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AE5D" w14:textId="77777777" w:rsidR="00101672" w:rsidRPr="00F60F71" w:rsidRDefault="00F3316B" w:rsidP="00101672">
      <w:pPr>
        <w:spacing w:after="60"/>
        <w:jc w:val="right"/>
        <w:rPr>
          <w:rFonts w:ascii="Times New Roman" w:hAnsi="Times New Roman" w:cs="Times New Roman"/>
        </w:rPr>
      </w:pPr>
      <w:r w:rsidRPr="00F60F71">
        <w:rPr>
          <w:rFonts w:ascii="Times New Roman" w:hAnsi="Times New Roman" w:cs="Times New Roman"/>
        </w:rPr>
        <w:t xml:space="preserve"> </w:t>
      </w:r>
      <w:r w:rsidR="00101672" w:rsidRPr="00F60F71">
        <w:rPr>
          <w:rFonts w:ascii="Times New Roman" w:hAnsi="Times New Roman" w:cs="Times New Roman"/>
        </w:rPr>
        <w:t>(проект договора)</w:t>
      </w:r>
    </w:p>
    <w:p w14:paraId="4CD8D363" w14:textId="77777777" w:rsidR="00C2577C" w:rsidRPr="001E4240" w:rsidRDefault="00C2577C" w:rsidP="00C2577C">
      <w:pPr>
        <w:pStyle w:val="11"/>
        <w:shd w:val="clear" w:color="auto" w:fill="auto"/>
        <w:ind w:firstLine="0"/>
        <w:jc w:val="center"/>
        <w:rPr>
          <w:sz w:val="20"/>
          <w:szCs w:val="20"/>
        </w:rPr>
      </w:pPr>
      <w:r w:rsidRPr="001E4240">
        <w:rPr>
          <w:b/>
          <w:bCs/>
          <w:sz w:val="20"/>
          <w:szCs w:val="20"/>
        </w:rPr>
        <w:t>Договор №__</w:t>
      </w:r>
    </w:p>
    <w:p w14:paraId="3532602C" w14:textId="77777777" w:rsidR="00C2577C" w:rsidRPr="001E4240" w:rsidRDefault="00C2577C" w:rsidP="00C2577C">
      <w:pPr>
        <w:pStyle w:val="11"/>
        <w:shd w:val="clear" w:color="auto" w:fill="auto"/>
        <w:ind w:firstLine="0"/>
        <w:jc w:val="center"/>
        <w:rPr>
          <w:sz w:val="20"/>
          <w:szCs w:val="20"/>
        </w:rPr>
      </w:pPr>
      <w:bookmarkStart w:id="0" w:name="_Hlk226452914"/>
      <w:r w:rsidRPr="001E4240">
        <w:rPr>
          <w:b/>
          <w:bCs/>
          <w:sz w:val="20"/>
          <w:szCs w:val="20"/>
        </w:rPr>
        <w:t>на выполнение работ по капитальному ремонту путей эвакуации в здании</w:t>
      </w:r>
    </w:p>
    <w:p w14:paraId="68A03E57" w14:textId="77777777" w:rsidR="00C2577C" w:rsidRPr="001E4240" w:rsidRDefault="00C2577C" w:rsidP="00C2577C">
      <w:pPr>
        <w:pStyle w:val="13"/>
        <w:keepNext/>
        <w:keepLines/>
        <w:shd w:val="clear" w:color="auto" w:fill="auto"/>
        <w:rPr>
          <w:sz w:val="20"/>
          <w:szCs w:val="20"/>
        </w:rPr>
      </w:pPr>
      <w:bookmarkStart w:id="1" w:name="bookmark0"/>
      <w:bookmarkStart w:id="2" w:name="bookmark1"/>
      <w:r w:rsidRPr="001E4240">
        <w:rPr>
          <w:sz w:val="20"/>
          <w:szCs w:val="20"/>
        </w:rPr>
        <w:t>ГБУ «ГЦ «Спутник», расположенного по адресу:</w:t>
      </w:r>
    </w:p>
    <w:p w14:paraId="66847EF2" w14:textId="77777777" w:rsidR="00C2577C" w:rsidRPr="001E4240" w:rsidRDefault="00C2577C" w:rsidP="00C2577C">
      <w:pPr>
        <w:pStyle w:val="13"/>
        <w:keepNext/>
        <w:keepLines/>
        <w:shd w:val="clear" w:color="auto" w:fill="auto"/>
        <w:rPr>
          <w:sz w:val="20"/>
          <w:szCs w:val="20"/>
        </w:rPr>
      </w:pPr>
      <w:r w:rsidRPr="001E4240">
        <w:rPr>
          <w:sz w:val="20"/>
          <w:szCs w:val="20"/>
        </w:rPr>
        <w:t>г. Шадринск, Мальцевский тракт, 18</w:t>
      </w:r>
      <w:bookmarkEnd w:id="1"/>
      <w:bookmarkEnd w:id="2"/>
    </w:p>
    <w:bookmarkEnd w:id="0"/>
    <w:p w14:paraId="040706F9" w14:textId="296E855A" w:rsidR="00C2577C" w:rsidRDefault="00C2577C" w:rsidP="00C2577C">
      <w:pPr>
        <w:pStyle w:val="11"/>
        <w:shd w:val="clear" w:color="auto" w:fill="auto"/>
        <w:tabs>
          <w:tab w:val="left" w:pos="6667"/>
          <w:tab w:val="left" w:leader="underscore" w:pos="8347"/>
        </w:tabs>
        <w:ind w:firstLine="0"/>
        <w:jc w:val="both"/>
      </w:pPr>
      <w:r>
        <w:t>г. Ша​​‍‍‍‍⁠‌‍﻿⁠​⁠‍﻿​⁠⁠​​​⁠​⁠‍​​⁠⁠⁠‌‌​⁠‍﻿﻿‍﻿​﻿﻿‌​дринск</w:t>
      </w:r>
      <w:r>
        <w:tab/>
        <w:t xml:space="preserve">              </w:t>
      </w:r>
      <w:proofErr w:type="gramStart"/>
      <w:r>
        <w:t xml:space="preserve">   «</w:t>
      </w:r>
      <w:proofErr w:type="gramEnd"/>
      <w:r>
        <w:t xml:space="preserve">__» </w:t>
      </w:r>
      <w:r>
        <w:tab/>
        <w:t xml:space="preserve">                   2026 г.</w:t>
      </w:r>
    </w:p>
    <w:p w14:paraId="1CA33801" w14:textId="60EB60B5" w:rsidR="00C2577C" w:rsidRDefault="00C2577C" w:rsidP="00C2577C">
      <w:pPr>
        <w:pStyle w:val="11"/>
        <w:shd w:val="clear" w:color="auto" w:fill="auto"/>
        <w:spacing w:after="220"/>
        <w:ind w:firstLine="740"/>
        <w:jc w:val="both"/>
      </w:pPr>
      <w:r>
        <w:t xml:space="preserve"> </w:t>
      </w:r>
    </w:p>
    <w:p w14:paraId="3CA84505" w14:textId="77777777" w:rsidR="00C2577C" w:rsidRPr="001E4240" w:rsidRDefault="00C2577C" w:rsidP="001E4240">
      <w:pPr>
        <w:ind w:firstLine="709"/>
        <w:jc w:val="both"/>
        <w:rPr>
          <w:rFonts w:ascii="Times New Roman" w:hAnsi="Times New Roman"/>
        </w:rPr>
      </w:pPr>
      <w:r w:rsidRPr="001E4240">
        <w:rPr>
          <w:rFonts w:ascii="Times New Roman" w:hAnsi="Times New Roman"/>
        </w:rPr>
        <w:t>Государственное бюджетное учреждение «Геронтологический центр «Спутник», именуемое в дальнейшем «Заказчик», в лице директора Захаровой Ларисы Викторовны, действующей на основании Устава, с одной стороны и ___________, именуемый в дальнейшем «Подрядчик», с другой стороны, именуемые в дальнейшем «Стороны», с соблюдением требований Гражданского кодекса Российской Федерации, Федерального закона от 18 июля 2011 г. N 223-ФЗ "О закупках товаров, работ, услуг отдельными видами юридических лиц", по результатам проведения запроса котировок в электронной форме, объявленного извещением от _____ №____, в соответствии с протоколом от ______ года №_______ заключили настоящий договор (далее - договор) о нижеследующем:</w:t>
      </w:r>
    </w:p>
    <w:p w14:paraId="23D7D767" w14:textId="77777777" w:rsidR="00101672" w:rsidRPr="00F60F71" w:rsidRDefault="00101672" w:rsidP="00101672">
      <w:pPr>
        <w:ind w:firstLine="709"/>
        <w:jc w:val="center"/>
        <w:rPr>
          <w:rFonts w:ascii="Times New Roman" w:hAnsi="Times New Roman"/>
          <w:b/>
          <w:bCs/>
        </w:rPr>
      </w:pPr>
      <w:r w:rsidRPr="00F60F71">
        <w:rPr>
          <w:rFonts w:ascii="Times New Roman" w:hAnsi="Times New Roman"/>
          <w:b/>
          <w:bCs/>
        </w:rPr>
        <w:t>1. Предмет договора.</w:t>
      </w:r>
    </w:p>
    <w:p w14:paraId="2A6F62FC" w14:textId="4A59747F" w:rsidR="00101672" w:rsidRPr="00F60F71" w:rsidRDefault="00101672" w:rsidP="00101672">
      <w:pPr>
        <w:ind w:firstLine="709"/>
        <w:jc w:val="both"/>
        <w:rPr>
          <w:rFonts w:ascii="Times New Roman" w:hAnsi="Times New Roman"/>
        </w:rPr>
      </w:pPr>
      <w:r w:rsidRPr="00F60F71">
        <w:rPr>
          <w:rFonts w:ascii="Times New Roman" w:hAnsi="Times New Roman"/>
        </w:rPr>
        <w:t xml:space="preserve">1.1. </w:t>
      </w:r>
      <w:r w:rsidR="00362526" w:rsidRPr="00F60F71">
        <w:rPr>
          <w:rFonts w:ascii="Times New Roman" w:hAnsi="Times New Roman"/>
        </w:rPr>
        <w:t xml:space="preserve">Выполнение работ </w:t>
      </w:r>
      <w:r w:rsidR="00F60F71" w:rsidRPr="00F60F71">
        <w:rPr>
          <w:rFonts w:ascii="Times New Roman" w:hAnsi="Times New Roman"/>
        </w:rPr>
        <w:t xml:space="preserve">по капитальному ремонту </w:t>
      </w:r>
      <w:r w:rsidR="00C2577C" w:rsidRPr="00C2577C">
        <w:rPr>
          <w:rFonts w:ascii="Times New Roman" w:hAnsi="Times New Roman"/>
        </w:rPr>
        <w:t xml:space="preserve">путей эвакуации в здании ГБУ "ГЦ «Спутник», расположенного адресу: г. Шадринск, Мальцевский тракт, 18 </w:t>
      </w:r>
      <w:r w:rsidRPr="00F60F71">
        <w:rPr>
          <w:rFonts w:ascii="Times New Roman" w:hAnsi="Times New Roman"/>
        </w:rPr>
        <w:t xml:space="preserve">(далее работа) </w:t>
      </w:r>
      <w:r w:rsidR="004B27B6" w:rsidRPr="004B27B6">
        <w:rPr>
          <w:rFonts w:ascii="Times New Roman" w:hAnsi="Times New Roman"/>
        </w:rPr>
        <w:t>определенно в локально-сметном расчете (приложение №1 к настоящему договору) и Техническом задании (Приложение №2), являющимся неотъемлемой частью настоящего ⁠⁠⁠⁠⁠⁠⁠⁠⁠⁠Договора.</w:t>
      </w:r>
    </w:p>
    <w:p w14:paraId="0E352BDA" w14:textId="77777777" w:rsidR="00101672" w:rsidRPr="00F60F71" w:rsidRDefault="00101672" w:rsidP="00101672">
      <w:pPr>
        <w:ind w:firstLine="709"/>
        <w:jc w:val="both"/>
        <w:rPr>
          <w:rFonts w:ascii="Times New Roman" w:hAnsi="Times New Roman"/>
        </w:rPr>
      </w:pPr>
      <w:r w:rsidRPr="00F60F71">
        <w:rPr>
          <w:rFonts w:ascii="Times New Roman" w:hAnsi="Times New Roman"/>
        </w:rPr>
        <w:t xml:space="preserve">1.2. Заказчик обязуется принять выполненные Подрядчиком работы, предусмотренные п. 1.1. настоящего договора, и оплатить их в порядке и на условиях, предусмотренных настоящим Договором. </w:t>
      </w:r>
    </w:p>
    <w:p w14:paraId="7F2D694E" w14:textId="77777777" w:rsidR="00101672" w:rsidRPr="00F60F71" w:rsidRDefault="00101672" w:rsidP="00101672">
      <w:pPr>
        <w:ind w:firstLine="709"/>
        <w:jc w:val="center"/>
        <w:rPr>
          <w:rFonts w:ascii="Times New Roman" w:hAnsi="Times New Roman"/>
          <w:b/>
          <w:bCs/>
        </w:rPr>
      </w:pPr>
      <w:r w:rsidRPr="00F60F71">
        <w:rPr>
          <w:rFonts w:ascii="Times New Roman" w:hAnsi="Times New Roman"/>
          <w:b/>
          <w:bCs/>
        </w:rPr>
        <w:t>2. Цена Договора. Порядок расчетов по договору.</w:t>
      </w:r>
    </w:p>
    <w:p w14:paraId="0C2DCCB3" w14:textId="77777777" w:rsidR="00101672" w:rsidRPr="00F60F71" w:rsidRDefault="00101672" w:rsidP="00101672">
      <w:pPr>
        <w:ind w:firstLine="709"/>
        <w:jc w:val="both"/>
        <w:rPr>
          <w:rFonts w:ascii="Times New Roman" w:hAnsi="Times New Roman"/>
        </w:rPr>
      </w:pPr>
      <w:r w:rsidRPr="00F60F71">
        <w:rPr>
          <w:rFonts w:ascii="Times New Roman" w:hAnsi="Times New Roman"/>
        </w:rPr>
        <w:t>2.1. Цена договора составляет ___________ (_________________________________________) рублей, в том числе НДС __ %, что составляет __________ (______________________________________) рублей,</w:t>
      </w:r>
    </w:p>
    <w:p w14:paraId="5412B024" w14:textId="77777777" w:rsidR="00101672" w:rsidRPr="00F60F71" w:rsidRDefault="00101672" w:rsidP="00101672">
      <w:pPr>
        <w:ind w:firstLine="709"/>
        <w:jc w:val="both"/>
        <w:rPr>
          <w:rFonts w:ascii="Times New Roman" w:hAnsi="Times New Roman"/>
        </w:rPr>
      </w:pPr>
      <w:r w:rsidRPr="00F60F71">
        <w:rPr>
          <w:rFonts w:ascii="Times New Roman" w:hAnsi="Times New Roman"/>
          <w:i/>
        </w:rPr>
        <w:t>(В случае если Подрядчик не является плательщиком НДС вместо слов «…в том числе НДС…» необходимо указать: НДС не облагается)</w:t>
      </w:r>
    </w:p>
    <w:p w14:paraId="7DE138CA" w14:textId="5343ECF8" w:rsidR="00F73D78" w:rsidRPr="00F60F71" w:rsidRDefault="00101672" w:rsidP="00F73D78">
      <w:pPr>
        <w:ind w:firstLine="709"/>
        <w:jc w:val="both"/>
        <w:rPr>
          <w:rFonts w:ascii="Times New Roman" w:hAnsi="Times New Roman"/>
        </w:rPr>
      </w:pPr>
      <w:r w:rsidRPr="00F60F71">
        <w:rPr>
          <w:rFonts w:ascii="Times New Roman" w:hAnsi="Times New Roman"/>
        </w:rPr>
        <w:t xml:space="preserve">2.2. </w:t>
      </w:r>
      <w:r w:rsidR="00F73D78" w:rsidRPr="00F60F71">
        <w:rPr>
          <w:rFonts w:ascii="Times New Roman" w:hAnsi="Times New Roman"/>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444C90B3" w14:textId="77777777" w:rsidR="00F73D78" w:rsidRPr="00F60F71" w:rsidRDefault="00F73D78" w:rsidP="00F73D78">
      <w:pPr>
        <w:ind w:firstLine="709"/>
        <w:jc w:val="both"/>
        <w:rPr>
          <w:rFonts w:ascii="Times New Roman" w:hAnsi="Times New Roman"/>
        </w:rPr>
      </w:pPr>
      <w:r w:rsidRPr="00F60F71">
        <w:rPr>
          <w:rFonts w:ascii="Times New Roman" w:hAnsi="Times New Roman"/>
        </w:rPr>
        <w:t>Цена договора включает в себя все возможные расходы на исполнение договора, в том числе:</w:t>
      </w:r>
    </w:p>
    <w:p w14:paraId="4857EB7C" w14:textId="77777777" w:rsidR="00F73D78" w:rsidRPr="00F60F71" w:rsidRDefault="00F73D78" w:rsidP="00F73D78">
      <w:pPr>
        <w:ind w:firstLine="709"/>
        <w:jc w:val="both"/>
        <w:rPr>
          <w:rFonts w:ascii="Times New Roman" w:hAnsi="Times New Roman"/>
        </w:rPr>
      </w:pPr>
      <w:r w:rsidRPr="00F60F71">
        <w:rPr>
          <w:rFonts w:ascii="Times New Roman" w:hAnsi="Times New Roman"/>
        </w:rPr>
        <w:t>- расходы по гарантии;</w:t>
      </w:r>
    </w:p>
    <w:p w14:paraId="6BFC28FF" w14:textId="6FF1C052" w:rsidR="00101672" w:rsidRPr="00F60F71" w:rsidRDefault="00F73D78" w:rsidP="00F73D78">
      <w:pPr>
        <w:ind w:firstLine="709"/>
        <w:jc w:val="both"/>
        <w:rPr>
          <w:rFonts w:ascii="Times New Roman" w:hAnsi="Times New Roman"/>
        </w:rPr>
      </w:pPr>
      <w:r w:rsidRPr="00F60F71">
        <w:rPr>
          <w:rFonts w:ascii="Times New Roman" w:hAnsi="Times New Roman"/>
        </w:rPr>
        <w:t>- риски, связанные с повышением цен на выполнение работ;</w:t>
      </w:r>
    </w:p>
    <w:p w14:paraId="4F265522" w14:textId="7EA4D6CC" w:rsidR="00362526" w:rsidRPr="00F60F71" w:rsidRDefault="00101672" w:rsidP="00362526">
      <w:pPr>
        <w:ind w:firstLine="709"/>
        <w:jc w:val="both"/>
        <w:rPr>
          <w:rFonts w:ascii="Times New Roman" w:hAnsi="Times New Roman" w:cs="Times New Roman"/>
        </w:rPr>
      </w:pPr>
      <w:r w:rsidRPr="00F60F71">
        <w:rPr>
          <w:rFonts w:ascii="Times New Roman" w:hAnsi="Times New Roman"/>
        </w:rPr>
        <w:t xml:space="preserve">2.3. </w:t>
      </w:r>
      <w:r w:rsidR="00F73D78" w:rsidRPr="00F60F71">
        <w:rPr>
          <w:rFonts w:ascii="Times New Roman" w:hAnsi="Times New Roman"/>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w:t>
      </w:r>
      <w:r w:rsidR="00F73D78" w:rsidRPr="00F60F71">
        <w:rPr>
          <w:rFonts w:ascii="Times New Roman" w:hAnsi="Times New Roman" w:cs="Times New Roman"/>
        </w:rPr>
        <w:t>недостатков (дефектов), в течение 7 (семи) рабочих дней с момента подписания Сторонами акта сдачи-приемки выполненных работ по Договору по форме КС-2, справок по форме КС-3</w:t>
      </w:r>
      <w:r w:rsidR="00DE68A5">
        <w:rPr>
          <w:rFonts w:ascii="Times New Roman" w:hAnsi="Times New Roman" w:cs="Times New Roman"/>
        </w:rPr>
        <w:t xml:space="preserve"> </w:t>
      </w:r>
      <w:r w:rsidR="00F73D78" w:rsidRPr="00F60F71">
        <w:rPr>
          <w:rFonts w:ascii="Times New Roman" w:hAnsi="Times New Roman" w:cs="Times New Roman"/>
        </w:rPr>
        <w:t>на основании выставленных Подрядчиком счета, счета-фактуры (для плательщиков НДС).</w:t>
      </w:r>
    </w:p>
    <w:p w14:paraId="335B5B66" w14:textId="52CE1C9D" w:rsidR="00C2577C" w:rsidRDefault="00C2577C" w:rsidP="00101672">
      <w:pPr>
        <w:ind w:firstLine="709"/>
        <w:jc w:val="both"/>
        <w:rPr>
          <w:rFonts w:ascii="Times New Roman" w:hAnsi="Times New Roman" w:cs="Times New Roman"/>
          <w:i/>
          <w:u w:val="single"/>
        </w:rPr>
      </w:pPr>
      <w:r w:rsidRPr="00C2577C">
        <w:rPr>
          <w:rFonts w:ascii="Times New Roman" w:hAnsi="Times New Roman" w:cs="Times New Roman"/>
          <w:i/>
          <w:u w:val="single"/>
        </w:rPr>
        <w:t>Оплата производится за счет средств от предпринимательской и иной приносящей доход деятельности.</w:t>
      </w:r>
    </w:p>
    <w:p w14:paraId="21E8DE0B" w14:textId="3AFDBD7E" w:rsidR="00101672" w:rsidRPr="00F60F71" w:rsidRDefault="00101672" w:rsidP="00101672">
      <w:pPr>
        <w:ind w:firstLine="709"/>
        <w:jc w:val="both"/>
        <w:rPr>
          <w:rFonts w:ascii="Times New Roman" w:hAnsi="Times New Roman" w:cs="Times New Roman"/>
        </w:rPr>
      </w:pPr>
      <w:r w:rsidRPr="00F60F71">
        <w:rPr>
          <w:rFonts w:ascii="Times New Roman" w:hAnsi="Times New Roman" w:cs="Times New Roman"/>
        </w:rPr>
        <w:t>2.4. Цена Договора является твердой и не может изменяться в ходе его исполнения, за исключением случаев, установленных законодательством Российской Федерации.</w:t>
      </w:r>
    </w:p>
    <w:p w14:paraId="7D9B1D4A" w14:textId="77777777" w:rsidR="00101672" w:rsidRPr="00F60F71" w:rsidRDefault="00101672" w:rsidP="00101672">
      <w:pPr>
        <w:ind w:firstLine="709"/>
        <w:jc w:val="both"/>
        <w:rPr>
          <w:rFonts w:ascii="Times New Roman" w:hAnsi="Times New Roman"/>
        </w:rPr>
      </w:pPr>
      <w:r w:rsidRPr="00F60F71">
        <w:rPr>
          <w:rFonts w:ascii="Times New Roman" w:hAnsi="Times New Roman" w:cs="Times New Roman"/>
        </w:rPr>
        <w:t>2.5. Цена договора может быть снижена по соглашению сторон, без изменения предусмотренных Договором объема работ и иных условий</w:t>
      </w:r>
      <w:r w:rsidRPr="00F60F71">
        <w:rPr>
          <w:rFonts w:ascii="Times New Roman" w:hAnsi="Times New Roman"/>
        </w:rPr>
        <w:t xml:space="preserve"> исполнения Договора.</w:t>
      </w:r>
    </w:p>
    <w:p w14:paraId="42BFA328" w14:textId="77777777" w:rsidR="00101672" w:rsidRPr="00F60F71" w:rsidRDefault="00101672" w:rsidP="00101672">
      <w:pPr>
        <w:ind w:firstLine="709"/>
        <w:jc w:val="both"/>
        <w:rPr>
          <w:rFonts w:ascii="Times New Roman" w:hAnsi="Times New Roman"/>
        </w:rPr>
      </w:pPr>
    </w:p>
    <w:p w14:paraId="4CE3185C" w14:textId="77777777" w:rsidR="00101672" w:rsidRPr="00F60F71" w:rsidRDefault="00101672" w:rsidP="00101672">
      <w:pPr>
        <w:ind w:firstLine="709"/>
        <w:jc w:val="center"/>
        <w:rPr>
          <w:rFonts w:ascii="Times New Roman" w:hAnsi="Times New Roman"/>
          <w:b/>
          <w:bCs/>
        </w:rPr>
      </w:pPr>
      <w:r w:rsidRPr="00F60F71">
        <w:rPr>
          <w:rFonts w:ascii="Times New Roman" w:hAnsi="Times New Roman"/>
          <w:b/>
          <w:bCs/>
        </w:rPr>
        <w:t>3. Порядок, место, сроки выполнения работ.</w:t>
      </w:r>
    </w:p>
    <w:p w14:paraId="3F2A71AA" w14:textId="77777777" w:rsidR="00101672" w:rsidRPr="00F60F71" w:rsidRDefault="00101672" w:rsidP="00371B41">
      <w:pPr>
        <w:jc w:val="both"/>
        <w:rPr>
          <w:rFonts w:ascii="Times New Roman" w:hAnsi="Times New Roman"/>
          <w:b/>
          <w:bCs/>
        </w:rPr>
      </w:pPr>
      <w:r w:rsidRPr="00F60F71">
        <w:rPr>
          <w:rFonts w:ascii="Times New Roman" w:hAnsi="Times New Roman"/>
        </w:rPr>
        <w:t>3.1. Весь объем работ должен быть выполнен в соответствии с условиями настоящего Договора.</w:t>
      </w:r>
    </w:p>
    <w:p w14:paraId="5A576458" w14:textId="77777777" w:rsidR="00101672" w:rsidRPr="00F60F71" w:rsidRDefault="00101672" w:rsidP="00F60F71">
      <w:pPr>
        <w:tabs>
          <w:tab w:val="left" w:pos="1080"/>
        </w:tabs>
        <w:jc w:val="both"/>
        <w:rPr>
          <w:rFonts w:ascii="Times New Roman" w:hAnsi="Times New Roman"/>
        </w:rPr>
      </w:pPr>
      <w:r w:rsidRPr="00F60F71">
        <w:rPr>
          <w:rFonts w:ascii="Times New Roman" w:hAnsi="Times New Roman"/>
        </w:rPr>
        <w:t>3.2. Сроки выполнения работ определены Сторонами:</w:t>
      </w:r>
    </w:p>
    <w:p w14:paraId="452622A6" w14:textId="03DF8282" w:rsidR="001E4240" w:rsidRPr="001E4240" w:rsidRDefault="001E4240" w:rsidP="001E4240">
      <w:pPr>
        <w:ind w:firstLine="426"/>
        <w:jc w:val="both"/>
        <w:rPr>
          <w:rFonts w:ascii="Times New Roman" w:hAnsi="Times New Roman"/>
        </w:rPr>
      </w:pPr>
      <w:r w:rsidRPr="001E4240">
        <w:rPr>
          <w:rFonts w:ascii="Times New Roman" w:hAnsi="Times New Roman"/>
        </w:rPr>
        <w:t>-</w:t>
      </w:r>
      <w:r w:rsidRPr="001E4240">
        <w:rPr>
          <w:rFonts w:ascii="Times New Roman" w:hAnsi="Times New Roman"/>
        </w:rPr>
        <w:tab/>
        <w:t xml:space="preserve">в течение </w:t>
      </w:r>
      <w:r>
        <w:rPr>
          <w:rFonts w:ascii="Times New Roman" w:hAnsi="Times New Roman"/>
        </w:rPr>
        <w:t>70</w:t>
      </w:r>
      <w:r w:rsidRPr="001E4240">
        <w:rPr>
          <w:rFonts w:ascii="Times New Roman" w:hAnsi="Times New Roman"/>
        </w:rPr>
        <w:t xml:space="preserve"> (</w:t>
      </w:r>
      <w:r>
        <w:rPr>
          <w:rFonts w:ascii="Times New Roman" w:hAnsi="Times New Roman"/>
        </w:rPr>
        <w:t>Семидесяти</w:t>
      </w:r>
      <w:r w:rsidRPr="001E4240">
        <w:rPr>
          <w:rFonts w:ascii="Times New Roman" w:hAnsi="Times New Roman"/>
        </w:rPr>
        <w:t>) календарных дней с даты подписания договора;</w:t>
      </w:r>
    </w:p>
    <w:p w14:paraId="630C1BB6" w14:textId="77777777" w:rsidR="001E4240" w:rsidRPr="001E4240" w:rsidRDefault="001E4240" w:rsidP="001E4240">
      <w:pPr>
        <w:ind w:firstLine="426"/>
        <w:jc w:val="both"/>
        <w:rPr>
          <w:rFonts w:ascii="Times New Roman" w:hAnsi="Times New Roman"/>
        </w:rPr>
      </w:pPr>
      <w:r w:rsidRPr="001E4240">
        <w:rPr>
          <w:rFonts w:ascii="Times New Roman" w:hAnsi="Times New Roman"/>
        </w:rPr>
        <w:t>-</w:t>
      </w:r>
      <w:r w:rsidRPr="001E4240">
        <w:rPr>
          <w:rFonts w:ascii="Times New Roman" w:hAnsi="Times New Roman"/>
        </w:rPr>
        <w:tab/>
        <w:t>начало работ - не позднее 3 (Трех) календарных дней с даты подписания договора.</w:t>
      </w:r>
    </w:p>
    <w:p w14:paraId="628FF40D" w14:textId="3EE72E6A" w:rsidR="001E4240" w:rsidRPr="001E4240" w:rsidRDefault="001E4240" w:rsidP="001E4240">
      <w:pPr>
        <w:jc w:val="both"/>
        <w:rPr>
          <w:rFonts w:ascii="Times New Roman" w:hAnsi="Times New Roman"/>
        </w:rPr>
      </w:pPr>
      <w:r>
        <w:rPr>
          <w:rFonts w:ascii="Times New Roman" w:hAnsi="Times New Roman"/>
        </w:rPr>
        <w:t xml:space="preserve">3.3. </w:t>
      </w:r>
      <w:r w:rsidRPr="001E4240">
        <w:rPr>
          <w:rFonts w:ascii="Times New Roman" w:hAnsi="Times New Roman"/>
        </w:rPr>
        <w:t>По согласованию с Заказчиком работы могут быть выполнены досрочно.</w:t>
      </w:r>
    </w:p>
    <w:p w14:paraId="479275E2" w14:textId="446CC4E0" w:rsidR="001E4240" w:rsidRPr="001E4240" w:rsidRDefault="001E4240" w:rsidP="001E4240">
      <w:pPr>
        <w:jc w:val="both"/>
        <w:rPr>
          <w:rFonts w:ascii="Times New Roman" w:hAnsi="Times New Roman"/>
        </w:rPr>
      </w:pPr>
      <w:r>
        <w:rPr>
          <w:rFonts w:ascii="Times New Roman" w:hAnsi="Times New Roman"/>
        </w:rPr>
        <w:t xml:space="preserve">3.4. </w:t>
      </w:r>
      <w:r w:rsidRPr="001E4240">
        <w:rPr>
          <w:rFonts w:ascii="Times New Roman" w:hAnsi="Times New Roman"/>
        </w:rPr>
        <w:t>Выполнение работ производится в рабочие дни. В выходные и праздничные дни, а также за пределами рабочего дня, проведение работ возможно по предварительному согласованию с Заказчиком.</w:t>
      </w:r>
    </w:p>
    <w:p w14:paraId="7DC8A411" w14:textId="77777777" w:rsidR="001E4240" w:rsidRDefault="001E4240" w:rsidP="001E4240">
      <w:pPr>
        <w:jc w:val="both"/>
        <w:rPr>
          <w:rFonts w:ascii="Times New Roman" w:hAnsi="Times New Roman"/>
        </w:rPr>
      </w:pPr>
      <w:r>
        <w:rPr>
          <w:rFonts w:ascii="Times New Roman" w:hAnsi="Times New Roman"/>
        </w:rPr>
        <w:t>3.5.</w:t>
      </w:r>
      <w:r w:rsidRPr="001E4240">
        <w:rPr>
          <w:rFonts w:ascii="Times New Roman" w:hAnsi="Times New Roman"/>
        </w:rPr>
        <w:t>В указанные сроки включается выполнение работ в полном объеме.</w:t>
      </w:r>
    </w:p>
    <w:p w14:paraId="4C5C50BA" w14:textId="002883EA" w:rsidR="00101672" w:rsidRPr="00F60F71" w:rsidRDefault="00101672" w:rsidP="001E4240">
      <w:pPr>
        <w:jc w:val="both"/>
        <w:rPr>
          <w:rFonts w:ascii="Times New Roman" w:hAnsi="Times New Roman"/>
        </w:rPr>
      </w:pPr>
      <w:r w:rsidRPr="00F60F71">
        <w:rPr>
          <w:rFonts w:ascii="Times New Roman" w:hAnsi="Times New Roman"/>
        </w:rPr>
        <w:t>3.</w:t>
      </w:r>
      <w:r w:rsidR="001E4240">
        <w:rPr>
          <w:rFonts w:ascii="Times New Roman" w:hAnsi="Times New Roman"/>
        </w:rPr>
        <w:t>6</w:t>
      </w:r>
      <w:r w:rsidRPr="00F60F71">
        <w:rPr>
          <w:rFonts w:ascii="Times New Roman" w:hAnsi="Times New Roman"/>
        </w:rPr>
        <w:t>. Работы выполняются из материалов Подрядчика.</w:t>
      </w:r>
    </w:p>
    <w:p w14:paraId="2AE8FCC7" w14:textId="6EED27D6" w:rsidR="00C3248B" w:rsidRPr="001E4240" w:rsidRDefault="00C3248B" w:rsidP="00F60F71">
      <w:pPr>
        <w:jc w:val="both"/>
        <w:rPr>
          <w:rFonts w:ascii="Times New Roman" w:eastAsia="Lucida Sans Unicode" w:hAnsi="Times New Roman" w:cs="Times New Roman"/>
          <w:bCs/>
          <w:lang w:eastAsia="ar-SA"/>
        </w:rPr>
      </w:pPr>
      <w:r w:rsidRPr="001E4240">
        <w:rPr>
          <w:rFonts w:ascii="Times New Roman" w:hAnsi="Times New Roman"/>
        </w:rPr>
        <w:t>3.</w:t>
      </w:r>
      <w:r w:rsidR="001E4240" w:rsidRPr="001E4240">
        <w:rPr>
          <w:rFonts w:ascii="Times New Roman" w:hAnsi="Times New Roman"/>
        </w:rPr>
        <w:t>7</w:t>
      </w:r>
      <w:r w:rsidRPr="001E4240">
        <w:rPr>
          <w:rFonts w:ascii="Times New Roman" w:hAnsi="Times New Roman"/>
        </w:rPr>
        <w:t>.</w:t>
      </w:r>
      <w:r w:rsidRPr="001E4240">
        <w:rPr>
          <w:rFonts w:ascii="Times New Roman" w:eastAsia="SimSun" w:hAnsi="Times New Roman" w:cs="Times New Roman"/>
          <w:b/>
          <w:lang w:eastAsia="hi-IN" w:bidi="hi-IN"/>
        </w:rPr>
        <w:t xml:space="preserve"> Место выполнения работ</w:t>
      </w:r>
      <w:r w:rsidRPr="001E4240">
        <w:rPr>
          <w:rFonts w:ascii="Times New Roman" w:eastAsia="Lucida Sans Unicode" w:hAnsi="Times New Roman" w:cs="Times New Roman"/>
          <w:b/>
          <w:lang w:eastAsia="ar-SA"/>
        </w:rPr>
        <w:t>:</w:t>
      </w:r>
      <w:r w:rsidR="00F60F71" w:rsidRPr="001E4240">
        <w:t xml:space="preserve"> </w:t>
      </w:r>
      <w:r w:rsidR="001E4240" w:rsidRPr="001E4240">
        <w:rPr>
          <w:rFonts w:ascii="Times New Roman" w:eastAsia="Lucida Sans Unicode" w:hAnsi="Times New Roman" w:cs="Times New Roman"/>
          <w:bCs/>
          <w:lang w:eastAsia="ar-SA"/>
        </w:rPr>
        <w:t>Курганская область, г. Шадринск, Мальцевский тракт, 18.</w:t>
      </w:r>
    </w:p>
    <w:p w14:paraId="0C91CB10" w14:textId="77777777" w:rsidR="00101672" w:rsidRPr="00F60F71" w:rsidRDefault="00101672" w:rsidP="00371B41">
      <w:pPr>
        <w:tabs>
          <w:tab w:val="left" w:pos="1080"/>
        </w:tabs>
        <w:jc w:val="both"/>
        <w:rPr>
          <w:rFonts w:ascii="Times New Roman" w:hAnsi="Times New Roman"/>
        </w:rPr>
      </w:pPr>
    </w:p>
    <w:p w14:paraId="5027CFF8" w14:textId="1B1E3CCC" w:rsidR="00101672" w:rsidRPr="00F60F71" w:rsidRDefault="00101672" w:rsidP="001E4240">
      <w:pPr>
        <w:tabs>
          <w:tab w:val="left" w:pos="1080"/>
        </w:tabs>
        <w:ind w:firstLine="709"/>
        <w:jc w:val="center"/>
        <w:rPr>
          <w:rFonts w:ascii="Times New Roman" w:hAnsi="Times New Roman"/>
          <w:b/>
        </w:rPr>
      </w:pPr>
      <w:r w:rsidRPr="00F60F71">
        <w:rPr>
          <w:rFonts w:ascii="Times New Roman" w:hAnsi="Times New Roman"/>
          <w:b/>
        </w:rPr>
        <w:t>4. Права и обязанности сторон.</w:t>
      </w:r>
    </w:p>
    <w:p w14:paraId="22624EE9"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4</w:t>
      </w:r>
      <w:r w:rsidRPr="00F60F71">
        <w:rPr>
          <w:rFonts w:ascii="Times New Roman" w:hAnsi="Times New Roman"/>
          <w:i/>
          <w:u w:val="single"/>
        </w:rPr>
        <w:t>.1. Подрядчик вправе</w:t>
      </w:r>
      <w:r w:rsidRPr="00F60F71">
        <w:rPr>
          <w:rFonts w:ascii="Times New Roman" w:hAnsi="Times New Roman"/>
        </w:rPr>
        <w:t>:</w:t>
      </w:r>
    </w:p>
    <w:p w14:paraId="307A171D"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4.1.1. Подрядчик вправе требовать своевременного подписания Заказчиком Акта о приемке выполненных работ по Договору на основании представленных Подрядчиком документов.</w:t>
      </w:r>
    </w:p>
    <w:p w14:paraId="56D57E8A"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 xml:space="preserve">4.1.2. </w:t>
      </w:r>
      <w:proofErr w:type="gramStart"/>
      <w:r w:rsidRPr="00F60F71">
        <w:rPr>
          <w:rFonts w:ascii="Times New Roman" w:hAnsi="Times New Roman"/>
        </w:rPr>
        <w:t>Требовать  своевременной</w:t>
      </w:r>
      <w:proofErr w:type="gramEnd"/>
      <w:r w:rsidRPr="00F60F71">
        <w:rPr>
          <w:rFonts w:ascii="Times New Roman" w:hAnsi="Times New Roman"/>
        </w:rPr>
        <w:t xml:space="preserve"> оплаты выполненных работ, в соответствии с подписанными Сторонами Акта о приемке выполненных работ по Договору.</w:t>
      </w:r>
    </w:p>
    <w:p w14:paraId="57644727"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i/>
          <w:u w:val="single"/>
        </w:rPr>
        <w:t>4.2. Подрядчик обязан</w:t>
      </w:r>
      <w:r w:rsidRPr="00F60F71">
        <w:rPr>
          <w:rFonts w:ascii="Times New Roman" w:hAnsi="Times New Roman"/>
        </w:rPr>
        <w:t>:</w:t>
      </w:r>
    </w:p>
    <w:p w14:paraId="3D0A86E6"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lastRenderedPageBreak/>
        <w:t xml:space="preserve">4.2.1. Производство работ должно проводиться в соответствии с требованиями на выполнение работ, установленными законодательством Российской Федерации. </w:t>
      </w:r>
    </w:p>
    <w:p w14:paraId="57E5F654"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Качество выполненной Подрядчиком работы должно соответствовать требованиям, предъявляемым к работам соответствующего рода, действующим обязательным нормам и правилам (СНиП, ГОСТ и др.).:</w:t>
      </w:r>
    </w:p>
    <w:p w14:paraId="2C27C703"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 Федеральный закон от 21 декабря 1994 г. № 69-ФЗ «О пожарной безопасности»;</w:t>
      </w:r>
    </w:p>
    <w:p w14:paraId="0D0A9768"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 Федеральный закон от 30 декабря 2009 г. № 384-ФЗ "Технический регламент о безопасности зданий и сооружений"(с изменениями и дополнениями);</w:t>
      </w:r>
    </w:p>
    <w:p w14:paraId="6A5F3809"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 Федеральный закон от 22 июля 2008 г. № 123-ФЗ "Технический регламент о требованиях пожарной безопасности;</w:t>
      </w:r>
    </w:p>
    <w:p w14:paraId="2827F1D5"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 Свод правил СП-15.13330.2020 "СНиП II-22-81* КАМЕННЫЕ И АРМОКАМЕННЫЕ КОНСТРУКЦИИ" утв. Приказом Министерства строительства и жилищно-коммунального хозяйства РФ от 30 декабря 2020 г. N 902/пр.</w:t>
      </w:r>
    </w:p>
    <w:p w14:paraId="1F75366C"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 xml:space="preserve">При погрузочно-разгрузочных работах должны соблюдаться требования безопасности по «ГОСТ 12.3.009-76. Работы погрузочно-разгрузочные. Общие требования безопасности». </w:t>
      </w:r>
    </w:p>
    <w:p w14:paraId="6EB58FFE" w14:textId="4DAD5872"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 xml:space="preserve">Приведенный перечень стандартов и правил не является исчерпывающим: </w:t>
      </w:r>
      <w:r w:rsidR="00362526" w:rsidRPr="00F60F71">
        <w:rPr>
          <w:rFonts w:ascii="Times New Roman" w:hAnsi="Times New Roman"/>
        </w:rPr>
        <w:t>применению подлежат</w:t>
      </w:r>
      <w:r w:rsidRPr="00F60F71">
        <w:rPr>
          <w:rFonts w:ascii="Times New Roman" w:hAnsi="Times New Roman"/>
        </w:rPr>
        <w:t xml:space="preserve"> все правила и стандарты, обязательные к применению в соответствии с законодательством.</w:t>
      </w:r>
    </w:p>
    <w:p w14:paraId="4661FD68"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 xml:space="preserve">4.2.2.  Все ремонтные работы должны быть выполнены в полном объеме, со всем комплексом сопутствующих по технологии видам работ, в законченном эстетическом виде, санитарными нормами и нормами по пожарной безопасности. </w:t>
      </w:r>
    </w:p>
    <w:p w14:paraId="38435B9E"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4.2.4. Подрядчик несет ответственность за причинённый вред в ходе проведения ремонтных работ имуществу Заказчика. В случае причинения вреда имуществу Заказчика Подрядчик проводит восстановительные работы для приведения поврежденного имущества в первоначальное состояние своими силами и за свой счет.</w:t>
      </w:r>
    </w:p>
    <w:p w14:paraId="0B1E9844"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4.3. Подрядчик обязан содержать Объект при производстве работ в надлежащем состоянии, складировать завезенное оборудование и материалы, в места, предварительно согласованные с Заказчиком, убирать и вывозить строительный мусор. Во время производства работ в обязательном порядке выделять участки работ, вокруг которых устанавливаются границы опасной зоны, сигнальные ограждения, знаки безопасности, предупреждающие надписи и т.д. Ответственность за исправность, работоспособность, сохранность оборудования, инструмента, машин, оснастки при проведении работ несет Подрядчик.</w:t>
      </w:r>
    </w:p>
    <w:p w14:paraId="2FC41057" w14:textId="77777777" w:rsidR="00101672" w:rsidRPr="00F60F71" w:rsidRDefault="00101672" w:rsidP="00101672">
      <w:pPr>
        <w:suppressAutoHyphens/>
        <w:ind w:firstLine="709"/>
        <w:jc w:val="both"/>
        <w:rPr>
          <w:rFonts w:ascii="Times New Roman" w:hAnsi="Times New Roman"/>
          <w:lang w:eastAsia="ar-SA"/>
        </w:rPr>
      </w:pPr>
      <w:r w:rsidRPr="00F60F71">
        <w:rPr>
          <w:rFonts w:ascii="Times New Roman" w:hAnsi="Times New Roman"/>
          <w:lang w:eastAsia="ar-SA"/>
        </w:rPr>
        <w:t>4.4. Подрядчик может принять на себя по заключаемому Договору обязанность выполнить работу, отвечающую требованиям к качеству, более высоким по сравнению с установленными в обязательными для сторон требованиями, не увеличивая при этом стоимость Договора.</w:t>
      </w:r>
    </w:p>
    <w:p w14:paraId="0FB3B6D2" w14:textId="77777777" w:rsidR="00101672" w:rsidRPr="00F60F71" w:rsidRDefault="00101672" w:rsidP="00101672">
      <w:pPr>
        <w:autoSpaceDE w:val="0"/>
        <w:autoSpaceDN w:val="0"/>
        <w:adjustRightInd w:val="0"/>
        <w:ind w:firstLine="708"/>
        <w:jc w:val="both"/>
        <w:rPr>
          <w:rFonts w:ascii="Times New Roman" w:hAnsi="Times New Roman"/>
          <w:color w:val="000000"/>
          <w:lang w:eastAsia="ar-SA"/>
        </w:rPr>
      </w:pPr>
      <w:r w:rsidRPr="00F60F71">
        <w:rPr>
          <w:rFonts w:ascii="Times New Roman" w:hAnsi="Times New Roman"/>
          <w:lang w:eastAsia="ar-SA"/>
        </w:rPr>
        <w:t xml:space="preserve">4.5.  Работы </w:t>
      </w:r>
      <w:proofErr w:type="gramStart"/>
      <w:r w:rsidRPr="00F60F71">
        <w:rPr>
          <w:rFonts w:ascii="Times New Roman" w:hAnsi="Times New Roman"/>
          <w:lang w:eastAsia="ar-SA"/>
        </w:rPr>
        <w:t>проводятся  Подрядчиком</w:t>
      </w:r>
      <w:proofErr w:type="gramEnd"/>
      <w:r w:rsidRPr="00F60F71">
        <w:rPr>
          <w:rFonts w:ascii="Times New Roman" w:hAnsi="Times New Roman"/>
          <w:lang w:eastAsia="ar-SA"/>
        </w:rPr>
        <w:t xml:space="preserve">  с использованием транспорта, силами и средствами Подрядчика, из материала Подрядчика согласно локальному сметному расчету, являющемся неотъемлемой частью Договора.  </w:t>
      </w:r>
    </w:p>
    <w:p w14:paraId="7C794843" w14:textId="77777777" w:rsidR="00101672" w:rsidRPr="00F60F71" w:rsidRDefault="00101672" w:rsidP="00101672">
      <w:pPr>
        <w:suppressAutoHyphens/>
        <w:ind w:firstLine="709"/>
        <w:jc w:val="both"/>
        <w:rPr>
          <w:rFonts w:ascii="Times New Roman" w:hAnsi="Times New Roman"/>
          <w:lang w:eastAsia="ar-SA"/>
        </w:rPr>
      </w:pPr>
      <w:r w:rsidRPr="00F60F71">
        <w:rPr>
          <w:rFonts w:ascii="Times New Roman" w:hAnsi="Times New Roman"/>
          <w:lang w:eastAsia="ar-SA"/>
        </w:rPr>
        <w:t xml:space="preserve">4.5.1. Применяемые в процессе работ материалы должно быть новыми. </w:t>
      </w:r>
      <w:proofErr w:type="gramStart"/>
      <w:r w:rsidRPr="00F60F71">
        <w:rPr>
          <w:rFonts w:ascii="Times New Roman" w:hAnsi="Times New Roman"/>
          <w:lang w:eastAsia="ar-SA"/>
        </w:rPr>
        <w:t>Применение  материалов</w:t>
      </w:r>
      <w:proofErr w:type="gramEnd"/>
      <w:r w:rsidRPr="00F60F71">
        <w:rPr>
          <w:rFonts w:ascii="Times New Roman" w:hAnsi="Times New Roman"/>
          <w:lang w:eastAsia="ar-SA"/>
        </w:rPr>
        <w:t xml:space="preserve">, бывших в употреблении, недопустимо. </w:t>
      </w:r>
    </w:p>
    <w:p w14:paraId="53D63876" w14:textId="77777777" w:rsidR="00101672" w:rsidRPr="00F60F71" w:rsidRDefault="00101672" w:rsidP="00101672">
      <w:pPr>
        <w:suppressAutoHyphens/>
        <w:ind w:firstLine="709"/>
        <w:jc w:val="both"/>
        <w:rPr>
          <w:rFonts w:ascii="Times New Roman" w:hAnsi="Times New Roman"/>
          <w:lang w:eastAsia="ar-SA"/>
        </w:rPr>
      </w:pPr>
      <w:r w:rsidRPr="00F60F71">
        <w:rPr>
          <w:rFonts w:ascii="Times New Roman" w:hAnsi="Times New Roman"/>
          <w:lang w:eastAsia="ar-SA"/>
        </w:rPr>
        <w:t>4.5.2. Подрядчик письменно согласовывает с Заказчиком цвет, конфигурацию, дизайн, фактуру всех используемых материалов, оборудования и размеры отдельных элементов и готовых конструкций.</w:t>
      </w:r>
    </w:p>
    <w:p w14:paraId="5C40E61A" w14:textId="77777777" w:rsidR="00101672" w:rsidRPr="00F60F71" w:rsidRDefault="00101672" w:rsidP="00101672">
      <w:pPr>
        <w:suppressAutoHyphens/>
        <w:ind w:firstLine="709"/>
        <w:jc w:val="both"/>
        <w:rPr>
          <w:rFonts w:ascii="Times New Roman" w:hAnsi="Times New Roman"/>
          <w:lang w:eastAsia="ar-SA"/>
        </w:rPr>
      </w:pPr>
      <w:r w:rsidRPr="00F60F71">
        <w:rPr>
          <w:rFonts w:ascii="Times New Roman" w:hAnsi="Times New Roman"/>
          <w:lang w:eastAsia="ar-SA"/>
        </w:rPr>
        <w:t xml:space="preserve">4.5.3. </w:t>
      </w:r>
      <w:r w:rsidRPr="00F60F71">
        <w:rPr>
          <w:rFonts w:ascii="Times New Roman" w:hAnsi="Times New Roman"/>
          <w:color w:val="000000"/>
          <w:lang w:eastAsia="ar-SA"/>
        </w:rPr>
        <w:t>Качество применяемых материалов и оборудования должно соответствовать требованиям, указанным в локальном сметном расчете, техническом задании, государственным стандартам и иметь соответствующие сертификаты, технические документы, подтверждающие их качество, которые Подрядчик обязан представить.</w:t>
      </w:r>
    </w:p>
    <w:p w14:paraId="40C8481D" w14:textId="77777777" w:rsidR="00101672" w:rsidRPr="00F60F71" w:rsidRDefault="00101672" w:rsidP="00101672">
      <w:pPr>
        <w:suppressAutoHyphens/>
        <w:ind w:firstLine="709"/>
        <w:jc w:val="both"/>
        <w:rPr>
          <w:rFonts w:ascii="Times New Roman" w:hAnsi="Times New Roman"/>
          <w:lang w:eastAsia="ar-SA"/>
        </w:rPr>
      </w:pPr>
      <w:r w:rsidRPr="00F60F71">
        <w:rPr>
          <w:rFonts w:ascii="Times New Roman" w:hAnsi="Times New Roman"/>
          <w:lang w:eastAsia="ar-SA"/>
        </w:rPr>
        <w:t xml:space="preserve">4.5.4. Подрядчик несет ответственность за ненадлежащее качество предоставленных </w:t>
      </w:r>
      <w:proofErr w:type="gramStart"/>
      <w:r w:rsidRPr="00F60F71">
        <w:rPr>
          <w:rFonts w:ascii="Times New Roman" w:hAnsi="Times New Roman"/>
          <w:lang w:eastAsia="ar-SA"/>
        </w:rPr>
        <w:t>им  материалов</w:t>
      </w:r>
      <w:proofErr w:type="gramEnd"/>
      <w:r w:rsidRPr="00F60F71">
        <w:rPr>
          <w:rFonts w:ascii="Times New Roman" w:hAnsi="Times New Roman"/>
          <w:lang w:eastAsia="ar-SA"/>
        </w:rPr>
        <w:t>.</w:t>
      </w:r>
    </w:p>
    <w:p w14:paraId="5E83641D" w14:textId="77777777" w:rsidR="00101672" w:rsidRPr="00F60F71" w:rsidRDefault="00101672" w:rsidP="00101672">
      <w:pPr>
        <w:suppressAutoHyphens/>
        <w:ind w:firstLine="709"/>
        <w:jc w:val="both"/>
        <w:rPr>
          <w:rFonts w:ascii="Times New Roman" w:hAnsi="Times New Roman"/>
          <w:lang w:eastAsia="ar-SA"/>
        </w:rPr>
      </w:pPr>
      <w:r w:rsidRPr="00F60F71">
        <w:rPr>
          <w:rFonts w:ascii="Times New Roman" w:hAnsi="Times New Roman"/>
          <w:bCs/>
          <w:lang w:eastAsia="ar-SA"/>
        </w:rPr>
        <w:t>4.6. Для выполнения работ Подрядчик привлекает рабочих, имеющих необходимую квалификацию.</w:t>
      </w:r>
      <w:r w:rsidRPr="00F60F71">
        <w:rPr>
          <w:rFonts w:ascii="Times New Roman" w:hAnsi="Times New Roman"/>
          <w:lang w:eastAsia="ar-SA"/>
        </w:rPr>
        <w:t xml:space="preserve">  </w:t>
      </w:r>
    </w:p>
    <w:p w14:paraId="0214A65A" w14:textId="77777777" w:rsidR="00287EEB" w:rsidRPr="00F60F71" w:rsidRDefault="00101672" w:rsidP="00287EEB">
      <w:pPr>
        <w:suppressAutoHyphens/>
        <w:ind w:firstLine="709"/>
        <w:jc w:val="both"/>
        <w:rPr>
          <w:rFonts w:ascii="Times New Roman" w:hAnsi="Times New Roman"/>
          <w:b/>
          <w:lang w:eastAsia="ar-SA"/>
        </w:rPr>
      </w:pPr>
      <w:r w:rsidRPr="00F60F71">
        <w:rPr>
          <w:rFonts w:ascii="Times New Roman" w:hAnsi="Times New Roman"/>
          <w:lang w:eastAsia="ar-SA"/>
        </w:rPr>
        <w:t xml:space="preserve"> </w:t>
      </w:r>
      <w:r w:rsidR="00287EEB" w:rsidRPr="00F60F71">
        <w:rPr>
          <w:rFonts w:ascii="Times New Roman" w:hAnsi="Times New Roman"/>
          <w:b/>
          <w:lang w:eastAsia="ar-SA"/>
        </w:rPr>
        <w:t>Подрядчик до начала выполнения работ предоставляет Заказчику:</w:t>
      </w:r>
    </w:p>
    <w:p w14:paraId="71A495BB" w14:textId="4FA2CF10" w:rsidR="00101672" w:rsidRPr="00F60F71" w:rsidRDefault="00287EEB" w:rsidP="00287EEB">
      <w:pPr>
        <w:suppressAutoHyphens/>
        <w:ind w:firstLine="709"/>
        <w:jc w:val="both"/>
        <w:rPr>
          <w:rFonts w:ascii="Times New Roman" w:hAnsi="Times New Roman"/>
          <w:b/>
          <w:lang w:eastAsia="ar-SA"/>
        </w:rPr>
      </w:pPr>
      <w:r w:rsidRPr="00F60F71">
        <w:rPr>
          <w:rFonts w:ascii="Times New Roman" w:hAnsi="Times New Roman"/>
          <w:b/>
          <w:lang w:eastAsia="ar-SA"/>
        </w:rPr>
        <w:t xml:space="preserve">- письмо о назначении ответственного за проведение работ, соблюдение требований пожарной безопасности, охраны окружающей среды </w:t>
      </w:r>
      <w:r w:rsidR="001E4240" w:rsidRPr="00F60F71">
        <w:rPr>
          <w:rFonts w:ascii="Times New Roman" w:hAnsi="Times New Roman"/>
          <w:b/>
          <w:lang w:eastAsia="ar-SA"/>
        </w:rPr>
        <w:t>и список</w:t>
      </w:r>
      <w:r w:rsidRPr="00F60F71">
        <w:rPr>
          <w:rFonts w:ascii="Times New Roman" w:hAnsi="Times New Roman"/>
          <w:b/>
          <w:lang w:eastAsia="ar-SA"/>
        </w:rPr>
        <w:t xml:space="preserve"> сотрудников необходимых для выполнения данных видов работ (с приложением копий паспортов граждан РФ) </w:t>
      </w:r>
      <w:r w:rsidR="00101672" w:rsidRPr="00F60F71">
        <w:rPr>
          <w:rFonts w:ascii="Times New Roman" w:hAnsi="Times New Roman"/>
          <w:b/>
          <w:lang w:eastAsia="ar-SA"/>
        </w:rPr>
        <w:t xml:space="preserve">в течение 1-го рабочего дней после подписания Договора. </w:t>
      </w:r>
    </w:p>
    <w:p w14:paraId="7739B9E8" w14:textId="77777777" w:rsidR="00101672" w:rsidRPr="00F60F71" w:rsidRDefault="00101672" w:rsidP="00101672">
      <w:pPr>
        <w:tabs>
          <w:tab w:val="num" w:pos="780"/>
        </w:tabs>
        <w:suppressAutoHyphens/>
        <w:ind w:firstLine="709"/>
        <w:jc w:val="both"/>
        <w:rPr>
          <w:rFonts w:ascii="Times New Roman" w:hAnsi="Times New Roman"/>
          <w:lang w:eastAsia="ar-SA"/>
        </w:rPr>
      </w:pPr>
      <w:r w:rsidRPr="00F60F71">
        <w:rPr>
          <w:rFonts w:ascii="Times New Roman" w:hAnsi="Times New Roman"/>
          <w:lang w:eastAsia="ar-SA"/>
        </w:rPr>
        <w:t>4.7. Подрядчик в обязательном порядке ведёт исполнительную документацию и своевременно предъявляет её Заказчику, осуществляющей контроль при сдаче приёмке работ, составляет акты освидетельствования скрытых работ (при необходимости).</w:t>
      </w:r>
    </w:p>
    <w:p w14:paraId="7C9DF4E9" w14:textId="77777777" w:rsidR="00101672" w:rsidRPr="00F60F71" w:rsidRDefault="00101672" w:rsidP="00101672">
      <w:pPr>
        <w:suppressAutoHyphens/>
        <w:ind w:firstLine="709"/>
        <w:jc w:val="both"/>
        <w:rPr>
          <w:rFonts w:ascii="Times New Roman" w:hAnsi="Times New Roman"/>
          <w:lang w:eastAsia="ar-SA"/>
        </w:rPr>
      </w:pPr>
      <w:r w:rsidRPr="00F60F71">
        <w:rPr>
          <w:rFonts w:ascii="Times New Roman" w:hAnsi="Times New Roman"/>
          <w:lang w:eastAsia="ar-SA"/>
        </w:rPr>
        <w:t>4.7.1. Выполнение Подрядчиком последующих видов работ осуществляется только при наличии актов освидетельствования скрытых работ (при их наличии), подписанных Заказчиком и Подрядчиком.</w:t>
      </w:r>
    </w:p>
    <w:p w14:paraId="52C983C2" w14:textId="77777777" w:rsidR="00101672" w:rsidRPr="00F60F71" w:rsidRDefault="00101672" w:rsidP="00101672">
      <w:pPr>
        <w:tabs>
          <w:tab w:val="num" w:pos="780"/>
        </w:tabs>
        <w:suppressAutoHyphens/>
        <w:ind w:firstLine="709"/>
        <w:jc w:val="both"/>
        <w:rPr>
          <w:rFonts w:ascii="Times New Roman" w:hAnsi="Times New Roman"/>
          <w:lang w:eastAsia="ar-SA"/>
        </w:rPr>
      </w:pPr>
      <w:r w:rsidRPr="00F60F71">
        <w:rPr>
          <w:rFonts w:ascii="Times New Roman" w:hAnsi="Times New Roman"/>
          <w:lang w:eastAsia="ar-SA"/>
        </w:rPr>
        <w:t>4.8. Ответственность за соблюдение правил пожарной безопасности, охраны труда и санитарно-гигиенического режима на объекте во время выполнения работ возлагается на Подрядчика.</w:t>
      </w:r>
    </w:p>
    <w:p w14:paraId="17D07FB9" w14:textId="02AB56A7" w:rsidR="00101672" w:rsidRPr="00F60F71" w:rsidRDefault="00101672" w:rsidP="00101672">
      <w:pPr>
        <w:tabs>
          <w:tab w:val="num" w:pos="780"/>
        </w:tabs>
        <w:suppressAutoHyphens/>
        <w:ind w:firstLine="709"/>
        <w:jc w:val="both"/>
        <w:rPr>
          <w:rFonts w:ascii="Times New Roman" w:hAnsi="Times New Roman"/>
          <w:lang w:eastAsia="ar-SA"/>
        </w:rPr>
      </w:pPr>
      <w:r w:rsidRPr="00F60F71">
        <w:rPr>
          <w:rFonts w:ascii="Times New Roman" w:hAnsi="Times New Roman"/>
          <w:lang w:eastAsia="ar-SA"/>
        </w:rPr>
        <w:t xml:space="preserve">Подрядчик обязан обеспечить работников специальной одеждой, специальной обувью и другими средствами индивидуальной защиты в соответствии с приказом </w:t>
      </w:r>
      <w:r w:rsidR="003E71DF" w:rsidRPr="003E71DF">
        <w:rPr>
          <w:rFonts w:ascii="Times New Roman" w:hAnsi="Times New Roman"/>
          <w:lang w:eastAsia="ar-SA"/>
        </w:rPr>
        <w:t>Минтруда России от 29.10.2021 N 766н "Об утверждении Правил обеспечения работников средствами индивидуальной защиты и смывающими средствами</w:t>
      </w:r>
      <w:proofErr w:type="gramStart"/>
      <w:r w:rsidR="003E71DF" w:rsidRPr="003E71DF">
        <w:rPr>
          <w:rFonts w:ascii="Times New Roman" w:hAnsi="Times New Roman"/>
          <w:lang w:eastAsia="ar-SA"/>
        </w:rPr>
        <w:t xml:space="preserve">" </w:t>
      </w:r>
      <w:r w:rsidR="003E71DF">
        <w:rPr>
          <w:rFonts w:ascii="Times New Roman" w:hAnsi="Times New Roman"/>
          <w:lang w:eastAsia="ar-SA"/>
        </w:rPr>
        <w:t>.</w:t>
      </w:r>
      <w:proofErr w:type="gramEnd"/>
    </w:p>
    <w:p w14:paraId="34C0924E" w14:textId="77777777" w:rsidR="00101672" w:rsidRPr="00F60F71" w:rsidRDefault="00101672" w:rsidP="00101672">
      <w:pPr>
        <w:suppressAutoHyphens/>
        <w:ind w:firstLine="709"/>
        <w:jc w:val="both"/>
        <w:rPr>
          <w:rFonts w:ascii="Times New Roman" w:hAnsi="Times New Roman"/>
          <w:b/>
          <w:bCs/>
          <w:caps/>
          <w:lang w:val="x-none" w:eastAsia="ar-SA"/>
        </w:rPr>
      </w:pPr>
      <w:r w:rsidRPr="00F60F71">
        <w:rPr>
          <w:rFonts w:ascii="Times New Roman" w:hAnsi="Times New Roman"/>
          <w:lang w:val="x-none" w:eastAsia="ar-SA"/>
        </w:rPr>
        <w:t xml:space="preserve">4.9. Подрядчик гарантирует, что результаты его работ соответствуют условиям Договора, техническому заданию, строительным нормам и правилам. </w:t>
      </w:r>
    </w:p>
    <w:p w14:paraId="5AB999B8" w14:textId="77777777" w:rsidR="00101672" w:rsidRPr="00F60F71" w:rsidRDefault="00101672" w:rsidP="00101672">
      <w:pPr>
        <w:suppressAutoHyphens/>
        <w:ind w:firstLine="709"/>
        <w:jc w:val="both"/>
        <w:rPr>
          <w:rFonts w:ascii="Times New Roman" w:hAnsi="Times New Roman"/>
          <w:b/>
          <w:bCs/>
          <w:caps/>
          <w:lang w:val="x-none" w:eastAsia="ar-SA"/>
        </w:rPr>
      </w:pPr>
      <w:r w:rsidRPr="00F60F71">
        <w:rPr>
          <w:rFonts w:ascii="Times New Roman" w:hAnsi="Times New Roman"/>
          <w:lang w:val="x-none" w:eastAsia="ar-SA"/>
        </w:rPr>
        <w:t>Подрядчик гарантирует безвозмездное устранение недостатков, допущенных по вине Подрядчика и выявленных в течение гарантийного срока.</w:t>
      </w:r>
    </w:p>
    <w:p w14:paraId="1D4B0A74" w14:textId="459A9760" w:rsidR="00101672" w:rsidRPr="00F60F71" w:rsidRDefault="00101672" w:rsidP="00101672">
      <w:pPr>
        <w:suppressAutoHyphens/>
        <w:ind w:firstLine="709"/>
        <w:jc w:val="both"/>
        <w:rPr>
          <w:rFonts w:ascii="Times New Roman" w:hAnsi="Times New Roman"/>
          <w:b/>
          <w:bCs/>
          <w:caps/>
          <w:lang w:val="x-none" w:eastAsia="ar-SA"/>
        </w:rPr>
      </w:pPr>
      <w:r w:rsidRPr="00F60F71">
        <w:rPr>
          <w:rFonts w:ascii="Times New Roman" w:hAnsi="Times New Roman"/>
          <w:lang w:val="x-none" w:eastAsia="ar-SA"/>
        </w:rPr>
        <w:t xml:space="preserve">Гарантийный срок исчисляется с даты подписания Акта о приёмке выполненных работ (ф. КС-2) и заканчивается по истечении </w:t>
      </w:r>
      <w:r w:rsidR="00DE68A5">
        <w:rPr>
          <w:rFonts w:ascii="Times New Roman" w:hAnsi="Times New Roman"/>
          <w:lang w:eastAsia="ar-SA"/>
        </w:rPr>
        <w:t xml:space="preserve">36 </w:t>
      </w:r>
      <w:r w:rsidRPr="00F60F71">
        <w:rPr>
          <w:rFonts w:ascii="Times New Roman" w:hAnsi="Times New Roman"/>
          <w:lang w:val="x-none" w:eastAsia="ar-SA"/>
        </w:rPr>
        <w:t>(</w:t>
      </w:r>
      <w:r w:rsidR="00DE68A5">
        <w:rPr>
          <w:rFonts w:ascii="Times New Roman" w:hAnsi="Times New Roman"/>
          <w:lang w:eastAsia="ar-SA"/>
        </w:rPr>
        <w:t>тридцати шести</w:t>
      </w:r>
      <w:r w:rsidRPr="00F60F71">
        <w:rPr>
          <w:rFonts w:ascii="Times New Roman" w:hAnsi="Times New Roman"/>
          <w:lang w:val="x-none" w:eastAsia="ar-SA"/>
        </w:rPr>
        <w:t xml:space="preserve">) месяцев с даты подписания указанного акта. </w:t>
      </w:r>
    </w:p>
    <w:p w14:paraId="62DCB91D" w14:textId="621D4DB2" w:rsidR="00101672" w:rsidRPr="00F60F71" w:rsidRDefault="00101672" w:rsidP="00101672">
      <w:pPr>
        <w:suppressAutoHyphens/>
        <w:ind w:firstLine="709"/>
        <w:jc w:val="both"/>
        <w:rPr>
          <w:rFonts w:ascii="Times New Roman" w:hAnsi="Times New Roman"/>
          <w:color w:val="000000"/>
          <w:lang w:eastAsia="ru-RU"/>
        </w:rPr>
      </w:pPr>
      <w:r w:rsidRPr="00F60F71">
        <w:rPr>
          <w:rFonts w:ascii="Times New Roman" w:hAnsi="Times New Roman"/>
          <w:lang w:val="x-none" w:eastAsia="ar-SA"/>
        </w:rPr>
        <w:t xml:space="preserve">Гарантийный срок на материалы, поставленные и использованные для выполнения работ подрядчиком, исчисляется с даты подписания заказчиком Акта о приёмке выполненных работ (ф. КС-2) и заканчивается по истечении </w:t>
      </w:r>
      <w:r w:rsidR="00DE68A5">
        <w:rPr>
          <w:rFonts w:ascii="Times New Roman" w:hAnsi="Times New Roman"/>
          <w:lang w:eastAsia="ar-SA"/>
        </w:rPr>
        <w:t>36</w:t>
      </w:r>
      <w:r w:rsidRPr="00F60F71">
        <w:rPr>
          <w:rFonts w:ascii="Times New Roman" w:hAnsi="Times New Roman"/>
          <w:lang w:val="x-none" w:eastAsia="ar-SA"/>
        </w:rPr>
        <w:t xml:space="preserve"> (</w:t>
      </w:r>
      <w:r w:rsidR="00DE68A5">
        <w:rPr>
          <w:rFonts w:ascii="Times New Roman" w:hAnsi="Times New Roman"/>
          <w:lang w:eastAsia="ar-SA"/>
        </w:rPr>
        <w:t>тридцати шести</w:t>
      </w:r>
      <w:r w:rsidRPr="00F60F71">
        <w:rPr>
          <w:rFonts w:ascii="Times New Roman" w:hAnsi="Times New Roman"/>
          <w:lang w:val="x-none" w:eastAsia="ar-SA"/>
        </w:rPr>
        <w:t>) месяцев с даты подписания указанного акта.</w:t>
      </w:r>
      <w:r w:rsidRPr="00F60F71">
        <w:rPr>
          <w:rFonts w:ascii="Times New Roman" w:hAnsi="Times New Roman"/>
          <w:lang w:eastAsia="ar-SA"/>
        </w:rPr>
        <w:t xml:space="preserve"> </w:t>
      </w:r>
      <w:r w:rsidRPr="00F60F71">
        <w:rPr>
          <w:rFonts w:ascii="Times New Roman" w:hAnsi="Times New Roman"/>
          <w:lang w:eastAsia="ru-RU"/>
        </w:rPr>
        <w:t xml:space="preserve">В случае наступления гарантийного </w:t>
      </w:r>
      <w:proofErr w:type="gramStart"/>
      <w:r w:rsidRPr="00F60F71">
        <w:rPr>
          <w:rFonts w:ascii="Times New Roman" w:hAnsi="Times New Roman"/>
          <w:lang w:eastAsia="ru-RU"/>
        </w:rPr>
        <w:t>случая  Подрядчик</w:t>
      </w:r>
      <w:proofErr w:type="gramEnd"/>
      <w:r w:rsidRPr="00F60F71">
        <w:rPr>
          <w:rFonts w:ascii="Times New Roman" w:hAnsi="Times New Roman"/>
          <w:lang w:eastAsia="ru-RU"/>
        </w:rPr>
        <w:t xml:space="preserve"> обязан в  срок не превышающий 3 (три) дня устранить неполадки, либо в трехдневный срок оплатить стоимость работ по их устранению третьей организацией, предоставленной Заказчиком.</w:t>
      </w:r>
    </w:p>
    <w:p w14:paraId="48B6777C" w14:textId="77777777" w:rsidR="00101672" w:rsidRPr="00F60F71" w:rsidRDefault="00101672" w:rsidP="00101672">
      <w:pPr>
        <w:suppressAutoHyphens/>
        <w:ind w:firstLine="709"/>
        <w:jc w:val="both"/>
        <w:rPr>
          <w:rFonts w:ascii="Times New Roman" w:hAnsi="Times New Roman"/>
          <w:b/>
          <w:bCs/>
          <w:lang w:val="x-none" w:eastAsia="ar-SA"/>
        </w:rPr>
      </w:pPr>
      <w:r w:rsidRPr="00F60F71">
        <w:rPr>
          <w:rFonts w:ascii="Times New Roman" w:hAnsi="Times New Roman"/>
          <w:lang w:eastAsia="ar-SA"/>
        </w:rPr>
        <w:t>4</w:t>
      </w:r>
      <w:r w:rsidRPr="00F60F71">
        <w:rPr>
          <w:rFonts w:ascii="Times New Roman" w:hAnsi="Times New Roman"/>
          <w:lang w:val="x-none" w:eastAsia="ar-SA"/>
        </w:rPr>
        <w:t>.1</w:t>
      </w:r>
      <w:r w:rsidRPr="00F60F71">
        <w:rPr>
          <w:rFonts w:ascii="Times New Roman" w:hAnsi="Times New Roman"/>
          <w:lang w:eastAsia="ar-SA"/>
        </w:rPr>
        <w:t>0</w:t>
      </w:r>
      <w:r w:rsidRPr="00F60F71">
        <w:rPr>
          <w:rFonts w:ascii="Times New Roman" w:hAnsi="Times New Roman"/>
          <w:lang w:val="x-none" w:eastAsia="ar-SA"/>
        </w:rPr>
        <w:t>. Требования по передаче Заказчику технических и иных документов по завершению и сдаче работ:</w:t>
      </w:r>
    </w:p>
    <w:p w14:paraId="1B12A3BF" w14:textId="77777777" w:rsidR="00101672" w:rsidRPr="00F60F71" w:rsidRDefault="00101672" w:rsidP="00101672">
      <w:pPr>
        <w:suppressAutoHyphens/>
        <w:ind w:firstLine="709"/>
        <w:jc w:val="both"/>
        <w:rPr>
          <w:rFonts w:ascii="Times New Roman" w:hAnsi="Times New Roman"/>
          <w:b/>
          <w:bCs/>
          <w:caps/>
          <w:highlight w:val="yellow"/>
          <w:lang w:val="x-none" w:eastAsia="ar-SA"/>
        </w:rPr>
      </w:pPr>
      <w:r w:rsidRPr="00F60F71">
        <w:rPr>
          <w:rFonts w:ascii="Times New Roman" w:hAnsi="Times New Roman"/>
          <w:lang w:eastAsia="ar-SA"/>
        </w:rPr>
        <w:lastRenderedPageBreak/>
        <w:t>4</w:t>
      </w:r>
      <w:r w:rsidRPr="00F60F71">
        <w:rPr>
          <w:rFonts w:ascii="Times New Roman" w:hAnsi="Times New Roman"/>
          <w:lang w:val="x-none" w:eastAsia="ar-SA"/>
        </w:rPr>
        <w:t>.1</w:t>
      </w:r>
      <w:r w:rsidRPr="00F60F71">
        <w:rPr>
          <w:rFonts w:ascii="Times New Roman" w:hAnsi="Times New Roman"/>
          <w:lang w:eastAsia="ar-SA"/>
        </w:rPr>
        <w:t>0</w:t>
      </w:r>
      <w:r w:rsidRPr="00F60F71">
        <w:rPr>
          <w:rFonts w:ascii="Times New Roman" w:hAnsi="Times New Roman"/>
          <w:lang w:val="x-none" w:eastAsia="ar-SA"/>
        </w:rPr>
        <w:t xml:space="preserve">.1. Подготовка и подписание приемо-сдаточной документации входит в обязанности Подрядчика.  </w:t>
      </w:r>
    </w:p>
    <w:p w14:paraId="352085BE" w14:textId="77777777" w:rsidR="00101672" w:rsidRPr="00F60F71" w:rsidRDefault="00101672" w:rsidP="00101672">
      <w:pPr>
        <w:suppressAutoHyphens/>
        <w:ind w:firstLine="709"/>
        <w:jc w:val="both"/>
        <w:rPr>
          <w:rFonts w:ascii="Times New Roman" w:hAnsi="Times New Roman"/>
          <w:lang w:eastAsia="ar-SA"/>
        </w:rPr>
      </w:pPr>
      <w:r w:rsidRPr="00F60F71">
        <w:rPr>
          <w:rFonts w:ascii="Times New Roman" w:hAnsi="Times New Roman"/>
          <w:bCs/>
          <w:caps/>
          <w:lang w:eastAsia="ar-SA"/>
        </w:rPr>
        <w:t>4.10.2.</w:t>
      </w:r>
      <w:r w:rsidRPr="00F60F71">
        <w:rPr>
          <w:rFonts w:ascii="Times New Roman" w:hAnsi="Times New Roman"/>
          <w:b/>
          <w:bCs/>
          <w:caps/>
          <w:lang w:eastAsia="ar-SA"/>
        </w:rPr>
        <w:t xml:space="preserve"> </w:t>
      </w:r>
      <w:r w:rsidRPr="00F60F71">
        <w:rPr>
          <w:rFonts w:ascii="Times New Roman" w:hAnsi="Times New Roman"/>
          <w:lang w:eastAsia="ar-SA"/>
        </w:rPr>
        <w:t xml:space="preserve">До начала приемки объекта в эксплуатацию Подрядчик представляет: </w:t>
      </w:r>
    </w:p>
    <w:p w14:paraId="3BB79C12" w14:textId="77777777" w:rsidR="00101672" w:rsidRPr="00F60F71" w:rsidRDefault="00101672" w:rsidP="00101672">
      <w:pPr>
        <w:suppressAutoHyphens/>
        <w:ind w:firstLine="709"/>
        <w:jc w:val="both"/>
        <w:rPr>
          <w:rFonts w:ascii="Times New Roman" w:hAnsi="Times New Roman"/>
          <w:lang w:eastAsia="ar-SA"/>
        </w:rPr>
      </w:pPr>
      <w:r w:rsidRPr="00F60F71">
        <w:rPr>
          <w:rFonts w:ascii="Times New Roman" w:hAnsi="Times New Roman"/>
          <w:lang w:eastAsia="ar-SA"/>
        </w:rPr>
        <w:t>- сертификаты соответствия и сертификаты пожарной безопасности;</w:t>
      </w:r>
    </w:p>
    <w:p w14:paraId="0DEB3469" w14:textId="77777777" w:rsidR="00101672" w:rsidRPr="00F60F71" w:rsidRDefault="00101672" w:rsidP="00101672">
      <w:pPr>
        <w:suppressAutoHyphens/>
        <w:ind w:firstLine="709"/>
        <w:jc w:val="both"/>
        <w:rPr>
          <w:rFonts w:ascii="Times New Roman" w:hAnsi="Times New Roman"/>
          <w:lang w:eastAsia="ar-SA"/>
        </w:rPr>
      </w:pPr>
      <w:r w:rsidRPr="00F60F71">
        <w:rPr>
          <w:rFonts w:ascii="Times New Roman" w:hAnsi="Times New Roman"/>
          <w:lang w:eastAsia="ar-SA"/>
        </w:rPr>
        <w:t>- товарные накладные на примененные материалы.</w:t>
      </w:r>
    </w:p>
    <w:p w14:paraId="134659C4" w14:textId="77777777" w:rsidR="00101672" w:rsidRPr="00F60F71" w:rsidRDefault="00101672" w:rsidP="00101672">
      <w:pPr>
        <w:suppressAutoHyphens/>
        <w:ind w:firstLine="709"/>
        <w:jc w:val="both"/>
        <w:rPr>
          <w:rFonts w:ascii="Times New Roman" w:hAnsi="Times New Roman"/>
          <w:bCs/>
          <w:lang w:eastAsia="ar-SA"/>
        </w:rPr>
      </w:pPr>
      <w:r w:rsidRPr="00F60F71">
        <w:rPr>
          <w:rFonts w:ascii="Times New Roman" w:hAnsi="Times New Roman"/>
          <w:bCs/>
          <w:caps/>
          <w:lang w:eastAsia="ar-SA"/>
        </w:rPr>
        <w:t>4.10.3.</w:t>
      </w:r>
      <w:r w:rsidRPr="00F60F71">
        <w:rPr>
          <w:rFonts w:ascii="Times New Roman" w:hAnsi="Times New Roman"/>
          <w:b/>
          <w:bCs/>
          <w:caps/>
          <w:lang w:eastAsia="ar-SA"/>
        </w:rPr>
        <w:t xml:space="preserve"> </w:t>
      </w:r>
      <w:r w:rsidRPr="00F60F71">
        <w:rPr>
          <w:rFonts w:ascii="Times New Roman" w:hAnsi="Times New Roman"/>
          <w:bCs/>
          <w:lang w:eastAsia="ar-SA"/>
        </w:rPr>
        <w:t>Подрядчик обязан сдать объект комиссии Заказчика по приемке выполненных работ в состоянии, позволяющем передать результат работы в эксплуатацию.</w:t>
      </w:r>
    </w:p>
    <w:p w14:paraId="0CEE81D5" w14:textId="77777777" w:rsidR="00101672" w:rsidRPr="00F60F71" w:rsidRDefault="00101672" w:rsidP="00101672">
      <w:pPr>
        <w:tabs>
          <w:tab w:val="left" w:pos="709"/>
        </w:tabs>
        <w:suppressAutoHyphens/>
        <w:ind w:firstLine="709"/>
        <w:contextualSpacing/>
        <w:jc w:val="both"/>
        <w:rPr>
          <w:rFonts w:ascii="Times New Roman" w:hAnsi="Times New Roman"/>
          <w:lang w:eastAsia="ar-SA"/>
        </w:rPr>
      </w:pPr>
      <w:r w:rsidRPr="00F60F71">
        <w:rPr>
          <w:rFonts w:ascii="Times New Roman" w:hAnsi="Times New Roman"/>
          <w:lang w:eastAsia="ar-SA"/>
        </w:rPr>
        <w:t>4.10.4. Не позднее 2 (двух) рабочих дней после подписания Заказчиком акта о приемке выполненных работ Подрядчик обязан вывести за пределы объекта, принадлежащие ему оборудование и материалы.</w:t>
      </w:r>
      <w:r w:rsidRPr="00F60F71">
        <w:rPr>
          <w:rFonts w:ascii="Times New Roman" w:hAnsi="Times New Roman"/>
          <w:lang w:eastAsia="ru-RU"/>
        </w:rPr>
        <w:t xml:space="preserve"> </w:t>
      </w:r>
      <w:r w:rsidRPr="00F60F71">
        <w:rPr>
          <w:rFonts w:ascii="Times New Roman" w:hAnsi="Times New Roman"/>
          <w:lang w:eastAsia="ar-SA"/>
        </w:rPr>
        <w:t>Хранение в помещениях объекта Заказчика или на прилегающей к объекту территории опасных материалов или отходов запрещено.</w:t>
      </w:r>
    </w:p>
    <w:p w14:paraId="34F782C0"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i/>
          <w:u w:val="single"/>
        </w:rPr>
        <w:t>4.3. Заказчик вправе</w:t>
      </w:r>
      <w:r w:rsidRPr="00F60F71">
        <w:rPr>
          <w:rFonts w:ascii="Times New Roman" w:hAnsi="Times New Roman"/>
        </w:rPr>
        <w:t>:</w:t>
      </w:r>
    </w:p>
    <w:p w14:paraId="165FC656"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4.3.1. Требовать от Подрядчика надлежащего исполнения обязательств по настоящему Договору, а также требовать своевременного устранения выявленных (дефектов) недостатков.</w:t>
      </w:r>
    </w:p>
    <w:p w14:paraId="734888C3"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4.3.2. Требовать от Подрядчика передачи надлежащим образом оформленной документации, недостающих или замены отчетных документов, материалов и иной документации, подтверждающих исполнение обязательств по Договору.</w:t>
      </w:r>
    </w:p>
    <w:p w14:paraId="40B39188"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 xml:space="preserve">4.3.3. Осуществлять контроль и надзор за ходом и качеством выполняемых работ Подрядчиком, соблюдением сроков их выполнения, качеством предоставленных Подрядчиком материалов, требовать от Подрядчика отчет о выполнении Договора. Определять лиц, непосредственно контролирующих ход выполняемых работ и осуществлять приемку работ для проверки соответствия объемов, </w:t>
      </w:r>
      <w:proofErr w:type="gramStart"/>
      <w:r w:rsidRPr="00F60F71">
        <w:rPr>
          <w:rFonts w:ascii="Times New Roman" w:hAnsi="Times New Roman"/>
        </w:rPr>
        <w:t>содержания  и</w:t>
      </w:r>
      <w:proofErr w:type="gramEnd"/>
      <w:r w:rsidRPr="00F60F71">
        <w:rPr>
          <w:rFonts w:ascii="Times New Roman" w:hAnsi="Times New Roman"/>
        </w:rPr>
        <w:t xml:space="preserve"> качества выполняемых работ требованиям, установленным настоящим Договором.</w:t>
      </w:r>
    </w:p>
    <w:p w14:paraId="43E2EF70"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4.4. Заказчик обязан:</w:t>
      </w:r>
    </w:p>
    <w:p w14:paraId="74087E24"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4.4.1. Передать по требованию Подрядчика всю необходимую для выполнения работ техническую документацию.</w:t>
      </w:r>
    </w:p>
    <w:p w14:paraId="04DC1ED9"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4.4.2. Обеспечить работникам Подрядчика доступ к объектам, где должны проводиться работы.</w:t>
      </w:r>
    </w:p>
    <w:p w14:paraId="0B981060"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 xml:space="preserve">4.4.3. Своевременно сообщать в письменной форме Подрядчику </w:t>
      </w:r>
      <w:proofErr w:type="gramStart"/>
      <w:r w:rsidRPr="00F60F71">
        <w:rPr>
          <w:rFonts w:ascii="Times New Roman" w:hAnsi="Times New Roman"/>
        </w:rPr>
        <w:t>о  недостатках</w:t>
      </w:r>
      <w:proofErr w:type="gramEnd"/>
      <w:r w:rsidRPr="00F60F71">
        <w:rPr>
          <w:rFonts w:ascii="Times New Roman" w:hAnsi="Times New Roman"/>
        </w:rPr>
        <w:t>, обнаруженных в ходе выполнения работ или их приемки.</w:t>
      </w:r>
    </w:p>
    <w:p w14:paraId="63B8E66C"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4.4.4. Произвести приемку работ, выполненных подрядчиком в порядке, предусмотренном разделом 5 настоящего Договора, и оплатить выполненные работы в соответствии с условиями настоящего договора.</w:t>
      </w:r>
    </w:p>
    <w:p w14:paraId="476CBC3D" w14:textId="77777777" w:rsidR="00101672" w:rsidRPr="00F60F71" w:rsidRDefault="00101672" w:rsidP="00101672">
      <w:pPr>
        <w:tabs>
          <w:tab w:val="left" w:pos="1080"/>
        </w:tabs>
        <w:ind w:firstLine="709"/>
        <w:jc w:val="both"/>
        <w:rPr>
          <w:rFonts w:ascii="Times New Roman" w:hAnsi="Times New Roman"/>
        </w:rPr>
      </w:pPr>
    </w:p>
    <w:p w14:paraId="317E456E" w14:textId="77777777" w:rsidR="00101672" w:rsidRPr="00F60F71" w:rsidRDefault="00101672" w:rsidP="00101672">
      <w:pPr>
        <w:tabs>
          <w:tab w:val="left" w:pos="1080"/>
        </w:tabs>
        <w:ind w:firstLine="709"/>
        <w:jc w:val="center"/>
        <w:rPr>
          <w:rFonts w:ascii="Times New Roman" w:hAnsi="Times New Roman"/>
          <w:b/>
        </w:rPr>
      </w:pPr>
      <w:r w:rsidRPr="00F60F71">
        <w:rPr>
          <w:rFonts w:ascii="Times New Roman" w:hAnsi="Times New Roman"/>
          <w:b/>
        </w:rPr>
        <w:t>5. Порядок сдачи-приемки выполненных работ.</w:t>
      </w:r>
    </w:p>
    <w:p w14:paraId="543A5B8F" w14:textId="036052DC" w:rsidR="00101672" w:rsidRPr="00F60F71" w:rsidRDefault="00101672" w:rsidP="00F165A7">
      <w:pPr>
        <w:tabs>
          <w:tab w:val="left" w:pos="1080"/>
        </w:tabs>
        <w:ind w:firstLine="709"/>
        <w:jc w:val="both"/>
        <w:rPr>
          <w:rFonts w:ascii="Times New Roman" w:hAnsi="Times New Roman"/>
        </w:rPr>
      </w:pPr>
      <w:r w:rsidRPr="00F60F71">
        <w:rPr>
          <w:rFonts w:ascii="Times New Roman" w:hAnsi="Times New Roman"/>
        </w:rPr>
        <w:t xml:space="preserve">5.1. Заказчик в течение 1 (одного) рабочего </w:t>
      </w:r>
      <w:r w:rsidR="00362526" w:rsidRPr="00F60F71">
        <w:rPr>
          <w:rFonts w:ascii="Times New Roman" w:hAnsi="Times New Roman"/>
        </w:rPr>
        <w:t>дня, с</w:t>
      </w:r>
      <w:r w:rsidRPr="00F60F71">
        <w:rPr>
          <w:rFonts w:ascii="Times New Roman" w:hAnsi="Times New Roman"/>
        </w:rPr>
        <w:t xml:space="preserve"> даты заключения настоящего договора определяет ответственное лицо (лиц), непосредственного контролирующего приемку работ для проверки соответствия объемов, содержания и качества выполняемых работ требованиям, установленным настоящим Договором.</w:t>
      </w:r>
    </w:p>
    <w:p w14:paraId="5DD76B8B"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5.2. Выполненные работы принимаются ответственным лицом (лицами) Заказчика в присутствии представителя подрядчика на основании локально-сметного расчета, надлежащим образом оформленных Акта о приемки выполненных работ, счета и счета-фактуры</w:t>
      </w:r>
      <w:proofErr w:type="gramStart"/>
      <w:r w:rsidRPr="00F60F71">
        <w:rPr>
          <w:rFonts w:ascii="Times New Roman" w:hAnsi="Times New Roman"/>
        </w:rPr>
        <w:t>.</w:t>
      </w:r>
      <w:proofErr w:type="gramEnd"/>
      <w:r w:rsidRPr="00F60F71">
        <w:rPr>
          <w:rFonts w:ascii="Times New Roman" w:hAnsi="Times New Roman"/>
        </w:rPr>
        <w:t xml:space="preserve"> являющихся неотъемлемой частью настоящего Договора и предоставляет их представителю Заказчика для подписания.</w:t>
      </w:r>
    </w:p>
    <w:p w14:paraId="2C45913C"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5.3. В течение 2 (двух) рабочих дней с момента получения подписанного Подрядчиком Акта выполненных работ по Договору Заказчик обязан подписать его со своей стороны и возвратить экземпляр акта Подрядчику. В случае получения мотивированного отказа Заказчика от подписания Акта выполненных работ по Договору Подрядчика обязан рассмотреть мотивированный отказ и устранить за свой счёт недостатки (дефекты) в срок, указанный Заказчиком о мотивированном отказе, а если срок не указан, то в течение 3 (трех) дней с момента его получения.</w:t>
      </w:r>
    </w:p>
    <w:p w14:paraId="03E16731" w14:textId="77777777" w:rsidR="00F165A7" w:rsidRPr="00F60F71" w:rsidRDefault="00101672" w:rsidP="00F165A7">
      <w:pPr>
        <w:tabs>
          <w:tab w:val="left" w:pos="1080"/>
        </w:tabs>
        <w:ind w:firstLine="709"/>
        <w:jc w:val="both"/>
        <w:rPr>
          <w:rFonts w:ascii="Times New Roman" w:hAnsi="Times New Roman"/>
        </w:rPr>
      </w:pPr>
      <w:r w:rsidRPr="00F60F71">
        <w:rPr>
          <w:rFonts w:ascii="Times New Roman" w:hAnsi="Times New Roman"/>
        </w:rPr>
        <w:t xml:space="preserve">5.4. </w:t>
      </w:r>
      <w:r w:rsidR="00F165A7" w:rsidRPr="00F60F71">
        <w:rPr>
          <w:rFonts w:ascii="Times New Roman" w:hAnsi="Times New Roman"/>
        </w:rPr>
        <w:t>По завершению работ Подрядчик должен предоставить Заказчику:</w:t>
      </w:r>
    </w:p>
    <w:p w14:paraId="794085B5" w14:textId="77777777" w:rsidR="00F165A7" w:rsidRPr="00F60F71" w:rsidRDefault="00F165A7" w:rsidP="00F165A7">
      <w:pPr>
        <w:tabs>
          <w:tab w:val="left" w:pos="1080"/>
        </w:tabs>
        <w:ind w:firstLine="709"/>
        <w:jc w:val="both"/>
        <w:rPr>
          <w:rFonts w:ascii="Times New Roman" w:hAnsi="Times New Roman"/>
        </w:rPr>
      </w:pPr>
      <w:r w:rsidRPr="00F60F71">
        <w:rPr>
          <w:rFonts w:ascii="Times New Roman" w:hAnsi="Times New Roman"/>
        </w:rPr>
        <w:t>- акт скрытых работ с фотофиксацией (при обнаружения скрытых работ) - на бумажном и электронном носителе в количестве 1-го экземпляра;</w:t>
      </w:r>
    </w:p>
    <w:p w14:paraId="3B5678D3" w14:textId="77777777" w:rsidR="00F165A7" w:rsidRPr="00F60F71" w:rsidRDefault="00F165A7" w:rsidP="00F165A7">
      <w:pPr>
        <w:tabs>
          <w:tab w:val="left" w:pos="1080"/>
        </w:tabs>
        <w:ind w:firstLine="709"/>
        <w:jc w:val="both"/>
        <w:rPr>
          <w:rFonts w:ascii="Times New Roman" w:hAnsi="Times New Roman"/>
        </w:rPr>
      </w:pPr>
      <w:r w:rsidRPr="00F60F71">
        <w:rPr>
          <w:rFonts w:ascii="Times New Roman" w:hAnsi="Times New Roman"/>
        </w:rPr>
        <w:t>- сертификаты на материалы (заверенные копии) - на бумажном и электронном носителе в количестве 1-го экземпляра;</w:t>
      </w:r>
    </w:p>
    <w:p w14:paraId="7F660B18" w14:textId="068D4D94" w:rsidR="00F165A7" w:rsidRPr="00F60F71" w:rsidRDefault="00F165A7" w:rsidP="00F165A7">
      <w:pPr>
        <w:tabs>
          <w:tab w:val="left" w:pos="1080"/>
        </w:tabs>
        <w:ind w:firstLine="709"/>
        <w:jc w:val="both"/>
        <w:rPr>
          <w:rFonts w:ascii="Times New Roman" w:hAnsi="Times New Roman"/>
        </w:rPr>
      </w:pPr>
      <w:r w:rsidRPr="00F60F71">
        <w:rPr>
          <w:rFonts w:ascii="Times New Roman" w:hAnsi="Times New Roman"/>
        </w:rPr>
        <w:t xml:space="preserve">- акт выполненных (монтажных) </w:t>
      </w:r>
      <w:proofErr w:type="gramStart"/>
      <w:r w:rsidRPr="00F60F71">
        <w:rPr>
          <w:rFonts w:ascii="Times New Roman" w:hAnsi="Times New Roman"/>
        </w:rPr>
        <w:t>работ  -</w:t>
      </w:r>
      <w:proofErr w:type="gramEnd"/>
      <w:r w:rsidRPr="00F60F71">
        <w:rPr>
          <w:rFonts w:ascii="Times New Roman" w:hAnsi="Times New Roman"/>
        </w:rPr>
        <w:t xml:space="preserve"> на бумажном и электронном носителе в количестве 2-х экземпляров, акт выполнения пуско-наладочных работ в количестве 2-х экземпляров (КС-2, КС-3);</w:t>
      </w:r>
    </w:p>
    <w:p w14:paraId="08C48CC3" w14:textId="77777777" w:rsidR="00F165A7" w:rsidRPr="00F60F71" w:rsidRDefault="00F165A7" w:rsidP="00F165A7">
      <w:pPr>
        <w:tabs>
          <w:tab w:val="left" w:pos="1080"/>
        </w:tabs>
        <w:ind w:firstLine="709"/>
        <w:jc w:val="both"/>
        <w:rPr>
          <w:rFonts w:ascii="Times New Roman" w:hAnsi="Times New Roman"/>
        </w:rPr>
      </w:pPr>
      <w:r w:rsidRPr="00F60F71">
        <w:rPr>
          <w:rFonts w:ascii="Times New Roman" w:hAnsi="Times New Roman"/>
        </w:rPr>
        <w:t>- исполнительная документация в количестве 2-х экземпляров.</w:t>
      </w:r>
    </w:p>
    <w:p w14:paraId="7758BDD3" w14:textId="77777777" w:rsidR="00F165A7" w:rsidRPr="00F60F71" w:rsidRDefault="00F165A7" w:rsidP="00F165A7">
      <w:pPr>
        <w:tabs>
          <w:tab w:val="left" w:pos="1080"/>
        </w:tabs>
        <w:ind w:firstLine="709"/>
        <w:jc w:val="both"/>
        <w:rPr>
          <w:rFonts w:ascii="Times New Roman" w:hAnsi="Times New Roman"/>
        </w:rPr>
      </w:pPr>
      <w:r w:rsidRPr="00F60F71">
        <w:rPr>
          <w:rFonts w:ascii="Times New Roman" w:hAnsi="Times New Roman"/>
        </w:rPr>
        <w:t>Отсутствие какого-либо из документов является основанием для отказа оплаты Договора Заказчиком.</w:t>
      </w:r>
    </w:p>
    <w:p w14:paraId="22772F35" w14:textId="77777777" w:rsidR="00101672" w:rsidRPr="00F60F71" w:rsidRDefault="00101672" w:rsidP="00F165A7">
      <w:pPr>
        <w:tabs>
          <w:tab w:val="left" w:pos="1080"/>
        </w:tabs>
        <w:ind w:firstLine="709"/>
        <w:jc w:val="both"/>
        <w:rPr>
          <w:rFonts w:ascii="Times New Roman" w:hAnsi="Times New Roman"/>
        </w:rPr>
      </w:pPr>
      <w:r w:rsidRPr="00F60F71">
        <w:rPr>
          <w:rFonts w:ascii="Times New Roman" w:hAnsi="Times New Roman"/>
        </w:rPr>
        <w:t>5.5. В случае обнаружения при приемке работ несоответствия объемов и качества выполненных работ условиям настоящего Договора, ответственное лицо (лица) Заказчика составляют акт, в котором указывает объемы выполненных работ, характер выявленных недостатков (дефектов). После подписания лицом, ответственным за приемку выполненных работ, Листа контроля качества Акт подписывается Заказчиком и ответственным лицом (лицами) за приемку работ и в этот же день направляется Подрядчику.</w:t>
      </w:r>
    </w:p>
    <w:p w14:paraId="515AB8EE" w14:textId="77777777" w:rsidR="00101672" w:rsidRPr="00F60F71" w:rsidRDefault="00101672" w:rsidP="00101672">
      <w:pPr>
        <w:tabs>
          <w:tab w:val="left" w:pos="1080"/>
        </w:tabs>
        <w:ind w:firstLine="709"/>
        <w:jc w:val="both"/>
        <w:rPr>
          <w:rFonts w:ascii="Times New Roman" w:hAnsi="Times New Roman"/>
        </w:rPr>
      </w:pPr>
      <w:r w:rsidRPr="00F60F71">
        <w:rPr>
          <w:rFonts w:ascii="Times New Roman" w:hAnsi="Times New Roman"/>
        </w:rPr>
        <w:t>В случае, обнаружения заказчиком после приемки работы отступления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составляет акт и в этот же день направляет его Подрядчику.</w:t>
      </w:r>
    </w:p>
    <w:p w14:paraId="2075508A" w14:textId="77777777" w:rsidR="00101672" w:rsidRPr="00F60F71" w:rsidRDefault="00101672" w:rsidP="00101672">
      <w:pPr>
        <w:tabs>
          <w:tab w:val="left" w:pos="1080"/>
        </w:tabs>
        <w:jc w:val="both"/>
        <w:rPr>
          <w:rFonts w:ascii="Times New Roman" w:hAnsi="Times New Roman"/>
        </w:rPr>
      </w:pPr>
      <w:r w:rsidRPr="00F60F71">
        <w:rPr>
          <w:rFonts w:ascii="Times New Roman" w:hAnsi="Times New Roman"/>
        </w:rPr>
        <w:t>Подрядчик после получения акта своими силами и за свой счет обязан устранить выявленные недостатки (дефекты) в течение 3 (трех) дней.</w:t>
      </w:r>
    </w:p>
    <w:p w14:paraId="4F9F7BF3" w14:textId="77777777" w:rsidR="00101672" w:rsidRPr="00F60F71" w:rsidRDefault="00101672" w:rsidP="00101672">
      <w:pPr>
        <w:tabs>
          <w:tab w:val="left" w:pos="1080"/>
        </w:tabs>
        <w:jc w:val="both"/>
        <w:rPr>
          <w:rFonts w:ascii="Times New Roman" w:hAnsi="Times New Roman"/>
        </w:rPr>
      </w:pPr>
      <w:r w:rsidRPr="00F60F71">
        <w:rPr>
          <w:rFonts w:ascii="Times New Roman" w:hAnsi="Times New Roman"/>
        </w:rPr>
        <w:t xml:space="preserve">            5.6. При возникновении между Заказчиком и Подрядчиком спора по поводу недостатков выпаленной работы или их причин по требованию любой из сторон назначается экспертиза.</w:t>
      </w:r>
    </w:p>
    <w:p w14:paraId="3462ED7F" w14:textId="77777777" w:rsidR="00101672" w:rsidRPr="00F60F71" w:rsidRDefault="00101672" w:rsidP="00101672">
      <w:pPr>
        <w:tabs>
          <w:tab w:val="left" w:pos="1080"/>
        </w:tabs>
        <w:jc w:val="both"/>
        <w:rPr>
          <w:rFonts w:ascii="Times New Roman" w:hAnsi="Times New Roman"/>
        </w:rPr>
      </w:pPr>
      <w:r w:rsidRPr="00F60F71">
        <w:rPr>
          <w:rFonts w:ascii="Times New Roman" w:hAnsi="Times New Roman"/>
        </w:rPr>
        <w:t xml:space="preserve">Расходы на экспертизу несет Подрядчик, за исключением случаев, когда экспертизой установлено отсутствие нарушений Подрядчиком Договора или причиной связи между действиями Подрядчика и обнаруженными </w:t>
      </w:r>
      <w:r w:rsidRPr="00F60F71">
        <w:rPr>
          <w:rFonts w:ascii="Times New Roman" w:hAnsi="Times New Roman"/>
        </w:rPr>
        <w:lastRenderedPageBreak/>
        <w:t>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23E0145" w14:textId="77777777" w:rsidR="00101672" w:rsidRPr="00F60F71" w:rsidRDefault="00101672" w:rsidP="00101672">
      <w:pPr>
        <w:tabs>
          <w:tab w:val="left" w:pos="1080"/>
        </w:tabs>
        <w:jc w:val="both"/>
        <w:rPr>
          <w:rFonts w:ascii="Times New Roman" w:hAnsi="Times New Roman"/>
        </w:rPr>
      </w:pPr>
    </w:p>
    <w:p w14:paraId="2FC38FA1" w14:textId="77777777" w:rsidR="00E00021" w:rsidRPr="00F60F71" w:rsidRDefault="00101672" w:rsidP="00E00021">
      <w:pPr>
        <w:tabs>
          <w:tab w:val="left" w:pos="1080"/>
        </w:tabs>
        <w:jc w:val="center"/>
        <w:rPr>
          <w:rFonts w:ascii="Times New Roman" w:hAnsi="Times New Roman"/>
          <w:b/>
        </w:rPr>
      </w:pPr>
      <w:r w:rsidRPr="00F60F71">
        <w:rPr>
          <w:rFonts w:ascii="Times New Roman" w:hAnsi="Times New Roman"/>
          <w:b/>
        </w:rPr>
        <w:t>6. Гарантии качества выполняемых работ.</w:t>
      </w:r>
    </w:p>
    <w:p w14:paraId="7C69EBFA" w14:textId="77777777" w:rsidR="00E00021" w:rsidRPr="00F60F71" w:rsidRDefault="00E00021" w:rsidP="00E973B4">
      <w:pPr>
        <w:jc w:val="both"/>
        <w:rPr>
          <w:rFonts w:ascii="Times New Roman" w:eastAsia="Arial" w:hAnsi="Times New Roman" w:cs="Times New Roman"/>
          <w:lang w:eastAsia="ar-SA"/>
        </w:rPr>
      </w:pPr>
      <w:r w:rsidRPr="00F60F71">
        <w:rPr>
          <w:rFonts w:ascii="Times New Roman" w:eastAsia="SimSun" w:hAnsi="Times New Roman" w:cs="Times New Roman"/>
          <w:lang w:eastAsia="hi-IN" w:bidi="hi-IN"/>
        </w:rPr>
        <w:t>6.1.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68EC385" w14:textId="77777777" w:rsidR="00E00021" w:rsidRPr="00F60F71" w:rsidRDefault="00E00021" w:rsidP="00E973B4">
      <w:pPr>
        <w:widowControl w:val="0"/>
        <w:jc w:val="both"/>
        <w:rPr>
          <w:rFonts w:ascii="Times New Roman" w:eastAsia="SimSun" w:hAnsi="Times New Roman" w:cs="Times New Roman"/>
          <w:lang w:eastAsia="hi-IN" w:bidi="hi-IN"/>
        </w:rPr>
      </w:pPr>
      <w:r w:rsidRPr="00F60F71">
        <w:rPr>
          <w:rFonts w:ascii="Times New Roman" w:eastAsia="SimSun" w:hAnsi="Times New Roman" w:cs="Times New Roman"/>
          <w:lang w:eastAsia="hi-IN" w:bidi="hi-IN"/>
        </w:rPr>
        <w:t>6.2.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DEF75CC" w14:textId="77777777" w:rsidR="00E00021" w:rsidRPr="00F60F71" w:rsidRDefault="00E00021" w:rsidP="00E973B4">
      <w:pPr>
        <w:widowControl w:val="0"/>
        <w:jc w:val="both"/>
        <w:rPr>
          <w:rFonts w:ascii="Times New Roman" w:eastAsia="SimSun" w:hAnsi="Times New Roman" w:cs="Times New Roman"/>
          <w:lang w:eastAsia="hi-IN" w:bidi="hi-IN"/>
        </w:rPr>
      </w:pPr>
      <w:r w:rsidRPr="00F60F71">
        <w:rPr>
          <w:rFonts w:ascii="Times New Roman" w:eastAsia="SimSun" w:hAnsi="Times New Roman" w:cs="Times New Roman"/>
          <w:lang w:eastAsia="hi-IN" w:bidi="hi-IN"/>
        </w:rPr>
        <w:t>6.3. При обнаружении в течение гарантийного срока недостатков (дефектов),</w:t>
      </w:r>
      <w:r w:rsidRPr="00F60F71">
        <w:rPr>
          <w:rFonts w:ascii="Times New Roman" w:eastAsia="Lucida Sans Unicode" w:hAnsi="Times New Roman" w:cs="Times New Roman"/>
          <w:lang w:eastAsia="ar-SA"/>
        </w:rPr>
        <w:t xml:space="preserve"> </w:t>
      </w:r>
      <w:r w:rsidRPr="00F60F71">
        <w:rPr>
          <w:rFonts w:ascii="Times New Roman" w:eastAsia="SimSun" w:hAnsi="Times New Roman" w:cs="Times New Roman"/>
          <w:lang w:eastAsia="hi-IN" w:bidi="hi-IN"/>
        </w:rPr>
        <w:t>Заказчик должен заявить о них Подрядчику в разумный срок после их обнаружения.</w:t>
      </w:r>
    </w:p>
    <w:p w14:paraId="5686DA97" w14:textId="77777777" w:rsidR="00E00021" w:rsidRPr="00F60F71" w:rsidRDefault="00E00021" w:rsidP="00E973B4">
      <w:pPr>
        <w:widowControl w:val="0"/>
        <w:jc w:val="both"/>
        <w:rPr>
          <w:rFonts w:ascii="Times New Roman" w:eastAsia="SimSun" w:hAnsi="Times New Roman" w:cs="Times New Roman"/>
          <w:lang w:eastAsia="hi-IN" w:bidi="hi-IN"/>
        </w:rPr>
      </w:pPr>
      <w:r w:rsidRPr="00F60F71">
        <w:rPr>
          <w:rFonts w:ascii="Times New Roman" w:eastAsia="SimSun" w:hAnsi="Times New Roman" w:cs="Times New Roman"/>
          <w:lang w:eastAsia="hi-IN" w:bidi="hi-IN"/>
        </w:rPr>
        <w:t xml:space="preserve">6.4.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w:t>
      </w:r>
      <w:proofErr w:type="gramStart"/>
      <w:r w:rsidRPr="00F60F71">
        <w:rPr>
          <w:rFonts w:ascii="Times New Roman" w:eastAsia="SimSun" w:hAnsi="Times New Roman" w:cs="Times New Roman"/>
          <w:lang w:eastAsia="hi-IN" w:bidi="hi-IN"/>
        </w:rPr>
        <w:t>на их устранение</w:t>
      </w:r>
      <w:proofErr w:type="gramEnd"/>
      <w:r w:rsidRPr="00F60F71">
        <w:rPr>
          <w:rFonts w:ascii="Times New Roman" w:eastAsia="SimSun" w:hAnsi="Times New Roman" w:cs="Times New Roman"/>
          <w:lang w:eastAsia="hi-IN" w:bidi="hi-IN"/>
        </w:rPr>
        <w:t xml:space="preserve"> Срок устранения недостатков не может превышать 10 рабочих дней.</w:t>
      </w:r>
    </w:p>
    <w:p w14:paraId="0E7CB7A3" w14:textId="77777777" w:rsidR="00E00021" w:rsidRPr="00F60F71" w:rsidRDefault="00E00021" w:rsidP="00E973B4">
      <w:pPr>
        <w:widowControl w:val="0"/>
        <w:jc w:val="both"/>
        <w:rPr>
          <w:rFonts w:ascii="Times New Roman" w:eastAsia="SimSun" w:hAnsi="Times New Roman" w:cs="Times New Roman"/>
          <w:lang w:eastAsia="hi-IN" w:bidi="hi-IN"/>
        </w:rPr>
      </w:pPr>
      <w:r w:rsidRPr="00F60F71">
        <w:rPr>
          <w:rFonts w:ascii="Times New Roman" w:eastAsia="SimSun" w:hAnsi="Times New Roman" w:cs="Times New Roman"/>
          <w:lang w:eastAsia="hi-IN" w:bidi="hi-IN"/>
        </w:rPr>
        <w:t>6.5.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19DA774" w14:textId="77777777" w:rsidR="00E00021" w:rsidRPr="00F60F71" w:rsidRDefault="00E00021" w:rsidP="00E973B4">
      <w:pPr>
        <w:widowControl w:val="0"/>
        <w:jc w:val="both"/>
        <w:rPr>
          <w:rFonts w:ascii="Times New Roman" w:eastAsia="SimSun" w:hAnsi="Times New Roman" w:cs="Times New Roman"/>
          <w:lang w:eastAsia="hi-IN" w:bidi="hi-IN"/>
        </w:rPr>
      </w:pPr>
      <w:r w:rsidRPr="00F60F71">
        <w:rPr>
          <w:rFonts w:ascii="Times New Roman" w:eastAsia="SimSun" w:hAnsi="Times New Roman" w:cs="Times New Roman"/>
          <w:lang w:eastAsia="hi-IN" w:bidi="hi-IN"/>
        </w:rPr>
        <w:t>6.6.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782DF2AA" w14:textId="77777777" w:rsidR="00E00021" w:rsidRPr="00F60F71" w:rsidRDefault="00E00021" w:rsidP="00E973B4">
      <w:pPr>
        <w:widowControl w:val="0"/>
        <w:jc w:val="both"/>
        <w:rPr>
          <w:rFonts w:ascii="Times New Roman" w:eastAsia="SimSun" w:hAnsi="Times New Roman" w:cs="Times New Roman"/>
          <w:lang w:eastAsia="hi-IN" w:bidi="hi-IN"/>
        </w:rPr>
      </w:pPr>
      <w:r w:rsidRPr="00F60F71">
        <w:rPr>
          <w:rFonts w:ascii="Times New Roman" w:eastAsia="SimSun" w:hAnsi="Times New Roman" w:cs="Times New Roman"/>
          <w:lang w:eastAsia="hi-IN" w:bidi="hi-IN"/>
        </w:rPr>
        <w:t xml:space="preserve">6.7. Гарантийный срок </w:t>
      </w:r>
      <w:proofErr w:type="gramStart"/>
      <w:r w:rsidRPr="00F60F71">
        <w:rPr>
          <w:rFonts w:ascii="Times New Roman" w:eastAsia="SimSun" w:hAnsi="Times New Roman" w:cs="Times New Roman"/>
          <w:lang w:eastAsia="hi-IN" w:bidi="hi-IN"/>
        </w:rPr>
        <w:t>продлевается  на</w:t>
      </w:r>
      <w:proofErr w:type="gramEnd"/>
      <w:r w:rsidRPr="00F60F71">
        <w:rPr>
          <w:rFonts w:ascii="Times New Roman" w:eastAsia="SimSun" w:hAnsi="Times New Roman" w:cs="Times New Roman"/>
          <w:lang w:eastAsia="hi-IN" w:bidi="hi-IN"/>
        </w:rPr>
        <w:t xml:space="preserve">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 третьими лицами.</w:t>
      </w:r>
    </w:p>
    <w:p w14:paraId="15C368AF" w14:textId="77777777" w:rsidR="00E00021" w:rsidRPr="00F60F71" w:rsidRDefault="00E00021" w:rsidP="00E973B4">
      <w:pPr>
        <w:widowControl w:val="0"/>
        <w:jc w:val="both"/>
        <w:rPr>
          <w:rFonts w:ascii="Times New Roman" w:eastAsia="SimSun" w:hAnsi="Times New Roman" w:cs="Times New Roman"/>
          <w:bCs/>
          <w:lang w:eastAsia="hi-IN" w:bidi="hi-IN"/>
        </w:rPr>
      </w:pPr>
      <w:r w:rsidRPr="00F60F71">
        <w:rPr>
          <w:rFonts w:ascii="Times New Roman" w:eastAsia="SimSun" w:hAnsi="Times New Roman" w:cs="Times New Roman"/>
          <w:bCs/>
          <w:lang w:eastAsia="hi-IN" w:bidi="hi-IN"/>
        </w:rPr>
        <w:t>6.8.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0493BE0C" w14:textId="77777777" w:rsidR="00E00021" w:rsidRPr="00F60F71" w:rsidRDefault="00E00021" w:rsidP="00E973B4">
      <w:pPr>
        <w:widowControl w:val="0"/>
        <w:jc w:val="both"/>
        <w:rPr>
          <w:rFonts w:ascii="Times New Roman" w:eastAsia="SimSun" w:hAnsi="Times New Roman" w:cs="Times New Roman"/>
          <w:bCs/>
          <w:lang w:eastAsia="hi-IN" w:bidi="hi-IN"/>
        </w:rPr>
      </w:pPr>
      <w:r w:rsidRPr="00F60F71">
        <w:rPr>
          <w:rFonts w:ascii="Times New Roman" w:eastAsia="SimSun" w:hAnsi="Times New Roman" w:cs="Times New Roman"/>
          <w:bCs/>
          <w:lang w:eastAsia="hi-IN" w:bidi="hi-IN"/>
        </w:rPr>
        <w:t>6.9. Подрядчик несет ответственность перед Заказчиком за допущенные отступления от требований настоящего Технического задания.</w:t>
      </w:r>
    </w:p>
    <w:p w14:paraId="32EE75E0" w14:textId="5895D15A" w:rsidR="00E00021" w:rsidRPr="00F60F71" w:rsidRDefault="00E00021" w:rsidP="00E973B4">
      <w:pPr>
        <w:widowControl w:val="0"/>
        <w:jc w:val="both"/>
        <w:rPr>
          <w:rFonts w:ascii="Times New Roman" w:eastAsia="SimSun" w:hAnsi="Times New Roman" w:cs="Times New Roman"/>
          <w:lang w:eastAsia="hi-IN" w:bidi="hi-IN"/>
        </w:rPr>
      </w:pPr>
      <w:r w:rsidRPr="00F60F71">
        <w:rPr>
          <w:rFonts w:ascii="Times New Roman" w:eastAsia="SimSun" w:hAnsi="Times New Roman" w:cs="Times New Roman"/>
          <w:lang w:eastAsia="hi-IN" w:bidi="hi-IN"/>
        </w:rPr>
        <w:t xml:space="preserve">6.10. В соответствии с условиями Договора гарантийный срок на комплектующие (материалы и оборудование) и выполненные работы – не менее </w:t>
      </w:r>
      <w:r w:rsidR="00DE68A5">
        <w:rPr>
          <w:rFonts w:ascii="Times New Roman" w:eastAsia="SimSun" w:hAnsi="Times New Roman" w:cs="Times New Roman"/>
          <w:lang w:eastAsia="hi-IN" w:bidi="hi-IN"/>
        </w:rPr>
        <w:t>36</w:t>
      </w:r>
      <w:r w:rsidRPr="00F60F71">
        <w:rPr>
          <w:rFonts w:ascii="Times New Roman" w:eastAsia="SimSun" w:hAnsi="Times New Roman" w:cs="Times New Roman"/>
          <w:lang w:eastAsia="hi-IN" w:bidi="hi-IN"/>
        </w:rPr>
        <w:t xml:space="preserve"> (</w:t>
      </w:r>
      <w:r w:rsidR="00DE68A5">
        <w:rPr>
          <w:rFonts w:ascii="Times New Roman" w:eastAsia="SimSun" w:hAnsi="Times New Roman" w:cs="Times New Roman"/>
          <w:lang w:eastAsia="hi-IN" w:bidi="hi-IN"/>
        </w:rPr>
        <w:t>тридцати шести</w:t>
      </w:r>
      <w:r w:rsidRPr="00F60F71">
        <w:rPr>
          <w:rFonts w:ascii="Times New Roman" w:eastAsia="SimSun" w:hAnsi="Times New Roman" w:cs="Times New Roman"/>
          <w:lang w:eastAsia="hi-IN" w:bidi="hi-IN"/>
        </w:rPr>
        <w:t>) месяцев с даты подписания итогового Акта приёмки выполненных работ.</w:t>
      </w:r>
    </w:p>
    <w:p w14:paraId="012CEFF7" w14:textId="77777777" w:rsidR="00E00021" w:rsidRPr="00F60F71" w:rsidRDefault="00E00021" w:rsidP="000A1BF4">
      <w:pPr>
        <w:jc w:val="both"/>
        <w:rPr>
          <w:rFonts w:ascii="Times New Roman" w:eastAsia="SimSun" w:hAnsi="Times New Roman" w:cs="Times New Roman"/>
          <w:lang w:eastAsia="hi-IN" w:bidi="hi-IN"/>
        </w:rPr>
      </w:pPr>
      <w:r w:rsidRPr="00F60F71">
        <w:rPr>
          <w:rFonts w:ascii="Times New Roman" w:eastAsia="SimSun" w:hAnsi="Times New Roman" w:cs="Times New Roman"/>
          <w:lang w:eastAsia="hi-IN" w:bidi="hi-IN"/>
        </w:rPr>
        <w:t>6.11. В случае обнаружения Заказчиком недостатков результатов работ по истечении гарантийного срока, но в пределах пяти лет с момента, когда результат работ был принят или должен был принят Заказчиком, Подрядчик несет ответственность, если Заказчик докажет, что недостатки возникли до передачи результатов работ Заказчику или по причинам, возникшим до этого момента.</w:t>
      </w:r>
    </w:p>
    <w:p w14:paraId="33FE8530" w14:textId="77777777" w:rsidR="00101672" w:rsidRPr="00F60F71" w:rsidRDefault="00101672" w:rsidP="00101672">
      <w:pPr>
        <w:tabs>
          <w:tab w:val="left" w:pos="1080"/>
        </w:tabs>
        <w:jc w:val="both"/>
        <w:rPr>
          <w:rFonts w:ascii="Times New Roman" w:hAnsi="Times New Roman"/>
        </w:rPr>
      </w:pPr>
    </w:p>
    <w:p w14:paraId="46484D97" w14:textId="1157259A" w:rsidR="00101672" w:rsidRPr="00F60F71" w:rsidRDefault="00101672" w:rsidP="00101672">
      <w:pPr>
        <w:tabs>
          <w:tab w:val="left" w:pos="1080"/>
        </w:tabs>
        <w:jc w:val="center"/>
        <w:rPr>
          <w:rFonts w:ascii="Times New Roman" w:hAnsi="Times New Roman"/>
          <w:b/>
        </w:rPr>
      </w:pPr>
      <w:r w:rsidRPr="00F60F71">
        <w:rPr>
          <w:rFonts w:ascii="Times New Roman" w:hAnsi="Times New Roman"/>
          <w:b/>
        </w:rPr>
        <w:t>7. Требования к качеству, безопасности, техническим</w:t>
      </w:r>
      <w:r w:rsidR="00362526" w:rsidRPr="00F60F71">
        <w:rPr>
          <w:rFonts w:ascii="Times New Roman" w:hAnsi="Times New Roman"/>
          <w:b/>
        </w:rPr>
        <w:t xml:space="preserve"> </w:t>
      </w:r>
      <w:r w:rsidRPr="00F60F71">
        <w:rPr>
          <w:rFonts w:ascii="Times New Roman" w:hAnsi="Times New Roman"/>
          <w:b/>
        </w:rPr>
        <w:t xml:space="preserve">характеристикам и </w:t>
      </w:r>
      <w:r w:rsidR="003F543F" w:rsidRPr="00F60F71">
        <w:rPr>
          <w:rFonts w:ascii="Times New Roman" w:hAnsi="Times New Roman"/>
          <w:b/>
        </w:rPr>
        <w:t>результату работ</w:t>
      </w:r>
      <w:r w:rsidRPr="00F60F71">
        <w:rPr>
          <w:rFonts w:ascii="Times New Roman" w:hAnsi="Times New Roman"/>
          <w:b/>
        </w:rPr>
        <w:t>.</w:t>
      </w:r>
    </w:p>
    <w:p w14:paraId="5ED58650" w14:textId="77777777" w:rsidR="00503D43" w:rsidRPr="00F60F71" w:rsidRDefault="00503D43" w:rsidP="00503D43">
      <w:pPr>
        <w:jc w:val="both"/>
        <w:rPr>
          <w:rFonts w:ascii="Times New Roman" w:eastAsia="SimSun" w:hAnsi="Times New Roman"/>
          <w:bCs/>
          <w:lang w:eastAsia="hi-IN" w:bidi="hi-IN"/>
        </w:rPr>
      </w:pPr>
      <w:r w:rsidRPr="00F60F71">
        <w:rPr>
          <w:rFonts w:ascii="Times New Roman" w:eastAsia="SimSun" w:hAnsi="Times New Roman"/>
          <w:bCs/>
          <w:lang w:eastAsia="hi-IN" w:bidi="hi-IN"/>
        </w:rPr>
        <w:t xml:space="preserve">7.1. Работы должны быть выполнены в соответствии с </w:t>
      </w:r>
      <w:r w:rsidRPr="00F60F71">
        <w:rPr>
          <w:rFonts w:ascii="Times New Roman" w:eastAsia="SimSun" w:hAnsi="Times New Roman"/>
          <w:lang w:eastAsia="hi-IN" w:bidi="hi-IN"/>
        </w:rPr>
        <w:t xml:space="preserve">документацией (сметная документация), </w:t>
      </w:r>
      <w:r w:rsidRPr="00F60F71">
        <w:rPr>
          <w:rFonts w:ascii="Times New Roman" w:eastAsia="SimSun" w:hAnsi="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39126440"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Федеральный закон №52-ФЗ от 30.03.99г. «О санитарно-эпидемиологическом благополучии населения (с изменениями)»;</w:t>
      </w:r>
    </w:p>
    <w:p w14:paraId="119CC791"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Градостроительный кодекс Российской Федерации (с изменениями);</w:t>
      </w:r>
    </w:p>
    <w:p w14:paraId="46A0B0C2"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DA9ED54"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Федеральный закон от 22.07.2008 № 123-ФЗ «Технический регламент о требованиях пожарной безопасности (последняя редакция)»;</w:t>
      </w:r>
    </w:p>
    <w:p w14:paraId="1B0263BE"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СНиП 12-03-2001 «Безопасность труда в строительстве Часть 1. Общие требования»;</w:t>
      </w:r>
    </w:p>
    <w:p w14:paraId="45B93AA7"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СНиП 12-04-2002 «Безопасность труда в строительстве Часть 2. Строительное производство»;</w:t>
      </w:r>
    </w:p>
    <w:p w14:paraId="6E0BEF35"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Федеральный закон от 21.12.1994 № 69-ФЗ «О пожарной безопасности» (с Изменениями);</w:t>
      </w:r>
    </w:p>
    <w:p w14:paraId="5AE4BC96"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Федеральный закон от 27.12.2002 № 184-ФЗ «О техническом регулировании» (с Изменениями);</w:t>
      </w:r>
    </w:p>
    <w:p w14:paraId="1423BBE8"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Федеральным законом от 30.12.2009 № 384-ФЗ «Технический регламент о безопасности зданий и сооружений (с изменениями)»;</w:t>
      </w:r>
    </w:p>
    <w:p w14:paraId="39EC7EF6"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ГОСТ 12.1.004-91 «Система стандартов безопасности труда. Пожарная безопасность. Общие требования»;</w:t>
      </w:r>
    </w:p>
    <w:p w14:paraId="40CF6860" w14:textId="5D269144"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xml:space="preserve">- </w:t>
      </w:r>
      <w:r w:rsidR="003E71DF" w:rsidRPr="003E71DF">
        <w:rPr>
          <w:rFonts w:ascii="Times New Roman" w:eastAsia="SimSun" w:hAnsi="Times New Roman"/>
          <w:lang w:eastAsia="hi-IN" w:bidi="hi-IN"/>
        </w:rPr>
        <w:t>СП 118.13330.2022 «СНиП 31-06-2009 Общественные здания и сооружения»</w:t>
      </w:r>
      <w:r w:rsidR="003E71DF">
        <w:rPr>
          <w:rFonts w:ascii="Times New Roman" w:eastAsia="SimSun" w:hAnsi="Times New Roman"/>
          <w:lang w:eastAsia="hi-IN" w:bidi="hi-IN"/>
        </w:rPr>
        <w:t>;</w:t>
      </w:r>
    </w:p>
    <w:p w14:paraId="6FE40FE0"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СП 70.13330.2012 «Свод правил. Несущие и ограждающие конструкции. Актуализированная редакция СНиП 3.03.01-87»;</w:t>
      </w:r>
    </w:p>
    <w:p w14:paraId="1B41FEE3"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СП 29.13330.2011 «Свод правил. Полы. Актуализированная редакция СНиП 2.03.13-88»;</w:t>
      </w:r>
    </w:p>
    <w:p w14:paraId="4DDBFD57"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СП 28.13330.2017 «Свод правил. Защита строительных конструкций от коррозии. Актуализированная редакция СНиП 2.03.11-85»;</w:t>
      </w:r>
    </w:p>
    <w:p w14:paraId="0B92D943"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СП 71.13330.2017 «Свод правил. Изоляционные и отделочные покрытия. Актуализированная редакция СНиП 3.04.01-87»;</w:t>
      </w:r>
    </w:p>
    <w:p w14:paraId="1BA58CF9"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СП 76.13330.2016 «Свод правил. Электротехнические устройства. Актуализированная редакция СНиП 3.05.06-85»;</w:t>
      </w:r>
    </w:p>
    <w:p w14:paraId="391DF7B0"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ПУЭ «Правила устройства электроустановок»;</w:t>
      </w:r>
    </w:p>
    <w:p w14:paraId="4DB3DC80"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СП 77.13330.2016 «Свод правил. Системы автоматизации. Актуализированная редакция СНиП 3.05.07-85»;</w:t>
      </w:r>
    </w:p>
    <w:p w14:paraId="081EF1DF" w14:textId="77777777" w:rsidR="00F60F71" w:rsidRP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lastRenderedPageBreak/>
        <w:t>- СП 52.13330.2016 «Свод правил. Естественное и искусственное освещение. Актуализированная редакция СНиП 23-05-95»;</w:t>
      </w:r>
    </w:p>
    <w:p w14:paraId="388AA29C" w14:textId="77777777" w:rsidR="00F60F71" w:rsidRDefault="00F60F71" w:rsidP="00F60F71">
      <w:pPr>
        <w:jc w:val="both"/>
        <w:rPr>
          <w:rFonts w:ascii="Times New Roman" w:eastAsia="SimSun" w:hAnsi="Times New Roman"/>
          <w:lang w:eastAsia="hi-IN" w:bidi="hi-IN"/>
        </w:rPr>
      </w:pPr>
      <w:r w:rsidRPr="00F60F71">
        <w:rPr>
          <w:rFonts w:ascii="Times New Roman" w:eastAsia="SimSun" w:hAnsi="Times New Roman"/>
          <w:lang w:eastAsia="hi-IN" w:bidi="hi-IN"/>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63EFBFB3" w14:textId="595BF9CA" w:rsidR="00503D43" w:rsidRPr="00F60F71" w:rsidRDefault="00503D43" w:rsidP="00F60F71">
      <w:pPr>
        <w:jc w:val="both"/>
        <w:rPr>
          <w:rFonts w:ascii="Times New Roman" w:eastAsia="SimSun" w:hAnsi="Times New Roman"/>
          <w:bCs/>
          <w:lang w:eastAsia="hi-IN" w:bidi="hi-IN"/>
        </w:rPr>
      </w:pPr>
      <w:r w:rsidRPr="00F60F71">
        <w:rPr>
          <w:rFonts w:ascii="Times New Roman" w:eastAsia="SimSun" w:hAnsi="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7F9A2584" w14:textId="77777777" w:rsidR="00101672" w:rsidRPr="00F60F71" w:rsidRDefault="00101672" w:rsidP="00101672">
      <w:pPr>
        <w:ind w:firstLine="709"/>
        <w:jc w:val="center"/>
        <w:rPr>
          <w:rFonts w:ascii="Times New Roman" w:hAnsi="Times New Roman"/>
          <w:b/>
          <w:bCs/>
        </w:rPr>
      </w:pPr>
      <w:r w:rsidRPr="00F60F71">
        <w:rPr>
          <w:rFonts w:ascii="Times New Roman" w:hAnsi="Times New Roman"/>
          <w:b/>
          <w:bCs/>
        </w:rPr>
        <w:t>8. Ответственность сторон.</w:t>
      </w:r>
    </w:p>
    <w:p w14:paraId="6EA044CE" w14:textId="77777777" w:rsidR="00FA1F6C" w:rsidRPr="00F60F71" w:rsidRDefault="00FA1F6C" w:rsidP="00FA1F6C">
      <w:pPr>
        <w:ind w:firstLine="709"/>
        <w:jc w:val="both"/>
        <w:rPr>
          <w:rFonts w:ascii="Times New Roman" w:hAnsi="Times New Roman"/>
          <w:lang w:eastAsia="ar-SA"/>
        </w:rPr>
      </w:pPr>
      <w:r w:rsidRPr="00F60F71">
        <w:rPr>
          <w:rFonts w:ascii="Times New Roman" w:hAnsi="Times New Roman"/>
          <w:lang w:eastAsia="ar-SA"/>
        </w:rPr>
        <w:t>8.1. Ответственность Заказчика:</w:t>
      </w:r>
    </w:p>
    <w:p w14:paraId="157C76CB" w14:textId="77777777" w:rsidR="00FA1F6C" w:rsidRPr="00F60F71" w:rsidRDefault="00FA1F6C" w:rsidP="00FA1F6C">
      <w:pPr>
        <w:ind w:firstLine="709"/>
        <w:jc w:val="both"/>
        <w:rPr>
          <w:rFonts w:ascii="Times New Roman" w:hAnsi="Times New Roman"/>
          <w:lang w:eastAsia="ar-SA"/>
        </w:rPr>
      </w:pPr>
      <w:r w:rsidRPr="00F60F71">
        <w:rPr>
          <w:rFonts w:ascii="Times New Roman" w:hAnsi="Times New Roman"/>
          <w:lang w:eastAsia="ar-SA"/>
        </w:rPr>
        <w:t>8.1.1. За неисполнение или ненадлежащее исполнение своих обязательств Заказчика несет ответственность в соответствии с действующим законодательством Российской Федерации.</w:t>
      </w:r>
    </w:p>
    <w:p w14:paraId="62E60935" w14:textId="77777777" w:rsidR="00FA1F6C" w:rsidRPr="00F60F71" w:rsidRDefault="00FA1F6C" w:rsidP="00FA1F6C">
      <w:pPr>
        <w:ind w:firstLine="709"/>
        <w:jc w:val="both"/>
        <w:rPr>
          <w:rFonts w:ascii="Times New Roman" w:hAnsi="Times New Roman"/>
          <w:lang w:eastAsia="ar-SA"/>
        </w:rPr>
      </w:pPr>
      <w:r w:rsidRPr="00F60F71">
        <w:rPr>
          <w:rFonts w:ascii="Times New Roman" w:hAnsi="Times New Roman"/>
          <w:lang w:eastAsia="ar-SA"/>
        </w:rPr>
        <w:t xml:space="preserve">8.1.2. В случае просрочки исполнения Заказчиком обязательств, предусмотренного Договором, Подрядчик вправе потребовать уплат неустойки (штрафа, пени). Неустойка (штраф, пени) начисляется за каждый день просрочки исполнения обязательств, предусмотренного Договором, начиная со </w:t>
      </w:r>
      <w:proofErr w:type="gramStart"/>
      <w:r w:rsidRPr="00F60F71">
        <w:rPr>
          <w:rFonts w:ascii="Times New Roman" w:hAnsi="Times New Roman"/>
          <w:lang w:eastAsia="ar-SA"/>
        </w:rPr>
        <w:t>дня,  следующего</w:t>
      </w:r>
      <w:proofErr w:type="gramEnd"/>
      <w:r w:rsidRPr="00F60F71">
        <w:rPr>
          <w:rFonts w:ascii="Times New Roman" w:hAnsi="Times New Roman"/>
          <w:lang w:eastAsia="ar-SA"/>
        </w:rPr>
        <w:t xml:space="preserve"> после дня истечения установленного Договором срока исполнения обязательств.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 по вине Подрядчика.</w:t>
      </w:r>
    </w:p>
    <w:p w14:paraId="2DFC30B0" w14:textId="77777777" w:rsidR="00FA1F6C" w:rsidRPr="00F60F71" w:rsidRDefault="00FA1F6C" w:rsidP="00FA1F6C">
      <w:pPr>
        <w:ind w:firstLine="709"/>
        <w:jc w:val="both"/>
        <w:rPr>
          <w:rFonts w:ascii="Times New Roman" w:hAnsi="Times New Roman"/>
          <w:lang w:eastAsia="ar-SA"/>
        </w:rPr>
      </w:pPr>
      <w:r w:rsidRPr="00F60F71">
        <w:rPr>
          <w:rFonts w:ascii="Times New Roman" w:hAnsi="Times New Roman"/>
          <w:lang w:eastAsia="ar-SA"/>
        </w:rPr>
        <w:t>8.2. Ответственность Подрядчика:</w:t>
      </w:r>
    </w:p>
    <w:p w14:paraId="3EE4A222" w14:textId="77777777" w:rsidR="00FA1F6C" w:rsidRPr="00F60F71" w:rsidRDefault="00FA1F6C" w:rsidP="00FA1F6C">
      <w:pPr>
        <w:ind w:firstLine="709"/>
        <w:jc w:val="both"/>
        <w:rPr>
          <w:rFonts w:ascii="Times New Roman" w:hAnsi="Times New Roman"/>
          <w:lang w:eastAsia="ar-SA"/>
        </w:rPr>
      </w:pPr>
      <w:r w:rsidRPr="00F60F71">
        <w:rPr>
          <w:rFonts w:ascii="Times New Roman" w:hAnsi="Times New Roman"/>
          <w:lang w:eastAsia="ar-SA"/>
        </w:rPr>
        <w:t>8.2.1. В случае нарушения сроков работ и (или) нарушения сроков предоставления отчетной документации Заказчик вправе применить к Подрядчику неустойку в   размере 1% от цены настоящего Договора, за каждый день просрочки исполнения обязательств.</w:t>
      </w:r>
    </w:p>
    <w:p w14:paraId="642CD627" w14:textId="77777777" w:rsidR="00FA1F6C" w:rsidRPr="00F60F71" w:rsidRDefault="00FA1F6C" w:rsidP="00FA1F6C">
      <w:pPr>
        <w:ind w:firstLine="709"/>
        <w:jc w:val="both"/>
        <w:rPr>
          <w:rFonts w:ascii="Times New Roman" w:hAnsi="Times New Roman"/>
          <w:lang w:eastAsia="ar-SA"/>
        </w:rPr>
      </w:pPr>
      <w:r w:rsidRPr="00F60F71">
        <w:rPr>
          <w:rFonts w:ascii="Times New Roman" w:hAnsi="Times New Roman"/>
          <w:lang w:eastAsia="ar-SA"/>
        </w:rPr>
        <w:t>8.2.2. В случае несоответствия выполненных работ их объему, предусмотренному настоящим Договором, Заказчик вправе применить к Подрядчику неустойку в размере 1% от цены настоящего договора, за каждый день с момента уведомления Подрядчика до момента исполнения обязательств.</w:t>
      </w:r>
    </w:p>
    <w:p w14:paraId="27209446" w14:textId="77777777" w:rsidR="00FA1F6C" w:rsidRPr="00F60F71" w:rsidRDefault="00FA1F6C" w:rsidP="00FA1F6C">
      <w:pPr>
        <w:ind w:firstLine="709"/>
        <w:jc w:val="both"/>
        <w:rPr>
          <w:rFonts w:ascii="Times New Roman" w:hAnsi="Times New Roman"/>
          <w:lang w:eastAsia="ar-SA"/>
        </w:rPr>
      </w:pPr>
      <w:r w:rsidRPr="00F60F71">
        <w:rPr>
          <w:rFonts w:ascii="Times New Roman" w:hAnsi="Times New Roman"/>
          <w:lang w:eastAsia="ar-SA"/>
        </w:rPr>
        <w:t>8.2.3. В случае выполнения работ ненадлежащего качества Заказчик вправе применить к Подрядчику неустойку в размере 1% от цены Договора, с момента уведомления Подрядчика до момента устранения недостатков выполненных работ.</w:t>
      </w:r>
    </w:p>
    <w:p w14:paraId="00802E48" w14:textId="77777777" w:rsidR="00413BB5" w:rsidRPr="00F60F71" w:rsidRDefault="00413BB5" w:rsidP="00413BB5">
      <w:pPr>
        <w:pStyle w:val="a7"/>
        <w:ind w:left="0"/>
        <w:jc w:val="both"/>
      </w:pPr>
    </w:p>
    <w:p w14:paraId="7742BD49" w14:textId="77777777" w:rsidR="00101672" w:rsidRPr="00F60F71" w:rsidRDefault="00101672" w:rsidP="00101672">
      <w:pPr>
        <w:ind w:firstLine="709"/>
        <w:jc w:val="center"/>
        <w:rPr>
          <w:rFonts w:ascii="Times New Roman" w:hAnsi="Times New Roman"/>
          <w:b/>
        </w:rPr>
      </w:pPr>
      <w:r w:rsidRPr="00F60F71">
        <w:rPr>
          <w:rFonts w:ascii="Times New Roman" w:hAnsi="Times New Roman"/>
          <w:b/>
        </w:rPr>
        <w:t>9. Форс-мажор.</w:t>
      </w:r>
    </w:p>
    <w:p w14:paraId="56648C9C" w14:textId="77777777" w:rsidR="00101672" w:rsidRPr="00F60F71" w:rsidRDefault="00101672" w:rsidP="00101672">
      <w:pPr>
        <w:ind w:firstLine="709"/>
        <w:jc w:val="both"/>
        <w:rPr>
          <w:rFonts w:ascii="Times New Roman" w:hAnsi="Times New Roman"/>
        </w:rPr>
      </w:pPr>
      <w:r w:rsidRPr="00F60F71">
        <w:rPr>
          <w:rFonts w:ascii="Times New Roman" w:hAnsi="Times New Roman"/>
        </w:rPr>
        <w:t>9.1. Стороны не несут ответственность, предусмотренную разделом 8 настоящего Договора, ели невозможность выполнения обязательств наступила в силу наступления непредвиденных (форс-мажорных) обстоятельств, в том числе войны, стихийных бедствий. В случае непредвиденных и не зависящих от Подрядчика обязательств непреодолимой силы форс-мажора (пожара, наводнения) срок выполнения работ по настоящему Договору соразмерно отодвигается на время этих обстоятельств, лишь, поскольку эти обстоятельства значительно влияют на исполнение настоящего Договора в срок.</w:t>
      </w:r>
    </w:p>
    <w:p w14:paraId="6A731682" w14:textId="77777777" w:rsidR="00101672" w:rsidRPr="00F60F71" w:rsidRDefault="00101672" w:rsidP="00101672">
      <w:pPr>
        <w:ind w:firstLine="709"/>
        <w:jc w:val="both"/>
        <w:rPr>
          <w:rFonts w:ascii="Times New Roman" w:hAnsi="Times New Roman"/>
        </w:rPr>
      </w:pPr>
      <w:r w:rsidRPr="00F60F71">
        <w:rPr>
          <w:rFonts w:ascii="Times New Roman" w:hAnsi="Times New Roman"/>
        </w:rPr>
        <w:t xml:space="preserve">9.2. Подрядчик обязан по </w:t>
      </w:r>
      <w:proofErr w:type="gramStart"/>
      <w:r w:rsidRPr="00F60F71">
        <w:rPr>
          <w:rFonts w:ascii="Times New Roman" w:hAnsi="Times New Roman"/>
        </w:rPr>
        <w:t>возможности  в</w:t>
      </w:r>
      <w:proofErr w:type="gramEnd"/>
      <w:r w:rsidRPr="00F60F71">
        <w:rPr>
          <w:rFonts w:ascii="Times New Roman" w:hAnsi="Times New Roman"/>
        </w:rPr>
        <w:t xml:space="preserve"> течение пяти дней известить в письменной форме  Заказчика о начале и окончании действия форс-мажора, препятствующих выполнению условий настоящего Договора.</w:t>
      </w:r>
    </w:p>
    <w:p w14:paraId="5C337143" w14:textId="77777777" w:rsidR="00101672" w:rsidRPr="00F60F71" w:rsidRDefault="00101672" w:rsidP="00101672">
      <w:pPr>
        <w:ind w:firstLine="709"/>
        <w:jc w:val="both"/>
        <w:rPr>
          <w:rFonts w:ascii="Times New Roman" w:hAnsi="Times New Roman"/>
        </w:rPr>
      </w:pPr>
    </w:p>
    <w:p w14:paraId="3C8CF0BB" w14:textId="77777777" w:rsidR="00101672" w:rsidRPr="00F60F71" w:rsidRDefault="00101672" w:rsidP="00101672">
      <w:pPr>
        <w:jc w:val="center"/>
        <w:rPr>
          <w:rFonts w:ascii="Times New Roman" w:hAnsi="Times New Roman"/>
          <w:b/>
        </w:rPr>
      </w:pPr>
      <w:r w:rsidRPr="00F60F71">
        <w:rPr>
          <w:rFonts w:ascii="Times New Roman" w:hAnsi="Times New Roman"/>
          <w:b/>
        </w:rPr>
        <w:t>10. Порядок разрешения споров.</w:t>
      </w:r>
    </w:p>
    <w:p w14:paraId="05FC042A" w14:textId="77777777" w:rsidR="00101672" w:rsidRPr="00F60F71" w:rsidRDefault="00101672" w:rsidP="00101672">
      <w:pPr>
        <w:jc w:val="both"/>
        <w:rPr>
          <w:rFonts w:ascii="Times New Roman" w:hAnsi="Times New Roman"/>
        </w:rPr>
      </w:pPr>
      <w:r w:rsidRPr="00F60F71">
        <w:rPr>
          <w:rFonts w:ascii="Times New Roman" w:hAnsi="Times New Roman"/>
        </w:rPr>
        <w:t xml:space="preserve">           10.1. Все споры и разногласия, возникающие по настоящему Договору или в связи с ним, а также в случае нарушения Сторонами своих обязательств, будут по возможности решать путем переговоров между Сторонами.</w:t>
      </w:r>
    </w:p>
    <w:p w14:paraId="303864A6" w14:textId="60762D6A" w:rsidR="00101672" w:rsidRPr="00F60F71" w:rsidRDefault="00101672" w:rsidP="00101672">
      <w:pPr>
        <w:tabs>
          <w:tab w:val="left" w:pos="709"/>
        </w:tabs>
        <w:jc w:val="both"/>
        <w:rPr>
          <w:rFonts w:ascii="Times New Roman" w:hAnsi="Times New Roman"/>
        </w:rPr>
      </w:pPr>
      <w:r w:rsidRPr="00F60F71">
        <w:rPr>
          <w:rFonts w:ascii="Times New Roman" w:hAnsi="Times New Roman"/>
        </w:rPr>
        <w:t xml:space="preserve">           10.2. При не урегулировании Сторонами спора в досудебном порядке спор передается на разрешение в Арбитражный суд </w:t>
      </w:r>
      <w:r w:rsidR="000A1BF4">
        <w:rPr>
          <w:rFonts w:ascii="Times New Roman" w:hAnsi="Times New Roman"/>
        </w:rPr>
        <w:t>Курганской</w:t>
      </w:r>
      <w:r w:rsidRPr="00F60F71">
        <w:rPr>
          <w:rFonts w:ascii="Times New Roman" w:hAnsi="Times New Roman"/>
        </w:rPr>
        <w:t xml:space="preserve"> области.</w:t>
      </w:r>
    </w:p>
    <w:p w14:paraId="7E7A0047" w14:textId="77777777" w:rsidR="00101672" w:rsidRPr="00F60F71" w:rsidRDefault="00101672" w:rsidP="00101672">
      <w:pPr>
        <w:tabs>
          <w:tab w:val="left" w:pos="709"/>
        </w:tabs>
        <w:jc w:val="both"/>
        <w:rPr>
          <w:rFonts w:ascii="Times New Roman" w:hAnsi="Times New Roman"/>
        </w:rPr>
      </w:pPr>
    </w:p>
    <w:p w14:paraId="2969AB0A" w14:textId="77777777" w:rsidR="00101672" w:rsidRPr="00F60F71" w:rsidRDefault="00101672" w:rsidP="00101672">
      <w:pPr>
        <w:jc w:val="center"/>
        <w:rPr>
          <w:rFonts w:ascii="Times New Roman" w:hAnsi="Times New Roman"/>
          <w:b/>
        </w:rPr>
      </w:pPr>
      <w:r w:rsidRPr="00F60F71">
        <w:rPr>
          <w:rFonts w:ascii="Times New Roman" w:hAnsi="Times New Roman"/>
          <w:b/>
        </w:rPr>
        <w:t>11. Срок действия изменение и расторжение договора.</w:t>
      </w:r>
    </w:p>
    <w:p w14:paraId="55D3733A" w14:textId="04E5CFA6" w:rsidR="00101672" w:rsidRPr="00F60F71" w:rsidRDefault="003F543F" w:rsidP="003F543F">
      <w:pPr>
        <w:ind w:firstLine="567"/>
        <w:jc w:val="both"/>
        <w:rPr>
          <w:rFonts w:ascii="Times New Roman" w:hAnsi="Times New Roman"/>
        </w:rPr>
      </w:pPr>
      <w:r w:rsidRPr="00F60F71">
        <w:rPr>
          <w:rFonts w:ascii="Times New Roman" w:hAnsi="Times New Roman"/>
        </w:rPr>
        <w:t xml:space="preserve"> </w:t>
      </w:r>
      <w:r w:rsidR="00101672" w:rsidRPr="00F60F71">
        <w:rPr>
          <w:rFonts w:ascii="Times New Roman" w:hAnsi="Times New Roman"/>
        </w:rPr>
        <w:t xml:space="preserve">11.1. </w:t>
      </w:r>
      <w:r w:rsidR="00413BB5" w:rsidRPr="00F60F71">
        <w:rPr>
          <w:rFonts w:ascii="Times New Roman" w:hAnsi="Times New Roman"/>
        </w:rPr>
        <w:t>Настоящий Договор вступает в силу с момента его заключения и действует до 31.</w:t>
      </w:r>
      <w:r w:rsidR="00F60F71">
        <w:rPr>
          <w:rFonts w:ascii="Times New Roman" w:hAnsi="Times New Roman"/>
        </w:rPr>
        <w:t>12</w:t>
      </w:r>
      <w:r w:rsidR="00413BB5" w:rsidRPr="00F60F71">
        <w:rPr>
          <w:rFonts w:ascii="Times New Roman" w:hAnsi="Times New Roman"/>
        </w:rPr>
        <w:t>.2026 г., а в части выполнения гарантийных обязательств – до полного исполнения своих обязательств в полном объеме</w:t>
      </w:r>
      <w:r w:rsidR="000453D2" w:rsidRPr="00F60F71">
        <w:rPr>
          <w:rFonts w:ascii="Times New Roman" w:hAnsi="Times New Roman"/>
        </w:rPr>
        <w:t>.</w:t>
      </w:r>
    </w:p>
    <w:p w14:paraId="2BF854AF" w14:textId="77777777" w:rsidR="00101672" w:rsidRPr="00F60F71" w:rsidRDefault="00101672" w:rsidP="00101672">
      <w:pPr>
        <w:jc w:val="both"/>
        <w:rPr>
          <w:rFonts w:ascii="Times New Roman" w:hAnsi="Times New Roman"/>
        </w:rPr>
      </w:pPr>
      <w:r w:rsidRPr="00F60F71">
        <w:rPr>
          <w:rFonts w:ascii="Times New Roman" w:hAnsi="Times New Roman"/>
        </w:rPr>
        <w:t xml:space="preserve">            11.2. Окончание срока действия настоящего Договора не освобождает Стороны от ответственности за нарушения условий Договора, допущенных в период срока действия, и не снимает со Сторон обязательств по окончательным расчетам.</w:t>
      </w:r>
    </w:p>
    <w:p w14:paraId="70D58487" w14:textId="77777777" w:rsidR="00101672" w:rsidRPr="00F60F71" w:rsidRDefault="00101672" w:rsidP="00101672">
      <w:pPr>
        <w:jc w:val="both"/>
        <w:rPr>
          <w:rFonts w:ascii="Times New Roman" w:hAnsi="Times New Roman"/>
        </w:rPr>
      </w:pPr>
      <w:r w:rsidRPr="00F60F71">
        <w:rPr>
          <w:rFonts w:ascii="Times New Roman" w:hAnsi="Times New Roman"/>
        </w:rPr>
        <w:t xml:space="preserve">            11.3. Настоящий договор, может </w:t>
      </w:r>
      <w:proofErr w:type="gramStart"/>
      <w:r w:rsidRPr="00F60F71">
        <w:rPr>
          <w:rFonts w:ascii="Times New Roman" w:hAnsi="Times New Roman"/>
        </w:rPr>
        <w:t>быть,  расторгнут</w:t>
      </w:r>
      <w:proofErr w:type="gramEnd"/>
      <w:r w:rsidRPr="00F60F71">
        <w:rPr>
          <w:rFonts w:ascii="Times New Roman" w:hAnsi="Times New Roman"/>
        </w:rPr>
        <w:t xml:space="preserve"> по соглашению сторон или по решению суда по основаниям, предусмотренным гражданским законодательством РФ.</w:t>
      </w:r>
    </w:p>
    <w:p w14:paraId="4A4A2FC5" w14:textId="77777777" w:rsidR="00101672" w:rsidRPr="00F60F71" w:rsidRDefault="00101672" w:rsidP="00101672">
      <w:pPr>
        <w:jc w:val="both"/>
        <w:rPr>
          <w:rFonts w:ascii="Times New Roman" w:hAnsi="Times New Roman"/>
        </w:rPr>
      </w:pPr>
      <w:r w:rsidRPr="00F60F71">
        <w:rPr>
          <w:rFonts w:ascii="Times New Roman" w:hAnsi="Times New Roman"/>
        </w:rPr>
        <w:t xml:space="preserve">            11.4. Настоящий </w:t>
      </w:r>
      <w:proofErr w:type="gramStart"/>
      <w:r w:rsidRPr="00F60F71">
        <w:rPr>
          <w:rFonts w:ascii="Times New Roman" w:hAnsi="Times New Roman"/>
        </w:rPr>
        <w:t>договор,  может</w:t>
      </w:r>
      <w:proofErr w:type="gramEnd"/>
      <w:r w:rsidRPr="00F60F71">
        <w:rPr>
          <w:rFonts w:ascii="Times New Roman" w:hAnsi="Times New Roman"/>
        </w:rPr>
        <w:t xml:space="preserve"> быть, расторгнут в одностороннем порядке Заказчиком, в случае:</w:t>
      </w:r>
    </w:p>
    <w:p w14:paraId="1B1774CE" w14:textId="77777777" w:rsidR="00101672" w:rsidRPr="00F60F71" w:rsidRDefault="00101672" w:rsidP="00101672">
      <w:pPr>
        <w:tabs>
          <w:tab w:val="left" w:pos="1134"/>
        </w:tabs>
        <w:contextualSpacing/>
        <w:jc w:val="both"/>
        <w:rPr>
          <w:rFonts w:ascii="Times New Roman" w:hAnsi="Times New Roman"/>
        </w:rPr>
      </w:pPr>
      <w:r w:rsidRPr="00F60F71">
        <w:rPr>
          <w:rFonts w:ascii="Times New Roman" w:hAnsi="Times New Roman"/>
        </w:rPr>
        <w:t xml:space="preserve">           11.4.1. При нарушении существенных условий договора Подрядчиком.</w:t>
      </w:r>
    </w:p>
    <w:p w14:paraId="6DE8CD50" w14:textId="77777777" w:rsidR="00101672" w:rsidRPr="00F60F71" w:rsidRDefault="00101672" w:rsidP="00101672">
      <w:pPr>
        <w:tabs>
          <w:tab w:val="left" w:pos="1134"/>
        </w:tabs>
        <w:contextualSpacing/>
        <w:jc w:val="both"/>
        <w:rPr>
          <w:rFonts w:ascii="Times New Roman" w:hAnsi="Times New Roman"/>
        </w:rPr>
      </w:pPr>
      <w:r w:rsidRPr="00F60F71">
        <w:rPr>
          <w:rFonts w:ascii="Times New Roman" w:hAnsi="Times New Roman"/>
        </w:rPr>
        <w:t xml:space="preserve">           11.4.2. В случае нарушения сроков выполнения работ по Договору.</w:t>
      </w:r>
    </w:p>
    <w:p w14:paraId="17196509" w14:textId="77777777" w:rsidR="00101672" w:rsidRPr="00F60F71" w:rsidRDefault="00101672" w:rsidP="00101672">
      <w:pPr>
        <w:jc w:val="both"/>
        <w:rPr>
          <w:rFonts w:ascii="Times New Roman" w:hAnsi="Times New Roman"/>
        </w:rPr>
      </w:pPr>
      <w:r w:rsidRPr="00F60F71">
        <w:rPr>
          <w:rFonts w:ascii="Times New Roman" w:hAnsi="Times New Roman"/>
        </w:rPr>
        <w:t xml:space="preserve">           11.4.3. Если Подрядчик выполнил некачественно работы с (дефектами), недостатками.</w:t>
      </w:r>
    </w:p>
    <w:p w14:paraId="4445BE32" w14:textId="77777777" w:rsidR="00101672" w:rsidRPr="00F60F71" w:rsidRDefault="00101672" w:rsidP="00101672">
      <w:pPr>
        <w:jc w:val="both"/>
        <w:rPr>
          <w:rFonts w:ascii="Times New Roman" w:hAnsi="Times New Roman"/>
        </w:rPr>
      </w:pPr>
    </w:p>
    <w:p w14:paraId="14AE10C7" w14:textId="7617A7CE" w:rsidR="004077C4" w:rsidRPr="00F60F71" w:rsidRDefault="00101672" w:rsidP="004077C4">
      <w:pPr>
        <w:suppressAutoHyphens/>
        <w:jc w:val="center"/>
        <w:rPr>
          <w:rFonts w:ascii="Times New Roman" w:hAnsi="Times New Roman" w:cs="Times New Roman"/>
          <w:b/>
          <w:bCs/>
          <w:color w:val="000000"/>
          <w:lang w:eastAsia="ar-SA"/>
        </w:rPr>
      </w:pPr>
      <w:r w:rsidRPr="00F60F71">
        <w:rPr>
          <w:rFonts w:ascii="Times New Roman" w:hAnsi="Times New Roman"/>
          <w:b/>
          <w:bCs/>
        </w:rPr>
        <w:t>12.</w:t>
      </w:r>
      <w:r w:rsidR="004077C4" w:rsidRPr="00F60F71">
        <w:rPr>
          <w:rFonts w:ascii="Times New Roman" w:hAnsi="Times New Roman" w:cs="Times New Roman"/>
          <w:b/>
          <w:bCs/>
          <w:color w:val="000000"/>
          <w:lang w:eastAsia="ar-SA"/>
        </w:rPr>
        <w:t xml:space="preserve">  Обеспечение исполнения договора</w:t>
      </w:r>
    </w:p>
    <w:p w14:paraId="7A6CF335" w14:textId="5700D519" w:rsidR="003F543F" w:rsidRPr="00F60F71" w:rsidRDefault="003F543F" w:rsidP="003F543F">
      <w:pPr>
        <w:tabs>
          <w:tab w:val="left" w:pos="851"/>
        </w:tabs>
        <w:autoSpaceDE w:val="0"/>
        <w:ind w:firstLine="709"/>
        <w:jc w:val="both"/>
        <w:rPr>
          <w:rFonts w:ascii="Times New Roman" w:hAnsi="Times New Roman"/>
        </w:rPr>
      </w:pPr>
      <w:r w:rsidRPr="00F60F71">
        <w:rPr>
          <w:rFonts w:ascii="Times New Roman" w:hAnsi="Times New Roman"/>
        </w:rPr>
        <w:t xml:space="preserve">12.1. Обеспечение исполнения настоящего Договора устанавливается в размере 5 </w:t>
      </w:r>
      <w:proofErr w:type="gramStart"/>
      <w:r w:rsidRPr="00F60F71">
        <w:rPr>
          <w:rFonts w:ascii="Times New Roman" w:hAnsi="Times New Roman"/>
        </w:rPr>
        <w:t xml:space="preserve">% </w:t>
      </w:r>
      <w:r w:rsidR="00683D97">
        <w:rPr>
          <w:rFonts w:ascii="Times New Roman" w:hAnsi="Times New Roman"/>
        </w:rPr>
        <w:t xml:space="preserve"> от</w:t>
      </w:r>
      <w:proofErr w:type="gramEnd"/>
      <w:r w:rsidRPr="00F60F71">
        <w:rPr>
          <w:rFonts w:ascii="Times New Roman" w:hAnsi="Times New Roman"/>
        </w:rPr>
        <w:t xml:space="preserve"> цены договора, что составляет: </w:t>
      </w:r>
      <w:r w:rsidR="00F60F71" w:rsidRPr="00F60F71">
        <w:rPr>
          <w:rFonts w:ascii="Times New Roman" w:hAnsi="Times New Roman"/>
          <w:highlight w:val="cyan"/>
          <w:u w:val="single"/>
        </w:rPr>
        <w:t>_______________</w:t>
      </w:r>
    </w:p>
    <w:p w14:paraId="0A15CA76" w14:textId="32B36C5F" w:rsidR="00736AE3" w:rsidRPr="00736AE3" w:rsidRDefault="003F543F" w:rsidP="00736AE3">
      <w:pPr>
        <w:tabs>
          <w:tab w:val="left" w:pos="851"/>
        </w:tabs>
        <w:autoSpaceDE w:val="0"/>
        <w:ind w:firstLine="709"/>
        <w:jc w:val="both"/>
        <w:rPr>
          <w:rFonts w:ascii="Times New Roman" w:hAnsi="Times New Roman"/>
        </w:rPr>
      </w:pPr>
      <w:r w:rsidRPr="00F60F71">
        <w:rPr>
          <w:rFonts w:ascii="Times New Roman" w:hAnsi="Times New Roman"/>
        </w:rPr>
        <w:t xml:space="preserve">12.2. </w:t>
      </w:r>
      <w:r w:rsidR="00736AE3" w:rsidRPr="00736AE3">
        <w:rPr>
          <w:rFonts w:ascii="Times New Roman" w:hAnsi="Times New Roman"/>
        </w:rPr>
        <w:t xml:space="preserve">Обеспечение исполнения договора может предоставляться участником закупки путем внесения денежных средств или предоставления банковской/независимой гарантии. </w:t>
      </w:r>
    </w:p>
    <w:p w14:paraId="0104D907" w14:textId="7E35AC46" w:rsidR="00736AE3" w:rsidRPr="00736AE3" w:rsidRDefault="00736AE3" w:rsidP="00736AE3">
      <w:pPr>
        <w:tabs>
          <w:tab w:val="left" w:pos="851"/>
        </w:tabs>
        <w:autoSpaceDE w:val="0"/>
        <w:ind w:firstLine="709"/>
        <w:jc w:val="both"/>
        <w:rPr>
          <w:rFonts w:ascii="Times New Roman" w:hAnsi="Times New Roman"/>
        </w:rPr>
      </w:pPr>
      <w:r>
        <w:rPr>
          <w:rFonts w:ascii="Times New Roman" w:hAnsi="Times New Roman"/>
        </w:rPr>
        <w:t>12.</w:t>
      </w:r>
      <w:r w:rsidRPr="00736AE3">
        <w:rPr>
          <w:rFonts w:ascii="Times New Roman" w:hAnsi="Times New Roman"/>
        </w:rPr>
        <w:t>3.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320691F3" w14:textId="361379D6" w:rsidR="00736AE3" w:rsidRPr="00736AE3" w:rsidRDefault="00736AE3" w:rsidP="00736AE3">
      <w:pPr>
        <w:tabs>
          <w:tab w:val="left" w:pos="851"/>
        </w:tabs>
        <w:autoSpaceDE w:val="0"/>
        <w:ind w:firstLine="709"/>
        <w:jc w:val="both"/>
        <w:rPr>
          <w:rFonts w:ascii="Times New Roman" w:hAnsi="Times New Roman"/>
        </w:rPr>
      </w:pPr>
      <w:r>
        <w:rPr>
          <w:rFonts w:ascii="Times New Roman" w:hAnsi="Times New Roman"/>
        </w:rPr>
        <w:lastRenderedPageBreak/>
        <w:t>12.</w:t>
      </w:r>
      <w:r w:rsidRPr="00736AE3">
        <w:rPr>
          <w:rFonts w:ascii="Times New Roman" w:hAnsi="Times New Roman"/>
        </w:rPr>
        <w:t>4. Договор заключается с участником закупки после предоставления таким участником обеспечения исполнения договора.</w:t>
      </w:r>
    </w:p>
    <w:p w14:paraId="4119D7CB" w14:textId="659A9D0C" w:rsidR="00736AE3" w:rsidRPr="00736AE3" w:rsidRDefault="00736AE3" w:rsidP="00736AE3">
      <w:pPr>
        <w:tabs>
          <w:tab w:val="left" w:pos="851"/>
        </w:tabs>
        <w:autoSpaceDE w:val="0"/>
        <w:ind w:firstLine="709"/>
        <w:jc w:val="both"/>
        <w:rPr>
          <w:rFonts w:ascii="Times New Roman" w:hAnsi="Times New Roman"/>
        </w:rPr>
      </w:pPr>
      <w:r>
        <w:rPr>
          <w:rFonts w:ascii="Times New Roman" w:hAnsi="Times New Roman"/>
        </w:rPr>
        <w:t>12.</w:t>
      </w:r>
      <w:r w:rsidRPr="00736AE3">
        <w:rPr>
          <w:rFonts w:ascii="Times New Roman" w:hAnsi="Times New Roman"/>
        </w:rPr>
        <w:t>5.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177854C9" w14:textId="467310E4" w:rsidR="00736AE3" w:rsidRPr="00736AE3" w:rsidRDefault="00736AE3" w:rsidP="00736AE3">
      <w:pPr>
        <w:tabs>
          <w:tab w:val="left" w:pos="851"/>
        </w:tabs>
        <w:autoSpaceDE w:val="0"/>
        <w:ind w:firstLine="709"/>
        <w:jc w:val="both"/>
        <w:rPr>
          <w:rFonts w:ascii="Times New Roman" w:hAnsi="Times New Roman"/>
        </w:rPr>
      </w:pPr>
      <w:r>
        <w:rPr>
          <w:rFonts w:ascii="Times New Roman" w:hAnsi="Times New Roman"/>
        </w:rPr>
        <w:t>12.</w:t>
      </w:r>
      <w:r w:rsidRPr="00736AE3">
        <w:rPr>
          <w:rFonts w:ascii="Times New Roman" w:hAnsi="Times New Roman"/>
        </w:rPr>
        <w:t>6. Способ обеспечения устанавливается в соответствии с нормами Гражданского кодекса РФ.</w:t>
      </w:r>
    </w:p>
    <w:p w14:paraId="7E59707E" w14:textId="1D2CF078" w:rsidR="00736AE3" w:rsidRPr="00736AE3" w:rsidRDefault="004323D4" w:rsidP="00736AE3">
      <w:pPr>
        <w:tabs>
          <w:tab w:val="left" w:pos="851"/>
        </w:tabs>
        <w:autoSpaceDE w:val="0"/>
        <w:ind w:firstLine="709"/>
        <w:jc w:val="both"/>
        <w:rPr>
          <w:rFonts w:ascii="Times New Roman" w:hAnsi="Times New Roman"/>
        </w:rPr>
      </w:pPr>
      <w:r>
        <w:rPr>
          <w:rFonts w:ascii="Times New Roman" w:hAnsi="Times New Roman"/>
        </w:rPr>
        <w:t>12.</w:t>
      </w:r>
      <w:r w:rsidR="00736AE3" w:rsidRPr="00736AE3">
        <w:rPr>
          <w:rFonts w:ascii="Times New Roman" w:hAnsi="Times New Roman"/>
        </w:rPr>
        <w:t>7.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483D8AEF" w14:textId="55A77885" w:rsidR="00736AE3" w:rsidRPr="00736AE3" w:rsidRDefault="004323D4" w:rsidP="00736AE3">
      <w:pPr>
        <w:tabs>
          <w:tab w:val="left" w:pos="851"/>
        </w:tabs>
        <w:autoSpaceDE w:val="0"/>
        <w:ind w:firstLine="709"/>
        <w:jc w:val="both"/>
        <w:rPr>
          <w:rFonts w:ascii="Times New Roman" w:hAnsi="Times New Roman"/>
        </w:rPr>
      </w:pPr>
      <w:r>
        <w:rPr>
          <w:rFonts w:ascii="Times New Roman" w:hAnsi="Times New Roman"/>
        </w:rPr>
        <w:t>12.</w:t>
      </w:r>
      <w:r w:rsidR="00736AE3" w:rsidRPr="00736AE3">
        <w:rPr>
          <w:rFonts w:ascii="Times New Roman" w:hAnsi="Times New Roman"/>
        </w:rPr>
        <w:t>8.  Заказчиком может быть предъявлено требование о взыскании по банковской/ независимой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7C07C1B8" w14:textId="1CC4ADD3" w:rsidR="00736AE3" w:rsidRPr="00736AE3" w:rsidRDefault="004323D4" w:rsidP="00736AE3">
      <w:pPr>
        <w:tabs>
          <w:tab w:val="left" w:pos="851"/>
        </w:tabs>
        <w:autoSpaceDE w:val="0"/>
        <w:ind w:firstLine="709"/>
        <w:jc w:val="both"/>
        <w:rPr>
          <w:rFonts w:ascii="Times New Roman" w:hAnsi="Times New Roman"/>
        </w:rPr>
      </w:pPr>
      <w:r>
        <w:rPr>
          <w:rFonts w:ascii="Times New Roman" w:hAnsi="Times New Roman"/>
        </w:rPr>
        <w:t>12.</w:t>
      </w:r>
      <w:r w:rsidR="00736AE3" w:rsidRPr="00736AE3">
        <w:rPr>
          <w:rFonts w:ascii="Times New Roman" w:hAnsi="Times New Roman"/>
        </w:rPr>
        <w:t>9.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14:paraId="509FBA4F" w14:textId="78689964" w:rsidR="00736AE3" w:rsidRPr="00736AE3" w:rsidRDefault="004323D4" w:rsidP="00736AE3">
      <w:pPr>
        <w:tabs>
          <w:tab w:val="left" w:pos="851"/>
        </w:tabs>
        <w:autoSpaceDE w:val="0"/>
        <w:ind w:firstLine="709"/>
        <w:jc w:val="both"/>
        <w:rPr>
          <w:rFonts w:ascii="Times New Roman" w:hAnsi="Times New Roman"/>
        </w:rPr>
      </w:pPr>
      <w:r>
        <w:rPr>
          <w:rFonts w:ascii="Times New Roman" w:hAnsi="Times New Roman"/>
        </w:rPr>
        <w:t>12.</w:t>
      </w:r>
      <w:r w:rsidR="00736AE3" w:rsidRPr="00736AE3">
        <w:rPr>
          <w:rFonts w:ascii="Times New Roman" w:hAnsi="Times New Roman"/>
        </w:rPr>
        <w:t>10. Банковская/независимая гарантия, предоставляемая в качестве обеспечения исполнения договора, должна быть безотзывной, и должна содержать:</w:t>
      </w:r>
    </w:p>
    <w:p w14:paraId="1ABB5C51" w14:textId="77777777" w:rsidR="00736AE3" w:rsidRPr="00736AE3" w:rsidRDefault="00736AE3" w:rsidP="00736AE3">
      <w:pPr>
        <w:tabs>
          <w:tab w:val="left" w:pos="851"/>
        </w:tabs>
        <w:autoSpaceDE w:val="0"/>
        <w:ind w:firstLine="709"/>
        <w:jc w:val="both"/>
        <w:rPr>
          <w:rFonts w:ascii="Times New Roman" w:hAnsi="Times New Roman"/>
        </w:rPr>
      </w:pPr>
      <w:r w:rsidRPr="00736AE3">
        <w:rPr>
          <w:rFonts w:ascii="Times New Roman" w:hAnsi="Times New Roman"/>
        </w:rPr>
        <w:t xml:space="preserve"> 1) сумму банковской гарантии, подлежащую уплате гарантом Заказчику в случае ненадлежащего исполнения обязательств принципалом;</w:t>
      </w:r>
    </w:p>
    <w:p w14:paraId="20D14D52" w14:textId="77777777" w:rsidR="00736AE3" w:rsidRPr="00736AE3" w:rsidRDefault="00736AE3" w:rsidP="00736AE3">
      <w:pPr>
        <w:tabs>
          <w:tab w:val="left" w:pos="851"/>
        </w:tabs>
        <w:autoSpaceDE w:val="0"/>
        <w:ind w:firstLine="709"/>
        <w:jc w:val="both"/>
        <w:rPr>
          <w:rFonts w:ascii="Times New Roman" w:hAnsi="Times New Roman"/>
        </w:rPr>
      </w:pPr>
      <w:r w:rsidRPr="00736AE3">
        <w:rPr>
          <w:rFonts w:ascii="Times New Roman" w:hAnsi="Times New Roman"/>
        </w:rPr>
        <w:t xml:space="preserve"> 2) перечень обязательств принципала, надлежащее исполнение которых обеспечивается банковской гарантией;</w:t>
      </w:r>
    </w:p>
    <w:p w14:paraId="188FF79E" w14:textId="77777777" w:rsidR="00736AE3" w:rsidRPr="00736AE3" w:rsidRDefault="00736AE3" w:rsidP="00736AE3">
      <w:pPr>
        <w:tabs>
          <w:tab w:val="left" w:pos="851"/>
        </w:tabs>
        <w:autoSpaceDE w:val="0"/>
        <w:ind w:firstLine="709"/>
        <w:jc w:val="both"/>
        <w:rPr>
          <w:rFonts w:ascii="Times New Roman" w:hAnsi="Times New Roman"/>
        </w:rPr>
      </w:pPr>
      <w:r w:rsidRPr="00736AE3">
        <w:rPr>
          <w:rFonts w:ascii="Times New Roman" w:hAnsi="Times New Roman"/>
        </w:rPr>
        <w:t xml:space="preserve"> 3) указание на обязанность гаранта уплатить Заказчику неустойку в размере одной десятой процента суммы, подлежащей уплате, за каждый день просрочки; </w:t>
      </w:r>
    </w:p>
    <w:p w14:paraId="661B1E0C" w14:textId="77777777" w:rsidR="00736AE3" w:rsidRPr="00736AE3" w:rsidRDefault="00736AE3" w:rsidP="00736AE3">
      <w:pPr>
        <w:tabs>
          <w:tab w:val="left" w:pos="851"/>
        </w:tabs>
        <w:autoSpaceDE w:val="0"/>
        <w:ind w:firstLine="709"/>
        <w:jc w:val="both"/>
        <w:rPr>
          <w:rFonts w:ascii="Times New Roman" w:hAnsi="Times New Roman"/>
        </w:rPr>
      </w:pPr>
      <w:r w:rsidRPr="00736AE3">
        <w:rPr>
          <w:rFonts w:ascii="Times New Roman" w:hAnsi="Times New Roman"/>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395C8E4C" w14:textId="77777777" w:rsidR="00736AE3" w:rsidRPr="00736AE3" w:rsidRDefault="00736AE3" w:rsidP="00736AE3">
      <w:pPr>
        <w:tabs>
          <w:tab w:val="left" w:pos="851"/>
        </w:tabs>
        <w:autoSpaceDE w:val="0"/>
        <w:ind w:firstLine="709"/>
        <w:jc w:val="both"/>
        <w:rPr>
          <w:rFonts w:ascii="Times New Roman" w:hAnsi="Times New Roman"/>
        </w:rPr>
      </w:pPr>
      <w:r w:rsidRPr="00736AE3">
        <w:rPr>
          <w:rFonts w:ascii="Times New Roman" w:hAnsi="Times New Roman"/>
        </w:rPr>
        <w:t xml:space="preserve"> 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w:t>
      </w:r>
      <w:proofErr w:type="gramStart"/>
      <w:r w:rsidRPr="00736AE3">
        <w:rPr>
          <w:rFonts w:ascii="Times New Roman" w:hAnsi="Times New Roman"/>
        </w:rPr>
        <w:t>месяц, в случае, если</w:t>
      </w:r>
      <w:proofErr w:type="gramEnd"/>
      <w:r w:rsidRPr="00736AE3">
        <w:rPr>
          <w:rFonts w:ascii="Times New Roman" w:hAnsi="Times New Roman"/>
        </w:rPr>
        <w:t xml:space="preserve">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 </w:t>
      </w:r>
    </w:p>
    <w:p w14:paraId="2ECBCE94" w14:textId="77777777" w:rsidR="00736AE3" w:rsidRPr="00736AE3" w:rsidRDefault="00736AE3" w:rsidP="00736AE3">
      <w:pPr>
        <w:tabs>
          <w:tab w:val="left" w:pos="851"/>
        </w:tabs>
        <w:autoSpaceDE w:val="0"/>
        <w:ind w:firstLine="709"/>
        <w:jc w:val="both"/>
        <w:rPr>
          <w:rFonts w:ascii="Times New Roman" w:hAnsi="Times New Roman"/>
        </w:rPr>
      </w:pPr>
      <w:r w:rsidRPr="00736AE3">
        <w:rPr>
          <w:rFonts w:ascii="Times New Roman" w:hAnsi="Times New Roman"/>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 </w:t>
      </w:r>
    </w:p>
    <w:p w14:paraId="5BC0DCDB" w14:textId="77777777" w:rsidR="00736AE3" w:rsidRPr="00736AE3" w:rsidRDefault="00736AE3" w:rsidP="00736AE3">
      <w:pPr>
        <w:tabs>
          <w:tab w:val="left" w:pos="851"/>
        </w:tabs>
        <w:autoSpaceDE w:val="0"/>
        <w:ind w:firstLine="709"/>
        <w:jc w:val="both"/>
        <w:rPr>
          <w:rFonts w:ascii="Times New Roman" w:hAnsi="Times New Roman"/>
        </w:rPr>
      </w:pPr>
      <w:r w:rsidRPr="00736AE3">
        <w:rPr>
          <w:rFonts w:ascii="Times New Roman" w:hAnsi="Times New Roman"/>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 </w:t>
      </w:r>
    </w:p>
    <w:p w14:paraId="10E59647" w14:textId="77777777" w:rsidR="00736AE3" w:rsidRPr="00736AE3" w:rsidRDefault="00736AE3" w:rsidP="00736AE3">
      <w:pPr>
        <w:tabs>
          <w:tab w:val="left" w:pos="851"/>
        </w:tabs>
        <w:autoSpaceDE w:val="0"/>
        <w:ind w:firstLine="709"/>
        <w:jc w:val="both"/>
        <w:rPr>
          <w:rFonts w:ascii="Times New Roman" w:hAnsi="Times New Roman"/>
        </w:rPr>
      </w:pPr>
      <w:r w:rsidRPr="00736AE3">
        <w:rPr>
          <w:rFonts w:ascii="Times New Roman" w:hAnsi="Times New Roman"/>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2C2D7AA" w14:textId="72506747" w:rsidR="00736AE3" w:rsidRPr="00736AE3" w:rsidRDefault="004323D4" w:rsidP="00736AE3">
      <w:pPr>
        <w:tabs>
          <w:tab w:val="left" w:pos="851"/>
        </w:tabs>
        <w:autoSpaceDE w:val="0"/>
        <w:ind w:firstLine="709"/>
        <w:jc w:val="both"/>
        <w:rPr>
          <w:rFonts w:ascii="Times New Roman" w:hAnsi="Times New Roman"/>
        </w:rPr>
      </w:pPr>
      <w:r>
        <w:rPr>
          <w:rFonts w:ascii="Times New Roman" w:hAnsi="Times New Roman"/>
        </w:rPr>
        <w:t>12.</w:t>
      </w:r>
      <w:r w:rsidR="00736AE3" w:rsidRPr="00736AE3">
        <w:rPr>
          <w:rFonts w:ascii="Times New Roman" w:hAnsi="Times New Roman"/>
        </w:rPr>
        <w:t>11. Банковские реквизиты для внесения обеспечения исполнения договора:</w:t>
      </w:r>
    </w:p>
    <w:p w14:paraId="12D54937" w14:textId="77777777" w:rsidR="00DE68A5" w:rsidRPr="00DE68A5" w:rsidRDefault="00DE68A5" w:rsidP="00DE68A5">
      <w:pPr>
        <w:tabs>
          <w:tab w:val="left" w:pos="851"/>
        </w:tabs>
        <w:autoSpaceDE w:val="0"/>
        <w:ind w:firstLine="709"/>
        <w:jc w:val="both"/>
        <w:rPr>
          <w:rFonts w:ascii="Times New Roman" w:hAnsi="Times New Roman"/>
        </w:rPr>
      </w:pPr>
      <w:r w:rsidRPr="00DE68A5">
        <w:rPr>
          <w:rFonts w:ascii="Times New Roman" w:hAnsi="Times New Roman"/>
        </w:rPr>
        <w:t>БИК 045004108</w:t>
      </w:r>
    </w:p>
    <w:p w14:paraId="1B668F8F" w14:textId="77777777" w:rsidR="00DE68A5" w:rsidRPr="00DE68A5" w:rsidRDefault="00DE68A5" w:rsidP="00DE68A5">
      <w:pPr>
        <w:tabs>
          <w:tab w:val="left" w:pos="851"/>
        </w:tabs>
        <w:autoSpaceDE w:val="0"/>
        <w:ind w:firstLine="709"/>
        <w:jc w:val="both"/>
        <w:rPr>
          <w:rFonts w:ascii="Times New Roman" w:hAnsi="Times New Roman"/>
        </w:rPr>
      </w:pPr>
      <w:r w:rsidRPr="00DE68A5">
        <w:rPr>
          <w:rFonts w:ascii="Times New Roman" w:hAnsi="Times New Roman"/>
        </w:rPr>
        <w:t>к/с 40102810445370000108 р/с 03224643370000004300</w:t>
      </w:r>
    </w:p>
    <w:p w14:paraId="489E2CDA" w14:textId="77777777" w:rsidR="00DE68A5" w:rsidRPr="00DE68A5" w:rsidRDefault="00DE68A5" w:rsidP="00DE68A5">
      <w:pPr>
        <w:tabs>
          <w:tab w:val="left" w:pos="851"/>
        </w:tabs>
        <w:autoSpaceDE w:val="0"/>
        <w:ind w:firstLine="709"/>
        <w:jc w:val="both"/>
        <w:rPr>
          <w:rFonts w:ascii="Times New Roman" w:hAnsi="Times New Roman"/>
        </w:rPr>
      </w:pPr>
      <w:r w:rsidRPr="00DE68A5">
        <w:rPr>
          <w:rFonts w:ascii="Times New Roman" w:hAnsi="Times New Roman"/>
        </w:rPr>
        <w:t>ОКЦ №1 Сибирского ГУ Банка России//УФК по Курганской области</w:t>
      </w:r>
    </w:p>
    <w:p w14:paraId="772B811B" w14:textId="77777777" w:rsidR="00DE68A5" w:rsidRPr="00DE68A5" w:rsidRDefault="00DE68A5" w:rsidP="00DE68A5">
      <w:pPr>
        <w:tabs>
          <w:tab w:val="left" w:pos="851"/>
        </w:tabs>
        <w:autoSpaceDE w:val="0"/>
        <w:ind w:firstLine="709"/>
        <w:jc w:val="both"/>
        <w:rPr>
          <w:rFonts w:ascii="Times New Roman" w:hAnsi="Times New Roman"/>
        </w:rPr>
      </w:pPr>
      <w:r w:rsidRPr="00DE68A5">
        <w:rPr>
          <w:rFonts w:ascii="Times New Roman" w:hAnsi="Times New Roman"/>
        </w:rPr>
        <w:t>л/с 20025Х95980 Департамент финансов Курганской области</w:t>
      </w:r>
    </w:p>
    <w:p w14:paraId="6A1ED659" w14:textId="77777777" w:rsidR="00736AE3" w:rsidRPr="00736AE3" w:rsidRDefault="00736AE3" w:rsidP="00736AE3">
      <w:pPr>
        <w:tabs>
          <w:tab w:val="left" w:pos="851"/>
        </w:tabs>
        <w:autoSpaceDE w:val="0"/>
        <w:ind w:firstLine="709"/>
        <w:jc w:val="both"/>
        <w:rPr>
          <w:rFonts w:ascii="Times New Roman" w:hAnsi="Times New Roman"/>
        </w:rPr>
      </w:pPr>
      <w:r w:rsidRPr="00736AE3">
        <w:rPr>
          <w:rFonts w:ascii="Times New Roman" w:hAnsi="Times New Roman"/>
        </w:rPr>
        <w:t xml:space="preserve">Назначение платежа: </w:t>
      </w:r>
    </w:p>
    <w:p w14:paraId="3C11FE95" w14:textId="3AD530F3" w:rsidR="00736AE3" w:rsidRPr="00736AE3" w:rsidRDefault="00736AE3" w:rsidP="00736AE3">
      <w:pPr>
        <w:tabs>
          <w:tab w:val="left" w:pos="851"/>
        </w:tabs>
        <w:autoSpaceDE w:val="0"/>
        <w:ind w:firstLine="709"/>
        <w:jc w:val="both"/>
        <w:rPr>
          <w:rFonts w:ascii="Times New Roman" w:hAnsi="Times New Roman"/>
        </w:rPr>
      </w:pPr>
      <w:r w:rsidRPr="00736AE3">
        <w:rPr>
          <w:rFonts w:ascii="Times New Roman" w:hAnsi="Times New Roman"/>
        </w:rPr>
        <w:t>- обеспечение исполнения договора по закупке в электронной форме________________________________________</w:t>
      </w:r>
      <w:r w:rsidR="004B27B6">
        <w:rPr>
          <w:rFonts w:ascii="Times New Roman" w:hAnsi="Times New Roman"/>
        </w:rPr>
        <w:t>.</w:t>
      </w:r>
    </w:p>
    <w:p w14:paraId="3525DEDE" w14:textId="5EFF779E" w:rsidR="00736AE3" w:rsidRDefault="00736AE3" w:rsidP="00736AE3">
      <w:pPr>
        <w:tabs>
          <w:tab w:val="left" w:pos="851"/>
        </w:tabs>
        <w:autoSpaceDE w:val="0"/>
        <w:ind w:firstLine="709"/>
        <w:jc w:val="both"/>
        <w:rPr>
          <w:rFonts w:ascii="Times New Roman" w:hAnsi="Times New Roman"/>
        </w:rPr>
      </w:pPr>
      <w:r w:rsidRPr="00736AE3">
        <w:rPr>
          <w:rFonts w:ascii="Times New Roman" w:hAnsi="Times New Roman"/>
        </w:rPr>
        <w:t xml:space="preserve">      </w:t>
      </w:r>
      <w:r w:rsidR="004323D4">
        <w:rPr>
          <w:rFonts w:ascii="Times New Roman" w:hAnsi="Times New Roman"/>
        </w:rPr>
        <w:t>12.</w:t>
      </w:r>
      <w:r w:rsidRPr="00736AE3">
        <w:rPr>
          <w:rFonts w:ascii="Times New Roman" w:hAnsi="Times New Roman"/>
        </w:rPr>
        <w:t xml:space="preserve">12. Денежные средства, внесенные в качестве обеспечения исполнения договора, возвращаются на счет Подрядчика в течение 10 рабочих дней с даты получения документов, подтверждающих надлежащее исполнение обязательств по договору.  </w:t>
      </w:r>
    </w:p>
    <w:p w14:paraId="22410040" w14:textId="77777777" w:rsidR="00736AE3" w:rsidRDefault="00736AE3" w:rsidP="00736AE3">
      <w:pPr>
        <w:tabs>
          <w:tab w:val="left" w:pos="851"/>
        </w:tabs>
        <w:autoSpaceDE w:val="0"/>
        <w:ind w:firstLine="709"/>
        <w:jc w:val="both"/>
        <w:rPr>
          <w:rFonts w:ascii="Times New Roman" w:hAnsi="Times New Roman"/>
        </w:rPr>
      </w:pPr>
    </w:p>
    <w:p w14:paraId="429E5948" w14:textId="08E3B26F" w:rsidR="00101672" w:rsidRPr="00F60F71" w:rsidRDefault="00C947C2" w:rsidP="00736AE3">
      <w:pPr>
        <w:tabs>
          <w:tab w:val="left" w:pos="851"/>
        </w:tabs>
        <w:autoSpaceDE w:val="0"/>
        <w:ind w:firstLine="709"/>
        <w:jc w:val="center"/>
        <w:rPr>
          <w:rFonts w:ascii="Times New Roman" w:hAnsi="Times New Roman"/>
          <w:b/>
          <w:bCs/>
        </w:rPr>
      </w:pPr>
      <w:r w:rsidRPr="00F60F71">
        <w:rPr>
          <w:rFonts w:ascii="Times New Roman" w:hAnsi="Times New Roman"/>
          <w:b/>
          <w:bCs/>
        </w:rPr>
        <w:t>13.</w:t>
      </w:r>
      <w:r w:rsidR="00101672" w:rsidRPr="00F60F71">
        <w:rPr>
          <w:rFonts w:ascii="Times New Roman" w:hAnsi="Times New Roman"/>
          <w:b/>
          <w:bCs/>
        </w:rPr>
        <w:t xml:space="preserve"> Прочие условия договора.</w:t>
      </w:r>
    </w:p>
    <w:p w14:paraId="4FD4062F" w14:textId="53B00EC2" w:rsidR="00101672" w:rsidRPr="00F60F71" w:rsidRDefault="00101672" w:rsidP="00101672">
      <w:pPr>
        <w:ind w:firstLine="709"/>
        <w:jc w:val="both"/>
        <w:rPr>
          <w:rFonts w:ascii="Times New Roman" w:hAnsi="Times New Roman"/>
        </w:rPr>
      </w:pPr>
      <w:r w:rsidRPr="00F60F71">
        <w:rPr>
          <w:rFonts w:ascii="Times New Roman" w:hAnsi="Times New Roman"/>
        </w:rPr>
        <w:lastRenderedPageBreak/>
        <w:t>1</w:t>
      </w:r>
      <w:r w:rsidR="00C947C2" w:rsidRPr="00F60F71">
        <w:rPr>
          <w:rFonts w:ascii="Times New Roman" w:hAnsi="Times New Roman"/>
        </w:rPr>
        <w:t>3</w:t>
      </w:r>
      <w:r w:rsidRPr="00F60F71">
        <w:rPr>
          <w:rFonts w:ascii="Times New Roman" w:hAnsi="Times New Roman"/>
        </w:rPr>
        <w:t xml:space="preserve">.1. </w:t>
      </w:r>
      <w:r w:rsidR="00CB0069" w:rsidRPr="00F60F71">
        <w:rPr>
          <w:rFonts w:ascii="Times New Roman" w:hAnsi="Times New Roman"/>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3FE098D" w14:textId="538DD35D" w:rsidR="00101672" w:rsidRPr="00F60F71" w:rsidRDefault="00101672" w:rsidP="00101672">
      <w:pPr>
        <w:ind w:firstLine="709"/>
        <w:jc w:val="both"/>
        <w:rPr>
          <w:rFonts w:ascii="Times New Roman" w:hAnsi="Times New Roman"/>
        </w:rPr>
      </w:pPr>
      <w:r w:rsidRPr="00F60F71">
        <w:rPr>
          <w:rFonts w:ascii="Times New Roman" w:hAnsi="Times New Roman"/>
        </w:rPr>
        <w:t>1</w:t>
      </w:r>
      <w:r w:rsidR="00C947C2" w:rsidRPr="00F60F71">
        <w:rPr>
          <w:rFonts w:ascii="Times New Roman" w:hAnsi="Times New Roman"/>
        </w:rPr>
        <w:t>3</w:t>
      </w:r>
      <w:r w:rsidRPr="00F60F71">
        <w:rPr>
          <w:rFonts w:ascii="Times New Roman" w:hAnsi="Times New Roman"/>
        </w:rPr>
        <w:t>.2.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13C11CD9" w14:textId="2CE8387E" w:rsidR="00101672" w:rsidRPr="00F60F71" w:rsidRDefault="00101672" w:rsidP="00101672">
      <w:pPr>
        <w:ind w:firstLine="709"/>
        <w:jc w:val="both"/>
        <w:rPr>
          <w:rFonts w:ascii="Times New Roman" w:hAnsi="Times New Roman"/>
        </w:rPr>
      </w:pPr>
      <w:r w:rsidRPr="00F60F71">
        <w:rPr>
          <w:rFonts w:ascii="Times New Roman" w:hAnsi="Times New Roman"/>
        </w:rPr>
        <w:t>1</w:t>
      </w:r>
      <w:r w:rsidR="00C947C2" w:rsidRPr="00F60F71">
        <w:rPr>
          <w:rFonts w:ascii="Times New Roman" w:hAnsi="Times New Roman"/>
        </w:rPr>
        <w:t>3</w:t>
      </w:r>
      <w:r w:rsidRPr="00F60F71">
        <w:rPr>
          <w:rFonts w:ascii="Times New Roman" w:hAnsi="Times New Roman"/>
        </w:rPr>
        <w:t>.3. Стороны обязаны незамедлительно сообщать друг другу об изменении своего места нахождения, почтового адреса, номеров телефонов, факсов, банковских реквизитов.</w:t>
      </w:r>
    </w:p>
    <w:p w14:paraId="727C7444" w14:textId="25280D16" w:rsidR="00101672" w:rsidRPr="00F60F71" w:rsidRDefault="00101672" w:rsidP="00101672">
      <w:pPr>
        <w:ind w:firstLine="709"/>
        <w:jc w:val="both"/>
        <w:rPr>
          <w:rFonts w:ascii="Times New Roman" w:hAnsi="Times New Roman"/>
        </w:rPr>
      </w:pPr>
      <w:r w:rsidRPr="00F60F71">
        <w:rPr>
          <w:rFonts w:ascii="Times New Roman" w:hAnsi="Times New Roman"/>
        </w:rPr>
        <w:t>1</w:t>
      </w:r>
      <w:r w:rsidR="00C947C2" w:rsidRPr="00F60F71">
        <w:rPr>
          <w:rFonts w:ascii="Times New Roman" w:hAnsi="Times New Roman"/>
        </w:rPr>
        <w:t>3</w:t>
      </w:r>
      <w:r w:rsidRPr="00F60F71">
        <w:rPr>
          <w:rFonts w:ascii="Times New Roman" w:hAnsi="Times New Roman"/>
        </w:rPr>
        <w:t>.4. Любые изменения и дополнения к настоящему договору действительны, если они совершены в письменной форме и подписаны обеими сторонами.</w:t>
      </w:r>
    </w:p>
    <w:p w14:paraId="2B8540D4" w14:textId="42C20F06" w:rsidR="00101672" w:rsidRPr="00F60F71" w:rsidRDefault="00101672" w:rsidP="00101672">
      <w:pPr>
        <w:ind w:firstLine="709"/>
        <w:jc w:val="both"/>
        <w:rPr>
          <w:rFonts w:ascii="Times New Roman" w:hAnsi="Times New Roman"/>
        </w:rPr>
      </w:pPr>
      <w:r w:rsidRPr="00F60F71">
        <w:rPr>
          <w:rFonts w:ascii="Times New Roman" w:hAnsi="Times New Roman"/>
        </w:rPr>
        <w:t>1</w:t>
      </w:r>
      <w:r w:rsidR="00C947C2" w:rsidRPr="00F60F71">
        <w:rPr>
          <w:rFonts w:ascii="Times New Roman" w:hAnsi="Times New Roman"/>
        </w:rPr>
        <w:t>3</w:t>
      </w:r>
      <w:r w:rsidRPr="00F60F71">
        <w:rPr>
          <w:rFonts w:ascii="Times New Roman" w:hAnsi="Times New Roman"/>
        </w:rPr>
        <w:t>.5. Все, что не урегулировано настоящим Договором, регулируется действующим гражданским законодательством РФ.</w:t>
      </w:r>
    </w:p>
    <w:p w14:paraId="3214BCB0" w14:textId="572E78D2" w:rsidR="00101672" w:rsidRPr="00F60F71" w:rsidRDefault="00101672" w:rsidP="00101672">
      <w:pPr>
        <w:ind w:firstLine="709"/>
        <w:jc w:val="both"/>
        <w:rPr>
          <w:rFonts w:ascii="Times New Roman" w:hAnsi="Times New Roman"/>
        </w:rPr>
      </w:pPr>
      <w:r w:rsidRPr="00F60F71">
        <w:rPr>
          <w:rFonts w:ascii="Times New Roman" w:hAnsi="Times New Roman"/>
        </w:rPr>
        <w:t>1</w:t>
      </w:r>
      <w:r w:rsidR="00C947C2" w:rsidRPr="00F60F71">
        <w:rPr>
          <w:rFonts w:ascii="Times New Roman" w:hAnsi="Times New Roman"/>
        </w:rPr>
        <w:t>3</w:t>
      </w:r>
      <w:r w:rsidRPr="00F60F71">
        <w:rPr>
          <w:rFonts w:ascii="Times New Roman" w:hAnsi="Times New Roman"/>
        </w:rPr>
        <w:t xml:space="preserve">.6. Неотъемлемой частью настоящего Договора являются: </w:t>
      </w:r>
    </w:p>
    <w:p w14:paraId="60978434" w14:textId="304C0358" w:rsidR="006A2445" w:rsidRPr="00F60F71" w:rsidRDefault="000946D7" w:rsidP="00101672">
      <w:pPr>
        <w:ind w:firstLine="709"/>
        <w:jc w:val="both"/>
        <w:rPr>
          <w:rFonts w:ascii="Times New Roman" w:hAnsi="Times New Roman"/>
        </w:rPr>
      </w:pPr>
      <w:r w:rsidRPr="00F60F71">
        <w:rPr>
          <w:rFonts w:ascii="Times New Roman" w:hAnsi="Times New Roman"/>
        </w:rPr>
        <w:t>Приложение №</w:t>
      </w:r>
      <w:r w:rsidR="004F3714" w:rsidRPr="00F60F71">
        <w:rPr>
          <w:rFonts w:ascii="Times New Roman" w:hAnsi="Times New Roman"/>
        </w:rPr>
        <w:t>1</w:t>
      </w:r>
      <w:r w:rsidRPr="00F60F71">
        <w:rPr>
          <w:rFonts w:ascii="Times New Roman" w:hAnsi="Times New Roman"/>
        </w:rPr>
        <w:t xml:space="preserve"> </w:t>
      </w:r>
      <w:r w:rsidR="006A2445" w:rsidRPr="00F60F71">
        <w:rPr>
          <w:rFonts w:ascii="Times New Roman" w:hAnsi="Times New Roman"/>
        </w:rPr>
        <w:t>ЛСР</w:t>
      </w:r>
      <w:r w:rsidR="004F3714" w:rsidRPr="00F60F71">
        <w:rPr>
          <w:rFonts w:ascii="Times New Roman" w:hAnsi="Times New Roman"/>
        </w:rPr>
        <w:t xml:space="preserve"> (отдельным файлом).</w:t>
      </w:r>
    </w:p>
    <w:p w14:paraId="6F29138B" w14:textId="503D3653" w:rsidR="00245283" w:rsidRPr="00F60F71" w:rsidRDefault="00245283" w:rsidP="00101672">
      <w:pPr>
        <w:ind w:firstLine="709"/>
        <w:jc w:val="both"/>
        <w:rPr>
          <w:rFonts w:ascii="Times New Roman" w:hAnsi="Times New Roman"/>
        </w:rPr>
      </w:pPr>
      <w:r w:rsidRPr="00257BA8">
        <w:rPr>
          <w:rFonts w:ascii="Times New Roman" w:hAnsi="Times New Roman"/>
        </w:rPr>
        <w:t>Приложение № 2 Техническое задание.</w:t>
      </w:r>
    </w:p>
    <w:p w14:paraId="2FB797AF" w14:textId="77777777" w:rsidR="00101672" w:rsidRPr="00F60F71" w:rsidRDefault="00101672" w:rsidP="00101672">
      <w:pPr>
        <w:ind w:firstLine="709"/>
        <w:jc w:val="both"/>
        <w:rPr>
          <w:rFonts w:ascii="Times New Roman" w:hAnsi="Times New Roman"/>
        </w:rPr>
      </w:pPr>
    </w:p>
    <w:p w14:paraId="3142D16B" w14:textId="5785D001" w:rsidR="00101672" w:rsidRPr="00F60F71" w:rsidRDefault="00101672" w:rsidP="00101672">
      <w:pPr>
        <w:ind w:firstLine="709"/>
        <w:jc w:val="center"/>
        <w:rPr>
          <w:rFonts w:ascii="Times New Roman" w:hAnsi="Times New Roman"/>
          <w:b/>
          <w:bCs/>
        </w:rPr>
      </w:pPr>
      <w:r w:rsidRPr="00F60F71">
        <w:rPr>
          <w:rFonts w:ascii="Times New Roman" w:hAnsi="Times New Roman"/>
          <w:b/>
          <w:bCs/>
        </w:rPr>
        <w:t>1</w:t>
      </w:r>
      <w:r w:rsidR="00C947C2" w:rsidRPr="00F60F71">
        <w:rPr>
          <w:rFonts w:ascii="Times New Roman" w:hAnsi="Times New Roman"/>
          <w:b/>
          <w:bCs/>
        </w:rPr>
        <w:t>4</w:t>
      </w:r>
      <w:r w:rsidRPr="00F60F71">
        <w:rPr>
          <w:rFonts w:ascii="Times New Roman" w:hAnsi="Times New Roman"/>
          <w:b/>
          <w:bCs/>
        </w:rPr>
        <w:t>. Юридические адреса, банковские реквизиты и подписи сторон.</w:t>
      </w:r>
    </w:p>
    <w:p w14:paraId="6B68BC3A" w14:textId="77777777" w:rsidR="00101672" w:rsidRPr="00F60F71" w:rsidRDefault="00101672" w:rsidP="00101672">
      <w:pPr>
        <w:ind w:firstLine="709"/>
        <w:jc w:val="both"/>
        <w:rPr>
          <w:rFonts w:ascii="Times New Roman" w:hAnsi="Times New Roman"/>
          <w:b/>
          <w:bCs/>
        </w:rPr>
      </w:pPr>
    </w:p>
    <w:tbl>
      <w:tblPr>
        <w:tblW w:w="10313" w:type="dxa"/>
        <w:tblInd w:w="108" w:type="dxa"/>
        <w:tblLayout w:type="fixed"/>
        <w:tblLook w:val="0000" w:firstRow="0" w:lastRow="0" w:firstColumn="0" w:lastColumn="0" w:noHBand="0" w:noVBand="0"/>
      </w:tblPr>
      <w:tblGrid>
        <w:gridCol w:w="5383"/>
        <w:gridCol w:w="4930"/>
      </w:tblGrid>
      <w:tr w:rsidR="00101672" w:rsidRPr="00F60F71" w14:paraId="6650E4A4" w14:textId="77777777" w:rsidTr="00D60252">
        <w:trPr>
          <w:trHeight w:val="57"/>
        </w:trPr>
        <w:tc>
          <w:tcPr>
            <w:tcW w:w="5383" w:type="dxa"/>
          </w:tcPr>
          <w:p w14:paraId="2C09EC6A" w14:textId="77777777" w:rsidR="00101672" w:rsidRPr="00F60F71" w:rsidRDefault="00101672" w:rsidP="00D60252">
            <w:pPr>
              <w:snapToGrid w:val="0"/>
              <w:ind w:firstLine="709"/>
              <w:jc w:val="both"/>
              <w:rPr>
                <w:rFonts w:ascii="Times New Roman" w:hAnsi="Times New Roman"/>
                <w:b/>
                <w:bCs/>
              </w:rPr>
            </w:pPr>
            <w:r w:rsidRPr="00F60F71">
              <w:rPr>
                <w:rFonts w:ascii="Times New Roman" w:hAnsi="Times New Roman"/>
                <w:b/>
                <w:bCs/>
              </w:rPr>
              <w:t>Подрядчик:</w:t>
            </w:r>
          </w:p>
          <w:p w14:paraId="13BF755A" w14:textId="77777777" w:rsidR="00101672" w:rsidRPr="00F60F71" w:rsidRDefault="00101672" w:rsidP="00D60252">
            <w:pPr>
              <w:snapToGrid w:val="0"/>
              <w:ind w:firstLine="709"/>
              <w:jc w:val="both"/>
              <w:rPr>
                <w:rFonts w:ascii="Times New Roman" w:hAnsi="Times New Roman"/>
                <w:b/>
                <w:bCs/>
              </w:rPr>
            </w:pPr>
          </w:p>
          <w:p w14:paraId="3305C52E" w14:textId="77777777" w:rsidR="00101672" w:rsidRPr="00F60F71" w:rsidRDefault="00101672" w:rsidP="00D60252">
            <w:pPr>
              <w:ind w:firstLine="709"/>
              <w:jc w:val="both"/>
              <w:rPr>
                <w:rFonts w:ascii="Times New Roman" w:hAnsi="Times New Roman"/>
              </w:rPr>
            </w:pPr>
          </w:p>
          <w:p w14:paraId="7F6A341F" w14:textId="77777777" w:rsidR="00101672" w:rsidRPr="00F60F71" w:rsidRDefault="00101672" w:rsidP="00D60252">
            <w:pPr>
              <w:ind w:firstLine="709"/>
              <w:jc w:val="both"/>
              <w:rPr>
                <w:rFonts w:ascii="Times New Roman" w:hAnsi="Times New Roman"/>
              </w:rPr>
            </w:pPr>
            <w:r w:rsidRPr="00F60F71">
              <w:rPr>
                <w:rFonts w:ascii="Times New Roman" w:hAnsi="Times New Roman"/>
              </w:rPr>
              <w:t xml:space="preserve">_____________ / ________________ /                                                          </w:t>
            </w:r>
          </w:p>
          <w:p w14:paraId="285E953B" w14:textId="77777777" w:rsidR="00101672" w:rsidRPr="00F60F71" w:rsidRDefault="00101672" w:rsidP="00D60252">
            <w:pPr>
              <w:rPr>
                <w:rFonts w:ascii="Times New Roman" w:hAnsi="Times New Roman"/>
              </w:rPr>
            </w:pPr>
          </w:p>
          <w:p w14:paraId="4F8FB799" w14:textId="77777777" w:rsidR="00101672" w:rsidRPr="00F60F71" w:rsidRDefault="00101672" w:rsidP="00D60252">
            <w:pPr>
              <w:rPr>
                <w:rFonts w:ascii="Times New Roman" w:hAnsi="Times New Roman"/>
              </w:rPr>
            </w:pPr>
          </w:p>
          <w:p w14:paraId="57834724" w14:textId="77777777" w:rsidR="00101672" w:rsidRPr="00F60F71" w:rsidRDefault="00101672" w:rsidP="00D60252">
            <w:pPr>
              <w:rPr>
                <w:rFonts w:ascii="Times New Roman" w:hAnsi="Times New Roman"/>
              </w:rPr>
            </w:pPr>
          </w:p>
          <w:p w14:paraId="624D12C2" w14:textId="77777777" w:rsidR="00101672" w:rsidRPr="00F60F71" w:rsidRDefault="00101672" w:rsidP="00D60252">
            <w:pPr>
              <w:rPr>
                <w:rFonts w:ascii="Times New Roman" w:hAnsi="Times New Roman"/>
              </w:rPr>
            </w:pPr>
          </w:p>
          <w:p w14:paraId="41D57EC8" w14:textId="77777777" w:rsidR="00101672" w:rsidRPr="00F60F71" w:rsidRDefault="00101672" w:rsidP="00D60252">
            <w:pPr>
              <w:tabs>
                <w:tab w:val="left" w:pos="1935"/>
              </w:tabs>
              <w:rPr>
                <w:rFonts w:ascii="Times New Roman" w:hAnsi="Times New Roman"/>
              </w:rPr>
            </w:pPr>
          </w:p>
          <w:p w14:paraId="366DA47C" w14:textId="77777777" w:rsidR="00101672" w:rsidRPr="00F60F71" w:rsidRDefault="00101672" w:rsidP="00D60252">
            <w:pPr>
              <w:tabs>
                <w:tab w:val="left" w:pos="1935"/>
              </w:tabs>
              <w:rPr>
                <w:rFonts w:ascii="Times New Roman" w:hAnsi="Times New Roman"/>
              </w:rPr>
            </w:pPr>
          </w:p>
          <w:p w14:paraId="274BFD1E" w14:textId="77777777" w:rsidR="00101672" w:rsidRPr="00F60F71" w:rsidRDefault="00101672" w:rsidP="00D60252">
            <w:pPr>
              <w:tabs>
                <w:tab w:val="left" w:pos="1935"/>
              </w:tabs>
              <w:rPr>
                <w:rFonts w:ascii="Times New Roman" w:hAnsi="Times New Roman"/>
              </w:rPr>
            </w:pPr>
          </w:p>
        </w:tc>
        <w:tc>
          <w:tcPr>
            <w:tcW w:w="4930" w:type="dxa"/>
            <w:tcMar>
              <w:left w:w="0" w:type="dxa"/>
              <w:right w:w="0" w:type="dxa"/>
            </w:tcMar>
          </w:tcPr>
          <w:p w14:paraId="293A3A19" w14:textId="77777777" w:rsidR="00101672" w:rsidRPr="00F60F71" w:rsidRDefault="00101672" w:rsidP="00D60252">
            <w:pPr>
              <w:snapToGrid w:val="0"/>
              <w:ind w:firstLine="709"/>
              <w:jc w:val="both"/>
              <w:rPr>
                <w:rFonts w:ascii="Times New Roman" w:hAnsi="Times New Roman"/>
                <w:b/>
              </w:rPr>
            </w:pPr>
            <w:r w:rsidRPr="00F60F71">
              <w:rPr>
                <w:rFonts w:ascii="Times New Roman" w:hAnsi="Times New Roman"/>
                <w:b/>
              </w:rPr>
              <w:t>Заказчик:</w:t>
            </w:r>
          </w:p>
          <w:p w14:paraId="39D38E86" w14:textId="77777777" w:rsidR="00101672" w:rsidRPr="00F60F71" w:rsidRDefault="00101672" w:rsidP="00D60252">
            <w:pPr>
              <w:snapToGrid w:val="0"/>
              <w:ind w:firstLine="709"/>
              <w:jc w:val="both"/>
              <w:rPr>
                <w:rFonts w:ascii="Times New Roman" w:hAnsi="Times New Roman"/>
                <w:b/>
              </w:rPr>
            </w:pPr>
          </w:p>
          <w:p w14:paraId="3B9EDFFB" w14:textId="77777777" w:rsidR="000A1BF4" w:rsidRPr="004F5F36" w:rsidRDefault="000A1BF4" w:rsidP="000A1BF4">
            <w:pPr>
              <w:spacing w:line="23" w:lineRule="atLeast"/>
              <w:rPr>
                <w:rFonts w:ascii="Times New Roman" w:eastAsiaTheme="majorEastAsia" w:hAnsi="Times New Roman" w:cs="Times New Roman"/>
                <w:iCs/>
                <w:color w:val="404040" w:themeColor="text1" w:themeTint="BF"/>
                <w:lang w:eastAsia="ar-SA"/>
              </w:rPr>
            </w:pPr>
            <w:r w:rsidRPr="004F5F36">
              <w:rPr>
                <w:rFonts w:ascii="Times New Roman" w:eastAsiaTheme="majorEastAsia" w:hAnsi="Times New Roman" w:cs="Times New Roman"/>
                <w:iCs/>
                <w:color w:val="404040" w:themeColor="text1" w:themeTint="BF"/>
                <w:lang w:eastAsia="ar-SA"/>
              </w:rPr>
              <w:t xml:space="preserve">Государственное бюджетное учреждение «Геронтологический центр «Спутник» </w:t>
            </w:r>
          </w:p>
          <w:p w14:paraId="5903633E" w14:textId="77777777" w:rsidR="000A1BF4" w:rsidRPr="004F5F36" w:rsidRDefault="000A1BF4" w:rsidP="000A1BF4">
            <w:pPr>
              <w:spacing w:line="23" w:lineRule="atLeast"/>
              <w:rPr>
                <w:rFonts w:ascii="Times New Roman" w:eastAsiaTheme="majorEastAsia" w:hAnsi="Times New Roman" w:cs="Times New Roman"/>
                <w:iCs/>
                <w:color w:val="404040" w:themeColor="text1" w:themeTint="BF"/>
                <w:lang w:eastAsia="ar-SA"/>
              </w:rPr>
            </w:pPr>
            <w:r w:rsidRPr="004F5F36">
              <w:rPr>
                <w:rFonts w:ascii="Times New Roman" w:eastAsiaTheme="majorEastAsia" w:hAnsi="Times New Roman" w:cs="Times New Roman"/>
                <w:iCs/>
                <w:color w:val="404040" w:themeColor="text1" w:themeTint="BF"/>
                <w:lang w:eastAsia="ar-SA"/>
              </w:rPr>
              <w:t>641886, Курганская обл., г. Шадринск, Мальцевский тракт, д.18</w:t>
            </w:r>
            <w:r w:rsidRPr="004F5F36">
              <w:rPr>
                <w:rFonts w:ascii="Times New Roman" w:eastAsiaTheme="majorEastAsia" w:hAnsi="Times New Roman" w:cs="Times New Roman"/>
                <w:iCs/>
                <w:color w:val="404040" w:themeColor="text1" w:themeTint="BF"/>
                <w:lang w:eastAsia="ar-SA"/>
              </w:rPr>
              <w:tab/>
            </w:r>
          </w:p>
          <w:p w14:paraId="7203312A" w14:textId="77777777" w:rsidR="000A1BF4" w:rsidRPr="004F5F36" w:rsidRDefault="000A1BF4" w:rsidP="000A1BF4">
            <w:pPr>
              <w:spacing w:line="23" w:lineRule="atLeast"/>
              <w:rPr>
                <w:rFonts w:ascii="Times New Roman" w:eastAsiaTheme="majorEastAsia" w:hAnsi="Times New Roman" w:cs="Times New Roman"/>
                <w:iCs/>
                <w:color w:val="404040" w:themeColor="text1" w:themeTint="BF"/>
                <w:lang w:eastAsia="ar-SA"/>
              </w:rPr>
            </w:pPr>
            <w:r w:rsidRPr="004F5F36">
              <w:rPr>
                <w:rFonts w:ascii="Times New Roman" w:eastAsiaTheme="majorEastAsia" w:hAnsi="Times New Roman" w:cs="Times New Roman"/>
                <w:iCs/>
                <w:color w:val="404040" w:themeColor="text1" w:themeTint="BF"/>
                <w:lang w:eastAsia="ar-SA"/>
              </w:rPr>
              <w:t>ИНН/КПП 4502000499/450201001</w:t>
            </w:r>
            <w:r w:rsidRPr="004F5F36">
              <w:rPr>
                <w:rFonts w:ascii="Times New Roman" w:eastAsiaTheme="majorEastAsia" w:hAnsi="Times New Roman" w:cs="Times New Roman"/>
                <w:iCs/>
                <w:color w:val="404040" w:themeColor="text1" w:themeTint="BF"/>
                <w:lang w:eastAsia="ar-SA"/>
              </w:rPr>
              <w:tab/>
            </w:r>
          </w:p>
          <w:p w14:paraId="7F820AD2" w14:textId="77777777" w:rsidR="000A1BF4" w:rsidRPr="004F5F36" w:rsidRDefault="000A1BF4" w:rsidP="000A1BF4">
            <w:pPr>
              <w:spacing w:line="23" w:lineRule="atLeast"/>
              <w:rPr>
                <w:rFonts w:ascii="Times New Roman" w:eastAsiaTheme="majorEastAsia" w:hAnsi="Times New Roman" w:cs="Times New Roman"/>
                <w:iCs/>
                <w:color w:val="404040" w:themeColor="text1" w:themeTint="BF"/>
                <w:lang w:eastAsia="ar-SA"/>
              </w:rPr>
            </w:pPr>
            <w:r w:rsidRPr="004F5F36">
              <w:rPr>
                <w:rFonts w:ascii="Times New Roman" w:eastAsiaTheme="majorEastAsia" w:hAnsi="Times New Roman" w:cs="Times New Roman"/>
                <w:iCs/>
                <w:color w:val="404040" w:themeColor="text1" w:themeTint="BF"/>
                <w:lang w:eastAsia="ar-SA"/>
              </w:rPr>
              <w:t>БИК 045004108</w:t>
            </w:r>
          </w:p>
          <w:p w14:paraId="3AE61027" w14:textId="77777777" w:rsidR="000A1BF4" w:rsidRPr="004F5F36" w:rsidRDefault="000A1BF4" w:rsidP="000A1BF4">
            <w:pPr>
              <w:spacing w:line="23" w:lineRule="atLeast"/>
              <w:rPr>
                <w:rFonts w:ascii="Times New Roman" w:eastAsiaTheme="majorEastAsia" w:hAnsi="Times New Roman" w:cs="Times New Roman"/>
                <w:iCs/>
                <w:color w:val="404040" w:themeColor="text1" w:themeTint="BF"/>
                <w:lang w:eastAsia="ar-SA"/>
              </w:rPr>
            </w:pPr>
            <w:r w:rsidRPr="004F5F36">
              <w:rPr>
                <w:rFonts w:ascii="Times New Roman" w:eastAsiaTheme="majorEastAsia" w:hAnsi="Times New Roman" w:cs="Times New Roman"/>
                <w:iCs/>
                <w:color w:val="404040" w:themeColor="text1" w:themeTint="BF"/>
                <w:lang w:eastAsia="ar-SA"/>
              </w:rPr>
              <w:t>к/с 40102810445370000108 р/с 03224643370000004300</w:t>
            </w:r>
          </w:p>
          <w:p w14:paraId="2706775E" w14:textId="77777777" w:rsidR="000A1BF4" w:rsidRPr="004F5F36" w:rsidRDefault="000A1BF4" w:rsidP="000A1BF4">
            <w:pPr>
              <w:spacing w:line="23" w:lineRule="atLeast"/>
              <w:rPr>
                <w:rFonts w:ascii="Times New Roman" w:eastAsiaTheme="majorEastAsia" w:hAnsi="Times New Roman" w:cs="Times New Roman"/>
                <w:iCs/>
                <w:color w:val="404040" w:themeColor="text1" w:themeTint="BF"/>
                <w:lang w:eastAsia="ar-SA"/>
              </w:rPr>
            </w:pPr>
            <w:r w:rsidRPr="004F5F36">
              <w:rPr>
                <w:rFonts w:ascii="Times New Roman" w:eastAsiaTheme="majorEastAsia" w:hAnsi="Times New Roman" w:cs="Times New Roman"/>
                <w:iCs/>
                <w:color w:val="404040" w:themeColor="text1" w:themeTint="BF"/>
                <w:lang w:eastAsia="ar-SA"/>
              </w:rPr>
              <w:t>ОКЦ №1 Сибирского ГУ Банка России//УФК по Курганской области</w:t>
            </w:r>
          </w:p>
          <w:p w14:paraId="3E1E2AC3" w14:textId="77777777" w:rsidR="000A1BF4" w:rsidRPr="004F5F36" w:rsidRDefault="000A1BF4" w:rsidP="000A1BF4">
            <w:pPr>
              <w:spacing w:line="23" w:lineRule="atLeast"/>
              <w:rPr>
                <w:rFonts w:ascii="Times New Roman" w:eastAsiaTheme="majorEastAsia" w:hAnsi="Times New Roman" w:cs="Times New Roman"/>
                <w:iCs/>
                <w:color w:val="404040" w:themeColor="text1" w:themeTint="BF"/>
                <w:lang w:eastAsia="ar-SA"/>
              </w:rPr>
            </w:pPr>
            <w:r w:rsidRPr="004F5F36">
              <w:rPr>
                <w:rFonts w:ascii="Times New Roman" w:eastAsiaTheme="majorEastAsia" w:hAnsi="Times New Roman" w:cs="Times New Roman"/>
                <w:iCs/>
                <w:color w:val="404040" w:themeColor="text1" w:themeTint="BF"/>
                <w:lang w:eastAsia="ar-SA"/>
              </w:rPr>
              <w:t>л/с 20025Х95980 Департамент финансов Курганской области</w:t>
            </w:r>
          </w:p>
          <w:p w14:paraId="265B5DF9" w14:textId="3CF569C7" w:rsidR="000A1BF4" w:rsidRDefault="000A1BF4" w:rsidP="000A1BF4">
            <w:pPr>
              <w:spacing w:line="23" w:lineRule="atLeast"/>
              <w:rPr>
                <w:rFonts w:ascii="Times New Roman" w:eastAsiaTheme="majorEastAsia" w:hAnsi="Times New Roman" w:cs="Times New Roman"/>
                <w:iCs/>
                <w:color w:val="404040" w:themeColor="text1" w:themeTint="BF"/>
                <w:lang w:eastAsia="ar-SA"/>
              </w:rPr>
            </w:pPr>
            <w:r w:rsidRPr="004F5F36">
              <w:rPr>
                <w:rFonts w:ascii="Times New Roman" w:eastAsiaTheme="majorEastAsia" w:hAnsi="Times New Roman" w:cs="Times New Roman"/>
                <w:iCs/>
                <w:color w:val="404040" w:themeColor="text1" w:themeTint="BF"/>
                <w:lang w:eastAsia="ar-SA"/>
              </w:rPr>
              <w:t>Тел.: 8(35253)36814</w:t>
            </w:r>
          </w:p>
          <w:p w14:paraId="2DE7BDE0" w14:textId="77777777" w:rsidR="000A1BF4" w:rsidRPr="00930151" w:rsidRDefault="000A1BF4" w:rsidP="000A1BF4">
            <w:pPr>
              <w:spacing w:line="23" w:lineRule="atLeast"/>
              <w:rPr>
                <w:rFonts w:ascii="Times New Roman" w:hAnsi="Times New Roman" w:cs="Times New Roman"/>
              </w:rPr>
            </w:pPr>
          </w:p>
          <w:p w14:paraId="1A30D8D9" w14:textId="1E70655B" w:rsidR="000A1BF4" w:rsidRPr="000A1BF4" w:rsidRDefault="000A1BF4" w:rsidP="000A1BF4">
            <w:pPr>
              <w:spacing w:line="23" w:lineRule="atLeast"/>
              <w:rPr>
                <w:rFonts w:ascii="Times New Roman" w:eastAsiaTheme="majorEastAsia" w:hAnsi="Times New Roman" w:cs="Times New Roman"/>
                <w:iCs/>
                <w:color w:val="404040" w:themeColor="text1" w:themeTint="BF"/>
                <w:lang w:eastAsia="ar-SA"/>
              </w:rPr>
            </w:pPr>
            <w:r w:rsidRPr="000A1BF4">
              <w:rPr>
                <w:rFonts w:ascii="Times New Roman" w:eastAsiaTheme="majorEastAsia" w:hAnsi="Times New Roman" w:cs="Times New Roman"/>
                <w:iCs/>
                <w:color w:val="404040" w:themeColor="text1" w:themeTint="BF"/>
                <w:lang w:eastAsia="ar-SA"/>
              </w:rPr>
              <w:t xml:space="preserve">Директор                                  </w:t>
            </w:r>
            <w:r>
              <w:rPr>
                <w:rFonts w:ascii="Times New Roman" w:eastAsiaTheme="majorEastAsia" w:hAnsi="Times New Roman" w:cs="Times New Roman"/>
                <w:iCs/>
                <w:color w:val="404040" w:themeColor="text1" w:themeTint="BF"/>
                <w:lang w:eastAsia="ar-SA"/>
              </w:rPr>
              <w:t xml:space="preserve">            </w:t>
            </w:r>
            <w:r w:rsidRPr="000A1BF4">
              <w:rPr>
                <w:rFonts w:ascii="Times New Roman" w:eastAsiaTheme="majorEastAsia" w:hAnsi="Times New Roman" w:cs="Times New Roman"/>
                <w:iCs/>
                <w:color w:val="404040" w:themeColor="text1" w:themeTint="BF"/>
                <w:lang w:eastAsia="ar-SA"/>
              </w:rPr>
              <w:t xml:space="preserve">      Л.В. Захарова</w:t>
            </w:r>
          </w:p>
          <w:p w14:paraId="1575E14C" w14:textId="77777777" w:rsidR="00C910A9" w:rsidRPr="00F60F71" w:rsidRDefault="00C910A9" w:rsidP="00D60252">
            <w:pPr>
              <w:jc w:val="both"/>
              <w:rPr>
                <w:rFonts w:ascii="Times New Roman" w:hAnsi="Times New Roman"/>
              </w:rPr>
            </w:pPr>
          </w:p>
        </w:tc>
      </w:tr>
    </w:tbl>
    <w:p w14:paraId="3512B9FC" w14:textId="77777777" w:rsidR="00A25597" w:rsidRPr="00F60F71" w:rsidRDefault="00A25597" w:rsidP="00245283">
      <w:pPr>
        <w:autoSpaceDE w:val="0"/>
        <w:rPr>
          <w:rFonts w:ascii="Times New Roman" w:hAnsi="Times New Roman"/>
        </w:rPr>
      </w:pPr>
    </w:p>
    <w:p w14:paraId="1B29A335" w14:textId="77777777" w:rsidR="000A1BF4" w:rsidRDefault="000A1BF4" w:rsidP="00C910A9">
      <w:pPr>
        <w:autoSpaceDE w:val="0"/>
        <w:jc w:val="right"/>
        <w:rPr>
          <w:rFonts w:ascii="Times New Roman" w:hAnsi="Times New Roman"/>
        </w:rPr>
      </w:pPr>
    </w:p>
    <w:p w14:paraId="3238ED63" w14:textId="77777777" w:rsidR="000A1BF4" w:rsidRDefault="000A1BF4" w:rsidP="00C910A9">
      <w:pPr>
        <w:autoSpaceDE w:val="0"/>
        <w:jc w:val="right"/>
        <w:rPr>
          <w:rFonts w:ascii="Times New Roman" w:hAnsi="Times New Roman"/>
        </w:rPr>
      </w:pPr>
    </w:p>
    <w:p w14:paraId="591BB5CA" w14:textId="77777777" w:rsidR="000A1BF4" w:rsidRDefault="000A1BF4" w:rsidP="00C910A9">
      <w:pPr>
        <w:autoSpaceDE w:val="0"/>
        <w:jc w:val="right"/>
        <w:rPr>
          <w:rFonts w:ascii="Times New Roman" w:hAnsi="Times New Roman"/>
        </w:rPr>
      </w:pPr>
    </w:p>
    <w:p w14:paraId="5AF1ABE1" w14:textId="77777777" w:rsidR="000A1BF4" w:rsidRDefault="000A1BF4" w:rsidP="00C910A9">
      <w:pPr>
        <w:autoSpaceDE w:val="0"/>
        <w:jc w:val="right"/>
        <w:rPr>
          <w:rFonts w:ascii="Times New Roman" w:hAnsi="Times New Roman"/>
        </w:rPr>
      </w:pPr>
    </w:p>
    <w:p w14:paraId="509FA0C0" w14:textId="77777777" w:rsidR="000A1BF4" w:rsidRDefault="000A1BF4" w:rsidP="00C910A9">
      <w:pPr>
        <w:autoSpaceDE w:val="0"/>
        <w:jc w:val="right"/>
        <w:rPr>
          <w:rFonts w:ascii="Times New Roman" w:hAnsi="Times New Roman"/>
        </w:rPr>
      </w:pPr>
    </w:p>
    <w:p w14:paraId="2E8467B1" w14:textId="77777777" w:rsidR="000A1BF4" w:rsidRDefault="000A1BF4" w:rsidP="00C910A9">
      <w:pPr>
        <w:autoSpaceDE w:val="0"/>
        <w:jc w:val="right"/>
        <w:rPr>
          <w:rFonts w:ascii="Times New Roman" w:hAnsi="Times New Roman"/>
        </w:rPr>
      </w:pPr>
    </w:p>
    <w:p w14:paraId="6CB7773E" w14:textId="77777777" w:rsidR="000A1BF4" w:rsidRDefault="000A1BF4" w:rsidP="00C910A9">
      <w:pPr>
        <w:autoSpaceDE w:val="0"/>
        <w:jc w:val="right"/>
        <w:rPr>
          <w:rFonts w:ascii="Times New Roman" w:hAnsi="Times New Roman"/>
        </w:rPr>
      </w:pPr>
    </w:p>
    <w:p w14:paraId="580E2EEF" w14:textId="77777777" w:rsidR="000A1BF4" w:rsidRDefault="000A1BF4" w:rsidP="00C910A9">
      <w:pPr>
        <w:autoSpaceDE w:val="0"/>
        <w:jc w:val="right"/>
        <w:rPr>
          <w:rFonts w:ascii="Times New Roman" w:hAnsi="Times New Roman"/>
        </w:rPr>
      </w:pPr>
    </w:p>
    <w:p w14:paraId="26979859" w14:textId="77777777" w:rsidR="000A1BF4" w:rsidRDefault="000A1BF4" w:rsidP="00C910A9">
      <w:pPr>
        <w:autoSpaceDE w:val="0"/>
        <w:jc w:val="right"/>
        <w:rPr>
          <w:rFonts w:ascii="Times New Roman" w:hAnsi="Times New Roman"/>
        </w:rPr>
      </w:pPr>
    </w:p>
    <w:p w14:paraId="7468AF03" w14:textId="77777777" w:rsidR="000A1BF4" w:rsidRDefault="000A1BF4" w:rsidP="00C910A9">
      <w:pPr>
        <w:autoSpaceDE w:val="0"/>
        <w:jc w:val="right"/>
        <w:rPr>
          <w:rFonts w:ascii="Times New Roman" w:hAnsi="Times New Roman"/>
        </w:rPr>
      </w:pPr>
    </w:p>
    <w:p w14:paraId="2AD68695" w14:textId="77777777" w:rsidR="000A1BF4" w:rsidRDefault="000A1BF4" w:rsidP="00C910A9">
      <w:pPr>
        <w:autoSpaceDE w:val="0"/>
        <w:jc w:val="right"/>
        <w:rPr>
          <w:rFonts w:ascii="Times New Roman" w:hAnsi="Times New Roman"/>
        </w:rPr>
      </w:pPr>
    </w:p>
    <w:p w14:paraId="2C1315A1" w14:textId="77777777" w:rsidR="000A1BF4" w:rsidRDefault="000A1BF4" w:rsidP="00C910A9">
      <w:pPr>
        <w:autoSpaceDE w:val="0"/>
        <w:jc w:val="right"/>
        <w:rPr>
          <w:rFonts w:ascii="Times New Roman" w:hAnsi="Times New Roman"/>
        </w:rPr>
      </w:pPr>
    </w:p>
    <w:p w14:paraId="51320D6A" w14:textId="77777777" w:rsidR="000A1BF4" w:rsidRDefault="000A1BF4" w:rsidP="00C910A9">
      <w:pPr>
        <w:autoSpaceDE w:val="0"/>
        <w:jc w:val="right"/>
        <w:rPr>
          <w:rFonts w:ascii="Times New Roman" w:hAnsi="Times New Roman"/>
        </w:rPr>
      </w:pPr>
    </w:p>
    <w:p w14:paraId="1FF8A1C4" w14:textId="77777777" w:rsidR="000A1BF4" w:rsidRDefault="000A1BF4" w:rsidP="00C910A9">
      <w:pPr>
        <w:autoSpaceDE w:val="0"/>
        <w:jc w:val="right"/>
        <w:rPr>
          <w:rFonts w:ascii="Times New Roman" w:hAnsi="Times New Roman"/>
        </w:rPr>
      </w:pPr>
    </w:p>
    <w:p w14:paraId="000699B3" w14:textId="77777777" w:rsidR="000A1BF4" w:rsidRDefault="000A1BF4" w:rsidP="00C910A9">
      <w:pPr>
        <w:autoSpaceDE w:val="0"/>
        <w:jc w:val="right"/>
        <w:rPr>
          <w:rFonts w:ascii="Times New Roman" w:hAnsi="Times New Roman"/>
        </w:rPr>
      </w:pPr>
    </w:p>
    <w:p w14:paraId="5E979729" w14:textId="77777777" w:rsidR="000A1BF4" w:rsidRDefault="000A1BF4" w:rsidP="00C910A9">
      <w:pPr>
        <w:autoSpaceDE w:val="0"/>
        <w:jc w:val="right"/>
        <w:rPr>
          <w:rFonts w:ascii="Times New Roman" w:hAnsi="Times New Roman"/>
        </w:rPr>
      </w:pPr>
    </w:p>
    <w:p w14:paraId="1CD6F8D1" w14:textId="77777777" w:rsidR="000A1BF4" w:rsidRDefault="000A1BF4" w:rsidP="00C910A9">
      <w:pPr>
        <w:autoSpaceDE w:val="0"/>
        <w:jc w:val="right"/>
        <w:rPr>
          <w:rFonts w:ascii="Times New Roman" w:hAnsi="Times New Roman"/>
        </w:rPr>
      </w:pPr>
    </w:p>
    <w:p w14:paraId="6406921B" w14:textId="77777777" w:rsidR="000A1BF4" w:rsidRDefault="000A1BF4" w:rsidP="00C910A9">
      <w:pPr>
        <w:autoSpaceDE w:val="0"/>
        <w:jc w:val="right"/>
        <w:rPr>
          <w:rFonts w:ascii="Times New Roman" w:hAnsi="Times New Roman"/>
        </w:rPr>
      </w:pPr>
    </w:p>
    <w:p w14:paraId="46F3DA0A" w14:textId="77777777" w:rsidR="000A1BF4" w:rsidRDefault="000A1BF4" w:rsidP="00C910A9">
      <w:pPr>
        <w:autoSpaceDE w:val="0"/>
        <w:jc w:val="right"/>
        <w:rPr>
          <w:rFonts w:ascii="Times New Roman" w:hAnsi="Times New Roman"/>
        </w:rPr>
      </w:pPr>
    </w:p>
    <w:p w14:paraId="75D65CE6" w14:textId="77777777" w:rsidR="000A1BF4" w:rsidRDefault="000A1BF4" w:rsidP="00C910A9">
      <w:pPr>
        <w:autoSpaceDE w:val="0"/>
        <w:jc w:val="right"/>
        <w:rPr>
          <w:rFonts w:ascii="Times New Roman" w:hAnsi="Times New Roman"/>
        </w:rPr>
      </w:pPr>
    </w:p>
    <w:p w14:paraId="71F61F1A" w14:textId="77777777" w:rsidR="000A1BF4" w:rsidRDefault="000A1BF4" w:rsidP="00C910A9">
      <w:pPr>
        <w:autoSpaceDE w:val="0"/>
        <w:jc w:val="right"/>
        <w:rPr>
          <w:rFonts w:ascii="Times New Roman" w:hAnsi="Times New Roman"/>
        </w:rPr>
      </w:pPr>
    </w:p>
    <w:p w14:paraId="3EEA4232" w14:textId="44563739" w:rsidR="000A1BF4" w:rsidRDefault="000A1BF4" w:rsidP="00C910A9">
      <w:pPr>
        <w:autoSpaceDE w:val="0"/>
        <w:jc w:val="right"/>
        <w:rPr>
          <w:rFonts w:ascii="Times New Roman" w:hAnsi="Times New Roman"/>
        </w:rPr>
      </w:pPr>
    </w:p>
    <w:p w14:paraId="3A915BA7" w14:textId="7575D641" w:rsidR="00257BA8" w:rsidRDefault="00257BA8" w:rsidP="00C910A9">
      <w:pPr>
        <w:autoSpaceDE w:val="0"/>
        <w:jc w:val="right"/>
        <w:rPr>
          <w:rFonts w:ascii="Times New Roman" w:hAnsi="Times New Roman"/>
        </w:rPr>
      </w:pPr>
    </w:p>
    <w:p w14:paraId="44A96B7B" w14:textId="77777777" w:rsidR="00257BA8" w:rsidRDefault="00257BA8" w:rsidP="00C910A9">
      <w:pPr>
        <w:autoSpaceDE w:val="0"/>
        <w:jc w:val="right"/>
        <w:rPr>
          <w:rFonts w:ascii="Times New Roman" w:hAnsi="Times New Roman"/>
        </w:rPr>
      </w:pPr>
    </w:p>
    <w:p w14:paraId="0F7047C9" w14:textId="77777777" w:rsidR="000A1BF4" w:rsidRDefault="000A1BF4" w:rsidP="00C910A9">
      <w:pPr>
        <w:autoSpaceDE w:val="0"/>
        <w:jc w:val="right"/>
        <w:rPr>
          <w:rFonts w:ascii="Times New Roman" w:hAnsi="Times New Roman"/>
        </w:rPr>
      </w:pPr>
    </w:p>
    <w:p w14:paraId="527836C8" w14:textId="1FC3A3A2" w:rsidR="000A1BF4" w:rsidRDefault="000A1BF4" w:rsidP="00C910A9">
      <w:pPr>
        <w:autoSpaceDE w:val="0"/>
        <w:jc w:val="right"/>
        <w:rPr>
          <w:rFonts w:ascii="Times New Roman" w:hAnsi="Times New Roman"/>
        </w:rPr>
      </w:pPr>
    </w:p>
    <w:p w14:paraId="2F695106" w14:textId="76561E7B" w:rsidR="004B27B6" w:rsidRDefault="004B27B6" w:rsidP="00C910A9">
      <w:pPr>
        <w:autoSpaceDE w:val="0"/>
        <w:jc w:val="right"/>
        <w:rPr>
          <w:rFonts w:ascii="Times New Roman" w:hAnsi="Times New Roman"/>
        </w:rPr>
      </w:pPr>
    </w:p>
    <w:p w14:paraId="60DC4393" w14:textId="7D195802" w:rsidR="004B27B6" w:rsidRDefault="004B27B6" w:rsidP="00C910A9">
      <w:pPr>
        <w:autoSpaceDE w:val="0"/>
        <w:jc w:val="right"/>
        <w:rPr>
          <w:rFonts w:ascii="Times New Roman" w:hAnsi="Times New Roman"/>
        </w:rPr>
      </w:pPr>
    </w:p>
    <w:p w14:paraId="50523D5C" w14:textId="7E08DD57" w:rsidR="004B27B6" w:rsidRDefault="004B27B6" w:rsidP="00C910A9">
      <w:pPr>
        <w:autoSpaceDE w:val="0"/>
        <w:jc w:val="right"/>
        <w:rPr>
          <w:rFonts w:ascii="Times New Roman" w:hAnsi="Times New Roman"/>
        </w:rPr>
      </w:pPr>
    </w:p>
    <w:p w14:paraId="35205A87" w14:textId="353DB3B4" w:rsidR="004B27B6" w:rsidRDefault="004B27B6" w:rsidP="00C910A9">
      <w:pPr>
        <w:autoSpaceDE w:val="0"/>
        <w:jc w:val="right"/>
        <w:rPr>
          <w:rFonts w:ascii="Times New Roman" w:hAnsi="Times New Roman"/>
        </w:rPr>
      </w:pPr>
    </w:p>
    <w:p w14:paraId="1B23BEE2" w14:textId="77777777" w:rsidR="004B27B6" w:rsidRDefault="004B27B6" w:rsidP="00C910A9">
      <w:pPr>
        <w:autoSpaceDE w:val="0"/>
        <w:jc w:val="right"/>
        <w:rPr>
          <w:rFonts w:ascii="Times New Roman" w:hAnsi="Times New Roman"/>
        </w:rPr>
      </w:pPr>
    </w:p>
    <w:p w14:paraId="1F17A9F1" w14:textId="77777777" w:rsidR="000A1BF4" w:rsidRDefault="000A1BF4" w:rsidP="00C910A9">
      <w:pPr>
        <w:autoSpaceDE w:val="0"/>
        <w:jc w:val="right"/>
        <w:rPr>
          <w:rFonts w:ascii="Times New Roman" w:hAnsi="Times New Roman"/>
        </w:rPr>
      </w:pPr>
    </w:p>
    <w:p w14:paraId="2A75CCD8" w14:textId="68DA706B" w:rsidR="00C910A9" w:rsidRPr="00F60F71" w:rsidRDefault="000374C7" w:rsidP="00C910A9">
      <w:pPr>
        <w:autoSpaceDE w:val="0"/>
        <w:jc w:val="right"/>
        <w:rPr>
          <w:rFonts w:ascii="Times New Roman" w:hAnsi="Times New Roman"/>
        </w:rPr>
      </w:pPr>
      <w:r w:rsidRPr="00F60F71">
        <w:rPr>
          <w:rFonts w:ascii="Times New Roman" w:hAnsi="Times New Roman"/>
        </w:rPr>
        <w:lastRenderedPageBreak/>
        <w:t>Приложение №</w:t>
      </w:r>
      <w:r w:rsidR="00990BB2" w:rsidRPr="00F60F71">
        <w:rPr>
          <w:rFonts w:ascii="Times New Roman" w:hAnsi="Times New Roman"/>
        </w:rPr>
        <w:t>1</w:t>
      </w:r>
    </w:p>
    <w:p w14:paraId="04403B36" w14:textId="77777777" w:rsidR="00C910A9" w:rsidRPr="00F60F71" w:rsidRDefault="00C910A9" w:rsidP="00C910A9">
      <w:pPr>
        <w:autoSpaceDE w:val="0"/>
        <w:jc w:val="right"/>
        <w:rPr>
          <w:rFonts w:ascii="Times New Roman" w:hAnsi="Times New Roman"/>
        </w:rPr>
      </w:pPr>
      <w:proofErr w:type="gramStart"/>
      <w:r w:rsidRPr="00F60F71">
        <w:rPr>
          <w:rFonts w:ascii="Times New Roman" w:hAnsi="Times New Roman"/>
        </w:rPr>
        <w:t>к  договору</w:t>
      </w:r>
      <w:proofErr w:type="gramEnd"/>
      <w:r w:rsidRPr="00F60F71">
        <w:rPr>
          <w:rFonts w:ascii="Times New Roman" w:hAnsi="Times New Roman"/>
        </w:rPr>
        <w:t xml:space="preserve">  № _____</w:t>
      </w:r>
    </w:p>
    <w:p w14:paraId="2F2C37B2" w14:textId="77777777" w:rsidR="00C910A9" w:rsidRPr="00F60F71" w:rsidRDefault="00C910A9" w:rsidP="00C910A9">
      <w:pPr>
        <w:autoSpaceDE w:val="0"/>
        <w:jc w:val="right"/>
        <w:rPr>
          <w:rFonts w:ascii="Times New Roman" w:hAnsi="Times New Roman"/>
        </w:rPr>
      </w:pPr>
      <w:r w:rsidRPr="00F60F71">
        <w:rPr>
          <w:rFonts w:ascii="Times New Roman" w:hAnsi="Times New Roman"/>
        </w:rPr>
        <w:t>от «___» _____________ 202</w:t>
      </w:r>
      <w:r w:rsidR="00990BB2" w:rsidRPr="00F60F71">
        <w:rPr>
          <w:rFonts w:ascii="Times New Roman" w:hAnsi="Times New Roman"/>
        </w:rPr>
        <w:t>6</w:t>
      </w:r>
      <w:r w:rsidRPr="00F60F71">
        <w:rPr>
          <w:rFonts w:ascii="Times New Roman" w:hAnsi="Times New Roman"/>
        </w:rPr>
        <w:t xml:space="preserve"> года</w:t>
      </w:r>
    </w:p>
    <w:p w14:paraId="4E618087" w14:textId="77777777" w:rsidR="00C910A9" w:rsidRPr="00F60F71" w:rsidRDefault="00C910A9" w:rsidP="00C910A9">
      <w:pPr>
        <w:autoSpaceDE w:val="0"/>
        <w:jc w:val="right"/>
        <w:rPr>
          <w:rFonts w:ascii="Times New Roman" w:hAnsi="Times New Roman"/>
        </w:rPr>
      </w:pPr>
    </w:p>
    <w:p w14:paraId="0D8CA538" w14:textId="1DF201E6" w:rsidR="00C910A9" w:rsidRPr="00F60F71" w:rsidRDefault="00C910A9" w:rsidP="00C910A9">
      <w:pPr>
        <w:autoSpaceDE w:val="0"/>
        <w:jc w:val="right"/>
        <w:rPr>
          <w:rFonts w:ascii="Times New Roman" w:hAnsi="Times New Roman"/>
        </w:rPr>
      </w:pPr>
    </w:p>
    <w:p w14:paraId="683F8688" w14:textId="77777777" w:rsidR="003F543F" w:rsidRPr="00F60F71" w:rsidRDefault="003F543F" w:rsidP="00C910A9">
      <w:pPr>
        <w:autoSpaceDE w:val="0"/>
        <w:jc w:val="right"/>
        <w:rPr>
          <w:rFonts w:ascii="Times New Roman" w:hAnsi="Times New Roman"/>
        </w:rPr>
      </w:pPr>
    </w:p>
    <w:p w14:paraId="67AB1794" w14:textId="77777777" w:rsidR="00C910A9" w:rsidRPr="00F60F71" w:rsidRDefault="00C910A9" w:rsidP="00C910A9">
      <w:pPr>
        <w:autoSpaceDE w:val="0"/>
        <w:jc w:val="right"/>
        <w:rPr>
          <w:rFonts w:ascii="Times New Roman" w:hAnsi="Times New Roman"/>
        </w:rPr>
      </w:pPr>
    </w:p>
    <w:p w14:paraId="7038C361" w14:textId="77777777" w:rsidR="00A64EF9" w:rsidRPr="00A64EF9" w:rsidRDefault="00257BA8" w:rsidP="00A64EF9">
      <w:pPr>
        <w:pStyle w:val="11"/>
        <w:jc w:val="center"/>
        <w:rPr>
          <w:b/>
          <w:bCs/>
        </w:rPr>
      </w:pPr>
      <w:r>
        <w:rPr>
          <w:b/>
          <w:bCs/>
        </w:rPr>
        <w:t>Локальный сметный расчет (смета) № ___</w:t>
      </w:r>
      <w:r>
        <w:rPr>
          <w:b/>
          <w:bCs/>
        </w:rPr>
        <w:br/>
      </w:r>
      <w:r w:rsidR="00A64EF9" w:rsidRPr="00A64EF9">
        <w:rPr>
          <w:b/>
          <w:bCs/>
        </w:rPr>
        <w:t>на выполнение работ по капитальному ремонту путей эвакуации в здании</w:t>
      </w:r>
    </w:p>
    <w:p w14:paraId="4CAC4877" w14:textId="21998479" w:rsidR="00A64EF9" w:rsidRPr="00A64EF9" w:rsidRDefault="00A64EF9" w:rsidP="00A64EF9">
      <w:pPr>
        <w:pStyle w:val="11"/>
        <w:jc w:val="center"/>
        <w:rPr>
          <w:b/>
          <w:bCs/>
        </w:rPr>
      </w:pPr>
      <w:r w:rsidRPr="00A64EF9">
        <w:rPr>
          <w:b/>
          <w:bCs/>
        </w:rPr>
        <w:t>ГБУ «ГЦ «Спутник», по адресу:</w:t>
      </w:r>
    </w:p>
    <w:p w14:paraId="2CBB9C14" w14:textId="77777777" w:rsidR="00A64EF9" w:rsidRDefault="00A64EF9" w:rsidP="00A64EF9">
      <w:pPr>
        <w:pStyle w:val="11"/>
        <w:shd w:val="clear" w:color="auto" w:fill="auto"/>
        <w:ind w:firstLine="0"/>
        <w:jc w:val="center"/>
        <w:rPr>
          <w:b/>
          <w:bCs/>
          <w:color w:val="FF0000"/>
        </w:rPr>
      </w:pPr>
      <w:r w:rsidRPr="00A64EF9">
        <w:rPr>
          <w:b/>
          <w:bCs/>
        </w:rPr>
        <w:t>г. Шадринск, Мальцевский тракт, 18</w:t>
      </w:r>
      <w:r w:rsidRPr="00A64EF9">
        <w:rPr>
          <w:b/>
          <w:bCs/>
          <w:color w:val="FF0000"/>
        </w:rPr>
        <w:t xml:space="preserve"> </w:t>
      </w:r>
    </w:p>
    <w:p w14:paraId="0B7F0039" w14:textId="18E88ED1" w:rsidR="00A25597" w:rsidRPr="00F60F71" w:rsidRDefault="00A25597" w:rsidP="00A64EF9">
      <w:pPr>
        <w:pStyle w:val="11"/>
        <w:shd w:val="clear" w:color="auto" w:fill="auto"/>
        <w:ind w:firstLine="0"/>
        <w:jc w:val="center"/>
        <w:rPr>
          <w:color w:val="FF0000"/>
        </w:rPr>
      </w:pPr>
      <w:r w:rsidRPr="00F60F71">
        <w:rPr>
          <w:color w:val="FF0000"/>
        </w:rPr>
        <w:t>(прилагается отдельным файлом)</w:t>
      </w:r>
    </w:p>
    <w:p w14:paraId="2D720ECA" w14:textId="6818EF2A" w:rsidR="00245283" w:rsidRPr="00F60F71" w:rsidRDefault="00245283" w:rsidP="00C910A9">
      <w:pPr>
        <w:autoSpaceDE w:val="0"/>
        <w:jc w:val="center"/>
        <w:rPr>
          <w:rFonts w:ascii="Times New Roman" w:hAnsi="Times New Roman"/>
        </w:rPr>
      </w:pPr>
    </w:p>
    <w:p w14:paraId="1F9BFD58" w14:textId="3E52DFB4" w:rsidR="003F543F" w:rsidRPr="00F60F71" w:rsidRDefault="003F543F" w:rsidP="00C910A9">
      <w:pPr>
        <w:autoSpaceDE w:val="0"/>
        <w:jc w:val="center"/>
        <w:rPr>
          <w:rFonts w:ascii="Times New Roman" w:hAnsi="Times New Roman"/>
        </w:rPr>
      </w:pPr>
    </w:p>
    <w:p w14:paraId="0C5CC1DA" w14:textId="5D858A48" w:rsidR="003F543F" w:rsidRPr="00F60F71" w:rsidRDefault="003F543F" w:rsidP="00C910A9">
      <w:pPr>
        <w:autoSpaceDE w:val="0"/>
        <w:jc w:val="center"/>
        <w:rPr>
          <w:rFonts w:ascii="Times New Roman" w:hAnsi="Times New Roman"/>
        </w:rPr>
      </w:pPr>
    </w:p>
    <w:p w14:paraId="6716CDF0" w14:textId="70E74B99" w:rsidR="003F543F" w:rsidRPr="00F60F71" w:rsidRDefault="003F543F" w:rsidP="00C910A9">
      <w:pPr>
        <w:autoSpaceDE w:val="0"/>
        <w:jc w:val="center"/>
        <w:rPr>
          <w:rFonts w:ascii="Times New Roman" w:hAnsi="Times New Roman"/>
        </w:rPr>
      </w:pPr>
    </w:p>
    <w:p w14:paraId="744C1D7F" w14:textId="27148727" w:rsidR="003F543F" w:rsidRPr="00F60F71" w:rsidRDefault="003F543F" w:rsidP="00C910A9">
      <w:pPr>
        <w:autoSpaceDE w:val="0"/>
        <w:jc w:val="center"/>
        <w:rPr>
          <w:rFonts w:ascii="Times New Roman" w:hAnsi="Times New Roman"/>
        </w:rPr>
      </w:pPr>
    </w:p>
    <w:p w14:paraId="599199F0" w14:textId="41CB83EC" w:rsidR="003F543F" w:rsidRPr="00F60F71" w:rsidRDefault="003F543F" w:rsidP="00C910A9">
      <w:pPr>
        <w:autoSpaceDE w:val="0"/>
        <w:jc w:val="center"/>
        <w:rPr>
          <w:rFonts w:ascii="Times New Roman" w:hAnsi="Times New Roman"/>
        </w:rPr>
      </w:pPr>
    </w:p>
    <w:p w14:paraId="3790D89D" w14:textId="4AD2DDBF" w:rsidR="003F543F" w:rsidRPr="00F60F71" w:rsidRDefault="003F543F" w:rsidP="00C910A9">
      <w:pPr>
        <w:autoSpaceDE w:val="0"/>
        <w:jc w:val="center"/>
        <w:rPr>
          <w:rFonts w:ascii="Times New Roman" w:hAnsi="Times New Roman"/>
        </w:rPr>
      </w:pPr>
    </w:p>
    <w:p w14:paraId="1691B2A5" w14:textId="77777777" w:rsidR="003F543F" w:rsidRPr="00F60F71" w:rsidRDefault="003F543F" w:rsidP="00C910A9">
      <w:pPr>
        <w:autoSpaceDE w:val="0"/>
        <w:jc w:val="center"/>
        <w:rPr>
          <w:rFonts w:ascii="Times New Roman" w:hAnsi="Times New Roman"/>
        </w:rPr>
      </w:pPr>
    </w:p>
    <w:p w14:paraId="34FD603A" w14:textId="69DF39B2" w:rsidR="00245283" w:rsidRDefault="00245283" w:rsidP="00C910A9">
      <w:pPr>
        <w:autoSpaceDE w:val="0"/>
        <w:jc w:val="center"/>
        <w:rPr>
          <w:rFonts w:ascii="Times New Roman" w:hAnsi="Times New Roman"/>
        </w:rPr>
      </w:pPr>
    </w:p>
    <w:p w14:paraId="7FA661CE" w14:textId="77777777" w:rsidR="000A1BF4" w:rsidRPr="00F60F71" w:rsidRDefault="000A1BF4" w:rsidP="00C910A9">
      <w:pPr>
        <w:autoSpaceDE w:val="0"/>
        <w:jc w:val="center"/>
        <w:rPr>
          <w:rFonts w:ascii="Times New Roman" w:hAnsi="Times New Roman"/>
        </w:rPr>
      </w:pPr>
    </w:p>
    <w:p w14:paraId="6B94E940" w14:textId="77777777" w:rsidR="00245283" w:rsidRPr="00F60F71" w:rsidRDefault="00245283" w:rsidP="00C910A9">
      <w:pPr>
        <w:autoSpaceDE w:val="0"/>
        <w:jc w:val="center"/>
        <w:rPr>
          <w:rFonts w:ascii="Times New Roman" w:hAnsi="Times New Roman"/>
        </w:rPr>
      </w:pPr>
    </w:p>
    <w:p w14:paraId="3678BB11" w14:textId="77777777" w:rsidR="00245283" w:rsidRPr="00F60F71" w:rsidRDefault="00245283" w:rsidP="00245283">
      <w:pPr>
        <w:autoSpaceDE w:val="0"/>
        <w:autoSpaceDN w:val="0"/>
        <w:ind w:firstLine="709"/>
        <w:jc w:val="right"/>
        <w:rPr>
          <w:rFonts w:ascii="Times New Roman" w:hAnsi="Times New Roman" w:cs="Times New Roman"/>
          <w:bCs/>
          <w:lang w:eastAsia="ru-RU"/>
        </w:rPr>
      </w:pPr>
      <w:r w:rsidRPr="00F60F71">
        <w:rPr>
          <w:rFonts w:ascii="Times New Roman" w:hAnsi="Times New Roman" w:cs="Times New Roman"/>
          <w:bCs/>
          <w:lang w:eastAsia="ru-RU"/>
        </w:rPr>
        <w:t>Приложение № 2</w:t>
      </w:r>
    </w:p>
    <w:p w14:paraId="50AD5012" w14:textId="77777777" w:rsidR="00245283" w:rsidRPr="00F60F71" w:rsidRDefault="00245283" w:rsidP="00245283">
      <w:pPr>
        <w:autoSpaceDE w:val="0"/>
        <w:autoSpaceDN w:val="0"/>
        <w:ind w:firstLine="709"/>
        <w:jc w:val="right"/>
        <w:rPr>
          <w:rFonts w:ascii="Times New Roman" w:hAnsi="Times New Roman" w:cs="Times New Roman"/>
          <w:bCs/>
          <w:lang w:eastAsia="ru-RU"/>
        </w:rPr>
      </w:pPr>
      <w:r w:rsidRPr="00F60F71">
        <w:rPr>
          <w:rFonts w:ascii="Times New Roman" w:hAnsi="Times New Roman" w:cs="Times New Roman"/>
          <w:bCs/>
          <w:lang w:eastAsia="ru-RU"/>
        </w:rPr>
        <w:t>к Договору от _______________2026г.</w:t>
      </w:r>
    </w:p>
    <w:p w14:paraId="23E594AA" w14:textId="1FB95988" w:rsidR="00245283" w:rsidRPr="00F60F71" w:rsidRDefault="00245283" w:rsidP="00245283">
      <w:pPr>
        <w:autoSpaceDE w:val="0"/>
        <w:autoSpaceDN w:val="0"/>
        <w:ind w:firstLine="709"/>
        <w:jc w:val="both"/>
        <w:rPr>
          <w:rFonts w:ascii="Times New Roman" w:hAnsi="Times New Roman" w:cs="Times New Roman"/>
          <w:b/>
          <w:lang w:eastAsia="ru-RU"/>
        </w:rPr>
      </w:pPr>
    </w:p>
    <w:p w14:paraId="24AC67F0" w14:textId="051C1824" w:rsidR="003F543F" w:rsidRPr="00F60F71" w:rsidRDefault="003F543F" w:rsidP="00245283">
      <w:pPr>
        <w:autoSpaceDE w:val="0"/>
        <w:autoSpaceDN w:val="0"/>
        <w:ind w:firstLine="709"/>
        <w:jc w:val="both"/>
        <w:rPr>
          <w:rFonts w:ascii="Times New Roman" w:hAnsi="Times New Roman" w:cs="Times New Roman"/>
          <w:b/>
          <w:lang w:eastAsia="ru-RU"/>
        </w:rPr>
      </w:pPr>
    </w:p>
    <w:p w14:paraId="21D6C82A" w14:textId="47C9B7BE" w:rsidR="003F543F" w:rsidRPr="00F60F71" w:rsidRDefault="003F543F" w:rsidP="00245283">
      <w:pPr>
        <w:autoSpaceDE w:val="0"/>
        <w:autoSpaceDN w:val="0"/>
        <w:ind w:firstLine="709"/>
        <w:jc w:val="both"/>
        <w:rPr>
          <w:rFonts w:ascii="Times New Roman" w:hAnsi="Times New Roman" w:cs="Times New Roman"/>
          <w:b/>
          <w:lang w:eastAsia="ru-RU"/>
        </w:rPr>
      </w:pPr>
    </w:p>
    <w:p w14:paraId="209ACE9D" w14:textId="77777777" w:rsidR="003F543F" w:rsidRPr="00F60F71" w:rsidRDefault="003F543F" w:rsidP="00245283">
      <w:pPr>
        <w:autoSpaceDE w:val="0"/>
        <w:autoSpaceDN w:val="0"/>
        <w:ind w:firstLine="709"/>
        <w:jc w:val="both"/>
        <w:rPr>
          <w:rFonts w:ascii="Times New Roman" w:hAnsi="Times New Roman" w:cs="Times New Roman"/>
          <w:b/>
          <w:lang w:eastAsia="ru-RU"/>
        </w:rPr>
      </w:pPr>
    </w:p>
    <w:p w14:paraId="3984F43B" w14:textId="77777777" w:rsidR="00245283" w:rsidRPr="00F60F71" w:rsidRDefault="00245283" w:rsidP="00245283">
      <w:pPr>
        <w:widowControl w:val="0"/>
        <w:spacing w:line="276" w:lineRule="auto"/>
        <w:jc w:val="both"/>
        <w:rPr>
          <w:rFonts w:ascii="Times New Roman" w:eastAsia="Arial" w:hAnsi="Times New Roman" w:cs="Times New Roman"/>
          <w:b/>
          <w:bCs/>
          <w:lang w:eastAsia="ar-SA"/>
        </w:rPr>
      </w:pPr>
    </w:p>
    <w:p w14:paraId="3C9A574C" w14:textId="77777777" w:rsidR="00245283" w:rsidRPr="00F60F71" w:rsidRDefault="00245283" w:rsidP="00245283">
      <w:pPr>
        <w:keepNext/>
        <w:keepLines/>
        <w:widowControl w:val="0"/>
        <w:jc w:val="center"/>
        <w:outlineLvl w:val="4"/>
        <w:rPr>
          <w:rFonts w:ascii="Times New Roman" w:eastAsia="Arial" w:hAnsi="Times New Roman" w:cs="Times New Roman"/>
          <w:b/>
          <w:bCs/>
          <w:lang w:eastAsia="ar-SA"/>
        </w:rPr>
      </w:pPr>
      <w:r w:rsidRPr="00F60F71">
        <w:rPr>
          <w:rFonts w:ascii="Times New Roman" w:eastAsia="Arial" w:hAnsi="Times New Roman" w:cs="Times New Roman"/>
          <w:b/>
          <w:bCs/>
          <w:lang w:eastAsia="ar-SA"/>
        </w:rPr>
        <w:t>Техническое задание</w:t>
      </w:r>
    </w:p>
    <w:p w14:paraId="0813CC9D" w14:textId="77777777" w:rsidR="00245283" w:rsidRPr="00F60F71" w:rsidRDefault="00245283" w:rsidP="00245283">
      <w:pPr>
        <w:keepNext/>
        <w:keepLines/>
        <w:widowControl w:val="0"/>
        <w:jc w:val="center"/>
        <w:outlineLvl w:val="4"/>
        <w:rPr>
          <w:rFonts w:ascii="Times New Roman" w:eastAsia="Arial" w:hAnsi="Times New Roman" w:cs="Times New Roman"/>
          <w:b/>
          <w:bCs/>
          <w:color w:val="FF0000"/>
          <w:lang w:eastAsia="ar-SA"/>
        </w:rPr>
      </w:pPr>
      <w:r w:rsidRPr="00F60F71">
        <w:rPr>
          <w:rFonts w:ascii="Times New Roman" w:eastAsia="Arial" w:hAnsi="Times New Roman" w:cs="Times New Roman"/>
          <w:b/>
          <w:bCs/>
          <w:color w:val="FF0000"/>
          <w:lang w:eastAsia="ar-SA"/>
        </w:rPr>
        <w:t>(приложено отдельным файлом)</w:t>
      </w:r>
    </w:p>
    <w:p w14:paraId="7A9D59E1" w14:textId="77777777" w:rsidR="00245283" w:rsidRPr="00F60F71" w:rsidRDefault="00245283" w:rsidP="00245283">
      <w:pPr>
        <w:widowControl w:val="0"/>
        <w:spacing w:line="276" w:lineRule="auto"/>
        <w:jc w:val="both"/>
        <w:rPr>
          <w:rFonts w:ascii="Times New Roman" w:eastAsia="Arial" w:hAnsi="Times New Roman" w:cs="Times New Roman"/>
          <w:b/>
          <w:bCs/>
          <w:lang w:eastAsia="ar-SA"/>
        </w:rPr>
      </w:pPr>
    </w:p>
    <w:p w14:paraId="018E0B72" w14:textId="77777777" w:rsidR="00245283" w:rsidRPr="00F60F71" w:rsidRDefault="00245283" w:rsidP="00245283">
      <w:pPr>
        <w:widowControl w:val="0"/>
        <w:spacing w:line="276" w:lineRule="auto"/>
        <w:jc w:val="both"/>
        <w:rPr>
          <w:rFonts w:ascii="Times New Roman" w:eastAsia="SimSun" w:hAnsi="Times New Roman" w:cs="Times New Roman"/>
          <w:lang w:eastAsia="hi-IN" w:bidi="hi-IN"/>
        </w:rPr>
      </w:pPr>
    </w:p>
    <w:p w14:paraId="4159CDE2" w14:textId="6DF527A9" w:rsidR="00245283" w:rsidRPr="00F60F71" w:rsidRDefault="00245283" w:rsidP="00245283">
      <w:pPr>
        <w:autoSpaceDE w:val="0"/>
        <w:autoSpaceDN w:val="0"/>
        <w:ind w:left="6663"/>
        <w:rPr>
          <w:rFonts w:ascii="Times New Roman" w:hAnsi="Times New Roman" w:cs="Times New Roman"/>
          <w:lang w:eastAsia="ru-RU"/>
        </w:rPr>
      </w:pPr>
    </w:p>
    <w:p w14:paraId="70FF7B4C" w14:textId="142A0B06" w:rsidR="003F543F" w:rsidRPr="00F60F71" w:rsidRDefault="003F543F" w:rsidP="00245283">
      <w:pPr>
        <w:autoSpaceDE w:val="0"/>
        <w:autoSpaceDN w:val="0"/>
        <w:ind w:left="6663"/>
        <w:rPr>
          <w:rFonts w:ascii="Times New Roman" w:hAnsi="Times New Roman" w:cs="Times New Roman"/>
          <w:lang w:eastAsia="ru-RU"/>
        </w:rPr>
      </w:pPr>
    </w:p>
    <w:p w14:paraId="2BF594C3" w14:textId="77777777" w:rsidR="003F543F" w:rsidRPr="00F60F71" w:rsidRDefault="003F543F" w:rsidP="00245283">
      <w:pPr>
        <w:autoSpaceDE w:val="0"/>
        <w:autoSpaceDN w:val="0"/>
        <w:ind w:left="6663"/>
        <w:rPr>
          <w:rFonts w:ascii="Times New Roman" w:hAnsi="Times New Roman" w:cs="Times New Roman"/>
          <w:lang w:eastAsia="ru-RU"/>
        </w:rPr>
      </w:pPr>
    </w:p>
    <w:p w14:paraId="62E5D2B4" w14:textId="46902CA2" w:rsidR="00245283" w:rsidRPr="00F60F71" w:rsidRDefault="00245283" w:rsidP="00245283">
      <w:pPr>
        <w:ind w:left="-540"/>
        <w:rPr>
          <w:rFonts w:ascii="Times New Roman" w:hAnsi="Times New Roman" w:cs="Times New Roman"/>
          <w:b/>
          <w:lang w:eastAsia="ru-RU"/>
        </w:rPr>
      </w:pPr>
    </w:p>
    <w:p w14:paraId="240D192C" w14:textId="258B6A0E" w:rsidR="003F543F" w:rsidRPr="00F60F71" w:rsidRDefault="003F543F" w:rsidP="00245283">
      <w:pPr>
        <w:ind w:left="-540"/>
        <w:rPr>
          <w:rFonts w:ascii="Times New Roman" w:hAnsi="Times New Roman" w:cs="Times New Roman"/>
          <w:b/>
          <w:lang w:eastAsia="ru-RU"/>
        </w:rPr>
      </w:pPr>
    </w:p>
    <w:p w14:paraId="70704FFC" w14:textId="77777777" w:rsidR="003F543F" w:rsidRPr="00F60F71" w:rsidRDefault="003F543F" w:rsidP="00245283">
      <w:pPr>
        <w:ind w:left="-540"/>
        <w:rPr>
          <w:rFonts w:ascii="Times New Roman" w:hAnsi="Times New Roman" w:cs="Times New Roman"/>
          <w:b/>
          <w:lang w:eastAsia="ru-RU"/>
        </w:rPr>
      </w:pPr>
    </w:p>
    <w:p w14:paraId="25D12A7E" w14:textId="77777777" w:rsidR="00245283" w:rsidRPr="00F60F71" w:rsidRDefault="00245283" w:rsidP="00245283">
      <w:pPr>
        <w:ind w:left="-540"/>
        <w:rPr>
          <w:rFonts w:ascii="Times New Roman" w:hAnsi="Times New Roman" w:cs="Times New Roman"/>
          <w:b/>
          <w:lang w:eastAsia="ru-RU"/>
        </w:rPr>
      </w:pPr>
      <w:r w:rsidRPr="00F60F71">
        <w:rPr>
          <w:rFonts w:ascii="Times New Roman" w:hAnsi="Times New Roman" w:cs="Times New Roman"/>
          <w:b/>
          <w:lang w:eastAsia="ru-RU"/>
        </w:rPr>
        <w:t xml:space="preserve">         МП.                                                                                                     МП.</w:t>
      </w:r>
    </w:p>
    <w:p w14:paraId="6457FB36" w14:textId="77777777" w:rsidR="00245283" w:rsidRPr="00F60F71" w:rsidRDefault="00245283" w:rsidP="00245283">
      <w:pPr>
        <w:autoSpaceDE w:val="0"/>
        <w:autoSpaceDN w:val="0"/>
        <w:ind w:firstLine="709"/>
        <w:rPr>
          <w:rFonts w:ascii="Times New Roman" w:hAnsi="Times New Roman" w:cs="Times New Roman"/>
          <w:lang w:val="x-none" w:eastAsia="x-none"/>
        </w:rPr>
      </w:pPr>
    </w:p>
    <w:p w14:paraId="22382FA6" w14:textId="77777777" w:rsidR="00C910A9" w:rsidRPr="00F60F71" w:rsidRDefault="00C910A9" w:rsidP="00101672">
      <w:pPr>
        <w:autoSpaceDE w:val="0"/>
        <w:jc w:val="right"/>
        <w:rPr>
          <w:rFonts w:ascii="Times New Roman" w:hAnsi="Times New Roman"/>
        </w:rPr>
      </w:pPr>
    </w:p>
    <w:p w14:paraId="6088BBD5" w14:textId="77777777" w:rsidR="00051881" w:rsidRPr="00F60F71" w:rsidRDefault="00051881" w:rsidP="00101672">
      <w:pPr>
        <w:autoSpaceDE w:val="0"/>
        <w:jc w:val="right"/>
        <w:rPr>
          <w:rFonts w:ascii="Times New Roman" w:hAnsi="Times New Roman"/>
        </w:rPr>
      </w:pPr>
    </w:p>
    <w:p w14:paraId="789AD3FC" w14:textId="77777777" w:rsidR="00051881" w:rsidRPr="00F60F71" w:rsidRDefault="00051881" w:rsidP="00101672">
      <w:pPr>
        <w:autoSpaceDE w:val="0"/>
        <w:jc w:val="right"/>
        <w:rPr>
          <w:rFonts w:ascii="Times New Roman" w:hAnsi="Times New Roman"/>
        </w:rPr>
      </w:pPr>
    </w:p>
    <w:p w14:paraId="66C3632E" w14:textId="77777777" w:rsidR="00051881" w:rsidRPr="00F60F71" w:rsidRDefault="00051881" w:rsidP="00101672">
      <w:pPr>
        <w:autoSpaceDE w:val="0"/>
        <w:jc w:val="right"/>
        <w:rPr>
          <w:rFonts w:ascii="Times New Roman" w:hAnsi="Times New Roman"/>
        </w:rPr>
      </w:pPr>
    </w:p>
    <w:p w14:paraId="70C0C6A2" w14:textId="77777777" w:rsidR="00051881" w:rsidRPr="00F60F71" w:rsidRDefault="00051881" w:rsidP="00101672">
      <w:pPr>
        <w:autoSpaceDE w:val="0"/>
        <w:jc w:val="right"/>
        <w:rPr>
          <w:rFonts w:ascii="Times New Roman" w:hAnsi="Times New Roman"/>
        </w:rPr>
      </w:pPr>
    </w:p>
    <w:p w14:paraId="2E911669" w14:textId="77777777" w:rsidR="00051881" w:rsidRPr="00F60F71" w:rsidRDefault="00051881" w:rsidP="00101672">
      <w:pPr>
        <w:autoSpaceDE w:val="0"/>
        <w:jc w:val="right"/>
        <w:rPr>
          <w:rFonts w:ascii="Times New Roman" w:hAnsi="Times New Roman"/>
        </w:rPr>
      </w:pPr>
    </w:p>
    <w:p w14:paraId="0F1580CE" w14:textId="77777777" w:rsidR="00051881" w:rsidRPr="00F60F71" w:rsidRDefault="00051881" w:rsidP="00101672">
      <w:pPr>
        <w:autoSpaceDE w:val="0"/>
        <w:jc w:val="right"/>
        <w:rPr>
          <w:rFonts w:ascii="Times New Roman" w:hAnsi="Times New Roman"/>
        </w:rPr>
      </w:pPr>
    </w:p>
    <w:p w14:paraId="46FB1D53" w14:textId="77777777" w:rsidR="00051881" w:rsidRPr="00F60F71" w:rsidRDefault="00051881" w:rsidP="00101672">
      <w:pPr>
        <w:autoSpaceDE w:val="0"/>
        <w:jc w:val="right"/>
        <w:rPr>
          <w:rFonts w:ascii="Times New Roman" w:hAnsi="Times New Roman"/>
        </w:rPr>
      </w:pPr>
    </w:p>
    <w:p w14:paraId="2AA0E5BA" w14:textId="77777777" w:rsidR="00051881" w:rsidRPr="00F60F71" w:rsidRDefault="00051881" w:rsidP="00101672">
      <w:pPr>
        <w:autoSpaceDE w:val="0"/>
        <w:jc w:val="right"/>
        <w:rPr>
          <w:rFonts w:ascii="Times New Roman" w:hAnsi="Times New Roman"/>
        </w:rPr>
      </w:pPr>
    </w:p>
    <w:p w14:paraId="7999CB9C" w14:textId="77777777" w:rsidR="00051881" w:rsidRPr="00F60F71" w:rsidRDefault="00051881" w:rsidP="00101672">
      <w:pPr>
        <w:autoSpaceDE w:val="0"/>
        <w:jc w:val="right"/>
        <w:rPr>
          <w:rFonts w:ascii="Times New Roman" w:hAnsi="Times New Roman"/>
        </w:rPr>
      </w:pPr>
    </w:p>
    <w:p w14:paraId="1C2524F9" w14:textId="77777777" w:rsidR="00051881" w:rsidRPr="00F60F71" w:rsidRDefault="00051881" w:rsidP="00101672">
      <w:pPr>
        <w:autoSpaceDE w:val="0"/>
        <w:jc w:val="right"/>
        <w:rPr>
          <w:rFonts w:ascii="Times New Roman" w:hAnsi="Times New Roman"/>
        </w:rPr>
      </w:pPr>
    </w:p>
    <w:p w14:paraId="58081D54" w14:textId="77777777" w:rsidR="00051881" w:rsidRPr="00F60F71" w:rsidRDefault="00051881" w:rsidP="00101672">
      <w:pPr>
        <w:autoSpaceDE w:val="0"/>
        <w:jc w:val="right"/>
        <w:rPr>
          <w:rFonts w:ascii="Times New Roman" w:hAnsi="Times New Roman"/>
        </w:rPr>
      </w:pPr>
    </w:p>
    <w:p w14:paraId="4A59F42F" w14:textId="77777777" w:rsidR="00051881" w:rsidRPr="00F60F71" w:rsidRDefault="00051881" w:rsidP="00101672">
      <w:pPr>
        <w:autoSpaceDE w:val="0"/>
        <w:jc w:val="right"/>
        <w:rPr>
          <w:rFonts w:ascii="Times New Roman" w:hAnsi="Times New Roman"/>
        </w:rPr>
      </w:pPr>
    </w:p>
    <w:p w14:paraId="77F992A7" w14:textId="77777777" w:rsidR="00051881" w:rsidRPr="00F60F71" w:rsidRDefault="00051881" w:rsidP="00101672">
      <w:pPr>
        <w:autoSpaceDE w:val="0"/>
        <w:jc w:val="right"/>
        <w:rPr>
          <w:rFonts w:ascii="Times New Roman" w:hAnsi="Times New Roman"/>
        </w:rPr>
      </w:pPr>
    </w:p>
    <w:p w14:paraId="3C7BF9DE" w14:textId="77777777" w:rsidR="00051881" w:rsidRPr="00F60F71" w:rsidRDefault="00051881" w:rsidP="00101672">
      <w:pPr>
        <w:autoSpaceDE w:val="0"/>
        <w:jc w:val="right"/>
        <w:rPr>
          <w:rFonts w:ascii="Times New Roman" w:hAnsi="Times New Roman"/>
        </w:rPr>
      </w:pPr>
    </w:p>
    <w:p w14:paraId="7B2D9462" w14:textId="77777777" w:rsidR="00051881" w:rsidRPr="00F60F71" w:rsidRDefault="00051881" w:rsidP="00101672">
      <w:pPr>
        <w:autoSpaceDE w:val="0"/>
        <w:jc w:val="right"/>
        <w:rPr>
          <w:rFonts w:ascii="Times New Roman" w:hAnsi="Times New Roman"/>
        </w:rPr>
      </w:pPr>
    </w:p>
    <w:sectPr w:rsidR="00051881" w:rsidRPr="00F60F71" w:rsidSect="00C910A9">
      <w:pgSz w:w="11906" w:h="16838"/>
      <w:pgMar w:top="709" w:right="707"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63B475D"/>
    <w:multiLevelType w:val="hybridMultilevel"/>
    <w:tmpl w:val="30F6D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72"/>
    <w:rsid w:val="00032B38"/>
    <w:rsid w:val="000374C7"/>
    <w:rsid w:val="000453D2"/>
    <w:rsid w:val="00051881"/>
    <w:rsid w:val="000946D7"/>
    <w:rsid w:val="000A1BF4"/>
    <w:rsid w:val="000F4236"/>
    <w:rsid w:val="00101672"/>
    <w:rsid w:val="001B0B90"/>
    <w:rsid w:val="001E4240"/>
    <w:rsid w:val="00241088"/>
    <w:rsid w:val="00245283"/>
    <w:rsid w:val="00251B9D"/>
    <w:rsid w:val="00257BA8"/>
    <w:rsid w:val="00287EEB"/>
    <w:rsid w:val="00362526"/>
    <w:rsid w:val="00371B41"/>
    <w:rsid w:val="00395206"/>
    <w:rsid w:val="003E71DF"/>
    <w:rsid w:val="003F543F"/>
    <w:rsid w:val="003F6DA3"/>
    <w:rsid w:val="004077C4"/>
    <w:rsid w:val="00413BB5"/>
    <w:rsid w:val="004323D4"/>
    <w:rsid w:val="004A4F6E"/>
    <w:rsid w:val="004B27B6"/>
    <w:rsid w:val="004B5CC8"/>
    <w:rsid w:val="004F2432"/>
    <w:rsid w:val="004F3714"/>
    <w:rsid w:val="00503D43"/>
    <w:rsid w:val="005C5674"/>
    <w:rsid w:val="00666348"/>
    <w:rsid w:val="00683D97"/>
    <w:rsid w:val="006A2445"/>
    <w:rsid w:val="006A5192"/>
    <w:rsid w:val="00736AE3"/>
    <w:rsid w:val="007F7297"/>
    <w:rsid w:val="00872FD7"/>
    <w:rsid w:val="008868F9"/>
    <w:rsid w:val="008A35C4"/>
    <w:rsid w:val="00946107"/>
    <w:rsid w:val="00990BB2"/>
    <w:rsid w:val="00A25597"/>
    <w:rsid w:val="00A64EF9"/>
    <w:rsid w:val="00B75C69"/>
    <w:rsid w:val="00BD228D"/>
    <w:rsid w:val="00C2577C"/>
    <w:rsid w:val="00C3248B"/>
    <w:rsid w:val="00C437A5"/>
    <w:rsid w:val="00C903B7"/>
    <w:rsid w:val="00C910A9"/>
    <w:rsid w:val="00C947C2"/>
    <w:rsid w:val="00CB0069"/>
    <w:rsid w:val="00CB60F2"/>
    <w:rsid w:val="00CC2B5D"/>
    <w:rsid w:val="00CE787D"/>
    <w:rsid w:val="00D0319B"/>
    <w:rsid w:val="00DE68A5"/>
    <w:rsid w:val="00E00021"/>
    <w:rsid w:val="00E402F6"/>
    <w:rsid w:val="00E45938"/>
    <w:rsid w:val="00E505D3"/>
    <w:rsid w:val="00E973B4"/>
    <w:rsid w:val="00EF014D"/>
    <w:rsid w:val="00F165A7"/>
    <w:rsid w:val="00F3316B"/>
    <w:rsid w:val="00F56A55"/>
    <w:rsid w:val="00F60F71"/>
    <w:rsid w:val="00F73D78"/>
    <w:rsid w:val="00FA1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4A97"/>
  <w15:chartTrackingRefBased/>
  <w15:docId w15:val="{9CBCC86D-6B42-4412-9639-F2D11F19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14D"/>
    <w:pPr>
      <w:spacing w:after="0" w:line="240" w:lineRule="auto"/>
    </w:pPr>
    <w:rPr>
      <w:rFonts w:ascii="Calibri" w:eastAsia="Times New Roman" w:hAnsi="Calibri" w:cs="Calibri"/>
      <w:sz w:val="20"/>
      <w:szCs w:val="20"/>
      <w:lang w:eastAsia="zh-CN"/>
    </w:rPr>
  </w:style>
  <w:style w:type="paragraph" w:styleId="1">
    <w:name w:val="heading 1"/>
    <w:basedOn w:val="a"/>
    <w:link w:val="10"/>
    <w:uiPriority w:val="9"/>
    <w:qFormat/>
    <w:rsid w:val="00EF014D"/>
    <w:pPr>
      <w:spacing w:before="100" w:beforeAutospacing="1" w:after="100" w:afterAutospacing="1"/>
      <w:outlineLvl w:val="0"/>
    </w:pPr>
    <w:rPr>
      <w:rFonts w:ascii="Times New Roman" w:hAnsi="Times New Roman" w:cs="Times New Roman"/>
      <w:b/>
      <w:bCs/>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14D"/>
    <w:rPr>
      <w:rFonts w:ascii="Times New Roman" w:eastAsia="Times New Roman" w:hAnsi="Times New Roman" w:cs="Times New Roman"/>
      <w:b/>
      <w:bCs/>
      <w:sz w:val="48"/>
      <w:szCs w:val="48"/>
      <w:lang w:eastAsia="ru-RU"/>
    </w:rPr>
  </w:style>
  <w:style w:type="paragraph" w:styleId="a3">
    <w:name w:val="Body Text"/>
    <w:basedOn w:val="a"/>
    <w:link w:val="a4"/>
    <w:rsid w:val="00EF014D"/>
    <w:pPr>
      <w:widowControl w:val="0"/>
      <w:spacing w:after="120"/>
    </w:pPr>
    <w:rPr>
      <w:rFonts w:ascii="Arial" w:eastAsia="Lucida Sans Unicode" w:hAnsi="Arial" w:cs="Times New Roman"/>
      <w:szCs w:val="24"/>
      <w:lang w:eastAsia="ar-SA"/>
    </w:rPr>
  </w:style>
  <w:style w:type="character" w:customStyle="1" w:styleId="a4">
    <w:name w:val="Основной текст Знак"/>
    <w:basedOn w:val="a0"/>
    <w:link w:val="a3"/>
    <w:rsid w:val="00EF014D"/>
    <w:rPr>
      <w:rFonts w:ascii="Arial" w:eastAsia="Lucida Sans Unicode" w:hAnsi="Arial" w:cs="Times New Roman"/>
      <w:sz w:val="20"/>
      <w:szCs w:val="24"/>
      <w:lang w:eastAsia="ar-SA"/>
    </w:rPr>
  </w:style>
  <w:style w:type="paragraph" w:styleId="a5">
    <w:name w:val="No Spacing"/>
    <w:link w:val="a6"/>
    <w:uiPriority w:val="1"/>
    <w:qFormat/>
    <w:rsid w:val="00EF014D"/>
    <w:pPr>
      <w:spacing w:after="0" w:line="240" w:lineRule="auto"/>
    </w:pPr>
    <w:rPr>
      <w:rFonts w:ascii="Times New Roman" w:eastAsia="Arial" w:hAnsi="Times New Roman" w:cs="Times New Roman"/>
      <w:sz w:val="24"/>
      <w:szCs w:val="24"/>
      <w:lang w:eastAsia="ar-SA"/>
    </w:rPr>
  </w:style>
  <w:style w:type="character" w:customStyle="1" w:styleId="a6">
    <w:name w:val="Без интервала Знак"/>
    <w:link w:val="a5"/>
    <w:uiPriority w:val="1"/>
    <w:rsid w:val="00EF014D"/>
    <w:rPr>
      <w:rFonts w:ascii="Times New Roman" w:eastAsia="Arial" w:hAnsi="Times New Roman" w:cs="Times New Roman"/>
      <w:sz w:val="24"/>
      <w:szCs w:val="24"/>
      <w:lang w:eastAsia="ar-SA"/>
    </w:rPr>
  </w:style>
  <w:style w:type="character" w:customStyle="1" w:styleId="1327">
    <w:name w:val="1327"/>
    <w:basedOn w:val="a0"/>
    <w:qFormat/>
    <w:rsid w:val="00EF014D"/>
  </w:style>
  <w:style w:type="paragraph" w:customStyle="1" w:styleId="docdata">
    <w:name w:val="docdata"/>
    <w:aliases w:val="docy,v5,2457,bqiaagaaeyqcaaagiaiaaapmcaaabdoiaaaaaaaaaaaaaaaaaaaaaaaaaaaaaaaaaaaaaaaaaaaaaaaaaaaaaaaaaaaaaaaaaaaaaaaaaaaaaaaaaaaaaaaaaaaaaaaaaaaaaaaaaaaaaaaaaaaaaaaaaaaaaaaaaaaaaaaaaaaaaaaaaaaaaaaaaaaaaaaaaaaaaaaaaaaaaaaaaaaaaaaaaaaaaaaaaaaaaaaa"/>
    <w:basedOn w:val="a"/>
    <w:rsid w:val="00362526"/>
    <w:pPr>
      <w:spacing w:before="100" w:beforeAutospacing="1" w:after="100" w:afterAutospacing="1"/>
    </w:pPr>
    <w:rPr>
      <w:rFonts w:ascii="Times New Roman" w:hAnsi="Times New Roman" w:cs="Times New Roman"/>
      <w:sz w:val="24"/>
      <w:szCs w:val="24"/>
      <w:lang w:eastAsia="ru-RU"/>
    </w:rPr>
  </w:style>
  <w:style w:type="paragraph" w:styleId="a7">
    <w:name w:val="List Paragraph"/>
    <w:aliases w:val="Bullet 1,Use Case List Paragraph,GOST_TableList,Bullet List,FooterText,numbered,Paragraphe de liste1,lp1,ТЗ список,Абзац списка литеральный,Булет1,1Булет,it_List1"/>
    <w:basedOn w:val="a"/>
    <w:link w:val="a8"/>
    <w:uiPriority w:val="34"/>
    <w:qFormat/>
    <w:rsid w:val="00413BB5"/>
    <w:pPr>
      <w:widowControl w:val="0"/>
      <w:autoSpaceDE w:val="0"/>
      <w:autoSpaceDN w:val="0"/>
      <w:adjustRightInd w:val="0"/>
      <w:ind w:left="720"/>
      <w:contextualSpacing/>
    </w:pPr>
    <w:rPr>
      <w:rFonts w:ascii="Times New Roman" w:eastAsiaTheme="minorEastAsia" w:hAnsi="Times New Roman" w:cs="Times New Roman"/>
      <w:lang w:eastAsia="ru-RU"/>
    </w:rPr>
  </w:style>
  <w:style w:type="character" w:customStyle="1" w:styleId="a8">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7"/>
    <w:uiPriority w:val="34"/>
    <w:qFormat/>
    <w:locked/>
    <w:rsid w:val="00413BB5"/>
    <w:rPr>
      <w:rFonts w:ascii="Times New Roman" w:eastAsiaTheme="minorEastAsia" w:hAnsi="Times New Roman" w:cs="Times New Roman"/>
      <w:sz w:val="20"/>
      <w:szCs w:val="20"/>
      <w:lang w:eastAsia="ru-RU"/>
    </w:rPr>
  </w:style>
  <w:style w:type="character" w:customStyle="1" w:styleId="a9">
    <w:name w:val="Основной текст_"/>
    <w:basedOn w:val="a0"/>
    <w:link w:val="11"/>
    <w:rsid w:val="00C2577C"/>
    <w:rPr>
      <w:rFonts w:ascii="Times New Roman" w:eastAsia="Times New Roman" w:hAnsi="Times New Roman" w:cs="Times New Roman"/>
      <w:shd w:val="clear" w:color="auto" w:fill="FFFFFF"/>
    </w:rPr>
  </w:style>
  <w:style w:type="character" w:customStyle="1" w:styleId="12">
    <w:name w:val="Заголовок №1_"/>
    <w:basedOn w:val="a0"/>
    <w:link w:val="13"/>
    <w:rsid w:val="00C2577C"/>
    <w:rPr>
      <w:rFonts w:ascii="Times New Roman" w:eastAsia="Times New Roman" w:hAnsi="Times New Roman" w:cs="Times New Roman"/>
      <w:b/>
      <w:bCs/>
      <w:shd w:val="clear" w:color="auto" w:fill="FFFFFF"/>
    </w:rPr>
  </w:style>
  <w:style w:type="paragraph" w:customStyle="1" w:styleId="11">
    <w:name w:val="Основной текст1"/>
    <w:basedOn w:val="a"/>
    <w:link w:val="a9"/>
    <w:rsid w:val="00C2577C"/>
    <w:pPr>
      <w:widowControl w:val="0"/>
      <w:shd w:val="clear" w:color="auto" w:fill="FFFFFF"/>
      <w:ind w:firstLine="400"/>
    </w:pPr>
    <w:rPr>
      <w:rFonts w:ascii="Times New Roman" w:hAnsi="Times New Roman" w:cs="Times New Roman"/>
      <w:sz w:val="22"/>
      <w:szCs w:val="22"/>
      <w:lang w:eastAsia="en-US"/>
    </w:rPr>
  </w:style>
  <w:style w:type="paragraph" w:customStyle="1" w:styleId="13">
    <w:name w:val="Заголовок №1"/>
    <w:basedOn w:val="a"/>
    <w:link w:val="12"/>
    <w:rsid w:val="00C2577C"/>
    <w:pPr>
      <w:widowControl w:val="0"/>
      <w:shd w:val="clear" w:color="auto" w:fill="FFFFFF"/>
      <w:jc w:val="center"/>
      <w:outlineLvl w:val="0"/>
    </w:pPr>
    <w:rPr>
      <w:rFonts w:ascii="Times New Roman" w:hAnsi="Times New Roman"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2471">
      <w:bodyDiv w:val="1"/>
      <w:marLeft w:val="0"/>
      <w:marRight w:val="0"/>
      <w:marTop w:val="0"/>
      <w:marBottom w:val="0"/>
      <w:divBdr>
        <w:top w:val="none" w:sz="0" w:space="0" w:color="auto"/>
        <w:left w:val="none" w:sz="0" w:space="0" w:color="auto"/>
        <w:bottom w:val="none" w:sz="0" w:space="0" w:color="auto"/>
        <w:right w:val="none" w:sz="0" w:space="0" w:color="auto"/>
      </w:divBdr>
    </w:div>
    <w:div w:id="1642078515">
      <w:bodyDiv w:val="1"/>
      <w:marLeft w:val="0"/>
      <w:marRight w:val="0"/>
      <w:marTop w:val="0"/>
      <w:marBottom w:val="0"/>
      <w:divBdr>
        <w:top w:val="none" w:sz="0" w:space="0" w:color="auto"/>
        <w:left w:val="none" w:sz="0" w:space="0" w:color="auto"/>
        <w:bottom w:val="none" w:sz="0" w:space="0" w:color="auto"/>
        <w:right w:val="none" w:sz="0" w:space="0" w:color="auto"/>
      </w:divBdr>
    </w:div>
    <w:div w:id="1650863888">
      <w:bodyDiv w:val="1"/>
      <w:marLeft w:val="0"/>
      <w:marRight w:val="0"/>
      <w:marTop w:val="0"/>
      <w:marBottom w:val="0"/>
      <w:divBdr>
        <w:top w:val="none" w:sz="0" w:space="0" w:color="auto"/>
        <w:left w:val="none" w:sz="0" w:space="0" w:color="auto"/>
        <w:bottom w:val="none" w:sz="0" w:space="0" w:color="auto"/>
        <w:right w:val="none" w:sz="0" w:space="0" w:color="auto"/>
      </w:divBdr>
    </w:div>
    <w:div w:id="17525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C0568-B31A-4F46-806D-F34C1BA6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5016</Words>
  <Characters>28592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Altynai</dc:creator>
  <cp:keywords/>
  <dc:description>DOC-MARKER-ZrwcBSxT8_50W08f0ByYIQ</dc:description>
  <cp:lastModifiedBy>Закупки</cp:lastModifiedBy>
  <cp:revision>20</cp:revision>
  <dcterms:created xsi:type="dcterms:W3CDTF">2026-02-02T12:12:00Z</dcterms:created>
  <dcterms:modified xsi:type="dcterms:W3CDTF">2026-05-07T10:42:00Z</dcterms:modified>
</cp:coreProperties>
</file>