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94B51" w14:textId="77777777" w:rsidR="00C34D27" w:rsidRDefault="00C34D27" w:rsidP="00300C20">
      <w:pPr>
        <w:spacing w:after="0" w:line="240" w:lineRule="auto"/>
        <w:jc w:val="center"/>
        <w:rPr>
          <w:rFonts w:ascii="Times New Roman" w:hAnsi="Times New Roman"/>
          <w:b/>
          <w:bCs/>
          <w:color w:val="000000"/>
        </w:rPr>
      </w:pPr>
      <w:bookmarkStart w:id="0" w:name="_GoBack"/>
      <w:bookmarkEnd w:id="0"/>
    </w:p>
    <w:p w14:paraId="05EB16E1" w14:textId="77777777" w:rsidR="00C34D27" w:rsidRDefault="00C34D27" w:rsidP="00300C20">
      <w:pPr>
        <w:spacing w:after="0" w:line="240" w:lineRule="auto"/>
        <w:jc w:val="center"/>
        <w:rPr>
          <w:rFonts w:ascii="Times New Roman" w:hAnsi="Times New Roman"/>
          <w:b/>
          <w:bCs/>
          <w:color w:val="000000"/>
        </w:rPr>
      </w:pPr>
    </w:p>
    <w:p w14:paraId="26D96EE9" w14:textId="77777777" w:rsidR="00711846" w:rsidRDefault="00711846" w:rsidP="00300C20">
      <w:pPr>
        <w:spacing w:after="0" w:line="240" w:lineRule="auto"/>
        <w:jc w:val="center"/>
        <w:rPr>
          <w:rFonts w:ascii="Times New Roman" w:hAnsi="Times New Roman"/>
          <w:b/>
          <w:bCs/>
          <w:color w:val="000000"/>
        </w:rPr>
      </w:pPr>
    </w:p>
    <w:p w14:paraId="06DB3B60" w14:textId="77777777" w:rsidR="007573E4" w:rsidRDefault="007573E4" w:rsidP="00300C20">
      <w:pPr>
        <w:spacing w:after="0" w:line="240" w:lineRule="auto"/>
        <w:jc w:val="center"/>
        <w:rPr>
          <w:rFonts w:ascii="Times New Roman" w:hAnsi="Times New Roman"/>
          <w:b/>
          <w:bCs/>
          <w:color w:val="000000"/>
        </w:rPr>
      </w:pPr>
    </w:p>
    <w:p w14:paraId="7E80AAD2" w14:textId="1656467F" w:rsidR="00730834" w:rsidRPr="00300C20" w:rsidRDefault="00DF35E3" w:rsidP="00300C20">
      <w:pPr>
        <w:spacing w:after="0" w:line="240" w:lineRule="auto"/>
        <w:jc w:val="center"/>
        <w:rPr>
          <w:rFonts w:ascii="Times New Roman" w:hAnsi="Times New Roman"/>
          <w:b/>
          <w:bCs/>
          <w:color w:val="000000"/>
        </w:rPr>
      </w:pPr>
      <w:r>
        <w:rPr>
          <w:rFonts w:ascii="Times New Roman" w:hAnsi="Times New Roman"/>
          <w:b/>
          <w:bCs/>
          <w:color w:val="000000"/>
        </w:rPr>
        <w:t>ПРОЕКТ ДОГОВОРА</w:t>
      </w:r>
    </w:p>
    <w:p w14:paraId="292633C0" w14:textId="77777777" w:rsidR="00217B55" w:rsidRDefault="00DF35E3" w:rsidP="00217B55">
      <w:pPr>
        <w:spacing w:after="0" w:line="240" w:lineRule="auto"/>
        <w:jc w:val="center"/>
        <w:rPr>
          <w:rFonts w:ascii="Times New Roman" w:eastAsia="Times New Roman" w:hAnsi="Times New Roman" w:cs="Calibri"/>
          <w:b/>
          <w:color w:val="000000"/>
          <w:lang w:eastAsia="ru-RU"/>
        </w:rPr>
      </w:pPr>
      <w:r>
        <w:rPr>
          <w:rFonts w:ascii="Times New Roman" w:eastAsia="Times New Roman" w:hAnsi="Times New Roman" w:cs="Calibri"/>
          <w:b/>
          <w:color w:val="000000"/>
          <w:lang w:eastAsia="ru-RU"/>
        </w:rPr>
        <w:t>ДОГОВОР № ____</w:t>
      </w:r>
    </w:p>
    <w:p w14:paraId="399C1129" w14:textId="77777777" w:rsidR="00C34D27" w:rsidRDefault="00217B55">
      <w:pPr>
        <w:spacing w:after="0" w:line="240" w:lineRule="auto"/>
        <w:jc w:val="center"/>
        <w:rPr>
          <w:rFonts w:ascii="Times New Roman" w:eastAsia="Times New Roman" w:hAnsi="Times New Roman" w:cs="Calibri"/>
          <w:b/>
          <w:color w:val="000000"/>
          <w:lang w:eastAsia="ru-RU"/>
        </w:rPr>
      </w:pPr>
      <w:r>
        <w:rPr>
          <w:rFonts w:ascii="Times New Roman" w:eastAsia="Times New Roman" w:hAnsi="Times New Roman" w:cs="Calibri"/>
          <w:b/>
          <w:color w:val="000000"/>
          <w:lang w:eastAsia="ru-RU"/>
        </w:rPr>
        <w:t>на п</w:t>
      </w:r>
      <w:r w:rsidRPr="00217B55">
        <w:rPr>
          <w:rFonts w:ascii="Times New Roman" w:eastAsia="Times New Roman" w:hAnsi="Times New Roman" w:cs="Calibri"/>
          <w:b/>
          <w:color w:val="000000"/>
          <w:lang w:eastAsia="ru-RU"/>
        </w:rPr>
        <w:t>оставк</w:t>
      </w:r>
      <w:r>
        <w:rPr>
          <w:rFonts w:ascii="Times New Roman" w:eastAsia="Times New Roman" w:hAnsi="Times New Roman" w:cs="Calibri"/>
          <w:b/>
          <w:color w:val="000000"/>
          <w:lang w:eastAsia="ru-RU"/>
        </w:rPr>
        <w:t>у</w:t>
      </w:r>
      <w:r w:rsidRPr="00217B55">
        <w:rPr>
          <w:rFonts w:ascii="Times New Roman" w:eastAsia="Times New Roman" w:hAnsi="Times New Roman" w:cs="Calibri"/>
          <w:b/>
          <w:color w:val="000000"/>
          <w:lang w:eastAsia="ru-RU"/>
        </w:rPr>
        <w:t xml:space="preserve"> угля</w:t>
      </w:r>
    </w:p>
    <w:p w14:paraId="334B2584" w14:textId="77777777" w:rsidR="00711846" w:rsidRDefault="00711846" w:rsidP="00C34D27">
      <w:pPr>
        <w:spacing w:after="0" w:line="240" w:lineRule="auto"/>
        <w:jc w:val="both"/>
        <w:rPr>
          <w:rFonts w:ascii="Times New Roman" w:eastAsia="Times New Roman" w:hAnsi="Times New Roman" w:cs="Calibri"/>
          <w:sz w:val="24"/>
          <w:szCs w:val="24"/>
          <w:lang w:eastAsia="ru-RU"/>
        </w:rPr>
      </w:pPr>
    </w:p>
    <w:p w14:paraId="64EB07B3" w14:textId="419BE093" w:rsidR="00C34D27" w:rsidRPr="00C34D27" w:rsidRDefault="00C34D27" w:rsidP="00C34D27">
      <w:pPr>
        <w:spacing w:after="240" w:line="240" w:lineRule="auto"/>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 xml:space="preserve">Свердловская обл., </w:t>
      </w:r>
      <w:proofErr w:type="spellStart"/>
      <w:r w:rsidRPr="00C34D27">
        <w:rPr>
          <w:rFonts w:ascii="Times New Roman" w:eastAsia="Times New Roman" w:hAnsi="Times New Roman"/>
          <w:sz w:val="24"/>
          <w:szCs w:val="24"/>
          <w:lang w:eastAsia="ru-RU"/>
        </w:rPr>
        <w:t>п.г.т</w:t>
      </w:r>
      <w:proofErr w:type="spellEnd"/>
      <w:r w:rsidRPr="00C34D27">
        <w:rPr>
          <w:rFonts w:ascii="Times New Roman" w:eastAsia="Times New Roman" w:hAnsi="Times New Roman"/>
          <w:sz w:val="24"/>
          <w:szCs w:val="24"/>
          <w:lang w:eastAsia="ru-RU"/>
        </w:rPr>
        <w:t>. Арти</w:t>
      </w:r>
      <w:r w:rsidR="00F13E7A">
        <w:rPr>
          <w:rFonts w:ascii="Times New Roman" w:eastAsia="Times New Roman" w:hAnsi="Times New Roman"/>
          <w:sz w:val="24"/>
          <w:szCs w:val="24"/>
          <w:lang w:eastAsia="ru-RU"/>
        </w:rPr>
        <w:t xml:space="preserve">                                                     </w:t>
      </w:r>
      <w:proofErr w:type="gramStart"/>
      <w:r w:rsidR="00F13E7A">
        <w:rPr>
          <w:rFonts w:ascii="Times New Roman" w:eastAsia="Times New Roman" w:hAnsi="Times New Roman"/>
          <w:sz w:val="24"/>
          <w:szCs w:val="24"/>
          <w:lang w:eastAsia="ru-RU"/>
        </w:rPr>
        <w:t xml:space="preserve">   </w:t>
      </w:r>
      <w:r w:rsidRPr="00C34D27">
        <w:rPr>
          <w:rFonts w:ascii="Times New Roman" w:eastAsia="Times New Roman" w:hAnsi="Times New Roman"/>
          <w:sz w:val="24"/>
          <w:szCs w:val="24"/>
          <w:lang w:eastAsia="ru-RU"/>
        </w:rPr>
        <w:t>«</w:t>
      </w:r>
      <w:proofErr w:type="gramEnd"/>
      <w:r w:rsidRPr="00C34D27">
        <w:rPr>
          <w:rFonts w:ascii="Times New Roman" w:eastAsia="Times New Roman" w:hAnsi="Times New Roman"/>
          <w:sz w:val="24"/>
          <w:szCs w:val="24"/>
          <w:lang w:eastAsia="ru-RU"/>
        </w:rPr>
        <w:t xml:space="preserve">___» ____________  </w:t>
      </w:r>
      <w:r w:rsidR="00B355FE">
        <w:rPr>
          <w:rFonts w:ascii="Times New Roman" w:eastAsia="Times New Roman" w:hAnsi="Times New Roman"/>
          <w:sz w:val="24"/>
          <w:szCs w:val="24"/>
          <w:lang w:eastAsia="ru-RU"/>
        </w:rPr>
        <w:t>2026</w:t>
      </w:r>
      <w:r w:rsidRPr="00C34D27">
        <w:rPr>
          <w:rFonts w:ascii="Times New Roman" w:eastAsia="Times New Roman" w:hAnsi="Times New Roman"/>
          <w:sz w:val="24"/>
          <w:szCs w:val="24"/>
          <w:lang w:eastAsia="ru-RU"/>
        </w:rPr>
        <w:t>г.</w:t>
      </w:r>
    </w:p>
    <w:p w14:paraId="27935A8F" w14:textId="01984362" w:rsidR="00C34D27" w:rsidRPr="00C34D27" w:rsidRDefault="00C34D27" w:rsidP="00E7287F">
      <w:pPr>
        <w:jc w:val="both"/>
        <w:rPr>
          <w:rFonts w:ascii="Times New Roman" w:eastAsia="Times New Roman" w:hAnsi="Times New Roman"/>
          <w:caps/>
          <w:sz w:val="24"/>
          <w:szCs w:val="24"/>
          <w:lang w:eastAsia="ru-RU"/>
        </w:rPr>
      </w:pPr>
      <w:r w:rsidRPr="00C34D27">
        <w:rPr>
          <w:rFonts w:ascii="Times New Roman" w:eastAsia="Times New Roman" w:hAnsi="Times New Roman"/>
          <w:caps/>
          <w:sz w:val="24"/>
          <w:szCs w:val="24"/>
          <w:lang w:eastAsia="ru-RU"/>
        </w:rPr>
        <w:tab/>
      </w:r>
      <w:r w:rsidR="00E7287F" w:rsidRPr="00E7287F">
        <w:rPr>
          <w:rFonts w:ascii="Times New Roman" w:hAnsi="Times New Roman"/>
          <w:sz w:val="24"/>
          <w:szCs w:val="24"/>
        </w:rPr>
        <w:t>Муниципальное автономное общеобразовательное учреждение «Артинская средняя общеобразовательная школа № 6 имени Героя Советского Союза Виктора Алексеевича Шутова»,</w:t>
      </w:r>
      <w:r w:rsidR="00E7287F">
        <w:rPr>
          <w:rFonts w:ascii="Times New Roman" w:hAnsi="Times New Roman"/>
          <w:sz w:val="24"/>
          <w:szCs w:val="24"/>
        </w:rPr>
        <w:t xml:space="preserve"> </w:t>
      </w:r>
      <w:r w:rsidRPr="00C34D27">
        <w:rPr>
          <w:rFonts w:ascii="Times New Roman" w:eastAsia="Times New Roman" w:hAnsi="Times New Roman"/>
          <w:sz w:val="24"/>
          <w:szCs w:val="24"/>
          <w:lang w:eastAsia="ru-RU"/>
        </w:rPr>
        <w:t>именуемое в дальнейшем</w:t>
      </w:r>
      <w:r w:rsidRPr="00C34D27">
        <w:rPr>
          <w:rFonts w:ascii="Times New Roman" w:eastAsia="Times New Roman" w:hAnsi="Times New Roman"/>
          <w:caps/>
          <w:sz w:val="24"/>
          <w:szCs w:val="24"/>
          <w:lang w:eastAsia="ru-RU"/>
        </w:rPr>
        <w:t xml:space="preserve"> «З</w:t>
      </w:r>
      <w:r w:rsidRPr="00C34D27">
        <w:rPr>
          <w:rFonts w:ascii="Times New Roman" w:eastAsia="Times New Roman" w:hAnsi="Times New Roman"/>
          <w:sz w:val="24"/>
          <w:szCs w:val="24"/>
          <w:lang w:eastAsia="ru-RU"/>
        </w:rPr>
        <w:t>аказчик» в лице  директора   Голых Ольги Александровны действующей на основании  Устава, с одной стороны и  ________________</w:t>
      </w:r>
      <w:r w:rsidRPr="00C34D27">
        <w:rPr>
          <w:rFonts w:ascii="Times New Roman" w:eastAsia="Times New Roman" w:hAnsi="Times New Roman"/>
          <w:caps/>
          <w:sz w:val="24"/>
          <w:szCs w:val="24"/>
          <w:lang w:eastAsia="ru-RU"/>
        </w:rPr>
        <w:t>____________________</w:t>
      </w:r>
      <w:r w:rsidRPr="00C34D27">
        <w:rPr>
          <w:rFonts w:ascii="Times New Roman" w:eastAsia="Times New Roman" w:hAnsi="Times New Roman"/>
          <w:sz w:val="24"/>
          <w:szCs w:val="24"/>
          <w:lang w:eastAsia="ru-RU"/>
        </w:rPr>
        <w:t xml:space="preserve">,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аукциона в электронной форме № ____________ от ___________________г. и в соответствии с федеральным законом от 18.07.2011 г. № 223-ФЗ «О закупках товаров, работ, услуг отдельными видами юридических лиц» и положения о закупке товаров, работ, услуг Муниципального автономного общеобразовательного учреждение </w:t>
      </w:r>
      <w:r w:rsidRPr="00C34D27">
        <w:rPr>
          <w:rFonts w:ascii="Times New Roman" w:eastAsia="Times New Roman" w:hAnsi="Times New Roman"/>
          <w:caps/>
          <w:sz w:val="24"/>
          <w:szCs w:val="24"/>
          <w:lang w:eastAsia="ru-RU"/>
        </w:rPr>
        <w:t>«</w:t>
      </w:r>
      <w:r w:rsidRPr="00C34D27">
        <w:rPr>
          <w:rFonts w:ascii="Times New Roman" w:eastAsia="Times New Roman" w:hAnsi="Times New Roman"/>
          <w:sz w:val="24"/>
          <w:szCs w:val="24"/>
          <w:lang w:eastAsia="ru-RU"/>
        </w:rPr>
        <w:t>Артинская средняя общеобразовательная школа №6</w:t>
      </w:r>
      <w:r w:rsidR="00E7287F">
        <w:rPr>
          <w:rFonts w:ascii="Times New Roman" w:eastAsia="Times New Roman" w:hAnsi="Times New Roman"/>
          <w:sz w:val="24"/>
          <w:szCs w:val="24"/>
          <w:lang w:eastAsia="ru-RU"/>
        </w:rPr>
        <w:t xml:space="preserve"> </w:t>
      </w:r>
      <w:r w:rsidR="00E7287F" w:rsidRPr="00E7287F">
        <w:rPr>
          <w:rFonts w:ascii="Times New Roman" w:hAnsi="Times New Roman"/>
          <w:sz w:val="24"/>
          <w:szCs w:val="24"/>
        </w:rPr>
        <w:t>имени Героя Советского Союза Виктора Алексеевича Шутова</w:t>
      </w:r>
      <w:r w:rsidRPr="00C34D27">
        <w:rPr>
          <w:rFonts w:ascii="Times New Roman" w:eastAsia="Times New Roman" w:hAnsi="Times New Roman"/>
          <w:sz w:val="24"/>
          <w:szCs w:val="24"/>
          <w:lang w:eastAsia="ru-RU"/>
        </w:rPr>
        <w:t>» заключили настоящий договор (далее – договор) о нижеследующем</w:t>
      </w:r>
      <w:r w:rsidRPr="00C34D27">
        <w:rPr>
          <w:rFonts w:ascii="Times New Roman" w:eastAsia="Times New Roman" w:hAnsi="Times New Roman"/>
          <w:caps/>
          <w:sz w:val="24"/>
          <w:szCs w:val="24"/>
          <w:lang w:eastAsia="ru-RU"/>
        </w:rPr>
        <w:t xml:space="preserve">: </w:t>
      </w:r>
    </w:p>
    <w:p w14:paraId="5B05F571" w14:textId="77777777" w:rsidR="00C34D27" w:rsidRPr="00C34D27" w:rsidRDefault="00C34D27" w:rsidP="00C34D27">
      <w:pPr>
        <w:suppressAutoHyphens/>
        <w:spacing w:after="0" w:line="240" w:lineRule="auto"/>
        <w:ind w:left="360"/>
        <w:jc w:val="center"/>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1.Предмет договора</w:t>
      </w:r>
    </w:p>
    <w:p w14:paraId="0EA5D38F" w14:textId="77777777" w:rsidR="00C34D27" w:rsidRPr="00C34D27" w:rsidRDefault="00C34D27" w:rsidP="00C34D27">
      <w:pPr>
        <w:spacing w:after="0" w:line="240" w:lineRule="auto"/>
        <w:jc w:val="both"/>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 xml:space="preserve">1.1. По настоящему договору Заказчик поручает, а Поставщик принимает на </w:t>
      </w:r>
      <w:proofErr w:type="gramStart"/>
      <w:r w:rsidRPr="00C34D27">
        <w:rPr>
          <w:rFonts w:ascii="Times New Roman" w:eastAsia="Times New Roman" w:hAnsi="Times New Roman"/>
          <w:sz w:val="24"/>
          <w:szCs w:val="24"/>
          <w:lang w:eastAsia="ru-RU"/>
        </w:rPr>
        <w:t>себя  обязательство</w:t>
      </w:r>
      <w:proofErr w:type="gramEnd"/>
      <w:r w:rsidRPr="00C34D27">
        <w:rPr>
          <w:rFonts w:ascii="Times New Roman" w:eastAsia="Times New Roman" w:hAnsi="Times New Roman"/>
          <w:sz w:val="24"/>
          <w:szCs w:val="24"/>
          <w:lang w:eastAsia="ru-RU"/>
        </w:rPr>
        <w:t xml:space="preserve"> по поставке каменного угля марки «ДР» (далее товар), в количестве и по ценам, указанным в спецификации, являющейся неотъемлемой частью настоящего договора.</w:t>
      </w:r>
    </w:p>
    <w:p w14:paraId="0AB1D0D2" w14:textId="77777777" w:rsidR="00C34D27" w:rsidRPr="00C34D27" w:rsidRDefault="00C34D27" w:rsidP="00C34D27">
      <w:pPr>
        <w:spacing w:after="0" w:line="240" w:lineRule="auto"/>
        <w:jc w:val="both"/>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1.2. Поставка товара осуществляется партиями на основании заявок Заказчика.</w:t>
      </w:r>
    </w:p>
    <w:p w14:paraId="62A4C0C9" w14:textId="77777777" w:rsidR="00C34D27" w:rsidRPr="00C34D27" w:rsidRDefault="00C34D27" w:rsidP="00C34D27">
      <w:pPr>
        <w:spacing w:after="0" w:line="240" w:lineRule="auto"/>
        <w:jc w:val="both"/>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r w:rsidRPr="00C34D27">
        <w:rPr>
          <w:rFonts w:ascii="Times New Roman" w:eastAsia="Times New Roman" w:hAnsi="Times New Roman"/>
          <w:caps/>
          <w:sz w:val="24"/>
          <w:szCs w:val="24"/>
          <w:lang w:eastAsia="ru-RU"/>
        </w:rPr>
        <w:t>.</w:t>
      </w:r>
    </w:p>
    <w:p w14:paraId="6584B735" w14:textId="77777777" w:rsidR="00C34D27" w:rsidRPr="00C34D27" w:rsidRDefault="00C34D27" w:rsidP="00C34D27">
      <w:pPr>
        <w:spacing w:after="0" w:line="240" w:lineRule="auto"/>
        <w:jc w:val="both"/>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1.4. Право собственности на товар переходит к Заказчику в момент передачи товара Заказчику.</w:t>
      </w:r>
    </w:p>
    <w:p w14:paraId="2F756471" w14:textId="77777777" w:rsidR="00C34D27" w:rsidRPr="00C34D27" w:rsidRDefault="00C34D27" w:rsidP="00C34D27">
      <w:pPr>
        <w:spacing w:after="0" w:line="240" w:lineRule="auto"/>
        <w:jc w:val="both"/>
        <w:rPr>
          <w:rFonts w:ascii="Times New Roman" w:eastAsia="Times New Roman" w:hAnsi="Times New Roman"/>
          <w:caps/>
          <w:color w:val="FF0000"/>
          <w:sz w:val="24"/>
          <w:szCs w:val="24"/>
          <w:lang w:eastAsia="ru-RU"/>
        </w:rPr>
      </w:pPr>
    </w:p>
    <w:p w14:paraId="459B0403" w14:textId="77777777" w:rsidR="00C34D27" w:rsidRPr="00C34D27" w:rsidRDefault="00C34D27" w:rsidP="00D72802">
      <w:pPr>
        <w:suppressAutoHyphens/>
        <w:spacing w:after="0" w:line="240" w:lineRule="auto"/>
        <w:ind w:left="360"/>
        <w:jc w:val="center"/>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2.Количество, качество, ассортимент</w:t>
      </w:r>
    </w:p>
    <w:p w14:paraId="66F5D36F" w14:textId="77777777" w:rsidR="00C34D27" w:rsidRPr="00C34D27" w:rsidRDefault="00C34D27" w:rsidP="00C34D27">
      <w:pPr>
        <w:spacing w:after="0" w:line="240" w:lineRule="auto"/>
        <w:jc w:val="both"/>
        <w:rPr>
          <w:rFonts w:ascii="Times New Roman" w:eastAsia="Times New Roman" w:hAnsi="Times New Roman"/>
          <w:caps/>
          <w:color w:val="FF0000"/>
          <w:sz w:val="24"/>
          <w:szCs w:val="24"/>
          <w:lang w:eastAsia="ru-RU"/>
        </w:rPr>
      </w:pPr>
      <w:r w:rsidRPr="00C34D27">
        <w:rPr>
          <w:rFonts w:ascii="Times New Roman" w:eastAsia="Times New Roman" w:hAnsi="Times New Roman"/>
          <w:caps/>
          <w:sz w:val="24"/>
          <w:szCs w:val="24"/>
          <w:lang w:eastAsia="ru-RU"/>
        </w:rPr>
        <w:t>2</w:t>
      </w:r>
      <w:r w:rsidRPr="00C34D27">
        <w:rPr>
          <w:rFonts w:ascii="Times New Roman" w:eastAsia="Times New Roman" w:hAnsi="Times New Roman"/>
          <w:color w:val="000000"/>
          <w:sz w:val="24"/>
          <w:szCs w:val="24"/>
          <w:lang w:eastAsia="ru-RU"/>
        </w:rPr>
        <w:t xml:space="preserve">.1. Наименование количество, ассортимент и цена </w:t>
      </w:r>
      <w:proofErr w:type="gramStart"/>
      <w:r w:rsidRPr="00C34D27">
        <w:rPr>
          <w:rFonts w:ascii="Times New Roman" w:eastAsia="Times New Roman" w:hAnsi="Times New Roman"/>
          <w:color w:val="000000"/>
          <w:sz w:val="24"/>
          <w:szCs w:val="24"/>
          <w:lang w:eastAsia="ru-RU"/>
        </w:rPr>
        <w:t>товара  согласовываются</w:t>
      </w:r>
      <w:proofErr w:type="gramEnd"/>
      <w:r w:rsidRPr="00C34D27">
        <w:rPr>
          <w:rFonts w:ascii="Times New Roman" w:eastAsia="Times New Roman" w:hAnsi="Times New Roman"/>
          <w:color w:val="000000"/>
          <w:sz w:val="24"/>
          <w:szCs w:val="24"/>
          <w:lang w:eastAsia="ru-RU"/>
        </w:rPr>
        <w:t xml:space="preserve"> сторонами в спецификации. Спецификация является неотъемлемой частью договора.</w:t>
      </w:r>
    </w:p>
    <w:p w14:paraId="7FBD3C30" w14:textId="77777777" w:rsidR="00C34D27" w:rsidRPr="00C34D27" w:rsidRDefault="00C34D27" w:rsidP="00C34D27">
      <w:pPr>
        <w:widowControl w:val="0"/>
        <w:suppressAutoHyphens/>
        <w:snapToGrid w:val="0"/>
        <w:spacing w:after="0" w:line="240" w:lineRule="auto"/>
        <w:jc w:val="both"/>
        <w:rPr>
          <w:rFonts w:ascii="Times New Roman" w:eastAsia="Times New Roman" w:hAnsi="Times New Roman"/>
          <w:caps/>
          <w:sz w:val="24"/>
          <w:szCs w:val="24"/>
          <w:lang w:eastAsia="ar-SA"/>
        </w:rPr>
      </w:pPr>
      <w:r w:rsidRPr="00C34D27">
        <w:rPr>
          <w:rFonts w:ascii="Times New Roman" w:eastAsia="Times New Roman" w:hAnsi="Times New Roman"/>
          <w:sz w:val="24"/>
          <w:szCs w:val="24"/>
          <w:lang w:eastAsia="ar-SA"/>
        </w:rPr>
        <w:t>2.2. Товар, поставляемый в рамках данного договора, должен соответствовать ТУ и ГОСТ для данного вида продукции для марки «ДР»</w:t>
      </w:r>
      <w:r w:rsidRPr="00C34D27">
        <w:rPr>
          <w:rFonts w:ascii="Times New Roman" w:eastAsia="Times New Roman" w:hAnsi="Times New Roman"/>
          <w:color w:val="FF0000"/>
          <w:sz w:val="24"/>
          <w:szCs w:val="24"/>
          <w:lang w:eastAsia="ar-SA"/>
        </w:rPr>
        <w:t>.</w:t>
      </w:r>
      <w:r w:rsidRPr="00C34D27">
        <w:rPr>
          <w:rFonts w:ascii="Times New Roman" w:eastAsia="Times New Roman" w:hAnsi="Times New Roman"/>
          <w:sz w:val="24"/>
          <w:szCs w:val="24"/>
          <w:lang w:eastAsia="ar-SA"/>
        </w:rPr>
        <w:t xml:space="preserve"> Поставщик предоставляет Заказчику перед прибытием товара в место назначения сертификаты соответствия, паспорта на товары.</w:t>
      </w:r>
    </w:p>
    <w:p w14:paraId="19BAE8BD" w14:textId="77777777" w:rsidR="00C34D27" w:rsidRPr="00C34D27" w:rsidRDefault="00C34D27" w:rsidP="00C34D27">
      <w:pPr>
        <w:spacing w:after="0" w:line="240" w:lineRule="auto"/>
        <w:jc w:val="both"/>
        <w:rPr>
          <w:rFonts w:ascii="Times New Roman" w:eastAsia="Times New Roman" w:hAnsi="Times New Roman"/>
          <w:caps/>
          <w:sz w:val="24"/>
          <w:szCs w:val="24"/>
          <w:lang w:eastAsia="ru-RU"/>
        </w:rPr>
      </w:pPr>
      <w:r w:rsidRPr="00C34D27">
        <w:rPr>
          <w:rFonts w:ascii="Times New Roman" w:eastAsia="Times New Roman" w:hAnsi="Times New Roman"/>
          <w:caps/>
          <w:sz w:val="24"/>
          <w:szCs w:val="24"/>
          <w:lang w:eastAsia="ru-RU"/>
        </w:rPr>
        <w:t xml:space="preserve">2.3. </w:t>
      </w:r>
      <w:r w:rsidRPr="00C34D27">
        <w:rPr>
          <w:rFonts w:ascii="Times New Roman" w:eastAsia="Times New Roman" w:hAnsi="Times New Roman"/>
          <w:color w:val="000000"/>
          <w:sz w:val="24"/>
          <w:szCs w:val="24"/>
          <w:lang w:eastAsia="ru-RU"/>
        </w:rPr>
        <w:t>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327F5255" w14:textId="77777777" w:rsidR="00C34D27" w:rsidRPr="00C34D27" w:rsidRDefault="00C34D27" w:rsidP="00C34D27">
      <w:pPr>
        <w:spacing w:after="0" w:line="240" w:lineRule="auto"/>
        <w:jc w:val="both"/>
        <w:rPr>
          <w:rFonts w:ascii="Times New Roman" w:eastAsia="Times New Roman" w:hAnsi="Times New Roman"/>
          <w:caps/>
          <w:color w:val="000000"/>
          <w:sz w:val="24"/>
          <w:szCs w:val="24"/>
          <w:lang w:eastAsia="ru-RU"/>
        </w:rPr>
      </w:pPr>
      <w:r w:rsidRPr="00C34D27">
        <w:rPr>
          <w:rFonts w:ascii="Times New Roman" w:eastAsia="Times New Roman" w:hAnsi="Times New Roman"/>
          <w:caps/>
          <w:sz w:val="24"/>
          <w:szCs w:val="24"/>
          <w:lang w:eastAsia="ru-RU"/>
        </w:rPr>
        <w:t xml:space="preserve">2.4. </w:t>
      </w:r>
      <w:r w:rsidRPr="00C34D27">
        <w:rPr>
          <w:rFonts w:ascii="Times New Roman" w:eastAsia="Times New Roman" w:hAnsi="Times New Roman"/>
          <w:color w:val="000000"/>
          <w:sz w:val="24"/>
          <w:szCs w:val="24"/>
          <w:lang w:eastAsia="ru-RU"/>
        </w:rPr>
        <w:t>Товар поставляется на специально оборудованных транспортных средствах, обеспечивающих сохранность и качество товара при его перевозке</w:t>
      </w:r>
      <w:r w:rsidRPr="00C34D27">
        <w:rPr>
          <w:rFonts w:ascii="Times New Roman" w:eastAsia="Times New Roman" w:hAnsi="Times New Roman"/>
          <w:caps/>
          <w:color w:val="000000"/>
          <w:sz w:val="24"/>
          <w:szCs w:val="24"/>
          <w:lang w:eastAsia="ru-RU"/>
        </w:rPr>
        <w:t>.</w:t>
      </w:r>
    </w:p>
    <w:p w14:paraId="59865F25" w14:textId="77777777" w:rsidR="00C34D27" w:rsidRPr="00C34D27" w:rsidRDefault="00C34D27" w:rsidP="00C34D27">
      <w:pPr>
        <w:widowControl w:val="0"/>
        <w:suppressAutoHyphens/>
        <w:snapToGrid w:val="0"/>
        <w:spacing w:after="0" w:line="240" w:lineRule="auto"/>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2.5. Заказчик вправе провести экспертизу любой партии поставленного угля с привлечением независимых аккредитованных лабораторий за свой счет. В случае выявления поставки каменного угля, не соответствующего ГОСТ, вся партия угля возвращается поставщику, а оплата произведенного заказчиком анализа качества угля производится Поставщиком.</w:t>
      </w:r>
    </w:p>
    <w:p w14:paraId="12FCE73C" w14:textId="77777777" w:rsidR="00C34D27" w:rsidRPr="00C34D27" w:rsidRDefault="00C34D27" w:rsidP="00C34D27">
      <w:pPr>
        <w:widowControl w:val="0"/>
        <w:suppressAutoHyphens/>
        <w:snapToGrid w:val="0"/>
        <w:spacing w:after="0" w:line="240" w:lineRule="auto"/>
        <w:jc w:val="both"/>
        <w:rPr>
          <w:rFonts w:ascii="Times New Roman" w:eastAsia="Times New Roman" w:hAnsi="Times New Roman"/>
          <w:sz w:val="24"/>
          <w:szCs w:val="24"/>
          <w:lang w:eastAsia="ar-SA"/>
        </w:rPr>
      </w:pPr>
    </w:p>
    <w:p w14:paraId="0B3FA5A4" w14:textId="77777777" w:rsidR="00C34D27" w:rsidRPr="00C34D27" w:rsidRDefault="00C34D27" w:rsidP="00D72802">
      <w:pPr>
        <w:suppressAutoHyphens/>
        <w:spacing w:after="0" w:line="240" w:lineRule="auto"/>
        <w:ind w:left="360"/>
        <w:jc w:val="center"/>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3.Цена договора и порядок расчетов</w:t>
      </w:r>
    </w:p>
    <w:p w14:paraId="23C24AF0" w14:textId="77777777" w:rsidR="00C34D27" w:rsidRPr="00C34D27" w:rsidRDefault="00C34D27" w:rsidP="00C34D27">
      <w:pPr>
        <w:spacing w:after="0" w:line="240" w:lineRule="auto"/>
        <w:ind w:firstLine="567"/>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3.1. Цена договора составляет _________ (______________</w:t>
      </w:r>
      <w:proofErr w:type="gramStart"/>
      <w:r w:rsidRPr="00C34D27">
        <w:rPr>
          <w:rFonts w:ascii="Times New Roman" w:eastAsia="Times New Roman" w:hAnsi="Times New Roman"/>
          <w:sz w:val="24"/>
          <w:szCs w:val="24"/>
          <w:lang w:eastAsia="ar-SA"/>
        </w:rPr>
        <w:t>_ )</w:t>
      </w:r>
      <w:proofErr w:type="gramEnd"/>
      <w:r w:rsidRPr="00C34D27">
        <w:rPr>
          <w:rFonts w:ascii="Times New Roman" w:eastAsia="Times New Roman" w:hAnsi="Times New Roman"/>
          <w:sz w:val="24"/>
          <w:szCs w:val="24"/>
          <w:lang w:eastAsia="ar-SA"/>
        </w:rPr>
        <w:t xml:space="preserve"> руб. __ коп., (</w:t>
      </w:r>
      <w:r w:rsidRPr="00C34D27">
        <w:rPr>
          <w:rFonts w:ascii="Times New Roman" w:eastAsia="Times New Roman" w:hAnsi="Times New Roman"/>
          <w:sz w:val="24"/>
          <w:szCs w:val="24"/>
        </w:rPr>
        <w:t xml:space="preserve">в том числе НДС - 20%, если к организации не применена упрощенная система налогообложения).  </w:t>
      </w:r>
    </w:p>
    <w:p w14:paraId="6FC1A22A" w14:textId="77777777" w:rsidR="002B64B0" w:rsidRDefault="00C34D27" w:rsidP="00C34D27">
      <w:pPr>
        <w:spacing w:after="0" w:line="240" w:lineRule="auto"/>
        <w:ind w:firstLine="567"/>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3.2. </w:t>
      </w:r>
      <w:r w:rsidR="002B64B0" w:rsidRPr="002B64B0">
        <w:rPr>
          <w:rFonts w:ascii="Times New Roman" w:eastAsia="Times New Roman" w:hAnsi="Times New Roman"/>
          <w:sz w:val="24"/>
          <w:szCs w:val="24"/>
          <w:lang w:eastAsia="ar-S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77224F" w14:textId="7718B903" w:rsidR="00C34D27" w:rsidRPr="006F41C1" w:rsidRDefault="00C34D27" w:rsidP="00C34D27">
      <w:pPr>
        <w:spacing w:after="0" w:line="240" w:lineRule="auto"/>
        <w:ind w:firstLine="567"/>
        <w:jc w:val="both"/>
        <w:rPr>
          <w:rFonts w:ascii="Times New Roman" w:eastAsia="Times New Roman" w:hAnsi="Times New Roman"/>
          <w:sz w:val="24"/>
          <w:szCs w:val="24"/>
          <w:lang w:eastAsia="ar-SA"/>
        </w:rPr>
      </w:pPr>
      <w:r w:rsidRPr="006F41C1">
        <w:rPr>
          <w:rFonts w:ascii="Times New Roman" w:eastAsia="Times New Roman" w:hAnsi="Times New Roman"/>
          <w:sz w:val="24"/>
          <w:szCs w:val="24"/>
          <w:lang w:eastAsia="ar-SA"/>
        </w:rPr>
        <w:t xml:space="preserve">3.3. Источник финансирования - Бюджет Артинского </w:t>
      </w:r>
      <w:r w:rsidR="00E7287F">
        <w:rPr>
          <w:rFonts w:ascii="Times New Roman" w:eastAsia="Times New Roman" w:hAnsi="Times New Roman"/>
          <w:sz w:val="24"/>
          <w:szCs w:val="24"/>
          <w:lang w:eastAsia="ar-SA"/>
        </w:rPr>
        <w:t>муниципального</w:t>
      </w:r>
      <w:r w:rsidRPr="006F41C1">
        <w:rPr>
          <w:rFonts w:ascii="Times New Roman" w:eastAsia="Times New Roman" w:hAnsi="Times New Roman"/>
          <w:sz w:val="24"/>
          <w:szCs w:val="24"/>
          <w:lang w:eastAsia="ar-SA"/>
        </w:rPr>
        <w:t xml:space="preserve"> округа. </w:t>
      </w:r>
    </w:p>
    <w:p w14:paraId="5588950F" w14:textId="77777777" w:rsidR="00C34D27" w:rsidRPr="00C34D27" w:rsidRDefault="00C34D27" w:rsidP="00C34D27">
      <w:pPr>
        <w:tabs>
          <w:tab w:val="left" w:pos="709"/>
          <w:tab w:val="left" w:pos="810"/>
        </w:tabs>
        <w:spacing w:after="0" w:line="240" w:lineRule="auto"/>
        <w:ind w:firstLine="567"/>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3.4. Оплата по договору осуществляется в рублях Российской Федерации.</w:t>
      </w:r>
    </w:p>
    <w:p w14:paraId="73CB4826"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3.5. </w:t>
      </w:r>
      <w:r w:rsidR="002B64B0" w:rsidRPr="002B64B0">
        <w:rPr>
          <w:rFonts w:ascii="Times New Roman" w:eastAsia="Times New Roman" w:hAnsi="Times New Roman"/>
          <w:sz w:val="24"/>
          <w:szCs w:val="24"/>
          <w:lang w:eastAsia="ar-SA"/>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589BC2A1"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3.6. Цена договора является твердой и определяется на весь срок исполнения договора, за исключением случаев, установленных </w:t>
      </w:r>
      <w:r w:rsidR="002B64B0">
        <w:rPr>
          <w:rFonts w:ascii="Times New Roman" w:eastAsia="Times New Roman" w:hAnsi="Times New Roman"/>
          <w:sz w:val="24"/>
          <w:szCs w:val="24"/>
          <w:lang w:eastAsia="ar-SA"/>
        </w:rPr>
        <w:t>Положением о закупках Заказчика.</w:t>
      </w:r>
    </w:p>
    <w:p w14:paraId="6A8678D2" w14:textId="77777777" w:rsidR="00C34D27" w:rsidRPr="00C34D27" w:rsidRDefault="00C34D27" w:rsidP="00C34D27">
      <w:pPr>
        <w:spacing w:after="0" w:line="240" w:lineRule="auto"/>
        <w:ind w:left="720"/>
        <w:rPr>
          <w:rFonts w:ascii="Times New Roman" w:eastAsia="Times New Roman" w:hAnsi="Times New Roman"/>
          <w:bCs/>
          <w:caps/>
          <w:sz w:val="24"/>
          <w:szCs w:val="24"/>
          <w:lang w:eastAsia="ru-RU"/>
        </w:rPr>
      </w:pPr>
    </w:p>
    <w:p w14:paraId="43D6046E" w14:textId="77777777" w:rsidR="00C34D27" w:rsidRPr="00C34D27" w:rsidRDefault="00C34D27" w:rsidP="00D72802">
      <w:pPr>
        <w:suppressAutoHyphens/>
        <w:spacing w:after="0" w:line="240" w:lineRule="auto"/>
        <w:ind w:left="360"/>
        <w:jc w:val="center"/>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4.Права и обязанности сторон</w:t>
      </w:r>
    </w:p>
    <w:p w14:paraId="0474B845"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4.1. Обязанности Поставщика:</w:t>
      </w:r>
    </w:p>
    <w:p w14:paraId="0CCDED69"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4.1.1. Обязуется поставить товар в соответствии с условиями договора;</w:t>
      </w:r>
    </w:p>
    <w:p w14:paraId="53198D6A"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4.1.2. Заменить некачественный товар в течение 1-го дня после обнаружения брака Заказчиком;</w:t>
      </w:r>
    </w:p>
    <w:p w14:paraId="16530529"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4.1.3. Поставщик должен защитить Заказчика от ответственности по искам третьих лиц в отношении нарушения патентных прав на товар, а также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09F9ADB8"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4.2. Обязанности Заказчика:</w:t>
      </w:r>
    </w:p>
    <w:p w14:paraId="4A8A2BAF"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4.2.1. Принять и оплатить товар в соответствии с условиями договора;</w:t>
      </w:r>
    </w:p>
    <w:p w14:paraId="31BAA920"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4.2.2. Письменно уведомить Поставщика в случае обнаружения в поставленном товаре недостатков, недостач или иных несоответствий </w:t>
      </w:r>
      <w:r w:rsidR="00AE2D37" w:rsidRPr="00C34D27">
        <w:rPr>
          <w:rFonts w:ascii="Times New Roman" w:eastAsia="Times New Roman" w:hAnsi="Times New Roman"/>
          <w:sz w:val="24"/>
          <w:szCs w:val="24"/>
          <w:lang w:eastAsia="ar-SA"/>
        </w:rPr>
        <w:t>условиям договора</w:t>
      </w:r>
      <w:r w:rsidRPr="00C34D27">
        <w:rPr>
          <w:rFonts w:ascii="Times New Roman" w:eastAsia="Times New Roman" w:hAnsi="Times New Roman"/>
          <w:sz w:val="24"/>
          <w:szCs w:val="24"/>
          <w:lang w:eastAsia="ar-SA"/>
        </w:rPr>
        <w:t xml:space="preserve"> и спецификации;</w:t>
      </w:r>
    </w:p>
    <w:p w14:paraId="60F6EE37"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4.2.3. Вправе в одностороннем порядке отказаться от исполнения настоящего договора в случаях:</w:t>
      </w:r>
    </w:p>
    <w:p w14:paraId="7C1D99A8"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поставки товара ненадлежащего качества, с недостатками, которые не могут быть устранены в приемлемый для заказчика срок;</w:t>
      </w:r>
    </w:p>
    <w:p w14:paraId="169CAE88"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нарушения Поставщиком сроков поставки товара.</w:t>
      </w:r>
    </w:p>
    <w:p w14:paraId="13E04B7C" w14:textId="77777777" w:rsidR="00C34D27" w:rsidRPr="00C34D27" w:rsidRDefault="00C34D27" w:rsidP="00C34D27">
      <w:pPr>
        <w:autoSpaceDE w:val="0"/>
        <w:autoSpaceDN w:val="0"/>
        <w:adjustRightInd w:val="0"/>
        <w:spacing w:after="0" w:line="240" w:lineRule="auto"/>
        <w:ind w:firstLine="567"/>
        <w:contextualSpacing/>
        <w:jc w:val="center"/>
        <w:rPr>
          <w:rFonts w:ascii="Times New Roman" w:eastAsia="Times New Roman" w:hAnsi="Times New Roman"/>
          <w:sz w:val="24"/>
          <w:szCs w:val="24"/>
          <w:lang w:eastAsia="ar-SA"/>
        </w:rPr>
      </w:pPr>
    </w:p>
    <w:p w14:paraId="1EBC90BE" w14:textId="77777777" w:rsidR="00C34D27" w:rsidRPr="00C34D27" w:rsidRDefault="00C34D27" w:rsidP="00D72802">
      <w:pPr>
        <w:autoSpaceDE w:val="0"/>
        <w:autoSpaceDN w:val="0"/>
        <w:adjustRightInd w:val="0"/>
        <w:spacing w:after="0" w:line="240" w:lineRule="auto"/>
        <w:ind w:firstLine="567"/>
        <w:contextualSpacing/>
        <w:jc w:val="center"/>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5.Срок и порядок поставки</w:t>
      </w:r>
    </w:p>
    <w:p w14:paraId="508BBB46" w14:textId="77777777" w:rsidR="00B355FE" w:rsidRDefault="00C34D27" w:rsidP="00B355FE">
      <w:pPr>
        <w:spacing w:after="0" w:line="240" w:lineRule="auto"/>
        <w:ind w:left="-284"/>
        <w:jc w:val="both"/>
        <w:rPr>
          <w:rFonts w:ascii="Times New Roman" w:eastAsia="Times New Roman" w:hAnsi="Times New Roman"/>
          <w:sz w:val="24"/>
          <w:szCs w:val="24"/>
          <w:lang w:eastAsia="ru-RU"/>
        </w:rPr>
      </w:pPr>
      <w:r w:rsidRPr="00C34D27">
        <w:rPr>
          <w:rFonts w:ascii="Times New Roman" w:eastAsia="Times New Roman" w:hAnsi="Times New Roman"/>
          <w:sz w:val="24"/>
          <w:szCs w:val="24"/>
          <w:lang w:eastAsia="ar-SA"/>
        </w:rPr>
        <w:t xml:space="preserve">5.1. </w:t>
      </w:r>
      <w:r w:rsidRPr="00C34D27">
        <w:rPr>
          <w:rFonts w:ascii="Times New Roman" w:eastAsia="Times New Roman" w:hAnsi="Times New Roman"/>
          <w:b/>
          <w:bCs/>
          <w:sz w:val="24"/>
          <w:szCs w:val="24"/>
          <w:lang w:eastAsia="ar-SA"/>
        </w:rPr>
        <w:t>Срок поставки товара</w:t>
      </w:r>
      <w:r w:rsidRPr="00C34D27">
        <w:rPr>
          <w:rFonts w:ascii="Times New Roman" w:eastAsia="Times New Roman" w:hAnsi="Times New Roman"/>
          <w:sz w:val="24"/>
          <w:szCs w:val="24"/>
          <w:lang w:eastAsia="ar-SA"/>
        </w:rPr>
        <w:t xml:space="preserve">: </w:t>
      </w:r>
      <w:r w:rsidR="00B355FE">
        <w:rPr>
          <w:rFonts w:ascii="Times New Roman" w:eastAsia="Times New Roman" w:hAnsi="Times New Roman"/>
          <w:sz w:val="24"/>
          <w:szCs w:val="24"/>
          <w:lang w:eastAsia="ru-RU"/>
        </w:rPr>
        <w:t>со дня подписания договора по 31.12.2026 года, по заявке заказчика, доставка в течении 3 рабочих дней.</w:t>
      </w:r>
      <w:r w:rsidR="00B355FE">
        <w:t xml:space="preserve"> </w:t>
      </w:r>
      <w:r w:rsidR="00B355FE">
        <w:rPr>
          <w:rFonts w:ascii="Times New Roman" w:eastAsia="Times New Roman" w:hAnsi="Times New Roman"/>
          <w:sz w:val="24"/>
          <w:szCs w:val="24"/>
          <w:lang w:eastAsia="ru-RU"/>
        </w:rPr>
        <w:t>Поставщик не менее чем за сутки уведомляет Заказчика о дне поставки угля. Время приемки товара в рабочее время с 8.00 ч. до 17.00 ч. Суббота, воскресенье – выходной.</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5"/>
        <w:gridCol w:w="2268"/>
        <w:gridCol w:w="1984"/>
        <w:gridCol w:w="2268"/>
      </w:tblGrid>
      <w:tr w:rsidR="00B355FE" w14:paraId="2416FFF2" w14:textId="77777777" w:rsidTr="00B355FE">
        <w:tc>
          <w:tcPr>
            <w:tcW w:w="1560" w:type="dxa"/>
            <w:tcBorders>
              <w:top w:val="single" w:sz="4" w:space="0" w:color="auto"/>
              <w:left w:val="single" w:sz="4" w:space="0" w:color="auto"/>
              <w:bottom w:val="single" w:sz="4" w:space="0" w:color="auto"/>
              <w:right w:val="single" w:sz="4" w:space="0" w:color="auto"/>
            </w:tcBorders>
            <w:vAlign w:val="center"/>
            <w:hideMark/>
          </w:tcPr>
          <w:p w14:paraId="1B9C4CF1"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месяц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406B3A"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5E7A53"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8764FE"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3A4FDF"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r>
      <w:tr w:rsidR="00B355FE" w14:paraId="44756D5E" w14:textId="77777777" w:rsidTr="00B355FE">
        <w:tc>
          <w:tcPr>
            <w:tcW w:w="1560" w:type="dxa"/>
            <w:tcBorders>
              <w:top w:val="single" w:sz="4" w:space="0" w:color="auto"/>
              <w:left w:val="single" w:sz="4" w:space="0" w:color="auto"/>
              <w:bottom w:val="single" w:sz="4" w:space="0" w:color="auto"/>
              <w:right w:val="single" w:sz="4" w:space="0" w:color="auto"/>
            </w:tcBorders>
            <w:vAlign w:val="center"/>
            <w:hideMark/>
          </w:tcPr>
          <w:p w14:paraId="2165A9E7"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тонн</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33C53B"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2238C1"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E83986"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F3BBB8" w14:textId="77777777" w:rsidR="00B355FE" w:rsidRDefault="00B355FE">
            <w:pPr>
              <w:widowControl w:val="0"/>
              <w:tabs>
                <w:tab w:val="left" w:pos="708"/>
              </w:tabs>
              <w:suppressAutoHyphens/>
              <w:autoSpaceDE w:val="0"/>
              <w:autoSpaceDN w:val="0"/>
              <w:adjustRightInd w:val="0"/>
              <w:spacing w:after="0" w:line="240" w:lineRule="auto"/>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bl>
    <w:p w14:paraId="722EDF4D" w14:textId="77777777" w:rsidR="00B355FE" w:rsidRDefault="00B355FE" w:rsidP="00B355FE">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Перед передачей Товара Поставщик обязан обеспечить взвешивание Товара, без весового контроля Товар не принимается Заказчиком. На документах должна быть отметка о взвешивании.</w:t>
      </w:r>
    </w:p>
    <w:p w14:paraId="117E52B9" w14:textId="10FA6CDC" w:rsidR="00F13E7A" w:rsidRPr="00F13E7A" w:rsidRDefault="00C34D27" w:rsidP="00B355FE">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5.2. </w:t>
      </w:r>
      <w:r w:rsidR="002B64B0" w:rsidRPr="002B64B0">
        <w:rPr>
          <w:rFonts w:ascii="Times New Roman" w:eastAsia="Times New Roman" w:hAnsi="Times New Roman"/>
          <w:b/>
          <w:bCs/>
          <w:sz w:val="24"/>
          <w:szCs w:val="24"/>
          <w:lang w:eastAsia="ar-SA"/>
        </w:rPr>
        <w:t>Место поставки:</w:t>
      </w:r>
      <w:r w:rsidR="00AE2D37">
        <w:rPr>
          <w:rFonts w:ascii="Times New Roman" w:eastAsia="Times New Roman" w:hAnsi="Times New Roman"/>
          <w:b/>
          <w:bCs/>
          <w:sz w:val="24"/>
          <w:szCs w:val="24"/>
          <w:lang w:eastAsia="ar-SA"/>
        </w:rPr>
        <w:t xml:space="preserve"> </w:t>
      </w:r>
      <w:r w:rsidR="00F13E7A" w:rsidRPr="00F13E7A">
        <w:rPr>
          <w:rFonts w:ascii="Times New Roman" w:eastAsia="Times New Roman" w:hAnsi="Times New Roman"/>
          <w:sz w:val="24"/>
          <w:szCs w:val="24"/>
          <w:lang w:eastAsia="ar-SA"/>
        </w:rPr>
        <w:t xml:space="preserve">623340, Свердловская область, Артинский район, пгт. Арти, ул. Дерябина, 13. </w:t>
      </w:r>
    </w:p>
    <w:p w14:paraId="05CD577D" w14:textId="77777777" w:rsidR="00C34D27" w:rsidRPr="00C34D27" w:rsidRDefault="002B64B0" w:rsidP="002B64B0">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5.3. </w:t>
      </w:r>
      <w:r w:rsidRPr="002B64B0">
        <w:rPr>
          <w:rFonts w:ascii="Times New Roman" w:eastAsia="Times New Roman" w:hAnsi="Times New Roman"/>
          <w:sz w:val="24"/>
          <w:szCs w:val="24"/>
          <w:lang w:eastAsia="ar-SA"/>
        </w:rPr>
        <w:t>Доставка Товара должна осуществляться самосвалами высотой не более 4,5 м и общей массой не более 20 тонн.</w:t>
      </w:r>
      <w:r w:rsidR="00AE2D37">
        <w:rPr>
          <w:rFonts w:ascii="Times New Roman" w:eastAsia="Times New Roman" w:hAnsi="Times New Roman"/>
          <w:sz w:val="24"/>
          <w:szCs w:val="24"/>
          <w:lang w:eastAsia="ar-SA"/>
        </w:rPr>
        <w:t xml:space="preserve"> </w:t>
      </w:r>
      <w:r w:rsidR="00C34D27" w:rsidRPr="00C34D27">
        <w:rPr>
          <w:rFonts w:ascii="Times New Roman" w:eastAsia="Times New Roman" w:hAnsi="Times New Roman"/>
          <w:sz w:val="24"/>
          <w:szCs w:val="24"/>
          <w:lang w:eastAsia="ar-SA"/>
        </w:rPr>
        <w:t>Доставка, отгрузка товара производится силами и средствами Поставщика и за его счет.</w:t>
      </w:r>
    </w:p>
    <w:p w14:paraId="31A1F98D"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ar-SA"/>
        </w:rPr>
        <w:t xml:space="preserve">5.3. Приемка поставленного товара осуществляется в ходе передачи товара Заказчику в месте поставки. </w:t>
      </w:r>
      <w:r w:rsidRPr="00C34D27">
        <w:rPr>
          <w:rFonts w:ascii="Times New Roman" w:eastAsia="Times New Roman" w:hAnsi="Times New Roman"/>
          <w:sz w:val="24"/>
          <w:szCs w:val="24"/>
          <w:lang w:eastAsia="hi-IN"/>
        </w:rPr>
        <w:t xml:space="preserve">В случае выявления Заказчиком при приемке у Поставщика товара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C34D27">
        <w:rPr>
          <w:rFonts w:ascii="Times New Roman" w:eastAsia="Times New Roman" w:hAnsi="Times New Roman"/>
          <w:sz w:val="24"/>
          <w:szCs w:val="24"/>
          <w:lang w:eastAsia="hi-IN"/>
        </w:rPr>
        <w:t>допоставить</w:t>
      </w:r>
      <w:proofErr w:type="spellEnd"/>
      <w:r w:rsidRPr="00C34D27">
        <w:rPr>
          <w:rFonts w:ascii="Times New Roman" w:eastAsia="Times New Roman" w:hAnsi="Times New Roman"/>
          <w:sz w:val="24"/>
          <w:szCs w:val="24"/>
          <w:lang w:eastAsia="hi-IN"/>
        </w:rPr>
        <w:t xml:space="preserve"> товар в течение 1-го рабочего дня.</w:t>
      </w:r>
    </w:p>
    <w:p w14:paraId="2DEF7755"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ar-SA"/>
        </w:rPr>
        <w:t xml:space="preserve">5.4. </w:t>
      </w:r>
      <w:r w:rsidRPr="00C34D27">
        <w:rPr>
          <w:rFonts w:ascii="Times New Roman" w:eastAsia="Times New Roman" w:hAnsi="Times New Roman"/>
          <w:sz w:val="24"/>
          <w:szCs w:val="24"/>
          <w:lang w:eastAsia="hi-IN"/>
        </w:rPr>
        <w:t xml:space="preserve">При приемке продукции стороны подписывают акт приема-передачи, товарную накладную в 2-х экземплярах с приложением к ним счетов-фактур.  </w:t>
      </w:r>
    </w:p>
    <w:p w14:paraId="56C1BAF0"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 xml:space="preserve">В случае обнаружения при приемке несоответствия полученного товара </w:t>
      </w:r>
      <w:r w:rsidR="00AE2D37" w:rsidRPr="00C34D27">
        <w:rPr>
          <w:rFonts w:ascii="Times New Roman" w:eastAsia="Times New Roman" w:hAnsi="Times New Roman"/>
          <w:sz w:val="24"/>
          <w:szCs w:val="24"/>
          <w:lang w:eastAsia="ar-SA"/>
        </w:rPr>
        <w:t>условиям договора</w:t>
      </w:r>
      <w:r w:rsidRPr="00C34D27">
        <w:rPr>
          <w:rFonts w:ascii="Times New Roman" w:eastAsia="Times New Roman" w:hAnsi="Times New Roman"/>
          <w:sz w:val="24"/>
          <w:szCs w:val="24"/>
          <w:lang w:eastAsia="ar-SA"/>
        </w:rPr>
        <w:t xml:space="preserve"> или спецификации, об этом делается соответствующая запись в акте приемки.</w:t>
      </w:r>
    </w:p>
    <w:p w14:paraId="612D78D4"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C34D27">
        <w:rPr>
          <w:rFonts w:ascii="Times New Roman" w:eastAsia="Times New Roman" w:hAnsi="Times New Roman"/>
          <w:sz w:val="24"/>
          <w:szCs w:val="24"/>
          <w:lang w:eastAsia="ar-SA"/>
        </w:rPr>
        <w:t>5.5. Датой поставки считается дата подписания акта приемки. Стороны не вправе уклоняться от составления и подписания акта.</w:t>
      </w:r>
    </w:p>
    <w:p w14:paraId="28814F95"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p>
    <w:p w14:paraId="03D6D68F" w14:textId="77777777" w:rsidR="00C34D27" w:rsidRPr="00C34D27" w:rsidRDefault="00C34D27" w:rsidP="00D72802">
      <w:pPr>
        <w:suppressAutoHyphens/>
        <w:spacing w:after="0" w:line="240" w:lineRule="auto"/>
        <w:ind w:left="360"/>
        <w:jc w:val="center"/>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6.Гарантия качества</w:t>
      </w:r>
    </w:p>
    <w:p w14:paraId="63F1CDBD"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6.1. Поставщик гарантирует качество и безопасность поставляемой продукции в целом.</w:t>
      </w:r>
    </w:p>
    <w:p w14:paraId="4E6EC8CA"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6.2. Гарантийный период устанавливается на весь период действия договора.</w:t>
      </w:r>
    </w:p>
    <w:p w14:paraId="0B19D443"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6.3.Поставщик гарантирует, что поставляемая продукция свободна от любых прав и притязаний третьих лиц.</w:t>
      </w:r>
    </w:p>
    <w:p w14:paraId="78F0D0DF"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6.4. Если в течение срока гарантии товар окажется некачественным или не будет соответствовать условиям договора, что должно быть подтверждено </w:t>
      </w:r>
      <w:r w:rsidR="00AE2D37" w:rsidRPr="00C34D27">
        <w:rPr>
          <w:rFonts w:ascii="Times New Roman" w:eastAsia="Times New Roman" w:hAnsi="Times New Roman"/>
          <w:sz w:val="24"/>
          <w:szCs w:val="24"/>
          <w:lang w:eastAsia="hi-IN"/>
        </w:rPr>
        <w:t>актом, Поставщик</w:t>
      </w:r>
      <w:r w:rsidRPr="00C34D27">
        <w:rPr>
          <w:rFonts w:ascii="Times New Roman" w:eastAsia="Times New Roman" w:hAnsi="Times New Roman"/>
          <w:sz w:val="24"/>
          <w:szCs w:val="24"/>
          <w:lang w:eastAsia="hi-IN"/>
        </w:rPr>
        <w:t xml:space="preserve"> обязан за свой счет заменить некачественный товар новым. </w:t>
      </w:r>
    </w:p>
    <w:p w14:paraId="498A069A"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6.5. Некачественный товар возвращается Поставщику за его счет после поставки нового товара. </w:t>
      </w:r>
    </w:p>
    <w:p w14:paraId="4F2C2B12"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6.6.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6C7D254E" w14:textId="77777777" w:rsidR="00C34D27" w:rsidRPr="00C34D27" w:rsidRDefault="00C34D27" w:rsidP="00C34D27">
      <w:pPr>
        <w:spacing w:after="0" w:line="240" w:lineRule="auto"/>
        <w:ind w:left="708"/>
        <w:jc w:val="center"/>
        <w:rPr>
          <w:rFonts w:ascii="Times New Roman" w:eastAsia="Times New Roman" w:hAnsi="Times New Roman"/>
          <w:bCs/>
          <w:color w:val="000000"/>
          <w:lang w:eastAsia="ru-RU"/>
        </w:rPr>
      </w:pPr>
    </w:p>
    <w:p w14:paraId="180D2463" w14:textId="77777777" w:rsidR="00C34D27" w:rsidRPr="00C34D27" w:rsidRDefault="00C34D27" w:rsidP="00D72802">
      <w:pPr>
        <w:suppressAutoHyphens/>
        <w:spacing w:after="0" w:line="240" w:lineRule="auto"/>
        <w:ind w:left="360"/>
        <w:jc w:val="center"/>
        <w:rPr>
          <w:rFonts w:ascii="Times New Roman" w:eastAsia="Times New Roman" w:hAnsi="Times New Roman"/>
          <w:bCs/>
          <w:sz w:val="24"/>
          <w:szCs w:val="24"/>
          <w:lang w:eastAsia="ru-RU"/>
        </w:rPr>
      </w:pPr>
      <w:r w:rsidRPr="00C34D27">
        <w:rPr>
          <w:rFonts w:ascii="Times New Roman" w:eastAsia="Times New Roman" w:hAnsi="Times New Roman"/>
          <w:bCs/>
          <w:sz w:val="24"/>
          <w:szCs w:val="24"/>
          <w:lang w:eastAsia="ru-RU"/>
        </w:rPr>
        <w:t>7.Ответственность сторон договора</w:t>
      </w:r>
    </w:p>
    <w:p w14:paraId="4B39B7F7"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7.1. Стороны несут материальную ответственность за невыполнение взятых на себя обязательств по договору, в соответствии с его условиями и действующим законодательством Российской Федерации. </w:t>
      </w:r>
    </w:p>
    <w:p w14:paraId="00535BF2"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7.2.Риск случайной гибели или случайного повреждения товара до его приемки заказчиком несет поставщик.</w:t>
      </w:r>
    </w:p>
    <w:p w14:paraId="18FB04E5"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70F77E96"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ключевой </w:t>
      </w:r>
      <w:r w:rsidR="00AE2D37" w:rsidRPr="00C34D27">
        <w:rPr>
          <w:rFonts w:ascii="Times New Roman" w:eastAsia="Times New Roman" w:hAnsi="Times New Roman"/>
          <w:sz w:val="24"/>
          <w:szCs w:val="24"/>
          <w:lang w:eastAsia="hi-IN"/>
        </w:rPr>
        <w:t>ставки Центрального</w:t>
      </w:r>
      <w:r w:rsidRPr="00C34D27">
        <w:rPr>
          <w:rFonts w:ascii="Times New Roman" w:eastAsia="Times New Roman" w:hAnsi="Times New Roman"/>
          <w:sz w:val="24"/>
          <w:szCs w:val="24"/>
          <w:lang w:eastAsia="hi-IN"/>
        </w:rPr>
        <w:t xml:space="preserve"> банка </w:t>
      </w:r>
      <w:r w:rsidR="006C6ABD">
        <w:rPr>
          <w:rFonts w:ascii="Times New Roman" w:eastAsia="Times New Roman" w:hAnsi="Times New Roman"/>
          <w:sz w:val="24"/>
          <w:szCs w:val="24"/>
          <w:lang w:eastAsia="hi-IN"/>
        </w:rPr>
        <w:t>Р</w:t>
      </w:r>
      <w:r w:rsidRPr="00C34D27">
        <w:rPr>
          <w:rFonts w:ascii="Times New Roman" w:eastAsia="Times New Roman" w:hAnsi="Times New Roman"/>
          <w:sz w:val="24"/>
          <w:szCs w:val="24"/>
          <w:lang w:eastAsia="hi-IN"/>
        </w:rPr>
        <w:t xml:space="preserve">оссийской </w:t>
      </w:r>
      <w:r w:rsidR="006C6ABD">
        <w:rPr>
          <w:rFonts w:ascii="Times New Roman" w:eastAsia="Times New Roman" w:hAnsi="Times New Roman"/>
          <w:sz w:val="24"/>
          <w:szCs w:val="24"/>
          <w:lang w:eastAsia="hi-IN"/>
        </w:rPr>
        <w:t>Ф</w:t>
      </w:r>
      <w:r w:rsidRPr="00C34D27">
        <w:rPr>
          <w:rFonts w:ascii="Times New Roman" w:eastAsia="Times New Roman" w:hAnsi="Times New Roman"/>
          <w:sz w:val="24"/>
          <w:szCs w:val="24"/>
          <w:lang w:eastAsia="hi-IN"/>
        </w:rPr>
        <w:t>едерации от не уплаченной в срок суммы.</w:t>
      </w:r>
    </w:p>
    <w:p w14:paraId="61C02DF1"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lastRenderedPageBreak/>
        <w:t xml:space="preserve">7.5. Стороны несут ответственность за сохранность и правильность ведения документации в рамках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24AF66B8"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E67C2CE" w14:textId="37F8739D"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7.7. Окончание срока </w:t>
      </w:r>
      <w:r w:rsidR="00AE2D37" w:rsidRPr="00C34D27">
        <w:rPr>
          <w:rFonts w:ascii="Times New Roman" w:eastAsia="Times New Roman" w:hAnsi="Times New Roman"/>
          <w:sz w:val="24"/>
          <w:szCs w:val="24"/>
          <w:lang w:eastAsia="hi-IN"/>
        </w:rPr>
        <w:t>действия договора</w:t>
      </w:r>
      <w:r w:rsidRPr="00C34D27">
        <w:rPr>
          <w:rFonts w:ascii="Times New Roman" w:eastAsia="Times New Roman" w:hAnsi="Times New Roman"/>
          <w:sz w:val="24"/>
          <w:szCs w:val="24"/>
          <w:lang w:eastAsia="hi-IN"/>
        </w:rPr>
        <w:t xml:space="preserve"> не освобождает стороны от ответственности за нарушение его условий в период его действия.</w:t>
      </w:r>
    </w:p>
    <w:p w14:paraId="4DA94A0D" w14:textId="77777777" w:rsidR="00C34D27" w:rsidRPr="00C34D27" w:rsidRDefault="00C34D27" w:rsidP="00D72802">
      <w:pPr>
        <w:spacing w:after="0" w:line="240" w:lineRule="auto"/>
        <w:ind w:left="360"/>
        <w:jc w:val="center"/>
        <w:rPr>
          <w:rFonts w:ascii="Times New Roman" w:eastAsia="Times New Roman" w:hAnsi="Times New Roman"/>
          <w:bCs/>
          <w:sz w:val="24"/>
          <w:szCs w:val="24"/>
          <w:lang w:eastAsia="ru-RU"/>
        </w:rPr>
      </w:pPr>
      <w:r w:rsidRPr="00C34D27">
        <w:rPr>
          <w:rFonts w:ascii="Times New Roman" w:eastAsia="Times New Roman" w:hAnsi="Times New Roman"/>
          <w:bCs/>
          <w:sz w:val="24"/>
          <w:szCs w:val="24"/>
          <w:lang w:eastAsia="ru-RU"/>
        </w:rPr>
        <w:t>8.Срок действия договора</w:t>
      </w:r>
    </w:p>
    <w:p w14:paraId="4FFB1D98" w14:textId="4B43C2A8" w:rsidR="00C34D27" w:rsidRPr="00C34D27" w:rsidRDefault="00C34D27" w:rsidP="00E7287F">
      <w:pPr>
        <w:autoSpaceDE w:val="0"/>
        <w:autoSpaceDN w:val="0"/>
        <w:adjustRightInd w:val="0"/>
        <w:spacing w:after="0" w:line="240" w:lineRule="auto"/>
        <w:ind w:firstLine="567"/>
        <w:contextualSpacing/>
        <w:jc w:val="both"/>
        <w:rPr>
          <w:rFonts w:ascii="Times New Roman" w:eastAsia="Times New Roman" w:hAnsi="Times New Roman"/>
          <w:bCs/>
          <w:color w:val="000000"/>
          <w:sz w:val="24"/>
          <w:szCs w:val="24"/>
          <w:lang w:eastAsia="ru-RU"/>
        </w:rPr>
      </w:pPr>
      <w:r w:rsidRPr="00C34D27">
        <w:rPr>
          <w:rFonts w:ascii="Times New Roman" w:eastAsia="Times New Roman" w:hAnsi="Times New Roman"/>
          <w:sz w:val="24"/>
          <w:szCs w:val="24"/>
          <w:lang w:eastAsia="hi-IN"/>
        </w:rPr>
        <w:t>8.1. Договор вступает в силу с момента его заключения Сторонами и действует по 31.12.</w:t>
      </w:r>
      <w:r w:rsidR="00B355FE">
        <w:rPr>
          <w:rFonts w:ascii="Times New Roman" w:eastAsia="Times New Roman" w:hAnsi="Times New Roman"/>
          <w:sz w:val="24"/>
          <w:szCs w:val="24"/>
          <w:lang w:eastAsia="hi-IN"/>
        </w:rPr>
        <w:t>2026</w:t>
      </w:r>
      <w:r w:rsidRPr="00C34D27">
        <w:rPr>
          <w:rFonts w:ascii="Times New Roman" w:eastAsia="Times New Roman" w:hAnsi="Times New Roman"/>
          <w:sz w:val="24"/>
          <w:szCs w:val="24"/>
          <w:lang w:eastAsia="hi-IN"/>
        </w:rPr>
        <w:t xml:space="preserve"> г., а в части оплаты (выплаты неустойки, возмещения убытков, исполнения гарантийных обязательств) – до полного исполнения Сторонами своих обязательств по договору.</w:t>
      </w:r>
    </w:p>
    <w:p w14:paraId="6FAB2051" w14:textId="77777777" w:rsidR="00C34D27" w:rsidRPr="00C34D27" w:rsidRDefault="00C34D27" w:rsidP="00D72802">
      <w:pPr>
        <w:tabs>
          <w:tab w:val="left" w:pos="2100"/>
          <w:tab w:val="center" w:pos="5173"/>
        </w:tabs>
        <w:spacing w:after="0" w:line="240" w:lineRule="auto"/>
        <w:jc w:val="center"/>
        <w:rPr>
          <w:rFonts w:ascii="Times New Roman" w:eastAsia="Times New Roman" w:hAnsi="Times New Roman"/>
          <w:color w:val="000000"/>
          <w:sz w:val="24"/>
          <w:szCs w:val="24"/>
          <w:lang w:eastAsia="ru-RU"/>
        </w:rPr>
      </w:pPr>
      <w:r w:rsidRPr="00C34D27">
        <w:rPr>
          <w:rFonts w:ascii="Times New Roman" w:eastAsia="Times New Roman" w:hAnsi="Times New Roman"/>
          <w:bCs/>
          <w:color w:val="000000"/>
          <w:sz w:val="24"/>
          <w:szCs w:val="24"/>
          <w:lang w:eastAsia="ru-RU"/>
        </w:rPr>
        <w:t>9. Порядок изменения и расторжения договора</w:t>
      </w:r>
    </w:p>
    <w:p w14:paraId="1303A3F0" w14:textId="77777777" w:rsidR="00AC502B" w:rsidRPr="00AC502B" w:rsidRDefault="00C34D27"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9.1. </w:t>
      </w:r>
      <w:r w:rsidR="00AC502B" w:rsidRPr="00AC502B">
        <w:rPr>
          <w:rFonts w:ascii="Times New Roman" w:eastAsia="Times New Roman" w:hAnsi="Times New Roman"/>
          <w:sz w:val="24"/>
          <w:szCs w:val="24"/>
          <w:lang w:eastAsia="hi-IN"/>
        </w:rPr>
        <w:tab/>
        <w:t>Заказчик по согласованию с участником закупки при заключении и исполнении договора вправе изменить существенные условия договора:</w:t>
      </w:r>
    </w:p>
    <w:p w14:paraId="0DB4DFDE"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9.1.</w:t>
      </w:r>
      <w:r w:rsidRPr="00AC502B">
        <w:rPr>
          <w:rFonts w:ascii="Times New Roman" w:eastAsia="Times New Roman" w:hAnsi="Times New Roman"/>
          <w:sz w:val="24"/>
          <w:szCs w:val="24"/>
          <w:lang w:eastAsia="hi-IN"/>
        </w:rPr>
        <w:t xml:space="preserve">1) предусмотренный договором объем закупаемых товаров, работ, услуг.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EFD0B88"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9.1.</w:t>
      </w:r>
      <w:r w:rsidRPr="00AC502B">
        <w:rPr>
          <w:rFonts w:ascii="Times New Roman" w:eastAsia="Times New Roman" w:hAnsi="Times New Roman"/>
          <w:sz w:val="24"/>
          <w:szCs w:val="24"/>
          <w:lang w:eastAsia="hi-I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7CB04FF9"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9.1.</w:t>
      </w:r>
      <w:r w:rsidRPr="00AC502B">
        <w:rPr>
          <w:rFonts w:ascii="Times New Roman" w:eastAsia="Times New Roman" w:hAnsi="Times New Roman"/>
          <w:sz w:val="24"/>
          <w:szCs w:val="24"/>
          <w:lang w:eastAsia="hi-IN"/>
        </w:rPr>
        <w:t>3) цену договора:</w:t>
      </w:r>
    </w:p>
    <w:p w14:paraId="12F8EF22"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AC502B">
        <w:rPr>
          <w:rFonts w:ascii="Times New Roman" w:eastAsia="Times New Roman" w:hAnsi="Times New Roman"/>
          <w:sz w:val="24"/>
          <w:szCs w:val="24"/>
          <w:lang w:eastAsia="hi-IN"/>
        </w:rPr>
        <w:t>- путем ее снижения без изменения, предусмотренного договором количества товаров, объема работ, услуг и иных условий исполнения договора;</w:t>
      </w:r>
    </w:p>
    <w:p w14:paraId="72FA9F93"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AC502B">
        <w:rPr>
          <w:rFonts w:ascii="Times New Roman" w:eastAsia="Times New Roman" w:hAnsi="Times New Roman"/>
          <w:sz w:val="24"/>
          <w:szCs w:val="24"/>
          <w:lang w:eastAsia="hi-IN"/>
        </w:rPr>
        <w:t>- в случае изменения в соответствии с законодательством Российской Федерации регулируемых государством цен (тарифов);</w:t>
      </w:r>
    </w:p>
    <w:p w14:paraId="13C8BB66"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AC502B">
        <w:rPr>
          <w:rFonts w:ascii="Times New Roman" w:eastAsia="Times New Roman" w:hAnsi="Times New Roman"/>
          <w:sz w:val="24"/>
          <w:szCs w:val="24"/>
          <w:lang w:eastAsia="hi-IN"/>
        </w:rPr>
        <w:t>- в случае изменения размера ставки налога на добавленную стоимость.</w:t>
      </w:r>
    </w:p>
    <w:p w14:paraId="16C9E83D"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5ADF17C4"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3B9FAF77"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 xml:space="preserve">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w:t>
      </w:r>
      <w:r w:rsidRPr="00AC502B">
        <w:rPr>
          <w:rFonts w:ascii="Times New Roman" w:eastAsia="Times New Roman" w:hAnsi="Times New Roman"/>
          <w:sz w:val="24"/>
          <w:szCs w:val="24"/>
          <w:lang w:eastAsia="hi-IN"/>
        </w:rPr>
        <w:lastRenderedPageBreak/>
        <w:t>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781B4C55"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5.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6C1F621A" w14:textId="77777777" w:rsid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7. Расторжение договора допускается:</w:t>
      </w:r>
    </w:p>
    <w:p w14:paraId="0B03619B"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w:t>
      </w:r>
      <w:r w:rsidRPr="00AC502B">
        <w:rPr>
          <w:rFonts w:ascii="Times New Roman" w:eastAsia="Times New Roman" w:hAnsi="Times New Roman"/>
          <w:sz w:val="24"/>
          <w:szCs w:val="24"/>
          <w:lang w:eastAsia="hi-IN"/>
        </w:rPr>
        <w:t xml:space="preserve"> по соглашению сторон; </w:t>
      </w:r>
    </w:p>
    <w:p w14:paraId="1BC428FD" w14:textId="77777777" w:rsid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w:t>
      </w:r>
      <w:r w:rsidRPr="00AC502B">
        <w:rPr>
          <w:rFonts w:ascii="Times New Roman" w:eastAsia="Times New Roman" w:hAnsi="Times New Roman"/>
          <w:sz w:val="24"/>
          <w:szCs w:val="24"/>
          <w:lang w:eastAsia="hi-IN"/>
        </w:rPr>
        <w:t xml:space="preserve">по решению суда; </w:t>
      </w:r>
    </w:p>
    <w:p w14:paraId="4F6535CB"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w:t>
      </w:r>
      <w:r w:rsidRPr="00AC502B">
        <w:rPr>
          <w:rFonts w:ascii="Times New Roman" w:eastAsia="Times New Roman" w:hAnsi="Times New Roman"/>
          <w:sz w:val="24"/>
          <w:szCs w:val="24"/>
          <w:lang w:eastAsia="hi-IN"/>
        </w:rPr>
        <w:t>в случае одностороннего отказа стороны договора от исполнения договора в соответствии с гражданским законодательством.</w:t>
      </w:r>
    </w:p>
    <w:p w14:paraId="78CD9C50"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8.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2F294AA"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9.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о закупках.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14:paraId="2F3DEAF1" w14:textId="77777777" w:rsidR="00AC502B" w:rsidRPr="00AC502B"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10.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756AE755" w14:textId="77777777" w:rsidR="00C34D27" w:rsidRPr="00C34D27" w:rsidRDefault="00AC502B" w:rsidP="00AC502B">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Pr>
          <w:rFonts w:ascii="Times New Roman" w:eastAsia="Times New Roman" w:hAnsi="Times New Roman"/>
          <w:sz w:val="24"/>
          <w:szCs w:val="24"/>
          <w:lang w:eastAsia="hi-IN"/>
        </w:rPr>
        <w:t>9.</w:t>
      </w:r>
      <w:r w:rsidRPr="00AC502B">
        <w:rPr>
          <w:rFonts w:ascii="Times New Roman" w:eastAsia="Times New Roman" w:hAnsi="Times New Roman"/>
          <w:sz w:val="24"/>
          <w:szCs w:val="24"/>
          <w:lang w:eastAsia="hi-IN"/>
        </w:rPr>
        <w:t>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2139992C" w14:textId="77777777" w:rsidR="00C34D27" w:rsidRPr="00C34D27" w:rsidRDefault="00C34D27" w:rsidP="00C34D27">
      <w:pPr>
        <w:tabs>
          <w:tab w:val="left" w:pos="-284"/>
        </w:tabs>
        <w:spacing w:after="0" w:line="240" w:lineRule="auto"/>
        <w:ind w:left="11" w:right="-2" w:firstLine="708"/>
        <w:jc w:val="center"/>
        <w:rPr>
          <w:rFonts w:ascii="Times New Roman" w:eastAsia="Times New Roman" w:hAnsi="Times New Roman"/>
          <w:bCs/>
          <w:caps/>
          <w:color w:val="000000"/>
          <w:sz w:val="24"/>
          <w:szCs w:val="24"/>
          <w:lang w:eastAsia="ru-RU"/>
        </w:rPr>
      </w:pPr>
    </w:p>
    <w:p w14:paraId="39B5F90A" w14:textId="77777777" w:rsidR="00C34D27" w:rsidRPr="00C34D27" w:rsidRDefault="00C34D27" w:rsidP="00D72802">
      <w:pPr>
        <w:tabs>
          <w:tab w:val="left" w:pos="-284"/>
        </w:tabs>
        <w:spacing w:after="0" w:line="240" w:lineRule="auto"/>
        <w:ind w:left="11" w:right="-2" w:firstLine="708"/>
        <w:jc w:val="center"/>
        <w:rPr>
          <w:rFonts w:ascii="Times New Roman" w:eastAsia="Times New Roman" w:hAnsi="Times New Roman"/>
          <w:bCs/>
          <w:caps/>
          <w:color w:val="000000"/>
          <w:sz w:val="24"/>
          <w:szCs w:val="24"/>
          <w:lang w:eastAsia="ru-RU"/>
        </w:rPr>
      </w:pPr>
      <w:r w:rsidRPr="00C34D27">
        <w:rPr>
          <w:rFonts w:ascii="Times New Roman" w:eastAsia="Times New Roman" w:hAnsi="Times New Roman"/>
          <w:bCs/>
          <w:color w:val="000000"/>
          <w:sz w:val="24"/>
          <w:szCs w:val="24"/>
          <w:lang w:eastAsia="ru-RU"/>
        </w:rPr>
        <w:t>10. Форс – мажор</w:t>
      </w:r>
    </w:p>
    <w:p w14:paraId="151FB620"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10.1. Стороны освобождаются от ответственности за частичное или полное неисполнение обязательств по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C9A93A8" w14:textId="77777777" w:rsid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2F3FA11" w14:textId="77777777" w:rsidR="00C34D27" w:rsidRPr="00C34D27" w:rsidRDefault="00C34D27" w:rsidP="00D72802">
      <w:pPr>
        <w:spacing w:after="0" w:line="240" w:lineRule="auto"/>
        <w:ind w:left="11" w:right="-2" w:firstLine="708"/>
        <w:jc w:val="center"/>
        <w:rPr>
          <w:rFonts w:ascii="Times New Roman" w:eastAsia="Times New Roman" w:hAnsi="Times New Roman"/>
          <w:bCs/>
          <w:caps/>
          <w:color w:val="000000"/>
          <w:sz w:val="24"/>
          <w:szCs w:val="24"/>
          <w:lang w:eastAsia="ru-RU"/>
        </w:rPr>
      </w:pPr>
      <w:r w:rsidRPr="00C34D27">
        <w:rPr>
          <w:rFonts w:ascii="Times New Roman" w:eastAsia="Times New Roman" w:hAnsi="Times New Roman"/>
          <w:bCs/>
          <w:color w:val="000000"/>
          <w:sz w:val="24"/>
          <w:szCs w:val="24"/>
          <w:lang w:eastAsia="ru-RU"/>
        </w:rPr>
        <w:t>11. Особые   условия</w:t>
      </w:r>
    </w:p>
    <w:p w14:paraId="24CD2390"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 xml:space="preserve">11.1. Для оперативного выполнения условий договора стороны допускают обмен документами по факсимильной/электронной связи и последующим предоставлением </w:t>
      </w:r>
      <w:r w:rsidRPr="00C34D27">
        <w:rPr>
          <w:rFonts w:ascii="Times New Roman" w:eastAsia="Times New Roman" w:hAnsi="Times New Roman"/>
          <w:sz w:val="24"/>
          <w:szCs w:val="24"/>
          <w:lang w:eastAsia="hi-IN"/>
        </w:rPr>
        <w:lastRenderedPageBreak/>
        <w:t>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6CDA066E"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11.2. Все споры, возникающие при исполнении договора, разрешаются путем переговоров, а при невозможности их урегулирования – передаются в Арбитражный суд Свердловской области.</w:t>
      </w:r>
    </w:p>
    <w:p w14:paraId="03358FDE"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38DCEC53" w14:textId="77777777" w:rsidR="00C34D27" w:rsidRPr="00C34D27" w:rsidRDefault="00C34D27" w:rsidP="00C34D27">
      <w:pPr>
        <w:autoSpaceDE w:val="0"/>
        <w:autoSpaceDN w:val="0"/>
        <w:adjustRightInd w:val="0"/>
        <w:spacing w:after="0" w:line="240" w:lineRule="auto"/>
        <w:ind w:firstLine="567"/>
        <w:contextualSpacing/>
        <w:jc w:val="both"/>
        <w:rPr>
          <w:rFonts w:ascii="Times New Roman" w:eastAsia="Times New Roman" w:hAnsi="Times New Roman"/>
          <w:sz w:val="24"/>
          <w:szCs w:val="24"/>
          <w:lang w:eastAsia="hi-IN"/>
        </w:rPr>
      </w:pPr>
      <w:r w:rsidRPr="00C34D27">
        <w:rPr>
          <w:rFonts w:ascii="Times New Roman" w:eastAsia="Times New Roman" w:hAnsi="Times New Roman"/>
          <w:sz w:val="24"/>
          <w:szCs w:val="24"/>
          <w:lang w:eastAsia="hi-IN"/>
        </w:rPr>
        <w:t>11.4</w:t>
      </w:r>
      <w:r w:rsidR="004540CC" w:rsidRPr="004540CC">
        <w:rPr>
          <w:rFonts w:ascii="Times New Roman" w:eastAsia="Times New Roman" w:hAnsi="Times New Roman"/>
          <w:sz w:val="24"/>
          <w:szCs w:val="24"/>
          <w:lang w:eastAsia="hi-I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Pr="00C34D27">
        <w:rPr>
          <w:rFonts w:ascii="Times New Roman" w:eastAsia="Times New Roman" w:hAnsi="Times New Roman"/>
          <w:sz w:val="24"/>
          <w:szCs w:val="24"/>
          <w:lang w:eastAsia="hi-IN"/>
        </w:rPr>
        <w:t>.</w:t>
      </w:r>
    </w:p>
    <w:p w14:paraId="06267E42"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12. Адреса и реквизиты сторон</w:t>
      </w:r>
    </w:p>
    <w:p w14:paraId="0DC64EC5"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p>
    <w:tbl>
      <w:tblPr>
        <w:tblW w:w="0" w:type="auto"/>
        <w:tblLook w:val="0000" w:firstRow="0" w:lastRow="0" w:firstColumn="0" w:lastColumn="0" w:noHBand="0" w:noVBand="0"/>
      </w:tblPr>
      <w:tblGrid>
        <w:gridCol w:w="4764"/>
        <w:gridCol w:w="4590"/>
      </w:tblGrid>
      <w:tr w:rsidR="00C34D27" w:rsidRPr="00C34D27" w14:paraId="326E8B81" w14:textId="77777777" w:rsidTr="006F41C1">
        <w:tc>
          <w:tcPr>
            <w:tcW w:w="5140" w:type="dxa"/>
          </w:tcPr>
          <w:p w14:paraId="0BC8962A" w14:textId="77777777" w:rsidR="00C34D27" w:rsidRPr="00C34D27" w:rsidRDefault="00C34D27" w:rsidP="00C34D27">
            <w:pPr>
              <w:spacing w:after="0" w:line="240" w:lineRule="auto"/>
              <w:jc w:val="both"/>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Заказчик:</w:t>
            </w:r>
          </w:p>
          <w:p w14:paraId="44A931B7" w14:textId="77777777" w:rsidR="00E7287F" w:rsidRDefault="00E7287F" w:rsidP="00E7287F">
            <w:pPr>
              <w:spacing w:line="240" w:lineRule="auto"/>
              <w:rPr>
                <w:rFonts w:ascii="Times New Roman" w:hAnsi="Times New Roman"/>
                <w:sz w:val="24"/>
                <w:szCs w:val="24"/>
              </w:rPr>
            </w:pPr>
            <w:r w:rsidRPr="00E7287F">
              <w:rPr>
                <w:rFonts w:ascii="Times New Roman" w:hAnsi="Times New Roman"/>
                <w:sz w:val="24"/>
                <w:szCs w:val="24"/>
              </w:rPr>
              <w:t>Муниципальное автономное общеобразовательное учреждение «Артинская средняя общеобразовательная школа № 6 имени Героя Советского Союза Виктора Алексеевича Шутова»</w:t>
            </w:r>
          </w:p>
          <w:p w14:paraId="043E4721" w14:textId="29E50E3A" w:rsidR="00C34D27" w:rsidRPr="00C34D27" w:rsidRDefault="00C34D27" w:rsidP="00E7287F">
            <w:pPr>
              <w:spacing w:line="240" w:lineRule="auto"/>
              <w:jc w:val="both"/>
              <w:rPr>
                <w:rFonts w:ascii="Times New Roman" w:eastAsia="Lucida Sans Unicode" w:hAnsi="Times New Roman"/>
                <w:caps/>
                <w:kern w:val="1"/>
                <w:sz w:val="24"/>
                <w:szCs w:val="24"/>
                <w:lang w:eastAsia="ru-RU"/>
              </w:rPr>
            </w:pPr>
            <w:r w:rsidRPr="00C34D27">
              <w:rPr>
                <w:rFonts w:ascii="Times New Roman" w:eastAsia="Times New Roman" w:hAnsi="Times New Roman"/>
                <w:sz w:val="24"/>
                <w:szCs w:val="24"/>
                <w:lang w:eastAsia="ru-RU"/>
              </w:rPr>
              <w:t>623340, Свердловская область, Артинский район, пгт. Арти, ул. Дерябина, 13</w:t>
            </w:r>
          </w:p>
          <w:p w14:paraId="643B6213" w14:textId="77777777" w:rsidR="00C34D27" w:rsidRPr="00C34D27" w:rsidRDefault="00C34D27" w:rsidP="00C34D27">
            <w:pPr>
              <w:spacing w:after="0" w:line="240" w:lineRule="auto"/>
              <w:jc w:val="both"/>
              <w:rPr>
                <w:rFonts w:ascii="Times New Roman" w:eastAsia="Lucida Sans Unicode" w:hAnsi="Times New Roman"/>
                <w:caps/>
                <w:kern w:val="1"/>
                <w:sz w:val="24"/>
                <w:szCs w:val="24"/>
                <w:lang w:eastAsia="ru-RU"/>
              </w:rPr>
            </w:pPr>
            <w:r w:rsidRPr="00C34D27">
              <w:rPr>
                <w:rFonts w:ascii="Times New Roman" w:eastAsia="Times New Roman" w:hAnsi="Times New Roman"/>
                <w:sz w:val="24"/>
                <w:szCs w:val="24"/>
                <w:lang w:eastAsia="ru-RU"/>
              </w:rPr>
              <w:t xml:space="preserve">ИНН 6636005414   КПП 661901001   </w:t>
            </w:r>
          </w:p>
          <w:p w14:paraId="552E6FBB" w14:textId="77777777" w:rsidR="00C34D27" w:rsidRPr="00C34D27" w:rsidRDefault="00C34D27" w:rsidP="00C34D27">
            <w:pPr>
              <w:spacing w:after="0" w:line="240" w:lineRule="auto"/>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ОГРН 1026602054808</w:t>
            </w:r>
          </w:p>
          <w:p w14:paraId="71814A4C" w14:textId="7FA5DD8C" w:rsidR="00C34D27" w:rsidRPr="00C34D27" w:rsidRDefault="00C34D27" w:rsidP="00C34D27">
            <w:pPr>
              <w:spacing w:after="0" w:line="240" w:lineRule="auto"/>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р/</w:t>
            </w:r>
            <w:proofErr w:type="gramStart"/>
            <w:r w:rsidRPr="00C34D27">
              <w:rPr>
                <w:rFonts w:ascii="Times New Roman" w:eastAsia="Times New Roman" w:hAnsi="Times New Roman"/>
                <w:sz w:val="24"/>
                <w:szCs w:val="24"/>
                <w:lang w:eastAsia="ru-RU"/>
              </w:rPr>
              <w:t xml:space="preserve">с  </w:t>
            </w:r>
            <w:r w:rsidRPr="00C34D27">
              <w:rPr>
                <w:rFonts w:ascii="Times New Roman" w:eastAsia="Times New Roman" w:hAnsi="Times New Roman"/>
                <w:b/>
                <w:sz w:val="24"/>
                <w:szCs w:val="24"/>
                <w:lang w:eastAsia="ru-RU"/>
              </w:rPr>
              <w:t>0323464365</w:t>
            </w:r>
            <w:r w:rsidR="00E7287F">
              <w:rPr>
                <w:rFonts w:ascii="Times New Roman" w:eastAsia="Times New Roman" w:hAnsi="Times New Roman"/>
                <w:b/>
                <w:sz w:val="24"/>
                <w:szCs w:val="24"/>
                <w:lang w:eastAsia="ru-RU"/>
              </w:rPr>
              <w:t>503</w:t>
            </w:r>
            <w:r w:rsidRPr="00C34D27">
              <w:rPr>
                <w:rFonts w:ascii="Times New Roman" w:eastAsia="Times New Roman" w:hAnsi="Times New Roman"/>
                <w:b/>
                <w:sz w:val="24"/>
                <w:szCs w:val="24"/>
                <w:lang w:eastAsia="ru-RU"/>
              </w:rPr>
              <w:t>0006200</w:t>
            </w:r>
            <w:proofErr w:type="gramEnd"/>
            <w:r w:rsidRPr="00C34D27">
              <w:rPr>
                <w:rFonts w:ascii="Times New Roman" w:eastAsia="Times New Roman" w:hAnsi="Times New Roman"/>
                <w:sz w:val="24"/>
                <w:szCs w:val="24"/>
                <w:lang w:eastAsia="ru-RU"/>
              </w:rPr>
              <w:t xml:space="preserve">   УРАЛЬСКОЕ ГУ БАНКА РОССИИ//УФК по Свердловской области г. Екатеринбург</w:t>
            </w:r>
          </w:p>
          <w:p w14:paraId="080C3EFF" w14:textId="77777777" w:rsidR="00C34D27" w:rsidRPr="00C34D27" w:rsidRDefault="00C34D27" w:rsidP="00C34D27">
            <w:pPr>
              <w:spacing w:after="0" w:line="240" w:lineRule="auto"/>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к/с 40102810645370000054</w:t>
            </w:r>
          </w:p>
          <w:p w14:paraId="2A2A4923" w14:textId="517814FE" w:rsidR="00C34D27" w:rsidRPr="00C34D27" w:rsidRDefault="00C34D27" w:rsidP="00E7287F">
            <w:pPr>
              <w:spacing w:after="0" w:line="240" w:lineRule="auto"/>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БИК 016577551</w:t>
            </w:r>
          </w:p>
        </w:tc>
        <w:tc>
          <w:tcPr>
            <w:tcW w:w="5140" w:type="dxa"/>
          </w:tcPr>
          <w:p w14:paraId="33449636" w14:textId="77777777" w:rsidR="00C34D27" w:rsidRPr="00C34D27" w:rsidRDefault="00C34D27" w:rsidP="00C34D27">
            <w:pPr>
              <w:widowControl w:val="0"/>
              <w:spacing w:after="0" w:line="240" w:lineRule="auto"/>
              <w:rPr>
                <w:rFonts w:ascii="Times New Roman" w:eastAsia="Lucida Sans Unicode" w:hAnsi="Times New Roman"/>
                <w:bCs/>
                <w:caps/>
                <w:kern w:val="1"/>
                <w:sz w:val="24"/>
                <w:szCs w:val="24"/>
                <w:lang w:eastAsia="ru-RU"/>
              </w:rPr>
            </w:pPr>
            <w:r w:rsidRPr="00C34D27">
              <w:rPr>
                <w:rFonts w:ascii="Times New Roman" w:eastAsia="Lucida Sans Unicode" w:hAnsi="Times New Roman"/>
                <w:bCs/>
                <w:kern w:val="1"/>
                <w:sz w:val="24"/>
                <w:szCs w:val="24"/>
                <w:lang w:eastAsia="ru-RU"/>
              </w:rPr>
              <w:t>Поставщик:</w:t>
            </w:r>
          </w:p>
          <w:p w14:paraId="69436EEE" w14:textId="77777777" w:rsidR="00C34D27" w:rsidRPr="00C34D27" w:rsidRDefault="00C34D27" w:rsidP="00C34D27">
            <w:pPr>
              <w:widowControl w:val="0"/>
              <w:spacing w:after="0" w:line="240" w:lineRule="auto"/>
              <w:rPr>
                <w:rFonts w:ascii="Times New Roman" w:eastAsia="Times New Roman" w:hAnsi="Times New Roman"/>
                <w:bCs/>
                <w:color w:val="000001"/>
                <w:sz w:val="24"/>
                <w:szCs w:val="24"/>
                <w:lang w:eastAsia="ru-RU"/>
              </w:rPr>
            </w:pPr>
          </w:p>
          <w:p w14:paraId="5B038E14"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p>
        </w:tc>
      </w:tr>
    </w:tbl>
    <w:p w14:paraId="55EA9F77"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p>
    <w:p w14:paraId="24F47CA3"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r w:rsidRPr="00C34D27">
        <w:rPr>
          <w:rFonts w:ascii="Times New Roman" w:eastAsia="Times New Roman" w:hAnsi="Times New Roman"/>
          <w:sz w:val="24"/>
          <w:szCs w:val="24"/>
          <w:lang w:eastAsia="ru-RU"/>
        </w:rPr>
        <w:t>13. Подписи сторон</w:t>
      </w:r>
    </w:p>
    <w:p w14:paraId="525E3BFA" w14:textId="77777777" w:rsidR="00C34D27" w:rsidRPr="00C34D27" w:rsidRDefault="00C34D27" w:rsidP="00C34D27">
      <w:pPr>
        <w:spacing w:after="0" w:line="240" w:lineRule="auto"/>
        <w:jc w:val="center"/>
        <w:rPr>
          <w:rFonts w:ascii="Times New Roman" w:eastAsia="Times New Roman" w:hAnsi="Times New Roman"/>
          <w:caps/>
          <w:sz w:val="24"/>
          <w:szCs w:val="24"/>
          <w:lang w:eastAsia="ru-RU"/>
        </w:rPr>
      </w:pPr>
    </w:p>
    <w:p w14:paraId="042FB998" w14:textId="33CF413E" w:rsidR="00C34D27" w:rsidRPr="00C34D27" w:rsidRDefault="00C34D27" w:rsidP="00C34D27">
      <w:pPr>
        <w:spacing w:after="0" w:line="240" w:lineRule="auto"/>
        <w:jc w:val="both"/>
        <w:rPr>
          <w:rFonts w:ascii="Times New Roman" w:eastAsia="Times New Roman" w:hAnsi="Times New Roman"/>
          <w:bCs/>
          <w:caps/>
          <w:sz w:val="24"/>
          <w:szCs w:val="24"/>
          <w:lang w:eastAsia="ru-RU"/>
        </w:rPr>
      </w:pPr>
      <w:r w:rsidRPr="00C34D27">
        <w:rPr>
          <w:rFonts w:ascii="Times New Roman" w:eastAsia="Times New Roman" w:hAnsi="Times New Roman"/>
          <w:bCs/>
          <w:sz w:val="24"/>
          <w:szCs w:val="24"/>
          <w:lang w:eastAsia="ru-RU"/>
        </w:rPr>
        <w:t>Заказчик</w:t>
      </w:r>
      <w:r w:rsidRPr="00C34D27">
        <w:rPr>
          <w:rFonts w:ascii="Times New Roman" w:eastAsia="Times New Roman" w:hAnsi="Times New Roman"/>
          <w:bCs/>
          <w:sz w:val="24"/>
          <w:szCs w:val="24"/>
          <w:lang w:eastAsia="ru-RU"/>
        </w:rPr>
        <w:tab/>
      </w:r>
      <w:r w:rsidRPr="00C34D27">
        <w:rPr>
          <w:rFonts w:ascii="Times New Roman" w:eastAsia="Times New Roman" w:hAnsi="Times New Roman"/>
          <w:bCs/>
          <w:sz w:val="24"/>
          <w:szCs w:val="24"/>
          <w:lang w:eastAsia="ru-RU"/>
        </w:rPr>
        <w:tab/>
      </w:r>
      <w:r w:rsidRPr="00C34D27">
        <w:rPr>
          <w:rFonts w:ascii="Times New Roman" w:eastAsia="Times New Roman" w:hAnsi="Times New Roman"/>
          <w:bCs/>
          <w:sz w:val="24"/>
          <w:szCs w:val="24"/>
          <w:lang w:eastAsia="ru-RU"/>
        </w:rPr>
        <w:tab/>
      </w:r>
      <w:r w:rsidRPr="00C34D27">
        <w:rPr>
          <w:rFonts w:ascii="Times New Roman" w:eastAsia="Times New Roman" w:hAnsi="Times New Roman"/>
          <w:bCs/>
          <w:sz w:val="24"/>
          <w:szCs w:val="24"/>
          <w:lang w:eastAsia="ru-RU"/>
        </w:rPr>
        <w:tab/>
      </w:r>
      <w:r w:rsidRPr="00C34D27">
        <w:rPr>
          <w:rFonts w:ascii="Times New Roman" w:eastAsia="Times New Roman" w:hAnsi="Times New Roman"/>
          <w:bCs/>
          <w:sz w:val="24"/>
          <w:szCs w:val="24"/>
          <w:lang w:eastAsia="ru-RU"/>
        </w:rPr>
        <w:tab/>
      </w:r>
      <w:r w:rsidRPr="00C34D27">
        <w:rPr>
          <w:rFonts w:ascii="Times New Roman" w:eastAsia="Times New Roman" w:hAnsi="Times New Roman"/>
          <w:bCs/>
          <w:sz w:val="24"/>
          <w:szCs w:val="24"/>
          <w:lang w:eastAsia="ru-RU"/>
        </w:rPr>
        <w:tab/>
      </w:r>
      <w:r w:rsidR="00E7287F">
        <w:rPr>
          <w:rFonts w:ascii="Times New Roman" w:eastAsia="Times New Roman" w:hAnsi="Times New Roman"/>
          <w:bCs/>
          <w:sz w:val="24"/>
          <w:szCs w:val="24"/>
          <w:lang w:eastAsia="ru-RU"/>
        </w:rPr>
        <w:t xml:space="preserve">                              </w:t>
      </w:r>
      <w:r w:rsidRPr="00C34D27">
        <w:rPr>
          <w:rFonts w:ascii="Times New Roman" w:eastAsia="Times New Roman" w:hAnsi="Times New Roman"/>
          <w:bCs/>
          <w:sz w:val="24"/>
          <w:szCs w:val="24"/>
          <w:lang w:eastAsia="ru-RU"/>
        </w:rPr>
        <w:tab/>
        <w:t>Поставщик</w:t>
      </w:r>
    </w:p>
    <w:p w14:paraId="35EFB28B" w14:textId="77777777" w:rsidR="00C34D27" w:rsidRPr="00C34D27" w:rsidRDefault="00C34D27" w:rsidP="00C34D27">
      <w:pPr>
        <w:spacing w:after="0" w:line="240" w:lineRule="auto"/>
        <w:rPr>
          <w:rFonts w:ascii="Times New Roman" w:eastAsia="Times New Roman" w:hAnsi="Times New Roman"/>
          <w:bCs/>
          <w:caps/>
          <w:sz w:val="24"/>
          <w:szCs w:val="24"/>
          <w:lang w:eastAsia="ru-RU"/>
        </w:rPr>
      </w:pPr>
    </w:p>
    <w:p w14:paraId="0581E182" w14:textId="77777777" w:rsidR="00E7287F" w:rsidRDefault="00C34D27" w:rsidP="00C34D27">
      <w:pPr>
        <w:spacing w:after="0" w:line="240" w:lineRule="auto"/>
        <w:rPr>
          <w:sz w:val="28"/>
          <w:szCs w:val="28"/>
        </w:rPr>
      </w:pPr>
      <w:r w:rsidRPr="00C34D27">
        <w:rPr>
          <w:rFonts w:ascii="Times New Roman" w:eastAsia="Times New Roman" w:hAnsi="Times New Roman"/>
          <w:sz w:val="24"/>
          <w:szCs w:val="24"/>
          <w:lang w:eastAsia="ru-RU"/>
        </w:rPr>
        <w:t>Директор МАОУ «АСОШ №6</w:t>
      </w:r>
      <w:r w:rsidR="00E7287F" w:rsidRPr="00E7287F">
        <w:rPr>
          <w:sz w:val="28"/>
          <w:szCs w:val="28"/>
        </w:rPr>
        <w:t xml:space="preserve"> </w:t>
      </w:r>
    </w:p>
    <w:p w14:paraId="47A14C6C" w14:textId="340EDA40" w:rsidR="00C34D27" w:rsidRPr="00E7287F" w:rsidRDefault="00E7287F" w:rsidP="00C34D27">
      <w:pPr>
        <w:spacing w:after="0" w:line="240" w:lineRule="auto"/>
        <w:rPr>
          <w:rFonts w:ascii="Times New Roman" w:eastAsia="Times New Roman" w:hAnsi="Times New Roman"/>
          <w:caps/>
          <w:sz w:val="24"/>
          <w:szCs w:val="24"/>
          <w:lang w:eastAsia="ru-RU"/>
        </w:rPr>
      </w:pPr>
      <w:r w:rsidRPr="00E7287F">
        <w:rPr>
          <w:rFonts w:ascii="Times New Roman" w:hAnsi="Times New Roman"/>
          <w:sz w:val="24"/>
          <w:szCs w:val="24"/>
        </w:rPr>
        <w:t xml:space="preserve">им. Героя Советского Союза В.А. </w:t>
      </w:r>
      <w:proofErr w:type="gramStart"/>
      <w:r w:rsidRPr="00E7287F">
        <w:rPr>
          <w:rFonts w:ascii="Times New Roman" w:hAnsi="Times New Roman"/>
          <w:sz w:val="24"/>
          <w:szCs w:val="24"/>
        </w:rPr>
        <w:t>Шутова»</w:t>
      </w:r>
      <w:r w:rsidRPr="00E7287F">
        <w:rPr>
          <w:rFonts w:ascii="Times New Roman" w:eastAsia="Times New Roman" w:hAnsi="Times New Roman"/>
          <w:sz w:val="24"/>
          <w:szCs w:val="24"/>
          <w:lang w:eastAsia="ru-RU"/>
        </w:rPr>
        <w:t xml:space="preserve">  </w:t>
      </w:r>
      <w:r w:rsidR="00C34D27" w:rsidRPr="00E7287F">
        <w:rPr>
          <w:rFonts w:ascii="Times New Roman" w:eastAsia="Times New Roman" w:hAnsi="Times New Roman"/>
          <w:sz w:val="24"/>
          <w:szCs w:val="24"/>
          <w:lang w:eastAsia="ru-RU"/>
        </w:rPr>
        <w:t xml:space="preserve"> </w:t>
      </w:r>
      <w:proofErr w:type="gramEnd"/>
      <w:r>
        <w:rPr>
          <w:rFonts w:ascii="Times New Roman" w:eastAsia="Times New Roman" w:hAnsi="Times New Roman"/>
          <w:caps/>
          <w:sz w:val="24"/>
          <w:szCs w:val="24"/>
          <w:lang w:eastAsia="ru-RU"/>
        </w:rPr>
        <w:t xml:space="preserve">    </w:t>
      </w:r>
      <w:r w:rsidR="00C34D27" w:rsidRPr="00E7287F">
        <w:rPr>
          <w:rFonts w:ascii="Times New Roman" w:eastAsia="Times New Roman" w:hAnsi="Times New Roman"/>
          <w:caps/>
          <w:sz w:val="24"/>
          <w:szCs w:val="24"/>
          <w:lang w:eastAsia="ru-RU"/>
        </w:rPr>
        <w:t>_____________________________</w:t>
      </w:r>
    </w:p>
    <w:p w14:paraId="11FDA17B" w14:textId="77777777" w:rsidR="00C34D27" w:rsidRPr="00C34D27" w:rsidRDefault="00C34D27" w:rsidP="00C34D27">
      <w:pPr>
        <w:spacing w:after="0" w:line="240" w:lineRule="auto"/>
        <w:rPr>
          <w:rFonts w:ascii="Times New Roman" w:eastAsia="Times New Roman" w:hAnsi="Times New Roman"/>
          <w:caps/>
          <w:sz w:val="24"/>
          <w:szCs w:val="24"/>
          <w:lang w:eastAsia="ru-RU"/>
        </w:rPr>
      </w:pPr>
    </w:p>
    <w:p w14:paraId="61078713" w14:textId="5EEE885D" w:rsidR="008C101F" w:rsidRDefault="00C34D27" w:rsidP="00E7287F">
      <w:pPr>
        <w:spacing w:after="0" w:line="240" w:lineRule="auto"/>
        <w:rPr>
          <w:rFonts w:ascii="Times New Roman" w:eastAsia="SimSun" w:hAnsi="Times New Roman"/>
          <w:sz w:val="24"/>
          <w:szCs w:val="24"/>
        </w:rPr>
      </w:pPr>
      <w:r w:rsidRPr="00C34D27">
        <w:rPr>
          <w:rFonts w:ascii="Times New Roman" w:eastAsia="Times New Roman" w:hAnsi="Times New Roman"/>
          <w:caps/>
          <w:sz w:val="24"/>
          <w:szCs w:val="24"/>
          <w:lang w:eastAsia="ru-RU"/>
        </w:rPr>
        <w:t>____________________</w:t>
      </w:r>
      <w:r w:rsidRPr="00C34D27">
        <w:rPr>
          <w:rFonts w:ascii="Times New Roman" w:eastAsia="Times New Roman" w:hAnsi="Times New Roman"/>
          <w:sz w:val="24"/>
          <w:szCs w:val="24"/>
          <w:lang w:eastAsia="ru-RU"/>
        </w:rPr>
        <w:t xml:space="preserve">__ /_____/ </w:t>
      </w:r>
      <w:r w:rsidRPr="00C34D27">
        <w:rPr>
          <w:rFonts w:ascii="Times New Roman" w:eastAsia="Times New Roman" w:hAnsi="Times New Roman"/>
          <w:caps/>
          <w:sz w:val="24"/>
          <w:szCs w:val="24"/>
          <w:lang w:eastAsia="ru-RU"/>
        </w:rPr>
        <w:t xml:space="preserve">    </w:t>
      </w:r>
      <w:r w:rsidR="00E7287F">
        <w:rPr>
          <w:rFonts w:ascii="Times New Roman" w:eastAsia="Times New Roman" w:hAnsi="Times New Roman"/>
          <w:caps/>
          <w:sz w:val="24"/>
          <w:szCs w:val="24"/>
          <w:lang w:eastAsia="ru-RU"/>
        </w:rPr>
        <w:t xml:space="preserve">                 </w:t>
      </w:r>
      <w:r w:rsidRPr="00C34D27">
        <w:rPr>
          <w:rFonts w:ascii="Times New Roman" w:eastAsia="Times New Roman" w:hAnsi="Times New Roman"/>
          <w:caps/>
          <w:sz w:val="24"/>
          <w:szCs w:val="24"/>
          <w:lang w:eastAsia="ru-RU"/>
        </w:rPr>
        <w:t xml:space="preserve">   ______________/_____________/</w:t>
      </w:r>
    </w:p>
    <w:p w14:paraId="78D5E021" w14:textId="77777777" w:rsidR="008C101F" w:rsidRDefault="008C101F" w:rsidP="00C34D27">
      <w:pPr>
        <w:spacing w:after="0"/>
        <w:jc w:val="right"/>
        <w:rPr>
          <w:rFonts w:ascii="Times New Roman" w:eastAsia="SimSun" w:hAnsi="Times New Roman"/>
          <w:sz w:val="24"/>
          <w:szCs w:val="24"/>
        </w:rPr>
      </w:pPr>
    </w:p>
    <w:p w14:paraId="40045856" w14:textId="77777777" w:rsidR="008C101F" w:rsidRDefault="008C101F" w:rsidP="00C34D27">
      <w:pPr>
        <w:spacing w:after="0"/>
        <w:jc w:val="right"/>
        <w:rPr>
          <w:rFonts w:ascii="Times New Roman" w:eastAsia="SimSun" w:hAnsi="Times New Roman"/>
          <w:sz w:val="24"/>
          <w:szCs w:val="24"/>
        </w:rPr>
      </w:pPr>
    </w:p>
    <w:p w14:paraId="01BDA8F2" w14:textId="77777777" w:rsidR="008C101F" w:rsidRDefault="008C101F" w:rsidP="00C34D27">
      <w:pPr>
        <w:spacing w:after="0"/>
        <w:jc w:val="right"/>
        <w:rPr>
          <w:rFonts w:ascii="Times New Roman" w:eastAsia="SimSun" w:hAnsi="Times New Roman"/>
          <w:sz w:val="24"/>
          <w:szCs w:val="24"/>
        </w:rPr>
      </w:pPr>
    </w:p>
    <w:p w14:paraId="64070D40" w14:textId="77777777" w:rsidR="008C101F" w:rsidRDefault="008C101F" w:rsidP="00C34D27">
      <w:pPr>
        <w:spacing w:after="0"/>
        <w:jc w:val="right"/>
        <w:rPr>
          <w:rFonts w:ascii="Times New Roman" w:eastAsia="SimSun" w:hAnsi="Times New Roman"/>
          <w:sz w:val="24"/>
          <w:szCs w:val="24"/>
        </w:rPr>
      </w:pPr>
    </w:p>
    <w:p w14:paraId="7D943913" w14:textId="77777777" w:rsidR="008C101F" w:rsidRDefault="008C101F" w:rsidP="00C34D27">
      <w:pPr>
        <w:spacing w:after="0"/>
        <w:jc w:val="right"/>
        <w:rPr>
          <w:rFonts w:ascii="Times New Roman" w:eastAsia="SimSun" w:hAnsi="Times New Roman"/>
          <w:sz w:val="24"/>
          <w:szCs w:val="24"/>
        </w:rPr>
      </w:pPr>
    </w:p>
    <w:p w14:paraId="3A5E832A" w14:textId="77777777" w:rsidR="008C101F" w:rsidRDefault="008C101F" w:rsidP="00C34D27">
      <w:pPr>
        <w:spacing w:after="0"/>
        <w:jc w:val="right"/>
        <w:rPr>
          <w:rFonts w:ascii="Times New Roman" w:eastAsia="SimSun" w:hAnsi="Times New Roman"/>
          <w:sz w:val="24"/>
          <w:szCs w:val="24"/>
        </w:rPr>
      </w:pPr>
    </w:p>
    <w:p w14:paraId="56DAC670" w14:textId="77777777" w:rsidR="008C101F" w:rsidRDefault="008C101F" w:rsidP="00C34D27">
      <w:pPr>
        <w:spacing w:after="0"/>
        <w:jc w:val="right"/>
        <w:rPr>
          <w:rFonts w:ascii="Times New Roman" w:eastAsia="SimSun" w:hAnsi="Times New Roman"/>
          <w:sz w:val="24"/>
          <w:szCs w:val="24"/>
        </w:rPr>
      </w:pPr>
    </w:p>
    <w:p w14:paraId="21FB8AE9" w14:textId="77777777" w:rsidR="008C101F" w:rsidRDefault="008C101F" w:rsidP="00C34D27">
      <w:pPr>
        <w:spacing w:after="0"/>
        <w:jc w:val="right"/>
        <w:rPr>
          <w:rFonts w:ascii="Times New Roman" w:eastAsia="SimSun" w:hAnsi="Times New Roman"/>
          <w:sz w:val="24"/>
          <w:szCs w:val="24"/>
        </w:rPr>
      </w:pPr>
    </w:p>
    <w:p w14:paraId="4A0CC66A" w14:textId="77777777" w:rsidR="008C101F" w:rsidRDefault="008C101F" w:rsidP="00C34D27">
      <w:pPr>
        <w:spacing w:after="0"/>
        <w:jc w:val="right"/>
        <w:rPr>
          <w:rFonts w:ascii="Times New Roman" w:eastAsia="SimSun" w:hAnsi="Times New Roman"/>
          <w:sz w:val="24"/>
          <w:szCs w:val="24"/>
        </w:rPr>
      </w:pPr>
    </w:p>
    <w:p w14:paraId="022648AD" w14:textId="77777777" w:rsidR="00F13E7A" w:rsidRDefault="00F13E7A" w:rsidP="00C34D27">
      <w:pPr>
        <w:spacing w:after="0"/>
        <w:jc w:val="right"/>
        <w:rPr>
          <w:rFonts w:ascii="Times New Roman" w:eastAsia="SimSun" w:hAnsi="Times New Roman"/>
          <w:sz w:val="24"/>
          <w:szCs w:val="24"/>
        </w:rPr>
      </w:pPr>
    </w:p>
    <w:p w14:paraId="5D23C054" w14:textId="77777777" w:rsidR="00F13E7A" w:rsidRDefault="00F13E7A" w:rsidP="00C34D27">
      <w:pPr>
        <w:spacing w:after="0"/>
        <w:jc w:val="right"/>
        <w:rPr>
          <w:rFonts w:ascii="Times New Roman" w:eastAsia="SimSun" w:hAnsi="Times New Roman"/>
          <w:sz w:val="24"/>
          <w:szCs w:val="24"/>
        </w:rPr>
      </w:pPr>
    </w:p>
    <w:p w14:paraId="04EA0709" w14:textId="77777777" w:rsidR="008C101F" w:rsidRDefault="008C101F" w:rsidP="00C34D27">
      <w:pPr>
        <w:spacing w:after="0"/>
        <w:jc w:val="right"/>
        <w:rPr>
          <w:rFonts w:ascii="Times New Roman" w:eastAsia="SimSun" w:hAnsi="Times New Roman"/>
          <w:sz w:val="24"/>
          <w:szCs w:val="24"/>
        </w:rPr>
      </w:pPr>
    </w:p>
    <w:p w14:paraId="211C853D" w14:textId="77777777" w:rsidR="00C34D27" w:rsidRPr="00C34D27" w:rsidRDefault="00C34D27" w:rsidP="00C34D27">
      <w:pPr>
        <w:spacing w:after="0"/>
        <w:jc w:val="right"/>
        <w:rPr>
          <w:rFonts w:ascii="Times New Roman" w:eastAsia="SimSun" w:hAnsi="Times New Roman"/>
          <w:bCs/>
          <w:sz w:val="24"/>
          <w:szCs w:val="24"/>
        </w:rPr>
      </w:pPr>
      <w:r w:rsidRPr="00C34D27">
        <w:rPr>
          <w:rFonts w:ascii="Times New Roman" w:eastAsia="SimSun" w:hAnsi="Times New Roman"/>
          <w:sz w:val="24"/>
          <w:szCs w:val="24"/>
        </w:rPr>
        <w:lastRenderedPageBreak/>
        <w:t xml:space="preserve">Приложение №1 к договору </w:t>
      </w:r>
    </w:p>
    <w:p w14:paraId="5E304C00" w14:textId="78B76389" w:rsidR="00C34D27" w:rsidRPr="00C34D27" w:rsidRDefault="00C34D27" w:rsidP="00C34D27">
      <w:pPr>
        <w:spacing w:after="0"/>
        <w:jc w:val="right"/>
        <w:rPr>
          <w:rFonts w:ascii="Times New Roman" w:eastAsia="SimSun" w:hAnsi="Times New Roman"/>
          <w:bCs/>
          <w:sz w:val="24"/>
          <w:szCs w:val="24"/>
        </w:rPr>
      </w:pPr>
      <w:r w:rsidRPr="00C34D27">
        <w:rPr>
          <w:rFonts w:ascii="Times New Roman" w:eastAsia="SimSun" w:hAnsi="Times New Roman"/>
          <w:bCs/>
          <w:sz w:val="24"/>
          <w:szCs w:val="24"/>
        </w:rPr>
        <w:tab/>
      </w:r>
      <w:r w:rsidRPr="00C34D27">
        <w:rPr>
          <w:rFonts w:ascii="Times New Roman" w:eastAsia="SimSun" w:hAnsi="Times New Roman"/>
          <w:sz w:val="24"/>
          <w:szCs w:val="24"/>
        </w:rPr>
        <w:t xml:space="preserve">№____ от «__» ________ </w:t>
      </w:r>
      <w:r w:rsidR="00B355FE">
        <w:rPr>
          <w:rFonts w:ascii="Times New Roman" w:eastAsia="SimSun" w:hAnsi="Times New Roman"/>
          <w:sz w:val="24"/>
          <w:szCs w:val="24"/>
        </w:rPr>
        <w:t>2026</w:t>
      </w:r>
      <w:r w:rsidRPr="00C34D27">
        <w:rPr>
          <w:rFonts w:ascii="Times New Roman" w:eastAsia="SimSun" w:hAnsi="Times New Roman"/>
          <w:sz w:val="24"/>
          <w:szCs w:val="24"/>
        </w:rPr>
        <w:t xml:space="preserve"> г.</w:t>
      </w:r>
    </w:p>
    <w:p w14:paraId="7DE089D7" w14:textId="77777777" w:rsidR="00C34D27" w:rsidRPr="00C34D27" w:rsidRDefault="00C34D27" w:rsidP="008C101F">
      <w:pPr>
        <w:widowControl w:val="0"/>
        <w:suppressAutoHyphens/>
        <w:snapToGrid w:val="0"/>
        <w:spacing w:after="0" w:line="240" w:lineRule="auto"/>
        <w:rPr>
          <w:rFonts w:ascii="Times New Roman" w:eastAsia="Times New Roman" w:hAnsi="Times New Roman"/>
          <w:b/>
          <w:bCs/>
          <w:sz w:val="24"/>
          <w:szCs w:val="24"/>
          <w:lang w:eastAsia="ar-SA"/>
        </w:rPr>
      </w:pPr>
    </w:p>
    <w:p w14:paraId="2A150840" w14:textId="77777777" w:rsidR="00C34D27" w:rsidRPr="00C34D27" w:rsidRDefault="00C34D27" w:rsidP="00C34D27">
      <w:pPr>
        <w:widowControl w:val="0"/>
        <w:suppressAutoHyphens/>
        <w:snapToGrid w:val="0"/>
        <w:spacing w:after="0" w:line="240" w:lineRule="auto"/>
        <w:ind w:firstLine="400"/>
        <w:jc w:val="center"/>
        <w:rPr>
          <w:rFonts w:ascii="Times New Roman" w:eastAsia="Times New Roman" w:hAnsi="Times New Roman"/>
          <w:b/>
          <w:bCs/>
          <w:sz w:val="24"/>
          <w:szCs w:val="24"/>
          <w:lang w:eastAsia="ar-SA"/>
        </w:rPr>
      </w:pPr>
      <w:r w:rsidRPr="00C34D27">
        <w:rPr>
          <w:rFonts w:ascii="Times New Roman" w:eastAsia="Times New Roman" w:hAnsi="Times New Roman"/>
          <w:b/>
          <w:bCs/>
          <w:sz w:val="24"/>
          <w:szCs w:val="24"/>
          <w:lang w:eastAsia="ar-SA"/>
        </w:rPr>
        <w:t xml:space="preserve">Спецификация </w:t>
      </w:r>
    </w:p>
    <w:p w14:paraId="03EA3E92" w14:textId="77777777" w:rsidR="00C34D27" w:rsidRPr="00C34D27" w:rsidRDefault="00C34D27" w:rsidP="00C34D27">
      <w:pPr>
        <w:widowControl w:val="0"/>
        <w:suppressAutoHyphens/>
        <w:snapToGrid w:val="0"/>
        <w:spacing w:after="0" w:line="240" w:lineRule="auto"/>
        <w:ind w:firstLine="400"/>
        <w:jc w:val="center"/>
        <w:rPr>
          <w:rFonts w:ascii="Times New Roman" w:eastAsia="Times New Roman" w:hAnsi="Times New Roman"/>
          <w:sz w:val="24"/>
          <w:szCs w:val="24"/>
          <w:lang w:eastAsia="ar-SA"/>
        </w:rPr>
      </w:pPr>
    </w:p>
    <w:tbl>
      <w:tblPr>
        <w:tblW w:w="9640" w:type="dxa"/>
        <w:tblInd w:w="108" w:type="dxa"/>
        <w:tblLayout w:type="fixed"/>
        <w:tblLook w:val="0000" w:firstRow="0" w:lastRow="0" w:firstColumn="0" w:lastColumn="0" w:noHBand="0" w:noVBand="0"/>
      </w:tblPr>
      <w:tblGrid>
        <w:gridCol w:w="523"/>
        <w:gridCol w:w="2596"/>
        <w:gridCol w:w="2126"/>
        <w:gridCol w:w="851"/>
        <w:gridCol w:w="850"/>
        <w:gridCol w:w="1418"/>
        <w:gridCol w:w="1276"/>
      </w:tblGrid>
      <w:tr w:rsidR="00C34D27" w:rsidRPr="00C34D27" w14:paraId="441096E9" w14:textId="77777777" w:rsidTr="006F41C1">
        <w:trPr>
          <w:cantSplit/>
        </w:trPr>
        <w:tc>
          <w:tcPr>
            <w:tcW w:w="523" w:type="dxa"/>
            <w:tcBorders>
              <w:top w:val="single" w:sz="4" w:space="0" w:color="000000"/>
              <w:left w:val="single" w:sz="4" w:space="0" w:color="000000"/>
              <w:bottom w:val="single" w:sz="4" w:space="0" w:color="000000"/>
            </w:tcBorders>
          </w:tcPr>
          <w:p w14:paraId="4C6F06CF"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w:t>
            </w:r>
          </w:p>
        </w:tc>
        <w:tc>
          <w:tcPr>
            <w:tcW w:w="2596" w:type="dxa"/>
            <w:tcBorders>
              <w:top w:val="single" w:sz="4" w:space="0" w:color="000000"/>
              <w:left w:val="single" w:sz="4" w:space="0" w:color="000000"/>
              <w:bottom w:val="single" w:sz="4" w:space="0" w:color="000000"/>
              <w:right w:val="single" w:sz="4" w:space="0" w:color="auto"/>
            </w:tcBorders>
          </w:tcPr>
          <w:p w14:paraId="5A650DA3"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Наименование товара</w:t>
            </w:r>
          </w:p>
        </w:tc>
        <w:tc>
          <w:tcPr>
            <w:tcW w:w="2126" w:type="dxa"/>
            <w:tcBorders>
              <w:top w:val="single" w:sz="4" w:space="0" w:color="000000"/>
              <w:left w:val="single" w:sz="4" w:space="0" w:color="000000"/>
              <w:bottom w:val="single" w:sz="4" w:space="0" w:color="000000"/>
              <w:right w:val="single" w:sz="4" w:space="0" w:color="auto"/>
            </w:tcBorders>
          </w:tcPr>
          <w:p w14:paraId="71C90944"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 xml:space="preserve">Функциональные характеристики (потребительские свойства) </w:t>
            </w:r>
          </w:p>
        </w:tc>
        <w:tc>
          <w:tcPr>
            <w:tcW w:w="851" w:type="dxa"/>
            <w:tcBorders>
              <w:top w:val="single" w:sz="4" w:space="0" w:color="000000"/>
              <w:left w:val="single" w:sz="4" w:space="0" w:color="000000"/>
              <w:bottom w:val="single" w:sz="4" w:space="0" w:color="000000"/>
            </w:tcBorders>
          </w:tcPr>
          <w:p w14:paraId="48757ADA" w14:textId="77777777" w:rsidR="00C34D27" w:rsidRPr="00C34D27" w:rsidRDefault="00C34D27" w:rsidP="00C34D27">
            <w:pPr>
              <w:widowControl w:val="0"/>
              <w:suppressAutoHyphens/>
              <w:snapToGrid w:val="0"/>
              <w:spacing w:after="0" w:line="240" w:lineRule="auto"/>
              <w:ind w:firstLine="400"/>
              <w:jc w:val="center"/>
              <w:rPr>
                <w:rFonts w:ascii="Times New Roman" w:eastAsia="Times New Roman" w:hAnsi="Times New Roman"/>
                <w:sz w:val="24"/>
                <w:szCs w:val="24"/>
                <w:lang w:eastAsia="ar-SA"/>
              </w:rPr>
            </w:pPr>
          </w:p>
          <w:p w14:paraId="5DF6CE7E" w14:textId="77777777" w:rsidR="00C34D27" w:rsidRPr="00C34D27" w:rsidRDefault="00C34D27" w:rsidP="00C34D27">
            <w:pPr>
              <w:spacing w:after="0" w:line="240" w:lineRule="auto"/>
              <w:jc w:val="both"/>
              <w:rPr>
                <w:rFonts w:ascii="Times New Roman" w:eastAsia="Times New Roman" w:hAnsi="Times New Roman"/>
                <w:sz w:val="24"/>
                <w:szCs w:val="24"/>
                <w:lang w:eastAsia="ru-RU"/>
              </w:rPr>
            </w:pPr>
          </w:p>
          <w:p w14:paraId="605C94AF"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Ед.</w:t>
            </w:r>
          </w:p>
          <w:p w14:paraId="5AC0E067"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изм.</w:t>
            </w:r>
          </w:p>
        </w:tc>
        <w:tc>
          <w:tcPr>
            <w:tcW w:w="850" w:type="dxa"/>
            <w:tcBorders>
              <w:top w:val="single" w:sz="4" w:space="0" w:color="000000"/>
              <w:left w:val="single" w:sz="4" w:space="0" w:color="000000"/>
              <w:bottom w:val="single" w:sz="4" w:space="0" w:color="000000"/>
            </w:tcBorders>
          </w:tcPr>
          <w:p w14:paraId="346DBFA9"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Кол-во</w:t>
            </w:r>
          </w:p>
        </w:tc>
        <w:tc>
          <w:tcPr>
            <w:tcW w:w="1418" w:type="dxa"/>
            <w:tcBorders>
              <w:top w:val="single" w:sz="4" w:space="0" w:color="000000"/>
              <w:left w:val="single" w:sz="4" w:space="0" w:color="000000"/>
              <w:bottom w:val="single" w:sz="4" w:space="0" w:color="000000"/>
            </w:tcBorders>
          </w:tcPr>
          <w:p w14:paraId="715E93FA"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 xml:space="preserve">Цена за ед. с НДС (руб.)     </w:t>
            </w:r>
          </w:p>
        </w:tc>
        <w:tc>
          <w:tcPr>
            <w:tcW w:w="1276" w:type="dxa"/>
            <w:tcBorders>
              <w:top w:val="single" w:sz="4" w:space="0" w:color="000000"/>
              <w:left w:val="single" w:sz="4" w:space="0" w:color="000000"/>
              <w:bottom w:val="single" w:sz="4" w:space="0" w:color="000000"/>
              <w:right w:val="single" w:sz="4" w:space="0" w:color="000000"/>
            </w:tcBorders>
          </w:tcPr>
          <w:p w14:paraId="545FD900" w14:textId="77777777" w:rsidR="00C34D27" w:rsidRPr="00C34D27" w:rsidRDefault="00C34D27" w:rsidP="00C34D27">
            <w:pPr>
              <w:widowControl w:val="0"/>
              <w:adjustRightInd w:val="0"/>
              <w:spacing w:after="0" w:line="240" w:lineRule="auto"/>
              <w:jc w:val="center"/>
              <w:rPr>
                <w:rFonts w:ascii="Times New Roman" w:eastAsia="Times New Roman" w:hAnsi="Times New Roman"/>
                <w:sz w:val="24"/>
                <w:szCs w:val="24"/>
                <w:lang w:eastAsia="ru-RU"/>
              </w:rPr>
            </w:pPr>
            <w:r w:rsidRPr="00C34D27">
              <w:rPr>
                <w:rFonts w:ascii="Times New Roman" w:eastAsia="Times New Roman" w:hAnsi="Times New Roman"/>
                <w:sz w:val="24"/>
                <w:szCs w:val="24"/>
                <w:lang w:eastAsia="ru-RU"/>
              </w:rPr>
              <w:t>Общая стоимость</w:t>
            </w:r>
          </w:p>
          <w:p w14:paraId="7C14C683" w14:textId="77777777" w:rsidR="00C34D27" w:rsidRPr="00C34D27" w:rsidRDefault="00C34D27" w:rsidP="00C34D27">
            <w:pPr>
              <w:widowControl w:val="0"/>
              <w:adjustRightInd w:val="0"/>
              <w:spacing w:after="0" w:line="240" w:lineRule="auto"/>
              <w:jc w:val="center"/>
              <w:rPr>
                <w:rFonts w:ascii="Times New Roman" w:eastAsia="Times New Roman" w:hAnsi="Times New Roman"/>
                <w:b/>
                <w:bCs/>
                <w:sz w:val="24"/>
                <w:szCs w:val="24"/>
                <w:lang w:eastAsia="ru-RU"/>
              </w:rPr>
            </w:pPr>
            <w:r w:rsidRPr="00C34D27">
              <w:rPr>
                <w:rFonts w:ascii="Times New Roman" w:eastAsia="Times New Roman" w:hAnsi="Times New Roman"/>
                <w:sz w:val="24"/>
                <w:szCs w:val="24"/>
                <w:lang w:eastAsia="ru-RU"/>
              </w:rPr>
              <w:t xml:space="preserve"> ( руб.)</w:t>
            </w:r>
          </w:p>
        </w:tc>
      </w:tr>
      <w:tr w:rsidR="00C34D27" w:rsidRPr="00C34D27" w14:paraId="68F41BCE" w14:textId="77777777" w:rsidTr="006F41C1">
        <w:tc>
          <w:tcPr>
            <w:tcW w:w="523" w:type="dxa"/>
            <w:tcBorders>
              <w:left w:val="single" w:sz="4" w:space="0" w:color="000000"/>
              <w:bottom w:val="single" w:sz="4" w:space="0" w:color="000000"/>
            </w:tcBorders>
          </w:tcPr>
          <w:p w14:paraId="4B7A4448" w14:textId="77777777" w:rsidR="00C34D27" w:rsidRPr="00C34D27" w:rsidRDefault="00C34D27" w:rsidP="00C34D27">
            <w:pPr>
              <w:widowControl w:val="0"/>
              <w:adjustRightInd w:val="0"/>
              <w:spacing w:after="0" w:line="240" w:lineRule="auto"/>
              <w:jc w:val="center"/>
              <w:rPr>
                <w:rFonts w:ascii="Times New Roman" w:eastAsia="Times New Roman" w:hAnsi="Times New Roman"/>
                <w:b/>
                <w:bCs/>
                <w:sz w:val="24"/>
                <w:szCs w:val="24"/>
                <w:lang w:eastAsia="ru-RU"/>
              </w:rPr>
            </w:pPr>
            <w:r w:rsidRPr="00C34D27">
              <w:rPr>
                <w:rFonts w:ascii="Times New Roman" w:eastAsia="Times New Roman" w:hAnsi="Times New Roman" w:cs="Calibri"/>
                <w:b/>
                <w:bCs/>
                <w:sz w:val="24"/>
                <w:szCs w:val="24"/>
                <w:lang w:eastAsia="ru-RU"/>
              </w:rPr>
              <w:t>1</w:t>
            </w:r>
          </w:p>
        </w:tc>
        <w:tc>
          <w:tcPr>
            <w:tcW w:w="2596" w:type="dxa"/>
            <w:tcBorders>
              <w:left w:val="single" w:sz="4" w:space="0" w:color="000000"/>
              <w:bottom w:val="single" w:sz="4" w:space="0" w:color="000000"/>
              <w:right w:val="single" w:sz="4" w:space="0" w:color="auto"/>
            </w:tcBorders>
          </w:tcPr>
          <w:p w14:paraId="2C9A5D9E"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b/>
                <w:bCs/>
                <w:sz w:val="24"/>
                <w:szCs w:val="24"/>
                <w:lang w:eastAsia="ru-RU"/>
              </w:rPr>
              <w:t>2</w:t>
            </w:r>
          </w:p>
        </w:tc>
        <w:tc>
          <w:tcPr>
            <w:tcW w:w="2126" w:type="dxa"/>
            <w:tcBorders>
              <w:left w:val="single" w:sz="4" w:space="0" w:color="000000"/>
              <w:bottom w:val="single" w:sz="4" w:space="0" w:color="000000"/>
              <w:right w:val="single" w:sz="4" w:space="0" w:color="auto"/>
            </w:tcBorders>
          </w:tcPr>
          <w:p w14:paraId="3906399C"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cs="Calibri"/>
                <w:b/>
                <w:bCs/>
                <w:sz w:val="24"/>
                <w:szCs w:val="24"/>
                <w:lang w:eastAsia="ru-RU"/>
              </w:rPr>
              <w:t>3</w:t>
            </w:r>
          </w:p>
        </w:tc>
        <w:tc>
          <w:tcPr>
            <w:tcW w:w="851" w:type="dxa"/>
            <w:tcBorders>
              <w:left w:val="single" w:sz="4" w:space="0" w:color="000000"/>
              <w:bottom w:val="single" w:sz="4" w:space="0" w:color="000000"/>
            </w:tcBorders>
          </w:tcPr>
          <w:p w14:paraId="3EDCECE4"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cs="Calibri"/>
                <w:b/>
                <w:bCs/>
                <w:sz w:val="24"/>
                <w:szCs w:val="24"/>
                <w:lang w:eastAsia="ru-RU"/>
              </w:rPr>
              <w:t>4</w:t>
            </w:r>
          </w:p>
        </w:tc>
        <w:tc>
          <w:tcPr>
            <w:tcW w:w="850" w:type="dxa"/>
            <w:tcBorders>
              <w:left w:val="single" w:sz="4" w:space="0" w:color="000000"/>
              <w:bottom w:val="single" w:sz="4" w:space="0" w:color="000000"/>
            </w:tcBorders>
          </w:tcPr>
          <w:p w14:paraId="3C78AACA"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cs="Calibri"/>
                <w:b/>
                <w:bCs/>
                <w:sz w:val="24"/>
                <w:szCs w:val="24"/>
                <w:lang w:eastAsia="ru-RU"/>
              </w:rPr>
              <w:t>5</w:t>
            </w:r>
          </w:p>
        </w:tc>
        <w:tc>
          <w:tcPr>
            <w:tcW w:w="1418" w:type="dxa"/>
            <w:tcBorders>
              <w:left w:val="single" w:sz="4" w:space="0" w:color="000000"/>
              <w:bottom w:val="single" w:sz="4" w:space="0" w:color="000000"/>
            </w:tcBorders>
          </w:tcPr>
          <w:p w14:paraId="7C3CD78E"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cs="Calibri"/>
                <w:b/>
                <w:bCs/>
                <w:sz w:val="24"/>
                <w:szCs w:val="24"/>
                <w:lang w:eastAsia="ru-RU"/>
              </w:rPr>
              <w:t>6</w:t>
            </w:r>
          </w:p>
        </w:tc>
        <w:tc>
          <w:tcPr>
            <w:tcW w:w="1276" w:type="dxa"/>
            <w:tcBorders>
              <w:left w:val="single" w:sz="4" w:space="0" w:color="000000"/>
              <w:bottom w:val="single" w:sz="4" w:space="0" w:color="000000"/>
              <w:right w:val="single" w:sz="4" w:space="0" w:color="000000"/>
            </w:tcBorders>
          </w:tcPr>
          <w:p w14:paraId="45264A10"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r w:rsidRPr="00C34D27">
              <w:rPr>
                <w:rFonts w:ascii="Times New Roman" w:eastAsia="Times New Roman" w:hAnsi="Times New Roman" w:cs="Calibri"/>
                <w:b/>
                <w:bCs/>
                <w:sz w:val="24"/>
                <w:szCs w:val="24"/>
                <w:lang w:eastAsia="ru-RU"/>
              </w:rPr>
              <w:t>7</w:t>
            </w:r>
          </w:p>
        </w:tc>
      </w:tr>
      <w:tr w:rsidR="00C34D27" w:rsidRPr="00C34D27" w14:paraId="34201521" w14:textId="77777777" w:rsidTr="006F41C1">
        <w:tc>
          <w:tcPr>
            <w:tcW w:w="523" w:type="dxa"/>
            <w:tcBorders>
              <w:left w:val="single" w:sz="4" w:space="0" w:color="000000"/>
              <w:bottom w:val="single" w:sz="4" w:space="0" w:color="000000"/>
            </w:tcBorders>
          </w:tcPr>
          <w:p w14:paraId="77DB9F6D"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2596" w:type="dxa"/>
            <w:tcBorders>
              <w:left w:val="single" w:sz="4" w:space="0" w:color="000000"/>
              <w:bottom w:val="single" w:sz="4" w:space="0" w:color="000000"/>
              <w:right w:val="single" w:sz="4" w:space="0" w:color="auto"/>
            </w:tcBorders>
          </w:tcPr>
          <w:p w14:paraId="3F800086"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2126" w:type="dxa"/>
            <w:tcBorders>
              <w:left w:val="single" w:sz="4" w:space="0" w:color="000000"/>
              <w:bottom w:val="single" w:sz="4" w:space="0" w:color="000000"/>
              <w:right w:val="single" w:sz="4" w:space="0" w:color="auto"/>
            </w:tcBorders>
          </w:tcPr>
          <w:p w14:paraId="2CA0EC1F"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851" w:type="dxa"/>
            <w:tcBorders>
              <w:left w:val="single" w:sz="4" w:space="0" w:color="000000"/>
              <w:bottom w:val="single" w:sz="4" w:space="0" w:color="000000"/>
            </w:tcBorders>
          </w:tcPr>
          <w:p w14:paraId="348F3A21"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850" w:type="dxa"/>
            <w:tcBorders>
              <w:left w:val="single" w:sz="4" w:space="0" w:color="000000"/>
              <w:bottom w:val="single" w:sz="4" w:space="0" w:color="000000"/>
            </w:tcBorders>
          </w:tcPr>
          <w:p w14:paraId="75B5C7CC"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1418" w:type="dxa"/>
            <w:tcBorders>
              <w:left w:val="single" w:sz="4" w:space="0" w:color="000000"/>
              <w:bottom w:val="single" w:sz="4" w:space="0" w:color="000000"/>
            </w:tcBorders>
          </w:tcPr>
          <w:p w14:paraId="59BEC5B5"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c>
          <w:tcPr>
            <w:tcW w:w="1276" w:type="dxa"/>
            <w:tcBorders>
              <w:left w:val="single" w:sz="4" w:space="0" w:color="000000"/>
              <w:bottom w:val="single" w:sz="4" w:space="0" w:color="000000"/>
              <w:right w:val="single" w:sz="4" w:space="0" w:color="000000"/>
            </w:tcBorders>
          </w:tcPr>
          <w:p w14:paraId="06B3A07A" w14:textId="77777777" w:rsidR="00C34D27" w:rsidRPr="00C34D27" w:rsidRDefault="00C34D27" w:rsidP="00C34D27">
            <w:pPr>
              <w:widowControl w:val="0"/>
              <w:adjustRightInd w:val="0"/>
              <w:spacing w:after="0" w:line="240" w:lineRule="auto"/>
              <w:jc w:val="center"/>
              <w:rPr>
                <w:rFonts w:ascii="Times New Roman" w:eastAsia="Times New Roman" w:hAnsi="Times New Roman" w:cs="Calibri"/>
                <w:b/>
                <w:bCs/>
                <w:sz w:val="24"/>
                <w:szCs w:val="24"/>
                <w:lang w:eastAsia="ru-RU"/>
              </w:rPr>
            </w:pPr>
          </w:p>
        </w:tc>
      </w:tr>
    </w:tbl>
    <w:p w14:paraId="4DD75E4A" w14:textId="77777777" w:rsidR="00C34D27" w:rsidRPr="00C34D27" w:rsidRDefault="00C34D27" w:rsidP="00C34D27">
      <w:pPr>
        <w:spacing w:after="0" w:line="240" w:lineRule="auto"/>
        <w:rPr>
          <w:rFonts w:ascii="Times New Roman" w:eastAsia="Times New Roman" w:hAnsi="Times New Roman"/>
          <w:sz w:val="20"/>
          <w:szCs w:val="24"/>
          <w:lang w:eastAsia="ru-RU"/>
        </w:rPr>
      </w:pPr>
    </w:p>
    <w:p w14:paraId="1CCE77DC" w14:textId="710380A0" w:rsidR="00C34D27" w:rsidRDefault="00C34D27" w:rsidP="00C34D27">
      <w:pPr>
        <w:spacing w:after="0" w:line="240" w:lineRule="auto"/>
        <w:rPr>
          <w:rFonts w:ascii="Times New Roman" w:eastAsia="Times New Roman" w:hAnsi="Times New Roman"/>
          <w:sz w:val="20"/>
          <w:szCs w:val="24"/>
          <w:lang w:eastAsia="ru-RU"/>
        </w:rPr>
      </w:pPr>
    </w:p>
    <w:p w14:paraId="2E6A5CE2" w14:textId="77777777" w:rsidR="00806639" w:rsidRPr="00C34D27" w:rsidRDefault="00806639" w:rsidP="00C34D27">
      <w:pPr>
        <w:spacing w:after="0" w:line="240" w:lineRule="auto"/>
        <w:rPr>
          <w:rFonts w:ascii="Times New Roman" w:eastAsia="Times New Roman" w:hAnsi="Times New Roman"/>
          <w:sz w:val="20"/>
          <w:szCs w:val="24"/>
          <w:lang w:eastAsia="ru-RU"/>
        </w:rPr>
      </w:pPr>
    </w:p>
    <w:p w14:paraId="37D8E859" w14:textId="77777777" w:rsidR="00C34D27" w:rsidRPr="00C34D27" w:rsidRDefault="00C34D27" w:rsidP="00C34D27">
      <w:pPr>
        <w:spacing w:after="0" w:line="240" w:lineRule="auto"/>
        <w:rPr>
          <w:rFonts w:ascii="Times New Roman" w:eastAsia="Times New Roman" w:hAnsi="Times New Roman"/>
          <w:sz w:val="20"/>
          <w:szCs w:val="24"/>
          <w:lang w:eastAsia="ru-RU"/>
        </w:rPr>
      </w:pPr>
    </w:p>
    <w:p w14:paraId="1756655E" w14:textId="77777777" w:rsidR="00C34D27" w:rsidRPr="00C34D27" w:rsidRDefault="00C34D27" w:rsidP="00C34D27">
      <w:pPr>
        <w:spacing w:after="0" w:line="240" w:lineRule="auto"/>
        <w:jc w:val="both"/>
        <w:rPr>
          <w:rFonts w:ascii="Times New Roman" w:eastAsia="Times New Roman" w:hAnsi="Times New Roman"/>
          <w:bCs/>
          <w:caps/>
          <w:lang w:eastAsia="ru-RU"/>
        </w:rPr>
      </w:pPr>
      <w:r w:rsidRPr="00C34D27">
        <w:rPr>
          <w:rFonts w:ascii="Times New Roman" w:eastAsia="Times New Roman" w:hAnsi="Times New Roman"/>
          <w:bCs/>
          <w:caps/>
          <w:lang w:eastAsia="ru-RU"/>
        </w:rPr>
        <w:t>ЗАКАЗЧИК</w:t>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r>
      <w:r w:rsidRPr="00C34D27">
        <w:rPr>
          <w:rFonts w:ascii="Times New Roman" w:eastAsia="Times New Roman" w:hAnsi="Times New Roman"/>
          <w:bCs/>
          <w:caps/>
          <w:lang w:eastAsia="ru-RU"/>
        </w:rPr>
        <w:tab/>
        <w:t xml:space="preserve">       ПОСТАВЩИК</w:t>
      </w:r>
    </w:p>
    <w:p w14:paraId="687B821D" w14:textId="77777777" w:rsidR="00C34D27" w:rsidRPr="00C34D27" w:rsidRDefault="00C34D27" w:rsidP="00C34D27">
      <w:pPr>
        <w:spacing w:after="0" w:line="240" w:lineRule="auto"/>
        <w:jc w:val="both"/>
        <w:rPr>
          <w:rFonts w:ascii="Times New Roman" w:eastAsia="Times New Roman" w:hAnsi="Times New Roman"/>
          <w:bCs/>
          <w:caps/>
          <w:lang w:eastAsia="ru-RU"/>
        </w:rPr>
      </w:pPr>
    </w:p>
    <w:p w14:paraId="653B90DD" w14:textId="77777777" w:rsidR="00C34D27" w:rsidRPr="00C34D27" w:rsidRDefault="00C34D27" w:rsidP="00C34D27">
      <w:pPr>
        <w:spacing w:after="0" w:line="240" w:lineRule="auto"/>
        <w:rPr>
          <w:rFonts w:ascii="Times New Roman" w:eastAsia="Times New Roman" w:hAnsi="Times New Roman"/>
          <w:caps/>
          <w:lang w:eastAsia="ru-RU"/>
        </w:rPr>
      </w:pPr>
      <w:r w:rsidRPr="00C34D27">
        <w:rPr>
          <w:rFonts w:ascii="Times New Roman" w:eastAsia="Times New Roman" w:hAnsi="Times New Roman"/>
          <w:lang w:eastAsia="ru-RU"/>
        </w:rPr>
        <w:t>Директор МАОУ АГО «</w:t>
      </w:r>
      <w:proofErr w:type="gramStart"/>
      <w:r w:rsidRPr="00C34D27">
        <w:rPr>
          <w:rFonts w:ascii="Times New Roman" w:eastAsia="Times New Roman" w:hAnsi="Times New Roman"/>
          <w:lang w:eastAsia="ru-RU"/>
        </w:rPr>
        <w:t>АСОШ  №</w:t>
      </w:r>
      <w:proofErr w:type="gramEnd"/>
      <w:r w:rsidRPr="00C34D27">
        <w:rPr>
          <w:rFonts w:ascii="Times New Roman" w:eastAsia="Times New Roman" w:hAnsi="Times New Roman"/>
          <w:lang w:eastAsia="ru-RU"/>
        </w:rPr>
        <w:t xml:space="preserve"> 6»                                         </w:t>
      </w:r>
      <w:r w:rsidRPr="00C34D27">
        <w:rPr>
          <w:rFonts w:ascii="Times New Roman" w:eastAsia="Times New Roman" w:hAnsi="Times New Roman"/>
          <w:caps/>
          <w:lang w:eastAsia="ru-RU"/>
        </w:rPr>
        <w:t>___________________________________</w:t>
      </w:r>
    </w:p>
    <w:p w14:paraId="39315191" w14:textId="77777777" w:rsidR="00C34D27" w:rsidRPr="00C34D27" w:rsidRDefault="00C34D27" w:rsidP="00C34D27">
      <w:pPr>
        <w:spacing w:after="0" w:line="240" w:lineRule="auto"/>
        <w:rPr>
          <w:rFonts w:ascii="Times New Roman" w:eastAsia="Times New Roman" w:hAnsi="Times New Roman"/>
          <w:caps/>
          <w:lang w:eastAsia="ru-RU"/>
        </w:rPr>
      </w:pPr>
    </w:p>
    <w:p w14:paraId="3412F501" w14:textId="77777777" w:rsidR="00C34D27" w:rsidRPr="00C34D27" w:rsidRDefault="00C34D27" w:rsidP="00C34D27">
      <w:pPr>
        <w:spacing w:after="0" w:line="240" w:lineRule="auto"/>
        <w:rPr>
          <w:rFonts w:ascii="Times New Roman" w:eastAsia="Times New Roman" w:hAnsi="Times New Roman"/>
          <w:b/>
          <w:caps/>
          <w:lang w:eastAsia="ru-RU"/>
        </w:rPr>
      </w:pPr>
      <w:r w:rsidRPr="00C34D27">
        <w:rPr>
          <w:rFonts w:ascii="Times New Roman" w:eastAsia="Times New Roman" w:hAnsi="Times New Roman"/>
          <w:caps/>
          <w:lang w:eastAsia="ru-RU"/>
        </w:rPr>
        <w:t>______________________ /</w:t>
      </w:r>
      <w:r w:rsidRPr="00C34D27">
        <w:rPr>
          <w:rFonts w:ascii="Times New Roman" w:eastAsia="Times New Roman" w:hAnsi="Times New Roman"/>
          <w:lang w:eastAsia="ru-RU"/>
        </w:rPr>
        <w:t>_______</w:t>
      </w:r>
      <w:r w:rsidRPr="00C34D27">
        <w:rPr>
          <w:rFonts w:ascii="Times New Roman" w:eastAsia="Times New Roman" w:hAnsi="Times New Roman"/>
          <w:caps/>
          <w:lang w:eastAsia="ru-RU"/>
        </w:rPr>
        <w:t>/</w:t>
      </w:r>
      <w:r w:rsidRPr="00C34D27">
        <w:rPr>
          <w:rFonts w:ascii="Times New Roman" w:eastAsia="Times New Roman" w:hAnsi="Times New Roman"/>
          <w:b/>
          <w:caps/>
          <w:lang w:eastAsia="ru-RU"/>
        </w:rPr>
        <w:t xml:space="preserve">                       _____________________/_____________/</w:t>
      </w:r>
    </w:p>
    <w:p w14:paraId="564DEC39" w14:textId="77777777" w:rsidR="00C34D27" w:rsidRPr="00C34D27" w:rsidRDefault="00C34D27" w:rsidP="00C34D27">
      <w:pPr>
        <w:spacing w:after="0" w:line="240" w:lineRule="auto"/>
        <w:rPr>
          <w:rFonts w:ascii="Times New Roman" w:eastAsia="Times New Roman" w:hAnsi="Times New Roman"/>
          <w:lang w:eastAsia="ru-RU"/>
        </w:rPr>
      </w:pPr>
    </w:p>
    <w:p w14:paraId="066C1DC7" w14:textId="77777777" w:rsidR="00C34D27" w:rsidRPr="00C34D27" w:rsidRDefault="00C34D27" w:rsidP="00C34D27">
      <w:pPr>
        <w:tabs>
          <w:tab w:val="left" w:pos="5724"/>
        </w:tabs>
        <w:spacing w:after="0" w:line="240" w:lineRule="auto"/>
        <w:rPr>
          <w:rFonts w:ascii="Times New Roman" w:eastAsia="Times New Roman" w:hAnsi="Times New Roman"/>
          <w:sz w:val="20"/>
          <w:szCs w:val="24"/>
          <w:lang w:eastAsia="ru-RU"/>
        </w:rPr>
      </w:pPr>
    </w:p>
    <w:p w14:paraId="7CBF1150" w14:textId="77777777" w:rsidR="00C34D27" w:rsidRPr="00C34D27" w:rsidRDefault="00C34D27" w:rsidP="00C34D27">
      <w:pPr>
        <w:suppressAutoHyphens/>
        <w:spacing w:after="0" w:line="240" w:lineRule="auto"/>
        <w:jc w:val="center"/>
        <w:rPr>
          <w:rFonts w:ascii="Times New Roman" w:eastAsia="Times New Roman" w:hAnsi="Times New Roman"/>
          <w:b/>
          <w:sz w:val="24"/>
          <w:szCs w:val="24"/>
          <w:lang w:eastAsia="ru-RU"/>
        </w:rPr>
      </w:pPr>
    </w:p>
    <w:p w14:paraId="490828D7" w14:textId="77777777" w:rsidR="00711846" w:rsidRDefault="00711846" w:rsidP="008C101F">
      <w:pPr>
        <w:widowControl w:val="0"/>
        <w:spacing w:after="0" w:line="240" w:lineRule="auto"/>
        <w:rPr>
          <w:rFonts w:ascii="Times New Roman" w:eastAsia="Lucida Sans Unicode" w:hAnsi="Times New Roman"/>
          <w:b/>
          <w:lang w:eastAsia="ar-SA"/>
        </w:rPr>
      </w:pPr>
      <w:bookmarkStart w:id="1" w:name="bookmark21"/>
    </w:p>
    <w:p w14:paraId="1E3C3AB7" w14:textId="77777777" w:rsidR="00F13E7A" w:rsidRDefault="00F13E7A" w:rsidP="008C101F">
      <w:pPr>
        <w:widowControl w:val="0"/>
        <w:spacing w:after="0" w:line="240" w:lineRule="auto"/>
        <w:rPr>
          <w:rFonts w:ascii="Times New Roman" w:eastAsia="Lucida Sans Unicode" w:hAnsi="Times New Roman"/>
          <w:b/>
          <w:lang w:eastAsia="ar-SA"/>
        </w:rPr>
      </w:pPr>
    </w:p>
    <w:p w14:paraId="6979FEA7" w14:textId="77777777" w:rsidR="00F13E7A" w:rsidRDefault="00F13E7A" w:rsidP="008C101F">
      <w:pPr>
        <w:widowControl w:val="0"/>
        <w:spacing w:after="0" w:line="240" w:lineRule="auto"/>
        <w:rPr>
          <w:rFonts w:ascii="Times New Roman" w:eastAsia="Lucida Sans Unicode" w:hAnsi="Times New Roman"/>
          <w:b/>
          <w:lang w:eastAsia="ar-SA"/>
        </w:rPr>
      </w:pPr>
    </w:p>
    <w:p w14:paraId="7F6D6179" w14:textId="77777777" w:rsidR="00F13E7A" w:rsidRDefault="00F13E7A" w:rsidP="008C101F">
      <w:pPr>
        <w:widowControl w:val="0"/>
        <w:spacing w:after="0" w:line="240" w:lineRule="auto"/>
        <w:rPr>
          <w:rFonts w:ascii="Times New Roman" w:eastAsia="Lucida Sans Unicode" w:hAnsi="Times New Roman"/>
          <w:b/>
          <w:lang w:eastAsia="ar-SA"/>
        </w:rPr>
      </w:pPr>
    </w:p>
    <w:p w14:paraId="429BA63E" w14:textId="77777777" w:rsidR="00F13E7A" w:rsidRDefault="00F13E7A" w:rsidP="008C101F">
      <w:pPr>
        <w:widowControl w:val="0"/>
        <w:spacing w:after="0" w:line="240" w:lineRule="auto"/>
        <w:rPr>
          <w:rFonts w:ascii="Times New Roman" w:eastAsia="Lucida Sans Unicode" w:hAnsi="Times New Roman"/>
          <w:b/>
          <w:lang w:eastAsia="ar-SA"/>
        </w:rPr>
      </w:pPr>
    </w:p>
    <w:p w14:paraId="4B9487B5" w14:textId="77777777" w:rsidR="00F13E7A" w:rsidRDefault="00F13E7A" w:rsidP="008C101F">
      <w:pPr>
        <w:widowControl w:val="0"/>
        <w:spacing w:after="0" w:line="240" w:lineRule="auto"/>
        <w:rPr>
          <w:rFonts w:ascii="Times New Roman" w:eastAsia="Lucida Sans Unicode" w:hAnsi="Times New Roman"/>
          <w:b/>
          <w:lang w:eastAsia="ar-SA"/>
        </w:rPr>
      </w:pPr>
    </w:p>
    <w:p w14:paraId="1F2D354D" w14:textId="77777777" w:rsidR="00F13E7A" w:rsidRDefault="00F13E7A" w:rsidP="008C101F">
      <w:pPr>
        <w:widowControl w:val="0"/>
        <w:spacing w:after="0" w:line="240" w:lineRule="auto"/>
        <w:rPr>
          <w:rFonts w:ascii="Times New Roman" w:eastAsia="Lucida Sans Unicode" w:hAnsi="Times New Roman"/>
          <w:b/>
          <w:lang w:eastAsia="ar-SA"/>
        </w:rPr>
      </w:pPr>
    </w:p>
    <w:bookmarkEnd w:id="1"/>
    <w:p w14:paraId="2B25EF22" w14:textId="14BD1254" w:rsidR="00F13E7A" w:rsidRDefault="00F13E7A" w:rsidP="00F13E7A">
      <w:pPr>
        <w:shd w:val="clear" w:color="auto" w:fill="FFFFFF"/>
        <w:spacing w:line="240" w:lineRule="auto"/>
        <w:contextualSpacing/>
        <w:rPr>
          <w:rFonts w:ascii="Times New Roman" w:eastAsia="Times New Roman" w:hAnsi="Times New Roman"/>
          <w:i/>
          <w:color w:val="000000"/>
          <w:sz w:val="24"/>
          <w:szCs w:val="24"/>
        </w:rPr>
        <w:sectPr w:rsidR="00F13E7A" w:rsidSect="00E7287F">
          <w:footerReference w:type="default" r:id="rId8"/>
          <w:pgSz w:w="11906" w:h="16838"/>
          <w:pgMar w:top="568" w:right="851" w:bottom="426" w:left="1701" w:header="567" w:footer="567" w:gutter="0"/>
          <w:cols w:space="708"/>
          <w:docGrid w:linePitch="360"/>
        </w:sectPr>
      </w:pPr>
    </w:p>
    <w:p w14:paraId="6EB0BD71" w14:textId="77777777" w:rsidR="00F13E7A" w:rsidRDefault="00F13E7A">
      <w:pPr>
        <w:spacing w:after="0" w:line="240" w:lineRule="auto"/>
        <w:jc w:val="both"/>
        <w:outlineLvl w:val="2"/>
        <w:rPr>
          <w:rFonts w:ascii="Times New Roman" w:hAnsi="Times New Roman"/>
          <w:sz w:val="24"/>
          <w:szCs w:val="24"/>
        </w:rPr>
      </w:pPr>
    </w:p>
    <w:sectPr w:rsidR="00F13E7A" w:rsidSect="000636A4">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F134B" w14:textId="77777777" w:rsidR="00145610" w:rsidRDefault="00145610">
      <w:pPr>
        <w:spacing w:line="240" w:lineRule="auto"/>
      </w:pPr>
      <w:r>
        <w:separator/>
      </w:r>
    </w:p>
  </w:endnote>
  <w:endnote w:type="continuationSeparator" w:id="0">
    <w:p w14:paraId="08467990" w14:textId="77777777" w:rsidR="00145610" w:rsidRDefault="00145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1"/>
    <w:family w:val="roman"/>
    <w:pitch w:val="default"/>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Proxima Nova ExCn Rg">
    <w:altName w:val="Tahoma"/>
    <w:charset w:val="00"/>
    <w:family w:val="modern"/>
    <w:pitch w:val="default"/>
    <w:sig w:usb0="00000000"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DA001" w14:textId="77777777" w:rsidR="006F41C1" w:rsidRDefault="006F41C1">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105F7A">
      <w:rPr>
        <w:rFonts w:ascii="Times New Roman" w:eastAsia="Courier New" w:hAnsi="Times New Roman"/>
        <w:noProof/>
        <w:sz w:val="24"/>
        <w:lang w:eastAsia="ru-RU"/>
      </w:rPr>
      <w:t>1</w:t>
    </w:r>
    <w:r>
      <w:rPr>
        <w:rFonts w:ascii="Times New Roman" w:eastAsia="Courier New" w:hAnsi="Times New Roman"/>
        <w:sz w:val="24"/>
        <w:lang w:eastAsia="ru-RU"/>
      </w:rPr>
      <w:fldChar w:fldCharType="end"/>
    </w:r>
  </w:p>
  <w:p w14:paraId="05F02FF1" w14:textId="77777777" w:rsidR="006F41C1" w:rsidRDefault="006F41C1">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A24A" w14:textId="77777777" w:rsidR="00145610" w:rsidRDefault="00145610">
      <w:pPr>
        <w:spacing w:after="0"/>
      </w:pPr>
      <w:r>
        <w:separator/>
      </w:r>
    </w:p>
  </w:footnote>
  <w:footnote w:type="continuationSeparator" w:id="0">
    <w:p w14:paraId="4E4C74CF" w14:textId="77777777" w:rsidR="00145610" w:rsidRDefault="001456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pStyle w:val="4"/>
      <w:lvlText w:val="%1."/>
      <w:lvlJc w:val="left"/>
      <w:pPr>
        <w:tabs>
          <w:tab w:val="left" w:pos="1909"/>
        </w:tabs>
        <w:ind w:left="3043" w:hanging="1134"/>
      </w:pPr>
      <w:rPr>
        <w:rFonts w:cs="Times New Roman" w:hint="default"/>
      </w:rPr>
    </w:lvl>
    <w:lvl w:ilvl="1">
      <w:start w:val="1"/>
      <w:numFmt w:val="decimal"/>
      <w:lvlText w:val="%1.%2"/>
      <w:lvlJc w:val="left"/>
      <w:pPr>
        <w:tabs>
          <w:tab w:val="left" w:pos="1909"/>
        </w:tabs>
        <w:ind w:left="3894" w:hanging="1134"/>
      </w:pPr>
      <w:rPr>
        <w:rFonts w:cs="Times New Roman" w:hint="default"/>
      </w:rPr>
    </w:lvl>
    <w:lvl w:ilvl="2">
      <w:start w:val="1"/>
      <w:numFmt w:val="decimal"/>
      <w:lvlText w:val="%1.%2.%3"/>
      <w:lvlJc w:val="left"/>
      <w:pPr>
        <w:tabs>
          <w:tab w:val="left" w:pos="1909"/>
        </w:tabs>
        <w:ind w:left="3043" w:hanging="1134"/>
      </w:pPr>
      <w:rPr>
        <w:rFonts w:cs="Times New Roman" w:hint="default"/>
        <w:b w:val="0"/>
      </w:rPr>
    </w:lvl>
    <w:lvl w:ilvl="3">
      <w:start w:val="1"/>
      <w:numFmt w:val="decimal"/>
      <w:lvlText w:val="(%4)"/>
      <w:lvlJc w:val="left"/>
      <w:pPr>
        <w:tabs>
          <w:tab w:val="left" w:pos="1909"/>
        </w:tabs>
        <w:ind w:left="3611" w:hanging="851"/>
      </w:pPr>
      <w:rPr>
        <w:rFonts w:cs="Times New Roman" w:hint="default"/>
        <w:b w:val="0"/>
      </w:rPr>
    </w:lvl>
    <w:lvl w:ilvl="4">
      <w:start w:val="1"/>
      <w:numFmt w:val="decimal"/>
      <w:lvlText w:val="(%5)"/>
      <w:lvlJc w:val="left"/>
      <w:pPr>
        <w:tabs>
          <w:tab w:val="left" w:pos="1909"/>
        </w:tabs>
        <w:ind w:left="4744" w:hanging="850"/>
      </w:pPr>
      <w:rPr>
        <w:rFonts w:cs="Times New Roman" w:hint="default"/>
      </w:rPr>
    </w:lvl>
    <w:lvl w:ilvl="5">
      <w:start w:val="1"/>
      <w:numFmt w:val="none"/>
      <w:suff w:val="nothing"/>
      <w:lvlText w:val=""/>
      <w:lvlJc w:val="left"/>
      <w:pPr>
        <w:tabs>
          <w:tab w:val="left" w:pos="1909"/>
        </w:tabs>
        <w:ind w:left="3043" w:hanging="1134"/>
      </w:pPr>
      <w:rPr>
        <w:rFonts w:cs="Times New Roman" w:hint="default"/>
      </w:rPr>
    </w:lvl>
    <w:lvl w:ilvl="6">
      <w:start w:val="1"/>
      <w:numFmt w:val="none"/>
      <w:suff w:val="nothing"/>
      <w:lvlText w:val=""/>
      <w:lvlJc w:val="left"/>
      <w:pPr>
        <w:tabs>
          <w:tab w:val="left" w:pos="1909"/>
        </w:tabs>
        <w:ind w:left="3043" w:hanging="1134"/>
      </w:pPr>
      <w:rPr>
        <w:rFonts w:cs="Times New Roman" w:hint="default"/>
      </w:rPr>
    </w:lvl>
    <w:lvl w:ilvl="7">
      <w:start w:val="1"/>
      <w:numFmt w:val="none"/>
      <w:suff w:val="nothing"/>
      <w:lvlText w:val=""/>
      <w:lvlJc w:val="left"/>
      <w:pPr>
        <w:tabs>
          <w:tab w:val="left" w:pos="1909"/>
        </w:tabs>
        <w:ind w:left="3043" w:hanging="1134"/>
      </w:pPr>
      <w:rPr>
        <w:rFonts w:cs="Times New Roman" w:hint="default"/>
      </w:rPr>
    </w:lvl>
    <w:lvl w:ilvl="8">
      <w:start w:val="1"/>
      <w:numFmt w:val="none"/>
      <w:suff w:val="nothing"/>
      <w:lvlText w:val=""/>
      <w:lvlJc w:val="left"/>
      <w:pPr>
        <w:tabs>
          <w:tab w:val="left" w:pos="1909"/>
        </w:tabs>
        <w:ind w:left="3043" w:hanging="1134"/>
      </w:pPr>
      <w:rPr>
        <w:rFonts w:cs="Times New Roman" w:hint="default"/>
      </w:r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4CD540F"/>
    <w:multiLevelType w:val="hybridMultilevel"/>
    <w:tmpl w:val="131A4E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B31095"/>
    <w:multiLevelType w:val="singleLevel"/>
    <w:tmpl w:val="21B31095"/>
    <w:lvl w:ilvl="0">
      <w:start w:val="7"/>
      <w:numFmt w:val="decimal"/>
      <w:suff w:val="space"/>
      <w:lvlText w:val="%1)"/>
      <w:lvlJc w:val="left"/>
    </w:lvl>
  </w:abstractNum>
  <w:abstractNum w:abstractNumId="5" w15:restartNumberingAfterBreak="0">
    <w:nsid w:val="3B8D4F7C"/>
    <w:multiLevelType w:val="hybridMultilevel"/>
    <w:tmpl w:val="3D7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C1421"/>
    <w:multiLevelType w:val="singleLevel"/>
    <w:tmpl w:val="409C1421"/>
    <w:lvl w:ilvl="0">
      <w:start w:val="3"/>
      <w:numFmt w:val="decimal"/>
      <w:suff w:val="space"/>
      <w:lvlText w:val="%1."/>
      <w:lvlJc w:val="left"/>
    </w:lvl>
  </w:abstractNum>
  <w:abstractNum w:abstractNumId="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9763BA"/>
    <w:multiLevelType w:val="hybridMultilevel"/>
    <w:tmpl w:val="C0760C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64403E"/>
    <w:multiLevelType w:val="hybridMultilevel"/>
    <w:tmpl w:val="EA3C9284"/>
    <w:lvl w:ilvl="0" w:tplc="026C2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9C5F78"/>
    <w:multiLevelType w:val="multilevel"/>
    <w:tmpl w:val="7F9C5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7"/>
  </w:num>
  <w:num w:numId="6">
    <w:abstractNumId w:val="3"/>
  </w:num>
  <w:num w:numId="7">
    <w:abstractNumId w:val="11"/>
  </w:num>
  <w:num w:numId="8">
    <w:abstractNumId w:val="12"/>
  </w:num>
  <w:num w:numId="9">
    <w:abstractNumId w:val="1"/>
  </w:num>
  <w:num w:numId="10">
    <w:abstractNumId w:val="2"/>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3FF"/>
    <w:rsid w:val="00004F00"/>
    <w:rsid w:val="0000585A"/>
    <w:rsid w:val="00005A07"/>
    <w:rsid w:val="000073BD"/>
    <w:rsid w:val="00007A96"/>
    <w:rsid w:val="00010306"/>
    <w:rsid w:val="0001088E"/>
    <w:rsid w:val="0001095F"/>
    <w:rsid w:val="00011225"/>
    <w:rsid w:val="00011477"/>
    <w:rsid w:val="0001153A"/>
    <w:rsid w:val="00011ADB"/>
    <w:rsid w:val="00012246"/>
    <w:rsid w:val="000122D4"/>
    <w:rsid w:val="00012577"/>
    <w:rsid w:val="00012C0D"/>
    <w:rsid w:val="00012CEF"/>
    <w:rsid w:val="00013C3F"/>
    <w:rsid w:val="00014343"/>
    <w:rsid w:val="000147DC"/>
    <w:rsid w:val="00014FB7"/>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36A4"/>
    <w:rsid w:val="000643AD"/>
    <w:rsid w:val="000649E9"/>
    <w:rsid w:val="00064E96"/>
    <w:rsid w:val="000650B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837"/>
    <w:rsid w:val="000B0A7F"/>
    <w:rsid w:val="000B1262"/>
    <w:rsid w:val="000B2168"/>
    <w:rsid w:val="000B2444"/>
    <w:rsid w:val="000B2DDE"/>
    <w:rsid w:val="000B32CD"/>
    <w:rsid w:val="000B3739"/>
    <w:rsid w:val="000B44F6"/>
    <w:rsid w:val="000B4609"/>
    <w:rsid w:val="000B4629"/>
    <w:rsid w:val="000B4963"/>
    <w:rsid w:val="000B4BEF"/>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CE3"/>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5F7A"/>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BA1"/>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2A40"/>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610"/>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6DE"/>
    <w:rsid w:val="00185811"/>
    <w:rsid w:val="001858F4"/>
    <w:rsid w:val="001866D7"/>
    <w:rsid w:val="00186989"/>
    <w:rsid w:val="00186BB9"/>
    <w:rsid w:val="00187090"/>
    <w:rsid w:val="001874FF"/>
    <w:rsid w:val="001876B8"/>
    <w:rsid w:val="00187888"/>
    <w:rsid w:val="00187E3F"/>
    <w:rsid w:val="001900CB"/>
    <w:rsid w:val="00190C5D"/>
    <w:rsid w:val="00190D95"/>
    <w:rsid w:val="00191454"/>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06C"/>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3B1"/>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1A7"/>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B2E"/>
    <w:rsid w:val="00217B55"/>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55A"/>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30B"/>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39C"/>
    <w:rsid w:val="002B0C15"/>
    <w:rsid w:val="002B173E"/>
    <w:rsid w:val="002B1D36"/>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294"/>
    <w:rsid w:val="002B6382"/>
    <w:rsid w:val="002B64B0"/>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931"/>
    <w:rsid w:val="002F732F"/>
    <w:rsid w:val="002F76AC"/>
    <w:rsid w:val="002F7BF1"/>
    <w:rsid w:val="002F7F4F"/>
    <w:rsid w:val="003007DD"/>
    <w:rsid w:val="00300C20"/>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050"/>
    <w:rsid w:val="00320149"/>
    <w:rsid w:val="003202D6"/>
    <w:rsid w:val="00320373"/>
    <w:rsid w:val="00320900"/>
    <w:rsid w:val="003209B6"/>
    <w:rsid w:val="00320AB7"/>
    <w:rsid w:val="00320F9B"/>
    <w:rsid w:val="003215D0"/>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37D"/>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2CE"/>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B8E"/>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2E1"/>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99A"/>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8DC"/>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0CC"/>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321"/>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0F"/>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33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50A"/>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B5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B6B"/>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AA9"/>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9C0"/>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33A"/>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27"/>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52"/>
    <w:rsid w:val="006639C5"/>
    <w:rsid w:val="006640EE"/>
    <w:rsid w:val="00664A98"/>
    <w:rsid w:val="0066560F"/>
    <w:rsid w:val="0066564E"/>
    <w:rsid w:val="00665AA0"/>
    <w:rsid w:val="00666220"/>
    <w:rsid w:val="0066639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90B"/>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3D9E"/>
    <w:rsid w:val="006C4344"/>
    <w:rsid w:val="006C4932"/>
    <w:rsid w:val="006C5006"/>
    <w:rsid w:val="006C51D0"/>
    <w:rsid w:val="006C5BFF"/>
    <w:rsid w:val="006C5DAA"/>
    <w:rsid w:val="006C5F0B"/>
    <w:rsid w:val="006C6236"/>
    <w:rsid w:val="006C64B9"/>
    <w:rsid w:val="006C6655"/>
    <w:rsid w:val="006C6AB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7F8"/>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1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19C1"/>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846"/>
    <w:rsid w:val="00711DE1"/>
    <w:rsid w:val="007120F4"/>
    <w:rsid w:val="007121C8"/>
    <w:rsid w:val="00712D71"/>
    <w:rsid w:val="00712E28"/>
    <w:rsid w:val="007130A4"/>
    <w:rsid w:val="007135D5"/>
    <w:rsid w:val="0071448E"/>
    <w:rsid w:val="00714525"/>
    <w:rsid w:val="00714A71"/>
    <w:rsid w:val="007150CF"/>
    <w:rsid w:val="007150E4"/>
    <w:rsid w:val="007152D5"/>
    <w:rsid w:val="00715589"/>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157"/>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834"/>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37DFB"/>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3E4"/>
    <w:rsid w:val="00757812"/>
    <w:rsid w:val="00757858"/>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3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39"/>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73C"/>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D46"/>
    <w:rsid w:val="00843E3E"/>
    <w:rsid w:val="00843EAB"/>
    <w:rsid w:val="00844AA1"/>
    <w:rsid w:val="00844E29"/>
    <w:rsid w:val="0084538D"/>
    <w:rsid w:val="0084539B"/>
    <w:rsid w:val="00845974"/>
    <w:rsid w:val="00845E07"/>
    <w:rsid w:val="00845E1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249"/>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5A03"/>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3F91"/>
    <w:rsid w:val="008B41F6"/>
    <w:rsid w:val="008B435D"/>
    <w:rsid w:val="008B460D"/>
    <w:rsid w:val="008B4828"/>
    <w:rsid w:val="008B50B2"/>
    <w:rsid w:val="008B5297"/>
    <w:rsid w:val="008B5EBC"/>
    <w:rsid w:val="008B620D"/>
    <w:rsid w:val="008B65D8"/>
    <w:rsid w:val="008B678C"/>
    <w:rsid w:val="008B67C9"/>
    <w:rsid w:val="008B718E"/>
    <w:rsid w:val="008B7611"/>
    <w:rsid w:val="008B7FDE"/>
    <w:rsid w:val="008C03A4"/>
    <w:rsid w:val="008C101F"/>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55ED"/>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61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689"/>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68C"/>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1F7"/>
    <w:rsid w:val="00A0431C"/>
    <w:rsid w:val="00A0444C"/>
    <w:rsid w:val="00A04E98"/>
    <w:rsid w:val="00A05798"/>
    <w:rsid w:val="00A05855"/>
    <w:rsid w:val="00A05E51"/>
    <w:rsid w:val="00A06328"/>
    <w:rsid w:val="00A065F3"/>
    <w:rsid w:val="00A06A6A"/>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5F1D"/>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2AE"/>
    <w:rsid w:val="00A53398"/>
    <w:rsid w:val="00A537F0"/>
    <w:rsid w:val="00A53ED3"/>
    <w:rsid w:val="00A5415F"/>
    <w:rsid w:val="00A54F36"/>
    <w:rsid w:val="00A5511C"/>
    <w:rsid w:val="00A55295"/>
    <w:rsid w:val="00A5639B"/>
    <w:rsid w:val="00A56438"/>
    <w:rsid w:val="00A56ECD"/>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2780"/>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02B"/>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37"/>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ACB"/>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D02"/>
    <w:rsid w:val="00B3551B"/>
    <w:rsid w:val="00B355FE"/>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453"/>
    <w:rsid w:val="00B4668C"/>
    <w:rsid w:val="00B479E3"/>
    <w:rsid w:val="00B47DB4"/>
    <w:rsid w:val="00B50B82"/>
    <w:rsid w:val="00B50C17"/>
    <w:rsid w:val="00B51CCC"/>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273"/>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4F85"/>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456B"/>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BF0"/>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27"/>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BD0"/>
    <w:rsid w:val="00C54D44"/>
    <w:rsid w:val="00C55499"/>
    <w:rsid w:val="00C55D83"/>
    <w:rsid w:val="00C55F16"/>
    <w:rsid w:val="00C56527"/>
    <w:rsid w:val="00C56550"/>
    <w:rsid w:val="00C566C7"/>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C4B"/>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335"/>
    <w:rsid w:val="00CC0E69"/>
    <w:rsid w:val="00CC1666"/>
    <w:rsid w:val="00CC1E5A"/>
    <w:rsid w:val="00CC229C"/>
    <w:rsid w:val="00CC261F"/>
    <w:rsid w:val="00CC2BF5"/>
    <w:rsid w:val="00CC2C9D"/>
    <w:rsid w:val="00CC31A3"/>
    <w:rsid w:val="00CC3DA6"/>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0A0F"/>
    <w:rsid w:val="00CF13AA"/>
    <w:rsid w:val="00CF167A"/>
    <w:rsid w:val="00CF180E"/>
    <w:rsid w:val="00CF1EED"/>
    <w:rsid w:val="00CF1FCD"/>
    <w:rsid w:val="00CF230D"/>
    <w:rsid w:val="00CF2B8F"/>
    <w:rsid w:val="00CF2E59"/>
    <w:rsid w:val="00CF312C"/>
    <w:rsid w:val="00CF3218"/>
    <w:rsid w:val="00CF3397"/>
    <w:rsid w:val="00CF35F7"/>
    <w:rsid w:val="00CF3BB0"/>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2F7D"/>
    <w:rsid w:val="00D238F0"/>
    <w:rsid w:val="00D2428C"/>
    <w:rsid w:val="00D2567A"/>
    <w:rsid w:val="00D25C09"/>
    <w:rsid w:val="00D25EB3"/>
    <w:rsid w:val="00D25FED"/>
    <w:rsid w:val="00D26F1C"/>
    <w:rsid w:val="00D2708B"/>
    <w:rsid w:val="00D27212"/>
    <w:rsid w:val="00D27319"/>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30"/>
    <w:rsid w:val="00D431D6"/>
    <w:rsid w:val="00D43B88"/>
    <w:rsid w:val="00D44AB7"/>
    <w:rsid w:val="00D45A10"/>
    <w:rsid w:val="00D45E24"/>
    <w:rsid w:val="00D46C96"/>
    <w:rsid w:val="00D46FCF"/>
    <w:rsid w:val="00D47106"/>
    <w:rsid w:val="00D475B5"/>
    <w:rsid w:val="00D476C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02"/>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6F78"/>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CAA"/>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7F9"/>
    <w:rsid w:val="00DE6BFB"/>
    <w:rsid w:val="00DE6D3A"/>
    <w:rsid w:val="00DE6EA6"/>
    <w:rsid w:val="00DE777F"/>
    <w:rsid w:val="00DF00BE"/>
    <w:rsid w:val="00DF021B"/>
    <w:rsid w:val="00DF092A"/>
    <w:rsid w:val="00DF0E1F"/>
    <w:rsid w:val="00DF0E35"/>
    <w:rsid w:val="00DF19A2"/>
    <w:rsid w:val="00DF243F"/>
    <w:rsid w:val="00DF26EA"/>
    <w:rsid w:val="00DF2B41"/>
    <w:rsid w:val="00DF35E3"/>
    <w:rsid w:val="00DF39C2"/>
    <w:rsid w:val="00DF3CD6"/>
    <w:rsid w:val="00DF3D6A"/>
    <w:rsid w:val="00DF44B4"/>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6D41"/>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87F"/>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01"/>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9AB"/>
    <w:rsid w:val="00ED2B60"/>
    <w:rsid w:val="00ED2E3B"/>
    <w:rsid w:val="00ED38C3"/>
    <w:rsid w:val="00ED3D41"/>
    <w:rsid w:val="00ED40DC"/>
    <w:rsid w:val="00ED4402"/>
    <w:rsid w:val="00ED46D1"/>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3E7A"/>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7ED"/>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363D"/>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4A6"/>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3EBF"/>
    <w:rsid w:val="00F74777"/>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A7C66"/>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0BB"/>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2EA1F9D"/>
    <w:rsid w:val="03064441"/>
    <w:rsid w:val="044019C9"/>
    <w:rsid w:val="059E7B97"/>
    <w:rsid w:val="05AF0B21"/>
    <w:rsid w:val="08796B64"/>
    <w:rsid w:val="09166428"/>
    <w:rsid w:val="0A53012A"/>
    <w:rsid w:val="0B175B7D"/>
    <w:rsid w:val="0EA6141E"/>
    <w:rsid w:val="0EBD2E3C"/>
    <w:rsid w:val="0FD70D34"/>
    <w:rsid w:val="101818D0"/>
    <w:rsid w:val="14B63D6A"/>
    <w:rsid w:val="15830CD5"/>
    <w:rsid w:val="18366E9E"/>
    <w:rsid w:val="1A093093"/>
    <w:rsid w:val="1B042FA5"/>
    <w:rsid w:val="1D8C104C"/>
    <w:rsid w:val="21761DF6"/>
    <w:rsid w:val="234C22ED"/>
    <w:rsid w:val="242641B0"/>
    <w:rsid w:val="27D13267"/>
    <w:rsid w:val="288D128E"/>
    <w:rsid w:val="28905DFC"/>
    <w:rsid w:val="28F628F2"/>
    <w:rsid w:val="29BC53BA"/>
    <w:rsid w:val="2A9A477F"/>
    <w:rsid w:val="2C027C88"/>
    <w:rsid w:val="2DC43984"/>
    <w:rsid w:val="2DF6337E"/>
    <w:rsid w:val="2FEC3129"/>
    <w:rsid w:val="33A160B4"/>
    <w:rsid w:val="33BF6D54"/>
    <w:rsid w:val="36E610F5"/>
    <w:rsid w:val="38AE3672"/>
    <w:rsid w:val="39EF3EAB"/>
    <w:rsid w:val="3AE068F1"/>
    <w:rsid w:val="3BC54E47"/>
    <w:rsid w:val="3BD55728"/>
    <w:rsid w:val="3FD0299D"/>
    <w:rsid w:val="43A40AA1"/>
    <w:rsid w:val="481268F4"/>
    <w:rsid w:val="48195719"/>
    <w:rsid w:val="4B007631"/>
    <w:rsid w:val="4BB558D4"/>
    <w:rsid w:val="4D992D7D"/>
    <w:rsid w:val="514656A8"/>
    <w:rsid w:val="51B01A4F"/>
    <w:rsid w:val="56835CE6"/>
    <w:rsid w:val="572F0D1E"/>
    <w:rsid w:val="57F20A73"/>
    <w:rsid w:val="595236D0"/>
    <w:rsid w:val="59707041"/>
    <w:rsid w:val="5A9E0633"/>
    <w:rsid w:val="5AF56A8A"/>
    <w:rsid w:val="5BCF080D"/>
    <w:rsid w:val="5C282923"/>
    <w:rsid w:val="5E5D21F9"/>
    <w:rsid w:val="64E54441"/>
    <w:rsid w:val="65385EEE"/>
    <w:rsid w:val="670262E8"/>
    <w:rsid w:val="6A3744F0"/>
    <w:rsid w:val="6B040E99"/>
    <w:rsid w:val="6B7519D0"/>
    <w:rsid w:val="6DC46D14"/>
    <w:rsid w:val="6FAD5869"/>
    <w:rsid w:val="70ED60EB"/>
    <w:rsid w:val="7196395B"/>
    <w:rsid w:val="71D93C8E"/>
    <w:rsid w:val="72CC482A"/>
    <w:rsid w:val="72E0192B"/>
    <w:rsid w:val="73614B75"/>
    <w:rsid w:val="76F35C59"/>
    <w:rsid w:val="772929F9"/>
    <w:rsid w:val="7ACB4CB6"/>
    <w:rsid w:val="7BE57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A2"/>
  <w15:docId w15:val="{262655A2-4190-47AD-8F6C-80CBFF38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027"/>
    <w:pPr>
      <w:spacing w:after="200" w:line="276" w:lineRule="auto"/>
    </w:pPr>
    <w:rPr>
      <w:rFonts w:ascii="Calibri" w:eastAsia="Calibri" w:hAnsi="Calibri"/>
      <w:sz w:val="22"/>
      <w:szCs w:val="22"/>
      <w:lang w:eastAsia="en-US"/>
    </w:rPr>
  </w:style>
  <w:style w:type="paragraph" w:styleId="1">
    <w:name w:val="heading 1"/>
    <w:basedOn w:val="a0"/>
    <w:link w:val="10"/>
    <w:uiPriority w:val="9"/>
    <w:qFormat/>
    <w:rsid w:val="000636A4"/>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rsid w:val="000636A4"/>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rsid w:val="000636A4"/>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rsid w:val="000636A4"/>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rsid w:val="000636A4"/>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sid w:val="000636A4"/>
    <w:rPr>
      <w:vertAlign w:val="superscript"/>
    </w:rPr>
  </w:style>
  <w:style w:type="character" w:styleId="a5">
    <w:name w:val="Hyperlink"/>
    <w:unhideWhenUsed/>
    <w:qFormat/>
    <w:rsid w:val="000636A4"/>
    <w:rPr>
      <w:color w:val="0000FF"/>
      <w:u w:val="single"/>
    </w:rPr>
  </w:style>
  <w:style w:type="character" w:styleId="HTML">
    <w:name w:val="HTML Keyboard"/>
    <w:basedOn w:val="a1"/>
    <w:uiPriority w:val="99"/>
    <w:qFormat/>
    <w:rsid w:val="000636A4"/>
    <w:rPr>
      <w:rFonts w:ascii="Courier New" w:hAnsi="Courier New" w:cs="Times New Roman"/>
      <w:sz w:val="20"/>
    </w:rPr>
  </w:style>
  <w:style w:type="character" w:styleId="a6">
    <w:name w:val="page number"/>
    <w:basedOn w:val="a1"/>
    <w:uiPriority w:val="99"/>
    <w:qFormat/>
    <w:rsid w:val="000636A4"/>
    <w:rPr>
      <w:rFonts w:cs="Times New Roman"/>
    </w:rPr>
  </w:style>
  <w:style w:type="character" w:styleId="a7">
    <w:name w:val="Strong"/>
    <w:basedOn w:val="a1"/>
    <w:uiPriority w:val="22"/>
    <w:qFormat/>
    <w:rsid w:val="000636A4"/>
    <w:rPr>
      <w:rFonts w:cs="Times New Roman"/>
      <w:b/>
    </w:rPr>
  </w:style>
  <w:style w:type="paragraph" w:styleId="a8">
    <w:name w:val="Balloon Text"/>
    <w:basedOn w:val="a0"/>
    <w:link w:val="a9"/>
    <w:uiPriority w:val="99"/>
    <w:unhideWhenUsed/>
    <w:qFormat/>
    <w:rsid w:val="000636A4"/>
    <w:pPr>
      <w:spacing w:after="0" w:line="240" w:lineRule="auto"/>
    </w:pPr>
    <w:rPr>
      <w:rFonts w:ascii="Segoe UI" w:hAnsi="Segoe UI" w:cs="Segoe UI"/>
      <w:sz w:val="18"/>
      <w:szCs w:val="18"/>
    </w:rPr>
  </w:style>
  <w:style w:type="paragraph" w:styleId="aa">
    <w:name w:val="Plain Text"/>
    <w:basedOn w:val="a0"/>
    <w:link w:val="ab"/>
    <w:uiPriority w:val="99"/>
    <w:qFormat/>
    <w:rsid w:val="000636A4"/>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rsid w:val="000636A4"/>
    <w:pPr>
      <w:spacing w:after="120"/>
      <w:ind w:left="283"/>
    </w:pPr>
    <w:rPr>
      <w:rFonts w:asciiTheme="minorHAnsi" w:eastAsia="Times New Roman" w:hAnsiTheme="minorHAnsi"/>
      <w:sz w:val="16"/>
      <w:szCs w:val="16"/>
    </w:rPr>
  </w:style>
  <w:style w:type="paragraph" w:styleId="ac">
    <w:name w:val="footnote text"/>
    <w:basedOn w:val="a0"/>
    <w:link w:val="ad"/>
    <w:uiPriority w:val="99"/>
    <w:unhideWhenUsed/>
    <w:qFormat/>
    <w:rsid w:val="000636A4"/>
    <w:pPr>
      <w:spacing w:after="0" w:line="240" w:lineRule="auto"/>
    </w:pPr>
    <w:rPr>
      <w:sz w:val="20"/>
      <w:szCs w:val="20"/>
    </w:rPr>
  </w:style>
  <w:style w:type="paragraph" w:styleId="ae">
    <w:name w:val="header"/>
    <w:basedOn w:val="a0"/>
    <w:link w:val="af"/>
    <w:uiPriority w:val="99"/>
    <w:unhideWhenUsed/>
    <w:qFormat/>
    <w:rsid w:val="000636A4"/>
    <w:pPr>
      <w:tabs>
        <w:tab w:val="center" w:pos="4677"/>
        <w:tab w:val="right" w:pos="9355"/>
      </w:tabs>
      <w:spacing w:after="0" w:line="240" w:lineRule="auto"/>
    </w:pPr>
  </w:style>
  <w:style w:type="paragraph" w:styleId="af0">
    <w:name w:val="Body Text"/>
    <w:basedOn w:val="a0"/>
    <w:link w:val="af1"/>
    <w:uiPriority w:val="99"/>
    <w:qFormat/>
    <w:rsid w:val="000636A4"/>
    <w:pPr>
      <w:spacing w:after="0" w:line="240" w:lineRule="auto"/>
      <w:jc w:val="both"/>
    </w:pPr>
    <w:rPr>
      <w:rFonts w:ascii="Times New Roman" w:eastAsia="Times New Roman" w:hAnsi="Times New Roman"/>
      <w:sz w:val="24"/>
      <w:szCs w:val="20"/>
      <w:lang w:eastAsia="ru-RU"/>
    </w:rPr>
  </w:style>
  <w:style w:type="paragraph" w:styleId="af2">
    <w:name w:val="Body Text Indent"/>
    <w:basedOn w:val="a0"/>
    <w:link w:val="af3"/>
    <w:uiPriority w:val="99"/>
    <w:qFormat/>
    <w:rsid w:val="000636A4"/>
    <w:pPr>
      <w:spacing w:after="120" w:line="240" w:lineRule="auto"/>
      <w:ind w:left="283"/>
    </w:pPr>
    <w:rPr>
      <w:rFonts w:ascii="Times New Roman" w:eastAsia="Times New Roman" w:hAnsi="Times New Roman"/>
      <w:sz w:val="24"/>
      <w:szCs w:val="24"/>
      <w:lang w:eastAsia="ru-RU"/>
    </w:rPr>
  </w:style>
  <w:style w:type="paragraph" w:styleId="af4">
    <w:name w:val="Title"/>
    <w:basedOn w:val="a0"/>
    <w:link w:val="af5"/>
    <w:uiPriority w:val="10"/>
    <w:qFormat/>
    <w:rsid w:val="000636A4"/>
    <w:pPr>
      <w:spacing w:after="0" w:line="240" w:lineRule="auto"/>
      <w:jc w:val="center"/>
    </w:pPr>
    <w:rPr>
      <w:rFonts w:ascii="Times New Roman" w:eastAsia="Times New Roman" w:hAnsi="Times New Roman"/>
      <w:b/>
      <w:sz w:val="24"/>
      <w:szCs w:val="20"/>
      <w:lang w:eastAsia="ru-RU"/>
    </w:rPr>
  </w:style>
  <w:style w:type="paragraph" w:styleId="af6">
    <w:name w:val="footer"/>
    <w:basedOn w:val="a0"/>
    <w:link w:val="af7"/>
    <w:uiPriority w:val="99"/>
    <w:unhideWhenUsed/>
    <w:qFormat/>
    <w:rsid w:val="000636A4"/>
    <w:pPr>
      <w:tabs>
        <w:tab w:val="center" w:pos="4677"/>
        <w:tab w:val="right" w:pos="9355"/>
      </w:tabs>
      <w:spacing w:after="0" w:line="240" w:lineRule="auto"/>
    </w:pPr>
  </w:style>
  <w:style w:type="paragraph" w:styleId="af8">
    <w:name w:val="Normal (Web)"/>
    <w:basedOn w:val="a0"/>
    <w:uiPriority w:val="99"/>
    <w:unhideWhenUsed/>
    <w:qFormat/>
    <w:rsid w:val="000636A4"/>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rsid w:val="000636A4"/>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rsid w:val="000636A4"/>
    <w:pPr>
      <w:spacing w:after="120" w:line="480" w:lineRule="auto"/>
      <w:ind w:left="283"/>
    </w:pPr>
    <w:rPr>
      <w:rFonts w:asciiTheme="minorHAnsi" w:eastAsia="Times New Roman" w:hAnsiTheme="minorHAnsi"/>
    </w:rPr>
  </w:style>
  <w:style w:type="paragraph" w:styleId="af9">
    <w:name w:val="Subtitle"/>
    <w:basedOn w:val="a0"/>
    <w:link w:val="afa"/>
    <w:uiPriority w:val="11"/>
    <w:qFormat/>
    <w:rsid w:val="000636A4"/>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rsid w:val="00063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b">
    <w:name w:val="E-mail Signature"/>
    <w:basedOn w:val="a0"/>
    <w:link w:val="afc"/>
    <w:uiPriority w:val="99"/>
    <w:unhideWhenUsed/>
    <w:qFormat/>
    <w:rsid w:val="000636A4"/>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d">
    <w:name w:val="Table Grid"/>
    <w:basedOn w:val="a2"/>
    <w:uiPriority w:val="59"/>
    <w:qFormat/>
    <w:rsid w:val="0006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Нижний колонтитул Знак"/>
    <w:basedOn w:val="a1"/>
    <w:link w:val="af6"/>
    <w:uiPriority w:val="99"/>
    <w:qFormat/>
    <w:rsid w:val="000636A4"/>
    <w:rPr>
      <w:rFonts w:ascii="Calibri" w:eastAsia="Calibri" w:hAnsi="Calibri" w:cs="Times New Roman"/>
    </w:rPr>
  </w:style>
  <w:style w:type="paragraph" w:customStyle="1" w:styleId="ConsPlusNormal">
    <w:name w:val="ConsPlusNormal"/>
    <w:link w:val="ConsPlusNormal0"/>
    <w:qFormat/>
    <w:rsid w:val="000636A4"/>
    <w:pPr>
      <w:autoSpaceDE w:val="0"/>
      <w:autoSpaceDN w:val="0"/>
      <w:adjustRightInd w:val="0"/>
    </w:pPr>
    <w:rPr>
      <w:rFonts w:ascii="Arial" w:eastAsia="Calibri" w:hAnsi="Arial" w:cs="Arial"/>
      <w:sz w:val="22"/>
      <w:szCs w:val="22"/>
      <w:lang w:eastAsia="en-US"/>
    </w:rPr>
  </w:style>
  <w:style w:type="paragraph" w:styleId="afe">
    <w:name w:val="No Spacing"/>
    <w:link w:val="aff"/>
    <w:uiPriority w:val="1"/>
    <w:qFormat/>
    <w:rsid w:val="000636A4"/>
    <w:pPr>
      <w:widowControl w:val="0"/>
      <w:autoSpaceDE w:val="0"/>
      <w:autoSpaceDN w:val="0"/>
      <w:adjustRightInd w:val="0"/>
    </w:pPr>
    <w:rPr>
      <w:rFonts w:eastAsia="Times New Roman"/>
    </w:rPr>
  </w:style>
  <w:style w:type="paragraph" w:styleId="aff0">
    <w:name w:val="List Paragraph"/>
    <w:basedOn w:val="a0"/>
    <w:link w:val="aff1"/>
    <w:uiPriority w:val="99"/>
    <w:qFormat/>
    <w:rsid w:val="000636A4"/>
    <w:pPr>
      <w:ind w:left="720"/>
      <w:contextualSpacing/>
    </w:pPr>
    <w:rPr>
      <w:rFonts w:eastAsia="Times New Roman"/>
      <w:sz w:val="20"/>
      <w:szCs w:val="20"/>
      <w:lang w:eastAsia="ru-RU"/>
    </w:rPr>
  </w:style>
  <w:style w:type="paragraph" w:customStyle="1" w:styleId="11">
    <w:name w:val="Абзац списка1"/>
    <w:basedOn w:val="a0"/>
    <w:qFormat/>
    <w:rsid w:val="000636A4"/>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rsid w:val="000636A4"/>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rsid w:val="000636A4"/>
    <w:pPr>
      <w:spacing w:after="0" w:line="240" w:lineRule="auto"/>
      <w:ind w:left="720"/>
      <w:contextualSpacing/>
    </w:pPr>
    <w:rPr>
      <w:rFonts w:ascii="Times New Roman" w:hAnsi="Times New Roman"/>
      <w:sz w:val="24"/>
      <w:szCs w:val="24"/>
      <w:lang w:eastAsia="ru-RU"/>
    </w:rPr>
  </w:style>
  <w:style w:type="character" w:customStyle="1" w:styleId="af">
    <w:name w:val="Верхний колонтитул Знак"/>
    <w:basedOn w:val="a1"/>
    <w:link w:val="ae"/>
    <w:uiPriority w:val="99"/>
    <w:qFormat/>
    <w:rsid w:val="000636A4"/>
    <w:rPr>
      <w:rFonts w:ascii="Calibri" w:eastAsia="Calibri" w:hAnsi="Calibri" w:cs="Times New Roman"/>
    </w:rPr>
  </w:style>
  <w:style w:type="character" w:customStyle="1" w:styleId="ConsPlusNormal0">
    <w:name w:val="ConsPlusNormal Знак"/>
    <w:link w:val="ConsPlusNormal"/>
    <w:qFormat/>
    <w:locked/>
    <w:rsid w:val="000636A4"/>
    <w:rPr>
      <w:rFonts w:ascii="Arial" w:hAnsi="Arial" w:cs="Arial"/>
      <w:sz w:val="22"/>
      <w:szCs w:val="22"/>
      <w:lang w:val="ru-RU" w:eastAsia="en-US" w:bidi="ar-SA"/>
    </w:rPr>
  </w:style>
  <w:style w:type="character" w:customStyle="1" w:styleId="10">
    <w:name w:val="Заголовок 1 Знак"/>
    <w:basedOn w:val="a1"/>
    <w:link w:val="1"/>
    <w:uiPriority w:val="9"/>
    <w:qFormat/>
    <w:rsid w:val="000636A4"/>
    <w:rPr>
      <w:rFonts w:ascii="Times New Roman" w:eastAsia="Times New Roman" w:hAnsi="Times New Roman" w:cs="Times New Roman"/>
      <w:sz w:val="24"/>
      <w:szCs w:val="20"/>
      <w:lang w:eastAsia="ru-RU"/>
    </w:rPr>
  </w:style>
  <w:style w:type="paragraph" w:customStyle="1" w:styleId="ConsPlusNonformat">
    <w:name w:val="ConsPlusNonformat"/>
    <w:qFormat/>
    <w:rsid w:val="000636A4"/>
    <w:pPr>
      <w:widowControl w:val="0"/>
      <w:autoSpaceDE w:val="0"/>
      <w:autoSpaceDN w:val="0"/>
    </w:pPr>
    <w:rPr>
      <w:rFonts w:ascii="Courier New" w:eastAsia="Times New Roman" w:hAnsi="Courier New" w:cs="Courier New"/>
    </w:rPr>
  </w:style>
  <w:style w:type="character" w:customStyle="1" w:styleId="ad">
    <w:name w:val="Текст сноски Знак"/>
    <w:basedOn w:val="a1"/>
    <w:link w:val="ac"/>
    <w:uiPriority w:val="99"/>
    <w:qFormat/>
    <w:rsid w:val="000636A4"/>
    <w:rPr>
      <w:sz w:val="20"/>
      <w:szCs w:val="20"/>
    </w:rPr>
  </w:style>
  <w:style w:type="character" w:customStyle="1" w:styleId="aff1">
    <w:name w:val="Абзац списка Знак"/>
    <w:link w:val="aff0"/>
    <w:qFormat/>
    <w:locked/>
    <w:rsid w:val="000636A4"/>
    <w:rPr>
      <w:rFonts w:ascii="Calibri" w:eastAsia="Times New Roman" w:hAnsi="Calibri" w:cs="Times New Roman"/>
      <w:lang w:eastAsia="ru-RU"/>
    </w:rPr>
  </w:style>
  <w:style w:type="character" w:customStyle="1" w:styleId="60">
    <w:name w:val="Заголовок 6 Знак"/>
    <w:basedOn w:val="a1"/>
    <w:link w:val="6"/>
    <w:uiPriority w:val="9"/>
    <w:qFormat/>
    <w:rsid w:val="000636A4"/>
    <w:rPr>
      <w:rFonts w:ascii="Cambria" w:eastAsia="Times New Roman" w:hAnsi="Cambria" w:cs="Times New Roman"/>
      <w:i/>
      <w:iCs/>
      <w:color w:val="243F60"/>
    </w:rPr>
  </w:style>
  <w:style w:type="paragraph" w:customStyle="1" w:styleId="Default">
    <w:name w:val="Default"/>
    <w:qFormat/>
    <w:rsid w:val="000636A4"/>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rsid w:val="000636A4"/>
  </w:style>
  <w:style w:type="character" w:customStyle="1" w:styleId="20">
    <w:name w:val="Заголовок 2 Знак"/>
    <w:basedOn w:val="a1"/>
    <w:link w:val="2"/>
    <w:uiPriority w:val="9"/>
    <w:qFormat/>
    <w:rsid w:val="000636A4"/>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sid w:val="000636A4"/>
    <w:rPr>
      <w:rFonts w:ascii="Cambria" w:eastAsia="Times New Roman" w:hAnsi="Cambria" w:cs="Times New Roman"/>
      <w:color w:val="243F60"/>
      <w:sz w:val="24"/>
      <w:szCs w:val="24"/>
    </w:rPr>
  </w:style>
  <w:style w:type="character" w:customStyle="1" w:styleId="a9">
    <w:name w:val="Текст выноски Знак"/>
    <w:basedOn w:val="a1"/>
    <w:link w:val="a8"/>
    <w:uiPriority w:val="99"/>
    <w:semiHidden/>
    <w:qFormat/>
    <w:rsid w:val="000636A4"/>
    <w:rPr>
      <w:rFonts w:ascii="Segoe UI" w:eastAsia="Calibri" w:hAnsi="Segoe UI" w:cs="Segoe UI"/>
      <w:sz w:val="18"/>
      <w:szCs w:val="18"/>
    </w:rPr>
  </w:style>
  <w:style w:type="character" w:customStyle="1" w:styleId="af5">
    <w:name w:val="Название Знак"/>
    <w:basedOn w:val="a1"/>
    <w:link w:val="af4"/>
    <w:uiPriority w:val="10"/>
    <w:qFormat/>
    <w:rsid w:val="000636A4"/>
    <w:rPr>
      <w:rFonts w:ascii="Times New Roman" w:eastAsia="Times New Roman" w:hAnsi="Times New Roman"/>
      <w:b/>
      <w:sz w:val="24"/>
    </w:rPr>
  </w:style>
  <w:style w:type="character" w:customStyle="1" w:styleId="af1">
    <w:name w:val="Основной текст Знак"/>
    <w:basedOn w:val="a1"/>
    <w:link w:val="af0"/>
    <w:uiPriority w:val="99"/>
    <w:qFormat/>
    <w:rsid w:val="000636A4"/>
    <w:rPr>
      <w:rFonts w:ascii="Times New Roman" w:eastAsia="Times New Roman" w:hAnsi="Times New Roman"/>
      <w:sz w:val="24"/>
    </w:rPr>
  </w:style>
  <w:style w:type="paragraph" w:customStyle="1" w:styleId="ConsNormal">
    <w:name w:val="ConsNormal"/>
    <w:link w:val="ConsNormal0"/>
    <w:qFormat/>
    <w:rsid w:val="000636A4"/>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sid w:val="000636A4"/>
    <w:rPr>
      <w:color w:val="605E5C"/>
      <w:shd w:val="clear" w:color="auto" w:fill="E1DFDD"/>
    </w:rPr>
  </w:style>
  <w:style w:type="character" w:customStyle="1" w:styleId="aff">
    <w:name w:val="Без интервала Знак"/>
    <w:link w:val="afe"/>
    <w:uiPriority w:val="1"/>
    <w:qFormat/>
    <w:locked/>
    <w:rsid w:val="000636A4"/>
    <w:rPr>
      <w:rFonts w:ascii="Times New Roman" w:eastAsia="Times New Roman" w:hAnsi="Times New Roman"/>
    </w:rPr>
  </w:style>
  <w:style w:type="character" w:customStyle="1" w:styleId="24">
    <w:name w:val="Неразрешенное упоминание2"/>
    <w:basedOn w:val="a1"/>
    <w:uiPriority w:val="99"/>
    <w:semiHidden/>
    <w:unhideWhenUsed/>
    <w:qFormat/>
    <w:rsid w:val="000636A4"/>
    <w:rPr>
      <w:color w:val="605E5C"/>
      <w:shd w:val="clear" w:color="auto" w:fill="E1DFDD"/>
    </w:rPr>
  </w:style>
  <w:style w:type="character" w:customStyle="1" w:styleId="50">
    <w:name w:val="Заголовок 5 Знак"/>
    <w:basedOn w:val="a1"/>
    <w:link w:val="5"/>
    <w:uiPriority w:val="9"/>
    <w:qFormat/>
    <w:rsid w:val="000636A4"/>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rsid w:val="000636A4"/>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b">
    <w:name w:val="Текст Знак"/>
    <w:basedOn w:val="a1"/>
    <w:link w:val="aa"/>
    <w:uiPriority w:val="99"/>
    <w:qFormat/>
    <w:rsid w:val="000636A4"/>
    <w:rPr>
      <w:rFonts w:ascii="Courier New" w:eastAsia="Times New Roman" w:hAnsi="Courier New"/>
      <w:lang w:eastAsia="en-US"/>
    </w:rPr>
  </w:style>
  <w:style w:type="character" w:customStyle="1" w:styleId="af3">
    <w:name w:val="Основной текст с отступом Знак"/>
    <w:basedOn w:val="a1"/>
    <w:link w:val="af2"/>
    <w:uiPriority w:val="99"/>
    <w:qFormat/>
    <w:rsid w:val="000636A4"/>
    <w:rPr>
      <w:rFonts w:ascii="Times New Roman" w:eastAsia="Times New Roman" w:hAnsi="Times New Roman"/>
      <w:sz w:val="24"/>
      <w:szCs w:val="24"/>
    </w:rPr>
  </w:style>
  <w:style w:type="character" w:customStyle="1" w:styleId="34">
    <w:name w:val="Основной текст 3 Знак"/>
    <w:basedOn w:val="a1"/>
    <w:link w:val="33"/>
    <w:uiPriority w:val="99"/>
    <w:qFormat/>
    <w:rsid w:val="000636A4"/>
    <w:rPr>
      <w:rFonts w:ascii="Times New Roman" w:eastAsia="Times New Roman" w:hAnsi="Times New Roman"/>
      <w:sz w:val="16"/>
      <w:szCs w:val="16"/>
    </w:rPr>
  </w:style>
  <w:style w:type="character" w:customStyle="1" w:styleId="8">
    <w:name w:val="Основной текст (8)_"/>
    <w:link w:val="80"/>
    <w:qFormat/>
    <w:locked/>
    <w:rsid w:val="000636A4"/>
    <w:rPr>
      <w:b/>
      <w:i/>
      <w:sz w:val="25"/>
      <w:shd w:val="clear" w:color="auto" w:fill="FFFFFF"/>
    </w:rPr>
  </w:style>
  <w:style w:type="paragraph" w:customStyle="1" w:styleId="80">
    <w:name w:val="Основной текст (8)"/>
    <w:basedOn w:val="a0"/>
    <w:link w:val="8"/>
    <w:qFormat/>
    <w:rsid w:val="000636A4"/>
    <w:pPr>
      <w:widowControl w:val="0"/>
      <w:shd w:val="clear" w:color="auto" w:fill="FFFFFF"/>
      <w:spacing w:after="0" w:line="298" w:lineRule="exact"/>
    </w:pPr>
    <w:rPr>
      <w:b/>
      <w:i/>
      <w:sz w:val="25"/>
      <w:szCs w:val="20"/>
      <w:lang w:eastAsia="ru-RU"/>
    </w:rPr>
  </w:style>
  <w:style w:type="paragraph" w:customStyle="1" w:styleId="aff2">
    <w:name w:val="Таблица текст"/>
    <w:basedOn w:val="a0"/>
    <w:qFormat/>
    <w:rsid w:val="000636A4"/>
    <w:pPr>
      <w:spacing w:before="40" w:after="40" w:line="240" w:lineRule="auto"/>
      <w:ind w:left="57" w:right="57"/>
    </w:pPr>
    <w:rPr>
      <w:rFonts w:eastAsia="Times New Roman"/>
      <w:sz w:val="24"/>
      <w:szCs w:val="20"/>
      <w:lang w:eastAsia="ru-RU"/>
    </w:rPr>
  </w:style>
  <w:style w:type="paragraph" w:customStyle="1" w:styleId="aff3">
    <w:name w:val="Текст договора"/>
    <w:basedOn w:val="a0"/>
    <w:link w:val="aff4"/>
    <w:qFormat/>
    <w:rsid w:val="000636A4"/>
    <w:pPr>
      <w:spacing w:after="0" w:line="240" w:lineRule="auto"/>
      <w:ind w:firstLine="709"/>
      <w:jc w:val="both"/>
    </w:pPr>
    <w:rPr>
      <w:rFonts w:ascii="Times New Roman" w:eastAsia="Times New Roman" w:hAnsi="Times New Roman"/>
      <w:szCs w:val="24"/>
    </w:rPr>
  </w:style>
  <w:style w:type="character" w:customStyle="1" w:styleId="aff4">
    <w:name w:val="Текст договора Знак"/>
    <w:link w:val="aff3"/>
    <w:qFormat/>
    <w:locked/>
    <w:rsid w:val="000636A4"/>
    <w:rPr>
      <w:rFonts w:ascii="Times New Roman" w:eastAsia="Times New Roman" w:hAnsi="Times New Roman"/>
      <w:sz w:val="22"/>
      <w:szCs w:val="24"/>
      <w:lang w:eastAsia="en-US"/>
    </w:rPr>
  </w:style>
  <w:style w:type="character" w:customStyle="1" w:styleId="aff5">
    <w:name w:val="Основной текст_"/>
    <w:basedOn w:val="a1"/>
    <w:link w:val="40"/>
    <w:qFormat/>
    <w:locked/>
    <w:rsid w:val="000636A4"/>
    <w:rPr>
      <w:rFonts w:ascii="Times New Roman" w:hAnsi="Times New Roman"/>
      <w:shd w:val="clear" w:color="auto" w:fill="FFFFFF"/>
    </w:rPr>
  </w:style>
  <w:style w:type="paragraph" w:customStyle="1" w:styleId="40">
    <w:name w:val="Основной текст4"/>
    <w:basedOn w:val="a0"/>
    <w:link w:val="aff5"/>
    <w:qFormat/>
    <w:rsid w:val="000636A4"/>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sid w:val="000636A4"/>
    <w:rPr>
      <w:rFonts w:ascii="Times New Roman" w:hAnsi="Times New Roman"/>
      <w:shd w:val="clear" w:color="auto" w:fill="FFFFFF"/>
    </w:rPr>
  </w:style>
  <w:style w:type="paragraph" w:customStyle="1" w:styleId="26">
    <w:name w:val="Основной текст (2)"/>
    <w:basedOn w:val="a0"/>
    <w:link w:val="25"/>
    <w:qFormat/>
    <w:rsid w:val="000636A4"/>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sid w:val="000636A4"/>
    <w:rPr>
      <w:rFonts w:ascii="Times New Roman" w:hAnsi="Times New Roman"/>
      <w:b/>
      <w:bCs/>
      <w:shd w:val="clear" w:color="auto" w:fill="FFFFFF"/>
    </w:rPr>
  </w:style>
  <w:style w:type="character" w:customStyle="1" w:styleId="36">
    <w:name w:val="Основной текст3"/>
    <w:basedOn w:val="aff5"/>
    <w:qFormat/>
    <w:rsid w:val="000636A4"/>
    <w:rPr>
      <w:rFonts w:ascii="Times New Roman" w:hAnsi="Times New Roman"/>
      <w:shd w:val="clear" w:color="auto" w:fill="FFFFFF"/>
    </w:rPr>
  </w:style>
  <w:style w:type="paragraph" w:customStyle="1" w:styleId="Times12">
    <w:name w:val="Times 12"/>
    <w:basedOn w:val="a0"/>
    <w:uiPriority w:val="99"/>
    <w:qFormat/>
    <w:rsid w:val="000636A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6">
    <w:name w:val="Пункт б/н"/>
    <w:basedOn w:val="a0"/>
    <w:qFormat/>
    <w:rsid w:val="000636A4"/>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rsid w:val="000636A4"/>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rsid w:val="000636A4"/>
    <w:pPr>
      <w:autoSpaceDE w:val="0"/>
      <w:autoSpaceDN w:val="0"/>
      <w:adjustRightInd w:val="0"/>
    </w:pPr>
    <w:rPr>
      <w:rFonts w:eastAsia="Times New Roman"/>
      <w:b/>
      <w:bCs/>
      <w:sz w:val="24"/>
      <w:szCs w:val="24"/>
    </w:rPr>
  </w:style>
  <w:style w:type="paragraph" w:customStyle="1" w:styleId="aff7">
    <w:name w:val="Содержимое таблицы"/>
    <w:basedOn w:val="a0"/>
    <w:qFormat/>
    <w:rsid w:val="000636A4"/>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rsid w:val="000636A4"/>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rsid w:val="000636A4"/>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rsid w:val="000636A4"/>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8">
    <w:name w:val="Таблица шапка"/>
    <w:basedOn w:val="a0"/>
    <w:qFormat/>
    <w:rsid w:val="000636A4"/>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sid w:val="000636A4"/>
    <w:rPr>
      <w:rFonts w:asciiTheme="minorHAnsi" w:eastAsia="Times New Roman" w:hAnsiTheme="minorHAnsi"/>
      <w:sz w:val="16"/>
      <w:szCs w:val="16"/>
      <w:lang w:eastAsia="en-US"/>
    </w:rPr>
  </w:style>
  <w:style w:type="paragraph" w:customStyle="1" w:styleId="aff9">
    <w:name w:val="Пункт"/>
    <w:basedOn w:val="a0"/>
    <w:link w:val="14"/>
    <w:qFormat/>
    <w:rsid w:val="000636A4"/>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9"/>
    <w:qFormat/>
    <w:locked/>
    <w:rsid w:val="000636A4"/>
    <w:rPr>
      <w:rFonts w:ascii="Times New Roman" w:eastAsia="Times New Roman" w:hAnsi="Times New Roman"/>
      <w:sz w:val="28"/>
    </w:rPr>
  </w:style>
  <w:style w:type="paragraph" w:customStyle="1" w:styleId="affa">
    <w:name w:val="Подпункт"/>
    <w:basedOn w:val="aff9"/>
    <w:qFormat/>
    <w:rsid w:val="000636A4"/>
    <w:pPr>
      <w:tabs>
        <w:tab w:val="clear" w:pos="1134"/>
        <w:tab w:val="left" w:pos="360"/>
      </w:tabs>
      <w:ind w:left="2880" w:hanging="360"/>
    </w:pPr>
  </w:style>
  <w:style w:type="paragraph" w:customStyle="1" w:styleId="affb">
    <w:name w:val="Подподпункт"/>
    <w:basedOn w:val="affa"/>
    <w:qFormat/>
    <w:rsid w:val="000636A4"/>
    <w:pPr>
      <w:ind w:left="3600"/>
    </w:pPr>
  </w:style>
  <w:style w:type="character" w:customStyle="1" w:styleId="afc">
    <w:name w:val="Электронная подпись Знак"/>
    <w:basedOn w:val="a1"/>
    <w:link w:val="afb"/>
    <w:uiPriority w:val="99"/>
    <w:qFormat/>
    <w:rsid w:val="000636A4"/>
    <w:rPr>
      <w:rFonts w:ascii="Times New Roman" w:eastAsia="Times New Roman" w:hAnsi="Times New Roman"/>
      <w:kern w:val="24"/>
      <w:sz w:val="24"/>
      <w:szCs w:val="24"/>
    </w:rPr>
  </w:style>
  <w:style w:type="paragraph" w:customStyle="1" w:styleId="affc">
    <w:name w:val="_Заголовок по центру"/>
    <w:basedOn w:val="a0"/>
    <w:qFormat/>
    <w:rsid w:val="000636A4"/>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rsid w:val="000636A4"/>
    <w:pPr>
      <w:widowControl w:val="0"/>
    </w:pPr>
    <w:rPr>
      <w:rFonts w:eastAsia="Times New Roman"/>
    </w:rPr>
  </w:style>
  <w:style w:type="character" w:customStyle="1" w:styleId="0pt">
    <w:name w:val="Основной текст + Интервал 0 pt"/>
    <w:qFormat/>
    <w:rsid w:val="000636A4"/>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sid w:val="000636A4"/>
    <w:rPr>
      <w:rFonts w:asciiTheme="minorHAnsi" w:eastAsia="Times New Roman" w:hAnsiTheme="minorHAnsi"/>
      <w:sz w:val="22"/>
      <w:szCs w:val="22"/>
      <w:lang w:eastAsia="en-US"/>
    </w:rPr>
  </w:style>
  <w:style w:type="character" w:customStyle="1" w:styleId="afa">
    <w:name w:val="Подзаголовок Знак"/>
    <w:basedOn w:val="a1"/>
    <w:link w:val="af9"/>
    <w:uiPriority w:val="11"/>
    <w:qFormat/>
    <w:rsid w:val="000636A4"/>
    <w:rPr>
      <w:rFonts w:ascii="Times New Roman" w:eastAsia="Times New Roman" w:hAnsi="Times New Roman"/>
      <w:i/>
      <w:iCs/>
      <w:sz w:val="24"/>
      <w:szCs w:val="24"/>
    </w:rPr>
  </w:style>
  <w:style w:type="paragraph" w:customStyle="1" w:styleId="affd">
    <w:name w:val="Îñíîâí"/>
    <w:qFormat/>
    <w:rsid w:val="000636A4"/>
    <w:pPr>
      <w:widowControl w:val="0"/>
      <w:jc w:val="both"/>
    </w:pPr>
    <w:rPr>
      <w:rFonts w:ascii="Arial" w:eastAsia="Times New Roman" w:hAnsi="Arial"/>
      <w:sz w:val="22"/>
    </w:rPr>
  </w:style>
  <w:style w:type="character" w:customStyle="1" w:styleId="ConsNormal0">
    <w:name w:val="ConsNormal Знак"/>
    <w:link w:val="ConsNormal"/>
    <w:qFormat/>
    <w:locked/>
    <w:rsid w:val="000636A4"/>
    <w:rPr>
      <w:rFonts w:ascii="Arial" w:eastAsia="Times New Roman" w:hAnsi="Arial"/>
      <w:snapToGrid w:val="0"/>
      <w:sz w:val="28"/>
    </w:rPr>
  </w:style>
  <w:style w:type="character" w:customStyle="1" w:styleId="16">
    <w:name w:val="Обычный1 Знак"/>
    <w:link w:val="15"/>
    <w:uiPriority w:val="99"/>
    <w:qFormat/>
    <w:locked/>
    <w:rsid w:val="000636A4"/>
    <w:rPr>
      <w:rFonts w:ascii="Times New Roman" w:eastAsia="Times New Roman" w:hAnsi="Times New Roman"/>
    </w:rPr>
  </w:style>
  <w:style w:type="paragraph" w:customStyle="1" w:styleId="17">
    <w:name w:val="Пункт1"/>
    <w:basedOn w:val="a0"/>
    <w:uiPriority w:val="99"/>
    <w:qFormat/>
    <w:rsid w:val="000636A4"/>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rsid w:val="000636A4"/>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e">
    <w:name w:val="Íîðìàëüíûé"/>
    <w:uiPriority w:val="99"/>
    <w:qFormat/>
    <w:rsid w:val="000636A4"/>
    <w:rPr>
      <w:rFonts w:ascii="Courier" w:eastAsia="Times New Roman" w:hAnsi="Courier" w:cs="Courier"/>
      <w:sz w:val="24"/>
      <w:szCs w:val="24"/>
      <w:lang w:val="en-GB"/>
    </w:rPr>
  </w:style>
  <w:style w:type="paragraph" w:customStyle="1" w:styleId="ConsNonformat">
    <w:name w:val="ConsNonformat"/>
    <w:link w:val="ConsNonformat0"/>
    <w:qFormat/>
    <w:rsid w:val="000636A4"/>
    <w:pPr>
      <w:widowControl w:val="0"/>
      <w:suppressAutoHyphens/>
      <w:snapToGrid w:val="0"/>
      <w:ind w:right="19772"/>
    </w:pPr>
    <w:rPr>
      <w:rFonts w:ascii="Courier New" w:eastAsia="Times New Roman" w:hAnsi="Courier New" w:cs="Courier New"/>
      <w:kern w:val="1"/>
      <w:lang w:eastAsia="zh-CN"/>
    </w:rPr>
  </w:style>
  <w:style w:type="paragraph" w:customStyle="1" w:styleId="afff">
    <w:name w:val="Обычный + по ширине"/>
    <w:basedOn w:val="a0"/>
    <w:qFormat/>
    <w:rsid w:val="000636A4"/>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0636A4"/>
    <w:rPr>
      <w:rFonts w:ascii="Courier New" w:eastAsia="Times New Roman" w:hAnsi="Courier New" w:cs="Courier New"/>
      <w:kern w:val="1"/>
      <w:lang w:eastAsia="zh-CN"/>
    </w:rPr>
  </w:style>
  <w:style w:type="table" w:customStyle="1" w:styleId="18">
    <w:name w:val="Сетка таблицы1"/>
    <w:basedOn w:val="a2"/>
    <w:uiPriority w:val="59"/>
    <w:qFormat/>
    <w:rsid w:val="000636A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636A4"/>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0">
    <w:name w:val="Текст ТД Знак"/>
    <w:link w:val="a"/>
    <w:qFormat/>
    <w:locked/>
    <w:rsid w:val="000636A4"/>
    <w:rPr>
      <w:sz w:val="24"/>
    </w:rPr>
  </w:style>
  <w:style w:type="paragraph" w:customStyle="1" w:styleId="a">
    <w:name w:val="Текст ТД"/>
    <w:basedOn w:val="a0"/>
    <w:link w:val="afff0"/>
    <w:qFormat/>
    <w:rsid w:val="000636A4"/>
    <w:pPr>
      <w:numPr>
        <w:numId w:val="1"/>
      </w:numPr>
      <w:autoSpaceDE w:val="0"/>
      <w:autoSpaceDN w:val="0"/>
      <w:adjustRightInd w:val="0"/>
      <w:spacing w:line="240" w:lineRule="auto"/>
      <w:jc w:val="both"/>
    </w:pPr>
    <w:rPr>
      <w:sz w:val="24"/>
      <w:szCs w:val="20"/>
      <w:lang w:eastAsia="ru-RU"/>
    </w:rPr>
  </w:style>
  <w:style w:type="character" w:customStyle="1" w:styleId="afff1">
    <w:name w:val="Цветовое выделение"/>
    <w:qFormat/>
    <w:rsid w:val="000636A4"/>
    <w:rPr>
      <w:b/>
      <w:bCs/>
      <w:color w:val="000080"/>
      <w:sz w:val="20"/>
      <w:szCs w:val="20"/>
    </w:rPr>
  </w:style>
  <w:style w:type="character" w:customStyle="1" w:styleId="HTML1">
    <w:name w:val="Стандартный HTML Знак"/>
    <w:basedOn w:val="a1"/>
    <w:link w:val="HTML0"/>
    <w:qFormat/>
    <w:rsid w:val="000636A4"/>
    <w:rPr>
      <w:rFonts w:ascii="Courier New" w:eastAsia="Times New Roman" w:hAnsi="Courier New"/>
      <w:lang w:val="zh-CN" w:eastAsia="zh-CN"/>
    </w:rPr>
  </w:style>
  <w:style w:type="paragraph" w:customStyle="1" w:styleId="28">
    <w:name w:val="Обычный2"/>
    <w:qFormat/>
    <w:rsid w:val="000636A4"/>
    <w:pPr>
      <w:jc w:val="both"/>
    </w:pPr>
    <w:rPr>
      <w:sz w:val="24"/>
      <w:szCs w:val="24"/>
    </w:rPr>
  </w:style>
  <w:style w:type="paragraph" w:customStyle="1" w:styleId="19">
    <w:name w:val="Без интервала1"/>
    <w:basedOn w:val="a0"/>
    <w:qFormat/>
    <w:rsid w:val="000636A4"/>
    <w:pPr>
      <w:spacing w:after="0" w:line="240" w:lineRule="auto"/>
      <w:jc w:val="both"/>
    </w:pPr>
    <w:rPr>
      <w:rFonts w:ascii="Arial" w:hAnsi="Arial"/>
      <w:sz w:val="24"/>
      <w:szCs w:val="24"/>
      <w:lang w:eastAsia="ru-RU"/>
    </w:rPr>
  </w:style>
  <w:style w:type="character" w:customStyle="1" w:styleId="150">
    <w:name w:val="15"/>
    <w:basedOn w:val="a1"/>
    <w:qFormat/>
    <w:rsid w:val="000636A4"/>
    <w:rPr>
      <w:rFonts w:ascii="Times New Roman" w:hAnsi="Times New Roman" w:cs="Times New Roman" w:hint="default"/>
      <w:b/>
      <w:i/>
      <w:color w:val="000000"/>
    </w:rPr>
  </w:style>
  <w:style w:type="paragraph" w:customStyle="1" w:styleId="51">
    <w:name w:val="Без интервала5"/>
    <w:basedOn w:val="a0"/>
    <w:qFormat/>
    <w:rsid w:val="000636A4"/>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rsid w:val="000636A4"/>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rsid w:val="000636A4"/>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rsid w:val="000636A4"/>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4"/>
    <w:qFormat/>
    <w:rsid w:val="000636A4"/>
    <w:pPr>
      <w:widowControl w:val="0"/>
      <w:autoSpaceDE w:val="0"/>
      <w:autoSpaceDN w:val="0"/>
      <w:jc w:val="center"/>
    </w:pPr>
    <w:rPr>
      <w:rFonts w:eastAsia="Times New Roman"/>
      <w:b/>
      <w:bCs/>
      <w:sz w:val="24"/>
      <w:szCs w:val="24"/>
    </w:rPr>
  </w:style>
  <w:style w:type="paragraph" w:customStyle="1" w:styleId="1a">
    <w:name w:val="Текст1"/>
    <w:qFormat/>
    <w:rsid w:val="000636A4"/>
    <w:pPr>
      <w:spacing w:after="120"/>
      <w:jc w:val="both"/>
    </w:pPr>
    <w:rPr>
      <w:rFonts w:ascii="Courier New" w:eastAsia="Times New Roman" w:hAnsi="Courier New"/>
      <w:sz w:val="22"/>
      <w:lang w:eastAsia="en-US"/>
    </w:rPr>
  </w:style>
  <w:style w:type="paragraph" w:customStyle="1" w:styleId="1b">
    <w:name w:val="Обычный (веб)1"/>
    <w:uiPriority w:val="99"/>
    <w:qFormat/>
    <w:rsid w:val="000636A4"/>
    <w:pPr>
      <w:spacing w:before="100" w:beforeAutospacing="1" w:after="100" w:afterAutospacing="1"/>
    </w:pPr>
    <w:rPr>
      <w:rFonts w:ascii="Calibri" w:eastAsia="Times New Roman" w:hAnsi="Calibri" w:cs="Calibri"/>
      <w:sz w:val="24"/>
      <w:szCs w:val="24"/>
    </w:rPr>
  </w:style>
  <w:style w:type="paragraph" w:customStyle="1" w:styleId="afff2">
    <w:name w:val="Базовый"/>
    <w:uiPriority w:val="99"/>
    <w:unhideWhenUsed/>
    <w:qFormat/>
    <w:rsid w:val="000636A4"/>
    <w:pPr>
      <w:widowControl w:val="0"/>
      <w:autoSpaceDE w:val="0"/>
      <w:autoSpaceDN w:val="0"/>
      <w:adjustRightInd w:val="0"/>
    </w:pPr>
    <w:rPr>
      <w:rFonts w:eastAsia="Mangal"/>
      <w:kern w:val="1"/>
      <w:sz w:val="24"/>
      <w:szCs w:val="24"/>
      <w:lang w:eastAsia="zh-CN" w:bidi="hi-IN"/>
    </w:rPr>
  </w:style>
  <w:style w:type="paragraph" w:customStyle="1" w:styleId="310">
    <w:name w:val="Основной текст (3)1"/>
    <w:basedOn w:val="311"/>
    <w:qFormat/>
    <w:rsid w:val="000636A4"/>
    <w:rPr>
      <w:u w:val="single"/>
    </w:rPr>
  </w:style>
  <w:style w:type="paragraph" w:customStyle="1" w:styleId="311">
    <w:name w:val="Основной текст (3)_1"/>
    <w:qFormat/>
    <w:rsid w:val="000636A4"/>
    <w:pPr>
      <w:suppressAutoHyphens/>
    </w:pPr>
    <w:rPr>
      <w:rFonts w:eastAsia="NSimSun" w:cs="Lucida Sans"/>
      <w:b/>
      <w:color w:val="000000"/>
      <w:sz w:val="23"/>
      <w:lang w:eastAsia="zh-CN" w:bidi="hi-IN"/>
    </w:rPr>
  </w:style>
  <w:style w:type="paragraph" w:customStyle="1" w:styleId="37">
    <w:name w:val="Абзац списка3"/>
    <w:basedOn w:val="a0"/>
    <w:qFormat/>
    <w:rsid w:val="000636A4"/>
    <w:pPr>
      <w:spacing w:after="0" w:line="240" w:lineRule="auto"/>
      <w:ind w:left="720"/>
      <w:contextualSpacing/>
    </w:pPr>
    <w:rPr>
      <w:rFonts w:ascii="Tahoma" w:eastAsia="Tahoma" w:hAnsi="Tahoma" w:cs="Tahoma"/>
      <w:color w:val="000000"/>
      <w:sz w:val="24"/>
      <w:szCs w:val="24"/>
      <w:lang w:bidi="ru-RU"/>
    </w:rPr>
  </w:style>
  <w:style w:type="paragraph" w:customStyle="1" w:styleId="ConsPlusNormal1">
    <w:name w:val="ConsPlusNormal1"/>
    <w:qFormat/>
    <w:rsid w:val="000636A4"/>
    <w:pPr>
      <w:widowControl w:val="0"/>
      <w:suppressAutoHyphens/>
      <w:ind w:firstLine="720"/>
    </w:pPr>
    <w:rPr>
      <w:rFonts w:ascii="Arial" w:eastAsia="NSimSun" w:hAnsi="Arial" w:cs="Lucida Sans"/>
      <w:color w:val="000000"/>
      <w:lang w:eastAsia="zh-CN" w:bidi="hi-IN"/>
    </w:rPr>
  </w:style>
  <w:style w:type="character" w:customStyle="1" w:styleId="FontStyle129">
    <w:name w:val="Font Style129"/>
    <w:qFormat/>
    <w:rsid w:val="000636A4"/>
    <w:rPr>
      <w:rFonts w:ascii="Times New Roman" w:hAnsi="Times New Roman"/>
      <w:b/>
      <w:i/>
      <w:color w:val="000000"/>
      <w:sz w:val="24"/>
    </w:rPr>
  </w:style>
  <w:style w:type="character" w:customStyle="1" w:styleId="FontStyle159">
    <w:name w:val="Font Style159"/>
    <w:qFormat/>
    <w:rsid w:val="000636A4"/>
    <w:rPr>
      <w:rFonts w:ascii="Times New Roman" w:hAnsi="Times New Roman"/>
      <w:color w:val="000000"/>
      <w:sz w:val="24"/>
    </w:rPr>
  </w:style>
  <w:style w:type="paragraph" w:customStyle="1" w:styleId="s1">
    <w:name w:val="s_1"/>
    <w:basedOn w:val="a0"/>
    <w:qFormat/>
    <w:rsid w:val="000636A4"/>
    <w:pPr>
      <w:spacing w:before="100" w:beforeAutospacing="1" w:after="100" w:afterAutospacing="1"/>
    </w:pPr>
    <w:rPr>
      <w:sz w:val="24"/>
      <w:szCs w:val="24"/>
    </w:rPr>
  </w:style>
  <w:style w:type="paragraph" w:customStyle="1" w:styleId="220">
    <w:name w:val="Основной текст (2)2"/>
    <w:basedOn w:val="a0"/>
    <w:qFormat/>
    <w:rsid w:val="000636A4"/>
    <w:pPr>
      <w:widowControl w:val="0"/>
      <w:shd w:val="clear" w:color="auto" w:fill="FFFFFF"/>
      <w:spacing w:before="480" w:after="300" w:line="274" w:lineRule="exact"/>
      <w:ind w:hanging="360"/>
      <w:jc w:val="both"/>
    </w:pPr>
    <w:rPr>
      <w:rFonts w:ascii="Times New Roman" w:eastAsia="Times New Roman" w:hAnsi="Times New Roman"/>
      <w:sz w:val="20"/>
      <w:szCs w:val="20"/>
    </w:rPr>
  </w:style>
  <w:style w:type="paragraph" w:customStyle="1" w:styleId="121">
    <w:name w:val="Заголовок №1 (2)"/>
    <w:qFormat/>
    <w:rsid w:val="000636A4"/>
    <w:pPr>
      <w:widowControl w:val="0"/>
      <w:shd w:val="clear" w:color="auto" w:fill="FFFFFF"/>
      <w:spacing w:after="360" w:line="0" w:lineRule="atLeast"/>
      <w:jc w:val="both"/>
      <w:outlineLvl w:val="0"/>
    </w:pPr>
    <w:rPr>
      <w:rFonts w:eastAsia="Times New Roman"/>
    </w:rPr>
  </w:style>
  <w:style w:type="paragraph" w:customStyle="1" w:styleId="41">
    <w:name w:val="Основной текст (4)"/>
    <w:qFormat/>
    <w:rsid w:val="000636A4"/>
    <w:pPr>
      <w:widowControl w:val="0"/>
      <w:shd w:val="clear" w:color="auto" w:fill="FFFFFF"/>
      <w:spacing w:before="300" w:after="60" w:line="0" w:lineRule="atLeast"/>
      <w:jc w:val="both"/>
    </w:pPr>
    <w:rPr>
      <w:rFonts w:eastAsia="Times New Roman"/>
      <w:b/>
      <w:bCs/>
      <w:sz w:val="19"/>
      <w:szCs w:val="19"/>
    </w:rPr>
  </w:style>
  <w:style w:type="character" w:customStyle="1" w:styleId="29">
    <w:name w:val="Основной текст (2) + Малые прописные"/>
    <w:qFormat/>
    <w:rsid w:val="000636A4"/>
    <w:rPr>
      <w:rFonts w:ascii="Times New Roman" w:eastAsia="Times New Roman" w:hAnsi="Times New Roman" w:cs="Times New Roman"/>
      <w:smallCaps/>
      <w:color w:val="000000"/>
      <w:spacing w:val="0"/>
      <w:w w:val="100"/>
      <w:position w:val="0"/>
      <w:sz w:val="24"/>
      <w:szCs w:val="24"/>
      <w:u w:val="none"/>
      <w:lang w:val="ru-RU" w:eastAsia="ru-RU" w:bidi="ru-RU"/>
    </w:rPr>
  </w:style>
  <w:style w:type="paragraph" w:customStyle="1" w:styleId="1c">
    <w:name w:val="Заголовок №1"/>
    <w:qFormat/>
    <w:rsid w:val="000636A4"/>
    <w:pPr>
      <w:widowControl w:val="0"/>
      <w:shd w:val="clear" w:color="auto" w:fill="FFFFFF"/>
      <w:spacing w:line="274" w:lineRule="exact"/>
      <w:jc w:val="both"/>
      <w:outlineLvl w:val="0"/>
    </w:pPr>
    <w:rPr>
      <w:rFonts w:eastAsia="Times New Roman"/>
      <w:b/>
      <w:bCs/>
      <w:sz w:val="26"/>
      <w:szCs w:val="26"/>
    </w:rPr>
  </w:style>
  <w:style w:type="paragraph" w:customStyle="1" w:styleId="38">
    <w:name w:val="Обычный3"/>
    <w:qFormat/>
    <w:rsid w:val="000636A4"/>
    <w:pPr>
      <w:snapToGrid w:val="0"/>
    </w:pPr>
    <w:rPr>
      <w:rFonts w:eastAsia="Times New Roman"/>
    </w:rPr>
  </w:style>
  <w:style w:type="paragraph" w:customStyle="1" w:styleId="53">
    <w:name w:val="Основной текст (5)"/>
    <w:qFormat/>
    <w:rsid w:val="000636A4"/>
    <w:pPr>
      <w:widowControl w:val="0"/>
      <w:shd w:val="clear" w:color="auto" w:fill="FFFFFF"/>
      <w:spacing w:before="360" w:line="422" w:lineRule="exact"/>
      <w:jc w:val="center"/>
    </w:pPr>
    <w:rPr>
      <w:rFonts w:eastAsia="Times New Roman"/>
      <w:b/>
      <w:bCs/>
      <w:sz w:val="26"/>
      <w:szCs w:val="26"/>
    </w:rPr>
  </w:style>
  <w:style w:type="character" w:customStyle="1" w:styleId="512pt">
    <w:name w:val="Основной текст (5) + 12 pt;Не полужирный"/>
    <w:qFormat/>
    <w:rsid w:val="000636A4"/>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3">
    <w:name w:val="Гипертекстовая ссылка"/>
    <w:uiPriority w:val="99"/>
    <w:qFormat/>
    <w:rsid w:val="000636A4"/>
    <w:rPr>
      <w:rFonts w:cs="Times New Roman"/>
      <w:color w:val="106BBE"/>
    </w:rPr>
  </w:style>
  <w:style w:type="character" w:customStyle="1" w:styleId="blk">
    <w:name w:val="blk"/>
    <w:qFormat/>
    <w:rsid w:val="000636A4"/>
  </w:style>
  <w:style w:type="paragraph" w:customStyle="1" w:styleId="Style2">
    <w:name w:val="Style 2"/>
    <w:qFormat/>
    <w:rsid w:val="000636A4"/>
    <w:pPr>
      <w:widowControl w:val="0"/>
      <w:autoSpaceDE w:val="0"/>
      <w:autoSpaceDN w:val="0"/>
      <w:ind w:left="1944"/>
    </w:pPr>
    <w:rPr>
      <w:rFonts w:ascii="Tahoma" w:eastAsia="Times New Roman" w:hAnsi="Tahoma" w:cs="Tahoma"/>
      <w:sz w:val="24"/>
      <w:szCs w:val="24"/>
      <w:lang w:val="en-US"/>
    </w:rPr>
  </w:style>
  <w:style w:type="character" w:customStyle="1" w:styleId="CharacterStyle1">
    <w:name w:val="Character Style 1"/>
    <w:qFormat/>
    <w:rsid w:val="000636A4"/>
    <w:rPr>
      <w:rFonts w:ascii="Tahoma" w:hAnsi="Tahoma"/>
      <w:sz w:val="24"/>
    </w:rPr>
  </w:style>
  <w:style w:type="paragraph" w:customStyle="1" w:styleId="112">
    <w:name w:val="Заголовок 11"/>
    <w:uiPriority w:val="1"/>
    <w:qFormat/>
    <w:rsid w:val="000636A4"/>
    <w:pPr>
      <w:widowControl w:val="0"/>
      <w:autoSpaceDE w:val="0"/>
      <w:autoSpaceDN w:val="0"/>
      <w:ind w:left="563" w:hanging="432"/>
      <w:outlineLvl w:val="1"/>
    </w:pPr>
    <w:rPr>
      <w:rFonts w:ascii="Courier New" w:eastAsia="Courier New" w:hAnsi="Courier New" w:cs="Courier New"/>
      <w:b/>
      <w:bCs/>
      <w:sz w:val="18"/>
      <w:szCs w:val="18"/>
      <w:lang w:eastAsia="en-US"/>
    </w:rPr>
  </w:style>
  <w:style w:type="paragraph" w:customStyle="1" w:styleId="2a">
    <w:name w:val="Подпись к таблице (2)"/>
    <w:qFormat/>
    <w:rsid w:val="000636A4"/>
    <w:pPr>
      <w:widowControl w:val="0"/>
      <w:shd w:val="clear" w:color="auto" w:fill="FFFFFF"/>
      <w:spacing w:after="60" w:line="0" w:lineRule="atLeast"/>
    </w:pPr>
    <w:rPr>
      <w:rFonts w:eastAsia="Times New Roman"/>
      <w:b/>
      <w:bCs/>
      <w:sz w:val="26"/>
      <w:szCs w:val="26"/>
      <w:lang w:val="en-US" w:eastAsia="en-US"/>
    </w:rPr>
  </w:style>
  <w:style w:type="paragraph" w:customStyle="1" w:styleId="afff4">
    <w:name w:val="Подпись к таблице"/>
    <w:qFormat/>
    <w:rsid w:val="000636A4"/>
    <w:pPr>
      <w:widowControl w:val="0"/>
      <w:shd w:val="clear" w:color="auto" w:fill="FFFFFF"/>
      <w:spacing w:before="60" w:line="0" w:lineRule="atLeast"/>
    </w:pPr>
    <w:rPr>
      <w:rFonts w:eastAsia="Times New Roman"/>
      <w:sz w:val="22"/>
      <w:szCs w:val="22"/>
      <w:lang w:val="en-US" w:eastAsia="en-US"/>
    </w:rPr>
  </w:style>
  <w:style w:type="character" w:customStyle="1" w:styleId="29pt">
    <w:name w:val="Основной текст (2) + 9 pt;Полужирный"/>
    <w:qFormat/>
    <w:rsid w:val="000636A4"/>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9pt0">
    <w:name w:val="Основной текст (2) + 9 pt"/>
    <w:qFormat/>
    <w:rsid w:val="000636A4"/>
    <w:rPr>
      <w:rFonts w:ascii="Times New Roman" w:eastAsia="Times New Roman" w:hAnsi="Times New Roman" w:cs="Times New Roman"/>
      <w:color w:val="000000"/>
      <w:spacing w:val="0"/>
      <w:w w:val="100"/>
      <w:position w:val="0"/>
      <w:sz w:val="18"/>
      <w:szCs w:val="18"/>
      <w:u w:val="none"/>
      <w:lang w:val="ru-RU" w:eastAsia="ru-RU" w:bidi="ru-RU"/>
    </w:rPr>
  </w:style>
  <w:style w:type="table" w:customStyle="1" w:styleId="1d">
    <w:name w:val="Сетка таблицы светлая1"/>
    <w:basedOn w:val="a2"/>
    <w:uiPriority w:val="40"/>
    <w:qFormat/>
    <w:rsid w:val="000636A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1327">
    <w:name w:val="1327"/>
    <w:basedOn w:val="a1"/>
    <w:qFormat/>
    <w:rsid w:val="000636A4"/>
  </w:style>
  <w:style w:type="paragraph" w:customStyle="1" w:styleId="headertext">
    <w:name w:val="headertext"/>
    <w:qFormat/>
    <w:rsid w:val="000636A4"/>
    <w:pPr>
      <w:spacing w:before="100" w:beforeAutospacing="1" w:after="100" w:afterAutospacing="1"/>
    </w:pPr>
    <w:rPr>
      <w:rFonts w:eastAsia="Times New Roman"/>
      <w:sz w:val="24"/>
      <w:szCs w:val="24"/>
    </w:rPr>
  </w:style>
  <w:style w:type="paragraph" w:customStyle="1" w:styleId="docdata">
    <w:name w:val="docdata"/>
    <w:basedOn w:val="a0"/>
    <w:qFormat/>
    <w:rsid w:val="000636A4"/>
    <w:pPr>
      <w:spacing w:before="100" w:beforeAutospacing="1" w:after="100" w:afterAutospacing="1"/>
    </w:pPr>
    <w:rPr>
      <w:rFonts w:ascii="Times New Roman" w:eastAsia="Times New Roman" w:hAnsi="Times New Roman"/>
      <w:sz w:val="24"/>
      <w:lang w:eastAsia="ru-RU"/>
    </w:rPr>
  </w:style>
  <w:style w:type="character" w:customStyle="1" w:styleId="39">
    <w:name w:val="Неразрешенное упоминание3"/>
    <w:basedOn w:val="a1"/>
    <w:uiPriority w:val="99"/>
    <w:semiHidden/>
    <w:unhideWhenUsed/>
    <w:rsid w:val="0018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97725">
      <w:bodyDiv w:val="1"/>
      <w:marLeft w:val="0"/>
      <w:marRight w:val="0"/>
      <w:marTop w:val="0"/>
      <w:marBottom w:val="0"/>
      <w:divBdr>
        <w:top w:val="none" w:sz="0" w:space="0" w:color="auto"/>
        <w:left w:val="none" w:sz="0" w:space="0" w:color="auto"/>
        <w:bottom w:val="none" w:sz="0" w:space="0" w:color="auto"/>
        <w:right w:val="none" w:sz="0" w:space="0" w:color="auto"/>
      </w:divBdr>
    </w:div>
    <w:div w:id="394133623">
      <w:bodyDiv w:val="1"/>
      <w:marLeft w:val="0"/>
      <w:marRight w:val="0"/>
      <w:marTop w:val="0"/>
      <w:marBottom w:val="0"/>
      <w:divBdr>
        <w:top w:val="none" w:sz="0" w:space="0" w:color="auto"/>
        <w:left w:val="none" w:sz="0" w:space="0" w:color="auto"/>
        <w:bottom w:val="none" w:sz="0" w:space="0" w:color="auto"/>
        <w:right w:val="none" w:sz="0" w:space="0" w:color="auto"/>
      </w:divBdr>
    </w:div>
    <w:div w:id="1055549531">
      <w:bodyDiv w:val="1"/>
      <w:marLeft w:val="0"/>
      <w:marRight w:val="0"/>
      <w:marTop w:val="0"/>
      <w:marBottom w:val="0"/>
      <w:divBdr>
        <w:top w:val="none" w:sz="0" w:space="0" w:color="auto"/>
        <w:left w:val="none" w:sz="0" w:space="0" w:color="auto"/>
        <w:bottom w:val="none" w:sz="0" w:space="0" w:color="auto"/>
        <w:right w:val="none" w:sz="0" w:space="0" w:color="auto"/>
      </w:divBdr>
    </w:div>
    <w:div w:id="1472140683">
      <w:bodyDiv w:val="1"/>
      <w:marLeft w:val="0"/>
      <w:marRight w:val="0"/>
      <w:marTop w:val="0"/>
      <w:marBottom w:val="0"/>
      <w:divBdr>
        <w:top w:val="none" w:sz="0" w:space="0" w:color="auto"/>
        <w:left w:val="none" w:sz="0" w:space="0" w:color="auto"/>
        <w:bottom w:val="none" w:sz="0" w:space="0" w:color="auto"/>
        <w:right w:val="none" w:sz="0" w:space="0" w:color="auto"/>
      </w:divBdr>
    </w:div>
    <w:div w:id="1830558557">
      <w:bodyDiv w:val="1"/>
      <w:marLeft w:val="0"/>
      <w:marRight w:val="0"/>
      <w:marTop w:val="0"/>
      <w:marBottom w:val="0"/>
      <w:divBdr>
        <w:top w:val="none" w:sz="0" w:space="0" w:color="auto"/>
        <w:left w:val="none" w:sz="0" w:space="0" w:color="auto"/>
        <w:bottom w:val="none" w:sz="0" w:space="0" w:color="auto"/>
        <w:right w:val="none" w:sz="0" w:space="0" w:color="auto"/>
      </w:divBdr>
    </w:div>
    <w:div w:id="1883593652">
      <w:bodyDiv w:val="1"/>
      <w:marLeft w:val="0"/>
      <w:marRight w:val="0"/>
      <w:marTop w:val="0"/>
      <w:marBottom w:val="0"/>
      <w:divBdr>
        <w:top w:val="none" w:sz="0" w:space="0" w:color="auto"/>
        <w:left w:val="none" w:sz="0" w:space="0" w:color="auto"/>
        <w:bottom w:val="none" w:sz="0" w:space="0" w:color="auto"/>
        <w:right w:val="none" w:sz="0" w:space="0" w:color="auto"/>
      </w:divBdr>
    </w:div>
    <w:div w:id="196615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0E70-E046-4487-A9E5-4FB7CB12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15563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BuH_II</cp:lastModifiedBy>
  <cp:revision>2</cp:revision>
  <cp:lastPrinted>2020-12-10T06:35:00Z</cp:lastPrinted>
  <dcterms:created xsi:type="dcterms:W3CDTF">2026-05-08T06:20:00Z</dcterms:created>
  <dcterms:modified xsi:type="dcterms:W3CDTF">2026-05-08T06:20:00Z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CA5C29882E5C4593AEAF93BED25EE5C6_13</vt:lpwstr>
  </property>
</Properties>
</file>