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078E9" w14:textId="77777777" w:rsidR="00097A22" w:rsidRPr="00097A22" w:rsidRDefault="00097A22" w:rsidP="00097A22">
      <w:pPr>
        <w:spacing w:after="0" w:line="240" w:lineRule="auto"/>
        <w:jc w:val="center"/>
        <w:rPr>
          <w:rFonts w:ascii="Times New Roman" w:eastAsia="Times New Roman" w:hAnsi="Times New Roman"/>
          <w:bCs/>
          <w:sz w:val="30"/>
          <w:szCs w:val="30"/>
          <w:lang w:eastAsia="ru-RU"/>
        </w:rPr>
      </w:pPr>
      <w:bookmarkStart w:id="0" w:name="_top"/>
      <w:bookmarkEnd w:id="0"/>
      <w:r w:rsidRPr="00097A22">
        <w:rPr>
          <w:rFonts w:ascii="Times New Roman" w:eastAsia="Times New Roman" w:hAnsi="Times New Roman"/>
          <w:bCs/>
          <w:sz w:val="30"/>
          <w:szCs w:val="30"/>
          <w:lang w:eastAsia="ru-RU"/>
        </w:rPr>
        <w:t>Общество с ограниченной ответственностью</w:t>
      </w:r>
    </w:p>
    <w:p w14:paraId="0ADB4735" w14:textId="77777777" w:rsidR="00097A22" w:rsidRPr="00097A22" w:rsidRDefault="00097A22" w:rsidP="00097A22">
      <w:pPr>
        <w:widowControl w:val="0"/>
        <w:autoSpaceDE w:val="0"/>
        <w:spacing w:after="0" w:line="240" w:lineRule="auto"/>
        <w:jc w:val="center"/>
        <w:rPr>
          <w:rFonts w:ascii="Times New Roman" w:eastAsia="Times New Roman" w:hAnsi="Times New Roman"/>
          <w:bCs/>
          <w:sz w:val="40"/>
          <w:szCs w:val="40"/>
          <w:lang w:eastAsia="ru-RU"/>
        </w:rPr>
      </w:pPr>
      <w:r w:rsidRPr="00097A22">
        <w:rPr>
          <w:rFonts w:ascii="Times New Roman" w:eastAsia="Times New Roman" w:hAnsi="Times New Roman"/>
          <w:bCs/>
          <w:sz w:val="40"/>
          <w:szCs w:val="40"/>
          <w:lang w:eastAsia="ru-RU"/>
        </w:rPr>
        <w:t>«НЬЮ ТЕК»</w:t>
      </w:r>
    </w:p>
    <w:p w14:paraId="19477773" w14:textId="77777777" w:rsidR="00097A22" w:rsidRPr="00097A22" w:rsidRDefault="00097A22" w:rsidP="00097A22">
      <w:pPr>
        <w:widowControl w:val="0"/>
        <w:autoSpaceDE w:val="0"/>
        <w:spacing w:after="0" w:line="240" w:lineRule="auto"/>
        <w:jc w:val="center"/>
        <w:rPr>
          <w:rFonts w:ascii="Times New Roman" w:eastAsia="Times New Roman" w:hAnsi="Times New Roman"/>
          <w:b/>
          <w:sz w:val="28"/>
          <w:szCs w:val="28"/>
          <w:lang w:eastAsia="ru-RU"/>
        </w:rPr>
      </w:pPr>
    </w:p>
    <w:p w14:paraId="65BE3D48" w14:textId="77777777" w:rsidR="00097A22" w:rsidRPr="00097A22" w:rsidRDefault="00097A22" w:rsidP="00097A22">
      <w:pPr>
        <w:widowControl w:val="0"/>
        <w:autoSpaceDE w:val="0"/>
        <w:spacing w:after="0" w:line="240" w:lineRule="auto"/>
        <w:jc w:val="center"/>
        <w:rPr>
          <w:rFonts w:ascii="Times New Roman" w:eastAsia="Times New Roman" w:hAnsi="Times New Roman"/>
          <w:b/>
          <w:sz w:val="28"/>
          <w:szCs w:val="28"/>
          <w:lang w:eastAsia="ru-RU"/>
        </w:rPr>
      </w:pPr>
    </w:p>
    <w:p w14:paraId="4E41F070" w14:textId="77777777" w:rsidR="00097A22" w:rsidRPr="00097A22" w:rsidRDefault="00097A22" w:rsidP="00097A22">
      <w:pPr>
        <w:widowControl w:val="0"/>
        <w:autoSpaceDE w:val="0"/>
        <w:spacing w:after="0" w:line="240" w:lineRule="auto"/>
        <w:jc w:val="center"/>
        <w:rPr>
          <w:rFonts w:ascii="Times New Roman" w:eastAsia="Times New Roman" w:hAnsi="Times New Roman"/>
          <w:b/>
          <w:sz w:val="28"/>
          <w:szCs w:val="28"/>
          <w:lang w:eastAsia="ru-RU"/>
        </w:rPr>
      </w:pPr>
    </w:p>
    <w:tbl>
      <w:tblPr>
        <w:tblW w:w="10490" w:type="dxa"/>
        <w:jc w:val="right"/>
        <w:tblLook w:val="0000" w:firstRow="0" w:lastRow="0" w:firstColumn="0" w:lastColumn="0" w:noHBand="0" w:noVBand="0"/>
      </w:tblPr>
      <w:tblGrid>
        <w:gridCol w:w="4276"/>
        <w:gridCol w:w="260"/>
        <w:gridCol w:w="5954"/>
      </w:tblGrid>
      <w:tr w:rsidR="00097A22" w:rsidRPr="00097A22" w14:paraId="3B338119" w14:textId="77777777" w:rsidTr="009834EB">
        <w:trPr>
          <w:jc w:val="right"/>
        </w:trPr>
        <w:tc>
          <w:tcPr>
            <w:tcW w:w="4276" w:type="dxa"/>
          </w:tcPr>
          <w:p w14:paraId="7C159FD2" w14:textId="77777777" w:rsidR="00097A22" w:rsidRPr="00097A22" w:rsidRDefault="00097A22" w:rsidP="00097A22">
            <w:pPr>
              <w:snapToGrid w:val="0"/>
              <w:spacing w:after="0" w:line="240" w:lineRule="auto"/>
              <w:jc w:val="center"/>
              <w:rPr>
                <w:rFonts w:ascii="Times New Roman" w:eastAsia="Times New Roman" w:hAnsi="Times New Roman"/>
                <w:sz w:val="28"/>
                <w:szCs w:val="28"/>
                <w:lang w:eastAsia="ru-RU"/>
              </w:rPr>
            </w:pPr>
          </w:p>
        </w:tc>
        <w:tc>
          <w:tcPr>
            <w:tcW w:w="260" w:type="dxa"/>
          </w:tcPr>
          <w:p w14:paraId="64A14634" w14:textId="77777777" w:rsidR="00097A22" w:rsidRPr="00097A22" w:rsidRDefault="00097A22" w:rsidP="00097A22">
            <w:pPr>
              <w:snapToGrid w:val="0"/>
              <w:spacing w:after="0" w:line="240" w:lineRule="auto"/>
              <w:jc w:val="center"/>
              <w:rPr>
                <w:rFonts w:ascii="Times New Roman" w:eastAsia="Times New Roman" w:hAnsi="Times New Roman"/>
                <w:b/>
                <w:sz w:val="28"/>
                <w:szCs w:val="28"/>
                <w:lang w:eastAsia="ru-RU"/>
              </w:rPr>
            </w:pPr>
          </w:p>
        </w:tc>
        <w:tc>
          <w:tcPr>
            <w:tcW w:w="5954" w:type="dxa"/>
          </w:tcPr>
          <w:p w14:paraId="1A0F301B" w14:textId="77777777" w:rsidR="00097A22" w:rsidRPr="00097A22" w:rsidRDefault="00097A22" w:rsidP="00097A22">
            <w:pPr>
              <w:snapToGrid w:val="0"/>
              <w:spacing w:after="0" w:line="240" w:lineRule="auto"/>
              <w:rPr>
                <w:rFonts w:ascii="Times New Roman" w:eastAsia="Times New Roman" w:hAnsi="Times New Roman"/>
                <w:b/>
                <w:bCs/>
                <w:sz w:val="20"/>
                <w:szCs w:val="20"/>
                <w:lang w:eastAsia="ru-RU"/>
              </w:rPr>
            </w:pPr>
            <w:r w:rsidRPr="00097A22">
              <w:rPr>
                <w:rFonts w:ascii="Times New Roman" w:eastAsia="Times New Roman" w:hAnsi="Times New Roman"/>
                <w:b/>
                <w:bCs/>
                <w:sz w:val="28"/>
                <w:szCs w:val="28"/>
                <w:lang w:eastAsia="ru-RU"/>
              </w:rPr>
              <w:t>Утверждено</w:t>
            </w:r>
            <w:r w:rsidRPr="00097A22">
              <w:rPr>
                <w:rFonts w:ascii="Times New Roman" w:eastAsia="Times New Roman" w:hAnsi="Times New Roman"/>
                <w:b/>
                <w:bCs/>
                <w:sz w:val="20"/>
                <w:szCs w:val="20"/>
                <w:lang w:eastAsia="ru-RU"/>
              </w:rPr>
              <w:t xml:space="preserve"> </w:t>
            </w:r>
          </w:p>
          <w:p w14:paraId="53B52EE9" w14:textId="77777777" w:rsidR="00097A22" w:rsidRPr="00097A22" w:rsidRDefault="00097A22" w:rsidP="00097A22">
            <w:pPr>
              <w:snapToGrid w:val="0"/>
              <w:spacing w:after="0" w:line="240" w:lineRule="auto"/>
              <w:rPr>
                <w:rFonts w:ascii="Times New Roman" w:eastAsia="Times New Roman" w:hAnsi="Times New Roman"/>
                <w:sz w:val="28"/>
                <w:szCs w:val="28"/>
                <w:lang w:eastAsia="ru-RU"/>
              </w:rPr>
            </w:pPr>
            <w:r w:rsidRPr="00097A22">
              <w:rPr>
                <w:rFonts w:ascii="Times New Roman" w:eastAsia="Times New Roman" w:hAnsi="Times New Roman"/>
                <w:sz w:val="28"/>
                <w:szCs w:val="28"/>
                <w:lang w:eastAsia="ru-RU"/>
              </w:rPr>
              <w:t xml:space="preserve">Генеральным директором Общества </w:t>
            </w:r>
          </w:p>
          <w:p w14:paraId="68D575D6" w14:textId="77777777" w:rsidR="00097A22" w:rsidRPr="00097A22" w:rsidRDefault="00097A22" w:rsidP="00097A22">
            <w:pPr>
              <w:snapToGrid w:val="0"/>
              <w:spacing w:after="0" w:line="240" w:lineRule="auto"/>
              <w:jc w:val="both"/>
              <w:rPr>
                <w:rFonts w:ascii="Times New Roman" w:eastAsia="Times New Roman" w:hAnsi="Times New Roman"/>
                <w:sz w:val="28"/>
                <w:szCs w:val="28"/>
                <w:lang w:eastAsia="ru-RU"/>
              </w:rPr>
            </w:pPr>
            <w:r w:rsidRPr="00097A22">
              <w:rPr>
                <w:rFonts w:ascii="Times New Roman" w:eastAsia="Times New Roman" w:hAnsi="Times New Roman"/>
                <w:sz w:val="28"/>
                <w:szCs w:val="28"/>
                <w:lang w:eastAsia="ru-RU"/>
              </w:rPr>
              <w:t>с ограниченной ответственностью «НЬЮ ТЕК»</w:t>
            </w:r>
          </w:p>
          <w:p w14:paraId="601680BC" w14:textId="77777777" w:rsidR="00097A22" w:rsidRPr="00097A22" w:rsidRDefault="00097A22" w:rsidP="00097A22">
            <w:pPr>
              <w:snapToGrid w:val="0"/>
              <w:spacing w:after="0" w:line="240" w:lineRule="auto"/>
              <w:rPr>
                <w:rFonts w:ascii="Times New Roman" w:eastAsia="Times New Roman" w:hAnsi="Times New Roman"/>
                <w:sz w:val="28"/>
                <w:szCs w:val="28"/>
                <w:lang w:eastAsia="ru-RU"/>
              </w:rPr>
            </w:pPr>
            <w:r w:rsidRPr="00097A22">
              <w:rPr>
                <w:rFonts w:ascii="Times New Roman" w:eastAsia="Times New Roman" w:hAnsi="Times New Roman"/>
                <w:sz w:val="28"/>
                <w:szCs w:val="28"/>
                <w:lang w:eastAsia="ru-RU"/>
              </w:rPr>
              <w:t>Демидовой Натальей Александровной</w:t>
            </w:r>
          </w:p>
          <w:p w14:paraId="5A559F03" w14:textId="77777777" w:rsidR="00097A22" w:rsidRPr="00097A22" w:rsidRDefault="00097A22" w:rsidP="00097A22">
            <w:pPr>
              <w:snapToGrid w:val="0"/>
              <w:spacing w:after="0" w:line="240" w:lineRule="auto"/>
              <w:rPr>
                <w:rFonts w:ascii="Times New Roman" w:eastAsia="Times New Roman" w:hAnsi="Times New Roman"/>
                <w:sz w:val="28"/>
                <w:szCs w:val="28"/>
                <w:lang w:eastAsia="ru-RU"/>
              </w:rPr>
            </w:pPr>
            <w:r w:rsidRPr="00097A22">
              <w:rPr>
                <w:rFonts w:ascii="Times New Roman" w:eastAsia="Times New Roman" w:hAnsi="Times New Roman"/>
                <w:sz w:val="28"/>
                <w:szCs w:val="28"/>
                <w:lang w:eastAsia="ru-RU"/>
              </w:rPr>
              <w:t>__________________</w:t>
            </w:r>
          </w:p>
          <w:p w14:paraId="21C21374" w14:textId="77777777" w:rsidR="00097A22" w:rsidRPr="00097A22" w:rsidRDefault="00097A22" w:rsidP="00097A22">
            <w:pPr>
              <w:snapToGrid w:val="0"/>
              <w:spacing w:after="0" w:line="240" w:lineRule="auto"/>
              <w:rPr>
                <w:rFonts w:ascii="Times New Roman" w:eastAsia="Times New Roman" w:hAnsi="Times New Roman"/>
                <w:sz w:val="18"/>
                <w:szCs w:val="18"/>
                <w:lang w:eastAsia="ru-RU"/>
              </w:rPr>
            </w:pPr>
            <w:r w:rsidRPr="00097A22">
              <w:rPr>
                <w:rFonts w:ascii="Times New Roman" w:eastAsia="Times New Roman" w:hAnsi="Times New Roman"/>
                <w:sz w:val="18"/>
                <w:szCs w:val="18"/>
                <w:lang w:eastAsia="ru-RU"/>
              </w:rPr>
              <w:t>(подпись)</w:t>
            </w:r>
          </w:p>
          <w:p w14:paraId="2D71090E" w14:textId="77777777" w:rsidR="00097A22" w:rsidRPr="00097A22" w:rsidRDefault="00097A22" w:rsidP="00097A22">
            <w:pPr>
              <w:snapToGrid w:val="0"/>
              <w:spacing w:after="0" w:line="240" w:lineRule="auto"/>
              <w:rPr>
                <w:rFonts w:ascii="Times New Roman" w:eastAsia="Times New Roman" w:hAnsi="Times New Roman"/>
                <w:sz w:val="28"/>
                <w:szCs w:val="28"/>
                <w:lang w:eastAsia="ru-RU"/>
              </w:rPr>
            </w:pPr>
            <w:r w:rsidRPr="00097A22">
              <w:rPr>
                <w:rFonts w:ascii="Times New Roman" w:eastAsia="Times New Roman" w:hAnsi="Times New Roman"/>
                <w:sz w:val="28"/>
                <w:szCs w:val="28"/>
                <w:lang w:eastAsia="ru-RU"/>
              </w:rPr>
              <w:t xml:space="preserve">«___» _____________ 2026 года </w:t>
            </w:r>
          </w:p>
          <w:p w14:paraId="6475359A" w14:textId="77777777" w:rsidR="00097A22" w:rsidRPr="00097A22" w:rsidRDefault="00097A22" w:rsidP="00097A22">
            <w:pPr>
              <w:snapToGrid w:val="0"/>
              <w:spacing w:after="0" w:line="240" w:lineRule="auto"/>
              <w:jc w:val="right"/>
              <w:rPr>
                <w:rFonts w:ascii="Times New Roman" w:eastAsia="Times New Roman" w:hAnsi="Times New Roman"/>
                <w:sz w:val="28"/>
                <w:szCs w:val="28"/>
                <w:lang w:eastAsia="ru-RU"/>
              </w:rPr>
            </w:pPr>
          </w:p>
          <w:p w14:paraId="7F9634C6" w14:textId="77777777" w:rsidR="00097A22" w:rsidRPr="00097A22" w:rsidRDefault="00097A22" w:rsidP="00097A22">
            <w:pPr>
              <w:snapToGrid w:val="0"/>
              <w:spacing w:after="0" w:line="240" w:lineRule="auto"/>
              <w:jc w:val="right"/>
              <w:rPr>
                <w:rFonts w:ascii="Times New Roman" w:eastAsia="Times New Roman" w:hAnsi="Times New Roman"/>
                <w:sz w:val="28"/>
                <w:szCs w:val="28"/>
                <w:lang w:eastAsia="ru-RU"/>
              </w:rPr>
            </w:pPr>
          </w:p>
          <w:p w14:paraId="40739C58" w14:textId="77777777" w:rsidR="00097A22" w:rsidRPr="00097A22" w:rsidRDefault="00097A22" w:rsidP="00097A22">
            <w:pPr>
              <w:snapToGrid w:val="0"/>
              <w:spacing w:after="0" w:line="240" w:lineRule="auto"/>
              <w:jc w:val="right"/>
              <w:rPr>
                <w:rFonts w:ascii="Times New Roman" w:eastAsia="Times New Roman" w:hAnsi="Times New Roman"/>
                <w:sz w:val="28"/>
                <w:szCs w:val="28"/>
                <w:lang w:eastAsia="ru-RU"/>
              </w:rPr>
            </w:pPr>
          </w:p>
          <w:p w14:paraId="2E41C518" w14:textId="77777777" w:rsidR="00097A22" w:rsidRPr="00097A22" w:rsidRDefault="00097A22" w:rsidP="00097A22">
            <w:pPr>
              <w:widowControl w:val="0"/>
              <w:autoSpaceDE w:val="0"/>
              <w:spacing w:after="0" w:line="240" w:lineRule="auto"/>
              <w:jc w:val="right"/>
              <w:rPr>
                <w:rFonts w:ascii="Times New Roman" w:eastAsia="Times New Roman" w:hAnsi="Times New Roman"/>
                <w:b/>
                <w:sz w:val="28"/>
                <w:szCs w:val="28"/>
                <w:lang w:eastAsia="ru-RU"/>
              </w:rPr>
            </w:pPr>
          </w:p>
          <w:p w14:paraId="2C32FD7D" w14:textId="77777777" w:rsidR="00097A22" w:rsidRPr="00097A22" w:rsidRDefault="00097A22" w:rsidP="00097A22">
            <w:pPr>
              <w:snapToGrid w:val="0"/>
              <w:spacing w:after="0" w:line="240" w:lineRule="auto"/>
              <w:jc w:val="center"/>
              <w:rPr>
                <w:rFonts w:ascii="Times New Roman" w:eastAsia="Times New Roman" w:hAnsi="Times New Roman"/>
                <w:sz w:val="28"/>
                <w:szCs w:val="28"/>
                <w:lang w:eastAsia="ru-RU"/>
              </w:rPr>
            </w:pPr>
          </w:p>
        </w:tc>
      </w:tr>
    </w:tbl>
    <w:p w14:paraId="7D5C9EE0" w14:textId="77777777" w:rsidR="008C3BE0" w:rsidRDefault="008C3BE0">
      <w:pPr>
        <w:autoSpaceDE w:val="0"/>
        <w:autoSpaceDN w:val="0"/>
        <w:adjustRightInd w:val="0"/>
        <w:spacing w:after="0" w:line="240" w:lineRule="auto"/>
        <w:jc w:val="center"/>
        <w:rPr>
          <w:rFonts w:ascii="Times New Roman" w:hAnsi="Times New Roman"/>
          <w:b/>
          <w:bCs/>
          <w:color w:val="000000"/>
          <w:sz w:val="24"/>
          <w:szCs w:val="24"/>
        </w:rPr>
      </w:pPr>
    </w:p>
    <w:p w14:paraId="6547FCE5" w14:textId="77777777" w:rsidR="008C3BE0" w:rsidRDefault="008C3BE0">
      <w:pPr>
        <w:autoSpaceDE w:val="0"/>
        <w:autoSpaceDN w:val="0"/>
        <w:adjustRightInd w:val="0"/>
        <w:spacing w:after="0" w:line="240" w:lineRule="auto"/>
        <w:jc w:val="center"/>
        <w:rPr>
          <w:rFonts w:ascii="Times New Roman" w:hAnsi="Times New Roman"/>
          <w:b/>
          <w:bCs/>
          <w:color w:val="000000"/>
          <w:sz w:val="24"/>
          <w:szCs w:val="24"/>
        </w:rPr>
      </w:pPr>
    </w:p>
    <w:p w14:paraId="15BDD168" w14:textId="77777777" w:rsidR="008C3BE0" w:rsidRDefault="008C3BE0">
      <w:pPr>
        <w:autoSpaceDE w:val="0"/>
        <w:autoSpaceDN w:val="0"/>
        <w:adjustRightInd w:val="0"/>
        <w:spacing w:after="0" w:line="240" w:lineRule="auto"/>
        <w:jc w:val="center"/>
        <w:rPr>
          <w:rFonts w:ascii="Times New Roman" w:hAnsi="Times New Roman"/>
          <w:b/>
          <w:bCs/>
          <w:color w:val="000000"/>
          <w:sz w:val="24"/>
          <w:szCs w:val="24"/>
        </w:rPr>
      </w:pPr>
    </w:p>
    <w:p w14:paraId="2E17520F" w14:textId="77777777" w:rsidR="008C3BE0" w:rsidRDefault="008C3BE0">
      <w:pPr>
        <w:autoSpaceDE w:val="0"/>
        <w:autoSpaceDN w:val="0"/>
        <w:adjustRightInd w:val="0"/>
        <w:spacing w:after="0" w:line="240" w:lineRule="auto"/>
        <w:jc w:val="center"/>
        <w:rPr>
          <w:rFonts w:ascii="Times New Roman" w:hAnsi="Times New Roman"/>
          <w:b/>
          <w:bCs/>
          <w:color w:val="000000"/>
          <w:sz w:val="24"/>
          <w:szCs w:val="24"/>
        </w:rPr>
      </w:pPr>
    </w:p>
    <w:p w14:paraId="4FB3C3AB" w14:textId="77777777" w:rsidR="008C3BE0" w:rsidRDefault="008C3BE0">
      <w:pPr>
        <w:autoSpaceDE w:val="0"/>
        <w:autoSpaceDN w:val="0"/>
        <w:adjustRightInd w:val="0"/>
        <w:spacing w:after="0" w:line="240" w:lineRule="auto"/>
        <w:jc w:val="center"/>
        <w:rPr>
          <w:rFonts w:ascii="Times New Roman" w:hAnsi="Times New Roman"/>
          <w:b/>
          <w:bCs/>
          <w:color w:val="000000"/>
          <w:sz w:val="24"/>
          <w:szCs w:val="24"/>
        </w:rPr>
      </w:pPr>
    </w:p>
    <w:p w14:paraId="3E665621" w14:textId="77777777" w:rsidR="008C3BE0" w:rsidRDefault="008C3BE0">
      <w:pPr>
        <w:autoSpaceDE w:val="0"/>
        <w:autoSpaceDN w:val="0"/>
        <w:adjustRightInd w:val="0"/>
        <w:spacing w:after="0" w:line="240" w:lineRule="auto"/>
        <w:jc w:val="center"/>
        <w:rPr>
          <w:rFonts w:ascii="Times New Roman" w:hAnsi="Times New Roman"/>
          <w:b/>
          <w:bCs/>
          <w:color w:val="000000"/>
          <w:sz w:val="24"/>
          <w:szCs w:val="24"/>
        </w:rPr>
      </w:pPr>
    </w:p>
    <w:p w14:paraId="7703161D" w14:textId="77777777" w:rsidR="008C3BE0" w:rsidRDefault="008C3BE0">
      <w:pPr>
        <w:autoSpaceDE w:val="0"/>
        <w:autoSpaceDN w:val="0"/>
        <w:adjustRightInd w:val="0"/>
        <w:spacing w:after="0" w:line="240" w:lineRule="auto"/>
        <w:jc w:val="center"/>
        <w:rPr>
          <w:rFonts w:ascii="Times New Roman" w:hAnsi="Times New Roman"/>
          <w:b/>
          <w:bCs/>
          <w:color w:val="000000"/>
          <w:sz w:val="24"/>
          <w:szCs w:val="24"/>
        </w:rPr>
      </w:pPr>
    </w:p>
    <w:p w14:paraId="4C74467A" w14:textId="77777777" w:rsidR="008C3BE0" w:rsidRDefault="008C3BE0">
      <w:pPr>
        <w:autoSpaceDE w:val="0"/>
        <w:autoSpaceDN w:val="0"/>
        <w:adjustRightInd w:val="0"/>
        <w:spacing w:after="0" w:line="240" w:lineRule="auto"/>
        <w:jc w:val="center"/>
        <w:rPr>
          <w:rFonts w:ascii="Times New Roman" w:hAnsi="Times New Roman"/>
          <w:b/>
          <w:bCs/>
          <w:color w:val="000000"/>
          <w:sz w:val="24"/>
          <w:szCs w:val="24"/>
        </w:rPr>
      </w:pPr>
    </w:p>
    <w:p w14:paraId="23C09E8C" w14:textId="77777777" w:rsidR="008C3BE0" w:rsidRDefault="008C3BE0">
      <w:pPr>
        <w:autoSpaceDE w:val="0"/>
        <w:autoSpaceDN w:val="0"/>
        <w:adjustRightInd w:val="0"/>
        <w:spacing w:after="0" w:line="240" w:lineRule="auto"/>
        <w:jc w:val="center"/>
        <w:rPr>
          <w:rFonts w:ascii="Times New Roman" w:hAnsi="Times New Roman"/>
          <w:b/>
          <w:bCs/>
          <w:color w:val="000000"/>
          <w:sz w:val="24"/>
          <w:szCs w:val="24"/>
        </w:rPr>
      </w:pPr>
    </w:p>
    <w:p w14:paraId="24AF2132" w14:textId="1CA48A3B" w:rsidR="008C3BE0" w:rsidRDefault="00097A22">
      <w:pPr>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Д</w:t>
      </w:r>
      <w:r w:rsidR="00000000">
        <w:rPr>
          <w:rFonts w:ascii="Times New Roman" w:hAnsi="Times New Roman"/>
          <w:b/>
          <w:bCs/>
          <w:color w:val="000000"/>
          <w:sz w:val="28"/>
          <w:szCs w:val="28"/>
        </w:rPr>
        <w:t>ОКУМЕНТАЦИЯ О ПРОВЕДЕНИИ -</w:t>
      </w:r>
    </w:p>
    <w:p w14:paraId="6D993455" w14:textId="3B84F4C0" w:rsidR="008C3BE0" w:rsidRDefault="00177C58">
      <w:pPr>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 xml:space="preserve">АУКЦИОНА В ЭЛЕКТРОННОЙ ФОРМЕ </w:t>
      </w:r>
    </w:p>
    <w:p w14:paraId="2979916C" w14:textId="46B5EEA1" w:rsidR="008C3BE0" w:rsidRDefault="00000000">
      <w:pPr>
        <w:pStyle w:val="2"/>
        <w:jc w:val="center"/>
        <w:rPr>
          <w:rFonts w:ascii="Times New Roman" w:hAnsi="Times New Roman"/>
          <w:color w:val="auto"/>
          <w:sz w:val="24"/>
          <w:szCs w:val="24"/>
        </w:rPr>
      </w:pPr>
      <w:r>
        <w:rPr>
          <w:rFonts w:ascii="Times New Roman" w:eastAsia="Calibri" w:hAnsi="Times New Roman"/>
          <w:b/>
          <w:bCs/>
          <w:color w:val="000000"/>
          <w:sz w:val="28"/>
          <w:szCs w:val="28"/>
        </w:rPr>
        <w:t xml:space="preserve">на </w:t>
      </w:r>
      <w:r w:rsidR="00BD655C" w:rsidRPr="00BD655C">
        <w:rPr>
          <w:rFonts w:ascii="Times New Roman" w:eastAsia="Calibri" w:hAnsi="Times New Roman"/>
          <w:b/>
          <w:bCs/>
          <w:color w:val="000000"/>
          <w:sz w:val="28"/>
          <w:szCs w:val="28"/>
        </w:rPr>
        <w:t>поставк</w:t>
      </w:r>
      <w:r w:rsidR="00BD655C">
        <w:rPr>
          <w:rFonts w:ascii="Times New Roman" w:eastAsia="Calibri" w:hAnsi="Times New Roman"/>
          <w:b/>
          <w:bCs/>
          <w:color w:val="000000"/>
          <w:sz w:val="28"/>
          <w:szCs w:val="28"/>
        </w:rPr>
        <w:t xml:space="preserve">у </w:t>
      </w:r>
      <w:r w:rsidR="00BD655C" w:rsidRPr="00BD655C">
        <w:rPr>
          <w:rFonts w:ascii="Times New Roman" w:eastAsia="Calibri" w:hAnsi="Times New Roman"/>
          <w:b/>
          <w:bCs/>
          <w:color w:val="000000"/>
          <w:sz w:val="28"/>
          <w:szCs w:val="28"/>
        </w:rPr>
        <w:t>офисной бумаги А4</w:t>
      </w:r>
    </w:p>
    <w:p w14:paraId="37CCAF7B" w14:textId="77777777" w:rsidR="008C3BE0" w:rsidRDefault="008C3BE0">
      <w:pPr>
        <w:spacing w:after="0" w:line="240" w:lineRule="auto"/>
        <w:jc w:val="center"/>
        <w:rPr>
          <w:rFonts w:ascii="Times New Roman" w:hAnsi="Times New Roman"/>
          <w:b/>
          <w:sz w:val="24"/>
          <w:szCs w:val="24"/>
        </w:rPr>
      </w:pPr>
    </w:p>
    <w:p w14:paraId="4274D3F4" w14:textId="77777777" w:rsidR="008C3BE0" w:rsidRDefault="008C3BE0">
      <w:pPr>
        <w:spacing w:after="0" w:line="240" w:lineRule="auto"/>
        <w:jc w:val="center"/>
        <w:rPr>
          <w:rFonts w:ascii="Times New Roman" w:hAnsi="Times New Roman"/>
          <w:b/>
          <w:sz w:val="24"/>
          <w:szCs w:val="24"/>
        </w:rPr>
      </w:pPr>
    </w:p>
    <w:p w14:paraId="16F4226B" w14:textId="77777777" w:rsidR="008C3BE0" w:rsidRDefault="008C3BE0">
      <w:pPr>
        <w:spacing w:after="0" w:line="240" w:lineRule="auto"/>
        <w:jc w:val="center"/>
        <w:rPr>
          <w:rFonts w:ascii="Times New Roman" w:hAnsi="Times New Roman"/>
          <w:b/>
          <w:sz w:val="24"/>
          <w:szCs w:val="24"/>
        </w:rPr>
      </w:pPr>
    </w:p>
    <w:p w14:paraId="2ED91021" w14:textId="77777777" w:rsidR="008C3BE0" w:rsidRDefault="008C3BE0">
      <w:pPr>
        <w:spacing w:after="0" w:line="240" w:lineRule="auto"/>
        <w:jc w:val="center"/>
        <w:rPr>
          <w:rFonts w:ascii="Times New Roman" w:hAnsi="Times New Roman"/>
          <w:b/>
          <w:sz w:val="24"/>
          <w:szCs w:val="24"/>
        </w:rPr>
      </w:pPr>
    </w:p>
    <w:p w14:paraId="584C90BD" w14:textId="77777777" w:rsidR="008C3BE0" w:rsidRDefault="008C3BE0">
      <w:pPr>
        <w:spacing w:after="0" w:line="240" w:lineRule="auto"/>
        <w:jc w:val="center"/>
        <w:rPr>
          <w:rFonts w:ascii="Times New Roman" w:hAnsi="Times New Roman"/>
          <w:b/>
          <w:sz w:val="24"/>
          <w:szCs w:val="24"/>
        </w:rPr>
      </w:pPr>
    </w:p>
    <w:p w14:paraId="0C5978D5" w14:textId="77777777" w:rsidR="008C3BE0" w:rsidRDefault="008C3BE0">
      <w:pPr>
        <w:spacing w:after="0" w:line="240" w:lineRule="auto"/>
        <w:jc w:val="center"/>
        <w:rPr>
          <w:rFonts w:ascii="Times New Roman" w:hAnsi="Times New Roman"/>
          <w:b/>
          <w:sz w:val="28"/>
          <w:szCs w:val="28"/>
        </w:rPr>
      </w:pPr>
    </w:p>
    <w:p w14:paraId="5F7D3282" w14:textId="77777777" w:rsidR="008C3BE0" w:rsidRDefault="008C3BE0">
      <w:pPr>
        <w:spacing w:after="0" w:line="240" w:lineRule="auto"/>
        <w:jc w:val="center"/>
        <w:rPr>
          <w:rFonts w:ascii="Times New Roman" w:hAnsi="Times New Roman"/>
          <w:b/>
          <w:sz w:val="28"/>
          <w:szCs w:val="28"/>
        </w:rPr>
      </w:pPr>
    </w:p>
    <w:p w14:paraId="610788BB" w14:textId="77777777" w:rsidR="008C3BE0" w:rsidRDefault="008C3BE0">
      <w:pPr>
        <w:spacing w:after="0" w:line="240" w:lineRule="auto"/>
        <w:jc w:val="center"/>
        <w:rPr>
          <w:rFonts w:ascii="Times New Roman" w:hAnsi="Times New Roman"/>
          <w:b/>
          <w:sz w:val="28"/>
          <w:szCs w:val="28"/>
        </w:rPr>
      </w:pPr>
    </w:p>
    <w:p w14:paraId="79155029" w14:textId="77777777" w:rsidR="008C3BE0" w:rsidRDefault="008C3BE0">
      <w:pPr>
        <w:spacing w:after="0" w:line="240" w:lineRule="auto"/>
        <w:jc w:val="center"/>
        <w:rPr>
          <w:rFonts w:ascii="Times New Roman" w:hAnsi="Times New Roman"/>
          <w:b/>
          <w:sz w:val="28"/>
          <w:szCs w:val="28"/>
        </w:rPr>
      </w:pPr>
    </w:p>
    <w:p w14:paraId="41B13A1E" w14:textId="77777777" w:rsidR="008C3BE0" w:rsidRDefault="008C3BE0">
      <w:pPr>
        <w:spacing w:after="0" w:line="240" w:lineRule="auto"/>
        <w:jc w:val="center"/>
        <w:rPr>
          <w:rFonts w:ascii="Times New Roman" w:hAnsi="Times New Roman"/>
          <w:b/>
          <w:sz w:val="28"/>
          <w:szCs w:val="28"/>
        </w:rPr>
      </w:pPr>
    </w:p>
    <w:p w14:paraId="470F693D" w14:textId="77777777" w:rsidR="008C3BE0" w:rsidRDefault="008C3BE0">
      <w:pPr>
        <w:spacing w:after="0" w:line="240" w:lineRule="auto"/>
        <w:jc w:val="center"/>
        <w:rPr>
          <w:rFonts w:ascii="Times New Roman" w:hAnsi="Times New Roman"/>
          <w:b/>
          <w:sz w:val="28"/>
          <w:szCs w:val="28"/>
        </w:rPr>
      </w:pPr>
    </w:p>
    <w:p w14:paraId="354528EB" w14:textId="77777777" w:rsidR="008C3BE0" w:rsidRDefault="008C3BE0">
      <w:pPr>
        <w:spacing w:after="0" w:line="240" w:lineRule="auto"/>
        <w:jc w:val="center"/>
        <w:rPr>
          <w:rFonts w:ascii="Times New Roman" w:hAnsi="Times New Roman"/>
          <w:b/>
          <w:sz w:val="28"/>
          <w:szCs w:val="28"/>
        </w:rPr>
      </w:pPr>
    </w:p>
    <w:p w14:paraId="5A7D57D9" w14:textId="77777777" w:rsidR="008C3BE0" w:rsidRDefault="008C3BE0">
      <w:pPr>
        <w:spacing w:after="0" w:line="240" w:lineRule="auto"/>
        <w:jc w:val="center"/>
        <w:rPr>
          <w:rFonts w:ascii="Times New Roman" w:hAnsi="Times New Roman"/>
          <w:b/>
          <w:sz w:val="28"/>
          <w:szCs w:val="28"/>
        </w:rPr>
      </w:pPr>
    </w:p>
    <w:p w14:paraId="15A0019E" w14:textId="77777777" w:rsidR="008C3BE0" w:rsidRDefault="008C3BE0">
      <w:pPr>
        <w:spacing w:after="0" w:line="240" w:lineRule="auto"/>
        <w:jc w:val="center"/>
        <w:rPr>
          <w:rFonts w:ascii="Times New Roman" w:hAnsi="Times New Roman"/>
          <w:b/>
          <w:sz w:val="28"/>
          <w:szCs w:val="28"/>
        </w:rPr>
      </w:pPr>
    </w:p>
    <w:p w14:paraId="366ABF73" w14:textId="77777777" w:rsidR="008C3BE0" w:rsidRDefault="008C3BE0">
      <w:pPr>
        <w:spacing w:after="0" w:line="240" w:lineRule="auto"/>
        <w:jc w:val="center"/>
        <w:rPr>
          <w:rFonts w:ascii="Times New Roman" w:hAnsi="Times New Roman"/>
          <w:b/>
          <w:sz w:val="28"/>
          <w:szCs w:val="28"/>
        </w:rPr>
      </w:pPr>
    </w:p>
    <w:p w14:paraId="383F6955" w14:textId="77777777" w:rsidR="008C3BE0" w:rsidRDefault="008C3BE0">
      <w:pPr>
        <w:autoSpaceDE w:val="0"/>
        <w:autoSpaceDN w:val="0"/>
        <w:adjustRightInd w:val="0"/>
        <w:spacing w:after="0" w:line="240" w:lineRule="auto"/>
        <w:rPr>
          <w:rFonts w:ascii="Times New Roman" w:hAnsi="Times New Roman"/>
          <w:b/>
          <w:bCs/>
          <w:color w:val="000000"/>
        </w:rPr>
      </w:pPr>
    </w:p>
    <w:p w14:paraId="73B8B173" w14:textId="2EA79678" w:rsidR="008C3BE0" w:rsidRDefault="00000000">
      <w:pPr>
        <w:shd w:val="clear" w:color="auto" w:fill="FFFFFF"/>
        <w:autoSpaceDE w:val="0"/>
        <w:autoSpaceDN w:val="0"/>
        <w:adjustRightInd w:val="0"/>
        <w:spacing w:after="0" w:line="240" w:lineRule="atLeast"/>
        <w:ind w:right="124" w:firstLine="360"/>
        <w:jc w:val="center"/>
        <w:rPr>
          <w:rFonts w:ascii="Times New Roman" w:hAnsi="Times New Roman"/>
          <w:bCs/>
          <w:color w:val="000000"/>
        </w:rPr>
        <w:sectPr w:rsidR="008C3BE0">
          <w:footerReference w:type="default" r:id="rId8"/>
          <w:pgSz w:w="11906" w:h="16838"/>
          <w:pgMar w:top="993" w:right="851" w:bottom="1134" w:left="1701" w:header="567" w:footer="567" w:gutter="0"/>
          <w:cols w:space="708"/>
          <w:docGrid w:linePitch="360"/>
        </w:sectPr>
      </w:pPr>
      <w:r>
        <w:rPr>
          <w:rFonts w:ascii="Times New Roman" w:hAnsi="Times New Roman"/>
          <w:bCs/>
          <w:color w:val="000000"/>
        </w:rPr>
        <w:t>202</w:t>
      </w:r>
      <w:r w:rsidR="004A47F9">
        <w:rPr>
          <w:rFonts w:ascii="Times New Roman" w:hAnsi="Times New Roman"/>
          <w:bCs/>
          <w:color w:val="000000"/>
        </w:rPr>
        <w:t>6</w:t>
      </w:r>
      <w:r>
        <w:rPr>
          <w:rFonts w:ascii="Times New Roman" w:hAnsi="Times New Roman"/>
          <w:bCs/>
          <w:color w:val="000000"/>
        </w:rPr>
        <w:t>г.</w:t>
      </w:r>
    </w:p>
    <w:p w14:paraId="0F7C853D" w14:textId="77777777" w:rsidR="008C3BE0" w:rsidRDefault="00000000">
      <w:pPr>
        <w:shd w:val="clear" w:color="auto" w:fill="FFFFFF"/>
        <w:autoSpaceDE w:val="0"/>
        <w:autoSpaceDN w:val="0"/>
        <w:adjustRightInd w:val="0"/>
        <w:spacing w:after="0" w:line="240" w:lineRule="atLeast"/>
        <w:ind w:right="124" w:firstLine="360"/>
        <w:jc w:val="center"/>
        <w:rPr>
          <w:rFonts w:ascii="Times New Roman" w:hAnsi="Times New Roman"/>
          <w:b/>
          <w:bCs/>
          <w:color w:val="000000"/>
          <w:sz w:val="24"/>
          <w:szCs w:val="24"/>
        </w:rPr>
      </w:pPr>
      <w:r>
        <w:rPr>
          <w:rFonts w:ascii="Times New Roman" w:hAnsi="Times New Roman"/>
          <w:b/>
          <w:bCs/>
          <w:color w:val="000000"/>
          <w:sz w:val="24"/>
          <w:szCs w:val="24"/>
        </w:rPr>
        <w:lastRenderedPageBreak/>
        <w:t>СОДЕРЖАНИЕ</w:t>
      </w:r>
    </w:p>
    <w:p w14:paraId="37101D66" w14:textId="77777777" w:rsidR="008C3BE0" w:rsidRDefault="008C3BE0">
      <w:pPr>
        <w:shd w:val="clear" w:color="auto" w:fill="FFFFFF"/>
        <w:autoSpaceDE w:val="0"/>
        <w:autoSpaceDN w:val="0"/>
        <w:adjustRightInd w:val="0"/>
        <w:spacing w:after="0" w:line="240" w:lineRule="atLeast"/>
        <w:ind w:right="124" w:firstLine="360"/>
        <w:jc w:val="center"/>
        <w:rPr>
          <w:rFonts w:ascii="Times New Roman" w:hAnsi="Times New Roman"/>
          <w:color w:val="000000"/>
          <w:sz w:val="24"/>
          <w:szCs w:val="24"/>
        </w:rPr>
      </w:pPr>
    </w:p>
    <w:tbl>
      <w:tblPr>
        <w:tblW w:w="0" w:type="auto"/>
        <w:tblLook w:val="04A0" w:firstRow="1" w:lastRow="0" w:firstColumn="1" w:lastColumn="0" w:noHBand="0" w:noVBand="1"/>
      </w:tblPr>
      <w:tblGrid>
        <w:gridCol w:w="8554"/>
        <w:gridCol w:w="800"/>
      </w:tblGrid>
      <w:tr w:rsidR="008C3BE0" w14:paraId="6080EDCF" w14:textId="77777777">
        <w:tc>
          <w:tcPr>
            <w:tcW w:w="8754" w:type="dxa"/>
          </w:tcPr>
          <w:p w14:paraId="00449A4A" w14:textId="4B553E78" w:rsidR="008C3BE0" w:rsidRDefault="00000000">
            <w:pPr>
              <w:autoSpaceDE w:val="0"/>
              <w:autoSpaceDN w:val="0"/>
              <w:adjustRightInd w:val="0"/>
              <w:spacing w:after="0" w:line="240" w:lineRule="atLeast"/>
              <w:ind w:right="124"/>
              <w:jc w:val="both"/>
              <w:rPr>
                <w:rFonts w:ascii="Times New Roman" w:hAnsi="Times New Roman"/>
                <w:b/>
                <w:bCs/>
                <w:color w:val="000000"/>
                <w:sz w:val="24"/>
                <w:szCs w:val="24"/>
              </w:rPr>
            </w:pPr>
            <w:r>
              <w:rPr>
                <w:rFonts w:ascii="Times New Roman" w:hAnsi="Times New Roman"/>
                <w:b/>
                <w:bCs/>
                <w:color w:val="000000"/>
                <w:sz w:val="24"/>
                <w:szCs w:val="24"/>
              </w:rPr>
              <w:t xml:space="preserve">РАЗДЕЛ </w:t>
            </w:r>
            <w:r>
              <w:rPr>
                <w:rFonts w:ascii="Times New Roman" w:hAnsi="Times New Roman"/>
                <w:b/>
                <w:bCs/>
                <w:color w:val="000000"/>
                <w:sz w:val="24"/>
                <w:szCs w:val="24"/>
                <w:lang w:val="en-US"/>
              </w:rPr>
              <w:t>I</w:t>
            </w:r>
            <w:r>
              <w:rPr>
                <w:rFonts w:ascii="Times New Roman" w:hAnsi="Times New Roman"/>
                <w:b/>
                <w:bCs/>
                <w:color w:val="000000"/>
                <w:sz w:val="24"/>
                <w:szCs w:val="24"/>
              </w:rPr>
              <w:t xml:space="preserve">. ИНФОРМАЦИОННАЯ КАРТА ДОКУМЕНТАЦИИ О﻿‍‌​‌​​‍‌﻿​​​‌⁠‍﻿﻿﻿‌​⁠‍⁠⁠⁠​﻿﻿⁠‍​​​⁠﻿﻿​⁠​﻿​‍‌ ПРОВЕДЕНИИ </w:t>
            </w:r>
            <w:r w:rsidR="00177C58">
              <w:rPr>
                <w:rFonts w:ascii="Times New Roman" w:hAnsi="Times New Roman"/>
                <w:b/>
                <w:bCs/>
                <w:color w:val="000000"/>
                <w:sz w:val="24"/>
                <w:szCs w:val="24"/>
              </w:rPr>
              <w:t>АУ</w:t>
            </w:r>
            <w:r>
              <w:rPr>
                <w:rFonts w:ascii="Times New Roman" w:hAnsi="Times New Roman"/>
                <w:b/>
                <w:bCs/>
                <w:color w:val="000000"/>
                <w:sz w:val="24"/>
                <w:szCs w:val="24"/>
              </w:rPr>
              <w:t>КЦИОНА В ЭЛЕКТРОННОЙ ФОРМЕ</w:t>
            </w:r>
          </w:p>
          <w:p w14:paraId="62DFC041" w14:textId="77777777" w:rsidR="008C3BE0" w:rsidRDefault="008C3BE0">
            <w:pPr>
              <w:autoSpaceDE w:val="0"/>
              <w:autoSpaceDN w:val="0"/>
              <w:adjustRightInd w:val="0"/>
              <w:spacing w:after="0" w:line="240" w:lineRule="atLeast"/>
              <w:ind w:right="124"/>
              <w:jc w:val="both"/>
              <w:rPr>
                <w:rFonts w:ascii="Times New Roman" w:hAnsi="Times New Roman"/>
                <w:color w:val="000000"/>
                <w:sz w:val="24"/>
                <w:szCs w:val="24"/>
              </w:rPr>
            </w:pPr>
          </w:p>
        </w:tc>
        <w:tc>
          <w:tcPr>
            <w:tcW w:w="816" w:type="dxa"/>
          </w:tcPr>
          <w:p w14:paraId="3CDF605F" w14:textId="77777777" w:rsidR="008C3BE0" w:rsidRDefault="008C3BE0">
            <w:pPr>
              <w:autoSpaceDE w:val="0"/>
              <w:autoSpaceDN w:val="0"/>
              <w:adjustRightInd w:val="0"/>
              <w:spacing w:after="0" w:line="240" w:lineRule="atLeast"/>
              <w:ind w:right="124"/>
              <w:jc w:val="center"/>
              <w:rPr>
                <w:rFonts w:ascii="Times New Roman" w:hAnsi="Times New Roman"/>
                <w:b/>
                <w:color w:val="000000"/>
                <w:sz w:val="24"/>
                <w:szCs w:val="24"/>
              </w:rPr>
            </w:pPr>
          </w:p>
        </w:tc>
      </w:tr>
      <w:tr w:rsidR="008C3BE0" w14:paraId="415BBC1C" w14:textId="77777777">
        <w:tc>
          <w:tcPr>
            <w:tcW w:w="8754" w:type="dxa"/>
          </w:tcPr>
          <w:p w14:paraId="4D2FFB1C" w14:textId="494E6E1A" w:rsidR="008C3BE0" w:rsidRDefault="00000000">
            <w:pPr>
              <w:autoSpaceDE w:val="0"/>
              <w:autoSpaceDN w:val="0"/>
              <w:adjustRightInd w:val="0"/>
              <w:spacing w:after="0" w:line="240" w:lineRule="atLeast"/>
              <w:ind w:right="124"/>
              <w:rPr>
                <w:rFonts w:ascii="Times New Roman" w:hAnsi="Times New Roman"/>
                <w:b/>
                <w:bCs/>
                <w:color w:val="000000"/>
                <w:sz w:val="24"/>
                <w:szCs w:val="24"/>
              </w:rPr>
            </w:pPr>
            <w:r>
              <w:rPr>
                <w:rFonts w:ascii="Times New Roman" w:hAnsi="Times New Roman"/>
                <w:b/>
                <w:bCs/>
                <w:color w:val="000000"/>
                <w:sz w:val="24"/>
                <w:szCs w:val="24"/>
              </w:rPr>
              <w:t xml:space="preserve">РАЗДЕЛ </w:t>
            </w:r>
            <w:r>
              <w:rPr>
                <w:rFonts w:ascii="Times New Roman" w:hAnsi="Times New Roman"/>
                <w:b/>
                <w:bCs/>
                <w:color w:val="000000"/>
                <w:sz w:val="24"/>
                <w:szCs w:val="24"/>
                <w:lang w:val="en-US"/>
              </w:rPr>
              <w:t>II</w:t>
            </w:r>
            <w:r>
              <w:rPr>
                <w:rFonts w:ascii="Times New Roman" w:hAnsi="Times New Roman"/>
                <w:b/>
                <w:bCs/>
                <w:color w:val="000000"/>
                <w:sz w:val="24"/>
                <w:szCs w:val="24"/>
              </w:rPr>
              <w:t xml:space="preserve">. ИНСТРУКЦИЯ ПО ЗАПОЛНЕНИЮ ЗАЯВКИ НА УЧАСТИЕ В </w:t>
            </w:r>
            <w:r w:rsidR="00177C58">
              <w:rPr>
                <w:rFonts w:ascii="Times New Roman" w:hAnsi="Times New Roman"/>
                <w:b/>
                <w:bCs/>
                <w:color w:val="000000"/>
                <w:sz w:val="24"/>
                <w:szCs w:val="24"/>
              </w:rPr>
              <w:t>АУ</w:t>
            </w:r>
            <w:r>
              <w:rPr>
                <w:rFonts w:ascii="Times New Roman" w:hAnsi="Times New Roman"/>
                <w:b/>
                <w:bCs/>
                <w:color w:val="000000"/>
                <w:sz w:val="24"/>
                <w:szCs w:val="24"/>
              </w:rPr>
              <w:t>КЦИОНЕ</w:t>
            </w:r>
          </w:p>
          <w:p w14:paraId="44C14401" w14:textId="77777777" w:rsidR="008C3BE0" w:rsidRDefault="008C3BE0">
            <w:pPr>
              <w:autoSpaceDE w:val="0"/>
              <w:autoSpaceDN w:val="0"/>
              <w:adjustRightInd w:val="0"/>
              <w:spacing w:after="0" w:line="240" w:lineRule="atLeast"/>
              <w:ind w:right="124"/>
              <w:rPr>
                <w:rFonts w:ascii="Times New Roman" w:hAnsi="Times New Roman"/>
                <w:color w:val="000000"/>
                <w:sz w:val="24"/>
                <w:szCs w:val="24"/>
              </w:rPr>
            </w:pPr>
          </w:p>
        </w:tc>
        <w:tc>
          <w:tcPr>
            <w:tcW w:w="816" w:type="dxa"/>
          </w:tcPr>
          <w:p w14:paraId="455AA43E" w14:textId="77777777" w:rsidR="008C3BE0" w:rsidRDefault="008C3BE0">
            <w:pPr>
              <w:autoSpaceDE w:val="0"/>
              <w:autoSpaceDN w:val="0"/>
              <w:adjustRightInd w:val="0"/>
              <w:spacing w:after="0" w:line="240" w:lineRule="atLeast"/>
              <w:ind w:right="124"/>
              <w:jc w:val="center"/>
              <w:rPr>
                <w:rFonts w:ascii="Times New Roman" w:hAnsi="Times New Roman"/>
                <w:color w:val="000000"/>
                <w:sz w:val="24"/>
                <w:szCs w:val="24"/>
              </w:rPr>
            </w:pPr>
          </w:p>
        </w:tc>
      </w:tr>
      <w:tr w:rsidR="008C3BE0" w14:paraId="20F02DF2" w14:textId="77777777">
        <w:tc>
          <w:tcPr>
            <w:tcW w:w="8754" w:type="dxa"/>
          </w:tcPr>
          <w:p w14:paraId="774C52FD" w14:textId="77777777" w:rsidR="008C3BE0" w:rsidRDefault="00000000">
            <w:pPr>
              <w:autoSpaceDE w:val="0"/>
              <w:autoSpaceDN w:val="0"/>
              <w:adjustRightInd w:val="0"/>
              <w:spacing w:after="0" w:line="240" w:lineRule="atLeast"/>
              <w:ind w:right="124"/>
              <w:rPr>
                <w:rFonts w:ascii="Times New Roman" w:hAnsi="Times New Roman"/>
                <w:b/>
                <w:bCs/>
                <w:sz w:val="24"/>
                <w:szCs w:val="24"/>
              </w:rPr>
            </w:pPr>
            <w:r>
              <w:rPr>
                <w:rFonts w:ascii="Times New Roman" w:hAnsi="Times New Roman"/>
                <w:b/>
                <w:bCs/>
                <w:color w:val="000000"/>
                <w:sz w:val="24"/>
                <w:szCs w:val="24"/>
              </w:rPr>
              <w:t xml:space="preserve">РАЗДЕЛ </w:t>
            </w:r>
            <w:r>
              <w:rPr>
                <w:rFonts w:ascii="Times New Roman" w:hAnsi="Times New Roman"/>
                <w:b/>
                <w:bCs/>
                <w:color w:val="000000"/>
                <w:sz w:val="24"/>
                <w:szCs w:val="24"/>
                <w:lang w:val="en-US"/>
              </w:rPr>
              <w:t>III</w:t>
            </w:r>
            <w:r>
              <w:rPr>
                <w:rFonts w:ascii="Times New Roman" w:hAnsi="Times New Roman"/>
                <w:b/>
                <w:bCs/>
                <w:color w:val="000000"/>
                <w:sz w:val="24"/>
                <w:szCs w:val="24"/>
              </w:rPr>
              <w:t xml:space="preserve">. </w:t>
            </w:r>
            <w:r>
              <w:rPr>
                <w:rFonts w:ascii="Times New Roman" w:hAnsi="Times New Roman"/>
                <w:b/>
                <w:bCs/>
                <w:sz w:val="24"/>
                <w:szCs w:val="24"/>
              </w:rPr>
              <w:t>ПРОЕКТ ДОГОВОРА</w:t>
            </w:r>
          </w:p>
          <w:p w14:paraId="4618A56D" w14:textId="77777777" w:rsidR="008C3BE0" w:rsidRDefault="008C3BE0">
            <w:pPr>
              <w:autoSpaceDE w:val="0"/>
              <w:autoSpaceDN w:val="0"/>
              <w:adjustRightInd w:val="0"/>
              <w:spacing w:after="0" w:line="240" w:lineRule="atLeast"/>
              <w:ind w:right="124"/>
              <w:rPr>
                <w:rFonts w:ascii="Times New Roman" w:hAnsi="Times New Roman"/>
                <w:b/>
                <w:bCs/>
                <w:color w:val="000000"/>
                <w:sz w:val="24"/>
                <w:szCs w:val="24"/>
              </w:rPr>
            </w:pPr>
          </w:p>
        </w:tc>
        <w:tc>
          <w:tcPr>
            <w:tcW w:w="816" w:type="dxa"/>
          </w:tcPr>
          <w:p w14:paraId="3A8F27A1" w14:textId="77777777" w:rsidR="008C3BE0" w:rsidRDefault="008C3BE0">
            <w:pPr>
              <w:autoSpaceDE w:val="0"/>
              <w:autoSpaceDN w:val="0"/>
              <w:adjustRightInd w:val="0"/>
              <w:spacing w:after="0" w:line="240" w:lineRule="atLeast"/>
              <w:ind w:right="124"/>
              <w:jc w:val="center"/>
              <w:rPr>
                <w:rFonts w:ascii="Times New Roman" w:hAnsi="Times New Roman"/>
                <w:b/>
                <w:bCs/>
                <w:color w:val="000000"/>
                <w:sz w:val="24"/>
                <w:szCs w:val="24"/>
              </w:rPr>
            </w:pPr>
          </w:p>
        </w:tc>
      </w:tr>
      <w:tr w:rsidR="008C3BE0" w14:paraId="522853B6" w14:textId="77777777">
        <w:tc>
          <w:tcPr>
            <w:tcW w:w="8754" w:type="dxa"/>
          </w:tcPr>
          <w:p w14:paraId="391F6A51" w14:textId="77777777" w:rsidR="008C3BE0" w:rsidRDefault="00000000">
            <w:pPr>
              <w:autoSpaceDE w:val="0"/>
              <w:autoSpaceDN w:val="0"/>
              <w:adjustRightInd w:val="0"/>
              <w:spacing w:after="0" w:line="240" w:lineRule="atLeast"/>
              <w:ind w:right="124"/>
              <w:rPr>
                <w:rFonts w:ascii="Times New Roman" w:hAnsi="Times New Roman"/>
                <w:b/>
                <w:bCs/>
                <w:sz w:val="24"/>
                <w:szCs w:val="24"/>
              </w:rPr>
            </w:pPr>
            <w:r>
              <w:rPr>
                <w:rFonts w:ascii="Times New Roman" w:hAnsi="Times New Roman"/>
                <w:b/>
                <w:bCs/>
                <w:sz w:val="24"/>
                <w:szCs w:val="24"/>
              </w:rPr>
              <w:t xml:space="preserve">РАЗДЕЛ </w:t>
            </w:r>
            <w:r>
              <w:rPr>
                <w:rFonts w:ascii="Times New Roman" w:hAnsi="Times New Roman"/>
                <w:b/>
                <w:bCs/>
                <w:sz w:val="24"/>
                <w:szCs w:val="24"/>
                <w:lang w:val="en-US"/>
              </w:rPr>
              <w:t>IV</w:t>
            </w:r>
            <w:r>
              <w:rPr>
                <w:rFonts w:ascii="Times New Roman" w:hAnsi="Times New Roman"/>
                <w:b/>
                <w:bCs/>
                <w:sz w:val="24"/>
                <w:szCs w:val="24"/>
              </w:rPr>
              <w:t>. ТЕХНИЧЕСКОЕ ЗАДАНИЕ</w:t>
            </w:r>
          </w:p>
          <w:p w14:paraId="053E7142" w14:textId="77777777" w:rsidR="008C3BE0" w:rsidRDefault="008C3BE0">
            <w:pPr>
              <w:autoSpaceDE w:val="0"/>
              <w:autoSpaceDN w:val="0"/>
              <w:adjustRightInd w:val="0"/>
              <w:spacing w:after="0" w:line="240" w:lineRule="atLeast"/>
              <w:ind w:right="124"/>
              <w:rPr>
                <w:rFonts w:ascii="Times New Roman" w:hAnsi="Times New Roman"/>
                <w:b/>
                <w:bCs/>
                <w:color w:val="000000"/>
                <w:sz w:val="24"/>
                <w:szCs w:val="24"/>
              </w:rPr>
            </w:pPr>
          </w:p>
        </w:tc>
        <w:tc>
          <w:tcPr>
            <w:tcW w:w="816" w:type="dxa"/>
          </w:tcPr>
          <w:p w14:paraId="478B9D8F" w14:textId="77777777" w:rsidR="008C3BE0" w:rsidRDefault="008C3BE0">
            <w:pPr>
              <w:autoSpaceDE w:val="0"/>
              <w:autoSpaceDN w:val="0"/>
              <w:adjustRightInd w:val="0"/>
              <w:spacing w:after="0" w:line="240" w:lineRule="atLeast"/>
              <w:ind w:right="124"/>
              <w:jc w:val="center"/>
              <w:rPr>
                <w:rFonts w:ascii="Times New Roman" w:hAnsi="Times New Roman"/>
                <w:b/>
                <w:bCs/>
                <w:color w:val="000000"/>
                <w:sz w:val="24"/>
                <w:szCs w:val="24"/>
              </w:rPr>
            </w:pPr>
          </w:p>
        </w:tc>
      </w:tr>
      <w:tr w:rsidR="008C3BE0" w14:paraId="42E34983" w14:textId="77777777">
        <w:tc>
          <w:tcPr>
            <w:tcW w:w="8754" w:type="dxa"/>
          </w:tcPr>
          <w:p w14:paraId="70204202" w14:textId="5E99F8D7" w:rsidR="008C3BE0" w:rsidRDefault="00000000">
            <w:pPr>
              <w:autoSpaceDE w:val="0"/>
              <w:autoSpaceDN w:val="0"/>
              <w:adjustRightInd w:val="0"/>
              <w:spacing w:after="0" w:line="240" w:lineRule="atLeast"/>
              <w:ind w:right="124"/>
              <w:rPr>
                <w:rFonts w:ascii="Times New Roman" w:hAnsi="Times New Roman"/>
                <w:b/>
                <w:bCs/>
                <w:color w:val="000000"/>
                <w:sz w:val="24"/>
                <w:szCs w:val="24"/>
              </w:rPr>
            </w:pPr>
            <w:r>
              <w:rPr>
                <w:rFonts w:ascii="Times New Roman" w:hAnsi="Times New Roman"/>
                <w:b/>
                <w:bCs/>
                <w:color w:val="000000"/>
                <w:sz w:val="24"/>
                <w:szCs w:val="24"/>
              </w:rPr>
              <w:t xml:space="preserve">РАЗДЕЛ </w:t>
            </w:r>
            <w:r>
              <w:rPr>
                <w:rFonts w:ascii="Times New Roman" w:hAnsi="Times New Roman"/>
                <w:b/>
                <w:bCs/>
                <w:color w:val="000000"/>
                <w:sz w:val="24"/>
                <w:szCs w:val="24"/>
                <w:lang w:val="en-US"/>
              </w:rPr>
              <w:t>V</w:t>
            </w:r>
            <w:r>
              <w:rPr>
                <w:rFonts w:ascii="Times New Roman" w:hAnsi="Times New Roman"/>
                <w:b/>
                <w:bCs/>
                <w:color w:val="000000"/>
                <w:sz w:val="24"/>
                <w:szCs w:val="24"/>
              </w:rPr>
              <w:t>.</w:t>
            </w:r>
            <w:r>
              <w:t xml:space="preserve"> </w:t>
            </w:r>
            <w:r>
              <w:rPr>
                <w:rFonts w:ascii="Times New Roman" w:hAnsi="Times New Roman"/>
                <w:b/>
                <w:bCs/>
                <w:color w:val="000000"/>
                <w:sz w:val="24"/>
                <w:szCs w:val="24"/>
              </w:rPr>
              <w:t xml:space="preserve">ФОРМЫ ДОКУМЕНТОВ В СОСТАВЕ ЗАЯВКИ НА УЧАСТИЕ В </w:t>
            </w:r>
            <w:r w:rsidR="00177C58">
              <w:rPr>
                <w:rFonts w:ascii="Times New Roman" w:hAnsi="Times New Roman"/>
                <w:b/>
                <w:bCs/>
                <w:color w:val="000000"/>
                <w:sz w:val="24"/>
                <w:szCs w:val="24"/>
              </w:rPr>
              <w:t>АУ</w:t>
            </w:r>
            <w:r>
              <w:rPr>
                <w:rFonts w:ascii="Times New Roman" w:hAnsi="Times New Roman"/>
                <w:b/>
                <w:bCs/>
                <w:color w:val="000000"/>
                <w:sz w:val="24"/>
                <w:szCs w:val="24"/>
              </w:rPr>
              <w:t>КЦИОНЕ В ЭЛЕКТРОННОЙ ФОРМЕ (РЕКОМЕНДУЕМЫЕ)</w:t>
            </w:r>
          </w:p>
        </w:tc>
        <w:tc>
          <w:tcPr>
            <w:tcW w:w="816" w:type="dxa"/>
          </w:tcPr>
          <w:p w14:paraId="20913F37" w14:textId="77777777" w:rsidR="008C3BE0" w:rsidRDefault="008C3BE0">
            <w:pPr>
              <w:autoSpaceDE w:val="0"/>
              <w:autoSpaceDN w:val="0"/>
              <w:adjustRightInd w:val="0"/>
              <w:spacing w:after="0" w:line="240" w:lineRule="atLeast"/>
              <w:ind w:right="124"/>
              <w:jc w:val="center"/>
              <w:rPr>
                <w:rFonts w:ascii="Times New Roman" w:hAnsi="Times New Roman"/>
                <w:b/>
                <w:bCs/>
                <w:color w:val="000000"/>
                <w:sz w:val="24"/>
                <w:szCs w:val="24"/>
              </w:rPr>
            </w:pPr>
          </w:p>
          <w:p w14:paraId="7F32D773" w14:textId="77777777" w:rsidR="008C3BE0" w:rsidRDefault="008C3BE0">
            <w:pPr>
              <w:autoSpaceDE w:val="0"/>
              <w:autoSpaceDN w:val="0"/>
              <w:adjustRightInd w:val="0"/>
              <w:spacing w:after="0" w:line="240" w:lineRule="atLeast"/>
              <w:ind w:right="124"/>
              <w:jc w:val="center"/>
              <w:rPr>
                <w:rFonts w:ascii="Times New Roman" w:hAnsi="Times New Roman"/>
                <w:b/>
                <w:bCs/>
                <w:color w:val="000000"/>
                <w:sz w:val="24"/>
                <w:szCs w:val="24"/>
              </w:rPr>
            </w:pPr>
          </w:p>
          <w:p w14:paraId="5C805900" w14:textId="77777777" w:rsidR="008C3BE0" w:rsidRDefault="008C3BE0">
            <w:pPr>
              <w:autoSpaceDE w:val="0"/>
              <w:autoSpaceDN w:val="0"/>
              <w:adjustRightInd w:val="0"/>
              <w:spacing w:after="0" w:line="240" w:lineRule="atLeast"/>
              <w:ind w:right="124"/>
              <w:jc w:val="center"/>
              <w:rPr>
                <w:rFonts w:ascii="Times New Roman" w:hAnsi="Times New Roman"/>
                <w:b/>
                <w:bCs/>
                <w:color w:val="000000"/>
                <w:sz w:val="24"/>
                <w:szCs w:val="24"/>
              </w:rPr>
            </w:pPr>
          </w:p>
        </w:tc>
      </w:tr>
    </w:tbl>
    <w:p w14:paraId="248811BD" w14:textId="2AB8050C" w:rsidR="008C3BE0" w:rsidRDefault="00000000">
      <w:pPr>
        <w:jc w:val="center"/>
        <w:rPr>
          <w:rFonts w:ascii="Times New Roman" w:hAnsi="Times New Roman"/>
        </w:rPr>
      </w:pPr>
      <w:r>
        <w:br w:type="page"/>
      </w:r>
      <w:r>
        <w:rPr>
          <w:rFonts w:ascii="Times New Roman" w:hAnsi="Times New Roman"/>
          <w:b/>
          <w:sz w:val="24"/>
          <w:szCs w:val="24"/>
        </w:rPr>
        <w:lastRenderedPageBreak/>
        <w:t xml:space="preserve">РАЗДЕЛ </w:t>
      </w:r>
      <w:r>
        <w:rPr>
          <w:rFonts w:ascii="Times New Roman" w:hAnsi="Times New Roman"/>
          <w:b/>
          <w:sz w:val="24"/>
          <w:szCs w:val="24"/>
          <w:lang w:val="en-US"/>
        </w:rPr>
        <w:t>l</w:t>
      </w:r>
      <w:r>
        <w:rPr>
          <w:rFonts w:ascii="Times New Roman" w:hAnsi="Times New Roman"/>
          <w:b/>
          <w:sz w:val="24"/>
          <w:szCs w:val="24"/>
        </w:rPr>
        <w:t xml:space="preserve">: ИНФОРМАЦИОННАЯ КАРТА ДОКУМЕНТАЦИИ О ПРОВЕДЕНИИ </w:t>
      </w:r>
      <w:r w:rsidR="00177C58">
        <w:rPr>
          <w:rFonts w:ascii="Times New Roman" w:hAnsi="Times New Roman"/>
          <w:b/>
          <w:sz w:val="24"/>
          <w:szCs w:val="24"/>
        </w:rPr>
        <w:t>А</w:t>
      </w:r>
      <w:r>
        <w:rPr>
          <w:rFonts w:ascii="Times New Roman" w:hAnsi="Times New Roman"/>
          <w:b/>
          <w:sz w:val="24"/>
          <w:szCs w:val="24"/>
        </w:rPr>
        <w:t>УКЦИОНА В ЭЛЕКТРОННОЙ ФОРМЕ</w:t>
      </w:r>
    </w:p>
    <w:tbl>
      <w:tblPr>
        <w:tblW w:w="10307" w:type="dxa"/>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835"/>
        <w:gridCol w:w="6763"/>
      </w:tblGrid>
      <w:tr w:rsidR="008C3BE0" w14:paraId="49B18C96" w14:textId="77777777">
        <w:tc>
          <w:tcPr>
            <w:tcW w:w="709" w:type="dxa"/>
            <w:tcBorders>
              <w:top w:val="single" w:sz="4" w:space="0" w:color="auto"/>
              <w:left w:val="single" w:sz="4" w:space="0" w:color="auto"/>
              <w:bottom w:val="single" w:sz="4" w:space="0" w:color="auto"/>
              <w:right w:val="single" w:sz="4" w:space="0" w:color="auto"/>
            </w:tcBorders>
          </w:tcPr>
          <w:p w14:paraId="131D4FC3" w14:textId="77777777" w:rsidR="008C3BE0" w:rsidRDefault="00000000">
            <w:pPr>
              <w:spacing w:after="0" w:line="240" w:lineRule="auto"/>
              <w:jc w:val="center"/>
              <w:rPr>
                <w:rFonts w:ascii="Times New Roman" w:hAnsi="Times New Roman"/>
                <w:sz w:val="24"/>
                <w:szCs w:val="24"/>
              </w:rPr>
            </w:pPr>
            <w:r>
              <w:rPr>
                <w:rFonts w:ascii="Times New Roman" w:hAnsi="Times New Roman"/>
                <w:sz w:val="24"/>
                <w:szCs w:val="24"/>
              </w:rPr>
              <w:t>№ п/п</w:t>
            </w:r>
          </w:p>
        </w:tc>
        <w:tc>
          <w:tcPr>
            <w:tcW w:w="9598" w:type="dxa"/>
            <w:gridSpan w:val="2"/>
            <w:tcBorders>
              <w:top w:val="single" w:sz="4" w:space="0" w:color="auto"/>
              <w:left w:val="single" w:sz="4" w:space="0" w:color="auto"/>
              <w:bottom w:val="single" w:sz="4" w:space="0" w:color="auto"/>
              <w:right w:val="single" w:sz="4" w:space="0" w:color="auto"/>
            </w:tcBorders>
          </w:tcPr>
          <w:p w14:paraId="6689A5FB" w14:textId="77777777" w:rsidR="008C3BE0" w:rsidRDefault="00000000">
            <w:pPr>
              <w:spacing w:after="0" w:line="240" w:lineRule="auto"/>
              <w:jc w:val="center"/>
              <w:rPr>
                <w:rFonts w:ascii="Times New Roman" w:hAnsi="Times New Roman"/>
                <w:b/>
                <w:sz w:val="24"/>
                <w:szCs w:val="24"/>
              </w:rPr>
            </w:pPr>
            <w:r>
              <w:rPr>
                <w:rFonts w:ascii="Times New Roman" w:hAnsi="Times New Roman"/>
                <w:b/>
                <w:sz w:val="24"/>
                <w:szCs w:val="24"/>
              </w:rPr>
              <w:t>Общие сведения</w:t>
            </w:r>
          </w:p>
        </w:tc>
      </w:tr>
      <w:tr w:rsidR="008C3BE0" w14:paraId="4B8E4D8A" w14:textId="77777777">
        <w:trPr>
          <w:trHeight w:val="90"/>
        </w:trPr>
        <w:tc>
          <w:tcPr>
            <w:tcW w:w="709" w:type="dxa"/>
            <w:tcBorders>
              <w:top w:val="single" w:sz="4" w:space="0" w:color="auto"/>
              <w:left w:val="single" w:sz="4" w:space="0" w:color="auto"/>
              <w:bottom w:val="single" w:sz="4" w:space="0" w:color="auto"/>
              <w:right w:val="single" w:sz="4" w:space="0" w:color="auto"/>
            </w:tcBorders>
          </w:tcPr>
          <w:p w14:paraId="3B6B40BE" w14:textId="77777777" w:rsidR="008C3BE0" w:rsidRDefault="00000000">
            <w:pPr>
              <w:spacing w:after="0" w:line="240" w:lineRule="auto"/>
              <w:jc w:val="center"/>
              <w:rPr>
                <w:rFonts w:ascii="Times New Roman" w:hAnsi="Times New Roman"/>
                <w:sz w:val="24"/>
                <w:szCs w:val="24"/>
              </w:rPr>
            </w:pPr>
            <w:r>
              <w:rPr>
                <w:rFonts w:ascii="Times New Roman" w:hAnsi="Times New Roman"/>
                <w:sz w:val="24"/>
                <w:szCs w:val="24"/>
              </w:rPr>
              <w:t>1.</w:t>
            </w:r>
          </w:p>
        </w:tc>
        <w:tc>
          <w:tcPr>
            <w:tcW w:w="2835" w:type="dxa"/>
            <w:tcBorders>
              <w:top w:val="single" w:sz="4" w:space="0" w:color="auto"/>
              <w:left w:val="single" w:sz="4" w:space="0" w:color="auto"/>
              <w:bottom w:val="single" w:sz="4" w:space="0" w:color="auto"/>
              <w:right w:val="single" w:sz="4" w:space="0" w:color="auto"/>
            </w:tcBorders>
          </w:tcPr>
          <w:p w14:paraId="1C9F823B" w14:textId="77777777" w:rsidR="008C3BE0" w:rsidRDefault="00000000">
            <w:pPr>
              <w:widowControl w:val="0"/>
              <w:tabs>
                <w:tab w:val="left" w:pos="34"/>
              </w:tabs>
              <w:spacing w:line="240" w:lineRule="auto"/>
              <w:jc w:val="both"/>
              <w:rPr>
                <w:rFonts w:ascii="Times New Roman" w:hAnsi="Times New Roman"/>
                <w:sz w:val="24"/>
                <w:szCs w:val="24"/>
              </w:rPr>
            </w:pPr>
            <w:r>
              <w:rPr>
                <w:rFonts w:ascii="Times New Roman" w:hAnsi="Times New Roman"/>
                <w:sz w:val="24"/>
                <w:szCs w:val="24"/>
              </w:rPr>
              <w:t>Наименование Заказчика, место нахождения, почтовый адрес, адрес электронной почты, номер контактного телефона</w:t>
            </w:r>
          </w:p>
        </w:tc>
        <w:tc>
          <w:tcPr>
            <w:tcW w:w="6763" w:type="dxa"/>
            <w:tcBorders>
              <w:top w:val="single" w:sz="4" w:space="0" w:color="auto"/>
              <w:left w:val="single" w:sz="4" w:space="0" w:color="auto"/>
              <w:bottom w:val="single" w:sz="4" w:space="0" w:color="auto"/>
              <w:right w:val="single" w:sz="4" w:space="0" w:color="auto"/>
            </w:tcBorders>
          </w:tcPr>
          <w:p w14:paraId="21146B72" w14:textId="77777777" w:rsidR="00AB316A" w:rsidRPr="00AB316A" w:rsidRDefault="00AB316A" w:rsidP="00AB316A">
            <w:pPr>
              <w:pStyle w:val="aff3"/>
              <w:jc w:val="both"/>
              <w:rPr>
                <w:color w:val="000000"/>
                <w:sz w:val="24"/>
                <w:szCs w:val="24"/>
              </w:rPr>
            </w:pPr>
            <w:r w:rsidRPr="00AB316A">
              <w:rPr>
                <w:color w:val="000000"/>
                <w:sz w:val="24"/>
                <w:szCs w:val="24"/>
              </w:rPr>
              <w:t>ООО «НЬЮ ТЕК»</w:t>
            </w:r>
          </w:p>
          <w:p w14:paraId="276ACA35" w14:textId="77777777" w:rsidR="00AB316A" w:rsidRPr="00AB316A" w:rsidRDefault="00AB316A" w:rsidP="00AB316A">
            <w:pPr>
              <w:pStyle w:val="aff3"/>
              <w:jc w:val="both"/>
              <w:rPr>
                <w:color w:val="000000"/>
                <w:sz w:val="24"/>
                <w:szCs w:val="24"/>
              </w:rPr>
            </w:pPr>
            <w:r w:rsidRPr="00AB316A">
              <w:rPr>
                <w:color w:val="000000"/>
                <w:sz w:val="24"/>
                <w:szCs w:val="24"/>
              </w:rPr>
              <w:t>ОГРН 1197847026321, ИНН 7842168399, КПП 784201001</w:t>
            </w:r>
          </w:p>
          <w:p w14:paraId="46DC2C45" w14:textId="77777777" w:rsidR="00AB316A" w:rsidRPr="00AB316A" w:rsidRDefault="00AB316A" w:rsidP="00AB316A">
            <w:pPr>
              <w:pStyle w:val="aff3"/>
              <w:jc w:val="both"/>
              <w:rPr>
                <w:color w:val="000000"/>
                <w:sz w:val="24"/>
                <w:szCs w:val="24"/>
              </w:rPr>
            </w:pPr>
            <w:r w:rsidRPr="00AB316A">
              <w:rPr>
                <w:color w:val="000000"/>
                <w:sz w:val="24"/>
                <w:szCs w:val="24"/>
              </w:rPr>
              <w:t xml:space="preserve">Адрес места нахождения: 191040, Санкт-Петербург, </w:t>
            </w:r>
            <w:proofErr w:type="spellStart"/>
            <w:r w:rsidRPr="00AB316A">
              <w:rPr>
                <w:color w:val="000000"/>
                <w:sz w:val="24"/>
                <w:szCs w:val="24"/>
              </w:rPr>
              <w:t>пр-кт</w:t>
            </w:r>
            <w:proofErr w:type="spellEnd"/>
            <w:r w:rsidRPr="00AB316A">
              <w:rPr>
                <w:color w:val="000000"/>
                <w:sz w:val="24"/>
                <w:szCs w:val="24"/>
              </w:rPr>
              <w:t xml:space="preserve"> Лиговский, д.52, литер А, </w:t>
            </w:r>
            <w:proofErr w:type="spellStart"/>
            <w:r w:rsidRPr="00AB316A">
              <w:rPr>
                <w:color w:val="000000"/>
                <w:sz w:val="24"/>
                <w:szCs w:val="24"/>
              </w:rPr>
              <w:t>пом</w:t>
            </w:r>
            <w:proofErr w:type="spellEnd"/>
            <w:r w:rsidRPr="00AB316A">
              <w:rPr>
                <w:color w:val="000000"/>
                <w:sz w:val="24"/>
                <w:szCs w:val="24"/>
              </w:rPr>
              <w:t>/офис 1Н/31</w:t>
            </w:r>
          </w:p>
          <w:p w14:paraId="079B24D1" w14:textId="77777777" w:rsidR="00AB316A" w:rsidRPr="00AB316A" w:rsidRDefault="00AB316A" w:rsidP="00AB316A">
            <w:pPr>
              <w:pStyle w:val="aff3"/>
              <w:jc w:val="both"/>
              <w:rPr>
                <w:color w:val="000000"/>
                <w:sz w:val="24"/>
                <w:szCs w:val="24"/>
              </w:rPr>
            </w:pPr>
            <w:r w:rsidRPr="00AB316A">
              <w:rPr>
                <w:color w:val="000000"/>
                <w:sz w:val="24"/>
                <w:szCs w:val="24"/>
              </w:rPr>
              <w:t xml:space="preserve">Почтовый адрес: 191040, Санкт-Петербург, </w:t>
            </w:r>
            <w:proofErr w:type="spellStart"/>
            <w:r w:rsidRPr="00AB316A">
              <w:rPr>
                <w:color w:val="000000"/>
                <w:sz w:val="24"/>
                <w:szCs w:val="24"/>
              </w:rPr>
              <w:t>пр-кт</w:t>
            </w:r>
            <w:proofErr w:type="spellEnd"/>
            <w:r w:rsidRPr="00AB316A">
              <w:rPr>
                <w:color w:val="000000"/>
                <w:sz w:val="24"/>
                <w:szCs w:val="24"/>
              </w:rPr>
              <w:t xml:space="preserve"> Лиговский, д.52, литер А, </w:t>
            </w:r>
            <w:proofErr w:type="spellStart"/>
            <w:r w:rsidRPr="00AB316A">
              <w:rPr>
                <w:color w:val="000000"/>
                <w:sz w:val="24"/>
                <w:szCs w:val="24"/>
              </w:rPr>
              <w:t>пом</w:t>
            </w:r>
            <w:proofErr w:type="spellEnd"/>
            <w:r w:rsidRPr="00AB316A">
              <w:rPr>
                <w:color w:val="000000"/>
                <w:sz w:val="24"/>
                <w:szCs w:val="24"/>
              </w:rPr>
              <w:t>/офис 1Н/31</w:t>
            </w:r>
          </w:p>
          <w:p w14:paraId="65E01FEB" w14:textId="77777777" w:rsidR="00AB316A" w:rsidRPr="00AB316A" w:rsidRDefault="00AB316A" w:rsidP="00AB316A">
            <w:pPr>
              <w:pStyle w:val="aff3"/>
              <w:jc w:val="both"/>
              <w:rPr>
                <w:color w:val="000000"/>
                <w:sz w:val="24"/>
                <w:szCs w:val="24"/>
              </w:rPr>
            </w:pPr>
            <w:r w:rsidRPr="00AB316A">
              <w:rPr>
                <w:color w:val="000000"/>
                <w:sz w:val="24"/>
                <w:szCs w:val="24"/>
              </w:rPr>
              <w:t>тел/факс: +7 (966)-928-79-03</w:t>
            </w:r>
          </w:p>
          <w:p w14:paraId="62356AD6" w14:textId="77777777" w:rsidR="00AB316A" w:rsidRPr="00AB316A" w:rsidRDefault="00AB316A" w:rsidP="00AB316A">
            <w:pPr>
              <w:pStyle w:val="aff3"/>
              <w:jc w:val="both"/>
              <w:rPr>
                <w:color w:val="000000"/>
                <w:sz w:val="24"/>
                <w:szCs w:val="24"/>
              </w:rPr>
            </w:pPr>
            <w:r w:rsidRPr="00AB316A">
              <w:rPr>
                <w:color w:val="000000"/>
                <w:sz w:val="24"/>
                <w:szCs w:val="24"/>
              </w:rPr>
              <w:t>Контактное лицо: Терехова Светлана Викторовна</w:t>
            </w:r>
          </w:p>
          <w:p w14:paraId="33793260" w14:textId="3650863C" w:rsidR="008C3BE0" w:rsidRPr="00AB316A" w:rsidRDefault="00AB316A" w:rsidP="00AB316A">
            <w:pPr>
              <w:pStyle w:val="aff3"/>
              <w:jc w:val="both"/>
              <w:rPr>
                <w:color w:val="000000"/>
                <w:sz w:val="24"/>
                <w:szCs w:val="24"/>
              </w:rPr>
            </w:pPr>
            <w:r w:rsidRPr="00AB316A">
              <w:rPr>
                <w:color w:val="000000"/>
                <w:sz w:val="24"/>
                <w:szCs w:val="24"/>
              </w:rPr>
              <w:t xml:space="preserve">Адрес электронной почты: </w:t>
            </w:r>
            <w:hyperlink r:id="rId9" w:history="1">
              <w:r w:rsidRPr="00AB316A">
                <w:rPr>
                  <w:color w:val="000000"/>
                </w:rPr>
                <w:t>new.tek@bk.ru</w:t>
              </w:r>
            </w:hyperlink>
          </w:p>
        </w:tc>
      </w:tr>
      <w:tr w:rsidR="008C3BE0" w14:paraId="24C99FEF" w14:textId="77777777">
        <w:trPr>
          <w:trHeight w:val="1083"/>
        </w:trPr>
        <w:tc>
          <w:tcPr>
            <w:tcW w:w="709" w:type="dxa"/>
            <w:tcBorders>
              <w:top w:val="single" w:sz="4" w:space="0" w:color="auto"/>
              <w:left w:val="single" w:sz="4" w:space="0" w:color="auto"/>
              <w:bottom w:val="single" w:sz="4" w:space="0" w:color="auto"/>
              <w:right w:val="single" w:sz="4" w:space="0" w:color="auto"/>
            </w:tcBorders>
          </w:tcPr>
          <w:p w14:paraId="2D41779B" w14:textId="77777777" w:rsidR="008C3BE0" w:rsidRDefault="00000000">
            <w:pPr>
              <w:spacing w:after="0" w:line="240" w:lineRule="auto"/>
              <w:jc w:val="center"/>
              <w:rPr>
                <w:rFonts w:ascii="Times New Roman" w:hAnsi="Times New Roman"/>
                <w:sz w:val="24"/>
                <w:szCs w:val="24"/>
              </w:rPr>
            </w:pPr>
            <w:r>
              <w:rPr>
                <w:rFonts w:ascii="Times New Roman" w:hAnsi="Times New Roman"/>
                <w:sz w:val="24"/>
                <w:szCs w:val="24"/>
              </w:rPr>
              <w:t>2.</w:t>
            </w:r>
          </w:p>
        </w:tc>
        <w:tc>
          <w:tcPr>
            <w:tcW w:w="2835" w:type="dxa"/>
            <w:tcBorders>
              <w:top w:val="single" w:sz="4" w:space="0" w:color="auto"/>
              <w:left w:val="single" w:sz="4" w:space="0" w:color="auto"/>
              <w:bottom w:val="single" w:sz="4" w:space="0" w:color="auto"/>
              <w:right w:val="single" w:sz="4" w:space="0" w:color="auto"/>
            </w:tcBorders>
          </w:tcPr>
          <w:p w14:paraId="4396524B" w14:textId="77777777" w:rsidR="008C3BE0" w:rsidRDefault="00000000">
            <w:pPr>
              <w:spacing w:after="0" w:line="240" w:lineRule="auto"/>
              <w:jc w:val="both"/>
              <w:rPr>
                <w:rFonts w:ascii="Times New Roman" w:hAnsi="Times New Roman"/>
                <w:sz w:val="24"/>
                <w:szCs w:val="24"/>
              </w:rPr>
            </w:pPr>
            <w:r>
              <w:rPr>
                <w:rFonts w:ascii="Times New Roman" w:hAnsi="Times New Roman"/>
                <w:sz w:val="24"/>
                <w:szCs w:val="24"/>
              </w:rPr>
              <w:t>Способ определения поставщиков (подрядчиков, исполнителей)</w:t>
            </w:r>
          </w:p>
        </w:tc>
        <w:tc>
          <w:tcPr>
            <w:tcW w:w="6763" w:type="dxa"/>
            <w:tcBorders>
              <w:top w:val="single" w:sz="4" w:space="0" w:color="auto"/>
              <w:left w:val="single" w:sz="4" w:space="0" w:color="auto"/>
              <w:bottom w:val="single" w:sz="4" w:space="0" w:color="auto"/>
              <w:right w:val="single" w:sz="4" w:space="0" w:color="auto"/>
            </w:tcBorders>
          </w:tcPr>
          <w:p w14:paraId="78DFF10B" w14:textId="0BC66CFC" w:rsidR="008C3BE0" w:rsidRDefault="00177C58">
            <w:pPr>
              <w:pStyle w:val="aff3"/>
              <w:jc w:val="both"/>
              <w:rPr>
                <w:color w:val="000000"/>
                <w:sz w:val="24"/>
                <w:szCs w:val="24"/>
              </w:rPr>
            </w:pPr>
            <w:r>
              <w:rPr>
                <w:color w:val="000000"/>
                <w:sz w:val="24"/>
                <w:szCs w:val="24"/>
              </w:rPr>
              <w:t>Аукцион в электронной форме (аукцион, закупка, торги)</w:t>
            </w:r>
          </w:p>
          <w:p w14:paraId="422F1F1E" w14:textId="564FC8AD" w:rsidR="008C3BE0" w:rsidRDefault="008C3BE0">
            <w:pPr>
              <w:pStyle w:val="aff3"/>
              <w:jc w:val="both"/>
              <w:rPr>
                <w:color w:val="000000"/>
                <w:sz w:val="24"/>
                <w:szCs w:val="24"/>
              </w:rPr>
            </w:pPr>
          </w:p>
        </w:tc>
      </w:tr>
      <w:tr w:rsidR="008C3BE0" w14:paraId="47E49BAA" w14:textId="77777777">
        <w:tc>
          <w:tcPr>
            <w:tcW w:w="709" w:type="dxa"/>
            <w:tcBorders>
              <w:top w:val="single" w:sz="4" w:space="0" w:color="auto"/>
              <w:left w:val="single" w:sz="4" w:space="0" w:color="auto"/>
              <w:bottom w:val="single" w:sz="4" w:space="0" w:color="auto"/>
              <w:right w:val="single" w:sz="4" w:space="0" w:color="auto"/>
            </w:tcBorders>
          </w:tcPr>
          <w:p w14:paraId="66096C16" w14:textId="77777777" w:rsidR="008C3BE0" w:rsidRDefault="00000000">
            <w:pPr>
              <w:spacing w:after="0" w:line="240" w:lineRule="auto"/>
              <w:jc w:val="center"/>
              <w:rPr>
                <w:rFonts w:ascii="Times New Roman" w:hAnsi="Times New Roman"/>
                <w:sz w:val="24"/>
                <w:szCs w:val="24"/>
              </w:rPr>
            </w:pPr>
            <w:r>
              <w:rPr>
                <w:rFonts w:ascii="Times New Roman" w:hAnsi="Times New Roman"/>
                <w:sz w:val="24"/>
                <w:szCs w:val="24"/>
              </w:rPr>
              <w:t>3.</w:t>
            </w:r>
          </w:p>
        </w:tc>
        <w:tc>
          <w:tcPr>
            <w:tcW w:w="2835" w:type="dxa"/>
            <w:tcBorders>
              <w:top w:val="single" w:sz="4" w:space="0" w:color="auto"/>
              <w:left w:val="single" w:sz="4" w:space="0" w:color="auto"/>
              <w:bottom w:val="single" w:sz="4" w:space="0" w:color="auto"/>
              <w:right w:val="single" w:sz="4" w:space="0" w:color="auto"/>
            </w:tcBorders>
          </w:tcPr>
          <w:p w14:paraId="12848726" w14:textId="77777777" w:rsidR="008C3BE0" w:rsidRDefault="00000000">
            <w:pPr>
              <w:spacing w:after="0" w:line="240" w:lineRule="auto"/>
              <w:rPr>
                <w:rFonts w:ascii="Times New Roman" w:hAnsi="Times New Roman"/>
                <w:sz w:val="24"/>
                <w:szCs w:val="24"/>
              </w:rPr>
            </w:pPr>
            <w:r>
              <w:rPr>
                <w:rFonts w:ascii="Times New Roman" w:hAnsi="Times New Roman"/>
                <w:sz w:val="24"/>
                <w:szCs w:val="24"/>
              </w:rPr>
              <w:t>Наименование объекта закупки:</w:t>
            </w:r>
          </w:p>
        </w:tc>
        <w:tc>
          <w:tcPr>
            <w:tcW w:w="6763" w:type="dxa"/>
            <w:tcBorders>
              <w:top w:val="single" w:sz="4" w:space="0" w:color="auto"/>
              <w:left w:val="single" w:sz="4" w:space="0" w:color="auto"/>
              <w:bottom w:val="single" w:sz="4" w:space="0" w:color="auto"/>
              <w:right w:val="single" w:sz="4" w:space="0" w:color="auto"/>
            </w:tcBorders>
          </w:tcPr>
          <w:p w14:paraId="014179A7" w14:textId="169A84CA" w:rsidR="008C3BE0" w:rsidRDefault="00AB316A">
            <w:pPr>
              <w:autoSpaceDE w:val="0"/>
              <w:autoSpaceDN w:val="0"/>
              <w:adjustRightInd w:val="0"/>
              <w:spacing w:after="0" w:line="240" w:lineRule="auto"/>
              <w:jc w:val="both"/>
              <w:rPr>
                <w:rFonts w:ascii="Times New Roman" w:hAnsi="Times New Roman"/>
                <w:sz w:val="24"/>
                <w:szCs w:val="24"/>
              </w:rPr>
            </w:pPr>
            <w:r>
              <w:rPr>
                <w:rFonts w:ascii="Times New Roman" w:eastAsia="Times New Roman" w:hAnsi="Times New Roman"/>
                <w:color w:val="000000"/>
                <w:sz w:val="24"/>
                <w:szCs w:val="24"/>
                <w:lang w:eastAsia="ru-RU"/>
              </w:rPr>
              <w:t>П</w:t>
            </w:r>
            <w:r w:rsidRPr="00AB316A">
              <w:rPr>
                <w:rFonts w:ascii="Times New Roman" w:eastAsia="Times New Roman" w:hAnsi="Times New Roman"/>
                <w:color w:val="000000"/>
                <w:sz w:val="24"/>
                <w:szCs w:val="24"/>
                <w:lang w:eastAsia="ru-RU"/>
              </w:rPr>
              <w:t>оставка офисной бумаги А4</w:t>
            </w:r>
          </w:p>
        </w:tc>
      </w:tr>
      <w:tr w:rsidR="008C3BE0" w14:paraId="7059BC3C" w14:textId="77777777">
        <w:tc>
          <w:tcPr>
            <w:tcW w:w="709" w:type="dxa"/>
            <w:tcBorders>
              <w:top w:val="single" w:sz="4" w:space="0" w:color="auto"/>
              <w:left w:val="single" w:sz="4" w:space="0" w:color="auto"/>
              <w:bottom w:val="single" w:sz="4" w:space="0" w:color="auto"/>
              <w:right w:val="single" w:sz="4" w:space="0" w:color="auto"/>
            </w:tcBorders>
          </w:tcPr>
          <w:p w14:paraId="283491BE" w14:textId="77777777" w:rsidR="008C3BE0" w:rsidRDefault="00000000">
            <w:pPr>
              <w:spacing w:after="0" w:line="240" w:lineRule="auto"/>
              <w:jc w:val="center"/>
              <w:rPr>
                <w:rFonts w:ascii="Times New Roman" w:hAnsi="Times New Roman"/>
                <w:sz w:val="24"/>
                <w:szCs w:val="24"/>
              </w:rPr>
            </w:pPr>
            <w:r>
              <w:rPr>
                <w:rFonts w:ascii="Times New Roman" w:hAnsi="Times New Roman"/>
                <w:sz w:val="24"/>
                <w:szCs w:val="24"/>
              </w:rPr>
              <w:t>4.</w:t>
            </w:r>
          </w:p>
        </w:tc>
        <w:tc>
          <w:tcPr>
            <w:tcW w:w="2835" w:type="dxa"/>
            <w:tcBorders>
              <w:top w:val="single" w:sz="4" w:space="0" w:color="auto"/>
              <w:left w:val="single" w:sz="4" w:space="0" w:color="auto"/>
              <w:bottom w:val="single" w:sz="4" w:space="0" w:color="auto"/>
              <w:right w:val="single" w:sz="4" w:space="0" w:color="auto"/>
            </w:tcBorders>
          </w:tcPr>
          <w:p w14:paraId="03C7E1D2" w14:textId="77777777" w:rsidR="008C3BE0" w:rsidRDefault="00000000">
            <w:pPr>
              <w:spacing w:after="0" w:line="240" w:lineRule="auto"/>
              <w:rPr>
                <w:rFonts w:ascii="Times New Roman" w:hAnsi="Times New Roman"/>
                <w:sz w:val="24"/>
                <w:szCs w:val="24"/>
              </w:rPr>
            </w:pPr>
            <w:r>
              <w:rPr>
                <w:rFonts w:ascii="Times New Roman" w:hAnsi="Times New Roman"/>
                <w:sz w:val="24"/>
                <w:szCs w:val="24"/>
              </w:rPr>
              <w:t>Описание объекта закупки:</w:t>
            </w:r>
          </w:p>
        </w:tc>
        <w:tc>
          <w:tcPr>
            <w:tcW w:w="6763" w:type="dxa"/>
            <w:tcBorders>
              <w:top w:val="single" w:sz="4" w:space="0" w:color="auto"/>
              <w:left w:val="single" w:sz="4" w:space="0" w:color="auto"/>
              <w:bottom w:val="single" w:sz="4" w:space="0" w:color="auto"/>
              <w:right w:val="single" w:sz="4" w:space="0" w:color="auto"/>
            </w:tcBorders>
          </w:tcPr>
          <w:p w14:paraId="262EE6D2" w14:textId="1E8B14FD" w:rsidR="008C3BE0" w:rsidRDefault="00000000">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В соответствии с техническим заданием (Раздел № 4 </w:t>
            </w:r>
            <w:r>
              <w:rPr>
                <w:rFonts w:ascii="Times New Roman" w:hAnsi="Times New Roman"/>
                <w:bCs/>
                <w:sz w:val="24"/>
                <w:szCs w:val="24"/>
              </w:rPr>
              <w:t xml:space="preserve">документации о проведении </w:t>
            </w:r>
            <w:r w:rsidR="00177C58">
              <w:rPr>
                <w:rFonts w:ascii="Times New Roman" w:hAnsi="Times New Roman"/>
                <w:bCs/>
                <w:sz w:val="24"/>
                <w:szCs w:val="24"/>
              </w:rPr>
              <w:t>а</w:t>
            </w:r>
            <w:r>
              <w:rPr>
                <w:rFonts w:ascii="Times New Roman" w:hAnsi="Times New Roman"/>
                <w:bCs/>
                <w:sz w:val="24"/>
                <w:szCs w:val="24"/>
              </w:rPr>
              <w:t>укциона).</w:t>
            </w:r>
          </w:p>
        </w:tc>
      </w:tr>
      <w:tr w:rsidR="008C3BE0" w14:paraId="36D500EF" w14:textId="77777777">
        <w:tc>
          <w:tcPr>
            <w:tcW w:w="709" w:type="dxa"/>
            <w:tcBorders>
              <w:top w:val="single" w:sz="4" w:space="0" w:color="auto"/>
              <w:left w:val="single" w:sz="4" w:space="0" w:color="auto"/>
              <w:bottom w:val="single" w:sz="4" w:space="0" w:color="auto"/>
              <w:right w:val="single" w:sz="4" w:space="0" w:color="auto"/>
            </w:tcBorders>
          </w:tcPr>
          <w:p w14:paraId="3D97419C" w14:textId="77777777" w:rsidR="008C3BE0" w:rsidRDefault="00000000">
            <w:pPr>
              <w:spacing w:after="0" w:line="240" w:lineRule="auto"/>
              <w:jc w:val="center"/>
              <w:rPr>
                <w:rFonts w:ascii="Times New Roman" w:hAnsi="Times New Roman"/>
                <w:sz w:val="24"/>
                <w:szCs w:val="24"/>
                <w:lang w:val="en-US"/>
              </w:rPr>
            </w:pPr>
            <w:r>
              <w:rPr>
                <w:rFonts w:ascii="Times New Roman" w:hAnsi="Times New Roman"/>
                <w:sz w:val="24"/>
                <w:szCs w:val="24"/>
              </w:rPr>
              <w:t>5</w:t>
            </w:r>
            <w:r>
              <w:rPr>
                <w:rFonts w:ascii="Times New Roman" w:hAnsi="Times New Roman"/>
                <w:sz w:val="24"/>
                <w:szCs w:val="24"/>
                <w:lang w:val="en-US"/>
              </w:rPr>
              <w:t>.</w:t>
            </w:r>
          </w:p>
        </w:tc>
        <w:tc>
          <w:tcPr>
            <w:tcW w:w="2835" w:type="dxa"/>
            <w:tcBorders>
              <w:top w:val="single" w:sz="4" w:space="0" w:color="auto"/>
              <w:left w:val="single" w:sz="4" w:space="0" w:color="auto"/>
              <w:bottom w:val="single" w:sz="4" w:space="0" w:color="auto"/>
              <w:right w:val="single" w:sz="4" w:space="0" w:color="auto"/>
            </w:tcBorders>
          </w:tcPr>
          <w:p w14:paraId="6EBCC23B" w14:textId="77777777" w:rsidR="008C3BE0" w:rsidRDefault="00000000">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Требования к качеству товара, выполнения работ, оказания услуг</w:t>
            </w:r>
          </w:p>
        </w:tc>
        <w:tc>
          <w:tcPr>
            <w:tcW w:w="6763" w:type="dxa"/>
            <w:tcBorders>
              <w:top w:val="single" w:sz="4" w:space="0" w:color="auto"/>
              <w:left w:val="single" w:sz="4" w:space="0" w:color="auto"/>
              <w:bottom w:val="single" w:sz="4" w:space="0" w:color="auto"/>
              <w:right w:val="single" w:sz="4" w:space="0" w:color="auto"/>
            </w:tcBorders>
          </w:tcPr>
          <w:p w14:paraId="5A7432FD" w14:textId="77777777" w:rsidR="008C3BE0" w:rsidRDefault="00000000">
            <w:pPr>
              <w:tabs>
                <w:tab w:val="left" w:pos="993"/>
              </w:tabs>
              <w:spacing w:after="0" w:line="240" w:lineRule="auto"/>
              <w:jc w:val="both"/>
              <w:rPr>
                <w:rFonts w:ascii="Times New Roman" w:hAnsi="Times New Roman"/>
                <w:sz w:val="24"/>
                <w:szCs w:val="24"/>
                <w:highlight w:val="yellow"/>
              </w:rPr>
            </w:pPr>
            <w:r>
              <w:rPr>
                <w:rFonts w:ascii="Times New Roman" w:hAnsi="Times New Roman"/>
                <w:sz w:val="24"/>
                <w:szCs w:val="24"/>
              </w:rPr>
              <w:t xml:space="preserve">Приведены в приложении №1 к извещению «Техническое задание». </w:t>
            </w:r>
          </w:p>
        </w:tc>
      </w:tr>
      <w:tr w:rsidR="008C3BE0" w14:paraId="48AA06E9" w14:textId="77777777">
        <w:trPr>
          <w:trHeight w:val="62"/>
        </w:trPr>
        <w:tc>
          <w:tcPr>
            <w:tcW w:w="709" w:type="dxa"/>
            <w:tcBorders>
              <w:top w:val="single" w:sz="4" w:space="0" w:color="auto"/>
              <w:left w:val="single" w:sz="4" w:space="0" w:color="auto"/>
              <w:bottom w:val="single" w:sz="4" w:space="0" w:color="auto"/>
              <w:right w:val="single" w:sz="4" w:space="0" w:color="auto"/>
            </w:tcBorders>
          </w:tcPr>
          <w:p w14:paraId="24918F51" w14:textId="77777777" w:rsidR="008C3BE0" w:rsidRDefault="00000000">
            <w:pPr>
              <w:spacing w:after="0" w:line="240" w:lineRule="auto"/>
              <w:jc w:val="center"/>
              <w:rPr>
                <w:rFonts w:ascii="Times New Roman" w:hAnsi="Times New Roman"/>
                <w:sz w:val="24"/>
                <w:szCs w:val="24"/>
              </w:rPr>
            </w:pPr>
            <w:r>
              <w:rPr>
                <w:rFonts w:ascii="Times New Roman" w:hAnsi="Times New Roman"/>
                <w:sz w:val="24"/>
                <w:szCs w:val="24"/>
              </w:rPr>
              <w:t>6.</w:t>
            </w:r>
          </w:p>
        </w:tc>
        <w:tc>
          <w:tcPr>
            <w:tcW w:w="2835" w:type="dxa"/>
            <w:tcBorders>
              <w:top w:val="single" w:sz="4" w:space="0" w:color="auto"/>
              <w:left w:val="single" w:sz="4" w:space="0" w:color="auto"/>
              <w:bottom w:val="single" w:sz="4" w:space="0" w:color="auto"/>
              <w:right w:val="single" w:sz="4" w:space="0" w:color="auto"/>
            </w:tcBorders>
          </w:tcPr>
          <w:p w14:paraId="7F33DCA1" w14:textId="0232A01F" w:rsidR="008C3BE0" w:rsidRDefault="00000000">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Место </w:t>
            </w:r>
            <w:r w:rsidR="006651B5">
              <w:rPr>
                <w:rFonts w:ascii="Times New Roman" w:hAnsi="Times New Roman"/>
                <w:sz w:val="24"/>
                <w:szCs w:val="24"/>
              </w:rPr>
              <w:t>поставки товара</w:t>
            </w:r>
          </w:p>
        </w:tc>
        <w:tc>
          <w:tcPr>
            <w:tcW w:w="6763" w:type="dxa"/>
            <w:tcBorders>
              <w:top w:val="single" w:sz="4" w:space="0" w:color="auto"/>
              <w:left w:val="single" w:sz="4" w:space="0" w:color="auto"/>
              <w:bottom w:val="single" w:sz="4" w:space="0" w:color="auto"/>
              <w:right w:val="single" w:sz="4" w:space="0" w:color="auto"/>
            </w:tcBorders>
          </w:tcPr>
          <w:p w14:paraId="2F5614A6" w14:textId="77777777" w:rsidR="006651B5" w:rsidRPr="006651B5" w:rsidRDefault="006651B5" w:rsidP="006651B5">
            <w:pPr>
              <w:pStyle w:val="aff3"/>
              <w:jc w:val="both"/>
              <w:rPr>
                <w:color w:val="000000"/>
                <w:sz w:val="24"/>
                <w:szCs w:val="24"/>
              </w:rPr>
            </w:pPr>
            <w:r w:rsidRPr="006651B5">
              <w:rPr>
                <w:color w:val="000000"/>
                <w:sz w:val="24"/>
                <w:szCs w:val="24"/>
              </w:rPr>
              <w:t xml:space="preserve">Адреса склада: </w:t>
            </w:r>
          </w:p>
          <w:p w14:paraId="1462FB86" w14:textId="77777777" w:rsidR="006651B5" w:rsidRPr="006651B5" w:rsidRDefault="006651B5" w:rsidP="006651B5">
            <w:pPr>
              <w:pStyle w:val="aff3"/>
              <w:jc w:val="both"/>
              <w:rPr>
                <w:color w:val="000000"/>
                <w:sz w:val="24"/>
                <w:szCs w:val="24"/>
              </w:rPr>
            </w:pPr>
            <w:r w:rsidRPr="006651B5">
              <w:rPr>
                <w:color w:val="000000"/>
                <w:sz w:val="24"/>
                <w:szCs w:val="24"/>
              </w:rPr>
              <w:t xml:space="preserve">- Ленинградская область, Тосненский район, Федоровское городское поселение, </w:t>
            </w:r>
            <w:proofErr w:type="spellStart"/>
            <w:r w:rsidRPr="006651B5">
              <w:rPr>
                <w:color w:val="000000"/>
                <w:sz w:val="24"/>
                <w:szCs w:val="24"/>
              </w:rPr>
              <w:t>гп</w:t>
            </w:r>
            <w:proofErr w:type="spellEnd"/>
            <w:r w:rsidRPr="006651B5">
              <w:rPr>
                <w:color w:val="000000"/>
                <w:sz w:val="24"/>
                <w:szCs w:val="24"/>
              </w:rPr>
              <w:t>. Федоровское, ул. Почтовая, д. 49А</w:t>
            </w:r>
          </w:p>
          <w:p w14:paraId="345807A4" w14:textId="77777777" w:rsidR="006651B5" w:rsidRPr="006651B5" w:rsidRDefault="006651B5" w:rsidP="006651B5">
            <w:pPr>
              <w:pStyle w:val="aff3"/>
              <w:jc w:val="both"/>
              <w:rPr>
                <w:color w:val="000000"/>
                <w:sz w:val="24"/>
                <w:szCs w:val="24"/>
              </w:rPr>
            </w:pPr>
            <w:r w:rsidRPr="006651B5">
              <w:rPr>
                <w:color w:val="000000"/>
                <w:sz w:val="24"/>
                <w:szCs w:val="24"/>
              </w:rPr>
              <w:t xml:space="preserve">- Московская область, городской округ Мытищи, деревня </w:t>
            </w:r>
            <w:proofErr w:type="spellStart"/>
            <w:r w:rsidRPr="006651B5">
              <w:rPr>
                <w:color w:val="000000"/>
                <w:sz w:val="24"/>
                <w:szCs w:val="24"/>
              </w:rPr>
              <w:t>Коргашино</w:t>
            </w:r>
            <w:proofErr w:type="spellEnd"/>
            <w:r w:rsidRPr="006651B5">
              <w:rPr>
                <w:color w:val="000000"/>
                <w:sz w:val="24"/>
                <w:szCs w:val="24"/>
              </w:rPr>
              <w:t>, улица Тарасовская, д. 4А (координаты 55.969627, 37.747532).</w:t>
            </w:r>
          </w:p>
          <w:p w14:paraId="03A41443" w14:textId="18E8A030" w:rsidR="008C3BE0" w:rsidRDefault="008C3BE0">
            <w:pPr>
              <w:pStyle w:val="aff5"/>
              <w:spacing w:line="240" w:lineRule="auto"/>
              <w:ind w:left="0"/>
              <w:jc w:val="both"/>
              <w:rPr>
                <w:rFonts w:ascii="Times New Roman" w:hAnsi="Times New Roman"/>
                <w:sz w:val="24"/>
                <w:szCs w:val="24"/>
                <w:lang w:eastAsia="en-US"/>
              </w:rPr>
            </w:pPr>
          </w:p>
        </w:tc>
      </w:tr>
      <w:tr w:rsidR="008C3BE0" w14:paraId="044CE523" w14:textId="77777777">
        <w:trPr>
          <w:trHeight w:val="553"/>
        </w:trPr>
        <w:tc>
          <w:tcPr>
            <w:tcW w:w="709" w:type="dxa"/>
            <w:tcBorders>
              <w:top w:val="single" w:sz="4" w:space="0" w:color="auto"/>
              <w:left w:val="single" w:sz="4" w:space="0" w:color="auto"/>
              <w:bottom w:val="single" w:sz="4" w:space="0" w:color="auto"/>
              <w:right w:val="single" w:sz="4" w:space="0" w:color="auto"/>
            </w:tcBorders>
          </w:tcPr>
          <w:p w14:paraId="3DD7F7CE" w14:textId="77777777" w:rsidR="008C3BE0" w:rsidRDefault="00000000">
            <w:pPr>
              <w:spacing w:after="0" w:line="240" w:lineRule="auto"/>
              <w:jc w:val="center"/>
              <w:rPr>
                <w:rFonts w:ascii="Times New Roman" w:hAnsi="Times New Roman"/>
                <w:sz w:val="24"/>
                <w:szCs w:val="24"/>
              </w:rPr>
            </w:pPr>
            <w:r>
              <w:rPr>
                <w:rFonts w:ascii="Times New Roman" w:hAnsi="Times New Roman"/>
                <w:sz w:val="24"/>
                <w:szCs w:val="24"/>
              </w:rPr>
              <w:t>7.</w:t>
            </w:r>
          </w:p>
        </w:tc>
        <w:tc>
          <w:tcPr>
            <w:tcW w:w="2835" w:type="dxa"/>
            <w:tcBorders>
              <w:top w:val="single" w:sz="4" w:space="0" w:color="auto"/>
              <w:left w:val="single" w:sz="4" w:space="0" w:color="auto"/>
              <w:bottom w:val="single" w:sz="4" w:space="0" w:color="auto"/>
              <w:right w:val="single" w:sz="4" w:space="0" w:color="auto"/>
            </w:tcBorders>
          </w:tcPr>
          <w:p w14:paraId="214A678A" w14:textId="29956A54" w:rsidR="008C3BE0" w:rsidRDefault="00000000">
            <w:pPr>
              <w:spacing w:after="0" w:line="240" w:lineRule="auto"/>
              <w:jc w:val="both"/>
              <w:rPr>
                <w:rFonts w:ascii="Times New Roman" w:hAnsi="Times New Roman"/>
                <w:sz w:val="24"/>
                <w:szCs w:val="24"/>
              </w:rPr>
            </w:pPr>
            <w:r>
              <w:rPr>
                <w:rFonts w:ascii="Times New Roman" w:hAnsi="Times New Roman"/>
                <w:sz w:val="24"/>
                <w:szCs w:val="24"/>
              </w:rPr>
              <w:t xml:space="preserve">Сроки и периодичность </w:t>
            </w:r>
            <w:r w:rsidR="006651B5">
              <w:rPr>
                <w:rFonts w:ascii="Times New Roman" w:hAnsi="Times New Roman"/>
                <w:sz w:val="24"/>
                <w:szCs w:val="24"/>
              </w:rPr>
              <w:t>поставки товара</w:t>
            </w:r>
          </w:p>
        </w:tc>
        <w:tc>
          <w:tcPr>
            <w:tcW w:w="6763" w:type="dxa"/>
            <w:tcBorders>
              <w:top w:val="single" w:sz="4" w:space="0" w:color="auto"/>
              <w:left w:val="single" w:sz="4" w:space="0" w:color="auto"/>
              <w:bottom w:val="single" w:sz="4" w:space="0" w:color="auto"/>
              <w:right w:val="single" w:sz="4" w:space="0" w:color="auto"/>
            </w:tcBorders>
          </w:tcPr>
          <w:p w14:paraId="74E309E8" w14:textId="77777777" w:rsidR="00BB3868" w:rsidRPr="00BB3868" w:rsidRDefault="00BB3868" w:rsidP="00BB3868">
            <w:pPr>
              <w:pStyle w:val="aff3"/>
              <w:jc w:val="both"/>
              <w:rPr>
                <w:color w:val="000000"/>
                <w:sz w:val="24"/>
                <w:szCs w:val="24"/>
              </w:rPr>
            </w:pPr>
            <w:r w:rsidRPr="00BB3868">
              <w:rPr>
                <w:color w:val="000000"/>
                <w:sz w:val="24"/>
                <w:szCs w:val="24"/>
              </w:rPr>
              <w:t xml:space="preserve">Заказчик гарантирует выборку Товара только в объеме 10% от общего ориентировочного объема. Оставшиеся 90% объема являются прогнозными и приобретаются Заказчиком исключительно по мере его потребности. </w:t>
            </w:r>
          </w:p>
          <w:p w14:paraId="5734166B" w14:textId="45000404" w:rsidR="008C3BE0" w:rsidRPr="00BB3868" w:rsidRDefault="00BB3868" w:rsidP="00BB3868">
            <w:pPr>
              <w:pStyle w:val="aff3"/>
              <w:jc w:val="both"/>
              <w:rPr>
                <w:color w:val="000000"/>
                <w:sz w:val="24"/>
                <w:szCs w:val="24"/>
              </w:rPr>
            </w:pPr>
            <w:r w:rsidRPr="00BB3868">
              <w:rPr>
                <w:color w:val="000000"/>
                <w:sz w:val="24"/>
                <w:szCs w:val="24"/>
              </w:rPr>
              <w:t>Поставка Товара осуществляется в течение 10 (десяти) рабочих дней с даты получения соответствующей заявки Заказчика.</w:t>
            </w:r>
          </w:p>
        </w:tc>
      </w:tr>
      <w:tr w:rsidR="008C3BE0" w14:paraId="1A52A00F" w14:textId="77777777">
        <w:trPr>
          <w:trHeight w:val="437"/>
        </w:trPr>
        <w:tc>
          <w:tcPr>
            <w:tcW w:w="709" w:type="dxa"/>
            <w:tcBorders>
              <w:top w:val="single" w:sz="4" w:space="0" w:color="auto"/>
              <w:left w:val="single" w:sz="4" w:space="0" w:color="auto"/>
              <w:bottom w:val="single" w:sz="4" w:space="0" w:color="auto"/>
              <w:right w:val="single" w:sz="4" w:space="0" w:color="auto"/>
            </w:tcBorders>
          </w:tcPr>
          <w:p w14:paraId="14FF1029" w14:textId="77777777" w:rsidR="008C3BE0" w:rsidRDefault="00000000">
            <w:pPr>
              <w:spacing w:after="0" w:line="240" w:lineRule="auto"/>
              <w:jc w:val="center"/>
              <w:rPr>
                <w:rFonts w:ascii="Times New Roman" w:hAnsi="Times New Roman"/>
                <w:sz w:val="24"/>
                <w:szCs w:val="24"/>
              </w:rPr>
            </w:pPr>
            <w:r>
              <w:rPr>
                <w:rFonts w:ascii="Times New Roman" w:hAnsi="Times New Roman"/>
                <w:sz w:val="24"/>
                <w:szCs w:val="24"/>
              </w:rPr>
              <w:t>8.</w:t>
            </w:r>
          </w:p>
        </w:tc>
        <w:tc>
          <w:tcPr>
            <w:tcW w:w="2835" w:type="dxa"/>
            <w:tcBorders>
              <w:top w:val="single" w:sz="4" w:space="0" w:color="auto"/>
              <w:left w:val="single" w:sz="4" w:space="0" w:color="auto"/>
              <w:bottom w:val="single" w:sz="4" w:space="0" w:color="auto"/>
              <w:right w:val="single" w:sz="4" w:space="0" w:color="auto"/>
            </w:tcBorders>
          </w:tcPr>
          <w:p w14:paraId="181BC153" w14:textId="77777777" w:rsidR="008C3BE0" w:rsidRDefault="00000000">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sz w:val="24"/>
                <w:szCs w:val="24"/>
              </w:rPr>
              <w:t>Количество поставляемого товара, объема выполняемых работ, оказываемых услуг</w:t>
            </w:r>
          </w:p>
        </w:tc>
        <w:tc>
          <w:tcPr>
            <w:tcW w:w="6763" w:type="dxa"/>
            <w:tcBorders>
              <w:top w:val="single" w:sz="4" w:space="0" w:color="auto"/>
              <w:left w:val="single" w:sz="4" w:space="0" w:color="auto"/>
              <w:bottom w:val="single" w:sz="4" w:space="0" w:color="auto"/>
              <w:right w:val="single" w:sz="4" w:space="0" w:color="auto"/>
            </w:tcBorders>
          </w:tcPr>
          <w:p w14:paraId="7BD44B1D" w14:textId="179B5079" w:rsidR="008C3BE0" w:rsidRDefault="00000000">
            <w:pPr>
              <w:spacing w:after="0" w:line="240" w:lineRule="auto"/>
              <w:jc w:val="both"/>
              <w:rPr>
                <w:rFonts w:ascii="Times New Roman" w:hAnsi="Times New Roman"/>
                <w:bCs/>
                <w:sz w:val="24"/>
                <w:szCs w:val="24"/>
              </w:rPr>
            </w:pPr>
            <w:r>
              <w:rPr>
                <w:rFonts w:ascii="Times New Roman" w:hAnsi="Times New Roman"/>
                <w:sz w:val="24"/>
                <w:szCs w:val="24"/>
              </w:rPr>
              <w:t xml:space="preserve">в соответствии с Техническим заданием (Раздел №4 </w:t>
            </w:r>
            <w:r>
              <w:rPr>
                <w:rFonts w:ascii="Times New Roman" w:hAnsi="Times New Roman"/>
                <w:bCs/>
                <w:sz w:val="24"/>
                <w:szCs w:val="24"/>
              </w:rPr>
              <w:t xml:space="preserve">документации о проведении </w:t>
            </w:r>
            <w:r w:rsidR="00177C58">
              <w:rPr>
                <w:rFonts w:ascii="Times New Roman" w:hAnsi="Times New Roman"/>
                <w:bCs/>
                <w:sz w:val="24"/>
                <w:szCs w:val="24"/>
              </w:rPr>
              <w:t>а</w:t>
            </w:r>
            <w:r>
              <w:rPr>
                <w:rFonts w:ascii="Times New Roman" w:hAnsi="Times New Roman"/>
                <w:bCs/>
                <w:sz w:val="24"/>
                <w:szCs w:val="24"/>
              </w:rPr>
              <w:t>укциона)</w:t>
            </w:r>
            <w:r>
              <w:rPr>
                <w:rFonts w:ascii="Times New Roman" w:hAnsi="Times New Roman"/>
                <w:sz w:val="24"/>
                <w:szCs w:val="24"/>
              </w:rPr>
              <w:t xml:space="preserve"> и проектом договора (Раздел №3</w:t>
            </w:r>
            <w:r>
              <w:rPr>
                <w:rFonts w:ascii="Times New Roman" w:hAnsi="Times New Roman"/>
                <w:bCs/>
                <w:sz w:val="24"/>
                <w:szCs w:val="24"/>
              </w:rPr>
              <w:t xml:space="preserve"> документации о проведении </w:t>
            </w:r>
            <w:r w:rsidR="00177C58">
              <w:rPr>
                <w:rFonts w:ascii="Times New Roman" w:hAnsi="Times New Roman"/>
                <w:bCs/>
                <w:sz w:val="24"/>
                <w:szCs w:val="24"/>
              </w:rPr>
              <w:t>а</w:t>
            </w:r>
            <w:r>
              <w:rPr>
                <w:rFonts w:ascii="Times New Roman" w:hAnsi="Times New Roman"/>
                <w:bCs/>
                <w:sz w:val="24"/>
                <w:szCs w:val="24"/>
              </w:rPr>
              <w:t>укциона)</w:t>
            </w:r>
          </w:p>
        </w:tc>
      </w:tr>
      <w:tr w:rsidR="008C3BE0" w14:paraId="4D4AFD1A" w14:textId="77777777">
        <w:trPr>
          <w:trHeight w:val="280"/>
        </w:trPr>
        <w:tc>
          <w:tcPr>
            <w:tcW w:w="709" w:type="dxa"/>
            <w:tcBorders>
              <w:top w:val="single" w:sz="4" w:space="0" w:color="auto"/>
              <w:left w:val="single" w:sz="4" w:space="0" w:color="auto"/>
              <w:bottom w:val="single" w:sz="4" w:space="0" w:color="auto"/>
              <w:right w:val="single" w:sz="4" w:space="0" w:color="auto"/>
            </w:tcBorders>
          </w:tcPr>
          <w:p w14:paraId="6ED31120" w14:textId="77777777" w:rsidR="008C3BE0" w:rsidRDefault="00000000">
            <w:pPr>
              <w:spacing w:after="0" w:line="240" w:lineRule="auto"/>
              <w:jc w:val="center"/>
              <w:rPr>
                <w:rFonts w:ascii="Times New Roman" w:hAnsi="Times New Roman"/>
                <w:sz w:val="24"/>
                <w:szCs w:val="24"/>
              </w:rPr>
            </w:pPr>
            <w:r>
              <w:rPr>
                <w:rFonts w:ascii="Times New Roman" w:hAnsi="Times New Roman"/>
                <w:sz w:val="24"/>
                <w:szCs w:val="24"/>
              </w:rPr>
              <w:t>9.</w:t>
            </w:r>
          </w:p>
        </w:tc>
        <w:tc>
          <w:tcPr>
            <w:tcW w:w="2835" w:type="dxa"/>
            <w:tcBorders>
              <w:top w:val="single" w:sz="4" w:space="0" w:color="auto"/>
              <w:left w:val="single" w:sz="4" w:space="0" w:color="auto"/>
              <w:bottom w:val="single" w:sz="4" w:space="0" w:color="auto"/>
              <w:right w:val="single" w:sz="4" w:space="0" w:color="auto"/>
            </w:tcBorders>
          </w:tcPr>
          <w:p w14:paraId="3244E2E0" w14:textId="3C6AEDAD" w:rsidR="008C3BE0" w:rsidRDefault="00000000">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Условия </w:t>
            </w:r>
            <w:r>
              <w:rPr>
                <w:rFonts w:ascii="Times New Roman" w:hAnsi="Times New Roman"/>
                <w:sz w:val="24"/>
                <w:szCs w:val="24"/>
              </w:rPr>
              <w:t>выполнения работ</w:t>
            </w:r>
          </w:p>
        </w:tc>
        <w:tc>
          <w:tcPr>
            <w:tcW w:w="6763" w:type="dxa"/>
            <w:tcBorders>
              <w:top w:val="single" w:sz="4" w:space="0" w:color="auto"/>
              <w:left w:val="single" w:sz="4" w:space="0" w:color="auto"/>
              <w:bottom w:val="single" w:sz="4" w:space="0" w:color="auto"/>
              <w:right w:val="single" w:sz="4" w:space="0" w:color="auto"/>
            </w:tcBorders>
          </w:tcPr>
          <w:p w14:paraId="17C074BC" w14:textId="1C68B1DB" w:rsidR="008C3BE0" w:rsidRDefault="00000000">
            <w:pPr>
              <w:spacing w:after="0" w:line="240" w:lineRule="auto"/>
              <w:jc w:val="both"/>
              <w:rPr>
                <w:rFonts w:ascii="Times New Roman" w:hAnsi="Times New Roman"/>
                <w:bCs/>
                <w:sz w:val="24"/>
                <w:szCs w:val="24"/>
              </w:rPr>
            </w:pPr>
            <w:r>
              <w:rPr>
                <w:rFonts w:ascii="Times New Roman" w:hAnsi="Times New Roman"/>
                <w:bCs/>
                <w:sz w:val="24"/>
                <w:szCs w:val="24"/>
              </w:rPr>
              <w:t xml:space="preserve">В соответствии с техническим заданием (Раздел № 4 документации о проведении </w:t>
            </w:r>
            <w:r w:rsidR="00177C58">
              <w:rPr>
                <w:rFonts w:ascii="Times New Roman" w:hAnsi="Times New Roman"/>
                <w:bCs/>
                <w:sz w:val="24"/>
                <w:szCs w:val="24"/>
              </w:rPr>
              <w:t>а</w:t>
            </w:r>
            <w:r>
              <w:rPr>
                <w:rFonts w:ascii="Times New Roman" w:hAnsi="Times New Roman"/>
                <w:bCs/>
                <w:sz w:val="24"/>
                <w:szCs w:val="24"/>
              </w:rPr>
              <w:t xml:space="preserve">укциона) и проектом договора (Раздел № 3 документации о проведении </w:t>
            </w:r>
            <w:r w:rsidR="00177C58">
              <w:rPr>
                <w:rFonts w:ascii="Times New Roman" w:hAnsi="Times New Roman"/>
                <w:bCs/>
                <w:sz w:val="24"/>
                <w:szCs w:val="24"/>
              </w:rPr>
              <w:t>а</w:t>
            </w:r>
            <w:r>
              <w:rPr>
                <w:rFonts w:ascii="Times New Roman" w:hAnsi="Times New Roman"/>
                <w:bCs/>
                <w:sz w:val="24"/>
                <w:szCs w:val="24"/>
              </w:rPr>
              <w:t>укциона).</w:t>
            </w:r>
          </w:p>
        </w:tc>
      </w:tr>
      <w:tr w:rsidR="008C3BE0" w14:paraId="2D9A98A3" w14:textId="77777777">
        <w:trPr>
          <w:trHeight w:val="1425"/>
        </w:trPr>
        <w:tc>
          <w:tcPr>
            <w:tcW w:w="709" w:type="dxa"/>
            <w:tcBorders>
              <w:top w:val="single" w:sz="4" w:space="0" w:color="auto"/>
              <w:left w:val="single" w:sz="4" w:space="0" w:color="auto"/>
              <w:bottom w:val="single" w:sz="4" w:space="0" w:color="auto"/>
              <w:right w:val="single" w:sz="4" w:space="0" w:color="auto"/>
            </w:tcBorders>
          </w:tcPr>
          <w:p w14:paraId="50DCC01C" w14:textId="77777777" w:rsidR="008C3BE0" w:rsidRDefault="00000000">
            <w:pPr>
              <w:spacing w:after="0" w:line="240" w:lineRule="auto"/>
              <w:jc w:val="center"/>
              <w:rPr>
                <w:rFonts w:ascii="Times New Roman" w:hAnsi="Times New Roman"/>
                <w:sz w:val="24"/>
                <w:szCs w:val="24"/>
              </w:rPr>
            </w:pPr>
            <w:r>
              <w:rPr>
                <w:rFonts w:ascii="Times New Roman" w:hAnsi="Times New Roman"/>
                <w:sz w:val="24"/>
                <w:szCs w:val="24"/>
              </w:rPr>
              <w:lastRenderedPageBreak/>
              <w:t>10.</w:t>
            </w:r>
          </w:p>
        </w:tc>
        <w:tc>
          <w:tcPr>
            <w:tcW w:w="2835" w:type="dxa"/>
            <w:tcBorders>
              <w:top w:val="single" w:sz="4" w:space="0" w:color="auto"/>
              <w:left w:val="single" w:sz="4" w:space="0" w:color="auto"/>
              <w:bottom w:val="single" w:sz="4" w:space="0" w:color="auto"/>
              <w:right w:val="single" w:sz="4" w:space="0" w:color="auto"/>
            </w:tcBorders>
          </w:tcPr>
          <w:p w14:paraId="3FC2E111" w14:textId="77777777" w:rsidR="008C3BE0" w:rsidRDefault="00000000">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Сведения о начальной (максимальной) цене договоров:</w:t>
            </w:r>
          </w:p>
        </w:tc>
        <w:tc>
          <w:tcPr>
            <w:tcW w:w="6763" w:type="dxa"/>
            <w:tcBorders>
              <w:top w:val="single" w:sz="4" w:space="0" w:color="auto"/>
              <w:left w:val="single" w:sz="4" w:space="0" w:color="auto"/>
              <w:bottom w:val="single" w:sz="4" w:space="0" w:color="auto"/>
              <w:right w:val="single" w:sz="4" w:space="0" w:color="auto"/>
            </w:tcBorders>
          </w:tcPr>
          <w:p w14:paraId="06EC2D82" w14:textId="6305F51B" w:rsidR="008C3BE0" w:rsidRDefault="0071404F">
            <w:pPr>
              <w:autoSpaceDE w:val="0"/>
              <w:autoSpaceDN w:val="0"/>
              <w:adjustRightInd w:val="0"/>
              <w:spacing w:after="0" w:line="240" w:lineRule="auto"/>
              <w:jc w:val="both"/>
              <w:rPr>
                <w:rFonts w:ascii="Times New Roman" w:hAnsi="Times New Roman"/>
                <w:sz w:val="24"/>
                <w:szCs w:val="24"/>
              </w:rPr>
            </w:pPr>
            <w:r w:rsidRPr="0071404F">
              <w:rPr>
                <w:rStyle w:val="1d"/>
                <w:rFonts w:eastAsia="Calibri"/>
                <w:b/>
                <w:i/>
                <w:sz w:val="24"/>
                <w:szCs w:val="24"/>
                <w:lang w:val="ru-RU"/>
              </w:rPr>
              <w:t>1</w:t>
            </w:r>
            <w:r>
              <w:rPr>
                <w:rStyle w:val="1d"/>
                <w:rFonts w:eastAsia="Calibri"/>
                <w:b/>
                <w:i/>
                <w:sz w:val="24"/>
                <w:szCs w:val="24"/>
                <w:lang w:val="ru-RU"/>
              </w:rPr>
              <w:t> </w:t>
            </w:r>
            <w:r w:rsidRPr="0071404F">
              <w:rPr>
                <w:rStyle w:val="1d"/>
                <w:rFonts w:eastAsia="Calibri"/>
                <w:b/>
                <w:i/>
                <w:sz w:val="24"/>
                <w:szCs w:val="24"/>
                <w:lang w:val="ru-RU"/>
              </w:rPr>
              <w:t>733</w:t>
            </w:r>
            <w:r>
              <w:rPr>
                <w:rStyle w:val="1d"/>
                <w:rFonts w:eastAsia="Calibri"/>
                <w:b/>
                <w:i/>
                <w:sz w:val="24"/>
                <w:szCs w:val="24"/>
                <w:lang w:val="ru-RU"/>
              </w:rPr>
              <w:t xml:space="preserve"> </w:t>
            </w:r>
            <w:r w:rsidRPr="0071404F">
              <w:rPr>
                <w:rStyle w:val="1d"/>
                <w:rFonts w:eastAsia="Calibri"/>
                <w:b/>
                <w:i/>
                <w:sz w:val="24"/>
                <w:szCs w:val="24"/>
                <w:lang w:val="ru-RU"/>
              </w:rPr>
              <w:t>900 руб. (Один миллион семьсот тридцать три тысячи девятьсот рублей 00 копеек)</w:t>
            </w:r>
          </w:p>
        </w:tc>
      </w:tr>
      <w:tr w:rsidR="008C3BE0" w14:paraId="6BB2D780" w14:textId="77777777">
        <w:trPr>
          <w:trHeight w:val="842"/>
        </w:trPr>
        <w:tc>
          <w:tcPr>
            <w:tcW w:w="709" w:type="dxa"/>
            <w:tcBorders>
              <w:top w:val="single" w:sz="4" w:space="0" w:color="auto"/>
              <w:left w:val="single" w:sz="4" w:space="0" w:color="auto"/>
              <w:bottom w:val="single" w:sz="4" w:space="0" w:color="auto"/>
              <w:right w:val="single" w:sz="4" w:space="0" w:color="auto"/>
            </w:tcBorders>
          </w:tcPr>
          <w:p w14:paraId="1EDE78D6" w14:textId="77777777" w:rsidR="008C3BE0" w:rsidRDefault="00000000">
            <w:pPr>
              <w:spacing w:after="0" w:line="240" w:lineRule="auto"/>
              <w:jc w:val="center"/>
              <w:rPr>
                <w:rFonts w:ascii="Times New Roman" w:hAnsi="Times New Roman"/>
                <w:sz w:val="24"/>
                <w:szCs w:val="24"/>
              </w:rPr>
            </w:pPr>
            <w:r>
              <w:rPr>
                <w:rFonts w:ascii="Times New Roman" w:hAnsi="Times New Roman"/>
                <w:sz w:val="24"/>
                <w:szCs w:val="24"/>
              </w:rPr>
              <w:t>11.</w:t>
            </w:r>
          </w:p>
        </w:tc>
        <w:tc>
          <w:tcPr>
            <w:tcW w:w="2835" w:type="dxa"/>
            <w:tcBorders>
              <w:top w:val="single" w:sz="4" w:space="0" w:color="auto"/>
              <w:left w:val="single" w:sz="4" w:space="0" w:color="auto"/>
              <w:bottom w:val="single" w:sz="4" w:space="0" w:color="auto"/>
              <w:right w:val="single" w:sz="4" w:space="0" w:color="auto"/>
            </w:tcBorders>
          </w:tcPr>
          <w:p w14:paraId="57CE787E" w14:textId="77777777" w:rsidR="008C3BE0" w:rsidRDefault="00000000">
            <w:pPr>
              <w:suppressAutoHyphens/>
              <w:autoSpaceDE w:val="0"/>
              <w:spacing w:after="0" w:line="240" w:lineRule="auto"/>
              <w:jc w:val="both"/>
              <w:rPr>
                <w:rFonts w:ascii="Times New Roman" w:hAnsi="Times New Roman"/>
                <w:color w:val="000000"/>
                <w:sz w:val="24"/>
                <w:szCs w:val="24"/>
                <w:shd w:val="clear" w:color="auto" w:fill="FFFFFF"/>
                <w:lang w:eastAsia="zh-CN"/>
              </w:rPr>
            </w:pPr>
            <w:r>
              <w:rPr>
                <w:rFonts w:ascii="Times New Roman" w:hAnsi="Times New Roman"/>
                <w:color w:val="000000"/>
                <w:sz w:val="24"/>
                <w:szCs w:val="24"/>
                <w:shd w:val="clear" w:color="auto" w:fill="FFFFFF"/>
                <w:lang w:eastAsia="zh-CN"/>
              </w:rPr>
              <w:t>Порядок формирования цены договора (с учетом или без учета расходов на перевозку, страхование, уплату таможенных пошлин, налогов и других обязательных платежей):</w:t>
            </w:r>
          </w:p>
        </w:tc>
        <w:tc>
          <w:tcPr>
            <w:tcW w:w="6763" w:type="dxa"/>
            <w:tcBorders>
              <w:top w:val="single" w:sz="4" w:space="0" w:color="auto"/>
              <w:left w:val="single" w:sz="4" w:space="0" w:color="auto"/>
              <w:bottom w:val="single" w:sz="4" w:space="0" w:color="auto"/>
              <w:right w:val="single" w:sz="4" w:space="0" w:color="auto"/>
            </w:tcBorders>
          </w:tcPr>
          <w:p w14:paraId="1294A60C" w14:textId="0E6365F0" w:rsidR="008C3BE0" w:rsidRDefault="008E492D">
            <w:pPr>
              <w:shd w:val="clear" w:color="auto" w:fill="FFFFFF"/>
              <w:tabs>
                <w:tab w:val="left" w:pos="567"/>
              </w:tabs>
              <w:spacing w:after="0" w:line="240" w:lineRule="auto"/>
              <w:contextualSpacing/>
              <w:jc w:val="both"/>
              <w:rPr>
                <w:rFonts w:ascii="Times New Roman" w:hAnsi="Times New Roman"/>
                <w:color w:val="000000"/>
                <w:sz w:val="24"/>
                <w:szCs w:val="24"/>
                <w:shd w:val="clear" w:color="auto" w:fill="FFFFFF"/>
                <w:lang w:eastAsia="zh-CN"/>
              </w:rPr>
            </w:pPr>
            <w:r>
              <w:rPr>
                <w:rFonts w:ascii="Times New Roman" w:eastAsia="Times New Roman" w:hAnsi="Times New Roman"/>
                <w:color w:val="000000"/>
                <w:sz w:val="24"/>
                <w:szCs w:val="24"/>
              </w:rPr>
              <w:t>Цена Договора включает в себя стоимость Товара, стоимость упаковки, тары, маркировки, погрузочно-разгрузочных работ, транспортных расходов, расходов по доставке до согласованного места поставки, страхования, налогов, сборов, пошлин и иных обязательных платежей, а также все иные расходы Поставщика, связанные с надлежащим исполнением Договора. Заказчик не обязан оплачивать какие-либо дополнительные расходы Поставщика сверх согласованной цены Договора.</w:t>
            </w:r>
            <w:r>
              <w:rPr>
                <w:rFonts w:ascii="Times New Roman" w:eastAsia="Times New Roman" w:hAnsi="Times New Roman"/>
                <w:color w:val="000000"/>
                <w:sz w:val="24"/>
                <w:szCs w:val="24"/>
              </w:rPr>
              <w:br/>
            </w:r>
          </w:p>
        </w:tc>
      </w:tr>
      <w:tr w:rsidR="008C3BE0" w14:paraId="793264E6" w14:textId="77777777">
        <w:trPr>
          <w:trHeight w:val="242"/>
        </w:trPr>
        <w:tc>
          <w:tcPr>
            <w:tcW w:w="709" w:type="dxa"/>
            <w:tcBorders>
              <w:top w:val="single" w:sz="4" w:space="0" w:color="auto"/>
              <w:left w:val="single" w:sz="4" w:space="0" w:color="auto"/>
              <w:bottom w:val="single" w:sz="4" w:space="0" w:color="auto"/>
              <w:right w:val="single" w:sz="4" w:space="0" w:color="auto"/>
            </w:tcBorders>
          </w:tcPr>
          <w:p w14:paraId="47022BBB" w14:textId="77777777" w:rsidR="008C3BE0" w:rsidRDefault="00000000">
            <w:pPr>
              <w:spacing w:after="0" w:line="240" w:lineRule="auto"/>
              <w:jc w:val="center"/>
              <w:rPr>
                <w:rFonts w:ascii="Times New Roman" w:hAnsi="Times New Roman"/>
                <w:sz w:val="24"/>
                <w:szCs w:val="24"/>
              </w:rPr>
            </w:pPr>
            <w:r>
              <w:rPr>
                <w:rFonts w:ascii="Times New Roman" w:hAnsi="Times New Roman"/>
                <w:sz w:val="24"/>
                <w:szCs w:val="24"/>
              </w:rPr>
              <w:t>12.</w:t>
            </w:r>
          </w:p>
        </w:tc>
        <w:tc>
          <w:tcPr>
            <w:tcW w:w="2835" w:type="dxa"/>
            <w:tcBorders>
              <w:top w:val="single" w:sz="4" w:space="0" w:color="auto"/>
              <w:left w:val="single" w:sz="4" w:space="0" w:color="auto"/>
              <w:bottom w:val="single" w:sz="4" w:space="0" w:color="auto"/>
              <w:right w:val="single" w:sz="4" w:space="0" w:color="auto"/>
            </w:tcBorders>
          </w:tcPr>
          <w:p w14:paraId="395483DE" w14:textId="77777777" w:rsidR="008C3BE0" w:rsidRDefault="00000000">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Источник финансирования:</w:t>
            </w:r>
          </w:p>
        </w:tc>
        <w:tc>
          <w:tcPr>
            <w:tcW w:w="6763" w:type="dxa"/>
            <w:tcBorders>
              <w:top w:val="single" w:sz="4" w:space="0" w:color="auto"/>
              <w:left w:val="single" w:sz="4" w:space="0" w:color="auto"/>
              <w:bottom w:val="single" w:sz="4" w:space="0" w:color="auto"/>
              <w:right w:val="single" w:sz="4" w:space="0" w:color="auto"/>
            </w:tcBorders>
          </w:tcPr>
          <w:p w14:paraId="7A53BACE" w14:textId="77777777" w:rsidR="008C3BE0" w:rsidRDefault="00000000">
            <w:pPr>
              <w:spacing w:after="0" w:line="240" w:lineRule="auto"/>
              <w:jc w:val="both"/>
              <w:rPr>
                <w:rFonts w:ascii="Times New Roman" w:hAnsi="Times New Roman"/>
                <w:sz w:val="24"/>
                <w:szCs w:val="24"/>
                <w:lang w:val="en-US"/>
              </w:rPr>
            </w:pPr>
            <w:proofErr w:type="spellStart"/>
            <w:r w:rsidRPr="00177C58">
              <w:rPr>
                <w:rFonts w:ascii="Times New Roman" w:eastAsia="Times New Roman" w:hAnsi="Times New Roman"/>
                <w:color w:val="000000"/>
                <w:sz w:val="24"/>
                <w:szCs w:val="24"/>
                <w:lang w:val="en-US" w:eastAsia="ru-RU"/>
              </w:rPr>
              <w:t>Собственные</w:t>
            </w:r>
            <w:proofErr w:type="spellEnd"/>
            <w:r w:rsidRPr="00177C58">
              <w:rPr>
                <w:rFonts w:ascii="Times New Roman" w:eastAsia="Times New Roman" w:hAnsi="Times New Roman"/>
                <w:color w:val="000000"/>
                <w:sz w:val="24"/>
                <w:szCs w:val="24"/>
                <w:lang w:val="en-US" w:eastAsia="ru-RU"/>
              </w:rPr>
              <w:t xml:space="preserve"> </w:t>
            </w:r>
            <w:proofErr w:type="spellStart"/>
            <w:r w:rsidRPr="00177C58">
              <w:rPr>
                <w:rFonts w:ascii="Times New Roman" w:eastAsia="Times New Roman" w:hAnsi="Times New Roman"/>
                <w:color w:val="000000"/>
                <w:sz w:val="24"/>
                <w:szCs w:val="24"/>
                <w:lang w:val="en-US" w:eastAsia="ru-RU"/>
              </w:rPr>
              <w:t>средства</w:t>
            </w:r>
            <w:proofErr w:type="spellEnd"/>
            <w:r w:rsidRPr="00177C58">
              <w:rPr>
                <w:rFonts w:ascii="Times New Roman" w:eastAsia="Times New Roman" w:hAnsi="Times New Roman"/>
                <w:color w:val="000000"/>
                <w:sz w:val="24"/>
                <w:szCs w:val="24"/>
                <w:lang w:val="en-US" w:eastAsia="ru-RU"/>
              </w:rPr>
              <w:t xml:space="preserve"> </w:t>
            </w:r>
            <w:proofErr w:type="spellStart"/>
            <w:r w:rsidRPr="00177C58">
              <w:rPr>
                <w:rFonts w:ascii="Times New Roman" w:eastAsia="Times New Roman" w:hAnsi="Times New Roman"/>
                <w:color w:val="000000"/>
                <w:sz w:val="24"/>
                <w:szCs w:val="24"/>
                <w:lang w:val="en-US" w:eastAsia="ru-RU"/>
              </w:rPr>
              <w:t>общества</w:t>
            </w:r>
            <w:proofErr w:type="spellEnd"/>
          </w:p>
        </w:tc>
      </w:tr>
      <w:tr w:rsidR="008C3BE0" w14:paraId="34080E2E" w14:textId="77777777">
        <w:trPr>
          <w:trHeight w:val="1231"/>
        </w:trPr>
        <w:tc>
          <w:tcPr>
            <w:tcW w:w="709" w:type="dxa"/>
            <w:tcBorders>
              <w:top w:val="single" w:sz="4" w:space="0" w:color="auto"/>
              <w:left w:val="single" w:sz="4" w:space="0" w:color="auto"/>
              <w:bottom w:val="single" w:sz="4" w:space="0" w:color="auto"/>
              <w:right w:val="single" w:sz="4" w:space="0" w:color="auto"/>
            </w:tcBorders>
          </w:tcPr>
          <w:p w14:paraId="1D55B355" w14:textId="77777777" w:rsidR="008C3BE0" w:rsidRDefault="00000000">
            <w:pPr>
              <w:spacing w:after="0" w:line="240" w:lineRule="auto"/>
              <w:jc w:val="center"/>
              <w:rPr>
                <w:rFonts w:ascii="Times New Roman" w:hAnsi="Times New Roman"/>
                <w:sz w:val="24"/>
                <w:szCs w:val="24"/>
              </w:rPr>
            </w:pPr>
            <w:r>
              <w:rPr>
                <w:rFonts w:ascii="Times New Roman" w:hAnsi="Times New Roman"/>
                <w:sz w:val="24"/>
                <w:szCs w:val="24"/>
              </w:rPr>
              <w:t>13.</w:t>
            </w:r>
          </w:p>
        </w:tc>
        <w:tc>
          <w:tcPr>
            <w:tcW w:w="2835" w:type="dxa"/>
            <w:tcBorders>
              <w:top w:val="single" w:sz="4" w:space="0" w:color="auto"/>
              <w:left w:val="single" w:sz="4" w:space="0" w:color="auto"/>
              <w:bottom w:val="single" w:sz="4" w:space="0" w:color="auto"/>
              <w:right w:val="single" w:sz="4" w:space="0" w:color="auto"/>
            </w:tcBorders>
          </w:tcPr>
          <w:p w14:paraId="7BCD8D61" w14:textId="77777777" w:rsidR="008C3BE0" w:rsidRDefault="00000000">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Форма, сроки и порядок оплаты выполненных работ</w:t>
            </w:r>
          </w:p>
        </w:tc>
        <w:tc>
          <w:tcPr>
            <w:tcW w:w="6763" w:type="dxa"/>
            <w:tcBorders>
              <w:top w:val="single" w:sz="4" w:space="0" w:color="auto"/>
              <w:left w:val="single" w:sz="4" w:space="0" w:color="auto"/>
              <w:bottom w:val="single" w:sz="4" w:space="0" w:color="auto"/>
              <w:right w:val="single" w:sz="4" w:space="0" w:color="auto"/>
            </w:tcBorders>
          </w:tcPr>
          <w:p w14:paraId="17B5C9B6" w14:textId="72880FE9" w:rsidR="008C3BE0" w:rsidRDefault="008E492D">
            <w:pPr>
              <w:widowControl w:val="0"/>
              <w:autoSpaceDE w:val="0"/>
              <w:autoSpaceDN w:val="0"/>
              <w:adjustRightInd w:val="0"/>
              <w:spacing w:after="0" w:line="240" w:lineRule="auto"/>
              <w:jc w:val="both"/>
              <w:rPr>
                <w:rFonts w:ascii="Times New Roman" w:hAnsi="Times New Roman"/>
                <w:sz w:val="24"/>
                <w:szCs w:val="24"/>
              </w:rPr>
            </w:pPr>
            <w:r>
              <w:rPr>
                <w:rFonts w:ascii="Times New Roman" w:eastAsia="Times New Roman" w:hAnsi="Times New Roman"/>
                <w:color w:val="000000"/>
                <w:sz w:val="24"/>
                <w:szCs w:val="24"/>
              </w:rPr>
              <w:t>Оплата осуществляется Заказчиком за фактически поставленный, соответствующий условиям Договора и принятый Заказчиком Товар в течение 7 (семи) рабочих дней с даты подписания Заказчиком УПД и получения счета Поставщика. В случае выявления недостатков Товара, недопоставки, нарушения требований к качеству, упаковке, маркировке, комплектности либо отсутствия необходимых сопроводительных документов Заказчик вправе приостановить оплату соответствующей партии Товара до полного устранения Поставщиком выявленных нарушений</w:t>
            </w:r>
          </w:p>
        </w:tc>
      </w:tr>
      <w:tr w:rsidR="008C3BE0" w14:paraId="13F94D8C" w14:textId="77777777">
        <w:trPr>
          <w:trHeight w:val="132"/>
        </w:trPr>
        <w:tc>
          <w:tcPr>
            <w:tcW w:w="709" w:type="dxa"/>
            <w:tcBorders>
              <w:top w:val="single" w:sz="4" w:space="0" w:color="auto"/>
              <w:left w:val="single" w:sz="4" w:space="0" w:color="auto"/>
              <w:bottom w:val="single" w:sz="4" w:space="0" w:color="auto"/>
              <w:right w:val="single" w:sz="4" w:space="0" w:color="auto"/>
            </w:tcBorders>
          </w:tcPr>
          <w:p w14:paraId="3414C3FE" w14:textId="77777777" w:rsidR="008C3BE0" w:rsidRDefault="00000000">
            <w:pPr>
              <w:spacing w:after="0" w:line="240" w:lineRule="auto"/>
              <w:jc w:val="center"/>
              <w:rPr>
                <w:rFonts w:ascii="Times New Roman" w:hAnsi="Times New Roman"/>
                <w:sz w:val="24"/>
                <w:szCs w:val="24"/>
              </w:rPr>
            </w:pPr>
            <w:r>
              <w:rPr>
                <w:rFonts w:ascii="Times New Roman" w:hAnsi="Times New Roman"/>
                <w:sz w:val="24"/>
                <w:szCs w:val="24"/>
              </w:rPr>
              <w:t>14.</w:t>
            </w:r>
          </w:p>
        </w:tc>
        <w:tc>
          <w:tcPr>
            <w:tcW w:w="2835" w:type="dxa"/>
            <w:tcBorders>
              <w:top w:val="single" w:sz="4" w:space="0" w:color="auto"/>
              <w:left w:val="single" w:sz="4" w:space="0" w:color="auto"/>
              <w:bottom w:val="single" w:sz="4" w:space="0" w:color="auto"/>
              <w:right w:val="single" w:sz="4" w:space="0" w:color="auto"/>
            </w:tcBorders>
          </w:tcPr>
          <w:p w14:paraId="1BAFB37A" w14:textId="77777777" w:rsidR="008C3BE0" w:rsidRDefault="00000000">
            <w:pPr>
              <w:autoSpaceDE w:val="0"/>
              <w:autoSpaceDN w:val="0"/>
              <w:adjustRightInd w:val="0"/>
              <w:spacing w:after="0" w:line="240" w:lineRule="auto"/>
              <w:jc w:val="both"/>
              <w:rPr>
                <w:rFonts w:ascii="Times New Roman" w:hAnsi="Times New Roman"/>
                <w:sz w:val="24"/>
                <w:szCs w:val="24"/>
                <w:highlight w:val="yellow"/>
              </w:rPr>
            </w:pPr>
            <w:r>
              <w:rPr>
                <w:rFonts w:ascii="Times New Roman" w:hAnsi="Times New Roman"/>
                <w:color w:val="000000"/>
                <w:sz w:val="24"/>
                <w:szCs w:val="24"/>
              </w:rPr>
              <w:t>Информация о валюте, используемой для формирования цены договора и расчетов с Подрядчиком:</w:t>
            </w:r>
          </w:p>
        </w:tc>
        <w:tc>
          <w:tcPr>
            <w:tcW w:w="6763" w:type="dxa"/>
            <w:tcBorders>
              <w:top w:val="single" w:sz="4" w:space="0" w:color="auto"/>
              <w:left w:val="single" w:sz="4" w:space="0" w:color="auto"/>
              <w:bottom w:val="single" w:sz="4" w:space="0" w:color="auto"/>
              <w:right w:val="single" w:sz="4" w:space="0" w:color="auto"/>
            </w:tcBorders>
          </w:tcPr>
          <w:p w14:paraId="3E851EBF" w14:textId="77777777" w:rsidR="008C3BE0" w:rsidRDefault="00000000">
            <w:pPr>
              <w:spacing w:after="0" w:line="240" w:lineRule="auto"/>
              <w:jc w:val="both"/>
              <w:rPr>
                <w:rFonts w:ascii="Times New Roman" w:hAnsi="Times New Roman"/>
                <w:sz w:val="24"/>
                <w:szCs w:val="24"/>
                <w:highlight w:val="yellow"/>
              </w:rPr>
            </w:pPr>
            <w:r>
              <w:rPr>
                <w:rFonts w:ascii="Times New Roman" w:hAnsi="Times New Roman"/>
                <w:color w:val="000000"/>
                <w:sz w:val="24"/>
                <w:szCs w:val="24"/>
              </w:rPr>
              <w:t>Российский рубль</w:t>
            </w:r>
          </w:p>
        </w:tc>
      </w:tr>
      <w:tr w:rsidR="008C3BE0" w14:paraId="1C34D7F8" w14:textId="77777777">
        <w:trPr>
          <w:trHeight w:val="132"/>
        </w:trPr>
        <w:tc>
          <w:tcPr>
            <w:tcW w:w="709" w:type="dxa"/>
            <w:tcBorders>
              <w:top w:val="single" w:sz="4" w:space="0" w:color="auto"/>
              <w:left w:val="single" w:sz="4" w:space="0" w:color="auto"/>
              <w:bottom w:val="single" w:sz="4" w:space="0" w:color="auto"/>
              <w:right w:val="single" w:sz="4" w:space="0" w:color="auto"/>
            </w:tcBorders>
          </w:tcPr>
          <w:p w14:paraId="5E20A443" w14:textId="77777777" w:rsidR="008C3BE0" w:rsidRDefault="00000000">
            <w:pPr>
              <w:spacing w:after="0" w:line="240" w:lineRule="auto"/>
              <w:jc w:val="center"/>
              <w:rPr>
                <w:rFonts w:ascii="Times New Roman" w:hAnsi="Times New Roman"/>
                <w:sz w:val="24"/>
                <w:szCs w:val="24"/>
              </w:rPr>
            </w:pPr>
            <w:r>
              <w:rPr>
                <w:rFonts w:ascii="Times New Roman" w:hAnsi="Times New Roman"/>
                <w:sz w:val="24"/>
                <w:szCs w:val="24"/>
              </w:rPr>
              <w:t>15.</w:t>
            </w:r>
          </w:p>
        </w:tc>
        <w:tc>
          <w:tcPr>
            <w:tcW w:w="2835" w:type="dxa"/>
            <w:tcBorders>
              <w:top w:val="single" w:sz="4" w:space="0" w:color="auto"/>
              <w:left w:val="single" w:sz="4" w:space="0" w:color="auto"/>
              <w:bottom w:val="single" w:sz="4" w:space="0" w:color="auto"/>
              <w:right w:val="single" w:sz="4" w:space="0" w:color="auto"/>
            </w:tcBorders>
          </w:tcPr>
          <w:p w14:paraId="254A8538" w14:textId="77777777" w:rsidR="008C3BE0" w:rsidRDefault="00000000">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Адрес электронной площадки в информационно-телекоммуникационной сети «Интернет», место подачи заявок</w:t>
            </w:r>
          </w:p>
        </w:tc>
        <w:tc>
          <w:tcPr>
            <w:tcW w:w="6763" w:type="dxa"/>
            <w:tcBorders>
              <w:top w:val="single" w:sz="4" w:space="0" w:color="auto"/>
              <w:left w:val="single" w:sz="4" w:space="0" w:color="auto"/>
              <w:bottom w:val="single" w:sz="4" w:space="0" w:color="auto"/>
              <w:right w:val="single" w:sz="4" w:space="0" w:color="auto"/>
            </w:tcBorders>
          </w:tcPr>
          <w:p w14:paraId="36E577E2" w14:textId="77777777" w:rsidR="008C3BE0" w:rsidRDefault="00000000">
            <w:pPr>
              <w:spacing w:after="0" w:line="240" w:lineRule="auto"/>
              <w:jc w:val="both"/>
              <w:rPr>
                <w:rFonts w:ascii="Times New Roman" w:hAnsi="Times New Roman"/>
                <w:sz w:val="24"/>
                <w:szCs w:val="24"/>
                <w:lang w:val="en-US"/>
              </w:rPr>
            </w:pPr>
            <w:hyperlink r:id="rId10" w:history="1">
              <w:r w:rsidR="008C3BE0">
                <w:rPr>
                  <w:rStyle w:val="a6"/>
                  <w:rFonts w:ascii="Times New Roman" w:hAnsi="Times New Roman"/>
                  <w:sz w:val="24"/>
                  <w:szCs w:val="24"/>
                </w:rPr>
                <w:t>https://etp-region.ru</w:t>
              </w:r>
            </w:hyperlink>
            <w:r w:rsidR="008C3BE0">
              <w:rPr>
                <w:rStyle w:val="a6"/>
                <w:rFonts w:ascii="Times New Roman" w:hAnsi="Times New Roman"/>
                <w:sz w:val="24"/>
                <w:szCs w:val="24"/>
              </w:rPr>
              <w:t>.</w:t>
            </w:r>
          </w:p>
        </w:tc>
      </w:tr>
      <w:tr w:rsidR="008C3BE0" w14:paraId="11BEBF9E" w14:textId="77777777">
        <w:trPr>
          <w:trHeight w:val="132"/>
        </w:trPr>
        <w:tc>
          <w:tcPr>
            <w:tcW w:w="709" w:type="dxa"/>
            <w:tcBorders>
              <w:top w:val="single" w:sz="4" w:space="0" w:color="auto"/>
              <w:left w:val="single" w:sz="4" w:space="0" w:color="auto"/>
              <w:bottom w:val="single" w:sz="4" w:space="0" w:color="auto"/>
              <w:right w:val="single" w:sz="4" w:space="0" w:color="auto"/>
            </w:tcBorders>
          </w:tcPr>
          <w:p w14:paraId="324E07C8" w14:textId="77777777" w:rsidR="008C3BE0" w:rsidRDefault="00000000">
            <w:pPr>
              <w:spacing w:after="0" w:line="240" w:lineRule="auto"/>
              <w:jc w:val="center"/>
              <w:rPr>
                <w:rFonts w:ascii="Times New Roman" w:hAnsi="Times New Roman"/>
                <w:sz w:val="24"/>
                <w:szCs w:val="24"/>
              </w:rPr>
            </w:pPr>
            <w:r>
              <w:rPr>
                <w:rFonts w:ascii="Times New Roman" w:hAnsi="Times New Roman"/>
                <w:sz w:val="24"/>
                <w:szCs w:val="24"/>
              </w:rPr>
              <w:t>16.</w:t>
            </w:r>
          </w:p>
        </w:tc>
        <w:tc>
          <w:tcPr>
            <w:tcW w:w="2835" w:type="dxa"/>
            <w:tcBorders>
              <w:top w:val="single" w:sz="4" w:space="0" w:color="auto"/>
              <w:left w:val="single" w:sz="4" w:space="0" w:color="auto"/>
              <w:bottom w:val="single" w:sz="4" w:space="0" w:color="auto"/>
              <w:right w:val="single" w:sz="4" w:space="0" w:color="auto"/>
            </w:tcBorders>
          </w:tcPr>
          <w:p w14:paraId="768D5074" w14:textId="77777777" w:rsidR="008C3BE0" w:rsidRDefault="00000000">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Размещение информации о закупке</w:t>
            </w:r>
          </w:p>
        </w:tc>
        <w:tc>
          <w:tcPr>
            <w:tcW w:w="6763" w:type="dxa"/>
            <w:tcBorders>
              <w:top w:val="single" w:sz="4" w:space="0" w:color="auto"/>
              <w:left w:val="single" w:sz="4" w:space="0" w:color="auto"/>
              <w:bottom w:val="single" w:sz="4" w:space="0" w:color="auto"/>
              <w:right w:val="single" w:sz="4" w:space="0" w:color="auto"/>
            </w:tcBorders>
          </w:tcPr>
          <w:p w14:paraId="26547950" w14:textId="634D0051" w:rsidR="008C3BE0" w:rsidRDefault="00000000">
            <w:pPr>
              <w:spacing w:after="0" w:line="240" w:lineRule="auto"/>
              <w:jc w:val="both"/>
              <w:rPr>
                <w:rFonts w:ascii="Times New Roman" w:hAnsi="Times New Roman"/>
                <w:sz w:val="24"/>
                <w:szCs w:val="24"/>
              </w:rPr>
            </w:pPr>
            <w:r>
              <w:rPr>
                <w:rFonts w:ascii="Times New Roman" w:hAnsi="Times New Roman"/>
                <w:sz w:val="24"/>
                <w:szCs w:val="24"/>
              </w:rPr>
              <w:t xml:space="preserve">С даты и времени фактической публикации извещения о проведении настоящего </w:t>
            </w:r>
            <w:r w:rsidR="00177C58">
              <w:rPr>
                <w:rFonts w:ascii="Times New Roman" w:hAnsi="Times New Roman"/>
                <w:sz w:val="24"/>
                <w:szCs w:val="24"/>
              </w:rPr>
              <w:t>а</w:t>
            </w:r>
            <w:r>
              <w:rPr>
                <w:rFonts w:ascii="Times New Roman" w:hAnsi="Times New Roman"/>
                <w:sz w:val="24"/>
                <w:szCs w:val="24"/>
              </w:rPr>
              <w:t xml:space="preserve">укциона в электронной форме и до даты и времени окончания срока подачи заявок на участие в </w:t>
            </w:r>
            <w:r w:rsidR="00177C58">
              <w:rPr>
                <w:rFonts w:ascii="Times New Roman" w:hAnsi="Times New Roman"/>
                <w:sz w:val="24"/>
                <w:szCs w:val="24"/>
              </w:rPr>
              <w:t>а</w:t>
            </w:r>
            <w:r>
              <w:rPr>
                <w:rFonts w:ascii="Times New Roman" w:hAnsi="Times New Roman"/>
                <w:sz w:val="24"/>
                <w:szCs w:val="24"/>
              </w:rPr>
              <w:t>укционе в электронной форме, в соответствии с функционалом ЭТП.</w:t>
            </w:r>
          </w:p>
        </w:tc>
      </w:tr>
      <w:tr w:rsidR="008C3BE0" w14:paraId="453B8134" w14:textId="77777777">
        <w:trPr>
          <w:trHeight w:val="132"/>
        </w:trPr>
        <w:tc>
          <w:tcPr>
            <w:tcW w:w="709" w:type="dxa"/>
            <w:tcBorders>
              <w:top w:val="single" w:sz="4" w:space="0" w:color="auto"/>
              <w:left w:val="single" w:sz="4" w:space="0" w:color="auto"/>
              <w:bottom w:val="single" w:sz="4" w:space="0" w:color="auto"/>
              <w:right w:val="single" w:sz="4" w:space="0" w:color="auto"/>
            </w:tcBorders>
          </w:tcPr>
          <w:p w14:paraId="5DC9C3CC" w14:textId="77777777" w:rsidR="008C3BE0" w:rsidRDefault="00000000">
            <w:pPr>
              <w:spacing w:after="0" w:line="240" w:lineRule="auto"/>
              <w:jc w:val="center"/>
              <w:rPr>
                <w:rFonts w:ascii="Times New Roman" w:hAnsi="Times New Roman"/>
                <w:sz w:val="24"/>
                <w:szCs w:val="24"/>
              </w:rPr>
            </w:pPr>
            <w:r>
              <w:rPr>
                <w:rFonts w:ascii="Times New Roman" w:hAnsi="Times New Roman"/>
                <w:sz w:val="24"/>
                <w:szCs w:val="24"/>
              </w:rPr>
              <w:t>17.</w:t>
            </w:r>
          </w:p>
        </w:tc>
        <w:tc>
          <w:tcPr>
            <w:tcW w:w="2835" w:type="dxa"/>
            <w:tcBorders>
              <w:top w:val="single" w:sz="4" w:space="0" w:color="auto"/>
              <w:left w:val="single" w:sz="4" w:space="0" w:color="auto"/>
              <w:bottom w:val="single" w:sz="4" w:space="0" w:color="auto"/>
              <w:right w:val="single" w:sz="4" w:space="0" w:color="auto"/>
            </w:tcBorders>
          </w:tcPr>
          <w:p w14:paraId="20695A2E" w14:textId="77777777" w:rsidR="008C3BE0" w:rsidRDefault="00000000">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Порядок предоставления информации о закупке</w:t>
            </w:r>
          </w:p>
        </w:tc>
        <w:tc>
          <w:tcPr>
            <w:tcW w:w="6763" w:type="dxa"/>
            <w:tcBorders>
              <w:top w:val="single" w:sz="4" w:space="0" w:color="auto"/>
              <w:left w:val="single" w:sz="4" w:space="0" w:color="auto"/>
              <w:bottom w:val="single" w:sz="4" w:space="0" w:color="auto"/>
              <w:right w:val="single" w:sz="4" w:space="0" w:color="auto"/>
            </w:tcBorders>
          </w:tcPr>
          <w:p w14:paraId="04B54DDD" w14:textId="5694A9AA" w:rsidR="008C3BE0" w:rsidRDefault="00000000">
            <w:pPr>
              <w:spacing w:after="0" w:line="240" w:lineRule="auto"/>
              <w:jc w:val="both"/>
              <w:rPr>
                <w:rFonts w:ascii="Times New Roman" w:hAnsi="Times New Roman"/>
                <w:sz w:val="24"/>
                <w:szCs w:val="24"/>
              </w:rPr>
            </w:pPr>
            <w:r>
              <w:rPr>
                <w:rFonts w:ascii="Times New Roman" w:hAnsi="Times New Roman"/>
                <w:sz w:val="24"/>
                <w:szCs w:val="24"/>
              </w:rPr>
              <w:t xml:space="preserve">На сайте электронной торговой площадки (далее также – ЭТП), документация находится в открытом доступе, начиная с даты размещения извещения и </w:t>
            </w:r>
            <w:r w:rsidR="006D122C">
              <w:rPr>
                <w:rFonts w:ascii="Times New Roman" w:hAnsi="Times New Roman"/>
                <w:sz w:val="24"/>
                <w:szCs w:val="24"/>
              </w:rPr>
              <w:t>а</w:t>
            </w:r>
            <w:r>
              <w:rPr>
                <w:rFonts w:ascii="Times New Roman" w:hAnsi="Times New Roman"/>
                <w:sz w:val="24"/>
                <w:szCs w:val="24"/>
              </w:rPr>
              <w:t>укционной документации.</w:t>
            </w:r>
          </w:p>
          <w:p w14:paraId="3A78BEC6" w14:textId="77777777" w:rsidR="008C3BE0" w:rsidRDefault="00000000">
            <w:pPr>
              <w:spacing w:after="0" w:line="240" w:lineRule="auto"/>
              <w:jc w:val="both"/>
              <w:rPr>
                <w:rFonts w:ascii="Times New Roman" w:hAnsi="Times New Roman"/>
                <w:sz w:val="24"/>
                <w:szCs w:val="24"/>
              </w:rPr>
            </w:pPr>
            <w:r>
              <w:rPr>
                <w:rFonts w:ascii="Times New Roman" w:hAnsi="Times New Roman"/>
                <w:sz w:val="24"/>
                <w:szCs w:val="24"/>
              </w:rPr>
              <w:t>Закупочная документация предоставляется без взимания платы.</w:t>
            </w:r>
          </w:p>
        </w:tc>
      </w:tr>
      <w:tr w:rsidR="008C3BE0" w14:paraId="47B70E80" w14:textId="77777777">
        <w:trPr>
          <w:trHeight w:val="132"/>
        </w:trPr>
        <w:tc>
          <w:tcPr>
            <w:tcW w:w="709" w:type="dxa"/>
            <w:tcBorders>
              <w:top w:val="single" w:sz="4" w:space="0" w:color="auto"/>
              <w:left w:val="single" w:sz="4" w:space="0" w:color="auto"/>
              <w:bottom w:val="single" w:sz="4" w:space="0" w:color="auto"/>
              <w:right w:val="single" w:sz="4" w:space="0" w:color="auto"/>
            </w:tcBorders>
          </w:tcPr>
          <w:p w14:paraId="16D8887A" w14:textId="77777777" w:rsidR="008C3BE0" w:rsidRDefault="00000000">
            <w:pPr>
              <w:spacing w:after="0" w:line="240" w:lineRule="auto"/>
              <w:jc w:val="center"/>
              <w:rPr>
                <w:rFonts w:ascii="Times New Roman" w:hAnsi="Times New Roman"/>
                <w:sz w:val="24"/>
                <w:szCs w:val="24"/>
              </w:rPr>
            </w:pPr>
            <w:r>
              <w:rPr>
                <w:rFonts w:ascii="Times New Roman" w:hAnsi="Times New Roman"/>
                <w:sz w:val="24"/>
                <w:szCs w:val="24"/>
              </w:rPr>
              <w:t>18.</w:t>
            </w:r>
          </w:p>
        </w:tc>
        <w:tc>
          <w:tcPr>
            <w:tcW w:w="2835" w:type="dxa"/>
            <w:tcBorders>
              <w:top w:val="single" w:sz="4" w:space="0" w:color="auto"/>
              <w:left w:val="single" w:sz="4" w:space="0" w:color="auto"/>
              <w:bottom w:val="single" w:sz="4" w:space="0" w:color="auto"/>
              <w:right w:val="single" w:sz="4" w:space="0" w:color="auto"/>
            </w:tcBorders>
          </w:tcPr>
          <w:p w14:paraId="0BF868F8" w14:textId="77777777" w:rsidR="008C3BE0" w:rsidRDefault="00000000">
            <w:pPr>
              <w:autoSpaceDE w:val="0"/>
              <w:autoSpaceDN w:val="0"/>
              <w:adjustRightInd w:val="0"/>
              <w:spacing w:after="0" w:line="240" w:lineRule="auto"/>
              <w:jc w:val="both"/>
              <w:rPr>
                <w:rFonts w:ascii="Times New Roman" w:hAnsi="Times New Roman"/>
                <w:sz w:val="24"/>
                <w:szCs w:val="24"/>
              </w:rPr>
            </w:pPr>
            <w:r>
              <w:rPr>
                <w:rFonts w:ascii="Times New Roman" w:hAnsi="Times New Roman"/>
                <w:color w:val="000000"/>
                <w:sz w:val="24"/>
                <w:szCs w:val="24"/>
              </w:rPr>
              <w:t xml:space="preserve">Форма, порядок, дата и время окончания срока предоставления участникам закупки </w:t>
            </w:r>
            <w:r>
              <w:rPr>
                <w:rFonts w:ascii="Times New Roman" w:hAnsi="Times New Roman"/>
                <w:color w:val="000000"/>
                <w:sz w:val="24"/>
                <w:szCs w:val="24"/>
              </w:rPr>
              <w:lastRenderedPageBreak/>
              <w:t>разъяснений положений документации о закупке:</w:t>
            </w:r>
          </w:p>
        </w:tc>
        <w:tc>
          <w:tcPr>
            <w:tcW w:w="6763" w:type="dxa"/>
            <w:tcBorders>
              <w:top w:val="single" w:sz="4" w:space="0" w:color="auto"/>
              <w:left w:val="single" w:sz="4" w:space="0" w:color="auto"/>
              <w:bottom w:val="single" w:sz="4" w:space="0" w:color="auto"/>
              <w:right w:val="single" w:sz="4" w:space="0" w:color="auto"/>
            </w:tcBorders>
          </w:tcPr>
          <w:p w14:paraId="53DFB1DB" w14:textId="77777777" w:rsidR="008C3BE0" w:rsidRDefault="00000000">
            <w:pPr>
              <w:autoSpaceDE w:val="0"/>
              <w:autoSpaceDN w:val="0"/>
              <w:adjustRightInd w:val="0"/>
              <w:spacing w:after="0" w:line="240" w:lineRule="auto"/>
              <w:jc w:val="both"/>
              <w:rPr>
                <w:rFonts w:ascii="Times New Roman" w:hAnsi="Times New Roman"/>
                <w:sz w:val="24"/>
                <w:szCs w:val="24"/>
                <w:highlight w:val="red"/>
              </w:rPr>
            </w:pPr>
            <w:r>
              <w:rPr>
                <w:rFonts w:ascii="Times New Roman" w:hAnsi="Times New Roman"/>
                <w:sz w:val="24"/>
                <w:szCs w:val="24"/>
              </w:rPr>
              <w:lastRenderedPageBreak/>
              <w:t xml:space="preserve">Любой участник закупки вправе направить через оператора электронной площадки запрос о даче разъяснений положений извещения об осуществлении закупки и (или) документации о закупке. В течение трех рабочих дней с даты поступления </w:t>
            </w:r>
            <w:r>
              <w:rPr>
                <w:rFonts w:ascii="Times New Roman" w:hAnsi="Times New Roman"/>
                <w:sz w:val="24"/>
                <w:szCs w:val="24"/>
              </w:rPr>
              <w:lastRenderedPageBreak/>
              <w:t>запроса заказчик осуществляет разъяснение положений документации и размещает их на электронной площадке с указанием предмета запроса, но без указания участника такой закупки, от которого поступил указанный запрос.  Разъяснения положений документации не должны изменять предмет закупки и существенные условия проекта договора.</w:t>
            </w:r>
          </w:p>
        </w:tc>
      </w:tr>
      <w:tr w:rsidR="008C3BE0" w14:paraId="00715784" w14:textId="77777777">
        <w:trPr>
          <w:trHeight w:val="132"/>
        </w:trPr>
        <w:tc>
          <w:tcPr>
            <w:tcW w:w="709" w:type="dxa"/>
            <w:tcBorders>
              <w:top w:val="single" w:sz="4" w:space="0" w:color="auto"/>
              <w:left w:val="single" w:sz="4" w:space="0" w:color="auto"/>
              <w:bottom w:val="single" w:sz="4" w:space="0" w:color="auto"/>
              <w:right w:val="single" w:sz="4" w:space="0" w:color="auto"/>
            </w:tcBorders>
          </w:tcPr>
          <w:p w14:paraId="54B42C93" w14:textId="77777777" w:rsidR="008C3BE0" w:rsidRDefault="00000000">
            <w:pPr>
              <w:spacing w:after="0" w:line="240" w:lineRule="auto"/>
              <w:jc w:val="center"/>
              <w:rPr>
                <w:rFonts w:ascii="Times New Roman" w:hAnsi="Times New Roman"/>
                <w:sz w:val="24"/>
                <w:szCs w:val="24"/>
              </w:rPr>
            </w:pPr>
            <w:r>
              <w:rPr>
                <w:rFonts w:ascii="Times New Roman" w:hAnsi="Times New Roman"/>
                <w:sz w:val="24"/>
                <w:szCs w:val="24"/>
              </w:rPr>
              <w:lastRenderedPageBreak/>
              <w:t>19.</w:t>
            </w:r>
          </w:p>
        </w:tc>
        <w:tc>
          <w:tcPr>
            <w:tcW w:w="2835" w:type="dxa"/>
            <w:tcBorders>
              <w:top w:val="single" w:sz="4" w:space="0" w:color="auto"/>
              <w:left w:val="single" w:sz="4" w:space="0" w:color="auto"/>
              <w:bottom w:val="single" w:sz="4" w:space="0" w:color="auto"/>
              <w:right w:val="single" w:sz="4" w:space="0" w:color="auto"/>
            </w:tcBorders>
          </w:tcPr>
          <w:p w14:paraId="1F1EE8B5" w14:textId="77777777" w:rsidR="008C3BE0" w:rsidRDefault="00000000">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Внесение изменений в извещение и документацию о закупке:</w:t>
            </w:r>
          </w:p>
        </w:tc>
        <w:tc>
          <w:tcPr>
            <w:tcW w:w="6763" w:type="dxa"/>
            <w:tcBorders>
              <w:top w:val="single" w:sz="4" w:space="0" w:color="auto"/>
              <w:left w:val="single" w:sz="4" w:space="0" w:color="auto"/>
              <w:bottom w:val="single" w:sz="4" w:space="0" w:color="auto"/>
              <w:right w:val="single" w:sz="4" w:space="0" w:color="auto"/>
            </w:tcBorders>
          </w:tcPr>
          <w:p w14:paraId="7FD23168" w14:textId="46EE742E" w:rsidR="008C3BE0" w:rsidRDefault="00000000">
            <w:pPr>
              <w:spacing w:after="0" w:line="240" w:lineRule="auto"/>
              <w:jc w:val="both"/>
              <w:rPr>
                <w:rFonts w:ascii="Times New Roman" w:hAnsi="Times New Roman"/>
                <w:sz w:val="24"/>
                <w:szCs w:val="24"/>
              </w:rPr>
            </w:pPr>
            <w:r>
              <w:rPr>
                <w:rFonts w:ascii="Times New Roman" w:hAnsi="Times New Roman"/>
                <w:sz w:val="24"/>
                <w:szCs w:val="24"/>
              </w:rPr>
              <w:t xml:space="preserve">Заказчик вправе принять решение о внесении изменений в извещение, документацию о проведении </w:t>
            </w:r>
            <w:r w:rsidR="00177C58">
              <w:rPr>
                <w:rFonts w:ascii="Times New Roman" w:hAnsi="Times New Roman"/>
                <w:sz w:val="24"/>
                <w:szCs w:val="24"/>
              </w:rPr>
              <w:t>а</w:t>
            </w:r>
            <w:r>
              <w:rPr>
                <w:rFonts w:ascii="Times New Roman" w:hAnsi="Times New Roman"/>
                <w:sz w:val="24"/>
                <w:szCs w:val="24"/>
              </w:rPr>
              <w:t xml:space="preserve">укциона до даты окончания подачи заявок на участие в </w:t>
            </w:r>
            <w:r w:rsidR="00177C58">
              <w:rPr>
                <w:rFonts w:ascii="Times New Roman" w:hAnsi="Times New Roman"/>
                <w:sz w:val="24"/>
                <w:szCs w:val="24"/>
              </w:rPr>
              <w:t>а</w:t>
            </w:r>
            <w:r>
              <w:rPr>
                <w:rFonts w:ascii="Times New Roman" w:hAnsi="Times New Roman"/>
                <w:sz w:val="24"/>
                <w:szCs w:val="24"/>
              </w:rPr>
              <w:t xml:space="preserve">укционе. </w:t>
            </w:r>
          </w:p>
          <w:p w14:paraId="3DBE51D3" w14:textId="77777777" w:rsidR="008C3BE0" w:rsidRDefault="00000000">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Изменения, вносимые в извещение об осуществлении закупки, документацию о закупке, размещаются заказчиком в </w:t>
            </w:r>
            <w:proofErr w:type="spellStart"/>
            <w:r>
              <w:rPr>
                <w:rFonts w:ascii="Times New Roman" w:hAnsi="Times New Roman"/>
                <w:sz w:val="24"/>
                <w:szCs w:val="24"/>
              </w:rPr>
              <w:t>в</w:t>
            </w:r>
            <w:proofErr w:type="spellEnd"/>
            <w:r>
              <w:rPr>
                <w:rFonts w:ascii="Times New Roman" w:hAnsi="Times New Roman"/>
                <w:sz w:val="24"/>
                <w:szCs w:val="24"/>
              </w:rPr>
              <w:t xml:space="preserve"> течение трех дней со дня принятия решения о внесении указанных изменений. </w:t>
            </w:r>
          </w:p>
          <w:p w14:paraId="4955ECFC" w14:textId="2850AD8B" w:rsidR="008C3BE0" w:rsidRDefault="00000000">
            <w:pPr>
              <w:spacing w:after="0" w:line="240" w:lineRule="auto"/>
              <w:jc w:val="both"/>
              <w:rPr>
                <w:rFonts w:ascii="Times New Roman" w:hAnsi="Times New Roman"/>
                <w:sz w:val="24"/>
                <w:szCs w:val="24"/>
                <w:highlight w:val="red"/>
              </w:rPr>
            </w:pPr>
            <w:r>
              <w:rPr>
                <w:rFonts w:ascii="Times New Roman" w:hAnsi="Times New Roman"/>
                <w:sz w:val="24"/>
                <w:szCs w:val="24"/>
              </w:rPr>
              <w:t xml:space="preserve">Участники закупки самостоятельно отслеживают  на электронной торговой площадке решения Заказчика о внесении изменений в извещение и документацию о проведении </w:t>
            </w:r>
            <w:r w:rsidR="00177C58">
              <w:rPr>
                <w:rFonts w:ascii="Times New Roman" w:hAnsi="Times New Roman"/>
                <w:sz w:val="24"/>
                <w:szCs w:val="24"/>
              </w:rPr>
              <w:t>а</w:t>
            </w:r>
            <w:r>
              <w:rPr>
                <w:rFonts w:ascii="Times New Roman" w:hAnsi="Times New Roman"/>
                <w:sz w:val="24"/>
                <w:szCs w:val="24"/>
              </w:rPr>
              <w:t>укциона.</w:t>
            </w:r>
          </w:p>
        </w:tc>
      </w:tr>
      <w:tr w:rsidR="008C3BE0" w14:paraId="7577CF25" w14:textId="77777777">
        <w:trPr>
          <w:trHeight w:val="132"/>
        </w:trPr>
        <w:tc>
          <w:tcPr>
            <w:tcW w:w="709" w:type="dxa"/>
            <w:tcBorders>
              <w:top w:val="single" w:sz="4" w:space="0" w:color="auto"/>
              <w:left w:val="single" w:sz="4" w:space="0" w:color="auto"/>
              <w:bottom w:val="single" w:sz="4" w:space="0" w:color="auto"/>
              <w:right w:val="single" w:sz="4" w:space="0" w:color="auto"/>
            </w:tcBorders>
          </w:tcPr>
          <w:p w14:paraId="17371FDF" w14:textId="77777777" w:rsidR="008C3BE0" w:rsidRDefault="00000000">
            <w:pPr>
              <w:spacing w:after="0" w:line="240" w:lineRule="auto"/>
              <w:jc w:val="center"/>
              <w:rPr>
                <w:rFonts w:ascii="Times New Roman" w:hAnsi="Times New Roman"/>
                <w:sz w:val="24"/>
                <w:szCs w:val="24"/>
              </w:rPr>
            </w:pPr>
            <w:r>
              <w:rPr>
                <w:rFonts w:ascii="Times New Roman" w:hAnsi="Times New Roman"/>
                <w:sz w:val="24"/>
                <w:szCs w:val="24"/>
              </w:rPr>
              <w:t>20.</w:t>
            </w:r>
          </w:p>
        </w:tc>
        <w:tc>
          <w:tcPr>
            <w:tcW w:w="2835" w:type="dxa"/>
            <w:tcBorders>
              <w:top w:val="single" w:sz="4" w:space="0" w:color="auto"/>
              <w:left w:val="single" w:sz="4" w:space="0" w:color="auto"/>
              <w:bottom w:val="single" w:sz="4" w:space="0" w:color="auto"/>
              <w:right w:val="single" w:sz="4" w:space="0" w:color="auto"/>
            </w:tcBorders>
          </w:tcPr>
          <w:p w14:paraId="38CE7B57" w14:textId="77777777" w:rsidR="008C3BE0" w:rsidRDefault="00000000">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lang w:eastAsia="ru-RU"/>
              </w:rPr>
              <w:t>Сведения о праве Заказчика отказаться от проведения процедуры закупки:</w:t>
            </w:r>
          </w:p>
        </w:tc>
        <w:tc>
          <w:tcPr>
            <w:tcW w:w="6763" w:type="dxa"/>
            <w:tcBorders>
              <w:top w:val="single" w:sz="4" w:space="0" w:color="auto"/>
              <w:left w:val="single" w:sz="4" w:space="0" w:color="auto"/>
              <w:bottom w:val="single" w:sz="4" w:space="0" w:color="auto"/>
              <w:right w:val="single" w:sz="4" w:space="0" w:color="auto"/>
            </w:tcBorders>
          </w:tcPr>
          <w:p w14:paraId="645E88F7" w14:textId="44F2EF02" w:rsidR="008C3BE0" w:rsidRDefault="00000000">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Заказчик вправе отменить </w:t>
            </w:r>
            <w:r w:rsidR="00177C58">
              <w:rPr>
                <w:rFonts w:ascii="Times New Roman" w:hAnsi="Times New Roman"/>
                <w:sz w:val="24"/>
                <w:szCs w:val="24"/>
              </w:rPr>
              <w:t>а</w:t>
            </w:r>
            <w:r>
              <w:rPr>
                <w:rFonts w:ascii="Times New Roman" w:hAnsi="Times New Roman"/>
                <w:sz w:val="24"/>
                <w:szCs w:val="24"/>
              </w:rPr>
              <w:t xml:space="preserve">укцион до наступления даты и времени окончания срока подачи заявок на участие в конкурентной закупке. Решение об отмене </w:t>
            </w:r>
            <w:r w:rsidR="00177C58">
              <w:rPr>
                <w:rFonts w:ascii="Times New Roman" w:hAnsi="Times New Roman"/>
                <w:sz w:val="24"/>
                <w:szCs w:val="24"/>
              </w:rPr>
              <w:t>а</w:t>
            </w:r>
            <w:r>
              <w:rPr>
                <w:rFonts w:ascii="Times New Roman" w:hAnsi="Times New Roman"/>
                <w:sz w:val="24"/>
                <w:szCs w:val="24"/>
              </w:rPr>
              <w:t>укциона размещается на ЭТП  в день принятия этого решения.</w:t>
            </w:r>
          </w:p>
          <w:p w14:paraId="19B9517C" w14:textId="3067C53B" w:rsidR="008C3BE0" w:rsidRDefault="00000000">
            <w:pPr>
              <w:spacing w:after="0" w:line="240" w:lineRule="auto"/>
              <w:jc w:val="both"/>
              <w:rPr>
                <w:rFonts w:ascii="Times New Roman" w:hAnsi="Times New Roman"/>
                <w:sz w:val="24"/>
                <w:szCs w:val="24"/>
                <w:highlight w:val="red"/>
              </w:rPr>
            </w:pPr>
            <w:r>
              <w:rPr>
                <w:rFonts w:ascii="Times New Roman" w:hAnsi="Times New Roman"/>
                <w:sz w:val="24"/>
                <w:szCs w:val="24"/>
              </w:rPr>
              <w:t xml:space="preserve">По истечении срока отмены </w:t>
            </w:r>
            <w:r w:rsidR="00177C58">
              <w:rPr>
                <w:rFonts w:ascii="Times New Roman" w:hAnsi="Times New Roman"/>
                <w:sz w:val="24"/>
                <w:szCs w:val="24"/>
              </w:rPr>
              <w:t>а</w:t>
            </w:r>
            <w:r>
              <w:rPr>
                <w:rFonts w:ascii="Times New Roman" w:hAnsi="Times New Roman"/>
                <w:sz w:val="24"/>
                <w:szCs w:val="24"/>
              </w:rPr>
              <w:t xml:space="preserve">укциона и до заключения договора заказчик вправе отменить закупку только в случае возникновения обстоятельств </w:t>
            </w:r>
            <w:hyperlink r:id="rId11" w:history="1">
              <w:r w:rsidR="008C3BE0">
                <w:rPr>
                  <w:rFonts w:ascii="Times New Roman" w:hAnsi="Times New Roman"/>
                  <w:sz w:val="24"/>
                  <w:szCs w:val="24"/>
                </w:rPr>
                <w:t>непреодолимой силы</w:t>
              </w:r>
            </w:hyperlink>
            <w:r>
              <w:rPr>
                <w:rFonts w:ascii="Times New Roman" w:hAnsi="Times New Roman"/>
                <w:sz w:val="24"/>
                <w:szCs w:val="24"/>
              </w:rPr>
              <w:t xml:space="preserve"> в соответствии с гражданским законодательством РФ.</w:t>
            </w:r>
          </w:p>
        </w:tc>
      </w:tr>
      <w:tr w:rsidR="008C3BE0" w14:paraId="262ECC24" w14:textId="77777777">
        <w:trPr>
          <w:trHeight w:val="132"/>
        </w:trPr>
        <w:tc>
          <w:tcPr>
            <w:tcW w:w="709" w:type="dxa"/>
            <w:tcBorders>
              <w:top w:val="single" w:sz="4" w:space="0" w:color="auto"/>
              <w:left w:val="single" w:sz="4" w:space="0" w:color="auto"/>
              <w:bottom w:val="single" w:sz="4" w:space="0" w:color="auto"/>
              <w:right w:val="single" w:sz="4" w:space="0" w:color="auto"/>
            </w:tcBorders>
          </w:tcPr>
          <w:p w14:paraId="1052BB20" w14:textId="77777777" w:rsidR="008C3BE0" w:rsidRDefault="00000000">
            <w:pPr>
              <w:spacing w:after="0" w:line="240" w:lineRule="auto"/>
              <w:jc w:val="center"/>
              <w:rPr>
                <w:rFonts w:ascii="Times New Roman" w:hAnsi="Times New Roman"/>
                <w:sz w:val="24"/>
                <w:szCs w:val="24"/>
              </w:rPr>
            </w:pPr>
            <w:r>
              <w:rPr>
                <w:rFonts w:ascii="Times New Roman" w:hAnsi="Times New Roman"/>
                <w:sz w:val="24"/>
                <w:szCs w:val="24"/>
              </w:rPr>
              <w:t>21.</w:t>
            </w:r>
          </w:p>
        </w:tc>
        <w:tc>
          <w:tcPr>
            <w:tcW w:w="2835" w:type="dxa"/>
            <w:tcBorders>
              <w:top w:val="single" w:sz="4" w:space="0" w:color="auto"/>
              <w:left w:val="single" w:sz="4" w:space="0" w:color="auto"/>
              <w:bottom w:val="single" w:sz="4" w:space="0" w:color="auto"/>
              <w:right w:val="single" w:sz="4" w:space="0" w:color="auto"/>
            </w:tcBorders>
          </w:tcPr>
          <w:p w14:paraId="50E177B1" w14:textId="77777777" w:rsidR="008C3BE0" w:rsidRDefault="00000000">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Требования к описанию участниками закупки поставляемого товара, работы, услуги его функциональных характеристик (потребительских свойств), его количественных и качественных характеристик:</w:t>
            </w:r>
          </w:p>
        </w:tc>
        <w:tc>
          <w:tcPr>
            <w:tcW w:w="6763" w:type="dxa"/>
            <w:tcBorders>
              <w:top w:val="single" w:sz="4" w:space="0" w:color="auto"/>
              <w:left w:val="single" w:sz="4" w:space="0" w:color="auto"/>
              <w:bottom w:val="single" w:sz="4" w:space="0" w:color="auto"/>
              <w:right w:val="single" w:sz="4" w:space="0" w:color="auto"/>
            </w:tcBorders>
          </w:tcPr>
          <w:p w14:paraId="74B99C90" w14:textId="6556A50C" w:rsidR="008C3BE0" w:rsidRDefault="00000000">
            <w:pPr>
              <w:spacing w:after="0" w:line="240" w:lineRule="auto"/>
              <w:jc w:val="both"/>
              <w:rPr>
                <w:rFonts w:ascii="Times New Roman" w:hAnsi="Times New Roman"/>
                <w:sz w:val="24"/>
                <w:szCs w:val="24"/>
              </w:rPr>
            </w:pPr>
            <w:r>
              <w:rPr>
                <w:rFonts w:ascii="Times New Roman" w:hAnsi="Times New Roman"/>
                <w:sz w:val="24"/>
                <w:szCs w:val="24"/>
              </w:rPr>
              <w:t xml:space="preserve">В случае установления в документации об электронном </w:t>
            </w:r>
            <w:r w:rsidR="00177C58">
              <w:rPr>
                <w:rFonts w:ascii="Times New Roman" w:hAnsi="Times New Roman"/>
                <w:sz w:val="24"/>
                <w:szCs w:val="24"/>
              </w:rPr>
              <w:t>а</w:t>
            </w:r>
            <w:r>
              <w:rPr>
                <w:rFonts w:ascii="Times New Roman" w:hAnsi="Times New Roman"/>
                <w:sz w:val="24"/>
                <w:szCs w:val="24"/>
              </w:rPr>
              <w:t xml:space="preserve">укционе требований к товарам, конкретные показатели (значения характеристик) товара, предлагаемого к поставке или использованию при выполнении работ, оказании услуг, должны быть указаны в полном соответствии с требованиями, установленными заказчиком в техническом задании (Раздел № 4 документации о проведении </w:t>
            </w:r>
            <w:r w:rsidR="00177C58">
              <w:rPr>
                <w:rFonts w:ascii="Times New Roman" w:hAnsi="Times New Roman"/>
                <w:sz w:val="24"/>
                <w:szCs w:val="24"/>
              </w:rPr>
              <w:t>а</w:t>
            </w:r>
            <w:r>
              <w:rPr>
                <w:rFonts w:ascii="Times New Roman" w:hAnsi="Times New Roman"/>
                <w:sz w:val="24"/>
                <w:szCs w:val="24"/>
              </w:rPr>
              <w:t>укциона).</w:t>
            </w:r>
          </w:p>
          <w:p w14:paraId="0FB8234C" w14:textId="4405219B" w:rsidR="008C3BE0" w:rsidRDefault="00000000">
            <w:pPr>
              <w:spacing w:after="0" w:line="240" w:lineRule="auto"/>
              <w:jc w:val="both"/>
              <w:rPr>
                <w:rFonts w:ascii="Times New Roman" w:hAnsi="Times New Roman"/>
                <w:sz w:val="24"/>
                <w:szCs w:val="24"/>
              </w:rPr>
            </w:pPr>
            <w:r>
              <w:rPr>
                <w:rFonts w:ascii="Times New Roman" w:hAnsi="Times New Roman"/>
                <w:sz w:val="24"/>
                <w:szCs w:val="24"/>
              </w:rPr>
              <w:t xml:space="preserve">Сведения, указанные в требованиях к содержанию заявки на участие в </w:t>
            </w:r>
            <w:r w:rsidR="00177C58">
              <w:rPr>
                <w:rFonts w:ascii="Times New Roman" w:hAnsi="Times New Roman"/>
                <w:sz w:val="24"/>
                <w:szCs w:val="24"/>
              </w:rPr>
              <w:t>а</w:t>
            </w:r>
            <w:r>
              <w:rPr>
                <w:rFonts w:ascii="Times New Roman" w:hAnsi="Times New Roman"/>
                <w:sz w:val="24"/>
                <w:szCs w:val="24"/>
              </w:rPr>
              <w:t xml:space="preserve">укционе в электронной форме </w:t>
            </w:r>
            <w:hyperlink r:id="rId12" w:history="1">
              <w:r w:rsidR="008C3BE0">
                <w:rPr>
                  <w:rStyle w:val="a6"/>
                  <w:rFonts w:ascii="Times New Roman" w:hAnsi="Times New Roman"/>
                  <w:sz w:val="24"/>
                  <w:szCs w:val="24"/>
                </w:rPr>
                <w:t>п. 23</w:t>
              </w:r>
            </w:hyperlink>
            <w:r>
              <w:rPr>
                <w:rFonts w:ascii="Times New Roman" w:hAnsi="Times New Roman"/>
                <w:sz w:val="24"/>
                <w:szCs w:val="24"/>
              </w:rPr>
              <w:t xml:space="preserve"> настоящей документации, должны быть конкретными, не должны сопровождаться словами «эквивалент», «аналог», не должны иметь противоречий, не должны допускать разночтений и двусмысленных толкований, не должны быть указаны в виде диапазона или нескольких вариантов, не должны содержать слов «не менее», «не более», «не ниже», «не выше», «от», «до», «или»</w:t>
            </w:r>
          </w:p>
        </w:tc>
      </w:tr>
      <w:tr w:rsidR="008C3BE0" w14:paraId="72499DD1" w14:textId="77777777">
        <w:trPr>
          <w:trHeight w:val="132"/>
        </w:trPr>
        <w:tc>
          <w:tcPr>
            <w:tcW w:w="709" w:type="dxa"/>
            <w:tcBorders>
              <w:top w:val="single" w:sz="4" w:space="0" w:color="auto"/>
              <w:left w:val="single" w:sz="4" w:space="0" w:color="auto"/>
              <w:bottom w:val="single" w:sz="4" w:space="0" w:color="auto"/>
              <w:right w:val="single" w:sz="4" w:space="0" w:color="auto"/>
            </w:tcBorders>
          </w:tcPr>
          <w:p w14:paraId="6C5A3706" w14:textId="77777777" w:rsidR="008C3BE0" w:rsidRDefault="00000000">
            <w:pPr>
              <w:spacing w:after="0" w:line="240" w:lineRule="auto"/>
              <w:jc w:val="center"/>
              <w:rPr>
                <w:rFonts w:ascii="Times New Roman" w:hAnsi="Times New Roman"/>
                <w:sz w:val="24"/>
                <w:szCs w:val="24"/>
              </w:rPr>
            </w:pPr>
            <w:r>
              <w:rPr>
                <w:rFonts w:ascii="Times New Roman" w:hAnsi="Times New Roman"/>
                <w:sz w:val="24"/>
                <w:szCs w:val="24"/>
              </w:rPr>
              <w:t>22.</w:t>
            </w:r>
          </w:p>
        </w:tc>
        <w:tc>
          <w:tcPr>
            <w:tcW w:w="2835" w:type="dxa"/>
            <w:tcBorders>
              <w:top w:val="single" w:sz="4" w:space="0" w:color="auto"/>
              <w:left w:val="single" w:sz="4" w:space="0" w:color="auto"/>
              <w:bottom w:val="single" w:sz="4" w:space="0" w:color="auto"/>
              <w:right w:val="single" w:sz="4" w:space="0" w:color="auto"/>
            </w:tcBorders>
          </w:tcPr>
          <w:p w14:paraId="5BFDD8FD" w14:textId="77777777" w:rsidR="008C3BE0" w:rsidRDefault="00000000">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Требования к участникам закупки:</w:t>
            </w:r>
          </w:p>
        </w:tc>
        <w:tc>
          <w:tcPr>
            <w:tcW w:w="6763" w:type="dxa"/>
            <w:tcBorders>
              <w:top w:val="single" w:sz="4" w:space="0" w:color="auto"/>
              <w:left w:val="single" w:sz="4" w:space="0" w:color="auto"/>
              <w:bottom w:val="single" w:sz="4" w:space="0" w:color="auto"/>
              <w:right w:val="single" w:sz="4" w:space="0" w:color="auto"/>
            </w:tcBorders>
          </w:tcPr>
          <w:p w14:paraId="347A4CD5" w14:textId="77777777" w:rsidR="008C3BE0" w:rsidRDefault="00000000">
            <w:pPr>
              <w:pStyle w:val="aff3"/>
              <w:jc w:val="both"/>
              <w:rPr>
                <w:sz w:val="24"/>
                <w:szCs w:val="24"/>
              </w:rPr>
            </w:pPr>
            <w:r>
              <w:rPr>
                <w:sz w:val="24"/>
                <w:szCs w:val="24"/>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52E268EF" w14:textId="77777777" w:rsidR="008C3BE0" w:rsidRDefault="00000000">
            <w:pPr>
              <w:pStyle w:val="aff3"/>
              <w:jc w:val="both"/>
              <w:rPr>
                <w:sz w:val="24"/>
                <w:szCs w:val="24"/>
              </w:rPr>
            </w:pPr>
            <w:r>
              <w:rPr>
                <w:sz w:val="24"/>
                <w:szCs w:val="24"/>
              </w:rPr>
              <w:lastRenderedPageBreak/>
              <w:t>Обязательные требования к участникам закупки:</w:t>
            </w:r>
          </w:p>
          <w:p w14:paraId="52E085B2" w14:textId="77777777" w:rsidR="008C3BE0" w:rsidRDefault="00000000">
            <w:pPr>
              <w:pStyle w:val="aff3"/>
              <w:jc w:val="both"/>
              <w:rPr>
                <w:sz w:val="24"/>
                <w:szCs w:val="24"/>
              </w:rPr>
            </w:pPr>
            <w:r>
              <w:rPr>
                <w:sz w:val="24"/>
                <w:szCs w:val="24"/>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w:t>
            </w:r>
          </w:p>
          <w:p w14:paraId="0A75D496" w14:textId="77777777" w:rsidR="008C3BE0" w:rsidRDefault="00000000">
            <w:pPr>
              <w:pStyle w:val="aff3"/>
              <w:jc w:val="both"/>
              <w:rPr>
                <w:bCs/>
                <w:sz w:val="24"/>
                <w:szCs w:val="24"/>
              </w:rPr>
            </w:pPr>
            <w:r>
              <w:rPr>
                <w:bCs/>
                <w:sz w:val="24"/>
                <w:szCs w:val="24"/>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5692694" w14:textId="77777777" w:rsidR="008C3BE0" w:rsidRDefault="00000000">
            <w:pPr>
              <w:pStyle w:val="aff3"/>
              <w:jc w:val="both"/>
              <w:rPr>
                <w:bCs/>
                <w:sz w:val="24"/>
                <w:szCs w:val="24"/>
              </w:rPr>
            </w:pPr>
            <w:r>
              <w:rPr>
                <w:bCs/>
                <w:sz w:val="24"/>
                <w:szCs w:val="24"/>
              </w:rPr>
              <w:t>3) </w:t>
            </w:r>
            <w:proofErr w:type="spellStart"/>
            <w:r>
              <w:rPr>
                <w:bCs/>
                <w:sz w:val="24"/>
                <w:szCs w:val="24"/>
              </w:rPr>
              <w:t>неприостановление</w:t>
            </w:r>
            <w:proofErr w:type="spellEnd"/>
            <w:r>
              <w:rPr>
                <w:bCs/>
                <w:sz w:val="24"/>
                <w:szCs w:val="24"/>
              </w:rPr>
              <w:t xml:space="preserve"> деятельности участника закупки в порядке, установленном Кодексом Российской Федерации об административных правонарушениях;</w:t>
            </w:r>
          </w:p>
          <w:p w14:paraId="0DF9DC6D" w14:textId="77777777" w:rsidR="008C3BE0" w:rsidRDefault="00000000">
            <w:pPr>
              <w:pStyle w:val="aff3"/>
              <w:jc w:val="both"/>
              <w:rPr>
                <w:bCs/>
                <w:sz w:val="24"/>
                <w:szCs w:val="24"/>
              </w:rPr>
            </w:pPr>
            <w:r>
              <w:rPr>
                <w:bCs/>
                <w:sz w:val="24"/>
                <w:szCs w:val="24"/>
              </w:rPr>
              <w:t>4)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458A0136" w14:textId="77777777" w:rsidR="008C3BE0" w:rsidRDefault="00000000">
            <w:pPr>
              <w:pStyle w:val="aff3"/>
              <w:jc w:val="both"/>
              <w:rPr>
                <w:bCs/>
                <w:sz w:val="24"/>
                <w:szCs w:val="24"/>
              </w:rPr>
            </w:pPr>
            <w:r>
              <w:rPr>
                <w:bCs/>
                <w:sz w:val="24"/>
                <w:szCs w:val="24"/>
              </w:rPr>
              <w:t>5)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A5D569F" w14:textId="77777777" w:rsidR="008C3BE0" w:rsidRDefault="00000000">
            <w:pPr>
              <w:pStyle w:val="aff3"/>
              <w:jc w:val="both"/>
              <w:rPr>
                <w:bCs/>
                <w:sz w:val="24"/>
                <w:szCs w:val="24"/>
              </w:rPr>
            </w:pPr>
            <w:r>
              <w:rPr>
                <w:bCs/>
                <w:sz w:val="24"/>
                <w:szCs w:val="24"/>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9D10214" w14:textId="77777777" w:rsidR="008C3BE0" w:rsidRDefault="00000000">
            <w:pPr>
              <w:pStyle w:val="aff3"/>
              <w:jc w:val="both"/>
              <w:rPr>
                <w:sz w:val="24"/>
                <w:szCs w:val="24"/>
              </w:rPr>
            </w:pPr>
            <w:r>
              <w:rPr>
                <w:bCs/>
                <w:sz w:val="24"/>
                <w:szCs w:val="24"/>
              </w:rPr>
              <w:t>7) отсутствие сведений об участниках закупки в реестре недобросовестных поставщиков, предусмотренном статьей 5 Федерального закона, и (или)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tc>
      </w:tr>
      <w:tr w:rsidR="008C3BE0" w14:paraId="6A94ACE8" w14:textId="77777777">
        <w:trPr>
          <w:trHeight w:val="415"/>
        </w:trPr>
        <w:tc>
          <w:tcPr>
            <w:tcW w:w="709" w:type="dxa"/>
            <w:tcBorders>
              <w:top w:val="single" w:sz="4" w:space="0" w:color="auto"/>
              <w:left w:val="single" w:sz="4" w:space="0" w:color="auto"/>
              <w:bottom w:val="single" w:sz="4" w:space="0" w:color="auto"/>
              <w:right w:val="single" w:sz="4" w:space="0" w:color="auto"/>
            </w:tcBorders>
          </w:tcPr>
          <w:p w14:paraId="0D3851FE" w14:textId="77777777" w:rsidR="008C3BE0" w:rsidRDefault="00000000">
            <w:pPr>
              <w:spacing w:after="0" w:line="240" w:lineRule="auto"/>
              <w:jc w:val="center"/>
              <w:rPr>
                <w:rFonts w:ascii="Times New Roman" w:hAnsi="Times New Roman"/>
                <w:sz w:val="24"/>
                <w:szCs w:val="24"/>
              </w:rPr>
            </w:pPr>
            <w:r>
              <w:rPr>
                <w:rFonts w:ascii="Times New Roman" w:hAnsi="Times New Roman"/>
                <w:sz w:val="24"/>
                <w:szCs w:val="24"/>
              </w:rPr>
              <w:lastRenderedPageBreak/>
              <w:t>23.</w:t>
            </w:r>
          </w:p>
        </w:tc>
        <w:tc>
          <w:tcPr>
            <w:tcW w:w="2835" w:type="dxa"/>
            <w:tcBorders>
              <w:top w:val="single" w:sz="4" w:space="0" w:color="auto"/>
              <w:left w:val="single" w:sz="4" w:space="0" w:color="auto"/>
              <w:bottom w:val="single" w:sz="4" w:space="0" w:color="auto"/>
              <w:right w:val="single" w:sz="4" w:space="0" w:color="auto"/>
            </w:tcBorders>
          </w:tcPr>
          <w:p w14:paraId="44AE2283" w14:textId="762BE54A" w:rsidR="008C3BE0" w:rsidRDefault="00000000">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Требования к содержанию, форме, оформлению и составу </w:t>
            </w:r>
            <w:r>
              <w:rPr>
                <w:rFonts w:ascii="Times New Roman" w:hAnsi="Times New Roman"/>
                <w:sz w:val="24"/>
                <w:szCs w:val="24"/>
              </w:rPr>
              <w:lastRenderedPageBreak/>
              <w:t xml:space="preserve">заявки на участие в </w:t>
            </w:r>
            <w:r w:rsidR="00177C58">
              <w:rPr>
                <w:rFonts w:ascii="Times New Roman" w:hAnsi="Times New Roman"/>
                <w:sz w:val="24"/>
                <w:szCs w:val="24"/>
              </w:rPr>
              <w:t>а</w:t>
            </w:r>
            <w:r>
              <w:rPr>
                <w:rFonts w:ascii="Times New Roman" w:hAnsi="Times New Roman"/>
                <w:sz w:val="24"/>
                <w:szCs w:val="24"/>
              </w:rPr>
              <w:t>укционе:</w:t>
            </w:r>
          </w:p>
        </w:tc>
        <w:tc>
          <w:tcPr>
            <w:tcW w:w="6763" w:type="dxa"/>
            <w:tcBorders>
              <w:top w:val="single" w:sz="4" w:space="0" w:color="auto"/>
              <w:left w:val="single" w:sz="4" w:space="0" w:color="auto"/>
              <w:bottom w:val="single" w:sz="4" w:space="0" w:color="auto"/>
              <w:right w:val="single" w:sz="4" w:space="0" w:color="auto"/>
            </w:tcBorders>
          </w:tcPr>
          <w:p w14:paraId="676EDFFE" w14:textId="7CED9F95" w:rsidR="008C3BE0" w:rsidRDefault="00000000">
            <w:pPr>
              <w:pStyle w:val="ab"/>
              <w:jc w:val="both"/>
              <w:rPr>
                <w:rFonts w:ascii="Times New Roman" w:hAnsi="Times New Roman"/>
                <w:sz w:val="24"/>
                <w:szCs w:val="24"/>
              </w:rPr>
            </w:pPr>
            <w:r>
              <w:rPr>
                <w:rFonts w:ascii="Times New Roman" w:hAnsi="Times New Roman"/>
                <w:sz w:val="24"/>
                <w:szCs w:val="24"/>
              </w:rPr>
              <w:lastRenderedPageBreak/>
              <w:t xml:space="preserve">Заявка на участие в </w:t>
            </w:r>
            <w:r w:rsidR="00177C58">
              <w:rPr>
                <w:rFonts w:ascii="Times New Roman" w:hAnsi="Times New Roman"/>
                <w:sz w:val="24"/>
                <w:szCs w:val="24"/>
              </w:rPr>
              <w:t>а</w:t>
            </w:r>
            <w:r>
              <w:rPr>
                <w:rFonts w:ascii="Times New Roman" w:hAnsi="Times New Roman"/>
                <w:sz w:val="24"/>
                <w:szCs w:val="24"/>
              </w:rPr>
              <w:t xml:space="preserve">укционе должна содержать всю указанную Заказчиком в </w:t>
            </w:r>
            <w:r w:rsidR="006D122C">
              <w:rPr>
                <w:rFonts w:ascii="Times New Roman" w:hAnsi="Times New Roman"/>
                <w:sz w:val="24"/>
                <w:szCs w:val="24"/>
              </w:rPr>
              <w:t>а</w:t>
            </w:r>
            <w:r>
              <w:rPr>
                <w:rFonts w:ascii="Times New Roman" w:hAnsi="Times New Roman"/>
                <w:sz w:val="24"/>
                <w:szCs w:val="24"/>
              </w:rPr>
              <w:t>укционной документации информацию, а именно:</w:t>
            </w:r>
          </w:p>
          <w:p w14:paraId="2393FC66" w14:textId="0F835F9B" w:rsidR="008C3BE0" w:rsidRDefault="00000000">
            <w:pPr>
              <w:pStyle w:val="ab"/>
              <w:jc w:val="both"/>
              <w:rPr>
                <w:rFonts w:ascii="Times New Roman" w:hAnsi="Times New Roman"/>
                <w:sz w:val="24"/>
                <w:szCs w:val="24"/>
              </w:rPr>
            </w:pPr>
            <w:r>
              <w:rPr>
                <w:rFonts w:ascii="Times New Roman" w:hAnsi="Times New Roman"/>
                <w:sz w:val="24"/>
                <w:szCs w:val="24"/>
              </w:rPr>
              <w:tab/>
              <w:t xml:space="preserve">1) информацию и документы об участнике </w:t>
            </w:r>
            <w:r w:rsidR="00177C58">
              <w:rPr>
                <w:rFonts w:ascii="Times New Roman" w:hAnsi="Times New Roman"/>
                <w:sz w:val="24"/>
                <w:szCs w:val="24"/>
              </w:rPr>
              <w:t>а</w:t>
            </w:r>
            <w:r>
              <w:rPr>
                <w:rFonts w:ascii="Times New Roman" w:hAnsi="Times New Roman"/>
                <w:sz w:val="24"/>
                <w:szCs w:val="24"/>
              </w:rPr>
              <w:t xml:space="preserve">укциона, </w:t>
            </w:r>
            <w:r>
              <w:rPr>
                <w:rFonts w:ascii="Times New Roman" w:hAnsi="Times New Roman"/>
                <w:sz w:val="24"/>
                <w:szCs w:val="24"/>
              </w:rPr>
              <w:lastRenderedPageBreak/>
              <w:t xml:space="preserve">подавшем заявку на участие в </w:t>
            </w:r>
            <w:r w:rsidR="00177C58">
              <w:rPr>
                <w:rFonts w:ascii="Times New Roman" w:hAnsi="Times New Roman"/>
                <w:sz w:val="24"/>
                <w:szCs w:val="24"/>
              </w:rPr>
              <w:t>а</w:t>
            </w:r>
            <w:r>
              <w:rPr>
                <w:rFonts w:ascii="Times New Roman" w:hAnsi="Times New Roman"/>
                <w:sz w:val="24"/>
                <w:szCs w:val="24"/>
              </w:rPr>
              <w:t>укционе:</w:t>
            </w:r>
          </w:p>
          <w:p w14:paraId="7F46A8D2" w14:textId="5C71955E" w:rsidR="008C3BE0" w:rsidRDefault="00000000">
            <w:pPr>
              <w:pStyle w:val="ab"/>
              <w:jc w:val="both"/>
              <w:rPr>
                <w:rFonts w:ascii="Times New Roman" w:hAnsi="Times New Roman"/>
                <w:sz w:val="24"/>
                <w:szCs w:val="24"/>
              </w:rPr>
            </w:pPr>
            <w:r>
              <w:rPr>
                <w:rFonts w:ascii="Times New Roman" w:hAnsi="Times New Roman"/>
                <w:sz w:val="24"/>
                <w:szCs w:val="24"/>
              </w:rPr>
              <w:tab/>
              <w:t xml:space="preserve">- наименование, фирменное наименование (при наличии), место нахождения, почтовый адрес (для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00177C58">
              <w:rPr>
                <w:rFonts w:ascii="Times New Roman" w:hAnsi="Times New Roman"/>
                <w:sz w:val="24"/>
                <w:szCs w:val="24"/>
              </w:rPr>
              <w:t>а</w:t>
            </w:r>
            <w:r>
              <w:rPr>
                <w:rFonts w:ascii="Times New Roman" w:hAnsi="Times New Roman"/>
                <w:sz w:val="24"/>
                <w:szCs w:val="24"/>
              </w:rPr>
              <w:t>укциона, фамилия, имя, отчество (при наличии), паспортные данные, место жительства (для физического лица), номер контактного телефона; а также о лицах, выступающих на стороне участника;</w:t>
            </w:r>
          </w:p>
          <w:p w14:paraId="54C78356" w14:textId="0EA76B75" w:rsidR="008C3BE0" w:rsidRDefault="00000000">
            <w:pPr>
              <w:pStyle w:val="ab"/>
              <w:jc w:val="both"/>
              <w:rPr>
                <w:rFonts w:ascii="Times New Roman" w:hAnsi="Times New Roman"/>
                <w:sz w:val="24"/>
                <w:szCs w:val="24"/>
              </w:rPr>
            </w:pPr>
            <w:r>
              <w:rPr>
                <w:rFonts w:ascii="Times New Roman" w:hAnsi="Times New Roman"/>
                <w:sz w:val="24"/>
                <w:szCs w:val="24"/>
              </w:rPr>
              <w:tab/>
              <w:t xml:space="preserve">- копию выписки из единого государственного реестра юридических лиц (для юридического лица), копию выписки из единого государственного                               реестра индивидуальных предпринимателей (для индивидуального предпринимателя), полученные не ранее чем за шесть месяцев до даты размещения извещения о проведении </w:t>
            </w:r>
            <w:r w:rsidR="00177C58">
              <w:rPr>
                <w:rFonts w:ascii="Times New Roman" w:hAnsi="Times New Roman"/>
                <w:sz w:val="24"/>
                <w:szCs w:val="24"/>
              </w:rPr>
              <w:t>а</w:t>
            </w:r>
            <w:r>
              <w:rPr>
                <w:rFonts w:ascii="Times New Roman" w:hAnsi="Times New Roman"/>
                <w:sz w:val="24"/>
                <w:szCs w:val="24"/>
              </w:rPr>
              <w:t xml:space="preserve">укциона,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w:t>
            </w:r>
          </w:p>
          <w:p w14:paraId="05066E9C" w14:textId="1A0DBE23" w:rsidR="008C3BE0" w:rsidRDefault="00000000">
            <w:pPr>
              <w:pStyle w:val="ab"/>
              <w:jc w:val="both"/>
              <w:rPr>
                <w:rFonts w:ascii="Times New Roman" w:hAnsi="Times New Roman"/>
                <w:sz w:val="24"/>
                <w:szCs w:val="24"/>
              </w:rPr>
            </w:pPr>
            <w:r>
              <w:rPr>
                <w:rFonts w:ascii="Times New Roman" w:hAnsi="Times New Roman"/>
                <w:sz w:val="24"/>
                <w:szCs w:val="24"/>
              </w:rPr>
              <w:tab/>
              <w:t xml:space="preserve">-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w:t>
            </w:r>
            <w:r w:rsidR="00177C58">
              <w:rPr>
                <w:rFonts w:ascii="Times New Roman" w:hAnsi="Times New Roman"/>
                <w:sz w:val="24"/>
                <w:szCs w:val="24"/>
              </w:rPr>
              <w:t>а</w:t>
            </w:r>
            <w:r>
              <w:rPr>
                <w:rFonts w:ascii="Times New Roman" w:hAnsi="Times New Roman"/>
                <w:sz w:val="24"/>
                <w:szCs w:val="24"/>
              </w:rPr>
              <w:t xml:space="preserve">укционе должна содержать также доверенность на осуществление действий от имени участника закупки, заверенную печатью (при наличии)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w:t>
            </w:r>
            <w:r w:rsidR="00177C58">
              <w:rPr>
                <w:rFonts w:ascii="Times New Roman" w:hAnsi="Times New Roman"/>
                <w:sz w:val="24"/>
                <w:szCs w:val="24"/>
              </w:rPr>
              <w:t>а</w:t>
            </w:r>
            <w:r>
              <w:rPr>
                <w:rFonts w:ascii="Times New Roman" w:hAnsi="Times New Roman"/>
                <w:sz w:val="24"/>
                <w:szCs w:val="24"/>
              </w:rPr>
              <w:t>укционе должна содержать также документ, подтверждающий полномочия такого лица на подписание доверенности;</w:t>
            </w:r>
          </w:p>
          <w:p w14:paraId="62CE0D85" w14:textId="5D41B3B1" w:rsidR="008C3BE0" w:rsidRDefault="00000000">
            <w:pPr>
              <w:pStyle w:val="aff3"/>
              <w:jc w:val="both"/>
              <w:rPr>
                <w:sz w:val="24"/>
                <w:szCs w:val="24"/>
                <w:lang w:eastAsia="en-US"/>
              </w:rPr>
            </w:pPr>
            <w:r>
              <w:rPr>
                <w:sz w:val="24"/>
                <w:szCs w:val="24"/>
              </w:rPr>
              <w:tab/>
              <w:t xml:space="preserve">- документы, подтверждающие соответствие участника закупки требованиям к участникам, установленным Заказчиком в </w:t>
            </w:r>
            <w:r w:rsidR="006D122C">
              <w:rPr>
                <w:sz w:val="24"/>
                <w:szCs w:val="24"/>
              </w:rPr>
              <w:t>а</w:t>
            </w:r>
            <w:r>
              <w:rPr>
                <w:sz w:val="24"/>
                <w:szCs w:val="24"/>
              </w:rPr>
              <w:t>укционной документации в соответствии с законодательством Р</w:t>
            </w:r>
            <w:r>
              <w:rPr>
                <w:sz w:val="24"/>
                <w:szCs w:val="24"/>
                <w:lang w:eastAsia="en-US"/>
              </w:rPr>
              <w:t xml:space="preserve">оссийской Федерации к лицам, осуществляющим поставку товара, выполнение работы, оказание услуги, являющихся объектом закупки, и содержащимся в  документации;   </w:t>
            </w:r>
          </w:p>
          <w:p w14:paraId="15E97FA9" w14:textId="77777777" w:rsidR="008C3BE0" w:rsidRDefault="00000000">
            <w:pPr>
              <w:pStyle w:val="aff3"/>
              <w:jc w:val="both"/>
              <w:rPr>
                <w:sz w:val="24"/>
                <w:szCs w:val="24"/>
              </w:rPr>
            </w:pPr>
            <w:r>
              <w:rPr>
                <w:sz w:val="24"/>
                <w:szCs w:val="24"/>
              </w:rPr>
              <w:t xml:space="preserve"> </w:t>
            </w:r>
            <w:r>
              <w:rPr>
                <w:sz w:val="24"/>
                <w:szCs w:val="24"/>
              </w:rPr>
              <w:tab/>
              <w:t>- копии учредительных документов участника закупки (для юридических лиц), копия документа, удостоверяющего его личность (для физического лица);</w:t>
            </w:r>
          </w:p>
          <w:p w14:paraId="39D32FCA" w14:textId="6243A4AF" w:rsidR="008C3BE0" w:rsidRDefault="00000000">
            <w:pPr>
              <w:pStyle w:val="ab"/>
              <w:jc w:val="both"/>
              <w:rPr>
                <w:rFonts w:ascii="Times New Roman" w:hAnsi="Times New Roman"/>
                <w:sz w:val="24"/>
                <w:szCs w:val="24"/>
              </w:rPr>
            </w:pPr>
            <w:r>
              <w:rPr>
                <w:rFonts w:ascii="Times New Roman" w:hAnsi="Times New Roman"/>
                <w:sz w:val="24"/>
                <w:szCs w:val="24"/>
              </w:rPr>
              <w:tab/>
              <w:t xml:space="preserve">- решение об одобрении или о совершении крупной сделки </w:t>
            </w:r>
            <w:r>
              <w:rPr>
                <w:rFonts w:ascii="Times New Roman" w:hAnsi="Times New Roman"/>
                <w:sz w:val="24"/>
                <w:szCs w:val="24"/>
              </w:rPr>
              <w:lastRenderedPageBreak/>
              <w:t xml:space="preserve">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w:t>
            </w:r>
            <w:r w:rsidR="00177C58">
              <w:rPr>
                <w:rFonts w:ascii="Times New Roman" w:hAnsi="Times New Roman"/>
                <w:sz w:val="24"/>
                <w:szCs w:val="24"/>
              </w:rPr>
              <w:t>а</w:t>
            </w:r>
            <w:r>
              <w:rPr>
                <w:rFonts w:ascii="Times New Roman" w:hAnsi="Times New Roman"/>
                <w:sz w:val="24"/>
                <w:szCs w:val="24"/>
              </w:rPr>
              <w:t xml:space="preserve">укционе (если обеспечение установлено), обеспечения исполнения договора (если обеспечение установлено) являются крупной сделкой. В случае, если для                     данного участника закупки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w:t>
            </w:r>
            <w:r w:rsidR="00177C58">
              <w:rPr>
                <w:rFonts w:ascii="Times New Roman" w:hAnsi="Times New Roman"/>
                <w:sz w:val="24"/>
                <w:szCs w:val="24"/>
              </w:rPr>
              <w:t>а</w:t>
            </w:r>
            <w:r>
              <w:rPr>
                <w:rFonts w:ascii="Times New Roman" w:hAnsi="Times New Roman"/>
                <w:sz w:val="24"/>
                <w:szCs w:val="24"/>
              </w:rPr>
              <w:t>укционе, обеспечения исполнения договора не являются крупной сделкой, участник закупки вправе представить соответствующее письмо;</w:t>
            </w:r>
          </w:p>
          <w:p w14:paraId="75DD3777" w14:textId="3C63D03C" w:rsidR="008C3BE0" w:rsidRDefault="00000000">
            <w:pPr>
              <w:pStyle w:val="ab"/>
              <w:jc w:val="both"/>
              <w:rPr>
                <w:rFonts w:ascii="Times New Roman" w:hAnsi="Times New Roman"/>
                <w:sz w:val="24"/>
                <w:szCs w:val="24"/>
              </w:rPr>
            </w:pPr>
            <w:r>
              <w:rPr>
                <w:rFonts w:ascii="Times New Roman" w:hAnsi="Times New Roman"/>
                <w:sz w:val="24"/>
                <w:szCs w:val="24"/>
              </w:rPr>
              <w:tab/>
              <w:t xml:space="preserve">2) предложение участника </w:t>
            </w:r>
            <w:r w:rsidR="00177C58">
              <w:rPr>
                <w:rFonts w:ascii="Times New Roman" w:hAnsi="Times New Roman"/>
                <w:sz w:val="24"/>
                <w:szCs w:val="24"/>
              </w:rPr>
              <w:t>а</w:t>
            </w:r>
            <w:r>
              <w:rPr>
                <w:rFonts w:ascii="Times New Roman" w:hAnsi="Times New Roman"/>
                <w:sz w:val="24"/>
                <w:szCs w:val="24"/>
              </w:rPr>
              <w:t>укциона в отношении объекта закупки, в том числе может быть установлено требование о предоставлении предложения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w:t>
            </w:r>
          </w:p>
          <w:p w14:paraId="42A5BD54" w14:textId="77777777" w:rsidR="008C3BE0" w:rsidRDefault="00000000">
            <w:pPr>
              <w:pStyle w:val="ab"/>
              <w:jc w:val="both"/>
              <w:rPr>
                <w:rFonts w:ascii="Times New Roman" w:hAnsi="Times New Roman"/>
                <w:sz w:val="24"/>
                <w:szCs w:val="24"/>
              </w:rPr>
            </w:pPr>
            <w:r>
              <w:rPr>
                <w:rFonts w:ascii="Times New Roman" w:hAnsi="Times New Roman"/>
                <w:sz w:val="24"/>
                <w:szCs w:val="24"/>
              </w:rPr>
              <w:tab/>
              <w:t>3) в случаях, предусмотренных документацией, также копии документов, подтверждающих соответствие товаров,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w:t>
            </w:r>
          </w:p>
          <w:p w14:paraId="6B5D04F9" w14:textId="7AE40A45" w:rsidR="008C3BE0" w:rsidRDefault="00000000">
            <w:pPr>
              <w:pStyle w:val="ab"/>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Заявка на участие в </w:t>
            </w:r>
            <w:r w:rsidR="00177C58">
              <w:rPr>
                <w:rFonts w:ascii="Times New Roman" w:hAnsi="Times New Roman"/>
                <w:sz w:val="24"/>
                <w:szCs w:val="24"/>
              </w:rPr>
              <w:t>а</w:t>
            </w:r>
            <w:r>
              <w:rPr>
                <w:rFonts w:ascii="Times New Roman" w:hAnsi="Times New Roman"/>
                <w:sz w:val="24"/>
                <w:szCs w:val="24"/>
              </w:rPr>
              <w:t>укционе может содержать эскиз, рисунок, чертеж, фотографию, иное изображение товара, образец (пробу) товара, закупка которого осуществляется.</w:t>
            </w:r>
          </w:p>
        </w:tc>
      </w:tr>
      <w:tr w:rsidR="008C3BE0" w14:paraId="11F6CC1C" w14:textId="77777777">
        <w:tc>
          <w:tcPr>
            <w:tcW w:w="709" w:type="dxa"/>
            <w:tcBorders>
              <w:top w:val="single" w:sz="4" w:space="0" w:color="auto"/>
              <w:left w:val="single" w:sz="4" w:space="0" w:color="auto"/>
              <w:bottom w:val="single" w:sz="4" w:space="0" w:color="auto"/>
              <w:right w:val="single" w:sz="4" w:space="0" w:color="auto"/>
            </w:tcBorders>
          </w:tcPr>
          <w:p w14:paraId="64BA2236" w14:textId="77777777" w:rsidR="008C3BE0" w:rsidRDefault="00000000">
            <w:pPr>
              <w:spacing w:after="0" w:line="240" w:lineRule="auto"/>
              <w:jc w:val="center"/>
              <w:rPr>
                <w:rFonts w:ascii="Times New Roman" w:hAnsi="Times New Roman"/>
                <w:sz w:val="24"/>
                <w:szCs w:val="24"/>
              </w:rPr>
            </w:pPr>
            <w:r>
              <w:rPr>
                <w:rFonts w:ascii="Times New Roman" w:hAnsi="Times New Roman"/>
                <w:sz w:val="24"/>
                <w:szCs w:val="24"/>
              </w:rPr>
              <w:lastRenderedPageBreak/>
              <w:t>24.</w:t>
            </w:r>
          </w:p>
        </w:tc>
        <w:tc>
          <w:tcPr>
            <w:tcW w:w="2835" w:type="dxa"/>
            <w:tcBorders>
              <w:top w:val="single" w:sz="4" w:space="0" w:color="auto"/>
              <w:left w:val="single" w:sz="4" w:space="0" w:color="auto"/>
              <w:bottom w:val="single" w:sz="4" w:space="0" w:color="auto"/>
              <w:right w:val="single" w:sz="4" w:space="0" w:color="auto"/>
            </w:tcBorders>
          </w:tcPr>
          <w:p w14:paraId="53BF5AF7" w14:textId="39B2A953" w:rsidR="008C3BE0" w:rsidRDefault="00000000">
            <w:pPr>
              <w:spacing w:after="0" w:line="240" w:lineRule="auto"/>
              <w:jc w:val="both"/>
              <w:rPr>
                <w:rFonts w:ascii="Times New Roman" w:hAnsi="Times New Roman"/>
                <w:sz w:val="24"/>
                <w:szCs w:val="24"/>
              </w:rPr>
            </w:pPr>
            <w:r>
              <w:rPr>
                <w:rFonts w:ascii="Times New Roman" w:hAnsi="Times New Roman"/>
                <w:sz w:val="24"/>
                <w:szCs w:val="24"/>
              </w:rPr>
              <w:t xml:space="preserve">Размер обеспечения заявки на участие в </w:t>
            </w:r>
            <w:r w:rsidR="00177C58">
              <w:rPr>
                <w:rFonts w:ascii="Times New Roman" w:hAnsi="Times New Roman"/>
                <w:sz w:val="24"/>
                <w:szCs w:val="24"/>
              </w:rPr>
              <w:t>а</w:t>
            </w:r>
            <w:r>
              <w:rPr>
                <w:rFonts w:ascii="Times New Roman" w:hAnsi="Times New Roman"/>
                <w:sz w:val="24"/>
                <w:szCs w:val="24"/>
              </w:rPr>
              <w:t>укционе</w:t>
            </w:r>
          </w:p>
        </w:tc>
        <w:tc>
          <w:tcPr>
            <w:tcW w:w="6763" w:type="dxa"/>
            <w:tcBorders>
              <w:top w:val="single" w:sz="4" w:space="0" w:color="auto"/>
              <w:left w:val="single" w:sz="4" w:space="0" w:color="auto"/>
              <w:bottom w:val="single" w:sz="4" w:space="0" w:color="auto"/>
              <w:right w:val="single" w:sz="4" w:space="0" w:color="auto"/>
            </w:tcBorders>
          </w:tcPr>
          <w:p w14:paraId="6F119E67" w14:textId="77777777" w:rsidR="008C3BE0" w:rsidRDefault="00000000">
            <w:pPr>
              <w:spacing w:after="0" w:line="240" w:lineRule="auto"/>
              <w:jc w:val="both"/>
              <w:rPr>
                <w:rFonts w:ascii="Times New Roman" w:hAnsi="Times New Roman"/>
                <w:sz w:val="24"/>
                <w:szCs w:val="24"/>
              </w:rPr>
            </w:pPr>
            <w:r>
              <w:rPr>
                <w:rFonts w:ascii="Times New Roman" w:hAnsi="Times New Roman"/>
                <w:sz w:val="24"/>
                <w:szCs w:val="24"/>
              </w:rPr>
              <w:t>Не установлено</w:t>
            </w:r>
          </w:p>
        </w:tc>
      </w:tr>
      <w:tr w:rsidR="008C3BE0" w14:paraId="3C60D6B8" w14:textId="77777777">
        <w:trPr>
          <w:trHeight w:val="575"/>
        </w:trPr>
        <w:tc>
          <w:tcPr>
            <w:tcW w:w="709" w:type="dxa"/>
            <w:tcBorders>
              <w:top w:val="single" w:sz="4" w:space="0" w:color="auto"/>
              <w:left w:val="single" w:sz="4" w:space="0" w:color="auto"/>
              <w:bottom w:val="single" w:sz="4" w:space="0" w:color="auto"/>
              <w:right w:val="single" w:sz="4" w:space="0" w:color="auto"/>
            </w:tcBorders>
          </w:tcPr>
          <w:p w14:paraId="4400F6DC" w14:textId="77777777" w:rsidR="008C3BE0" w:rsidRDefault="00000000">
            <w:pPr>
              <w:spacing w:after="0" w:line="240" w:lineRule="auto"/>
              <w:jc w:val="center"/>
              <w:rPr>
                <w:rFonts w:ascii="Times New Roman" w:hAnsi="Times New Roman"/>
                <w:sz w:val="24"/>
                <w:szCs w:val="24"/>
              </w:rPr>
            </w:pPr>
            <w:r>
              <w:rPr>
                <w:rFonts w:ascii="Times New Roman" w:hAnsi="Times New Roman"/>
                <w:sz w:val="24"/>
                <w:szCs w:val="24"/>
              </w:rPr>
              <w:t>25.</w:t>
            </w:r>
          </w:p>
        </w:tc>
        <w:tc>
          <w:tcPr>
            <w:tcW w:w="2835" w:type="dxa"/>
            <w:tcBorders>
              <w:top w:val="single" w:sz="4" w:space="0" w:color="auto"/>
              <w:left w:val="single" w:sz="4" w:space="0" w:color="auto"/>
              <w:bottom w:val="single" w:sz="4" w:space="0" w:color="auto"/>
              <w:right w:val="single" w:sz="4" w:space="0" w:color="auto"/>
            </w:tcBorders>
          </w:tcPr>
          <w:p w14:paraId="740B2199" w14:textId="77777777" w:rsidR="008C3BE0" w:rsidRDefault="00000000">
            <w:pPr>
              <w:spacing w:after="0" w:line="240" w:lineRule="auto"/>
              <w:jc w:val="both"/>
              <w:rPr>
                <w:rFonts w:ascii="Times New Roman" w:hAnsi="Times New Roman"/>
                <w:sz w:val="24"/>
                <w:szCs w:val="24"/>
              </w:rPr>
            </w:pPr>
            <w:r>
              <w:rPr>
                <w:rFonts w:ascii="Times New Roman" w:hAnsi="Times New Roman"/>
                <w:sz w:val="24"/>
                <w:szCs w:val="24"/>
              </w:rPr>
              <w:t>Размер обеспечения исполнения договора:</w:t>
            </w:r>
          </w:p>
        </w:tc>
        <w:tc>
          <w:tcPr>
            <w:tcW w:w="6763" w:type="dxa"/>
            <w:tcBorders>
              <w:top w:val="single" w:sz="4" w:space="0" w:color="auto"/>
              <w:left w:val="single" w:sz="4" w:space="0" w:color="auto"/>
              <w:bottom w:val="single" w:sz="4" w:space="0" w:color="auto"/>
              <w:right w:val="single" w:sz="4" w:space="0" w:color="auto"/>
            </w:tcBorders>
          </w:tcPr>
          <w:p w14:paraId="6A14D5F4" w14:textId="77777777" w:rsidR="008C3BE0" w:rsidRDefault="00000000">
            <w:pPr>
              <w:pStyle w:val="1"/>
              <w:jc w:val="both"/>
            </w:pPr>
            <w:r>
              <w:rPr>
                <w:szCs w:val="24"/>
              </w:rPr>
              <w:t>Не установлено</w:t>
            </w:r>
          </w:p>
        </w:tc>
      </w:tr>
      <w:tr w:rsidR="008C3BE0" w14:paraId="3D464988" w14:textId="77777777">
        <w:tc>
          <w:tcPr>
            <w:tcW w:w="709" w:type="dxa"/>
            <w:tcBorders>
              <w:top w:val="single" w:sz="4" w:space="0" w:color="auto"/>
              <w:left w:val="single" w:sz="4" w:space="0" w:color="auto"/>
              <w:bottom w:val="single" w:sz="4" w:space="0" w:color="auto"/>
              <w:right w:val="single" w:sz="4" w:space="0" w:color="auto"/>
            </w:tcBorders>
          </w:tcPr>
          <w:p w14:paraId="6A1A2BF4" w14:textId="77777777" w:rsidR="008C3BE0" w:rsidRDefault="00000000">
            <w:pPr>
              <w:spacing w:after="0" w:line="240" w:lineRule="auto"/>
              <w:jc w:val="center"/>
              <w:rPr>
                <w:rFonts w:ascii="Times New Roman" w:hAnsi="Times New Roman"/>
                <w:sz w:val="24"/>
                <w:szCs w:val="24"/>
              </w:rPr>
            </w:pPr>
            <w:r>
              <w:rPr>
                <w:rFonts w:ascii="Times New Roman" w:hAnsi="Times New Roman"/>
                <w:sz w:val="24"/>
                <w:szCs w:val="24"/>
              </w:rPr>
              <w:t>26.</w:t>
            </w:r>
          </w:p>
        </w:tc>
        <w:tc>
          <w:tcPr>
            <w:tcW w:w="2835" w:type="dxa"/>
            <w:tcBorders>
              <w:top w:val="single" w:sz="4" w:space="0" w:color="auto"/>
              <w:left w:val="single" w:sz="4" w:space="0" w:color="auto"/>
              <w:bottom w:val="single" w:sz="4" w:space="0" w:color="auto"/>
              <w:right w:val="single" w:sz="4" w:space="0" w:color="auto"/>
            </w:tcBorders>
          </w:tcPr>
          <w:p w14:paraId="09152B0D" w14:textId="6B1EA2BF" w:rsidR="008C3BE0" w:rsidRDefault="00000000">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Порядок, дата начала, дата и время окончания срока подачи заявок на участие в электронном </w:t>
            </w:r>
            <w:r w:rsidR="00177C58">
              <w:rPr>
                <w:rFonts w:ascii="Times New Roman" w:hAnsi="Times New Roman"/>
                <w:sz w:val="24"/>
                <w:szCs w:val="24"/>
              </w:rPr>
              <w:t>а</w:t>
            </w:r>
            <w:r>
              <w:rPr>
                <w:rFonts w:ascii="Times New Roman" w:hAnsi="Times New Roman"/>
                <w:sz w:val="24"/>
                <w:szCs w:val="24"/>
              </w:rPr>
              <w:t xml:space="preserve">укционе и порядок подведения итогов этапов такого </w:t>
            </w:r>
            <w:r w:rsidR="00177C58">
              <w:rPr>
                <w:rFonts w:ascii="Times New Roman" w:hAnsi="Times New Roman"/>
                <w:sz w:val="24"/>
                <w:szCs w:val="24"/>
              </w:rPr>
              <w:t>а</w:t>
            </w:r>
            <w:r>
              <w:rPr>
                <w:rFonts w:ascii="Times New Roman" w:hAnsi="Times New Roman"/>
                <w:sz w:val="24"/>
                <w:szCs w:val="24"/>
              </w:rPr>
              <w:t>укциона:</w:t>
            </w:r>
          </w:p>
        </w:tc>
        <w:tc>
          <w:tcPr>
            <w:tcW w:w="6763" w:type="dxa"/>
            <w:tcBorders>
              <w:top w:val="single" w:sz="4" w:space="0" w:color="auto"/>
              <w:left w:val="single" w:sz="4" w:space="0" w:color="auto"/>
              <w:bottom w:val="single" w:sz="4" w:space="0" w:color="auto"/>
              <w:right w:val="single" w:sz="4" w:space="0" w:color="auto"/>
            </w:tcBorders>
          </w:tcPr>
          <w:p w14:paraId="0C214B6C" w14:textId="38C09E70" w:rsidR="008C3BE0" w:rsidRDefault="00000000">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Подача заявок на участие в электронном </w:t>
            </w:r>
            <w:r w:rsidR="00177C58">
              <w:rPr>
                <w:rFonts w:ascii="Times New Roman" w:hAnsi="Times New Roman"/>
                <w:sz w:val="24"/>
                <w:szCs w:val="24"/>
              </w:rPr>
              <w:t>а</w:t>
            </w:r>
            <w:r>
              <w:rPr>
                <w:rFonts w:ascii="Times New Roman" w:hAnsi="Times New Roman"/>
                <w:sz w:val="24"/>
                <w:szCs w:val="24"/>
              </w:rPr>
              <w:t>укционе осуществляется только лицами, получившими аккредитацию на электронной площадке.</w:t>
            </w:r>
          </w:p>
          <w:p w14:paraId="74571C76" w14:textId="1C280A88" w:rsidR="008C3BE0" w:rsidRDefault="00000000">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Заявка на участие в </w:t>
            </w:r>
            <w:r w:rsidR="00177C58">
              <w:rPr>
                <w:rFonts w:ascii="Times New Roman" w:hAnsi="Times New Roman"/>
                <w:sz w:val="24"/>
                <w:szCs w:val="24"/>
              </w:rPr>
              <w:t>а</w:t>
            </w:r>
            <w:r>
              <w:rPr>
                <w:rFonts w:ascii="Times New Roman" w:hAnsi="Times New Roman"/>
                <w:sz w:val="24"/>
                <w:szCs w:val="24"/>
              </w:rPr>
              <w:t xml:space="preserve">укционе направляется участником </w:t>
            </w:r>
            <w:r w:rsidR="00177C58">
              <w:rPr>
                <w:rFonts w:ascii="Times New Roman" w:hAnsi="Times New Roman"/>
                <w:sz w:val="24"/>
                <w:szCs w:val="24"/>
              </w:rPr>
              <w:t>а</w:t>
            </w:r>
            <w:r>
              <w:rPr>
                <w:rFonts w:ascii="Times New Roman" w:hAnsi="Times New Roman"/>
                <w:sz w:val="24"/>
                <w:szCs w:val="24"/>
              </w:rPr>
              <w:t xml:space="preserve">укциона в электронной форме оператору электронной площадки согласно требованиям к содержанию, оформлению и составу заявки на участие в </w:t>
            </w:r>
            <w:r w:rsidR="00177C58">
              <w:rPr>
                <w:rFonts w:ascii="Times New Roman" w:hAnsi="Times New Roman"/>
                <w:sz w:val="24"/>
                <w:szCs w:val="24"/>
              </w:rPr>
              <w:t>а</w:t>
            </w:r>
            <w:r>
              <w:rPr>
                <w:rFonts w:ascii="Times New Roman" w:hAnsi="Times New Roman"/>
                <w:sz w:val="24"/>
                <w:szCs w:val="24"/>
              </w:rPr>
              <w:t xml:space="preserve">укционе, которые указаны в </w:t>
            </w:r>
            <w:r w:rsidR="006D122C">
              <w:rPr>
                <w:rFonts w:ascii="Times New Roman" w:hAnsi="Times New Roman"/>
                <w:sz w:val="24"/>
                <w:szCs w:val="24"/>
              </w:rPr>
              <w:t>а</w:t>
            </w:r>
            <w:r>
              <w:rPr>
                <w:rFonts w:ascii="Times New Roman" w:hAnsi="Times New Roman"/>
                <w:sz w:val="24"/>
                <w:szCs w:val="24"/>
              </w:rPr>
              <w:t xml:space="preserve">укционной документации и до истечения срока, указанного в извещении о проведении </w:t>
            </w:r>
            <w:r w:rsidR="00177C58">
              <w:rPr>
                <w:rFonts w:ascii="Times New Roman" w:hAnsi="Times New Roman"/>
                <w:sz w:val="24"/>
                <w:szCs w:val="24"/>
              </w:rPr>
              <w:t>а</w:t>
            </w:r>
            <w:r>
              <w:rPr>
                <w:rFonts w:ascii="Times New Roman" w:hAnsi="Times New Roman"/>
                <w:sz w:val="24"/>
                <w:szCs w:val="24"/>
              </w:rPr>
              <w:t xml:space="preserve">укциона.  Каждая заявка на участие в </w:t>
            </w:r>
            <w:r w:rsidR="00177C58">
              <w:rPr>
                <w:rFonts w:ascii="Times New Roman" w:hAnsi="Times New Roman"/>
                <w:sz w:val="24"/>
                <w:szCs w:val="24"/>
              </w:rPr>
              <w:t>а</w:t>
            </w:r>
            <w:r>
              <w:rPr>
                <w:rFonts w:ascii="Times New Roman" w:hAnsi="Times New Roman"/>
                <w:sz w:val="24"/>
                <w:szCs w:val="24"/>
              </w:rPr>
              <w:t>укционе в электронной форме, поступившая в срок, указанный в  документации, регистрируется электронной площадкой.</w:t>
            </w:r>
          </w:p>
          <w:p w14:paraId="4CEBDDD7" w14:textId="2FFDDA5A" w:rsidR="008C3BE0" w:rsidRDefault="00000000">
            <w:pPr>
              <w:autoSpaceDE w:val="0"/>
              <w:autoSpaceDN w:val="0"/>
              <w:adjustRightInd w:val="0"/>
              <w:spacing w:after="0" w:line="240" w:lineRule="auto"/>
              <w:jc w:val="both"/>
              <w:outlineLvl w:val="1"/>
              <w:rPr>
                <w:rFonts w:ascii="Times New Roman" w:hAnsi="Times New Roman"/>
                <w:sz w:val="24"/>
                <w:szCs w:val="24"/>
              </w:rPr>
            </w:pPr>
            <w:r>
              <w:rPr>
                <w:rFonts w:ascii="Times New Roman" w:hAnsi="Times New Roman"/>
                <w:sz w:val="24"/>
                <w:szCs w:val="24"/>
              </w:rPr>
              <w:t xml:space="preserve">Участник </w:t>
            </w:r>
            <w:r w:rsidR="00177C58">
              <w:rPr>
                <w:rFonts w:ascii="Times New Roman" w:hAnsi="Times New Roman"/>
                <w:sz w:val="24"/>
                <w:szCs w:val="24"/>
              </w:rPr>
              <w:t>а</w:t>
            </w:r>
            <w:r>
              <w:rPr>
                <w:rFonts w:ascii="Times New Roman" w:hAnsi="Times New Roman"/>
                <w:sz w:val="24"/>
                <w:szCs w:val="24"/>
              </w:rPr>
              <w:t xml:space="preserve">укциона вправе подать только одну заявку на участие в таком </w:t>
            </w:r>
            <w:r w:rsidR="00177C58">
              <w:rPr>
                <w:rFonts w:ascii="Times New Roman" w:hAnsi="Times New Roman"/>
                <w:sz w:val="24"/>
                <w:szCs w:val="24"/>
              </w:rPr>
              <w:t>а</w:t>
            </w:r>
            <w:r>
              <w:rPr>
                <w:rFonts w:ascii="Times New Roman" w:hAnsi="Times New Roman"/>
                <w:sz w:val="24"/>
                <w:szCs w:val="24"/>
              </w:rPr>
              <w:t xml:space="preserve">укцион в любое время с момента размещения извещения о его проведении до предусмотренных </w:t>
            </w:r>
            <w:r>
              <w:rPr>
                <w:rFonts w:ascii="Times New Roman" w:hAnsi="Times New Roman"/>
                <w:sz w:val="24"/>
                <w:szCs w:val="24"/>
              </w:rPr>
              <w:lastRenderedPageBreak/>
              <w:t xml:space="preserve">документацией о таком </w:t>
            </w:r>
            <w:r w:rsidR="00177C58">
              <w:rPr>
                <w:rFonts w:ascii="Times New Roman" w:hAnsi="Times New Roman"/>
                <w:sz w:val="24"/>
                <w:szCs w:val="24"/>
              </w:rPr>
              <w:t>а</w:t>
            </w:r>
            <w:r>
              <w:rPr>
                <w:rFonts w:ascii="Times New Roman" w:hAnsi="Times New Roman"/>
                <w:sz w:val="24"/>
                <w:szCs w:val="24"/>
              </w:rPr>
              <w:t xml:space="preserve">укцион даты и времени окончания срока подачи на участие в таком </w:t>
            </w:r>
            <w:r w:rsidR="00177C58">
              <w:rPr>
                <w:rFonts w:ascii="Times New Roman" w:hAnsi="Times New Roman"/>
                <w:sz w:val="24"/>
                <w:szCs w:val="24"/>
              </w:rPr>
              <w:t>а</w:t>
            </w:r>
            <w:r>
              <w:rPr>
                <w:rFonts w:ascii="Times New Roman" w:hAnsi="Times New Roman"/>
                <w:sz w:val="24"/>
                <w:szCs w:val="24"/>
              </w:rPr>
              <w:t>укцион заявок.</w:t>
            </w:r>
          </w:p>
          <w:p w14:paraId="0FAA6E6E" w14:textId="628DFB45" w:rsidR="008C3BE0" w:rsidRDefault="00000000">
            <w:pPr>
              <w:autoSpaceDE w:val="0"/>
              <w:autoSpaceDN w:val="0"/>
              <w:adjustRightInd w:val="0"/>
              <w:spacing w:after="0" w:line="240" w:lineRule="auto"/>
              <w:jc w:val="both"/>
              <w:outlineLvl w:val="1"/>
              <w:rPr>
                <w:rFonts w:ascii="Times New Roman" w:hAnsi="Times New Roman"/>
                <w:sz w:val="24"/>
                <w:szCs w:val="24"/>
              </w:rPr>
            </w:pPr>
            <w:r>
              <w:rPr>
                <w:rFonts w:ascii="Times New Roman" w:hAnsi="Times New Roman"/>
                <w:sz w:val="24"/>
                <w:szCs w:val="24"/>
              </w:rPr>
              <w:t xml:space="preserve">Участник электронного </w:t>
            </w:r>
            <w:r w:rsidR="00177C58">
              <w:rPr>
                <w:rFonts w:ascii="Times New Roman" w:hAnsi="Times New Roman"/>
                <w:sz w:val="24"/>
                <w:szCs w:val="24"/>
              </w:rPr>
              <w:t>а</w:t>
            </w:r>
            <w:r>
              <w:rPr>
                <w:rFonts w:ascii="Times New Roman" w:hAnsi="Times New Roman"/>
                <w:sz w:val="24"/>
                <w:szCs w:val="24"/>
              </w:rPr>
              <w:t xml:space="preserve">укциона вправе изменит/отозвать свою заявку до истечения срока подачи заявок. Заявка на участие в электронном </w:t>
            </w:r>
            <w:r w:rsidR="00177C58">
              <w:rPr>
                <w:rFonts w:ascii="Times New Roman" w:hAnsi="Times New Roman"/>
                <w:sz w:val="24"/>
                <w:szCs w:val="24"/>
              </w:rPr>
              <w:t>а</w:t>
            </w:r>
            <w:r>
              <w:rPr>
                <w:rFonts w:ascii="Times New Roman" w:hAnsi="Times New Roman"/>
                <w:sz w:val="24"/>
                <w:szCs w:val="24"/>
              </w:rPr>
              <w:t xml:space="preserve">укционе является измененной/отозванной, если уведомление об отзыве заявки получено до истечения срока подачи заявок на участие в таком электронном </w:t>
            </w:r>
            <w:r w:rsidR="00177C58">
              <w:rPr>
                <w:rFonts w:ascii="Times New Roman" w:hAnsi="Times New Roman"/>
                <w:sz w:val="24"/>
                <w:szCs w:val="24"/>
              </w:rPr>
              <w:t>ау</w:t>
            </w:r>
            <w:r>
              <w:rPr>
                <w:rFonts w:ascii="Times New Roman" w:hAnsi="Times New Roman"/>
                <w:sz w:val="24"/>
                <w:szCs w:val="24"/>
              </w:rPr>
              <w:t>кционе.</w:t>
            </w:r>
          </w:p>
          <w:p w14:paraId="185B25F7" w14:textId="5F56987E" w:rsidR="008C3BE0" w:rsidRDefault="00000000">
            <w:pPr>
              <w:autoSpaceDE w:val="0"/>
              <w:autoSpaceDN w:val="0"/>
              <w:adjustRightInd w:val="0"/>
              <w:spacing w:after="0" w:line="240" w:lineRule="auto"/>
              <w:jc w:val="both"/>
              <w:outlineLvl w:val="1"/>
              <w:rPr>
                <w:rFonts w:ascii="Times New Roman" w:hAnsi="Times New Roman"/>
                <w:sz w:val="24"/>
                <w:szCs w:val="24"/>
              </w:rPr>
            </w:pPr>
            <w:r>
              <w:rPr>
                <w:rFonts w:ascii="Times New Roman" w:hAnsi="Times New Roman"/>
                <w:sz w:val="24"/>
                <w:szCs w:val="24"/>
              </w:rPr>
              <w:t xml:space="preserve">Каждая заявка должна содержать полный пакет документов и сведений, указанных в </w:t>
            </w:r>
            <w:hyperlink r:id="rId13" w:history="1">
              <w:r w:rsidR="008C3BE0">
                <w:rPr>
                  <w:rStyle w:val="a6"/>
                  <w:rFonts w:ascii="Times New Roman" w:hAnsi="Times New Roman"/>
                  <w:sz w:val="24"/>
                  <w:szCs w:val="24"/>
                </w:rPr>
                <w:t>п. 23</w:t>
              </w:r>
            </w:hyperlink>
            <w:r>
              <w:rPr>
                <w:rFonts w:ascii="Times New Roman" w:hAnsi="Times New Roman"/>
                <w:sz w:val="24"/>
                <w:szCs w:val="24"/>
              </w:rPr>
              <w:t xml:space="preserve">. Информационной карты </w:t>
            </w:r>
            <w:r w:rsidR="00177C58">
              <w:rPr>
                <w:rFonts w:ascii="Times New Roman" w:hAnsi="Times New Roman"/>
                <w:sz w:val="24"/>
                <w:szCs w:val="24"/>
              </w:rPr>
              <w:t>а</w:t>
            </w:r>
            <w:r>
              <w:rPr>
                <w:rFonts w:ascii="Times New Roman" w:hAnsi="Times New Roman"/>
                <w:sz w:val="24"/>
                <w:szCs w:val="24"/>
              </w:rPr>
              <w:t>укциона.</w:t>
            </w:r>
          </w:p>
          <w:p w14:paraId="7BCC2A73" w14:textId="5CCADDE5" w:rsidR="008C3BE0" w:rsidRDefault="00000000">
            <w:pPr>
              <w:autoSpaceDE w:val="0"/>
              <w:autoSpaceDN w:val="0"/>
              <w:adjustRightInd w:val="0"/>
              <w:spacing w:after="0" w:line="240" w:lineRule="auto"/>
              <w:jc w:val="both"/>
              <w:outlineLvl w:val="1"/>
              <w:rPr>
                <w:rFonts w:ascii="Times New Roman" w:hAnsi="Times New Roman"/>
                <w:b/>
                <w:i/>
                <w:sz w:val="24"/>
                <w:szCs w:val="24"/>
              </w:rPr>
            </w:pPr>
            <w:r>
              <w:rPr>
                <w:rFonts w:ascii="Times New Roman" w:hAnsi="Times New Roman"/>
                <w:b/>
                <w:sz w:val="24"/>
                <w:szCs w:val="24"/>
              </w:rPr>
              <w:t xml:space="preserve">Дата начала подачи заявок на участие в </w:t>
            </w:r>
            <w:r w:rsidR="00177C58">
              <w:rPr>
                <w:rFonts w:ascii="Times New Roman" w:hAnsi="Times New Roman"/>
                <w:b/>
                <w:sz w:val="24"/>
                <w:szCs w:val="24"/>
              </w:rPr>
              <w:t>а</w:t>
            </w:r>
            <w:r>
              <w:rPr>
                <w:rFonts w:ascii="Times New Roman" w:hAnsi="Times New Roman"/>
                <w:b/>
                <w:sz w:val="24"/>
                <w:szCs w:val="24"/>
              </w:rPr>
              <w:t>укционе:</w:t>
            </w:r>
            <w:r>
              <w:rPr>
                <w:rFonts w:ascii="Times New Roman" w:hAnsi="Times New Roman"/>
                <w:sz w:val="24"/>
                <w:szCs w:val="24"/>
              </w:rPr>
              <w:t xml:space="preserve"> с момента фактического размещения извещения на ЭТП.</w:t>
            </w:r>
          </w:p>
          <w:p w14:paraId="6285870B" w14:textId="01CC0882" w:rsidR="008C3BE0" w:rsidRDefault="00000000">
            <w:pPr>
              <w:autoSpaceDE w:val="0"/>
              <w:autoSpaceDN w:val="0"/>
              <w:adjustRightInd w:val="0"/>
              <w:spacing w:after="0" w:line="240" w:lineRule="auto"/>
              <w:jc w:val="both"/>
              <w:outlineLvl w:val="1"/>
              <w:rPr>
                <w:rFonts w:ascii="Times New Roman" w:hAnsi="Times New Roman"/>
                <w:b/>
                <w:sz w:val="24"/>
                <w:szCs w:val="24"/>
              </w:rPr>
            </w:pPr>
            <w:r>
              <w:rPr>
                <w:rFonts w:ascii="Times New Roman" w:hAnsi="Times New Roman"/>
                <w:b/>
                <w:sz w:val="24"/>
                <w:szCs w:val="24"/>
              </w:rPr>
              <w:t xml:space="preserve">Окончание срока подачи заявок на участие в </w:t>
            </w:r>
            <w:r w:rsidR="00177C58">
              <w:rPr>
                <w:rFonts w:ascii="Times New Roman" w:hAnsi="Times New Roman"/>
                <w:b/>
                <w:sz w:val="24"/>
                <w:szCs w:val="24"/>
              </w:rPr>
              <w:t>а</w:t>
            </w:r>
            <w:r>
              <w:rPr>
                <w:rFonts w:ascii="Times New Roman" w:hAnsi="Times New Roman"/>
                <w:b/>
                <w:sz w:val="24"/>
                <w:szCs w:val="24"/>
              </w:rPr>
              <w:t>укционе: «</w:t>
            </w:r>
            <w:r w:rsidR="00A37A51">
              <w:rPr>
                <w:rFonts w:ascii="Times New Roman" w:hAnsi="Times New Roman"/>
                <w:b/>
                <w:sz w:val="24"/>
                <w:szCs w:val="24"/>
              </w:rPr>
              <w:t>14</w:t>
            </w:r>
            <w:r>
              <w:rPr>
                <w:rFonts w:ascii="Times New Roman" w:hAnsi="Times New Roman"/>
                <w:b/>
                <w:sz w:val="24"/>
                <w:szCs w:val="24"/>
              </w:rPr>
              <w:t xml:space="preserve">» </w:t>
            </w:r>
            <w:r w:rsidR="00A37A51">
              <w:rPr>
                <w:rFonts w:ascii="Times New Roman" w:hAnsi="Times New Roman"/>
                <w:b/>
                <w:sz w:val="24"/>
                <w:szCs w:val="24"/>
              </w:rPr>
              <w:t>мая</w:t>
            </w:r>
            <w:r>
              <w:rPr>
                <w:rFonts w:ascii="Times New Roman" w:hAnsi="Times New Roman"/>
                <w:b/>
                <w:sz w:val="24"/>
                <w:szCs w:val="24"/>
              </w:rPr>
              <w:t xml:space="preserve"> 202</w:t>
            </w:r>
            <w:r w:rsidR="00A37A51">
              <w:rPr>
                <w:rFonts w:ascii="Times New Roman" w:hAnsi="Times New Roman"/>
                <w:b/>
                <w:sz w:val="24"/>
                <w:szCs w:val="24"/>
              </w:rPr>
              <w:t>6</w:t>
            </w:r>
            <w:r>
              <w:rPr>
                <w:rFonts w:ascii="Times New Roman" w:hAnsi="Times New Roman"/>
                <w:b/>
                <w:sz w:val="24"/>
                <w:szCs w:val="24"/>
              </w:rPr>
              <w:t xml:space="preserve"> года в 10:00 (по времени местному времени).</w:t>
            </w:r>
          </w:p>
          <w:p w14:paraId="379AA835" w14:textId="548BCDE6" w:rsidR="008C3BE0" w:rsidRDefault="00000000">
            <w:pPr>
              <w:suppressAutoHyphens/>
              <w:spacing w:after="0" w:line="240" w:lineRule="auto"/>
              <w:jc w:val="both"/>
              <w:rPr>
                <w:rFonts w:ascii="Times New Roman" w:hAnsi="Times New Roman"/>
                <w:sz w:val="24"/>
                <w:szCs w:val="24"/>
              </w:rPr>
            </w:pPr>
            <w:r>
              <w:rPr>
                <w:rFonts w:ascii="Times New Roman" w:hAnsi="Times New Roman"/>
                <w:sz w:val="24"/>
                <w:szCs w:val="24"/>
              </w:rPr>
              <w:t xml:space="preserve">Закупочная комиссия рассматривает заявки на участие в </w:t>
            </w:r>
            <w:r w:rsidR="00177C58">
              <w:rPr>
                <w:rFonts w:ascii="Times New Roman" w:hAnsi="Times New Roman"/>
                <w:sz w:val="24"/>
                <w:szCs w:val="24"/>
              </w:rPr>
              <w:t>а</w:t>
            </w:r>
            <w:r>
              <w:rPr>
                <w:rFonts w:ascii="Times New Roman" w:hAnsi="Times New Roman"/>
                <w:sz w:val="24"/>
                <w:szCs w:val="24"/>
              </w:rPr>
              <w:t xml:space="preserve">укционе в электронной форме в срок, установленный документацией об </w:t>
            </w:r>
            <w:r w:rsidR="00177C58">
              <w:rPr>
                <w:rFonts w:ascii="Times New Roman" w:hAnsi="Times New Roman"/>
                <w:sz w:val="24"/>
                <w:szCs w:val="24"/>
              </w:rPr>
              <w:t>а</w:t>
            </w:r>
            <w:r>
              <w:rPr>
                <w:rFonts w:ascii="Times New Roman" w:hAnsi="Times New Roman"/>
                <w:sz w:val="24"/>
                <w:szCs w:val="24"/>
              </w:rPr>
              <w:t xml:space="preserve">укционе. </w:t>
            </w:r>
          </w:p>
          <w:p w14:paraId="4333D2B8" w14:textId="0E2D4F7C" w:rsidR="008C3BE0" w:rsidRDefault="00000000">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Закупочная комиссия рассматривает  заявки на участие в электронном </w:t>
            </w:r>
            <w:r w:rsidR="00177C58">
              <w:rPr>
                <w:rFonts w:ascii="Times New Roman" w:hAnsi="Times New Roman"/>
                <w:sz w:val="24"/>
                <w:szCs w:val="24"/>
              </w:rPr>
              <w:t>а</w:t>
            </w:r>
            <w:r>
              <w:rPr>
                <w:rFonts w:ascii="Times New Roman" w:hAnsi="Times New Roman"/>
                <w:sz w:val="24"/>
                <w:szCs w:val="24"/>
              </w:rPr>
              <w:t xml:space="preserve">укционе, информацию и электронные документы, направленные заказчику оператором электронной площадки, в части соответствия их требованиям, установленным документацией о таком </w:t>
            </w:r>
            <w:r w:rsidR="00177C58">
              <w:rPr>
                <w:rFonts w:ascii="Times New Roman" w:hAnsi="Times New Roman"/>
                <w:sz w:val="24"/>
                <w:szCs w:val="24"/>
              </w:rPr>
              <w:t>а</w:t>
            </w:r>
            <w:r>
              <w:rPr>
                <w:rFonts w:ascii="Times New Roman" w:hAnsi="Times New Roman"/>
                <w:sz w:val="24"/>
                <w:szCs w:val="24"/>
              </w:rPr>
              <w:t xml:space="preserve">укционе. </w:t>
            </w:r>
          </w:p>
          <w:p w14:paraId="3627B20A" w14:textId="02B8D628" w:rsidR="008C3BE0" w:rsidRDefault="00000000">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По результатам рассмотрения  заявок на участие в </w:t>
            </w:r>
            <w:r w:rsidR="00177C58">
              <w:rPr>
                <w:rFonts w:ascii="Times New Roman" w:hAnsi="Times New Roman"/>
                <w:sz w:val="24"/>
                <w:szCs w:val="24"/>
              </w:rPr>
              <w:t>а</w:t>
            </w:r>
            <w:r>
              <w:rPr>
                <w:rFonts w:ascii="Times New Roman" w:hAnsi="Times New Roman"/>
                <w:sz w:val="24"/>
                <w:szCs w:val="24"/>
              </w:rPr>
              <w:t xml:space="preserve">укционе закупочная комиссия принимает решение о допуске участника закупки, подавшего заявку на участие в таком </w:t>
            </w:r>
            <w:r w:rsidR="00177C58">
              <w:rPr>
                <w:rFonts w:ascii="Times New Roman" w:hAnsi="Times New Roman"/>
                <w:sz w:val="24"/>
                <w:szCs w:val="24"/>
              </w:rPr>
              <w:t>а</w:t>
            </w:r>
            <w:r>
              <w:rPr>
                <w:rFonts w:ascii="Times New Roman" w:hAnsi="Times New Roman"/>
                <w:sz w:val="24"/>
                <w:szCs w:val="24"/>
              </w:rPr>
              <w:t xml:space="preserve">укционе, к участию в нем и признании этого участника закупки участником такого </w:t>
            </w:r>
            <w:r w:rsidR="00177C58">
              <w:rPr>
                <w:rFonts w:ascii="Times New Roman" w:hAnsi="Times New Roman"/>
                <w:sz w:val="24"/>
                <w:szCs w:val="24"/>
              </w:rPr>
              <w:t>а</w:t>
            </w:r>
            <w:r>
              <w:rPr>
                <w:rFonts w:ascii="Times New Roman" w:hAnsi="Times New Roman"/>
                <w:sz w:val="24"/>
                <w:szCs w:val="24"/>
              </w:rPr>
              <w:t xml:space="preserve">укциона или об отказе в допуске к участию в таком </w:t>
            </w:r>
            <w:r w:rsidR="00177C58">
              <w:rPr>
                <w:rFonts w:ascii="Times New Roman" w:hAnsi="Times New Roman"/>
                <w:sz w:val="24"/>
                <w:szCs w:val="24"/>
              </w:rPr>
              <w:t>а</w:t>
            </w:r>
            <w:r>
              <w:rPr>
                <w:rFonts w:ascii="Times New Roman" w:hAnsi="Times New Roman"/>
                <w:sz w:val="24"/>
                <w:szCs w:val="24"/>
              </w:rPr>
              <w:t xml:space="preserve">укционе в порядке и по основаниям, которые предусмотрены п.  27 Информационной карты </w:t>
            </w:r>
            <w:r w:rsidR="00177C58">
              <w:rPr>
                <w:rFonts w:ascii="Times New Roman" w:hAnsi="Times New Roman"/>
                <w:sz w:val="24"/>
                <w:szCs w:val="24"/>
              </w:rPr>
              <w:t>а</w:t>
            </w:r>
            <w:r>
              <w:rPr>
                <w:rFonts w:ascii="Times New Roman" w:hAnsi="Times New Roman"/>
                <w:sz w:val="24"/>
                <w:szCs w:val="24"/>
              </w:rPr>
              <w:t>укциона.</w:t>
            </w:r>
          </w:p>
          <w:p w14:paraId="2BE5F144" w14:textId="70D19D5D" w:rsidR="008C3BE0" w:rsidRDefault="00000000">
            <w:pPr>
              <w:suppressAutoHyphens/>
              <w:spacing w:after="0" w:line="240" w:lineRule="auto"/>
              <w:jc w:val="both"/>
              <w:rPr>
                <w:rFonts w:ascii="Times New Roman" w:hAnsi="Times New Roman"/>
                <w:sz w:val="24"/>
                <w:szCs w:val="24"/>
              </w:rPr>
            </w:pPr>
            <w:r>
              <w:rPr>
                <w:rFonts w:ascii="Times New Roman" w:hAnsi="Times New Roman"/>
                <w:sz w:val="24"/>
                <w:szCs w:val="24"/>
              </w:rPr>
              <w:t xml:space="preserve">По результатам рассмотрения заявок на участие в электронном </w:t>
            </w:r>
            <w:r w:rsidR="00177C58">
              <w:rPr>
                <w:rFonts w:ascii="Times New Roman" w:hAnsi="Times New Roman"/>
                <w:sz w:val="24"/>
                <w:szCs w:val="24"/>
              </w:rPr>
              <w:t>а</w:t>
            </w:r>
            <w:r>
              <w:rPr>
                <w:rFonts w:ascii="Times New Roman" w:hAnsi="Times New Roman"/>
                <w:sz w:val="24"/>
                <w:szCs w:val="24"/>
              </w:rPr>
              <w:t xml:space="preserve">укционе закупочная комиссия оформляет протокол рассмотрения заявок на участие в таком </w:t>
            </w:r>
            <w:r w:rsidR="00177C58">
              <w:rPr>
                <w:rFonts w:ascii="Times New Roman" w:hAnsi="Times New Roman"/>
                <w:sz w:val="24"/>
                <w:szCs w:val="24"/>
              </w:rPr>
              <w:t>а</w:t>
            </w:r>
            <w:r>
              <w:rPr>
                <w:rFonts w:ascii="Times New Roman" w:hAnsi="Times New Roman"/>
                <w:sz w:val="24"/>
                <w:szCs w:val="24"/>
              </w:rPr>
              <w:t>укционе, подписываемый всеми присутствующими на заседании закупочной комиссии ее членами не позднее даты окончания срока рассмотрения данных заявок.</w:t>
            </w:r>
          </w:p>
          <w:p w14:paraId="2F658A0E" w14:textId="3F0F0F47" w:rsidR="008C3BE0" w:rsidRDefault="006D122C">
            <w:pPr>
              <w:pStyle w:val="12"/>
              <w:suppressAutoHyphens/>
              <w:ind w:left="0"/>
              <w:jc w:val="both"/>
            </w:pPr>
            <w:r>
              <w:t xml:space="preserve">аукционный торг производится в день и вовремя, указанные в документации об </w:t>
            </w:r>
            <w:r w:rsidR="00177C58">
              <w:t>а</w:t>
            </w:r>
            <w:r>
              <w:t>укционе в электронной форме, на электронной торговой площадке.</w:t>
            </w:r>
          </w:p>
          <w:p w14:paraId="656E1872" w14:textId="414986B7" w:rsidR="008C3BE0" w:rsidRDefault="00000000">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В  торге принимают участие участники закупки, допущенные к </w:t>
            </w:r>
            <w:r w:rsidR="006D122C">
              <w:rPr>
                <w:rFonts w:ascii="Times New Roman" w:hAnsi="Times New Roman"/>
                <w:sz w:val="24"/>
                <w:szCs w:val="24"/>
              </w:rPr>
              <w:t>а</w:t>
            </w:r>
            <w:r>
              <w:rPr>
                <w:rFonts w:ascii="Times New Roman" w:hAnsi="Times New Roman"/>
                <w:sz w:val="24"/>
                <w:szCs w:val="24"/>
              </w:rPr>
              <w:t xml:space="preserve">укционному торгу по результатам рассмотрения заявок на участие в </w:t>
            </w:r>
            <w:r w:rsidR="00177C58">
              <w:rPr>
                <w:rFonts w:ascii="Times New Roman" w:hAnsi="Times New Roman"/>
                <w:sz w:val="24"/>
                <w:szCs w:val="24"/>
              </w:rPr>
              <w:t>а</w:t>
            </w:r>
            <w:r>
              <w:rPr>
                <w:rFonts w:ascii="Times New Roman" w:hAnsi="Times New Roman"/>
                <w:sz w:val="24"/>
                <w:szCs w:val="24"/>
              </w:rPr>
              <w:t>укционе, в случае допуска более одной заявки.</w:t>
            </w:r>
          </w:p>
          <w:p w14:paraId="4BACB3B1" w14:textId="3FEDDB7D" w:rsidR="008C3BE0" w:rsidRDefault="00000000">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Протокол проведения </w:t>
            </w:r>
            <w:r w:rsidR="00177C58">
              <w:rPr>
                <w:rFonts w:ascii="Times New Roman" w:hAnsi="Times New Roman"/>
                <w:sz w:val="24"/>
                <w:szCs w:val="24"/>
              </w:rPr>
              <w:t>а</w:t>
            </w:r>
            <w:r>
              <w:rPr>
                <w:rFonts w:ascii="Times New Roman" w:hAnsi="Times New Roman"/>
                <w:sz w:val="24"/>
                <w:szCs w:val="24"/>
              </w:rPr>
              <w:t xml:space="preserve">укциона размещается на электронной площадке ее оператором в течение 30 (тридцати) минут после окончания такого </w:t>
            </w:r>
            <w:r w:rsidR="00177C58">
              <w:rPr>
                <w:rFonts w:ascii="Times New Roman" w:hAnsi="Times New Roman"/>
                <w:sz w:val="24"/>
                <w:szCs w:val="24"/>
              </w:rPr>
              <w:t>а</w:t>
            </w:r>
            <w:r>
              <w:rPr>
                <w:rFonts w:ascii="Times New Roman" w:hAnsi="Times New Roman"/>
                <w:sz w:val="24"/>
                <w:szCs w:val="24"/>
              </w:rPr>
              <w:t>укциона</w:t>
            </w:r>
          </w:p>
          <w:p w14:paraId="3B7664D1" w14:textId="549F59A2" w:rsidR="008C3BE0" w:rsidRDefault="00000000">
            <w:pPr>
              <w:pStyle w:val="52"/>
              <w:jc w:val="both"/>
            </w:pPr>
            <w:r>
              <w:t xml:space="preserve">Подведение итогов </w:t>
            </w:r>
            <w:r w:rsidR="00177C58">
              <w:t>а</w:t>
            </w:r>
            <w:r>
              <w:t>укциона:</w:t>
            </w:r>
          </w:p>
          <w:p w14:paraId="480685C2" w14:textId="4672C6A0" w:rsidR="008C3BE0" w:rsidRDefault="00000000">
            <w:pPr>
              <w:pStyle w:val="52"/>
              <w:jc w:val="both"/>
            </w:pPr>
            <w:r>
              <w:t xml:space="preserve">Протокол подведения итогов </w:t>
            </w:r>
            <w:r w:rsidR="00177C58">
              <w:t>а</w:t>
            </w:r>
            <w:r>
              <w:t xml:space="preserve">укциона оформляется, подписывается и размещается  на электронной площадке в течение 3 (трех) дней после заседания комиссии. Незамедлительно после размещения данного протокола ЭП направляет каждому участнику </w:t>
            </w:r>
            <w:r w:rsidR="00177C58">
              <w:t>а</w:t>
            </w:r>
            <w:r>
              <w:t xml:space="preserve">укциона уведомление о результатах </w:t>
            </w:r>
            <w:r w:rsidR="00177C58">
              <w:t>а</w:t>
            </w:r>
            <w:r>
              <w:t>укциона.</w:t>
            </w:r>
          </w:p>
        </w:tc>
      </w:tr>
      <w:tr w:rsidR="008C3BE0" w14:paraId="0C6115FA" w14:textId="77777777">
        <w:tc>
          <w:tcPr>
            <w:tcW w:w="709" w:type="dxa"/>
            <w:tcBorders>
              <w:top w:val="single" w:sz="4" w:space="0" w:color="auto"/>
              <w:left w:val="single" w:sz="4" w:space="0" w:color="auto"/>
              <w:bottom w:val="single" w:sz="4" w:space="0" w:color="auto"/>
              <w:right w:val="single" w:sz="4" w:space="0" w:color="auto"/>
            </w:tcBorders>
          </w:tcPr>
          <w:p w14:paraId="4C7FA904" w14:textId="77777777" w:rsidR="008C3BE0" w:rsidRDefault="00000000">
            <w:pPr>
              <w:spacing w:after="0" w:line="240" w:lineRule="auto"/>
              <w:jc w:val="center"/>
              <w:rPr>
                <w:rFonts w:ascii="Times New Roman" w:hAnsi="Times New Roman"/>
                <w:sz w:val="24"/>
                <w:szCs w:val="24"/>
              </w:rPr>
            </w:pPr>
            <w:r>
              <w:rPr>
                <w:rFonts w:ascii="Times New Roman" w:hAnsi="Times New Roman"/>
                <w:sz w:val="24"/>
                <w:szCs w:val="24"/>
              </w:rPr>
              <w:lastRenderedPageBreak/>
              <w:t>26.1</w:t>
            </w:r>
          </w:p>
        </w:tc>
        <w:tc>
          <w:tcPr>
            <w:tcW w:w="2835" w:type="dxa"/>
            <w:tcBorders>
              <w:top w:val="single" w:sz="4" w:space="0" w:color="auto"/>
              <w:left w:val="single" w:sz="4" w:space="0" w:color="auto"/>
              <w:bottom w:val="single" w:sz="4" w:space="0" w:color="auto"/>
              <w:right w:val="single" w:sz="4" w:space="0" w:color="auto"/>
            </w:tcBorders>
          </w:tcPr>
          <w:p w14:paraId="5883EAA6" w14:textId="77777777" w:rsidR="008C3BE0" w:rsidRDefault="00000000">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Продление срока проведения процедуры</w:t>
            </w:r>
          </w:p>
        </w:tc>
        <w:tc>
          <w:tcPr>
            <w:tcW w:w="6763" w:type="dxa"/>
            <w:tcBorders>
              <w:top w:val="single" w:sz="4" w:space="0" w:color="auto"/>
              <w:left w:val="single" w:sz="4" w:space="0" w:color="auto"/>
              <w:bottom w:val="single" w:sz="4" w:space="0" w:color="auto"/>
              <w:right w:val="single" w:sz="4" w:space="0" w:color="auto"/>
            </w:tcBorders>
          </w:tcPr>
          <w:p w14:paraId="57CDC73B" w14:textId="77777777" w:rsidR="008C3BE0" w:rsidRDefault="00000000">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Заказчик вправе продлить срок подачи заявок на участие в любой процедуре в любое время до истечения первоначально </w:t>
            </w:r>
            <w:r>
              <w:rPr>
                <w:rFonts w:ascii="Times New Roman" w:hAnsi="Times New Roman"/>
                <w:sz w:val="24"/>
                <w:szCs w:val="24"/>
              </w:rPr>
              <w:lastRenderedPageBreak/>
              <w:t>объявленного срока, если в закупочной документации не было установлено дополнительных ограничений.</w:t>
            </w:r>
          </w:p>
        </w:tc>
      </w:tr>
      <w:tr w:rsidR="008C3BE0" w14:paraId="1CB879B8" w14:textId="77777777">
        <w:tc>
          <w:tcPr>
            <w:tcW w:w="709" w:type="dxa"/>
            <w:tcBorders>
              <w:top w:val="single" w:sz="4" w:space="0" w:color="auto"/>
              <w:left w:val="single" w:sz="4" w:space="0" w:color="auto"/>
              <w:bottom w:val="single" w:sz="4" w:space="0" w:color="auto"/>
              <w:right w:val="single" w:sz="4" w:space="0" w:color="auto"/>
            </w:tcBorders>
          </w:tcPr>
          <w:p w14:paraId="0394CEBF" w14:textId="77777777" w:rsidR="008C3BE0" w:rsidRDefault="00000000">
            <w:pPr>
              <w:spacing w:after="0" w:line="240" w:lineRule="auto"/>
              <w:jc w:val="center"/>
              <w:rPr>
                <w:rFonts w:ascii="Times New Roman" w:hAnsi="Times New Roman"/>
                <w:sz w:val="24"/>
                <w:szCs w:val="24"/>
              </w:rPr>
            </w:pPr>
            <w:r>
              <w:rPr>
                <w:rFonts w:ascii="Times New Roman" w:hAnsi="Times New Roman"/>
                <w:sz w:val="24"/>
                <w:szCs w:val="24"/>
              </w:rPr>
              <w:lastRenderedPageBreak/>
              <w:t>27.</w:t>
            </w:r>
          </w:p>
        </w:tc>
        <w:tc>
          <w:tcPr>
            <w:tcW w:w="2835" w:type="dxa"/>
            <w:tcBorders>
              <w:top w:val="single" w:sz="4" w:space="0" w:color="auto"/>
              <w:left w:val="single" w:sz="4" w:space="0" w:color="auto"/>
              <w:bottom w:val="single" w:sz="4" w:space="0" w:color="auto"/>
              <w:right w:val="single" w:sz="4" w:space="0" w:color="auto"/>
            </w:tcBorders>
          </w:tcPr>
          <w:p w14:paraId="7ECC2E54" w14:textId="77777777" w:rsidR="008C3BE0" w:rsidRDefault="00000000">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Условия отказа в допуске к участию в закупке</w:t>
            </w:r>
          </w:p>
        </w:tc>
        <w:tc>
          <w:tcPr>
            <w:tcW w:w="6763" w:type="dxa"/>
            <w:tcBorders>
              <w:top w:val="single" w:sz="4" w:space="0" w:color="auto"/>
              <w:left w:val="single" w:sz="4" w:space="0" w:color="auto"/>
              <w:bottom w:val="single" w:sz="4" w:space="0" w:color="auto"/>
              <w:right w:val="single" w:sz="4" w:space="0" w:color="auto"/>
            </w:tcBorders>
          </w:tcPr>
          <w:p w14:paraId="7A1A4E83" w14:textId="77777777" w:rsidR="008C3BE0" w:rsidRDefault="00000000">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Заказчик вправе отстранить Участника закупки от участия в процедуре закупки в любой момент вплоть до момента заключения Договора, в случаях, если: </w:t>
            </w:r>
          </w:p>
          <w:p w14:paraId="5E42FD7C" w14:textId="77777777" w:rsidR="008C3BE0" w:rsidRDefault="00000000">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 проведение ликвидации участника закупки - юридического лица и наличие решения арбитражного суда о признании участника закупки - юридического лица, индивидуального предпринимателя банкротом и решения об открытии конкурсного производства;</w:t>
            </w:r>
          </w:p>
          <w:p w14:paraId="4B036EAA" w14:textId="77777777" w:rsidR="008C3BE0" w:rsidRDefault="00000000">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 приостановление деятельности участника закупки в порядке, предусмотренном Кодексом РФ об административных правонарушениях, на день подачи заявки или предложения от участника;</w:t>
            </w:r>
          </w:p>
          <w:p w14:paraId="5DB949D2" w14:textId="77777777" w:rsidR="008C3BE0" w:rsidRDefault="00000000">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3) наличие сведений об участнике закупки в реестрах недобросовестных поставщиков (подрядчиков, исполнителей), ведение которых предусмотрено Законом N 223-ФЗ, N 44-ФЗ;</w:t>
            </w:r>
          </w:p>
          <w:p w14:paraId="2851E3DE" w14:textId="77777777" w:rsidR="008C3BE0" w:rsidRDefault="00000000">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4) непредставление участником закупки документов, необходимых для участия в процедуре закупки, либо наличие в них или в заявке недостоверных сведений об участнике закупки и (или) о товарах, работах, услугах;</w:t>
            </w:r>
          </w:p>
          <w:p w14:paraId="689F88AC" w14:textId="77777777" w:rsidR="008C3BE0" w:rsidRDefault="00000000">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5) несоответствие участника закупки требованиям законодательства РФ к лицам, осуществляющим поставки товаров, выполнение работ, оказание услуг, которые являются предметом закупки;</w:t>
            </w:r>
          </w:p>
          <w:p w14:paraId="4B4B2432" w14:textId="77777777" w:rsidR="008C3BE0" w:rsidRDefault="00000000">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6) несоответствие участника закупки и (или) его заявки требованиям документации о закупке.</w:t>
            </w:r>
          </w:p>
        </w:tc>
      </w:tr>
      <w:tr w:rsidR="008C3BE0" w14:paraId="21F04463" w14:textId="77777777">
        <w:tc>
          <w:tcPr>
            <w:tcW w:w="709" w:type="dxa"/>
            <w:tcBorders>
              <w:top w:val="single" w:sz="4" w:space="0" w:color="auto"/>
              <w:left w:val="single" w:sz="4" w:space="0" w:color="auto"/>
              <w:bottom w:val="single" w:sz="4" w:space="0" w:color="auto"/>
              <w:right w:val="single" w:sz="4" w:space="0" w:color="auto"/>
            </w:tcBorders>
          </w:tcPr>
          <w:p w14:paraId="6C223C5E" w14:textId="77777777" w:rsidR="008C3BE0" w:rsidRDefault="00000000">
            <w:pPr>
              <w:spacing w:after="0" w:line="240" w:lineRule="auto"/>
              <w:jc w:val="center"/>
              <w:rPr>
                <w:rFonts w:ascii="Times New Roman" w:hAnsi="Times New Roman"/>
                <w:sz w:val="24"/>
                <w:szCs w:val="24"/>
              </w:rPr>
            </w:pPr>
            <w:r>
              <w:rPr>
                <w:rFonts w:ascii="Times New Roman" w:hAnsi="Times New Roman"/>
                <w:sz w:val="24"/>
                <w:szCs w:val="24"/>
              </w:rPr>
              <w:t>28.</w:t>
            </w:r>
          </w:p>
        </w:tc>
        <w:tc>
          <w:tcPr>
            <w:tcW w:w="2835" w:type="dxa"/>
            <w:tcBorders>
              <w:top w:val="single" w:sz="4" w:space="0" w:color="auto"/>
              <w:left w:val="single" w:sz="4" w:space="0" w:color="auto"/>
              <w:bottom w:val="single" w:sz="4" w:space="0" w:color="auto"/>
              <w:right w:val="single" w:sz="4" w:space="0" w:color="auto"/>
            </w:tcBorders>
          </w:tcPr>
          <w:p w14:paraId="7872C8A6" w14:textId="387654E3" w:rsidR="008C3BE0" w:rsidRDefault="00000000">
            <w:pPr>
              <w:spacing w:after="0" w:line="240" w:lineRule="auto"/>
              <w:jc w:val="both"/>
              <w:rPr>
                <w:rFonts w:ascii="Times New Roman" w:hAnsi="Times New Roman"/>
                <w:sz w:val="24"/>
                <w:szCs w:val="24"/>
              </w:rPr>
            </w:pPr>
            <w:r>
              <w:rPr>
                <w:rFonts w:ascii="Times New Roman" w:hAnsi="Times New Roman"/>
                <w:sz w:val="24"/>
                <w:szCs w:val="24"/>
              </w:rPr>
              <w:t xml:space="preserve">Место и дата открытия доступа к поданным заявкам, рассмотрения предложений участников </w:t>
            </w:r>
            <w:r w:rsidR="00177C58">
              <w:rPr>
                <w:rFonts w:ascii="Times New Roman" w:hAnsi="Times New Roman"/>
                <w:sz w:val="24"/>
                <w:szCs w:val="24"/>
              </w:rPr>
              <w:t>а</w:t>
            </w:r>
            <w:r>
              <w:rPr>
                <w:rFonts w:ascii="Times New Roman" w:hAnsi="Times New Roman"/>
                <w:sz w:val="24"/>
                <w:szCs w:val="24"/>
              </w:rPr>
              <w:t xml:space="preserve">укциона и подведения итогов </w:t>
            </w:r>
            <w:r w:rsidR="00177C58">
              <w:rPr>
                <w:rFonts w:ascii="Times New Roman" w:hAnsi="Times New Roman"/>
                <w:sz w:val="24"/>
                <w:szCs w:val="24"/>
              </w:rPr>
              <w:t>а</w:t>
            </w:r>
            <w:r>
              <w:rPr>
                <w:rFonts w:ascii="Times New Roman" w:hAnsi="Times New Roman"/>
                <w:sz w:val="24"/>
                <w:szCs w:val="24"/>
              </w:rPr>
              <w:t>укциона:</w:t>
            </w:r>
          </w:p>
        </w:tc>
        <w:tc>
          <w:tcPr>
            <w:tcW w:w="6763" w:type="dxa"/>
            <w:tcBorders>
              <w:top w:val="single" w:sz="4" w:space="0" w:color="auto"/>
              <w:left w:val="single" w:sz="4" w:space="0" w:color="auto"/>
              <w:bottom w:val="single" w:sz="4" w:space="0" w:color="auto"/>
              <w:right w:val="single" w:sz="4" w:space="0" w:color="auto"/>
            </w:tcBorders>
          </w:tcPr>
          <w:p w14:paraId="668874B9" w14:textId="3BCC7C22" w:rsidR="008C3BE0" w:rsidRDefault="00000000">
            <w:pPr>
              <w:suppressAutoHyphens/>
              <w:spacing w:after="0" w:line="240" w:lineRule="auto"/>
              <w:jc w:val="both"/>
              <w:rPr>
                <w:rFonts w:ascii="Times New Roman" w:hAnsi="Times New Roman"/>
                <w:b/>
                <w:sz w:val="24"/>
                <w:szCs w:val="24"/>
                <w:highlight w:val="yellow"/>
              </w:rPr>
            </w:pPr>
            <w:r>
              <w:rPr>
                <w:rFonts w:ascii="Times New Roman" w:hAnsi="Times New Roman"/>
                <w:b/>
                <w:sz w:val="24"/>
                <w:szCs w:val="24"/>
              </w:rPr>
              <w:t xml:space="preserve">Открытие доступа к поданным заявкам: </w:t>
            </w:r>
            <w:r w:rsidR="005658C8">
              <w:rPr>
                <w:rFonts w:ascii="Times New Roman" w:hAnsi="Times New Roman"/>
                <w:b/>
                <w:sz w:val="24"/>
                <w:szCs w:val="24"/>
                <w:highlight w:val="yellow"/>
              </w:rPr>
              <w:t>14</w:t>
            </w:r>
            <w:r>
              <w:rPr>
                <w:rFonts w:ascii="Times New Roman" w:hAnsi="Times New Roman"/>
                <w:b/>
                <w:sz w:val="24"/>
                <w:szCs w:val="24"/>
                <w:highlight w:val="yellow"/>
              </w:rPr>
              <w:t xml:space="preserve"> </w:t>
            </w:r>
            <w:r w:rsidR="005658C8">
              <w:rPr>
                <w:rFonts w:ascii="Times New Roman" w:hAnsi="Times New Roman"/>
                <w:b/>
                <w:sz w:val="24"/>
                <w:szCs w:val="24"/>
                <w:highlight w:val="yellow"/>
              </w:rPr>
              <w:t>ма</w:t>
            </w:r>
            <w:r>
              <w:rPr>
                <w:rFonts w:ascii="Times New Roman" w:hAnsi="Times New Roman"/>
                <w:b/>
                <w:sz w:val="24"/>
                <w:szCs w:val="24"/>
                <w:highlight w:val="yellow"/>
              </w:rPr>
              <w:t>я 202</w:t>
            </w:r>
            <w:r w:rsidR="005658C8">
              <w:rPr>
                <w:rFonts w:ascii="Times New Roman" w:hAnsi="Times New Roman"/>
                <w:b/>
                <w:sz w:val="24"/>
                <w:szCs w:val="24"/>
                <w:highlight w:val="yellow"/>
              </w:rPr>
              <w:t>6</w:t>
            </w:r>
            <w:r>
              <w:rPr>
                <w:rFonts w:ascii="Times New Roman" w:hAnsi="Times New Roman"/>
                <w:b/>
                <w:sz w:val="24"/>
                <w:szCs w:val="24"/>
                <w:highlight w:val="yellow"/>
              </w:rPr>
              <w:t xml:space="preserve"> года 10:00 (по времени местному времени).</w:t>
            </w:r>
          </w:p>
          <w:p w14:paraId="1BF2D71E" w14:textId="77777777" w:rsidR="008C3BE0" w:rsidRDefault="008C3BE0">
            <w:pPr>
              <w:autoSpaceDE w:val="0"/>
              <w:autoSpaceDN w:val="0"/>
              <w:adjustRightInd w:val="0"/>
              <w:spacing w:after="0" w:line="240" w:lineRule="auto"/>
              <w:jc w:val="both"/>
              <w:rPr>
                <w:rFonts w:ascii="Times New Roman" w:hAnsi="Times New Roman"/>
                <w:sz w:val="24"/>
                <w:szCs w:val="24"/>
              </w:rPr>
            </w:pPr>
          </w:p>
          <w:p w14:paraId="4E3361AE" w14:textId="6FF46CDE" w:rsidR="008C3BE0" w:rsidRDefault="00000000">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Место рассмотрения заявок на участие в </w:t>
            </w:r>
            <w:r w:rsidR="00177C58">
              <w:rPr>
                <w:rFonts w:ascii="Times New Roman" w:hAnsi="Times New Roman"/>
                <w:b/>
                <w:bCs/>
                <w:sz w:val="24"/>
                <w:szCs w:val="24"/>
              </w:rPr>
              <w:t>а</w:t>
            </w:r>
            <w:r>
              <w:rPr>
                <w:rFonts w:ascii="Times New Roman" w:hAnsi="Times New Roman"/>
                <w:b/>
                <w:bCs/>
                <w:sz w:val="24"/>
                <w:szCs w:val="24"/>
              </w:rPr>
              <w:t xml:space="preserve">укционе: </w:t>
            </w:r>
          </w:p>
          <w:p w14:paraId="0C3BEADA" w14:textId="77777777" w:rsidR="00DB13ED" w:rsidRDefault="00DB13ED">
            <w:pPr>
              <w:autoSpaceDE w:val="0"/>
              <w:autoSpaceDN w:val="0"/>
              <w:adjustRightInd w:val="0"/>
              <w:spacing w:after="0" w:line="240" w:lineRule="auto"/>
              <w:jc w:val="both"/>
              <w:rPr>
                <w:rFonts w:ascii="Times New Roman" w:hAnsi="Times New Roman"/>
                <w:sz w:val="24"/>
                <w:szCs w:val="24"/>
                <w:lang w:eastAsia="ru-RU"/>
              </w:rPr>
            </w:pPr>
            <w:r w:rsidRPr="00DB13ED">
              <w:rPr>
                <w:rFonts w:ascii="Times New Roman" w:hAnsi="Times New Roman"/>
                <w:sz w:val="24"/>
                <w:szCs w:val="24"/>
                <w:lang w:eastAsia="ru-RU"/>
              </w:rPr>
              <w:t xml:space="preserve">191036, Г.САНКТ-ПЕТЕРБУРГ, ПР-КТ ЛИГОВСКИЙ, Д. 52, ЛИТЕРА А, ПОМ/ОФИС 1Н/31 </w:t>
            </w:r>
          </w:p>
          <w:p w14:paraId="7366459E" w14:textId="604A2E08" w:rsidR="008C3BE0" w:rsidRDefault="00000000">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Дата рассмотрения заявок : </w:t>
            </w:r>
            <w:r>
              <w:rPr>
                <w:rFonts w:ascii="Times New Roman" w:hAnsi="Times New Roman"/>
                <w:b/>
                <w:bCs/>
                <w:sz w:val="24"/>
                <w:szCs w:val="24"/>
              </w:rPr>
              <w:t>«</w:t>
            </w:r>
            <w:r w:rsidR="00DB13ED">
              <w:rPr>
                <w:rFonts w:ascii="Times New Roman" w:hAnsi="Times New Roman"/>
                <w:b/>
                <w:bCs/>
                <w:sz w:val="24"/>
                <w:szCs w:val="24"/>
              </w:rPr>
              <w:t>14</w:t>
            </w:r>
            <w:r>
              <w:rPr>
                <w:rFonts w:ascii="Times New Roman" w:hAnsi="Times New Roman"/>
                <w:b/>
                <w:bCs/>
                <w:sz w:val="24"/>
                <w:szCs w:val="24"/>
              </w:rPr>
              <w:t xml:space="preserve">» </w:t>
            </w:r>
            <w:r w:rsidR="00DB13ED">
              <w:rPr>
                <w:rFonts w:ascii="Times New Roman" w:hAnsi="Times New Roman"/>
                <w:b/>
                <w:bCs/>
                <w:sz w:val="24"/>
                <w:szCs w:val="24"/>
              </w:rPr>
              <w:t>мая</w:t>
            </w:r>
            <w:r>
              <w:rPr>
                <w:rFonts w:ascii="Times New Roman" w:hAnsi="Times New Roman"/>
                <w:b/>
                <w:bCs/>
                <w:sz w:val="24"/>
                <w:szCs w:val="24"/>
              </w:rPr>
              <w:t xml:space="preserve">  202</w:t>
            </w:r>
            <w:r w:rsidR="00DB13ED">
              <w:rPr>
                <w:rFonts w:ascii="Times New Roman" w:hAnsi="Times New Roman"/>
                <w:b/>
                <w:bCs/>
                <w:sz w:val="24"/>
                <w:szCs w:val="24"/>
              </w:rPr>
              <w:t>6</w:t>
            </w:r>
            <w:r>
              <w:rPr>
                <w:rFonts w:ascii="Times New Roman" w:hAnsi="Times New Roman"/>
                <w:b/>
                <w:bCs/>
                <w:sz w:val="24"/>
                <w:szCs w:val="24"/>
              </w:rPr>
              <w:t xml:space="preserve"> года</w:t>
            </w:r>
          </w:p>
          <w:p w14:paraId="3589A56D" w14:textId="77777777" w:rsidR="008C3BE0" w:rsidRDefault="008C3BE0">
            <w:pPr>
              <w:autoSpaceDE w:val="0"/>
              <w:autoSpaceDN w:val="0"/>
              <w:adjustRightInd w:val="0"/>
              <w:spacing w:after="0" w:line="240" w:lineRule="auto"/>
              <w:jc w:val="both"/>
              <w:rPr>
                <w:rFonts w:ascii="Times New Roman" w:hAnsi="Times New Roman"/>
                <w:sz w:val="24"/>
                <w:szCs w:val="24"/>
              </w:rPr>
            </w:pPr>
          </w:p>
          <w:p w14:paraId="7C9C1724" w14:textId="448E6169" w:rsidR="008C3BE0" w:rsidRDefault="00000000">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Место подведения итогов </w:t>
            </w:r>
            <w:r w:rsidR="00177C58">
              <w:rPr>
                <w:rFonts w:ascii="Times New Roman" w:hAnsi="Times New Roman"/>
                <w:b/>
                <w:bCs/>
                <w:sz w:val="24"/>
                <w:szCs w:val="24"/>
              </w:rPr>
              <w:t>а</w:t>
            </w:r>
            <w:r>
              <w:rPr>
                <w:rFonts w:ascii="Times New Roman" w:hAnsi="Times New Roman"/>
                <w:b/>
                <w:bCs/>
                <w:sz w:val="24"/>
                <w:szCs w:val="24"/>
              </w:rPr>
              <w:t xml:space="preserve">укциона: </w:t>
            </w:r>
          </w:p>
          <w:p w14:paraId="6A487A62" w14:textId="77777777" w:rsidR="00954DA1" w:rsidRDefault="00954DA1" w:rsidP="00954DA1">
            <w:pPr>
              <w:autoSpaceDE w:val="0"/>
              <w:autoSpaceDN w:val="0"/>
              <w:adjustRightInd w:val="0"/>
              <w:spacing w:after="0" w:line="240" w:lineRule="auto"/>
              <w:jc w:val="both"/>
              <w:rPr>
                <w:rFonts w:ascii="Times New Roman" w:hAnsi="Times New Roman"/>
                <w:sz w:val="24"/>
                <w:szCs w:val="24"/>
                <w:lang w:eastAsia="ru-RU"/>
              </w:rPr>
            </w:pPr>
            <w:r w:rsidRPr="00DB13ED">
              <w:rPr>
                <w:rFonts w:ascii="Times New Roman" w:hAnsi="Times New Roman"/>
                <w:sz w:val="24"/>
                <w:szCs w:val="24"/>
                <w:lang w:eastAsia="ru-RU"/>
              </w:rPr>
              <w:t xml:space="preserve">191036, Г.САНКТ-ПЕТЕРБУРГ, ПР-КТ ЛИГОВСКИЙ, Д. 52, ЛИТЕРА А, ПОМ/ОФИС 1Н/31 </w:t>
            </w:r>
          </w:p>
          <w:p w14:paraId="69D16A84" w14:textId="74CFE19A" w:rsidR="008C3BE0" w:rsidRDefault="00000000">
            <w:pPr>
              <w:autoSpaceDE w:val="0"/>
              <w:autoSpaceDN w:val="0"/>
              <w:adjustRightInd w:val="0"/>
              <w:spacing w:after="0" w:line="240" w:lineRule="auto"/>
              <w:jc w:val="both"/>
              <w:rPr>
                <w:sz w:val="24"/>
                <w:szCs w:val="24"/>
              </w:rPr>
            </w:pPr>
            <w:r>
              <w:rPr>
                <w:rFonts w:ascii="Times New Roman" w:hAnsi="Times New Roman"/>
                <w:sz w:val="24"/>
                <w:szCs w:val="24"/>
              </w:rPr>
              <w:t xml:space="preserve">Дата подведения итогов </w:t>
            </w:r>
            <w:r w:rsidR="006D122C">
              <w:rPr>
                <w:rFonts w:ascii="Times New Roman" w:hAnsi="Times New Roman"/>
                <w:sz w:val="24"/>
                <w:szCs w:val="24"/>
              </w:rPr>
              <w:t>а</w:t>
            </w:r>
            <w:r>
              <w:rPr>
                <w:rFonts w:ascii="Times New Roman" w:hAnsi="Times New Roman"/>
                <w:sz w:val="24"/>
                <w:szCs w:val="24"/>
              </w:rPr>
              <w:t xml:space="preserve">укциона: </w:t>
            </w:r>
            <w:r>
              <w:rPr>
                <w:rFonts w:ascii="Times New Roman" w:hAnsi="Times New Roman"/>
                <w:b/>
                <w:bCs/>
                <w:sz w:val="24"/>
                <w:szCs w:val="24"/>
              </w:rPr>
              <w:t>«</w:t>
            </w:r>
            <w:r w:rsidR="00AF54F8">
              <w:rPr>
                <w:rFonts w:ascii="Times New Roman" w:hAnsi="Times New Roman"/>
                <w:b/>
                <w:bCs/>
                <w:sz w:val="24"/>
                <w:szCs w:val="24"/>
              </w:rPr>
              <w:t>1</w:t>
            </w:r>
            <w:r w:rsidR="000218A1">
              <w:rPr>
                <w:rFonts w:ascii="Times New Roman" w:hAnsi="Times New Roman"/>
                <w:b/>
                <w:bCs/>
                <w:sz w:val="24"/>
                <w:szCs w:val="24"/>
              </w:rPr>
              <w:t>5</w:t>
            </w:r>
            <w:r>
              <w:rPr>
                <w:rFonts w:ascii="Times New Roman" w:hAnsi="Times New Roman"/>
                <w:b/>
                <w:bCs/>
                <w:sz w:val="24"/>
                <w:szCs w:val="24"/>
              </w:rPr>
              <w:t xml:space="preserve">» </w:t>
            </w:r>
            <w:r w:rsidR="009300BF">
              <w:rPr>
                <w:rFonts w:ascii="Times New Roman" w:hAnsi="Times New Roman"/>
                <w:b/>
                <w:bCs/>
                <w:sz w:val="24"/>
                <w:szCs w:val="24"/>
              </w:rPr>
              <w:t>мая</w:t>
            </w:r>
            <w:r>
              <w:rPr>
                <w:rFonts w:ascii="Times New Roman" w:hAnsi="Times New Roman"/>
                <w:b/>
                <w:bCs/>
                <w:sz w:val="24"/>
                <w:szCs w:val="24"/>
              </w:rPr>
              <w:t xml:space="preserve"> 202</w:t>
            </w:r>
            <w:r w:rsidR="00AF54F8">
              <w:rPr>
                <w:rFonts w:ascii="Times New Roman" w:hAnsi="Times New Roman"/>
                <w:b/>
                <w:bCs/>
                <w:sz w:val="24"/>
                <w:szCs w:val="24"/>
              </w:rPr>
              <w:t>6</w:t>
            </w:r>
            <w:r>
              <w:rPr>
                <w:rFonts w:ascii="Times New Roman" w:hAnsi="Times New Roman"/>
                <w:b/>
                <w:bCs/>
                <w:sz w:val="24"/>
                <w:szCs w:val="24"/>
              </w:rPr>
              <w:t xml:space="preserve"> года</w:t>
            </w:r>
          </w:p>
        </w:tc>
      </w:tr>
      <w:tr w:rsidR="008C3BE0" w14:paraId="07B3DC3E" w14:textId="77777777">
        <w:tc>
          <w:tcPr>
            <w:tcW w:w="709" w:type="dxa"/>
            <w:tcBorders>
              <w:top w:val="single" w:sz="4" w:space="0" w:color="auto"/>
              <w:left w:val="single" w:sz="4" w:space="0" w:color="auto"/>
              <w:bottom w:val="single" w:sz="4" w:space="0" w:color="auto"/>
              <w:right w:val="single" w:sz="4" w:space="0" w:color="auto"/>
            </w:tcBorders>
          </w:tcPr>
          <w:p w14:paraId="197C5C2A" w14:textId="77777777" w:rsidR="008C3BE0" w:rsidRDefault="00000000">
            <w:pPr>
              <w:spacing w:after="0" w:line="240" w:lineRule="auto"/>
              <w:jc w:val="center"/>
              <w:rPr>
                <w:rFonts w:ascii="Times New Roman" w:hAnsi="Times New Roman"/>
                <w:sz w:val="24"/>
                <w:szCs w:val="24"/>
              </w:rPr>
            </w:pPr>
            <w:r>
              <w:rPr>
                <w:rFonts w:ascii="Times New Roman" w:hAnsi="Times New Roman"/>
                <w:sz w:val="24"/>
                <w:szCs w:val="24"/>
              </w:rPr>
              <w:t>29.</w:t>
            </w:r>
          </w:p>
        </w:tc>
        <w:tc>
          <w:tcPr>
            <w:tcW w:w="2835" w:type="dxa"/>
            <w:tcBorders>
              <w:top w:val="single" w:sz="4" w:space="0" w:color="auto"/>
              <w:left w:val="single" w:sz="4" w:space="0" w:color="auto"/>
              <w:bottom w:val="single" w:sz="4" w:space="0" w:color="auto"/>
              <w:right w:val="single" w:sz="4" w:space="0" w:color="auto"/>
            </w:tcBorders>
          </w:tcPr>
          <w:p w14:paraId="52E874B3" w14:textId="3E4BD2FF" w:rsidR="008C3BE0" w:rsidRDefault="00000000">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Место, дата и время проведения </w:t>
            </w:r>
            <w:r w:rsidR="00177C58">
              <w:rPr>
                <w:rFonts w:ascii="Times New Roman" w:hAnsi="Times New Roman"/>
                <w:sz w:val="24"/>
                <w:szCs w:val="24"/>
              </w:rPr>
              <w:t>а</w:t>
            </w:r>
            <w:r>
              <w:rPr>
                <w:rFonts w:ascii="Times New Roman" w:hAnsi="Times New Roman"/>
                <w:sz w:val="24"/>
                <w:szCs w:val="24"/>
              </w:rPr>
              <w:t xml:space="preserve">укциона, порядок его проведения, величина понижения начальной (максимальной) цены договора («шаг </w:t>
            </w:r>
            <w:r w:rsidR="00177C58">
              <w:rPr>
                <w:rFonts w:ascii="Times New Roman" w:hAnsi="Times New Roman"/>
                <w:sz w:val="24"/>
                <w:szCs w:val="24"/>
              </w:rPr>
              <w:t>а</w:t>
            </w:r>
            <w:r>
              <w:rPr>
                <w:rFonts w:ascii="Times New Roman" w:hAnsi="Times New Roman"/>
                <w:sz w:val="24"/>
                <w:szCs w:val="24"/>
              </w:rPr>
              <w:t>укциона»):</w:t>
            </w:r>
          </w:p>
        </w:tc>
        <w:tc>
          <w:tcPr>
            <w:tcW w:w="6763" w:type="dxa"/>
            <w:tcBorders>
              <w:top w:val="single" w:sz="4" w:space="0" w:color="auto"/>
              <w:left w:val="single" w:sz="4" w:space="0" w:color="auto"/>
              <w:bottom w:val="single" w:sz="4" w:space="0" w:color="auto"/>
              <w:right w:val="single" w:sz="4" w:space="0" w:color="auto"/>
            </w:tcBorders>
          </w:tcPr>
          <w:p w14:paraId="3AD1CEC5" w14:textId="39201962" w:rsidR="008C3BE0" w:rsidRDefault="00000000">
            <w:pPr>
              <w:pStyle w:val="12"/>
              <w:suppressAutoHyphens/>
              <w:ind w:left="0"/>
              <w:jc w:val="both"/>
            </w:pPr>
            <w:r>
              <w:rPr>
                <w:bCs/>
              </w:rPr>
              <w:t xml:space="preserve">Электронный </w:t>
            </w:r>
            <w:r w:rsidR="00177C58">
              <w:rPr>
                <w:bCs/>
              </w:rPr>
              <w:t>а</w:t>
            </w:r>
            <w:r>
              <w:rPr>
                <w:bCs/>
              </w:rPr>
              <w:t xml:space="preserve">укцион проводится на ЭТП «Регион» </w:t>
            </w:r>
            <w:hyperlink r:id="rId14" w:history="1">
              <w:r w:rsidR="008C3BE0">
                <w:rPr>
                  <w:rStyle w:val="a6"/>
                  <w:bCs/>
                </w:rPr>
                <w:t>https://etp-region.ru</w:t>
              </w:r>
            </w:hyperlink>
            <w:r>
              <w:rPr>
                <w:bCs/>
              </w:rPr>
              <w:t xml:space="preserve">. </w:t>
            </w:r>
            <w:r>
              <w:rPr>
                <w:b/>
              </w:rPr>
              <w:t>«</w:t>
            </w:r>
            <w:r w:rsidR="0074184E">
              <w:rPr>
                <w:b/>
                <w:highlight w:val="yellow"/>
              </w:rPr>
              <w:t>1</w:t>
            </w:r>
            <w:r w:rsidR="000218A1">
              <w:rPr>
                <w:b/>
                <w:highlight w:val="yellow"/>
              </w:rPr>
              <w:t>5</w:t>
            </w:r>
            <w:r>
              <w:rPr>
                <w:b/>
                <w:highlight w:val="yellow"/>
              </w:rPr>
              <w:t xml:space="preserve">» </w:t>
            </w:r>
            <w:r w:rsidR="0074184E">
              <w:rPr>
                <w:b/>
                <w:highlight w:val="yellow"/>
              </w:rPr>
              <w:t>ма</w:t>
            </w:r>
            <w:r>
              <w:rPr>
                <w:b/>
                <w:highlight w:val="yellow"/>
              </w:rPr>
              <w:t>я 202</w:t>
            </w:r>
            <w:r w:rsidR="0074184E">
              <w:rPr>
                <w:b/>
                <w:highlight w:val="yellow"/>
              </w:rPr>
              <w:t>6</w:t>
            </w:r>
            <w:r>
              <w:rPr>
                <w:b/>
                <w:highlight w:val="yellow"/>
              </w:rPr>
              <w:t>г.</w:t>
            </w:r>
            <w:r>
              <w:rPr>
                <w:b/>
              </w:rPr>
              <w:t xml:space="preserve"> в 10:00 (по местному времени).</w:t>
            </w:r>
            <w:r>
              <w:t xml:space="preserve"> </w:t>
            </w:r>
          </w:p>
          <w:p w14:paraId="06839B0B" w14:textId="77777777" w:rsidR="003770F4" w:rsidRDefault="003770F4">
            <w:pPr>
              <w:pStyle w:val="12"/>
              <w:suppressAutoHyphens/>
              <w:ind w:left="0"/>
              <w:jc w:val="both"/>
            </w:pPr>
          </w:p>
          <w:p w14:paraId="1DF629F2" w14:textId="1F9B6EA7" w:rsidR="008C3BE0" w:rsidRDefault="00000000">
            <w:pPr>
              <w:pStyle w:val="12"/>
              <w:suppressAutoHyphens/>
              <w:ind w:left="0"/>
              <w:jc w:val="both"/>
            </w:pPr>
            <w:r>
              <w:t xml:space="preserve">Размер шага </w:t>
            </w:r>
            <w:r w:rsidR="00177C58">
              <w:t>а</w:t>
            </w:r>
            <w:r>
              <w:t>укциона устанавливается в размере от 0,5% до 5 % от начальной (максимальной) цены договора.</w:t>
            </w:r>
          </w:p>
        </w:tc>
      </w:tr>
      <w:tr w:rsidR="008C3BE0" w14:paraId="33E3E7C5" w14:textId="77777777">
        <w:tc>
          <w:tcPr>
            <w:tcW w:w="709" w:type="dxa"/>
            <w:tcBorders>
              <w:top w:val="single" w:sz="4" w:space="0" w:color="auto"/>
              <w:left w:val="single" w:sz="4" w:space="0" w:color="auto"/>
              <w:bottom w:val="single" w:sz="4" w:space="0" w:color="auto"/>
              <w:right w:val="single" w:sz="4" w:space="0" w:color="auto"/>
            </w:tcBorders>
          </w:tcPr>
          <w:p w14:paraId="1A14FA43" w14:textId="77777777" w:rsidR="008C3BE0" w:rsidRDefault="00000000">
            <w:pPr>
              <w:spacing w:after="0" w:line="240" w:lineRule="auto"/>
              <w:jc w:val="center"/>
              <w:rPr>
                <w:rFonts w:ascii="Times New Roman" w:hAnsi="Times New Roman"/>
                <w:sz w:val="24"/>
                <w:szCs w:val="24"/>
              </w:rPr>
            </w:pPr>
            <w:r>
              <w:rPr>
                <w:rFonts w:ascii="Times New Roman" w:hAnsi="Times New Roman"/>
                <w:sz w:val="24"/>
                <w:szCs w:val="24"/>
              </w:rPr>
              <w:t xml:space="preserve">30. </w:t>
            </w:r>
          </w:p>
        </w:tc>
        <w:tc>
          <w:tcPr>
            <w:tcW w:w="2835" w:type="dxa"/>
            <w:tcBorders>
              <w:top w:val="single" w:sz="4" w:space="0" w:color="auto"/>
              <w:left w:val="single" w:sz="4" w:space="0" w:color="auto"/>
              <w:bottom w:val="single" w:sz="4" w:space="0" w:color="auto"/>
              <w:right w:val="single" w:sz="4" w:space="0" w:color="auto"/>
            </w:tcBorders>
          </w:tcPr>
          <w:p w14:paraId="31D1979C" w14:textId="3E39E56E" w:rsidR="008C3BE0" w:rsidRDefault="00000000">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Определение победителя </w:t>
            </w:r>
            <w:r w:rsidR="00177C58">
              <w:rPr>
                <w:rFonts w:ascii="Times New Roman" w:hAnsi="Times New Roman"/>
                <w:sz w:val="24"/>
                <w:szCs w:val="24"/>
              </w:rPr>
              <w:t>а</w:t>
            </w:r>
            <w:r>
              <w:rPr>
                <w:rFonts w:ascii="Times New Roman" w:hAnsi="Times New Roman"/>
                <w:sz w:val="24"/>
                <w:szCs w:val="24"/>
              </w:rPr>
              <w:t>укциона</w:t>
            </w:r>
          </w:p>
        </w:tc>
        <w:tc>
          <w:tcPr>
            <w:tcW w:w="6763" w:type="dxa"/>
            <w:tcBorders>
              <w:top w:val="single" w:sz="4" w:space="0" w:color="auto"/>
              <w:left w:val="single" w:sz="4" w:space="0" w:color="auto"/>
              <w:bottom w:val="single" w:sz="4" w:space="0" w:color="auto"/>
              <w:right w:val="single" w:sz="4" w:space="0" w:color="auto"/>
            </w:tcBorders>
          </w:tcPr>
          <w:p w14:paraId="50B20926" w14:textId="0600CCE9" w:rsidR="008C3BE0" w:rsidRDefault="00000000">
            <w:pPr>
              <w:autoSpaceDE w:val="0"/>
              <w:autoSpaceDN w:val="0"/>
              <w:adjustRightInd w:val="0"/>
              <w:spacing w:after="0" w:line="240" w:lineRule="auto"/>
              <w:jc w:val="both"/>
              <w:rPr>
                <w:rFonts w:ascii="Times New Roman" w:eastAsiaTheme="minorEastAsia" w:hAnsi="Times New Roman"/>
                <w:color w:val="000000"/>
                <w:sz w:val="24"/>
                <w:szCs w:val="24"/>
                <w:lang w:eastAsia="ru-RU"/>
              </w:rPr>
            </w:pPr>
            <w:r>
              <w:rPr>
                <w:rFonts w:ascii="Times New Roman" w:hAnsi="Times New Roman"/>
                <w:sz w:val="24"/>
                <w:szCs w:val="24"/>
              </w:rPr>
              <w:t xml:space="preserve">Победителем </w:t>
            </w:r>
            <w:r w:rsidR="00177C58">
              <w:rPr>
                <w:rFonts w:ascii="Times New Roman" w:hAnsi="Times New Roman"/>
                <w:sz w:val="24"/>
                <w:szCs w:val="24"/>
              </w:rPr>
              <w:t>а</w:t>
            </w:r>
            <w:r>
              <w:rPr>
                <w:rFonts w:ascii="Times New Roman" w:hAnsi="Times New Roman"/>
                <w:sz w:val="24"/>
                <w:szCs w:val="24"/>
              </w:rPr>
              <w:t xml:space="preserve">укциона признается лицо, предложившее наиболее низкую цену договора </w:t>
            </w:r>
            <w:r>
              <w:rPr>
                <w:rFonts w:ascii="Times New Roman" w:eastAsiaTheme="minorEastAsia" w:hAnsi="Times New Roman"/>
                <w:color w:val="000000"/>
                <w:sz w:val="24"/>
                <w:szCs w:val="24"/>
                <w:lang w:eastAsia="ru-RU"/>
              </w:rPr>
              <w:t xml:space="preserve">и заявка на участие в таком </w:t>
            </w:r>
            <w:r w:rsidR="00177C58">
              <w:rPr>
                <w:rFonts w:ascii="Times New Roman" w:hAnsi="Times New Roman"/>
                <w:sz w:val="24"/>
                <w:szCs w:val="24"/>
              </w:rPr>
              <w:t>а</w:t>
            </w:r>
            <w:r>
              <w:rPr>
                <w:rFonts w:ascii="Times New Roman" w:hAnsi="Times New Roman"/>
                <w:sz w:val="24"/>
                <w:szCs w:val="24"/>
              </w:rPr>
              <w:t>укцион</w:t>
            </w:r>
            <w:r>
              <w:rPr>
                <w:rFonts w:ascii="Times New Roman" w:eastAsiaTheme="minorEastAsia" w:hAnsi="Times New Roman"/>
                <w:color w:val="000000"/>
                <w:sz w:val="24"/>
                <w:szCs w:val="24"/>
                <w:lang w:eastAsia="ru-RU"/>
              </w:rPr>
              <w:t xml:space="preserve">е которого соответствует требованиям, установленным документацией о нем, признается победителем такого </w:t>
            </w:r>
            <w:r w:rsidR="00177C58">
              <w:rPr>
                <w:rFonts w:ascii="Times New Roman" w:hAnsi="Times New Roman"/>
                <w:sz w:val="24"/>
                <w:szCs w:val="24"/>
              </w:rPr>
              <w:t>а</w:t>
            </w:r>
            <w:r>
              <w:rPr>
                <w:rFonts w:ascii="Times New Roman" w:hAnsi="Times New Roman"/>
                <w:sz w:val="24"/>
                <w:szCs w:val="24"/>
              </w:rPr>
              <w:t>укцион</w:t>
            </w:r>
            <w:r>
              <w:rPr>
                <w:rFonts w:ascii="Times New Roman" w:eastAsiaTheme="minorEastAsia" w:hAnsi="Times New Roman"/>
                <w:color w:val="000000"/>
                <w:sz w:val="24"/>
                <w:szCs w:val="24"/>
                <w:lang w:eastAsia="ru-RU"/>
              </w:rPr>
              <w:t>а.</w:t>
            </w:r>
          </w:p>
          <w:p w14:paraId="5915C999" w14:textId="27A6BC06" w:rsidR="008C3BE0" w:rsidRDefault="00000000">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Если при проведении </w:t>
            </w:r>
            <w:r w:rsidR="00177C58">
              <w:rPr>
                <w:rFonts w:ascii="Times New Roman" w:hAnsi="Times New Roman"/>
                <w:sz w:val="24"/>
                <w:szCs w:val="24"/>
              </w:rPr>
              <w:t>а</w:t>
            </w:r>
            <w:r>
              <w:rPr>
                <w:rFonts w:ascii="Times New Roman" w:hAnsi="Times New Roman"/>
                <w:sz w:val="24"/>
                <w:szCs w:val="24"/>
              </w:rPr>
              <w:t xml:space="preserve">укциона цена договора снижена до нуля и </w:t>
            </w:r>
            <w:r w:rsidR="00177C58">
              <w:rPr>
                <w:rFonts w:ascii="Times New Roman" w:hAnsi="Times New Roman"/>
                <w:sz w:val="24"/>
                <w:szCs w:val="24"/>
              </w:rPr>
              <w:t>а</w:t>
            </w:r>
            <w:r>
              <w:rPr>
                <w:rFonts w:ascii="Times New Roman" w:hAnsi="Times New Roman"/>
                <w:sz w:val="24"/>
                <w:szCs w:val="24"/>
              </w:rPr>
              <w:t xml:space="preserve">укцион проводится на право заключить договор, в этом случае победителем </w:t>
            </w:r>
            <w:r w:rsidR="00177C58">
              <w:rPr>
                <w:rFonts w:ascii="Times New Roman" w:hAnsi="Times New Roman"/>
                <w:sz w:val="24"/>
                <w:szCs w:val="24"/>
              </w:rPr>
              <w:t>а</w:t>
            </w:r>
            <w:r>
              <w:rPr>
                <w:rFonts w:ascii="Times New Roman" w:hAnsi="Times New Roman"/>
                <w:sz w:val="24"/>
                <w:szCs w:val="24"/>
              </w:rPr>
              <w:t>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tc>
      </w:tr>
      <w:tr w:rsidR="008C3BE0" w14:paraId="4894E9D7" w14:textId="77777777">
        <w:tc>
          <w:tcPr>
            <w:tcW w:w="709" w:type="dxa"/>
            <w:tcBorders>
              <w:top w:val="single" w:sz="4" w:space="0" w:color="auto"/>
              <w:left w:val="single" w:sz="4" w:space="0" w:color="auto"/>
              <w:bottom w:val="single" w:sz="4" w:space="0" w:color="auto"/>
              <w:right w:val="single" w:sz="4" w:space="0" w:color="auto"/>
            </w:tcBorders>
          </w:tcPr>
          <w:p w14:paraId="493F4DB4" w14:textId="77777777" w:rsidR="008C3BE0" w:rsidRDefault="00000000">
            <w:pPr>
              <w:spacing w:after="0" w:line="240" w:lineRule="auto"/>
              <w:jc w:val="center"/>
              <w:rPr>
                <w:rFonts w:ascii="Times New Roman" w:hAnsi="Times New Roman"/>
                <w:sz w:val="24"/>
                <w:szCs w:val="24"/>
              </w:rPr>
            </w:pPr>
            <w:r>
              <w:rPr>
                <w:rFonts w:ascii="Times New Roman" w:hAnsi="Times New Roman"/>
                <w:sz w:val="24"/>
                <w:szCs w:val="24"/>
              </w:rPr>
              <w:lastRenderedPageBreak/>
              <w:t>31.</w:t>
            </w:r>
          </w:p>
        </w:tc>
        <w:tc>
          <w:tcPr>
            <w:tcW w:w="2835" w:type="dxa"/>
            <w:tcBorders>
              <w:top w:val="single" w:sz="4" w:space="0" w:color="auto"/>
              <w:left w:val="single" w:sz="4" w:space="0" w:color="auto"/>
              <w:bottom w:val="single" w:sz="4" w:space="0" w:color="auto"/>
              <w:right w:val="single" w:sz="4" w:space="0" w:color="auto"/>
            </w:tcBorders>
          </w:tcPr>
          <w:p w14:paraId="1C94C3C4" w14:textId="6141FE71" w:rsidR="008C3BE0" w:rsidRDefault="00000000">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Срок, в течение которого победитель </w:t>
            </w:r>
            <w:r w:rsidR="00177C58">
              <w:rPr>
                <w:rFonts w:ascii="Times New Roman" w:hAnsi="Times New Roman"/>
                <w:sz w:val="24"/>
                <w:szCs w:val="24"/>
              </w:rPr>
              <w:t>а</w:t>
            </w:r>
            <w:r>
              <w:rPr>
                <w:rFonts w:ascii="Times New Roman" w:hAnsi="Times New Roman"/>
                <w:sz w:val="24"/>
                <w:szCs w:val="24"/>
              </w:rPr>
              <w:t xml:space="preserve">укциона, или единственный участник </w:t>
            </w:r>
            <w:r w:rsidR="00177C58">
              <w:rPr>
                <w:rFonts w:ascii="Times New Roman" w:hAnsi="Times New Roman"/>
                <w:sz w:val="24"/>
                <w:szCs w:val="24"/>
              </w:rPr>
              <w:t>а</w:t>
            </w:r>
            <w:r>
              <w:rPr>
                <w:rFonts w:ascii="Times New Roman" w:hAnsi="Times New Roman"/>
                <w:sz w:val="24"/>
                <w:szCs w:val="24"/>
              </w:rPr>
              <w:t>укциона в электронной форме должен подписать проект договора:</w:t>
            </w:r>
          </w:p>
        </w:tc>
        <w:tc>
          <w:tcPr>
            <w:tcW w:w="6763" w:type="dxa"/>
            <w:tcBorders>
              <w:top w:val="single" w:sz="4" w:space="0" w:color="auto"/>
              <w:left w:val="single" w:sz="4" w:space="0" w:color="auto"/>
              <w:bottom w:val="single" w:sz="4" w:space="0" w:color="auto"/>
              <w:right w:val="single" w:sz="4" w:space="0" w:color="auto"/>
            </w:tcBorders>
          </w:tcPr>
          <w:p w14:paraId="1226F3B9" w14:textId="70EEE5B2" w:rsidR="008C3BE0" w:rsidRDefault="00000000">
            <w:pPr>
              <w:spacing w:after="0" w:line="240" w:lineRule="auto"/>
              <w:jc w:val="both"/>
              <w:rPr>
                <w:rFonts w:ascii="Times New Roman" w:hAnsi="Times New Roman"/>
                <w:bCs/>
                <w:sz w:val="24"/>
                <w:szCs w:val="24"/>
              </w:rPr>
            </w:pPr>
            <w:r>
              <w:rPr>
                <w:rFonts w:ascii="Times New Roman" w:hAnsi="Times New Roman"/>
                <w:sz w:val="24"/>
                <w:szCs w:val="24"/>
              </w:rPr>
              <w:t xml:space="preserve">Договор должен быть заключён </w:t>
            </w:r>
            <w:r>
              <w:rPr>
                <w:rFonts w:ascii="Times New Roman" w:hAnsi="Times New Roman"/>
                <w:bCs/>
                <w:sz w:val="24"/>
                <w:szCs w:val="24"/>
              </w:rPr>
              <w:t xml:space="preserve">в течении </w:t>
            </w:r>
            <w:r w:rsidR="00177C58">
              <w:rPr>
                <w:rFonts w:ascii="Times New Roman" w:hAnsi="Times New Roman"/>
                <w:bCs/>
                <w:sz w:val="24"/>
                <w:szCs w:val="24"/>
              </w:rPr>
              <w:t>21</w:t>
            </w:r>
            <w:r>
              <w:rPr>
                <w:rFonts w:ascii="Times New Roman" w:hAnsi="Times New Roman"/>
                <w:bCs/>
                <w:sz w:val="24"/>
                <w:szCs w:val="24"/>
              </w:rPr>
              <w:t xml:space="preserve"> </w:t>
            </w:r>
            <w:r w:rsidR="00177C58">
              <w:rPr>
                <w:rFonts w:ascii="Times New Roman" w:hAnsi="Times New Roman"/>
                <w:bCs/>
                <w:sz w:val="24"/>
                <w:szCs w:val="24"/>
              </w:rPr>
              <w:t>одного дня</w:t>
            </w:r>
            <w:r>
              <w:rPr>
                <w:rFonts w:ascii="Times New Roman" w:hAnsi="Times New Roman"/>
                <w:bCs/>
                <w:sz w:val="24"/>
                <w:szCs w:val="24"/>
              </w:rPr>
              <w:t xml:space="preserve">  с даты размещения на ЭТП итогового протокола, составленного по результатам закупки.</w:t>
            </w:r>
          </w:p>
          <w:p w14:paraId="7B60B88D" w14:textId="77777777" w:rsidR="008C3BE0" w:rsidRDefault="008C3BE0">
            <w:pPr>
              <w:spacing w:after="0" w:line="240" w:lineRule="auto"/>
              <w:jc w:val="both"/>
              <w:rPr>
                <w:rFonts w:ascii="Times New Roman" w:hAnsi="Times New Roman"/>
                <w:sz w:val="24"/>
                <w:szCs w:val="24"/>
              </w:rPr>
            </w:pPr>
          </w:p>
        </w:tc>
      </w:tr>
      <w:tr w:rsidR="008C3BE0" w14:paraId="0F0C1F37" w14:textId="77777777">
        <w:tc>
          <w:tcPr>
            <w:tcW w:w="709" w:type="dxa"/>
            <w:tcBorders>
              <w:top w:val="single" w:sz="4" w:space="0" w:color="auto"/>
              <w:left w:val="single" w:sz="4" w:space="0" w:color="auto"/>
              <w:bottom w:val="single" w:sz="4" w:space="0" w:color="auto"/>
              <w:right w:val="single" w:sz="4" w:space="0" w:color="auto"/>
            </w:tcBorders>
          </w:tcPr>
          <w:p w14:paraId="13DBB73F" w14:textId="77777777" w:rsidR="008C3BE0" w:rsidRDefault="00000000">
            <w:pPr>
              <w:spacing w:after="0" w:line="240" w:lineRule="auto"/>
              <w:jc w:val="center"/>
              <w:rPr>
                <w:rFonts w:ascii="Times New Roman" w:hAnsi="Times New Roman"/>
                <w:sz w:val="24"/>
                <w:szCs w:val="24"/>
              </w:rPr>
            </w:pPr>
            <w:r>
              <w:rPr>
                <w:rFonts w:ascii="Times New Roman" w:hAnsi="Times New Roman"/>
                <w:sz w:val="24"/>
                <w:szCs w:val="24"/>
              </w:rPr>
              <w:t>33.</w:t>
            </w:r>
          </w:p>
        </w:tc>
        <w:tc>
          <w:tcPr>
            <w:tcW w:w="2835" w:type="dxa"/>
            <w:tcBorders>
              <w:top w:val="single" w:sz="4" w:space="0" w:color="auto"/>
              <w:left w:val="single" w:sz="4" w:space="0" w:color="auto"/>
              <w:bottom w:val="single" w:sz="4" w:space="0" w:color="auto"/>
              <w:right w:val="single" w:sz="4" w:space="0" w:color="auto"/>
            </w:tcBorders>
          </w:tcPr>
          <w:p w14:paraId="6F11B311" w14:textId="3FB736EF" w:rsidR="008C3BE0" w:rsidRDefault="00000000">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Условия, порядок и последствия отстранения от участия в </w:t>
            </w:r>
            <w:r w:rsidR="00177C58">
              <w:rPr>
                <w:rFonts w:ascii="Times New Roman" w:hAnsi="Times New Roman"/>
                <w:sz w:val="24"/>
                <w:szCs w:val="24"/>
              </w:rPr>
              <w:t>а</w:t>
            </w:r>
            <w:r>
              <w:rPr>
                <w:rFonts w:ascii="Times New Roman" w:hAnsi="Times New Roman"/>
                <w:sz w:val="24"/>
                <w:szCs w:val="24"/>
              </w:rPr>
              <w:t>укционе в электронной форме или признания уклонившимся от заключения договора</w:t>
            </w:r>
          </w:p>
        </w:tc>
        <w:tc>
          <w:tcPr>
            <w:tcW w:w="6763" w:type="dxa"/>
            <w:tcBorders>
              <w:top w:val="single" w:sz="4" w:space="0" w:color="auto"/>
              <w:left w:val="single" w:sz="4" w:space="0" w:color="auto"/>
              <w:bottom w:val="single" w:sz="4" w:space="0" w:color="auto"/>
              <w:right w:val="single" w:sz="4" w:space="0" w:color="auto"/>
            </w:tcBorders>
          </w:tcPr>
          <w:p w14:paraId="150F8272" w14:textId="77777777" w:rsidR="008C3BE0" w:rsidRDefault="00000000">
            <w:pPr>
              <w:spacing w:after="0" w:line="240" w:lineRule="auto"/>
              <w:jc w:val="both"/>
              <w:rPr>
                <w:rFonts w:ascii="Times New Roman" w:hAnsi="Times New Roman"/>
                <w:sz w:val="24"/>
                <w:szCs w:val="24"/>
              </w:rPr>
            </w:pPr>
            <w:r>
              <w:rPr>
                <w:rFonts w:ascii="Times New Roman" w:hAnsi="Times New Roman"/>
                <w:sz w:val="24"/>
                <w:szCs w:val="24"/>
              </w:rPr>
              <w:t>В случае если участник закупки, обязанный заключить договор, не предоставил Заказчику в срок, установленный Заказчиком, подписанный им договор, либо не предоставил надлежащее обеспечение исполнения договора, такой участник признается уклонившимся от заключения договора.</w:t>
            </w:r>
          </w:p>
        </w:tc>
      </w:tr>
      <w:tr w:rsidR="008C3BE0" w14:paraId="28D5A9A9" w14:textId="77777777">
        <w:tc>
          <w:tcPr>
            <w:tcW w:w="709" w:type="dxa"/>
            <w:tcBorders>
              <w:top w:val="single" w:sz="4" w:space="0" w:color="auto"/>
              <w:left w:val="single" w:sz="4" w:space="0" w:color="auto"/>
              <w:bottom w:val="single" w:sz="4" w:space="0" w:color="auto"/>
              <w:right w:val="single" w:sz="4" w:space="0" w:color="auto"/>
            </w:tcBorders>
          </w:tcPr>
          <w:p w14:paraId="5F16459D" w14:textId="77777777" w:rsidR="008C3BE0" w:rsidRDefault="00000000">
            <w:pPr>
              <w:spacing w:after="0" w:line="240" w:lineRule="auto"/>
              <w:jc w:val="center"/>
              <w:rPr>
                <w:rFonts w:ascii="Times New Roman" w:hAnsi="Times New Roman"/>
                <w:sz w:val="24"/>
                <w:szCs w:val="24"/>
              </w:rPr>
            </w:pPr>
            <w:r>
              <w:rPr>
                <w:rFonts w:ascii="Times New Roman" w:hAnsi="Times New Roman"/>
                <w:sz w:val="24"/>
                <w:szCs w:val="24"/>
              </w:rPr>
              <w:t>35.</w:t>
            </w:r>
          </w:p>
        </w:tc>
        <w:tc>
          <w:tcPr>
            <w:tcW w:w="2835" w:type="dxa"/>
            <w:tcBorders>
              <w:top w:val="single" w:sz="4" w:space="0" w:color="auto"/>
              <w:left w:val="single" w:sz="4" w:space="0" w:color="auto"/>
              <w:bottom w:val="single" w:sz="4" w:space="0" w:color="auto"/>
              <w:right w:val="single" w:sz="4" w:space="0" w:color="auto"/>
            </w:tcBorders>
          </w:tcPr>
          <w:p w14:paraId="7479808F" w14:textId="472C65EC" w:rsidR="008C3BE0" w:rsidRDefault="00000000">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Признание </w:t>
            </w:r>
            <w:r w:rsidR="00177C58">
              <w:rPr>
                <w:rFonts w:ascii="Times New Roman" w:hAnsi="Times New Roman"/>
                <w:sz w:val="24"/>
                <w:szCs w:val="24"/>
              </w:rPr>
              <w:t>а</w:t>
            </w:r>
            <w:r>
              <w:rPr>
                <w:rFonts w:ascii="Times New Roman" w:hAnsi="Times New Roman"/>
                <w:sz w:val="24"/>
                <w:szCs w:val="24"/>
              </w:rPr>
              <w:t>укциона не состоявшимся и порядок действий</w:t>
            </w:r>
          </w:p>
        </w:tc>
        <w:tc>
          <w:tcPr>
            <w:tcW w:w="6763" w:type="dxa"/>
            <w:tcBorders>
              <w:top w:val="single" w:sz="4" w:space="0" w:color="auto"/>
              <w:left w:val="single" w:sz="4" w:space="0" w:color="auto"/>
              <w:bottom w:val="single" w:sz="4" w:space="0" w:color="auto"/>
              <w:right w:val="single" w:sz="4" w:space="0" w:color="auto"/>
            </w:tcBorders>
          </w:tcPr>
          <w:p w14:paraId="7445D6B2" w14:textId="77777777" w:rsidR="008C3BE0" w:rsidRDefault="00000000">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Закупка признается несостоявшейся, если:</w:t>
            </w:r>
          </w:p>
          <w:p w14:paraId="364A6878" w14:textId="77777777" w:rsidR="008C3BE0" w:rsidRDefault="00000000">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1.</w:t>
            </w:r>
            <w:r>
              <w:rPr>
                <w:rFonts w:ascii="Times New Roman" w:hAnsi="Times New Roman"/>
                <w:bCs/>
                <w:sz w:val="24"/>
                <w:szCs w:val="24"/>
              </w:rPr>
              <w:tab/>
              <w:t>по окончании срока подачи заявок не подано ни одной заявки;</w:t>
            </w:r>
          </w:p>
          <w:p w14:paraId="5F969C88" w14:textId="77777777" w:rsidR="008C3BE0" w:rsidRDefault="00000000">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2.</w:t>
            </w:r>
            <w:r>
              <w:rPr>
                <w:rFonts w:ascii="Times New Roman" w:hAnsi="Times New Roman"/>
                <w:bCs/>
                <w:sz w:val="24"/>
                <w:szCs w:val="24"/>
              </w:rPr>
              <w:tab/>
              <w:t>по окончании срока подачи заявок подана только одна заявка;</w:t>
            </w:r>
          </w:p>
          <w:p w14:paraId="2FFFFE8D" w14:textId="77777777" w:rsidR="008C3BE0" w:rsidRDefault="00000000">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3.</w:t>
            </w:r>
            <w:r>
              <w:rPr>
                <w:rFonts w:ascii="Times New Roman" w:hAnsi="Times New Roman"/>
                <w:bCs/>
                <w:sz w:val="24"/>
                <w:szCs w:val="24"/>
              </w:rPr>
              <w:tab/>
              <w:t>по результатам рассмотрения заявок закупочной комиссией принято решение о признании всех поданных заявок несоответствующими требованиям документации о закупке;</w:t>
            </w:r>
          </w:p>
          <w:p w14:paraId="0AD52557" w14:textId="77777777" w:rsidR="008C3BE0" w:rsidRDefault="00000000">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4.</w:t>
            </w:r>
            <w:r>
              <w:rPr>
                <w:rFonts w:ascii="Times New Roman" w:hAnsi="Times New Roman"/>
                <w:bCs/>
                <w:sz w:val="24"/>
                <w:szCs w:val="24"/>
              </w:rPr>
              <w:tab/>
              <w:t>по результатам рассмотрения заявок закупочной комиссией принято решение о признании только одной заявки соответствующей требованиям документации о закупке;</w:t>
            </w:r>
          </w:p>
          <w:p w14:paraId="2E064456" w14:textId="294289CC" w:rsidR="008C3BE0" w:rsidRDefault="00000000">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5.</w:t>
            </w:r>
            <w:r>
              <w:rPr>
                <w:rFonts w:ascii="Times New Roman" w:hAnsi="Times New Roman"/>
                <w:bCs/>
                <w:sz w:val="24"/>
                <w:szCs w:val="24"/>
              </w:rPr>
              <w:tab/>
              <w:t xml:space="preserve">в ходе проведения электронного </w:t>
            </w:r>
            <w:r w:rsidR="00177C58">
              <w:rPr>
                <w:rFonts w:ascii="Times New Roman" w:hAnsi="Times New Roman"/>
                <w:sz w:val="24"/>
                <w:szCs w:val="24"/>
              </w:rPr>
              <w:t>а</w:t>
            </w:r>
            <w:r>
              <w:rPr>
                <w:rFonts w:ascii="Times New Roman" w:hAnsi="Times New Roman"/>
                <w:sz w:val="24"/>
                <w:szCs w:val="24"/>
              </w:rPr>
              <w:t>укциона</w:t>
            </w:r>
            <w:r>
              <w:rPr>
                <w:rFonts w:ascii="Times New Roman" w:hAnsi="Times New Roman"/>
                <w:bCs/>
                <w:sz w:val="24"/>
                <w:szCs w:val="24"/>
              </w:rPr>
              <w:t xml:space="preserve"> не было сделано ни одного предложения о цене договора;</w:t>
            </w:r>
          </w:p>
          <w:p w14:paraId="417866E4" w14:textId="253C02F9" w:rsidR="008C3BE0" w:rsidRDefault="00000000">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6.</w:t>
            </w:r>
            <w:r>
              <w:rPr>
                <w:rFonts w:ascii="Times New Roman" w:hAnsi="Times New Roman"/>
                <w:bCs/>
                <w:sz w:val="24"/>
                <w:szCs w:val="24"/>
              </w:rPr>
              <w:tab/>
              <w:t xml:space="preserve">в ходе проведения электронного </w:t>
            </w:r>
            <w:r w:rsidR="00177C58">
              <w:rPr>
                <w:rFonts w:ascii="Times New Roman" w:hAnsi="Times New Roman"/>
                <w:sz w:val="24"/>
                <w:szCs w:val="24"/>
              </w:rPr>
              <w:t>а</w:t>
            </w:r>
            <w:r>
              <w:rPr>
                <w:rFonts w:ascii="Times New Roman" w:hAnsi="Times New Roman"/>
                <w:sz w:val="24"/>
                <w:szCs w:val="24"/>
              </w:rPr>
              <w:t>укциона</w:t>
            </w:r>
            <w:r>
              <w:rPr>
                <w:rFonts w:ascii="Times New Roman" w:hAnsi="Times New Roman"/>
                <w:bCs/>
                <w:sz w:val="24"/>
                <w:szCs w:val="24"/>
              </w:rPr>
              <w:t xml:space="preserve"> было сделано только одно предложение о цене договора.</w:t>
            </w:r>
          </w:p>
          <w:p w14:paraId="431015E4" w14:textId="77777777" w:rsidR="008C3BE0" w:rsidRDefault="00000000">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В случае признания конкурентной закупки несостоявшейся Заказчик вправе:</w:t>
            </w:r>
          </w:p>
          <w:p w14:paraId="5B24963B" w14:textId="77777777" w:rsidR="008C3BE0" w:rsidRDefault="00000000">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1.</w:t>
            </w:r>
            <w:r>
              <w:rPr>
                <w:rFonts w:ascii="Times New Roman" w:hAnsi="Times New Roman"/>
                <w:bCs/>
                <w:sz w:val="24"/>
                <w:szCs w:val="24"/>
              </w:rPr>
              <w:tab/>
              <w:t>принять решение о проведении повторной закупки;</w:t>
            </w:r>
          </w:p>
          <w:p w14:paraId="25A43D70" w14:textId="77777777" w:rsidR="008C3BE0" w:rsidRDefault="00000000">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2.</w:t>
            </w:r>
            <w:r>
              <w:rPr>
                <w:rFonts w:ascii="Times New Roman" w:hAnsi="Times New Roman"/>
                <w:bCs/>
                <w:sz w:val="24"/>
                <w:szCs w:val="24"/>
              </w:rPr>
              <w:tab/>
              <w:t>отказаться от проведения закупки.</w:t>
            </w:r>
          </w:p>
        </w:tc>
      </w:tr>
      <w:tr w:rsidR="008C3BE0" w14:paraId="24268621" w14:textId="77777777">
        <w:tc>
          <w:tcPr>
            <w:tcW w:w="709" w:type="dxa"/>
            <w:tcBorders>
              <w:top w:val="single" w:sz="4" w:space="0" w:color="auto"/>
              <w:left w:val="single" w:sz="4" w:space="0" w:color="auto"/>
              <w:bottom w:val="single" w:sz="4" w:space="0" w:color="auto"/>
              <w:right w:val="single" w:sz="4" w:space="0" w:color="auto"/>
            </w:tcBorders>
          </w:tcPr>
          <w:p w14:paraId="27DA862C" w14:textId="77777777" w:rsidR="008C3BE0" w:rsidRDefault="00000000">
            <w:pPr>
              <w:spacing w:after="0" w:line="240" w:lineRule="auto"/>
              <w:jc w:val="center"/>
              <w:rPr>
                <w:rFonts w:ascii="Times New Roman" w:hAnsi="Times New Roman"/>
                <w:sz w:val="24"/>
                <w:szCs w:val="24"/>
              </w:rPr>
            </w:pPr>
            <w:r>
              <w:rPr>
                <w:rFonts w:ascii="Times New Roman" w:hAnsi="Times New Roman"/>
                <w:sz w:val="24"/>
                <w:szCs w:val="24"/>
              </w:rPr>
              <w:t>36.</w:t>
            </w:r>
          </w:p>
        </w:tc>
        <w:tc>
          <w:tcPr>
            <w:tcW w:w="2835" w:type="dxa"/>
            <w:tcBorders>
              <w:top w:val="single" w:sz="4" w:space="0" w:color="auto"/>
              <w:left w:val="single" w:sz="4" w:space="0" w:color="auto"/>
              <w:bottom w:val="single" w:sz="4" w:space="0" w:color="auto"/>
              <w:right w:val="single" w:sz="4" w:space="0" w:color="auto"/>
            </w:tcBorders>
          </w:tcPr>
          <w:p w14:paraId="055A0E4B" w14:textId="77777777" w:rsidR="008C3BE0" w:rsidRDefault="00000000">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Возможность изменения объема товаров, работ, услуг и сроков их поставки, выполнения, оказания в ходе исполнения договора:</w:t>
            </w:r>
          </w:p>
        </w:tc>
        <w:tc>
          <w:tcPr>
            <w:tcW w:w="6763" w:type="dxa"/>
            <w:tcBorders>
              <w:top w:val="single" w:sz="4" w:space="0" w:color="auto"/>
              <w:left w:val="single" w:sz="4" w:space="0" w:color="auto"/>
              <w:bottom w:val="single" w:sz="4" w:space="0" w:color="auto"/>
              <w:right w:val="single" w:sz="4" w:space="0" w:color="auto"/>
            </w:tcBorders>
          </w:tcPr>
          <w:p w14:paraId="6AE31196" w14:textId="71064440" w:rsidR="008C3BE0" w:rsidRDefault="00000000">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В соответствии с условиями договора (Раздел № 3 документации о проведении </w:t>
            </w:r>
            <w:r w:rsidR="00177C58">
              <w:rPr>
                <w:rFonts w:ascii="Times New Roman" w:hAnsi="Times New Roman"/>
                <w:bCs/>
                <w:sz w:val="24"/>
                <w:szCs w:val="24"/>
              </w:rPr>
              <w:t>а</w:t>
            </w:r>
            <w:r>
              <w:rPr>
                <w:rFonts w:ascii="Times New Roman" w:hAnsi="Times New Roman"/>
                <w:bCs/>
                <w:sz w:val="24"/>
                <w:szCs w:val="24"/>
              </w:rPr>
              <w:t>укциона).</w:t>
            </w:r>
          </w:p>
        </w:tc>
      </w:tr>
      <w:tr w:rsidR="008C3BE0" w14:paraId="23508222" w14:textId="77777777">
        <w:tc>
          <w:tcPr>
            <w:tcW w:w="709" w:type="dxa"/>
            <w:tcBorders>
              <w:top w:val="single" w:sz="4" w:space="0" w:color="auto"/>
              <w:left w:val="single" w:sz="4" w:space="0" w:color="auto"/>
              <w:bottom w:val="single" w:sz="4" w:space="0" w:color="auto"/>
              <w:right w:val="single" w:sz="4" w:space="0" w:color="auto"/>
            </w:tcBorders>
          </w:tcPr>
          <w:p w14:paraId="74F46359" w14:textId="77777777" w:rsidR="008C3BE0" w:rsidRDefault="00000000">
            <w:pPr>
              <w:spacing w:after="0" w:line="240" w:lineRule="auto"/>
              <w:jc w:val="center"/>
              <w:rPr>
                <w:rFonts w:ascii="Times New Roman" w:hAnsi="Times New Roman"/>
                <w:sz w:val="24"/>
                <w:szCs w:val="24"/>
              </w:rPr>
            </w:pPr>
            <w:r>
              <w:rPr>
                <w:rFonts w:ascii="Times New Roman" w:hAnsi="Times New Roman"/>
                <w:sz w:val="24"/>
                <w:szCs w:val="24"/>
              </w:rPr>
              <w:t>37.</w:t>
            </w:r>
          </w:p>
        </w:tc>
        <w:tc>
          <w:tcPr>
            <w:tcW w:w="2835" w:type="dxa"/>
            <w:tcBorders>
              <w:top w:val="single" w:sz="4" w:space="0" w:color="auto"/>
              <w:left w:val="single" w:sz="4" w:space="0" w:color="auto"/>
              <w:bottom w:val="single" w:sz="4" w:space="0" w:color="auto"/>
              <w:right w:val="single" w:sz="4" w:space="0" w:color="auto"/>
            </w:tcBorders>
          </w:tcPr>
          <w:p w14:paraId="5E94327C" w14:textId="77777777" w:rsidR="008C3BE0" w:rsidRDefault="00000000">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Возможность одностороннего отказа от исполнения договора</w:t>
            </w:r>
          </w:p>
        </w:tc>
        <w:tc>
          <w:tcPr>
            <w:tcW w:w="6763" w:type="dxa"/>
            <w:tcBorders>
              <w:top w:val="single" w:sz="4" w:space="0" w:color="auto"/>
              <w:left w:val="single" w:sz="4" w:space="0" w:color="auto"/>
              <w:bottom w:val="single" w:sz="4" w:space="0" w:color="auto"/>
              <w:right w:val="single" w:sz="4" w:space="0" w:color="auto"/>
            </w:tcBorders>
          </w:tcPr>
          <w:p w14:paraId="7661A146" w14:textId="77777777" w:rsidR="008C3BE0" w:rsidRDefault="00000000">
            <w:pPr>
              <w:autoSpaceDE w:val="0"/>
              <w:autoSpaceDN w:val="0"/>
              <w:adjustRightInd w:val="0"/>
              <w:spacing w:after="0" w:line="240" w:lineRule="auto"/>
              <w:jc w:val="both"/>
              <w:rPr>
                <w:rFonts w:ascii="Times New Roman" w:hAnsi="Times New Roman"/>
                <w:b/>
                <w:bCs/>
                <w:i/>
                <w:sz w:val="24"/>
                <w:szCs w:val="24"/>
              </w:rPr>
            </w:pPr>
            <w:r>
              <w:rPr>
                <w:rFonts w:ascii="Times New Roman" w:hAnsi="Times New Roman"/>
                <w:b/>
                <w:bCs/>
                <w:i/>
                <w:sz w:val="24"/>
                <w:szCs w:val="24"/>
              </w:rPr>
              <w:t>Со стороны заказчика:</w:t>
            </w:r>
          </w:p>
          <w:p w14:paraId="1A74FFA8" w14:textId="77777777" w:rsidR="008C3BE0" w:rsidRDefault="00000000">
            <w:pPr>
              <w:autoSpaceDE w:val="0"/>
              <w:autoSpaceDN w:val="0"/>
              <w:adjustRightInd w:val="0"/>
              <w:spacing w:after="0" w:line="240" w:lineRule="auto"/>
              <w:jc w:val="both"/>
              <w:rPr>
                <w:rFonts w:ascii="Times New Roman" w:hAnsi="Times New Roman"/>
                <w:sz w:val="24"/>
                <w:szCs w:val="24"/>
              </w:rPr>
            </w:pPr>
            <w:r>
              <w:rPr>
                <w:rFonts w:ascii="Times New Roman" w:hAnsi="Times New Roman"/>
                <w:bCs/>
                <w:sz w:val="24"/>
                <w:szCs w:val="24"/>
              </w:rPr>
              <w:t>Заказчик вправе принять решение</w:t>
            </w:r>
            <w:r>
              <w:rPr>
                <w:rFonts w:ascii="Times New Roman" w:hAnsi="Times New Roman"/>
                <w:sz w:val="24"/>
                <w:szCs w:val="24"/>
              </w:rPr>
              <w:t xml:space="preserve">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15808203" w14:textId="00E193CD" w:rsidR="008C3BE0" w:rsidRDefault="00000000">
            <w:pPr>
              <w:autoSpaceDE w:val="0"/>
              <w:autoSpaceDN w:val="0"/>
              <w:adjustRightInd w:val="0"/>
              <w:spacing w:after="0" w:line="240" w:lineRule="auto"/>
              <w:jc w:val="both"/>
              <w:rPr>
                <w:rFonts w:ascii="Times New Roman" w:hAnsi="Times New Roman"/>
                <w:b/>
                <w:i/>
                <w:sz w:val="24"/>
                <w:szCs w:val="24"/>
              </w:rPr>
            </w:pPr>
            <w:r>
              <w:rPr>
                <w:rFonts w:ascii="Times New Roman" w:hAnsi="Times New Roman"/>
                <w:b/>
                <w:i/>
                <w:sz w:val="24"/>
                <w:szCs w:val="24"/>
              </w:rPr>
              <w:lastRenderedPageBreak/>
              <w:t xml:space="preserve">Со стороны </w:t>
            </w:r>
            <w:r w:rsidR="00074F07">
              <w:rPr>
                <w:rFonts w:ascii="Times New Roman" w:hAnsi="Times New Roman"/>
                <w:b/>
                <w:i/>
                <w:sz w:val="24"/>
                <w:szCs w:val="24"/>
              </w:rPr>
              <w:t>поставщика</w:t>
            </w:r>
            <w:r>
              <w:rPr>
                <w:rFonts w:ascii="Times New Roman" w:hAnsi="Times New Roman"/>
                <w:b/>
                <w:i/>
                <w:sz w:val="24"/>
                <w:szCs w:val="24"/>
              </w:rPr>
              <w:t>:</w:t>
            </w:r>
          </w:p>
          <w:p w14:paraId="7E08667B" w14:textId="77777777" w:rsidR="008C3BE0" w:rsidRDefault="00000000">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договоре было предусмотрено право заказчика принять решение об одностороннем отказе от исполнения договора.</w:t>
            </w:r>
          </w:p>
        </w:tc>
      </w:tr>
    </w:tbl>
    <w:p w14:paraId="629D1928" w14:textId="5DBA5BBF" w:rsidR="008C3BE0" w:rsidRDefault="00000000">
      <w:pPr>
        <w:rPr>
          <w:rFonts w:ascii="Times New Roman" w:hAnsi="Times New Roman"/>
          <w:b/>
          <w:bCs/>
        </w:rPr>
      </w:pPr>
      <w:r>
        <w:rPr>
          <w:rFonts w:ascii="Times New Roman" w:hAnsi="Times New Roman"/>
          <w:b/>
          <w:bCs/>
          <w:color w:val="000000"/>
        </w:rPr>
        <w:lastRenderedPageBreak/>
        <w:br w:type="page"/>
      </w:r>
      <w:r>
        <w:rPr>
          <w:rFonts w:ascii="Times New Roman" w:hAnsi="Times New Roman"/>
          <w:b/>
          <w:bCs/>
          <w:color w:val="000000"/>
        </w:rPr>
        <w:lastRenderedPageBreak/>
        <w:t xml:space="preserve">РАЗДЕЛ II: </w:t>
      </w:r>
      <w:r>
        <w:rPr>
          <w:rFonts w:ascii="Times New Roman" w:hAnsi="Times New Roman"/>
          <w:b/>
          <w:bCs/>
        </w:rPr>
        <w:t xml:space="preserve">ИНСТРУКЦИЯ ПО ЗАПОЛНЕНИЮ ЗАЯВКИ НА УЧАСТИЕ В </w:t>
      </w:r>
      <w:r w:rsidR="006D122C">
        <w:rPr>
          <w:rFonts w:ascii="Times New Roman" w:hAnsi="Times New Roman"/>
          <w:b/>
          <w:bCs/>
        </w:rPr>
        <w:t>А</w:t>
      </w:r>
      <w:r>
        <w:rPr>
          <w:rFonts w:ascii="Times New Roman" w:hAnsi="Times New Roman"/>
          <w:b/>
          <w:bCs/>
        </w:rPr>
        <w:t>УКЦИОНЕ</w:t>
      </w:r>
    </w:p>
    <w:p w14:paraId="3FDB0652" w14:textId="77777777" w:rsidR="008C3BE0" w:rsidRDefault="008C3BE0">
      <w:pPr>
        <w:spacing w:after="0" w:line="240" w:lineRule="auto"/>
        <w:jc w:val="center"/>
        <w:rPr>
          <w:rFonts w:ascii="Times New Roman" w:hAnsi="Times New Roman"/>
          <w:b/>
          <w:bCs/>
        </w:rPr>
      </w:pPr>
    </w:p>
    <w:p w14:paraId="508E5C1E" w14:textId="66B434B2" w:rsidR="008C3BE0" w:rsidRDefault="00000000">
      <w:pPr>
        <w:spacing w:after="0" w:line="240" w:lineRule="auto"/>
        <w:ind w:firstLine="567"/>
        <w:jc w:val="both"/>
        <w:rPr>
          <w:rFonts w:ascii="Times New Roman" w:hAnsi="Times New Roman"/>
          <w:sz w:val="24"/>
          <w:szCs w:val="24"/>
        </w:rPr>
      </w:pPr>
      <w:r>
        <w:rPr>
          <w:rFonts w:ascii="Times New Roman" w:hAnsi="Times New Roman"/>
          <w:sz w:val="24"/>
          <w:szCs w:val="24"/>
        </w:rPr>
        <w:t xml:space="preserve">Все документы, входящие в состав заявки на участие в </w:t>
      </w:r>
      <w:r w:rsidR="00177C58">
        <w:rPr>
          <w:rFonts w:ascii="Times New Roman" w:hAnsi="Times New Roman"/>
          <w:sz w:val="24"/>
          <w:szCs w:val="24"/>
        </w:rPr>
        <w:t>а</w:t>
      </w:r>
      <w:r>
        <w:rPr>
          <w:rFonts w:ascii="Times New Roman" w:hAnsi="Times New Roman"/>
          <w:sz w:val="24"/>
          <w:szCs w:val="24"/>
        </w:rPr>
        <w:t>укционе, должны быть составлены на русском языке. Документы, происходящие из иностранного государства, должны быть надлежащим образом легализованы в соответствии с законодательством и международными Контрактами Российской Федерации.</w:t>
      </w:r>
    </w:p>
    <w:p w14:paraId="0070CD0F" w14:textId="54205BEB" w:rsidR="008C3BE0" w:rsidRDefault="00000000">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Подача заявок на участие в электронном </w:t>
      </w:r>
      <w:r w:rsidR="00177C58">
        <w:rPr>
          <w:rFonts w:ascii="Times New Roman" w:hAnsi="Times New Roman"/>
          <w:sz w:val="24"/>
          <w:szCs w:val="24"/>
        </w:rPr>
        <w:t>а</w:t>
      </w:r>
      <w:r>
        <w:rPr>
          <w:rFonts w:ascii="Times New Roman" w:hAnsi="Times New Roman"/>
          <w:sz w:val="24"/>
          <w:szCs w:val="24"/>
        </w:rPr>
        <w:t>укционе осуществляется только лицами, получившими аккредитацию на электронной площадке.</w:t>
      </w:r>
    </w:p>
    <w:p w14:paraId="027769FB" w14:textId="3C145519" w:rsidR="008C3BE0" w:rsidRDefault="00000000">
      <w:pPr>
        <w:autoSpaceDE w:val="0"/>
        <w:autoSpaceDN w:val="0"/>
        <w:adjustRightInd w:val="0"/>
        <w:spacing w:after="0" w:line="240" w:lineRule="auto"/>
        <w:ind w:firstLine="567"/>
        <w:contextualSpacing/>
        <w:jc w:val="both"/>
        <w:outlineLvl w:val="1"/>
        <w:rPr>
          <w:rFonts w:ascii="Times New Roman" w:hAnsi="Times New Roman"/>
          <w:sz w:val="24"/>
          <w:szCs w:val="24"/>
        </w:rPr>
      </w:pPr>
      <w:r>
        <w:rPr>
          <w:rFonts w:ascii="Times New Roman" w:hAnsi="Times New Roman"/>
          <w:sz w:val="24"/>
          <w:szCs w:val="24"/>
        </w:rPr>
        <w:t xml:space="preserve">Для участия в </w:t>
      </w:r>
      <w:r w:rsidR="00177C58">
        <w:rPr>
          <w:rFonts w:ascii="Times New Roman" w:hAnsi="Times New Roman"/>
          <w:sz w:val="24"/>
          <w:szCs w:val="24"/>
        </w:rPr>
        <w:t>а</w:t>
      </w:r>
      <w:r>
        <w:rPr>
          <w:rFonts w:ascii="Times New Roman" w:hAnsi="Times New Roman"/>
          <w:sz w:val="24"/>
          <w:szCs w:val="24"/>
        </w:rPr>
        <w:t xml:space="preserve">укционе в электронной форме участник закупки посредством электронной площадки подает заявку в срок, определенный документацией о проведении </w:t>
      </w:r>
      <w:r w:rsidR="00177C58">
        <w:rPr>
          <w:rFonts w:ascii="Times New Roman" w:hAnsi="Times New Roman"/>
          <w:sz w:val="24"/>
          <w:szCs w:val="24"/>
        </w:rPr>
        <w:t>а</w:t>
      </w:r>
      <w:r>
        <w:rPr>
          <w:rFonts w:ascii="Times New Roman" w:hAnsi="Times New Roman"/>
          <w:sz w:val="24"/>
          <w:szCs w:val="24"/>
        </w:rPr>
        <w:t>укциона, по форме, установленной электронной площадкой.</w:t>
      </w:r>
    </w:p>
    <w:p w14:paraId="3A297822" w14:textId="2DD2BAB7" w:rsidR="008C3BE0" w:rsidRDefault="00000000">
      <w:pPr>
        <w:autoSpaceDE w:val="0"/>
        <w:autoSpaceDN w:val="0"/>
        <w:adjustRightInd w:val="0"/>
        <w:spacing w:after="0" w:line="240" w:lineRule="auto"/>
        <w:ind w:firstLine="567"/>
        <w:jc w:val="both"/>
        <w:outlineLvl w:val="1"/>
        <w:rPr>
          <w:rFonts w:ascii="Times New Roman" w:hAnsi="Times New Roman"/>
          <w:sz w:val="24"/>
          <w:szCs w:val="24"/>
        </w:rPr>
      </w:pPr>
      <w:r>
        <w:rPr>
          <w:rFonts w:ascii="Times New Roman" w:hAnsi="Times New Roman"/>
          <w:sz w:val="24"/>
          <w:szCs w:val="24"/>
        </w:rPr>
        <w:t xml:space="preserve">Участник </w:t>
      </w:r>
      <w:r w:rsidR="00177C58">
        <w:rPr>
          <w:rFonts w:ascii="Times New Roman" w:hAnsi="Times New Roman"/>
          <w:sz w:val="24"/>
          <w:szCs w:val="24"/>
        </w:rPr>
        <w:t>а</w:t>
      </w:r>
      <w:r>
        <w:rPr>
          <w:rFonts w:ascii="Times New Roman" w:hAnsi="Times New Roman"/>
          <w:sz w:val="24"/>
          <w:szCs w:val="24"/>
        </w:rPr>
        <w:t xml:space="preserve">укциона вправе подать только одну заявку на участие в таком </w:t>
      </w:r>
      <w:r w:rsidR="00177C58">
        <w:rPr>
          <w:rFonts w:ascii="Times New Roman" w:hAnsi="Times New Roman"/>
          <w:sz w:val="24"/>
          <w:szCs w:val="24"/>
        </w:rPr>
        <w:t>а</w:t>
      </w:r>
      <w:r>
        <w:rPr>
          <w:rFonts w:ascii="Times New Roman" w:hAnsi="Times New Roman"/>
          <w:sz w:val="24"/>
          <w:szCs w:val="24"/>
        </w:rPr>
        <w:t xml:space="preserve">укционе в любое время с момента размещения извещения о его проведении до предусмотренных документацией о таком </w:t>
      </w:r>
      <w:r w:rsidR="00177C58">
        <w:rPr>
          <w:rFonts w:ascii="Times New Roman" w:hAnsi="Times New Roman"/>
          <w:sz w:val="24"/>
          <w:szCs w:val="24"/>
        </w:rPr>
        <w:t>а</w:t>
      </w:r>
      <w:r>
        <w:rPr>
          <w:rFonts w:ascii="Times New Roman" w:hAnsi="Times New Roman"/>
          <w:sz w:val="24"/>
          <w:szCs w:val="24"/>
        </w:rPr>
        <w:t xml:space="preserve">укционе даты и времени окончания срока подачи на участие в таком </w:t>
      </w:r>
      <w:r w:rsidR="00177C58">
        <w:rPr>
          <w:rFonts w:ascii="Times New Roman" w:hAnsi="Times New Roman"/>
          <w:sz w:val="24"/>
          <w:szCs w:val="24"/>
        </w:rPr>
        <w:t>а</w:t>
      </w:r>
      <w:r>
        <w:rPr>
          <w:rFonts w:ascii="Times New Roman" w:hAnsi="Times New Roman"/>
          <w:sz w:val="24"/>
          <w:szCs w:val="24"/>
        </w:rPr>
        <w:t>укционе заявок.</w:t>
      </w:r>
    </w:p>
    <w:p w14:paraId="63F28D4C" w14:textId="23C4DF11" w:rsidR="008C3BE0" w:rsidRDefault="00000000">
      <w:pPr>
        <w:autoSpaceDE w:val="0"/>
        <w:autoSpaceDN w:val="0"/>
        <w:adjustRightInd w:val="0"/>
        <w:spacing w:after="0" w:line="240" w:lineRule="auto"/>
        <w:ind w:firstLine="567"/>
        <w:jc w:val="both"/>
        <w:outlineLvl w:val="1"/>
        <w:rPr>
          <w:rFonts w:ascii="Times New Roman" w:eastAsia="Times New Roman" w:hAnsi="Times New Roman"/>
          <w:bCs/>
          <w:sz w:val="24"/>
          <w:szCs w:val="24"/>
          <w:lang w:eastAsia="ru-RU" w:bidi="en-US"/>
        </w:rPr>
      </w:pPr>
      <w:r>
        <w:rPr>
          <w:rFonts w:ascii="Times New Roman" w:eastAsia="Times New Roman" w:hAnsi="Times New Roman"/>
          <w:bCs/>
          <w:sz w:val="24"/>
          <w:szCs w:val="24"/>
          <w:lang w:eastAsia="ru-RU" w:bidi="en-US"/>
        </w:rPr>
        <w:t xml:space="preserve">Заявка должна содержать конкретные показатели товара, соответствующие значениям, установленным в документации </w:t>
      </w:r>
      <w:r w:rsidR="00177C58">
        <w:rPr>
          <w:rFonts w:ascii="Times New Roman" w:hAnsi="Times New Roman"/>
          <w:sz w:val="24"/>
          <w:szCs w:val="24"/>
        </w:rPr>
        <w:t>а</w:t>
      </w:r>
      <w:r>
        <w:rPr>
          <w:rFonts w:ascii="Times New Roman" w:hAnsi="Times New Roman"/>
          <w:sz w:val="24"/>
          <w:szCs w:val="24"/>
        </w:rPr>
        <w:t>укциона</w:t>
      </w:r>
      <w:r>
        <w:rPr>
          <w:rFonts w:ascii="Times New Roman" w:eastAsia="Times New Roman" w:hAnsi="Times New Roman"/>
          <w:bCs/>
          <w:sz w:val="24"/>
          <w:szCs w:val="24"/>
          <w:lang w:eastAsia="ru-RU" w:bidi="en-US"/>
        </w:rPr>
        <w:t xml:space="preserve"> в электронной форме, и указание на товарный знак (при наличии), если участник закупки предлагает товар, который обозначен товарным знаком, отличным от товарного знака, указанного в документации </w:t>
      </w:r>
      <w:r w:rsidR="00177C58">
        <w:rPr>
          <w:rFonts w:ascii="Times New Roman" w:hAnsi="Times New Roman"/>
          <w:sz w:val="24"/>
          <w:szCs w:val="24"/>
        </w:rPr>
        <w:t>а</w:t>
      </w:r>
      <w:r>
        <w:rPr>
          <w:rFonts w:ascii="Times New Roman" w:hAnsi="Times New Roman"/>
          <w:sz w:val="24"/>
          <w:szCs w:val="24"/>
        </w:rPr>
        <w:t>укциона</w:t>
      </w:r>
      <w:r>
        <w:rPr>
          <w:rFonts w:ascii="Times New Roman" w:eastAsia="Times New Roman" w:hAnsi="Times New Roman"/>
          <w:bCs/>
          <w:sz w:val="24"/>
          <w:szCs w:val="24"/>
          <w:lang w:eastAsia="ru-RU" w:bidi="en-US"/>
        </w:rPr>
        <w:t xml:space="preserve"> в электронной форме.</w:t>
      </w:r>
    </w:p>
    <w:p w14:paraId="6B237F23" w14:textId="77777777" w:rsidR="008C3BE0" w:rsidRDefault="00000000">
      <w:pPr>
        <w:autoSpaceDE w:val="0"/>
        <w:autoSpaceDN w:val="0"/>
        <w:adjustRightInd w:val="0"/>
        <w:spacing w:after="0" w:line="240" w:lineRule="auto"/>
        <w:ind w:firstLine="567"/>
        <w:jc w:val="both"/>
        <w:outlineLvl w:val="1"/>
        <w:rPr>
          <w:rFonts w:ascii="Times New Roman" w:eastAsia="Times New Roman" w:hAnsi="Times New Roman"/>
          <w:bCs/>
          <w:sz w:val="24"/>
          <w:szCs w:val="24"/>
          <w:lang w:eastAsia="ru-RU" w:bidi="en-US"/>
        </w:rPr>
      </w:pPr>
      <w:r>
        <w:rPr>
          <w:rFonts w:ascii="Times New Roman" w:eastAsia="Times New Roman" w:hAnsi="Times New Roman"/>
          <w:bCs/>
          <w:sz w:val="24"/>
          <w:szCs w:val="24"/>
          <w:lang w:eastAsia="ru-RU" w:bidi="en-US"/>
        </w:rPr>
        <w:t xml:space="preserve">При подаче сведений относительно предложенного товара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Pr>
          <w:rFonts w:ascii="Times New Roman" w:eastAsia="Times New Roman" w:hAnsi="Times New Roman"/>
          <w:b/>
          <w:bCs/>
          <w:i/>
          <w:sz w:val="24"/>
          <w:szCs w:val="24"/>
          <w:lang w:eastAsia="ru-RU" w:bidi="en-US"/>
        </w:rPr>
        <w:t xml:space="preserve">Разделе  </w:t>
      </w:r>
      <w:r>
        <w:rPr>
          <w:rFonts w:ascii="Times New Roman" w:eastAsia="Times New Roman" w:hAnsi="Times New Roman"/>
          <w:b/>
          <w:bCs/>
          <w:i/>
          <w:sz w:val="24"/>
          <w:szCs w:val="24"/>
          <w:lang w:val="en-US" w:eastAsia="ru-RU" w:bidi="en-US"/>
        </w:rPr>
        <w:t>IV</w:t>
      </w:r>
      <w:r>
        <w:rPr>
          <w:rFonts w:ascii="Times New Roman" w:eastAsia="Times New Roman" w:hAnsi="Times New Roman"/>
          <w:b/>
          <w:bCs/>
          <w:i/>
          <w:sz w:val="24"/>
          <w:szCs w:val="24"/>
          <w:lang w:eastAsia="ru-RU" w:bidi="en-US"/>
        </w:rPr>
        <w:t xml:space="preserve"> к документации</w:t>
      </w:r>
      <w:r>
        <w:rPr>
          <w:rFonts w:ascii="Times New Roman" w:eastAsia="Times New Roman" w:hAnsi="Times New Roman"/>
          <w:bCs/>
          <w:sz w:val="24"/>
          <w:szCs w:val="24"/>
          <w:lang w:eastAsia="ru-RU" w:bidi="en-US"/>
        </w:rPr>
        <w:t>.</w:t>
      </w:r>
    </w:p>
    <w:p w14:paraId="4BD15C72" w14:textId="77777777" w:rsidR="008C3BE0" w:rsidRDefault="00000000">
      <w:pPr>
        <w:tabs>
          <w:tab w:val="left" w:pos="-3969"/>
          <w:tab w:val="left" w:pos="220"/>
        </w:tabs>
        <w:spacing w:after="0" w:line="240" w:lineRule="auto"/>
        <w:jc w:val="both"/>
        <w:rPr>
          <w:rFonts w:ascii="Times New Roman" w:eastAsia="Times New Roman" w:hAnsi="Times New Roman"/>
          <w:bCs/>
          <w:sz w:val="24"/>
          <w:szCs w:val="24"/>
          <w:lang w:eastAsia="ru-RU" w:bidi="en-US"/>
        </w:rPr>
      </w:pPr>
      <w:r>
        <w:rPr>
          <w:rFonts w:ascii="Times New Roman" w:eastAsia="Times New Roman" w:hAnsi="Times New Roman"/>
          <w:bCs/>
          <w:sz w:val="24"/>
          <w:szCs w:val="24"/>
          <w:lang w:eastAsia="ru-RU" w:bidi="en-US"/>
        </w:rPr>
        <w:tab/>
      </w:r>
      <w:r>
        <w:rPr>
          <w:rFonts w:ascii="Times New Roman" w:eastAsia="Times New Roman" w:hAnsi="Times New Roman"/>
          <w:bCs/>
          <w:sz w:val="24"/>
          <w:szCs w:val="24"/>
          <w:lang w:eastAsia="ru-RU" w:bidi="en-US"/>
        </w:rPr>
        <w:tab/>
        <w:t>В случае применения заказчиком в техническом задании слов (знаков):</w:t>
      </w:r>
    </w:p>
    <w:p w14:paraId="39D46FA2" w14:textId="77777777" w:rsidR="008C3BE0" w:rsidRDefault="00000000">
      <w:pPr>
        <w:tabs>
          <w:tab w:val="left" w:pos="-3969"/>
          <w:tab w:val="left" w:pos="220"/>
        </w:tabs>
        <w:spacing w:after="0" w:line="240" w:lineRule="auto"/>
        <w:jc w:val="both"/>
        <w:rPr>
          <w:rFonts w:ascii="Times New Roman" w:eastAsia="Times New Roman" w:hAnsi="Times New Roman"/>
          <w:bCs/>
          <w:sz w:val="24"/>
          <w:szCs w:val="24"/>
          <w:lang w:eastAsia="ru-RU" w:bidi="en-US"/>
        </w:rPr>
      </w:pPr>
      <w:r>
        <w:rPr>
          <w:rFonts w:ascii="Times New Roman" w:eastAsia="Times New Roman" w:hAnsi="Times New Roman"/>
          <w:bCs/>
          <w:sz w:val="24"/>
          <w:szCs w:val="24"/>
          <w:lang w:eastAsia="ru-RU" w:bidi="en-US"/>
        </w:rPr>
        <w:t>«не менее», «не ниже», « ≥ », «не ранее» - участником предоставляется значение равное или превышающее указанное;</w:t>
      </w:r>
    </w:p>
    <w:p w14:paraId="25CB7B1C" w14:textId="77777777" w:rsidR="008C3BE0" w:rsidRDefault="00000000">
      <w:pPr>
        <w:tabs>
          <w:tab w:val="left" w:pos="-3969"/>
          <w:tab w:val="left" w:pos="220"/>
        </w:tabs>
        <w:spacing w:after="0" w:line="240" w:lineRule="auto"/>
        <w:jc w:val="both"/>
        <w:rPr>
          <w:rFonts w:ascii="Times New Roman" w:eastAsia="Times New Roman" w:hAnsi="Times New Roman"/>
          <w:bCs/>
          <w:sz w:val="24"/>
          <w:szCs w:val="24"/>
          <w:lang w:eastAsia="ru-RU" w:bidi="en-US"/>
        </w:rPr>
      </w:pPr>
      <w:r>
        <w:rPr>
          <w:rFonts w:ascii="Times New Roman" w:eastAsia="Times New Roman" w:hAnsi="Times New Roman"/>
          <w:bCs/>
          <w:sz w:val="24"/>
          <w:szCs w:val="24"/>
          <w:lang w:eastAsia="ru-RU" w:bidi="en-US"/>
        </w:rPr>
        <w:t>«не более», «не выше», « ≤ », «не позднее» - участником предоставляется значение равное или менее указанного;</w:t>
      </w:r>
    </w:p>
    <w:p w14:paraId="0A3EB22C" w14:textId="77777777" w:rsidR="008C3BE0" w:rsidRDefault="00000000">
      <w:pPr>
        <w:tabs>
          <w:tab w:val="left" w:pos="-3969"/>
          <w:tab w:val="left" w:pos="220"/>
        </w:tabs>
        <w:spacing w:after="0" w:line="240" w:lineRule="auto"/>
        <w:jc w:val="both"/>
        <w:rPr>
          <w:rFonts w:ascii="Times New Roman" w:eastAsia="Times New Roman" w:hAnsi="Times New Roman"/>
          <w:bCs/>
          <w:sz w:val="24"/>
          <w:szCs w:val="24"/>
          <w:lang w:eastAsia="ru-RU" w:bidi="en-US"/>
        </w:rPr>
      </w:pPr>
      <w:r>
        <w:rPr>
          <w:rFonts w:ascii="Times New Roman" w:eastAsia="Times New Roman" w:hAnsi="Times New Roman"/>
          <w:bCs/>
          <w:sz w:val="24"/>
          <w:szCs w:val="24"/>
          <w:lang w:eastAsia="ru-RU" w:bidi="en-US"/>
        </w:rPr>
        <w:t>«менее», «ниже», « &lt; » , «позднее» - участником предоставляется значение меньше указанного;</w:t>
      </w:r>
    </w:p>
    <w:p w14:paraId="22460306" w14:textId="77777777" w:rsidR="008C3BE0" w:rsidRDefault="00000000">
      <w:pPr>
        <w:tabs>
          <w:tab w:val="left" w:pos="-3969"/>
          <w:tab w:val="left" w:pos="220"/>
        </w:tabs>
        <w:spacing w:after="0" w:line="240" w:lineRule="auto"/>
        <w:jc w:val="both"/>
        <w:rPr>
          <w:rFonts w:ascii="Times New Roman" w:eastAsia="Times New Roman" w:hAnsi="Times New Roman"/>
          <w:bCs/>
          <w:sz w:val="24"/>
          <w:szCs w:val="24"/>
          <w:lang w:eastAsia="ru-RU" w:bidi="en-US"/>
        </w:rPr>
      </w:pPr>
      <w:r>
        <w:rPr>
          <w:rFonts w:ascii="Times New Roman" w:eastAsia="Times New Roman" w:hAnsi="Times New Roman"/>
          <w:bCs/>
          <w:sz w:val="24"/>
          <w:szCs w:val="24"/>
          <w:lang w:eastAsia="ru-RU" w:bidi="en-US"/>
        </w:rPr>
        <w:t>«более», «выше», «свыше», « &gt; », «ранее» - участником предоставляется значение превышающее указанное;</w:t>
      </w:r>
    </w:p>
    <w:p w14:paraId="72EECA21" w14:textId="77777777" w:rsidR="008C3BE0" w:rsidRDefault="00000000">
      <w:pPr>
        <w:tabs>
          <w:tab w:val="left" w:pos="-3969"/>
          <w:tab w:val="left" w:pos="220"/>
        </w:tabs>
        <w:spacing w:after="0" w:line="240" w:lineRule="auto"/>
        <w:jc w:val="both"/>
        <w:rPr>
          <w:rFonts w:ascii="Times New Roman" w:eastAsia="Times New Roman" w:hAnsi="Times New Roman"/>
          <w:bCs/>
          <w:sz w:val="24"/>
          <w:szCs w:val="24"/>
          <w:lang w:eastAsia="ru-RU" w:bidi="en-US"/>
        </w:rPr>
      </w:pPr>
      <w:r>
        <w:rPr>
          <w:rFonts w:ascii="Times New Roman" w:eastAsia="Times New Roman" w:hAnsi="Times New Roman"/>
          <w:bCs/>
          <w:sz w:val="24"/>
          <w:szCs w:val="24"/>
          <w:lang w:eastAsia="ru-RU" w:bidi="en-US"/>
        </w:rPr>
        <w:t>«до»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4DCD42BB" w14:textId="77777777" w:rsidR="008C3BE0" w:rsidRDefault="00000000">
      <w:pPr>
        <w:tabs>
          <w:tab w:val="left" w:pos="-3969"/>
          <w:tab w:val="left" w:pos="220"/>
        </w:tabs>
        <w:spacing w:after="0" w:line="240" w:lineRule="auto"/>
        <w:jc w:val="both"/>
        <w:rPr>
          <w:rFonts w:ascii="Times New Roman" w:eastAsia="Times New Roman" w:hAnsi="Times New Roman"/>
          <w:bCs/>
          <w:sz w:val="24"/>
          <w:szCs w:val="24"/>
          <w:lang w:eastAsia="ru-RU" w:bidi="en-US"/>
        </w:rPr>
      </w:pPr>
      <w:r>
        <w:rPr>
          <w:rFonts w:ascii="Times New Roman" w:eastAsia="Times New Roman" w:hAnsi="Times New Roman"/>
          <w:bCs/>
          <w:sz w:val="24"/>
          <w:szCs w:val="24"/>
          <w:lang w:eastAsia="ru-RU" w:bidi="en-US"/>
        </w:rPr>
        <w:t>«от» - участником предоставляется указанное значение или превышающее его;</w:t>
      </w:r>
    </w:p>
    <w:p w14:paraId="5685EBC1" w14:textId="77777777" w:rsidR="008C3BE0" w:rsidRDefault="00000000">
      <w:pPr>
        <w:tabs>
          <w:tab w:val="left" w:pos="-3969"/>
          <w:tab w:val="left" w:pos="220"/>
        </w:tabs>
        <w:spacing w:after="0" w:line="240" w:lineRule="auto"/>
        <w:jc w:val="both"/>
        <w:rPr>
          <w:rFonts w:ascii="Times New Roman" w:eastAsia="Times New Roman" w:hAnsi="Times New Roman"/>
          <w:bCs/>
          <w:sz w:val="24"/>
          <w:szCs w:val="24"/>
          <w:lang w:eastAsia="ru-RU" w:bidi="en-US"/>
        </w:rPr>
      </w:pPr>
      <w:r>
        <w:rPr>
          <w:rFonts w:ascii="Times New Roman" w:eastAsia="Times New Roman" w:hAnsi="Times New Roman"/>
          <w:bCs/>
          <w:sz w:val="24"/>
          <w:szCs w:val="24"/>
          <w:lang w:eastAsia="ru-RU" w:bidi="en-US"/>
        </w:rPr>
        <w:t>«наличие», «отсутствует», «предусмотрено», «не предусмотрено», «соответствует» - участник подтверждает установленный параметр и не вправе изменять указанные характеристики или дополнительно предоставляет описание указанного значения с применением конкретных показателей;</w:t>
      </w:r>
    </w:p>
    <w:p w14:paraId="6AB23390" w14:textId="77777777" w:rsidR="008C3BE0" w:rsidRDefault="00000000">
      <w:pPr>
        <w:tabs>
          <w:tab w:val="left" w:pos="-3969"/>
          <w:tab w:val="left" w:pos="220"/>
        </w:tabs>
        <w:spacing w:after="0" w:line="240" w:lineRule="auto"/>
        <w:jc w:val="both"/>
        <w:rPr>
          <w:rFonts w:ascii="Times New Roman" w:eastAsia="Times New Roman" w:hAnsi="Times New Roman"/>
          <w:bCs/>
          <w:sz w:val="24"/>
          <w:szCs w:val="24"/>
          <w:lang w:eastAsia="ru-RU" w:bidi="en-US"/>
        </w:rPr>
      </w:pPr>
      <w:r>
        <w:rPr>
          <w:rFonts w:ascii="Times New Roman" w:eastAsia="Times New Roman" w:hAnsi="Times New Roman"/>
          <w:bCs/>
          <w:sz w:val="24"/>
          <w:szCs w:val="24"/>
          <w:lang w:eastAsia="ru-RU" w:bidi="en-US"/>
        </w:rPr>
        <w:t>«указать», «указывается участником» - участник в данном случае указывает требуемое значение, информацию в соответствии с установленным параметром.</w:t>
      </w:r>
    </w:p>
    <w:p w14:paraId="5170FD18" w14:textId="77777777" w:rsidR="008C3BE0" w:rsidRDefault="00000000">
      <w:pPr>
        <w:tabs>
          <w:tab w:val="left" w:pos="-3969"/>
          <w:tab w:val="left" w:pos="220"/>
        </w:tabs>
        <w:spacing w:after="0" w:line="240" w:lineRule="auto"/>
        <w:jc w:val="both"/>
        <w:rPr>
          <w:rFonts w:ascii="Times New Roman" w:eastAsia="Times New Roman" w:hAnsi="Times New Roman"/>
          <w:bCs/>
          <w:sz w:val="24"/>
          <w:szCs w:val="24"/>
          <w:lang w:eastAsia="ru-RU" w:bidi="en-US"/>
        </w:rPr>
      </w:pPr>
      <w:r>
        <w:rPr>
          <w:rFonts w:ascii="Times New Roman" w:eastAsia="Times New Roman" w:hAnsi="Times New Roman"/>
          <w:bCs/>
          <w:sz w:val="24"/>
          <w:szCs w:val="24"/>
          <w:lang w:eastAsia="ru-RU" w:bidi="en-US"/>
        </w:rPr>
        <w:tab/>
      </w:r>
      <w:r>
        <w:rPr>
          <w:rFonts w:ascii="Times New Roman" w:eastAsia="Times New Roman" w:hAnsi="Times New Roman"/>
          <w:bCs/>
          <w:sz w:val="24"/>
          <w:szCs w:val="24"/>
          <w:lang w:eastAsia="ru-RU" w:bidi="en-US"/>
        </w:rPr>
        <w:tab/>
        <w:t>В случае применение заказчиком в техническом задании перечислений характеристик через союз «и», знаки «,» «;» - участник указывает характеристики всех перечисленных значений.</w:t>
      </w:r>
    </w:p>
    <w:p w14:paraId="76AA5D21" w14:textId="77777777" w:rsidR="008C3BE0" w:rsidRDefault="00000000">
      <w:pPr>
        <w:tabs>
          <w:tab w:val="left" w:pos="-3969"/>
          <w:tab w:val="left" w:pos="220"/>
        </w:tabs>
        <w:spacing w:after="0" w:line="240" w:lineRule="auto"/>
        <w:jc w:val="both"/>
        <w:rPr>
          <w:rFonts w:ascii="Times New Roman" w:eastAsia="Times New Roman" w:hAnsi="Times New Roman"/>
          <w:bCs/>
          <w:sz w:val="24"/>
          <w:szCs w:val="24"/>
          <w:lang w:eastAsia="ru-RU" w:bidi="en-US"/>
        </w:rPr>
      </w:pPr>
      <w:r>
        <w:rPr>
          <w:rFonts w:ascii="Times New Roman" w:eastAsia="Times New Roman" w:hAnsi="Times New Roman"/>
          <w:bCs/>
          <w:sz w:val="24"/>
          <w:szCs w:val="24"/>
          <w:lang w:eastAsia="ru-RU" w:bidi="en-US"/>
        </w:rPr>
        <w:tab/>
      </w:r>
      <w:r>
        <w:rPr>
          <w:rFonts w:ascii="Times New Roman" w:eastAsia="Times New Roman" w:hAnsi="Times New Roman"/>
          <w:bCs/>
          <w:sz w:val="24"/>
          <w:szCs w:val="24"/>
          <w:lang w:eastAsia="ru-RU" w:bidi="en-US"/>
        </w:rPr>
        <w:tab/>
        <w:t>В случае, если характеристика товара указана с использованием нескольких значений, требования применяются к каждому значению.</w:t>
      </w:r>
    </w:p>
    <w:p w14:paraId="00C3ABE9" w14:textId="77777777" w:rsidR="008C3BE0" w:rsidRDefault="00000000">
      <w:pPr>
        <w:tabs>
          <w:tab w:val="left" w:pos="-3969"/>
          <w:tab w:val="left" w:pos="220"/>
        </w:tabs>
        <w:spacing w:after="0" w:line="240" w:lineRule="auto"/>
        <w:jc w:val="both"/>
        <w:rPr>
          <w:rFonts w:ascii="Times New Roman" w:eastAsia="Times New Roman" w:hAnsi="Times New Roman"/>
          <w:bCs/>
          <w:sz w:val="24"/>
          <w:szCs w:val="24"/>
          <w:lang w:eastAsia="ru-RU" w:bidi="en-US"/>
        </w:rPr>
      </w:pPr>
      <w:r>
        <w:rPr>
          <w:rFonts w:ascii="Times New Roman" w:eastAsia="Times New Roman" w:hAnsi="Times New Roman"/>
          <w:bCs/>
          <w:sz w:val="24"/>
          <w:szCs w:val="24"/>
          <w:lang w:eastAsia="ru-RU" w:bidi="en-US"/>
        </w:rPr>
        <w:tab/>
      </w:r>
      <w:r>
        <w:rPr>
          <w:rFonts w:ascii="Times New Roman" w:eastAsia="Times New Roman" w:hAnsi="Times New Roman"/>
          <w:bCs/>
          <w:sz w:val="24"/>
          <w:szCs w:val="24"/>
          <w:lang w:eastAsia="ru-RU" w:bidi="en-US"/>
        </w:rPr>
        <w:tab/>
        <w:t>При использовании союзов «или», «либо»  - участники выбирают одно из значений. При использовании «и (или)» - участник предлагает несколько показателей или один (на свой выбор).</w:t>
      </w:r>
    </w:p>
    <w:p w14:paraId="6DA6B2ED" w14:textId="77777777" w:rsidR="008C3BE0" w:rsidRDefault="00000000">
      <w:pPr>
        <w:tabs>
          <w:tab w:val="left" w:pos="-3969"/>
          <w:tab w:val="left" w:pos="220"/>
        </w:tabs>
        <w:spacing w:after="0" w:line="240" w:lineRule="auto"/>
        <w:jc w:val="both"/>
        <w:rPr>
          <w:rFonts w:ascii="Times New Roman" w:eastAsia="Times New Roman" w:hAnsi="Times New Roman"/>
          <w:bCs/>
          <w:sz w:val="24"/>
          <w:szCs w:val="24"/>
          <w:lang w:eastAsia="ru-RU" w:bidi="en-US"/>
        </w:rPr>
      </w:pPr>
      <w:r>
        <w:rPr>
          <w:rFonts w:ascii="Times New Roman" w:eastAsia="Times New Roman" w:hAnsi="Times New Roman"/>
          <w:bCs/>
          <w:sz w:val="24"/>
          <w:szCs w:val="24"/>
          <w:lang w:eastAsia="ru-RU" w:bidi="en-US"/>
        </w:rPr>
        <w:lastRenderedPageBreak/>
        <w:tab/>
      </w:r>
      <w:r>
        <w:rPr>
          <w:rFonts w:ascii="Times New Roman" w:eastAsia="Times New Roman" w:hAnsi="Times New Roman"/>
          <w:bCs/>
          <w:sz w:val="24"/>
          <w:szCs w:val="24"/>
          <w:lang w:eastAsia="ru-RU" w:bidi="en-US"/>
        </w:rPr>
        <w:tab/>
        <w:t>В случае применения заказчиком в техническом задании значений:</w:t>
      </w:r>
    </w:p>
    <w:p w14:paraId="2F2B3186" w14:textId="77777777" w:rsidR="008C3BE0" w:rsidRDefault="00000000">
      <w:pPr>
        <w:tabs>
          <w:tab w:val="left" w:pos="-3969"/>
          <w:tab w:val="left" w:pos="220"/>
        </w:tabs>
        <w:spacing w:after="0" w:line="240" w:lineRule="auto"/>
        <w:jc w:val="both"/>
        <w:rPr>
          <w:rFonts w:ascii="Times New Roman" w:eastAsia="Times New Roman" w:hAnsi="Times New Roman"/>
          <w:bCs/>
          <w:sz w:val="24"/>
          <w:szCs w:val="24"/>
          <w:lang w:eastAsia="ru-RU" w:bidi="en-US"/>
        </w:rPr>
      </w:pPr>
      <w:r>
        <w:rPr>
          <w:rFonts w:ascii="Times New Roman" w:eastAsia="Times New Roman" w:hAnsi="Times New Roman"/>
          <w:bCs/>
          <w:sz w:val="24"/>
          <w:szCs w:val="24"/>
          <w:lang w:eastAsia="ru-RU" w:bidi="en-US"/>
        </w:rPr>
        <w:tab/>
      </w:r>
      <w:r>
        <w:rPr>
          <w:rFonts w:ascii="Times New Roman" w:eastAsia="Times New Roman" w:hAnsi="Times New Roman"/>
          <w:bCs/>
          <w:sz w:val="24"/>
          <w:szCs w:val="24"/>
          <w:lang w:eastAsia="ru-RU" w:bidi="en-US"/>
        </w:rPr>
        <w:tab/>
        <w:t>- со знаком «-» - участник в заявке предлагает диапазонное значение, заданное техническим заданием (включаются верхние и нижние границы диапазона);</w:t>
      </w:r>
    </w:p>
    <w:p w14:paraId="2717B7A0" w14:textId="77777777" w:rsidR="008C3BE0" w:rsidRDefault="00000000">
      <w:pPr>
        <w:tabs>
          <w:tab w:val="left" w:pos="-3969"/>
          <w:tab w:val="left" w:pos="220"/>
        </w:tabs>
        <w:spacing w:after="0" w:line="240" w:lineRule="auto"/>
        <w:jc w:val="both"/>
        <w:rPr>
          <w:rFonts w:ascii="Times New Roman" w:eastAsia="Times New Roman" w:hAnsi="Times New Roman"/>
          <w:bCs/>
          <w:sz w:val="24"/>
          <w:szCs w:val="24"/>
          <w:lang w:eastAsia="ru-RU" w:bidi="en-US"/>
        </w:rPr>
      </w:pPr>
      <w:r>
        <w:rPr>
          <w:rFonts w:ascii="Times New Roman" w:eastAsia="Times New Roman" w:hAnsi="Times New Roman"/>
          <w:bCs/>
          <w:sz w:val="24"/>
          <w:szCs w:val="24"/>
          <w:lang w:eastAsia="ru-RU" w:bidi="en-US"/>
        </w:rPr>
        <w:tab/>
      </w:r>
      <w:r>
        <w:rPr>
          <w:rFonts w:ascii="Times New Roman" w:eastAsia="Times New Roman" w:hAnsi="Times New Roman"/>
          <w:bCs/>
          <w:sz w:val="24"/>
          <w:szCs w:val="24"/>
          <w:lang w:eastAsia="ru-RU" w:bidi="en-US"/>
        </w:rPr>
        <w:tab/>
        <w:t>- при описании пределов показателя словами «не менее… не более…» - участником предоставляется конкретное значение показателя в указанных пределах</w:t>
      </w:r>
    </w:p>
    <w:p w14:paraId="53EC35B6" w14:textId="77777777" w:rsidR="008C3BE0" w:rsidRDefault="00000000">
      <w:pPr>
        <w:tabs>
          <w:tab w:val="left" w:pos="-3969"/>
          <w:tab w:val="left" w:pos="220"/>
        </w:tabs>
        <w:spacing w:after="0" w:line="240" w:lineRule="auto"/>
        <w:jc w:val="both"/>
        <w:rPr>
          <w:rFonts w:ascii="Times New Roman" w:eastAsia="Times New Roman" w:hAnsi="Times New Roman"/>
          <w:bCs/>
          <w:sz w:val="24"/>
          <w:szCs w:val="24"/>
          <w:lang w:eastAsia="ru-RU" w:bidi="en-US"/>
        </w:rPr>
      </w:pPr>
      <w:r>
        <w:rPr>
          <w:rFonts w:ascii="Times New Roman" w:eastAsia="Times New Roman" w:hAnsi="Times New Roman"/>
          <w:bCs/>
          <w:sz w:val="24"/>
          <w:szCs w:val="24"/>
          <w:lang w:eastAsia="ru-RU" w:bidi="en-US"/>
        </w:rPr>
        <w:tab/>
      </w:r>
      <w:r>
        <w:rPr>
          <w:rFonts w:ascii="Times New Roman" w:eastAsia="Times New Roman" w:hAnsi="Times New Roman"/>
          <w:bCs/>
          <w:sz w:val="24"/>
          <w:szCs w:val="24"/>
          <w:lang w:eastAsia="ru-RU" w:bidi="en-US"/>
        </w:rPr>
        <w:tab/>
        <w:t>- со словами «диапазон может быть расширен» - участником представляется диапазон не менее указанных значений в рамках, равных показателям верхней и нижней границы диапазона, либо значения расширяющие границы диапазона;</w:t>
      </w:r>
    </w:p>
    <w:p w14:paraId="27D576FD" w14:textId="77777777" w:rsidR="008C3BE0" w:rsidRDefault="00000000">
      <w:pPr>
        <w:tabs>
          <w:tab w:val="left" w:pos="-3969"/>
          <w:tab w:val="left" w:pos="220"/>
        </w:tabs>
        <w:spacing w:after="0" w:line="240" w:lineRule="auto"/>
        <w:jc w:val="both"/>
        <w:rPr>
          <w:rFonts w:ascii="Times New Roman" w:eastAsia="Times New Roman" w:hAnsi="Times New Roman"/>
          <w:bCs/>
          <w:sz w:val="24"/>
          <w:szCs w:val="24"/>
          <w:lang w:eastAsia="ru-RU" w:bidi="en-US"/>
        </w:rPr>
      </w:pPr>
      <w:r>
        <w:rPr>
          <w:rFonts w:ascii="Times New Roman" w:eastAsia="Times New Roman" w:hAnsi="Times New Roman"/>
          <w:bCs/>
          <w:sz w:val="24"/>
          <w:szCs w:val="24"/>
          <w:lang w:eastAsia="ru-RU" w:bidi="en-US"/>
        </w:rPr>
        <w:tab/>
      </w:r>
      <w:r>
        <w:rPr>
          <w:rFonts w:ascii="Times New Roman" w:eastAsia="Times New Roman" w:hAnsi="Times New Roman"/>
          <w:bCs/>
          <w:sz w:val="24"/>
          <w:szCs w:val="24"/>
          <w:lang w:eastAsia="ru-RU" w:bidi="en-US"/>
        </w:rPr>
        <w:tab/>
        <w:t>- если в Техническом задании устанавливается диапазонный показатель, наименование которого сопровождается словами «диапазон должен быть не менее от…- до», или «диапазон должен быть не более от…- до…», участником закупки должен быть предложен товар с конкретными значениями верхнего и нижнего предела показателя, соответствующим заявленным требованиям, но без сопровождения словами «диапазон должен быть не менее», «диапазон должен быть не более».</w:t>
      </w:r>
    </w:p>
    <w:p w14:paraId="434282A7" w14:textId="77777777" w:rsidR="008C3BE0" w:rsidRDefault="00000000">
      <w:pPr>
        <w:tabs>
          <w:tab w:val="left" w:pos="-3969"/>
        </w:tabs>
        <w:spacing w:after="0" w:line="240" w:lineRule="auto"/>
        <w:jc w:val="both"/>
        <w:rPr>
          <w:rFonts w:ascii="Times New Roman" w:eastAsia="Times New Roman" w:hAnsi="Times New Roman"/>
          <w:bCs/>
          <w:sz w:val="24"/>
          <w:szCs w:val="24"/>
          <w:lang w:eastAsia="ru-RU" w:bidi="en-US"/>
        </w:rPr>
      </w:pPr>
      <w:r>
        <w:rPr>
          <w:rFonts w:ascii="Times New Roman" w:eastAsia="Times New Roman" w:hAnsi="Times New Roman"/>
          <w:bCs/>
          <w:sz w:val="24"/>
          <w:szCs w:val="24"/>
          <w:lang w:eastAsia="ru-RU" w:bidi="en-US"/>
        </w:rPr>
        <w:tab/>
        <w:t>- при описании диапазона предлогами «от … до …» участником представляется значения расширяющие границы диапазона;</w:t>
      </w:r>
    </w:p>
    <w:p w14:paraId="699B2A17" w14:textId="77777777" w:rsidR="008C3BE0" w:rsidRDefault="00000000">
      <w:pPr>
        <w:tabs>
          <w:tab w:val="left" w:pos="-3969"/>
        </w:tabs>
        <w:spacing w:after="0" w:line="240" w:lineRule="auto"/>
        <w:jc w:val="both"/>
        <w:rPr>
          <w:rFonts w:ascii="Times New Roman" w:eastAsia="Times New Roman" w:hAnsi="Times New Roman"/>
          <w:bCs/>
          <w:sz w:val="24"/>
          <w:szCs w:val="24"/>
          <w:lang w:eastAsia="ru-RU" w:bidi="en-US"/>
        </w:rPr>
      </w:pPr>
      <w:r>
        <w:rPr>
          <w:rFonts w:ascii="Times New Roman" w:eastAsia="Times New Roman" w:hAnsi="Times New Roman"/>
          <w:bCs/>
          <w:sz w:val="24"/>
          <w:szCs w:val="24"/>
          <w:lang w:eastAsia="ru-RU" w:bidi="en-US"/>
        </w:rPr>
        <w:tab/>
        <w:t>- со знаком «+/-» (например - погрешность) - участник предлагает конкретное цифровое значение с указанием знака «+/-» установленной погрешности.</w:t>
      </w:r>
    </w:p>
    <w:p w14:paraId="00AAA401" w14:textId="77777777" w:rsidR="008C3BE0" w:rsidRDefault="00000000">
      <w:pPr>
        <w:tabs>
          <w:tab w:val="left" w:pos="-3969"/>
        </w:tabs>
        <w:spacing w:after="0" w:line="240" w:lineRule="auto"/>
        <w:jc w:val="both"/>
        <w:rPr>
          <w:rFonts w:ascii="Times New Roman" w:eastAsia="Times New Roman" w:hAnsi="Times New Roman"/>
          <w:bCs/>
          <w:sz w:val="24"/>
          <w:szCs w:val="24"/>
          <w:lang w:eastAsia="ru-RU" w:bidi="en-US"/>
        </w:rPr>
      </w:pPr>
      <w:r>
        <w:rPr>
          <w:rFonts w:ascii="Times New Roman" w:eastAsia="Times New Roman" w:hAnsi="Times New Roman"/>
          <w:bCs/>
          <w:sz w:val="24"/>
          <w:szCs w:val="24"/>
          <w:lang w:eastAsia="ru-RU" w:bidi="en-US"/>
        </w:rPr>
        <w:tab/>
        <w:t>При перечислении нескольких показателей одной характеристики товара необходимо употреблять союз «и», знаки «;» «,».</w:t>
      </w:r>
    </w:p>
    <w:p w14:paraId="2D626034" w14:textId="77777777" w:rsidR="008C3BE0" w:rsidRDefault="00000000">
      <w:pPr>
        <w:tabs>
          <w:tab w:val="left" w:pos="-3969"/>
        </w:tabs>
        <w:spacing w:after="0" w:line="240" w:lineRule="auto"/>
        <w:jc w:val="both"/>
        <w:rPr>
          <w:rFonts w:ascii="Times New Roman" w:eastAsia="Times New Roman" w:hAnsi="Times New Roman"/>
          <w:bCs/>
          <w:sz w:val="24"/>
          <w:szCs w:val="24"/>
          <w:lang w:eastAsia="ru-RU" w:bidi="en-US"/>
        </w:rPr>
      </w:pPr>
      <w:r>
        <w:rPr>
          <w:rFonts w:ascii="Times New Roman" w:eastAsia="Times New Roman" w:hAnsi="Times New Roman"/>
          <w:bCs/>
          <w:sz w:val="24"/>
          <w:szCs w:val="24"/>
          <w:lang w:eastAsia="ru-RU" w:bidi="en-US"/>
        </w:rPr>
        <w:tab/>
        <w:t>При предоставлении участниками конкретных значений показателей необходимо исключить употребление знаков, слов и словосочетаний (в том числе применения таких слов и словосочетаний в других грамматических, морфологических формах): «или», «либо», «и (или)», «должен быть», «должен иметь», «должна быть», «должна иметь», «должны быть», «должны иметь», «должна иметься», «должны иметься», «должен иметься», «должно», «должен», «должна», «должны», «может», «в основном», «и другое», «в пределах», «ориентировочно», «не более», «не менее», «не ранее», «не хуже», «не выше», «не ниже», «не позднее», «не ранее», «до», «от», «более», «менее», «выше», «ниже», «позднее», «ранее», «возможность», «&lt;», «&gt;»,«≤», «≥».</w:t>
      </w:r>
    </w:p>
    <w:p w14:paraId="32117A51" w14:textId="32E4C783" w:rsidR="008C3BE0" w:rsidRDefault="00000000">
      <w:pPr>
        <w:tabs>
          <w:tab w:val="left" w:pos="-3969"/>
          <w:tab w:val="left" w:pos="0"/>
        </w:tabs>
        <w:spacing w:after="0" w:line="240" w:lineRule="auto"/>
        <w:jc w:val="both"/>
        <w:rPr>
          <w:rFonts w:ascii="Times New Roman" w:eastAsia="Times New Roman" w:hAnsi="Times New Roman"/>
          <w:bCs/>
          <w:sz w:val="24"/>
          <w:szCs w:val="24"/>
          <w:lang w:eastAsia="ru-RU" w:bidi="en-US"/>
        </w:rPr>
      </w:pPr>
      <w:r>
        <w:rPr>
          <w:rFonts w:ascii="Times New Roman" w:eastAsia="Times New Roman" w:hAnsi="Times New Roman"/>
          <w:bCs/>
          <w:sz w:val="24"/>
          <w:szCs w:val="24"/>
          <w:lang w:eastAsia="ru-RU" w:bidi="en-US"/>
        </w:rPr>
        <w:tab/>
        <w:t xml:space="preserve">При использовании заказчиком в </w:t>
      </w:r>
      <w:r>
        <w:rPr>
          <w:rFonts w:ascii="Times New Roman" w:eastAsia="Times New Roman" w:hAnsi="Times New Roman"/>
          <w:b/>
          <w:bCs/>
          <w:i/>
          <w:sz w:val="24"/>
          <w:szCs w:val="24"/>
          <w:lang w:eastAsia="ru-RU" w:bidi="en-US"/>
        </w:rPr>
        <w:t xml:space="preserve">Разделе  </w:t>
      </w:r>
      <w:r>
        <w:rPr>
          <w:rFonts w:ascii="Times New Roman" w:eastAsia="Times New Roman" w:hAnsi="Times New Roman"/>
          <w:b/>
          <w:bCs/>
          <w:i/>
          <w:sz w:val="24"/>
          <w:szCs w:val="24"/>
          <w:lang w:val="en-US" w:eastAsia="ru-RU" w:bidi="en-US"/>
        </w:rPr>
        <w:t>IV</w:t>
      </w:r>
      <w:r>
        <w:rPr>
          <w:rFonts w:ascii="Times New Roman" w:eastAsia="Times New Roman" w:hAnsi="Times New Roman"/>
          <w:b/>
          <w:bCs/>
          <w:i/>
          <w:sz w:val="24"/>
          <w:szCs w:val="24"/>
          <w:lang w:eastAsia="ru-RU" w:bidi="en-US"/>
        </w:rPr>
        <w:t xml:space="preserve"> к документации к </w:t>
      </w:r>
      <w:r w:rsidR="006D122C">
        <w:rPr>
          <w:rFonts w:ascii="Times New Roman" w:eastAsia="Times New Roman" w:hAnsi="Times New Roman"/>
          <w:b/>
          <w:bCs/>
          <w:i/>
          <w:sz w:val="24"/>
          <w:szCs w:val="24"/>
          <w:lang w:eastAsia="ru-RU" w:bidi="en-US"/>
        </w:rPr>
        <w:t>а</w:t>
      </w:r>
      <w:r>
        <w:rPr>
          <w:rFonts w:ascii="Times New Roman" w:eastAsia="Times New Roman" w:hAnsi="Times New Roman"/>
          <w:b/>
          <w:bCs/>
          <w:i/>
          <w:sz w:val="24"/>
          <w:szCs w:val="24"/>
          <w:lang w:eastAsia="ru-RU" w:bidi="en-US"/>
        </w:rPr>
        <w:t xml:space="preserve">укциону в электронной форме </w:t>
      </w:r>
      <w:r>
        <w:rPr>
          <w:rFonts w:ascii="Times New Roman" w:eastAsia="Times New Roman" w:hAnsi="Times New Roman"/>
          <w:bCs/>
          <w:sz w:val="24"/>
          <w:szCs w:val="24"/>
          <w:lang w:eastAsia="ru-RU" w:bidi="en-US"/>
        </w:rPr>
        <w:t xml:space="preserve"> вышеуказанных терминов, участник предлагает конкретные значения.</w:t>
      </w:r>
    </w:p>
    <w:p w14:paraId="638E4915" w14:textId="77777777" w:rsidR="008C3BE0" w:rsidRDefault="00000000">
      <w:pPr>
        <w:tabs>
          <w:tab w:val="left" w:pos="-3969"/>
          <w:tab w:val="left" w:pos="0"/>
        </w:tabs>
        <w:spacing w:after="0" w:line="240" w:lineRule="auto"/>
        <w:jc w:val="both"/>
        <w:rPr>
          <w:rFonts w:ascii="Times New Roman" w:eastAsia="Times New Roman" w:hAnsi="Times New Roman"/>
          <w:bCs/>
          <w:sz w:val="24"/>
          <w:szCs w:val="24"/>
          <w:lang w:eastAsia="ru-RU" w:bidi="en-US"/>
        </w:rPr>
      </w:pPr>
      <w:r>
        <w:rPr>
          <w:rFonts w:ascii="Times New Roman" w:eastAsia="Times New Roman" w:hAnsi="Times New Roman"/>
          <w:bCs/>
          <w:sz w:val="24"/>
          <w:szCs w:val="24"/>
          <w:lang w:eastAsia="ru-RU" w:bidi="en-US"/>
        </w:rPr>
        <w:t xml:space="preserve"> В случае если по установленным параметрам (требованиям) к товару в техническом задании отсутствуют термины (слова, определяющие установление диапазона, параметра), указанные в пункте 3 настоящего раздела или характеристики товара содержатся в колонке «Неизменяемое (точное) значение показателя, установленное заказчиком», или идут с примечанием, что является значением показателя, которое не может изменяться – участник не вправе изменять указанные характеристики, и они признаются показателями, которые не могут изменяться.</w:t>
      </w:r>
    </w:p>
    <w:p w14:paraId="6496900B" w14:textId="77777777" w:rsidR="008C3BE0" w:rsidRDefault="00000000">
      <w:pPr>
        <w:tabs>
          <w:tab w:val="left" w:pos="-3969"/>
          <w:tab w:val="left" w:pos="0"/>
        </w:tabs>
        <w:spacing w:after="0" w:line="240" w:lineRule="auto"/>
        <w:jc w:val="both"/>
        <w:rPr>
          <w:rFonts w:ascii="Times New Roman" w:eastAsia="Times New Roman" w:hAnsi="Times New Roman"/>
          <w:bCs/>
          <w:sz w:val="24"/>
          <w:szCs w:val="24"/>
          <w:lang w:eastAsia="ru-RU" w:bidi="en-US"/>
        </w:rPr>
      </w:pPr>
      <w:r>
        <w:rPr>
          <w:rFonts w:ascii="Times New Roman" w:eastAsia="Times New Roman" w:hAnsi="Times New Roman"/>
          <w:bCs/>
          <w:sz w:val="24"/>
          <w:szCs w:val="24"/>
          <w:lang w:eastAsia="ru-RU" w:bidi="en-US"/>
        </w:rPr>
        <w:t>Участник должен указать наименование страны происхождения товара.</w:t>
      </w:r>
    </w:p>
    <w:p w14:paraId="7F20DD3E" w14:textId="77777777" w:rsidR="008C3BE0" w:rsidRDefault="00000000">
      <w:pPr>
        <w:tabs>
          <w:tab w:val="left" w:pos="-3969"/>
        </w:tabs>
        <w:spacing w:after="0" w:line="240" w:lineRule="auto"/>
        <w:jc w:val="both"/>
        <w:rPr>
          <w:rFonts w:ascii="Times New Roman" w:eastAsia="Times New Roman" w:hAnsi="Times New Roman"/>
          <w:bCs/>
          <w:sz w:val="24"/>
          <w:szCs w:val="24"/>
          <w:lang w:eastAsia="ru-RU" w:bidi="en-US"/>
        </w:rPr>
      </w:pPr>
      <w:r>
        <w:rPr>
          <w:rFonts w:ascii="Times New Roman" w:eastAsia="Times New Roman" w:hAnsi="Times New Roman"/>
          <w:bCs/>
          <w:sz w:val="24"/>
          <w:szCs w:val="24"/>
          <w:lang w:eastAsia="ru-RU" w:bidi="en-US"/>
        </w:rPr>
        <w:t>При указании наименования страны происхождения товара следует указывать краткое или полное официальное наименование страны мира в соответствии с Общероссийским классификатором стран мира, утвержденным постановлением Госстандарта России от 14.12.2001 № 529-ст.</w:t>
      </w:r>
    </w:p>
    <w:p w14:paraId="2AD49F44" w14:textId="0311A8E7" w:rsidR="008C3BE0" w:rsidRDefault="00000000">
      <w:pPr>
        <w:tabs>
          <w:tab w:val="left" w:pos="-3969"/>
        </w:tabs>
        <w:spacing w:after="0" w:line="240" w:lineRule="auto"/>
        <w:jc w:val="both"/>
        <w:rPr>
          <w:rFonts w:ascii="Times New Roman" w:eastAsia="Times New Roman" w:hAnsi="Times New Roman"/>
          <w:sz w:val="24"/>
          <w:szCs w:val="24"/>
          <w:lang w:eastAsia="ru-RU" w:bidi="en-US"/>
        </w:rPr>
      </w:pPr>
      <w:r>
        <w:rPr>
          <w:rFonts w:ascii="Times New Roman" w:eastAsia="Times New Roman" w:hAnsi="Times New Roman"/>
          <w:sz w:val="24"/>
          <w:szCs w:val="24"/>
          <w:lang w:eastAsia="ru-RU" w:bidi="en-US"/>
        </w:rPr>
        <w:t xml:space="preserve">В случае, если участник закупки предлагает к поставке товар, который является эквивалентным товару, указанному в документации, по которому имеется указание на товарный знак (при наличии) -  участник указывает товарный знак и конкретные показатели этого товара, соответствующие значениям эквивалентности, установленным в документации о проведении </w:t>
      </w:r>
      <w:r w:rsidR="00177C58">
        <w:rPr>
          <w:rFonts w:ascii="Times New Roman" w:eastAsia="Times New Roman" w:hAnsi="Times New Roman"/>
          <w:sz w:val="24"/>
          <w:szCs w:val="24"/>
          <w:lang w:eastAsia="ru-RU" w:bidi="en-US"/>
        </w:rPr>
        <w:t>а</w:t>
      </w:r>
      <w:r>
        <w:rPr>
          <w:rFonts w:ascii="Times New Roman" w:eastAsia="Times New Roman" w:hAnsi="Times New Roman"/>
          <w:sz w:val="24"/>
          <w:szCs w:val="24"/>
          <w:lang w:eastAsia="ru-RU" w:bidi="en-US"/>
        </w:rPr>
        <w:t>укциона в электронной форме.</w:t>
      </w:r>
    </w:p>
    <w:p w14:paraId="39EEC467" w14:textId="4C0EDFAA" w:rsidR="008C3BE0" w:rsidRDefault="00000000">
      <w:pPr>
        <w:autoSpaceDE w:val="0"/>
        <w:autoSpaceDN w:val="0"/>
        <w:adjustRightInd w:val="0"/>
        <w:spacing w:after="0" w:line="240" w:lineRule="auto"/>
        <w:ind w:firstLine="708"/>
        <w:jc w:val="both"/>
        <w:rPr>
          <w:rFonts w:ascii="Times New Roman" w:eastAsia="Times New Roman" w:hAnsi="Times New Roman"/>
          <w:sz w:val="24"/>
          <w:szCs w:val="24"/>
          <w:lang w:eastAsia="ru-RU" w:bidi="en-US"/>
        </w:rPr>
      </w:pPr>
      <w:r>
        <w:rPr>
          <w:rFonts w:ascii="Times New Roman" w:eastAsia="Times New Roman" w:hAnsi="Times New Roman"/>
          <w:sz w:val="24"/>
          <w:szCs w:val="24"/>
          <w:lang w:eastAsia="ru-RU" w:bidi="en-US"/>
        </w:rPr>
        <w:t xml:space="preserve">В случае присутствия ссылки на товарные знаки, технические условия конкретных производителей, наименования фирм-производителей товаров в </w:t>
      </w:r>
      <w:r>
        <w:rPr>
          <w:rFonts w:ascii="Times New Roman" w:eastAsia="Times New Roman" w:hAnsi="Times New Roman"/>
          <w:b/>
          <w:bCs/>
          <w:i/>
          <w:sz w:val="24"/>
          <w:szCs w:val="24"/>
          <w:lang w:eastAsia="ru-RU" w:bidi="en-US"/>
        </w:rPr>
        <w:t xml:space="preserve">Разделе </w:t>
      </w:r>
      <w:r>
        <w:rPr>
          <w:rFonts w:ascii="Times New Roman" w:eastAsia="Times New Roman" w:hAnsi="Times New Roman"/>
          <w:b/>
          <w:bCs/>
          <w:i/>
          <w:sz w:val="24"/>
          <w:szCs w:val="24"/>
          <w:lang w:val="en-US" w:eastAsia="ru-RU" w:bidi="en-US"/>
        </w:rPr>
        <w:t>IV</w:t>
      </w:r>
      <w:r>
        <w:rPr>
          <w:rFonts w:ascii="Times New Roman" w:eastAsia="Times New Roman" w:hAnsi="Times New Roman"/>
          <w:sz w:val="24"/>
          <w:szCs w:val="24"/>
          <w:lang w:eastAsia="ru-RU" w:bidi="en-US"/>
        </w:rPr>
        <w:t xml:space="preserve"> к документации «Техническое задание» участникам закупки следует читать их в </w:t>
      </w:r>
      <w:r>
        <w:rPr>
          <w:rFonts w:ascii="Times New Roman" w:eastAsia="Times New Roman" w:hAnsi="Times New Roman"/>
          <w:sz w:val="24"/>
          <w:szCs w:val="24"/>
          <w:lang w:eastAsia="ru-RU" w:bidi="en-US"/>
        </w:rPr>
        <w:lastRenderedPageBreak/>
        <w:t xml:space="preserve">сопровождении словами «или эквивалент» и принимать во внимание, что заказчик допускает использование товаров иных производителей, удовлетворяющих требованиям, установленным в документации о проведении </w:t>
      </w:r>
      <w:r w:rsidR="00177C58">
        <w:rPr>
          <w:rFonts w:ascii="Times New Roman" w:eastAsia="Times New Roman" w:hAnsi="Times New Roman"/>
          <w:sz w:val="24"/>
          <w:szCs w:val="24"/>
          <w:lang w:eastAsia="ru-RU" w:bidi="en-US"/>
        </w:rPr>
        <w:t>а</w:t>
      </w:r>
      <w:r>
        <w:rPr>
          <w:rFonts w:ascii="Times New Roman" w:eastAsia="Times New Roman" w:hAnsi="Times New Roman"/>
          <w:sz w:val="24"/>
          <w:szCs w:val="24"/>
          <w:lang w:eastAsia="ru-RU" w:bidi="en-US"/>
        </w:rPr>
        <w:t>укциона в электронной форме.</w:t>
      </w:r>
    </w:p>
    <w:p w14:paraId="17F16EF3" w14:textId="574F6B7B" w:rsidR="008C3BE0" w:rsidRDefault="00000000">
      <w:pPr>
        <w:autoSpaceDE w:val="0"/>
        <w:autoSpaceDN w:val="0"/>
        <w:adjustRightInd w:val="0"/>
        <w:spacing w:after="0" w:line="240" w:lineRule="auto"/>
        <w:ind w:firstLine="708"/>
        <w:jc w:val="both"/>
        <w:rPr>
          <w:rFonts w:ascii="Times New Roman" w:eastAsia="Times New Roman" w:hAnsi="Times New Roman"/>
          <w:bCs/>
          <w:sz w:val="24"/>
          <w:szCs w:val="24"/>
          <w:lang w:bidi="en-US"/>
        </w:rPr>
      </w:pPr>
      <w:r>
        <w:rPr>
          <w:rFonts w:ascii="Times New Roman" w:eastAsia="Times New Roman" w:hAnsi="Times New Roman"/>
          <w:sz w:val="24"/>
          <w:szCs w:val="24"/>
          <w:lang w:eastAsia="ru-RU" w:bidi="en-US"/>
        </w:rPr>
        <w:t xml:space="preserve"> Ошибки, опечатки, неточности, допущенные участником при заполнении заявки, относятся на риск участника и в случае, если в результате таких ошибок, опечаток, неточностей устанавливается формальное (техническое) несоответствие заявки участника условиям </w:t>
      </w:r>
      <w:r w:rsidR="00177C58">
        <w:rPr>
          <w:rFonts w:ascii="Times New Roman" w:eastAsia="Times New Roman" w:hAnsi="Times New Roman"/>
          <w:sz w:val="24"/>
          <w:szCs w:val="24"/>
          <w:lang w:eastAsia="ru-RU" w:bidi="en-US"/>
        </w:rPr>
        <w:t>а</w:t>
      </w:r>
      <w:r>
        <w:rPr>
          <w:rFonts w:ascii="Times New Roman" w:eastAsia="Times New Roman" w:hAnsi="Times New Roman"/>
          <w:sz w:val="24"/>
          <w:szCs w:val="24"/>
          <w:lang w:eastAsia="ru-RU" w:bidi="en-US"/>
        </w:rPr>
        <w:t xml:space="preserve">укциона в электронной форме, такие заявки не допускаются к дальнейшему участию в </w:t>
      </w:r>
      <w:r w:rsidR="00177C58">
        <w:rPr>
          <w:rFonts w:ascii="Times New Roman" w:eastAsia="Times New Roman" w:hAnsi="Times New Roman"/>
          <w:sz w:val="24"/>
          <w:szCs w:val="24"/>
          <w:lang w:eastAsia="ru-RU" w:bidi="en-US"/>
        </w:rPr>
        <w:t>а</w:t>
      </w:r>
      <w:r>
        <w:rPr>
          <w:rFonts w:ascii="Times New Roman" w:eastAsia="Times New Roman" w:hAnsi="Times New Roman"/>
          <w:sz w:val="24"/>
          <w:szCs w:val="24"/>
          <w:lang w:eastAsia="ru-RU" w:bidi="en-US"/>
        </w:rPr>
        <w:t>укционе в электронной форме.</w:t>
      </w:r>
    </w:p>
    <w:p w14:paraId="243A175A" w14:textId="77777777" w:rsidR="008C3BE0" w:rsidRDefault="008C3BE0">
      <w:pPr>
        <w:spacing w:after="0" w:line="240" w:lineRule="auto"/>
        <w:ind w:firstLine="567"/>
        <w:jc w:val="both"/>
        <w:rPr>
          <w:rFonts w:ascii="Times New Roman" w:hAnsi="Times New Roman"/>
        </w:rPr>
      </w:pPr>
    </w:p>
    <w:p w14:paraId="639E9E93" w14:textId="77777777" w:rsidR="008C3BE0" w:rsidRDefault="008C3BE0">
      <w:pPr>
        <w:adjustRightInd w:val="0"/>
        <w:spacing w:after="0" w:line="240" w:lineRule="auto"/>
        <w:ind w:firstLine="567"/>
        <w:jc w:val="both"/>
        <w:rPr>
          <w:rFonts w:ascii="Times New Roman" w:hAnsi="Times New Roman"/>
        </w:rPr>
      </w:pPr>
    </w:p>
    <w:p w14:paraId="57366729" w14:textId="77777777" w:rsidR="008C3BE0" w:rsidRDefault="008C3BE0">
      <w:pPr>
        <w:adjustRightInd w:val="0"/>
        <w:spacing w:after="0" w:line="240" w:lineRule="auto"/>
        <w:ind w:firstLine="567"/>
        <w:jc w:val="both"/>
        <w:rPr>
          <w:rFonts w:ascii="Times New Roman" w:hAnsi="Times New Roman"/>
        </w:rPr>
      </w:pPr>
    </w:p>
    <w:p w14:paraId="5D20701A" w14:textId="77777777" w:rsidR="008C3BE0" w:rsidRDefault="008C3BE0">
      <w:pPr>
        <w:spacing w:after="0" w:line="240" w:lineRule="auto"/>
        <w:jc w:val="center"/>
        <w:rPr>
          <w:rFonts w:ascii="Times New Roman" w:hAnsi="Times New Roman"/>
          <w:b/>
          <w:bCs/>
          <w:color w:val="000000"/>
        </w:rPr>
      </w:pPr>
    </w:p>
    <w:p w14:paraId="1A17291A" w14:textId="77777777" w:rsidR="00EE6E73" w:rsidRDefault="00EE6E73" w:rsidP="006651B5">
      <w:pPr>
        <w:jc w:val="center"/>
        <w:rPr>
          <w:rFonts w:ascii="Times New Roman" w:hAnsi="Times New Roman"/>
          <w:b/>
          <w:bCs/>
          <w:color w:val="000000"/>
        </w:rPr>
      </w:pPr>
    </w:p>
    <w:p w14:paraId="14FEE41B" w14:textId="77777777" w:rsidR="00EE6E73" w:rsidRDefault="00EE6E73" w:rsidP="006651B5">
      <w:pPr>
        <w:jc w:val="center"/>
        <w:rPr>
          <w:rFonts w:ascii="Times New Roman" w:hAnsi="Times New Roman"/>
          <w:b/>
          <w:bCs/>
          <w:color w:val="000000"/>
        </w:rPr>
      </w:pPr>
    </w:p>
    <w:p w14:paraId="33B1410B" w14:textId="77777777" w:rsidR="00EE6E73" w:rsidRDefault="00EE6E73" w:rsidP="006651B5">
      <w:pPr>
        <w:jc w:val="center"/>
        <w:rPr>
          <w:rFonts w:ascii="Times New Roman" w:hAnsi="Times New Roman"/>
          <w:b/>
          <w:bCs/>
          <w:color w:val="000000"/>
        </w:rPr>
      </w:pPr>
    </w:p>
    <w:p w14:paraId="09B8E0CE" w14:textId="77777777" w:rsidR="00EE6E73" w:rsidRDefault="00EE6E73" w:rsidP="006651B5">
      <w:pPr>
        <w:jc w:val="center"/>
        <w:rPr>
          <w:rFonts w:ascii="Times New Roman" w:hAnsi="Times New Roman"/>
          <w:b/>
          <w:bCs/>
          <w:color w:val="000000"/>
        </w:rPr>
      </w:pPr>
    </w:p>
    <w:p w14:paraId="304362B2" w14:textId="77777777" w:rsidR="00EE6E73" w:rsidRDefault="00EE6E73" w:rsidP="006651B5">
      <w:pPr>
        <w:jc w:val="center"/>
        <w:rPr>
          <w:rFonts w:ascii="Times New Roman" w:hAnsi="Times New Roman"/>
          <w:b/>
          <w:bCs/>
          <w:color w:val="000000"/>
        </w:rPr>
      </w:pPr>
    </w:p>
    <w:p w14:paraId="1460578D" w14:textId="77777777" w:rsidR="00EE6E73" w:rsidRDefault="00EE6E73" w:rsidP="006651B5">
      <w:pPr>
        <w:jc w:val="center"/>
        <w:rPr>
          <w:rFonts w:ascii="Times New Roman" w:hAnsi="Times New Roman"/>
          <w:b/>
          <w:bCs/>
          <w:color w:val="000000"/>
        </w:rPr>
      </w:pPr>
    </w:p>
    <w:p w14:paraId="08D0E946" w14:textId="77777777" w:rsidR="00EE6E73" w:rsidRDefault="00EE6E73" w:rsidP="006651B5">
      <w:pPr>
        <w:jc w:val="center"/>
        <w:rPr>
          <w:rFonts w:ascii="Times New Roman" w:hAnsi="Times New Roman"/>
          <w:b/>
          <w:bCs/>
          <w:color w:val="000000"/>
        </w:rPr>
      </w:pPr>
    </w:p>
    <w:p w14:paraId="6537BAE3" w14:textId="77777777" w:rsidR="00EE6E73" w:rsidRDefault="00EE6E73" w:rsidP="006651B5">
      <w:pPr>
        <w:jc w:val="center"/>
        <w:rPr>
          <w:rFonts w:ascii="Times New Roman" w:hAnsi="Times New Roman"/>
          <w:b/>
          <w:bCs/>
          <w:color w:val="000000"/>
        </w:rPr>
      </w:pPr>
    </w:p>
    <w:p w14:paraId="570BA521" w14:textId="77777777" w:rsidR="00EE6E73" w:rsidRDefault="00EE6E73" w:rsidP="006651B5">
      <w:pPr>
        <w:jc w:val="center"/>
        <w:rPr>
          <w:rFonts w:ascii="Times New Roman" w:hAnsi="Times New Roman"/>
          <w:b/>
          <w:bCs/>
          <w:color w:val="000000"/>
        </w:rPr>
      </w:pPr>
    </w:p>
    <w:p w14:paraId="24D4137C" w14:textId="77777777" w:rsidR="00EE6E73" w:rsidRDefault="00EE6E73" w:rsidP="006651B5">
      <w:pPr>
        <w:jc w:val="center"/>
        <w:rPr>
          <w:rFonts w:ascii="Times New Roman" w:hAnsi="Times New Roman"/>
          <w:b/>
          <w:bCs/>
          <w:color w:val="000000"/>
        </w:rPr>
      </w:pPr>
    </w:p>
    <w:p w14:paraId="4835C59F" w14:textId="77777777" w:rsidR="00EE6E73" w:rsidRDefault="00EE6E73" w:rsidP="006651B5">
      <w:pPr>
        <w:jc w:val="center"/>
        <w:rPr>
          <w:rFonts w:ascii="Times New Roman" w:hAnsi="Times New Roman"/>
          <w:b/>
          <w:bCs/>
          <w:color w:val="000000"/>
        </w:rPr>
      </w:pPr>
    </w:p>
    <w:p w14:paraId="48EFEA11" w14:textId="77777777" w:rsidR="00EE6E73" w:rsidRDefault="00EE6E73" w:rsidP="006651B5">
      <w:pPr>
        <w:jc w:val="center"/>
        <w:rPr>
          <w:rFonts w:ascii="Times New Roman" w:hAnsi="Times New Roman"/>
          <w:b/>
          <w:bCs/>
          <w:color w:val="000000"/>
        </w:rPr>
      </w:pPr>
    </w:p>
    <w:p w14:paraId="312F870B" w14:textId="77777777" w:rsidR="00EE6E73" w:rsidRDefault="00EE6E73" w:rsidP="006651B5">
      <w:pPr>
        <w:jc w:val="center"/>
        <w:rPr>
          <w:rFonts w:ascii="Times New Roman" w:hAnsi="Times New Roman"/>
          <w:b/>
          <w:bCs/>
          <w:color w:val="000000"/>
        </w:rPr>
      </w:pPr>
    </w:p>
    <w:p w14:paraId="01952475" w14:textId="77777777" w:rsidR="00EE6E73" w:rsidRDefault="00EE6E73" w:rsidP="006651B5">
      <w:pPr>
        <w:jc w:val="center"/>
        <w:rPr>
          <w:rFonts w:ascii="Times New Roman" w:hAnsi="Times New Roman"/>
          <w:b/>
          <w:bCs/>
          <w:color w:val="000000"/>
        </w:rPr>
      </w:pPr>
    </w:p>
    <w:p w14:paraId="2649F11E" w14:textId="77777777" w:rsidR="00EE6E73" w:rsidRDefault="00EE6E73" w:rsidP="006651B5">
      <w:pPr>
        <w:jc w:val="center"/>
        <w:rPr>
          <w:rFonts w:ascii="Times New Roman" w:hAnsi="Times New Roman"/>
          <w:b/>
          <w:bCs/>
          <w:color w:val="000000"/>
        </w:rPr>
      </w:pPr>
    </w:p>
    <w:p w14:paraId="794AB7C9" w14:textId="77777777" w:rsidR="00EE6E73" w:rsidRDefault="00EE6E73" w:rsidP="006651B5">
      <w:pPr>
        <w:jc w:val="center"/>
        <w:rPr>
          <w:rFonts w:ascii="Times New Roman" w:hAnsi="Times New Roman"/>
          <w:b/>
          <w:bCs/>
          <w:color w:val="000000"/>
        </w:rPr>
      </w:pPr>
    </w:p>
    <w:p w14:paraId="4E4C4C62" w14:textId="77777777" w:rsidR="00EE6E73" w:rsidRDefault="00EE6E73" w:rsidP="006651B5">
      <w:pPr>
        <w:jc w:val="center"/>
        <w:rPr>
          <w:rFonts w:ascii="Times New Roman" w:hAnsi="Times New Roman"/>
          <w:b/>
          <w:bCs/>
          <w:color w:val="000000"/>
        </w:rPr>
      </w:pPr>
    </w:p>
    <w:p w14:paraId="0F1033DA" w14:textId="77777777" w:rsidR="00EE6E73" w:rsidRDefault="00EE6E73" w:rsidP="006651B5">
      <w:pPr>
        <w:jc w:val="center"/>
        <w:rPr>
          <w:rFonts w:ascii="Times New Roman" w:hAnsi="Times New Roman"/>
          <w:b/>
          <w:bCs/>
          <w:color w:val="000000"/>
        </w:rPr>
      </w:pPr>
    </w:p>
    <w:p w14:paraId="0DF49DA6" w14:textId="77777777" w:rsidR="00EE6E73" w:rsidRDefault="00EE6E73" w:rsidP="006651B5">
      <w:pPr>
        <w:jc w:val="center"/>
        <w:rPr>
          <w:rFonts w:ascii="Times New Roman" w:hAnsi="Times New Roman"/>
          <w:b/>
          <w:bCs/>
          <w:color w:val="000000"/>
        </w:rPr>
      </w:pPr>
    </w:p>
    <w:p w14:paraId="3E13D9E0" w14:textId="77777777" w:rsidR="00EE6E73" w:rsidRDefault="00EE6E73" w:rsidP="006651B5">
      <w:pPr>
        <w:jc w:val="center"/>
        <w:rPr>
          <w:rFonts w:ascii="Times New Roman" w:hAnsi="Times New Roman"/>
          <w:b/>
          <w:bCs/>
          <w:color w:val="000000"/>
        </w:rPr>
      </w:pPr>
    </w:p>
    <w:p w14:paraId="2CAF37DC" w14:textId="77777777" w:rsidR="00EE6E73" w:rsidRDefault="00EE6E73" w:rsidP="006651B5">
      <w:pPr>
        <w:jc w:val="center"/>
        <w:rPr>
          <w:rFonts w:ascii="Times New Roman" w:hAnsi="Times New Roman"/>
          <w:b/>
          <w:bCs/>
          <w:color w:val="000000"/>
        </w:rPr>
      </w:pPr>
    </w:p>
    <w:p w14:paraId="3D8A19FC" w14:textId="77777777" w:rsidR="00EE6E73" w:rsidRDefault="00EE6E73" w:rsidP="006651B5">
      <w:pPr>
        <w:jc w:val="center"/>
        <w:rPr>
          <w:rFonts w:ascii="Times New Roman" w:hAnsi="Times New Roman"/>
          <w:b/>
          <w:bCs/>
          <w:color w:val="000000"/>
        </w:rPr>
      </w:pPr>
    </w:p>
    <w:p w14:paraId="6B33E2B5" w14:textId="77777777" w:rsidR="00EE6E73" w:rsidRDefault="00EE6E73" w:rsidP="006651B5">
      <w:pPr>
        <w:jc w:val="center"/>
        <w:rPr>
          <w:rFonts w:ascii="Times New Roman" w:hAnsi="Times New Roman"/>
          <w:b/>
          <w:bCs/>
          <w:color w:val="000000"/>
        </w:rPr>
      </w:pPr>
    </w:p>
    <w:p w14:paraId="6C67CECB" w14:textId="7613A87E" w:rsidR="006651B5" w:rsidRPr="006651B5" w:rsidRDefault="00000000" w:rsidP="006651B5">
      <w:pPr>
        <w:jc w:val="center"/>
        <w:rPr>
          <w:rFonts w:ascii="Times New Roman" w:eastAsia="Times New Roman" w:hAnsi="Times New Roman"/>
          <w:b/>
          <w:sz w:val="24"/>
          <w:szCs w:val="24"/>
          <w:lang w:eastAsia="ru-RU"/>
        </w:rPr>
      </w:pPr>
      <w:r>
        <w:rPr>
          <w:rFonts w:ascii="Times New Roman" w:hAnsi="Times New Roman"/>
          <w:b/>
          <w:bCs/>
          <w:color w:val="000000"/>
        </w:rPr>
        <w:lastRenderedPageBreak/>
        <w:t xml:space="preserve">РАЗДЕЛ </w:t>
      </w:r>
      <w:r>
        <w:rPr>
          <w:rFonts w:ascii="Times New Roman" w:hAnsi="Times New Roman"/>
          <w:b/>
          <w:bCs/>
          <w:color w:val="000000"/>
          <w:lang w:val="en-US"/>
        </w:rPr>
        <w:t>III</w:t>
      </w:r>
      <w:r>
        <w:rPr>
          <w:rFonts w:ascii="Times New Roman" w:hAnsi="Times New Roman"/>
          <w:b/>
          <w:bCs/>
          <w:color w:val="000000"/>
        </w:rPr>
        <w:t xml:space="preserve">: </w:t>
      </w:r>
      <w:r w:rsidR="006651B5" w:rsidRPr="006651B5">
        <w:rPr>
          <w:rFonts w:ascii="Times New Roman" w:eastAsia="Times New Roman" w:hAnsi="Times New Roman"/>
          <w:b/>
          <w:sz w:val="24"/>
          <w:szCs w:val="24"/>
          <w:lang w:eastAsia="ru-RU"/>
        </w:rPr>
        <w:t>ПРОЕКТ  ДОГОВОРА</w:t>
      </w:r>
    </w:p>
    <w:p w14:paraId="5042170D" w14:textId="468FD10B" w:rsidR="006651B5" w:rsidRPr="006651B5" w:rsidRDefault="006651B5" w:rsidP="006D122C">
      <w:pPr>
        <w:spacing w:after="0" w:line="240" w:lineRule="auto"/>
        <w:jc w:val="center"/>
        <w:rPr>
          <w:rFonts w:ascii="Times New Roman" w:eastAsia="Times New Roman" w:hAnsi="Times New Roman"/>
          <w:snapToGrid w:val="0"/>
          <w:sz w:val="24"/>
          <w:szCs w:val="24"/>
          <w:lang w:eastAsia="ru-RU"/>
        </w:rPr>
      </w:pPr>
      <w:r w:rsidRPr="006651B5">
        <w:rPr>
          <w:rFonts w:ascii="Times New Roman" w:eastAsia="Times New Roman" w:hAnsi="Times New Roman"/>
          <w:b/>
          <w:sz w:val="24"/>
          <w:szCs w:val="24"/>
          <w:lang w:eastAsia="ru-RU"/>
        </w:rPr>
        <w:t xml:space="preserve"> </w:t>
      </w:r>
      <w:r w:rsidR="006D122C">
        <w:rPr>
          <w:rFonts w:ascii="Times New Roman" w:eastAsia="Times New Roman" w:hAnsi="Times New Roman"/>
          <w:b/>
          <w:sz w:val="24"/>
          <w:szCs w:val="24"/>
          <w:lang w:eastAsia="ru-RU"/>
        </w:rPr>
        <w:t>Приложен отдельным файлом</w:t>
      </w:r>
    </w:p>
    <w:p w14:paraId="127B29AA" w14:textId="77777777" w:rsidR="006651B5" w:rsidRPr="006651B5" w:rsidRDefault="006651B5" w:rsidP="006651B5">
      <w:pPr>
        <w:spacing w:after="0" w:line="240" w:lineRule="auto"/>
        <w:ind w:firstLine="709"/>
        <w:jc w:val="both"/>
        <w:rPr>
          <w:rFonts w:ascii="Times New Roman" w:eastAsia="Times New Roman" w:hAnsi="Times New Roman"/>
          <w:sz w:val="20"/>
          <w:szCs w:val="20"/>
          <w:lang w:eastAsia="ru-RU"/>
        </w:rPr>
      </w:pPr>
    </w:p>
    <w:p w14:paraId="19FA245E" w14:textId="77777777" w:rsidR="006651B5" w:rsidRPr="006651B5" w:rsidRDefault="006651B5" w:rsidP="006651B5">
      <w:pPr>
        <w:spacing w:after="0" w:line="240" w:lineRule="auto"/>
        <w:ind w:firstLine="709"/>
        <w:jc w:val="both"/>
        <w:rPr>
          <w:rFonts w:ascii="Times New Roman" w:eastAsia="Times New Roman" w:hAnsi="Times New Roman"/>
          <w:sz w:val="20"/>
          <w:szCs w:val="20"/>
          <w:lang w:eastAsia="ru-RU"/>
        </w:rPr>
      </w:pPr>
    </w:p>
    <w:p w14:paraId="2C51FA2C" w14:textId="77777777" w:rsidR="006651B5" w:rsidRPr="006651B5" w:rsidRDefault="006651B5" w:rsidP="006651B5">
      <w:pPr>
        <w:spacing w:after="0" w:line="240" w:lineRule="auto"/>
        <w:ind w:firstLine="709"/>
        <w:jc w:val="both"/>
        <w:rPr>
          <w:rFonts w:ascii="Times New Roman" w:eastAsia="Times New Roman" w:hAnsi="Times New Roman"/>
          <w:sz w:val="20"/>
          <w:szCs w:val="20"/>
          <w:lang w:eastAsia="ru-RU"/>
        </w:rPr>
      </w:pPr>
    </w:p>
    <w:p w14:paraId="5FF74386" w14:textId="77777777" w:rsidR="006651B5" w:rsidRPr="006651B5" w:rsidRDefault="006651B5" w:rsidP="006651B5">
      <w:pPr>
        <w:spacing w:after="0" w:line="240" w:lineRule="auto"/>
        <w:ind w:left="-709" w:firstLine="709"/>
        <w:jc w:val="both"/>
        <w:rPr>
          <w:rFonts w:ascii="Times New Roman" w:eastAsia="Times New Roman" w:hAnsi="Times New Roman"/>
          <w:sz w:val="24"/>
          <w:szCs w:val="28"/>
          <w:lang w:eastAsia="ru-RU"/>
        </w:rPr>
      </w:pPr>
    </w:p>
    <w:p w14:paraId="2BE647D8" w14:textId="77777777" w:rsidR="006651B5" w:rsidRPr="006651B5" w:rsidRDefault="006651B5" w:rsidP="006651B5">
      <w:pPr>
        <w:spacing w:after="0" w:line="240" w:lineRule="auto"/>
        <w:ind w:left="-709" w:firstLine="709"/>
        <w:jc w:val="both"/>
        <w:rPr>
          <w:rFonts w:ascii="Times New Roman" w:eastAsia="Times New Roman" w:hAnsi="Times New Roman"/>
          <w:b/>
          <w:szCs w:val="24"/>
          <w:lang w:eastAsia="ru-RU"/>
        </w:rPr>
      </w:pPr>
    </w:p>
    <w:p w14:paraId="3C5EECFB" w14:textId="77777777" w:rsidR="006651B5" w:rsidRPr="006651B5" w:rsidRDefault="006651B5" w:rsidP="006651B5">
      <w:pPr>
        <w:spacing w:after="0" w:line="240" w:lineRule="auto"/>
        <w:ind w:left="1069"/>
        <w:contextualSpacing/>
        <w:jc w:val="both"/>
        <w:rPr>
          <w:rFonts w:ascii="Times New Roman" w:eastAsia="Times New Roman" w:hAnsi="Times New Roman"/>
          <w:b/>
          <w:sz w:val="24"/>
          <w:szCs w:val="24"/>
          <w:lang w:eastAsia="ru-RU"/>
        </w:rPr>
      </w:pPr>
    </w:p>
    <w:p w14:paraId="53BD86E7" w14:textId="77777777" w:rsidR="008C3BE0" w:rsidRDefault="008C3BE0">
      <w:pPr>
        <w:spacing w:after="0" w:line="240" w:lineRule="auto"/>
        <w:jc w:val="right"/>
        <w:rPr>
          <w:rFonts w:ascii="Times New Roman" w:hAnsi="Times New Roman"/>
          <w:i/>
          <w:sz w:val="24"/>
          <w:szCs w:val="24"/>
        </w:rPr>
      </w:pPr>
    </w:p>
    <w:p w14:paraId="28ED3EA3" w14:textId="77777777" w:rsidR="008C3BE0" w:rsidRDefault="00000000">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 xml:space="preserve">РАЗДЕЛ </w:t>
      </w:r>
      <w:r>
        <w:rPr>
          <w:rFonts w:ascii="Times New Roman" w:hAnsi="Times New Roman"/>
          <w:b/>
          <w:bCs/>
          <w:color w:val="000000"/>
          <w:sz w:val="24"/>
          <w:szCs w:val="24"/>
          <w:lang w:val="en-US"/>
        </w:rPr>
        <w:t>IV</w:t>
      </w:r>
      <w:r>
        <w:rPr>
          <w:rFonts w:ascii="Times New Roman" w:hAnsi="Times New Roman"/>
          <w:b/>
          <w:bCs/>
          <w:color w:val="000000"/>
          <w:sz w:val="24"/>
          <w:szCs w:val="24"/>
        </w:rPr>
        <w:t>: ТЕХНИЧЕСКОЕ ЗАДАНИЕ</w:t>
      </w:r>
    </w:p>
    <w:p w14:paraId="3088AA37" w14:textId="77777777" w:rsidR="008C3BE0" w:rsidRDefault="008C3BE0">
      <w:pPr>
        <w:spacing w:after="0" w:line="240" w:lineRule="auto"/>
        <w:rPr>
          <w:rFonts w:ascii="Times New Roman" w:eastAsia="Times New Roman" w:hAnsi="Times New Roman"/>
          <w:sz w:val="24"/>
          <w:szCs w:val="24"/>
          <w:lang w:eastAsia="ru-RU"/>
        </w:rPr>
      </w:pPr>
    </w:p>
    <w:p w14:paraId="662C8BB5" w14:textId="77777777" w:rsidR="008C3BE0" w:rsidRPr="00BD655C" w:rsidRDefault="008C3BE0" w:rsidP="006651B5">
      <w:pPr>
        <w:spacing w:after="0" w:line="240" w:lineRule="auto"/>
        <w:rPr>
          <w:rFonts w:ascii="Times New Roman" w:eastAsia="Times New Roman" w:hAnsi="Times New Roman"/>
          <w:sz w:val="24"/>
          <w:szCs w:val="24"/>
          <w:lang w:eastAsia="ru-RU"/>
        </w:rPr>
      </w:pPr>
    </w:p>
    <w:p w14:paraId="55F87E96" w14:textId="77777777" w:rsidR="008C3BE0" w:rsidRDefault="00000000">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Приложено отдельным файлом</w:t>
      </w:r>
    </w:p>
    <w:p w14:paraId="391D268C" w14:textId="77777777" w:rsidR="008C3BE0" w:rsidRDefault="008C3BE0">
      <w:pPr>
        <w:spacing w:after="0"/>
        <w:rPr>
          <w:rFonts w:eastAsia="Arial"/>
        </w:rPr>
      </w:pPr>
    </w:p>
    <w:p w14:paraId="2E5C8B79" w14:textId="77777777" w:rsidR="008C3BE0" w:rsidRDefault="008C3BE0">
      <w:pPr>
        <w:spacing w:after="0" w:line="240" w:lineRule="auto"/>
        <w:jc w:val="center"/>
        <w:rPr>
          <w:rFonts w:ascii="Times New Roman" w:hAnsi="Times New Roman"/>
          <w:b/>
          <w:bCs/>
          <w:color w:val="000000"/>
          <w:sz w:val="24"/>
          <w:szCs w:val="24"/>
        </w:rPr>
      </w:pPr>
    </w:p>
    <w:p w14:paraId="2F5F66CB" w14:textId="77777777" w:rsidR="008C3BE0" w:rsidRDefault="008C3BE0">
      <w:pPr>
        <w:spacing w:after="0" w:line="240" w:lineRule="auto"/>
        <w:jc w:val="center"/>
        <w:rPr>
          <w:rFonts w:ascii="Times New Roman" w:hAnsi="Times New Roman"/>
          <w:b/>
          <w:bCs/>
          <w:color w:val="000000"/>
          <w:sz w:val="24"/>
          <w:szCs w:val="24"/>
        </w:rPr>
      </w:pPr>
    </w:p>
    <w:p w14:paraId="79F7384F" w14:textId="77777777" w:rsidR="008C3BE0" w:rsidRDefault="008C3BE0">
      <w:pPr>
        <w:spacing w:after="0" w:line="240" w:lineRule="auto"/>
        <w:jc w:val="center"/>
        <w:rPr>
          <w:rFonts w:ascii="Times New Roman" w:hAnsi="Times New Roman"/>
          <w:b/>
          <w:bCs/>
          <w:color w:val="000000"/>
          <w:sz w:val="24"/>
          <w:szCs w:val="24"/>
        </w:rPr>
      </w:pPr>
    </w:p>
    <w:p w14:paraId="1C38223E" w14:textId="77777777" w:rsidR="008C3BE0" w:rsidRDefault="008C3BE0">
      <w:pPr>
        <w:spacing w:after="0" w:line="240" w:lineRule="auto"/>
        <w:contextualSpacing/>
        <w:jc w:val="center"/>
        <w:rPr>
          <w:rFonts w:ascii="Times New Roman" w:eastAsia="Times New Roman" w:hAnsi="Times New Roman"/>
          <w:b/>
          <w:sz w:val="24"/>
          <w:szCs w:val="24"/>
          <w:lang w:eastAsia="zh-CN"/>
        </w:rPr>
      </w:pPr>
    </w:p>
    <w:p w14:paraId="197ECF93" w14:textId="77777777" w:rsidR="006D122C" w:rsidRDefault="006D122C">
      <w:pPr>
        <w:spacing w:after="0" w:line="240" w:lineRule="auto"/>
        <w:contextualSpacing/>
        <w:jc w:val="center"/>
        <w:rPr>
          <w:rFonts w:ascii="Times New Roman" w:eastAsia="Times New Roman" w:hAnsi="Times New Roman"/>
          <w:b/>
          <w:sz w:val="24"/>
          <w:szCs w:val="24"/>
          <w:lang w:eastAsia="zh-CN"/>
        </w:rPr>
      </w:pPr>
    </w:p>
    <w:p w14:paraId="3321DE88" w14:textId="77777777" w:rsidR="006D122C" w:rsidRDefault="006D122C">
      <w:pPr>
        <w:spacing w:after="0" w:line="240" w:lineRule="auto"/>
        <w:contextualSpacing/>
        <w:jc w:val="center"/>
        <w:rPr>
          <w:rFonts w:ascii="Times New Roman" w:eastAsia="Times New Roman" w:hAnsi="Times New Roman"/>
          <w:b/>
          <w:sz w:val="24"/>
          <w:szCs w:val="24"/>
          <w:lang w:eastAsia="zh-CN"/>
        </w:rPr>
      </w:pPr>
    </w:p>
    <w:p w14:paraId="2C0F0F14" w14:textId="77777777" w:rsidR="006D122C" w:rsidRDefault="006D122C">
      <w:pPr>
        <w:spacing w:after="0" w:line="240" w:lineRule="auto"/>
        <w:contextualSpacing/>
        <w:jc w:val="center"/>
        <w:rPr>
          <w:rFonts w:ascii="Times New Roman" w:eastAsia="Times New Roman" w:hAnsi="Times New Roman"/>
          <w:b/>
          <w:sz w:val="24"/>
          <w:szCs w:val="24"/>
          <w:lang w:eastAsia="zh-CN"/>
        </w:rPr>
      </w:pPr>
    </w:p>
    <w:p w14:paraId="303C4180" w14:textId="77777777" w:rsidR="006D122C" w:rsidRDefault="006D122C">
      <w:pPr>
        <w:spacing w:after="0" w:line="240" w:lineRule="auto"/>
        <w:contextualSpacing/>
        <w:jc w:val="center"/>
        <w:rPr>
          <w:rFonts w:ascii="Times New Roman" w:eastAsia="Times New Roman" w:hAnsi="Times New Roman"/>
          <w:b/>
          <w:sz w:val="24"/>
          <w:szCs w:val="24"/>
          <w:lang w:eastAsia="zh-CN"/>
        </w:rPr>
      </w:pPr>
    </w:p>
    <w:p w14:paraId="0F33638F" w14:textId="77777777" w:rsidR="006D122C" w:rsidRDefault="006D122C">
      <w:pPr>
        <w:spacing w:after="0" w:line="240" w:lineRule="auto"/>
        <w:contextualSpacing/>
        <w:jc w:val="center"/>
        <w:rPr>
          <w:rFonts w:ascii="Times New Roman" w:eastAsia="Times New Roman" w:hAnsi="Times New Roman"/>
          <w:b/>
          <w:sz w:val="24"/>
          <w:szCs w:val="24"/>
          <w:lang w:eastAsia="zh-CN"/>
        </w:rPr>
      </w:pPr>
    </w:p>
    <w:p w14:paraId="45B609CD" w14:textId="77777777" w:rsidR="006D122C" w:rsidRDefault="006D122C">
      <w:pPr>
        <w:spacing w:after="0" w:line="240" w:lineRule="auto"/>
        <w:contextualSpacing/>
        <w:jc w:val="center"/>
        <w:rPr>
          <w:rFonts w:ascii="Times New Roman" w:eastAsia="Times New Roman" w:hAnsi="Times New Roman"/>
          <w:b/>
          <w:sz w:val="24"/>
          <w:szCs w:val="24"/>
          <w:lang w:eastAsia="zh-CN"/>
        </w:rPr>
      </w:pPr>
    </w:p>
    <w:p w14:paraId="4A10DF63" w14:textId="77777777" w:rsidR="006D122C" w:rsidRDefault="006D122C">
      <w:pPr>
        <w:spacing w:after="0" w:line="240" w:lineRule="auto"/>
        <w:contextualSpacing/>
        <w:jc w:val="center"/>
        <w:rPr>
          <w:rFonts w:ascii="Times New Roman" w:eastAsia="Times New Roman" w:hAnsi="Times New Roman"/>
          <w:b/>
          <w:sz w:val="24"/>
          <w:szCs w:val="24"/>
          <w:lang w:eastAsia="zh-CN"/>
        </w:rPr>
      </w:pPr>
    </w:p>
    <w:p w14:paraId="0F60C021" w14:textId="77777777" w:rsidR="006D122C" w:rsidRDefault="006D122C">
      <w:pPr>
        <w:spacing w:after="0" w:line="240" w:lineRule="auto"/>
        <w:contextualSpacing/>
        <w:jc w:val="center"/>
        <w:rPr>
          <w:rFonts w:ascii="Times New Roman" w:eastAsia="Times New Roman" w:hAnsi="Times New Roman"/>
          <w:b/>
          <w:sz w:val="24"/>
          <w:szCs w:val="24"/>
          <w:lang w:eastAsia="zh-CN"/>
        </w:rPr>
      </w:pPr>
    </w:p>
    <w:p w14:paraId="502992FD" w14:textId="77777777" w:rsidR="006D122C" w:rsidRDefault="006D122C">
      <w:pPr>
        <w:spacing w:after="0" w:line="240" w:lineRule="auto"/>
        <w:contextualSpacing/>
        <w:jc w:val="center"/>
        <w:rPr>
          <w:rFonts w:ascii="Times New Roman" w:eastAsia="Times New Roman" w:hAnsi="Times New Roman"/>
          <w:b/>
          <w:sz w:val="24"/>
          <w:szCs w:val="24"/>
          <w:lang w:eastAsia="zh-CN"/>
        </w:rPr>
      </w:pPr>
    </w:p>
    <w:p w14:paraId="147016A2" w14:textId="77777777" w:rsidR="006D122C" w:rsidRDefault="006D122C">
      <w:pPr>
        <w:spacing w:after="0" w:line="240" w:lineRule="auto"/>
        <w:contextualSpacing/>
        <w:jc w:val="center"/>
        <w:rPr>
          <w:rFonts w:ascii="Times New Roman" w:eastAsia="Times New Roman" w:hAnsi="Times New Roman"/>
          <w:b/>
          <w:sz w:val="24"/>
          <w:szCs w:val="24"/>
          <w:lang w:eastAsia="zh-CN"/>
        </w:rPr>
      </w:pPr>
    </w:p>
    <w:p w14:paraId="2BB8369E" w14:textId="77777777" w:rsidR="006D122C" w:rsidRDefault="006D122C">
      <w:pPr>
        <w:spacing w:after="0" w:line="240" w:lineRule="auto"/>
        <w:contextualSpacing/>
        <w:jc w:val="center"/>
        <w:rPr>
          <w:rFonts w:ascii="Times New Roman" w:eastAsia="Times New Roman" w:hAnsi="Times New Roman"/>
          <w:b/>
          <w:sz w:val="24"/>
          <w:szCs w:val="24"/>
          <w:lang w:eastAsia="zh-CN"/>
        </w:rPr>
      </w:pPr>
    </w:p>
    <w:p w14:paraId="011EE440" w14:textId="77777777" w:rsidR="006D122C" w:rsidRDefault="006D122C">
      <w:pPr>
        <w:spacing w:after="0" w:line="240" w:lineRule="auto"/>
        <w:contextualSpacing/>
        <w:jc w:val="center"/>
        <w:rPr>
          <w:rFonts w:ascii="Times New Roman" w:eastAsia="Times New Roman" w:hAnsi="Times New Roman"/>
          <w:b/>
          <w:sz w:val="24"/>
          <w:szCs w:val="24"/>
          <w:lang w:eastAsia="zh-CN"/>
        </w:rPr>
      </w:pPr>
    </w:p>
    <w:p w14:paraId="0BE6E1DA" w14:textId="77777777" w:rsidR="006D122C" w:rsidRDefault="006D122C">
      <w:pPr>
        <w:spacing w:after="0" w:line="240" w:lineRule="auto"/>
        <w:contextualSpacing/>
        <w:jc w:val="center"/>
        <w:rPr>
          <w:rFonts w:ascii="Times New Roman" w:eastAsia="Times New Roman" w:hAnsi="Times New Roman"/>
          <w:b/>
          <w:sz w:val="24"/>
          <w:szCs w:val="24"/>
          <w:lang w:eastAsia="zh-CN"/>
        </w:rPr>
      </w:pPr>
    </w:p>
    <w:p w14:paraId="6287B0C1" w14:textId="77777777" w:rsidR="006D122C" w:rsidRDefault="006D122C">
      <w:pPr>
        <w:spacing w:after="0" w:line="240" w:lineRule="auto"/>
        <w:contextualSpacing/>
        <w:jc w:val="center"/>
        <w:rPr>
          <w:rFonts w:ascii="Times New Roman" w:eastAsia="Times New Roman" w:hAnsi="Times New Roman"/>
          <w:b/>
          <w:sz w:val="24"/>
          <w:szCs w:val="24"/>
          <w:lang w:eastAsia="zh-CN"/>
        </w:rPr>
      </w:pPr>
    </w:p>
    <w:p w14:paraId="0710A80A" w14:textId="77777777" w:rsidR="006D122C" w:rsidRDefault="006D122C">
      <w:pPr>
        <w:spacing w:after="0" w:line="240" w:lineRule="auto"/>
        <w:contextualSpacing/>
        <w:jc w:val="center"/>
        <w:rPr>
          <w:rFonts w:ascii="Times New Roman" w:eastAsia="Times New Roman" w:hAnsi="Times New Roman"/>
          <w:b/>
          <w:sz w:val="24"/>
          <w:szCs w:val="24"/>
          <w:lang w:eastAsia="zh-CN"/>
        </w:rPr>
      </w:pPr>
    </w:p>
    <w:p w14:paraId="3910080E" w14:textId="77777777" w:rsidR="006D122C" w:rsidRDefault="006D122C">
      <w:pPr>
        <w:spacing w:after="0" w:line="240" w:lineRule="auto"/>
        <w:contextualSpacing/>
        <w:jc w:val="center"/>
        <w:rPr>
          <w:rFonts w:ascii="Times New Roman" w:eastAsia="Times New Roman" w:hAnsi="Times New Roman"/>
          <w:b/>
          <w:sz w:val="24"/>
          <w:szCs w:val="24"/>
          <w:lang w:eastAsia="zh-CN"/>
        </w:rPr>
      </w:pPr>
    </w:p>
    <w:p w14:paraId="40C3E1E5" w14:textId="77777777" w:rsidR="006D122C" w:rsidRDefault="006D122C">
      <w:pPr>
        <w:spacing w:after="0" w:line="240" w:lineRule="auto"/>
        <w:contextualSpacing/>
        <w:jc w:val="center"/>
        <w:rPr>
          <w:rFonts w:ascii="Times New Roman" w:eastAsia="Times New Roman" w:hAnsi="Times New Roman"/>
          <w:b/>
          <w:sz w:val="24"/>
          <w:szCs w:val="24"/>
          <w:lang w:eastAsia="zh-CN"/>
        </w:rPr>
      </w:pPr>
    </w:p>
    <w:p w14:paraId="4FAF6145" w14:textId="77777777" w:rsidR="006D122C" w:rsidRDefault="006D122C">
      <w:pPr>
        <w:spacing w:after="0" w:line="240" w:lineRule="auto"/>
        <w:contextualSpacing/>
        <w:jc w:val="center"/>
        <w:rPr>
          <w:rFonts w:ascii="Times New Roman" w:eastAsia="Times New Roman" w:hAnsi="Times New Roman"/>
          <w:b/>
          <w:sz w:val="24"/>
          <w:szCs w:val="24"/>
          <w:lang w:eastAsia="zh-CN"/>
        </w:rPr>
      </w:pPr>
    </w:p>
    <w:p w14:paraId="4F0EE350" w14:textId="77777777" w:rsidR="006D122C" w:rsidRDefault="006D122C">
      <w:pPr>
        <w:spacing w:after="0" w:line="240" w:lineRule="auto"/>
        <w:contextualSpacing/>
        <w:jc w:val="center"/>
        <w:rPr>
          <w:rFonts w:ascii="Times New Roman" w:eastAsia="Times New Roman" w:hAnsi="Times New Roman"/>
          <w:b/>
          <w:sz w:val="24"/>
          <w:szCs w:val="24"/>
          <w:lang w:eastAsia="zh-CN"/>
        </w:rPr>
      </w:pPr>
    </w:p>
    <w:p w14:paraId="1217D362" w14:textId="77777777" w:rsidR="006D122C" w:rsidRDefault="006D122C">
      <w:pPr>
        <w:spacing w:after="0" w:line="240" w:lineRule="auto"/>
        <w:contextualSpacing/>
        <w:jc w:val="center"/>
        <w:rPr>
          <w:rFonts w:ascii="Times New Roman" w:eastAsia="Times New Roman" w:hAnsi="Times New Roman"/>
          <w:b/>
          <w:sz w:val="24"/>
          <w:szCs w:val="24"/>
          <w:lang w:eastAsia="zh-CN"/>
        </w:rPr>
      </w:pPr>
    </w:p>
    <w:p w14:paraId="3F529A5E" w14:textId="77777777" w:rsidR="006D122C" w:rsidRDefault="006D122C">
      <w:pPr>
        <w:spacing w:after="0" w:line="240" w:lineRule="auto"/>
        <w:contextualSpacing/>
        <w:jc w:val="center"/>
        <w:rPr>
          <w:rFonts w:ascii="Times New Roman" w:eastAsia="Times New Roman" w:hAnsi="Times New Roman"/>
          <w:b/>
          <w:sz w:val="24"/>
          <w:szCs w:val="24"/>
          <w:lang w:eastAsia="zh-CN"/>
        </w:rPr>
      </w:pPr>
    </w:p>
    <w:p w14:paraId="0A959485" w14:textId="77777777" w:rsidR="006D122C" w:rsidRDefault="006D122C">
      <w:pPr>
        <w:spacing w:after="0" w:line="240" w:lineRule="auto"/>
        <w:contextualSpacing/>
        <w:jc w:val="center"/>
        <w:rPr>
          <w:rFonts w:ascii="Times New Roman" w:eastAsia="Times New Roman" w:hAnsi="Times New Roman"/>
          <w:b/>
          <w:sz w:val="24"/>
          <w:szCs w:val="24"/>
          <w:lang w:eastAsia="zh-CN"/>
        </w:rPr>
      </w:pPr>
    </w:p>
    <w:p w14:paraId="78BAA1BE" w14:textId="77777777" w:rsidR="006D122C" w:rsidRDefault="006D122C">
      <w:pPr>
        <w:spacing w:after="0" w:line="240" w:lineRule="auto"/>
        <w:contextualSpacing/>
        <w:jc w:val="center"/>
        <w:rPr>
          <w:rFonts w:ascii="Times New Roman" w:eastAsia="Times New Roman" w:hAnsi="Times New Roman"/>
          <w:b/>
          <w:sz w:val="24"/>
          <w:szCs w:val="24"/>
          <w:lang w:eastAsia="zh-CN"/>
        </w:rPr>
      </w:pPr>
    </w:p>
    <w:p w14:paraId="50688483" w14:textId="77777777" w:rsidR="006D122C" w:rsidRDefault="006D122C">
      <w:pPr>
        <w:spacing w:after="0" w:line="240" w:lineRule="auto"/>
        <w:contextualSpacing/>
        <w:jc w:val="center"/>
        <w:rPr>
          <w:rFonts w:ascii="Times New Roman" w:eastAsia="Times New Roman" w:hAnsi="Times New Roman"/>
          <w:b/>
          <w:sz w:val="24"/>
          <w:szCs w:val="24"/>
          <w:lang w:eastAsia="zh-CN"/>
        </w:rPr>
      </w:pPr>
    </w:p>
    <w:p w14:paraId="0EA44CAA" w14:textId="77777777" w:rsidR="006D122C" w:rsidRDefault="006D122C">
      <w:pPr>
        <w:spacing w:after="0" w:line="240" w:lineRule="auto"/>
        <w:contextualSpacing/>
        <w:jc w:val="center"/>
        <w:rPr>
          <w:rFonts w:ascii="Times New Roman" w:eastAsia="Times New Roman" w:hAnsi="Times New Roman"/>
          <w:b/>
          <w:sz w:val="24"/>
          <w:szCs w:val="24"/>
          <w:lang w:eastAsia="zh-CN"/>
        </w:rPr>
      </w:pPr>
    </w:p>
    <w:p w14:paraId="219E35E5" w14:textId="77777777" w:rsidR="006D122C" w:rsidRDefault="006D122C">
      <w:pPr>
        <w:spacing w:after="0" w:line="240" w:lineRule="auto"/>
        <w:contextualSpacing/>
        <w:jc w:val="center"/>
        <w:rPr>
          <w:rFonts w:ascii="Times New Roman" w:eastAsia="Times New Roman" w:hAnsi="Times New Roman"/>
          <w:b/>
          <w:sz w:val="24"/>
          <w:szCs w:val="24"/>
          <w:lang w:eastAsia="zh-CN"/>
        </w:rPr>
      </w:pPr>
    </w:p>
    <w:p w14:paraId="3425978B" w14:textId="77777777" w:rsidR="006D122C" w:rsidRDefault="006D122C">
      <w:pPr>
        <w:spacing w:after="0" w:line="240" w:lineRule="auto"/>
        <w:contextualSpacing/>
        <w:jc w:val="center"/>
        <w:rPr>
          <w:rFonts w:ascii="Times New Roman" w:eastAsia="Times New Roman" w:hAnsi="Times New Roman"/>
          <w:b/>
          <w:sz w:val="24"/>
          <w:szCs w:val="24"/>
          <w:lang w:eastAsia="zh-CN"/>
        </w:rPr>
      </w:pPr>
    </w:p>
    <w:p w14:paraId="4F1A7194" w14:textId="77777777" w:rsidR="006D122C" w:rsidRDefault="006D122C">
      <w:pPr>
        <w:spacing w:after="0" w:line="240" w:lineRule="auto"/>
        <w:contextualSpacing/>
        <w:jc w:val="center"/>
        <w:rPr>
          <w:rFonts w:ascii="Times New Roman" w:eastAsia="Times New Roman" w:hAnsi="Times New Roman"/>
          <w:b/>
          <w:sz w:val="24"/>
          <w:szCs w:val="24"/>
          <w:lang w:eastAsia="zh-CN"/>
        </w:rPr>
      </w:pPr>
    </w:p>
    <w:p w14:paraId="1DCEC52D" w14:textId="77777777" w:rsidR="006D122C" w:rsidRDefault="006D122C">
      <w:pPr>
        <w:spacing w:after="0" w:line="240" w:lineRule="auto"/>
        <w:contextualSpacing/>
        <w:jc w:val="center"/>
        <w:rPr>
          <w:rFonts w:ascii="Times New Roman" w:eastAsia="Times New Roman" w:hAnsi="Times New Roman"/>
          <w:b/>
          <w:sz w:val="24"/>
          <w:szCs w:val="24"/>
          <w:lang w:eastAsia="zh-CN"/>
        </w:rPr>
      </w:pPr>
    </w:p>
    <w:p w14:paraId="60476DBE" w14:textId="77777777" w:rsidR="006D122C" w:rsidRDefault="006D122C">
      <w:pPr>
        <w:spacing w:after="0" w:line="240" w:lineRule="auto"/>
        <w:contextualSpacing/>
        <w:jc w:val="center"/>
        <w:rPr>
          <w:rFonts w:ascii="Times New Roman" w:eastAsia="Times New Roman" w:hAnsi="Times New Roman"/>
          <w:b/>
          <w:sz w:val="24"/>
          <w:szCs w:val="24"/>
          <w:lang w:eastAsia="zh-CN"/>
        </w:rPr>
      </w:pPr>
    </w:p>
    <w:p w14:paraId="43575E88" w14:textId="77777777" w:rsidR="006D122C" w:rsidRDefault="006D122C">
      <w:pPr>
        <w:spacing w:after="0" w:line="240" w:lineRule="auto"/>
        <w:contextualSpacing/>
        <w:jc w:val="center"/>
        <w:rPr>
          <w:rFonts w:ascii="Times New Roman" w:eastAsia="Times New Roman" w:hAnsi="Times New Roman"/>
          <w:b/>
          <w:sz w:val="24"/>
          <w:szCs w:val="24"/>
          <w:lang w:eastAsia="zh-CN"/>
        </w:rPr>
      </w:pPr>
    </w:p>
    <w:p w14:paraId="68E648AA" w14:textId="77777777" w:rsidR="006D122C" w:rsidRDefault="006D122C">
      <w:pPr>
        <w:spacing w:after="0" w:line="240" w:lineRule="auto"/>
        <w:contextualSpacing/>
        <w:jc w:val="center"/>
        <w:rPr>
          <w:rFonts w:ascii="Times New Roman" w:eastAsia="Times New Roman" w:hAnsi="Times New Roman"/>
          <w:b/>
          <w:sz w:val="24"/>
          <w:szCs w:val="24"/>
          <w:lang w:eastAsia="zh-CN"/>
        </w:rPr>
      </w:pPr>
    </w:p>
    <w:p w14:paraId="45F2CDB8" w14:textId="77777777" w:rsidR="006D122C" w:rsidRDefault="006D122C">
      <w:pPr>
        <w:spacing w:after="0" w:line="240" w:lineRule="auto"/>
        <w:contextualSpacing/>
        <w:jc w:val="center"/>
        <w:rPr>
          <w:rFonts w:ascii="Times New Roman" w:eastAsia="Times New Roman" w:hAnsi="Times New Roman"/>
          <w:b/>
          <w:sz w:val="24"/>
          <w:szCs w:val="24"/>
          <w:lang w:eastAsia="zh-CN"/>
        </w:rPr>
      </w:pPr>
    </w:p>
    <w:p w14:paraId="30865B99" w14:textId="1B1082C5" w:rsidR="008C3BE0" w:rsidRDefault="00000000">
      <w:pPr>
        <w:spacing w:after="0" w:line="240" w:lineRule="auto"/>
        <w:contextualSpacing/>
        <w:jc w:val="center"/>
        <w:rPr>
          <w:rFonts w:ascii="Times New Roman" w:eastAsia="Times New Roman" w:hAnsi="Times New Roman"/>
          <w:b/>
          <w:sz w:val="24"/>
          <w:szCs w:val="24"/>
          <w:lang w:eastAsia="zh-CN"/>
        </w:rPr>
      </w:pPr>
      <w:r>
        <w:rPr>
          <w:rFonts w:ascii="Times New Roman" w:eastAsia="Times New Roman" w:hAnsi="Times New Roman"/>
          <w:b/>
          <w:sz w:val="24"/>
          <w:szCs w:val="24"/>
          <w:lang w:eastAsia="zh-CN"/>
        </w:rPr>
        <w:lastRenderedPageBreak/>
        <w:t xml:space="preserve">РАЗДЕЛ </w:t>
      </w:r>
      <w:r>
        <w:rPr>
          <w:rFonts w:ascii="Times New Roman" w:eastAsia="Times New Roman" w:hAnsi="Times New Roman"/>
          <w:b/>
          <w:sz w:val="24"/>
          <w:szCs w:val="24"/>
          <w:lang w:val="en-US" w:eastAsia="zh-CN"/>
        </w:rPr>
        <w:t>V</w:t>
      </w:r>
      <w:r>
        <w:rPr>
          <w:rFonts w:ascii="Times New Roman" w:eastAsia="Times New Roman" w:hAnsi="Times New Roman"/>
          <w:b/>
          <w:sz w:val="24"/>
          <w:szCs w:val="24"/>
          <w:lang w:eastAsia="zh-CN"/>
        </w:rPr>
        <w:t xml:space="preserve"> ФОРМЫ ДОКУМЕНТОВ В СОСТАВЕ ЗАЯВКИ НА УЧАСТИЕ В </w:t>
      </w:r>
      <w:r w:rsidR="006D122C">
        <w:rPr>
          <w:rFonts w:ascii="Times New Roman" w:eastAsia="Times New Roman" w:hAnsi="Times New Roman"/>
          <w:b/>
          <w:sz w:val="24"/>
          <w:szCs w:val="24"/>
          <w:lang w:eastAsia="zh-CN"/>
        </w:rPr>
        <w:t>А</w:t>
      </w:r>
      <w:r>
        <w:rPr>
          <w:rFonts w:ascii="Times New Roman" w:eastAsia="Times New Roman" w:hAnsi="Times New Roman"/>
          <w:b/>
          <w:sz w:val="24"/>
          <w:szCs w:val="24"/>
          <w:lang w:eastAsia="zh-CN"/>
        </w:rPr>
        <w:t>УКЦИОНЕ В ЭЛЕКТРОННОЙ ФОРМЕ</w:t>
      </w:r>
    </w:p>
    <w:p w14:paraId="2D74C377" w14:textId="77777777" w:rsidR="008C3BE0" w:rsidRDefault="008C3BE0">
      <w:pPr>
        <w:spacing w:after="0" w:line="240" w:lineRule="auto"/>
        <w:contextualSpacing/>
        <w:jc w:val="center"/>
        <w:rPr>
          <w:rFonts w:ascii="Times New Roman" w:eastAsia="Times New Roman" w:hAnsi="Times New Roman"/>
          <w:b/>
          <w:sz w:val="24"/>
          <w:szCs w:val="24"/>
          <w:lang w:eastAsia="zh-CN"/>
        </w:rPr>
      </w:pPr>
    </w:p>
    <w:p w14:paraId="737B7F9F" w14:textId="77777777" w:rsidR="008C3BE0" w:rsidRDefault="00000000">
      <w:pPr>
        <w:suppressAutoHyphens/>
        <w:spacing w:after="0" w:line="240" w:lineRule="auto"/>
        <w:ind w:firstLine="357"/>
        <w:contextualSpacing/>
        <w:jc w:val="center"/>
        <w:outlineLvl w:val="0"/>
        <w:rPr>
          <w:rFonts w:ascii="Times New Roman" w:eastAsia="Times New Roman" w:hAnsi="Times New Roman"/>
          <w:b/>
          <w:bCs/>
          <w:kern w:val="1"/>
          <w:sz w:val="24"/>
          <w:szCs w:val="24"/>
          <w:lang w:eastAsia="zh-CN"/>
        </w:rPr>
      </w:pPr>
      <w:r>
        <w:rPr>
          <w:rFonts w:ascii="Times New Roman" w:eastAsia="Times New Roman" w:hAnsi="Times New Roman"/>
          <w:b/>
          <w:bCs/>
          <w:kern w:val="1"/>
          <w:sz w:val="24"/>
          <w:szCs w:val="24"/>
          <w:lang w:eastAsia="zh-CN"/>
        </w:rPr>
        <w:t xml:space="preserve"> ЗАЯВКИ</w:t>
      </w:r>
    </w:p>
    <w:p w14:paraId="63DBFD55" w14:textId="77777777" w:rsidR="008C3BE0" w:rsidRDefault="008C3BE0">
      <w:pPr>
        <w:widowControl w:val="0"/>
        <w:suppressAutoHyphens/>
        <w:autoSpaceDE w:val="0"/>
        <w:spacing w:after="0" w:line="240" w:lineRule="auto"/>
        <w:ind w:firstLine="709"/>
        <w:contextualSpacing/>
        <w:jc w:val="both"/>
        <w:rPr>
          <w:rFonts w:ascii="Times New Roman" w:eastAsia="Times New Roman" w:hAnsi="Times New Roman"/>
          <w:sz w:val="24"/>
          <w:szCs w:val="24"/>
          <w:lang w:eastAsia="zh-CN"/>
        </w:rPr>
      </w:pPr>
    </w:p>
    <w:p w14:paraId="0992886A" w14:textId="256CB454" w:rsidR="008C3BE0" w:rsidRDefault="00000000">
      <w:pPr>
        <w:widowControl w:val="0"/>
        <w:spacing w:after="0" w:line="240" w:lineRule="auto"/>
        <w:contextualSpacing/>
        <w:jc w:val="both"/>
        <w:rPr>
          <w:rFonts w:ascii="Times New Roman" w:eastAsia="Arial" w:hAnsi="Times New Roman"/>
          <w:sz w:val="24"/>
          <w:szCs w:val="24"/>
          <w:lang w:eastAsia="zh-CN"/>
        </w:rPr>
      </w:pPr>
      <w:r>
        <w:rPr>
          <w:rFonts w:ascii="Times New Roman" w:eastAsia="Times New Roman" w:hAnsi="Times New Roman"/>
          <w:sz w:val="24"/>
          <w:szCs w:val="24"/>
          <w:lang w:eastAsia="zh-CN"/>
        </w:rPr>
        <w:t xml:space="preserve">Изучив извещение № _______________________ от «__» ________ 20__г. и документацию о проведении </w:t>
      </w:r>
      <w:r w:rsidR="006D122C">
        <w:rPr>
          <w:rFonts w:ascii="Times New Roman" w:eastAsia="Times New Roman" w:hAnsi="Times New Roman"/>
          <w:sz w:val="24"/>
          <w:szCs w:val="24"/>
          <w:lang w:eastAsia="zh-CN"/>
        </w:rPr>
        <w:t>а</w:t>
      </w:r>
      <w:r>
        <w:rPr>
          <w:rFonts w:ascii="Times New Roman" w:eastAsia="Times New Roman" w:hAnsi="Times New Roman"/>
          <w:sz w:val="24"/>
          <w:szCs w:val="24"/>
          <w:lang w:eastAsia="zh-CN"/>
        </w:rPr>
        <w:t xml:space="preserve">укциона в электронной форме </w:t>
      </w:r>
      <w:r>
        <w:rPr>
          <w:rFonts w:ascii="Times New Roman" w:eastAsiaTheme="minorEastAsia" w:hAnsi="Times New Roman"/>
          <w:sz w:val="24"/>
          <w:szCs w:val="24"/>
          <w:lang w:eastAsia="ru-RU"/>
        </w:rPr>
        <w:t xml:space="preserve">на </w:t>
      </w:r>
      <w:r>
        <w:rPr>
          <w:rFonts w:ascii="Times New Roman" w:eastAsiaTheme="minorEastAsia" w:hAnsi="Times New Roman"/>
          <w:i/>
          <w:sz w:val="24"/>
          <w:szCs w:val="24"/>
          <w:lang w:eastAsia="ru-RU"/>
        </w:rPr>
        <w:t>_________________(указывается предмет договора) ______________________________</w:t>
      </w:r>
      <w:r>
        <w:rPr>
          <w:rFonts w:ascii="Times New Roman" w:eastAsia="Times New Roman" w:hAnsi="Times New Roman"/>
          <w:i/>
          <w:sz w:val="24"/>
          <w:szCs w:val="24"/>
          <w:lang w:eastAsia="zh-CN"/>
        </w:rPr>
        <w:t>,</w:t>
      </w:r>
      <w:r>
        <w:rPr>
          <w:rFonts w:ascii="Times New Roman" w:eastAsia="Times New Roman" w:hAnsi="Times New Roman"/>
          <w:sz w:val="24"/>
          <w:szCs w:val="24"/>
          <w:lang w:eastAsia="zh-CN"/>
        </w:rPr>
        <w:t xml:space="preserve">согласно ТЕХНИЧЕСКОМУ ЗАДАНИЮ </w:t>
      </w:r>
      <w:r w:rsidR="006D122C">
        <w:rPr>
          <w:rFonts w:ascii="Times New Roman" w:eastAsia="Times New Roman" w:hAnsi="Times New Roman"/>
          <w:sz w:val="24"/>
          <w:szCs w:val="24"/>
          <w:lang w:eastAsia="zh-CN"/>
        </w:rPr>
        <w:t>а</w:t>
      </w:r>
      <w:r>
        <w:rPr>
          <w:rFonts w:ascii="Times New Roman" w:eastAsia="Times New Roman" w:hAnsi="Times New Roman"/>
          <w:sz w:val="24"/>
          <w:szCs w:val="24"/>
          <w:lang w:eastAsia="zh-CN"/>
        </w:rPr>
        <w:t xml:space="preserve">укциона в электронной форме (№ извещения ___________________), и принимая требования и условия, установленные в документации </w:t>
      </w:r>
      <w:r w:rsidR="006D122C">
        <w:rPr>
          <w:rFonts w:ascii="Times New Roman" w:eastAsia="Times New Roman" w:hAnsi="Times New Roman"/>
          <w:sz w:val="24"/>
          <w:szCs w:val="24"/>
          <w:lang w:eastAsia="zh-CN"/>
        </w:rPr>
        <w:t>а</w:t>
      </w:r>
      <w:r>
        <w:rPr>
          <w:rFonts w:ascii="Times New Roman" w:eastAsia="Times New Roman" w:hAnsi="Times New Roman"/>
          <w:sz w:val="24"/>
          <w:szCs w:val="24"/>
          <w:lang w:eastAsia="zh-CN"/>
        </w:rPr>
        <w:t xml:space="preserve">укциона в электронной форме, а также применимые к этому </w:t>
      </w:r>
      <w:r w:rsidR="006D122C">
        <w:rPr>
          <w:rFonts w:ascii="Times New Roman" w:eastAsia="Times New Roman" w:hAnsi="Times New Roman"/>
          <w:sz w:val="24"/>
          <w:szCs w:val="24"/>
          <w:lang w:eastAsia="zh-CN"/>
        </w:rPr>
        <w:t>а</w:t>
      </w:r>
      <w:r>
        <w:rPr>
          <w:rFonts w:ascii="Times New Roman" w:eastAsia="Times New Roman" w:hAnsi="Times New Roman"/>
          <w:sz w:val="24"/>
          <w:szCs w:val="24"/>
          <w:lang w:eastAsia="zh-CN"/>
        </w:rPr>
        <w:t xml:space="preserve">укциону законодательство РФ, иные нормативно-правовые акты </w:t>
      </w:r>
      <w:r>
        <w:rPr>
          <w:rFonts w:ascii="Times New Roman" w:eastAsia="Arial" w:hAnsi="Times New Roman"/>
          <w:sz w:val="24"/>
          <w:szCs w:val="24"/>
          <w:lang w:eastAsia="ru-RU"/>
        </w:rPr>
        <w:t>,</w:t>
      </w:r>
      <w:r>
        <w:rPr>
          <w:rFonts w:ascii="Times New Roman" w:eastAsia="Arial" w:hAnsi="Times New Roman"/>
          <w:sz w:val="24"/>
          <w:szCs w:val="24"/>
          <w:lang w:eastAsia="zh-CN"/>
        </w:rPr>
        <w:t xml:space="preserve"> </w:t>
      </w:r>
      <w:r>
        <w:rPr>
          <w:rFonts w:ascii="Times New Roman" w:eastAsiaTheme="minorEastAsia" w:hAnsi="Times New Roman"/>
          <w:sz w:val="24"/>
          <w:szCs w:val="24"/>
          <w:lang w:eastAsia="ru-RU"/>
        </w:rPr>
        <w:t xml:space="preserve"> </w:t>
      </w:r>
      <w:r>
        <w:rPr>
          <w:rFonts w:ascii="Times New Roman" w:eastAsia="Arial" w:hAnsi="Times New Roman"/>
          <w:sz w:val="24"/>
          <w:szCs w:val="24"/>
          <w:lang w:eastAsia="zh-CN"/>
        </w:rPr>
        <w:t xml:space="preserve">выражаем свое </w:t>
      </w:r>
      <w:r>
        <w:rPr>
          <w:rFonts w:ascii="Times New Roman" w:eastAsia="Times New Roman" w:hAnsi="Times New Roman"/>
          <w:sz w:val="24"/>
          <w:szCs w:val="24"/>
          <w:lang w:eastAsia="zh-CN"/>
        </w:rPr>
        <w:t>согласие</w:t>
      </w:r>
      <w:r>
        <w:rPr>
          <w:rFonts w:ascii="Times New Roman" w:eastAsia="Arial" w:hAnsi="Times New Roman"/>
          <w:sz w:val="24"/>
          <w:szCs w:val="24"/>
          <w:lang w:eastAsia="zh-CN"/>
        </w:rPr>
        <w:t xml:space="preserve"> принять участие в </w:t>
      </w:r>
      <w:r w:rsidR="006D122C">
        <w:rPr>
          <w:rFonts w:ascii="Times New Roman" w:eastAsia="Arial" w:hAnsi="Times New Roman"/>
          <w:sz w:val="24"/>
          <w:szCs w:val="24"/>
          <w:lang w:eastAsia="zh-CN"/>
        </w:rPr>
        <w:t>а</w:t>
      </w:r>
      <w:r>
        <w:rPr>
          <w:rFonts w:ascii="Times New Roman" w:eastAsia="Arial" w:hAnsi="Times New Roman"/>
          <w:sz w:val="24"/>
          <w:szCs w:val="24"/>
          <w:lang w:eastAsia="zh-CN"/>
        </w:rPr>
        <w:t xml:space="preserve">укционе в электронной </w:t>
      </w:r>
      <w:r>
        <w:rPr>
          <w:rFonts w:ascii="Times New Roman" w:eastAsia="Times New Roman" w:hAnsi="Times New Roman"/>
          <w:sz w:val="24"/>
          <w:szCs w:val="24"/>
          <w:lang w:eastAsia="zh-CN"/>
        </w:rPr>
        <w:t xml:space="preserve">форме </w:t>
      </w:r>
      <w:r>
        <w:rPr>
          <w:rFonts w:ascii="Times New Roman" w:eastAsia="Arial" w:hAnsi="Times New Roman"/>
          <w:sz w:val="24"/>
          <w:szCs w:val="24"/>
          <w:lang w:eastAsia="zh-CN"/>
        </w:rPr>
        <w:t>и согласны(</w:t>
      </w:r>
      <w:proofErr w:type="spellStart"/>
      <w:r>
        <w:rPr>
          <w:rFonts w:ascii="Times New Roman" w:eastAsia="Arial" w:hAnsi="Times New Roman"/>
          <w:sz w:val="24"/>
          <w:szCs w:val="24"/>
          <w:lang w:eastAsia="zh-CN"/>
        </w:rPr>
        <w:t>ен</w:t>
      </w:r>
      <w:proofErr w:type="spellEnd"/>
      <w:r>
        <w:rPr>
          <w:rFonts w:ascii="Times New Roman" w:eastAsia="Arial" w:hAnsi="Times New Roman"/>
          <w:sz w:val="24"/>
          <w:szCs w:val="24"/>
          <w:lang w:eastAsia="zh-CN"/>
        </w:rPr>
        <w:t xml:space="preserve">) заключить (исполнить) договор в точном соответствии с условиями, предусмотренными документацией об </w:t>
      </w:r>
      <w:r w:rsidR="006D122C">
        <w:rPr>
          <w:rFonts w:ascii="Times New Roman" w:eastAsia="Arial" w:hAnsi="Times New Roman"/>
          <w:sz w:val="24"/>
          <w:szCs w:val="24"/>
          <w:lang w:eastAsia="zh-CN"/>
        </w:rPr>
        <w:t>а</w:t>
      </w:r>
      <w:r>
        <w:rPr>
          <w:rFonts w:ascii="Times New Roman" w:eastAsia="Arial" w:hAnsi="Times New Roman"/>
          <w:sz w:val="24"/>
          <w:szCs w:val="24"/>
          <w:lang w:eastAsia="zh-CN"/>
        </w:rPr>
        <w:t xml:space="preserve">укционе в электронной форме. </w:t>
      </w:r>
    </w:p>
    <w:p w14:paraId="5587F883" w14:textId="25B4A115" w:rsidR="008C3BE0" w:rsidRDefault="00000000">
      <w:pPr>
        <w:suppressAutoHyphens/>
        <w:autoSpaceDE w:val="0"/>
        <w:spacing w:after="0" w:line="240" w:lineRule="auto"/>
        <w:ind w:firstLine="708"/>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Мы признаем, что самостоятельно несем все расходы, риски и возможные убытки, связанные с подготовкой и подачей заявки, участием в </w:t>
      </w:r>
      <w:r w:rsidR="006D122C">
        <w:rPr>
          <w:rFonts w:ascii="Times New Roman" w:eastAsia="Arial" w:hAnsi="Times New Roman"/>
          <w:sz w:val="24"/>
          <w:szCs w:val="24"/>
          <w:lang w:eastAsia="zh-CN"/>
        </w:rPr>
        <w:t>а</w:t>
      </w:r>
      <w:r>
        <w:rPr>
          <w:rFonts w:ascii="Times New Roman" w:eastAsia="Arial" w:hAnsi="Times New Roman"/>
          <w:sz w:val="24"/>
          <w:szCs w:val="24"/>
          <w:lang w:eastAsia="zh-CN"/>
        </w:rPr>
        <w:t>укцион</w:t>
      </w:r>
      <w:r>
        <w:rPr>
          <w:rFonts w:ascii="Times New Roman" w:eastAsia="Times New Roman" w:hAnsi="Times New Roman"/>
          <w:sz w:val="24"/>
          <w:szCs w:val="24"/>
          <w:lang w:eastAsia="zh-CN"/>
        </w:rPr>
        <w:t>е в электронной форме и заключением договора.</w:t>
      </w:r>
    </w:p>
    <w:p w14:paraId="5C55A7A8" w14:textId="5C81D671" w:rsidR="008C3BE0" w:rsidRDefault="00000000">
      <w:pPr>
        <w:suppressAutoHyphens/>
        <w:spacing w:after="0" w:line="240" w:lineRule="auto"/>
        <w:ind w:firstLine="709"/>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В случае признания нас победителем </w:t>
      </w:r>
      <w:r w:rsidR="006D122C">
        <w:rPr>
          <w:rFonts w:ascii="Times New Roman" w:eastAsia="Arial" w:hAnsi="Times New Roman"/>
          <w:sz w:val="24"/>
          <w:szCs w:val="24"/>
          <w:lang w:eastAsia="zh-CN"/>
        </w:rPr>
        <w:t>а</w:t>
      </w:r>
      <w:r>
        <w:rPr>
          <w:rFonts w:ascii="Times New Roman" w:eastAsia="Arial" w:hAnsi="Times New Roman"/>
          <w:sz w:val="24"/>
          <w:szCs w:val="24"/>
          <w:lang w:eastAsia="zh-CN"/>
        </w:rPr>
        <w:t>укцион</w:t>
      </w:r>
      <w:r>
        <w:rPr>
          <w:rFonts w:ascii="Times New Roman" w:eastAsia="Times New Roman" w:hAnsi="Times New Roman"/>
          <w:sz w:val="24"/>
          <w:szCs w:val="24"/>
          <w:lang w:eastAsia="zh-CN"/>
        </w:rPr>
        <w:t xml:space="preserve">а в электронной форме мы берем на себя обязательства подписать со своей стороны договор в соответствии с требованиями документации </w:t>
      </w:r>
      <w:r w:rsidR="006D122C">
        <w:rPr>
          <w:rFonts w:ascii="Times New Roman" w:eastAsia="Arial" w:hAnsi="Times New Roman"/>
          <w:sz w:val="24"/>
          <w:szCs w:val="24"/>
          <w:lang w:eastAsia="zh-CN"/>
        </w:rPr>
        <w:t>а</w:t>
      </w:r>
      <w:r>
        <w:rPr>
          <w:rFonts w:ascii="Times New Roman" w:eastAsia="Arial" w:hAnsi="Times New Roman"/>
          <w:sz w:val="24"/>
          <w:szCs w:val="24"/>
          <w:lang w:eastAsia="zh-CN"/>
        </w:rPr>
        <w:t>укцион</w:t>
      </w:r>
      <w:r>
        <w:rPr>
          <w:rFonts w:ascii="Times New Roman" w:eastAsia="Times New Roman" w:hAnsi="Times New Roman"/>
          <w:sz w:val="24"/>
          <w:szCs w:val="24"/>
          <w:lang w:eastAsia="zh-CN"/>
        </w:rPr>
        <w:t>а в электронной форме и условиями нашей заявки.</w:t>
      </w:r>
    </w:p>
    <w:p w14:paraId="5D0DD1B7" w14:textId="1A9838EE" w:rsidR="008C3BE0" w:rsidRDefault="00000000">
      <w:pPr>
        <w:suppressAutoHyphens/>
        <w:spacing w:after="0" w:line="240" w:lineRule="auto"/>
        <w:ind w:firstLine="709"/>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В случае, если наша заявка будет признана заявкой, </w:t>
      </w:r>
      <w:r>
        <w:rPr>
          <w:rFonts w:ascii="Times New Roman" w:eastAsia="Times New Roman" w:hAnsi="Times New Roman"/>
          <w:sz w:val="24"/>
          <w:szCs w:val="24"/>
          <w:lang w:eastAsia="ru-RU"/>
        </w:rPr>
        <w:t xml:space="preserve">которая содержит лучшие условия по цене договора после условий, предложенных победителем, </w:t>
      </w:r>
      <w:r>
        <w:rPr>
          <w:rFonts w:ascii="Times New Roman" w:eastAsia="Times New Roman" w:hAnsi="Times New Roman"/>
          <w:sz w:val="24"/>
          <w:szCs w:val="24"/>
          <w:lang w:eastAsia="zh-CN"/>
        </w:rPr>
        <w:t xml:space="preserve">а победитель </w:t>
      </w:r>
      <w:r w:rsidR="006D122C">
        <w:rPr>
          <w:rFonts w:ascii="Times New Roman" w:eastAsia="Times New Roman" w:hAnsi="Times New Roman"/>
          <w:sz w:val="24"/>
          <w:szCs w:val="24"/>
          <w:lang w:eastAsia="zh-CN"/>
        </w:rPr>
        <w:t>а</w:t>
      </w:r>
      <w:r>
        <w:rPr>
          <w:rFonts w:ascii="Times New Roman" w:eastAsia="Times New Roman" w:hAnsi="Times New Roman"/>
          <w:sz w:val="24"/>
          <w:szCs w:val="24"/>
          <w:lang w:eastAsia="zh-CN"/>
        </w:rPr>
        <w:t xml:space="preserve">укциона будет признан уклонившимся от заключения договора с заказчиком, мы обязуемся подписать данный договор в соответствии с требованиями документации об </w:t>
      </w:r>
      <w:r w:rsidR="006D122C">
        <w:rPr>
          <w:rFonts w:ascii="Times New Roman" w:eastAsia="Arial" w:hAnsi="Times New Roman"/>
          <w:sz w:val="24"/>
          <w:szCs w:val="24"/>
          <w:lang w:eastAsia="zh-CN"/>
        </w:rPr>
        <w:t>а</w:t>
      </w:r>
      <w:r>
        <w:rPr>
          <w:rFonts w:ascii="Times New Roman" w:eastAsia="Arial" w:hAnsi="Times New Roman"/>
          <w:sz w:val="24"/>
          <w:szCs w:val="24"/>
          <w:lang w:eastAsia="zh-CN"/>
        </w:rPr>
        <w:t>укцион</w:t>
      </w:r>
      <w:r>
        <w:rPr>
          <w:rFonts w:ascii="Times New Roman" w:eastAsia="Times New Roman" w:hAnsi="Times New Roman"/>
          <w:sz w:val="24"/>
          <w:szCs w:val="24"/>
          <w:lang w:eastAsia="zh-CN"/>
        </w:rPr>
        <w:t>е в электронной форме и ценой, предложенной нами.</w:t>
      </w:r>
    </w:p>
    <w:p w14:paraId="763332B8" w14:textId="77777777" w:rsidR="008C3BE0" w:rsidRDefault="00000000">
      <w:pPr>
        <w:keepNext/>
        <w:suppressAutoHyphens/>
        <w:spacing w:after="0" w:line="240" w:lineRule="auto"/>
        <w:contextualSpacing/>
        <w:jc w:val="both"/>
        <w:outlineLvl w:val="2"/>
        <w:rPr>
          <w:rFonts w:ascii="Times New Roman" w:hAnsi="Times New Roman"/>
          <w:bCs/>
          <w:sz w:val="24"/>
          <w:szCs w:val="24"/>
          <w:lang w:eastAsia="ar-SA"/>
        </w:rPr>
      </w:pPr>
      <w:r>
        <w:rPr>
          <w:rFonts w:ascii="Times New Roman" w:eastAsia="Times New Roman" w:hAnsi="Times New Roman"/>
          <w:bCs/>
          <w:sz w:val="24"/>
          <w:szCs w:val="24"/>
          <w:lang w:eastAsia="ar-SA"/>
        </w:rPr>
        <w:t xml:space="preserve">Приложение к заявке: Документы в соответствии с п. 23 </w:t>
      </w:r>
      <w:r>
        <w:rPr>
          <w:rFonts w:ascii="Times New Roman" w:hAnsi="Times New Roman"/>
          <w:bCs/>
          <w:sz w:val="24"/>
          <w:szCs w:val="24"/>
          <w:lang w:eastAsia="ar-SA"/>
        </w:rPr>
        <w:t xml:space="preserve">РАЗДЕЛА </w:t>
      </w:r>
      <w:r>
        <w:rPr>
          <w:rFonts w:ascii="Times New Roman" w:hAnsi="Times New Roman"/>
          <w:bCs/>
          <w:sz w:val="24"/>
          <w:szCs w:val="24"/>
          <w:lang w:val="en-US" w:eastAsia="ar-SA"/>
        </w:rPr>
        <w:t>I</w:t>
      </w:r>
      <w:r>
        <w:rPr>
          <w:rFonts w:ascii="Times New Roman" w:hAnsi="Times New Roman"/>
          <w:bCs/>
          <w:sz w:val="24"/>
          <w:szCs w:val="24"/>
          <w:lang w:eastAsia="ar-SA"/>
        </w:rPr>
        <w:t>.  ИНФОРМАЦИОННОЙ КАРТЫ.</w:t>
      </w:r>
    </w:p>
    <w:p w14:paraId="252DA37F" w14:textId="77777777" w:rsidR="008C3BE0" w:rsidRDefault="00000000">
      <w:pPr>
        <w:suppressAutoHyphens/>
        <w:autoSpaceDE w:val="0"/>
        <w:spacing w:after="0" w:line="240" w:lineRule="auto"/>
        <w:ind w:firstLine="708"/>
        <w:contextualSpacing/>
        <w:jc w:val="both"/>
        <w:rPr>
          <w:rFonts w:ascii="Times New Roman" w:eastAsia="Arial" w:hAnsi="Times New Roman"/>
          <w:b/>
          <w:sz w:val="24"/>
          <w:szCs w:val="24"/>
          <w:lang w:eastAsia="zh-CN"/>
        </w:rPr>
      </w:pPr>
      <w:r>
        <w:rPr>
          <w:rFonts w:ascii="Times New Roman" w:eastAsia="Arial" w:hAnsi="Times New Roman"/>
          <w:b/>
          <w:sz w:val="24"/>
          <w:szCs w:val="24"/>
          <w:lang w:eastAsia="zh-CN"/>
        </w:rPr>
        <w:t>Настоящим заявлением гарантируем(ю) достоверность предоставленной нами в заявке информации.</w:t>
      </w:r>
    </w:p>
    <w:p w14:paraId="62E61348" w14:textId="77777777" w:rsidR="008C3BE0" w:rsidRDefault="008C3BE0">
      <w:pPr>
        <w:spacing w:after="0" w:line="240" w:lineRule="auto"/>
        <w:contextualSpacing/>
        <w:jc w:val="center"/>
        <w:rPr>
          <w:rFonts w:ascii="Times New Roman" w:eastAsiaTheme="minorEastAsia" w:hAnsi="Times New Roman"/>
          <w:b/>
          <w:sz w:val="24"/>
          <w:szCs w:val="24"/>
          <w:lang w:eastAsia="ru-RU"/>
        </w:rPr>
      </w:pPr>
    </w:p>
    <w:p w14:paraId="2F7E8A52" w14:textId="77777777" w:rsidR="008C3BE0" w:rsidRDefault="008C3BE0">
      <w:pPr>
        <w:spacing w:after="0" w:line="240" w:lineRule="auto"/>
        <w:contextualSpacing/>
        <w:jc w:val="center"/>
        <w:rPr>
          <w:rFonts w:ascii="Times New Roman" w:eastAsiaTheme="minorEastAsia" w:hAnsi="Times New Roman"/>
          <w:b/>
          <w:sz w:val="24"/>
          <w:szCs w:val="24"/>
          <w:lang w:eastAsia="ru-RU"/>
        </w:rPr>
      </w:pPr>
    </w:p>
    <w:p w14:paraId="248D4B79" w14:textId="77777777" w:rsidR="008C3BE0" w:rsidRDefault="008C3BE0">
      <w:pPr>
        <w:spacing w:after="0" w:line="240" w:lineRule="auto"/>
        <w:contextualSpacing/>
        <w:jc w:val="center"/>
        <w:rPr>
          <w:rFonts w:ascii="Times New Roman" w:eastAsiaTheme="minorEastAsia" w:hAnsi="Times New Roman"/>
          <w:b/>
          <w:sz w:val="24"/>
          <w:szCs w:val="24"/>
          <w:lang w:eastAsia="ru-RU"/>
        </w:rPr>
      </w:pPr>
    </w:p>
    <w:p w14:paraId="5B953912" w14:textId="77777777" w:rsidR="008C3BE0" w:rsidRDefault="008C3BE0">
      <w:pPr>
        <w:spacing w:after="0" w:line="240" w:lineRule="auto"/>
        <w:contextualSpacing/>
        <w:jc w:val="center"/>
        <w:rPr>
          <w:rFonts w:ascii="Times New Roman" w:eastAsiaTheme="minorEastAsia" w:hAnsi="Times New Roman"/>
          <w:b/>
          <w:sz w:val="24"/>
          <w:szCs w:val="24"/>
          <w:lang w:eastAsia="ru-RU"/>
        </w:rPr>
      </w:pPr>
    </w:p>
    <w:p w14:paraId="06BB58C2" w14:textId="77777777" w:rsidR="008C3BE0" w:rsidRDefault="008C3BE0">
      <w:pPr>
        <w:spacing w:after="0" w:line="240" w:lineRule="auto"/>
        <w:contextualSpacing/>
        <w:jc w:val="center"/>
        <w:rPr>
          <w:rFonts w:ascii="Times New Roman" w:eastAsiaTheme="minorEastAsia" w:hAnsi="Times New Roman"/>
          <w:b/>
          <w:sz w:val="24"/>
          <w:szCs w:val="24"/>
          <w:lang w:eastAsia="ru-RU"/>
        </w:rPr>
      </w:pPr>
    </w:p>
    <w:p w14:paraId="5C48CF8F" w14:textId="77777777" w:rsidR="008C3BE0" w:rsidRDefault="008C3BE0">
      <w:pPr>
        <w:spacing w:after="0" w:line="240" w:lineRule="auto"/>
        <w:contextualSpacing/>
        <w:jc w:val="center"/>
        <w:rPr>
          <w:rFonts w:ascii="Times New Roman" w:eastAsiaTheme="minorEastAsia" w:hAnsi="Times New Roman"/>
          <w:b/>
          <w:sz w:val="24"/>
          <w:szCs w:val="24"/>
          <w:lang w:eastAsia="ru-RU"/>
        </w:rPr>
      </w:pPr>
    </w:p>
    <w:p w14:paraId="704F8CEB" w14:textId="77777777" w:rsidR="008C3BE0" w:rsidRDefault="008C3BE0">
      <w:pPr>
        <w:spacing w:after="0" w:line="240" w:lineRule="auto"/>
        <w:contextualSpacing/>
        <w:jc w:val="center"/>
        <w:rPr>
          <w:rFonts w:ascii="Times New Roman" w:eastAsiaTheme="minorEastAsia" w:hAnsi="Times New Roman"/>
          <w:b/>
          <w:sz w:val="24"/>
          <w:szCs w:val="24"/>
          <w:lang w:eastAsia="ru-RU"/>
        </w:rPr>
      </w:pPr>
    </w:p>
    <w:p w14:paraId="36DE09C2" w14:textId="77777777" w:rsidR="008C3BE0" w:rsidRDefault="008C3BE0">
      <w:pPr>
        <w:spacing w:after="0" w:line="240" w:lineRule="auto"/>
        <w:contextualSpacing/>
        <w:jc w:val="center"/>
        <w:rPr>
          <w:rFonts w:ascii="Times New Roman" w:eastAsiaTheme="minorEastAsia" w:hAnsi="Times New Roman"/>
          <w:b/>
          <w:sz w:val="24"/>
          <w:szCs w:val="24"/>
          <w:lang w:eastAsia="ru-RU"/>
        </w:rPr>
      </w:pPr>
    </w:p>
    <w:p w14:paraId="7F293103" w14:textId="77777777" w:rsidR="008C3BE0" w:rsidRDefault="008C3BE0">
      <w:pPr>
        <w:spacing w:after="0" w:line="240" w:lineRule="auto"/>
        <w:contextualSpacing/>
        <w:jc w:val="center"/>
        <w:rPr>
          <w:rFonts w:ascii="Times New Roman" w:eastAsiaTheme="minorEastAsia" w:hAnsi="Times New Roman"/>
          <w:b/>
          <w:sz w:val="24"/>
          <w:szCs w:val="24"/>
          <w:lang w:eastAsia="ru-RU"/>
        </w:rPr>
      </w:pPr>
    </w:p>
    <w:p w14:paraId="6A4A429D" w14:textId="77777777" w:rsidR="008C3BE0" w:rsidRDefault="008C3BE0">
      <w:pPr>
        <w:spacing w:after="0" w:line="240" w:lineRule="auto"/>
        <w:contextualSpacing/>
        <w:jc w:val="center"/>
        <w:rPr>
          <w:rFonts w:ascii="Times New Roman" w:eastAsiaTheme="minorEastAsia" w:hAnsi="Times New Roman"/>
          <w:b/>
          <w:sz w:val="24"/>
          <w:szCs w:val="24"/>
          <w:lang w:eastAsia="ru-RU"/>
        </w:rPr>
      </w:pPr>
    </w:p>
    <w:p w14:paraId="3DEA6B0F" w14:textId="77777777" w:rsidR="008C3BE0" w:rsidRDefault="008C3BE0">
      <w:pPr>
        <w:spacing w:after="0" w:line="240" w:lineRule="auto"/>
        <w:contextualSpacing/>
        <w:jc w:val="center"/>
        <w:rPr>
          <w:rFonts w:ascii="Times New Roman" w:eastAsiaTheme="minorEastAsia" w:hAnsi="Times New Roman"/>
          <w:b/>
          <w:sz w:val="24"/>
          <w:szCs w:val="24"/>
          <w:lang w:eastAsia="ru-RU"/>
        </w:rPr>
      </w:pPr>
    </w:p>
    <w:p w14:paraId="7C1D3241" w14:textId="77777777" w:rsidR="008C3BE0" w:rsidRDefault="008C3BE0">
      <w:pPr>
        <w:spacing w:after="0" w:line="240" w:lineRule="auto"/>
        <w:contextualSpacing/>
        <w:jc w:val="center"/>
        <w:rPr>
          <w:rFonts w:ascii="Times New Roman" w:eastAsiaTheme="minorEastAsia" w:hAnsi="Times New Roman"/>
          <w:b/>
          <w:sz w:val="24"/>
          <w:szCs w:val="24"/>
          <w:lang w:eastAsia="ru-RU"/>
        </w:rPr>
      </w:pPr>
    </w:p>
    <w:p w14:paraId="071DD28A" w14:textId="77777777" w:rsidR="008C3BE0" w:rsidRDefault="008C3BE0">
      <w:pPr>
        <w:spacing w:after="0" w:line="240" w:lineRule="auto"/>
        <w:contextualSpacing/>
        <w:jc w:val="center"/>
        <w:rPr>
          <w:rFonts w:ascii="Times New Roman" w:eastAsiaTheme="minorEastAsia" w:hAnsi="Times New Roman"/>
          <w:b/>
          <w:sz w:val="24"/>
          <w:szCs w:val="24"/>
          <w:lang w:eastAsia="ru-RU"/>
        </w:rPr>
      </w:pPr>
    </w:p>
    <w:p w14:paraId="5A9244C6" w14:textId="77777777" w:rsidR="005465A9" w:rsidRDefault="005465A9">
      <w:pPr>
        <w:spacing w:after="0" w:line="240" w:lineRule="auto"/>
        <w:contextualSpacing/>
        <w:jc w:val="center"/>
        <w:rPr>
          <w:rFonts w:ascii="Times New Roman" w:eastAsiaTheme="minorEastAsia" w:hAnsi="Times New Roman"/>
          <w:b/>
          <w:sz w:val="24"/>
          <w:szCs w:val="24"/>
          <w:lang w:eastAsia="ru-RU"/>
        </w:rPr>
      </w:pPr>
    </w:p>
    <w:p w14:paraId="218AE807" w14:textId="77777777" w:rsidR="005465A9" w:rsidRDefault="005465A9">
      <w:pPr>
        <w:spacing w:after="0" w:line="240" w:lineRule="auto"/>
        <w:contextualSpacing/>
        <w:jc w:val="center"/>
        <w:rPr>
          <w:rFonts w:ascii="Times New Roman" w:eastAsiaTheme="minorEastAsia" w:hAnsi="Times New Roman"/>
          <w:b/>
          <w:sz w:val="24"/>
          <w:szCs w:val="24"/>
          <w:lang w:eastAsia="ru-RU"/>
        </w:rPr>
      </w:pPr>
    </w:p>
    <w:p w14:paraId="37FEA0BC" w14:textId="77777777" w:rsidR="006D122C" w:rsidRDefault="006D122C">
      <w:pPr>
        <w:spacing w:after="0" w:line="240" w:lineRule="auto"/>
        <w:contextualSpacing/>
        <w:jc w:val="center"/>
        <w:rPr>
          <w:rFonts w:ascii="Times New Roman" w:eastAsiaTheme="minorEastAsia" w:hAnsi="Times New Roman"/>
          <w:b/>
          <w:sz w:val="24"/>
          <w:szCs w:val="24"/>
          <w:lang w:eastAsia="ru-RU"/>
        </w:rPr>
      </w:pPr>
    </w:p>
    <w:p w14:paraId="391A7DCD" w14:textId="77777777" w:rsidR="006D122C" w:rsidRDefault="006D122C">
      <w:pPr>
        <w:spacing w:after="0" w:line="240" w:lineRule="auto"/>
        <w:contextualSpacing/>
        <w:jc w:val="center"/>
        <w:rPr>
          <w:rFonts w:ascii="Times New Roman" w:eastAsiaTheme="minorEastAsia" w:hAnsi="Times New Roman"/>
          <w:b/>
          <w:sz w:val="24"/>
          <w:szCs w:val="24"/>
          <w:lang w:eastAsia="ru-RU"/>
        </w:rPr>
      </w:pPr>
    </w:p>
    <w:p w14:paraId="05954A3B" w14:textId="77777777" w:rsidR="006D122C" w:rsidRDefault="006D122C">
      <w:pPr>
        <w:spacing w:after="0" w:line="240" w:lineRule="auto"/>
        <w:contextualSpacing/>
        <w:jc w:val="center"/>
        <w:rPr>
          <w:rFonts w:ascii="Times New Roman" w:eastAsiaTheme="minorEastAsia" w:hAnsi="Times New Roman"/>
          <w:b/>
          <w:sz w:val="24"/>
          <w:szCs w:val="24"/>
          <w:lang w:eastAsia="ru-RU"/>
        </w:rPr>
      </w:pPr>
    </w:p>
    <w:p w14:paraId="75188FA6" w14:textId="77777777" w:rsidR="006D122C" w:rsidRDefault="006D122C">
      <w:pPr>
        <w:spacing w:after="0" w:line="240" w:lineRule="auto"/>
        <w:contextualSpacing/>
        <w:jc w:val="center"/>
        <w:rPr>
          <w:rFonts w:ascii="Times New Roman" w:eastAsiaTheme="minorEastAsia" w:hAnsi="Times New Roman"/>
          <w:b/>
          <w:sz w:val="24"/>
          <w:szCs w:val="24"/>
          <w:lang w:eastAsia="ru-RU"/>
        </w:rPr>
      </w:pPr>
    </w:p>
    <w:p w14:paraId="58CA61BC" w14:textId="77777777" w:rsidR="006D122C" w:rsidRDefault="006D122C">
      <w:pPr>
        <w:spacing w:after="0" w:line="240" w:lineRule="auto"/>
        <w:contextualSpacing/>
        <w:jc w:val="center"/>
        <w:rPr>
          <w:rFonts w:ascii="Times New Roman" w:eastAsiaTheme="minorEastAsia" w:hAnsi="Times New Roman"/>
          <w:b/>
          <w:sz w:val="24"/>
          <w:szCs w:val="24"/>
          <w:lang w:eastAsia="ru-RU"/>
        </w:rPr>
      </w:pPr>
    </w:p>
    <w:p w14:paraId="12266772" w14:textId="77777777" w:rsidR="006D122C" w:rsidRDefault="006D122C">
      <w:pPr>
        <w:spacing w:after="0" w:line="240" w:lineRule="auto"/>
        <w:contextualSpacing/>
        <w:jc w:val="center"/>
        <w:rPr>
          <w:rFonts w:ascii="Times New Roman" w:eastAsiaTheme="minorEastAsia" w:hAnsi="Times New Roman"/>
          <w:b/>
          <w:sz w:val="24"/>
          <w:szCs w:val="24"/>
          <w:lang w:eastAsia="ru-RU"/>
        </w:rPr>
      </w:pPr>
    </w:p>
    <w:p w14:paraId="5680455E" w14:textId="77777777" w:rsidR="006D122C" w:rsidRDefault="006D122C">
      <w:pPr>
        <w:spacing w:after="0" w:line="240" w:lineRule="auto"/>
        <w:contextualSpacing/>
        <w:jc w:val="center"/>
        <w:rPr>
          <w:rFonts w:ascii="Times New Roman" w:eastAsiaTheme="minorEastAsia" w:hAnsi="Times New Roman"/>
          <w:b/>
          <w:sz w:val="24"/>
          <w:szCs w:val="24"/>
          <w:lang w:eastAsia="ru-RU"/>
        </w:rPr>
      </w:pPr>
    </w:p>
    <w:p w14:paraId="18212413" w14:textId="77777777" w:rsidR="006D122C" w:rsidRDefault="006D122C">
      <w:pPr>
        <w:spacing w:after="0" w:line="240" w:lineRule="auto"/>
        <w:contextualSpacing/>
        <w:jc w:val="center"/>
        <w:rPr>
          <w:rFonts w:ascii="Times New Roman" w:eastAsiaTheme="minorEastAsia" w:hAnsi="Times New Roman"/>
          <w:b/>
          <w:sz w:val="24"/>
          <w:szCs w:val="24"/>
          <w:lang w:eastAsia="ru-RU"/>
        </w:rPr>
      </w:pPr>
    </w:p>
    <w:p w14:paraId="1E22B367" w14:textId="4858F7A4" w:rsidR="008C3BE0" w:rsidRDefault="00000000">
      <w:pPr>
        <w:spacing w:after="0" w:line="240" w:lineRule="auto"/>
        <w:contextualSpacing/>
        <w:jc w:val="center"/>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lastRenderedPageBreak/>
        <w:t xml:space="preserve">АНКЕТА </w:t>
      </w:r>
    </w:p>
    <w:p w14:paraId="344943E5" w14:textId="27F15449" w:rsidR="008C3BE0" w:rsidRDefault="00000000">
      <w:pPr>
        <w:spacing w:after="0" w:line="240" w:lineRule="auto"/>
        <w:contextualSpacing/>
        <w:jc w:val="center"/>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 xml:space="preserve">участника </w:t>
      </w:r>
      <w:r w:rsidR="006D122C">
        <w:rPr>
          <w:rFonts w:ascii="Times New Roman" w:eastAsiaTheme="minorEastAsia" w:hAnsi="Times New Roman"/>
          <w:b/>
          <w:sz w:val="24"/>
          <w:szCs w:val="24"/>
          <w:lang w:eastAsia="zh-CN"/>
        </w:rPr>
        <w:t>а</w:t>
      </w:r>
      <w:r>
        <w:rPr>
          <w:rFonts w:ascii="Times New Roman" w:eastAsiaTheme="minorEastAsia" w:hAnsi="Times New Roman"/>
          <w:b/>
          <w:sz w:val="24"/>
          <w:szCs w:val="24"/>
          <w:lang w:eastAsia="zh-CN"/>
        </w:rPr>
        <w:t>укцион</w:t>
      </w:r>
      <w:r>
        <w:rPr>
          <w:rFonts w:ascii="Times New Roman" w:eastAsiaTheme="minorEastAsia" w:hAnsi="Times New Roman"/>
          <w:b/>
          <w:sz w:val="24"/>
          <w:szCs w:val="24"/>
          <w:lang w:eastAsia="ru-RU"/>
        </w:rPr>
        <w:t>а в электронной форме</w:t>
      </w:r>
    </w:p>
    <w:p w14:paraId="79BE7AFC" w14:textId="77777777" w:rsidR="008C3BE0" w:rsidRDefault="008C3BE0">
      <w:pPr>
        <w:spacing w:after="0" w:line="240" w:lineRule="auto"/>
        <w:contextualSpacing/>
        <w:jc w:val="center"/>
        <w:rPr>
          <w:rFonts w:ascii="Times New Roman" w:eastAsiaTheme="minorEastAsia" w:hAnsi="Times New Roman"/>
          <w:b/>
          <w:sz w:val="24"/>
          <w:szCs w:val="24"/>
          <w:lang w:eastAsia="ru-RU"/>
        </w:rPr>
      </w:pPr>
    </w:p>
    <w:tbl>
      <w:tblPr>
        <w:tblW w:w="10491" w:type="dxa"/>
        <w:tblInd w:w="-885" w:type="dxa"/>
        <w:tblLayout w:type="fixed"/>
        <w:tblLook w:val="04A0" w:firstRow="1" w:lastRow="0" w:firstColumn="1" w:lastColumn="0" w:noHBand="0" w:noVBand="1"/>
      </w:tblPr>
      <w:tblGrid>
        <w:gridCol w:w="677"/>
        <w:gridCol w:w="5282"/>
        <w:gridCol w:w="4532"/>
      </w:tblGrid>
      <w:tr w:rsidR="008C3BE0" w14:paraId="411E9A8B" w14:textId="77777777">
        <w:trPr>
          <w:cantSplit/>
          <w:trHeight w:val="240"/>
          <w:tblHeader/>
        </w:trPr>
        <w:tc>
          <w:tcPr>
            <w:tcW w:w="677" w:type="dxa"/>
            <w:tcBorders>
              <w:top w:val="single" w:sz="4" w:space="0" w:color="000000"/>
              <w:left w:val="single" w:sz="4" w:space="0" w:color="000000"/>
              <w:bottom w:val="single" w:sz="4" w:space="0" w:color="000000"/>
            </w:tcBorders>
            <w:vAlign w:val="center"/>
          </w:tcPr>
          <w:p w14:paraId="1B810ABD" w14:textId="77777777" w:rsidR="008C3BE0" w:rsidRDefault="00000000">
            <w:pPr>
              <w:widowControl w:val="0"/>
              <w:suppressAutoHyphens/>
              <w:snapToGrid w:val="0"/>
              <w:spacing w:after="0" w:line="240" w:lineRule="auto"/>
              <w:contextualSpacing/>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w:t>
            </w:r>
          </w:p>
        </w:tc>
        <w:tc>
          <w:tcPr>
            <w:tcW w:w="5282" w:type="dxa"/>
            <w:tcBorders>
              <w:top w:val="single" w:sz="4" w:space="0" w:color="000000"/>
              <w:left w:val="single" w:sz="4" w:space="0" w:color="000000"/>
              <w:bottom w:val="single" w:sz="4" w:space="0" w:color="000000"/>
            </w:tcBorders>
            <w:vAlign w:val="center"/>
          </w:tcPr>
          <w:p w14:paraId="4085AB6F" w14:textId="77777777" w:rsidR="008C3BE0" w:rsidRDefault="00000000">
            <w:pPr>
              <w:widowControl w:val="0"/>
              <w:suppressAutoHyphens/>
              <w:snapToGrid w:val="0"/>
              <w:spacing w:after="0" w:line="240" w:lineRule="auto"/>
              <w:contextualSpacing/>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Наименование</w:t>
            </w:r>
          </w:p>
        </w:tc>
        <w:tc>
          <w:tcPr>
            <w:tcW w:w="4532" w:type="dxa"/>
            <w:tcBorders>
              <w:top w:val="single" w:sz="4" w:space="0" w:color="000000"/>
              <w:left w:val="single" w:sz="4" w:space="0" w:color="000000"/>
              <w:bottom w:val="single" w:sz="4" w:space="0" w:color="000000"/>
              <w:right w:val="single" w:sz="4" w:space="0" w:color="000000"/>
            </w:tcBorders>
            <w:vAlign w:val="center"/>
          </w:tcPr>
          <w:p w14:paraId="630E92B2" w14:textId="2BB32E32" w:rsidR="008C3BE0" w:rsidRDefault="00000000">
            <w:pPr>
              <w:widowControl w:val="0"/>
              <w:suppressAutoHyphens/>
              <w:snapToGrid w:val="0"/>
              <w:spacing w:after="0" w:line="240" w:lineRule="auto"/>
              <w:contextualSpacing/>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Сведения об участнике </w:t>
            </w:r>
            <w:r w:rsidR="006D122C">
              <w:rPr>
                <w:rFonts w:ascii="Times New Roman" w:eastAsia="Arial" w:hAnsi="Times New Roman"/>
                <w:sz w:val="24"/>
                <w:szCs w:val="24"/>
                <w:lang w:eastAsia="zh-CN"/>
              </w:rPr>
              <w:t>а</w:t>
            </w:r>
            <w:r>
              <w:rPr>
                <w:rFonts w:ascii="Times New Roman" w:eastAsia="Arial" w:hAnsi="Times New Roman"/>
                <w:sz w:val="24"/>
                <w:szCs w:val="24"/>
                <w:lang w:eastAsia="zh-CN"/>
              </w:rPr>
              <w:t>укцион</w:t>
            </w:r>
            <w:r>
              <w:rPr>
                <w:rFonts w:ascii="Times New Roman" w:eastAsia="Times New Roman" w:hAnsi="Times New Roman"/>
                <w:sz w:val="24"/>
                <w:szCs w:val="24"/>
                <w:lang w:eastAsia="zh-CN"/>
              </w:rPr>
              <w:t>а в электронной форме</w:t>
            </w:r>
          </w:p>
        </w:tc>
      </w:tr>
      <w:tr w:rsidR="008C3BE0" w14:paraId="2919898B" w14:textId="77777777">
        <w:trPr>
          <w:cantSplit/>
          <w:trHeight w:val="472"/>
        </w:trPr>
        <w:tc>
          <w:tcPr>
            <w:tcW w:w="677" w:type="dxa"/>
            <w:tcBorders>
              <w:top w:val="single" w:sz="4" w:space="0" w:color="000000"/>
              <w:left w:val="single" w:sz="4" w:space="0" w:color="000000"/>
              <w:bottom w:val="single" w:sz="4" w:space="0" w:color="000000"/>
            </w:tcBorders>
            <w:vAlign w:val="center"/>
          </w:tcPr>
          <w:p w14:paraId="4E1BA534" w14:textId="77777777" w:rsidR="008C3BE0" w:rsidRDefault="008C3BE0">
            <w:pPr>
              <w:widowControl w:val="0"/>
              <w:numPr>
                <w:ilvl w:val="0"/>
                <w:numId w:val="8"/>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5282" w:type="dxa"/>
            <w:tcBorders>
              <w:top w:val="single" w:sz="4" w:space="0" w:color="000000"/>
              <w:left w:val="single" w:sz="4" w:space="0" w:color="000000"/>
              <w:bottom w:val="single" w:sz="4" w:space="0" w:color="000000"/>
            </w:tcBorders>
            <w:vAlign w:val="center"/>
          </w:tcPr>
          <w:p w14:paraId="159DAC83" w14:textId="77777777" w:rsidR="008C3BE0" w:rsidRDefault="00000000">
            <w:pPr>
              <w:widowControl w:val="0"/>
              <w:tabs>
                <w:tab w:val="left" w:pos="445"/>
              </w:tabs>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а) для физических лиц – фамилия, имя, отчество, год и место рождения </w:t>
            </w:r>
          </w:p>
          <w:p w14:paraId="5CEFD14A" w14:textId="77777777" w:rsidR="008C3BE0" w:rsidRDefault="00000000">
            <w:pPr>
              <w:widowControl w:val="0"/>
              <w:tabs>
                <w:tab w:val="left" w:pos="445"/>
              </w:tabs>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б) для индивидуальных предпринимателей – фамилия, имя, отчество, </w:t>
            </w:r>
          </w:p>
          <w:p w14:paraId="773CEA75" w14:textId="77777777" w:rsidR="008C3BE0" w:rsidRDefault="00000000">
            <w:pPr>
              <w:widowControl w:val="0"/>
              <w:tabs>
                <w:tab w:val="left" w:pos="445"/>
              </w:tabs>
              <w:suppressAutoHyphens/>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в) для организаций – фирменное наименование (наименование) полное и сокращенное</w:t>
            </w:r>
          </w:p>
        </w:tc>
        <w:tc>
          <w:tcPr>
            <w:tcW w:w="4532" w:type="dxa"/>
            <w:tcBorders>
              <w:top w:val="single" w:sz="4" w:space="0" w:color="000000"/>
              <w:left w:val="single" w:sz="4" w:space="0" w:color="000000"/>
              <w:bottom w:val="single" w:sz="4" w:space="0" w:color="000000"/>
              <w:right w:val="single" w:sz="4" w:space="0" w:color="000000"/>
            </w:tcBorders>
            <w:vAlign w:val="center"/>
          </w:tcPr>
          <w:p w14:paraId="76FB7DE4" w14:textId="77777777" w:rsidR="008C3BE0" w:rsidRDefault="008C3BE0">
            <w:pPr>
              <w:widowControl w:val="0"/>
              <w:suppressAutoHyphens/>
              <w:snapToGrid w:val="0"/>
              <w:spacing w:after="0" w:line="240" w:lineRule="auto"/>
              <w:contextualSpacing/>
              <w:jc w:val="center"/>
              <w:rPr>
                <w:rFonts w:ascii="Times New Roman" w:eastAsia="Times New Roman" w:hAnsi="Times New Roman"/>
                <w:sz w:val="24"/>
                <w:szCs w:val="24"/>
                <w:lang w:eastAsia="zh-CN"/>
              </w:rPr>
            </w:pPr>
          </w:p>
        </w:tc>
      </w:tr>
      <w:tr w:rsidR="008C3BE0" w14:paraId="211BE9C6" w14:textId="77777777">
        <w:trPr>
          <w:cantSplit/>
          <w:trHeight w:val="284"/>
        </w:trPr>
        <w:tc>
          <w:tcPr>
            <w:tcW w:w="677" w:type="dxa"/>
            <w:tcBorders>
              <w:top w:val="single" w:sz="4" w:space="0" w:color="000000"/>
              <w:left w:val="single" w:sz="4" w:space="0" w:color="000000"/>
              <w:bottom w:val="single" w:sz="4" w:space="0" w:color="000000"/>
            </w:tcBorders>
            <w:vAlign w:val="center"/>
          </w:tcPr>
          <w:p w14:paraId="53BE5AC2" w14:textId="77777777" w:rsidR="008C3BE0" w:rsidRDefault="008C3BE0">
            <w:pPr>
              <w:widowControl w:val="0"/>
              <w:numPr>
                <w:ilvl w:val="0"/>
                <w:numId w:val="8"/>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5282" w:type="dxa"/>
            <w:tcBorders>
              <w:top w:val="single" w:sz="4" w:space="0" w:color="000000"/>
              <w:left w:val="single" w:sz="4" w:space="0" w:color="000000"/>
              <w:bottom w:val="single" w:sz="4" w:space="0" w:color="000000"/>
            </w:tcBorders>
            <w:vAlign w:val="center"/>
          </w:tcPr>
          <w:p w14:paraId="48ACA655" w14:textId="77777777" w:rsidR="008C3BE0" w:rsidRDefault="00000000">
            <w:pPr>
              <w:widowControl w:val="0"/>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Организационно - правовая форма (для юридических лиц)</w:t>
            </w:r>
          </w:p>
        </w:tc>
        <w:tc>
          <w:tcPr>
            <w:tcW w:w="4532" w:type="dxa"/>
            <w:tcBorders>
              <w:top w:val="single" w:sz="4" w:space="0" w:color="000000"/>
              <w:left w:val="single" w:sz="4" w:space="0" w:color="000000"/>
              <w:bottom w:val="single" w:sz="4" w:space="0" w:color="000000"/>
              <w:right w:val="single" w:sz="4" w:space="0" w:color="000000"/>
            </w:tcBorders>
            <w:vAlign w:val="center"/>
          </w:tcPr>
          <w:p w14:paraId="2275ED43" w14:textId="77777777" w:rsidR="008C3BE0" w:rsidRDefault="008C3BE0">
            <w:pPr>
              <w:widowControl w:val="0"/>
              <w:suppressAutoHyphens/>
              <w:snapToGrid w:val="0"/>
              <w:spacing w:after="0" w:line="240" w:lineRule="auto"/>
              <w:contextualSpacing/>
              <w:jc w:val="center"/>
              <w:rPr>
                <w:rFonts w:ascii="Times New Roman" w:eastAsia="Times New Roman" w:hAnsi="Times New Roman"/>
                <w:sz w:val="24"/>
                <w:szCs w:val="24"/>
                <w:lang w:eastAsia="zh-CN"/>
              </w:rPr>
            </w:pPr>
          </w:p>
        </w:tc>
      </w:tr>
      <w:tr w:rsidR="008C3BE0" w14:paraId="43119EAF" w14:textId="77777777">
        <w:trPr>
          <w:cantSplit/>
          <w:trHeight w:val="1381"/>
        </w:trPr>
        <w:tc>
          <w:tcPr>
            <w:tcW w:w="677" w:type="dxa"/>
            <w:tcBorders>
              <w:top w:val="single" w:sz="4" w:space="0" w:color="000000"/>
              <w:left w:val="single" w:sz="4" w:space="0" w:color="000000"/>
              <w:bottom w:val="single" w:sz="4" w:space="0" w:color="000000"/>
            </w:tcBorders>
            <w:vAlign w:val="center"/>
          </w:tcPr>
          <w:p w14:paraId="46E420E1" w14:textId="77777777" w:rsidR="008C3BE0" w:rsidRDefault="008C3BE0">
            <w:pPr>
              <w:widowControl w:val="0"/>
              <w:numPr>
                <w:ilvl w:val="0"/>
                <w:numId w:val="8"/>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5282" w:type="dxa"/>
            <w:tcBorders>
              <w:top w:val="single" w:sz="4" w:space="0" w:color="000000"/>
              <w:left w:val="single" w:sz="4" w:space="0" w:color="000000"/>
              <w:bottom w:val="single" w:sz="4" w:space="0" w:color="000000"/>
            </w:tcBorders>
            <w:vAlign w:val="center"/>
          </w:tcPr>
          <w:p w14:paraId="38CE2A4F" w14:textId="77777777" w:rsidR="008C3BE0" w:rsidRDefault="00000000">
            <w:pPr>
              <w:widowControl w:val="0"/>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Свидетельство о внесении в Единый государственный реестр юридических лиц/индивидуального предпринимателя (дата и номер, кем выдано); паспортные данные для физического лица</w:t>
            </w:r>
          </w:p>
        </w:tc>
        <w:tc>
          <w:tcPr>
            <w:tcW w:w="4532" w:type="dxa"/>
            <w:tcBorders>
              <w:top w:val="single" w:sz="4" w:space="0" w:color="000000"/>
              <w:left w:val="single" w:sz="4" w:space="0" w:color="000000"/>
              <w:bottom w:val="single" w:sz="4" w:space="0" w:color="000000"/>
              <w:right w:val="single" w:sz="4" w:space="0" w:color="000000"/>
            </w:tcBorders>
            <w:vAlign w:val="center"/>
          </w:tcPr>
          <w:p w14:paraId="5839F8FB" w14:textId="77777777" w:rsidR="008C3BE0" w:rsidRDefault="008C3BE0">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8C3BE0" w14:paraId="4F4550B7" w14:textId="77777777">
        <w:trPr>
          <w:cantSplit/>
          <w:trHeight w:val="284"/>
        </w:trPr>
        <w:tc>
          <w:tcPr>
            <w:tcW w:w="677" w:type="dxa"/>
            <w:tcBorders>
              <w:top w:val="single" w:sz="4" w:space="0" w:color="000000"/>
              <w:left w:val="single" w:sz="4" w:space="0" w:color="000000"/>
              <w:bottom w:val="single" w:sz="4" w:space="0" w:color="000000"/>
            </w:tcBorders>
            <w:vAlign w:val="center"/>
          </w:tcPr>
          <w:p w14:paraId="16016FD3" w14:textId="77777777" w:rsidR="008C3BE0" w:rsidRDefault="008C3BE0">
            <w:pPr>
              <w:widowControl w:val="0"/>
              <w:numPr>
                <w:ilvl w:val="0"/>
                <w:numId w:val="8"/>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5282" w:type="dxa"/>
            <w:tcBorders>
              <w:top w:val="single" w:sz="4" w:space="0" w:color="000000"/>
              <w:left w:val="single" w:sz="4" w:space="0" w:color="000000"/>
              <w:bottom w:val="single" w:sz="4" w:space="0" w:color="000000"/>
            </w:tcBorders>
            <w:vAlign w:val="center"/>
          </w:tcPr>
          <w:p w14:paraId="502BB9BC" w14:textId="77777777" w:rsidR="008C3BE0" w:rsidRDefault="00000000">
            <w:pPr>
              <w:widowControl w:val="0"/>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ИНН (для юридических лиц, индивидуальных предпринимателей и физических лиц), КПП, ОГРН, ОКПО (для юридических лиц), ОГРНИП (для индивидуальных предпринимателей) ОКТМО</w:t>
            </w:r>
          </w:p>
        </w:tc>
        <w:tc>
          <w:tcPr>
            <w:tcW w:w="4532" w:type="dxa"/>
            <w:tcBorders>
              <w:top w:val="single" w:sz="4" w:space="0" w:color="000000"/>
              <w:left w:val="single" w:sz="4" w:space="0" w:color="000000"/>
              <w:bottom w:val="single" w:sz="4" w:space="0" w:color="000000"/>
              <w:right w:val="single" w:sz="4" w:space="0" w:color="000000"/>
            </w:tcBorders>
            <w:vAlign w:val="center"/>
          </w:tcPr>
          <w:p w14:paraId="38813119" w14:textId="77777777" w:rsidR="008C3BE0" w:rsidRDefault="008C3BE0">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8C3BE0" w14:paraId="43B062F2" w14:textId="77777777">
        <w:trPr>
          <w:cantSplit/>
          <w:trHeight w:val="1183"/>
        </w:trPr>
        <w:tc>
          <w:tcPr>
            <w:tcW w:w="677" w:type="dxa"/>
            <w:tcBorders>
              <w:top w:val="single" w:sz="4" w:space="0" w:color="000000"/>
              <w:left w:val="single" w:sz="4" w:space="0" w:color="000000"/>
              <w:bottom w:val="single" w:sz="4" w:space="0" w:color="000000"/>
            </w:tcBorders>
            <w:vAlign w:val="center"/>
          </w:tcPr>
          <w:p w14:paraId="31366502" w14:textId="77777777" w:rsidR="008C3BE0" w:rsidRDefault="008C3BE0">
            <w:pPr>
              <w:widowControl w:val="0"/>
              <w:numPr>
                <w:ilvl w:val="0"/>
                <w:numId w:val="8"/>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5282" w:type="dxa"/>
            <w:tcBorders>
              <w:top w:val="single" w:sz="4" w:space="0" w:color="000000"/>
              <w:left w:val="single" w:sz="4" w:space="0" w:color="000000"/>
              <w:bottom w:val="single" w:sz="4" w:space="0" w:color="000000"/>
            </w:tcBorders>
            <w:vAlign w:val="center"/>
          </w:tcPr>
          <w:p w14:paraId="0ECDC01E" w14:textId="5C5205A5" w:rsidR="008C3BE0" w:rsidRDefault="00000000">
            <w:pPr>
              <w:autoSpaceDE w:val="0"/>
              <w:autoSpaceDN w:val="0"/>
              <w:adjustRightInd w:val="0"/>
              <w:spacing w:after="0" w:line="240" w:lineRule="auto"/>
              <w:contextualSpacing/>
              <w:jc w:val="both"/>
              <w:rPr>
                <w:rFonts w:ascii="Times New Roman" w:eastAsia="Times New Roman" w:hAnsi="Times New Roman"/>
                <w:sz w:val="24"/>
                <w:szCs w:val="24"/>
                <w:lang w:eastAsia="zh-CN"/>
              </w:rPr>
            </w:pPr>
            <w:r>
              <w:rPr>
                <w:rFonts w:ascii="Times New Roman" w:eastAsiaTheme="minorEastAsia" w:hAnsi="Times New Roman"/>
                <w:sz w:val="24"/>
                <w:szCs w:val="24"/>
                <w:lang w:eastAsia="ru-RU"/>
              </w:rPr>
              <w:t xml:space="preserve">Идентификационный номер (ИНН)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такого </w:t>
            </w:r>
            <w:r w:rsidR="006D122C">
              <w:rPr>
                <w:rFonts w:ascii="Times New Roman" w:eastAsiaTheme="minorEastAsia" w:hAnsi="Times New Roman"/>
                <w:sz w:val="24"/>
                <w:szCs w:val="24"/>
                <w:lang w:eastAsia="ru-RU"/>
              </w:rPr>
              <w:t>а</w:t>
            </w:r>
            <w:r>
              <w:rPr>
                <w:rFonts w:ascii="Times New Roman" w:eastAsiaTheme="minorEastAsia" w:hAnsi="Times New Roman"/>
                <w:sz w:val="24"/>
                <w:szCs w:val="24"/>
                <w:lang w:eastAsia="ru-RU"/>
              </w:rPr>
              <w:t>укциона</w:t>
            </w:r>
          </w:p>
        </w:tc>
        <w:tc>
          <w:tcPr>
            <w:tcW w:w="4532" w:type="dxa"/>
            <w:tcBorders>
              <w:top w:val="single" w:sz="4" w:space="0" w:color="000000"/>
              <w:left w:val="single" w:sz="4" w:space="0" w:color="000000"/>
              <w:bottom w:val="single" w:sz="4" w:space="0" w:color="000000"/>
              <w:right w:val="single" w:sz="4" w:space="0" w:color="000000"/>
            </w:tcBorders>
            <w:vAlign w:val="center"/>
          </w:tcPr>
          <w:p w14:paraId="064FEFD5" w14:textId="77777777" w:rsidR="008C3BE0" w:rsidRDefault="008C3BE0">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8C3BE0" w14:paraId="6B08F50F" w14:textId="77777777">
        <w:trPr>
          <w:cantSplit/>
          <w:trHeight w:val="284"/>
        </w:trPr>
        <w:tc>
          <w:tcPr>
            <w:tcW w:w="677" w:type="dxa"/>
            <w:tcBorders>
              <w:top w:val="single" w:sz="4" w:space="0" w:color="000000"/>
              <w:left w:val="single" w:sz="4" w:space="0" w:color="000000"/>
              <w:bottom w:val="single" w:sz="4" w:space="0" w:color="000000"/>
            </w:tcBorders>
            <w:vAlign w:val="center"/>
          </w:tcPr>
          <w:p w14:paraId="60D0A9F7" w14:textId="77777777" w:rsidR="008C3BE0" w:rsidRDefault="008C3BE0">
            <w:pPr>
              <w:widowControl w:val="0"/>
              <w:numPr>
                <w:ilvl w:val="0"/>
                <w:numId w:val="8"/>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5282" w:type="dxa"/>
            <w:tcBorders>
              <w:top w:val="single" w:sz="4" w:space="0" w:color="000000"/>
              <w:left w:val="single" w:sz="4" w:space="0" w:color="000000"/>
              <w:bottom w:val="single" w:sz="4" w:space="0" w:color="000000"/>
            </w:tcBorders>
            <w:vAlign w:val="center"/>
          </w:tcPr>
          <w:p w14:paraId="40155095" w14:textId="77777777" w:rsidR="008C3BE0" w:rsidRDefault="00000000">
            <w:pPr>
              <w:widowControl w:val="0"/>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Юридический адрес (страна, адрес) / место проживания для физических лиц</w:t>
            </w:r>
          </w:p>
        </w:tc>
        <w:tc>
          <w:tcPr>
            <w:tcW w:w="4532" w:type="dxa"/>
            <w:tcBorders>
              <w:top w:val="single" w:sz="4" w:space="0" w:color="000000"/>
              <w:left w:val="single" w:sz="4" w:space="0" w:color="000000"/>
              <w:bottom w:val="single" w:sz="4" w:space="0" w:color="000000"/>
              <w:right w:val="single" w:sz="4" w:space="0" w:color="000000"/>
            </w:tcBorders>
            <w:vAlign w:val="center"/>
          </w:tcPr>
          <w:p w14:paraId="0CC13488" w14:textId="77777777" w:rsidR="008C3BE0" w:rsidRDefault="008C3BE0">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8C3BE0" w14:paraId="7845EF46" w14:textId="77777777">
        <w:trPr>
          <w:cantSplit/>
          <w:trHeight w:val="284"/>
        </w:trPr>
        <w:tc>
          <w:tcPr>
            <w:tcW w:w="677" w:type="dxa"/>
            <w:tcBorders>
              <w:top w:val="single" w:sz="4" w:space="0" w:color="000000"/>
              <w:left w:val="single" w:sz="4" w:space="0" w:color="000000"/>
              <w:bottom w:val="single" w:sz="4" w:space="0" w:color="000000"/>
            </w:tcBorders>
            <w:vAlign w:val="center"/>
          </w:tcPr>
          <w:p w14:paraId="51AE2E5E" w14:textId="77777777" w:rsidR="008C3BE0" w:rsidRDefault="008C3BE0">
            <w:pPr>
              <w:widowControl w:val="0"/>
              <w:numPr>
                <w:ilvl w:val="0"/>
                <w:numId w:val="8"/>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5282" w:type="dxa"/>
            <w:tcBorders>
              <w:top w:val="single" w:sz="4" w:space="0" w:color="000000"/>
              <w:left w:val="single" w:sz="4" w:space="0" w:color="000000"/>
              <w:bottom w:val="single" w:sz="4" w:space="0" w:color="000000"/>
            </w:tcBorders>
            <w:vAlign w:val="center"/>
          </w:tcPr>
          <w:p w14:paraId="2235B7F9" w14:textId="77777777" w:rsidR="008C3BE0" w:rsidRDefault="00000000">
            <w:pPr>
              <w:widowControl w:val="0"/>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Фактический адрес</w:t>
            </w:r>
          </w:p>
        </w:tc>
        <w:tc>
          <w:tcPr>
            <w:tcW w:w="4532" w:type="dxa"/>
            <w:tcBorders>
              <w:top w:val="single" w:sz="4" w:space="0" w:color="000000"/>
              <w:left w:val="single" w:sz="4" w:space="0" w:color="000000"/>
              <w:bottom w:val="single" w:sz="4" w:space="0" w:color="000000"/>
              <w:right w:val="single" w:sz="4" w:space="0" w:color="000000"/>
            </w:tcBorders>
            <w:vAlign w:val="center"/>
          </w:tcPr>
          <w:p w14:paraId="01DF8D8C" w14:textId="77777777" w:rsidR="008C3BE0" w:rsidRDefault="008C3BE0">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8C3BE0" w14:paraId="028A595A" w14:textId="77777777">
        <w:trPr>
          <w:cantSplit/>
          <w:trHeight w:val="284"/>
        </w:trPr>
        <w:tc>
          <w:tcPr>
            <w:tcW w:w="677" w:type="dxa"/>
            <w:tcBorders>
              <w:top w:val="single" w:sz="4" w:space="0" w:color="000000"/>
              <w:left w:val="single" w:sz="4" w:space="0" w:color="000000"/>
              <w:bottom w:val="single" w:sz="4" w:space="0" w:color="000000"/>
            </w:tcBorders>
            <w:vAlign w:val="center"/>
          </w:tcPr>
          <w:p w14:paraId="2DF95236" w14:textId="77777777" w:rsidR="008C3BE0" w:rsidRDefault="008C3BE0">
            <w:pPr>
              <w:widowControl w:val="0"/>
              <w:numPr>
                <w:ilvl w:val="0"/>
                <w:numId w:val="8"/>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5282" w:type="dxa"/>
            <w:tcBorders>
              <w:top w:val="single" w:sz="4" w:space="0" w:color="000000"/>
              <w:left w:val="single" w:sz="4" w:space="0" w:color="000000"/>
              <w:bottom w:val="single" w:sz="4" w:space="0" w:color="000000"/>
            </w:tcBorders>
            <w:vAlign w:val="center"/>
          </w:tcPr>
          <w:p w14:paraId="50D39CE3" w14:textId="77777777" w:rsidR="008C3BE0" w:rsidRDefault="00000000">
            <w:pPr>
              <w:widowControl w:val="0"/>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Почтовый адрес </w:t>
            </w:r>
          </w:p>
        </w:tc>
        <w:tc>
          <w:tcPr>
            <w:tcW w:w="4532" w:type="dxa"/>
            <w:tcBorders>
              <w:top w:val="single" w:sz="4" w:space="0" w:color="000000"/>
              <w:left w:val="single" w:sz="4" w:space="0" w:color="000000"/>
              <w:bottom w:val="single" w:sz="4" w:space="0" w:color="000000"/>
              <w:right w:val="single" w:sz="4" w:space="0" w:color="000000"/>
            </w:tcBorders>
            <w:vAlign w:val="center"/>
          </w:tcPr>
          <w:p w14:paraId="61367DF0" w14:textId="77777777" w:rsidR="008C3BE0" w:rsidRDefault="008C3BE0">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8C3BE0" w14:paraId="12F89FF4" w14:textId="77777777">
        <w:trPr>
          <w:cantSplit/>
          <w:trHeight w:val="284"/>
        </w:trPr>
        <w:tc>
          <w:tcPr>
            <w:tcW w:w="677" w:type="dxa"/>
            <w:tcBorders>
              <w:top w:val="single" w:sz="4" w:space="0" w:color="000000"/>
              <w:left w:val="single" w:sz="4" w:space="0" w:color="000000"/>
              <w:bottom w:val="single" w:sz="4" w:space="0" w:color="000000"/>
            </w:tcBorders>
            <w:vAlign w:val="center"/>
          </w:tcPr>
          <w:p w14:paraId="10927A29" w14:textId="77777777" w:rsidR="008C3BE0" w:rsidRDefault="008C3BE0">
            <w:pPr>
              <w:widowControl w:val="0"/>
              <w:numPr>
                <w:ilvl w:val="0"/>
                <w:numId w:val="8"/>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5282" w:type="dxa"/>
            <w:tcBorders>
              <w:top w:val="single" w:sz="4" w:space="0" w:color="000000"/>
              <w:left w:val="single" w:sz="4" w:space="0" w:color="000000"/>
              <w:bottom w:val="single" w:sz="4" w:space="0" w:color="000000"/>
            </w:tcBorders>
            <w:vAlign w:val="center"/>
          </w:tcPr>
          <w:p w14:paraId="5E652DAB" w14:textId="77777777" w:rsidR="008C3BE0" w:rsidRDefault="00000000">
            <w:pPr>
              <w:widowControl w:val="0"/>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Телефоны (с указанием кода города)</w:t>
            </w:r>
          </w:p>
        </w:tc>
        <w:tc>
          <w:tcPr>
            <w:tcW w:w="4532" w:type="dxa"/>
            <w:tcBorders>
              <w:top w:val="single" w:sz="4" w:space="0" w:color="000000"/>
              <w:left w:val="single" w:sz="4" w:space="0" w:color="000000"/>
              <w:bottom w:val="single" w:sz="4" w:space="0" w:color="000000"/>
              <w:right w:val="single" w:sz="4" w:space="0" w:color="000000"/>
            </w:tcBorders>
            <w:vAlign w:val="center"/>
          </w:tcPr>
          <w:p w14:paraId="6A95E17E" w14:textId="77777777" w:rsidR="008C3BE0" w:rsidRDefault="008C3BE0">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8C3BE0" w14:paraId="47AF9E99" w14:textId="77777777">
        <w:trPr>
          <w:cantSplit/>
          <w:trHeight w:val="284"/>
        </w:trPr>
        <w:tc>
          <w:tcPr>
            <w:tcW w:w="677" w:type="dxa"/>
            <w:tcBorders>
              <w:top w:val="single" w:sz="4" w:space="0" w:color="000000"/>
              <w:left w:val="single" w:sz="4" w:space="0" w:color="000000"/>
              <w:bottom w:val="single" w:sz="4" w:space="0" w:color="000000"/>
            </w:tcBorders>
            <w:vAlign w:val="center"/>
          </w:tcPr>
          <w:p w14:paraId="671D0CCF" w14:textId="77777777" w:rsidR="008C3BE0" w:rsidRDefault="008C3BE0">
            <w:pPr>
              <w:widowControl w:val="0"/>
              <w:numPr>
                <w:ilvl w:val="0"/>
                <w:numId w:val="8"/>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5282" w:type="dxa"/>
            <w:tcBorders>
              <w:top w:val="single" w:sz="4" w:space="0" w:color="000000"/>
              <w:left w:val="single" w:sz="4" w:space="0" w:color="000000"/>
              <w:bottom w:val="single" w:sz="4" w:space="0" w:color="000000"/>
            </w:tcBorders>
            <w:vAlign w:val="center"/>
          </w:tcPr>
          <w:p w14:paraId="608151BD" w14:textId="77777777" w:rsidR="008C3BE0" w:rsidRDefault="00000000">
            <w:pPr>
              <w:widowControl w:val="0"/>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Факс (с указанием кода города)</w:t>
            </w:r>
          </w:p>
        </w:tc>
        <w:tc>
          <w:tcPr>
            <w:tcW w:w="4532" w:type="dxa"/>
            <w:tcBorders>
              <w:top w:val="single" w:sz="4" w:space="0" w:color="000000"/>
              <w:left w:val="single" w:sz="4" w:space="0" w:color="000000"/>
              <w:bottom w:val="single" w:sz="4" w:space="0" w:color="000000"/>
              <w:right w:val="single" w:sz="4" w:space="0" w:color="000000"/>
            </w:tcBorders>
            <w:vAlign w:val="center"/>
          </w:tcPr>
          <w:p w14:paraId="5C29B91E" w14:textId="77777777" w:rsidR="008C3BE0" w:rsidRDefault="008C3BE0">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8C3BE0" w14:paraId="6A2B5B05" w14:textId="77777777">
        <w:trPr>
          <w:cantSplit/>
          <w:trHeight w:val="284"/>
        </w:trPr>
        <w:tc>
          <w:tcPr>
            <w:tcW w:w="677" w:type="dxa"/>
            <w:tcBorders>
              <w:top w:val="single" w:sz="4" w:space="0" w:color="000000"/>
              <w:left w:val="single" w:sz="4" w:space="0" w:color="000000"/>
              <w:bottom w:val="single" w:sz="4" w:space="0" w:color="000000"/>
            </w:tcBorders>
            <w:vAlign w:val="center"/>
          </w:tcPr>
          <w:p w14:paraId="3764203C" w14:textId="77777777" w:rsidR="008C3BE0" w:rsidRDefault="008C3BE0">
            <w:pPr>
              <w:widowControl w:val="0"/>
              <w:numPr>
                <w:ilvl w:val="0"/>
                <w:numId w:val="8"/>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5282" w:type="dxa"/>
            <w:tcBorders>
              <w:top w:val="single" w:sz="4" w:space="0" w:color="000000"/>
              <w:left w:val="single" w:sz="4" w:space="0" w:color="000000"/>
              <w:bottom w:val="single" w:sz="4" w:space="0" w:color="000000"/>
            </w:tcBorders>
            <w:vAlign w:val="center"/>
          </w:tcPr>
          <w:p w14:paraId="173570AC" w14:textId="77777777" w:rsidR="008C3BE0" w:rsidRDefault="00000000">
            <w:pPr>
              <w:widowControl w:val="0"/>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Адрес электронной почты </w:t>
            </w:r>
          </w:p>
        </w:tc>
        <w:tc>
          <w:tcPr>
            <w:tcW w:w="4532" w:type="dxa"/>
            <w:tcBorders>
              <w:top w:val="single" w:sz="4" w:space="0" w:color="000000"/>
              <w:left w:val="single" w:sz="4" w:space="0" w:color="000000"/>
              <w:bottom w:val="single" w:sz="4" w:space="0" w:color="000000"/>
              <w:right w:val="single" w:sz="4" w:space="0" w:color="000000"/>
            </w:tcBorders>
            <w:vAlign w:val="center"/>
          </w:tcPr>
          <w:p w14:paraId="783025E9" w14:textId="77777777" w:rsidR="008C3BE0" w:rsidRDefault="008C3BE0">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8C3BE0" w14:paraId="366558CD" w14:textId="77777777">
        <w:trPr>
          <w:cantSplit/>
          <w:trHeight w:val="828"/>
        </w:trPr>
        <w:tc>
          <w:tcPr>
            <w:tcW w:w="677" w:type="dxa"/>
            <w:tcBorders>
              <w:top w:val="single" w:sz="4" w:space="0" w:color="000000"/>
              <w:left w:val="single" w:sz="4" w:space="0" w:color="000000"/>
              <w:bottom w:val="single" w:sz="4" w:space="0" w:color="000000"/>
            </w:tcBorders>
            <w:vAlign w:val="center"/>
          </w:tcPr>
          <w:p w14:paraId="1C4FC6EE" w14:textId="77777777" w:rsidR="008C3BE0" w:rsidRDefault="008C3BE0">
            <w:pPr>
              <w:widowControl w:val="0"/>
              <w:numPr>
                <w:ilvl w:val="0"/>
                <w:numId w:val="8"/>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5282" w:type="dxa"/>
            <w:tcBorders>
              <w:top w:val="single" w:sz="4" w:space="0" w:color="000000"/>
              <w:left w:val="single" w:sz="4" w:space="0" w:color="000000"/>
              <w:bottom w:val="single" w:sz="4" w:space="0" w:color="000000"/>
            </w:tcBorders>
            <w:vAlign w:val="center"/>
          </w:tcPr>
          <w:p w14:paraId="3B8F5275" w14:textId="77777777" w:rsidR="008C3BE0" w:rsidRDefault="00000000">
            <w:pPr>
              <w:widowControl w:val="0"/>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Банковские реквизиты (наименование и адрес банка, номер расчетного счета в банке, БИК банка, кор. счет)</w:t>
            </w:r>
          </w:p>
        </w:tc>
        <w:tc>
          <w:tcPr>
            <w:tcW w:w="4532" w:type="dxa"/>
            <w:tcBorders>
              <w:top w:val="single" w:sz="4" w:space="0" w:color="000000"/>
              <w:left w:val="single" w:sz="4" w:space="0" w:color="000000"/>
              <w:bottom w:val="single" w:sz="4" w:space="0" w:color="000000"/>
              <w:right w:val="single" w:sz="4" w:space="0" w:color="000000"/>
            </w:tcBorders>
            <w:vAlign w:val="center"/>
          </w:tcPr>
          <w:p w14:paraId="045B1C9D" w14:textId="77777777" w:rsidR="008C3BE0" w:rsidRDefault="008C3BE0">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8C3BE0" w14:paraId="7241C01E" w14:textId="77777777">
        <w:trPr>
          <w:cantSplit/>
          <w:trHeight w:val="1105"/>
        </w:trPr>
        <w:tc>
          <w:tcPr>
            <w:tcW w:w="677" w:type="dxa"/>
            <w:tcBorders>
              <w:top w:val="single" w:sz="4" w:space="0" w:color="000000"/>
              <w:left w:val="single" w:sz="4" w:space="0" w:color="000000"/>
              <w:bottom w:val="single" w:sz="4" w:space="0" w:color="000000"/>
            </w:tcBorders>
            <w:vAlign w:val="center"/>
          </w:tcPr>
          <w:p w14:paraId="690C78ED" w14:textId="77777777" w:rsidR="008C3BE0" w:rsidRDefault="008C3BE0">
            <w:pPr>
              <w:widowControl w:val="0"/>
              <w:numPr>
                <w:ilvl w:val="0"/>
                <w:numId w:val="8"/>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5282" w:type="dxa"/>
            <w:tcBorders>
              <w:top w:val="single" w:sz="4" w:space="0" w:color="000000"/>
              <w:left w:val="single" w:sz="4" w:space="0" w:color="000000"/>
              <w:bottom w:val="single" w:sz="4" w:space="0" w:color="000000"/>
            </w:tcBorders>
            <w:vAlign w:val="center"/>
          </w:tcPr>
          <w:p w14:paraId="1E880EBE" w14:textId="51C2926E" w:rsidR="008C3BE0" w:rsidRDefault="00000000">
            <w:pPr>
              <w:widowControl w:val="0"/>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Фамилия, имя и отчество руководителя участника </w:t>
            </w:r>
            <w:r w:rsidR="006D122C">
              <w:rPr>
                <w:rFonts w:ascii="Times New Roman" w:eastAsia="Times New Roman" w:hAnsi="Times New Roman"/>
                <w:sz w:val="24"/>
                <w:szCs w:val="24"/>
                <w:lang w:eastAsia="zh-CN"/>
              </w:rPr>
              <w:t>а</w:t>
            </w:r>
            <w:r>
              <w:rPr>
                <w:rFonts w:ascii="Times New Roman" w:eastAsia="Times New Roman" w:hAnsi="Times New Roman"/>
                <w:sz w:val="24"/>
                <w:szCs w:val="24"/>
                <w:lang w:eastAsia="zh-CN"/>
              </w:rPr>
              <w:t>укциона в электронной форме, имеющего право подписи согласно учредительным документам, с указанием должности и контактного телефона</w:t>
            </w:r>
          </w:p>
        </w:tc>
        <w:tc>
          <w:tcPr>
            <w:tcW w:w="4532" w:type="dxa"/>
            <w:tcBorders>
              <w:top w:val="single" w:sz="4" w:space="0" w:color="000000"/>
              <w:left w:val="single" w:sz="4" w:space="0" w:color="000000"/>
              <w:bottom w:val="single" w:sz="4" w:space="0" w:color="000000"/>
              <w:right w:val="single" w:sz="4" w:space="0" w:color="000000"/>
            </w:tcBorders>
            <w:vAlign w:val="center"/>
          </w:tcPr>
          <w:p w14:paraId="64AA3F0D" w14:textId="77777777" w:rsidR="008C3BE0" w:rsidRDefault="008C3BE0">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8C3BE0" w14:paraId="36B7E9B3" w14:textId="77777777">
        <w:trPr>
          <w:cantSplit/>
          <w:trHeight w:val="552"/>
        </w:trPr>
        <w:tc>
          <w:tcPr>
            <w:tcW w:w="677" w:type="dxa"/>
            <w:tcBorders>
              <w:top w:val="single" w:sz="4" w:space="0" w:color="000000"/>
              <w:left w:val="single" w:sz="4" w:space="0" w:color="000000"/>
              <w:bottom w:val="single" w:sz="4" w:space="0" w:color="000000"/>
            </w:tcBorders>
            <w:vAlign w:val="center"/>
          </w:tcPr>
          <w:p w14:paraId="5F743C67" w14:textId="77777777" w:rsidR="008C3BE0" w:rsidRDefault="008C3BE0">
            <w:pPr>
              <w:widowControl w:val="0"/>
              <w:numPr>
                <w:ilvl w:val="0"/>
                <w:numId w:val="8"/>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5282" w:type="dxa"/>
            <w:tcBorders>
              <w:top w:val="single" w:sz="4" w:space="0" w:color="000000"/>
              <w:left w:val="single" w:sz="4" w:space="0" w:color="000000"/>
              <w:bottom w:val="single" w:sz="4" w:space="0" w:color="000000"/>
            </w:tcBorders>
            <w:vAlign w:val="center"/>
          </w:tcPr>
          <w:p w14:paraId="093E1EDA" w14:textId="77777777" w:rsidR="008C3BE0" w:rsidRDefault="00000000">
            <w:pPr>
              <w:widowControl w:val="0"/>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На основании какого документа действует руководитель</w:t>
            </w:r>
          </w:p>
        </w:tc>
        <w:tc>
          <w:tcPr>
            <w:tcW w:w="4532" w:type="dxa"/>
            <w:tcBorders>
              <w:top w:val="single" w:sz="4" w:space="0" w:color="000000"/>
              <w:left w:val="single" w:sz="4" w:space="0" w:color="000000"/>
              <w:bottom w:val="single" w:sz="4" w:space="0" w:color="000000"/>
              <w:right w:val="single" w:sz="4" w:space="0" w:color="000000"/>
            </w:tcBorders>
            <w:vAlign w:val="center"/>
          </w:tcPr>
          <w:p w14:paraId="2F324619" w14:textId="77777777" w:rsidR="008C3BE0" w:rsidRDefault="008C3BE0">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8C3BE0" w14:paraId="31D2CF9D" w14:textId="77777777">
        <w:trPr>
          <w:cantSplit/>
          <w:trHeight w:val="1105"/>
        </w:trPr>
        <w:tc>
          <w:tcPr>
            <w:tcW w:w="677" w:type="dxa"/>
            <w:tcBorders>
              <w:top w:val="single" w:sz="4" w:space="0" w:color="000000"/>
              <w:left w:val="single" w:sz="4" w:space="0" w:color="000000"/>
              <w:bottom w:val="single" w:sz="4" w:space="0" w:color="000000"/>
            </w:tcBorders>
            <w:vAlign w:val="center"/>
          </w:tcPr>
          <w:p w14:paraId="488D4FD8" w14:textId="77777777" w:rsidR="008C3BE0" w:rsidRDefault="008C3BE0">
            <w:pPr>
              <w:widowControl w:val="0"/>
              <w:numPr>
                <w:ilvl w:val="0"/>
                <w:numId w:val="8"/>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5282" w:type="dxa"/>
            <w:tcBorders>
              <w:top w:val="single" w:sz="4" w:space="0" w:color="000000"/>
              <w:left w:val="single" w:sz="4" w:space="0" w:color="000000"/>
              <w:bottom w:val="single" w:sz="4" w:space="0" w:color="000000"/>
            </w:tcBorders>
            <w:vAlign w:val="center"/>
          </w:tcPr>
          <w:p w14:paraId="703CE6CF" w14:textId="159B462A" w:rsidR="008C3BE0" w:rsidRDefault="00000000">
            <w:pPr>
              <w:widowControl w:val="0"/>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Фамилия, имя и отчество уполномоченного лица (ответственного) участника </w:t>
            </w:r>
            <w:r w:rsidR="006D122C">
              <w:rPr>
                <w:rFonts w:ascii="Times New Roman" w:eastAsia="Times New Roman" w:hAnsi="Times New Roman"/>
                <w:sz w:val="24"/>
                <w:szCs w:val="24"/>
                <w:lang w:eastAsia="zh-CN"/>
              </w:rPr>
              <w:t>а</w:t>
            </w:r>
            <w:r>
              <w:rPr>
                <w:rFonts w:ascii="Times New Roman" w:eastAsia="Times New Roman" w:hAnsi="Times New Roman"/>
                <w:sz w:val="24"/>
                <w:szCs w:val="24"/>
                <w:lang w:eastAsia="zh-CN"/>
              </w:rPr>
              <w:t xml:space="preserve">укциона с указанием должности, контактного телефона, электронной почты </w:t>
            </w:r>
          </w:p>
        </w:tc>
        <w:tc>
          <w:tcPr>
            <w:tcW w:w="4532" w:type="dxa"/>
            <w:tcBorders>
              <w:top w:val="single" w:sz="4" w:space="0" w:color="000000"/>
              <w:left w:val="single" w:sz="4" w:space="0" w:color="000000"/>
              <w:bottom w:val="single" w:sz="4" w:space="0" w:color="000000"/>
              <w:right w:val="single" w:sz="4" w:space="0" w:color="000000"/>
            </w:tcBorders>
            <w:vAlign w:val="center"/>
          </w:tcPr>
          <w:p w14:paraId="6B6F8F21" w14:textId="77777777" w:rsidR="008C3BE0" w:rsidRDefault="008C3BE0">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8C3BE0" w14:paraId="0CB7E861" w14:textId="77777777">
        <w:trPr>
          <w:cantSplit/>
          <w:trHeight w:val="263"/>
        </w:trPr>
        <w:tc>
          <w:tcPr>
            <w:tcW w:w="677" w:type="dxa"/>
            <w:tcBorders>
              <w:top w:val="single" w:sz="4" w:space="0" w:color="000000"/>
              <w:left w:val="single" w:sz="4" w:space="0" w:color="000000"/>
              <w:bottom w:val="single" w:sz="4" w:space="0" w:color="000000"/>
            </w:tcBorders>
            <w:vAlign w:val="center"/>
          </w:tcPr>
          <w:p w14:paraId="7F737FCA" w14:textId="77777777" w:rsidR="008C3BE0" w:rsidRDefault="008C3BE0">
            <w:pPr>
              <w:widowControl w:val="0"/>
              <w:numPr>
                <w:ilvl w:val="0"/>
                <w:numId w:val="8"/>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5282" w:type="dxa"/>
            <w:tcBorders>
              <w:top w:val="single" w:sz="4" w:space="0" w:color="000000"/>
              <w:left w:val="single" w:sz="4" w:space="0" w:color="000000"/>
              <w:bottom w:val="single" w:sz="4" w:space="0" w:color="000000"/>
            </w:tcBorders>
            <w:vAlign w:val="center"/>
          </w:tcPr>
          <w:p w14:paraId="0CFA6CB6" w14:textId="77777777" w:rsidR="008C3BE0" w:rsidRDefault="00000000">
            <w:pPr>
              <w:widowControl w:val="0"/>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Сведения о НДС</w:t>
            </w:r>
          </w:p>
        </w:tc>
        <w:tc>
          <w:tcPr>
            <w:tcW w:w="4532" w:type="dxa"/>
            <w:tcBorders>
              <w:top w:val="single" w:sz="4" w:space="0" w:color="000000"/>
              <w:left w:val="single" w:sz="4" w:space="0" w:color="000000"/>
              <w:bottom w:val="single" w:sz="4" w:space="0" w:color="000000"/>
              <w:right w:val="single" w:sz="4" w:space="0" w:color="000000"/>
            </w:tcBorders>
            <w:vAlign w:val="center"/>
          </w:tcPr>
          <w:p w14:paraId="7E292D33" w14:textId="77777777" w:rsidR="008C3BE0" w:rsidRDefault="008C3BE0">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bl>
    <w:p w14:paraId="59C4B099" w14:textId="7822A8A6" w:rsidR="008C3BE0" w:rsidRDefault="00000000">
      <w:pPr>
        <w:widowControl w:val="0"/>
        <w:tabs>
          <w:tab w:val="left" w:pos="851"/>
        </w:tabs>
        <w:autoSpaceDE w:val="0"/>
        <w:autoSpaceDN w:val="0"/>
        <w:adjustRightInd w:val="0"/>
        <w:spacing w:after="0" w:line="240" w:lineRule="auto"/>
        <w:ind w:firstLine="567"/>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lastRenderedPageBreak/>
        <w:t>ДЕКЛАРАЦИЯ СООТВЕТСТВИЯ УЧАСТНИКА ЗАКУПКИ</w:t>
      </w:r>
    </w:p>
    <w:p w14:paraId="69B7D23E" w14:textId="77777777" w:rsidR="008C3BE0" w:rsidRDefault="008C3BE0">
      <w:pPr>
        <w:widowControl w:val="0"/>
        <w:tabs>
          <w:tab w:val="left" w:pos="851"/>
        </w:tabs>
        <w:autoSpaceDE w:val="0"/>
        <w:autoSpaceDN w:val="0"/>
        <w:adjustRightInd w:val="0"/>
        <w:spacing w:after="0" w:line="240" w:lineRule="auto"/>
        <w:ind w:firstLine="567"/>
        <w:jc w:val="both"/>
        <w:rPr>
          <w:rFonts w:ascii="Times New Roman" w:eastAsia="Times New Roman" w:hAnsi="Times New Roman"/>
          <w:sz w:val="24"/>
          <w:szCs w:val="24"/>
          <w:lang w:eastAsia="ru-RU"/>
        </w:rPr>
      </w:pPr>
    </w:p>
    <w:p w14:paraId="4C098D9B" w14:textId="77777777" w:rsidR="008C3BE0" w:rsidRDefault="00000000">
      <w:pPr>
        <w:widowControl w:val="0"/>
        <w:tabs>
          <w:tab w:val="left" w:pos="851"/>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Настоящим декларируем своё соответствие следующим требованиям:</w:t>
      </w:r>
    </w:p>
    <w:p w14:paraId="258A6188" w14:textId="77777777" w:rsidR="008C3BE0" w:rsidRDefault="00000000">
      <w:pPr>
        <w:pStyle w:val="aff3"/>
        <w:jc w:val="both"/>
        <w:rPr>
          <w:bCs/>
          <w:sz w:val="24"/>
          <w:szCs w:val="24"/>
        </w:rPr>
      </w:pPr>
      <w:r>
        <w:rPr>
          <w:bCs/>
          <w:sz w:val="24"/>
          <w:szCs w:val="24"/>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8CC594D" w14:textId="77777777" w:rsidR="008C3BE0" w:rsidRDefault="00000000">
      <w:pPr>
        <w:pStyle w:val="aff3"/>
        <w:jc w:val="both"/>
        <w:rPr>
          <w:bCs/>
          <w:sz w:val="24"/>
          <w:szCs w:val="24"/>
        </w:rPr>
      </w:pPr>
      <w:r>
        <w:rPr>
          <w:bCs/>
          <w:sz w:val="24"/>
          <w:szCs w:val="24"/>
        </w:rPr>
        <w:t>2) </w:t>
      </w:r>
      <w:proofErr w:type="spellStart"/>
      <w:r>
        <w:rPr>
          <w:bCs/>
          <w:sz w:val="24"/>
          <w:szCs w:val="24"/>
        </w:rPr>
        <w:t>неприостановление</w:t>
      </w:r>
      <w:proofErr w:type="spellEnd"/>
      <w:r>
        <w:rPr>
          <w:bCs/>
          <w:sz w:val="24"/>
          <w:szCs w:val="24"/>
        </w:rPr>
        <w:t xml:space="preserve"> деятельности участника закупки в порядке, установленном Кодексом Российской Федерации об административных правонарушениях;</w:t>
      </w:r>
    </w:p>
    <w:p w14:paraId="628AAFF8" w14:textId="77777777" w:rsidR="008C3BE0" w:rsidRDefault="00000000">
      <w:pPr>
        <w:pStyle w:val="aff3"/>
        <w:jc w:val="both"/>
        <w:rPr>
          <w:bCs/>
          <w:sz w:val="24"/>
          <w:szCs w:val="24"/>
        </w:rPr>
      </w:pPr>
      <w:r>
        <w:rPr>
          <w:bCs/>
          <w:sz w:val="24"/>
          <w:szCs w:val="24"/>
        </w:rPr>
        <w:t>3)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7D8DA47E" w14:textId="77777777" w:rsidR="008C3BE0" w:rsidRDefault="00000000">
      <w:pPr>
        <w:pStyle w:val="aff3"/>
        <w:jc w:val="both"/>
        <w:rPr>
          <w:bCs/>
          <w:sz w:val="24"/>
          <w:szCs w:val="24"/>
        </w:rPr>
      </w:pPr>
      <w:r>
        <w:rPr>
          <w:bCs/>
          <w:sz w:val="24"/>
          <w:szCs w:val="24"/>
        </w:rPr>
        <w:t>4)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DEC6917" w14:textId="77777777" w:rsidR="008C3BE0" w:rsidRDefault="00000000">
      <w:pPr>
        <w:pStyle w:val="aff3"/>
        <w:jc w:val="both"/>
        <w:rPr>
          <w:bCs/>
          <w:sz w:val="24"/>
          <w:szCs w:val="24"/>
        </w:rPr>
      </w:pPr>
      <w:r>
        <w:rPr>
          <w:bCs/>
          <w:sz w:val="24"/>
          <w:szCs w:val="24"/>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1885FD0" w14:textId="77777777" w:rsidR="008C3BE0" w:rsidRDefault="00000000">
      <w:pPr>
        <w:widowControl w:val="0"/>
        <w:tabs>
          <w:tab w:val="left" w:pos="851"/>
        </w:tabs>
        <w:autoSpaceDE w:val="0"/>
        <w:autoSpaceDN w:val="0"/>
        <w:adjustRightInd w:val="0"/>
        <w:spacing w:after="0" w:line="240" w:lineRule="auto"/>
        <w:jc w:val="both"/>
        <w:rPr>
          <w:rFonts w:ascii="Times New Roman" w:eastAsia="Times New Roman" w:hAnsi="Times New Roman"/>
          <w:bCs/>
          <w:sz w:val="24"/>
          <w:szCs w:val="24"/>
          <w:lang w:eastAsia="ru-RU"/>
        </w:rPr>
      </w:pPr>
      <w:r w:rsidRPr="00AB316A">
        <w:rPr>
          <w:rFonts w:ascii="Times New Roman" w:eastAsia="Times New Roman" w:hAnsi="Times New Roman"/>
          <w:bCs/>
          <w:sz w:val="24"/>
          <w:szCs w:val="24"/>
          <w:lang w:eastAsia="ru-RU"/>
        </w:rPr>
        <w:t>6</w:t>
      </w:r>
      <w:r>
        <w:rPr>
          <w:rFonts w:ascii="Times New Roman" w:eastAsia="Times New Roman" w:hAnsi="Times New Roman"/>
          <w:bCs/>
          <w:sz w:val="24"/>
          <w:szCs w:val="24"/>
          <w:lang w:eastAsia="ru-RU"/>
        </w:rPr>
        <w:t>) отсутствие сведений об участниках закупки в реестре недобросовестных поставщиков, предусмотренном статьей 5 Федерального закона, и (или)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7D07AD7" w14:textId="77777777" w:rsidR="008C3BE0" w:rsidRDefault="008C3BE0">
      <w:pPr>
        <w:tabs>
          <w:tab w:val="left" w:pos="851"/>
        </w:tabs>
        <w:suppressAutoHyphens/>
        <w:spacing w:after="0" w:line="240" w:lineRule="auto"/>
        <w:ind w:firstLine="567"/>
        <w:jc w:val="both"/>
        <w:rPr>
          <w:rFonts w:ascii="Times New Roman" w:hAnsi="Times New Roman"/>
          <w:bCs/>
          <w:sz w:val="24"/>
          <w:szCs w:val="24"/>
          <w:lang w:eastAsia="ru-RU"/>
        </w:rPr>
      </w:pPr>
    </w:p>
    <w:p w14:paraId="7405607F" w14:textId="77777777" w:rsidR="008C3BE0" w:rsidRDefault="00000000">
      <w:pPr>
        <w:tabs>
          <w:tab w:val="left" w:pos="851"/>
        </w:tabs>
        <w:suppressAutoHyphen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Должность уполномоченного лица (руководителя) </w:t>
      </w:r>
    </w:p>
    <w:p w14:paraId="0D53D28A" w14:textId="77777777" w:rsidR="008C3BE0" w:rsidRDefault="00000000">
      <w:pPr>
        <w:tabs>
          <w:tab w:val="left" w:pos="851"/>
        </w:tabs>
        <w:suppressAutoHyphen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участника размещения заказа</w:t>
      </w:r>
    </w:p>
    <w:p w14:paraId="63C0A8E9" w14:textId="77777777" w:rsidR="008C3BE0" w:rsidRDefault="008C3BE0">
      <w:pPr>
        <w:tabs>
          <w:tab w:val="left" w:pos="851"/>
        </w:tabs>
        <w:suppressAutoHyphens/>
        <w:spacing w:after="0" w:line="240" w:lineRule="auto"/>
        <w:ind w:firstLine="567"/>
        <w:jc w:val="both"/>
        <w:rPr>
          <w:rFonts w:ascii="Times New Roman" w:eastAsia="Times New Roman" w:hAnsi="Times New Roman"/>
          <w:sz w:val="24"/>
          <w:szCs w:val="24"/>
          <w:lang w:eastAsia="ru-RU"/>
        </w:rPr>
      </w:pPr>
    </w:p>
    <w:p w14:paraId="711CD5FF" w14:textId="77777777" w:rsidR="008C3BE0" w:rsidRDefault="00000000">
      <w:pPr>
        <w:tabs>
          <w:tab w:val="left" w:pos="851"/>
        </w:tabs>
        <w:suppressAutoHyphen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_____________________                /______________________/</w:t>
      </w:r>
    </w:p>
    <w:p w14:paraId="7A4A924B" w14:textId="77777777" w:rsidR="008C3BE0" w:rsidRDefault="00000000">
      <w:pPr>
        <w:tabs>
          <w:tab w:val="left" w:pos="851"/>
        </w:tabs>
        <w:suppressAutoHyphen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м.п</w:t>
      </w:r>
      <w:proofErr w:type="spellEnd"/>
      <w:r>
        <w:rPr>
          <w:rFonts w:ascii="Times New Roman" w:eastAsia="Times New Roman" w:hAnsi="Times New Roman"/>
          <w:sz w:val="24"/>
          <w:szCs w:val="24"/>
          <w:lang w:eastAsia="ru-RU"/>
        </w:rPr>
        <w:t xml:space="preserve">. (при наличии)                  (подпись)                            (фамилия и инициалы)   </w:t>
      </w:r>
    </w:p>
    <w:p w14:paraId="19DB2E6D" w14:textId="77777777" w:rsidR="008C3BE0" w:rsidRDefault="008C3BE0">
      <w:pPr>
        <w:tabs>
          <w:tab w:val="left" w:pos="851"/>
        </w:tabs>
        <w:suppressAutoHyphens/>
        <w:spacing w:after="0" w:line="240" w:lineRule="auto"/>
        <w:ind w:firstLine="567"/>
        <w:jc w:val="both"/>
        <w:rPr>
          <w:rFonts w:ascii="Times New Roman" w:eastAsia="Times New Roman" w:hAnsi="Times New Roman"/>
          <w:sz w:val="24"/>
          <w:szCs w:val="24"/>
          <w:lang w:eastAsia="ru-RU"/>
        </w:rPr>
      </w:pPr>
    </w:p>
    <w:p w14:paraId="0890C3B9" w14:textId="77777777" w:rsidR="008C3BE0" w:rsidRDefault="008C3BE0">
      <w:pPr>
        <w:spacing w:line="240" w:lineRule="auto"/>
        <w:ind w:firstLine="709"/>
        <w:contextualSpacing/>
        <w:jc w:val="center"/>
        <w:rPr>
          <w:rFonts w:ascii="Times New Roman" w:eastAsia="Times New Roman" w:hAnsi="Times New Roman"/>
          <w:b/>
          <w:sz w:val="24"/>
          <w:szCs w:val="24"/>
        </w:rPr>
      </w:pPr>
    </w:p>
    <w:p w14:paraId="17E4DC3A" w14:textId="77777777" w:rsidR="006651B5" w:rsidRDefault="006651B5">
      <w:pPr>
        <w:spacing w:line="240" w:lineRule="auto"/>
        <w:ind w:firstLine="709"/>
        <w:contextualSpacing/>
        <w:jc w:val="center"/>
        <w:rPr>
          <w:rFonts w:ascii="Times New Roman" w:eastAsia="Times New Roman" w:hAnsi="Times New Roman"/>
          <w:b/>
          <w:sz w:val="24"/>
          <w:szCs w:val="24"/>
        </w:rPr>
      </w:pPr>
    </w:p>
    <w:p w14:paraId="7B9B2F70" w14:textId="77777777" w:rsidR="006651B5" w:rsidRDefault="006651B5">
      <w:pPr>
        <w:spacing w:line="240" w:lineRule="auto"/>
        <w:ind w:firstLine="709"/>
        <w:contextualSpacing/>
        <w:jc w:val="center"/>
        <w:rPr>
          <w:rFonts w:ascii="Times New Roman" w:eastAsia="Times New Roman" w:hAnsi="Times New Roman"/>
          <w:b/>
          <w:sz w:val="24"/>
          <w:szCs w:val="24"/>
        </w:rPr>
      </w:pPr>
    </w:p>
    <w:p w14:paraId="7C60F954" w14:textId="77777777" w:rsidR="005465A9" w:rsidRDefault="005465A9">
      <w:pPr>
        <w:spacing w:line="240" w:lineRule="auto"/>
        <w:ind w:firstLine="709"/>
        <w:contextualSpacing/>
        <w:jc w:val="center"/>
        <w:rPr>
          <w:rFonts w:ascii="Times New Roman" w:eastAsia="Times New Roman" w:hAnsi="Times New Roman"/>
          <w:b/>
          <w:sz w:val="24"/>
          <w:szCs w:val="24"/>
        </w:rPr>
      </w:pPr>
    </w:p>
    <w:p w14:paraId="4499BBA5" w14:textId="77777777" w:rsidR="005465A9" w:rsidRDefault="005465A9">
      <w:pPr>
        <w:spacing w:line="240" w:lineRule="auto"/>
        <w:ind w:firstLine="709"/>
        <w:contextualSpacing/>
        <w:jc w:val="center"/>
        <w:rPr>
          <w:rFonts w:ascii="Times New Roman" w:eastAsia="Times New Roman" w:hAnsi="Times New Roman"/>
          <w:b/>
          <w:sz w:val="24"/>
          <w:szCs w:val="24"/>
        </w:rPr>
      </w:pPr>
    </w:p>
    <w:p w14:paraId="6D435A5E" w14:textId="77777777" w:rsidR="005465A9" w:rsidRDefault="005465A9">
      <w:pPr>
        <w:spacing w:line="240" w:lineRule="auto"/>
        <w:ind w:firstLine="709"/>
        <w:contextualSpacing/>
        <w:jc w:val="center"/>
        <w:rPr>
          <w:rFonts w:ascii="Times New Roman" w:eastAsia="Times New Roman" w:hAnsi="Times New Roman"/>
          <w:b/>
          <w:sz w:val="24"/>
          <w:szCs w:val="24"/>
        </w:rPr>
      </w:pPr>
    </w:p>
    <w:p w14:paraId="0FAEB1FD" w14:textId="77777777" w:rsidR="006651B5" w:rsidRDefault="006651B5">
      <w:pPr>
        <w:spacing w:line="240" w:lineRule="auto"/>
        <w:ind w:firstLine="709"/>
        <w:contextualSpacing/>
        <w:jc w:val="center"/>
        <w:rPr>
          <w:rFonts w:ascii="Times New Roman" w:eastAsia="Times New Roman" w:hAnsi="Times New Roman"/>
          <w:b/>
          <w:sz w:val="24"/>
          <w:szCs w:val="24"/>
        </w:rPr>
      </w:pPr>
    </w:p>
    <w:p w14:paraId="34B1458F" w14:textId="77777777" w:rsidR="008C3BE0" w:rsidRDefault="00000000">
      <w:pPr>
        <w:spacing w:line="240" w:lineRule="auto"/>
        <w:ind w:firstLine="709"/>
        <w:contextualSpacing/>
        <w:jc w:val="center"/>
        <w:rPr>
          <w:rFonts w:ascii="Times New Roman" w:eastAsia="Times New Roman" w:hAnsi="Times New Roman"/>
          <w:b/>
          <w:sz w:val="24"/>
          <w:szCs w:val="24"/>
        </w:rPr>
      </w:pPr>
      <w:r>
        <w:rPr>
          <w:rFonts w:ascii="Times New Roman" w:eastAsia="Times New Roman" w:hAnsi="Times New Roman"/>
          <w:b/>
          <w:sz w:val="24"/>
          <w:szCs w:val="24"/>
        </w:rPr>
        <w:lastRenderedPageBreak/>
        <w:t xml:space="preserve">СОГЛАСИЕ </w:t>
      </w:r>
      <w:r>
        <w:rPr>
          <w:rFonts w:ascii="Times New Roman" w:eastAsia="Times New Roman" w:hAnsi="Times New Roman"/>
          <w:b/>
          <w:sz w:val="24"/>
          <w:szCs w:val="24"/>
        </w:rPr>
        <w:br/>
        <w:t xml:space="preserve">НА ОБРАБОТКУ ПЕРСОНАЛЬНЫХ ДАННЫХ </w:t>
      </w:r>
    </w:p>
    <w:p w14:paraId="0FC63F04" w14:textId="77777777" w:rsidR="008C3BE0" w:rsidRDefault="008C3BE0">
      <w:pPr>
        <w:shd w:val="clear" w:color="auto" w:fill="FFFFFF"/>
        <w:spacing w:line="240" w:lineRule="auto"/>
        <w:ind w:firstLine="709"/>
        <w:contextualSpacing/>
        <w:rPr>
          <w:rFonts w:ascii="Times New Roman" w:eastAsia="Times New Roman" w:hAnsi="Times New Roman"/>
          <w:color w:val="000000"/>
          <w:sz w:val="24"/>
          <w:szCs w:val="24"/>
        </w:rPr>
      </w:pPr>
    </w:p>
    <w:p w14:paraId="436C3B8B" w14:textId="77777777" w:rsidR="008C3BE0" w:rsidRDefault="00000000">
      <w:pPr>
        <w:shd w:val="clear" w:color="auto" w:fill="FFFFFF"/>
        <w:spacing w:line="240" w:lineRule="auto"/>
        <w:contextualSpacing/>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«____» ____________ 202_               </w:t>
      </w:r>
    </w:p>
    <w:p w14:paraId="2A351B17" w14:textId="77777777" w:rsidR="008C3BE0" w:rsidRDefault="00000000">
      <w:pPr>
        <w:autoSpaceDE w:val="0"/>
        <w:autoSpaceDN w:val="0"/>
        <w:adjustRightInd w:val="0"/>
        <w:spacing w:line="240" w:lineRule="auto"/>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14:paraId="525D01CB" w14:textId="77777777" w:rsidR="008C3BE0" w:rsidRDefault="00000000">
      <w:pPr>
        <w:autoSpaceDE w:val="0"/>
        <w:autoSpaceDN w:val="0"/>
        <w:adjustRightInd w:val="0"/>
        <w:spacing w:line="240" w:lineRule="auto"/>
        <w:contextualSpacing/>
        <w:jc w:val="both"/>
        <w:rPr>
          <w:rFonts w:ascii="Times New Roman" w:eastAsia="Times New Roman" w:hAnsi="Times New Roman"/>
          <w:i/>
          <w:color w:val="000000"/>
          <w:sz w:val="24"/>
          <w:szCs w:val="24"/>
          <w:vertAlign w:val="superscript"/>
        </w:rPr>
      </w:pPr>
      <w:r>
        <w:rPr>
          <w:rFonts w:ascii="Times New Roman" w:eastAsia="Times New Roman" w:hAnsi="Times New Roman"/>
          <w:color w:val="000000"/>
          <w:sz w:val="24"/>
          <w:szCs w:val="24"/>
        </w:rPr>
        <w:t>Я, _________________________________________________________________________, выдан___________________________________________, адрес регистрации: _______________________________,</w:t>
      </w:r>
      <w:r>
        <w:rPr>
          <w:rFonts w:ascii="Times New Roman" w:eastAsia="Times New Roman" w:hAnsi="Times New Roman"/>
          <w:i/>
          <w:color w:val="000000"/>
          <w:sz w:val="24"/>
          <w:szCs w:val="24"/>
          <w:vertAlign w:val="superscript"/>
        </w:rPr>
        <w:t xml:space="preserve"> </w:t>
      </w:r>
      <w:r>
        <w:rPr>
          <w:rFonts w:ascii="Times New Roman" w:eastAsia="Times New Roman" w:hAnsi="Times New Roman"/>
          <w:sz w:val="24"/>
          <w:szCs w:val="24"/>
        </w:rPr>
        <w:t>даю свое согласие _____________________________________________на обработку</w:t>
      </w:r>
      <w:r>
        <w:rPr>
          <w:rFonts w:ascii="Times New Roman" w:eastAsia="Times New Roman" w:hAnsi="Times New Roman"/>
          <w:i/>
          <w:color w:val="000000"/>
          <w:sz w:val="24"/>
          <w:szCs w:val="24"/>
          <w:vertAlign w:val="superscript"/>
        </w:rPr>
        <w:t xml:space="preserve"> </w:t>
      </w:r>
      <w:r>
        <w:rPr>
          <w:rFonts w:ascii="Times New Roman" w:eastAsia="Times New Roman" w:hAnsi="Times New Roman"/>
          <w:sz w:val="24"/>
          <w:szCs w:val="24"/>
        </w:rPr>
        <w:t>моих персональных данных. Согласие касается фамилии, имени, отчества, данных о поле, дате рождении, гражданстве, типе документа, удостоверяющем личность (его серии, номере, дате и месте выдачи), а также сведений из трудовой книжки: опыте работы, месте работы и должности.</w:t>
      </w:r>
    </w:p>
    <w:p w14:paraId="551AAAAD" w14:textId="77777777" w:rsidR="008C3BE0" w:rsidRDefault="00000000">
      <w:pPr>
        <w:spacing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Я даю согласие на использование персональных данных исключительно</w:t>
      </w:r>
      <w:r>
        <w:rPr>
          <w:rFonts w:ascii="Times New Roman" w:eastAsia="Times New Roman" w:hAnsi="Times New Roman"/>
          <w:b/>
          <w:sz w:val="24"/>
          <w:szCs w:val="24"/>
        </w:rPr>
        <w:t xml:space="preserve"> </w:t>
      </w:r>
      <w:r>
        <w:rPr>
          <w:rFonts w:ascii="Times New Roman" w:eastAsia="Times New Roman" w:hAnsi="Times New Roman"/>
          <w:sz w:val="24"/>
          <w:szCs w:val="24"/>
        </w:rPr>
        <w:t xml:space="preserve">в целях формирования кадрового документооборота предприятия, бухгалтерских операций и налоговых отчислений, </w:t>
      </w:r>
      <w:r>
        <w:rPr>
          <w:rFonts w:ascii="Times New Roman" w:eastAsia="Times New Roman" w:hAnsi="Times New Roman"/>
          <w:color w:val="000000"/>
          <w:sz w:val="24"/>
          <w:szCs w:val="24"/>
        </w:rPr>
        <w:t>а также на хранение всех вышеназванных данных на электронных носителях. Также данным согласием я разрешаю сбор моих персональных данных, их хранение, систематизацию, обновление, использование (в т.ч. передачу третьим лицам для обмена информацией), а также осуществление любых иных действий, предусмотренных действующим законом Российской Федерации.</w:t>
      </w:r>
    </w:p>
    <w:p w14:paraId="7B129832" w14:textId="77777777" w:rsidR="008C3BE0" w:rsidRDefault="00000000">
      <w:pPr>
        <w:shd w:val="clear" w:color="auto" w:fill="FFFFFF"/>
        <w:spacing w:line="240" w:lineRule="auto"/>
        <w:contextualSpacing/>
        <w:jc w:val="both"/>
        <w:rPr>
          <w:rFonts w:ascii="Times New Roman" w:eastAsia="Times New Roman" w:hAnsi="Times New Roman"/>
          <w:i/>
          <w:sz w:val="24"/>
          <w:szCs w:val="24"/>
          <w:vertAlign w:val="superscript"/>
        </w:rPr>
      </w:pPr>
      <w:r>
        <w:rPr>
          <w:rFonts w:ascii="Times New Roman" w:eastAsia="Times New Roman" w:hAnsi="Times New Roman"/>
          <w:color w:val="000000"/>
          <w:sz w:val="24"/>
          <w:szCs w:val="24"/>
        </w:rPr>
        <w:t>До моего сведения доведено, что_______________________________</w:t>
      </w:r>
      <w:r>
        <w:rPr>
          <w:rFonts w:ascii="Times New Roman" w:eastAsia="Times New Roman" w:hAnsi="Times New Roman"/>
          <w:sz w:val="24"/>
          <w:szCs w:val="24"/>
        </w:rPr>
        <w:t xml:space="preserve"> </w:t>
      </w:r>
      <w:r>
        <w:rPr>
          <w:rFonts w:ascii="Times New Roman" w:eastAsia="Times New Roman" w:hAnsi="Times New Roman"/>
          <w:color w:val="000000"/>
          <w:sz w:val="24"/>
          <w:szCs w:val="24"/>
        </w:rPr>
        <w:t>гарантирует</w:t>
      </w:r>
      <w:r>
        <w:rPr>
          <w:rFonts w:ascii="Times New Roman" w:eastAsia="Times New Roman" w:hAnsi="Times New Roman"/>
          <w:i/>
          <w:sz w:val="24"/>
          <w:szCs w:val="24"/>
          <w:vertAlign w:val="superscript"/>
        </w:rPr>
        <w:t xml:space="preserve"> </w:t>
      </w:r>
      <w:r>
        <w:rPr>
          <w:rFonts w:ascii="Times New Roman" w:eastAsia="Times New Roman" w:hAnsi="Times New Roman"/>
          <w:color w:val="000000"/>
          <w:sz w:val="24"/>
          <w:szCs w:val="24"/>
        </w:rPr>
        <w:t xml:space="preserve">обработку моих персональных данных в соответствии с действующим законодательством Российской Федерации. Срок действия данного согласия не ограничен. Согласие может быть отозвано в любой момент по моему письменному заявлению.  </w:t>
      </w:r>
    </w:p>
    <w:p w14:paraId="13659ED8" w14:textId="77777777" w:rsidR="008C3BE0" w:rsidRDefault="00000000">
      <w:pPr>
        <w:shd w:val="clear" w:color="auto" w:fill="FFFFFF"/>
        <w:spacing w:line="24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Подтверждаю, что, давая согласие, я действую без принуждения, по собственной воле и в своих интересах.</w:t>
      </w:r>
    </w:p>
    <w:p w14:paraId="3C8B6E81" w14:textId="77777777" w:rsidR="008C3BE0" w:rsidRDefault="00000000">
      <w:pPr>
        <w:shd w:val="clear" w:color="auto" w:fill="FFFFFF"/>
        <w:spacing w:line="240" w:lineRule="auto"/>
        <w:contextualSpacing/>
        <w:rPr>
          <w:rFonts w:ascii="Times New Roman" w:eastAsia="Times New Roman" w:hAnsi="Times New Roman"/>
          <w:i/>
          <w:color w:val="000000"/>
          <w:sz w:val="24"/>
          <w:szCs w:val="24"/>
        </w:rPr>
      </w:pPr>
      <w:r>
        <w:rPr>
          <w:rFonts w:ascii="Times New Roman" w:eastAsia="Times New Roman" w:hAnsi="Times New Roman"/>
          <w:i/>
          <w:color w:val="000000"/>
          <w:sz w:val="24"/>
          <w:szCs w:val="24"/>
        </w:rPr>
        <w:t xml:space="preserve">                                                       </w:t>
      </w:r>
    </w:p>
    <w:p w14:paraId="4C1B20E1" w14:textId="63CCBD7B" w:rsidR="008C3BE0" w:rsidRDefault="00000000">
      <w:pPr>
        <w:shd w:val="clear" w:color="auto" w:fill="FFFFFF"/>
        <w:spacing w:line="240" w:lineRule="auto"/>
        <w:contextualSpacing/>
        <w:rPr>
          <w:rFonts w:ascii="Times New Roman" w:eastAsia="Times New Roman" w:hAnsi="Times New Roman"/>
          <w:i/>
          <w:color w:val="000000"/>
          <w:sz w:val="24"/>
          <w:szCs w:val="24"/>
        </w:rPr>
        <w:sectPr w:rsidR="008C3BE0">
          <w:headerReference w:type="default" r:id="rId15"/>
          <w:footerReference w:type="default" r:id="rId16"/>
          <w:pgSz w:w="11906" w:h="16838"/>
          <w:pgMar w:top="822" w:right="851" w:bottom="1134" w:left="1701" w:header="567" w:footer="567" w:gutter="0"/>
          <w:cols w:space="708"/>
          <w:docGrid w:linePitch="360"/>
        </w:sectPr>
      </w:pPr>
      <w:r>
        <w:rPr>
          <w:rFonts w:ascii="Times New Roman" w:eastAsia="Times New Roman" w:hAnsi="Times New Roman"/>
          <w:i/>
          <w:color w:val="000000"/>
          <w:sz w:val="24"/>
          <w:szCs w:val="24"/>
        </w:rPr>
        <w:t xml:space="preserve">                                                                                                                  </w:t>
      </w:r>
    </w:p>
    <w:p w14:paraId="47C945A8" w14:textId="77777777" w:rsidR="008C3BE0" w:rsidRDefault="008C3BE0">
      <w:pPr>
        <w:spacing w:after="0" w:line="240" w:lineRule="auto"/>
        <w:jc w:val="both"/>
        <w:outlineLvl w:val="2"/>
        <w:rPr>
          <w:rFonts w:ascii="Times New Roman" w:hAnsi="Times New Roman"/>
          <w:sz w:val="24"/>
          <w:szCs w:val="24"/>
        </w:rPr>
      </w:pPr>
    </w:p>
    <w:sectPr w:rsidR="008C3BE0">
      <w:pgSz w:w="16838" w:h="11906" w:orient="landscape"/>
      <w:pgMar w:top="1701" w:right="820"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EF5F6" w14:textId="77777777" w:rsidR="005F4083" w:rsidRDefault="005F4083">
      <w:pPr>
        <w:spacing w:line="240" w:lineRule="auto"/>
      </w:pPr>
      <w:r>
        <w:separator/>
      </w:r>
    </w:p>
  </w:endnote>
  <w:endnote w:type="continuationSeparator" w:id="0">
    <w:p w14:paraId="45708986" w14:textId="77777777" w:rsidR="005F4083" w:rsidRDefault="005F40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auto"/>
    <w:pitch w:val="default"/>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default"/>
    <w:sig w:usb0="00000000" w:usb1="00000000" w:usb2="00000000" w:usb3="00000000" w:csb0="00000001" w:csb1="00000000"/>
  </w:font>
  <w:font w:name="Courier">
    <w:panose1 w:val="02070309020205020404"/>
    <w:charset w:val="00"/>
    <w:family w:val="modern"/>
    <w:notTrueType/>
    <w:pitch w:val="default"/>
    <w:sig w:usb0="00000000" w:usb1="00000000" w:usb2="00000000" w:usb3="00000000" w:csb0="00000001" w:csb1="00000000"/>
  </w:font>
  <w:font w:name="Liberation Serif">
    <w:altName w:val="Times New Roman"/>
    <w:charset w:val="00"/>
    <w:family w:val="roman"/>
    <w:pitch w:val="default"/>
  </w:font>
  <w:font w:name="Mangal">
    <w:panose1 w:val="00000400000000000000"/>
    <w:charset w:val="00"/>
    <w:family w:val="roman"/>
    <w:pitch w:val="variable"/>
    <w:sig w:usb0="00008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 w:name="Proxima Nova ExCn Rg">
    <w:altName w:val="Tahoma"/>
    <w:charset w:val="00"/>
    <w:family w:val="modern"/>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AF8ED" w14:textId="77777777" w:rsidR="008C3BE0" w:rsidRDefault="00000000">
    <w:pPr>
      <w:pStyle w:val="afb"/>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Pr>
        <w:rFonts w:ascii="Times New Roman" w:hAnsi="Times New Roman"/>
      </w:rPr>
      <w:t>28</w:t>
    </w:r>
    <w:r>
      <w:rPr>
        <w:rFonts w:ascii="Times New Roman" w:hAnsi="Times New Roman"/>
      </w:rPr>
      <w:fldChar w:fldCharType="end"/>
    </w:r>
  </w:p>
  <w:p w14:paraId="74CC6094" w14:textId="77777777" w:rsidR="008C3BE0" w:rsidRDefault="008C3BE0">
    <w:pPr>
      <w:pStyle w:val="af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888FA" w14:textId="77777777" w:rsidR="008C3BE0" w:rsidRDefault="00000000">
    <w:pPr>
      <w:ind w:firstLine="708"/>
      <w:jc w:val="right"/>
      <w:rPr>
        <w:rFonts w:ascii="Times New Roman" w:eastAsia="Courier New" w:hAnsi="Times New Roman"/>
        <w:sz w:val="24"/>
        <w:lang w:eastAsia="ru-RU"/>
      </w:rPr>
    </w:pPr>
    <w:r>
      <w:rPr>
        <w:rFonts w:ascii="Times New Roman" w:eastAsia="Courier New" w:hAnsi="Times New Roman"/>
        <w:sz w:val="24"/>
        <w:lang w:eastAsia="ru-RU"/>
      </w:rPr>
      <w:fldChar w:fldCharType="begin"/>
    </w:r>
    <w:r>
      <w:rPr>
        <w:rFonts w:ascii="Times New Roman" w:eastAsia="Courier New" w:hAnsi="Times New Roman"/>
        <w:sz w:val="24"/>
        <w:lang w:eastAsia="ru-RU"/>
      </w:rPr>
      <w:instrText xml:space="preserve"> PAGE   \* MERGEFORMAT </w:instrText>
    </w:r>
    <w:r>
      <w:rPr>
        <w:rFonts w:ascii="Times New Roman" w:eastAsia="Courier New" w:hAnsi="Times New Roman"/>
        <w:sz w:val="24"/>
        <w:lang w:eastAsia="ru-RU"/>
      </w:rPr>
      <w:fldChar w:fldCharType="separate"/>
    </w:r>
    <w:r>
      <w:rPr>
        <w:rFonts w:ascii="Times New Roman" w:eastAsia="Courier New" w:hAnsi="Times New Roman"/>
        <w:sz w:val="24"/>
        <w:lang w:eastAsia="ru-RU"/>
      </w:rPr>
      <w:t>23</w:t>
    </w:r>
    <w:r>
      <w:rPr>
        <w:rFonts w:ascii="Times New Roman" w:eastAsia="Courier New" w:hAnsi="Times New Roman"/>
        <w:sz w:val="24"/>
        <w:lang w:eastAsia="ru-RU"/>
      </w:rPr>
      <w:fldChar w:fldCharType="end"/>
    </w:r>
  </w:p>
  <w:p w14:paraId="796B9D28" w14:textId="77777777" w:rsidR="008C3BE0" w:rsidRDefault="008C3BE0">
    <w:pPr>
      <w:tabs>
        <w:tab w:val="left" w:pos="4236"/>
      </w:tabs>
      <w:ind w:firstLine="708"/>
      <w:jc w:val="both"/>
      <w:rPr>
        <w:rFonts w:ascii="Times New Roman" w:eastAsia="Courier New" w:hAnsi="Times New Roman"/>
        <w:sz w:val="24"/>
        <w:lang w:eastAsia="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8711B" w14:textId="77777777" w:rsidR="005F4083" w:rsidRDefault="005F4083">
      <w:pPr>
        <w:spacing w:after="0"/>
      </w:pPr>
      <w:r>
        <w:separator/>
      </w:r>
    </w:p>
  </w:footnote>
  <w:footnote w:type="continuationSeparator" w:id="0">
    <w:p w14:paraId="326CBAF6" w14:textId="77777777" w:rsidR="005F4083" w:rsidRDefault="005F408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CFA60" w14:textId="77777777" w:rsidR="008C3BE0" w:rsidRDefault="008C3BE0">
    <w:pPr>
      <w:tabs>
        <w:tab w:val="center" w:pos="4677"/>
        <w:tab w:val="right" w:pos="9355"/>
      </w:tabs>
      <w:spacing w:after="0" w:line="240" w:lineRule="auto"/>
      <w:rPr>
        <w:rFonts w:ascii="Times New Roman" w:eastAsia="Times New Roman" w:hAnsi="Times New Roman"/>
        <w:sz w:val="24"/>
        <w:szCs w:val="24"/>
        <w:lang w:eastAsia="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multilevel"/>
    <w:tmpl w:val="0000000B"/>
    <w:lvl w:ilvl="0">
      <w:start w:val="1"/>
      <w:numFmt w:val="decimal"/>
      <w:pStyle w:val="4"/>
      <w:lvlText w:val="%1."/>
      <w:lvlJc w:val="left"/>
      <w:pPr>
        <w:tabs>
          <w:tab w:val="left" w:pos="0"/>
        </w:tabs>
        <w:ind w:left="1134" w:hanging="1134"/>
      </w:pPr>
      <w:rPr>
        <w:rFonts w:cs="Times New Roman" w:hint="default"/>
      </w:rPr>
    </w:lvl>
    <w:lvl w:ilvl="1">
      <w:start w:val="1"/>
      <w:numFmt w:val="decimal"/>
      <w:lvlText w:val="%1.%2"/>
      <w:lvlJc w:val="left"/>
      <w:pPr>
        <w:tabs>
          <w:tab w:val="left" w:pos="0"/>
        </w:tabs>
        <w:ind w:left="1985" w:hanging="1134"/>
      </w:pPr>
      <w:rPr>
        <w:rFonts w:cs="Times New Roman" w:hint="default"/>
      </w:rPr>
    </w:lvl>
    <w:lvl w:ilvl="2">
      <w:start w:val="1"/>
      <w:numFmt w:val="decimal"/>
      <w:lvlText w:val="%1.%2.%3"/>
      <w:lvlJc w:val="left"/>
      <w:pPr>
        <w:tabs>
          <w:tab w:val="left" w:pos="0"/>
        </w:tabs>
        <w:ind w:left="1134" w:hanging="1134"/>
      </w:pPr>
      <w:rPr>
        <w:rFonts w:cs="Times New Roman" w:hint="default"/>
        <w:b w:val="0"/>
      </w:rPr>
    </w:lvl>
    <w:lvl w:ilvl="3">
      <w:start w:val="1"/>
      <w:numFmt w:val="decimal"/>
      <w:lvlText w:val="(%4)"/>
      <w:lvlJc w:val="left"/>
      <w:pPr>
        <w:tabs>
          <w:tab w:val="left" w:pos="0"/>
        </w:tabs>
        <w:ind w:left="1702" w:hanging="851"/>
      </w:pPr>
      <w:rPr>
        <w:rFonts w:cs="Times New Roman" w:hint="default"/>
        <w:b w:val="0"/>
      </w:rPr>
    </w:lvl>
    <w:lvl w:ilvl="4">
      <w:start w:val="1"/>
      <w:numFmt w:val="decimal"/>
      <w:lvlText w:val="(%5)"/>
      <w:lvlJc w:val="left"/>
      <w:pPr>
        <w:tabs>
          <w:tab w:val="left" w:pos="0"/>
        </w:tabs>
        <w:ind w:left="2835" w:hanging="850"/>
      </w:pPr>
      <w:rPr>
        <w:rFonts w:cs="Times New Roman" w:hint="default"/>
      </w:rPr>
    </w:lvl>
    <w:lvl w:ilvl="5">
      <w:start w:val="1"/>
      <w:numFmt w:val="none"/>
      <w:suff w:val="nothing"/>
      <w:lvlText w:val=""/>
      <w:lvlJc w:val="left"/>
      <w:pPr>
        <w:tabs>
          <w:tab w:val="left" w:pos="0"/>
        </w:tabs>
        <w:ind w:left="1134" w:hanging="1134"/>
      </w:pPr>
      <w:rPr>
        <w:rFonts w:cs="Times New Roman" w:hint="default"/>
      </w:rPr>
    </w:lvl>
    <w:lvl w:ilvl="6">
      <w:start w:val="1"/>
      <w:numFmt w:val="none"/>
      <w:suff w:val="nothing"/>
      <w:lvlText w:val=""/>
      <w:lvlJc w:val="left"/>
      <w:pPr>
        <w:tabs>
          <w:tab w:val="left" w:pos="0"/>
        </w:tabs>
        <w:ind w:left="1134" w:hanging="1134"/>
      </w:pPr>
      <w:rPr>
        <w:rFonts w:cs="Times New Roman" w:hint="default"/>
      </w:rPr>
    </w:lvl>
    <w:lvl w:ilvl="7">
      <w:start w:val="1"/>
      <w:numFmt w:val="none"/>
      <w:suff w:val="nothing"/>
      <w:lvlText w:val=""/>
      <w:lvlJc w:val="left"/>
      <w:pPr>
        <w:tabs>
          <w:tab w:val="left" w:pos="0"/>
        </w:tabs>
        <w:ind w:left="1134" w:hanging="1134"/>
      </w:pPr>
      <w:rPr>
        <w:rFonts w:cs="Times New Roman" w:hint="default"/>
      </w:rPr>
    </w:lvl>
    <w:lvl w:ilvl="8">
      <w:start w:val="1"/>
      <w:numFmt w:val="none"/>
      <w:suff w:val="nothing"/>
      <w:lvlText w:val=""/>
      <w:lvlJc w:val="left"/>
      <w:pPr>
        <w:tabs>
          <w:tab w:val="left" w:pos="0"/>
        </w:tabs>
        <w:ind w:left="1134" w:hanging="1134"/>
      </w:pPr>
      <w:rPr>
        <w:rFonts w:cs="Times New Roman" w:hint="default"/>
      </w:rPr>
    </w:lvl>
  </w:abstractNum>
  <w:abstractNum w:abstractNumId="1" w15:restartNumberingAfterBreak="0">
    <w:nsid w:val="0000000C"/>
    <w:multiLevelType w:val="multilevel"/>
    <w:tmpl w:val="0000000C"/>
    <w:lvl w:ilvl="0">
      <w:start w:val="1"/>
      <w:numFmt w:val="decimal"/>
      <w:lvlText w:val="%1."/>
      <w:lvlJc w:val="left"/>
      <w:pPr>
        <w:tabs>
          <w:tab w:val="left" w:pos="360"/>
        </w:tabs>
        <w:ind w:left="36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2" w15:restartNumberingAfterBreak="0">
    <w:nsid w:val="0FED312D"/>
    <w:multiLevelType w:val="multilevel"/>
    <w:tmpl w:val="0FED312D"/>
    <w:lvl w:ilvl="0">
      <w:start w:val="8"/>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9183150"/>
    <w:multiLevelType w:val="multilevel"/>
    <w:tmpl w:val="291831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6766C18"/>
    <w:multiLevelType w:val="multilevel"/>
    <w:tmpl w:val="46766C1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9944469"/>
    <w:multiLevelType w:val="multilevel"/>
    <w:tmpl w:val="59944469"/>
    <w:lvl w:ilvl="0">
      <w:start w:val="8"/>
      <w:numFmt w:val="decimal"/>
      <w:lvlText w:val="%1."/>
      <w:lvlJc w:val="left"/>
      <w:pPr>
        <w:ind w:left="360" w:hanging="360"/>
      </w:pPr>
      <w:rPr>
        <w:rFonts w:hint="default"/>
        <w:b/>
      </w:rPr>
    </w:lvl>
    <w:lvl w:ilvl="1">
      <w:start w:val="1"/>
      <w:numFmt w:val="decimal"/>
      <w:lvlText w:val="%1.%2."/>
      <w:lvlJc w:val="left"/>
      <w:pPr>
        <w:ind w:left="2487" w:hanging="36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64804EA6"/>
    <w:multiLevelType w:val="multilevel"/>
    <w:tmpl w:val="64804EA6"/>
    <w:lvl w:ilvl="0">
      <w:start w:val="1"/>
      <w:numFmt w:val="decimal"/>
      <w:lvlText w:val="%1."/>
      <w:lvlJc w:val="left"/>
      <w:pPr>
        <w:ind w:left="360" w:hanging="360"/>
      </w:pPr>
    </w:lvl>
    <w:lvl w:ilvl="1">
      <w:start w:val="1"/>
      <w:numFmt w:val="decimal"/>
      <w:lvlText w:val="%1.%2."/>
      <w:lvlJc w:val="left"/>
      <w:pPr>
        <w:ind w:left="792" w:hanging="432"/>
      </w:pPr>
      <w:rPr>
        <w:i w:val="0"/>
        <w:iCs w:val="0"/>
        <w:sz w:val="24"/>
        <w:szCs w:val="24"/>
      </w:rPr>
    </w:lvl>
    <w:lvl w:ilvl="2">
      <w:start w:val="1"/>
      <w:numFmt w:val="decimal"/>
      <w:lvlText w:val="%1.%2.%3."/>
      <w:lvlJc w:val="left"/>
      <w:pPr>
        <w:ind w:left="1639" w:hanging="504"/>
      </w:pPr>
      <w:rPr>
        <w:i w:val="0"/>
        <w:iCs w:val="0"/>
        <w:color w:val="auto"/>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B317CEA"/>
    <w:multiLevelType w:val="multilevel"/>
    <w:tmpl w:val="6B317CEA"/>
    <w:lvl w:ilvl="0">
      <w:start w:val="1"/>
      <w:numFmt w:val="decimal"/>
      <w:pStyle w:val="a"/>
      <w:lvlText w:val="%1."/>
      <w:lvlJc w:val="left"/>
      <w:pPr>
        <w:ind w:left="1680" w:hanging="360"/>
      </w:pPr>
      <w:rPr>
        <w:rFonts w:cs="Times New Roman"/>
        <w:b/>
        <w:i w:val="0"/>
      </w:rPr>
    </w:lvl>
    <w:lvl w:ilvl="1">
      <w:start w:val="1"/>
      <w:numFmt w:val="decimal"/>
      <w:lvlText w:val="%1.%2."/>
      <w:lvlJc w:val="left"/>
      <w:pPr>
        <w:ind w:left="552" w:hanging="432"/>
      </w:pPr>
      <w:rPr>
        <w:rFonts w:cs="Times New Roman"/>
        <w:b/>
        <w:i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6E772B6D"/>
    <w:multiLevelType w:val="multilevel"/>
    <w:tmpl w:val="40D8E8EC"/>
    <w:lvl w:ilvl="0">
      <w:start w:val="1"/>
      <w:numFmt w:val="bullet"/>
      <w:lvlText w:val="–"/>
      <w:lvlJc w:val="left"/>
      <w:pPr>
        <w:ind w:left="1417" w:hanging="360"/>
      </w:pPr>
      <w:rPr>
        <w:rFonts w:ascii="Arial" w:eastAsia="Arial" w:hAnsi="Arial" w:cs="Arial" w:hint="default"/>
      </w:rPr>
    </w:lvl>
    <w:lvl w:ilvl="1">
      <w:start w:val="1"/>
      <w:numFmt w:val="bullet"/>
      <w:lvlText w:val="o"/>
      <w:lvlJc w:val="left"/>
      <w:pPr>
        <w:ind w:left="2137" w:hanging="360"/>
      </w:pPr>
      <w:rPr>
        <w:rFonts w:ascii="Courier New" w:eastAsia="Courier New" w:hAnsi="Courier New" w:cs="Courier New" w:hint="default"/>
      </w:rPr>
    </w:lvl>
    <w:lvl w:ilvl="2">
      <w:start w:val="1"/>
      <w:numFmt w:val="bullet"/>
      <w:lvlText w:val="§"/>
      <w:lvlJc w:val="left"/>
      <w:pPr>
        <w:ind w:left="2857" w:hanging="360"/>
      </w:pPr>
      <w:rPr>
        <w:rFonts w:ascii="Wingdings" w:eastAsia="Wingdings" w:hAnsi="Wingdings" w:cs="Wingdings" w:hint="default"/>
      </w:rPr>
    </w:lvl>
    <w:lvl w:ilvl="3">
      <w:start w:val="1"/>
      <w:numFmt w:val="bullet"/>
      <w:lvlText w:val="·"/>
      <w:lvlJc w:val="left"/>
      <w:pPr>
        <w:ind w:left="3577" w:hanging="360"/>
      </w:pPr>
      <w:rPr>
        <w:rFonts w:ascii="Symbol" w:eastAsia="Symbol" w:hAnsi="Symbol" w:cs="Symbol" w:hint="default"/>
      </w:rPr>
    </w:lvl>
    <w:lvl w:ilvl="4">
      <w:start w:val="1"/>
      <w:numFmt w:val="bullet"/>
      <w:lvlText w:val="o"/>
      <w:lvlJc w:val="left"/>
      <w:pPr>
        <w:ind w:left="4297" w:hanging="360"/>
      </w:pPr>
      <w:rPr>
        <w:rFonts w:ascii="Courier New" w:eastAsia="Courier New" w:hAnsi="Courier New" w:cs="Courier New" w:hint="default"/>
      </w:rPr>
    </w:lvl>
    <w:lvl w:ilvl="5">
      <w:start w:val="1"/>
      <w:numFmt w:val="bullet"/>
      <w:lvlText w:val="§"/>
      <w:lvlJc w:val="left"/>
      <w:pPr>
        <w:ind w:left="5017" w:hanging="360"/>
      </w:pPr>
      <w:rPr>
        <w:rFonts w:ascii="Wingdings" w:eastAsia="Wingdings" w:hAnsi="Wingdings" w:cs="Wingdings" w:hint="default"/>
      </w:rPr>
    </w:lvl>
    <w:lvl w:ilvl="6">
      <w:start w:val="1"/>
      <w:numFmt w:val="bullet"/>
      <w:lvlText w:val="·"/>
      <w:lvlJc w:val="left"/>
      <w:pPr>
        <w:ind w:left="5737" w:hanging="360"/>
      </w:pPr>
      <w:rPr>
        <w:rFonts w:ascii="Symbol" w:eastAsia="Symbol" w:hAnsi="Symbol" w:cs="Symbol" w:hint="default"/>
      </w:rPr>
    </w:lvl>
    <w:lvl w:ilvl="7">
      <w:start w:val="1"/>
      <w:numFmt w:val="bullet"/>
      <w:lvlText w:val="o"/>
      <w:lvlJc w:val="left"/>
      <w:pPr>
        <w:ind w:left="6457" w:hanging="360"/>
      </w:pPr>
      <w:rPr>
        <w:rFonts w:ascii="Courier New" w:eastAsia="Courier New" w:hAnsi="Courier New" w:cs="Courier New" w:hint="default"/>
      </w:rPr>
    </w:lvl>
    <w:lvl w:ilvl="8">
      <w:start w:val="1"/>
      <w:numFmt w:val="bullet"/>
      <w:lvlText w:val="§"/>
      <w:lvlJc w:val="left"/>
      <w:pPr>
        <w:ind w:left="7177" w:hanging="360"/>
      </w:pPr>
      <w:rPr>
        <w:rFonts w:ascii="Wingdings" w:eastAsia="Wingdings" w:hAnsi="Wingdings" w:cs="Wingdings" w:hint="default"/>
      </w:rPr>
    </w:lvl>
  </w:abstractNum>
  <w:abstractNum w:abstractNumId="9" w15:restartNumberingAfterBreak="0">
    <w:nsid w:val="7EB961C0"/>
    <w:multiLevelType w:val="multilevel"/>
    <w:tmpl w:val="B1127358"/>
    <w:lvl w:ilvl="0">
      <w:start w:val="1"/>
      <w:numFmt w:val="decimal"/>
      <w:lvlText w:val="%1."/>
      <w:lvlJc w:val="left"/>
      <w:pPr>
        <w:ind w:left="1069" w:hanging="360"/>
      </w:pPr>
    </w:lvl>
    <w:lvl w:ilvl="1">
      <w:start w:val="1"/>
      <w:numFmt w:val="decimal"/>
      <w:isLgl/>
      <w:lvlText w:val="%1.%2."/>
      <w:lvlJc w:val="left"/>
      <w:pPr>
        <w:ind w:left="1069" w:hanging="360"/>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num w:numId="1" w16cid:durableId="7294979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0919212">
    <w:abstractNumId w:val="0"/>
  </w:num>
  <w:num w:numId="3" w16cid:durableId="222059695">
    <w:abstractNumId w:val="6"/>
  </w:num>
  <w:num w:numId="4" w16cid:durableId="906919257">
    <w:abstractNumId w:val="4"/>
  </w:num>
  <w:num w:numId="5" w16cid:durableId="591550706">
    <w:abstractNumId w:val="2"/>
  </w:num>
  <w:num w:numId="6" w16cid:durableId="1131171322">
    <w:abstractNumId w:val="5"/>
  </w:num>
  <w:num w:numId="7" w16cid:durableId="15926201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95856060">
    <w:abstractNumId w:val="1"/>
  </w:num>
  <w:num w:numId="9" w16cid:durableId="2579555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78053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284"/>
  <w:drawingGridHorizontalSpacing w:val="110"/>
  <w:noPunctuationKerning/>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183"/>
    <w:rsid w:val="000013D9"/>
    <w:rsid w:val="000021E5"/>
    <w:rsid w:val="000028A9"/>
    <w:rsid w:val="00003252"/>
    <w:rsid w:val="0000363B"/>
    <w:rsid w:val="00003B96"/>
    <w:rsid w:val="0000428A"/>
    <w:rsid w:val="00004F00"/>
    <w:rsid w:val="0000585A"/>
    <w:rsid w:val="00005A07"/>
    <w:rsid w:val="000073BD"/>
    <w:rsid w:val="00007A96"/>
    <w:rsid w:val="00010306"/>
    <w:rsid w:val="0001088E"/>
    <w:rsid w:val="0001095F"/>
    <w:rsid w:val="00011225"/>
    <w:rsid w:val="00011477"/>
    <w:rsid w:val="00011ADB"/>
    <w:rsid w:val="00012246"/>
    <w:rsid w:val="000122D4"/>
    <w:rsid w:val="00012577"/>
    <w:rsid w:val="00012C0D"/>
    <w:rsid w:val="00012CEF"/>
    <w:rsid w:val="00013C3F"/>
    <w:rsid w:val="00014343"/>
    <w:rsid w:val="000147DC"/>
    <w:rsid w:val="0001515E"/>
    <w:rsid w:val="000151EC"/>
    <w:rsid w:val="00015618"/>
    <w:rsid w:val="0001595A"/>
    <w:rsid w:val="00015D16"/>
    <w:rsid w:val="000165B7"/>
    <w:rsid w:val="00017709"/>
    <w:rsid w:val="000178C7"/>
    <w:rsid w:val="00017F3A"/>
    <w:rsid w:val="000207B9"/>
    <w:rsid w:val="00021626"/>
    <w:rsid w:val="000218A1"/>
    <w:rsid w:val="00021D9F"/>
    <w:rsid w:val="00022E1E"/>
    <w:rsid w:val="0002318E"/>
    <w:rsid w:val="00023412"/>
    <w:rsid w:val="000235F2"/>
    <w:rsid w:val="000242E2"/>
    <w:rsid w:val="000243AA"/>
    <w:rsid w:val="00024994"/>
    <w:rsid w:val="000251C9"/>
    <w:rsid w:val="0002527D"/>
    <w:rsid w:val="00025959"/>
    <w:rsid w:val="00026301"/>
    <w:rsid w:val="000265B2"/>
    <w:rsid w:val="00026647"/>
    <w:rsid w:val="000266D0"/>
    <w:rsid w:val="00026B64"/>
    <w:rsid w:val="00026BAC"/>
    <w:rsid w:val="00027651"/>
    <w:rsid w:val="00030565"/>
    <w:rsid w:val="00030D06"/>
    <w:rsid w:val="00031BB1"/>
    <w:rsid w:val="00031DED"/>
    <w:rsid w:val="00031E96"/>
    <w:rsid w:val="00031F8C"/>
    <w:rsid w:val="0003231C"/>
    <w:rsid w:val="000325EB"/>
    <w:rsid w:val="0003327D"/>
    <w:rsid w:val="00033608"/>
    <w:rsid w:val="00033647"/>
    <w:rsid w:val="00033BA8"/>
    <w:rsid w:val="00034120"/>
    <w:rsid w:val="0003435A"/>
    <w:rsid w:val="000345CD"/>
    <w:rsid w:val="000351E4"/>
    <w:rsid w:val="00035C35"/>
    <w:rsid w:val="00035D1B"/>
    <w:rsid w:val="00036077"/>
    <w:rsid w:val="00036203"/>
    <w:rsid w:val="000362A6"/>
    <w:rsid w:val="000362D6"/>
    <w:rsid w:val="00036A5A"/>
    <w:rsid w:val="00036F08"/>
    <w:rsid w:val="00036FD7"/>
    <w:rsid w:val="000370D2"/>
    <w:rsid w:val="0003767E"/>
    <w:rsid w:val="00040168"/>
    <w:rsid w:val="00040817"/>
    <w:rsid w:val="00040D92"/>
    <w:rsid w:val="000412FC"/>
    <w:rsid w:val="000415E6"/>
    <w:rsid w:val="00041E0D"/>
    <w:rsid w:val="00042667"/>
    <w:rsid w:val="000426D8"/>
    <w:rsid w:val="000428EE"/>
    <w:rsid w:val="000429CC"/>
    <w:rsid w:val="00043439"/>
    <w:rsid w:val="00043676"/>
    <w:rsid w:val="000436CC"/>
    <w:rsid w:val="00043786"/>
    <w:rsid w:val="00043BC7"/>
    <w:rsid w:val="00043D4F"/>
    <w:rsid w:val="00044DC2"/>
    <w:rsid w:val="00045151"/>
    <w:rsid w:val="00045275"/>
    <w:rsid w:val="00045FAA"/>
    <w:rsid w:val="000465E1"/>
    <w:rsid w:val="000470C1"/>
    <w:rsid w:val="00047131"/>
    <w:rsid w:val="000502AA"/>
    <w:rsid w:val="000509DE"/>
    <w:rsid w:val="00050ABF"/>
    <w:rsid w:val="00050B9D"/>
    <w:rsid w:val="00050F56"/>
    <w:rsid w:val="00050FA6"/>
    <w:rsid w:val="00052811"/>
    <w:rsid w:val="00052CB1"/>
    <w:rsid w:val="00052DA6"/>
    <w:rsid w:val="000531A3"/>
    <w:rsid w:val="00053375"/>
    <w:rsid w:val="000537A1"/>
    <w:rsid w:val="000537BA"/>
    <w:rsid w:val="00053F3D"/>
    <w:rsid w:val="00054B5F"/>
    <w:rsid w:val="00054C92"/>
    <w:rsid w:val="0005515A"/>
    <w:rsid w:val="000552A7"/>
    <w:rsid w:val="0005540F"/>
    <w:rsid w:val="0005545B"/>
    <w:rsid w:val="00055843"/>
    <w:rsid w:val="000559F6"/>
    <w:rsid w:val="00055D8E"/>
    <w:rsid w:val="00056004"/>
    <w:rsid w:val="000565CD"/>
    <w:rsid w:val="00056D33"/>
    <w:rsid w:val="00056EB2"/>
    <w:rsid w:val="00056F9D"/>
    <w:rsid w:val="000605DC"/>
    <w:rsid w:val="0006127A"/>
    <w:rsid w:val="0006182C"/>
    <w:rsid w:val="00061B98"/>
    <w:rsid w:val="00061C35"/>
    <w:rsid w:val="0006293C"/>
    <w:rsid w:val="000631DA"/>
    <w:rsid w:val="00063540"/>
    <w:rsid w:val="000643AD"/>
    <w:rsid w:val="000649E9"/>
    <w:rsid w:val="00064E96"/>
    <w:rsid w:val="000656B0"/>
    <w:rsid w:val="000658C2"/>
    <w:rsid w:val="000663DF"/>
    <w:rsid w:val="00066507"/>
    <w:rsid w:val="00066DD5"/>
    <w:rsid w:val="00066FA0"/>
    <w:rsid w:val="000674BB"/>
    <w:rsid w:val="00067EC5"/>
    <w:rsid w:val="00070118"/>
    <w:rsid w:val="0007038F"/>
    <w:rsid w:val="000708E3"/>
    <w:rsid w:val="00071992"/>
    <w:rsid w:val="00071BDC"/>
    <w:rsid w:val="00071D60"/>
    <w:rsid w:val="00071EB2"/>
    <w:rsid w:val="00071EB3"/>
    <w:rsid w:val="00072343"/>
    <w:rsid w:val="00072B46"/>
    <w:rsid w:val="00072E17"/>
    <w:rsid w:val="000738D6"/>
    <w:rsid w:val="00074091"/>
    <w:rsid w:val="000747C8"/>
    <w:rsid w:val="00074880"/>
    <w:rsid w:val="000748E1"/>
    <w:rsid w:val="00074E7E"/>
    <w:rsid w:val="00074F07"/>
    <w:rsid w:val="000750C1"/>
    <w:rsid w:val="000759AE"/>
    <w:rsid w:val="00076809"/>
    <w:rsid w:val="0007727C"/>
    <w:rsid w:val="000774D0"/>
    <w:rsid w:val="00077522"/>
    <w:rsid w:val="00077DAB"/>
    <w:rsid w:val="0008065F"/>
    <w:rsid w:val="000812D5"/>
    <w:rsid w:val="00081391"/>
    <w:rsid w:val="00081440"/>
    <w:rsid w:val="00081445"/>
    <w:rsid w:val="00081B90"/>
    <w:rsid w:val="00081CC1"/>
    <w:rsid w:val="0008241D"/>
    <w:rsid w:val="00082E53"/>
    <w:rsid w:val="0008342A"/>
    <w:rsid w:val="00083473"/>
    <w:rsid w:val="000834A7"/>
    <w:rsid w:val="00083989"/>
    <w:rsid w:val="00083D71"/>
    <w:rsid w:val="00084441"/>
    <w:rsid w:val="00084927"/>
    <w:rsid w:val="00084E1D"/>
    <w:rsid w:val="00084F28"/>
    <w:rsid w:val="00084F6F"/>
    <w:rsid w:val="00085313"/>
    <w:rsid w:val="00085976"/>
    <w:rsid w:val="000863D5"/>
    <w:rsid w:val="00086469"/>
    <w:rsid w:val="00086505"/>
    <w:rsid w:val="000867D1"/>
    <w:rsid w:val="00086909"/>
    <w:rsid w:val="00086BBF"/>
    <w:rsid w:val="00086BDA"/>
    <w:rsid w:val="00087A17"/>
    <w:rsid w:val="00087BF4"/>
    <w:rsid w:val="00087C67"/>
    <w:rsid w:val="00087C8E"/>
    <w:rsid w:val="00087E30"/>
    <w:rsid w:val="00090933"/>
    <w:rsid w:val="000909C8"/>
    <w:rsid w:val="000910E3"/>
    <w:rsid w:val="000910FC"/>
    <w:rsid w:val="000911E6"/>
    <w:rsid w:val="00091DDA"/>
    <w:rsid w:val="00091DE1"/>
    <w:rsid w:val="000925F3"/>
    <w:rsid w:val="00092D12"/>
    <w:rsid w:val="00092F6C"/>
    <w:rsid w:val="00093654"/>
    <w:rsid w:val="000936A2"/>
    <w:rsid w:val="0009377F"/>
    <w:rsid w:val="0009385E"/>
    <w:rsid w:val="00093E43"/>
    <w:rsid w:val="00093F9F"/>
    <w:rsid w:val="00094537"/>
    <w:rsid w:val="00094D49"/>
    <w:rsid w:val="00094E97"/>
    <w:rsid w:val="0009504A"/>
    <w:rsid w:val="00095A58"/>
    <w:rsid w:val="00095CCE"/>
    <w:rsid w:val="00095D44"/>
    <w:rsid w:val="00095E77"/>
    <w:rsid w:val="000967DA"/>
    <w:rsid w:val="00096B99"/>
    <w:rsid w:val="00097996"/>
    <w:rsid w:val="00097A22"/>
    <w:rsid w:val="00097FA9"/>
    <w:rsid w:val="000A061B"/>
    <w:rsid w:val="000A0CED"/>
    <w:rsid w:val="000A1502"/>
    <w:rsid w:val="000A1B89"/>
    <w:rsid w:val="000A1D33"/>
    <w:rsid w:val="000A2032"/>
    <w:rsid w:val="000A350C"/>
    <w:rsid w:val="000A4119"/>
    <w:rsid w:val="000A43C7"/>
    <w:rsid w:val="000A51ED"/>
    <w:rsid w:val="000A5972"/>
    <w:rsid w:val="000A6F07"/>
    <w:rsid w:val="000A701F"/>
    <w:rsid w:val="000A7261"/>
    <w:rsid w:val="000A744D"/>
    <w:rsid w:val="000A758C"/>
    <w:rsid w:val="000A7982"/>
    <w:rsid w:val="000A7B0B"/>
    <w:rsid w:val="000B0A7F"/>
    <w:rsid w:val="000B2168"/>
    <w:rsid w:val="000B2444"/>
    <w:rsid w:val="000B2DDE"/>
    <w:rsid w:val="000B32CD"/>
    <w:rsid w:val="000B3739"/>
    <w:rsid w:val="000B44F6"/>
    <w:rsid w:val="000B4609"/>
    <w:rsid w:val="000B4629"/>
    <w:rsid w:val="000B4963"/>
    <w:rsid w:val="000B4C56"/>
    <w:rsid w:val="000B4C72"/>
    <w:rsid w:val="000B5116"/>
    <w:rsid w:val="000B531D"/>
    <w:rsid w:val="000B537A"/>
    <w:rsid w:val="000B63B0"/>
    <w:rsid w:val="000B6BD3"/>
    <w:rsid w:val="000B6BE2"/>
    <w:rsid w:val="000B7CE0"/>
    <w:rsid w:val="000B7D00"/>
    <w:rsid w:val="000B7F02"/>
    <w:rsid w:val="000B7F05"/>
    <w:rsid w:val="000B7F6B"/>
    <w:rsid w:val="000C0099"/>
    <w:rsid w:val="000C07F1"/>
    <w:rsid w:val="000C14FE"/>
    <w:rsid w:val="000C1663"/>
    <w:rsid w:val="000C1C53"/>
    <w:rsid w:val="000C1FBF"/>
    <w:rsid w:val="000C21F3"/>
    <w:rsid w:val="000C239B"/>
    <w:rsid w:val="000C2ACB"/>
    <w:rsid w:val="000C2E0A"/>
    <w:rsid w:val="000C3B97"/>
    <w:rsid w:val="000C428E"/>
    <w:rsid w:val="000C480C"/>
    <w:rsid w:val="000C4932"/>
    <w:rsid w:val="000C4A4C"/>
    <w:rsid w:val="000C4BCC"/>
    <w:rsid w:val="000C51BE"/>
    <w:rsid w:val="000C5DF2"/>
    <w:rsid w:val="000C5EC5"/>
    <w:rsid w:val="000C5F4D"/>
    <w:rsid w:val="000C62C8"/>
    <w:rsid w:val="000C6302"/>
    <w:rsid w:val="000C6927"/>
    <w:rsid w:val="000C7587"/>
    <w:rsid w:val="000C781B"/>
    <w:rsid w:val="000C7A51"/>
    <w:rsid w:val="000C7AB4"/>
    <w:rsid w:val="000D0048"/>
    <w:rsid w:val="000D0300"/>
    <w:rsid w:val="000D076D"/>
    <w:rsid w:val="000D149D"/>
    <w:rsid w:val="000D167C"/>
    <w:rsid w:val="000D187C"/>
    <w:rsid w:val="000D193A"/>
    <w:rsid w:val="000D22CF"/>
    <w:rsid w:val="000D23D7"/>
    <w:rsid w:val="000D26E6"/>
    <w:rsid w:val="000D2F25"/>
    <w:rsid w:val="000D3743"/>
    <w:rsid w:val="000D3E45"/>
    <w:rsid w:val="000D4107"/>
    <w:rsid w:val="000D49F3"/>
    <w:rsid w:val="000D4D04"/>
    <w:rsid w:val="000D540D"/>
    <w:rsid w:val="000D5D26"/>
    <w:rsid w:val="000D5D4F"/>
    <w:rsid w:val="000D5D59"/>
    <w:rsid w:val="000D65A4"/>
    <w:rsid w:val="000D7144"/>
    <w:rsid w:val="000D71C1"/>
    <w:rsid w:val="000E19FA"/>
    <w:rsid w:val="000E2296"/>
    <w:rsid w:val="000E265A"/>
    <w:rsid w:val="000E2A4C"/>
    <w:rsid w:val="000E3488"/>
    <w:rsid w:val="000E36F0"/>
    <w:rsid w:val="000E3C70"/>
    <w:rsid w:val="000E4172"/>
    <w:rsid w:val="000E41FC"/>
    <w:rsid w:val="000E4884"/>
    <w:rsid w:val="000E49E6"/>
    <w:rsid w:val="000E4A1A"/>
    <w:rsid w:val="000E4E5D"/>
    <w:rsid w:val="000E5256"/>
    <w:rsid w:val="000E560E"/>
    <w:rsid w:val="000E59BC"/>
    <w:rsid w:val="000E6048"/>
    <w:rsid w:val="000E606F"/>
    <w:rsid w:val="000E6620"/>
    <w:rsid w:val="000E77E8"/>
    <w:rsid w:val="000F1346"/>
    <w:rsid w:val="000F1385"/>
    <w:rsid w:val="000F1F33"/>
    <w:rsid w:val="000F2D5D"/>
    <w:rsid w:val="000F32C6"/>
    <w:rsid w:val="000F32CF"/>
    <w:rsid w:val="000F34F8"/>
    <w:rsid w:val="000F3556"/>
    <w:rsid w:val="000F3611"/>
    <w:rsid w:val="000F370B"/>
    <w:rsid w:val="000F3735"/>
    <w:rsid w:val="000F37D8"/>
    <w:rsid w:val="000F384A"/>
    <w:rsid w:val="000F4421"/>
    <w:rsid w:val="000F4809"/>
    <w:rsid w:val="000F4B13"/>
    <w:rsid w:val="000F4BF0"/>
    <w:rsid w:val="000F4C80"/>
    <w:rsid w:val="000F518A"/>
    <w:rsid w:val="000F52B3"/>
    <w:rsid w:val="000F54D5"/>
    <w:rsid w:val="000F5646"/>
    <w:rsid w:val="000F5965"/>
    <w:rsid w:val="000F5B72"/>
    <w:rsid w:val="000F5D14"/>
    <w:rsid w:val="000F5D55"/>
    <w:rsid w:val="000F5F35"/>
    <w:rsid w:val="000F6A1F"/>
    <w:rsid w:val="000F6A77"/>
    <w:rsid w:val="000F7056"/>
    <w:rsid w:val="001002C0"/>
    <w:rsid w:val="00100826"/>
    <w:rsid w:val="00100FAA"/>
    <w:rsid w:val="001016CD"/>
    <w:rsid w:val="00101B48"/>
    <w:rsid w:val="0010263A"/>
    <w:rsid w:val="001040B4"/>
    <w:rsid w:val="001041A1"/>
    <w:rsid w:val="00105295"/>
    <w:rsid w:val="00105F34"/>
    <w:rsid w:val="0010630C"/>
    <w:rsid w:val="00107856"/>
    <w:rsid w:val="00107926"/>
    <w:rsid w:val="00107AE5"/>
    <w:rsid w:val="00107AEF"/>
    <w:rsid w:val="00107D79"/>
    <w:rsid w:val="00107E50"/>
    <w:rsid w:val="00110101"/>
    <w:rsid w:val="00110441"/>
    <w:rsid w:val="0011049B"/>
    <w:rsid w:val="001105E0"/>
    <w:rsid w:val="0011082D"/>
    <w:rsid w:val="00110ACD"/>
    <w:rsid w:val="00110EC8"/>
    <w:rsid w:val="0011159B"/>
    <w:rsid w:val="00111E8F"/>
    <w:rsid w:val="001121A3"/>
    <w:rsid w:val="00112204"/>
    <w:rsid w:val="00112C56"/>
    <w:rsid w:val="00113B0F"/>
    <w:rsid w:val="00113D15"/>
    <w:rsid w:val="00113D49"/>
    <w:rsid w:val="001141E5"/>
    <w:rsid w:val="0011481F"/>
    <w:rsid w:val="0011491B"/>
    <w:rsid w:val="001149D4"/>
    <w:rsid w:val="00115465"/>
    <w:rsid w:val="0011625E"/>
    <w:rsid w:val="001172AC"/>
    <w:rsid w:val="0011733E"/>
    <w:rsid w:val="00117468"/>
    <w:rsid w:val="001175AC"/>
    <w:rsid w:val="00117616"/>
    <w:rsid w:val="00117751"/>
    <w:rsid w:val="00117A14"/>
    <w:rsid w:val="00117C52"/>
    <w:rsid w:val="001201B2"/>
    <w:rsid w:val="001204E5"/>
    <w:rsid w:val="00120978"/>
    <w:rsid w:val="001209EB"/>
    <w:rsid w:val="00121ACE"/>
    <w:rsid w:val="00121C31"/>
    <w:rsid w:val="00122059"/>
    <w:rsid w:val="001221F2"/>
    <w:rsid w:val="00122D9E"/>
    <w:rsid w:val="00122EA4"/>
    <w:rsid w:val="00122EEB"/>
    <w:rsid w:val="00123413"/>
    <w:rsid w:val="0012352B"/>
    <w:rsid w:val="001250E8"/>
    <w:rsid w:val="00125214"/>
    <w:rsid w:val="001255BD"/>
    <w:rsid w:val="00125659"/>
    <w:rsid w:val="00125919"/>
    <w:rsid w:val="00125E51"/>
    <w:rsid w:val="00125E91"/>
    <w:rsid w:val="00126001"/>
    <w:rsid w:val="0012616A"/>
    <w:rsid w:val="0012667A"/>
    <w:rsid w:val="00126875"/>
    <w:rsid w:val="00126A34"/>
    <w:rsid w:val="00126C13"/>
    <w:rsid w:val="00127238"/>
    <w:rsid w:val="001275F7"/>
    <w:rsid w:val="00127752"/>
    <w:rsid w:val="00127EA6"/>
    <w:rsid w:val="00130255"/>
    <w:rsid w:val="00130343"/>
    <w:rsid w:val="001305B3"/>
    <w:rsid w:val="00130EB3"/>
    <w:rsid w:val="00130F11"/>
    <w:rsid w:val="00131068"/>
    <w:rsid w:val="00131163"/>
    <w:rsid w:val="001312A8"/>
    <w:rsid w:val="001312E1"/>
    <w:rsid w:val="0013148F"/>
    <w:rsid w:val="00131B90"/>
    <w:rsid w:val="00131D11"/>
    <w:rsid w:val="00132043"/>
    <w:rsid w:val="001320BF"/>
    <w:rsid w:val="00132736"/>
    <w:rsid w:val="001336F1"/>
    <w:rsid w:val="00133718"/>
    <w:rsid w:val="00133E5E"/>
    <w:rsid w:val="00134A69"/>
    <w:rsid w:val="00136026"/>
    <w:rsid w:val="001363E4"/>
    <w:rsid w:val="0013666F"/>
    <w:rsid w:val="00136BB7"/>
    <w:rsid w:val="001373AD"/>
    <w:rsid w:val="0013759C"/>
    <w:rsid w:val="0014043E"/>
    <w:rsid w:val="001408FE"/>
    <w:rsid w:val="00140C3B"/>
    <w:rsid w:val="0014126E"/>
    <w:rsid w:val="00141C06"/>
    <w:rsid w:val="001426D1"/>
    <w:rsid w:val="00142824"/>
    <w:rsid w:val="001428B7"/>
    <w:rsid w:val="00143381"/>
    <w:rsid w:val="00144129"/>
    <w:rsid w:val="00144534"/>
    <w:rsid w:val="00144A11"/>
    <w:rsid w:val="00144F7F"/>
    <w:rsid w:val="00145054"/>
    <w:rsid w:val="00145219"/>
    <w:rsid w:val="0014591B"/>
    <w:rsid w:val="00145C9E"/>
    <w:rsid w:val="0014607D"/>
    <w:rsid w:val="00146336"/>
    <w:rsid w:val="0014654B"/>
    <w:rsid w:val="001466B1"/>
    <w:rsid w:val="001468B0"/>
    <w:rsid w:val="001472DA"/>
    <w:rsid w:val="001473F7"/>
    <w:rsid w:val="001477EA"/>
    <w:rsid w:val="001477EF"/>
    <w:rsid w:val="00147D31"/>
    <w:rsid w:val="001501C0"/>
    <w:rsid w:val="00150384"/>
    <w:rsid w:val="00150A8A"/>
    <w:rsid w:val="00150E73"/>
    <w:rsid w:val="00151191"/>
    <w:rsid w:val="00151866"/>
    <w:rsid w:val="00151C1A"/>
    <w:rsid w:val="001523BB"/>
    <w:rsid w:val="0015275B"/>
    <w:rsid w:val="001527E2"/>
    <w:rsid w:val="00153457"/>
    <w:rsid w:val="00153E65"/>
    <w:rsid w:val="00153F45"/>
    <w:rsid w:val="0015426E"/>
    <w:rsid w:val="00154EB7"/>
    <w:rsid w:val="00155213"/>
    <w:rsid w:val="001557BB"/>
    <w:rsid w:val="00155965"/>
    <w:rsid w:val="00155AEA"/>
    <w:rsid w:val="00155B41"/>
    <w:rsid w:val="00155CFB"/>
    <w:rsid w:val="00155DB4"/>
    <w:rsid w:val="00155E51"/>
    <w:rsid w:val="001563F0"/>
    <w:rsid w:val="001564E2"/>
    <w:rsid w:val="00156A64"/>
    <w:rsid w:val="00156C79"/>
    <w:rsid w:val="001601BB"/>
    <w:rsid w:val="0016098B"/>
    <w:rsid w:val="00160E4C"/>
    <w:rsid w:val="0016104D"/>
    <w:rsid w:val="00161902"/>
    <w:rsid w:val="0016194E"/>
    <w:rsid w:val="001619F2"/>
    <w:rsid w:val="00161F63"/>
    <w:rsid w:val="00163318"/>
    <w:rsid w:val="00164130"/>
    <w:rsid w:val="00164250"/>
    <w:rsid w:val="001644D6"/>
    <w:rsid w:val="001645FD"/>
    <w:rsid w:val="00164AD6"/>
    <w:rsid w:val="00165071"/>
    <w:rsid w:val="00165273"/>
    <w:rsid w:val="001655DA"/>
    <w:rsid w:val="00165631"/>
    <w:rsid w:val="001665AF"/>
    <w:rsid w:val="00166AFA"/>
    <w:rsid w:val="00166E0D"/>
    <w:rsid w:val="00166E46"/>
    <w:rsid w:val="00166EF6"/>
    <w:rsid w:val="001675C9"/>
    <w:rsid w:val="001702B9"/>
    <w:rsid w:val="0017119A"/>
    <w:rsid w:val="001714C7"/>
    <w:rsid w:val="00171892"/>
    <w:rsid w:val="00171ED8"/>
    <w:rsid w:val="00172035"/>
    <w:rsid w:val="001723F7"/>
    <w:rsid w:val="00172436"/>
    <w:rsid w:val="001729EE"/>
    <w:rsid w:val="00173151"/>
    <w:rsid w:val="00173227"/>
    <w:rsid w:val="001734DA"/>
    <w:rsid w:val="00173EA2"/>
    <w:rsid w:val="00173F99"/>
    <w:rsid w:val="00174C84"/>
    <w:rsid w:val="00174D4C"/>
    <w:rsid w:val="0017651A"/>
    <w:rsid w:val="00177229"/>
    <w:rsid w:val="0017744D"/>
    <w:rsid w:val="001778CA"/>
    <w:rsid w:val="00177C58"/>
    <w:rsid w:val="00180150"/>
    <w:rsid w:val="00180288"/>
    <w:rsid w:val="00180817"/>
    <w:rsid w:val="001809C8"/>
    <w:rsid w:val="00180F18"/>
    <w:rsid w:val="001810CC"/>
    <w:rsid w:val="00181E25"/>
    <w:rsid w:val="0018209D"/>
    <w:rsid w:val="0018212A"/>
    <w:rsid w:val="00182234"/>
    <w:rsid w:val="00182B60"/>
    <w:rsid w:val="00182B98"/>
    <w:rsid w:val="00182BF2"/>
    <w:rsid w:val="00182FF2"/>
    <w:rsid w:val="0018350A"/>
    <w:rsid w:val="00183B3C"/>
    <w:rsid w:val="00183D12"/>
    <w:rsid w:val="00184269"/>
    <w:rsid w:val="00184DF0"/>
    <w:rsid w:val="00184F5B"/>
    <w:rsid w:val="00184F87"/>
    <w:rsid w:val="00185309"/>
    <w:rsid w:val="00185442"/>
    <w:rsid w:val="00185811"/>
    <w:rsid w:val="001858F4"/>
    <w:rsid w:val="001866D7"/>
    <w:rsid w:val="00186989"/>
    <w:rsid w:val="00186BB9"/>
    <w:rsid w:val="00187090"/>
    <w:rsid w:val="001874FF"/>
    <w:rsid w:val="001876B8"/>
    <w:rsid w:val="00187888"/>
    <w:rsid w:val="00187E3F"/>
    <w:rsid w:val="001900CB"/>
    <w:rsid w:val="00190C5D"/>
    <w:rsid w:val="00190D95"/>
    <w:rsid w:val="001919E3"/>
    <w:rsid w:val="00192C5D"/>
    <w:rsid w:val="001931E4"/>
    <w:rsid w:val="00193650"/>
    <w:rsid w:val="001937AE"/>
    <w:rsid w:val="00193ACC"/>
    <w:rsid w:val="00193FC5"/>
    <w:rsid w:val="00194068"/>
    <w:rsid w:val="00194EF6"/>
    <w:rsid w:val="00196632"/>
    <w:rsid w:val="00196833"/>
    <w:rsid w:val="001975F1"/>
    <w:rsid w:val="001975FA"/>
    <w:rsid w:val="00197684"/>
    <w:rsid w:val="00197DA4"/>
    <w:rsid w:val="001A013A"/>
    <w:rsid w:val="001A0AA8"/>
    <w:rsid w:val="001A1195"/>
    <w:rsid w:val="001A16D5"/>
    <w:rsid w:val="001A16D6"/>
    <w:rsid w:val="001A203E"/>
    <w:rsid w:val="001A22CD"/>
    <w:rsid w:val="001A2E31"/>
    <w:rsid w:val="001A3406"/>
    <w:rsid w:val="001A3BE6"/>
    <w:rsid w:val="001A4166"/>
    <w:rsid w:val="001A42A6"/>
    <w:rsid w:val="001A43D7"/>
    <w:rsid w:val="001A4BF5"/>
    <w:rsid w:val="001A520E"/>
    <w:rsid w:val="001A536F"/>
    <w:rsid w:val="001A5C90"/>
    <w:rsid w:val="001A680B"/>
    <w:rsid w:val="001A68B4"/>
    <w:rsid w:val="001A6C82"/>
    <w:rsid w:val="001A7733"/>
    <w:rsid w:val="001A7B62"/>
    <w:rsid w:val="001A7CE2"/>
    <w:rsid w:val="001B0253"/>
    <w:rsid w:val="001B07E1"/>
    <w:rsid w:val="001B0B5D"/>
    <w:rsid w:val="001B1D14"/>
    <w:rsid w:val="001B1DF5"/>
    <w:rsid w:val="001B20F8"/>
    <w:rsid w:val="001B236F"/>
    <w:rsid w:val="001B2682"/>
    <w:rsid w:val="001B27FF"/>
    <w:rsid w:val="001B3A74"/>
    <w:rsid w:val="001B4203"/>
    <w:rsid w:val="001B42AD"/>
    <w:rsid w:val="001B4B2E"/>
    <w:rsid w:val="001B4FE5"/>
    <w:rsid w:val="001B55FE"/>
    <w:rsid w:val="001B59DD"/>
    <w:rsid w:val="001B5C78"/>
    <w:rsid w:val="001B5F0D"/>
    <w:rsid w:val="001B724C"/>
    <w:rsid w:val="001B73A9"/>
    <w:rsid w:val="001B7A3C"/>
    <w:rsid w:val="001C05E2"/>
    <w:rsid w:val="001C0ECA"/>
    <w:rsid w:val="001C216F"/>
    <w:rsid w:val="001C2630"/>
    <w:rsid w:val="001C2FAD"/>
    <w:rsid w:val="001C3F0D"/>
    <w:rsid w:val="001C403B"/>
    <w:rsid w:val="001C4556"/>
    <w:rsid w:val="001C45EC"/>
    <w:rsid w:val="001C48DE"/>
    <w:rsid w:val="001C4CF7"/>
    <w:rsid w:val="001C5415"/>
    <w:rsid w:val="001C5459"/>
    <w:rsid w:val="001C5579"/>
    <w:rsid w:val="001C5BAF"/>
    <w:rsid w:val="001C5EAA"/>
    <w:rsid w:val="001C6132"/>
    <w:rsid w:val="001C614F"/>
    <w:rsid w:val="001C62F5"/>
    <w:rsid w:val="001C69C3"/>
    <w:rsid w:val="001C6AFC"/>
    <w:rsid w:val="001C6CF2"/>
    <w:rsid w:val="001C6CFF"/>
    <w:rsid w:val="001C7DA2"/>
    <w:rsid w:val="001D0088"/>
    <w:rsid w:val="001D0764"/>
    <w:rsid w:val="001D1AF9"/>
    <w:rsid w:val="001D22D8"/>
    <w:rsid w:val="001D241E"/>
    <w:rsid w:val="001D2892"/>
    <w:rsid w:val="001D2F97"/>
    <w:rsid w:val="001D3C3D"/>
    <w:rsid w:val="001D5314"/>
    <w:rsid w:val="001D5596"/>
    <w:rsid w:val="001D5852"/>
    <w:rsid w:val="001D5C54"/>
    <w:rsid w:val="001D6133"/>
    <w:rsid w:val="001D66A1"/>
    <w:rsid w:val="001D6BA2"/>
    <w:rsid w:val="001D6D36"/>
    <w:rsid w:val="001D6DF7"/>
    <w:rsid w:val="001D70F7"/>
    <w:rsid w:val="001E02EA"/>
    <w:rsid w:val="001E0321"/>
    <w:rsid w:val="001E0911"/>
    <w:rsid w:val="001E0A78"/>
    <w:rsid w:val="001E1405"/>
    <w:rsid w:val="001E151A"/>
    <w:rsid w:val="001E280B"/>
    <w:rsid w:val="001E28F5"/>
    <w:rsid w:val="001E3795"/>
    <w:rsid w:val="001E3861"/>
    <w:rsid w:val="001E3C00"/>
    <w:rsid w:val="001E3F34"/>
    <w:rsid w:val="001E411B"/>
    <w:rsid w:val="001E42EA"/>
    <w:rsid w:val="001E509E"/>
    <w:rsid w:val="001E6006"/>
    <w:rsid w:val="001E6106"/>
    <w:rsid w:val="001E6403"/>
    <w:rsid w:val="001E658E"/>
    <w:rsid w:val="001E69DF"/>
    <w:rsid w:val="001E6D92"/>
    <w:rsid w:val="001E7CD0"/>
    <w:rsid w:val="001E7ECB"/>
    <w:rsid w:val="001F038C"/>
    <w:rsid w:val="001F03D6"/>
    <w:rsid w:val="001F123B"/>
    <w:rsid w:val="001F139B"/>
    <w:rsid w:val="001F16A1"/>
    <w:rsid w:val="001F1856"/>
    <w:rsid w:val="001F1AB8"/>
    <w:rsid w:val="001F1AE6"/>
    <w:rsid w:val="001F1E81"/>
    <w:rsid w:val="001F22B1"/>
    <w:rsid w:val="001F230C"/>
    <w:rsid w:val="001F23CA"/>
    <w:rsid w:val="001F2979"/>
    <w:rsid w:val="001F3093"/>
    <w:rsid w:val="001F3208"/>
    <w:rsid w:val="001F3311"/>
    <w:rsid w:val="001F36D1"/>
    <w:rsid w:val="001F3AD4"/>
    <w:rsid w:val="001F3BFF"/>
    <w:rsid w:val="001F44FE"/>
    <w:rsid w:val="001F4502"/>
    <w:rsid w:val="001F4682"/>
    <w:rsid w:val="001F498C"/>
    <w:rsid w:val="001F4BD4"/>
    <w:rsid w:val="001F5F52"/>
    <w:rsid w:val="001F7356"/>
    <w:rsid w:val="001F782A"/>
    <w:rsid w:val="00200187"/>
    <w:rsid w:val="002002A8"/>
    <w:rsid w:val="002005E6"/>
    <w:rsid w:val="0020065A"/>
    <w:rsid w:val="0020142E"/>
    <w:rsid w:val="0020157C"/>
    <w:rsid w:val="002015DB"/>
    <w:rsid w:val="002017E7"/>
    <w:rsid w:val="002023AD"/>
    <w:rsid w:val="00202AAB"/>
    <w:rsid w:val="00202F36"/>
    <w:rsid w:val="002034A3"/>
    <w:rsid w:val="002036E4"/>
    <w:rsid w:val="00203B92"/>
    <w:rsid w:val="00203F0B"/>
    <w:rsid w:val="00204A7B"/>
    <w:rsid w:val="00204F99"/>
    <w:rsid w:val="00204FA6"/>
    <w:rsid w:val="00204FFA"/>
    <w:rsid w:val="002059CA"/>
    <w:rsid w:val="00205A44"/>
    <w:rsid w:val="00205F66"/>
    <w:rsid w:val="002060F7"/>
    <w:rsid w:val="00206333"/>
    <w:rsid w:val="0020661A"/>
    <w:rsid w:val="00206DE9"/>
    <w:rsid w:val="00210805"/>
    <w:rsid w:val="00210F1E"/>
    <w:rsid w:val="00210F85"/>
    <w:rsid w:val="002115EF"/>
    <w:rsid w:val="002119F5"/>
    <w:rsid w:val="00212232"/>
    <w:rsid w:val="0021230B"/>
    <w:rsid w:val="0021283A"/>
    <w:rsid w:val="002128CC"/>
    <w:rsid w:val="0021290E"/>
    <w:rsid w:val="00212C36"/>
    <w:rsid w:val="0021341A"/>
    <w:rsid w:val="002139F0"/>
    <w:rsid w:val="00213ADB"/>
    <w:rsid w:val="00213C82"/>
    <w:rsid w:val="00213FEB"/>
    <w:rsid w:val="0021426E"/>
    <w:rsid w:val="002146F3"/>
    <w:rsid w:val="00214928"/>
    <w:rsid w:val="002149E0"/>
    <w:rsid w:val="00215084"/>
    <w:rsid w:val="00215319"/>
    <w:rsid w:val="0021584F"/>
    <w:rsid w:val="00215988"/>
    <w:rsid w:val="00216040"/>
    <w:rsid w:val="00216176"/>
    <w:rsid w:val="002161F5"/>
    <w:rsid w:val="002169DE"/>
    <w:rsid w:val="00216D8A"/>
    <w:rsid w:val="002178B7"/>
    <w:rsid w:val="00217A7D"/>
    <w:rsid w:val="00217DFF"/>
    <w:rsid w:val="0022004E"/>
    <w:rsid w:val="002200D9"/>
    <w:rsid w:val="002212BC"/>
    <w:rsid w:val="002220E7"/>
    <w:rsid w:val="00222A62"/>
    <w:rsid w:val="00222DF7"/>
    <w:rsid w:val="0022313D"/>
    <w:rsid w:val="00223831"/>
    <w:rsid w:val="0022509E"/>
    <w:rsid w:val="00225215"/>
    <w:rsid w:val="00226608"/>
    <w:rsid w:val="0022691C"/>
    <w:rsid w:val="00226D97"/>
    <w:rsid w:val="00226ED0"/>
    <w:rsid w:val="0022753B"/>
    <w:rsid w:val="002303F0"/>
    <w:rsid w:val="00230D59"/>
    <w:rsid w:val="002311DF"/>
    <w:rsid w:val="002316A2"/>
    <w:rsid w:val="002316A4"/>
    <w:rsid w:val="0023181D"/>
    <w:rsid w:val="00231962"/>
    <w:rsid w:val="00231A81"/>
    <w:rsid w:val="002327EB"/>
    <w:rsid w:val="00232E56"/>
    <w:rsid w:val="00233398"/>
    <w:rsid w:val="002334C7"/>
    <w:rsid w:val="00233ECA"/>
    <w:rsid w:val="00233F63"/>
    <w:rsid w:val="00234035"/>
    <w:rsid w:val="00234785"/>
    <w:rsid w:val="00234B86"/>
    <w:rsid w:val="00234C50"/>
    <w:rsid w:val="0023515D"/>
    <w:rsid w:val="002351C3"/>
    <w:rsid w:val="00235218"/>
    <w:rsid w:val="002359BE"/>
    <w:rsid w:val="00236235"/>
    <w:rsid w:val="002367D8"/>
    <w:rsid w:val="00236B79"/>
    <w:rsid w:val="00236E75"/>
    <w:rsid w:val="00236FB4"/>
    <w:rsid w:val="00237C94"/>
    <w:rsid w:val="00240292"/>
    <w:rsid w:val="00240486"/>
    <w:rsid w:val="002405D0"/>
    <w:rsid w:val="00240795"/>
    <w:rsid w:val="002409C7"/>
    <w:rsid w:val="00240A49"/>
    <w:rsid w:val="00240BB8"/>
    <w:rsid w:val="0024125E"/>
    <w:rsid w:val="00241382"/>
    <w:rsid w:val="002413ED"/>
    <w:rsid w:val="00241772"/>
    <w:rsid w:val="00241880"/>
    <w:rsid w:val="00241AA1"/>
    <w:rsid w:val="00241D31"/>
    <w:rsid w:val="00241E9D"/>
    <w:rsid w:val="00241EB6"/>
    <w:rsid w:val="0024211E"/>
    <w:rsid w:val="0024239F"/>
    <w:rsid w:val="002427AE"/>
    <w:rsid w:val="00242D48"/>
    <w:rsid w:val="002433D7"/>
    <w:rsid w:val="002434D1"/>
    <w:rsid w:val="00243571"/>
    <w:rsid w:val="002438D9"/>
    <w:rsid w:val="00243B0E"/>
    <w:rsid w:val="0024444A"/>
    <w:rsid w:val="002450A2"/>
    <w:rsid w:val="0024529F"/>
    <w:rsid w:val="00245B83"/>
    <w:rsid w:val="00246397"/>
    <w:rsid w:val="00246686"/>
    <w:rsid w:val="00246FC3"/>
    <w:rsid w:val="00247919"/>
    <w:rsid w:val="00247FC7"/>
    <w:rsid w:val="00250017"/>
    <w:rsid w:val="00250069"/>
    <w:rsid w:val="002501A9"/>
    <w:rsid w:val="00250531"/>
    <w:rsid w:val="00250BEC"/>
    <w:rsid w:val="00251034"/>
    <w:rsid w:val="00251317"/>
    <w:rsid w:val="002516D7"/>
    <w:rsid w:val="00251B59"/>
    <w:rsid w:val="00251F3E"/>
    <w:rsid w:val="00252511"/>
    <w:rsid w:val="00252999"/>
    <w:rsid w:val="00253016"/>
    <w:rsid w:val="002531A0"/>
    <w:rsid w:val="00253323"/>
    <w:rsid w:val="002537AE"/>
    <w:rsid w:val="00253E98"/>
    <w:rsid w:val="00253FA8"/>
    <w:rsid w:val="002544B1"/>
    <w:rsid w:val="002544FB"/>
    <w:rsid w:val="00254862"/>
    <w:rsid w:val="00255029"/>
    <w:rsid w:val="00255662"/>
    <w:rsid w:val="00255901"/>
    <w:rsid w:val="002559F7"/>
    <w:rsid w:val="00255B34"/>
    <w:rsid w:val="00256AE5"/>
    <w:rsid w:val="00256B0D"/>
    <w:rsid w:val="00256B8D"/>
    <w:rsid w:val="00256D79"/>
    <w:rsid w:val="00256E6D"/>
    <w:rsid w:val="00257561"/>
    <w:rsid w:val="002575FF"/>
    <w:rsid w:val="00257770"/>
    <w:rsid w:val="002579BF"/>
    <w:rsid w:val="00260541"/>
    <w:rsid w:val="00260749"/>
    <w:rsid w:val="00260CAB"/>
    <w:rsid w:val="00260D75"/>
    <w:rsid w:val="002619BF"/>
    <w:rsid w:val="00262B22"/>
    <w:rsid w:val="0026304A"/>
    <w:rsid w:val="0026363C"/>
    <w:rsid w:val="00263AB1"/>
    <w:rsid w:val="00263D36"/>
    <w:rsid w:val="00264EB9"/>
    <w:rsid w:val="00265362"/>
    <w:rsid w:val="0026562E"/>
    <w:rsid w:val="00265865"/>
    <w:rsid w:val="0026608A"/>
    <w:rsid w:val="002672E2"/>
    <w:rsid w:val="002676A6"/>
    <w:rsid w:val="00267D19"/>
    <w:rsid w:val="00270478"/>
    <w:rsid w:val="002711C3"/>
    <w:rsid w:val="002712E1"/>
    <w:rsid w:val="002716F5"/>
    <w:rsid w:val="00272777"/>
    <w:rsid w:val="002728EC"/>
    <w:rsid w:val="0027299D"/>
    <w:rsid w:val="002734DE"/>
    <w:rsid w:val="00273C00"/>
    <w:rsid w:val="00273C03"/>
    <w:rsid w:val="00273C0E"/>
    <w:rsid w:val="002746CB"/>
    <w:rsid w:val="00274757"/>
    <w:rsid w:val="002749F4"/>
    <w:rsid w:val="00274F9E"/>
    <w:rsid w:val="0027522E"/>
    <w:rsid w:val="00275428"/>
    <w:rsid w:val="002758BB"/>
    <w:rsid w:val="002762C1"/>
    <w:rsid w:val="00276465"/>
    <w:rsid w:val="00276653"/>
    <w:rsid w:val="002769DA"/>
    <w:rsid w:val="00276F3F"/>
    <w:rsid w:val="00277426"/>
    <w:rsid w:val="002807D8"/>
    <w:rsid w:val="00280E36"/>
    <w:rsid w:val="0028166A"/>
    <w:rsid w:val="0028188F"/>
    <w:rsid w:val="0028198A"/>
    <w:rsid w:val="002820CB"/>
    <w:rsid w:val="00282947"/>
    <w:rsid w:val="00282E28"/>
    <w:rsid w:val="002837B5"/>
    <w:rsid w:val="00283BC7"/>
    <w:rsid w:val="00283E45"/>
    <w:rsid w:val="002847BC"/>
    <w:rsid w:val="00284A4A"/>
    <w:rsid w:val="00284C95"/>
    <w:rsid w:val="00284F60"/>
    <w:rsid w:val="0028516E"/>
    <w:rsid w:val="00285467"/>
    <w:rsid w:val="00285C5E"/>
    <w:rsid w:val="00285C94"/>
    <w:rsid w:val="002861B0"/>
    <w:rsid w:val="0028682F"/>
    <w:rsid w:val="002901F2"/>
    <w:rsid w:val="0029069D"/>
    <w:rsid w:val="00290767"/>
    <w:rsid w:val="00290A4D"/>
    <w:rsid w:val="00290F59"/>
    <w:rsid w:val="00290F7E"/>
    <w:rsid w:val="00291408"/>
    <w:rsid w:val="00291AC5"/>
    <w:rsid w:val="00291E01"/>
    <w:rsid w:val="002926C0"/>
    <w:rsid w:val="0029291C"/>
    <w:rsid w:val="00292A9D"/>
    <w:rsid w:val="00292C2B"/>
    <w:rsid w:val="00293098"/>
    <w:rsid w:val="002933FE"/>
    <w:rsid w:val="00293506"/>
    <w:rsid w:val="0029381A"/>
    <w:rsid w:val="002948D0"/>
    <w:rsid w:val="002948D5"/>
    <w:rsid w:val="002949A6"/>
    <w:rsid w:val="00294D1E"/>
    <w:rsid w:val="0029551F"/>
    <w:rsid w:val="002958FB"/>
    <w:rsid w:val="00296407"/>
    <w:rsid w:val="00296538"/>
    <w:rsid w:val="00296885"/>
    <w:rsid w:val="00296EFE"/>
    <w:rsid w:val="0029755C"/>
    <w:rsid w:val="002979FB"/>
    <w:rsid w:val="002979FE"/>
    <w:rsid w:val="002A02F1"/>
    <w:rsid w:val="002A0F25"/>
    <w:rsid w:val="002A0F58"/>
    <w:rsid w:val="002A17A5"/>
    <w:rsid w:val="002A1B60"/>
    <w:rsid w:val="002A3073"/>
    <w:rsid w:val="002A331D"/>
    <w:rsid w:val="002A3DFE"/>
    <w:rsid w:val="002A4A33"/>
    <w:rsid w:val="002A4D46"/>
    <w:rsid w:val="002A538D"/>
    <w:rsid w:val="002A5414"/>
    <w:rsid w:val="002A5A27"/>
    <w:rsid w:val="002A5D0F"/>
    <w:rsid w:val="002A606E"/>
    <w:rsid w:val="002A733C"/>
    <w:rsid w:val="002A7546"/>
    <w:rsid w:val="002A790E"/>
    <w:rsid w:val="002A7CD4"/>
    <w:rsid w:val="002B0C15"/>
    <w:rsid w:val="002B173E"/>
    <w:rsid w:val="002B1D94"/>
    <w:rsid w:val="002B1F8F"/>
    <w:rsid w:val="002B2364"/>
    <w:rsid w:val="002B26C8"/>
    <w:rsid w:val="002B2792"/>
    <w:rsid w:val="002B28A5"/>
    <w:rsid w:val="002B2C46"/>
    <w:rsid w:val="002B2D5D"/>
    <w:rsid w:val="002B32E5"/>
    <w:rsid w:val="002B38E2"/>
    <w:rsid w:val="002B39A3"/>
    <w:rsid w:val="002B3E18"/>
    <w:rsid w:val="002B3FD8"/>
    <w:rsid w:val="002B42AF"/>
    <w:rsid w:val="002B49CD"/>
    <w:rsid w:val="002B5939"/>
    <w:rsid w:val="002B600E"/>
    <w:rsid w:val="002B6382"/>
    <w:rsid w:val="002B696E"/>
    <w:rsid w:val="002B6C67"/>
    <w:rsid w:val="002B6E47"/>
    <w:rsid w:val="002B743F"/>
    <w:rsid w:val="002C02DE"/>
    <w:rsid w:val="002C0385"/>
    <w:rsid w:val="002C0424"/>
    <w:rsid w:val="002C0501"/>
    <w:rsid w:val="002C06B1"/>
    <w:rsid w:val="002C0719"/>
    <w:rsid w:val="002C0BC7"/>
    <w:rsid w:val="002C0F4E"/>
    <w:rsid w:val="002C1528"/>
    <w:rsid w:val="002C153E"/>
    <w:rsid w:val="002C1B70"/>
    <w:rsid w:val="002C2097"/>
    <w:rsid w:val="002C2D5E"/>
    <w:rsid w:val="002C4C0D"/>
    <w:rsid w:val="002C625E"/>
    <w:rsid w:val="002C6621"/>
    <w:rsid w:val="002C6EDD"/>
    <w:rsid w:val="002C79E0"/>
    <w:rsid w:val="002C7B4D"/>
    <w:rsid w:val="002C7C29"/>
    <w:rsid w:val="002C7CB1"/>
    <w:rsid w:val="002D082D"/>
    <w:rsid w:val="002D0AD1"/>
    <w:rsid w:val="002D17D9"/>
    <w:rsid w:val="002D18B9"/>
    <w:rsid w:val="002D22F9"/>
    <w:rsid w:val="002D2679"/>
    <w:rsid w:val="002D2727"/>
    <w:rsid w:val="002D372E"/>
    <w:rsid w:val="002D3B91"/>
    <w:rsid w:val="002D3DEF"/>
    <w:rsid w:val="002D4289"/>
    <w:rsid w:val="002D440B"/>
    <w:rsid w:val="002D511B"/>
    <w:rsid w:val="002D6046"/>
    <w:rsid w:val="002D6129"/>
    <w:rsid w:val="002D67B2"/>
    <w:rsid w:val="002D6EA1"/>
    <w:rsid w:val="002D6ECD"/>
    <w:rsid w:val="002D6F81"/>
    <w:rsid w:val="002D79E1"/>
    <w:rsid w:val="002D7BF2"/>
    <w:rsid w:val="002E0167"/>
    <w:rsid w:val="002E04E3"/>
    <w:rsid w:val="002E08C5"/>
    <w:rsid w:val="002E09D8"/>
    <w:rsid w:val="002E0F0C"/>
    <w:rsid w:val="002E1003"/>
    <w:rsid w:val="002E138A"/>
    <w:rsid w:val="002E147A"/>
    <w:rsid w:val="002E1A3F"/>
    <w:rsid w:val="002E2662"/>
    <w:rsid w:val="002E26D5"/>
    <w:rsid w:val="002E2847"/>
    <w:rsid w:val="002E29C5"/>
    <w:rsid w:val="002E30BA"/>
    <w:rsid w:val="002E330C"/>
    <w:rsid w:val="002E345A"/>
    <w:rsid w:val="002E4038"/>
    <w:rsid w:val="002E48BA"/>
    <w:rsid w:val="002E608F"/>
    <w:rsid w:val="002E65F3"/>
    <w:rsid w:val="002E6B58"/>
    <w:rsid w:val="002E75C0"/>
    <w:rsid w:val="002E7CEC"/>
    <w:rsid w:val="002F0631"/>
    <w:rsid w:val="002F064D"/>
    <w:rsid w:val="002F082F"/>
    <w:rsid w:val="002F0C14"/>
    <w:rsid w:val="002F1192"/>
    <w:rsid w:val="002F122E"/>
    <w:rsid w:val="002F13F1"/>
    <w:rsid w:val="002F16D0"/>
    <w:rsid w:val="002F218F"/>
    <w:rsid w:val="002F24E5"/>
    <w:rsid w:val="002F305D"/>
    <w:rsid w:val="002F33BD"/>
    <w:rsid w:val="002F34C8"/>
    <w:rsid w:val="002F40A7"/>
    <w:rsid w:val="002F41AD"/>
    <w:rsid w:val="002F4418"/>
    <w:rsid w:val="002F4708"/>
    <w:rsid w:val="002F4826"/>
    <w:rsid w:val="002F4C47"/>
    <w:rsid w:val="002F4E28"/>
    <w:rsid w:val="002F51DF"/>
    <w:rsid w:val="002F602A"/>
    <w:rsid w:val="002F61F5"/>
    <w:rsid w:val="002F732F"/>
    <w:rsid w:val="002F76AC"/>
    <w:rsid w:val="002F7BF1"/>
    <w:rsid w:val="002F7F4F"/>
    <w:rsid w:val="003007DD"/>
    <w:rsid w:val="00300DE1"/>
    <w:rsid w:val="0030112C"/>
    <w:rsid w:val="00301A73"/>
    <w:rsid w:val="00301B97"/>
    <w:rsid w:val="00301DD7"/>
    <w:rsid w:val="00301DF4"/>
    <w:rsid w:val="003021B8"/>
    <w:rsid w:val="003024B1"/>
    <w:rsid w:val="00303083"/>
    <w:rsid w:val="0030315F"/>
    <w:rsid w:val="00303507"/>
    <w:rsid w:val="003035B1"/>
    <w:rsid w:val="00304B88"/>
    <w:rsid w:val="003052B8"/>
    <w:rsid w:val="00305F9E"/>
    <w:rsid w:val="00306409"/>
    <w:rsid w:val="0030640B"/>
    <w:rsid w:val="0030681C"/>
    <w:rsid w:val="00306D26"/>
    <w:rsid w:val="00307518"/>
    <w:rsid w:val="0031020C"/>
    <w:rsid w:val="003106EB"/>
    <w:rsid w:val="00310825"/>
    <w:rsid w:val="0031106B"/>
    <w:rsid w:val="00311D08"/>
    <w:rsid w:val="00311EBB"/>
    <w:rsid w:val="00312148"/>
    <w:rsid w:val="003127FD"/>
    <w:rsid w:val="00312BCC"/>
    <w:rsid w:val="00312FC0"/>
    <w:rsid w:val="00313603"/>
    <w:rsid w:val="00313B52"/>
    <w:rsid w:val="00313BA8"/>
    <w:rsid w:val="00313FF3"/>
    <w:rsid w:val="00314715"/>
    <w:rsid w:val="00314A4C"/>
    <w:rsid w:val="00314CC0"/>
    <w:rsid w:val="00314D14"/>
    <w:rsid w:val="00315078"/>
    <w:rsid w:val="0031583D"/>
    <w:rsid w:val="00316A6A"/>
    <w:rsid w:val="00316C27"/>
    <w:rsid w:val="00316E2B"/>
    <w:rsid w:val="0031703B"/>
    <w:rsid w:val="00317BFB"/>
    <w:rsid w:val="00317E62"/>
    <w:rsid w:val="00320149"/>
    <w:rsid w:val="003202D6"/>
    <w:rsid w:val="00320373"/>
    <w:rsid w:val="00320900"/>
    <w:rsid w:val="003209B6"/>
    <w:rsid w:val="00320AB7"/>
    <w:rsid w:val="00320F9B"/>
    <w:rsid w:val="0032261F"/>
    <w:rsid w:val="0032281E"/>
    <w:rsid w:val="00322832"/>
    <w:rsid w:val="003228DF"/>
    <w:rsid w:val="003228EA"/>
    <w:rsid w:val="0032303B"/>
    <w:rsid w:val="00323810"/>
    <w:rsid w:val="003253BF"/>
    <w:rsid w:val="003253D2"/>
    <w:rsid w:val="0032654D"/>
    <w:rsid w:val="003266EB"/>
    <w:rsid w:val="00326876"/>
    <w:rsid w:val="00326DB1"/>
    <w:rsid w:val="003274D8"/>
    <w:rsid w:val="00327C48"/>
    <w:rsid w:val="00327CCE"/>
    <w:rsid w:val="00327D58"/>
    <w:rsid w:val="00330330"/>
    <w:rsid w:val="0033060F"/>
    <w:rsid w:val="003313CD"/>
    <w:rsid w:val="003315CA"/>
    <w:rsid w:val="0033162D"/>
    <w:rsid w:val="00331C5C"/>
    <w:rsid w:val="00332024"/>
    <w:rsid w:val="003322E2"/>
    <w:rsid w:val="00332516"/>
    <w:rsid w:val="00332CCE"/>
    <w:rsid w:val="003331D7"/>
    <w:rsid w:val="003343B4"/>
    <w:rsid w:val="00334927"/>
    <w:rsid w:val="003356B8"/>
    <w:rsid w:val="0033575D"/>
    <w:rsid w:val="00336031"/>
    <w:rsid w:val="00336494"/>
    <w:rsid w:val="00337031"/>
    <w:rsid w:val="0033731A"/>
    <w:rsid w:val="00337FC9"/>
    <w:rsid w:val="00340178"/>
    <w:rsid w:val="00341045"/>
    <w:rsid w:val="003413B8"/>
    <w:rsid w:val="0034300F"/>
    <w:rsid w:val="0034367F"/>
    <w:rsid w:val="00343B5E"/>
    <w:rsid w:val="00343CD3"/>
    <w:rsid w:val="003454C9"/>
    <w:rsid w:val="00345506"/>
    <w:rsid w:val="003456B7"/>
    <w:rsid w:val="003456DD"/>
    <w:rsid w:val="00345938"/>
    <w:rsid w:val="00345DA4"/>
    <w:rsid w:val="003467C2"/>
    <w:rsid w:val="00346B43"/>
    <w:rsid w:val="00347B4B"/>
    <w:rsid w:val="00347EA1"/>
    <w:rsid w:val="00350388"/>
    <w:rsid w:val="0035043E"/>
    <w:rsid w:val="00350CEC"/>
    <w:rsid w:val="00350D88"/>
    <w:rsid w:val="00350DAA"/>
    <w:rsid w:val="00350E0F"/>
    <w:rsid w:val="00350F5C"/>
    <w:rsid w:val="0035113A"/>
    <w:rsid w:val="00351B27"/>
    <w:rsid w:val="00351F48"/>
    <w:rsid w:val="003532C1"/>
    <w:rsid w:val="00353F03"/>
    <w:rsid w:val="00353F42"/>
    <w:rsid w:val="0035417E"/>
    <w:rsid w:val="003548A8"/>
    <w:rsid w:val="003553DB"/>
    <w:rsid w:val="0035542C"/>
    <w:rsid w:val="003558A7"/>
    <w:rsid w:val="00355A77"/>
    <w:rsid w:val="00355F62"/>
    <w:rsid w:val="0035603C"/>
    <w:rsid w:val="00356795"/>
    <w:rsid w:val="00356B11"/>
    <w:rsid w:val="00356D44"/>
    <w:rsid w:val="003574EF"/>
    <w:rsid w:val="00357BB7"/>
    <w:rsid w:val="00357CD3"/>
    <w:rsid w:val="003602A7"/>
    <w:rsid w:val="003604A9"/>
    <w:rsid w:val="00360601"/>
    <w:rsid w:val="00360A72"/>
    <w:rsid w:val="00360C94"/>
    <w:rsid w:val="003617D8"/>
    <w:rsid w:val="00361856"/>
    <w:rsid w:val="00361A59"/>
    <w:rsid w:val="00362284"/>
    <w:rsid w:val="00362556"/>
    <w:rsid w:val="00362675"/>
    <w:rsid w:val="003626DB"/>
    <w:rsid w:val="00362FB3"/>
    <w:rsid w:val="0036321B"/>
    <w:rsid w:val="003634D2"/>
    <w:rsid w:val="00363812"/>
    <w:rsid w:val="00363971"/>
    <w:rsid w:val="00363C5F"/>
    <w:rsid w:val="00364B5C"/>
    <w:rsid w:val="00364E6C"/>
    <w:rsid w:val="003662F2"/>
    <w:rsid w:val="003663BF"/>
    <w:rsid w:val="003669EB"/>
    <w:rsid w:val="00366E72"/>
    <w:rsid w:val="00366E88"/>
    <w:rsid w:val="00366EF9"/>
    <w:rsid w:val="003703DD"/>
    <w:rsid w:val="003703F0"/>
    <w:rsid w:val="003705DC"/>
    <w:rsid w:val="0037077A"/>
    <w:rsid w:val="00370F6D"/>
    <w:rsid w:val="00371359"/>
    <w:rsid w:val="0037188B"/>
    <w:rsid w:val="00371A05"/>
    <w:rsid w:val="00371B6B"/>
    <w:rsid w:val="00371D34"/>
    <w:rsid w:val="00371D92"/>
    <w:rsid w:val="00371E94"/>
    <w:rsid w:val="003731AA"/>
    <w:rsid w:val="00373448"/>
    <w:rsid w:val="00373F5B"/>
    <w:rsid w:val="003744A6"/>
    <w:rsid w:val="0037540D"/>
    <w:rsid w:val="00375957"/>
    <w:rsid w:val="00376365"/>
    <w:rsid w:val="003767B3"/>
    <w:rsid w:val="00376BF9"/>
    <w:rsid w:val="00376F04"/>
    <w:rsid w:val="003770F4"/>
    <w:rsid w:val="00377491"/>
    <w:rsid w:val="003775F5"/>
    <w:rsid w:val="00377796"/>
    <w:rsid w:val="00377C57"/>
    <w:rsid w:val="00377EDE"/>
    <w:rsid w:val="00380128"/>
    <w:rsid w:val="003806EA"/>
    <w:rsid w:val="003807C3"/>
    <w:rsid w:val="003807F8"/>
    <w:rsid w:val="00380821"/>
    <w:rsid w:val="00380DA1"/>
    <w:rsid w:val="0038125D"/>
    <w:rsid w:val="003823B9"/>
    <w:rsid w:val="00382451"/>
    <w:rsid w:val="003824D9"/>
    <w:rsid w:val="00382EF6"/>
    <w:rsid w:val="00383A06"/>
    <w:rsid w:val="00383B2F"/>
    <w:rsid w:val="00383C21"/>
    <w:rsid w:val="0038422B"/>
    <w:rsid w:val="00384324"/>
    <w:rsid w:val="00384B79"/>
    <w:rsid w:val="00385CCE"/>
    <w:rsid w:val="0038615B"/>
    <w:rsid w:val="00386D45"/>
    <w:rsid w:val="00387304"/>
    <w:rsid w:val="003873E3"/>
    <w:rsid w:val="00387714"/>
    <w:rsid w:val="0038771E"/>
    <w:rsid w:val="00387A0A"/>
    <w:rsid w:val="0039061D"/>
    <w:rsid w:val="00390D1F"/>
    <w:rsid w:val="00390E7A"/>
    <w:rsid w:val="003912BC"/>
    <w:rsid w:val="00391D39"/>
    <w:rsid w:val="003924CE"/>
    <w:rsid w:val="00392B8F"/>
    <w:rsid w:val="003939CA"/>
    <w:rsid w:val="00393CB8"/>
    <w:rsid w:val="00393D0E"/>
    <w:rsid w:val="00393D11"/>
    <w:rsid w:val="00394583"/>
    <w:rsid w:val="00394AE6"/>
    <w:rsid w:val="00394AF3"/>
    <w:rsid w:val="00394BE7"/>
    <w:rsid w:val="00395B26"/>
    <w:rsid w:val="00396D3A"/>
    <w:rsid w:val="00397D83"/>
    <w:rsid w:val="00397D91"/>
    <w:rsid w:val="00397F7E"/>
    <w:rsid w:val="003A0527"/>
    <w:rsid w:val="003A13E1"/>
    <w:rsid w:val="003A1770"/>
    <w:rsid w:val="003A2368"/>
    <w:rsid w:val="003A24CF"/>
    <w:rsid w:val="003A263D"/>
    <w:rsid w:val="003A2967"/>
    <w:rsid w:val="003A38A8"/>
    <w:rsid w:val="003A3ED9"/>
    <w:rsid w:val="003A41A4"/>
    <w:rsid w:val="003A42F2"/>
    <w:rsid w:val="003A4372"/>
    <w:rsid w:val="003A460B"/>
    <w:rsid w:val="003A4B98"/>
    <w:rsid w:val="003A4CA6"/>
    <w:rsid w:val="003A522D"/>
    <w:rsid w:val="003A52A9"/>
    <w:rsid w:val="003A67C2"/>
    <w:rsid w:val="003A6E97"/>
    <w:rsid w:val="003A776E"/>
    <w:rsid w:val="003A7792"/>
    <w:rsid w:val="003B0156"/>
    <w:rsid w:val="003B0BBA"/>
    <w:rsid w:val="003B0BE0"/>
    <w:rsid w:val="003B10B4"/>
    <w:rsid w:val="003B153F"/>
    <w:rsid w:val="003B1DDB"/>
    <w:rsid w:val="003B2084"/>
    <w:rsid w:val="003B22FD"/>
    <w:rsid w:val="003B3D27"/>
    <w:rsid w:val="003B42F0"/>
    <w:rsid w:val="003B43A3"/>
    <w:rsid w:val="003B51A1"/>
    <w:rsid w:val="003B563A"/>
    <w:rsid w:val="003B5B0C"/>
    <w:rsid w:val="003B65D7"/>
    <w:rsid w:val="003B699E"/>
    <w:rsid w:val="003B6B5D"/>
    <w:rsid w:val="003B74A1"/>
    <w:rsid w:val="003B74DD"/>
    <w:rsid w:val="003B7BAE"/>
    <w:rsid w:val="003C03FD"/>
    <w:rsid w:val="003C06FD"/>
    <w:rsid w:val="003C0B5E"/>
    <w:rsid w:val="003C0F4B"/>
    <w:rsid w:val="003C1371"/>
    <w:rsid w:val="003C13A5"/>
    <w:rsid w:val="003C13D5"/>
    <w:rsid w:val="003C1661"/>
    <w:rsid w:val="003C17F5"/>
    <w:rsid w:val="003C187D"/>
    <w:rsid w:val="003C1ADC"/>
    <w:rsid w:val="003C1F52"/>
    <w:rsid w:val="003C21C9"/>
    <w:rsid w:val="003C2550"/>
    <w:rsid w:val="003C2EEE"/>
    <w:rsid w:val="003C31B6"/>
    <w:rsid w:val="003C3313"/>
    <w:rsid w:val="003C37A8"/>
    <w:rsid w:val="003C3946"/>
    <w:rsid w:val="003C3F42"/>
    <w:rsid w:val="003C417A"/>
    <w:rsid w:val="003C43BD"/>
    <w:rsid w:val="003C4798"/>
    <w:rsid w:val="003C4854"/>
    <w:rsid w:val="003C5169"/>
    <w:rsid w:val="003C53F7"/>
    <w:rsid w:val="003C54EF"/>
    <w:rsid w:val="003C6507"/>
    <w:rsid w:val="003C6BC1"/>
    <w:rsid w:val="003C6F35"/>
    <w:rsid w:val="003C708E"/>
    <w:rsid w:val="003D0286"/>
    <w:rsid w:val="003D05A7"/>
    <w:rsid w:val="003D062A"/>
    <w:rsid w:val="003D0885"/>
    <w:rsid w:val="003D105E"/>
    <w:rsid w:val="003D1594"/>
    <w:rsid w:val="003D25CB"/>
    <w:rsid w:val="003D27CF"/>
    <w:rsid w:val="003D2BA0"/>
    <w:rsid w:val="003D3864"/>
    <w:rsid w:val="003D3E70"/>
    <w:rsid w:val="003D403B"/>
    <w:rsid w:val="003D4068"/>
    <w:rsid w:val="003D43EB"/>
    <w:rsid w:val="003D4779"/>
    <w:rsid w:val="003D49A0"/>
    <w:rsid w:val="003D4E64"/>
    <w:rsid w:val="003D6253"/>
    <w:rsid w:val="003D65A1"/>
    <w:rsid w:val="003D6FB9"/>
    <w:rsid w:val="003D7075"/>
    <w:rsid w:val="003D79DF"/>
    <w:rsid w:val="003D7DF8"/>
    <w:rsid w:val="003E024D"/>
    <w:rsid w:val="003E03A0"/>
    <w:rsid w:val="003E05C2"/>
    <w:rsid w:val="003E09ED"/>
    <w:rsid w:val="003E0BCC"/>
    <w:rsid w:val="003E1892"/>
    <w:rsid w:val="003E1959"/>
    <w:rsid w:val="003E203A"/>
    <w:rsid w:val="003E214E"/>
    <w:rsid w:val="003E2718"/>
    <w:rsid w:val="003E2771"/>
    <w:rsid w:val="003E29EE"/>
    <w:rsid w:val="003E2FC5"/>
    <w:rsid w:val="003E356B"/>
    <w:rsid w:val="003E3CA6"/>
    <w:rsid w:val="003E47E3"/>
    <w:rsid w:val="003E4BD1"/>
    <w:rsid w:val="003E4E4B"/>
    <w:rsid w:val="003E5111"/>
    <w:rsid w:val="003E5901"/>
    <w:rsid w:val="003E594C"/>
    <w:rsid w:val="003E5B51"/>
    <w:rsid w:val="003E6152"/>
    <w:rsid w:val="003E6377"/>
    <w:rsid w:val="003E693C"/>
    <w:rsid w:val="003E70B8"/>
    <w:rsid w:val="003E7784"/>
    <w:rsid w:val="003E7F75"/>
    <w:rsid w:val="003F051B"/>
    <w:rsid w:val="003F05E0"/>
    <w:rsid w:val="003F0DD4"/>
    <w:rsid w:val="003F13F8"/>
    <w:rsid w:val="003F2B0F"/>
    <w:rsid w:val="003F2D15"/>
    <w:rsid w:val="003F3640"/>
    <w:rsid w:val="003F38D8"/>
    <w:rsid w:val="003F475C"/>
    <w:rsid w:val="003F49B1"/>
    <w:rsid w:val="003F541C"/>
    <w:rsid w:val="003F5CAD"/>
    <w:rsid w:val="003F6314"/>
    <w:rsid w:val="003F643D"/>
    <w:rsid w:val="003F647C"/>
    <w:rsid w:val="003F6C2D"/>
    <w:rsid w:val="003F70A9"/>
    <w:rsid w:val="0040062A"/>
    <w:rsid w:val="00401055"/>
    <w:rsid w:val="00401122"/>
    <w:rsid w:val="0040113E"/>
    <w:rsid w:val="004014B2"/>
    <w:rsid w:val="00401638"/>
    <w:rsid w:val="00401674"/>
    <w:rsid w:val="0040184F"/>
    <w:rsid w:val="004018DE"/>
    <w:rsid w:val="00401ED2"/>
    <w:rsid w:val="00402699"/>
    <w:rsid w:val="00402E04"/>
    <w:rsid w:val="004031B9"/>
    <w:rsid w:val="00403497"/>
    <w:rsid w:val="004037A5"/>
    <w:rsid w:val="004037D9"/>
    <w:rsid w:val="00403B74"/>
    <w:rsid w:val="00403C6E"/>
    <w:rsid w:val="0040495E"/>
    <w:rsid w:val="004049EC"/>
    <w:rsid w:val="00404DA2"/>
    <w:rsid w:val="004053F9"/>
    <w:rsid w:val="004058A5"/>
    <w:rsid w:val="00405F15"/>
    <w:rsid w:val="00406005"/>
    <w:rsid w:val="00406772"/>
    <w:rsid w:val="0040693C"/>
    <w:rsid w:val="00406C22"/>
    <w:rsid w:val="00406C98"/>
    <w:rsid w:val="004074E4"/>
    <w:rsid w:val="00407805"/>
    <w:rsid w:val="00410104"/>
    <w:rsid w:val="004108BC"/>
    <w:rsid w:val="00410990"/>
    <w:rsid w:val="0041221F"/>
    <w:rsid w:val="004122C5"/>
    <w:rsid w:val="00412810"/>
    <w:rsid w:val="00412FC2"/>
    <w:rsid w:val="004132EC"/>
    <w:rsid w:val="00413B01"/>
    <w:rsid w:val="00414080"/>
    <w:rsid w:val="00414194"/>
    <w:rsid w:val="00414643"/>
    <w:rsid w:val="00415159"/>
    <w:rsid w:val="004161E3"/>
    <w:rsid w:val="00416452"/>
    <w:rsid w:val="00416C1B"/>
    <w:rsid w:val="00417343"/>
    <w:rsid w:val="00417C1D"/>
    <w:rsid w:val="004204F5"/>
    <w:rsid w:val="00420BDD"/>
    <w:rsid w:val="004219C9"/>
    <w:rsid w:val="00421D05"/>
    <w:rsid w:val="00422154"/>
    <w:rsid w:val="004224D0"/>
    <w:rsid w:val="004229A6"/>
    <w:rsid w:val="00422DB9"/>
    <w:rsid w:val="00422E93"/>
    <w:rsid w:val="004230EE"/>
    <w:rsid w:val="00423715"/>
    <w:rsid w:val="00423C84"/>
    <w:rsid w:val="00423F31"/>
    <w:rsid w:val="00423F74"/>
    <w:rsid w:val="0042428E"/>
    <w:rsid w:val="00424976"/>
    <w:rsid w:val="0042551C"/>
    <w:rsid w:val="00426062"/>
    <w:rsid w:val="00426A91"/>
    <w:rsid w:val="00426B68"/>
    <w:rsid w:val="00426BC4"/>
    <w:rsid w:val="00426D9F"/>
    <w:rsid w:val="00426E31"/>
    <w:rsid w:val="00426EEC"/>
    <w:rsid w:val="0042708C"/>
    <w:rsid w:val="004272A7"/>
    <w:rsid w:val="00427FC9"/>
    <w:rsid w:val="0043014D"/>
    <w:rsid w:val="004301B8"/>
    <w:rsid w:val="0043025A"/>
    <w:rsid w:val="0043035E"/>
    <w:rsid w:val="004307B0"/>
    <w:rsid w:val="00430E26"/>
    <w:rsid w:val="004314EB"/>
    <w:rsid w:val="004316BA"/>
    <w:rsid w:val="00431714"/>
    <w:rsid w:val="004319E6"/>
    <w:rsid w:val="00431A3A"/>
    <w:rsid w:val="00432047"/>
    <w:rsid w:val="004328BF"/>
    <w:rsid w:val="00432BBA"/>
    <w:rsid w:val="00432FC7"/>
    <w:rsid w:val="00434B23"/>
    <w:rsid w:val="00435422"/>
    <w:rsid w:val="004365A2"/>
    <w:rsid w:val="00436EA8"/>
    <w:rsid w:val="004372FB"/>
    <w:rsid w:val="00437AC3"/>
    <w:rsid w:val="00437B03"/>
    <w:rsid w:val="004406C4"/>
    <w:rsid w:val="004408E5"/>
    <w:rsid w:val="00440C44"/>
    <w:rsid w:val="004411DC"/>
    <w:rsid w:val="00441583"/>
    <w:rsid w:val="00441BC1"/>
    <w:rsid w:val="00442813"/>
    <w:rsid w:val="00442BD7"/>
    <w:rsid w:val="00442F81"/>
    <w:rsid w:val="00442FDB"/>
    <w:rsid w:val="00443315"/>
    <w:rsid w:val="0044411A"/>
    <w:rsid w:val="00444A05"/>
    <w:rsid w:val="00444CBA"/>
    <w:rsid w:val="004454A3"/>
    <w:rsid w:val="00445A8D"/>
    <w:rsid w:val="00445C77"/>
    <w:rsid w:val="00446585"/>
    <w:rsid w:val="004465E8"/>
    <w:rsid w:val="0044678F"/>
    <w:rsid w:val="00446D86"/>
    <w:rsid w:val="00447A3F"/>
    <w:rsid w:val="00450395"/>
    <w:rsid w:val="00450C54"/>
    <w:rsid w:val="0045119E"/>
    <w:rsid w:val="004518C0"/>
    <w:rsid w:val="004522E2"/>
    <w:rsid w:val="0045230A"/>
    <w:rsid w:val="00452A68"/>
    <w:rsid w:val="004530F4"/>
    <w:rsid w:val="00453D75"/>
    <w:rsid w:val="00454656"/>
    <w:rsid w:val="0045469F"/>
    <w:rsid w:val="00454EB0"/>
    <w:rsid w:val="00454EBD"/>
    <w:rsid w:val="0045500A"/>
    <w:rsid w:val="004553CA"/>
    <w:rsid w:val="00455B80"/>
    <w:rsid w:val="00455C12"/>
    <w:rsid w:val="00455CAC"/>
    <w:rsid w:val="00455E50"/>
    <w:rsid w:val="00456114"/>
    <w:rsid w:val="0045725B"/>
    <w:rsid w:val="00457643"/>
    <w:rsid w:val="00457A5B"/>
    <w:rsid w:val="00457CB2"/>
    <w:rsid w:val="00457F37"/>
    <w:rsid w:val="00457F41"/>
    <w:rsid w:val="00457FEA"/>
    <w:rsid w:val="00460279"/>
    <w:rsid w:val="00460333"/>
    <w:rsid w:val="004603BC"/>
    <w:rsid w:val="004613E8"/>
    <w:rsid w:val="00461E6B"/>
    <w:rsid w:val="00461F51"/>
    <w:rsid w:val="004622D1"/>
    <w:rsid w:val="004625E7"/>
    <w:rsid w:val="00462890"/>
    <w:rsid w:val="00462E92"/>
    <w:rsid w:val="00462EE0"/>
    <w:rsid w:val="0046382F"/>
    <w:rsid w:val="00463AEC"/>
    <w:rsid w:val="00463E17"/>
    <w:rsid w:val="00464538"/>
    <w:rsid w:val="00464685"/>
    <w:rsid w:val="004646EC"/>
    <w:rsid w:val="00464836"/>
    <w:rsid w:val="004651C8"/>
    <w:rsid w:val="00465C02"/>
    <w:rsid w:val="004661D3"/>
    <w:rsid w:val="004662F0"/>
    <w:rsid w:val="004663D1"/>
    <w:rsid w:val="00466E56"/>
    <w:rsid w:val="00467027"/>
    <w:rsid w:val="004672E5"/>
    <w:rsid w:val="004675D3"/>
    <w:rsid w:val="00470054"/>
    <w:rsid w:val="004702FD"/>
    <w:rsid w:val="00470634"/>
    <w:rsid w:val="00470956"/>
    <w:rsid w:val="00470995"/>
    <w:rsid w:val="00470AB1"/>
    <w:rsid w:val="00470EA2"/>
    <w:rsid w:val="00471869"/>
    <w:rsid w:val="00471FC0"/>
    <w:rsid w:val="004723F5"/>
    <w:rsid w:val="00472CF4"/>
    <w:rsid w:val="00472E39"/>
    <w:rsid w:val="004731A8"/>
    <w:rsid w:val="00473409"/>
    <w:rsid w:val="004737D8"/>
    <w:rsid w:val="00473D1E"/>
    <w:rsid w:val="00473E9E"/>
    <w:rsid w:val="00474028"/>
    <w:rsid w:val="004741C4"/>
    <w:rsid w:val="004747BE"/>
    <w:rsid w:val="004747DC"/>
    <w:rsid w:val="00474A7C"/>
    <w:rsid w:val="00475630"/>
    <w:rsid w:val="004757B7"/>
    <w:rsid w:val="00475C63"/>
    <w:rsid w:val="00475F3D"/>
    <w:rsid w:val="00476319"/>
    <w:rsid w:val="00476965"/>
    <w:rsid w:val="00476B01"/>
    <w:rsid w:val="004772FA"/>
    <w:rsid w:val="00477885"/>
    <w:rsid w:val="0048004D"/>
    <w:rsid w:val="00480102"/>
    <w:rsid w:val="0048019C"/>
    <w:rsid w:val="00480440"/>
    <w:rsid w:val="00480CB8"/>
    <w:rsid w:val="004811EA"/>
    <w:rsid w:val="004821C9"/>
    <w:rsid w:val="00482232"/>
    <w:rsid w:val="00482ABC"/>
    <w:rsid w:val="004832E6"/>
    <w:rsid w:val="0048381F"/>
    <w:rsid w:val="00483BCA"/>
    <w:rsid w:val="00484007"/>
    <w:rsid w:val="0048453A"/>
    <w:rsid w:val="00484571"/>
    <w:rsid w:val="00484CFD"/>
    <w:rsid w:val="0048537E"/>
    <w:rsid w:val="00485CE6"/>
    <w:rsid w:val="0048626D"/>
    <w:rsid w:val="004862E5"/>
    <w:rsid w:val="00486B73"/>
    <w:rsid w:val="00486BCA"/>
    <w:rsid w:val="00487023"/>
    <w:rsid w:val="004874DA"/>
    <w:rsid w:val="00487C2D"/>
    <w:rsid w:val="00487DC3"/>
    <w:rsid w:val="00490717"/>
    <w:rsid w:val="00490F31"/>
    <w:rsid w:val="004912DF"/>
    <w:rsid w:val="00492143"/>
    <w:rsid w:val="004921CD"/>
    <w:rsid w:val="00492251"/>
    <w:rsid w:val="0049298E"/>
    <w:rsid w:val="00492D65"/>
    <w:rsid w:val="00492FFE"/>
    <w:rsid w:val="00493605"/>
    <w:rsid w:val="0049381E"/>
    <w:rsid w:val="00493905"/>
    <w:rsid w:val="00493F2E"/>
    <w:rsid w:val="0049437C"/>
    <w:rsid w:val="0049440C"/>
    <w:rsid w:val="00494DEA"/>
    <w:rsid w:val="00496095"/>
    <w:rsid w:val="00496375"/>
    <w:rsid w:val="00496381"/>
    <w:rsid w:val="00496395"/>
    <w:rsid w:val="004966DF"/>
    <w:rsid w:val="00496B3C"/>
    <w:rsid w:val="00496E76"/>
    <w:rsid w:val="004971B6"/>
    <w:rsid w:val="00497DAB"/>
    <w:rsid w:val="00497E08"/>
    <w:rsid w:val="00497E7A"/>
    <w:rsid w:val="00497EC0"/>
    <w:rsid w:val="004A0264"/>
    <w:rsid w:val="004A0883"/>
    <w:rsid w:val="004A0A08"/>
    <w:rsid w:val="004A1103"/>
    <w:rsid w:val="004A132A"/>
    <w:rsid w:val="004A2211"/>
    <w:rsid w:val="004A265A"/>
    <w:rsid w:val="004A29A0"/>
    <w:rsid w:val="004A2AD8"/>
    <w:rsid w:val="004A30CA"/>
    <w:rsid w:val="004A319B"/>
    <w:rsid w:val="004A340E"/>
    <w:rsid w:val="004A350D"/>
    <w:rsid w:val="004A3938"/>
    <w:rsid w:val="004A42E0"/>
    <w:rsid w:val="004A452E"/>
    <w:rsid w:val="004A4746"/>
    <w:rsid w:val="004A47F9"/>
    <w:rsid w:val="004A5785"/>
    <w:rsid w:val="004A597D"/>
    <w:rsid w:val="004A5BD3"/>
    <w:rsid w:val="004A5CC5"/>
    <w:rsid w:val="004A6627"/>
    <w:rsid w:val="004A6952"/>
    <w:rsid w:val="004A6995"/>
    <w:rsid w:val="004A71B7"/>
    <w:rsid w:val="004B05D4"/>
    <w:rsid w:val="004B06E9"/>
    <w:rsid w:val="004B07A5"/>
    <w:rsid w:val="004B117A"/>
    <w:rsid w:val="004B2063"/>
    <w:rsid w:val="004B213E"/>
    <w:rsid w:val="004B254D"/>
    <w:rsid w:val="004B2884"/>
    <w:rsid w:val="004B2E27"/>
    <w:rsid w:val="004B2FB9"/>
    <w:rsid w:val="004B3073"/>
    <w:rsid w:val="004B34BE"/>
    <w:rsid w:val="004B474F"/>
    <w:rsid w:val="004B4DF2"/>
    <w:rsid w:val="004B5BB7"/>
    <w:rsid w:val="004B5E83"/>
    <w:rsid w:val="004B5F88"/>
    <w:rsid w:val="004B60DD"/>
    <w:rsid w:val="004B67CC"/>
    <w:rsid w:val="004B67FB"/>
    <w:rsid w:val="004B6AA2"/>
    <w:rsid w:val="004B6EE1"/>
    <w:rsid w:val="004C01F8"/>
    <w:rsid w:val="004C031F"/>
    <w:rsid w:val="004C0950"/>
    <w:rsid w:val="004C177D"/>
    <w:rsid w:val="004C185C"/>
    <w:rsid w:val="004C1E31"/>
    <w:rsid w:val="004C21A1"/>
    <w:rsid w:val="004C2609"/>
    <w:rsid w:val="004C2A32"/>
    <w:rsid w:val="004C2F98"/>
    <w:rsid w:val="004C3C17"/>
    <w:rsid w:val="004C422F"/>
    <w:rsid w:val="004C4A4E"/>
    <w:rsid w:val="004C4FD2"/>
    <w:rsid w:val="004C5682"/>
    <w:rsid w:val="004C5F95"/>
    <w:rsid w:val="004C6164"/>
    <w:rsid w:val="004C6575"/>
    <w:rsid w:val="004C69B8"/>
    <w:rsid w:val="004C6B58"/>
    <w:rsid w:val="004C6CC1"/>
    <w:rsid w:val="004C70C2"/>
    <w:rsid w:val="004C7B9F"/>
    <w:rsid w:val="004C7CF5"/>
    <w:rsid w:val="004C7E01"/>
    <w:rsid w:val="004C7FBA"/>
    <w:rsid w:val="004D05D6"/>
    <w:rsid w:val="004D06DB"/>
    <w:rsid w:val="004D0EEA"/>
    <w:rsid w:val="004D10F3"/>
    <w:rsid w:val="004D1793"/>
    <w:rsid w:val="004D182C"/>
    <w:rsid w:val="004D18D8"/>
    <w:rsid w:val="004D1C3F"/>
    <w:rsid w:val="004D2276"/>
    <w:rsid w:val="004D272B"/>
    <w:rsid w:val="004D312D"/>
    <w:rsid w:val="004D3334"/>
    <w:rsid w:val="004D3702"/>
    <w:rsid w:val="004D399B"/>
    <w:rsid w:val="004D3B97"/>
    <w:rsid w:val="004D4955"/>
    <w:rsid w:val="004D4B9C"/>
    <w:rsid w:val="004D4D96"/>
    <w:rsid w:val="004D5183"/>
    <w:rsid w:val="004D5779"/>
    <w:rsid w:val="004D5FF0"/>
    <w:rsid w:val="004D626A"/>
    <w:rsid w:val="004D6F6E"/>
    <w:rsid w:val="004D75A8"/>
    <w:rsid w:val="004D7ABA"/>
    <w:rsid w:val="004E00FB"/>
    <w:rsid w:val="004E0722"/>
    <w:rsid w:val="004E1123"/>
    <w:rsid w:val="004E22D1"/>
    <w:rsid w:val="004E25B3"/>
    <w:rsid w:val="004E270E"/>
    <w:rsid w:val="004E2851"/>
    <w:rsid w:val="004E2BAA"/>
    <w:rsid w:val="004E324B"/>
    <w:rsid w:val="004E32B9"/>
    <w:rsid w:val="004E38EA"/>
    <w:rsid w:val="004E4170"/>
    <w:rsid w:val="004E4423"/>
    <w:rsid w:val="004E44AC"/>
    <w:rsid w:val="004E45A7"/>
    <w:rsid w:val="004E5537"/>
    <w:rsid w:val="004E55A3"/>
    <w:rsid w:val="004E5808"/>
    <w:rsid w:val="004E5BCC"/>
    <w:rsid w:val="004E6037"/>
    <w:rsid w:val="004E61BD"/>
    <w:rsid w:val="004E6CB5"/>
    <w:rsid w:val="004E7208"/>
    <w:rsid w:val="004E7453"/>
    <w:rsid w:val="004E74C2"/>
    <w:rsid w:val="004E795B"/>
    <w:rsid w:val="004E7CE4"/>
    <w:rsid w:val="004F03C6"/>
    <w:rsid w:val="004F06B5"/>
    <w:rsid w:val="004F0716"/>
    <w:rsid w:val="004F0CBE"/>
    <w:rsid w:val="004F0CF3"/>
    <w:rsid w:val="004F10ED"/>
    <w:rsid w:val="004F1122"/>
    <w:rsid w:val="004F1300"/>
    <w:rsid w:val="004F175C"/>
    <w:rsid w:val="004F2B03"/>
    <w:rsid w:val="004F3162"/>
    <w:rsid w:val="004F3197"/>
    <w:rsid w:val="004F3F32"/>
    <w:rsid w:val="004F40C7"/>
    <w:rsid w:val="004F447E"/>
    <w:rsid w:val="004F4645"/>
    <w:rsid w:val="004F4691"/>
    <w:rsid w:val="004F525C"/>
    <w:rsid w:val="004F5342"/>
    <w:rsid w:val="004F536A"/>
    <w:rsid w:val="004F5900"/>
    <w:rsid w:val="004F5AE5"/>
    <w:rsid w:val="004F5D12"/>
    <w:rsid w:val="004F639B"/>
    <w:rsid w:val="004F65C9"/>
    <w:rsid w:val="004F672C"/>
    <w:rsid w:val="004F731E"/>
    <w:rsid w:val="004F746D"/>
    <w:rsid w:val="004F7C15"/>
    <w:rsid w:val="005007BC"/>
    <w:rsid w:val="0050082A"/>
    <w:rsid w:val="005009A9"/>
    <w:rsid w:val="005019CA"/>
    <w:rsid w:val="00501FF1"/>
    <w:rsid w:val="00503305"/>
    <w:rsid w:val="00503828"/>
    <w:rsid w:val="0050397A"/>
    <w:rsid w:val="00503991"/>
    <w:rsid w:val="005048B4"/>
    <w:rsid w:val="005049AB"/>
    <w:rsid w:val="005051A6"/>
    <w:rsid w:val="0050524B"/>
    <w:rsid w:val="00506056"/>
    <w:rsid w:val="005062BF"/>
    <w:rsid w:val="005062D3"/>
    <w:rsid w:val="005067BC"/>
    <w:rsid w:val="00506E5D"/>
    <w:rsid w:val="00507A9D"/>
    <w:rsid w:val="00507B1F"/>
    <w:rsid w:val="00510072"/>
    <w:rsid w:val="00510657"/>
    <w:rsid w:val="00510691"/>
    <w:rsid w:val="00510831"/>
    <w:rsid w:val="00510BEC"/>
    <w:rsid w:val="0051164B"/>
    <w:rsid w:val="0051291C"/>
    <w:rsid w:val="00512A1E"/>
    <w:rsid w:val="00513145"/>
    <w:rsid w:val="00513539"/>
    <w:rsid w:val="005145FC"/>
    <w:rsid w:val="00514D56"/>
    <w:rsid w:val="00515036"/>
    <w:rsid w:val="005151F4"/>
    <w:rsid w:val="00515459"/>
    <w:rsid w:val="0051550A"/>
    <w:rsid w:val="00515781"/>
    <w:rsid w:val="00515BFD"/>
    <w:rsid w:val="00515C07"/>
    <w:rsid w:val="00515EF0"/>
    <w:rsid w:val="00517F71"/>
    <w:rsid w:val="00520022"/>
    <w:rsid w:val="00520513"/>
    <w:rsid w:val="0052062E"/>
    <w:rsid w:val="00520925"/>
    <w:rsid w:val="0052133A"/>
    <w:rsid w:val="0052195A"/>
    <w:rsid w:val="005220D7"/>
    <w:rsid w:val="005224BF"/>
    <w:rsid w:val="005224E5"/>
    <w:rsid w:val="0052274B"/>
    <w:rsid w:val="0052285F"/>
    <w:rsid w:val="00522A54"/>
    <w:rsid w:val="00522FAB"/>
    <w:rsid w:val="00523035"/>
    <w:rsid w:val="0052315E"/>
    <w:rsid w:val="005236AD"/>
    <w:rsid w:val="00523978"/>
    <w:rsid w:val="00523AE7"/>
    <w:rsid w:val="00523F57"/>
    <w:rsid w:val="00524265"/>
    <w:rsid w:val="005249B8"/>
    <w:rsid w:val="00524FCE"/>
    <w:rsid w:val="00525185"/>
    <w:rsid w:val="005256E7"/>
    <w:rsid w:val="005257CB"/>
    <w:rsid w:val="00525DA5"/>
    <w:rsid w:val="00525DF4"/>
    <w:rsid w:val="0052668B"/>
    <w:rsid w:val="00526BE2"/>
    <w:rsid w:val="00526EA2"/>
    <w:rsid w:val="005272A2"/>
    <w:rsid w:val="00527D54"/>
    <w:rsid w:val="005301F6"/>
    <w:rsid w:val="00530C64"/>
    <w:rsid w:val="00531080"/>
    <w:rsid w:val="00531479"/>
    <w:rsid w:val="005318FC"/>
    <w:rsid w:val="005319FE"/>
    <w:rsid w:val="00531B81"/>
    <w:rsid w:val="00531F13"/>
    <w:rsid w:val="0053263C"/>
    <w:rsid w:val="00532818"/>
    <w:rsid w:val="005328DE"/>
    <w:rsid w:val="00533764"/>
    <w:rsid w:val="005337C2"/>
    <w:rsid w:val="00533981"/>
    <w:rsid w:val="0053437C"/>
    <w:rsid w:val="0053507D"/>
    <w:rsid w:val="00535F90"/>
    <w:rsid w:val="00535FAF"/>
    <w:rsid w:val="005367A3"/>
    <w:rsid w:val="00537559"/>
    <w:rsid w:val="0054035F"/>
    <w:rsid w:val="005415B4"/>
    <w:rsid w:val="00541657"/>
    <w:rsid w:val="005416E7"/>
    <w:rsid w:val="00541EC0"/>
    <w:rsid w:val="00542126"/>
    <w:rsid w:val="005425FB"/>
    <w:rsid w:val="00543292"/>
    <w:rsid w:val="0054336F"/>
    <w:rsid w:val="00543895"/>
    <w:rsid w:val="005440DC"/>
    <w:rsid w:val="00544C09"/>
    <w:rsid w:val="00545296"/>
    <w:rsid w:val="005458A3"/>
    <w:rsid w:val="005459F5"/>
    <w:rsid w:val="005462DA"/>
    <w:rsid w:val="005465A9"/>
    <w:rsid w:val="005465AE"/>
    <w:rsid w:val="0054705A"/>
    <w:rsid w:val="005472DF"/>
    <w:rsid w:val="00547590"/>
    <w:rsid w:val="005476CB"/>
    <w:rsid w:val="005477C1"/>
    <w:rsid w:val="005478B2"/>
    <w:rsid w:val="005478F0"/>
    <w:rsid w:val="00547A55"/>
    <w:rsid w:val="00547B53"/>
    <w:rsid w:val="005500A2"/>
    <w:rsid w:val="005500E2"/>
    <w:rsid w:val="0055043D"/>
    <w:rsid w:val="00550517"/>
    <w:rsid w:val="00550919"/>
    <w:rsid w:val="00550BA4"/>
    <w:rsid w:val="00550C15"/>
    <w:rsid w:val="0055221E"/>
    <w:rsid w:val="00552282"/>
    <w:rsid w:val="005522CF"/>
    <w:rsid w:val="00552880"/>
    <w:rsid w:val="00552982"/>
    <w:rsid w:val="00554183"/>
    <w:rsid w:val="00554EE1"/>
    <w:rsid w:val="00555240"/>
    <w:rsid w:val="0055537B"/>
    <w:rsid w:val="005557AA"/>
    <w:rsid w:val="00555C8D"/>
    <w:rsid w:val="00555EE0"/>
    <w:rsid w:val="005565E9"/>
    <w:rsid w:val="005568E8"/>
    <w:rsid w:val="00557009"/>
    <w:rsid w:val="00557179"/>
    <w:rsid w:val="005571EA"/>
    <w:rsid w:val="00557DEB"/>
    <w:rsid w:val="005602A6"/>
    <w:rsid w:val="00560430"/>
    <w:rsid w:val="00560551"/>
    <w:rsid w:val="00560AE9"/>
    <w:rsid w:val="00560BC8"/>
    <w:rsid w:val="00560C5C"/>
    <w:rsid w:val="00560E78"/>
    <w:rsid w:val="0056176E"/>
    <w:rsid w:val="00561784"/>
    <w:rsid w:val="0056182A"/>
    <w:rsid w:val="00561D18"/>
    <w:rsid w:val="0056274E"/>
    <w:rsid w:val="00562FBB"/>
    <w:rsid w:val="0056331D"/>
    <w:rsid w:val="00563750"/>
    <w:rsid w:val="00564335"/>
    <w:rsid w:val="005649DB"/>
    <w:rsid w:val="0056523B"/>
    <w:rsid w:val="005657DB"/>
    <w:rsid w:val="005658C8"/>
    <w:rsid w:val="00566E95"/>
    <w:rsid w:val="00567898"/>
    <w:rsid w:val="0056792D"/>
    <w:rsid w:val="00567A30"/>
    <w:rsid w:val="00567F85"/>
    <w:rsid w:val="00567FD0"/>
    <w:rsid w:val="005700C1"/>
    <w:rsid w:val="0057025E"/>
    <w:rsid w:val="00570906"/>
    <w:rsid w:val="005711CE"/>
    <w:rsid w:val="00571E05"/>
    <w:rsid w:val="00572098"/>
    <w:rsid w:val="00572B26"/>
    <w:rsid w:val="00572D8E"/>
    <w:rsid w:val="005730A8"/>
    <w:rsid w:val="0057337E"/>
    <w:rsid w:val="00573AD4"/>
    <w:rsid w:val="00573B78"/>
    <w:rsid w:val="005744CF"/>
    <w:rsid w:val="00574501"/>
    <w:rsid w:val="00574532"/>
    <w:rsid w:val="005745B8"/>
    <w:rsid w:val="005745D8"/>
    <w:rsid w:val="00574B38"/>
    <w:rsid w:val="00575347"/>
    <w:rsid w:val="0057538F"/>
    <w:rsid w:val="00575428"/>
    <w:rsid w:val="00575650"/>
    <w:rsid w:val="0057567D"/>
    <w:rsid w:val="00575BD3"/>
    <w:rsid w:val="00575C0D"/>
    <w:rsid w:val="005768D7"/>
    <w:rsid w:val="00577271"/>
    <w:rsid w:val="005774A8"/>
    <w:rsid w:val="0057753A"/>
    <w:rsid w:val="005779F0"/>
    <w:rsid w:val="00577ED1"/>
    <w:rsid w:val="00580018"/>
    <w:rsid w:val="005802EB"/>
    <w:rsid w:val="00580880"/>
    <w:rsid w:val="005808D8"/>
    <w:rsid w:val="005810E0"/>
    <w:rsid w:val="00581403"/>
    <w:rsid w:val="0058142B"/>
    <w:rsid w:val="00581642"/>
    <w:rsid w:val="00581DA4"/>
    <w:rsid w:val="0058301E"/>
    <w:rsid w:val="00583809"/>
    <w:rsid w:val="005839F3"/>
    <w:rsid w:val="00583BCF"/>
    <w:rsid w:val="00584399"/>
    <w:rsid w:val="005843E7"/>
    <w:rsid w:val="00584CC2"/>
    <w:rsid w:val="00584E6B"/>
    <w:rsid w:val="005851AE"/>
    <w:rsid w:val="00585606"/>
    <w:rsid w:val="005862B8"/>
    <w:rsid w:val="00586311"/>
    <w:rsid w:val="005867AD"/>
    <w:rsid w:val="005869EA"/>
    <w:rsid w:val="00586E86"/>
    <w:rsid w:val="0058706F"/>
    <w:rsid w:val="0058730F"/>
    <w:rsid w:val="005875CD"/>
    <w:rsid w:val="00587F37"/>
    <w:rsid w:val="00587FD0"/>
    <w:rsid w:val="00590512"/>
    <w:rsid w:val="00590585"/>
    <w:rsid w:val="00590897"/>
    <w:rsid w:val="00590B33"/>
    <w:rsid w:val="00590D90"/>
    <w:rsid w:val="0059273E"/>
    <w:rsid w:val="00593368"/>
    <w:rsid w:val="00593A5D"/>
    <w:rsid w:val="00593E90"/>
    <w:rsid w:val="00594012"/>
    <w:rsid w:val="00594597"/>
    <w:rsid w:val="005945F0"/>
    <w:rsid w:val="005948A4"/>
    <w:rsid w:val="00594B73"/>
    <w:rsid w:val="00595A4D"/>
    <w:rsid w:val="0059602F"/>
    <w:rsid w:val="00596146"/>
    <w:rsid w:val="0059636C"/>
    <w:rsid w:val="0059681B"/>
    <w:rsid w:val="005969F1"/>
    <w:rsid w:val="00596A5B"/>
    <w:rsid w:val="00597220"/>
    <w:rsid w:val="00597822"/>
    <w:rsid w:val="00597AA1"/>
    <w:rsid w:val="00597BAD"/>
    <w:rsid w:val="00597CA9"/>
    <w:rsid w:val="005A019E"/>
    <w:rsid w:val="005A05A4"/>
    <w:rsid w:val="005A0778"/>
    <w:rsid w:val="005A0832"/>
    <w:rsid w:val="005A09DB"/>
    <w:rsid w:val="005A0C7C"/>
    <w:rsid w:val="005A0DE7"/>
    <w:rsid w:val="005A100F"/>
    <w:rsid w:val="005A2061"/>
    <w:rsid w:val="005A33EC"/>
    <w:rsid w:val="005A3A47"/>
    <w:rsid w:val="005A4016"/>
    <w:rsid w:val="005A44C8"/>
    <w:rsid w:val="005A50DA"/>
    <w:rsid w:val="005A559F"/>
    <w:rsid w:val="005A6387"/>
    <w:rsid w:val="005A6D52"/>
    <w:rsid w:val="005A77E5"/>
    <w:rsid w:val="005A7974"/>
    <w:rsid w:val="005A7A3B"/>
    <w:rsid w:val="005A7F72"/>
    <w:rsid w:val="005B0283"/>
    <w:rsid w:val="005B1A29"/>
    <w:rsid w:val="005B2040"/>
    <w:rsid w:val="005B2DB3"/>
    <w:rsid w:val="005B318C"/>
    <w:rsid w:val="005B33AD"/>
    <w:rsid w:val="005B34BE"/>
    <w:rsid w:val="005B42BD"/>
    <w:rsid w:val="005B618D"/>
    <w:rsid w:val="005B6347"/>
    <w:rsid w:val="005B650D"/>
    <w:rsid w:val="005B7353"/>
    <w:rsid w:val="005B7CF5"/>
    <w:rsid w:val="005B7ED7"/>
    <w:rsid w:val="005C068F"/>
    <w:rsid w:val="005C07D2"/>
    <w:rsid w:val="005C07EA"/>
    <w:rsid w:val="005C0CBD"/>
    <w:rsid w:val="005C1844"/>
    <w:rsid w:val="005C22C6"/>
    <w:rsid w:val="005C26A2"/>
    <w:rsid w:val="005C2B33"/>
    <w:rsid w:val="005C2CCB"/>
    <w:rsid w:val="005C3DA2"/>
    <w:rsid w:val="005C46D4"/>
    <w:rsid w:val="005C4F1C"/>
    <w:rsid w:val="005C5B0B"/>
    <w:rsid w:val="005C5B93"/>
    <w:rsid w:val="005C5C6A"/>
    <w:rsid w:val="005C60C5"/>
    <w:rsid w:val="005C61CD"/>
    <w:rsid w:val="005C68FF"/>
    <w:rsid w:val="005C7299"/>
    <w:rsid w:val="005C7874"/>
    <w:rsid w:val="005C7CC6"/>
    <w:rsid w:val="005C7FE4"/>
    <w:rsid w:val="005D1014"/>
    <w:rsid w:val="005D149A"/>
    <w:rsid w:val="005D14E1"/>
    <w:rsid w:val="005D19A6"/>
    <w:rsid w:val="005D1A6D"/>
    <w:rsid w:val="005D1F90"/>
    <w:rsid w:val="005D2421"/>
    <w:rsid w:val="005D2EEA"/>
    <w:rsid w:val="005D3357"/>
    <w:rsid w:val="005D3552"/>
    <w:rsid w:val="005D382E"/>
    <w:rsid w:val="005D3A0B"/>
    <w:rsid w:val="005D3D15"/>
    <w:rsid w:val="005D492D"/>
    <w:rsid w:val="005D49E9"/>
    <w:rsid w:val="005D4DF0"/>
    <w:rsid w:val="005D502E"/>
    <w:rsid w:val="005D51FB"/>
    <w:rsid w:val="005D5210"/>
    <w:rsid w:val="005D5AFE"/>
    <w:rsid w:val="005D655C"/>
    <w:rsid w:val="005D656B"/>
    <w:rsid w:val="005D6AB2"/>
    <w:rsid w:val="005D6F96"/>
    <w:rsid w:val="005D7288"/>
    <w:rsid w:val="005D73F0"/>
    <w:rsid w:val="005E0327"/>
    <w:rsid w:val="005E0404"/>
    <w:rsid w:val="005E089E"/>
    <w:rsid w:val="005E0C48"/>
    <w:rsid w:val="005E1238"/>
    <w:rsid w:val="005E1296"/>
    <w:rsid w:val="005E2136"/>
    <w:rsid w:val="005E227F"/>
    <w:rsid w:val="005E2503"/>
    <w:rsid w:val="005E26FE"/>
    <w:rsid w:val="005E2820"/>
    <w:rsid w:val="005E2ED4"/>
    <w:rsid w:val="005E331E"/>
    <w:rsid w:val="005E3A5E"/>
    <w:rsid w:val="005E5703"/>
    <w:rsid w:val="005E5766"/>
    <w:rsid w:val="005E600F"/>
    <w:rsid w:val="005E6254"/>
    <w:rsid w:val="005E662B"/>
    <w:rsid w:val="005E66A4"/>
    <w:rsid w:val="005E672B"/>
    <w:rsid w:val="005E6B57"/>
    <w:rsid w:val="005E740C"/>
    <w:rsid w:val="005E75B4"/>
    <w:rsid w:val="005E784F"/>
    <w:rsid w:val="005E7A5B"/>
    <w:rsid w:val="005E7F5D"/>
    <w:rsid w:val="005F0024"/>
    <w:rsid w:val="005F0CE0"/>
    <w:rsid w:val="005F1A5D"/>
    <w:rsid w:val="005F1FF7"/>
    <w:rsid w:val="005F2433"/>
    <w:rsid w:val="005F2769"/>
    <w:rsid w:val="005F2C15"/>
    <w:rsid w:val="005F3D18"/>
    <w:rsid w:val="005F4045"/>
    <w:rsid w:val="005F4083"/>
    <w:rsid w:val="005F40F0"/>
    <w:rsid w:val="005F449E"/>
    <w:rsid w:val="005F45FE"/>
    <w:rsid w:val="005F4E67"/>
    <w:rsid w:val="005F578D"/>
    <w:rsid w:val="005F57B5"/>
    <w:rsid w:val="005F628E"/>
    <w:rsid w:val="005F64B3"/>
    <w:rsid w:val="005F6E63"/>
    <w:rsid w:val="005F6E6A"/>
    <w:rsid w:val="005F7127"/>
    <w:rsid w:val="005F7186"/>
    <w:rsid w:val="005F731E"/>
    <w:rsid w:val="005F7620"/>
    <w:rsid w:val="005F77F2"/>
    <w:rsid w:val="00600906"/>
    <w:rsid w:val="0060099E"/>
    <w:rsid w:val="00600C12"/>
    <w:rsid w:val="00600C5B"/>
    <w:rsid w:val="00600D1E"/>
    <w:rsid w:val="00600E84"/>
    <w:rsid w:val="00600FA9"/>
    <w:rsid w:val="00600FF0"/>
    <w:rsid w:val="00602757"/>
    <w:rsid w:val="00602815"/>
    <w:rsid w:val="00602A68"/>
    <w:rsid w:val="00602C5E"/>
    <w:rsid w:val="006030CC"/>
    <w:rsid w:val="00603DA9"/>
    <w:rsid w:val="00603DFE"/>
    <w:rsid w:val="00603E00"/>
    <w:rsid w:val="00604275"/>
    <w:rsid w:val="00604D8B"/>
    <w:rsid w:val="00605173"/>
    <w:rsid w:val="006052EF"/>
    <w:rsid w:val="00605819"/>
    <w:rsid w:val="00605A1B"/>
    <w:rsid w:val="00605A8C"/>
    <w:rsid w:val="00605E09"/>
    <w:rsid w:val="00605F29"/>
    <w:rsid w:val="00606070"/>
    <w:rsid w:val="006073AE"/>
    <w:rsid w:val="0060741B"/>
    <w:rsid w:val="0061016E"/>
    <w:rsid w:val="00610536"/>
    <w:rsid w:val="00610E9A"/>
    <w:rsid w:val="00611414"/>
    <w:rsid w:val="006123D1"/>
    <w:rsid w:val="0061250F"/>
    <w:rsid w:val="00612864"/>
    <w:rsid w:val="00612C56"/>
    <w:rsid w:val="006133AC"/>
    <w:rsid w:val="00613FA9"/>
    <w:rsid w:val="00613FB8"/>
    <w:rsid w:val="00613FF9"/>
    <w:rsid w:val="00614A3E"/>
    <w:rsid w:val="0061504A"/>
    <w:rsid w:val="006150F8"/>
    <w:rsid w:val="006152B2"/>
    <w:rsid w:val="006156EA"/>
    <w:rsid w:val="00615B04"/>
    <w:rsid w:val="006169D8"/>
    <w:rsid w:val="00616F81"/>
    <w:rsid w:val="00617267"/>
    <w:rsid w:val="00620043"/>
    <w:rsid w:val="0062004A"/>
    <w:rsid w:val="0062034E"/>
    <w:rsid w:val="006208B2"/>
    <w:rsid w:val="006214B1"/>
    <w:rsid w:val="006218DF"/>
    <w:rsid w:val="006220F3"/>
    <w:rsid w:val="006228CD"/>
    <w:rsid w:val="00622F10"/>
    <w:rsid w:val="0062329F"/>
    <w:rsid w:val="00624209"/>
    <w:rsid w:val="00624405"/>
    <w:rsid w:val="00624B79"/>
    <w:rsid w:val="00625006"/>
    <w:rsid w:val="006252A3"/>
    <w:rsid w:val="006257EC"/>
    <w:rsid w:val="006258E1"/>
    <w:rsid w:val="00625EF1"/>
    <w:rsid w:val="00626018"/>
    <w:rsid w:val="00626450"/>
    <w:rsid w:val="00626C68"/>
    <w:rsid w:val="00626DDD"/>
    <w:rsid w:val="0062707D"/>
    <w:rsid w:val="006271D8"/>
    <w:rsid w:val="00627516"/>
    <w:rsid w:val="0062786A"/>
    <w:rsid w:val="00627C49"/>
    <w:rsid w:val="00627D1E"/>
    <w:rsid w:val="00630620"/>
    <w:rsid w:val="00630B23"/>
    <w:rsid w:val="00631631"/>
    <w:rsid w:val="00631679"/>
    <w:rsid w:val="00631AFF"/>
    <w:rsid w:val="00631C15"/>
    <w:rsid w:val="00632298"/>
    <w:rsid w:val="006326CD"/>
    <w:rsid w:val="0063322B"/>
    <w:rsid w:val="006335AB"/>
    <w:rsid w:val="00633B9B"/>
    <w:rsid w:val="006345DA"/>
    <w:rsid w:val="00634C72"/>
    <w:rsid w:val="00634CB1"/>
    <w:rsid w:val="006356B4"/>
    <w:rsid w:val="006368F6"/>
    <w:rsid w:val="0063697D"/>
    <w:rsid w:val="00636991"/>
    <w:rsid w:val="00636FAF"/>
    <w:rsid w:val="00636FEA"/>
    <w:rsid w:val="0063786B"/>
    <w:rsid w:val="00637957"/>
    <w:rsid w:val="00637A9D"/>
    <w:rsid w:val="00637ADD"/>
    <w:rsid w:val="00637F02"/>
    <w:rsid w:val="006400FC"/>
    <w:rsid w:val="006401E2"/>
    <w:rsid w:val="00640557"/>
    <w:rsid w:val="006406E9"/>
    <w:rsid w:val="0064130A"/>
    <w:rsid w:val="00641615"/>
    <w:rsid w:val="00641D1F"/>
    <w:rsid w:val="0064206D"/>
    <w:rsid w:val="0064211B"/>
    <w:rsid w:val="0064267A"/>
    <w:rsid w:val="00642CE4"/>
    <w:rsid w:val="00642E30"/>
    <w:rsid w:val="00642EB4"/>
    <w:rsid w:val="0064327F"/>
    <w:rsid w:val="00643D7C"/>
    <w:rsid w:val="00644B87"/>
    <w:rsid w:val="00644E7C"/>
    <w:rsid w:val="0064504E"/>
    <w:rsid w:val="00645374"/>
    <w:rsid w:val="00645627"/>
    <w:rsid w:val="006456A3"/>
    <w:rsid w:val="006464BF"/>
    <w:rsid w:val="006466F2"/>
    <w:rsid w:val="00646835"/>
    <w:rsid w:val="0064692D"/>
    <w:rsid w:val="00646942"/>
    <w:rsid w:val="00646A84"/>
    <w:rsid w:val="00647615"/>
    <w:rsid w:val="006477AC"/>
    <w:rsid w:val="00650139"/>
    <w:rsid w:val="00650BD3"/>
    <w:rsid w:val="0065119B"/>
    <w:rsid w:val="006513E8"/>
    <w:rsid w:val="00651852"/>
    <w:rsid w:val="00651A33"/>
    <w:rsid w:val="00651CCB"/>
    <w:rsid w:val="00651CD2"/>
    <w:rsid w:val="006520D1"/>
    <w:rsid w:val="006521CA"/>
    <w:rsid w:val="006523B7"/>
    <w:rsid w:val="00652441"/>
    <w:rsid w:val="00652561"/>
    <w:rsid w:val="006525A8"/>
    <w:rsid w:val="0065274B"/>
    <w:rsid w:val="00652A45"/>
    <w:rsid w:val="0065328D"/>
    <w:rsid w:val="00653296"/>
    <w:rsid w:val="0065329F"/>
    <w:rsid w:val="00653F2C"/>
    <w:rsid w:val="00655CE5"/>
    <w:rsid w:val="00656357"/>
    <w:rsid w:val="00656430"/>
    <w:rsid w:val="00656FA8"/>
    <w:rsid w:val="006571D3"/>
    <w:rsid w:val="0065721B"/>
    <w:rsid w:val="00657752"/>
    <w:rsid w:val="006577E2"/>
    <w:rsid w:val="00657C7B"/>
    <w:rsid w:val="00660337"/>
    <w:rsid w:val="006603BE"/>
    <w:rsid w:val="00660ED0"/>
    <w:rsid w:val="00660EEF"/>
    <w:rsid w:val="006617D3"/>
    <w:rsid w:val="0066181D"/>
    <w:rsid w:val="00661CAD"/>
    <w:rsid w:val="00661DB0"/>
    <w:rsid w:val="00662100"/>
    <w:rsid w:val="006621CA"/>
    <w:rsid w:val="006635D5"/>
    <w:rsid w:val="006637FA"/>
    <w:rsid w:val="006639C5"/>
    <w:rsid w:val="006640EE"/>
    <w:rsid w:val="00664A98"/>
    <w:rsid w:val="006651B5"/>
    <w:rsid w:val="0066560F"/>
    <w:rsid w:val="0066564E"/>
    <w:rsid w:val="00665AA0"/>
    <w:rsid w:val="00666220"/>
    <w:rsid w:val="006664E2"/>
    <w:rsid w:val="0066692B"/>
    <w:rsid w:val="0066693B"/>
    <w:rsid w:val="00666CBD"/>
    <w:rsid w:val="00670232"/>
    <w:rsid w:val="00670567"/>
    <w:rsid w:val="00670774"/>
    <w:rsid w:val="00670B1F"/>
    <w:rsid w:val="00670B79"/>
    <w:rsid w:val="00670F8C"/>
    <w:rsid w:val="00671299"/>
    <w:rsid w:val="00671B98"/>
    <w:rsid w:val="00671C5D"/>
    <w:rsid w:val="00671CC2"/>
    <w:rsid w:val="00672312"/>
    <w:rsid w:val="00672502"/>
    <w:rsid w:val="00672843"/>
    <w:rsid w:val="0067326D"/>
    <w:rsid w:val="006732F2"/>
    <w:rsid w:val="00673472"/>
    <w:rsid w:val="006735F1"/>
    <w:rsid w:val="006737A2"/>
    <w:rsid w:val="00673B89"/>
    <w:rsid w:val="006749E8"/>
    <w:rsid w:val="00675CAD"/>
    <w:rsid w:val="00675F73"/>
    <w:rsid w:val="006765BE"/>
    <w:rsid w:val="0067661B"/>
    <w:rsid w:val="0067756A"/>
    <w:rsid w:val="006815A4"/>
    <w:rsid w:val="00681928"/>
    <w:rsid w:val="00681F49"/>
    <w:rsid w:val="00681F99"/>
    <w:rsid w:val="0068200B"/>
    <w:rsid w:val="00682047"/>
    <w:rsid w:val="00682C81"/>
    <w:rsid w:val="00682F4A"/>
    <w:rsid w:val="006830CC"/>
    <w:rsid w:val="006835F4"/>
    <w:rsid w:val="006836CA"/>
    <w:rsid w:val="00684C7B"/>
    <w:rsid w:val="006853DA"/>
    <w:rsid w:val="00685AB8"/>
    <w:rsid w:val="00685FD8"/>
    <w:rsid w:val="00685FE6"/>
    <w:rsid w:val="006863D5"/>
    <w:rsid w:val="006865B2"/>
    <w:rsid w:val="006866A5"/>
    <w:rsid w:val="00686B8A"/>
    <w:rsid w:val="00686E9A"/>
    <w:rsid w:val="00687097"/>
    <w:rsid w:val="00687913"/>
    <w:rsid w:val="00687B5D"/>
    <w:rsid w:val="00687FE7"/>
    <w:rsid w:val="00690355"/>
    <w:rsid w:val="00690B28"/>
    <w:rsid w:val="00690C04"/>
    <w:rsid w:val="006912B4"/>
    <w:rsid w:val="00691863"/>
    <w:rsid w:val="00691C53"/>
    <w:rsid w:val="006928FF"/>
    <w:rsid w:val="00693CD3"/>
    <w:rsid w:val="00694880"/>
    <w:rsid w:val="00694D0F"/>
    <w:rsid w:val="006950A2"/>
    <w:rsid w:val="006969A4"/>
    <w:rsid w:val="00696D11"/>
    <w:rsid w:val="00697293"/>
    <w:rsid w:val="006972F7"/>
    <w:rsid w:val="006978A0"/>
    <w:rsid w:val="00697AF4"/>
    <w:rsid w:val="006A0945"/>
    <w:rsid w:val="006A0C72"/>
    <w:rsid w:val="006A170C"/>
    <w:rsid w:val="006A17F2"/>
    <w:rsid w:val="006A2124"/>
    <w:rsid w:val="006A2308"/>
    <w:rsid w:val="006A23DA"/>
    <w:rsid w:val="006A2478"/>
    <w:rsid w:val="006A2583"/>
    <w:rsid w:val="006A2946"/>
    <w:rsid w:val="006A2A30"/>
    <w:rsid w:val="006A2B9C"/>
    <w:rsid w:val="006A2BB0"/>
    <w:rsid w:val="006A2DA8"/>
    <w:rsid w:val="006A2F2C"/>
    <w:rsid w:val="006A3601"/>
    <w:rsid w:val="006A3730"/>
    <w:rsid w:val="006A3B0D"/>
    <w:rsid w:val="006A3B99"/>
    <w:rsid w:val="006A41BC"/>
    <w:rsid w:val="006A457A"/>
    <w:rsid w:val="006A4E14"/>
    <w:rsid w:val="006A549F"/>
    <w:rsid w:val="006A5745"/>
    <w:rsid w:val="006A5B01"/>
    <w:rsid w:val="006A5D9B"/>
    <w:rsid w:val="006A6587"/>
    <w:rsid w:val="006A6809"/>
    <w:rsid w:val="006A68E2"/>
    <w:rsid w:val="006A68ED"/>
    <w:rsid w:val="006A70FF"/>
    <w:rsid w:val="006A76A9"/>
    <w:rsid w:val="006A77F9"/>
    <w:rsid w:val="006A7D06"/>
    <w:rsid w:val="006A7DF0"/>
    <w:rsid w:val="006A7E42"/>
    <w:rsid w:val="006A7E6D"/>
    <w:rsid w:val="006B0963"/>
    <w:rsid w:val="006B0AA9"/>
    <w:rsid w:val="006B0D46"/>
    <w:rsid w:val="006B184D"/>
    <w:rsid w:val="006B1D48"/>
    <w:rsid w:val="006B2DED"/>
    <w:rsid w:val="006B3059"/>
    <w:rsid w:val="006B3489"/>
    <w:rsid w:val="006B35F7"/>
    <w:rsid w:val="006B3B08"/>
    <w:rsid w:val="006B3D99"/>
    <w:rsid w:val="006B40D5"/>
    <w:rsid w:val="006B49AA"/>
    <w:rsid w:val="006B5400"/>
    <w:rsid w:val="006B5A8E"/>
    <w:rsid w:val="006B5EB0"/>
    <w:rsid w:val="006B60C6"/>
    <w:rsid w:val="006B6517"/>
    <w:rsid w:val="006B665A"/>
    <w:rsid w:val="006B678C"/>
    <w:rsid w:val="006B6826"/>
    <w:rsid w:val="006B6FB4"/>
    <w:rsid w:val="006B7A65"/>
    <w:rsid w:val="006B7C0F"/>
    <w:rsid w:val="006B7E7F"/>
    <w:rsid w:val="006C0229"/>
    <w:rsid w:val="006C09F7"/>
    <w:rsid w:val="006C10F0"/>
    <w:rsid w:val="006C16A4"/>
    <w:rsid w:val="006C1D6F"/>
    <w:rsid w:val="006C2F6D"/>
    <w:rsid w:val="006C33C9"/>
    <w:rsid w:val="006C350B"/>
    <w:rsid w:val="006C3B88"/>
    <w:rsid w:val="006C4344"/>
    <w:rsid w:val="006C4932"/>
    <w:rsid w:val="006C5006"/>
    <w:rsid w:val="006C51D0"/>
    <w:rsid w:val="006C5BFF"/>
    <w:rsid w:val="006C5DAA"/>
    <w:rsid w:val="006C5F0B"/>
    <w:rsid w:val="006C6236"/>
    <w:rsid w:val="006C64B9"/>
    <w:rsid w:val="006C6655"/>
    <w:rsid w:val="006C6CAB"/>
    <w:rsid w:val="006C6E27"/>
    <w:rsid w:val="006D0362"/>
    <w:rsid w:val="006D066F"/>
    <w:rsid w:val="006D08E3"/>
    <w:rsid w:val="006D0A74"/>
    <w:rsid w:val="006D0E27"/>
    <w:rsid w:val="006D1098"/>
    <w:rsid w:val="006D122C"/>
    <w:rsid w:val="006D1720"/>
    <w:rsid w:val="006D1C81"/>
    <w:rsid w:val="006D1F5A"/>
    <w:rsid w:val="006D1F74"/>
    <w:rsid w:val="006D2BCD"/>
    <w:rsid w:val="006D34F2"/>
    <w:rsid w:val="006D38CD"/>
    <w:rsid w:val="006D3F90"/>
    <w:rsid w:val="006D40B4"/>
    <w:rsid w:val="006D422C"/>
    <w:rsid w:val="006D4A9A"/>
    <w:rsid w:val="006D4E5F"/>
    <w:rsid w:val="006D4EB0"/>
    <w:rsid w:val="006D533B"/>
    <w:rsid w:val="006D53D1"/>
    <w:rsid w:val="006D5DCB"/>
    <w:rsid w:val="006D6121"/>
    <w:rsid w:val="006D64A1"/>
    <w:rsid w:val="006D670B"/>
    <w:rsid w:val="006D67F3"/>
    <w:rsid w:val="006D6DBC"/>
    <w:rsid w:val="006D7D52"/>
    <w:rsid w:val="006D7E7F"/>
    <w:rsid w:val="006D7F3A"/>
    <w:rsid w:val="006E02DC"/>
    <w:rsid w:val="006E09DF"/>
    <w:rsid w:val="006E0B17"/>
    <w:rsid w:val="006E1633"/>
    <w:rsid w:val="006E1D81"/>
    <w:rsid w:val="006E26F7"/>
    <w:rsid w:val="006E2D9E"/>
    <w:rsid w:val="006E3049"/>
    <w:rsid w:val="006E3769"/>
    <w:rsid w:val="006E3801"/>
    <w:rsid w:val="006E380B"/>
    <w:rsid w:val="006E383C"/>
    <w:rsid w:val="006E4398"/>
    <w:rsid w:val="006E439E"/>
    <w:rsid w:val="006E4D02"/>
    <w:rsid w:val="006E594D"/>
    <w:rsid w:val="006E64A2"/>
    <w:rsid w:val="006E6C23"/>
    <w:rsid w:val="006E6DBD"/>
    <w:rsid w:val="006E7840"/>
    <w:rsid w:val="006E7E84"/>
    <w:rsid w:val="006E7F08"/>
    <w:rsid w:val="006F0550"/>
    <w:rsid w:val="006F0A1E"/>
    <w:rsid w:val="006F1354"/>
    <w:rsid w:val="006F1864"/>
    <w:rsid w:val="006F1B28"/>
    <w:rsid w:val="006F2B83"/>
    <w:rsid w:val="006F2FE8"/>
    <w:rsid w:val="006F302A"/>
    <w:rsid w:val="006F38C1"/>
    <w:rsid w:val="006F3BC1"/>
    <w:rsid w:val="006F40E2"/>
    <w:rsid w:val="006F423F"/>
    <w:rsid w:val="006F42B3"/>
    <w:rsid w:val="006F43FA"/>
    <w:rsid w:val="006F4D04"/>
    <w:rsid w:val="006F5209"/>
    <w:rsid w:val="006F55DF"/>
    <w:rsid w:val="006F5718"/>
    <w:rsid w:val="006F5727"/>
    <w:rsid w:val="006F651E"/>
    <w:rsid w:val="006F6628"/>
    <w:rsid w:val="006F6BCC"/>
    <w:rsid w:val="006F6FAB"/>
    <w:rsid w:val="006F7DFC"/>
    <w:rsid w:val="00700540"/>
    <w:rsid w:val="00700F57"/>
    <w:rsid w:val="00701113"/>
    <w:rsid w:val="00701770"/>
    <w:rsid w:val="00702001"/>
    <w:rsid w:val="00702DA6"/>
    <w:rsid w:val="00702E81"/>
    <w:rsid w:val="0070302E"/>
    <w:rsid w:val="007031A2"/>
    <w:rsid w:val="00703A63"/>
    <w:rsid w:val="00703E67"/>
    <w:rsid w:val="007041AC"/>
    <w:rsid w:val="0070443E"/>
    <w:rsid w:val="0070444A"/>
    <w:rsid w:val="007045E0"/>
    <w:rsid w:val="00704736"/>
    <w:rsid w:val="00704A9C"/>
    <w:rsid w:val="007051EA"/>
    <w:rsid w:val="007056F9"/>
    <w:rsid w:val="0070598C"/>
    <w:rsid w:val="00705CF6"/>
    <w:rsid w:val="007061CB"/>
    <w:rsid w:val="007063CF"/>
    <w:rsid w:val="00706FFB"/>
    <w:rsid w:val="007071C0"/>
    <w:rsid w:val="007071CB"/>
    <w:rsid w:val="00707E71"/>
    <w:rsid w:val="00710051"/>
    <w:rsid w:val="0071017F"/>
    <w:rsid w:val="00710CE3"/>
    <w:rsid w:val="00710E63"/>
    <w:rsid w:val="007113DD"/>
    <w:rsid w:val="00711DE1"/>
    <w:rsid w:val="007120F4"/>
    <w:rsid w:val="007121C8"/>
    <w:rsid w:val="00712D71"/>
    <w:rsid w:val="00712E28"/>
    <w:rsid w:val="007130A4"/>
    <w:rsid w:val="007135D5"/>
    <w:rsid w:val="0071404F"/>
    <w:rsid w:val="0071448E"/>
    <w:rsid w:val="00714525"/>
    <w:rsid w:val="00714A71"/>
    <w:rsid w:val="007150CF"/>
    <w:rsid w:val="007150E4"/>
    <w:rsid w:val="007152D5"/>
    <w:rsid w:val="00715CB7"/>
    <w:rsid w:val="0071605A"/>
    <w:rsid w:val="007163A1"/>
    <w:rsid w:val="00716503"/>
    <w:rsid w:val="0071656B"/>
    <w:rsid w:val="00716778"/>
    <w:rsid w:val="00717161"/>
    <w:rsid w:val="00717233"/>
    <w:rsid w:val="0071755B"/>
    <w:rsid w:val="00717565"/>
    <w:rsid w:val="00717F3E"/>
    <w:rsid w:val="00720180"/>
    <w:rsid w:val="0072024D"/>
    <w:rsid w:val="00720D78"/>
    <w:rsid w:val="00721432"/>
    <w:rsid w:val="007218BD"/>
    <w:rsid w:val="00721C90"/>
    <w:rsid w:val="007220B0"/>
    <w:rsid w:val="007222DD"/>
    <w:rsid w:val="00722727"/>
    <w:rsid w:val="0072282B"/>
    <w:rsid w:val="00722F32"/>
    <w:rsid w:val="0072338B"/>
    <w:rsid w:val="00723C58"/>
    <w:rsid w:val="00724293"/>
    <w:rsid w:val="00724E33"/>
    <w:rsid w:val="007261D7"/>
    <w:rsid w:val="0072627D"/>
    <w:rsid w:val="0072646D"/>
    <w:rsid w:val="00727313"/>
    <w:rsid w:val="00727FA4"/>
    <w:rsid w:val="0073015B"/>
    <w:rsid w:val="007303ED"/>
    <w:rsid w:val="00730A4F"/>
    <w:rsid w:val="00730AE2"/>
    <w:rsid w:val="007316F6"/>
    <w:rsid w:val="007317C8"/>
    <w:rsid w:val="00731A8C"/>
    <w:rsid w:val="00731F0C"/>
    <w:rsid w:val="0073239F"/>
    <w:rsid w:val="007331F0"/>
    <w:rsid w:val="0073352E"/>
    <w:rsid w:val="00733606"/>
    <w:rsid w:val="00733AEC"/>
    <w:rsid w:val="00733B26"/>
    <w:rsid w:val="00733FAC"/>
    <w:rsid w:val="00733FBF"/>
    <w:rsid w:val="007342F9"/>
    <w:rsid w:val="00734D41"/>
    <w:rsid w:val="007354F9"/>
    <w:rsid w:val="00735F57"/>
    <w:rsid w:val="007361DC"/>
    <w:rsid w:val="00736900"/>
    <w:rsid w:val="00736FFC"/>
    <w:rsid w:val="00737C78"/>
    <w:rsid w:val="0074009A"/>
    <w:rsid w:val="00740151"/>
    <w:rsid w:val="007406F0"/>
    <w:rsid w:val="0074124F"/>
    <w:rsid w:val="0074134B"/>
    <w:rsid w:val="00741768"/>
    <w:rsid w:val="007417EF"/>
    <w:rsid w:val="0074184E"/>
    <w:rsid w:val="00741AC3"/>
    <w:rsid w:val="007422B6"/>
    <w:rsid w:val="0074237E"/>
    <w:rsid w:val="00742A7E"/>
    <w:rsid w:val="00743AE0"/>
    <w:rsid w:val="00744A27"/>
    <w:rsid w:val="00744BDC"/>
    <w:rsid w:val="00744E89"/>
    <w:rsid w:val="007459A5"/>
    <w:rsid w:val="00745CAF"/>
    <w:rsid w:val="007460B0"/>
    <w:rsid w:val="007467E8"/>
    <w:rsid w:val="00746920"/>
    <w:rsid w:val="00746A94"/>
    <w:rsid w:val="00746CD9"/>
    <w:rsid w:val="00746E95"/>
    <w:rsid w:val="00747111"/>
    <w:rsid w:val="007472FA"/>
    <w:rsid w:val="00747666"/>
    <w:rsid w:val="00747941"/>
    <w:rsid w:val="00747A55"/>
    <w:rsid w:val="00747BA4"/>
    <w:rsid w:val="00747D8B"/>
    <w:rsid w:val="00747FE8"/>
    <w:rsid w:val="00750D7A"/>
    <w:rsid w:val="007511DD"/>
    <w:rsid w:val="007513CF"/>
    <w:rsid w:val="0075149B"/>
    <w:rsid w:val="00751679"/>
    <w:rsid w:val="0075213B"/>
    <w:rsid w:val="00752C9B"/>
    <w:rsid w:val="0075338E"/>
    <w:rsid w:val="00753816"/>
    <w:rsid w:val="00753B9E"/>
    <w:rsid w:val="00754067"/>
    <w:rsid w:val="007540A4"/>
    <w:rsid w:val="00754BA7"/>
    <w:rsid w:val="00754D5D"/>
    <w:rsid w:val="007552B5"/>
    <w:rsid w:val="0075579E"/>
    <w:rsid w:val="0075596E"/>
    <w:rsid w:val="0075681F"/>
    <w:rsid w:val="00756917"/>
    <w:rsid w:val="00756F9B"/>
    <w:rsid w:val="00757812"/>
    <w:rsid w:val="0075785B"/>
    <w:rsid w:val="00760250"/>
    <w:rsid w:val="00760978"/>
    <w:rsid w:val="00761036"/>
    <w:rsid w:val="007612DB"/>
    <w:rsid w:val="007613A3"/>
    <w:rsid w:val="0076194C"/>
    <w:rsid w:val="00761F02"/>
    <w:rsid w:val="00762F01"/>
    <w:rsid w:val="007638A3"/>
    <w:rsid w:val="00764433"/>
    <w:rsid w:val="00764495"/>
    <w:rsid w:val="00765A4A"/>
    <w:rsid w:val="00766136"/>
    <w:rsid w:val="007662D3"/>
    <w:rsid w:val="0076642A"/>
    <w:rsid w:val="00766AFC"/>
    <w:rsid w:val="00766DE6"/>
    <w:rsid w:val="00767199"/>
    <w:rsid w:val="0076788F"/>
    <w:rsid w:val="00767915"/>
    <w:rsid w:val="00770451"/>
    <w:rsid w:val="00770524"/>
    <w:rsid w:val="007713E1"/>
    <w:rsid w:val="00771646"/>
    <w:rsid w:val="00771FFD"/>
    <w:rsid w:val="00772865"/>
    <w:rsid w:val="007732EA"/>
    <w:rsid w:val="0077399D"/>
    <w:rsid w:val="007743B5"/>
    <w:rsid w:val="0077475B"/>
    <w:rsid w:val="00774C5A"/>
    <w:rsid w:val="00775B9E"/>
    <w:rsid w:val="00775D9A"/>
    <w:rsid w:val="007764C4"/>
    <w:rsid w:val="00776C42"/>
    <w:rsid w:val="00776DAB"/>
    <w:rsid w:val="0077743F"/>
    <w:rsid w:val="00777BB0"/>
    <w:rsid w:val="00777CA6"/>
    <w:rsid w:val="0078051D"/>
    <w:rsid w:val="007814EB"/>
    <w:rsid w:val="007815E2"/>
    <w:rsid w:val="00781EC1"/>
    <w:rsid w:val="00782475"/>
    <w:rsid w:val="00782931"/>
    <w:rsid w:val="0078300D"/>
    <w:rsid w:val="007831B1"/>
    <w:rsid w:val="00783D6C"/>
    <w:rsid w:val="007858BF"/>
    <w:rsid w:val="00785BC5"/>
    <w:rsid w:val="00786BAE"/>
    <w:rsid w:val="00786EFB"/>
    <w:rsid w:val="0078704C"/>
    <w:rsid w:val="007870A3"/>
    <w:rsid w:val="007870BE"/>
    <w:rsid w:val="0078784E"/>
    <w:rsid w:val="00787F5F"/>
    <w:rsid w:val="007904EF"/>
    <w:rsid w:val="00790580"/>
    <w:rsid w:val="00790EEA"/>
    <w:rsid w:val="00791735"/>
    <w:rsid w:val="007919D8"/>
    <w:rsid w:val="00792083"/>
    <w:rsid w:val="00792FA1"/>
    <w:rsid w:val="0079324E"/>
    <w:rsid w:val="007933E0"/>
    <w:rsid w:val="0079640C"/>
    <w:rsid w:val="007965D3"/>
    <w:rsid w:val="007968F6"/>
    <w:rsid w:val="00797298"/>
    <w:rsid w:val="00797F2E"/>
    <w:rsid w:val="007A0933"/>
    <w:rsid w:val="007A0F7E"/>
    <w:rsid w:val="007A15AD"/>
    <w:rsid w:val="007A1E5D"/>
    <w:rsid w:val="007A27EB"/>
    <w:rsid w:val="007A283E"/>
    <w:rsid w:val="007A31BD"/>
    <w:rsid w:val="007A347F"/>
    <w:rsid w:val="007A3711"/>
    <w:rsid w:val="007A3EC4"/>
    <w:rsid w:val="007A4450"/>
    <w:rsid w:val="007A44B9"/>
    <w:rsid w:val="007A4BE4"/>
    <w:rsid w:val="007A5925"/>
    <w:rsid w:val="007A5C0D"/>
    <w:rsid w:val="007A60E2"/>
    <w:rsid w:val="007A68B7"/>
    <w:rsid w:val="007A6A07"/>
    <w:rsid w:val="007A6D88"/>
    <w:rsid w:val="007A6DBA"/>
    <w:rsid w:val="007A7009"/>
    <w:rsid w:val="007A73ED"/>
    <w:rsid w:val="007A7586"/>
    <w:rsid w:val="007A76A2"/>
    <w:rsid w:val="007A77E5"/>
    <w:rsid w:val="007A794A"/>
    <w:rsid w:val="007A7A20"/>
    <w:rsid w:val="007B16D7"/>
    <w:rsid w:val="007B1B17"/>
    <w:rsid w:val="007B23DF"/>
    <w:rsid w:val="007B30E2"/>
    <w:rsid w:val="007B3BFE"/>
    <w:rsid w:val="007B3EAF"/>
    <w:rsid w:val="007B4F49"/>
    <w:rsid w:val="007B50BD"/>
    <w:rsid w:val="007B581B"/>
    <w:rsid w:val="007B5B78"/>
    <w:rsid w:val="007B5C29"/>
    <w:rsid w:val="007B6117"/>
    <w:rsid w:val="007B71D2"/>
    <w:rsid w:val="007B740D"/>
    <w:rsid w:val="007B7A68"/>
    <w:rsid w:val="007C01D9"/>
    <w:rsid w:val="007C04BF"/>
    <w:rsid w:val="007C0640"/>
    <w:rsid w:val="007C0A30"/>
    <w:rsid w:val="007C0AE7"/>
    <w:rsid w:val="007C0D65"/>
    <w:rsid w:val="007C10BA"/>
    <w:rsid w:val="007C169A"/>
    <w:rsid w:val="007C1E50"/>
    <w:rsid w:val="007C265C"/>
    <w:rsid w:val="007C2947"/>
    <w:rsid w:val="007C2E19"/>
    <w:rsid w:val="007C3DC6"/>
    <w:rsid w:val="007C450E"/>
    <w:rsid w:val="007C4B27"/>
    <w:rsid w:val="007C5097"/>
    <w:rsid w:val="007C5221"/>
    <w:rsid w:val="007C5317"/>
    <w:rsid w:val="007C5FA2"/>
    <w:rsid w:val="007C638B"/>
    <w:rsid w:val="007C673B"/>
    <w:rsid w:val="007C788B"/>
    <w:rsid w:val="007C7F9D"/>
    <w:rsid w:val="007D00B8"/>
    <w:rsid w:val="007D03B6"/>
    <w:rsid w:val="007D0622"/>
    <w:rsid w:val="007D0BD8"/>
    <w:rsid w:val="007D0E0B"/>
    <w:rsid w:val="007D0E0F"/>
    <w:rsid w:val="007D17B8"/>
    <w:rsid w:val="007D192B"/>
    <w:rsid w:val="007D1988"/>
    <w:rsid w:val="007D1E10"/>
    <w:rsid w:val="007D2317"/>
    <w:rsid w:val="007D3322"/>
    <w:rsid w:val="007D3B8A"/>
    <w:rsid w:val="007D3F58"/>
    <w:rsid w:val="007D4367"/>
    <w:rsid w:val="007D4371"/>
    <w:rsid w:val="007D4C1C"/>
    <w:rsid w:val="007D4E4F"/>
    <w:rsid w:val="007D535A"/>
    <w:rsid w:val="007D5CFB"/>
    <w:rsid w:val="007D5EA0"/>
    <w:rsid w:val="007D5F0D"/>
    <w:rsid w:val="007D67B7"/>
    <w:rsid w:val="007D6925"/>
    <w:rsid w:val="007D69ED"/>
    <w:rsid w:val="007D6A83"/>
    <w:rsid w:val="007D6B11"/>
    <w:rsid w:val="007D71FB"/>
    <w:rsid w:val="007D761B"/>
    <w:rsid w:val="007D77DB"/>
    <w:rsid w:val="007D7868"/>
    <w:rsid w:val="007D7CE3"/>
    <w:rsid w:val="007D7D14"/>
    <w:rsid w:val="007E0116"/>
    <w:rsid w:val="007E0286"/>
    <w:rsid w:val="007E1430"/>
    <w:rsid w:val="007E1495"/>
    <w:rsid w:val="007E1A9B"/>
    <w:rsid w:val="007E1CC9"/>
    <w:rsid w:val="007E2E3E"/>
    <w:rsid w:val="007E3A57"/>
    <w:rsid w:val="007E4CB7"/>
    <w:rsid w:val="007E4FDE"/>
    <w:rsid w:val="007E5462"/>
    <w:rsid w:val="007E547D"/>
    <w:rsid w:val="007E594C"/>
    <w:rsid w:val="007E5B12"/>
    <w:rsid w:val="007E66FC"/>
    <w:rsid w:val="007E6C8F"/>
    <w:rsid w:val="007E727A"/>
    <w:rsid w:val="007E75EC"/>
    <w:rsid w:val="007E76DD"/>
    <w:rsid w:val="007F00DB"/>
    <w:rsid w:val="007F0742"/>
    <w:rsid w:val="007F1309"/>
    <w:rsid w:val="007F14E0"/>
    <w:rsid w:val="007F1732"/>
    <w:rsid w:val="007F1BEA"/>
    <w:rsid w:val="007F1D96"/>
    <w:rsid w:val="007F1EAA"/>
    <w:rsid w:val="007F2018"/>
    <w:rsid w:val="007F20C0"/>
    <w:rsid w:val="007F2562"/>
    <w:rsid w:val="007F2B38"/>
    <w:rsid w:val="007F2B56"/>
    <w:rsid w:val="007F2E78"/>
    <w:rsid w:val="007F352D"/>
    <w:rsid w:val="007F355F"/>
    <w:rsid w:val="007F3830"/>
    <w:rsid w:val="007F3BCF"/>
    <w:rsid w:val="007F3C35"/>
    <w:rsid w:val="007F3D07"/>
    <w:rsid w:val="007F3EC0"/>
    <w:rsid w:val="007F4DDA"/>
    <w:rsid w:val="007F4F28"/>
    <w:rsid w:val="007F5005"/>
    <w:rsid w:val="007F5896"/>
    <w:rsid w:val="007F5CD4"/>
    <w:rsid w:val="007F5DC1"/>
    <w:rsid w:val="007F64A6"/>
    <w:rsid w:val="007F64BD"/>
    <w:rsid w:val="007F6979"/>
    <w:rsid w:val="007F6F29"/>
    <w:rsid w:val="007F761F"/>
    <w:rsid w:val="007F76D3"/>
    <w:rsid w:val="007F7A50"/>
    <w:rsid w:val="007F7C56"/>
    <w:rsid w:val="00801461"/>
    <w:rsid w:val="00801F38"/>
    <w:rsid w:val="00802013"/>
    <w:rsid w:val="00802416"/>
    <w:rsid w:val="008026F2"/>
    <w:rsid w:val="0080321B"/>
    <w:rsid w:val="0080386E"/>
    <w:rsid w:val="00803E71"/>
    <w:rsid w:val="00804A99"/>
    <w:rsid w:val="00804C65"/>
    <w:rsid w:val="00805319"/>
    <w:rsid w:val="00806242"/>
    <w:rsid w:val="00806601"/>
    <w:rsid w:val="008066EB"/>
    <w:rsid w:val="00806AFA"/>
    <w:rsid w:val="00806B46"/>
    <w:rsid w:val="00807B13"/>
    <w:rsid w:val="00807EDB"/>
    <w:rsid w:val="00807F2A"/>
    <w:rsid w:val="008108A4"/>
    <w:rsid w:val="00810CB2"/>
    <w:rsid w:val="00811B32"/>
    <w:rsid w:val="00811F29"/>
    <w:rsid w:val="00812D37"/>
    <w:rsid w:val="008134AA"/>
    <w:rsid w:val="00813655"/>
    <w:rsid w:val="00813A9E"/>
    <w:rsid w:val="00813B0A"/>
    <w:rsid w:val="00814373"/>
    <w:rsid w:val="00814AE6"/>
    <w:rsid w:val="00814CF5"/>
    <w:rsid w:val="00815A70"/>
    <w:rsid w:val="0081601E"/>
    <w:rsid w:val="00816701"/>
    <w:rsid w:val="00816BAB"/>
    <w:rsid w:val="00816C98"/>
    <w:rsid w:val="00817300"/>
    <w:rsid w:val="008173E8"/>
    <w:rsid w:val="00820845"/>
    <w:rsid w:val="00820B08"/>
    <w:rsid w:val="00820F8A"/>
    <w:rsid w:val="0082223B"/>
    <w:rsid w:val="0082229B"/>
    <w:rsid w:val="0082249A"/>
    <w:rsid w:val="008225C7"/>
    <w:rsid w:val="00822DBE"/>
    <w:rsid w:val="00823041"/>
    <w:rsid w:val="008232E9"/>
    <w:rsid w:val="00823C49"/>
    <w:rsid w:val="00823E86"/>
    <w:rsid w:val="0082407D"/>
    <w:rsid w:val="008243B9"/>
    <w:rsid w:val="008249EB"/>
    <w:rsid w:val="0082508D"/>
    <w:rsid w:val="008256A0"/>
    <w:rsid w:val="00825BB3"/>
    <w:rsid w:val="00825D02"/>
    <w:rsid w:val="00825FA4"/>
    <w:rsid w:val="00826390"/>
    <w:rsid w:val="00826890"/>
    <w:rsid w:val="00826ADA"/>
    <w:rsid w:val="00826EA5"/>
    <w:rsid w:val="00827FED"/>
    <w:rsid w:val="00830377"/>
    <w:rsid w:val="00830407"/>
    <w:rsid w:val="00830768"/>
    <w:rsid w:val="00830907"/>
    <w:rsid w:val="00830955"/>
    <w:rsid w:val="00830ABA"/>
    <w:rsid w:val="00830AD3"/>
    <w:rsid w:val="008310C8"/>
    <w:rsid w:val="00831280"/>
    <w:rsid w:val="008316E8"/>
    <w:rsid w:val="00831860"/>
    <w:rsid w:val="00831A34"/>
    <w:rsid w:val="00831E35"/>
    <w:rsid w:val="008326E3"/>
    <w:rsid w:val="008326EB"/>
    <w:rsid w:val="00832877"/>
    <w:rsid w:val="008331ED"/>
    <w:rsid w:val="00833838"/>
    <w:rsid w:val="00834047"/>
    <w:rsid w:val="0083439D"/>
    <w:rsid w:val="00834E85"/>
    <w:rsid w:val="00835125"/>
    <w:rsid w:val="0083531D"/>
    <w:rsid w:val="008354A3"/>
    <w:rsid w:val="00835D24"/>
    <w:rsid w:val="008360EB"/>
    <w:rsid w:val="00836321"/>
    <w:rsid w:val="008365D3"/>
    <w:rsid w:val="008369AC"/>
    <w:rsid w:val="00836A29"/>
    <w:rsid w:val="00836B2A"/>
    <w:rsid w:val="00836CAB"/>
    <w:rsid w:val="00836D78"/>
    <w:rsid w:val="00837178"/>
    <w:rsid w:val="00837318"/>
    <w:rsid w:val="00837554"/>
    <w:rsid w:val="0084039B"/>
    <w:rsid w:val="008406B2"/>
    <w:rsid w:val="008406B5"/>
    <w:rsid w:val="00840A5A"/>
    <w:rsid w:val="00841031"/>
    <w:rsid w:val="008413D5"/>
    <w:rsid w:val="00841889"/>
    <w:rsid w:val="0084189C"/>
    <w:rsid w:val="00841AD4"/>
    <w:rsid w:val="00841D01"/>
    <w:rsid w:val="00842208"/>
    <w:rsid w:val="0084223B"/>
    <w:rsid w:val="00842423"/>
    <w:rsid w:val="008424C3"/>
    <w:rsid w:val="00842EB4"/>
    <w:rsid w:val="00843A6B"/>
    <w:rsid w:val="00843B23"/>
    <w:rsid w:val="00843D2F"/>
    <w:rsid w:val="00843E3E"/>
    <w:rsid w:val="00843EAB"/>
    <w:rsid w:val="00844AA1"/>
    <w:rsid w:val="00844E29"/>
    <w:rsid w:val="0084538D"/>
    <w:rsid w:val="0084539B"/>
    <w:rsid w:val="00845974"/>
    <w:rsid w:val="00845E07"/>
    <w:rsid w:val="008463AB"/>
    <w:rsid w:val="00846EB9"/>
    <w:rsid w:val="00846FBF"/>
    <w:rsid w:val="00847869"/>
    <w:rsid w:val="00847940"/>
    <w:rsid w:val="00847BF6"/>
    <w:rsid w:val="008517D1"/>
    <w:rsid w:val="0085186A"/>
    <w:rsid w:val="00851933"/>
    <w:rsid w:val="00851ACD"/>
    <w:rsid w:val="00852145"/>
    <w:rsid w:val="008522CE"/>
    <w:rsid w:val="008525EA"/>
    <w:rsid w:val="008527B0"/>
    <w:rsid w:val="008532B6"/>
    <w:rsid w:val="008534B5"/>
    <w:rsid w:val="0085374F"/>
    <w:rsid w:val="0085388C"/>
    <w:rsid w:val="00853A18"/>
    <w:rsid w:val="008544C0"/>
    <w:rsid w:val="00854839"/>
    <w:rsid w:val="00854C3C"/>
    <w:rsid w:val="0085523F"/>
    <w:rsid w:val="00855509"/>
    <w:rsid w:val="0085620A"/>
    <w:rsid w:val="00856365"/>
    <w:rsid w:val="008568A7"/>
    <w:rsid w:val="00856D00"/>
    <w:rsid w:val="008603CA"/>
    <w:rsid w:val="00860409"/>
    <w:rsid w:val="008607F9"/>
    <w:rsid w:val="008609DA"/>
    <w:rsid w:val="00860C89"/>
    <w:rsid w:val="008610D7"/>
    <w:rsid w:val="0086168D"/>
    <w:rsid w:val="008618BC"/>
    <w:rsid w:val="00861C9C"/>
    <w:rsid w:val="00862106"/>
    <w:rsid w:val="008625CD"/>
    <w:rsid w:val="00862F20"/>
    <w:rsid w:val="0086309B"/>
    <w:rsid w:val="008636F5"/>
    <w:rsid w:val="00863A99"/>
    <w:rsid w:val="00863DD6"/>
    <w:rsid w:val="00864AA6"/>
    <w:rsid w:val="00864F41"/>
    <w:rsid w:val="00865017"/>
    <w:rsid w:val="008650AF"/>
    <w:rsid w:val="008666D5"/>
    <w:rsid w:val="00866EF7"/>
    <w:rsid w:val="00867668"/>
    <w:rsid w:val="00867A28"/>
    <w:rsid w:val="00867E33"/>
    <w:rsid w:val="008703A6"/>
    <w:rsid w:val="00871621"/>
    <w:rsid w:val="00871789"/>
    <w:rsid w:val="00872895"/>
    <w:rsid w:val="008730CD"/>
    <w:rsid w:val="0087312B"/>
    <w:rsid w:val="0087376D"/>
    <w:rsid w:val="0087381A"/>
    <w:rsid w:val="00873AB0"/>
    <w:rsid w:val="0087418E"/>
    <w:rsid w:val="008743B7"/>
    <w:rsid w:val="0087448E"/>
    <w:rsid w:val="00875539"/>
    <w:rsid w:val="008756FE"/>
    <w:rsid w:val="00875D6B"/>
    <w:rsid w:val="0087662D"/>
    <w:rsid w:val="00877673"/>
    <w:rsid w:val="00877DC3"/>
    <w:rsid w:val="00880994"/>
    <w:rsid w:val="00880D5D"/>
    <w:rsid w:val="00880E38"/>
    <w:rsid w:val="008811EB"/>
    <w:rsid w:val="0088170A"/>
    <w:rsid w:val="00881824"/>
    <w:rsid w:val="00881BC2"/>
    <w:rsid w:val="00882222"/>
    <w:rsid w:val="00882841"/>
    <w:rsid w:val="00882CEE"/>
    <w:rsid w:val="00883142"/>
    <w:rsid w:val="008832B0"/>
    <w:rsid w:val="0088335D"/>
    <w:rsid w:val="00883463"/>
    <w:rsid w:val="00883613"/>
    <w:rsid w:val="00883808"/>
    <w:rsid w:val="0088403B"/>
    <w:rsid w:val="0088480D"/>
    <w:rsid w:val="00884FB9"/>
    <w:rsid w:val="008863E6"/>
    <w:rsid w:val="0088661D"/>
    <w:rsid w:val="00886712"/>
    <w:rsid w:val="00886D7F"/>
    <w:rsid w:val="00887164"/>
    <w:rsid w:val="00887316"/>
    <w:rsid w:val="008874FE"/>
    <w:rsid w:val="00887E45"/>
    <w:rsid w:val="0089002B"/>
    <w:rsid w:val="00890222"/>
    <w:rsid w:val="008903FB"/>
    <w:rsid w:val="00890BE6"/>
    <w:rsid w:val="00890EAD"/>
    <w:rsid w:val="00891209"/>
    <w:rsid w:val="00891558"/>
    <w:rsid w:val="00891870"/>
    <w:rsid w:val="00891F81"/>
    <w:rsid w:val="00892163"/>
    <w:rsid w:val="008924EA"/>
    <w:rsid w:val="00892C01"/>
    <w:rsid w:val="00892D01"/>
    <w:rsid w:val="00893159"/>
    <w:rsid w:val="00893B38"/>
    <w:rsid w:val="00894515"/>
    <w:rsid w:val="00894AB2"/>
    <w:rsid w:val="00894C45"/>
    <w:rsid w:val="00894E55"/>
    <w:rsid w:val="008951BC"/>
    <w:rsid w:val="00895A0F"/>
    <w:rsid w:val="00896154"/>
    <w:rsid w:val="00896737"/>
    <w:rsid w:val="00896BE6"/>
    <w:rsid w:val="008976C8"/>
    <w:rsid w:val="008A04F5"/>
    <w:rsid w:val="008A0771"/>
    <w:rsid w:val="008A078C"/>
    <w:rsid w:val="008A0DFD"/>
    <w:rsid w:val="008A0E7D"/>
    <w:rsid w:val="008A157A"/>
    <w:rsid w:val="008A178C"/>
    <w:rsid w:val="008A190A"/>
    <w:rsid w:val="008A2AF7"/>
    <w:rsid w:val="008A3472"/>
    <w:rsid w:val="008A3B74"/>
    <w:rsid w:val="008A3FDB"/>
    <w:rsid w:val="008A5A24"/>
    <w:rsid w:val="008A5BF0"/>
    <w:rsid w:val="008A6269"/>
    <w:rsid w:val="008A6A6B"/>
    <w:rsid w:val="008A7B32"/>
    <w:rsid w:val="008B14BC"/>
    <w:rsid w:val="008B19F7"/>
    <w:rsid w:val="008B1CED"/>
    <w:rsid w:val="008B2368"/>
    <w:rsid w:val="008B2985"/>
    <w:rsid w:val="008B2AD9"/>
    <w:rsid w:val="008B3F7E"/>
    <w:rsid w:val="008B41F6"/>
    <w:rsid w:val="008B435D"/>
    <w:rsid w:val="008B460D"/>
    <w:rsid w:val="008B4828"/>
    <w:rsid w:val="008B50B2"/>
    <w:rsid w:val="008B5297"/>
    <w:rsid w:val="008B5EBC"/>
    <w:rsid w:val="008B620D"/>
    <w:rsid w:val="008B65D8"/>
    <w:rsid w:val="008B678C"/>
    <w:rsid w:val="008B67C9"/>
    <w:rsid w:val="008B7611"/>
    <w:rsid w:val="008B7FDE"/>
    <w:rsid w:val="008C03A4"/>
    <w:rsid w:val="008C18F9"/>
    <w:rsid w:val="008C249E"/>
    <w:rsid w:val="008C2979"/>
    <w:rsid w:val="008C2F24"/>
    <w:rsid w:val="008C342B"/>
    <w:rsid w:val="008C3BE0"/>
    <w:rsid w:val="008C3CD5"/>
    <w:rsid w:val="008C3EF6"/>
    <w:rsid w:val="008C43F4"/>
    <w:rsid w:val="008C4413"/>
    <w:rsid w:val="008C4B8E"/>
    <w:rsid w:val="008C4EAA"/>
    <w:rsid w:val="008C51A5"/>
    <w:rsid w:val="008C5B50"/>
    <w:rsid w:val="008C630E"/>
    <w:rsid w:val="008C684C"/>
    <w:rsid w:val="008C6856"/>
    <w:rsid w:val="008C7654"/>
    <w:rsid w:val="008C7FCC"/>
    <w:rsid w:val="008D0332"/>
    <w:rsid w:val="008D0A8D"/>
    <w:rsid w:val="008D0D3E"/>
    <w:rsid w:val="008D0FD7"/>
    <w:rsid w:val="008D15CF"/>
    <w:rsid w:val="008D1CB9"/>
    <w:rsid w:val="008D2179"/>
    <w:rsid w:val="008D2A8A"/>
    <w:rsid w:val="008D2C8F"/>
    <w:rsid w:val="008D3CD8"/>
    <w:rsid w:val="008D46CB"/>
    <w:rsid w:val="008D4CF2"/>
    <w:rsid w:val="008D4F30"/>
    <w:rsid w:val="008D5160"/>
    <w:rsid w:val="008D52D3"/>
    <w:rsid w:val="008D5351"/>
    <w:rsid w:val="008D54AD"/>
    <w:rsid w:val="008D5597"/>
    <w:rsid w:val="008D6CCE"/>
    <w:rsid w:val="008D6DD7"/>
    <w:rsid w:val="008D7571"/>
    <w:rsid w:val="008D761B"/>
    <w:rsid w:val="008D7FFD"/>
    <w:rsid w:val="008E02CB"/>
    <w:rsid w:val="008E0E65"/>
    <w:rsid w:val="008E15D9"/>
    <w:rsid w:val="008E1E94"/>
    <w:rsid w:val="008E2A12"/>
    <w:rsid w:val="008E2D22"/>
    <w:rsid w:val="008E2F64"/>
    <w:rsid w:val="008E3321"/>
    <w:rsid w:val="008E3560"/>
    <w:rsid w:val="008E3E40"/>
    <w:rsid w:val="008E492D"/>
    <w:rsid w:val="008E4B1B"/>
    <w:rsid w:val="008E5122"/>
    <w:rsid w:val="008E56CE"/>
    <w:rsid w:val="008E572C"/>
    <w:rsid w:val="008E57CA"/>
    <w:rsid w:val="008E5CDD"/>
    <w:rsid w:val="008E5D7B"/>
    <w:rsid w:val="008E5E5A"/>
    <w:rsid w:val="008E6571"/>
    <w:rsid w:val="008E6631"/>
    <w:rsid w:val="008E6A4D"/>
    <w:rsid w:val="008E7DB4"/>
    <w:rsid w:val="008E7EC2"/>
    <w:rsid w:val="008F039D"/>
    <w:rsid w:val="008F08CC"/>
    <w:rsid w:val="008F0919"/>
    <w:rsid w:val="008F0D28"/>
    <w:rsid w:val="008F0D2E"/>
    <w:rsid w:val="008F0E2A"/>
    <w:rsid w:val="008F10F2"/>
    <w:rsid w:val="008F1299"/>
    <w:rsid w:val="008F136F"/>
    <w:rsid w:val="008F14E0"/>
    <w:rsid w:val="008F171C"/>
    <w:rsid w:val="008F296E"/>
    <w:rsid w:val="008F2997"/>
    <w:rsid w:val="008F33D3"/>
    <w:rsid w:val="008F481E"/>
    <w:rsid w:val="008F4BCE"/>
    <w:rsid w:val="008F4FB3"/>
    <w:rsid w:val="008F54DB"/>
    <w:rsid w:val="008F5F19"/>
    <w:rsid w:val="008F6996"/>
    <w:rsid w:val="008F6BAF"/>
    <w:rsid w:val="008F75E7"/>
    <w:rsid w:val="008F7638"/>
    <w:rsid w:val="008F7729"/>
    <w:rsid w:val="008F786E"/>
    <w:rsid w:val="009006DB"/>
    <w:rsid w:val="00900A53"/>
    <w:rsid w:val="00901875"/>
    <w:rsid w:val="00901CE8"/>
    <w:rsid w:val="00901D8E"/>
    <w:rsid w:val="00902E77"/>
    <w:rsid w:val="00902EA7"/>
    <w:rsid w:val="00902F5E"/>
    <w:rsid w:val="00902FD1"/>
    <w:rsid w:val="009034C5"/>
    <w:rsid w:val="009034FD"/>
    <w:rsid w:val="00903512"/>
    <w:rsid w:val="00903BC6"/>
    <w:rsid w:val="00903F84"/>
    <w:rsid w:val="009044BA"/>
    <w:rsid w:val="00904503"/>
    <w:rsid w:val="0090458C"/>
    <w:rsid w:val="009054E8"/>
    <w:rsid w:val="00906805"/>
    <w:rsid w:val="00906D63"/>
    <w:rsid w:val="00906FE1"/>
    <w:rsid w:val="00907003"/>
    <w:rsid w:val="00907184"/>
    <w:rsid w:val="00907679"/>
    <w:rsid w:val="009105DB"/>
    <w:rsid w:val="0091082A"/>
    <w:rsid w:val="00910A5E"/>
    <w:rsid w:val="00911028"/>
    <w:rsid w:val="009110D3"/>
    <w:rsid w:val="00911A54"/>
    <w:rsid w:val="00911CFE"/>
    <w:rsid w:val="0091229A"/>
    <w:rsid w:val="00912542"/>
    <w:rsid w:val="009129C9"/>
    <w:rsid w:val="009131D2"/>
    <w:rsid w:val="00913DC1"/>
    <w:rsid w:val="00914125"/>
    <w:rsid w:val="009142EC"/>
    <w:rsid w:val="009147AD"/>
    <w:rsid w:val="009147F7"/>
    <w:rsid w:val="00914813"/>
    <w:rsid w:val="00914A46"/>
    <w:rsid w:val="0091565E"/>
    <w:rsid w:val="00915806"/>
    <w:rsid w:val="009158D1"/>
    <w:rsid w:val="00915EFA"/>
    <w:rsid w:val="00916790"/>
    <w:rsid w:val="00916850"/>
    <w:rsid w:val="00916E18"/>
    <w:rsid w:val="009179BB"/>
    <w:rsid w:val="00917A42"/>
    <w:rsid w:val="00917B80"/>
    <w:rsid w:val="00920FFB"/>
    <w:rsid w:val="009213B3"/>
    <w:rsid w:val="0092187A"/>
    <w:rsid w:val="00921FDA"/>
    <w:rsid w:val="0092217D"/>
    <w:rsid w:val="00922A04"/>
    <w:rsid w:val="00923125"/>
    <w:rsid w:val="0092383D"/>
    <w:rsid w:val="009238E3"/>
    <w:rsid w:val="00923901"/>
    <w:rsid w:val="00924231"/>
    <w:rsid w:val="0092424F"/>
    <w:rsid w:val="009246A6"/>
    <w:rsid w:val="00924F8A"/>
    <w:rsid w:val="0092609E"/>
    <w:rsid w:val="009263DA"/>
    <w:rsid w:val="009267EE"/>
    <w:rsid w:val="009268E7"/>
    <w:rsid w:val="00926CAB"/>
    <w:rsid w:val="00927213"/>
    <w:rsid w:val="0092776F"/>
    <w:rsid w:val="00927E71"/>
    <w:rsid w:val="009300BF"/>
    <w:rsid w:val="00930278"/>
    <w:rsid w:val="00930406"/>
    <w:rsid w:val="00930B0F"/>
    <w:rsid w:val="00930FEA"/>
    <w:rsid w:val="009336C6"/>
    <w:rsid w:val="0093387B"/>
    <w:rsid w:val="00934C48"/>
    <w:rsid w:val="00934E5A"/>
    <w:rsid w:val="00934F4D"/>
    <w:rsid w:val="009350CF"/>
    <w:rsid w:val="00935470"/>
    <w:rsid w:val="009354FB"/>
    <w:rsid w:val="009354FC"/>
    <w:rsid w:val="00935A68"/>
    <w:rsid w:val="00935BD1"/>
    <w:rsid w:val="00935FD4"/>
    <w:rsid w:val="00936052"/>
    <w:rsid w:val="00936A5B"/>
    <w:rsid w:val="009371EE"/>
    <w:rsid w:val="00937207"/>
    <w:rsid w:val="009374CF"/>
    <w:rsid w:val="009376A4"/>
    <w:rsid w:val="00940351"/>
    <w:rsid w:val="009403C2"/>
    <w:rsid w:val="00941072"/>
    <w:rsid w:val="0094128F"/>
    <w:rsid w:val="00941B9A"/>
    <w:rsid w:val="009422E5"/>
    <w:rsid w:val="009430EA"/>
    <w:rsid w:val="00943894"/>
    <w:rsid w:val="00943BCA"/>
    <w:rsid w:val="00943F95"/>
    <w:rsid w:val="009444DD"/>
    <w:rsid w:val="00944770"/>
    <w:rsid w:val="009448AE"/>
    <w:rsid w:val="00944CA7"/>
    <w:rsid w:val="00944E0F"/>
    <w:rsid w:val="00944E81"/>
    <w:rsid w:val="00944F88"/>
    <w:rsid w:val="009454CB"/>
    <w:rsid w:val="00945A7A"/>
    <w:rsid w:val="00945CB6"/>
    <w:rsid w:val="00945F9D"/>
    <w:rsid w:val="00946010"/>
    <w:rsid w:val="009465E5"/>
    <w:rsid w:val="009466B7"/>
    <w:rsid w:val="0094677E"/>
    <w:rsid w:val="00946CA3"/>
    <w:rsid w:val="0094749C"/>
    <w:rsid w:val="009478F2"/>
    <w:rsid w:val="00947B0E"/>
    <w:rsid w:val="00947C7D"/>
    <w:rsid w:val="00947CBF"/>
    <w:rsid w:val="009502C3"/>
    <w:rsid w:val="0095073F"/>
    <w:rsid w:val="00950C79"/>
    <w:rsid w:val="00950E94"/>
    <w:rsid w:val="00950F52"/>
    <w:rsid w:val="00951147"/>
    <w:rsid w:val="009512F8"/>
    <w:rsid w:val="0095154C"/>
    <w:rsid w:val="0095158F"/>
    <w:rsid w:val="009516E4"/>
    <w:rsid w:val="00951837"/>
    <w:rsid w:val="00951AB2"/>
    <w:rsid w:val="00951F05"/>
    <w:rsid w:val="00951F24"/>
    <w:rsid w:val="0095209B"/>
    <w:rsid w:val="009526FE"/>
    <w:rsid w:val="009528BA"/>
    <w:rsid w:val="00952DE3"/>
    <w:rsid w:val="00952FFE"/>
    <w:rsid w:val="009530E8"/>
    <w:rsid w:val="00953227"/>
    <w:rsid w:val="009536B1"/>
    <w:rsid w:val="00953AC9"/>
    <w:rsid w:val="00953D60"/>
    <w:rsid w:val="00953EB8"/>
    <w:rsid w:val="009543AB"/>
    <w:rsid w:val="00954DA1"/>
    <w:rsid w:val="009561A3"/>
    <w:rsid w:val="00956B1B"/>
    <w:rsid w:val="009578A7"/>
    <w:rsid w:val="00957F9E"/>
    <w:rsid w:val="0096023C"/>
    <w:rsid w:val="0096026D"/>
    <w:rsid w:val="009602F6"/>
    <w:rsid w:val="00960A53"/>
    <w:rsid w:val="00961295"/>
    <w:rsid w:val="00961C82"/>
    <w:rsid w:val="00962604"/>
    <w:rsid w:val="00962A0F"/>
    <w:rsid w:val="00963A5E"/>
    <w:rsid w:val="00963AFF"/>
    <w:rsid w:val="00963CFC"/>
    <w:rsid w:val="0096414A"/>
    <w:rsid w:val="009641DC"/>
    <w:rsid w:val="009646A6"/>
    <w:rsid w:val="00964F2B"/>
    <w:rsid w:val="00964FB4"/>
    <w:rsid w:val="00964FC9"/>
    <w:rsid w:val="00964FEE"/>
    <w:rsid w:val="00965073"/>
    <w:rsid w:val="009652EB"/>
    <w:rsid w:val="00965936"/>
    <w:rsid w:val="00965C32"/>
    <w:rsid w:val="00965CB9"/>
    <w:rsid w:val="00965EAD"/>
    <w:rsid w:val="00965FB0"/>
    <w:rsid w:val="009669C1"/>
    <w:rsid w:val="00966F99"/>
    <w:rsid w:val="00967025"/>
    <w:rsid w:val="00967333"/>
    <w:rsid w:val="009678F3"/>
    <w:rsid w:val="00970517"/>
    <w:rsid w:val="009712B9"/>
    <w:rsid w:val="009723C8"/>
    <w:rsid w:val="009729F0"/>
    <w:rsid w:val="00973139"/>
    <w:rsid w:val="00973233"/>
    <w:rsid w:val="00973AF8"/>
    <w:rsid w:val="0097426B"/>
    <w:rsid w:val="009744CA"/>
    <w:rsid w:val="00974CF0"/>
    <w:rsid w:val="00974EB9"/>
    <w:rsid w:val="00974EF3"/>
    <w:rsid w:val="00975385"/>
    <w:rsid w:val="009756A1"/>
    <w:rsid w:val="009756F2"/>
    <w:rsid w:val="009758E3"/>
    <w:rsid w:val="00975F5C"/>
    <w:rsid w:val="00976D70"/>
    <w:rsid w:val="009801DE"/>
    <w:rsid w:val="009804EE"/>
    <w:rsid w:val="00980B47"/>
    <w:rsid w:val="00982AA2"/>
    <w:rsid w:val="0098353E"/>
    <w:rsid w:val="00984194"/>
    <w:rsid w:val="00984971"/>
    <w:rsid w:val="0098550A"/>
    <w:rsid w:val="00985A9A"/>
    <w:rsid w:val="009860CE"/>
    <w:rsid w:val="009864FE"/>
    <w:rsid w:val="00986B67"/>
    <w:rsid w:val="009878A1"/>
    <w:rsid w:val="00991020"/>
    <w:rsid w:val="00991D57"/>
    <w:rsid w:val="00992679"/>
    <w:rsid w:val="009926AE"/>
    <w:rsid w:val="00992793"/>
    <w:rsid w:val="00992843"/>
    <w:rsid w:val="00992862"/>
    <w:rsid w:val="009928DD"/>
    <w:rsid w:val="00992E9F"/>
    <w:rsid w:val="00992EAF"/>
    <w:rsid w:val="00992F11"/>
    <w:rsid w:val="0099304A"/>
    <w:rsid w:val="00993599"/>
    <w:rsid w:val="00993625"/>
    <w:rsid w:val="00993848"/>
    <w:rsid w:val="00993F70"/>
    <w:rsid w:val="00994583"/>
    <w:rsid w:val="009946CC"/>
    <w:rsid w:val="00994CD0"/>
    <w:rsid w:val="00994D57"/>
    <w:rsid w:val="00994FFD"/>
    <w:rsid w:val="009950BC"/>
    <w:rsid w:val="009954C9"/>
    <w:rsid w:val="009957D6"/>
    <w:rsid w:val="00996AA2"/>
    <w:rsid w:val="0099720A"/>
    <w:rsid w:val="009976BC"/>
    <w:rsid w:val="009A1077"/>
    <w:rsid w:val="009A13AA"/>
    <w:rsid w:val="009A1FDC"/>
    <w:rsid w:val="009A212D"/>
    <w:rsid w:val="009A22D3"/>
    <w:rsid w:val="009A385E"/>
    <w:rsid w:val="009A3CB9"/>
    <w:rsid w:val="009A3DFE"/>
    <w:rsid w:val="009A42EC"/>
    <w:rsid w:val="009A46A2"/>
    <w:rsid w:val="009A4A17"/>
    <w:rsid w:val="009A4A80"/>
    <w:rsid w:val="009A5381"/>
    <w:rsid w:val="009A5455"/>
    <w:rsid w:val="009A5822"/>
    <w:rsid w:val="009A646F"/>
    <w:rsid w:val="009A64A9"/>
    <w:rsid w:val="009A6ADC"/>
    <w:rsid w:val="009A6AF0"/>
    <w:rsid w:val="009A6EC1"/>
    <w:rsid w:val="009A797B"/>
    <w:rsid w:val="009A7AF5"/>
    <w:rsid w:val="009A7B17"/>
    <w:rsid w:val="009A7D06"/>
    <w:rsid w:val="009A7E23"/>
    <w:rsid w:val="009A7EA4"/>
    <w:rsid w:val="009B00F9"/>
    <w:rsid w:val="009B0A82"/>
    <w:rsid w:val="009B0C7A"/>
    <w:rsid w:val="009B1A36"/>
    <w:rsid w:val="009B200B"/>
    <w:rsid w:val="009B23B4"/>
    <w:rsid w:val="009B2551"/>
    <w:rsid w:val="009B2710"/>
    <w:rsid w:val="009B30D3"/>
    <w:rsid w:val="009B3E75"/>
    <w:rsid w:val="009B46B3"/>
    <w:rsid w:val="009B4E37"/>
    <w:rsid w:val="009B4EC1"/>
    <w:rsid w:val="009B4F7B"/>
    <w:rsid w:val="009B5857"/>
    <w:rsid w:val="009B6055"/>
    <w:rsid w:val="009B6A28"/>
    <w:rsid w:val="009B6B95"/>
    <w:rsid w:val="009B6CF1"/>
    <w:rsid w:val="009B6E44"/>
    <w:rsid w:val="009B6F47"/>
    <w:rsid w:val="009B718C"/>
    <w:rsid w:val="009B76FA"/>
    <w:rsid w:val="009B7CA7"/>
    <w:rsid w:val="009C0336"/>
    <w:rsid w:val="009C04AB"/>
    <w:rsid w:val="009C1BDF"/>
    <w:rsid w:val="009C2667"/>
    <w:rsid w:val="009C27C0"/>
    <w:rsid w:val="009C2833"/>
    <w:rsid w:val="009C2BCE"/>
    <w:rsid w:val="009C3704"/>
    <w:rsid w:val="009C3BCB"/>
    <w:rsid w:val="009C3BF4"/>
    <w:rsid w:val="009C41D2"/>
    <w:rsid w:val="009C429A"/>
    <w:rsid w:val="009C4CBE"/>
    <w:rsid w:val="009C50C1"/>
    <w:rsid w:val="009C53E7"/>
    <w:rsid w:val="009C55F2"/>
    <w:rsid w:val="009C58C7"/>
    <w:rsid w:val="009C5C65"/>
    <w:rsid w:val="009C603C"/>
    <w:rsid w:val="009C60AC"/>
    <w:rsid w:val="009C6223"/>
    <w:rsid w:val="009C6FC8"/>
    <w:rsid w:val="009C7534"/>
    <w:rsid w:val="009C77F9"/>
    <w:rsid w:val="009C7C6E"/>
    <w:rsid w:val="009C7E7D"/>
    <w:rsid w:val="009D1076"/>
    <w:rsid w:val="009D140F"/>
    <w:rsid w:val="009D1B66"/>
    <w:rsid w:val="009D2DEE"/>
    <w:rsid w:val="009D34D3"/>
    <w:rsid w:val="009D3EAD"/>
    <w:rsid w:val="009D44EE"/>
    <w:rsid w:val="009D475A"/>
    <w:rsid w:val="009D4AAD"/>
    <w:rsid w:val="009D684E"/>
    <w:rsid w:val="009D689D"/>
    <w:rsid w:val="009D79D8"/>
    <w:rsid w:val="009D7C85"/>
    <w:rsid w:val="009E0B5B"/>
    <w:rsid w:val="009E0DF0"/>
    <w:rsid w:val="009E13BE"/>
    <w:rsid w:val="009E193A"/>
    <w:rsid w:val="009E1E48"/>
    <w:rsid w:val="009E1FFA"/>
    <w:rsid w:val="009E224F"/>
    <w:rsid w:val="009E3F7C"/>
    <w:rsid w:val="009E40A1"/>
    <w:rsid w:val="009E527E"/>
    <w:rsid w:val="009E52AA"/>
    <w:rsid w:val="009E56D1"/>
    <w:rsid w:val="009E5CFD"/>
    <w:rsid w:val="009E5D88"/>
    <w:rsid w:val="009E64B4"/>
    <w:rsid w:val="009E652A"/>
    <w:rsid w:val="009E6777"/>
    <w:rsid w:val="009E6ECE"/>
    <w:rsid w:val="009E6F9B"/>
    <w:rsid w:val="009E715C"/>
    <w:rsid w:val="009E7383"/>
    <w:rsid w:val="009E73DB"/>
    <w:rsid w:val="009E7424"/>
    <w:rsid w:val="009E7AE7"/>
    <w:rsid w:val="009F0408"/>
    <w:rsid w:val="009F06CC"/>
    <w:rsid w:val="009F0E2F"/>
    <w:rsid w:val="009F0F67"/>
    <w:rsid w:val="009F180D"/>
    <w:rsid w:val="009F1DC3"/>
    <w:rsid w:val="009F2F1E"/>
    <w:rsid w:val="009F3518"/>
    <w:rsid w:val="009F365F"/>
    <w:rsid w:val="009F40AA"/>
    <w:rsid w:val="009F40EA"/>
    <w:rsid w:val="009F41FE"/>
    <w:rsid w:val="009F4B68"/>
    <w:rsid w:val="009F4C6E"/>
    <w:rsid w:val="009F5B8B"/>
    <w:rsid w:val="009F6EB7"/>
    <w:rsid w:val="009F6FB7"/>
    <w:rsid w:val="009F704A"/>
    <w:rsid w:val="009F749D"/>
    <w:rsid w:val="009F7721"/>
    <w:rsid w:val="009F7AF3"/>
    <w:rsid w:val="009F7E8C"/>
    <w:rsid w:val="009F7E98"/>
    <w:rsid w:val="00A0002B"/>
    <w:rsid w:val="00A00E37"/>
    <w:rsid w:val="00A01699"/>
    <w:rsid w:val="00A01F87"/>
    <w:rsid w:val="00A01FD1"/>
    <w:rsid w:val="00A021BF"/>
    <w:rsid w:val="00A023AD"/>
    <w:rsid w:val="00A02521"/>
    <w:rsid w:val="00A02840"/>
    <w:rsid w:val="00A0290F"/>
    <w:rsid w:val="00A0364D"/>
    <w:rsid w:val="00A038B0"/>
    <w:rsid w:val="00A0431C"/>
    <w:rsid w:val="00A0444C"/>
    <w:rsid w:val="00A04E98"/>
    <w:rsid w:val="00A05798"/>
    <w:rsid w:val="00A05855"/>
    <w:rsid w:val="00A05E51"/>
    <w:rsid w:val="00A06328"/>
    <w:rsid w:val="00A065F3"/>
    <w:rsid w:val="00A06E79"/>
    <w:rsid w:val="00A06E97"/>
    <w:rsid w:val="00A0704C"/>
    <w:rsid w:val="00A07664"/>
    <w:rsid w:val="00A0786A"/>
    <w:rsid w:val="00A07ACE"/>
    <w:rsid w:val="00A101F7"/>
    <w:rsid w:val="00A10B5A"/>
    <w:rsid w:val="00A10B91"/>
    <w:rsid w:val="00A10D10"/>
    <w:rsid w:val="00A112F5"/>
    <w:rsid w:val="00A113FD"/>
    <w:rsid w:val="00A11909"/>
    <w:rsid w:val="00A11BC4"/>
    <w:rsid w:val="00A12663"/>
    <w:rsid w:val="00A12E0D"/>
    <w:rsid w:val="00A12EE5"/>
    <w:rsid w:val="00A130F1"/>
    <w:rsid w:val="00A135C2"/>
    <w:rsid w:val="00A13604"/>
    <w:rsid w:val="00A138D5"/>
    <w:rsid w:val="00A13F42"/>
    <w:rsid w:val="00A144CB"/>
    <w:rsid w:val="00A147D6"/>
    <w:rsid w:val="00A15157"/>
    <w:rsid w:val="00A15C33"/>
    <w:rsid w:val="00A15C95"/>
    <w:rsid w:val="00A15D03"/>
    <w:rsid w:val="00A17188"/>
    <w:rsid w:val="00A17486"/>
    <w:rsid w:val="00A20BD4"/>
    <w:rsid w:val="00A2124C"/>
    <w:rsid w:val="00A212D8"/>
    <w:rsid w:val="00A21AA9"/>
    <w:rsid w:val="00A2268E"/>
    <w:rsid w:val="00A228EA"/>
    <w:rsid w:val="00A22D06"/>
    <w:rsid w:val="00A231E8"/>
    <w:rsid w:val="00A2322B"/>
    <w:rsid w:val="00A23779"/>
    <w:rsid w:val="00A239ED"/>
    <w:rsid w:val="00A23BD1"/>
    <w:rsid w:val="00A2415B"/>
    <w:rsid w:val="00A248AA"/>
    <w:rsid w:val="00A24C9E"/>
    <w:rsid w:val="00A2500C"/>
    <w:rsid w:val="00A25BF4"/>
    <w:rsid w:val="00A26F64"/>
    <w:rsid w:val="00A275DB"/>
    <w:rsid w:val="00A276EF"/>
    <w:rsid w:val="00A27B56"/>
    <w:rsid w:val="00A27B84"/>
    <w:rsid w:val="00A300A5"/>
    <w:rsid w:val="00A3091F"/>
    <w:rsid w:val="00A30B51"/>
    <w:rsid w:val="00A31524"/>
    <w:rsid w:val="00A31D02"/>
    <w:rsid w:val="00A32122"/>
    <w:rsid w:val="00A3247B"/>
    <w:rsid w:val="00A32B9C"/>
    <w:rsid w:val="00A32C9D"/>
    <w:rsid w:val="00A33583"/>
    <w:rsid w:val="00A33987"/>
    <w:rsid w:val="00A33C1B"/>
    <w:rsid w:val="00A347B8"/>
    <w:rsid w:val="00A34854"/>
    <w:rsid w:val="00A34993"/>
    <w:rsid w:val="00A34C7C"/>
    <w:rsid w:val="00A34D61"/>
    <w:rsid w:val="00A34E2A"/>
    <w:rsid w:val="00A34F49"/>
    <w:rsid w:val="00A355EB"/>
    <w:rsid w:val="00A36363"/>
    <w:rsid w:val="00A36F14"/>
    <w:rsid w:val="00A36F39"/>
    <w:rsid w:val="00A370C8"/>
    <w:rsid w:val="00A370DB"/>
    <w:rsid w:val="00A37A51"/>
    <w:rsid w:val="00A37A94"/>
    <w:rsid w:val="00A40CE4"/>
    <w:rsid w:val="00A40F76"/>
    <w:rsid w:val="00A41B60"/>
    <w:rsid w:val="00A41CE3"/>
    <w:rsid w:val="00A41F08"/>
    <w:rsid w:val="00A4207C"/>
    <w:rsid w:val="00A42665"/>
    <w:rsid w:val="00A426F8"/>
    <w:rsid w:val="00A42851"/>
    <w:rsid w:val="00A42BC4"/>
    <w:rsid w:val="00A42D0B"/>
    <w:rsid w:val="00A433AB"/>
    <w:rsid w:val="00A439AE"/>
    <w:rsid w:val="00A44254"/>
    <w:rsid w:val="00A4427D"/>
    <w:rsid w:val="00A442F1"/>
    <w:rsid w:val="00A44585"/>
    <w:rsid w:val="00A448EE"/>
    <w:rsid w:val="00A44E13"/>
    <w:rsid w:val="00A450FB"/>
    <w:rsid w:val="00A45670"/>
    <w:rsid w:val="00A4575A"/>
    <w:rsid w:val="00A458D7"/>
    <w:rsid w:val="00A45B3E"/>
    <w:rsid w:val="00A46106"/>
    <w:rsid w:val="00A46491"/>
    <w:rsid w:val="00A46B08"/>
    <w:rsid w:val="00A46E94"/>
    <w:rsid w:val="00A472CD"/>
    <w:rsid w:val="00A4738A"/>
    <w:rsid w:val="00A473B3"/>
    <w:rsid w:val="00A479AF"/>
    <w:rsid w:val="00A5009C"/>
    <w:rsid w:val="00A50F66"/>
    <w:rsid w:val="00A518E3"/>
    <w:rsid w:val="00A52A14"/>
    <w:rsid w:val="00A52D9B"/>
    <w:rsid w:val="00A5329E"/>
    <w:rsid w:val="00A53398"/>
    <w:rsid w:val="00A537F0"/>
    <w:rsid w:val="00A53ED3"/>
    <w:rsid w:val="00A5415F"/>
    <w:rsid w:val="00A54F36"/>
    <w:rsid w:val="00A5511C"/>
    <w:rsid w:val="00A55295"/>
    <w:rsid w:val="00A5639B"/>
    <w:rsid w:val="00A56438"/>
    <w:rsid w:val="00A57ED8"/>
    <w:rsid w:val="00A603EC"/>
    <w:rsid w:val="00A60553"/>
    <w:rsid w:val="00A609A7"/>
    <w:rsid w:val="00A62527"/>
    <w:rsid w:val="00A6313A"/>
    <w:rsid w:val="00A6326A"/>
    <w:rsid w:val="00A63AD5"/>
    <w:rsid w:val="00A64488"/>
    <w:rsid w:val="00A644E6"/>
    <w:rsid w:val="00A64BDA"/>
    <w:rsid w:val="00A653C9"/>
    <w:rsid w:val="00A65665"/>
    <w:rsid w:val="00A65991"/>
    <w:rsid w:val="00A65C2A"/>
    <w:rsid w:val="00A66A41"/>
    <w:rsid w:val="00A66D1A"/>
    <w:rsid w:val="00A671D7"/>
    <w:rsid w:val="00A67F1C"/>
    <w:rsid w:val="00A67F7B"/>
    <w:rsid w:val="00A70ADC"/>
    <w:rsid w:val="00A70ED2"/>
    <w:rsid w:val="00A715D0"/>
    <w:rsid w:val="00A718CA"/>
    <w:rsid w:val="00A71B86"/>
    <w:rsid w:val="00A71EFF"/>
    <w:rsid w:val="00A72011"/>
    <w:rsid w:val="00A72096"/>
    <w:rsid w:val="00A721B4"/>
    <w:rsid w:val="00A7247D"/>
    <w:rsid w:val="00A726F4"/>
    <w:rsid w:val="00A734C4"/>
    <w:rsid w:val="00A73539"/>
    <w:rsid w:val="00A7447F"/>
    <w:rsid w:val="00A74AC7"/>
    <w:rsid w:val="00A7588E"/>
    <w:rsid w:val="00A76127"/>
    <w:rsid w:val="00A76AAE"/>
    <w:rsid w:val="00A772B0"/>
    <w:rsid w:val="00A7732E"/>
    <w:rsid w:val="00A80EBB"/>
    <w:rsid w:val="00A81942"/>
    <w:rsid w:val="00A81B87"/>
    <w:rsid w:val="00A82063"/>
    <w:rsid w:val="00A8207E"/>
    <w:rsid w:val="00A822CA"/>
    <w:rsid w:val="00A823B2"/>
    <w:rsid w:val="00A82847"/>
    <w:rsid w:val="00A82ABC"/>
    <w:rsid w:val="00A832CC"/>
    <w:rsid w:val="00A83383"/>
    <w:rsid w:val="00A83B4E"/>
    <w:rsid w:val="00A83C2A"/>
    <w:rsid w:val="00A84072"/>
    <w:rsid w:val="00A8413F"/>
    <w:rsid w:val="00A84313"/>
    <w:rsid w:val="00A8493F"/>
    <w:rsid w:val="00A84A58"/>
    <w:rsid w:val="00A84E86"/>
    <w:rsid w:val="00A84ECD"/>
    <w:rsid w:val="00A85547"/>
    <w:rsid w:val="00A85766"/>
    <w:rsid w:val="00A85787"/>
    <w:rsid w:val="00A858A9"/>
    <w:rsid w:val="00A85BA1"/>
    <w:rsid w:val="00A861EE"/>
    <w:rsid w:val="00A86BBE"/>
    <w:rsid w:val="00A87849"/>
    <w:rsid w:val="00A87A79"/>
    <w:rsid w:val="00A90806"/>
    <w:rsid w:val="00A90FCA"/>
    <w:rsid w:val="00A9247A"/>
    <w:rsid w:val="00A929B2"/>
    <w:rsid w:val="00A930EE"/>
    <w:rsid w:val="00A93825"/>
    <w:rsid w:val="00A93A84"/>
    <w:rsid w:val="00A94268"/>
    <w:rsid w:val="00A94448"/>
    <w:rsid w:val="00A94E59"/>
    <w:rsid w:val="00A954FF"/>
    <w:rsid w:val="00A959A0"/>
    <w:rsid w:val="00A959EA"/>
    <w:rsid w:val="00A95B75"/>
    <w:rsid w:val="00A95C17"/>
    <w:rsid w:val="00A95C9E"/>
    <w:rsid w:val="00A95CA1"/>
    <w:rsid w:val="00A95D7F"/>
    <w:rsid w:val="00A964F1"/>
    <w:rsid w:val="00A968FA"/>
    <w:rsid w:val="00A96CBF"/>
    <w:rsid w:val="00A97A10"/>
    <w:rsid w:val="00A97C46"/>
    <w:rsid w:val="00A97CB1"/>
    <w:rsid w:val="00AA009C"/>
    <w:rsid w:val="00AA0129"/>
    <w:rsid w:val="00AA0DBD"/>
    <w:rsid w:val="00AA139E"/>
    <w:rsid w:val="00AA2634"/>
    <w:rsid w:val="00AA28E8"/>
    <w:rsid w:val="00AA2A13"/>
    <w:rsid w:val="00AA2C26"/>
    <w:rsid w:val="00AA2C72"/>
    <w:rsid w:val="00AA3274"/>
    <w:rsid w:val="00AA3490"/>
    <w:rsid w:val="00AA34B9"/>
    <w:rsid w:val="00AA3A01"/>
    <w:rsid w:val="00AA4968"/>
    <w:rsid w:val="00AA4A41"/>
    <w:rsid w:val="00AA4E0A"/>
    <w:rsid w:val="00AA55B8"/>
    <w:rsid w:val="00AA56B6"/>
    <w:rsid w:val="00AA58A6"/>
    <w:rsid w:val="00AA5AB0"/>
    <w:rsid w:val="00AA5C54"/>
    <w:rsid w:val="00AA6913"/>
    <w:rsid w:val="00AA6956"/>
    <w:rsid w:val="00AA7203"/>
    <w:rsid w:val="00AA7832"/>
    <w:rsid w:val="00AA7879"/>
    <w:rsid w:val="00AB0169"/>
    <w:rsid w:val="00AB0A91"/>
    <w:rsid w:val="00AB0C15"/>
    <w:rsid w:val="00AB1C29"/>
    <w:rsid w:val="00AB2136"/>
    <w:rsid w:val="00AB2227"/>
    <w:rsid w:val="00AB2D55"/>
    <w:rsid w:val="00AB316A"/>
    <w:rsid w:val="00AB3547"/>
    <w:rsid w:val="00AB3A0D"/>
    <w:rsid w:val="00AB4249"/>
    <w:rsid w:val="00AB4357"/>
    <w:rsid w:val="00AB4F7A"/>
    <w:rsid w:val="00AB4F7F"/>
    <w:rsid w:val="00AB5163"/>
    <w:rsid w:val="00AB54EF"/>
    <w:rsid w:val="00AB596B"/>
    <w:rsid w:val="00AB5E2B"/>
    <w:rsid w:val="00AB67C2"/>
    <w:rsid w:val="00AB760E"/>
    <w:rsid w:val="00AB7658"/>
    <w:rsid w:val="00AB76E3"/>
    <w:rsid w:val="00AB7873"/>
    <w:rsid w:val="00AB7D09"/>
    <w:rsid w:val="00AB7FDD"/>
    <w:rsid w:val="00AC0484"/>
    <w:rsid w:val="00AC0634"/>
    <w:rsid w:val="00AC0994"/>
    <w:rsid w:val="00AC0FB8"/>
    <w:rsid w:val="00AC15D1"/>
    <w:rsid w:val="00AC1AB5"/>
    <w:rsid w:val="00AC2216"/>
    <w:rsid w:val="00AC25D8"/>
    <w:rsid w:val="00AC2907"/>
    <w:rsid w:val="00AC3021"/>
    <w:rsid w:val="00AC312A"/>
    <w:rsid w:val="00AC3677"/>
    <w:rsid w:val="00AC3A21"/>
    <w:rsid w:val="00AC5012"/>
    <w:rsid w:val="00AC533C"/>
    <w:rsid w:val="00AC56E3"/>
    <w:rsid w:val="00AC5AF4"/>
    <w:rsid w:val="00AC5FB1"/>
    <w:rsid w:val="00AC62C9"/>
    <w:rsid w:val="00AC68E8"/>
    <w:rsid w:val="00AC69C5"/>
    <w:rsid w:val="00AC6AEE"/>
    <w:rsid w:val="00AC6E79"/>
    <w:rsid w:val="00AC7549"/>
    <w:rsid w:val="00AC77B6"/>
    <w:rsid w:val="00AC7948"/>
    <w:rsid w:val="00AC7D8C"/>
    <w:rsid w:val="00AC7E7F"/>
    <w:rsid w:val="00AD0B8E"/>
    <w:rsid w:val="00AD0D3F"/>
    <w:rsid w:val="00AD146F"/>
    <w:rsid w:val="00AD1C6B"/>
    <w:rsid w:val="00AD1D57"/>
    <w:rsid w:val="00AD23B4"/>
    <w:rsid w:val="00AD2F3B"/>
    <w:rsid w:val="00AD33B1"/>
    <w:rsid w:val="00AD37C4"/>
    <w:rsid w:val="00AD38B9"/>
    <w:rsid w:val="00AD44F3"/>
    <w:rsid w:val="00AD4792"/>
    <w:rsid w:val="00AD4A46"/>
    <w:rsid w:val="00AD4A81"/>
    <w:rsid w:val="00AD4B0B"/>
    <w:rsid w:val="00AD4CC5"/>
    <w:rsid w:val="00AD4DCE"/>
    <w:rsid w:val="00AD4F23"/>
    <w:rsid w:val="00AD5077"/>
    <w:rsid w:val="00AD5113"/>
    <w:rsid w:val="00AD5413"/>
    <w:rsid w:val="00AD5616"/>
    <w:rsid w:val="00AD6727"/>
    <w:rsid w:val="00AD6CEA"/>
    <w:rsid w:val="00AD7074"/>
    <w:rsid w:val="00AD770F"/>
    <w:rsid w:val="00AE0222"/>
    <w:rsid w:val="00AE0453"/>
    <w:rsid w:val="00AE0948"/>
    <w:rsid w:val="00AE1061"/>
    <w:rsid w:val="00AE16D2"/>
    <w:rsid w:val="00AE184C"/>
    <w:rsid w:val="00AE1C28"/>
    <w:rsid w:val="00AE1C35"/>
    <w:rsid w:val="00AE21F8"/>
    <w:rsid w:val="00AE28C0"/>
    <w:rsid w:val="00AE2915"/>
    <w:rsid w:val="00AE2DB4"/>
    <w:rsid w:val="00AE2F82"/>
    <w:rsid w:val="00AE3979"/>
    <w:rsid w:val="00AE493C"/>
    <w:rsid w:val="00AE4B50"/>
    <w:rsid w:val="00AE4CBF"/>
    <w:rsid w:val="00AE4CF9"/>
    <w:rsid w:val="00AE4EDE"/>
    <w:rsid w:val="00AE5202"/>
    <w:rsid w:val="00AE5481"/>
    <w:rsid w:val="00AE5890"/>
    <w:rsid w:val="00AE60A7"/>
    <w:rsid w:val="00AE6D13"/>
    <w:rsid w:val="00AE6F68"/>
    <w:rsid w:val="00AF04DD"/>
    <w:rsid w:val="00AF07A2"/>
    <w:rsid w:val="00AF09CF"/>
    <w:rsid w:val="00AF09ED"/>
    <w:rsid w:val="00AF0B81"/>
    <w:rsid w:val="00AF0DD8"/>
    <w:rsid w:val="00AF0E33"/>
    <w:rsid w:val="00AF0E97"/>
    <w:rsid w:val="00AF12DD"/>
    <w:rsid w:val="00AF1DAF"/>
    <w:rsid w:val="00AF1E2B"/>
    <w:rsid w:val="00AF2025"/>
    <w:rsid w:val="00AF214F"/>
    <w:rsid w:val="00AF22A8"/>
    <w:rsid w:val="00AF29F0"/>
    <w:rsid w:val="00AF303D"/>
    <w:rsid w:val="00AF33B6"/>
    <w:rsid w:val="00AF368B"/>
    <w:rsid w:val="00AF3737"/>
    <w:rsid w:val="00AF3B8B"/>
    <w:rsid w:val="00AF3CB5"/>
    <w:rsid w:val="00AF422A"/>
    <w:rsid w:val="00AF4E26"/>
    <w:rsid w:val="00AF52B3"/>
    <w:rsid w:val="00AF54F8"/>
    <w:rsid w:val="00AF6C3D"/>
    <w:rsid w:val="00AF7112"/>
    <w:rsid w:val="00AF7489"/>
    <w:rsid w:val="00AF7E38"/>
    <w:rsid w:val="00B00AF8"/>
    <w:rsid w:val="00B00E2A"/>
    <w:rsid w:val="00B015B2"/>
    <w:rsid w:val="00B01953"/>
    <w:rsid w:val="00B01CF4"/>
    <w:rsid w:val="00B02725"/>
    <w:rsid w:val="00B02BC5"/>
    <w:rsid w:val="00B03402"/>
    <w:rsid w:val="00B03876"/>
    <w:rsid w:val="00B039CF"/>
    <w:rsid w:val="00B03A1E"/>
    <w:rsid w:val="00B03C5C"/>
    <w:rsid w:val="00B040FD"/>
    <w:rsid w:val="00B04237"/>
    <w:rsid w:val="00B0448E"/>
    <w:rsid w:val="00B04B6C"/>
    <w:rsid w:val="00B051C5"/>
    <w:rsid w:val="00B054C8"/>
    <w:rsid w:val="00B0592C"/>
    <w:rsid w:val="00B05EF2"/>
    <w:rsid w:val="00B06016"/>
    <w:rsid w:val="00B06453"/>
    <w:rsid w:val="00B06C80"/>
    <w:rsid w:val="00B071CE"/>
    <w:rsid w:val="00B07437"/>
    <w:rsid w:val="00B07832"/>
    <w:rsid w:val="00B07CEC"/>
    <w:rsid w:val="00B07D6F"/>
    <w:rsid w:val="00B10363"/>
    <w:rsid w:val="00B105D5"/>
    <w:rsid w:val="00B109BC"/>
    <w:rsid w:val="00B1108B"/>
    <w:rsid w:val="00B11392"/>
    <w:rsid w:val="00B11BEE"/>
    <w:rsid w:val="00B1227A"/>
    <w:rsid w:val="00B1249A"/>
    <w:rsid w:val="00B131BB"/>
    <w:rsid w:val="00B13EFE"/>
    <w:rsid w:val="00B1436A"/>
    <w:rsid w:val="00B150C9"/>
    <w:rsid w:val="00B15544"/>
    <w:rsid w:val="00B161BF"/>
    <w:rsid w:val="00B161D0"/>
    <w:rsid w:val="00B16C36"/>
    <w:rsid w:val="00B170E5"/>
    <w:rsid w:val="00B174E2"/>
    <w:rsid w:val="00B1751E"/>
    <w:rsid w:val="00B176E9"/>
    <w:rsid w:val="00B2059C"/>
    <w:rsid w:val="00B2088D"/>
    <w:rsid w:val="00B21145"/>
    <w:rsid w:val="00B21174"/>
    <w:rsid w:val="00B21555"/>
    <w:rsid w:val="00B217B8"/>
    <w:rsid w:val="00B220CA"/>
    <w:rsid w:val="00B23548"/>
    <w:rsid w:val="00B2444E"/>
    <w:rsid w:val="00B24714"/>
    <w:rsid w:val="00B25306"/>
    <w:rsid w:val="00B254D2"/>
    <w:rsid w:val="00B25CA8"/>
    <w:rsid w:val="00B25D1D"/>
    <w:rsid w:val="00B26125"/>
    <w:rsid w:val="00B2624D"/>
    <w:rsid w:val="00B269CF"/>
    <w:rsid w:val="00B26BA4"/>
    <w:rsid w:val="00B26D4A"/>
    <w:rsid w:val="00B26D60"/>
    <w:rsid w:val="00B2763C"/>
    <w:rsid w:val="00B276A6"/>
    <w:rsid w:val="00B27A9B"/>
    <w:rsid w:val="00B27E2F"/>
    <w:rsid w:val="00B30162"/>
    <w:rsid w:val="00B30AC1"/>
    <w:rsid w:val="00B30DDA"/>
    <w:rsid w:val="00B30FFA"/>
    <w:rsid w:val="00B310FE"/>
    <w:rsid w:val="00B3115F"/>
    <w:rsid w:val="00B31207"/>
    <w:rsid w:val="00B312E6"/>
    <w:rsid w:val="00B31A12"/>
    <w:rsid w:val="00B321FA"/>
    <w:rsid w:val="00B3240D"/>
    <w:rsid w:val="00B327D2"/>
    <w:rsid w:val="00B32894"/>
    <w:rsid w:val="00B33AE3"/>
    <w:rsid w:val="00B34268"/>
    <w:rsid w:val="00B342A8"/>
    <w:rsid w:val="00B34338"/>
    <w:rsid w:val="00B3437E"/>
    <w:rsid w:val="00B3551B"/>
    <w:rsid w:val="00B359D2"/>
    <w:rsid w:val="00B35A04"/>
    <w:rsid w:val="00B35A88"/>
    <w:rsid w:val="00B35B51"/>
    <w:rsid w:val="00B360A5"/>
    <w:rsid w:val="00B37BC5"/>
    <w:rsid w:val="00B40034"/>
    <w:rsid w:val="00B40126"/>
    <w:rsid w:val="00B4081E"/>
    <w:rsid w:val="00B425AD"/>
    <w:rsid w:val="00B42BFD"/>
    <w:rsid w:val="00B43100"/>
    <w:rsid w:val="00B438B2"/>
    <w:rsid w:val="00B438B3"/>
    <w:rsid w:val="00B4400B"/>
    <w:rsid w:val="00B4487C"/>
    <w:rsid w:val="00B44CAC"/>
    <w:rsid w:val="00B44F80"/>
    <w:rsid w:val="00B45148"/>
    <w:rsid w:val="00B45A72"/>
    <w:rsid w:val="00B45ADE"/>
    <w:rsid w:val="00B46067"/>
    <w:rsid w:val="00B4622B"/>
    <w:rsid w:val="00B462F4"/>
    <w:rsid w:val="00B4668C"/>
    <w:rsid w:val="00B479E3"/>
    <w:rsid w:val="00B47DB4"/>
    <w:rsid w:val="00B50B82"/>
    <w:rsid w:val="00B50C17"/>
    <w:rsid w:val="00B51CD8"/>
    <w:rsid w:val="00B5245C"/>
    <w:rsid w:val="00B530B5"/>
    <w:rsid w:val="00B533AF"/>
    <w:rsid w:val="00B540AC"/>
    <w:rsid w:val="00B54EF8"/>
    <w:rsid w:val="00B54F1E"/>
    <w:rsid w:val="00B55512"/>
    <w:rsid w:val="00B55CCE"/>
    <w:rsid w:val="00B55ED0"/>
    <w:rsid w:val="00B56608"/>
    <w:rsid w:val="00B56DEC"/>
    <w:rsid w:val="00B572F1"/>
    <w:rsid w:val="00B57540"/>
    <w:rsid w:val="00B579D1"/>
    <w:rsid w:val="00B57FFB"/>
    <w:rsid w:val="00B6023A"/>
    <w:rsid w:val="00B60530"/>
    <w:rsid w:val="00B60620"/>
    <w:rsid w:val="00B60F9B"/>
    <w:rsid w:val="00B61440"/>
    <w:rsid w:val="00B615AA"/>
    <w:rsid w:val="00B62218"/>
    <w:rsid w:val="00B624FF"/>
    <w:rsid w:val="00B62D36"/>
    <w:rsid w:val="00B63000"/>
    <w:rsid w:val="00B634B3"/>
    <w:rsid w:val="00B639DD"/>
    <w:rsid w:val="00B642A6"/>
    <w:rsid w:val="00B65234"/>
    <w:rsid w:val="00B6576E"/>
    <w:rsid w:val="00B65B2B"/>
    <w:rsid w:val="00B6638E"/>
    <w:rsid w:val="00B67E82"/>
    <w:rsid w:val="00B7072E"/>
    <w:rsid w:val="00B70A3B"/>
    <w:rsid w:val="00B70F4A"/>
    <w:rsid w:val="00B713FE"/>
    <w:rsid w:val="00B71A2C"/>
    <w:rsid w:val="00B71E50"/>
    <w:rsid w:val="00B72083"/>
    <w:rsid w:val="00B721C2"/>
    <w:rsid w:val="00B72450"/>
    <w:rsid w:val="00B7335D"/>
    <w:rsid w:val="00B7361E"/>
    <w:rsid w:val="00B73767"/>
    <w:rsid w:val="00B7396D"/>
    <w:rsid w:val="00B73A72"/>
    <w:rsid w:val="00B73B19"/>
    <w:rsid w:val="00B74485"/>
    <w:rsid w:val="00B74612"/>
    <w:rsid w:val="00B74701"/>
    <w:rsid w:val="00B74846"/>
    <w:rsid w:val="00B74E40"/>
    <w:rsid w:val="00B74F30"/>
    <w:rsid w:val="00B75377"/>
    <w:rsid w:val="00B75614"/>
    <w:rsid w:val="00B75D25"/>
    <w:rsid w:val="00B76144"/>
    <w:rsid w:val="00B763E2"/>
    <w:rsid w:val="00B76938"/>
    <w:rsid w:val="00B76CCD"/>
    <w:rsid w:val="00B7700C"/>
    <w:rsid w:val="00B771E6"/>
    <w:rsid w:val="00B775FB"/>
    <w:rsid w:val="00B77625"/>
    <w:rsid w:val="00B77FC5"/>
    <w:rsid w:val="00B80209"/>
    <w:rsid w:val="00B802E5"/>
    <w:rsid w:val="00B810AA"/>
    <w:rsid w:val="00B814C4"/>
    <w:rsid w:val="00B81A12"/>
    <w:rsid w:val="00B822D8"/>
    <w:rsid w:val="00B8242F"/>
    <w:rsid w:val="00B8265F"/>
    <w:rsid w:val="00B826BC"/>
    <w:rsid w:val="00B82A10"/>
    <w:rsid w:val="00B82A1B"/>
    <w:rsid w:val="00B8332B"/>
    <w:rsid w:val="00B83794"/>
    <w:rsid w:val="00B83DE0"/>
    <w:rsid w:val="00B8482E"/>
    <w:rsid w:val="00B84B29"/>
    <w:rsid w:val="00B84C70"/>
    <w:rsid w:val="00B850DF"/>
    <w:rsid w:val="00B857B1"/>
    <w:rsid w:val="00B8628D"/>
    <w:rsid w:val="00B863B0"/>
    <w:rsid w:val="00B86412"/>
    <w:rsid w:val="00B8698C"/>
    <w:rsid w:val="00B874A1"/>
    <w:rsid w:val="00B87503"/>
    <w:rsid w:val="00B87BDA"/>
    <w:rsid w:val="00B87DE6"/>
    <w:rsid w:val="00B9022E"/>
    <w:rsid w:val="00B90B8B"/>
    <w:rsid w:val="00B90DD9"/>
    <w:rsid w:val="00B9120E"/>
    <w:rsid w:val="00B9124A"/>
    <w:rsid w:val="00B91320"/>
    <w:rsid w:val="00B917D7"/>
    <w:rsid w:val="00B91BBF"/>
    <w:rsid w:val="00B9205C"/>
    <w:rsid w:val="00B92296"/>
    <w:rsid w:val="00B923DA"/>
    <w:rsid w:val="00B92548"/>
    <w:rsid w:val="00B931E4"/>
    <w:rsid w:val="00B932D4"/>
    <w:rsid w:val="00B93373"/>
    <w:rsid w:val="00B93ACC"/>
    <w:rsid w:val="00B93E87"/>
    <w:rsid w:val="00B941B4"/>
    <w:rsid w:val="00B947F0"/>
    <w:rsid w:val="00B95CA8"/>
    <w:rsid w:val="00B95FB0"/>
    <w:rsid w:val="00B9641D"/>
    <w:rsid w:val="00B96DD0"/>
    <w:rsid w:val="00B97289"/>
    <w:rsid w:val="00BA038C"/>
    <w:rsid w:val="00BA048E"/>
    <w:rsid w:val="00BA06FD"/>
    <w:rsid w:val="00BA0C1A"/>
    <w:rsid w:val="00BA1168"/>
    <w:rsid w:val="00BA1A2B"/>
    <w:rsid w:val="00BA2A13"/>
    <w:rsid w:val="00BA2CB0"/>
    <w:rsid w:val="00BA2CDD"/>
    <w:rsid w:val="00BA36FD"/>
    <w:rsid w:val="00BA38EE"/>
    <w:rsid w:val="00BA3969"/>
    <w:rsid w:val="00BA4155"/>
    <w:rsid w:val="00BA446F"/>
    <w:rsid w:val="00BA4ECB"/>
    <w:rsid w:val="00BA54D3"/>
    <w:rsid w:val="00BA58C5"/>
    <w:rsid w:val="00BA5D2C"/>
    <w:rsid w:val="00BA6403"/>
    <w:rsid w:val="00BA6635"/>
    <w:rsid w:val="00BA6803"/>
    <w:rsid w:val="00BA6E2E"/>
    <w:rsid w:val="00BB041F"/>
    <w:rsid w:val="00BB05E9"/>
    <w:rsid w:val="00BB103C"/>
    <w:rsid w:val="00BB108F"/>
    <w:rsid w:val="00BB11C7"/>
    <w:rsid w:val="00BB11EA"/>
    <w:rsid w:val="00BB1F71"/>
    <w:rsid w:val="00BB28DA"/>
    <w:rsid w:val="00BB2A38"/>
    <w:rsid w:val="00BB2D2D"/>
    <w:rsid w:val="00BB30AB"/>
    <w:rsid w:val="00BB3154"/>
    <w:rsid w:val="00BB3868"/>
    <w:rsid w:val="00BB439A"/>
    <w:rsid w:val="00BB500F"/>
    <w:rsid w:val="00BB5113"/>
    <w:rsid w:val="00BB5344"/>
    <w:rsid w:val="00BB5398"/>
    <w:rsid w:val="00BB5684"/>
    <w:rsid w:val="00BB569A"/>
    <w:rsid w:val="00BB70C7"/>
    <w:rsid w:val="00BB7236"/>
    <w:rsid w:val="00BB74A5"/>
    <w:rsid w:val="00BB7551"/>
    <w:rsid w:val="00BB7A5B"/>
    <w:rsid w:val="00BC0423"/>
    <w:rsid w:val="00BC0A2B"/>
    <w:rsid w:val="00BC149B"/>
    <w:rsid w:val="00BC22E0"/>
    <w:rsid w:val="00BC22EE"/>
    <w:rsid w:val="00BC247C"/>
    <w:rsid w:val="00BC262F"/>
    <w:rsid w:val="00BC3245"/>
    <w:rsid w:val="00BC3423"/>
    <w:rsid w:val="00BC3917"/>
    <w:rsid w:val="00BC3A78"/>
    <w:rsid w:val="00BC3C76"/>
    <w:rsid w:val="00BC4199"/>
    <w:rsid w:val="00BC4338"/>
    <w:rsid w:val="00BC476C"/>
    <w:rsid w:val="00BC4841"/>
    <w:rsid w:val="00BC4E6C"/>
    <w:rsid w:val="00BC5491"/>
    <w:rsid w:val="00BC6798"/>
    <w:rsid w:val="00BC6A23"/>
    <w:rsid w:val="00BC74E7"/>
    <w:rsid w:val="00BC7505"/>
    <w:rsid w:val="00BC76FD"/>
    <w:rsid w:val="00BD0547"/>
    <w:rsid w:val="00BD05A0"/>
    <w:rsid w:val="00BD0793"/>
    <w:rsid w:val="00BD0A14"/>
    <w:rsid w:val="00BD0CF1"/>
    <w:rsid w:val="00BD0CF2"/>
    <w:rsid w:val="00BD0E94"/>
    <w:rsid w:val="00BD0EC9"/>
    <w:rsid w:val="00BD10F7"/>
    <w:rsid w:val="00BD1F74"/>
    <w:rsid w:val="00BD2141"/>
    <w:rsid w:val="00BD226D"/>
    <w:rsid w:val="00BD25C1"/>
    <w:rsid w:val="00BD2D7B"/>
    <w:rsid w:val="00BD345F"/>
    <w:rsid w:val="00BD35F3"/>
    <w:rsid w:val="00BD3C0C"/>
    <w:rsid w:val="00BD3CA6"/>
    <w:rsid w:val="00BD3CEE"/>
    <w:rsid w:val="00BD43ED"/>
    <w:rsid w:val="00BD4E1E"/>
    <w:rsid w:val="00BD50EB"/>
    <w:rsid w:val="00BD5BC1"/>
    <w:rsid w:val="00BD5CC4"/>
    <w:rsid w:val="00BD60A9"/>
    <w:rsid w:val="00BD61DC"/>
    <w:rsid w:val="00BD6205"/>
    <w:rsid w:val="00BD632F"/>
    <w:rsid w:val="00BD634A"/>
    <w:rsid w:val="00BD655C"/>
    <w:rsid w:val="00BD7380"/>
    <w:rsid w:val="00BE1831"/>
    <w:rsid w:val="00BE1859"/>
    <w:rsid w:val="00BE1E41"/>
    <w:rsid w:val="00BE221B"/>
    <w:rsid w:val="00BE3693"/>
    <w:rsid w:val="00BE36D3"/>
    <w:rsid w:val="00BE3A24"/>
    <w:rsid w:val="00BE432C"/>
    <w:rsid w:val="00BE45CD"/>
    <w:rsid w:val="00BE47F6"/>
    <w:rsid w:val="00BE4ECC"/>
    <w:rsid w:val="00BE519B"/>
    <w:rsid w:val="00BE58EA"/>
    <w:rsid w:val="00BE5906"/>
    <w:rsid w:val="00BE5BFD"/>
    <w:rsid w:val="00BE602B"/>
    <w:rsid w:val="00BE6384"/>
    <w:rsid w:val="00BE6794"/>
    <w:rsid w:val="00BE6CC1"/>
    <w:rsid w:val="00BE6F22"/>
    <w:rsid w:val="00BE71C0"/>
    <w:rsid w:val="00BE7570"/>
    <w:rsid w:val="00BE7850"/>
    <w:rsid w:val="00BE7B0D"/>
    <w:rsid w:val="00BF0399"/>
    <w:rsid w:val="00BF1447"/>
    <w:rsid w:val="00BF1B52"/>
    <w:rsid w:val="00BF1FCC"/>
    <w:rsid w:val="00BF2C26"/>
    <w:rsid w:val="00BF542A"/>
    <w:rsid w:val="00BF55C1"/>
    <w:rsid w:val="00BF58AB"/>
    <w:rsid w:val="00BF5DB8"/>
    <w:rsid w:val="00BF6568"/>
    <w:rsid w:val="00BF6826"/>
    <w:rsid w:val="00BF6F67"/>
    <w:rsid w:val="00BF7398"/>
    <w:rsid w:val="00BF7D94"/>
    <w:rsid w:val="00C004D5"/>
    <w:rsid w:val="00C00687"/>
    <w:rsid w:val="00C007A9"/>
    <w:rsid w:val="00C00925"/>
    <w:rsid w:val="00C00C39"/>
    <w:rsid w:val="00C00D37"/>
    <w:rsid w:val="00C0126E"/>
    <w:rsid w:val="00C01F60"/>
    <w:rsid w:val="00C023D0"/>
    <w:rsid w:val="00C02BD8"/>
    <w:rsid w:val="00C02C64"/>
    <w:rsid w:val="00C03377"/>
    <w:rsid w:val="00C03476"/>
    <w:rsid w:val="00C03651"/>
    <w:rsid w:val="00C03895"/>
    <w:rsid w:val="00C043D5"/>
    <w:rsid w:val="00C0478B"/>
    <w:rsid w:val="00C04CBE"/>
    <w:rsid w:val="00C05350"/>
    <w:rsid w:val="00C05547"/>
    <w:rsid w:val="00C05644"/>
    <w:rsid w:val="00C0565A"/>
    <w:rsid w:val="00C0633F"/>
    <w:rsid w:val="00C064A6"/>
    <w:rsid w:val="00C064E0"/>
    <w:rsid w:val="00C068E4"/>
    <w:rsid w:val="00C06AC6"/>
    <w:rsid w:val="00C06CD6"/>
    <w:rsid w:val="00C071E1"/>
    <w:rsid w:val="00C07782"/>
    <w:rsid w:val="00C07A7A"/>
    <w:rsid w:val="00C07EA5"/>
    <w:rsid w:val="00C10449"/>
    <w:rsid w:val="00C1071C"/>
    <w:rsid w:val="00C10873"/>
    <w:rsid w:val="00C11239"/>
    <w:rsid w:val="00C11402"/>
    <w:rsid w:val="00C12197"/>
    <w:rsid w:val="00C12629"/>
    <w:rsid w:val="00C126BD"/>
    <w:rsid w:val="00C12DDD"/>
    <w:rsid w:val="00C13107"/>
    <w:rsid w:val="00C1401E"/>
    <w:rsid w:val="00C140D8"/>
    <w:rsid w:val="00C144E6"/>
    <w:rsid w:val="00C1457E"/>
    <w:rsid w:val="00C145E5"/>
    <w:rsid w:val="00C14715"/>
    <w:rsid w:val="00C1473D"/>
    <w:rsid w:val="00C1481C"/>
    <w:rsid w:val="00C148BA"/>
    <w:rsid w:val="00C154E2"/>
    <w:rsid w:val="00C15B06"/>
    <w:rsid w:val="00C15CDA"/>
    <w:rsid w:val="00C16010"/>
    <w:rsid w:val="00C16555"/>
    <w:rsid w:val="00C17A1E"/>
    <w:rsid w:val="00C17A64"/>
    <w:rsid w:val="00C200C0"/>
    <w:rsid w:val="00C209CF"/>
    <w:rsid w:val="00C2104F"/>
    <w:rsid w:val="00C215A1"/>
    <w:rsid w:val="00C22079"/>
    <w:rsid w:val="00C22762"/>
    <w:rsid w:val="00C228DF"/>
    <w:rsid w:val="00C2305E"/>
    <w:rsid w:val="00C24C52"/>
    <w:rsid w:val="00C2524D"/>
    <w:rsid w:val="00C255FC"/>
    <w:rsid w:val="00C258FD"/>
    <w:rsid w:val="00C25FE0"/>
    <w:rsid w:val="00C26379"/>
    <w:rsid w:val="00C2731F"/>
    <w:rsid w:val="00C27690"/>
    <w:rsid w:val="00C3083D"/>
    <w:rsid w:val="00C309D0"/>
    <w:rsid w:val="00C3220A"/>
    <w:rsid w:val="00C3239E"/>
    <w:rsid w:val="00C3282B"/>
    <w:rsid w:val="00C33455"/>
    <w:rsid w:val="00C33528"/>
    <w:rsid w:val="00C3360F"/>
    <w:rsid w:val="00C33B47"/>
    <w:rsid w:val="00C3409D"/>
    <w:rsid w:val="00C342FD"/>
    <w:rsid w:val="00C34DD9"/>
    <w:rsid w:val="00C34E9F"/>
    <w:rsid w:val="00C35EA5"/>
    <w:rsid w:val="00C36A6B"/>
    <w:rsid w:val="00C36BC7"/>
    <w:rsid w:val="00C36DAD"/>
    <w:rsid w:val="00C370F5"/>
    <w:rsid w:val="00C37119"/>
    <w:rsid w:val="00C3772B"/>
    <w:rsid w:val="00C3774F"/>
    <w:rsid w:val="00C37DF5"/>
    <w:rsid w:val="00C40AD5"/>
    <w:rsid w:val="00C40D08"/>
    <w:rsid w:val="00C40D6A"/>
    <w:rsid w:val="00C4136E"/>
    <w:rsid w:val="00C413F8"/>
    <w:rsid w:val="00C418EA"/>
    <w:rsid w:val="00C41CC2"/>
    <w:rsid w:val="00C42277"/>
    <w:rsid w:val="00C428CB"/>
    <w:rsid w:val="00C42EA9"/>
    <w:rsid w:val="00C43D5C"/>
    <w:rsid w:val="00C4439D"/>
    <w:rsid w:val="00C44A4B"/>
    <w:rsid w:val="00C455A0"/>
    <w:rsid w:val="00C4561E"/>
    <w:rsid w:val="00C45A0D"/>
    <w:rsid w:val="00C45A7B"/>
    <w:rsid w:val="00C45B4D"/>
    <w:rsid w:val="00C45C88"/>
    <w:rsid w:val="00C461F3"/>
    <w:rsid w:val="00C4684C"/>
    <w:rsid w:val="00C46C34"/>
    <w:rsid w:val="00C46C7B"/>
    <w:rsid w:val="00C46F5B"/>
    <w:rsid w:val="00C50334"/>
    <w:rsid w:val="00C51010"/>
    <w:rsid w:val="00C51303"/>
    <w:rsid w:val="00C519B1"/>
    <w:rsid w:val="00C519B8"/>
    <w:rsid w:val="00C5256C"/>
    <w:rsid w:val="00C5289D"/>
    <w:rsid w:val="00C52F80"/>
    <w:rsid w:val="00C52FE3"/>
    <w:rsid w:val="00C53071"/>
    <w:rsid w:val="00C53CBE"/>
    <w:rsid w:val="00C54368"/>
    <w:rsid w:val="00C54D44"/>
    <w:rsid w:val="00C55499"/>
    <w:rsid w:val="00C55D83"/>
    <w:rsid w:val="00C55F16"/>
    <w:rsid w:val="00C56527"/>
    <w:rsid w:val="00C56550"/>
    <w:rsid w:val="00C5677A"/>
    <w:rsid w:val="00C60143"/>
    <w:rsid w:val="00C607DB"/>
    <w:rsid w:val="00C60942"/>
    <w:rsid w:val="00C60AF7"/>
    <w:rsid w:val="00C60C5C"/>
    <w:rsid w:val="00C62009"/>
    <w:rsid w:val="00C6347C"/>
    <w:rsid w:val="00C63C6A"/>
    <w:rsid w:val="00C63CA4"/>
    <w:rsid w:val="00C63EB2"/>
    <w:rsid w:val="00C63FCE"/>
    <w:rsid w:val="00C64472"/>
    <w:rsid w:val="00C6474A"/>
    <w:rsid w:val="00C64A3A"/>
    <w:rsid w:val="00C64F63"/>
    <w:rsid w:val="00C653AF"/>
    <w:rsid w:val="00C659ED"/>
    <w:rsid w:val="00C65BA2"/>
    <w:rsid w:val="00C65F71"/>
    <w:rsid w:val="00C66087"/>
    <w:rsid w:val="00C662DF"/>
    <w:rsid w:val="00C66CA3"/>
    <w:rsid w:val="00C66DAD"/>
    <w:rsid w:val="00C66FF6"/>
    <w:rsid w:val="00C672F3"/>
    <w:rsid w:val="00C678A5"/>
    <w:rsid w:val="00C7000E"/>
    <w:rsid w:val="00C701F5"/>
    <w:rsid w:val="00C70323"/>
    <w:rsid w:val="00C70F22"/>
    <w:rsid w:val="00C71684"/>
    <w:rsid w:val="00C7189A"/>
    <w:rsid w:val="00C71B1A"/>
    <w:rsid w:val="00C72637"/>
    <w:rsid w:val="00C72B3A"/>
    <w:rsid w:val="00C72CDB"/>
    <w:rsid w:val="00C72D73"/>
    <w:rsid w:val="00C72FAE"/>
    <w:rsid w:val="00C7317B"/>
    <w:rsid w:val="00C73598"/>
    <w:rsid w:val="00C7359A"/>
    <w:rsid w:val="00C7366E"/>
    <w:rsid w:val="00C73D89"/>
    <w:rsid w:val="00C75C58"/>
    <w:rsid w:val="00C75CE6"/>
    <w:rsid w:val="00C75FBA"/>
    <w:rsid w:val="00C76115"/>
    <w:rsid w:val="00C7631B"/>
    <w:rsid w:val="00C764C7"/>
    <w:rsid w:val="00C76874"/>
    <w:rsid w:val="00C76A42"/>
    <w:rsid w:val="00C76AF1"/>
    <w:rsid w:val="00C7735E"/>
    <w:rsid w:val="00C7769D"/>
    <w:rsid w:val="00C7794C"/>
    <w:rsid w:val="00C809AB"/>
    <w:rsid w:val="00C80AE3"/>
    <w:rsid w:val="00C81231"/>
    <w:rsid w:val="00C814AE"/>
    <w:rsid w:val="00C8185C"/>
    <w:rsid w:val="00C819E0"/>
    <w:rsid w:val="00C825B9"/>
    <w:rsid w:val="00C826CA"/>
    <w:rsid w:val="00C82B6C"/>
    <w:rsid w:val="00C83345"/>
    <w:rsid w:val="00C83784"/>
    <w:rsid w:val="00C837F0"/>
    <w:rsid w:val="00C83DF7"/>
    <w:rsid w:val="00C83EC0"/>
    <w:rsid w:val="00C83F96"/>
    <w:rsid w:val="00C842FF"/>
    <w:rsid w:val="00C846A1"/>
    <w:rsid w:val="00C84AFD"/>
    <w:rsid w:val="00C84DFC"/>
    <w:rsid w:val="00C84E83"/>
    <w:rsid w:val="00C853D2"/>
    <w:rsid w:val="00C85464"/>
    <w:rsid w:val="00C855B4"/>
    <w:rsid w:val="00C85776"/>
    <w:rsid w:val="00C859AF"/>
    <w:rsid w:val="00C8678A"/>
    <w:rsid w:val="00C8721E"/>
    <w:rsid w:val="00C87223"/>
    <w:rsid w:val="00C873A6"/>
    <w:rsid w:val="00C873B2"/>
    <w:rsid w:val="00C8766A"/>
    <w:rsid w:val="00C877F3"/>
    <w:rsid w:val="00C90562"/>
    <w:rsid w:val="00C9088B"/>
    <w:rsid w:val="00C90CAF"/>
    <w:rsid w:val="00C90FBC"/>
    <w:rsid w:val="00C9189B"/>
    <w:rsid w:val="00C91BA7"/>
    <w:rsid w:val="00C920F1"/>
    <w:rsid w:val="00C9221A"/>
    <w:rsid w:val="00C922B4"/>
    <w:rsid w:val="00C9257D"/>
    <w:rsid w:val="00C928A0"/>
    <w:rsid w:val="00C9320F"/>
    <w:rsid w:val="00C934D0"/>
    <w:rsid w:val="00C9380E"/>
    <w:rsid w:val="00C9385A"/>
    <w:rsid w:val="00C94342"/>
    <w:rsid w:val="00C94683"/>
    <w:rsid w:val="00C94B56"/>
    <w:rsid w:val="00C94E39"/>
    <w:rsid w:val="00C9512B"/>
    <w:rsid w:val="00C955B0"/>
    <w:rsid w:val="00C95C62"/>
    <w:rsid w:val="00C960BC"/>
    <w:rsid w:val="00C9647D"/>
    <w:rsid w:val="00C975D0"/>
    <w:rsid w:val="00C975FD"/>
    <w:rsid w:val="00C97775"/>
    <w:rsid w:val="00C97B57"/>
    <w:rsid w:val="00CA017B"/>
    <w:rsid w:val="00CA063F"/>
    <w:rsid w:val="00CA0A04"/>
    <w:rsid w:val="00CA10FA"/>
    <w:rsid w:val="00CA1539"/>
    <w:rsid w:val="00CA1693"/>
    <w:rsid w:val="00CA176E"/>
    <w:rsid w:val="00CA1AB1"/>
    <w:rsid w:val="00CA1CB2"/>
    <w:rsid w:val="00CA2587"/>
    <w:rsid w:val="00CA29A4"/>
    <w:rsid w:val="00CA2A7D"/>
    <w:rsid w:val="00CA3086"/>
    <w:rsid w:val="00CA37F8"/>
    <w:rsid w:val="00CA3F19"/>
    <w:rsid w:val="00CA495A"/>
    <w:rsid w:val="00CA4EE5"/>
    <w:rsid w:val="00CA5139"/>
    <w:rsid w:val="00CA52CA"/>
    <w:rsid w:val="00CA5594"/>
    <w:rsid w:val="00CA5704"/>
    <w:rsid w:val="00CA6473"/>
    <w:rsid w:val="00CA685B"/>
    <w:rsid w:val="00CA72CE"/>
    <w:rsid w:val="00CA74C7"/>
    <w:rsid w:val="00CA7A75"/>
    <w:rsid w:val="00CA7E74"/>
    <w:rsid w:val="00CB0284"/>
    <w:rsid w:val="00CB0BC9"/>
    <w:rsid w:val="00CB11C9"/>
    <w:rsid w:val="00CB1D20"/>
    <w:rsid w:val="00CB1DEE"/>
    <w:rsid w:val="00CB1F34"/>
    <w:rsid w:val="00CB22B9"/>
    <w:rsid w:val="00CB24AE"/>
    <w:rsid w:val="00CB31B5"/>
    <w:rsid w:val="00CB3493"/>
    <w:rsid w:val="00CB3920"/>
    <w:rsid w:val="00CB3A1D"/>
    <w:rsid w:val="00CB3EA2"/>
    <w:rsid w:val="00CB3F36"/>
    <w:rsid w:val="00CB3FD3"/>
    <w:rsid w:val="00CB4499"/>
    <w:rsid w:val="00CB4517"/>
    <w:rsid w:val="00CB4520"/>
    <w:rsid w:val="00CB48AA"/>
    <w:rsid w:val="00CB5BB1"/>
    <w:rsid w:val="00CB61DF"/>
    <w:rsid w:val="00CB6222"/>
    <w:rsid w:val="00CB644E"/>
    <w:rsid w:val="00CB6A23"/>
    <w:rsid w:val="00CB6CC3"/>
    <w:rsid w:val="00CB6F8C"/>
    <w:rsid w:val="00CB762D"/>
    <w:rsid w:val="00CB77A3"/>
    <w:rsid w:val="00CB7C5E"/>
    <w:rsid w:val="00CC0E69"/>
    <w:rsid w:val="00CC1666"/>
    <w:rsid w:val="00CC1E5A"/>
    <w:rsid w:val="00CC229C"/>
    <w:rsid w:val="00CC261F"/>
    <w:rsid w:val="00CC2BF5"/>
    <w:rsid w:val="00CC2C9D"/>
    <w:rsid w:val="00CC31A3"/>
    <w:rsid w:val="00CC405D"/>
    <w:rsid w:val="00CC47D7"/>
    <w:rsid w:val="00CC4E2F"/>
    <w:rsid w:val="00CC4F37"/>
    <w:rsid w:val="00CC51E7"/>
    <w:rsid w:val="00CC5348"/>
    <w:rsid w:val="00CC592F"/>
    <w:rsid w:val="00CC5F5F"/>
    <w:rsid w:val="00CC6290"/>
    <w:rsid w:val="00CC67FB"/>
    <w:rsid w:val="00CC7D57"/>
    <w:rsid w:val="00CD011C"/>
    <w:rsid w:val="00CD09AD"/>
    <w:rsid w:val="00CD0A3A"/>
    <w:rsid w:val="00CD1008"/>
    <w:rsid w:val="00CD1412"/>
    <w:rsid w:val="00CD1421"/>
    <w:rsid w:val="00CD1708"/>
    <w:rsid w:val="00CD1B83"/>
    <w:rsid w:val="00CD1C01"/>
    <w:rsid w:val="00CD1D12"/>
    <w:rsid w:val="00CD1D6D"/>
    <w:rsid w:val="00CD1D9C"/>
    <w:rsid w:val="00CD2069"/>
    <w:rsid w:val="00CD2780"/>
    <w:rsid w:val="00CD2B75"/>
    <w:rsid w:val="00CD2CED"/>
    <w:rsid w:val="00CD2EBA"/>
    <w:rsid w:val="00CD2ED3"/>
    <w:rsid w:val="00CD32DC"/>
    <w:rsid w:val="00CD33BB"/>
    <w:rsid w:val="00CD38D5"/>
    <w:rsid w:val="00CD4039"/>
    <w:rsid w:val="00CD40AF"/>
    <w:rsid w:val="00CD4287"/>
    <w:rsid w:val="00CD45F9"/>
    <w:rsid w:val="00CD48A5"/>
    <w:rsid w:val="00CD506A"/>
    <w:rsid w:val="00CD5244"/>
    <w:rsid w:val="00CD5585"/>
    <w:rsid w:val="00CD5B1F"/>
    <w:rsid w:val="00CD5E3E"/>
    <w:rsid w:val="00CD651A"/>
    <w:rsid w:val="00CD65B3"/>
    <w:rsid w:val="00CD70BF"/>
    <w:rsid w:val="00CD7294"/>
    <w:rsid w:val="00CD7653"/>
    <w:rsid w:val="00CD794B"/>
    <w:rsid w:val="00CE0426"/>
    <w:rsid w:val="00CE0590"/>
    <w:rsid w:val="00CE07DA"/>
    <w:rsid w:val="00CE07EE"/>
    <w:rsid w:val="00CE12C4"/>
    <w:rsid w:val="00CE13C9"/>
    <w:rsid w:val="00CE17A9"/>
    <w:rsid w:val="00CE2262"/>
    <w:rsid w:val="00CE22D8"/>
    <w:rsid w:val="00CE2AB9"/>
    <w:rsid w:val="00CE336B"/>
    <w:rsid w:val="00CE34AD"/>
    <w:rsid w:val="00CE37A9"/>
    <w:rsid w:val="00CE3854"/>
    <w:rsid w:val="00CE3863"/>
    <w:rsid w:val="00CE4392"/>
    <w:rsid w:val="00CE48E3"/>
    <w:rsid w:val="00CE4AB7"/>
    <w:rsid w:val="00CE5172"/>
    <w:rsid w:val="00CE51CF"/>
    <w:rsid w:val="00CE55B3"/>
    <w:rsid w:val="00CE55CB"/>
    <w:rsid w:val="00CE5B41"/>
    <w:rsid w:val="00CE686F"/>
    <w:rsid w:val="00CE7234"/>
    <w:rsid w:val="00CE7AAE"/>
    <w:rsid w:val="00CF08E5"/>
    <w:rsid w:val="00CF13AA"/>
    <w:rsid w:val="00CF167A"/>
    <w:rsid w:val="00CF180E"/>
    <w:rsid w:val="00CF1EED"/>
    <w:rsid w:val="00CF1FCD"/>
    <w:rsid w:val="00CF230D"/>
    <w:rsid w:val="00CF2B8F"/>
    <w:rsid w:val="00CF2E59"/>
    <w:rsid w:val="00CF312C"/>
    <w:rsid w:val="00CF3218"/>
    <w:rsid w:val="00CF3397"/>
    <w:rsid w:val="00CF35F7"/>
    <w:rsid w:val="00CF3D1D"/>
    <w:rsid w:val="00CF3DB5"/>
    <w:rsid w:val="00CF3E07"/>
    <w:rsid w:val="00CF4204"/>
    <w:rsid w:val="00CF444E"/>
    <w:rsid w:val="00CF5A22"/>
    <w:rsid w:val="00CF5B2A"/>
    <w:rsid w:val="00CF5F59"/>
    <w:rsid w:val="00CF60A8"/>
    <w:rsid w:val="00CF649A"/>
    <w:rsid w:val="00CF7160"/>
    <w:rsid w:val="00CF7326"/>
    <w:rsid w:val="00CF7624"/>
    <w:rsid w:val="00CF7954"/>
    <w:rsid w:val="00CF7991"/>
    <w:rsid w:val="00CF79C9"/>
    <w:rsid w:val="00CF7EE1"/>
    <w:rsid w:val="00D017CA"/>
    <w:rsid w:val="00D0296F"/>
    <w:rsid w:val="00D03199"/>
    <w:rsid w:val="00D04116"/>
    <w:rsid w:val="00D04E11"/>
    <w:rsid w:val="00D0648F"/>
    <w:rsid w:val="00D066B8"/>
    <w:rsid w:val="00D0676C"/>
    <w:rsid w:val="00D06FE7"/>
    <w:rsid w:val="00D07189"/>
    <w:rsid w:val="00D07559"/>
    <w:rsid w:val="00D07635"/>
    <w:rsid w:val="00D0783C"/>
    <w:rsid w:val="00D079DF"/>
    <w:rsid w:val="00D107B7"/>
    <w:rsid w:val="00D10960"/>
    <w:rsid w:val="00D10FF9"/>
    <w:rsid w:val="00D11161"/>
    <w:rsid w:val="00D11811"/>
    <w:rsid w:val="00D119C3"/>
    <w:rsid w:val="00D12358"/>
    <w:rsid w:val="00D12554"/>
    <w:rsid w:val="00D128E5"/>
    <w:rsid w:val="00D13235"/>
    <w:rsid w:val="00D13779"/>
    <w:rsid w:val="00D13E17"/>
    <w:rsid w:val="00D14759"/>
    <w:rsid w:val="00D148DD"/>
    <w:rsid w:val="00D14FA6"/>
    <w:rsid w:val="00D15E15"/>
    <w:rsid w:val="00D1633F"/>
    <w:rsid w:val="00D164A3"/>
    <w:rsid w:val="00D16C40"/>
    <w:rsid w:val="00D16E17"/>
    <w:rsid w:val="00D178EB"/>
    <w:rsid w:val="00D2004D"/>
    <w:rsid w:val="00D20503"/>
    <w:rsid w:val="00D20A2F"/>
    <w:rsid w:val="00D20AA3"/>
    <w:rsid w:val="00D20CF8"/>
    <w:rsid w:val="00D210F4"/>
    <w:rsid w:val="00D22231"/>
    <w:rsid w:val="00D22571"/>
    <w:rsid w:val="00D225C3"/>
    <w:rsid w:val="00D22612"/>
    <w:rsid w:val="00D22D86"/>
    <w:rsid w:val="00D238F0"/>
    <w:rsid w:val="00D2428C"/>
    <w:rsid w:val="00D2567A"/>
    <w:rsid w:val="00D25C09"/>
    <w:rsid w:val="00D25EB3"/>
    <w:rsid w:val="00D25FED"/>
    <w:rsid w:val="00D26F1C"/>
    <w:rsid w:val="00D2708B"/>
    <w:rsid w:val="00D27212"/>
    <w:rsid w:val="00D27C6A"/>
    <w:rsid w:val="00D27CB0"/>
    <w:rsid w:val="00D30383"/>
    <w:rsid w:val="00D305D2"/>
    <w:rsid w:val="00D30A0F"/>
    <w:rsid w:val="00D311B2"/>
    <w:rsid w:val="00D31AD5"/>
    <w:rsid w:val="00D31B19"/>
    <w:rsid w:val="00D3242E"/>
    <w:rsid w:val="00D3368F"/>
    <w:rsid w:val="00D3369B"/>
    <w:rsid w:val="00D35536"/>
    <w:rsid w:val="00D3584D"/>
    <w:rsid w:val="00D35C2F"/>
    <w:rsid w:val="00D35EBA"/>
    <w:rsid w:val="00D36E75"/>
    <w:rsid w:val="00D371D2"/>
    <w:rsid w:val="00D375E3"/>
    <w:rsid w:val="00D3796A"/>
    <w:rsid w:val="00D37CD8"/>
    <w:rsid w:val="00D4005C"/>
    <w:rsid w:val="00D402AF"/>
    <w:rsid w:val="00D409BC"/>
    <w:rsid w:val="00D40BBA"/>
    <w:rsid w:val="00D40D4B"/>
    <w:rsid w:val="00D41420"/>
    <w:rsid w:val="00D41700"/>
    <w:rsid w:val="00D41C91"/>
    <w:rsid w:val="00D420BA"/>
    <w:rsid w:val="00D42452"/>
    <w:rsid w:val="00D4245E"/>
    <w:rsid w:val="00D431D6"/>
    <w:rsid w:val="00D43B88"/>
    <w:rsid w:val="00D44AB7"/>
    <w:rsid w:val="00D45A10"/>
    <w:rsid w:val="00D45E24"/>
    <w:rsid w:val="00D46C96"/>
    <w:rsid w:val="00D46FCF"/>
    <w:rsid w:val="00D47106"/>
    <w:rsid w:val="00D475B5"/>
    <w:rsid w:val="00D47AA3"/>
    <w:rsid w:val="00D47AA5"/>
    <w:rsid w:val="00D47E3E"/>
    <w:rsid w:val="00D50B67"/>
    <w:rsid w:val="00D5101F"/>
    <w:rsid w:val="00D51322"/>
    <w:rsid w:val="00D51341"/>
    <w:rsid w:val="00D514A8"/>
    <w:rsid w:val="00D5174B"/>
    <w:rsid w:val="00D51835"/>
    <w:rsid w:val="00D51C15"/>
    <w:rsid w:val="00D51D96"/>
    <w:rsid w:val="00D528A6"/>
    <w:rsid w:val="00D531AC"/>
    <w:rsid w:val="00D5345F"/>
    <w:rsid w:val="00D53502"/>
    <w:rsid w:val="00D53708"/>
    <w:rsid w:val="00D53872"/>
    <w:rsid w:val="00D53A03"/>
    <w:rsid w:val="00D53A31"/>
    <w:rsid w:val="00D54721"/>
    <w:rsid w:val="00D548C8"/>
    <w:rsid w:val="00D54A2D"/>
    <w:rsid w:val="00D54D6A"/>
    <w:rsid w:val="00D55350"/>
    <w:rsid w:val="00D55A4F"/>
    <w:rsid w:val="00D55CF6"/>
    <w:rsid w:val="00D55E66"/>
    <w:rsid w:val="00D56800"/>
    <w:rsid w:val="00D57427"/>
    <w:rsid w:val="00D574BF"/>
    <w:rsid w:val="00D57D4E"/>
    <w:rsid w:val="00D57D98"/>
    <w:rsid w:val="00D62245"/>
    <w:rsid w:val="00D622DE"/>
    <w:rsid w:val="00D62A8F"/>
    <w:rsid w:val="00D62ACF"/>
    <w:rsid w:val="00D62F34"/>
    <w:rsid w:val="00D632D5"/>
    <w:rsid w:val="00D6345F"/>
    <w:rsid w:val="00D63483"/>
    <w:rsid w:val="00D6413E"/>
    <w:rsid w:val="00D641D9"/>
    <w:rsid w:val="00D64564"/>
    <w:rsid w:val="00D6490C"/>
    <w:rsid w:val="00D65096"/>
    <w:rsid w:val="00D65A29"/>
    <w:rsid w:val="00D65BEC"/>
    <w:rsid w:val="00D65CC1"/>
    <w:rsid w:val="00D66192"/>
    <w:rsid w:val="00D662A7"/>
    <w:rsid w:val="00D665E3"/>
    <w:rsid w:val="00D6688B"/>
    <w:rsid w:val="00D70688"/>
    <w:rsid w:val="00D70997"/>
    <w:rsid w:val="00D70A9A"/>
    <w:rsid w:val="00D71058"/>
    <w:rsid w:val="00D714D7"/>
    <w:rsid w:val="00D714DF"/>
    <w:rsid w:val="00D71EE0"/>
    <w:rsid w:val="00D7215D"/>
    <w:rsid w:val="00D72579"/>
    <w:rsid w:val="00D72638"/>
    <w:rsid w:val="00D728A7"/>
    <w:rsid w:val="00D72BDA"/>
    <w:rsid w:val="00D730FF"/>
    <w:rsid w:val="00D7354B"/>
    <w:rsid w:val="00D7398E"/>
    <w:rsid w:val="00D739AD"/>
    <w:rsid w:val="00D73A5F"/>
    <w:rsid w:val="00D73C16"/>
    <w:rsid w:val="00D73D3B"/>
    <w:rsid w:val="00D74831"/>
    <w:rsid w:val="00D74923"/>
    <w:rsid w:val="00D74D30"/>
    <w:rsid w:val="00D763F0"/>
    <w:rsid w:val="00D76F45"/>
    <w:rsid w:val="00D77228"/>
    <w:rsid w:val="00D8048E"/>
    <w:rsid w:val="00D804B5"/>
    <w:rsid w:val="00D807B1"/>
    <w:rsid w:val="00D80D93"/>
    <w:rsid w:val="00D80DDC"/>
    <w:rsid w:val="00D81FDD"/>
    <w:rsid w:val="00D82595"/>
    <w:rsid w:val="00D82616"/>
    <w:rsid w:val="00D82B6D"/>
    <w:rsid w:val="00D82DF7"/>
    <w:rsid w:val="00D82EDA"/>
    <w:rsid w:val="00D835AB"/>
    <w:rsid w:val="00D838B7"/>
    <w:rsid w:val="00D83A92"/>
    <w:rsid w:val="00D83DAA"/>
    <w:rsid w:val="00D83E10"/>
    <w:rsid w:val="00D84FFD"/>
    <w:rsid w:val="00D85574"/>
    <w:rsid w:val="00D85B00"/>
    <w:rsid w:val="00D85F82"/>
    <w:rsid w:val="00D85FF2"/>
    <w:rsid w:val="00D860B8"/>
    <w:rsid w:val="00D860C9"/>
    <w:rsid w:val="00D8612C"/>
    <w:rsid w:val="00D865F0"/>
    <w:rsid w:val="00D87581"/>
    <w:rsid w:val="00D8788F"/>
    <w:rsid w:val="00D87AA4"/>
    <w:rsid w:val="00D87D06"/>
    <w:rsid w:val="00D87FA1"/>
    <w:rsid w:val="00D87FFC"/>
    <w:rsid w:val="00D91075"/>
    <w:rsid w:val="00D911A6"/>
    <w:rsid w:val="00D914AF"/>
    <w:rsid w:val="00D91BEE"/>
    <w:rsid w:val="00D920E0"/>
    <w:rsid w:val="00D92550"/>
    <w:rsid w:val="00D9276B"/>
    <w:rsid w:val="00D93208"/>
    <w:rsid w:val="00D932F5"/>
    <w:rsid w:val="00D9393F"/>
    <w:rsid w:val="00D93C47"/>
    <w:rsid w:val="00D93F53"/>
    <w:rsid w:val="00D94A63"/>
    <w:rsid w:val="00D95073"/>
    <w:rsid w:val="00D9521A"/>
    <w:rsid w:val="00D95685"/>
    <w:rsid w:val="00D9610A"/>
    <w:rsid w:val="00D9635A"/>
    <w:rsid w:val="00D96E32"/>
    <w:rsid w:val="00D9710B"/>
    <w:rsid w:val="00D972B1"/>
    <w:rsid w:val="00D97555"/>
    <w:rsid w:val="00D97648"/>
    <w:rsid w:val="00D97E7C"/>
    <w:rsid w:val="00D97FF9"/>
    <w:rsid w:val="00DA08E3"/>
    <w:rsid w:val="00DA1171"/>
    <w:rsid w:val="00DA1430"/>
    <w:rsid w:val="00DA1F2F"/>
    <w:rsid w:val="00DA268D"/>
    <w:rsid w:val="00DA2AB4"/>
    <w:rsid w:val="00DA2F51"/>
    <w:rsid w:val="00DA3433"/>
    <w:rsid w:val="00DA3938"/>
    <w:rsid w:val="00DA3F1D"/>
    <w:rsid w:val="00DA3F3B"/>
    <w:rsid w:val="00DA4637"/>
    <w:rsid w:val="00DA5120"/>
    <w:rsid w:val="00DA5286"/>
    <w:rsid w:val="00DA545D"/>
    <w:rsid w:val="00DA594F"/>
    <w:rsid w:val="00DA5ED6"/>
    <w:rsid w:val="00DA66AD"/>
    <w:rsid w:val="00DA694E"/>
    <w:rsid w:val="00DA70DE"/>
    <w:rsid w:val="00DA74FF"/>
    <w:rsid w:val="00DA7A70"/>
    <w:rsid w:val="00DA7D22"/>
    <w:rsid w:val="00DA7E16"/>
    <w:rsid w:val="00DB001B"/>
    <w:rsid w:val="00DB0384"/>
    <w:rsid w:val="00DB0969"/>
    <w:rsid w:val="00DB0CDC"/>
    <w:rsid w:val="00DB121C"/>
    <w:rsid w:val="00DB13ED"/>
    <w:rsid w:val="00DB1419"/>
    <w:rsid w:val="00DB1A74"/>
    <w:rsid w:val="00DB26D1"/>
    <w:rsid w:val="00DB2EF4"/>
    <w:rsid w:val="00DB40E6"/>
    <w:rsid w:val="00DB4139"/>
    <w:rsid w:val="00DB420A"/>
    <w:rsid w:val="00DB4245"/>
    <w:rsid w:val="00DB480E"/>
    <w:rsid w:val="00DB4BF2"/>
    <w:rsid w:val="00DB4E99"/>
    <w:rsid w:val="00DB4F65"/>
    <w:rsid w:val="00DB5A96"/>
    <w:rsid w:val="00DB5B4D"/>
    <w:rsid w:val="00DB60D8"/>
    <w:rsid w:val="00DB6115"/>
    <w:rsid w:val="00DB65CF"/>
    <w:rsid w:val="00DB65FD"/>
    <w:rsid w:val="00DB6D76"/>
    <w:rsid w:val="00DB7568"/>
    <w:rsid w:val="00DC045C"/>
    <w:rsid w:val="00DC1224"/>
    <w:rsid w:val="00DC1412"/>
    <w:rsid w:val="00DC1DE5"/>
    <w:rsid w:val="00DC3344"/>
    <w:rsid w:val="00DC3831"/>
    <w:rsid w:val="00DC49D0"/>
    <w:rsid w:val="00DC4FBF"/>
    <w:rsid w:val="00DC5127"/>
    <w:rsid w:val="00DC5236"/>
    <w:rsid w:val="00DC5655"/>
    <w:rsid w:val="00DC57B6"/>
    <w:rsid w:val="00DC5A8D"/>
    <w:rsid w:val="00DC6114"/>
    <w:rsid w:val="00DC66D3"/>
    <w:rsid w:val="00DC697E"/>
    <w:rsid w:val="00DC6A0B"/>
    <w:rsid w:val="00DC753F"/>
    <w:rsid w:val="00DC788F"/>
    <w:rsid w:val="00DD01E9"/>
    <w:rsid w:val="00DD069F"/>
    <w:rsid w:val="00DD099A"/>
    <w:rsid w:val="00DD0BE8"/>
    <w:rsid w:val="00DD139B"/>
    <w:rsid w:val="00DD13A3"/>
    <w:rsid w:val="00DD19F4"/>
    <w:rsid w:val="00DD2633"/>
    <w:rsid w:val="00DD29BA"/>
    <w:rsid w:val="00DD33C1"/>
    <w:rsid w:val="00DD395C"/>
    <w:rsid w:val="00DD3B57"/>
    <w:rsid w:val="00DD4109"/>
    <w:rsid w:val="00DD4DF8"/>
    <w:rsid w:val="00DD53D5"/>
    <w:rsid w:val="00DD5514"/>
    <w:rsid w:val="00DD598B"/>
    <w:rsid w:val="00DD7537"/>
    <w:rsid w:val="00DD75DE"/>
    <w:rsid w:val="00DD7BC5"/>
    <w:rsid w:val="00DD7DDE"/>
    <w:rsid w:val="00DE0474"/>
    <w:rsid w:val="00DE09D6"/>
    <w:rsid w:val="00DE163A"/>
    <w:rsid w:val="00DE17D6"/>
    <w:rsid w:val="00DE19E6"/>
    <w:rsid w:val="00DE1EA9"/>
    <w:rsid w:val="00DE242F"/>
    <w:rsid w:val="00DE2BD1"/>
    <w:rsid w:val="00DE33EE"/>
    <w:rsid w:val="00DE3D63"/>
    <w:rsid w:val="00DE3DF9"/>
    <w:rsid w:val="00DE4540"/>
    <w:rsid w:val="00DE46C7"/>
    <w:rsid w:val="00DE5CD2"/>
    <w:rsid w:val="00DE6BFB"/>
    <w:rsid w:val="00DE6D3A"/>
    <w:rsid w:val="00DE6EA6"/>
    <w:rsid w:val="00DE777F"/>
    <w:rsid w:val="00DF00BE"/>
    <w:rsid w:val="00DF021B"/>
    <w:rsid w:val="00DF092A"/>
    <w:rsid w:val="00DF0E1F"/>
    <w:rsid w:val="00DF0E35"/>
    <w:rsid w:val="00DF19A2"/>
    <w:rsid w:val="00DF1A02"/>
    <w:rsid w:val="00DF243F"/>
    <w:rsid w:val="00DF26EA"/>
    <w:rsid w:val="00DF2B41"/>
    <w:rsid w:val="00DF39C2"/>
    <w:rsid w:val="00DF3CD6"/>
    <w:rsid w:val="00DF3D6A"/>
    <w:rsid w:val="00DF44CA"/>
    <w:rsid w:val="00DF540F"/>
    <w:rsid w:val="00DF554B"/>
    <w:rsid w:val="00DF5916"/>
    <w:rsid w:val="00DF6032"/>
    <w:rsid w:val="00DF61D9"/>
    <w:rsid w:val="00DF7454"/>
    <w:rsid w:val="00DF74B3"/>
    <w:rsid w:val="00DF7B40"/>
    <w:rsid w:val="00E00099"/>
    <w:rsid w:val="00E003EC"/>
    <w:rsid w:val="00E00A3C"/>
    <w:rsid w:val="00E00A8A"/>
    <w:rsid w:val="00E00B96"/>
    <w:rsid w:val="00E0104F"/>
    <w:rsid w:val="00E01320"/>
    <w:rsid w:val="00E01F7D"/>
    <w:rsid w:val="00E022BA"/>
    <w:rsid w:val="00E0260A"/>
    <w:rsid w:val="00E028BB"/>
    <w:rsid w:val="00E02A34"/>
    <w:rsid w:val="00E03333"/>
    <w:rsid w:val="00E046AF"/>
    <w:rsid w:val="00E051C5"/>
    <w:rsid w:val="00E059AF"/>
    <w:rsid w:val="00E05A3D"/>
    <w:rsid w:val="00E05B88"/>
    <w:rsid w:val="00E05DF4"/>
    <w:rsid w:val="00E063E1"/>
    <w:rsid w:val="00E06B5B"/>
    <w:rsid w:val="00E070BD"/>
    <w:rsid w:val="00E0729C"/>
    <w:rsid w:val="00E07E8C"/>
    <w:rsid w:val="00E1049A"/>
    <w:rsid w:val="00E10524"/>
    <w:rsid w:val="00E11487"/>
    <w:rsid w:val="00E11978"/>
    <w:rsid w:val="00E11BCD"/>
    <w:rsid w:val="00E128C3"/>
    <w:rsid w:val="00E12991"/>
    <w:rsid w:val="00E12B3B"/>
    <w:rsid w:val="00E12F8A"/>
    <w:rsid w:val="00E12FFB"/>
    <w:rsid w:val="00E13383"/>
    <w:rsid w:val="00E13402"/>
    <w:rsid w:val="00E1462A"/>
    <w:rsid w:val="00E14797"/>
    <w:rsid w:val="00E157CF"/>
    <w:rsid w:val="00E1585D"/>
    <w:rsid w:val="00E15CC4"/>
    <w:rsid w:val="00E15D62"/>
    <w:rsid w:val="00E15EBA"/>
    <w:rsid w:val="00E16441"/>
    <w:rsid w:val="00E169A9"/>
    <w:rsid w:val="00E16A09"/>
    <w:rsid w:val="00E17508"/>
    <w:rsid w:val="00E17684"/>
    <w:rsid w:val="00E17A55"/>
    <w:rsid w:val="00E204FA"/>
    <w:rsid w:val="00E20655"/>
    <w:rsid w:val="00E20777"/>
    <w:rsid w:val="00E207DF"/>
    <w:rsid w:val="00E20BEC"/>
    <w:rsid w:val="00E211E2"/>
    <w:rsid w:val="00E214EC"/>
    <w:rsid w:val="00E214EF"/>
    <w:rsid w:val="00E217F3"/>
    <w:rsid w:val="00E21DA1"/>
    <w:rsid w:val="00E222D4"/>
    <w:rsid w:val="00E223D5"/>
    <w:rsid w:val="00E2252B"/>
    <w:rsid w:val="00E22D84"/>
    <w:rsid w:val="00E22F37"/>
    <w:rsid w:val="00E23020"/>
    <w:rsid w:val="00E23A21"/>
    <w:rsid w:val="00E2569B"/>
    <w:rsid w:val="00E25BCA"/>
    <w:rsid w:val="00E25F9D"/>
    <w:rsid w:val="00E26326"/>
    <w:rsid w:val="00E26CFC"/>
    <w:rsid w:val="00E274CA"/>
    <w:rsid w:val="00E27D8C"/>
    <w:rsid w:val="00E27E6D"/>
    <w:rsid w:val="00E30231"/>
    <w:rsid w:val="00E30F2D"/>
    <w:rsid w:val="00E31254"/>
    <w:rsid w:val="00E32280"/>
    <w:rsid w:val="00E32834"/>
    <w:rsid w:val="00E32A41"/>
    <w:rsid w:val="00E3302A"/>
    <w:rsid w:val="00E336D7"/>
    <w:rsid w:val="00E3402A"/>
    <w:rsid w:val="00E34582"/>
    <w:rsid w:val="00E34B94"/>
    <w:rsid w:val="00E34C5C"/>
    <w:rsid w:val="00E34F57"/>
    <w:rsid w:val="00E35123"/>
    <w:rsid w:val="00E35B5A"/>
    <w:rsid w:val="00E35C0E"/>
    <w:rsid w:val="00E3676B"/>
    <w:rsid w:val="00E36864"/>
    <w:rsid w:val="00E373B9"/>
    <w:rsid w:val="00E375FE"/>
    <w:rsid w:val="00E37C5B"/>
    <w:rsid w:val="00E37E9F"/>
    <w:rsid w:val="00E4009B"/>
    <w:rsid w:val="00E404D9"/>
    <w:rsid w:val="00E4051D"/>
    <w:rsid w:val="00E408CA"/>
    <w:rsid w:val="00E40B39"/>
    <w:rsid w:val="00E40CC5"/>
    <w:rsid w:val="00E40D29"/>
    <w:rsid w:val="00E413A9"/>
    <w:rsid w:val="00E418C8"/>
    <w:rsid w:val="00E41FE3"/>
    <w:rsid w:val="00E423B1"/>
    <w:rsid w:val="00E424E8"/>
    <w:rsid w:val="00E424F2"/>
    <w:rsid w:val="00E42B60"/>
    <w:rsid w:val="00E43181"/>
    <w:rsid w:val="00E43572"/>
    <w:rsid w:val="00E43AE2"/>
    <w:rsid w:val="00E43C48"/>
    <w:rsid w:val="00E43E75"/>
    <w:rsid w:val="00E449C9"/>
    <w:rsid w:val="00E449D5"/>
    <w:rsid w:val="00E44F74"/>
    <w:rsid w:val="00E45079"/>
    <w:rsid w:val="00E45C24"/>
    <w:rsid w:val="00E4639D"/>
    <w:rsid w:val="00E46A0D"/>
    <w:rsid w:val="00E4719C"/>
    <w:rsid w:val="00E47338"/>
    <w:rsid w:val="00E476B6"/>
    <w:rsid w:val="00E50597"/>
    <w:rsid w:val="00E50F0C"/>
    <w:rsid w:val="00E511AC"/>
    <w:rsid w:val="00E51463"/>
    <w:rsid w:val="00E51D49"/>
    <w:rsid w:val="00E51FB4"/>
    <w:rsid w:val="00E526A7"/>
    <w:rsid w:val="00E533F4"/>
    <w:rsid w:val="00E5392D"/>
    <w:rsid w:val="00E53930"/>
    <w:rsid w:val="00E53958"/>
    <w:rsid w:val="00E539E4"/>
    <w:rsid w:val="00E5402F"/>
    <w:rsid w:val="00E54173"/>
    <w:rsid w:val="00E54626"/>
    <w:rsid w:val="00E54E14"/>
    <w:rsid w:val="00E55012"/>
    <w:rsid w:val="00E554D4"/>
    <w:rsid w:val="00E55AAF"/>
    <w:rsid w:val="00E5616D"/>
    <w:rsid w:val="00E562BC"/>
    <w:rsid w:val="00E5645C"/>
    <w:rsid w:val="00E566CA"/>
    <w:rsid w:val="00E567CD"/>
    <w:rsid w:val="00E56C0B"/>
    <w:rsid w:val="00E56E42"/>
    <w:rsid w:val="00E571C8"/>
    <w:rsid w:val="00E57517"/>
    <w:rsid w:val="00E57A2B"/>
    <w:rsid w:val="00E57A69"/>
    <w:rsid w:val="00E57A70"/>
    <w:rsid w:val="00E57AD2"/>
    <w:rsid w:val="00E57F28"/>
    <w:rsid w:val="00E608C2"/>
    <w:rsid w:val="00E608FA"/>
    <w:rsid w:val="00E60AD0"/>
    <w:rsid w:val="00E60EB1"/>
    <w:rsid w:val="00E614EA"/>
    <w:rsid w:val="00E616A1"/>
    <w:rsid w:val="00E61CD4"/>
    <w:rsid w:val="00E61F4A"/>
    <w:rsid w:val="00E632F9"/>
    <w:rsid w:val="00E64066"/>
    <w:rsid w:val="00E645C4"/>
    <w:rsid w:val="00E645ED"/>
    <w:rsid w:val="00E6530C"/>
    <w:rsid w:val="00E6543D"/>
    <w:rsid w:val="00E6570F"/>
    <w:rsid w:val="00E65A8E"/>
    <w:rsid w:val="00E65DD1"/>
    <w:rsid w:val="00E65F6D"/>
    <w:rsid w:val="00E669A7"/>
    <w:rsid w:val="00E66A4A"/>
    <w:rsid w:val="00E66AFA"/>
    <w:rsid w:val="00E679AD"/>
    <w:rsid w:val="00E67E71"/>
    <w:rsid w:val="00E70421"/>
    <w:rsid w:val="00E70447"/>
    <w:rsid w:val="00E705ED"/>
    <w:rsid w:val="00E70B3F"/>
    <w:rsid w:val="00E71141"/>
    <w:rsid w:val="00E717D7"/>
    <w:rsid w:val="00E71D66"/>
    <w:rsid w:val="00E72079"/>
    <w:rsid w:val="00E7212E"/>
    <w:rsid w:val="00E72607"/>
    <w:rsid w:val="00E726C1"/>
    <w:rsid w:val="00E72E32"/>
    <w:rsid w:val="00E72E90"/>
    <w:rsid w:val="00E73111"/>
    <w:rsid w:val="00E73675"/>
    <w:rsid w:val="00E73A45"/>
    <w:rsid w:val="00E745FF"/>
    <w:rsid w:val="00E75262"/>
    <w:rsid w:val="00E75943"/>
    <w:rsid w:val="00E75D2D"/>
    <w:rsid w:val="00E75FBF"/>
    <w:rsid w:val="00E77116"/>
    <w:rsid w:val="00E77309"/>
    <w:rsid w:val="00E77330"/>
    <w:rsid w:val="00E7759C"/>
    <w:rsid w:val="00E77675"/>
    <w:rsid w:val="00E77948"/>
    <w:rsid w:val="00E80513"/>
    <w:rsid w:val="00E805A7"/>
    <w:rsid w:val="00E805BD"/>
    <w:rsid w:val="00E805CF"/>
    <w:rsid w:val="00E80E48"/>
    <w:rsid w:val="00E821FC"/>
    <w:rsid w:val="00E82FED"/>
    <w:rsid w:val="00E83188"/>
    <w:rsid w:val="00E83244"/>
    <w:rsid w:val="00E837F7"/>
    <w:rsid w:val="00E838C1"/>
    <w:rsid w:val="00E83BD7"/>
    <w:rsid w:val="00E83C9B"/>
    <w:rsid w:val="00E844BB"/>
    <w:rsid w:val="00E84707"/>
    <w:rsid w:val="00E85187"/>
    <w:rsid w:val="00E851F2"/>
    <w:rsid w:val="00E85223"/>
    <w:rsid w:val="00E8570A"/>
    <w:rsid w:val="00E8582A"/>
    <w:rsid w:val="00E85ED5"/>
    <w:rsid w:val="00E860F5"/>
    <w:rsid w:val="00E875A7"/>
    <w:rsid w:val="00E8767A"/>
    <w:rsid w:val="00E87842"/>
    <w:rsid w:val="00E90475"/>
    <w:rsid w:val="00E90542"/>
    <w:rsid w:val="00E905E6"/>
    <w:rsid w:val="00E90B8D"/>
    <w:rsid w:val="00E91611"/>
    <w:rsid w:val="00E91ADB"/>
    <w:rsid w:val="00E91FF6"/>
    <w:rsid w:val="00E922A3"/>
    <w:rsid w:val="00E92364"/>
    <w:rsid w:val="00E92BB7"/>
    <w:rsid w:val="00E930FA"/>
    <w:rsid w:val="00E9373B"/>
    <w:rsid w:val="00E938FA"/>
    <w:rsid w:val="00E93D2B"/>
    <w:rsid w:val="00E944CF"/>
    <w:rsid w:val="00E94B59"/>
    <w:rsid w:val="00E94BA4"/>
    <w:rsid w:val="00E95156"/>
    <w:rsid w:val="00E95437"/>
    <w:rsid w:val="00E95BE4"/>
    <w:rsid w:val="00E961F4"/>
    <w:rsid w:val="00E9634E"/>
    <w:rsid w:val="00E963A9"/>
    <w:rsid w:val="00E96644"/>
    <w:rsid w:val="00E96841"/>
    <w:rsid w:val="00E96A17"/>
    <w:rsid w:val="00E9731B"/>
    <w:rsid w:val="00E97739"/>
    <w:rsid w:val="00E9785A"/>
    <w:rsid w:val="00E97908"/>
    <w:rsid w:val="00E97FF5"/>
    <w:rsid w:val="00EA02D2"/>
    <w:rsid w:val="00EA07EC"/>
    <w:rsid w:val="00EA0D58"/>
    <w:rsid w:val="00EA102E"/>
    <w:rsid w:val="00EA11DF"/>
    <w:rsid w:val="00EA192F"/>
    <w:rsid w:val="00EA1C08"/>
    <w:rsid w:val="00EA1E12"/>
    <w:rsid w:val="00EA2D0B"/>
    <w:rsid w:val="00EA358A"/>
    <w:rsid w:val="00EA3CBD"/>
    <w:rsid w:val="00EA41CE"/>
    <w:rsid w:val="00EA49DB"/>
    <w:rsid w:val="00EA4B1F"/>
    <w:rsid w:val="00EA502D"/>
    <w:rsid w:val="00EA5217"/>
    <w:rsid w:val="00EA537B"/>
    <w:rsid w:val="00EA547B"/>
    <w:rsid w:val="00EA5AA1"/>
    <w:rsid w:val="00EA5BDE"/>
    <w:rsid w:val="00EA5E19"/>
    <w:rsid w:val="00EA61A7"/>
    <w:rsid w:val="00EA61F3"/>
    <w:rsid w:val="00EA6244"/>
    <w:rsid w:val="00EA6B6A"/>
    <w:rsid w:val="00EA6E84"/>
    <w:rsid w:val="00EA70F0"/>
    <w:rsid w:val="00EA7295"/>
    <w:rsid w:val="00EB0073"/>
    <w:rsid w:val="00EB06A2"/>
    <w:rsid w:val="00EB0942"/>
    <w:rsid w:val="00EB0CB8"/>
    <w:rsid w:val="00EB0F2C"/>
    <w:rsid w:val="00EB115B"/>
    <w:rsid w:val="00EB1BF4"/>
    <w:rsid w:val="00EB20DB"/>
    <w:rsid w:val="00EB2272"/>
    <w:rsid w:val="00EB2467"/>
    <w:rsid w:val="00EB26D8"/>
    <w:rsid w:val="00EB2FD0"/>
    <w:rsid w:val="00EB326D"/>
    <w:rsid w:val="00EB3793"/>
    <w:rsid w:val="00EB3C30"/>
    <w:rsid w:val="00EB3D8A"/>
    <w:rsid w:val="00EB414D"/>
    <w:rsid w:val="00EB417A"/>
    <w:rsid w:val="00EB47A2"/>
    <w:rsid w:val="00EB4D3C"/>
    <w:rsid w:val="00EB5701"/>
    <w:rsid w:val="00EB57C7"/>
    <w:rsid w:val="00EB59DB"/>
    <w:rsid w:val="00EB5C03"/>
    <w:rsid w:val="00EB619E"/>
    <w:rsid w:val="00EB623D"/>
    <w:rsid w:val="00EB669F"/>
    <w:rsid w:val="00EB677E"/>
    <w:rsid w:val="00EB692C"/>
    <w:rsid w:val="00EB6BBB"/>
    <w:rsid w:val="00EB6C75"/>
    <w:rsid w:val="00EB794A"/>
    <w:rsid w:val="00EC00DB"/>
    <w:rsid w:val="00EC012A"/>
    <w:rsid w:val="00EC06D4"/>
    <w:rsid w:val="00EC0AA0"/>
    <w:rsid w:val="00EC0B21"/>
    <w:rsid w:val="00EC13DC"/>
    <w:rsid w:val="00EC19FD"/>
    <w:rsid w:val="00EC1D89"/>
    <w:rsid w:val="00EC29D7"/>
    <w:rsid w:val="00EC2D08"/>
    <w:rsid w:val="00EC2FD5"/>
    <w:rsid w:val="00EC3ABC"/>
    <w:rsid w:val="00EC469F"/>
    <w:rsid w:val="00EC4B5E"/>
    <w:rsid w:val="00EC5688"/>
    <w:rsid w:val="00EC5D37"/>
    <w:rsid w:val="00EC6701"/>
    <w:rsid w:val="00EC7214"/>
    <w:rsid w:val="00EC7ECA"/>
    <w:rsid w:val="00ED00E5"/>
    <w:rsid w:val="00ED02DC"/>
    <w:rsid w:val="00ED099E"/>
    <w:rsid w:val="00ED1837"/>
    <w:rsid w:val="00ED1D70"/>
    <w:rsid w:val="00ED2B60"/>
    <w:rsid w:val="00ED2E3B"/>
    <w:rsid w:val="00ED38C3"/>
    <w:rsid w:val="00ED3D41"/>
    <w:rsid w:val="00ED40DC"/>
    <w:rsid w:val="00ED4402"/>
    <w:rsid w:val="00ED48A4"/>
    <w:rsid w:val="00ED526D"/>
    <w:rsid w:val="00ED65C7"/>
    <w:rsid w:val="00ED6D6B"/>
    <w:rsid w:val="00ED7E6F"/>
    <w:rsid w:val="00EE09C5"/>
    <w:rsid w:val="00EE10D6"/>
    <w:rsid w:val="00EE12C0"/>
    <w:rsid w:val="00EE153E"/>
    <w:rsid w:val="00EE1996"/>
    <w:rsid w:val="00EE1F9C"/>
    <w:rsid w:val="00EE2458"/>
    <w:rsid w:val="00EE252B"/>
    <w:rsid w:val="00EE28EF"/>
    <w:rsid w:val="00EE2A01"/>
    <w:rsid w:val="00EE2C2B"/>
    <w:rsid w:val="00EE2FA7"/>
    <w:rsid w:val="00EE34EA"/>
    <w:rsid w:val="00EE3E5E"/>
    <w:rsid w:val="00EE4485"/>
    <w:rsid w:val="00EE5554"/>
    <w:rsid w:val="00EE568A"/>
    <w:rsid w:val="00EE56AF"/>
    <w:rsid w:val="00EE5B1B"/>
    <w:rsid w:val="00EE61E9"/>
    <w:rsid w:val="00EE6E73"/>
    <w:rsid w:val="00EE7341"/>
    <w:rsid w:val="00EF0634"/>
    <w:rsid w:val="00EF0786"/>
    <w:rsid w:val="00EF1038"/>
    <w:rsid w:val="00EF139B"/>
    <w:rsid w:val="00EF1750"/>
    <w:rsid w:val="00EF197B"/>
    <w:rsid w:val="00EF19E1"/>
    <w:rsid w:val="00EF1E93"/>
    <w:rsid w:val="00EF2414"/>
    <w:rsid w:val="00EF2E46"/>
    <w:rsid w:val="00EF2EFA"/>
    <w:rsid w:val="00EF32E9"/>
    <w:rsid w:val="00EF3AB9"/>
    <w:rsid w:val="00EF3D78"/>
    <w:rsid w:val="00EF457F"/>
    <w:rsid w:val="00EF4B68"/>
    <w:rsid w:val="00EF4CBA"/>
    <w:rsid w:val="00EF4E88"/>
    <w:rsid w:val="00EF533A"/>
    <w:rsid w:val="00EF548E"/>
    <w:rsid w:val="00EF5D31"/>
    <w:rsid w:val="00EF628C"/>
    <w:rsid w:val="00EF6860"/>
    <w:rsid w:val="00EF7161"/>
    <w:rsid w:val="00EF7473"/>
    <w:rsid w:val="00EF76F5"/>
    <w:rsid w:val="00F00772"/>
    <w:rsid w:val="00F00CBA"/>
    <w:rsid w:val="00F00EA0"/>
    <w:rsid w:val="00F00EF7"/>
    <w:rsid w:val="00F025DB"/>
    <w:rsid w:val="00F02A57"/>
    <w:rsid w:val="00F03C7B"/>
    <w:rsid w:val="00F04653"/>
    <w:rsid w:val="00F047C0"/>
    <w:rsid w:val="00F04844"/>
    <w:rsid w:val="00F04F47"/>
    <w:rsid w:val="00F0541F"/>
    <w:rsid w:val="00F057FD"/>
    <w:rsid w:val="00F058CF"/>
    <w:rsid w:val="00F06049"/>
    <w:rsid w:val="00F061E6"/>
    <w:rsid w:val="00F063B9"/>
    <w:rsid w:val="00F063D7"/>
    <w:rsid w:val="00F067DA"/>
    <w:rsid w:val="00F06A6D"/>
    <w:rsid w:val="00F06B19"/>
    <w:rsid w:val="00F06B5F"/>
    <w:rsid w:val="00F1004C"/>
    <w:rsid w:val="00F10301"/>
    <w:rsid w:val="00F10567"/>
    <w:rsid w:val="00F109D9"/>
    <w:rsid w:val="00F10A05"/>
    <w:rsid w:val="00F11C85"/>
    <w:rsid w:val="00F11E4C"/>
    <w:rsid w:val="00F11E98"/>
    <w:rsid w:val="00F12965"/>
    <w:rsid w:val="00F131DE"/>
    <w:rsid w:val="00F13466"/>
    <w:rsid w:val="00F1347C"/>
    <w:rsid w:val="00F13AA0"/>
    <w:rsid w:val="00F13B2D"/>
    <w:rsid w:val="00F1420A"/>
    <w:rsid w:val="00F14588"/>
    <w:rsid w:val="00F14F06"/>
    <w:rsid w:val="00F15B69"/>
    <w:rsid w:val="00F15F98"/>
    <w:rsid w:val="00F166AC"/>
    <w:rsid w:val="00F1739A"/>
    <w:rsid w:val="00F17503"/>
    <w:rsid w:val="00F17F77"/>
    <w:rsid w:val="00F2039B"/>
    <w:rsid w:val="00F20C04"/>
    <w:rsid w:val="00F21A79"/>
    <w:rsid w:val="00F22C63"/>
    <w:rsid w:val="00F230F5"/>
    <w:rsid w:val="00F23450"/>
    <w:rsid w:val="00F23B0A"/>
    <w:rsid w:val="00F24AFA"/>
    <w:rsid w:val="00F24E73"/>
    <w:rsid w:val="00F253ED"/>
    <w:rsid w:val="00F2623B"/>
    <w:rsid w:val="00F26579"/>
    <w:rsid w:val="00F268F2"/>
    <w:rsid w:val="00F26EA3"/>
    <w:rsid w:val="00F27090"/>
    <w:rsid w:val="00F274EC"/>
    <w:rsid w:val="00F275E8"/>
    <w:rsid w:val="00F27A29"/>
    <w:rsid w:val="00F3015C"/>
    <w:rsid w:val="00F309E5"/>
    <w:rsid w:val="00F30B7B"/>
    <w:rsid w:val="00F30D30"/>
    <w:rsid w:val="00F30E4C"/>
    <w:rsid w:val="00F30FC6"/>
    <w:rsid w:val="00F31CE3"/>
    <w:rsid w:val="00F31E3E"/>
    <w:rsid w:val="00F320D2"/>
    <w:rsid w:val="00F327F4"/>
    <w:rsid w:val="00F33066"/>
    <w:rsid w:val="00F33219"/>
    <w:rsid w:val="00F33416"/>
    <w:rsid w:val="00F338C2"/>
    <w:rsid w:val="00F34061"/>
    <w:rsid w:val="00F34410"/>
    <w:rsid w:val="00F345BF"/>
    <w:rsid w:val="00F348E3"/>
    <w:rsid w:val="00F34A1E"/>
    <w:rsid w:val="00F350E3"/>
    <w:rsid w:val="00F353D3"/>
    <w:rsid w:val="00F35C90"/>
    <w:rsid w:val="00F3611B"/>
    <w:rsid w:val="00F365C2"/>
    <w:rsid w:val="00F36780"/>
    <w:rsid w:val="00F37579"/>
    <w:rsid w:val="00F37E04"/>
    <w:rsid w:val="00F40156"/>
    <w:rsid w:val="00F40175"/>
    <w:rsid w:val="00F402B3"/>
    <w:rsid w:val="00F407E0"/>
    <w:rsid w:val="00F40C34"/>
    <w:rsid w:val="00F40F91"/>
    <w:rsid w:val="00F411A1"/>
    <w:rsid w:val="00F41509"/>
    <w:rsid w:val="00F4249D"/>
    <w:rsid w:val="00F42620"/>
    <w:rsid w:val="00F426D4"/>
    <w:rsid w:val="00F4418E"/>
    <w:rsid w:val="00F44A6F"/>
    <w:rsid w:val="00F44C42"/>
    <w:rsid w:val="00F44D28"/>
    <w:rsid w:val="00F44E0F"/>
    <w:rsid w:val="00F44F66"/>
    <w:rsid w:val="00F44FAF"/>
    <w:rsid w:val="00F4557C"/>
    <w:rsid w:val="00F45E9B"/>
    <w:rsid w:val="00F465FA"/>
    <w:rsid w:val="00F46724"/>
    <w:rsid w:val="00F467DF"/>
    <w:rsid w:val="00F46B7B"/>
    <w:rsid w:val="00F46DB8"/>
    <w:rsid w:val="00F47259"/>
    <w:rsid w:val="00F47680"/>
    <w:rsid w:val="00F47779"/>
    <w:rsid w:val="00F47FBB"/>
    <w:rsid w:val="00F5010C"/>
    <w:rsid w:val="00F5022F"/>
    <w:rsid w:val="00F512D8"/>
    <w:rsid w:val="00F512E5"/>
    <w:rsid w:val="00F5199C"/>
    <w:rsid w:val="00F51E14"/>
    <w:rsid w:val="00F51F9F"/>
    <w:rsid w:val="00F51FE3"/>
    <w:rsid w:val="00F523D3"/>
    <w:rsid w:val="00F52422"/>
    <w:rsid w:val="00F526A2"/>
    <w:rsid w:val="00F529F0"/>
    <w:rsid w:val="00F52CA1"/>
    <w:rsid w:val="00F53231"/>
    <w:rsid w:val="00F536F7"/>
    <w:rsid w:val="00F5394D"/>
    <w:rsid w:val="00F542CF"/>
    <w:rsid w:val="00F54B33"/>
    <w:rsid w:val="00F55171"/>
    <w:rsid w:val="00F55192"/>
    <w:rsid w:val="00F55196"/>
    <w:rsid w:val="00F5531A"/>
    <w:rsid w:val="00F55415"/>
    <w:rsid w:val="00F55632"/>
    <w:rsid w:val="00F556D4"/>
    <w:rsid w:val="00F55B76"/>
    <w:rsid w:val="00F55CA7"/>
    <w:rsid w:val="00F55D57"/>
    <w:rsid w:val="00F5677E"/>
    <w:rsid w:val="00F5693F"/>
    <w:rsid w:val="00F5700C"/>
    <w:rsid w:val="00F572DF"/>
    <w:rsid w:val="00F600B0"/>
    <w:rsid w:val="00F606B0"/>
    <w:rsid w:val="00F607E9"/>
    <w:rsid w:val="00F60808"/>
    <w:rsid w:val="00F60861"/>
    <w:rsid w:val="00F61658"/>
    <w:rsid w:val="00F61CE4"/>
    <w:rsid w:val="00F628C2"/>
    <w:rsid w:val="00F62B5E"/>
    <w:rsid w:val="00F62C7F"/>
    <w:rsid w:val="00F640BA"/>
    <w:rsid w:val="00F645BC"/>
    <w:rsid w:val="00F64644"/>
    <w:rsid w:val="00F6470A"/>
    <w:rsid w:val="00F647A8"/>
    <w:rsid w:val="00F65458"/>
    <w:rsid w:val="00F657F6"/>
    <w:rsid w:val="00F65960"/>
    <w:rsid w:val="00F6613F"/>
    <w:rsid w:val="00F66EA6"/>
    <w:rsid w:val="00F66FBA"/>
    <w:rsid w:val="00F67612"/>
    <w:rsid w:val="00F67A5F"/>
    <w:rsid w:val="00F67AD2"/>
    <w:rsid w:val="00F67D35"/>
    <w:rsid w:val="00F7031C"/>
    <w:rsid w:val="00F7094C"/>
    <w:rsid w:val="00F70FD4"/>
    <w:rsid w:val="00F71B1B"/>
    <w:rsid w:val="00F71BD0"/>
    <w:rsid w:val="00F724E2"/>
    <w:rsid w:val="00F72837"/>
    <w:rsid w:val="00F72D71"/>
    <w:rsid w:val="00F73572"/>
    <w:rsid w:val="00F73A89"/>
    <w:rsid w:val="00F73BFE"/>
    <w:rsid w:val="00F749D7"/>
    <w:rsid w:val="00F74D19"/>
    <w:rsid w:val="00F7538A"/>
    <w:rsid w:val="00F75C07"/>
    <w:rsid w:val="00F76328"/>
    <w:rsid w:val="00F76E28"/>
    <w:rsid w:val="00F77143"/>
    <w:rsid w:val="00F7730A"/>
    <w:rsid w:val="00F776A0"/>
    <w:rsid w:val="00F779DD"/>
    <w:rsid w:val="00F8055C"/>
    <w:rsid w:val="00F807C5"/>
    <w:rsid w:val="00F80FBB"/>
    <w:rsid w:val="00F824E9"/>
    <w:rsid w:val="00F82880"/>
    <w:rsid w:val="00F836AB"/>
    <w:rsid w:val="00F836BD"/>
    <w:rsid w:val="00F83D12"/>
    <w:rsid w:val="00F84537"/>
    <w:rsid w:val="00F8489C"/>
    <w:rsid w:val="00F84B27"/>
    <w:rsid w:val="00F84B2A"/>
    <w:rsid w:val="00F85287"/>
    <w:rsid w:val="00F853AC"/>
    <w:rsid w:val="00F85A45"/>
    <w:rsid w:val="00F86085"/>
    <w:rsid w:val="00F868CE"/>
    <w:rsid w:val="00F87139"/>
    <w:rsid w:val="00F8734D"/>
    <w:rsid w:val="00F8757C"/>
    <w:rsid w:val="00F87643"/>
    <w:rsid w:val="00F901F4"/>
    <w:rsid w:val="00F910E5"/>
    <w:rsid w:val="00F914FD"/>
    <w:rsid w:val="00F91702"/>
    <w:rsid w:val="00F92000"/>
    <w:rsid w:val="00F9221B"/>
    <w:rsid w:val="00F925F5"/>
    <w:rsid w:val="00F928A6"/>
    <w:rsid w:val="00F93602"/>
    <w:rsid w:val="00F938A0"/>
    <w:rsid w:val="00F93B34"/>
    <w:rsid w:val="00F93DD4"/>
    <w:rsid w:val="00F94164"/>
    <w:rsid w:val="00F94469"/>
    <w:rsid w:val="00F946C2"/>
    <w:rsid w:val="00F9485A"/>
    <w:rsid w:val="00F94915"/>
    <w:rsid w:val="00F94A84"/>
    <w:rsid w:val="00F94C2F"/>
    <w:rsid w:val="00F95563"/>
    <w:rsid w:val="00F956E3"/>
    <w:rsid w:val="00F9573F"/>
    <w:rsid w:val="00F96307"/>
    <w:rsid w:val="00F96387"/>
    <w:rsid w:val="00F96BE1"/>
    <w:rsid w:val="00F96D65"/>
    <w:rsid w:val="00F971A1"/>
    <w:rsid w:val="00F97504"/>
    <w:rsid w:val="00F9755A"/>
    <w:rsid w:val="00F975A5"/>
    <w:rsid w:val="00F977A1"/>
    <w:rsid w:val="00FA00A4"/>
    <w:rsid w:val="00FA026C"/>
    <w:rsid w:val="00FA0386"/>
    <w:rsid w:val="00FA04AF"/>
    <w:rsid w:val="00FA0A6D"/>
    <w:rsid w:val="00FA0B1B"/>
    <w:rsid w:val="00FA0D03"/>
    <w:rsid w:val="00FA1C14"/>
    <w:rsid w:val="00FA1F75"/>
    <w:rsid w:val="00FA2322"/>
    <w:rsid w:val="00FA249D"/>
    <w:rsid w:val="00FA2986"/>
    <w:rsid w:val="00FA2C3D"/>
    <w:rsid w:val="00FA3276"/>
    <w:rsid w:val="00FA3576"/>
    <w:rsid w:val="00FA363F"/>
    <w:rsid w:val="00FA3755"/>
    <w:rsid w:val="00FA3BAC"/>
    <w:rsid w:val="00FA4A73"/>
    <w:rsid w:val="00FA4CC4"/>
    <w:rsid w:val="00FA513D"/>
    <w:rsid w:val="00FA5189"/>
    <w:rsid w:val="00FA55CE"/>
    <w:rsid w:val="00FA6ADF"/>
    <w:rsid w:val="00FA6EA2"/>
    <w:rsid w:val="00FA7169"/>
    <w:rsid w:val="00FA72E1"/>
    <w:rsid w:val="00FB02F8"/>
    <w:rsid w:val="00FB03EA"/>
    <w:rsid w:val="00FB04B7"/>
    <w:rsid w:val="00FB0A4E"/>
    <w:rsid w:val="00FB0B67"/>
    <w:rsid w:val="00FB15A7"/>
    <w:rsid w:val="00FB1722"/>
    <w:rsid w:val="00FB17BD"/>
    <w:rsid w:val="00FB19B6"/>
    <w:rsid w:val="00FB1C9C"/>
    <w:rsid w:val="00FB2CA9"/>
    <w:rsid w:val="00FB30D7"/>
    <w:rsid w:val="00FB3F10"/>
    <w:rsid w:val="00FB48EE"/>
    <w:rsid w:val="00FB5169"/>
    <w:rsid w:val="00FB551C"/>
    <w:rsid w:val="00FB5C72"/>
    <w:rsid w:val="00FB64EE"/>
    <w:rsid w:val="00FB740D"/>
    <w:rsid w:val="00FB7608"/>
    <w:rsid w:val="00FB7C11"/>
    <w:rsid w:val="00FB7D15"/>
    <w:rsid w:val="00FB7DF5"/>
    <w:rsid w:val="00FB7FA7"/>
    <w:rsid w:val="00FC051D"/>
    <w:rsid w:val="00FC07D7"/>
    <w:rsid w:val="00FC0B05"/>
    <w:rsid w:val="00FC0B9E"/>
    <w:rsid w:val="00FC0D24"/>
    <w:rsid w:val="00FC1460"/>
    <w:rsid w:val="00FC1480"/>
    <w:rsid w:val="00FC1848"/>
    <w:rsid w:val="00FC18DB"/>
    <w:rsid w:val="00FC1B3E"/>
    <w:rsid w:val="00FC1BC7"/>
    <w:rsid w:val="00FC1DCD"/>
    <w:rsid w:val="00FC2147"/>
    <w:rsid w:val="00FC26EE"/>
    <w:rsid w:val="00FC27B5"/>
    <w:rsid w:val="00FC2E62"/>
    <w:rsid w:val="00FC395E"/>
    <w:rsid w:val="00FC40B8"/>
    <w:rsid w:val="00FC4482"/>
    <w:rsid w:val="00FC487A"/>
    <w:rsid w:val="00FC4B78"/>
    <w:rsid w:val="00FC4F0A"/>
    <w:rsid w:val="00FC4FB9"/>
    <w:rsid w:val="00FC5BBD"/>
    <w:rsid w:val="00FC6318"/>
    <w:rsid w:val="00FC75EE"/>
    <w:rsid w:val="00FC77DA"/>
    <w:rsid w:val="00FC7A6F"/>
    <w:rsid w:val="00FC7B40"/>
    <w:rsid w:val="00FD0347"/>
    <w:rsid w:val="00FD07C7"/>
    <w:rsid w:val="00FD0A42"/>
    <w:rsid w:val="00FD0FA0"/>
    <w:rsid w:val="00FD138E"/>
    <w:rsid w:val="00FD1434"/>
    <w:rsid w:val="00FD183D"/>
    <w:rsid w:val="00FD1BE1"/>
    <w:rsid w:val="00FD1F48"/>
    <w:rsid w:val="00FD2020"/>
    <w:rsid w:val="00FD2630"/>
    <w:rsid w:val="00FD271E"/>
    <w:rsid w:val="00FD3131"/>
    <w:rsid w:val="00FD362C"/>
    <w:rsid w:val="00FD37A9"/>
    <w:rsid w:val="00FD37E8"/>
    <w:rsid w:val="00FD3B64"/>
    <w:rsid w:val="00FD40B0"/>
    <w:rsid w:val="00FD4298"/>
    <w:rsid w:val="00FD42CC"/>
    <w:rsid w:val="00FD4B3B"/>
    <w:rsid w:val="00FD52C7"/>
    <w:rsid w:val="00FD52DB"/>
    <w:rsid w:val="00FD54EB"/>
    <w:rsid w:val="00FD56FB"/>
    <w:rsid w:val="00FD5AF0"/>
    <w:rsid w:val="00FD5B49"/>
    <w:rsid w:val="00FD634C"/>
    <w:rsid w:val="00FD668A"/>
    <w:rsid w:val="00FD6A4B"/>
    <w:rsid w:val="00FD6C49"/>
    <w:rsid w:val="00FD738C"/>
    <w:rsid w:val="00FD76C6"/>
    <w:rsid w:val="00FD7821"/>
    <w:rsid w:val="00FD7854"/>
    <w:rsid w:val="00FD7C76"/>
    <w:rsid w:val="00FD7D10"/>
    <w:rsid w:val="00FD7F44"/>
    <w:rsid w:val="00FE00DE"/>
    <w:rsid w:val="00FE01B5"/>
    <w:rsid w:val="00FE040A"/>
    <w:rsid w:val="00FE134E"/>
    <w:rsid w:val="00FE1DE2"/>
    <w:rsid w:val="00FE247A"/>
    <w:rsid w:val="00FE291B"/>
    <w:rsid w:val="00FE2B08"/>
    <w:rsid w:val="00FE2C5A"/>
    <w:rsid w:val="00FE3A49"/>
    <w:rsid w:val="00FE3FFD"/>
    <w:rsid w:val="00FE4319"/>
    <w:rsid w:val="00FE44D3"/>
    <w:rsid w:val="00FE4648"/>
    <w:rsid w:val="00FE4964"/>
    <w:rsid w:val="00FE4EF1"/>
    <w:rsid w:val="00FE502A"/>
    <w:rsid w:val="00FE53E1"/>
    <w:rsid w:val="00FE5DD4"/>
    <w:rsid w:val="00FE6430"/>
    <w:rsid w:val="00FE64BF"/>
    <w:rsid w:val="00FE6890"/>
    <w:rsid w:val="00FE6C22"/>
    <w:rsid w:val="00FE6D6E"/>
    <w:rsid w:val="00FE6ECD"/>
    <w:rsid w:val="00FE745B"/>
    <w:rsid w:val="00FE7A15"/>
    <w:rsid w:val="00FF0504"/>
    <w:rsid w:val="00FF0B41"/>
    <w:rsid w:val="00FF30E3"/>
    <w:rsid w:val="00FF316E"/>
    <w:rsid w:val="00FF4640"/>
    <w:rsid w:val="00FF4BCC"/>
    <w:rsid w:val="00FF4DA0"/>
    <w:rsid w:val="00FF4E6B"/>
    <w:rsid w:val="00FF4E6F"/>
    <w:rsid w:val="00FF5595"/>
    <w:rsid w:val="00FF5AC9"/>
    <w:rsid w:val="00FF6202"/>
    <w:rsid w:val="00FF6BF1"/>
    <w:rsid w:val="00FF6CDC"/>
    <w:rsid w:val="00FF6DDA"/>
    <w:rsid w:val="00FF70C1"/>
    <w:rsid w:val="00FF72B3"/>
    <w:rsid w:val="00FF75A9"/>
    <w:rsid w:val="00FF79EA"/>
    <w:rsid w:val="01E53D55"/>
    <w:rsid w:val="03064441"/>
    <w:rsid w:val="044C571E"/>
    <w:rsid w:val="050B79C3"/>
    <w:rsid w:val="059E7B97"/>
    <w:rsid w:val="0BA155E5"/>
    <w:rsid w:val="0DC1240D"/>
    <w:rsid w:val="0FD70D34"/>
    <w:rsid w:val="116B3023"/>
    <w:rsid w:val="12442630"/>
    <w:rsid w:val="13F05911"/>
    <w:rsid w:val="14B63D6A"/>
    <w:rsid w:val="15830CD5"/>
    <w:rsid w:val="16B80926"/>
    <w:rsid w:val="1A093093"/>
    <w:rsid w:val="1D2A477D"/>
    <w:rsid w:val="1E9E60BA"/>
    <w:rsid w:val="20A661C7"/>
    <w:rsid w:val="2104098E"/>
    <w:rsid w:val="242641B0"/>
    <w:rsid w:val="25D06B9D"/>
    <w:rsid w:val="26F8010B"/>
    <w:rsid w:val="27D13267"/>
    <w:rsid w:val="28013942"/>
    <w:rsid w:val="28905DFC"/>
    <w:rsid w:val="29BC53BA"/>
    <w:rsid w:val="2A9A477F"/>
    <w:rsid w:val="2C027C88"/>
    <w:rsid w:val="2DF6337E"/>
    <w:rsid w:val="2E2746AC"/>
    <w:rsid w:val="33A160B4"/>
    <w:rsid w:val="34761343"/>
    <w:rsid w:val="35CE55E3"/>
    <w:rsid w:val="392456E2"/>
    <w:rsid w:val="39657F92"/>
    <w:rsid w:val="3A805AD1"/>
    <w:rsid w:val="3BC54E47"/>
    <w:rsid w:val="3F676326"/>
    <w:rsid w:val="3F965197"/>
    <w:rsid w:val="44710502"/>
    <w:rsid w:val="477C36D4"/>
    <w:rsid w:val="47F266D6"/>
    <w:rsid w:val="4A83254C"/>
    <w:rsid w:val="4BB558D4"/>
    <w:rsid w:val="56835CE6"/>
    <w:rsid w:val="572F0D1E"/>
    <w:rsid w:val="57F20A73"/>
    <w:rsid w:val="595236D0"/>
    <w:rsid w:val="59707041"/>
    <w:rsid w:val="5A0A58BA"/>
    <w:rsid w:val="5A484A44"/>
    <w:rsid w:val="5A9E0633"/>
    <w:rsid w:val="5AF56A8A"/>
    <w:rsid w:val="5C282923"/>
    <w:rsid w:val="5E5D21F9"/>
    <w:rsid w:val="64E54441"/>
    <w:rsid w:val="686328A6"/>
    <w:rsid w:val="68B56215"/>
    <w:rsid w:val="692C77B0"/>
    <w:rsid w:val="6A1330E9"/>
    <w:rsid w:val="6B040E99"/>
    <w:rsid w:val="6E8B2544"/>
    <w:rsid w:val="6FA471BE"/>
    <w:rsid w:val="70ED60EB"/>
    <w:rsid w:val="71451BA3"/>
    <w:rsid w:val="71D93C8E"/>
    <w:rsid w:val="72DB610A"/>
    <w:rsid w:val="77E161C7"/>
    <w:rsid w:val="7A58213B"/>
    <w:rsid w:val="7BE911E6"/>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3B924"/>
  <w15:docId w15:val="{1982746D-2DF5-423B-8F34-D3A0F2B47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uiPriority="0"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unhideWhenUsed="1" w:qFormat="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qFormat="1"/>
    <w:lsdException w:name="Body Text Indent 2" w:qFormat="1"/>
    <w:lsdException w:name="Body Text Indent 3" w:semiHidden="1" w:unhideWhenUsed="1" w:qFormat="1"/>
    <w:lsdException w:name="Block Text" w:semiHidden="1" w:unhideWhenUsed="1"/>
    <w:lsdException w:name="Hyperlink"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qFormat="1"/>
    <w:lsdException w:name="E-mail Signature" w:unhideWhenUsed="1" w:qFormat="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qFormat="1"/>
    <w:lsdException w:name="HTML Preformatted"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54DA1"/>
    <w:pPr>
      <w:spacing w:after="200" w:line="276" w:lineRule="auto"/>
    </w:pPr>
    <w:rPr>
      <w:rFonts w:ascii="Calibri" w:eastAsia="Calibri" w:hAnsi="Calibri"/>
      <w:sz w:val="22"/>
      <w:szCs w:val="22"/>
      <w:lang w:eastAsia="en-US"/>
    </w:rPr>
  </w:style>
  <w:style w:type="paragraph" w:styleId="1">
    <w:name w:val="heading 1"/>
    <w:basedOn w:val="a0"/>
    <w:next w:val="a0"/>
    <w:link w:val="10"/>
    <w:uiPriority w:val="9"/>
    <w:qFormat/>
    <w:pPr>
      <w:keepNext/>
      <w:spacing w:after="0" w:line="240" w:lineRule="auto"/>
      <w:jc w:val="right"/>
      <w:outlineLvl w:val="0"/>
    </w:pPr>
    <w:rPr>
      <w:rFonts w:ascii="Times New Roman" w:eastAsia="Times New Roman" w:hAnsi="Times New Roman"/>
      <w:sz w:val="24"/>
      <w:szCs w:val="20"/>
      <w:lang w:eastAsia="ru-RU"/>
    </w:rPr>
  </w:style>
  <w:style w:type="paragraph" w:styleId="2">
    <w:name w:val="heading 2"/>
    <w:basedOn w:val="a0"/>
    <w:next w:val="a0"/>
    <w:link w:val="20"/>
    <w:uiPriority w:val="9"/>
    <w:unhideWhenUsed/>
    <w:qFormat/>
    <w:pPr>
      <w:keepNext/>
      <w:keepLines/>
      <w:spacing w:before="40" w:after="0"/>
      <w:outlineLvl w:val="1"/>
    </w:pPr>
    <w:rPr>
      <w:rFonts w:ascii="Cambria" w:eastAsia="Times New Roman" w:hAnsi="Cambria"/>
      <w:color w:val="365F91"/>
      <w:sz w:val="26"/>
      <w:szCs w:val="26"/>
    </w:rPr>
  </w:style>
  <w:style w:type="paragraph" w:styleId="3">
    <w:name w:val="heading 3"/>
    <w:basedOn w:val="a0"/>
    <w:next w:val="a0"/>
    <w:link w:val="30"/>
    <w:uiPriority w:val="9"/>
    <w:unhideWhenUsed/>
    <w:qFormat/>
    <w:pPr>
      <w:keepNext/>
      <w:keepLines/>
      <w:spacing w:before="40" w:after="0"/>
      <w:outlineLvl w:val="2"/>
    </w:pPr>
    <w:rPr>
      <w:rFonts w:ascii="Cambria" w:eastAsia="Times New Roman" w:hAnsi="Cambria"/>
      <w:color w:val="243F60"/>
      <w:sz w:val="24"/>
      <w:szCs w:val="24"/>
    </w:rPr>
  </w:style>
  <w:style w:type="paragraph" w:styleId="40">
    <w:name w:val="heading 4"/>
    <w:basedOn w:val="a0"/>
    <w:next w:val="a0"/>
    <w:link w:val="41"/>
    <w:uiPriority w:val="9"/>
    <w:unhideWhenUsed/>
    <w:qFormat/>
    <w:pPr>
      <w:keepNext/>
      <w:keepLines/>
      <w:spacing w:before="320" w:line="259" w:lineRule="auto"/>
      <w:outlineLvl w:val="3"/>
    </w:pPr>
    <w:rPr>
      <w:rFonts w:ascii="Arial" w:eastAsia="Arial" w:hAnsi="Arial" w:cs="Arial"/>
      <w:b/>
      <w:bCs/>
      <w:sz w:val="26"/>
      <w:szCs w:val="26"/>
    </w:rPr>
  </w:style>
  <w:style w:type="paragraph" w:styleId="5">
    <w:name w:val="heading 5"/>
    <w:basedOn w:val="a0"/>
    <w:next w:val="a0"/>
    <w:link w:val="50"/>
    <w:uiPriority w:val="9"/>
    <w:unhideWhenUsed/>
    <w:qFormat/>
    <w:pPr>
      <w:keepNext/>
      <w:keepLines/>
      <w:spacing w:before="200" w:after="0"/>
      <w:outlineLvl w:val="4"/>
    </w:pPr>
    <w:rPr>
      <w:rFonts w:asciiTheme="majorHAnsi" w:eastAsiaTheme="majorEastAsia" w:hAnsiTheme="majorHAnsi"/>
      <w:color w:val="244061" w:themeColor="accent1" w:themeShade="80"/>
    </w:rPr>
  </w:style>
  <w:style w:type="paragraph" w:styleId="6">
    <w:name w:val="heading 6"/>
    <w:basedOn w:val="a0"/>
    <w:next w:val="a0"/>
    <w:link w:val="60"/>
    <w:uiPriority w:val="9"/>
    <w:unhideWhenUsed/>
    <w:qFormat/>
    <w:pPr>
      <w:keepNext/>
      <w:keepLines/>
      <w:spacing w:before="200" w:after="0"/>
      <w:outlineLvl w:val="5"/>
    </w:pPr>
    <w:rPr>
      <w:rFonts w:ascii="Cambria" w:eastAsia="Times New Roman" w:hAnsi="Cambria"/>
      <w:i/>
      <w:iCs/>
      <w:color w:val="243F60"/>
    </w:rPr>
  </w:style>
  <w:style w:type="paragraph" w:styleId="7">
    <w:name w:val="heading 7"/>
    <w:basedOn w:val="a0"/>
    <w:next w:val="a0"/>
    <w:link w:val="70"/>
    <w:uiPriority w:val="9"/>
    <w:unhideWhenUsed/>
    <w:qFormat/>
    <w:pPr>
      <w:keepNext/>
      <w:keepLines/>
      <w:spacing w:before="320" w:line="259" w:lineRule="auto"/>
      <w:outlineLvl w:val="6"/>
    </w:pPr>
    <w:rPr>
      <w:rFonts w:ascii="Arial" w:eastAsia="Arial" w:hAnsi="Arial" w:cs="Arial"/>
      <w:b/>
      <w:bCs/>
      <w:i/>
      <w:iCs/>
    </w:rPr>
  </w:style>
  <w:style w:type="paragraph" w:styleId="8">
    <w:name w:val="heading 8"/>
    <w:basedOn w:val="a0"/>
    <w:next w:val="a0"/>
    <w:link w:val="80"/>
    <w:uiPriority w:val="9"/>
    <w:unhideWhenUsed/>
    <w:qFormat/>
    <w:pPr>
      <w:keepNext/>
      <w:keepLines/>
      <w:spacing w:before="320" w:line="259" w:lineRule="auto"/>
      <w:outlineLvl w:val="7"/>
    </w:pPr>
    <w:rPr>
      <w:rFonts w:ascii="Arial" w:eastAsia="Arial" w:hAnsi="Arial" w:cs="Arial"/>
      <w:i/>
      <w:iCs/>
    </w:rPr>
  </w:style>
  <w:style w:type="paragraph" w:styleId="9">
    <w:name w:val="heading 9"/>
    <w:basedOn w:val="a0"/>
    <w:next w:val="a0"/>
    <w:link w:val="90"/>
    <w:uiPriority w:val="9"/>
    <w:unhideWhenUsed/>
    <w:qFormat/>
    <w:pPr>
      <w:keepNext/>
      <w:keepLines/>
      <w:spacing w:before="320" w:line="259" w:lineRule="auto"/>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otnote reference"/>
    <w:basedOn w:val="a1"/>
    <w:uiPriority w:val="99"/>
    <w:unhideWhenUsed/>
    <w:qFormat/>
    <w:rPr>
      <w:vertAlign w:val="superscript"/>
    </w:rPr>
  </w:style>
  <w:style w:type="character" w:styleId="a5">
    <w:name w:val="endnote reference"/>
    <w:basedOn w:val="a1"/>
    <w:uiPriority w:val="99"/>
    <w:semiHidden/>
    <w:unhideWhenUsed/>
    <w:qFormat/>
    <w:rPr>
      <w:vertAlign w:val="superscript"/>
    </w:rPr>
  </w:style>
  <w:style w:type="character" w:styleId="a6">
    <w:name w:val="Hyperlink"/>
    <w:basedOn w:val="a1"/>
    <w:uiPriority w:val="99"/>
    <w:unhideWhenUsed/>
    <w:qFormat/>
    <w:rPr>
      <w:color w:val="0000FF"/>
      <w:u w:val="single"/>
    </w:rPr>
  </w:style>
  <w:style w:type="character" w:styleId="HTML">
    <w:name w:val="HTML Keyboard"/>
    <w:basedOn w:val="a1"/>
    <w:uiPriority w:val="99"/>
    <w:qFormat/>
    <w:rPr>
      <w:rFonts w:ascii="Courier New" w:hAnsi="Courier New" w:cs="Times New Roman"/>
      <w:sz w:val="20"/>
    </w:rPr>
  </w:style>
  <w:style w:type="character" w:styleId="a7">
    <w:name w:val="page number"/>
    <w:basedOn w:val="a1"/>
    <w:uiPriority w:val="99"/>
    <w:qFormat/>
    <w:rPr>
      <w:rFonts w:cs="Times New Roman"/>
    </w:rPr>
  </w:style>
  <w:style w:type="character" w:styleId="a8">
    <w:name w:val="Strong"/>
    <w:basedOn w:val="a1"/>
    <w:uiPriority w:val="22"/>
    <w:qFormat/>
    <w:rPr>
      <w:rFonts w:cs="Times New Roman"/>
      <w:b/>
    </w:rPr>
  </w:style>
  <w:style w:type="paragraph" w:styleId="a9">
    <w:name w:val="Balloon Text"/>
    <w:basedOn w:val="a0"/>
    <w:link w:val="aa"/>
    <w:uiPriority w:val="99"/>
    <w:semiHidden/>
    <w:unhideWhenUsed/>
    <w:qFormat/>
    <w:pPr>
      <w:spacing w:after="0" w:line="240" w:lineRule="auto"/>
    </w:pPr>
    <w:rPr>
      <w:rFonts w:ascii="Segoe UI" w:hAnsi="Segoe UI" w:cs="Segoe UI"/>
      <w:sz w:val="18"/>
      <w:szCs w:val="18"/>
    </w:rPr>
  </w:style>
  <w:style w:type="paragraph" w:styleId="ab">
    <w:name w:val="Plain Text"/>
    <w:basedOn w:val="a0"/>
    <w:link w:val="ac"/>
    <w:uiPriority w:val="99"/>
    <w:qFormat/>
    <w:pPr>
      <w:widowControl w:val="0"/>
      <w:autoSpaceDE w:val="0"/>
      <w:autoSpaceDN w:val="0"/>
      <w:adjustRightInd w:val="0"/>
      <w:spacing w:after="0" w:line="240" w:lineRule="auto"/>
    </w:pPr>
    <w:rPr>
      <w:rFonts w:ascii="Courier New" w:eastAsia="Times New Roman" w:hAnsi="Courier New"/>
      <w:sz w:val="20"/>
      <w:szCs w:val="20"/>
    </w:rPr>
  </w:style>
  <w:style w:type="paragraph" w:styleId="31">
    <w:name w:val="Body Text Indent 3"/>
    <w:basedOn w:val="a0"/>
    <w:link w:val="32"/>
    <w:uiPriority w:val="99"/>
    <w:semiHidden/>
    <w:unhideWhenUsed/>
    <w:qFormat/>
    <w:pPr>
      <w:spacing w:after="120"/>
      <w:ind w:left="283"/>
    </w:pPr>
    <w:rPr>
      <w:rFonts w:asciiTheme="minorHAnsi" w:eastAsia="Times New Roman" w:hAnsiTheme="minorHAnsi"/>
      <w:sz w:val="16"/>
      <w:szCs w:val="16"/>
    </w:rPr>
  </w:style>
  <w:style w:type="paragraph" w:styleId="ad">
    <w:name w:val="endnote text"/>
    <w:basedOn w:val="a0"/>
    <w:link w:val="ae"/>
    <w:uiPriority w:val="99"/>
    <w:semiHidden/>
    <w:unhideWhenUsed/>
    <w:qFormat/>
    <w:pPr>
      <w:spacing w:after="0" w:line="240" w:lineRule="auto"/>
    </w:pPr>
    <w:rPr>
      <w:rFonts w:asciiTheme="minorHAnsi" w:eastAsiaTheme="minorHAnsi" w:hAnsiTheme="minorHAnsi" w:cstheme="minorBidi"/>
      <w:sz w:val="20"/>
    </w:rPr>
  </w:style>
  <w:style w:type="paragraph" w:styleId="af">
    <w:name w:val="caption"/>
    <w:basedOn w:val="a0"/>
    <w:next w:val="a0"/>
    <w:uiPriority w:val="35"/>
    <w:semiHidden/>
    <w:unhideWhenUsed/>
    <w:qFormat/>
    <w:pPr>
      <w:spacing w:after="160"/>
    </w:pPr>
    <w:rPr>
      <w:rFonts w:asciiTheme="minorHAnsi" w:eastAsiaTheme="minorHAnsi" w:hAnsiTheme="minorHAnsi" w:cstheme="minorBidi"/>
      <w:b/>
      <w:bCs/>
      <w:color w:val="4F81BD" w:themeColor="accent1"/>
      <w:sz w:val="18"/>
      <w:szCs w:val="18"/>
    </w:rPr>
  </w:style>
  <w:style w:type="paragraph" w:styleId="af0">
    <w:name w:val="footnote text"/>
    <w:basedOn w:val="a0"/>
    <w:link w:val="af1"/>
    <w:unhideWhenUsed/>
    <w:qFormat/>
    <w:pPr>
      <w:spacing w:after="0" w:line="240" w:lineRule="auto"/>
    </w:pPr>
    <w:rPr>
      <w:sz w:val="20"/>
      <w:szCs w:val="20"/>
    </w:rPr>
  </w:style>
  <w:style w:type="paragraph" w:styleId="81">
    <w:name w:val="toc 8"/>
    <w:basedOn w:val="a0"/>
    <w:next w:val="a0"/>
    <w:uiPriority w:val="39"/>
    <w:unhideWhenUsed/>
    <w:qFormat/>
    <w:pPr>
      <w:spacing w:after="57" w:line="259" w:lineRule="auto"/>
      <w:ind w:left="1984"/>
    </w:pPr>
    <w:rPr>
      <w:rFonts w:asciiTheme="minorHAnsi" w:eastAsiaTheme="minorHAnsi" w:hAnsiTheme="minorHAnsi" w:cstheme="minorBidi"/>
    </w:rPr>
  </w:style>
  <w:style w:type="paragraph" w:styleId="af2">
    <w:name w:val="header"/>
    <w:basedOn w:val="a0"/>
    <w:link w:val="af3"/>
    <w:uiPriority w:val="99"/>
    <w:unhideWhenUsed/>
    <w:qFormat/>
    <w:pPr>
      <w:tabs>
        <w:tab w:val="center" w:pos="4677"/>
        <w:tab w:val="right" w:pos="9355"/>
      </w:tabs>
      <w:spacing w:after="0" w:line="240" w:lineRule="auto"/>
    </w:pPr>
  </w:style>
  <w:style w:type="paragraph" w:styleId="91">
    <w:name w:val="toc 9"/>
    <w:basedOn w:val="a0"/>
    <w:next w:val="a0"/>
    <w:uiPriority w:val="39"/>
    <w:unhideWhenUsed/>
    <w:qFormat/>
    <w:pPr>
      <w:spacing w:after="57" w:line="259" w:lineRule="auto"/>
      <w:ind w:left="2268"/>
    </w:pPr>
    <w:rPr>
      <w:rFonts w:asciiTheme="minorHAnsi" w:eastAsiaTheme="minorHAnsi" w:hAnsiTheme="minorHAnsi" w:cstheme="minorBidi"/>
    </w:rPr>
  </w:style>
  <w:style w:type="paragraph" w:styleId="71">
    <w:name w:val="toc 7"/>
    <w:basedOn w:val="a0"/>
    <w:next w:val="a0"/>
    <w:uiPriority w:val="39"/>
    <w:unhideWhenUsed/>
    <w:qFormat/>
    <w:pPr>
      <w:spacing w:after="57" w:line="259" w:lineRule="auto"/>
      <w:ind w:left="1701"/>
    </w:pPr>
    <w:rPr>
      <w:rFonts w:asciiTheme="minorHAnsi" w:eastAsiaTheme="minorHAnsi" w:hAnsiTheme="minorHAnsi" w:cstheme="minorBidi"/>
    </w:rPr>
  </w:style>
  <w:style w:type="paragraph" w:styleId="af4">
    <w:name w:val="Body Text"/>
    <w:basedOn w:val="a0"/>
    <w:link w:val="af5"/>
    <w:uiPriority w:val="99"/>
    <w:qFormat/>
    <w:pPr>
      <w:spacing w:after="0" w:line="240" w:lineRule="auto"/>
      <w:jc w:val="both"/>
    </w:pPr>
    <w:rPr>
      <w:rFonts w:ascii="Times New Roman" w:eastAsia="Times New Roman" w:hAnsi="Times New Roman"/>
      <w:sz w:val="24"/>
      <w:szCs w:val="20"/>
      <w:lang w:eastAsia="ru-RU"/>
    </w:rPr>
  </w:style>
  <w:style w:type="paragraph" w:styleId="11">
    <w:name w:val="toc 1"/>
    <w:basedOn w:val="a0"/>
    <w:next w:val="a0"/>
    <w:uiPriority w:val="39"/>
    <w:unhideWhenUsed/>
    <w:qFormat/>
    <w:pPr>
      <w:spacing w:after="57" w:line="259" w:lineRule="auto"/>
    </w:pPr>
    <w:rPr>
      <w:rFonts w:asciiTheme="minorHAnsi" w:eastAsiaTheme="minorHAnsi" w:hAnsiTheme="minorHAnsi" w:cstheme="minorBidi"/>
    </w:rPr>
  </w:style>
  <w:style w:type="paragraph" w:styleId="61">
    <w:name w:val="toc 6"/>
    <w:basedOn w:val="a0"/>
    <w:next w:val="a0"/>
    <w:uiPriority w:val="39"/>
    <w:unhideWhenUsed/>
    <w:qFormat/>
    <w:pPr>
      <w:spacing w:after="57" w:line="259" w:lineRule="auto"/>
      <w:ind w:left="1417"/>
    </w:pPr>
    <w:rPr>
      <w:rFonts w:asciiTheme="minorHAnsi" w:eastAsiaTheme="minorHAnsi" w:hAnsiTheme="minorHAnsi" w:cstheme="minorBidi"/>
    </w:rPr>
  </w:style>
  <w:style w:type="paragraph" w:styleId="af6">
    <w:name w:val="table of figures"/>
    <w:basedOn w:val="a0"/>
    <w:next w:val="a0"/>
    <w:uiPriority w:val="99"/>
    <w:unhideWhenUsed/>
    <w:qFormat/>
    <w:pPr>
      <w:spacing w:after="0" w:line="259" w:lineRule="auto"/>
    </w:pPr>
    <w:rPr>
      <w:rFonts w:asciiTheme="minorHAnsi" w:eastAsiaTheme="minorHAnsi" w:hAnsiTheme="minorHAnsi" w:cstheme="minorBidi"/>
    </w:rPr>
  </w:style>
  <w:style w:type="paragraph" w:styleId="33">
    <w:name w:val="toc 3"/>
    <w:basedOn w:val="a0"/>
    <w:next w:val="a0"/>
    <w:uiPriority w:val="39"/>
    <w:unhideWhenUsed/>
    <w:qFormat/>
    <w:pPr>
      <w:spacing w:after="57" w:line="259" w:lineRule="auto"/>
      <w:ind w:left="567"/>
    </w:pPr>
    <w:rPr>
      <w:rFonts w:asciiTheme="minorHAnsi" w:eastAsiaTheme="minorHAnsi" w:hAnsiTheme="minorHAnsi" w:cstheme="minorBidi"/>
    </w:rPr>
  </w:style>
  <w:style w:type="paragraph" w:styleId="21">
    <w:name w:val="toc 2"/>
    <w:basedOn w:val="a0"/>
    <w:next w:val="a0"/>
    <w:uiPriority w:val="39"/>
    <w:unhideWhenUsed/>
    <w:qFormat/>
    <w:pPr>
      <w:spacing w:after="57" w:line="259" w:lineRule="auto"/>
      <w:ind w:left="283"/>
    </w:pPr>
    <w:rPr>
      <w:rFonts w:asciiTheme="minorHAnsi" w:eastAsiaTheme="minorHAnsi" w:hAnsiTheme="minorHAnsi" w:cstheme="minorBidi"/>
    </w:rPr>
  </w:style>
  <w:style w:type="paragraph" w:styleId="42">
    <w:name w:val="toc 4"/>
    <w:basedOn w:val="a0"/>
    <w:next w:val="a0"/>
    <w:uiPriority w:val="39"/>
    <w:unhideWhenUsed/>
    <w:qFormat/>
    <w:pPr>
      <w:spacing w:after="57" w:line="259" w:lineRule="auto"/>
      <w:ind w:left="850"/>
    </w:pPr>
    <w:rPr>
      <w:rFonts w:asciiTheme="minorHAnsi" w:eastAsiaTheme="minorHAnsi" w:hAnsiTheme="minorHAnsi" w:cstheme="minorBidi"/>
    </w:rPr>
  </w:style>
  <w:style w:type="paragraph" w:styleId="51">
    <w:name w:val="toc 5"/>
    <w:basedOn w:val="a0"/>
    <w:next w:val="a0"/>
    <w:uiPriority w:val="39"/>
    <w:unhideWhenUsed/>
    <w:qFormat/>
    <w:pPr>
      <w:spacing w:after="57" w:line="259" w:lineRule="auto"/>
      <w:ind w:left="1134"/>
    </w:pPr>
    <w:rPr>
      <w:rFonts w:asciiTheme="minorHAnsi" w:eastAsiaTheme="minorHAnsi" w:hAnsiTheme="minorHAnsi" w:cstheme="minorBidi"/>
    </w:rPr>
  </w:style>
  <w:style w:type="paragraph" w:styleId="af7">
    <w:name w:val="Body Text Indent"/>
    <w:basedOn w:val="a0"/>
    <w:link w:val="af8"/>
    <w:uiPriority w:val="99"/>
    <w:qFormat/>
    <w:pPr>
      <w:spacing w:after="120" w:line="240" w:lineRule="auto"/>
      <w:ind w:left="283"/>
    </w:pPr>
    <w:rPr>
      <w:rFonts w:ascii="Times New Roman" w:eastAsia="Times New Roman" w:hAnsi="Times New Roman"/>
      <w:sz w:val="24"/>
      <w:szCs w:val="24"/>
      <w:lang w:eastAsia="ru-RU"/>
    </w:rPr>
  </w:style>
  <w:style w:type="paragraph" w:styleId="af9">
    <w:name w:val="Title"/>
    <w:basedOn w:val="a0"/>
    <w:link w:val="afa"/>
    <w:uiPriority w:val="10"/>
    <w:qFormat/>
    <w:pPr>
      <w:spacing w:after="0" w:line="240" w:lineRule="auto"/>
      <w:jc w:val="center"/>
    </w:pPr>
    <w:rPr>
      <w:rFonts w:ascii="Times New Roman" w:eastAsia="Times New Roman" w:hAnsi="Times New Roman"/>
      <w:b/>
      <w:sz w:val="24"/>
      <w:szCs w:val="20"/>
      <w:lang w:eastAsia="ru-RU"/>
    </w:rPr>
  </w:style>
  <w:style w:type="paragraph" w:styleId="afb">
    <w:name w:val="footer"/>
    <w:basedOn w:val="a0"/>
    <w:link w:val="afc"/>
    <w:uiPriority w:val="99"/>
    <w:unhideWhenUsed/>
    <w:qFormat/>
    <w:pPr>
      <w:tabs>
        <w:tab w:val="center" w:pos="4677"/>
        <w:tab w:val="right" w:pos="9355"/>
      </w:tabs>
      <w:spacing w:after="0" w:line="240" w:lineRule="auto"/>
    </w:pPr>
  </w:style>
  <w:style w:type="paragraph" w:styleId="afd">
    <w:name w:val="Normal (Web)"/>
    <w:basedOn w:val="a0"/>
    <w:uiPriority w:val="99"/>
    <w:unhideWhenUsed/>
    <w:qFormat/>
    <w:pPr>
      <w:spacing w:before="100" w:beforeAutospacing="1" w:after="100" w:afterAutospacing="1" w:line="240" w:lineRule="auto"/>
    </w:pPr>
    <w:rPr>
      <w:rFonts w:ascii="Times New Roman" w:eastAsia="Times New Roman" w:hAnsi="Times New Roman"/>
      <w:sz w:val="24"/>
      <w:szCs w:val="24"/>
      <w:lang w:eastAsia="ru-RU"/>
    </w:rPr>
  </w:style>
  <w:style w:type="paragraph" w:styleId="34">
    <w:name w:val="Body Text 3"/>
    <w:basedOn w:val="a0"/>
    <w:link w:val="35"/>
    <w:uiPriority w:val="99"/>
    <w:qFormat/>
    <w:pPr>
      <w:spacing w:after="120" w:line="240" w:lineRule="auto"/>
    </w:pPr>
    <w:rPr>
      <w:rFonts w:ascii="Times New Roman" w:eastAsia="Times New Roman" w:hAnsi="Times New Roman"/>
      <w:sz w:val="16"/>
      <w:szCs w:val="16"/>
      <w:lang w:eastAsia="ru-RU"/>
    </w:rPr>
  </w:style>
  <w:style w:type="paragraph" w:styleId="22">
    <w:name w:val="Body Text Indent 2"/>
    <w:basedOn w:val="a0"/>
    <w:link w:val="23"/>
    <w:uiPriority w:val="99"/>
    <w:qFormat/>
    <w:pPr>
      <w:spacing w:after="120" w:line="480" w:lineRule="auto"/>
      <w:ind w:left="283"/>
    </w:pPr>
    <w:rPr>
      <w:rFonts w:asciiTheme="minorHAnsi" w:eastAsia="Times New Roman" w:hAnsiTheme="minorHAnsi"/>
    </w:rPr>
  </w:style>
  <w:style w:type="paragraph" w:styleId="afe">
    <w:name w:val="Subtitle"/>
    <w:basedOn w:val="a0"/>
    <w:link w:val="aff"/>
    <w:uiPriority w:val="11"/>
    <w:qFormat/>
    <w:pPr>
      <w:spacing w:after="0" w:line="240" w:lineRule="auto"/>
    </w:pPr>
    <w:rPr>
      <w:rFonts w:ascii="Times New Roman" w:eastAsia="Times New Roman" w:hAnsi="Times New Roman"/>
      <w:i/>
      <w:iCs/>
      <w:sz w:val="24"/>
      <w:szCs w:val="24"/>
      <w:lang w:eastAsia="ru-RU"/>
    </w:rPr>
  </w:style>
  <w:style w:type="paragraph" w:styleId="HTML0">
    <w:name w:val="HTML Preformatted"/>
    <w:basedOn w:val="a0"/>
    <w:link w:val="HTML1"/>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zh-CN" w:eastAsia="zh-CN"/>
    </w:rPr>
  </w:style>
  <w:style w:type="paragraph" w:styleId="aff0">
    <w:name w:val="E-mail Signature"/>
    <w:basedOn w:val="a0"/>
    <w:link w:val="aff1"/>
    <w:uiPriority w:val="99"/>
    <w:unhideWhenUsed/>
    <w:qFormat/>
    <w:pPr>
      <w:autoSpaceDE w:val="0"/>
      <w:autoSpaceDN w:val="0"/>
      <w:adjustRightInd w:val="0"/>
      <w:spacing w:after="0" w:line="240" w:lineRule="auto"/>
      <w:jc w:val="both"/>
    </w:pPr>
    <w:rPr>
      <w:rFonts w:ascii="Times New Roman" w:eastAsia="Times New Roman" w:hAnsi="Times New Roman"/>
      <w:kern w:val="24"/>
      <w:sz w:val="24"/>
      <w:szCs w:val="24"/>
      <w:lang w:eastAsia="ru-RU"/>
    </w:rPr>
  </w:style>
  <w:style w:type="table" w:styleId="aff2">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c">
    <w:name w:val="Нижний колонтитул Знак"/>
    <w:basedOn w:val="a1"/>
    <w:link w:val="afb"/>
    <w:uiPriority w:val="99"/>
    <w:qFormat/>
    <w:rPr>
      <w:rFonts w:ascii="Calibri" w:eastAsia="Calibri" w:hAnsi="Calibri" w:cs="Times New Roman"/>
    </w:rPr>
  </w:style>
  <w:style w:type="paragraph" w:customStyle="1" w:styleId="ConsPlusNormal">
    <w:name w:val="ConsPlusNormal"/>
    <w:link w:val="ConsPlusNormal0"/>
    <w:qFormat/>
    <w:pPr>
      <w:autoSpaceDE w:val="0"/>
      <w:autoSpaceDN w:val="0"/>
      <w:adjustRightInd w:val="0"/>
    </w:pPr>
    <w:rPr>
      <w:rFonts w:ascii="Arial" w:eastAsia="Calibri" w:hAnsi="Arial" w:cs="Arial"/>
      <w:sz w:val="22"/>
      <w:szCs w:val="22"/>
      <w:lang w:eastAsia="en-US"/>
    </w:rPr>
  </w:style>
  <w:style w:type="paragraph" w:styleId="aff3">
    <w:name w:val="No Spacing"/>
    <w:link w:val="aff4"/>
    <w:uiPriority w:val="1"/>
    <w:qFormat/>
    <w:pPr>
      <w:widowControl w:val="0"/>
      <w:autoSpaceDE w:val="0"/>
      <w:autoSpaceDN w:val="0"/>
      <w:adjustRightInd w:val="0"/>
    </w:pPr>
    <w:rPr>
      <w:rFonts w:eastAsia="Times New Roman"/>
    </w:rPr>
  </w:style>
  <w:style w:type="paragraph" w:styleId="aff5">
    <w:name w:val="List Paragraph"/>
    <w:aliases w:val="Table-Normal,RSHB_Table-Normal"/>
    <w:basedOn w:val="a0"/>
    <w:link w:val="aff6"/>
    <w:uiPriority w:val="34"/>
    <w:qFormat/>
    <w:pPr>
      <w:ind w:left="720"/>
      <w:contextualSpacing/>
    </w:pPr>
    <w:rPr>
      <w:rFonts w:eastAsia="Times New Roman"/>
      <w:sz w:val="20"/>
      <w:szCs w:val="20"/>
      <w:lang w:eastAsia="ru-RU"/>
    </w:rPr>
  </w:style>
  <w:style w:type="paragraph" w:customStyle="1" w:styleId="12">
    <w:name w:val="Абзац списка1"/>
    <w:basedOn w:val="a0"/>
    <w:qFormat/>
    <w:pPr>
      <w:spacing w:after="0" w:line="240" w:lineRule="auto"/>
      <w:ind w:left="720"/>
      <w:contextualSpacing/>
    </w:pPr>
    <w:rPr>
      <w:rFonts w:ascii="Times New Roman" w:hAnsi="Times New Roman"/>
      <w:sz w:val="24"/>
      <w:szCs w:val="24"/>
      <w:lang w:eastAsia="ru-RU"/>
    </w:rPr>
  </w:style>
  <w:style w:type="paragraph" w:customStyle="1" w:styleId="24">
    <w:name w:val="Абзац списка2"/>
    <w:basedOn w:val="a0"/>
    <w:qFormat/>
    <w:pPr>
      <w:spacing w:after="0" w:line="240" w:lineRule="auto"/>
      <w:ind w:left="720"/>
      <w:contextualSpacing/>
    </w:pPr>
    <w:rPr>
      <w:rFonts w:ascii="Times New Roman" w:hAnsi="Times New Roman"/>
      <w:sz w:val="24"/>
      <w:szCs w:val="24"/>
      <w:lang w:eastAsia="ru-RU"/>
    </w:rPr>
  </w:style>
  <w:style w:type="paragraph" w:customStyle="1" w:styleId="110">
    <w:name w:val="Абзац списка11"/>
    <w:basedOn w:val="a0"/>
    <w:qFormat/>
    <w:pPr>
      <w:spacing w:after="0" w:line="240" w:lineRule="auto"/>
      <w:ind w:left="720"/>
      <w:contextualSpacing/>
    </w:pPr>
    <w:rPr>
      <w:rFonts w:ascii="Times New Roman" w:hAnsi="Times New Roman"/>
      <w:sz w:val="24"/>
      <w:szCs w:val="24"/>
      <w:lang w:eastAsia="ru-RU"/>
    </w:rPr>
  </w:style>
  <w:style w:type="character" w:customStyle="1" w:styleId="af3">
    <w:name w:val="Верхний колонтитул Знак"/>
    <w:basedOn w:val="a1"/>
    <w:link w:val="af2"/>
    <w:uiPriority w:val="99"/>
    <w:qFormat/>
    <w:rPr>
      <w:rFonts w:ascii="Calibri" w:eastAsia="Calibri" w:hAnsi="Calibri" w:cs="Times New Roman"/>
    </w:rPr>
  </w:style>
  <w:style w:type="character" w:customStyle="1" w:styleId="ConsPlusNormal0">
    <w:name w:val="ConsPlusNormal Знак"/>
    <w:link w:val="ConsPlusNormal"/>
    <w:qFormat/>
    <w:locked/>
    <w:rPr>
      <w:rFonts w:ascii="Arial" w:hAnsi="Arial" w:cs="Arial"/>
      <w:sz w:val="22"/>
      <w:szCs w:val="22"/>
      <w:lang w:val="ru-RU" w:eastAsia="en-US" w:bidi="ar-SA"/>
    </w:rPr>
  </w:style>
  <w:style w:type="character" w:customStyle="1" w:styleId="10">
    <w:name w:val="Заголовок 1 Знак"/>
    <w:basedOn w:val="a1"/>
    <w:link w:val="1"/>
    <w:uiPriority w:val="9"/>
    <w:qFormat/>
    <w:rPr>
      <w:rFonts w:ascii="Times New Roman" w:eastAsia="Times New Roman" w:hAnsi="Times New Roman" w:cs="Times New Roman"/>
      <w:sz w:val="24"/>
      <w:szCs w:val="20"/>
      <w:lang w:eastAsia="ru-RU"/>
    </w:rPr>
  </w:style>
  <w:style w:type="paragraph" w:customStyle="1" w:styleId="ConsPlusNonformat">
    <w:name w:val="ConsPlusNonformat"/>
    <w:qFormat/>
    <w:pPr>
      <w:widowControl w:val="0"/>
      <w:autoSpaceDE w:val="0"/>
      <w:autoSpaceDN w:val="0"/>
    </w:pPr>
    <w:rPr>
      <w:rFonts w:ascii="Courier New" w:eastAsia="Times New Roman" w:hAnsi="Courier New" w:cs="Courier New"/>
    </w:rPr>
  </w:style>
  <w:style w:type="character" w:customStyle="1" w:styleId="af1">
    <w:name w:val="Текст сноски Знак"/>
    <w:basedOn w:val="a1"/>
    <w:link w:val="af0"/>
    <w:qFormat/>
    <w:rPr>
      <w:sz w:val="20"/>
      <w:szCs w:val="20"/>
    </w:rPr>
  </w:style>
  <w:style w:type="character" w:customStyle="1" w:styleId="aff6">
    <w:name w:val="Абзац списка Знак"/>
    <w:aliases w:val="Table-Normal Знак,RSHB_Table-Normal Знак"/>
    <w:link w:val="aff5"/>
    <w:uiPriority w:val="34"/>
    <w:qFormat/>
    <w:locked/>
    <w:rPr>
      <w:rFonts w:ascii="Calibri" w:eastAsia="Times New Roman" w:hAnsi="Calibri" w:cs="Times New Roman"/>
      <w:lang w:eastAsia="ru-RU"/>
    </w:rPr>
  </w:style>
  <w:style w:type="character" w:customStyle="1" w:styleId="60">
    <w:name w:val="Заголовок 6 Знак"/>
    <w:basedOn w:val="a1"/>
    <w:link w:val="6"/>
    <w:uiPriority w:val="9"/>
    <w:qFormat/>
    <w:rPr>
      <w:rFonts w:ascii="Cambria" w:eastAsia="Times New Roman" w:hAnsi="Cambria" w:cs="Times New Roman"/>
      <w:i/>
      <w:iCs/>
      <w:color w:val="243F60"/>
    </w:rPr>
  </w:style>
  <w:style w:type="paragraph" w:customStyle="1" w:styleId="Default">
    <w:name w:val="Default"/>
    <w:qFormat/>
    <w:pPr>
      <w:autoSpaceDE w:val="0"/>
      <w:autoSpaceDN w:val="0"/>
      <w:adjustRightInd w:val="0"/>
    </w:pPr>
    <w:rPr>
      <w:rFonts w:eastAsia="Calibri"/>
      <w:color w:val="000000"/>
      <w:sz w:val="24"/>
      <w:szCs w:val="24"/>
      <w:lang w:eastAsia="en-US"/>
    </w:rPr>
  </w:style>
  <w:style w:type="character" w:customStyle="1" w:styleId="apple-converted-space">
    <w:name w:val="apple-converted-space"/>
    <w:basedOn w:val="a1"/>
    <w:qFormat/>
  </w:style>
  <w:style w:type="character" w:customStyle="1" w:styleId="20">
    <w:name w:val="Заголовок 2 Знак"/>
    <w:basedOn w:val="a1"/>
    <w:link w:val="2"/>
    <w:uiPriority w:val="9"/>
    <w:qFormat/>
    <w:rPr>
      <w:rFonts w:ascii="Cambria" w:eastAsia="Times New Roman" w:hAnsi="Cambria" w:cs="Times New Roman"/>
      <w:color w:val="365F91"/>
      <w:sz w:val="26"/>
      <w:szCs w:val="26"/>
    </w:rPr>
  </w:style>
  <w:style w:type="character" w:customStyle="1" w:styleId="30">
    <w:name w:val="Заголовок 3 Знак"/>
    <w:basedOn w:val="a1"/>
    <w:link w:val="3"/>
    <w:uiPriority w:val="9"/>
    <w:qFormat/>
    <w:rPr>
      <w:rFonts w:ascii="Cambria" w:eastAsia="Times New Roman" w:hAnsi="Cambria" w:cs="Times New Roman"/>
      <w:color w:val="243F60"/>
      <w:sz w:val="24"/>
      <w:szCs w:val="24"/>
    </w:rPr>
  </w:style>
  <w:style w:type="character" w:customStyle="1" w:styleId="aa">
    <w:name w:val="Текст выноски Знак"/>
    <w:basedOn w:val="a1"/>
    <w:link w:val="a9"/>
    <w:uiPriority w:val="99"/>
    <w:semiHidden/>
    <w:qFormat/>
    <w:rPr>
      <w:rFonts w:ascii="Segoe UI" w:eastAsia="Calibri" w:hAnsi="Segoe UI" w:cs="Segoe UI"/>
      <w:sz w:val="18"/>
      <w:szCs w:val="18"/>
    </w:rPr>
  </w:style>
  <w:style w:type="character" w:customStyle="1" w:styleId="afa">
    <w:name w:val="Заголовок Знак"/>
    <w:basedOn w:val="a1"/>
    <w:link w:val="af9"/>
    <w:uiPriority w:val="10"/>
    <w:qFormat/>
    <w:rPr>
      <w:rFonts w:ascii="Times New Roman" w:eastAsia="Times New Roman" w:hAnsi="Times New Roman"/>
      <w:b/>
      <w:sz w:val="24"/>
    </w:rPr>
  </w:style>
  <w:style w:type="character" w:customStyle="1" w:styleId="af5">
    <w:name w:val="Основной текст Знак"/>
    <w:basedOn w:val="a1"/>
    <w:link w:val="af4"/>
    <w:uiPriority w:val="99"/>
    <w:qFormat/>
    <w:rPr>
      <w:rFonts w:ascii="Times New Roman" w:eastAsia="Times New Roman" w:hAnsi="Times New Roman"/>
      <w:sz w:val="24"/>
    </w:rPr>
  </w:style>
  <w:style w:type="paragraph" w:customStyle="1" w:styleId="ConsNormal">
    <w:name w:val="ConsNormal"/>
    <w:link w:val="ConsNormal0"/>
    <w:qFormat/>
    <w:pPr>
      <w:ind w:right="19772" w:firstLine="720"/>
    </w:pPr>
    <w:rPr>
      <w:rFonts w:ascii="Arial" w:eastAsia="Times New Roman" w:hAnsi="Arial"/>
      <w:snapToGrid w:val="0"/>
      <w:sz w:val="28"/>
    </w:rPr>
  </w:style>
  <w:style w:type="character" w:customStyle="1" w:styleId="13">
    <w:name w:val="Неразрешенное упоминание1"/>
    <w:basedOn w:val="a1"/>
    <w:uiPriority w:val="99"/>
    <w:semiHidden/>
    <w:unhideWhenUsed/>
    <w:qFormat/>
    <w:rPr>
      <w:color w:val="605E5C"/>
      <w:shd w:val="clear" w:color="auto" w:fill="E1DFDD"/>
    </w:rPr>
  </w:style>
  <w:style w:type="character" w:customStyle="1" w:styleId="aff4">
    <w:name w:val="Без интервала Знак"/>
    <w:link w:val="aff3"/>
    <w:uiPriority w:val="1"/>
    <w:qFormat/>
    <w:locked/>
    <w:rPr>
      <w:rFonts w:ascii="Times New Roman" w:eastAsia="Times New Roman" w:hAnsi="Times New Roman"/>
    </w:rPr>
  </w:style>
  <w:style w:type="character" w:customStyle="1" w:styleId="25">
    <w:name w:val="Неразрешенное упоминание2"/>
    <w:basedOn w:val="a1"/>
    <w:uiPriority w:val="99"/>
    <w:semiHidden/>
    <w:unhideWhenUsed/>
    <w:qFormat/>
    <w:rPr>
      <w:color w:val="605E5C"/>
      <w:shd w:val="clear" w:color="auto" w:fill="E1DFDD"/>
    </w:rPr>
  </w:style>
  <w:style w:type="character" w:customStyle="1" w:styleId="50">
    <w:name w:val="Заголовок 5 Знак"/>
    <w:basedOn w:val="a1"/>
    <w:link w:val="5"/>
    <w:uiPriority w:val="9"/>
    <w:qFormat/>
    <w:rPr>
      <w:rFonts w:asciiTheme="majorHAnsi" w:eastAsiaTheme="majorEastAsia" w:hAnsiTheme="majorHAnsi"/>
      <w:color w:val="244061" w:themeColor="accent1" w:themeShade="80"/>
      <w:sz w:val="22"/>
      <w:szCs w:val="22"/>
      <w:lang w:eastAsia="en-US"/>
    </w:rPr>
  </w:style>
  <w:style w:type="paragraph" w:customStyle="1" w:styleId="36">
    <w:name w:val="Стиль3 Знак"/>
    <w:basedOn w:val="a0"/>
    <w:qFormat/>
    <w:pPr>
      <w:widowControl w:val="0"/>
      <w:tabs>
        <w:tab w:val="left" w:pos="227"/>
      </w:tabs>
      <w:suppressAutoHyphens/>
      <w:spacing w:after="0" w:line="240" w:lineRule="auto"/>
      <w:jc w:val="both"/>
    </w:pPr>
    <w:rPr>
      <w:rFonts w:ascii="Times New Roman" w:eastAsia="Times New Roman" w:hAnsi="Times New Roman"/>
      <w:sz w:val="24"/>
      <w:szCs w:val="20"/>
      <w:lang w:eastAsia="ar-SA"/>
    </w:rPr>
  </w:style>
  <w:style w:type="character" w:customStyle="1" w:styleId="ac">
    <w:name w:val="Текст Знак"/>
    <w:basedOn w:val="a1"/>
    <w:link w:val="ab"/>
    <w:uiPriority w:val="99"/>
    <w:qFormat/>
    <w:rPr>
      <w:rFonts w:ascii="Courier New" w:eastAsia="Times New Roman" w:hAnsi="Courier New"/>
      <w:lang w:eastAsia="en-US"/>
    </w:rPr>
  </w:style>
  <w:style w:type="character" w:customStyle="1" w:styleId="af8">
    <w:name w:val="Основной текст с отступом Знак"/>
    <w:basedOn w:val="a1"/>
    <w:link w:val="af7"/>
    <w:uiPriority w:val="99"/>
    <w:qFormat/>
    <w:rPr>
      <w:rFonts w:ascii="Times New Roman" w:eastAsia="Times New Roman" w:hAnsi="Times New Roman"/>
      <w:sz w:val="24"/>
      <w:szCs w:val="24"/>
    </w:rPr>
  </w:style>
  <w:style w:type="character" w:customStyle="1" w:styleId="35">
    <w:name w:val="Основной текст 3 Знак"/>
    <w:basedOn w:val="a1"/>
    <w:link w:val="34"/>
    <w:uiPriority w:val="99"/>
    <w:qFormat/>
    <w:rPr>
      <w:rFonts w:ascii="Times New Roman" w:eastAsia="Times New Roman" w:hAnsi="Times New Roman"/>
      <w:sz w:val="16"/>
      <w:szCs w:val="16"/>
    </w:rPr>
  </w:style>
  <w:style w:type="character" w:customStyle="1" w:styleId="82">
    <w:name w:val="Основной текст (8)_"/>
    <w:link w:val="83"/>
    <w:qFormat/>
    <w:locked/>
    <w:rPr>
      <w:b/>
      <w:i/>
      <w:sz w:val="25"/>
      <w:shd w:val="clear" w:color="auto" w:fill="FFFFFF"/>
    </w:rPr>
  </w:style>
  <w:style w:type="paragraph" w:customStyle="1" w:styleId="83">
    <w:name w:val="Основной текст (8)"/>
    <w:basedOn w:val="a0"/>
    <w:link w:val="82"/>
    <w:qFormat/>
    <w:pPr>
      <w:widowControl w:val="0"/>
      <w:shd w:val="clear" w:color="auto" w:fill="FFFFFF"/>
      <w:spacing w:after="0" w:line="298" w:lineRule="exact"/>
    </w:pPr>
    <w:rPr>
      <w:b/>
      <w:i/>
      <w:sz w:val="25"/>
      <w:szCs w:val="20"/>
      <w:lang w:eastAsia="ru-RU"/>
    </w:rPr>
  </w:style>
  <w:style w:type="paragraph" w:customStyle="1" w:styleId="aff7">
    <w:name w:val="Таблица текст"/>
    <w:basedOn w:val="a0"/>
    <w:qFormat/>
    <w:pPr>
      <w:spacing w:before="40" w:after="40" w:line="240" w:lineRule="auto"/>
      <w:ind w:left="57" w:right="57"/>
    </w:pPr>
    <w:rPr>
      <w:rFonts w:eastAsia="Times New Roman"/>
      <w:sz w:val="24"/>
      <w:szCs w:val="20"/>
      <w:lang w:eastAsia="ru-RU"/>
    </w:rPr>
  </w:style>
  <w:style w:type="paragraph" w:customStyle="1" w:styleId="aff8">
    <w:name w:val="Текст договора"/>
    <w:basedOn w:val="a0"/>
    <w:link w:val="aff9"/>
    <w:qFormat/>
    <w:pPr>
      <w:spacing w:after="0" w:line="240" w:lineRule="auto"/>
      <w:ind w:firstLine="709"/>
      <w:jc w:val="both"/>
    </w:pPr>
    <w:rPr>
      <w:rFonts w:ascii="Times New Roman" w:eastAsia="Times New Roman" w:hAnsi="Times New Roman"/>
      <w:szCs w:val="24"/>
    </w:rPr>
  </w:style>
  <w:style w:type="character" w:customStyle="1" w:styleId="aff9">
    <w:name w:val="Текст договора Знак"/>
    <w:link w:val="aff8"/>
    <w:qFormat/>
    <w:locked/>
    <w:rPr>
      <w:rFonts w:ascii="Times New Roman" w:eastAsia="Times New Roman" w:hAnsi="Times New Roman"/>
      <w:sz w:val="22"/>
      <w:szCs w:val="24"/>
      <w:lang w:eastAsia="en-US"/>
    </w:rPr>
  </w:style>
  <w:style w:type="character" w:customStyle="1" w:styleId="affa">
    <w:name w:val="Основной текст_"/>
    <w:basedOn w:val="a1"/>
    <w:link w:val="43"/>
    <w:qFormat/>
    <w:locked/>
    <w:rPr>
      <w:rFonts w:ascii="Times New Roman" w:hAnsi="Times New Roman"/>
      <w:shd w:val="clear" w:color="auto" w:fill="FFFFFF"/>
    </w:rPr>
  </w:style>
  <w:style w:type="paragraph" w:customStyle="1" w:styleId="43">
    <w:name w:val="Основной текст4"/>
    <w:basedOn w:val="a0"/>
    <w:link w:val="affa"/>
    <w:qFormat/>
    <w:pPr>
      <w:shd w:val="clear" w:color="auto" w:fill="FFFFFF"/>
      <w:spacing w:after="0" w:line="240" w:lineRule="atLeast"/>
    </w:pPr>
    <w:rPr>
      <w:rFonts w:ascii="Times New Roman" w:hAnsi="Times New Roman"/>
      <w:sz w:val="20"/>
      <w:szCs w:val="20"/>
      <w:lang w:eastAsia="ru-RU"/>
    </w:rPr>
  </w:style>
  <w:style w:type="character" w:customStyle="1" w:styleId="26">
    <w:name w:val="Основной текст (2)_"/>
    <w:basedOn w:val="a1"/>
    <w:link w:val="27"/>
    <w:qFormat/>
    <w:locked/>
    <w:rPr>
      <w:rFonts w:ascii="Times New Roman" w:hAnsi="Times New Roman"/>
      <w:shd w:val="clear" w:color="auto" w:fill="FFFFFF"/>
    </w:rPr>
  </w:style>
  <w:style w:type="paragraph" w:customStyle="1" w:styleId="27">
    <w:name w:val="Основной текст (2)"/>
    <w:basedOn w:val="a0"/>
    <w:link w:val="26"/>
    <w:qFormat/>
    <w:pPr>
      <w:shd w:val="clear" w:color="auto" w:fill="FFFFFF"/>
      <w:spacing w:after="0" w:line="240" w:lineRule="atLeast"/>
    </w:pPr>
    <w:rPr>
      <w:rFonts w:ascii="Times New Roman" w:hAnsi="Times New Roman"/>
      <w:sz w:val="20"/>
      <w:szCs w:val="20"/>
      <w:lang w:eastAsia="ru-RU"/>
    </w:rPr>
  </w:style>
  <w:style w:type="character" w:customStyle="1" w:styleId="28">
    <w:name w:val="Основной текст (2) + Не полужирный"/>
    <w:basedOn w:val="26"/>
    <w:qFormat/>
    <w:rPr>
      <w:rFonts w:ascii="Times New Roman" w:hAnsi="Times New Roman"/>
      <w:b/>
      <w:bCs/>
      <w:shd w:val="clear" w:color="auto" w:fill="FFFFFF"/>
    </w:rPr>
  </w:style>
  <w:style w:type="character" w:customStyle="1" w:styleId="37">
    <w:name w:val="Основной текст3"/>
    <w:basedOn w:val="affa"/>
    <w:qFormat/>
    <w:rPr>
      <w:rFonts w:ascii="Times New Roman" w:hAnsi="Times New Roman"/>
      <w:shd w:val="clear" w:color="auto" w:fill="FFFFFF"/>
    </w:rPr>
  </w:style>
  <w:style w:type="paragraph" w:customStyle="1" w:styleId="Times12">
    <w:name w:val="Times 12"/>
    <w:basedOn w:val="a0"/>
    <w:uiPriority w:val="99"/>
    <w:qFormat/>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paragraph" w:customStyle="1" w:styleId="affb">
    <w:name w:val="Пункт б/н"/>
    <w:basedOn w:val="a0"/>
    <w:qFormat/>
    <w:pPr>
      <w:tabs>
        <w:tab w:val="left" w:pos="1134"/>
      </w:tabs>
      <w:spacing w:after="0" w:line="360" w:lineRule="auto"/>
      <w:ind w:firstLine="567"/>
      <w:jc w:val="both"/>
    </w:pPr>
    <w:rPr>
      <w:rFonts w:ascii="Times New Roman" w:eastAsia="Times New Roman" w:hAnsi="Times New Roman"/>
      <w:bCs/>
      <w:lang w:eastAsia="ru-RU"/>
    </w:rPr>
  </w:style>
  <w:style w:type="paragraph" w:customStyle="1" w:styleId="14">
    <w:name w:val="Знак1 Знак Знак Знак Знак Знак Знак Знак Знак Знак Знак Знак Знак Знак Знак Знак"/>
    <w:basedOn w:val="a0"/>
    <w:qFormat/>
    <w:pPr>
      <w:spacing w:before="100" w:beforeAutospacing="1" w:after="100" w:afterAutospacing="1" w:line="240" w:lineRule="auto"/>
    </w:pPr>
    <w:rPr>
      <w:rFonts w:ascii="Tahoma" w:eastAsia="Times New Roman" w:hAnsi="Tahoma"/>
      <w:sz w:val="20"/>
      <w:szCs w:val="20"/>
      <w:lang w:val="en-US"/>
    </w:rPr>
  </w:style>
  <w:style w:type="paragraph" w:customStyle="1" w:styleId="ConsPlusTitle">
    <w:name w:val="ConsPlusTitle"/>
    <w:qFormat/>
    <w:pPr>
      <w:autoSpaceDE w:val="0"/>
      <w:autoSpaceDN w:val="0"/>
      <w:adjustRightInd w:val="0"/>
    </w:pPr>
    <w:rPr>
      <w:rFonts w:eastAsia="Times New Roman"/>
      <w:b/>
      <w:bCs/>
      <w:sz w:val="24"/>
      <w:szCs w:val="24"/>
    </w:rPr>
  </w:style>
  <w:style w:type="paragraph" w:customStyle="1" w:styleId="affc">
    <w:name w:val="Содержимое таблицы"/>
    <w:basedOn w:val="a0"/>
    <w:qFormat/>
    <w:pPr>
      <w:suppressLineNumbers/>
      <w:suppressAutoHyphens/>
      <w:spacing w:after="0" w:line="240" w:lineRule="auto"/>
    </w:pPr>
    <w:rPr>
      <w:rFonts w:ascii="Times New Roman" w:eastAsia="Times New Roman" w:hAnsi="Times New Roman"/>
      <w:kern w:val="1"/>
      <w:sz w:val="24"/>
      <w:szCs w:val="24"/>
      <w:lang w:eastAsia="ar-SA"/>
    </w:rPr>
  </w:style>
  <w:style w:type="paragraph" w:customStyle="1" w:styleId="111">
    <w:name w:val="Знак1 Знак Знак Знак Знак Знак Знак Знак Знак Знак Знак Знак Знак Знак Знак Знак1"/>
    <w:basedOn w:val="a0"/>
    <w:qFormat/>
    <w:pPr>
      <w:spacing w:before="100" w:beforeAutospacing="1" w:after="100" w:afterAutospacing="1" w:line="240" w:lineRule="auto"/>
    </w:pPr>
    <w:rPr>
      <w:rFonts w:ascii="Tahoma" w:eastAsia="Times New Roman" w:hAnsi="Tahoma"/>
      <w:sz w:val="20"/>
      <w:szCs w:val="20"/>
      <w:lang w:val="en-US"/>
    </w:rPr>
  </w:style>
  <w:style w:type="paragraph" w:customStyle="1" w:styleId="120">
    <w:name w:val="Знак1 Знак Знак Знак Знак Знак Знак Знак Знак Знак Знак Знак Знак Знак Знак Знак2"/>
    <w:basedOn w:val="a0"/>
    <w:qFormat/>
    <w:pPr>
      <w:spacing w:before="100" w:beforeAutospacing="1" w:after="100" w:afterAutospacing="1" w:line="240" w:lineRule="auto"/>
    </w:pPr>
    <w:rPr>
      <w:rFonts w:ascii="Tahoma" w:eastAsia="Times New Roman" w:hAnsi="Tahoma"/>
      <w:sz w:val="20"/>
      <w:szCs w:val="20"/>
      <w:lang w:val="en-US"/>
    </w:rPr>
  </w:style>
  <w:style w:type="paragraph" w:customStyle="1" w:styleId="Textbody">
    <w:name w:val="Text body"/>
    <w:basedOn w:val="a0"/>
    <w:qFormat/>
    <w:pPr>
      <w:widowControl w:val="0"/>
      <w:suppressAutoHyphens/>
      <w:autoSpaceDN w:val="0"/>
      <w:spacing w:after="120" w:line="240" w:lineRule="auto"/>
      <w:textAlignment w:val="baseline"/>
    </w:pPr>
    <w:rPr>
      <w:rFonts w:ascii="Times New Roman" w:eastAsia="Arial Unicode MS" w:hAnsi="Times New Roman" w:cs="Tahoma"/>
      <w:kern w:val="3"/>
      <w:sz w:val="24"/>
      <w:szCs w:val="24"/>
      <w:lang w:eastAsia="ru-RU"/>
    </w:rPr>
  </w:style>
  <w:style w:type="paragraph" w:customStyle="1" w:styleId="affd">
    <w:name w:val="Таблица шапка"/>
    <w:basedOn w:val="a0"/>
    <w:qFormat/>
    <w:pPr>
      <w:keepNext/>
      <w:spacing w:before="40" w:after="40" w:line="240" w:lineRule="auto"/>
      <w:ind w:left="57" w:right="57"/>
    </w:pPr>
    <w:rPr>
      <w:rFonts w:ascii="Times New Roman" w:eastAsia="Times New Roman" w:hAnsi="Times New Roman"/>
      <w:szCs w:val="20"/>
      <w:lang w:eastAsia="ru-RU"/>
    </w:rPr>
  </w:style>
  <w:style w:type="character" w:customStyle="1" w:styleId="32">
    <w:name w:val="Основной текст с отступом 3 Знак"/>
    <w:basedOn w:val="a1"/>
    <w:link w:val="31"/>
    <w:uiPriority w:val="99"/>
    <w:semiHidden/>
    <w:qFormat/>
    <w:rPr>
      <w:rFonts w:asciiTheme="minorHAnsi" w:eastAsia="Times New Roman" w:hAnsiTheme="minorHAnsi"/>
      <w:sz w:val="16"/>
      <w:szCs w:val="16"/>
      <w:lang w:eastAsia="en-US"/>
    </w:rPr>
  </w:style>
  <w:style w:type="paragraph" w:customStyle="1" w:styleId="affe">
    <w:name w:val="Пункт"/>
    <w:basedOn w:val="a0"/>
    <w:link w:val="15"/>
    <w:qFormat/>
    <w:pPr>
      <w:tabs>
        <w:tab w:val="left" w:pos="1134"/>
      </w:tabs>
      <w:spacing w:after="0" w:line="360" w:lineRule="auto"/>
      <w:ind w:left="1134" w:hanging="1134"/>
      <w:jc w:val="both"/>
    </w:pPr>
    <w:rPr>
      <w:rFonts w:ascii="Times New Roman" w:eastAsia="Times New Roman" w:hAnsi="Times New Roman"/>
      <w:sz w:val="28"/>
      <w:szCs w:val="20"/>
      <w:lang w:eastAsia="ru-RU"/>
    </w:rPr>
  </w:style>
  <w:style w:type="character" w:customStyle="1" w:styleId="15">
    <w:name w:val="Пункт Знак1"/>
    <w:link w:val="affe"/>
    <w:qFormat/>
    <w:locked/>
    <w:rPr>
      <w:rFonts w:ascii="Times New Roman" w:eastAsia="Times New Roman" w:hAnsi="Times New Roman"/>
      <w:sz w:val="28"/>
    </w:rPr>
  </w:style>
  <w:style w:type="paragraph" w:customStyle="1" w:styleId="afff">
    <w:name w:val="Подпункт"/>
    <w:basedOn w:val="affe"/>
    <w:qFormat/>
    <w:pPr>
      <w:tabs>
        <w:tab w:val="clear" w:pos="1134"/>
        <w:tab w:val="left" w:pos="360"/>
      </w:tabs>
      <w:ind w:left="2880" w:hanging="360"/>
    </w:pPr>
  </w:style>
  <w:style w:type="paragraph" w:customStyle="1" w:styleId="afff0">
    <w:name w:val="Подподпункт"/>
    <w:basedOn w:val="afff"/>
    <w:qFormat/>
    <w:pPr>
      <w:ind w:left="3600"/>
    </w:pPr>
  </w:style>
  <w:style w:type="character" w:customStyle="1" w:styleId="aff1">
    <w:name w:val="Электронная подпись Знак"/>
    <w:basedOn w:val="a1"/>
    <w:link w:val="aff0"/>
    <w:uiPriority w:val="99"/>
    <w:qFormat/>
    <w:rPr>
      <w:rFonts w:ascii="Times New Roman" w:eastAsia="Times New Roman" w:hAnsi="Times New Roman"/>
      <w:kern w:val="24"/>
      <w:sz w:val="24"/>
      <w:szCs w:val="24"/>
    </w:rPr>
  </w:style>
  <w:style w:type="paragraph" w:customStyle="1" w:styleId="afff1">
    <w:name w:val="_Заголовок по центру"/>
    <w:basedOn w:val="a0"/>
    <w:qFormat/>
    <w:pPr>
      <w:keepNext/>
      <w:keepLines/>
      <w:suppressAutoHyphens/>
      <w:spacing w:before="240" w:after="240" w:line="240" w:lineRule="auto"/>
      <w:contextualSpacing/>
      <w:jc w:val="center"/>
      <w:outlineLvl w:val="0"/>
    </w:pPr>
    <w:rPr>
      <w:rFonts w:ascii="Times New Roman" w:eastAsia="Times New Roman" w:hAnsi="Times New Roman"/>
      <w:b/>
      <w:sz w:val="24"/>
      <w:szCs w:val="24"/>
      <w:lang w:eastAsia="ru-RU"/>
    </w:rPr>
  </w:style>
  <w:style w:type="paragraph" w:customStyle="1" w:styleId="16">
    <w:name w:val="Обычный1"/>
    <w:link w:val="17"/>
    <w:uiPriority w:val="99"/>
    <w:qFormat/>
    <w:pPr>
      <w:widowControl w:val="0"/>
    </w:pPr>
    <w:rPr>
      <w:rFonts w:eastAsia="Times New Roman"/>
    </w:rPr>
  </w:style>
  <w:style w:type="character" w:customStyle="1" w:styleId="0pt">
    <w:name w:val="Основной текст + Интервал 0 pt"/>
    <w:qFormat/>
    <w:rPr>
      <w:rFonts w:ascii="Times New Roman" w:hAnsi="Times New Roman"/>
      <w:color w:val="000000"/>
      <w:spacing w:val="1"/>
      <w:w w:val="100"/>
      <w:position w:val="0"/>
      <w:sz w:val="20"/>
      <w:u w:val="none"/>
      <w:shd w:val="clear" w:color="auto" w:fill="FFFFFF"/>
      <w:lang w:val="ru-RU"/>
    </w:rPr>
  </w:style>
  <w:style w:type="character" w:customStyle="1" w:styleId="23">
    <w:name w:val="Основной текст с отступом 2 Знак"/>
    <w:basedOn w:val="a1"/>
    <w:link w:val="22"/>
    <w:uiPriority w:val="99"/>
    <w:qFormat/>
    <w:rPr>
      <w:rFonts w:asciiTheme="minorHAnsi" w:eastAsia="Times New Roman" w:hAnsiTheme="minorHAnsi"/>
      <w:sz w:val="22"/>
      <w:szCs w:val="22"/>
      <w:lang w:eastAsia="en-US"/>
    </w:rPr>
  </w:style>
  <w:style w:type="character" w:customStyle="1" w:styleId="aff">
    <w:name w:val="Подзаголовок Знак"/>
    <w:basedOn w:val="a1"/>
    <w:link w:val="afe"/>
    <w:uiPriority w:val="11"/>
    <w:qFormat/>
    <w:rPr>
      <w:rFonts w:ascii="Times New Roman" w:eastAsia="Times New Roman" w:hAnsi="Times New Roman"/>
      <w:i/>
      <w:iCs/>
      <w:sz w:val="24"/>
      <w:szCs w:val="24"/>
    </w:rPr>
  </w:style>
  <w:style w:type="paragraph" w:customStyle="1" w:styleId="afff2">
    <w:name w:val="Îñíîâí"/>
    <w:qFormat/>
    <w:pPr>
      <w:widowControl w:val="0"/>
      <w:jc w:val="both"/>
    </w:pPr>
    <w:rPr>
      <w:rFonts w:ascii="Arial" w:eastAsia="Times New Roman" w:hAnsi="Arial"/>
      <w:sz w:val="22"/>
    </w:rPr>
  </w:style>
  <w:style w:type="character" w:customStyle="1" w:styleId="ConsNormal0">
    <w:name w:val="ConsNormal Знак"/>
    <w:link w:val="ConsNormal"/>
    <w:qFormat/>
    <w:locked/>
    <w:rPr>
      <w:rFonts w:ascii="Arial" w:eastAsia="Times New Roman" w:hAnsi="Arial"/>
      <w:snapToGrid w:val="0"/>
      <w:sz w:val="28"/>
    </w:rPr>
  </w:style>
  <w:style w:type="character" w:customStyle="1" w:styleId="17">
    <w:name w:val="Обычный1 Знак"/>
    <w:link w:val="16"/>
    <w:uiPriority w:val="99"/>
    <w:qFormat/>
    <w:locked/>
    <w:rPr>
      <w:rFonts w:ascii="Times New Roman" w:eastAsia="Times New Roman" w:hAnsi="Times New Roman"/>
    </w:rPr>
  </w:style>
  <w:style w:type="paragraph" w:customStyle="1" w:styleId="18">
    <w:name w:val="Пункт1"/>
    <w:basedOn w:val="a0"/>
    <w:uiPriority w:val="99"/>
    <w:qFormat/>
    <w:pPr>
      <w:tabs>
        <w:tab w:val="left" w:pos="567"/>
        <w:tab w:val="left" w:pos="643"/>
      </w:tabs>
      <w:spacing w:before="240" w:after="0" w:line="360" w:lineRule="auto"/>
      <w:ind w:left="567" w:hanging="279"/>
      <w:jc w:val="center"/>
    </w:pPr>
    <w:rPr>
      <w:rFonts w:ascii="Arial" w:eastAsia="Times New Roman" w:hAnsi="Arial" w:cs="Arial"/>
      <w:b/>
      <w:bCs/>
      <w:sz w:val="28"/>
      <w:szCs w:val="28"/>
      <w:lang w:eastAsia="ru-RU"/>
    </w:rPr>
  </w:style>
  <w:style w:type="paragraph" w:customStyle="1" w:styleId="62">
    <w:name w:val="заголовок 6"/>
    <w:basedOn w:val="a0"/>
    <w:next w:val="a0"/>
    <w:uiPriority w:val="99"/>
    <w:qFormat/>
    <w:pPr>
      <w:keepNext/>
      <w:autoSpaceDE w:val="0"/>
      <w:autoSpaceDN w:val="0"/>
      <w:spacing w:after="0" w:line="240" w:lineRule="auto"/>
      <w:jc w:val="center"/>
      <w:outlineLvl w:val="5"/>
    </w:pPr>
    <w:rPr>
      <w:rFonts w:ascii="Times New Roman" w:eastAsia="Times New Roman" w:hAnsi="Times New Roman"/>
      <w:sz w:val="28"/>
      <w:szCs w:val="28"/>
      <w:lang w:eastAsia="ru-RU"/>
    </w:rPr>
  </w:style>
  <w:style w:type="paragraph" w:customStyle="1" w:styleId="afff3">
    <w:name w:val="Íîðìàëüíûé"/>
    <w:uiPriority w:val="99"/>
    <w:qFormat/>
    <w:rPr>
      <w:rFonts w:ascii="Courier" w:eastAsia="Times New Roman" w:hAnsi="Courier" w:cs="Courier"/>
      <w:sz w:val="24"/>
      <w:szCs w:val="24"/>
      <w:lang w:val="en-GB"/>
    </w:rPr>
  </w:style>
  <w:style w:type="paragraph" w:customStyle="1" w:styleId="ConsNonformat">
    <w:name w:val="ConsNonformat"/>
    <w:link w:val="ConsNonformat0"/>
    <w:qFormat/>
    <w:pPr>
      <w:widowControl w:val="0"/>
      <w:suppressAutoHyphens/>
      <w:snapToGrid w:val="0"/>
      <w:ind w:right="19772"/>
    </w:pPr>
    <w:rPr>
      <w:rFonts w:ascii="Courier New" w:eastAsia="Times New Roman" w:hAnsi="Courier New" w:cs="Courier New"/>
      <w:kern w:val="1"/>
      <w:lang w:eastAsia="zh-CN"/>
    </w:rPr>
  </w:style>
  <w:style w:type="paragraph" w:customStyle="1" w:styleId="afff4">
    <w:name w:val="Обычный + по ширине"/>
    <w:basedOn w:val="a0"/>
    <w:qFormat/>
    <w:pPr>
      <w:widowControl w:val="0"/>
      <w:suppressAutoHyphens/>
      <w:spacing w:after="0" w:line="240" w:lineRule="auto"/>
      <w:jc w:val="both"/>
    </w:pPr>
    <w:rPr>
      <w:rFonts w:ascii="Liberation Serif" w:eastAsia="SimSun" w:hAnsi="Liberation Serif" w:cs="Mangal"/>
      <w:kern w:val="1"/>
      <w:sz w:val="24"/>
      <w:szCs w:val="24"/>
      <w:lang w:eastAsia="zh-CN" w:bidi="hi-IN"/>
    </w:rPr>
  </w:style>
  <w:style w:type="character" w:customStyle="1" w:styleId="ConsNonformat0">
    <w:name w:val="ConsNonformat Знак"/>
    <w:link w:val="ConsNonformat"/>
    <w:qFormat/>
    <w:locked/>
    <w:rPr>
      <w:rFonts w:ascii="Courier New" w:eastAsia="Times New Roman" w:hAnsi="Courier New" w:cs="Courier New"/>
      <w:kern w:val="1"/>
      <w:lang w:eastAsia="zh-CN"/>
    </w:rPr>
  </w:style>
  <w:style w:type="table" w:customStyle="1" w:styleId="19">
    <w:name w:val="Сетка таблицы1"/>
    <w:basedOn w:val="a2"/>
    <w:uiPriority w:val="59"/>
    <w:qFormat/>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pPr>
      <w:suppressAutoHyphens/>
      <w:autoSpaceDN w:val="0"/>
      <w:textAlignment w:val="baseline"/>
    </w:pPr>
    <w:rPr>
      <w:rFonts w:ascii="Liberation Serif" w:eastAsia="NSimSun" w:hAnsi="Liberation Serif" w:cs="Mangal"/>
      <w:color w:val="00000A"/>
      <w:kern w:val="3"/>
      <w:sz w:val="24"/>
      <w:szCs w:val="24"/>
      <w:lang w:eastAsia="zh-CN" w:bidi="hi-IN"/>
    </w:rPr>
  </w:style>
  <w:style w:type="character" w:customStyle="1" w:styleId="afff5">
    <w:name w:val="Текст ТД Знак"/>
    <w:link w:val="a"/>
    <w:qFormat/>
    <w:locked/>
    <w:rPr>
      <w:sz w:val="24"/>
    </w:rPr>
  </w:style>
  <w:style w:type="paragraph" w:customStyle="1" w:styleId="a">
    <w:name w:val="Текст ТД"/>
    <w:basedOn w:val="a0"/>
    <w:link w:val="afff5"/>
    <w:qFormat/>
    <w:pPr>
      <w:numPr>
        <w:numId w:val="1"/>
      </w:numPr>
      <w:autoSpaceDE w:val="0"/>
      <w:autoSpaceDN w:val="0"/>
      <w:adjustRightInd w:val="0"/>
      <w:spacing w:line="240" w:lineRule="auto"/>
      <w:jc w:val="both"/>
    </w:pPr>
    <w:rPr>
      <w:sz w:val="24"/>
      <w:szCs w:val="20"/>
      <w:lang w:eastAsia="ru-RU"/>
    </w:rPr>
  </w:style>
  <w:style w:type="character" w:customStyle="1" w:styleId="afff6">
    <w:name w:val="Цветовое выделение"/>
    <w:qFormat/>
    <w:rPr>
      <w:b/>
      <w:bCs/>
      <w:color w:val="000080"/>
      <w:sz w:val="20"/>
      <w:szCs w:val="20"/>
    </w:rPr>
  </w:style>
  <w:style w:type="character" w:customStyle="1" w:styleId="HTML1">
    <w:name w:val="Стандартный HTML Знак"/>
    <w:basedOn w:val="a1"/>
    <w:link w:val="HTML0"/>
    <w:qFormat/>
    <w:rPr>
      <w:rFonts w:ascii="Courier New" w:eastAsia="Times New Roman" w:hAnsi="Courier New"/>
      <w:lang w:val="zh-CN" w:eastAsia="zh-CN"/>
    </w:rPr>
  </w:style>
  <w:style w:type="paragraph" w:customStyle="1" w:styleId="29">
    <w:name w:val="Обычный2"/>
    <w:qFormat/>
    <w:pPr>
      <w:jc w:val="both"/>
    </w:pPr>
    <w:rPr>
      <w:sz w:val="24"/>
      <w:szCs w:val="24"/>
    </w:rPr>
  </w:style>
  <w:style w:type="paragraph" w:customStyle="1" w:styleId="1a">
    <w:name w:val="Без интервала1"/>
    <w:basedOn w:val="a0"/>
    <w:qFormat/>
    <w:pPr>
      <w:spacing w:after="0" w:line="240" w:lineRule="auto"/>
      <w:jc w:val="both"/>
    </w:pPr>
    <w:rPr>
      <w:rFonts w:ascii="Arial" w:hAnsi="Arial"/>
      <w:sz w:val="24"/>
      <w:szCs w:val="24"/>
      <w:lang w:eastAsia="ru-RU"/>
    </w:rPr>
  </w:style>
  <w:style w:type="character" w:customStyle="1" w:styleId="150">
    <w:name w:val="15"/>
    <w:basedOn w:val="a1"/>
    <w:qFormat/>
    <w:rPr>
      <w:rFonts w:ascii="Times New Roman" w:hAnsi="Times New Roman" w:cs="Times New Roman" w:hint="default"/>
      <w:b/>
      <w:i/>
      <w:color w:val="000000"/>
    </w:rPr>
  </w:style>
  <w:style w:type="paragraph" w:customStyle="1" w:styleId="52">
    <w:name w:val="Без интервала5"/>
    <w:basedOn w:val="a0"/>
    <w:qFormat/>
    <w:pPr>
      <w:spacing w:after="0" w:line="240" w:lineRule="auto"/>
    </w:pPr>
    <w:rPr>
      <w:rFonts w:ascii="Times New Roman" w:eastAsia="Times New Roman" w:hAnsi="Times New Roman"/>
      <w:sz w:val="24"/>
      <w:szCs w:val="24"/>
      <w:lang w:eastAsia="ru-RU"/>
    </w:rPr>
  </w:style>
  <w:style w:type="paragraph" w:customStyle="1" w:styleId="4">
    <w:name w:val="[Ростех] Текст Пункта (Уровень 4)"/>
    <w:uiPriority w:val="99"/>
    <w:qFormat/>
    <w:pPr>
      <w:numPr>
        <w:numId w:val="2"/>
      </w:numPr>
      <w:suppressAutoHyphens/>
      <w:spacing w:before="120"/>
      <w:jc w:val="both"/>
    </w:pPr>
    <w:rPr>
      <w:rFonts w:ascii="Proxima Nova ExCn Rg" w:eastAsia="Times New Roman" w:hAnsi="Proxima Nova ExCn Rg" w:cs="Proxima Nova ExCn Rg"/>
      <w:sz w:val="28"/>
      <w:szCs w:val="28"/>
      <w:lang w:eastAsia="zh-CN"/>
    </w:rPr>
  </w:style>
  <w:style w:type="paragraph" w:customStyle="1" w:styleId="53">
    <w:name w:val="[Ростех] Текст Подпункта (Уровень 5)"/>
    <w:uiPriority w:val="99"/>
    <w:qFormat/>
    <w:pPr>
      <w:suppressAutoHyphens/>
      <w:spacing w:before="120"/>
      <w:ind w:left="1986" w:hanging="851"/>
      <w:jc w:val="both"/>
    </w:pPr>
    <w:rPr>
      <w:rFonts w:ascii="Proxima Nova ExCn Rg" w:eastAsia="Times New Roman" w:hAnsi="Proxima Nova ExCn Rg" w:cs="Proxima Nova ExCn Rg"/>
      <w:sz w:val="28"/>
      <w:szCs w:val="28"/>
      <w:lang w:eastAsia="zh-CN"/>
    </w:rPr>
  </w:style>
  <w:style w:type="paragraph" w:customStyle="1" w:styleId="63">
    <w:name w:val="[Ростех] Текст Подпункта подпункта (Уровень 6)"/>
    <w:uiPriority w:val="99"/>
    <w:qFormat/>
    <w:pPr>
      <w:suppressAutoHyphens/>
      <w:spacing w:before="120"/>
      <w:ind w:left="2835" w:hanging="850"/>
      <w:jc w:val="both"/>
    </w:pPr>
    <w:rPr>
      <w:rFonts w:ascii="Proxima Nova ExCn Rg" w:eastAsia="Times New Roman" w:hAnsi="Proxima Nova ExCn Rg" w:cs="Proxima Nova ExCn Rg"/>
      <w:sz w:val="28"/>
      <w:szCs w:val="28"/>
      <w:lang w:eastAsia="zh-CN"/>
    </w:rPr>
  </w:style>
  <w:style w:type="paragraph" w:customStyle="1" w:styleId="Style389">
    <w:name w:val="_Style 389"/>
    <w:next w:val="af9"/>
    <w:qFormat/>
    <w:pPr>
      <w:widowControl w:val="0"/>
      <w:autoSpaceDE w:val="0"/>
      <w:autoSpaceDN w:val="0"/>
      <w:jc w:val="center"/>
    </w:pPr>
    <w:rPr>
      <w:rFonts w:eastAsia="Times New Roman"/>
      <w:b/>
      <w:bCs/>
      <w:sz w:val="24"/>
      <w:szCs w:val="24"/>
    </w:rPr>
  </w:style>
  <w:style w:type="paragraph" w:customStyle="1" w:styleId="1b">
    <w:name w:val="Текст1"/>
    <w:qFormat/>
    <w:pPr>
      <w:spacing w:after="120"/>
      <w:jc w:val="both"/>
    </w:pPr>
    <w:rPr>
      <w:rFonts w:ascii="Courier New" w:eastAsia="Times New Roman" w:hAnsi="Courier New"/>
      <w:sz w:val="22"/>
      <w:lang w:eastAsia="en-US"/>
    </w:rPr>
  </w:style>
  <w:style w:type="paragraph" w:customStyle="1" w:styleId="1c">
    <w:name w:val="Обычный (веб)1"/>
    <w:uiPriority w:val="99"/>
    <w:qFormat/>
    <w:pPr>
      <w:spacing w:before="100" w:beforeAutospacing="1" w:after="100" w:afterAutospacing="1"/>
    </w:pPr>
    <w:rPr>
      <w:rFonts w:ascii="Calibri" w:eastAsia="Times New Roman" w:hAnsi="Calibri" w:cs="Calibri"/>
      <w:sz w:val="24"/>
      <w:szCs w:val="24"/>
    </w:rPr>
  </w:style>
  <w:style w:type="paragraph" w:customStyle="1" w:styleId="afff7">
    <w:name w:val="Базовый"/>
    <w:uiPriority w:val="99"/>
    <w:unhideWhenUsed/>
    <w:qFormat/>
    <w:pPr>
      <w:widowControl w:val="0"/>
      <w:autoSpaceDE w:val="0"/>
      <w:autoSpaceDN w:val="0"/>
      <w:adjustRightInd w:val="0"/>
    </w:pPr>
    <w:rPr>
      <w:rFonts w:eastAsia="Mangal"/>
      <w:kern w:val="1"/>
      <w:sz w:val="24"/>
      <w:szCs w:val="24"/>
      <w:lang w:eastAsia="zh-CN" w:bidi="hi-IN"/>
    </w:rPr>
  </w:style>
  <w:style w:type="character" w:customStyle="1" w:styleId="1d">
    <w:name w:val="Основной текст1"/>
    <w:qFormat/>
    <w:rPr>
      <w:rFonts w:ascii="Times New Roman" w:eastAsia="Times New Roman" w:hAnsi="Times New Roman" w:cs="Times New Roman"/>
      <w:color w:val="000000"/>
      <w:spacing w:val="0"/>
      <w:w w:val="100"/>
      <w:position w:val="0"/>
      <w:sz w:val="21"/>
      <w:szCs w:val="21"/>
      <w:u w:val="single"/>
      <w:lang w:val="en-US" w:eastAsia="en-US" w:bidi="en-US"/>
    </w:rPr>
  </w:style>
  <w:style w:type="paragraph" w:customStyle="1" w:styleId="headertext">
    <w:name w:val="headertext"/>
    <w:qFormat/>
    <w:pPr>
      <w:spacing w:before="100" w:beforeAutospacing="1" w:after="100" w:afterAutospacing="1"/>
    </w:pPr>
    <w:rPr>
      <w:rFonts w:eastAsia="Times New Roman"/>
      <w:sz w:val="24"/>
      <w:szCs w:val="24"/>
    </w:rPr>
  </w:style>
  <w:style w:type="character" w:customStyle="1" w:styleId="41">
    <w:name w:val="Заголовок 4 Знак"/>
    <w:basedOn w:val="a1"/>
    <w:link w:val="40"/>
    <w:uiPriority w:val="9"/>
    <w:qFormat/>
    <w:rPr>
      <w:rFonts w:ascii="Arial" w:eastAsia="Arial" w:hAnsi="Arial" w:cs="Arial"/>
      <w:b/>
      <w:bCs/>
      <w:sz w:val="26"/>
      <w:szCs w:val="26"/>
      <w:lang w:eastAsia="en-US"/>
    </w:rPr>
  </w:style>
  <w:style w:type="character" w:customStyle="1" w:styleId="70">
    <w:name w:val="Заголовок 7 Знак"/>
    <w:basedOn w:val="a1"/>
    <w:link w:val="7"/>
    <w:uiPriority w:val="9"/>
    <w:qFormat/>
    <w:rPr>
      <w:rFonts w:ascii="Arial" w:eastAsia="Arial" w:hAnsi="Arial" w:cs="Arial"/>
      <w:b/>
      <w:bCs/>
      <w:i/>
      <w:iCs/>
      <w:sz w:val="22"/>
      <w:szCs w:val="22"/>
      <w:lang w:eastAsia="en-US"/>
    </w:rPr>
  </w:style>
  <w:style w:type="character" w:customStyle="1" w:styleId="80">
    <w:name w:val="Заголовок 8 Знак"/>
    <w:basedOn w:val="a1"/>
    <w:link w:val="8"/>
    <w:uiPriority w:val="9"/>
    <w:qFormat/>
    <w:rPr>
      <w:rFonts w:ascii="Arial" w:eastAsia="Arial" w:hAnsi="Arial" w:cs="Arial"/>
      <w:i/>
      <w:iCs/>
      <w:sz w:val="22"/>
      <w:szCs w:val="22"/>
      <w:lang w:eastAsia="en-US"/>
    </w:rPr>
  </w:style>
  <w:style w:type="character" w:customStyle="1" w:styleId="90">
    <w:name w:val="Заголовок 9 Знак"/>
    <w:basedOn w:val="a1"/>
    <w:link w:val="9"/>
    <w:uiPriority w:val="9"/>
    <w:qFormat/>
    <w:rPr>
      <w:rFonts w:ascii="Arial" w:eastAsia="Arial" w:hAnsi="Arial" w:cs="Arial"/>
      <w:i/>
      <w:iCs/>
      <w:sz w:val="21"/>
      <w:szCs w:val="21"/>
      <w:lang w:eastAsia="en-US"/>
    </w:rPr>
  </w:style>
  <w:style w:type="paragraph" w:styleId="2a">
    <w:name w:val="Quote"/>
    <w:basedOn w:val="a0"/>
    <w:next w:val="a0"/>
    <w:link w:val="2b"/>
    <w:uiPriority w:val="29"/>
    <w:qFormat/>
    <w:pPr>
      <w:spacing w:after="160" w:line="259" w:lineRule="auto"/>
      <w:ind w:left="720" w:right="720"/>
    </w:pPr>
    <w:rPr>
      <w:rFonts w:asciiTheme="minorHAnsi" w:eastAsiaTheme="minorHAnsi" w:hAnsiTheme="minorHAnsi" w:cstheme="minorBidi"/>
      <w:i/>
    </w:rPr>
  </w:style>
  <w:style w:type="character" w:customStyle="1" w:styleId="2b">
    <w:name w:val="Цитата 2 Знак"/>
    <w:basedOn w:val="a1"/>
    <w:link w:val="2a"/>
    <w:uiPriority w:val="29"/>
    <w:qFormat/>
    <w:rPr>
      <w:rFonts w:asciiTheme="minorHAnsi" w:eastAsiaTheme="minorHAnsi" w:hAnsiTheme="minorHAnsi" w:cstheme="minorBidi"/>
      <w:i/>
      <w:sz w:val="22"/>
      <w:szCs w:val="22"/>
      <w:lang w:eastAsia="en-US"/>
    </w:rPr>
  </w:style>
  <w:style w:type="paragraph" w:styleId="afff8">
    <w:name w:val="Intense Quote"/>
    <w:basedOn w:val="a0"/>
    <w:next w:val="a0"/>
    <w:link w:val="afff9"/>
    <w:uiPriority w:val="30"/>
    <w:qFormat/>
    <w:pPr>
      <w:pBdr>
        <w:top w:val="single" w:sz="4" w:space="5" w:color="FFFFFF"/>
        <w:left w:val="single" w:sz="4" w:space="10" w:color="FFFFFF"/>
        <w:bottom w:val="single" w:sz="4" w:space="5" w:color="FFFFFF"/>
        <w:right w:val="single" w:sz="4" w:space="10" w:color="FFFFFF"/>
      </w:pBdr>
      <w:shd w:val="clear" w:color="auto" w:fill="F2F2F2"/>
      <w:spacing w:after="160" w:line="259" w:lineRule="auto"/>
      <w:ind w:left="720" w:right="720"/>
    </w:pPr>
    <w:rPr>
      <w:rFonts w:asciiTheme="minorHAnsi" w:eastAsiaTheme="minorHAnsi" w:hAnsiTheme="minorHAnsi" w:cstheme="minorBidi"/>
      <w:i/>
    </w:rPr>
  </w:style>
  <w:style w:type="character" w:customStyle="1" w:styleId="afff9">
    <w:name w:val="Выделенная цитата Знак"/>
    <w:basedOn w:val="a1"/>
    <w:link w:val="afff8"/>
    <w:uiPriority w:val="30"/>
    <w:qFormat/>
    <w:rPr>
      <w:rFonts w:asciiTheme="minorHAnsi" w:eastAsiaTheme="minorHAnsi" w:hAnsiTheme="minorHAnsi" w:cstheme="minorBidi"/>
      <w:i/>
      <w:sz w:val="22"/>
      <w:szCs w:val="22"/>
      <w:shd w:val="clear" w:color="auto" w:fill="F2F2F2"/>
      <w:lang w:eastAsia="en-US"/>
    </w:rPr>
  </w:style>
  <w:style w:type="character" w:customStyle="1" w:styleId="FooterChar">
    <w:name w:val="Footer Char"/>
    <w:basedOn w:val="a1"/>
    <w:uiPriority w:val="99"/>
    <w:qFormat/>
  </w:style>
  <w:style w:type="table" w:customStyle="1" w:styleId="TableGridLight">
    <w:name w:val="Table Grid Light"/>
    <w:basedOn w:val="a2"/>
    <w:uiPriority w:val="59"/>
    <w:qFormat/>
    <w:rPr>
      <w:rFonts w:asciiTheme="minorHAnsi" w:eastAsiaTheme="minorHAnsi" w:hAnsiTheme="minorHAnsi" w:cstheme="minorBidi"/>
      <w:sz w:val="22"/>
      <w:szCs w:val="22"/>
      <w:lang w:eastAsia="en-US"/>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2">
    <w:name w:val="Таблица простая 11"/>
    <w:basedOn w:val="a2"/>
    <w:uiPriority w:val="59"/>
    <w:qFormat/>
    <w:rPr>
      <w:rFonts w:asciiTheme="minorHAnsi" w:eastAsiaTheme="minorHAnsi" w:hAnsiTheme="minorHAnsi" w:cstheme="minorBidi"/>
      <w:sz w:val="22"/>
      <w:szCs w:val="22"/>
      <w:lang w:eastAsia="en-US"/>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2"/>
    <w:uiPriority w:val="59"/>
    <w:qFormat/>
    <w:rPr>
      <w:rFonts w:asciiTheme="minorHAnsi" w:eastAsiaTheme="minorHAnsi" w:hAnsiTheme="minorHAnsi" w:cstheme="minorBidi"/>
      <w:sz w:val="22"/>
      <w:szCs w:val="22"/>
      <w:lang w:eastAsia="en-US"/>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2"/>
    <w:uiPriority w:val="99"/>
    <w:qFormat/>
    <w:rPr>
      <w:rFonts w:asciiTheme="minorHAnsi" w:eastAsiaTheme="minorHAnsi" w:hAnsiTheme="minorHAnsi" w:cstheme="minorBidi"/>
      <w:sz w:val="22"/>
      <w:szCs w:val="22"/>
      <w:lang w:eastAsia="en-US"/>
    </w:rP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2"/>
    <w:uiPriority w:val="99"/>
    <w:qFormat/>
    <w:rPr>
      <w:rFonts w:asciiTheme="minorHAnsi" w:eastAsiaTheme="minorHAnsi" w:hAnsiTheme="minorHAnsi" w:cstheme="minorBidi"/>
      <w:sz w:val="22"/>
      <w:szCs w:val="22"/>
      <w:lang w:eastAsia="en-US"/>
    </w:r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2"/>
    <w:uiPriority w:val="99"/>
    <w:qFormat/>
    <w:rPr>
      <w:rFonts w:asciiTheme="minorHAnsi" w:eastAsiaTheme="minorHAnsi" w:hAnsiTheme="minorHAnsi" w:cstheme="minorBidi"/>
      <w:sz w:val="22"/>
      <w:szCs w:val="22"/>
      <w:lang w:eastAsia="en-US"/>
    </w:rP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2"/>
    <w:uiPriority w:val="99"/>
    <w:qFormat/>
    <w:rPr>
      <w:rFonts w:asciiTheme="minorHAnsi" w:eastAsiaTheme="minorHAnsi" w:hAnsiTheme="minorHAnsi" w:cstheme="minorBidi"/>
      <w:sz w:val="22"/>
      <w:szCs w:val="22"/>
      <w:lang w:eastAsia="en-US"/>
    </w:rPr>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qFormat/>
    <w:rPr>
      <w:rFonts w:asciiTheme="minorHAnsi" w:eastAsiaTheme="minorHAnsi" w:hAnsiTheme="minorHAnsi" w:cstheme="minorBidi"/>
      <w:sz w:val="22"/>
      <w:szCs w:val="22"/>
      <w:lang w:eastAsia="en-US"/>
    </w:rPr>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2"/>
    <w:uiPriority w:val="99"/>
    <w:qFormat/>
    <w:rPr>
      <w:rFonts w:asciiTheme="minorHAnsi" w:eastAsiaTheme="minorHAnsi" w:hAnsiTheme="minorHAnsi" w:cstheme="minorBidi"/>
      <w:sz w:val="22"/>
      <w:szCs w:val="22"/>
      <w:lang w:eastAsia="en-US"/>
    </w:rPr>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2"/>
    <w:uiPriority w:val="99"/>
    <w:qFormat/>
    <w:rPr>
      <w:rFonts w:asciiTheme="minorHAnsi" w:eastAsiaTheme="minorHAnsi" w:hAnsiTheme="minorHAnsi" w:cstheme="minorBidi"/>
      <w:sz w:val="22"/>
      <w:szCs w:val="22"/>
      <w:lang w:eastAsia="en-US"/>
    </w:rPr>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2"/>
    <w:uiPriority w:val="99"/>
    <w:qFormat/>
    <w:rPr>
      <w:rFonts w:asciiTheme="minorHAnsi" w:eastAsiaTheme="minorHAnsi" w:hAnsiTheme="minorHAnsi" w:cstheme="minorBidi"/>
      <w:sz w:val="22"/>
      <w:szCs w:val="22"/>
      <w:lang w:eastAsia="en-US"/>
    </w:rPr>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2"/>
    <w:uiPriority w:val="99"/>
    <w:qFormat/>
    <w:rPr>
      <w:rFonts w:asciiTheme="minorHAnsi" w:eastAsiaTheme="minorHAnsi" w:hAnsiTheme="minorHAnsi" w:cstheme="minorBidi"/>
      <w:sz w:val="22"/>
      <w:szCs w:val="22"/>
      <w:lang w:eastAsia="en-US"/>
    </w:rPr>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2"/>
    <w:uiPriority w:val="99"/>
    <w:qFormat/>
    <w:rPr>
      <w:rFonts w:asciiTheme="minorHAnsi" w:eastAsiaTheme="minorHAnsi" w:hAnsiTheme="minorHAnsi" w:cstheme="minorBidi"/>
      <w:sz w:val="22"/>
      <w:szCs w:val="22"/>
      <w:lang w:eastAsia="en-US"/>
    </w:rPr>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2"/>
    <w:uiPriority w:val="99"/>
    <w:qFormat/>
    <w:rPr>
      <w:rFonts w:asciiTheme="minorHAnsi" w:eastAsiaTheme="minorHAnsi" w:hAnsiTheme="minorHAnsi" w:cstheme="minorBidi"/>
      <w:sz w:val="22"/>
      <w:szCs w:val="22"/>
      <w:lang w:eastAsia="en-US"/>
    </w:rPr>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qFormat/>
    <w:rPr>
      <w:rFonts w:asciiTheme="minorHAnsi" w:eastAsiaTheme="minorHAnsi" w:hAnsiTheme="minorHAnsi" w:cstheme="minorBidi"/>
      <w:sz w:val="22"/>
      <w:szCs w:val="22"/>
      <w:lang w:eastAsia="en-US"/>
    </w:rPr>
    <w:tblPr>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il"/>
          <w:left w:val="nil"/>
          <w:bottom w:val="single" w:sz="12" w:space="0" w:color="5D8AC2" w:themeColor="accent1" w:themeTint="EA"/>
          <w:right w:val="nil"/>
        </w:tcBorders>
        <w:shd w:val="clear" w:color="FFFFFF" w:fill="auto"/>
      </w:tcPr>
    </w:tblStylePr>
    <w:tblStylePr w:type="lastRow">
      <w:rPr>
        <w:b/>
        <w:color w:val="404040"/>
      </w:rPr>
      <w:tblPr/>
      <w:tcPr>
        <w:tcBorders>
          <w:top w:val="single" w:sz="4" w:space="0" w:color="5D8AC2"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2"/>
    <w:uiPriority w:val="99"/>
    <w:qFormat/>
    <w:rPr>
      <w:rFonts w:asciiTheme="minorHAnsi" w:eastAsiaTheme="minorHAnsi" w:hAnsiTheme="minorHAnsi" w:cstheme="minorBidi"/>
      <w:sz w:val="22"/>
      <w:szCs w:val="22"/>
      <w:lang w:eastAsia="en-US"/>
    </w:rPr>
    <w:tblPr>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il"/>
          <w:left w:val="nil"/>
          <w:bottom w:val="single" w:sz="12" w:space="0" w:color="D99695" w:themeColor="accent2" w:themeTint="97"/>
          <w:right w:val="nil"/>
        </w:tcBorders>
        <w:shd w:val="clear" w:color="FFFFFF" w:fill="auto"/>
      </w:tcPr>
    </w:tblStylePr>
    <w:tblStylePr w:type="lastRow">
      <w:rPr>
        <w:b/>
        <w:color w:val="404040"/>
      </w:rPr>
      <w:tblPr/>
      <w:tcPr>
        <w:tcBorders>
          <w:top w:val="single" w:sz="4" w:space="0" w:color="D99695"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2"/>
    <w:uiPriority w:val="99"/>
    <w:qFormat/>
    <w:rPr>
      <w:rFonts w:asciiTheme="minorHAnsi" w:eastAsiaTheme="minorHAnsi" w:hAnsiTheme="minorHAnsi" w:cstheme="minorBidi"/>
      <w:sz w:val="22"/>
      <w:szCs w:val="22"/>
      <w:lang w:eastAsia="en-US"/>
    </w:rPr>
    <w:tblPr>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il"/>
          <w:left w:val="nil"/>
          <w:bottom w:val="single" w:sz="12" w:space="0" w:color="9ABB59" w:themeColor="accent3" w:themeTint="FE"/>
          <w:right w:val="nil"/>
        </w:tcBorders>
        <w:shd w:val="clear" w:color="FFFFFF" w:fill="auto"/>
      </w:tcPr>
    </w:tblStylePr>
    <w:tblStylePr w:type="lastRow">
      <w:rPr>
        <w:b/>
        <w:color w:val="404040"/>
      </w:rPr>
      <w:tblPr/>
      <w:tcPr>
        <w:tcBorders>
          <w:top w:val="single" w:sz="4" w:space="0" w:color="9ABB59"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2"/>
    <w:uiPriority w:val="99"/>
    <w:qFormat/>
    <w:rPr>
      <w:rFonts w:asciiTheme="minorHAnsi" w:eastAsiaTheme="minorHAnsi" w:hAnsiTheme="minorHAnsi" w:cstheme="minorBidi"/>
      <w:sz w:val="22"/>
      <w:szCs w:val="22"/>
      <w:lang w:eastAsia="en-US"/>
    </w:rPr>
    <w:tblPr>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il"/>
          <w:left w:val="nil"/>
          <w:bottom w:val="single" w:sz="12" w:space="0" w:color="B2A1C6" w:themeColor="accent4" w:themeTint="9A"/>
          <w:right w:val="nil"/>
        </w:tcBorders>
        <w:shd w:val="clear" w:color="FFFFFF" w:fill="auto"/>
      </w:tcPr>
    </w:tblStylePr>
    <w:tblStylePr w:type="lastRow">
      <w:rPr>
        <w:b/>
        <w:color w:val="404040"/>
      </w:rPr>
      <w:tblPr/>
      <w:tcPr>
        <w:tcBorders>
          <w:top w:val="single" w:sz="4" w:space="0" w:color="B2A1C6"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2"/>
    <w:uiPriority w:val="99"/>
    <w:qFormat/>
    <w:rPr>
      <w:rFonts w:asciiTheme="minorHAnsi" w:eastAsiaTheme="minorHAnsi" w:hAnsiTheme="minorHAnsi" w:cstheme="minorBidi"/>
      <w:sz w:val="22"/>
      <w:szCs w:val="22"/>
      <w:lang w:eastAsia="en-US"/>
    </w:rPr>
    <w:tblPr>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il"/>
          <w:left w:val="nil"/>
          <w:bottom w:val="single" w:sz="12" w:space="0" w:color="4BACC6" w:themeColor="accent5"/>
          <w:right w:val="nil"/>
        </w:tcBorders>
        <w:shd w:val="clear" w:color="FFFFFF" w:fill="auto"/>
      </w:tcPr>
    </w:tblStylePr>
    <w:tblStylePr w:type="lastRow">
      <w:rPr>
        <w:b/>
        <w:color w:val="404040"/>
      </w:rPr>
      <w:tblPr/>
      <w:tcPr>
        <w:tcBorders>
          <w:top w:val="single" w:sz="4" w:space="0" w:color="4BACC6"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2"/>
    <w:uiPriority w:val="99"/>
    <w:qFormat/>
    <w:rPr>
      <w:rFonts w:asciiTheme="minorHAnsi" w:eastAsiaTheme="minorHAnsi" w:hAnsiTheme="minorHAnsi" w:cstheme="minorBidi"/>
      <w:sz w:val="22"/>
      <w:szCs w:val="22"/>
      <w:lang w:eastAsia="en-US"/>
    </w:rPr>
    <w:tblPr>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il"/>
          <w:left w:val="nil"/>
          <w:bottom w:val="single" w:sz="12" w:space="0" w:color="F79646" w:themeColor="accent6"/>
          <w:right w:val="nil"/>
        </w:tcBorders>
        <w:shd w:val="clear" w:color="FFFFFF" w:fill="auto"/>
      </w:tcPr>
    </w:tblStylePr>
    <w:tblStylePr w:type="lastRow">
      <w:rPr>
        <w:b/>
        <w:color w:val="404040"/>
      </w:rPr>
      <w:tblPr/>
      <w:tcPr>
        <w:tcBorders>
          <w:top w:val="single" w:sz="4" w:space="0" w:color="F79646"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2"/>
    <w:uiPriority w:val="99"/>
    <w:qFormat/>
    <w:rPr>
      <w:rFonts w:asciiTheme="minorHAnsi" w:eastAsiaTheme="minorHAnsi" w:hAnsiTheme="minorHAnsi" w:cstheme="minorBidi"/>
      <w:sz w:val="22"/>
      <w:szCs w:val="22"/>
      <w:lang w:eastAsia="en-US"/>
    </w:rPr>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qFormat/>
    <w:rPr>
      <w:rFonts w:asciiTheme="minorHAnsi" w:eastAsiaTheme="minorHAnsi" w:hAnsiTheme="minorHAnsi" w:cstheme="minorBidi"/>
      <w:sz w:val="22"/>
      <w:szCs w:val="22"/>
      <w:lang w:eastAsia="en-US"/>
    </w:rPr>
    <w:tblPr>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2"/>
    <w:uiPriority w:val="99"/>
    <w:qFormat/>
    <w:rPr>
      <w:rFonts w:asciiTheme="minorHAnsi" w:eastAsiaTheme="minorHAnsi" w:hAnsiTheme="minorHAnsi" w:cstheme="minorBidi"/>
      <w:sz w:val="22"/>
      <w:szCs w:val="22"/>
      <w:lang w:eastAsia="en-US"/>
    </w:rPr>
    <w:tblPr>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2"/>
    <w:uiPriority w:val="99"/>
    <w:qFormat/>
    <w:rPr>
      <w:rFonts w:asciiTheme="minorHAnsi" w:eastAsiaTheme="minorHAnsi" w:hAnsiTheme="minorHAnsi" w:cstheme="minorBidi"/>
      <w:sz w:val="22"/>
      <w:szCs w:val="22"/>
      <w:lang w:eastAsia="en-US"/>
    </w:rPr>
    <w:tblPr>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2"/>
    <w:uiPriority w:val="99"/>
    <w:qFormat/>
    <w:rPr>
      <w:rFonts w:asciiTheme="minorHAnsi" w:eastAsiaTheme="minorHAnsi" w:hAnsiTheme="minorHAnsi" w:cstheme="minorBidi"/>
      <w:sz w:val="22"/>
      <w:szCs w:val="22"/>
      <w:lang w:eastAsia="en-US"/>
    </w:rPr>
    <w:tblPr>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2"/>
    <w:uiPriority w:val="99"/>
    <w:qFormat/>
    <w:rPr>
      <w:rFonts w:asciiTheme="minorHAnsi" w:eastAsiaTheme="minorHAnsi" w:hAnsiTheme="minorHAnsi" w:cstheme="minorBidi"/>
      <w:sz w:val="22"/>
      <w:szCs w:val="22"/>
      <w:lang w:eastAsia="en-US"/>
    </w:rPr>
    <w:tblPr>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2"/>
    <w:uiPriority w:val="99"/>
    <w:qFormat/>
    <w:rPr>
      <w:rFonts w:asciiTheme="minorHAnsi" w:eastAsiaTheme="minorHAnsi" w:hAnsiTheme="minorHAnsi" w:cstheme="minorBidi"/>
      <w:sz w:val="22"/>
      <w:szCs w:val="22"/>
      <w:lang w:eastAsia="en-US"/>
    </w:rPr>
    <w:tblPr>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2"/>
    <w:uiPriority w:val="59"/>
    <w:qFormat/>
    <w:rPr>
      <w:rFonts w:asciiTheme="minorHAnsi" w:eastAsiaTheme="minorHAnsi" w:hAnsiTheme="minorHAnsi" w:cstheme="minorBidi"/>
      <w:sz w:val="22"/>
      <w:szCs w:val="22"/>
      <w:lang w:eastAsia="en-US"/>
    </w:rPr>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qFormat/>
    <w:rPr>
      <w:rFonts w:asciiTheme="minorHAnsi" w:eastAsiaTheme="minorHAnsi" w:hAnsiTheme="minorHAnsi" w:cstheme="minorBidi"/>
      <w:sz w:val="22"/>
      <w:szCs w:val="22"/>
      <w:lang w:eastAsia="en-US"/>
    </w:rPr>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2"/>
    <w:uiPriority w:val="59"/>
    <w:qFormat/>
    <w:rPr>
      <w:rFonts w:asciiTheme="minorHAnsi" w:eastAsiaTheme="minorHAnsi" w:hAnsiTheme="minorHAnsi" w:cstheme="minorBidi"/>
      <w:sz w:val="22"/>
      <w:szCs w:val="22"/>
      <w:lang w:eastAsia="en-US"/>
    </w:rPr>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2"/>
    <w:uiPriority w:val="59"/>
    <w:qFormat/>
    <w:rPr>
      <w:rFonts w:asciiTheme="minorHAnsi" w:eastAsiaTheme="minorHAnsi" w:hAnsiTheme="minorHAnsi" w:cstheme="minorBidi"/>
      <w:sz w:val="22"/>
      <w:szCs w:val="22"/>
      <w:lang w:eastAsia="en-US"/>
    </w:rPr>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2"/>
    <w:uiPriority w:val="59"/>
    <w:qFormat/>
    <w:rPr>
      <w:rFonts w:asciiTheme="minorHAnsi" w:eastAsiaTheme="minorHAnsi" w:hAnsiTheme="minorHAnsi" w:cstheme="minorBidi"/>
      <w:sz w:val="22"/>
      <w:szCs w:val="22"/>
      <w:lang w:eastAsia="en-US"/>
    </w:rPr>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2"/>
    <w:uiPriority w:val="59"/>
    <w:qFormat/>
    <w:rPr>
      <w:rFonts w:asciiTheme="minorHAnsi" w:eastAsiaTheme="minorHAnsi" w:hAnsiTheme="minorHAnsi" w:cstheme="minorBidi"/>
      <w:sz w:val="22"/>
      <w:szCs w:val="22"/>
      <w:lang w:eastAsia="en-US"/>
    </w:rPr>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2"/>
    <w:uiPriority w:val="59"/>
    <w:qFormat/>
    <w:rPr>
      <w:rFonts w:asciiTheme="minorHAnsi" w:eastAsiaTheme="minorHAnsi" w:hAnsiTheme="minorHAnsi" w:cstheme="minorBidi"/>
      <w:sz w:val="22"/>
      <w:szCs w:val="22"/>
      <w:lang w:eastAsia="en-US"/>
    </w:rPr>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2"/>
    <w:uiPriority w:val="99"/>
    <w:qFormat/>
    <w:rPr>
      <w:rFonts w:asciiTheme="minorHAnsi" w:eastAsiaTheme="minorHAnsi" w:hAnsiTheme="minorHAnsi" w:cstheme="minorBidi"/>
      <w:sz w:val="22"/>
      <w:szCs w:val="22"/>
      <w:lang w:eastAsia="en-US"/>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qFormat/>
    <w:rPr>
      <w:rFonts w:asciiTheme="minorHAnsi" w:eastAsiaTheme="minorHAnsi" w:hAnsiTheme="minorHAnsi" w:cstheme="minorBidi"/>
      <w:sz w:val="22"/>
      <w:szCs w:val="22"/>
      <w:lang w:eastAsia="en-US"/>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2"/>
    <w:uiPriority w:val="99"/>
    <w:qFormat/>
    <w:rPr>
      <w:rFonts w:asciiTheme="minorHAnsi" w:eastAsiaTheme="minorHAnsi" w:hAnsiTheme="minorHAnsi" w:cstheme="minorBidi"/>
      <w:sz w:val="22"/>
      <w:szCs w:val="22"/>
      <w:lang w:eastAsia="en-US"/>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2"/>
    <w:uiPriority w:val="99"/>
    <w:qFormat/>
    <w:rPr>
      <w:rFonts w:asciiTheme="minorHAnsi" w:eastAsiaTheme="minorHAnsi" w:hAnsiTheme="minorHAnsi" w:cstheme="minorBidi"/>
      <w:sz w:val="22"/>
      <w:szCs w:val="22"/>
      <w:lang w:eastAsia="en-US"/>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2"/>
    <w:uiPriority w:val="99"/>
    <w:qFormat/>
    <w:rPr>
      <w:rFonts w:asciiTheme="minorHAnsi" w:eastAsiaTheme="minorHAnsi" w:hAnsiTheme="minorHAnsi" w:cstheme="minorBidi"/>
      <w:sz w:val="22"/>
      <w:szCs w:val="22"/>
      <w:lang w:eastAsia="en-US"/>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2"/>
    <w:uiPriority w:val="99"/>
    <w:qFormat/>
    <w:rPr>
      <w:rFonts w:asciiTheme="minorHAnsi" w:eastAsiaTheme="minorHAnsi" w:hAnsiTheme="minorHAnsi" w:cstheme="minorBidi"/>
      <w:sz w:val="22"/>
      <w:szCs w:val="22"/>
      <w:lang w:eastAsia="en-US"/>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2"/>
    <w:uiPriority w:val="99"/>
    <w:qFormat/>
    <w:rPr>
      <w:rFonts w:asciiTheme="minorHAnsi" w:eastAsiaTheme="minorHAnsi" w:hAnsiTheme="minorHAnsi" w:cstheme="minorBidi"/>
      <w:sz w:val="22"/>
      <w:szCs w:val="22"/>
      <w:lang w:eastAsia="en-US"/>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2"/>
    <w:uiPriority w:val="99"/>
    <w:qFormat/>
    <w:rPr>
      <w:rFonts w:asciiTheme="minorHAnsi" w:eastAsiaTheme="minorHAnsi" w:hAnsiTheme="minorHAnsi" w:cstheme="minorBidi"/>
      <w:sz w:val="22"/>
      <w:szCs w:val="22"/>
      <w:lang w:eastAsia="en-US"/>
    </w:r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2"/>
    <w:uiPriority w:val="99"/>
    <w:qFormat/>
    <w:rPr>
      <w:rFonts w:asciiTheme="minorHAnsi" w:eastAsiaTheme="minorHAnsi" w:hAnsiTheme="minorHAnsi" w:cstheme="minorBidi"/>
      <w:sz w:val="22"/>
      <w:szCs w:val="22"/>
      <w:lang w:eastAsia="en-US"/>
    </w:rPr>
    <w:tblPr>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rPr>
      <w:tblPr/>
      <w:tcPr>
        <w:tcBorders>
          <w:bottom w:val="single" w:sz="12" w:space="0" w:color="A6BFDD" w:themeColor="accent1" w:themeTint="80"/>
        </w:tcBorders>
      </w:tcPr>
    </w:tblStylePr>
    <w:tblStylePr w:type="lastRow">
      <w:rPr>
        <w:b/>
        <w:color w:val="A6BFDD" w:themeColor="accent1" w:themeTint="80"/>
      </w:rPr>
    </w:tblStylePr>
    <w:tblStylePr w:type="firstCol">
      <w:rPr>
        <w:b/>
        <w:color w:val="A6BFDD" w:themeColor="accent1" w:themeTint="80"/>
      </w:rPr>
    </w:tblStylePr>
    <w:tblStylePr w:type="lastCol">
      <w:rPr>
        <w:b/>
        <w:color w:val="A6BFDD" w:themeColor="accent1" w:themeTint="80"/>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sz w:val="22"/>
      </w:rPr>
      <w:tblPr/>
      <w:tcPr>
        <w:shd w:val="clear" w:color="DAE5F1" w:themeColor="accent1" w:themeTint="34" w:fill="DAE5F1" w:themeFill="accent1" w:themeFillTint="34"/>
      </w:tcPr>
    </w:tblStylePr>
    <w:tblStylePr w:type="band2Horz">
      <w:rPr>
        <w:rFonts w:ascii="Arial" w:hAnsi="Arial"/>
        <w:color w:val="A6BFDD" w:themeColor="accent1" w:themeTint="80"/>
        <w:sz w:val="22"/>
      </w:rPr>
    </w:tblStylePr>
  </w:style>
  <w:style w:type="table" w:customStyle="1" w:styleId="GridTable6Colorful-Accent2">
    <w:name w:val="Grid Table 6 Colorful - Accent 2"/>
    <w:basedOn w:val="a2"/>
    <w:uiPriority w:val="99"/>
    <w:qFormat/>
    <w:rPr>
      <w:rFonts w:asciiTheme="minorHAnsi" w:eastAsiaTheme="minorHAnsi" w:hAnsiTheme="minorHAnsi" w:cstheme="minorBidi"/>
      <w:sz w:val="22"/>
      <w:szCs w:val="22"/>
      <w:lang w:eastAsia="en-US"/>
    </w:rPr>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A9796" w:themeColor="accent2" w:themeTint="96"/>
      </w:rPr>
      <w:tblPr/>
      <w:tcPr>
        <w:tcBorders>
          <w:bottom w:val="single" w:sz="12" w:space="0" w:color="D99695" w:themeColor="accent2" w:themeTint="97"/>
        </w:tcBorders>
      </w:tcPr>
    </w:tblStylePr>
    <w:tblStylePr w:type="lastRow">
      <w:rPr>
        <w:b/>
        <w:color w:val="DA9796" w:themeColor="accent2" w:themeTint="96"/>
      </w:rPr>
    </w:tblStylePr>
    <w:tblStylePr w:type="firstCol">
      <w:rPr>
        <w:b/>
        <w:color w:val="DA9796" w:themeColor="accent2" w:themeTint="96"/>
      </w:rPr>
    </w:tblStylePr>
    <w:tblStylePr w:type="lastCol">
      <w:rPr>
        <w:b/>
        <w:color w:val="DA9796" w:themeColor="accent2" w:themeTint="96"/>
      </w:rPr>
    </w:tblStylePr>
    <w:tblStylePr w:type="band1Vert">
      <w:tblPr/>
      <w:tcPr>
        <w:shd w:val="clear" w:color="F2DCDC" w:themeColor="accent2" w:themeTint="32" w:fill="F2DCDC" w:themeFill="accent2" w:themeFillTint="32"/>
      </w:tcPr>
    </w:tblStylePr>
    <w:tblStylePr w:type="band1Horz">
      <w:rPr>
        <w:rFonts w:ascii="Arial" w:hAnsi="Arial"/>
        <w:color w:val="DA9796" w:themeColor="accent2" w:themeTint="96"/>
        <w:sz w:val="22"/>
      </w:rPr>
      <w:tblPr/>
      <w:tcPr>
        <w:shd w:val="clear" w:color="F2DCDC" w:themeColor="accent2" w:themeTint="32" w:fill="F2DCDC" w:themeFill="accent2" w:themeFillTint="32"/>
      </w:tcPr>
    </w:tblStylePr>
    <w:tblStylePr w:type="band2Horz">
      <w:rPr>
        <w:rFonts w:ascii="Arial" w:hAnsi="Arial"/>
        <w:color w:val="DA9796" w:themeColor="accent2" w:themeTint="96"/>
        <w:sz w:val="22"/>
      </w:rPr>
    </w:tblStylePr>
  </w:style>
  <w:style w:type="table" w:customStyle="1" w:styleId="GridTable6Colorful-Accent3">
    <w:name w:val="Grid Table 6 Colorful - Accent 3"/>
    <w:basedOn w:val="a2"/>
    <w:uiPriority w:val="99"/>
    <w:qFormat/>
    <w:rPr>
      <w:rFonts w:asciiTheme="minorHAnsi" w:eastAsiaTheme="minorHAnsi" w:hAnsiTheme="minorHAnsi" w:cstheme="minorBidi"/>
      <w:sz w:val="22"/>
      <w:szCs w:val="22"/>
      <w:lang w:eastAsia="en-US"/>
    </w:rPr>
    <w:tblPr>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BBB59" w:themeColor="accent3"/>
      </w:rPr>
      <w:tblPr/>
      <w:tcPr>
        <w:tcBorders>
          <w:bottom w:val="single" w:sz="12" w:space="0" w:color="9ABB59" w:themeColor="accent3" w:themeTint="FE"/>
        </w:tcBorders>
      </w:tcPr>
    </w:tblStylePr>
    <w:tblStylePr w:type="lastRow">
      <w:rPr>
        <w:b/>
        <w:color w:val="9BBB59" w:themeColor="accent3"/>
      </w:rPr>
    </w:tblStylePr>
    <w:tblStylePr w:type="firstCol">
      <w:rPr>
        <w:b/>
        <w:color w:val="9BBB59" w:themeColor="accent3"/>
      </w:rPr>
    </w:tblStylePr>
    <w:tblStylePr w:type="lastCol">
      <w:rPr>
        <w:b/>
        <w:color w:val="9BBB59" w:themeColor="accent3"/>
      </w:rPr>
    </w:tblStylePr>
    <w:tblStylePr w:type="band1Vert">
      <w:tblPr/>
      <w:tcPr>
        <w:shd w:val="clear" w:color="EAF1DC" w:themeColor="accent3" w:themeTint="34" w:fill="EAF1DC" w:themeFill="accent3" w:themeFillTint="34"/>
      </w:tcPr>
    </w:tblStylePr>
    <w:tblStylePr w:type="band1Horz">
      <w:rPr>
        <w:rFonts w:ascii="Arial" w:hAnsi="Arial"/>
        <w:color w:val="9BBB59" w:themeColor="accent3"/>
        <w:sz w:val="22"/>
      </w:rPr>
      <w:tblPr/>
      <w:tcPr>
        <w:shd w:val="clear" w:color="EAF1DC" w:themeColor="accent3" w:themeTint="34" w:fill="EAF1DC" w:themeFill="accent3" w:themeFillTint="34"/>
      </w:tcPr>
    </w:tblStylePr>
    <w:tblStylePr w:type="band2Horz">
      <w:rPr>
        <w:rFonts w:ascii="Arial" w:hAnsi="Arial"/>
        <w:color w:val="9BBB59" w:themeColor="accent3"/>
        <w:sz w:val="22"/>
      </w:rPr>
    </w:tblStylePr>
  </w:style>
  <w:style w:type="table" w:customStyle="1" w:styleId="GridTable6Colorful-Accent4">
    <w:name w:val="Grid Table 6 Colorful - Accent 4"/>
    <w:basedOn w:val="a2"/>
    <w:uiPriority w:val="99"/>
    <w:qFormat/>
    <w:rPr>
      <w:rFonts w:asciiTheme="minorHAnsi" w:eastAsiaTheme="minorHAnsi" w:hAnsiTheme="minorHAnsi" w:cstheme="minorBidi"/>
      <w:sz w:val="22"/>
      <w:szCs w:val="22"/>
      <w:lang w:eastAsia="en-US"/>
    </w:rPr>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7" w:themeColor="accent4" w:themeTint="99"/>
      </w:rPr>
      <w:tblPr/>
      <w:tcPr>
        <w:tcBorders>
          <w:bottom w:val="single" w:sz="12" w:space="0" w:color="B2A1C6" w:themeColor="accent4" w:themeTint="9A"/>
        </w:tcBorders>
      </w:tcPr>
    </w:tblStylePr>
    <w:tblStylePr w:type="lastRow">
      <w:rPr>
        <w:b/>
        <w:color w:val="B2A1C7" w:themeColor="accent4" w:themeTint="99"/>
      </w:rPr>
    </w:tblStylePr>
    <w:tblStylePr w:type="firstCol">
      <w:rPr>
        <w:b/>
        <w:color w:val="B2A1C7" w:themeColor="accent4" w:themeTint="99"/>
      </w:rPr>
    </w:tblStylePr>
    <w:tblStylePr w:type="lastCol">
      <w:rPr>
        <w:b/>
        <w:color w:val="B2A1C7" w:themeColor="accent4" w:themeTint="99"/>
      </w:rPr>
    </w:tblStylePr>
    <w:tblStylePr w:type="band1Vert">
      <w:tblPr/>
      <w:tcPr>
        <w:shd w:val="clear" w:color="E5DFEC" w:themeColor="accent4" w:themeTint="34" w:fill="E5DFEC" w:themeFill="accent4" w:themeFillTint="34"/>
      </w:tcPr>
    </w:tblStylePr>
    <w:tblStylePr w:type="band1Horz">
      <w:rPr>
        <w:rFonts w:ascii="Arial" w:hAnsi="Arial"/>
        <w:color w:val="B2A1C7" w:themeColor="accent4" w:themeTint="99"/>
        <w:sz w:val="22"/>
      </w:rPr>
      <w:tbl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GridTable6Colorful-Accent5">
    <w:name w:val="Grid Table 6 Colorful - Accent 5"/>
    <w:basedOn w:val="a2"/>
    <w:uiPriority w:val="99"/>
    <w:qFormat/>
    <w:rPr>
      <w:rFonts w:asciiTheme="minorHAnsi" w:eastAsiaTheme="minorHAnsi" w:hAnsiTheme="minorHAnsi" w:cstheme="minorBidi"/>
      <w:sz w:val="22"/>
      <w:szCs w:val="22"/>
      <w:lang w:eastAsia="en-US"/>
    </w:rPr>
    <w:tblPr>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678" w:themeColor="accent5" w:themeShade="94"/>
      </w:rPr>
      <w:tblPr/>
      <w:tcPr>
        <w:tcBorders>
          <w:bottom w:val="single" w:sz="12" w:space="0" w:color="4BACC6" w:themeColor="accent5"/>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DAEEF3" w:themeColor="accent5" w:themeTint="34" w:fill="DAEEF3" w:themeFill="accent5" w:themeFillTint="34"/>
      </w:tcPr>
    </w:tblStylePr>
    <w:tblStylePr w:type="band1Horz">
      <w:rPr>
        <w:rFonts w:ascii="Arial" w:hAnsi="Arial"/>
        <w:color w:val="266678" w:themeColor="accent5" w:themeShade="94"/>
        <w:sz w:val="22"/>
      </w:rPr>
      <w:tbl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GridTable6Colorful-Accent6">
    <w:name w:val="Grid Table 6 Colorful - Accent 6"/>
    <w:basedOn w:val="a2"/>
    <w:uiPriority w:val="99"/>
    <w:qFormat/>
    <w:rPr>
      <w:rFonts w:asciiTheme="minorHAnsi" w:eastAsiaTheme="minorHAnsi" w:hAnsiTheme="minorHAnsi" w:cstheme="minorBidi"/>
      <w:sz w:val="22"/>
      <w:szCs w:val="22"/>
      <w:lang w:eastAsia="en-US"/>
    </w:rPr>
    <w:tblPr>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678" w:themeColor="accent5" w:themeShade="94"/>
      </w:rPr>
      <w:tblPr/>
      <w:tcPr>
        <w:tcBorders>
          <w:bottom w:val="single" w:sz="12" w:space="0" w:color="F79646" w:themeColor="accent6"/>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FDE9D8" w:themeColor="accent6" w:themeTint="34" w:fill="FDE9D8" w:themeFill="accent6" w:themeFillTint="34"/>
      </w:tcPr>
    </w:tblStylePr>
    <w:tblStylePr w:type="band1Horz">
      <w:rPr>
        <w:rFonts w:ascii="Arial" w:hAnsi="Arial"/>
        <w:color w:val="266678" w:themeColor="accent5" w:themeShade="94"/>
        <w:sz w:val="22"/>
      </w:rPr>
      <w:tblPr/>
      <w:tcPr>
        <w:shd w:val="clear" w:color="FDE9D8" w:themeColor="accent6" w:themeTint="34" w:fill="FDE9D8" w:themeFill="accent6" w:themeFillTint="34"/>
      </w:tcPr>
    </w:tblStylePr>
    <w:tblStylePr w:type="band2Horz">
      <w:rPr>
        <w:rFonts w:ascii="Arial" w:hAnsi="Arial"/>
        <w:color w:val="266678" w:themeColor="accent5" w:themeShade="94"/>
        <w:sz w:val="22"/>
      </w:rPr>
    </w:tblStylePr>
  </w:style>
  <w:style w:type="table" w:customStyle="1" w:styleId="-71">
    <w:name w:val="Таблица-сетка 7 цветная1"/>
    <w:basedOn w:val="a2"/>
    <w:uiPriority w:val="99"/>
    <w:qFormat/>
    <w:rPr>
      <w:rFonts w:asciiTheme="minorHAnsi" w:eastAsiaTheme="minorHAnsi" w:hAnsiTheme="minorHAnsi" w:cstheme="minorBidi"/>
      <w:sz w:val="22"/>
      <w:szCs w:val="22"/>
      <w:lang w:eastAsia="en-US"/>
    </w:rPr>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2"/>
    <w:uiPriority w:val="99"/>
    <w:qFormat/>
    <w:rPr>
      <w:rFonts w:asciiTheme="minorHAnsi" w:eastAsiaTheme="minorHAnsi" w:hAnsiTheme="minorHAnsi" w:cstheme="minorBidi"/>
      <w:sz w:val="22"/>
      <w:szCs w:val="22"/>
      <w:lang w:eastAsia="en-US"/>
    </w:rPr>
    <w:tblPr>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sz w:val="22"/>
      </w:rPr>
      <w:tblPr/>
      <w:tcPr>
        <w:tcBorders>
          <w:top w:val="nil"/>
          <w:left w:val="nil"/>
          <w:bottom w:val="single" w:sz="4" w:space="0" w:color="A6BFDD" w:themeColor="accent1" w:themeTint="80"/>
          <w:right w:val="nil"/>
        </w:tcBorders>
        <w:shd w:val="clear" w:color="FFFFFF" w:themeColor="light1" w:fill="FFFFFF" w:themeFill="light1"/>
      </w:tcPr>
    </w:tblStylePr>
    <w:tblStylePr w:type="lastRow">
      <w:rPr>
        <w:rFonts w:ascii="Arial" w:hAnsi="Arial"/>
        <w:b/>
        <w:color w:val="A6BFDD" w:themeColor="accent1" w:themeTint="80"/>
        <w:sz w:val="22"/>
      </w:rPr>
      <w:tblPr/>
      <w:tcPr>
        <w:tcBorders>
          <w:top w:val="single" w:sz="4" w:space="0" w:color="A6BFDD"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Tint="80"/>
        <w:sz w:val="22"/>
      </w:rPr>
      <w:tblPr/>
      <w:tcPr>
        <w:tcBorders>
          <w:top w:val="nil"/>
          <w:left w:val="nil"/>
          <w:bottom w:val="nil"/>
          <w:right w:val="single" w:sz="4" w:space="0" w:color="A6BFDD" w:themeColor="accent1" w:themeTint="80"/>
        </w:tcBorders>
        <w:shd w:val="clear" w:color="FFFFFF" w:fill="auto"/>
      </w:tcPr>
    </w:tblStylePr>
    <w:tblStylePr w:type="lastCol">
      <w:rPr>
        <w:rFonts w:ascii="Arial" w:hAnsi="Arial"/>
        <w:i/>
        <w:color w:val="A6BFDD" w:themeColor="accent1" w:themeTint="80"/>
        <w:sz w:val="22"/>
      </w:rPr>
      <w:tblPr/>
      <w:tcPr>
        <w:tcBorders>
          <w:top w:val="nil"/>
          <w:left w:val="single" w:sz="4" w:space="0" w:color="A6BFDD" w:themeColor="accent1" w:themeTint="80"/>
          <w:bottom w:val="nil"/>
          <w:right w:val="nil"/>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sz w:val="22"/>
      </w:rPr>
      <w:tblPr/>
      <w:tcPr>
        <w:shd w:val="clear" w:color="DAE5F1" w:themeColor="accent1" w:themeTint="34" w:fill="DAE5F1" w:themeFill="accent1" w:themeFillTint="34"/>
      </w:tcPr>
    </w:tblStylePr>
    <w:tblStylePr w:type="band2Horz">
      <w:rPr>
        <w:rFonts w:ascii="Arial" w:hAnsi="Arial"/>
        <w:color w:val="A6BFDD" w:themeColor="accent1" w:themeTint="80"/>
        <w:sz w:val="22"/>
      </w:rPr>
    </w:tblStylePr>
  </w:style>
  <w:style w:type="table" w:customStyle="1" w:styleId="GridTable7Colorful-Accent2">
    <w:name w:val="Grid Table 7 Colorful - Accent 2"/>
    <w:basedOn w:val="a2"/>
    <w:uiPriority w:val="99"/>
    <w:qFormat/>
    <w:rPr>
      <w:rFonts w:asciiTheme="minorHAnsi" w:eastAsiaTheme="minorHAnsi" w:hAnsiTheme="minorHAnsi" w:cstheme="minorBidi"/>
      <w:sz w:val="22"/>
      <w:szCs w:val="22"/>
      <w:lang w:eastAsia="en-US"/>
    </w:rPr>
    <w:tblPr>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A9796" w:themeColor="accent2" w:themeTint="96"/>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b/>
        <w:color w:val="DA9796" w:themeColor="accent2" w:themeTint="96"/>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A9796" w:themeColor="accent2" w:themeTint="96"/>
        <w:sz w:val="22"/>
      </w:rPr>
      <w:tblPr/>
      <w:tcPr>
        <w:shd w:val="clear" w:color="F2DCDC" w:themeColor="accent2" w:themeTint="32" w:fill="F2DCDC" w:themeFill="accent2" w:themeFillTint="32"/>
      </w:tcPr>
    </w:tblStylePr>
    <w:tblStylePr w:type="band2Horz">
      <w:rPr>
        <w:rFonts w:ascii="Arial" w:hAnsi="Arial"/>
        <w:color w:val="DA9796" w:themeColor="accent2" w:themeTint="96"/>
        <w:sz w:val="22"/>
      </w:rPr>
    </w:tblStylePr>
  </w:style>
  <w:style w:type="table" w:customStyle="1" w:styleId="GridTable7Colorful-Accent3">
    <w:name w:val="Grid Table 7 Colorful - Accent 3"/>
    <w:basedOn w:val="a2"/>
    <w:uiPriority w:val="99"/>
    <w:qFormat/>
    <w:rPr>
      <w:rFonts w:asciiTheme="minorHAnsi" w:eastAsiaTheme="minorHAnsi" w:hAnsiTheme="minorHAnsi" w:cstheme="minorBidi"/>
      <w:sz w:val="22"/>
      <w:szCs w:val="22"/>
      <w:lang w:eastAsia="en-US"/>
    </w:rPr>
    <w:tblPr>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BBB59" w:themeColor="accent3"/>
        <w:sz w:val="22"/>
      </w:rPr>
      <w:tblPr/>
      <w:tcPr>
        <w:tcBorders>
          <w:top w:val="nil"/>
          <w:left w:val="nil"/>
          <w:bottom w:val="single" w:sz="4" w:space="0" w:color="9ABB59" w:themeColor="accent3" w:themeTint="FE"/>
          <w:right w:val="nil"/>
        </w:tcBorders>
        <w:shd w:val="clear" w:color="FFFFFF" w:themeColor="light1" w:fill="FFFFFF" w:themeFill="light1"/>
      </w:tcPr>
    </w:tblStylePr>
    <w:tblStylePr w:type="lastRow">
      <w:rPr>
        <w:rFonts w:ascii="Arial" w:hAnsi="Arial"/>
        <w:b/>
        <w:color w:val="9BBB59" w:themeColor="accent3"/>
        <w:sz w:val="22"/>
      </w:rPr>
      <w:tblPr/>
      <w:tcPr>
        <w:tcBorders>
          <w:top w:val="single" w:sz="4" w:space="0" w:color="9ABB59"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rPr>
      <w:tblPr/>
      <w:tcPr>
        <w:tcBorders>
          <w:top w:val="nil"/>
          <w:left w:val="nil"/>
          <w:bottom w:val="nil"/>
          <w:right w:val="single" w:sz="4" w:space="0" w:color="9ABB59" w:themeColor="accent3" w:themeTint="FE"/>
        </w:tcBorders>
        <w:shd w:val="clear" w:color="FFFFFF" w:fill="auto"/>
      </w:tcPr>
    </w:tblStylePr>
    <w:tblStylePr w:type="lastCol">
      <w:rPr>
        <w:rFonts w:ascii="Arial" w:hAnsi="Arial"/>
        <w:i/>
        <w:color w:val="9BBB59" w:themeColor="accent3"/>
        <w:sz w:val="22"/>
      </w:rPr>
      <w:tblPr/>
      <w:tcPr>
        <w:tcBorders>
          <w:top w:val="nil"/>
          <w:left w:val="single" w:sz="4" w:space="0" w:color="9ABB59" w:themeColor="accent3" w:themeTint="FE"/>
          <w:bottom w:val="nil"/>
          <w:right w:val="nil"/>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BBB59" w:themeColor="accent3"/>
        <w:sz w:val="22"/>
      </w:rPr>
      <w:tblPr/>
      <w:tcPr>
        <w:shd w:val="clear" w:color="EAF1DC" w:themeColor="accent3" w:themeTint="34" w:fill="EAF1DC" w:themeFill="accent3" w:themeFillTint="34"/>
      </w:tcPr>
    </w:tblStylePr>
    <w:tblStylePr w:type="band2Horz">
      <w:rPr>
        <w:rFonts w:ascii="Arial" w:hAnsi="Arial"/>
        <w:color w:val="9BBB59" w:themeColor="accent3"/>
        <w:sz w:val="22"/>
      </w:rPr>
    </w:tblStylePr>
  </w:style>
  <w:style w:type="table" w:customStyle="1" w:styleId="GridTable7Colorful-Accent4">
    <w:name w:val="Grid Table 7 Colorful - Accent 4"/>
    <w:basedOn w:val="a2"/>
    <w:uiPriority w:val="99"/>
    <w:qFormat/>
    <w:rPr>
      <w:rFonts w:asciiTheme="minorHAnsi" w:eastAsiaTheme="minorHAnsi" w:hAnsiTheme="minorHAnsi" w:cstheme="minorBidi"/>
      <w:sz w:val="22"/>
      <w:szCs w:val="22"/>
      <w:lang w:eastAsia="en-US"/>
    </w:rPr>
    <w:tblPr>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7" w:themeColor="accent4" w:themeTint="99"/>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b/>
        <w:color w:val="B2A1C7" w:themeColor="accent4" w:themeTint="99"/>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7" w:themeColor="accent4" w:themeTint="99"/>
        <w:sz w:val="22"/>
      </w:rPr>
      <w:tbl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GridTable7Colorful-Accent5">
    <w:name w:val="Grid Table 7 Colorful - Accent 5"/>
    <w:basedOn w:val="a2"/>
    <w:uiPriority w:val="99"/>
    <w:qFormat/>
    <w:rPr>
      <w:rFonts w:asciiTheme="minorHAnsi" w:eastAsiaTheme="minorHAnsi" w:hAnsiTheme="minorHAnsi" w:cstheme="minorBidi"/>
      <w:sz w:val="22"/>
      <w:szCs w:val="22"/>
      <w:lang w:eastAsia="en-US"/>
    </w:rPr>
    <w:tblPr>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678" w:themeColor="accent5" w:themeShade="94"/>
        <w:sz w:val="22"/>
      </w:rPr>
      <w:tblPr/>
      <w:tcPr>
        <w:tcBorders>
          <w:top w:val="nil"/>
          <w:left w:val="nil"/>
          <w:bottom w:val="single" w:sz="4" w:space="0" w:color="99D0DE" w:themeColor="accent5" w:themeTint="90"/>
          <w:right w:val="nil"/>
        </w:tcBorders>
        <w:shd w:val="clear" w:color="FFFFFF" w:themeColor="light1" w:fill="FFFFFF" w:themeFill="light1"/>
      </w:tcPr>
    </w:tblStylePr>
    <w:tblStylePr w:type="lastRow">
      <w:rPr>
        <w:rFonts w:ascii="Arial" w:hAnsi="Arial"/>
        <w:b/>
        <w:color w:val="266678" w:themeColor="accent5" w:themeShade="94"/>
        <w:sz w:val="22"/>
      </w:rPr>
      <w:tblPr/>
      <w:tcPr>
        <w:tcBorders>
          <w:top w:val="single" w:sz="4" w:space="0" w:color="99D0DE"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66678" w:themeColor="accent5" w:themeShade="94"/>
        <w:sz w:val="22"/>
      </w:rPr>
      <w:tblPr/>
      <w:tcPr>
        <w:tcBorders>
          <w:top w:val="nil"/>
          <w:left w:val="nil"/>
          <w:bottom w:val="nil"/>
          <w:right w:val="single" w:sz="4" w:space="0" w:color="99D0DE" w:themeColor="accent5" w:themeTint="90"/>
        </w:tcBorders>
        <w:shd w:val="clear" w:color="FFFFFF" w:fill="auto"/>
      </w:tcPr>
    </w:tblStylePr>
    <w:tblStylePr w:type="lastCol">
      <w:rPr>
        <w:rFonts w:ascii="Arial" w:hAnsi="Arial"/>
        <w:i/>
        <w:color w:val="266678" w:themeColor="accent5" w:themeShade="94"/>
        <w:sz w:val="22"/>
      </w:rPr>
      <w:tblPr/>
      <w:tcPr>
        <w:tcBorders>
          <w:top w:val="nil"/>
          <w:left w:val="single" w:sz="4" w:space="0" w:color="99D0DE" w:themeColor="accent5" w:themeTint="90"/>
          <w:bottom w:val="nil"/>
          <w:right w:val="nil"/>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678" w:themeColor="accent5" w:themeShade="94"/>
        <w:sz w:val="22"/>
      </w:rPr>
      <w:tbl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GridTable7Colorful-Accent6">
    <w:name w:val="Grid Table 7 Colorful - Accent 6"/>
    <w:basedOn w:val="a2"/>
    <w:uiPriority w:val="99"/>
    <w:qFormat/>
    <w:rPr>
      <w:rFonts w:asciiTheme="minorHAnsi" w:eastAsiaTheme="minorHAnsi" w:hAnsiTheme="minorHAnsi" w:cstheme="minorBidi"/>
      <w:sz w:val="22"/>
      <w:szCs w:val="22"/>
      <w:lang w:eastAsia="en-US"/>
    </w:rPr>
    <w:tblPr>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05307" w:themeColor="accent6" w:themeShade="94"/>
        <w:sz w:val="22"/>
      </w:rPr>
      <w:tblPr/>
      <w:tcPr>
        <w:tcBorders>
          <w:top w:val="nil"/>
          <w:left w:val="nil"/>
          <w:bottom w:val="single" w:sz="4" w:space="0" w:color="FAC396" w:themeColor="accent6" w:themeTint="90"/>
          <w:right w:val="nil"/>
        </w:tcBorders>
        <w:shd w:val="clear" w:color="FFFFFF" w:themeColor="light1" w:fill="FFFFFF" w:themeFill="light1"/>
      </w:tcPr>
    </w:tblStylePr>
    <w:tblStylePr w:type="lastRow">
      <w:rPr>
        <w:rFonts w:ascii="Arial" w:hAnsi="Arial"/>
        <w:b/>
        <w:color w:val="B05307" w:themeColor="accent6" w:themeShade="94"/>
        <w:sz w:val="22"/>
      </w:rPr>
      <w:tblPr/>
      <w:tcPr>
        <w:tcBorders>
          <w:top w:val="single" w:sz="4" w:space="0" w:color="FAC396"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B05307" w:themeColor="accent6" w:themeShade="94"/>
        <w:sz w:val="22"/>
      </w:rPr>
      <w:tblPr/>
      <w:tcPr>
        <w:tcBorders>
          <w:top w:val="nil"/>
          <w:left w:val="nil"/>
          <w:bottom w:val="nil"/>
          <w:right w:val="single" w:sz="4" w:space="0" w:color="FAC396" w:themeColor="accent6" w:themeTint="90"/>
        </w:tcBorders>
        <w:shd w:val="clear" w:color="FFFFFF" w:fill="auto"/>
      </w:tcPr>
    </w:tblStylePr>
    <w:tblStylePr w:type="lastCol">
      <w:rPr>
        <w:rFonts w:ascii="Arial" w:hAnsi="Arial"/>
        <w:i/>
        <w:color w:val="B05307" w:themeColor="accent6" w:themeShade="94"/>
        <w:sz w:val="22"/>
      </w:rPr>
      <w:tblPr/>
      <w:tcPr>
        <w:tcBorders>
          <w:top w:val="nil"/>
          <w:left w:val="single" w:sz="4" w:space="0" w:color="FAC396" w:themeColor="accent6" w:themeTint="90"/>
          <w:bottom w:val="nil"/>
          <w:right w:val="nil"/>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05307" w:themeColor="accent6" w:themeShade="94"/>
        <w:sz w:val="22"/>
      </w:rPr>
      <w:tblPr/>
      <w:tcPr>
        <w:shd w:val="clear" w:color="FDE9D8" w:themeColor="accent6" w:themeTint="34" w:fill="FDE9D8" w:themeFill="accent6" w:themeFillTint="34"/>
      </w:tcPr>
    </w:tblStylePr>
    <w:tblStylePr w:type="band2Horz">
      <w:rPr>
        <w:rFonts w:ascii="Arial" w:hAnsi="Arial"/>
        <w:color w:val="B05307" w:themeColor="accent6" w:themeShade="94"/>
        <w:sz w:val="22"/>
      </w:rPr>
    </w:tblStylePr>
  </w:style>
  <w:style w:type="table" w:customStyle="1" w:styleId="-110">
    <w:name w:val="Список-таблица 1 светлая1"/>
    <w:basedOn w:val="a2"/>
    <w:uiPriority w:val="99"/>
    <w:qFormat/>
    <w:rPr>
      <w:rFonts w:asciiTheme="minorHAnsi" w:eastAsiaTheme="minorHAnsi" w:hAnsiTheme="minorHAnsi" w:cstheme="minorBidi"/>
      <w:sz w:val="22"/>
      <w:szCs w:val="22"/>
      <w:lang w:eastAsia="en-US"/>
    </w:rPr>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qFormat/>
    <w:rPr>
      <w:rFonts w:asciiTheme="minorHAnsi" w:eastAsiaTheme="minorHAnsi" w:hAnsiTheme="minorHAnsi" w:cstheme="minorBidi"/>
      <w:sz w:val="22"/>
      <w:szCs w:val="22"/>
      <w:lang w:eastAsia="en-US"/>
    </w:rPr>
    <w:tblPr/>
    <w:tblStylePr w:type="firstRow">
      <w:rPr>
        <w:b/>
        <w:color w:val="404040"/>
      </w:rPr>
      <w:tblPr/>
      <w:tcPr>
        <w:tcBorders>
          <w:top w:val="nil"/>
          <w:left w:val="nil"/>
          <w:bottom w:val="single" w:sz="4" w:space="0" w:color="4F81BD" w:themeColor="accent1"/>
          <w:right w:val="nil"/>
        </w:tcBorders>
      </w:tcPr>
    </w:tblStylePr>
    <w:tblStylePr w:type="lastRow">
      <w:rPr>
        <w:b/>
        <w:color w:val="404040"/>
      </w:rPr>
      <w:tblPr/>
      <w:tcPr>
        <w:tcBorders>
          <w:top w:val="single" w:sz="4" w:space="0" w:color="4F81BD"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2"/>
    <w:uiPriority w:val="99"/>
    <w:qFormat/>
    <w:rPr>
      <w:rFonts w:asciiTheme="minorHAnsi" w:eastAsiaTheme="minorHAnsi" w:hAnsiTheme="minorHAnsi" w:cstheme="minorBidi"/>
      <w:sz w:val="22"/>
      <w:szCs w:val="22"/>
      <w:lang w:eastAsia="en-US"/>
    </w:rPr>
    <w:tblPr/>
    <w:tblStylePr w:type="firstRow">
      <w:rPr>
        <w:b/>
        <w:color w:val="404040"/>
      </w:rPr>
      <w:tblPr/>
      <w:tcPr>
        <w:tcBorders>
          <w:top w:val="nil"/>
          <w:left w:val="nil"/>
          <w:bottom w:val="single" w:sz="4" w:space="0" w:color="C0504D" w:themeColor="accent2"/>
          <w:right w:val="nil"/>
        </w:tcBorders>
      </w:tcPr>
    </w:tblStylePr>
    <w:tblStylePr w:type="lastRow">
      <w:rPr>
        <w:b/>
        <w:color w:val="404040"/>
      </w:rPr>
      <w:tblPr/>
      <w:tcPr>
        <w:tcBorders>
          <w:top w:val="single" w:sz="4" w:space="0" w:color="C0504D"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2"/>
    <w:uiPriority w:val="99"/>
    <w:qFormat/>
    <w:rPr>
      <w:rFonts w:asciiTheme="minorHAnsi" w:eastAsiaTheme="minorHAnsi" w:hAnsiTheme="minorHAnsi" w:cstheme="minorBidi"/>
      <w:sz w:val="22"/>
      <w:szCs w:val="22"/>
      <w:lang w:eastAsia="en-US"/>
    </w:rPr>
    <w:tblPr/>
    <w:tblStylePr w:type="firstRow">
      <w:rPr>
        <w:b/>
        <w:color w:val="404040"/>
      </w:rPr>
      <w:tblPr/>
      <w:tcPr>
        <w:tcBorders>
          <w:top w:val="nil"/>
          <w:left w:val="nil"/>
          <w:bottom w:val="single" w:sz="4" w:space="0" w:color="9BBB59" w:themeColor="accent3"/>
          <w:right w:val="nil"/>
        </w:tcBorders>
      </w:tcPr>
    </w:tblStylePr>
    <w:tblStylePr w:type="lastRow">
      <w:rPr>
        <w:b/>
        <w:color w:val="404040"/>
      </w:rPr>
      <w:tblPr/>
      <w:tcPr>
        <w:tcBorders>
          <w:top w:val="single" w:sz="4" w:space="0" w:color="9BBB59"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2"/>
    <w:uiPriority w:val="99"/>
    <w:qFormat/>
    <w:rPr>
      <w:rFonts w:asciiTheme="minorHAnsi" w:eastAsiaTheme="minorHAnsi" w:hAnsiTheme="minorHAnsi" w:cstheme="minorBidi"/>
      <w:sz w:val="22"/>
      <w:szCs w:val="22"/>
      <w:lang w:eastAsia="en-US"/>
    </w:rPr>
    <w:tblPr/>
    <w:tblStylePr w:type="firstRow">
      <w:rPr>
        <w:b/>
        <w:color w:val="404040"/>
      </w:rPr>
      <w:tblPr/>
      <w:tcPr>
        <w:tcBorders>
          <w:top w:val="nil"/>
          <w:left w:val="nil"/>
          <w:bottom w:val="single" w:sz="4" w:space="0" w:color="8064A2" w:themeColor="accent4"/>
          <w:right w:val="nil"/>
        </w:tcBorders>
      </w:tcPr>
    </w:tblStylePr>
    <w:tblStylePr w:type="lastRow">
      <w:rPr>
        <w:b/>
        <w:color w:val="404040"/>
      </w:rPr>
      <w:tblPr/>
      <w:tcPr>
        <w:tcBorders>
          <w:top w:val="single" w:sz="4" w:space="0" w:color="8064A2"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2"/>
    <w:uiPriority w:val="99"/>
    <w:qFormat/>
    <w:rPr>
      <w:rFonts w:asciiTheme="minorHAnsi" w:eastAsiaTheme="minorHAnsi" w:hAnsiTheme="minorHAnsi" w:cstheme="minorBidi"/>
      <w:sz w:val="22"/>
      <w:szCs w:val="22"/>
      <w:lang w:eastAsia="en-US"/>
    </w:rPr>
    <w:tblPr/>
    <w:tblStylePr w:type="firstRow">
      <w:rPr>
        <w:b/>
        <w:color w:val="404040"/>
      </w:rPr>
      <w:tblPr/>
      <w:tcPr>
        <w:tcBorders>
          <w:top w:val="nil"/>
          <w:left w:val="nil"/>
          <w:bottom w:val="single" w:sz="4" w:space="0" w:color="4BACC6" w:themeColor="accent5"/>
          <w:right w:val="nil"/>
        </w:tcBorders>
      </w:tcPr>
    </w:tblStylePr>
    <w:tblStylePr w:type="lastRow">
      <w:rPr>
        <w:b/>
        <w:color w:val="404040"/>
      </w:rPr>
      <w:tblPr/>
      <w:tcPr>
        <w:tcBorders>
          <w:top w:val="single" w:sz="4" w:space="0" w:color="4BACC6"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2"/>
    <w:uiPriority w:val="99"/>
    <w:qFormat/>
    <w:rPr>
      <w:rFonts w:asciiTheme="minorHAnsi" w:eastAsiaTheme="minorHAnsi" w:hAnsiTheme="minorHAnsi" w:cstheme="minorBidi"/>
      <w:sz w:val="22"/>
      <w:szCs w:val="22"/>
      <w:lang w:eastAsia="en-US"/>
    </w:rPr>
    <w:tblPr/>
    <w:tblStylePr w:type="firstRow">
      <w:rPr>
        <w:b/>
        <w:color w:val="404040"/>
      </w:rPr>
      <w:tblPr/>
      <w:tcPr>
        <w:tcBorders>
          <w:top w:val="nil"/>
          <w:left w:val="nil"/>
          <w:bottom w:val="single" w:sz="4" w:space="0" w:color="F79646" w:themeColor="accent6"/>
          <w:right w:val="nil"/>
        </w:tcBorders>
      </w:tcPr>
    </w:tblStylePr>
    <w:tblStylePr w:type="lastRow">
      <w:rPr>
        <w:b/>
        <w:color w:val="404040"/>
      </w:rPr>
      <w:tblPr/>
      <w:tcPr>
        <w:tcBorders>
          <w:top w:val="single" w:sz="4" w:space="0" w:color="F79646"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2"/>
    <w:uiPriority w:val="99"/>
    <w:qFormat/>
    <w:rPr>
      <w:rFonts w:asciiTheme="minorHAnsi" w:eastAsiaTheme="minorHAnsi" w:hAnsiTheme="minorHAnsi" w:cstheme="minorBidi"/>
      <w:sz w:val="22"/>
      <w:szCs w:val="22"/>
      <w:lang w:eastAsia="en-US"/>
    </w:rPr>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qFormat/>
    <w:rPr>
      <w:rFonts w:asciiTheme="minorHAnsi" w:eastAsiaTheme="minorHAnsi" w:hAnsiTheme="minorHAnsi" w:cstheme="minorBidi"/>
      <w:sz w:val="22"/>
      <w:szCs w:val="22"/>
      <w:lang w:eastAsia="en-US"/>
    </w:rPr>
    <w:tblPr>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la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2"/>
    <w:uiPriority w:val="99"/>
    <w:qFormat/>
    <w:rPr>
      <w:rFonts w:asciiTheme="minorHAnsi" w:eastAsiaTheme="minorHAnsi" w:hAnsiTheme="minorHAnsi" w:cstheme="minorBidi"/>
      <w:sz w:val="22"/>
      <w:szCs w:val="22"/>
      <w:lang w:eastAsia="en-US"/>
    </w:rPr>
    <w:tblPr>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la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2"/>
    <w:uiPriority w:val="99"/>
    <w:qFormat/>
    <w:rPr>
      <w:rFonts w:asciiTheme="minorHAnsi" w:eastAsiaTheme="minorHAnsi" w:hAnsiTheme="minorHAnsi" w:cstheme="minorBidi"/>
      <w:sz w:val="22"/>
      <w:szCs w:val="22"/>
      <w:lang w:eastAsia="en-US"/>
    </w:rPr>
    <w:tblPr>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la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2"/>
    <w:uiPriority w:val="99"/>
    <w:qFormat/>
    <w:rPr>
      <w:rFonts w:asciiTheme="minorHAnsi" w:eastAsiaTheme="minorHAnsi" w:hAnsiTheme="minorHAnsi" w:cstheme="minorBidi"/>
      <w:sz w:val="22"/>
      <w:szCs w:val="22"/>
      <w:lang w:eastAsia="en-US"/>
    </w:rPr>
    <w:tblPr>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la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2"/>
    <w:uiPriority w:val="99"/>
    <w:qFormat/>
    <w:rPr>
      <w:rFonts w:asciiTheme="minorHAnsi" w:eastAsiaTheme="minorHAnsi" w:hAnsiTheme="minorHAnsi" w:cstheme="minorBidi"/>
      <w:sz w:val="22"/>
      <w:szCs w:val="22"/>
      <w:lang w:eastAsia="en-US"/>
    </w:rPr>
    <w:tblPr>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la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2"/>
    <w:uiPriority w:val="99"/>
    <w:qFormat/>
    <w:rPr>
      <w:rFonts w:asciiTheme="minorHAnsi" w:eastAsiaTheme="minorHAnsi" w:hAnsiTheme="minorHAnsi" w:cstheme="minorBidi"/>
      <w:sz w:val="22"/>
      <w:szCs w:val="22"/>
      <w:lang w:eastAsia="en-US"/>
    </w:rPr>
    <w:tblPr>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la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2"/>
    <w:uiPriority w:val="99"/>
    <w:qFormat/>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qFormat/>
    <w:rPr>
      <w:rFonts w:asciiTheme="minorHAnsi" w:eastAsiaTheme="minorHAnsi" w:hAnsiTheme="minorHAnsi" w:cstheme="minorBidi"/>
      <w:sz w:val="22"/>
      <w:szCs w:val="22"/>
      <w:lang w:eastAsia="en-US"/>
    </w:rPr>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2"/>
    <w:uiPriority w:val="99"/>
    <w:qFormat/>
    <w:rPr>
      <w:rFonts w:asciiTheme="minorHAnsi" w:eastAsiaTheme="minorHAnsi" w:hAnsiTheme="minorHAnsi" w:cstheme="minorBidi"/>
      <w:sz w:val="22"/>
      <w:szCs w:val="22"/>
      <w:lang w:eastAsia="en-US"/>
    </w:rPr>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2"/>
    <w:uiPriority w:val="99"/>
    <w:qFormat/>
    <w:rPr>
      <w:rFonts w:asciiTheme="minorHAnsi" w:eastAsiaTheme="minorHAnsi" w:hAnsiTheme="minorHAnsi" w:cstheme="minorBidi"/>
      <w:sz w:val="22"/>
      <w:szCs w:val="22"/>
      <w:lang w:eastAsia="en-US"/>
    </w:rPr>
    <w:tblPr>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2"/>
    <w:uiPriority w:val="99"/>
    <w:qFormat/>
    <w:rPr>
      <w:rFonts w:asciiTheme="minorHAnsi" w:eastAsiaTheme="minorHAnsi" w:hAnsiTheme="minorHAnsi" w:cstheme="minorBidi"/>
      <w:sz w:val="22"/>
      <w:szCs w:val="22"/>
      <w:lang w:eastAsia="en-US"/>
    </w:rPr>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2"/>
    <w:uiPriority w:val="99"/>
    <w:qFormat/>
    <w:rPr>
      <w:rFonts w:asciiTheme="minorHAnsi" w:eastAsiaTheme="minorHAnsi" w:hAnsiTheme="minorHAnsi" w:cstheme="minorBidi"/>
      <w:sz w:val="22"/>
      <w:szCs w:val="22"/>
      <w:lang w:eastAsia="en-US"/>
    </w:rPr>
    <w:tblPr>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2"/>
    <w:uiPriority w:val="99"/>
    <w:qFormat/>
    <w:rPr>
      <w:rFonts w:asciiTheme="minorHAnsi" w:eastAsiaTheme="minorHAnsi" w:hAnsiTheme="minorHAnsi" w:cstheme="minorBidi"/>
      <w:sz w:val="22"/>
      <w:szCs w:val="22"/>
      <w:lang w:eastAsia="en-US"/>
    </w:rPr>
    <w:tblPr>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2"/>
    <w:uiPriority w:val="99"/>
    <w:qFormat/>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qFormat/>
    <w:rPr>
      <w:rFonts w:asciiTheme="minorHAnsi" w:eastAsiaTheme="minorHAnsi" w:hAnsiTheme="minorHAnsi" w:cstheme="minorBidi"/>
      <w:sz w:val="22"/>
      <w:szCs w:val="22"/>
      <w:lang w:eastAsia="en-US"/>
    </w:rPr>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2"/>
    <w:uiPriority w:val="99"/>
    <w:qFormat/>
    <w:rPr>
      <w:rFonts w:asciiTheme="minorHAnsi" w:eastAsiaTheme="minorHAnsi" w:hAnsiTheme="minorHAnsi" w:cstheme="minorBidi"/>
      <w:sz w:val="22"/>
      <w:szCs w:val="22"/>
      <w:lang w:eastAsia="en-US"/>
    </w:rPr>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2"/>
    <w:uiPriority w:val="99"/>
    <w:qFormat/>
    <w:rPr>
      <w:rFonts w:asciiTheme="minorHAnsi" w:eastAsiaTheme="minorHAnsi" w:hAnsiTheme="minorHAnsi" w:cstheme="minorBidi"/>
      <w:sz w:val="22"/>
      <w:szCs w:val="22"/>
      <w:lang w:eastAsia="en-US"/>
    </w:rPr>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2"/>
    <w:uiPriority w:val="99"/>
    <w:qFormat/>
    <w:rPr>
      <w:rFonts w:asciiTheme="minorHAnsi" w:eastAsiaTheme="minorHAnsi" w:hAnsiTheme="minorHAnsi" w:cstheme="minorBidi"/>
      <w:sz w:val="22"/>
      <w:szCs w:val="22"/>
      <w:lang w:eastAsia="en-US"/>
    </w:rPr>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2"/>
    <w:uiPriority w:val="99"/>
    <w:qFormat/>
    <w:rPr>
      <w:rFonts w:asciiTheme="minorHAnsi" w:eastAsiaTheme="minorHAnsi" w:hAnsiTheme="minorHAnsi" w:cstheme="minorBidi"/>
      <w:sz w:val="22"/>
      <w:szCs w:val="22"/>
      <w:lang w:eastAsia="en-US"/>
    </w:rPr>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2"/>
    <w:uiPriority w:val="99"/>
    <w:qFormat/>
    <w:rPr>
      <w:rFonts w:asciiTheme="minorHAnsi" w:eastAsiaTheme="minorHAnsi" w:hAnsiTheme="minorHAnsi" w:cstheme="minorBidi"/>
      <w:sz w:val="22"/>
      <w:szCs w:val="22"/>
      <w:lang w:eastAsia="en-US"/>
    </w:rPr>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2"/>
    <w:uiPriority w:val="99"/>
    <w:qFormat/>
    <w:rPr>
      <w:rFonts w:asciiTheme="minorHAnsi" w:eastAsiaTheme="minorHAnsi" w:hAnsiTheme="minorHAnsi" w:cstheme="minorBidi"/>
      <w:sz w:val="22"/>
      <w:szCs w:val="22"/>
      <w:lang w:eastAsia="en-US"/>
    </w:rPr>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qFormat/>
    <w:rPr>
      <w:rFonts w:asciiTheme="minorHAnsi" w:eastAsiaTheme="minorHAnsi" w:hAnsiTheme="minorHAnsi" w:cstheme="minorBidi"/>
      <w:sz w:val="22"/>
      <w:szCs w:val="22"/>
      <w:lang w:eastAsia="en-US"/>
    </w:rPr>
    <w:tblPr>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2"/>
    <w:uiPriority w:val="99"/>
    <w:qFormat/>
    <w:rPr>
      <w:rFonts w:asciiTheme="minorHAnsi" w:eastAsiaTheme="minorHAnsi" w:hAnsiTheme="minorHAnsi" w:cstheme="minorBidi"/>
      <w:sz w:val="22"/>
      <w:szCs w:val="22"/>
      <w:lang w:eastAsia="en-US"/>
    </w:rPr>
    <w:tblPr>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2"/>
    <w:uiPriority w:val="99"/>
    <w:qFormat/>
    <w:rPr>
      <w:rFonts w:asciiTheme="minorHAnsi" w:eastAsiaTheme="minorHAnsi" w:hAnsiTheme="minorHAnsi" w:cstheme="minorBidi"/>
      <w:sz w:val="22"/>
      <w:szCs w:val="22"/>
      <w:lang w:eastAsia="en-US"/>
    </w:rPr>
    <w:tblPr>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2"/>
    <w:uiPriority w:val="99"/>
    <w:qFormat/>
    <w:rPr>
      <w:rFonts w:asciiTheme="minorHAnsi" w:eastAsiaTheme="minorHAnsi" w:hAnsiTheme="minorHAnsi" w:cstheme="minorBidi"/>
      <w:sz w:val="22"/>
      <w:szCs w:val="22"/>
      <w:lang w:eastAsia="en-US"/>
    </w:rPr>
    <w:tblPr>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2"/>
    <w:uiPriority w:val="99"/>
    <w:qFormat/>
    <w:rPr>
      <w:rFonts w:asciiTheme="minorHAnsi" w:eastAsiaTheme="minorHAnsi" w:hAnsiTheme="minorHAnsi" w:cstheme="minorBidi"/>
      <w:sz w:val="22"/>
      <w:szCs w:val="22"/>
      <w:lang w:eastAsia="en-US"/>
    </w:rPr>
    <w:tblPr>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2"/>
    <w:uiPriority w:val="99"/>
    <w:qFormat/>
    <w:rPr>
      <w:rFonts w:asciiTheme="minorHAnsi" w:eastAsiaTheme="minorHAnsi" w:hAnsiTheme="minorHAnsi" w:cstheme="minorBidi"/>
      <w:sz w:val="22"/>
      <w:szCs w:val="22"/>
      <w:lang w:eastAsia="en-US"/>
    </w:rPr>
    <w:tblPr>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2"/>
    <w:uiPriority w:val="99"/>
    <w:qFormat/>
    <w:rPr>
      <w:rFonts w:asciiTheme="minorHAnsi" w:eastAsiaTheme="minorHAnsi" w:hAnsiTheme="minorHAnsi" w:cstheme="minorBidi"/>
      <w:sz w:val="22"/>
      <w:szCs w:val="22"/>
      <w:lang w:eastAsia="en-US"/>
    </w:rPr>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qFormat/>
    <w:rPr>
      <w:rFonts w:asciiTheme="minorHAnsi" w:eastAsiaTheme="minorHAnsi" w:hAnsiTheme="minorHAnsi" w:cstheme="minorBidi"/>
      <w:sz w:val="22"/>
      <w:szCs w:val="22"/>
      <w:lang w:eastAsia="en-US"/>
    </w:rPr>
    <w:tblPr>
      <w:tblBorders>
        <w:top w:val="single" w:sz="4" w:space="0" w:color="4F81BD" w:themeColor="accent1"/>
        <w:bottom w:val="single" w:sz="4" w:space="0" w:color="4F81BD" w:themeColor="accent1"/>
      </w:tblBorders>
    </w:tblPr>
    <w:tblStylePr w:type="firstRow">
      <w:rPr>
        <w:b/>
        <w:color w:val="2A4A70" w:themeColor="accent1" w:themeShade="94"/>
      </w:rPr>
      <w:tblPr/>
      <w:tcPr>
        <w:tcBorders>
          <w:bottom w:val="single" w:sz="4" w:space="0" w:color="4F81BD" w:themeColor="accent1"/>
        </w:tcBorders>
      </w:tcPr>
    </w:tblStylePr>
    <w:tblStylePr w:type="lastRow">
      <w:rPr>
        <w:b/>
        <w:color w:val="2A4A70" w:themeColor="accent1" w:themeShade="94"/>
      </w:rPr>
      <w:tblPr/>
      <w:tcPr>
        <w:tcBorders>
          <w:top w:val="single" w:sz="4" w:space="0" w:color="4F81BD" w:themeColor="accent1"/>
        </w:tcBorders>
      </w:tcPr>
    </w:tblStylePr>
    <w:tblStylePr w:type="firstCol">
      <w:rPr>
        <w:b/>
        <w:color w:val="2A4A70" w:themeColor="accent1" w:themeShade="94"/>
      </w:rPr>
    </w:tblStylePr>
    <w:tblStylePr w:type="lastCol">
      <w:rPr>
        <w:b/>
        <w:color w:val="2A4A70" w:themeColor="accent1" w:themeShade="94"/>
      </w:rPr>
    </w:tblStylePr>
    <w:tblStylePr w:type="band1Vert">
      <w:tblPr/>
      <w:tcPr>
        <w:shd w:val="clear" w:color="D2DFEE" w:themeColor="accent1" w:themeTint="40" w:fill="D2DFEE" w:themeFill="accent1" w:themeFillTint="40"/>
      </w:tcPr>
    </w:tblStylePr>
    <w:tblStylePr w:type="band1Horz">
      <w:rPr>
        <w:rFonts w:ascii="Arial" w:hAnsi="Arial"/>
        <w:color w:val="2A4A70" w:themeColor="accent1" w:themeShade="94"/>
        <w:sz w:val="22"/>
      </w:rPr>
      <w:tblPr/>
      <w:tcPr>
        <w:shd w:val="clear" w:color="D2DFEE" w:themeColor="accent1" w:themeTint="40" w:fill="D2DFEE" w:themeFill="accent1" w:themeFillTint="40"/>
      </w:tcPr>
    </w:tblStylePr>
    <w:tblStylePr w:type="band2Horz">
      <w:rPr>
        <w:rFonts w:ascii="Arial" w:hAnsi="Arial"/>
        <w:color w:val="2A4A70" w:themeColor="accent1" w:themeShade="94"/>
        <w:sz w:val="22"/>
      </w:rPr>
    </w:tblStylePr>
  </w:style>
  <w:style w:type="table" w:customStyle="1" w:styleId="ListTable6Colorful-Accent2">
    <w:name w:val="List Table 6 Colorful - Accent 2"/>
    <w:basedOn w:val="a2"/>
    <w:uiPriority w:val="99"/>
    <w:qFormat/>
    <w:rPr>
      <w:rFonts w:asciiTheme="minorHAnsi" w:eastAsiaTheme="minorHAnsi" w:hAnsiTheme="minorHAnsi" w:cstheme="minorBidi"/>
      <w:sz w:val="22"/>
      <w:szCs w:val="22"/>
      <w:lang w:eastAsia="en-US"/>
    </w:rPr>
    <w:tblPr>
      <w:tblBorders>
        <w:top w:val="single" w:sz="4" w:space="0" w:color="D99695" w:themeColor="accent2" w:themeTint="97"/>
        <w:bottom w:val="single" w:sz="4" w:space="0" w:color="D99695" w:themeColor="accent2" w:themeTint="97"/>
      </w:tblBorders>
    </w:tblPr>
    <w:tblStylePr w:type="firstRow">
      <w:rPr>
        <w:b/>
        <w:color w:val="DA9796" w:themeColor="accent2" w:themeTint="96"/>
      </w:rPr>
      <w:tblPr/>
      <w:tcPr>
        <w:tcBorders>
          <w:bottom w:val="single" w:sz="4" w:space="0" w:color="D99695" w:themeColor="accent2" w:themeTint="97"/>
        </w:tcBorders>
      </w:tcPr>
    </w:tblStylePr>
    <w:tblStylePr w:type="lastRow">
      <w:rPr>
        <w:b/>
        <w:color w:val="DA9796" w:themeColor="accent2" w:themeTint="96"/>
      </w:rPr>
      <w:tblPr/>
      <w:tcPr>
        <w:tcBorders>
          <w:top w:val="single" w:sz="4" w:space="0" w:color="D99695" w:themeColor="accent2" w:themeTint="97"/>
        </w:tcBorders>
      </w:tcPr>
    </w:tblStylePr>
    <w:tblStylePr w:type="firstCol">
      <w:rPr>
        <w:b/>
        <w:color w:val="DA9796" w:themeColor="accent2" w:themeTint="96"/>
      </w:rPr>
    </w:tblStylePr>
    <w:tblStylePr w:type="lastCol">
      <w:rPr>
        <w:b/>
        <w:color w:val="DA9796" w:themeColor="accent2" w:themeTint="96"/>
      </w:rPr>
    </w:tblStylePr>
    <w:tblStylePr w:type="band1Vert">
      <w:tblPr/>
      <w:tcPr>
        <w:shd w:val="clear" w:color="EFD2D2" w:themeColor="accent2" w:themeTint="40" w:fill="EFD2D2" w:themeFill="accent2" w:themeFillTint="40"/>
      </w:tcPr>
    </w:tblStylePr>
    <w:tblStylePr w:type="band1Horz">
      <w:rPr>
        <w:rFonts w:ascii="Arial" w:hAnsi="Arial"/>
        <w:color w:val="DA9796" w:themeColor="accent2" w:themeTint="96"/>
        <w:sz w:val="22"/>
      </w:rPr>
      <w:tblPr/>
      <w:tcPr>
        <w:shd w:val="clear" w:color="EFD2D2" w:themeColor="accent2" w:themeTint="40" w:fill="EFD2D2" w:themeFill="accent2" w:themeFillTint="40"/>
      </w:tcPr>
    </w:tblStylePr>
    <w:tblStylePr w:type="band2Horz">
      <w:rPr>
        <w:rFonts w:ascii="Arial" w:hAnsi="Arial"/>
        <w:color w:val="DA9796" w:themeColor="accent2" w:themeTint="96"/>
        <w:sz w:val="22"/>
      </w:rPr>
    </w:tblStylePr>
  </w:style>
  <w:style w:type="table" w:customStyle="1" w:styleId="ListTable6Colorful-Accent3">
    <w:name w:val="List Table 6 Colorful - Accent 3"/>
    <w:basedOn w:val="a2"/>
    <w:uiPriority w:val="99"/>
    <w:qFormat/>
    <w:rPr>
      <w:rFonts w:asciiTheme="minorHAnsi" w:eastAsiaTheme="minorHAnsi" w:hAnsiTheme="minorHAnsi" w:cstheme="minorBidi"/>
      <w:sz w:val="22"/>
      <w:szCs w:val="22"/>
      <w:lang w:eastAsia="en-US"/>
    </w:rPr>
    <w:tblPr>
      <w:tblBorders>
        <w:top w:val="single" w:sz="4" w:space="0" w:color="C3D69B" w:themeColor="accent3" w:themeTint="98"/>
        <w:bottom w:val="single" w:sz="4" w:space="0" w:color="C3D69B" w:themeColor="accent3" w:themeTint="98"/>
      </w:tblBorders>
    </w:tblPr>
    <w:tblStylePr w:type="firstRow">
      <w:rPr>
        <w:b/>
        <w:color w:val="C2D69B" w:themeColor="accent3" w:themeTint="99"/>
      </w:rPr>
      <w:tblPr/>
      <w:tcPr>
        <w:tcBorders>
          <w:bottom w:val="single" w:sz="4" w:space="0" w:color="C3D69B" w:themeColor="accent3" w:themeTint="98"/>
        </w:tcBorders>
      </w:tcPr>
    </w:tblStylePr>
    <w:tblStylePr w:type="lastRow">
      <w:rPr>
        <w:b/>
        <w:color w:val="C2D69B" w:themeColor="accent3" w:themeTint="99"/>
      </w:rPr>
      <w:tblPr/>
      <w:tcPr>
        <w:tcBorders>
          <w:top w:val="single" w:sz="4" w:space="0" w:color="C3D69B" w:themeColor="accent3" w:themeTint="98"/>
        </w:tcBorders>
      </w:tcPr>
    </w:tblStylePr>
    <w:tblStylePr w:type="firstCol">
      <w:rPr>
        <w:b/>
        <w:color w:val="C2D69B" w:themeColor="accent3" w:themeTint="99"/>
      </w:rPr>
    </w:tblStylePr>
    <w:tblStylePr w:type="lastCol">
      <w:rPr>
        <w:b/>
        <w:color w:val="C2D69B" w:themeColor="accent3" w:themeTint="99"/>
      </w:rPr>
    </w:tblStylePr>
    <w:tblStylePr w:type="band1Vert">
      <w:tblPr/>
      <w:tcPr>
        <w:shd w:val="clear" w:color="E5EED5" w:themeColor="accent3" w:themeTint="40" w:fill="E5EED5" w:themeFill="accent3" w:themeFillTint="40"/>
      </w:tcPr>
    </w:tblStylePr>
    <w:tblStylePr w:type="band1Horz">
      <w:rPr>
        <w:rFonts w:ascii="Arial" w:hAnsi="Arial"/>
        <w:color w:val="C2D69B" w:themeColor="accent3" w:themeTint="99"/>
        <w:sz w:val="22"/>
      </w:rPr>
      <w:tblPr/>
      <w:tcPr>
        <w:shd w:val="clear" w:color="E5EED5" w:themeColor="accent3" w:themeTint="40" w:fill="E5EED5" w:themeFill="accent3" w:themeFillTint="40"/>
      </w:tcPr>
    </w:tblStylePr>
    <w:tblStylePr w:type="band2Horz">
      <w:rPr>
        <w:rFonts w:ascii="Arial" w:hAnsi="Arial"/>
        <w:color w:val="C2D69B" w:themeColor="accent3" w:themeTint="99"/>
        <w:sz w:val="22"/>
      </w:rPr>
    </w:tblStylePr>
  </w:style>
  <w:style w:type="table" w:customStyle="1" w:styleId="ListTable6Colorful-Accent4">
    <w:name w:val="List Table 6 Colorful - Accent 4"/>
    <w:basedOn w:val="a2"/>
    <w:uiPriority w:val="99"/>
    <w:qFormat/>
    <w:rPr>
      <w:rFonts w:asciiTheme="minorHAnsi" w:eastAsiaTheme="minorHAnsi" w:hAnsiTheme="minorHAnsi" w:cstheme="minorBidi"/>
      <w:sz w:val="22"/>
      <w:szCs w:val="22"/>
      <w:lang w:eastAsia="en-US"/>
    </w:rPr>
    <w:tblPr>
      <w:tblBorders>
        <w:top w:val="single" w:sz="4" w:space="0" w:color="B2A1C6" w:themeColor="accent4" w:themeTint="9A"/>
        <w:bottom w:val="single" w:sz="4" w:space="0" w:color="B2A1C6" w:themeColor="accent4" w:themeTint="9A"/>
      </w:tblBorders>
    </w:tblPr>
    <w:tblStylePr w:type="firstRow">
      <w:rPr>
        <w:b/>
        <w:color w:val="B2A1C7" w:themeColor="accent4" w:themeTint="99"/>
      </w:rPr>
      <w:tblPr/>
      <w:tcPr>
        <w:tcBorders>
          <w:bottom w:val="single" w:sz="4" w:space="0" w:color="B2A1C6" w:themeColor="accent4" w:themeTint="9A"/>
        </w:tcBorders>
      </w:tcPr>
    </w:tblStylePr>
    <w:tblStylePr w:type="lastRow">
      <w:rPr>
        <w:b/>
        <w:color w:val="B2A1C7" w:themeColor="accent4" w:themeTint="99"/>
      </w:rPr>
      <w:tblPr/>
      <w:tcPr>
        <w:tcBorders>
          <w:top w:val="single" w:sz="4" w:space="0" w:color="B2A1C6" w:themeColor="accent4" w:themeTint="9A"/>
        </w:tcBorders>
      </w:tcPr>
    </w:tblStylePr>
    <w:tblStylePr w:type="firstCol">
      <w:rPr>
        <w:b/>
        <w:color w:val="B2A1C7" w:themeColor="accent4" w:themeTint="99"/>
      </w:rPr>
    </w:tblStylePr>
    <w:tblStylePr w:type="lastCol">
      <w:rPr>
        <w:b/>
        <w:color w:val="B2A1C7" w:themeColor="accent4" w:themeTint="99"/>
      </w:rPr>
    </w:tblStylePr>
    <w:tblStylePr w:type="band1Vert">
      <w:tblPr/>
      <w:tcPr>
        <w:shd w:val="clear" w:color="DFD8E7" w:themeColor="accent4" w:themeTint="40" w:fill="DFD8E7" w:themeFill="accent4" w:themeFillTint="40"/>
      </w:tcPr>
    </w:tblStylePr>
    <w:tblStylePr w:type="band1Horz">
      <w:rPr>
        <w:rFonts w:ascii="Arial" w:hAnsi="Arial"/>
        <w:color w:val="B2A1C7" w:themeColor="accent4" w:themeTint="99"/>
        <w:sz w:val="22"/>
      </w:rPr>
      <w:tbl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ListTable6Colorful-Accent5">
    <w:name w:val="List Table 6 Colorful - Accent 5"/>
    <w:basedOn w:val="a2"/>
    <w:uiPriority w:val="99"/>
    <w:qFormat/>
    <w:rPr>
      <w:rFonts w:asciiTheme="minorHAnsi" w:eastAsiaTheme="minorHAnsi" w:hAnsiTheme="minorHAnsi" w:cstheme="minorBidi"/>
      <w:sz w:val="22"/>
      <w:szCs w:val="22"/>
      <w:lang w:eastAsia="en-US"/>
    </w:rPr>
    <w:tblPr>
      <w:tblBorders>
        <w:top w:val="single" w:sz="4" w:space="0" w:color="92CCDC" w:themeColor="accent5" w:themeTint="9A"/>
        <w:bottom w:val="single" w:sz="4" w:space="0" w:color="92CCDC" w:themeColor="accent5" w:themeTint="9A"/>
      </w:tblBorders>
    </w:tblPr>
    <w:tblStylePr w:type="firstRow">
      <w:rPr>
        <w:b/>
        <w:color w:val="92CDDC" w:themeColor="accent5" w:themeTint="99"/>
      </w:rPr>
      <w:tblPr/>
      <w:tcPr>
        <w:tcBorders>
          <w:bottom w:val="single" w:sz="4" w:space="0" w:color="92CCDC" w:themeColor="accent5" w:themeTint="9A"/>
        </w:tcBorders>
      </w:tcPr>
    </w:tblStylePr>
    <w:tblStylePr w:type="lastRow">
      <w:rPr>
        <w:b/>
        <w:color w:val="92CDDC" w:themeColor="accent5" w:themeTint="99"/>
      </w:rPr>
      <w:tblPr/>
      <w:tcPr>
        <w:tcBorders>
          <w:top w:val="single" w:sz="4" w:space="0" w:color="92CCDC" w:themeColor="accent5" w:themeTint="9A"/>
        </w:tcBorders>
      </w:tcPr>
    </w:tblStylePr>
    <w:tblStylePr w:type="firstCol">
      <w:rPr>
        <w:b/>
        <w:color w:val="92CDDC" w:themeColor="accent5" w:themeTint="99"/>
      </w:rPr>
    </w:tblStylePr>
    <w:tblStylePr w:type="lastCol">
      <w:rPr>
        <w:b/>
        <w:color w:val="92CDDC" w:themeColor="accent5" w:themeTint="99"/>
      </w:rPr>
    </w:tblStylePr>
    <w:tblStylePr w:type="band1Vert">
      <w:tblPr/>
      <w:tcPr>
        <w:shd w:val="clear" w:color="D1EAF0" w:themeColor="accent5" w:themeTint="40" w:fill="D1EAF0" w:themeFill="accent5" w:themeFillTint="40"/>
      </w:tcPr>
    </w:tblStylePr>
    <w:tblStylePr w:type="band1Horz">
      <w:rPr>
        <w:rFonts w:ascii="Arial" w:hAnsi="Arial"/>
        <w:color w:val="92CDDC" w:themeColor="accent5" w:themeTint="99"/>
        <w:sz w:val="22"/>
      </w:rPr>
      <w:tbl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ListTable6Colorful-Accent6">
    <w:name w:val="List Table 6 Colorful - Accent 6"/>
    <w:basedOn w:val="a2"/>
    <w:uiPriority w:val="99"/>
    <w:qFormat/>
    <w:rPr>
      <w:rFonts w:asciiTheme="minorHAnsi" w:eastAsiaTheme="minorHAnsi" w:hAnsiTheme="minorHAnsi" w:cstheme="minorBidi"/>
      <w:sz w:val="22"/>
      <w:szCs w:val="22"/>
      <w:lang w:eastAsia="en-US"/>
    </w:rPr>
    <w:tblPr>
      <w:tblBorders>
        <w:top w:val="single" w:sz="4" w:space="0" w:color="FAC090" w:themeColor="accent6" w:themeTint="98"/>
        <w:bottom w:val="single" w:sz="4" w:space="0" w:color="FAC090" w:themeColor="accent6" w:themeTint="98"/>
      </w:tblBorders>
    </w:tblPr>
    <w:tblStylePr w:type="firstRow">
      <w:rPr>
        <w:b/>
        <w:color w:val="FABF8F" w:themeColor="accent6" w:themeTint="99"/>
      </w:rPr>
      <w:tblPr/>
      <w:tcPr>
        <w:tcBorders>
          <w:bottom w:val="single" w:sz="4" w:space="0" w:color="FAC090" w:themeColor="accent6" w:themeTint="98"/>
        </w:tcBorders>
      </w:tcPr>
    </w:tblStylePr>
    <w:tblStylePr w:type="lastRow">
      <w:rPr>
        <w:b/>
        <w:color w:val="FABF8F" w:themeColor="accent6" w:themeTint="99"/>
      </w:rPr>
      <w:tblPr/>
      <w:tcPr>
        <w:tcBorders>
          <w:top w:val="single" w:sz="4" w:space="0" w:color="FAC090" w:themeColor="accent6" w:themeTint="98"/>
        </w:tcBorders>
      </w:tcPr>
    </w:tblStylePr>
    <w:tblStylePr w:type="firstCol">
      <w:rPr>
        <w:b/>
        <w:color w:val="FABF8F" w:themeColor="accent6" w:themeTint="99"/>
      </w:rPr>
    </w:tblStylePr>
    <w:tblStylePr w:type="lastCol">
      <w:rPr>
        <w:b/>
        <w:color w:val="FABF8F" w:themeColor="accent6" w:themeTint="99"/>
      </w:rPr>
    </w:tblStylePr>
    <w:tblStylePr w:type="band1Vert">
      <w:tblPr/>
      <w:tcPr>
        <w:shd w:val="clear" w:color="FDE4D0" w:themeColor="accent6" w:themeTint="40" w:fill="FDE4D0" w:themeFill="accent6" w:themeFillTint="40"/>
      </w:tcPr>
    </w:tblStylePr>
    <w:tblStylePr w:type="band1Horz">
      <w:rPr>
        <w:rFonts w:ascii="Arial" w:hAnsi="Arial"/>
        <w:color w:val="FABF8F" w:themeColor="accent6" w:themeTint="99"/>
        <w:sz w:val="22"/>
      </w:rPr>
      <w:tblPr/>
      <w:tcPr>
        <w:shd w:val="clear" w:color="FDE4D0" w:themeColor="accent6" w:themeTint="40" w:fill="FDE4D0" w:themeFill="accent6" w:themeFillTint="40"/>
      </w:tcPr>
    </w:tblStylePr>
    <w:tblStylePr w:type="band2Horz">
      <w:rPr>
        <w:rFonts w:ascii="Arial" w:hAnsi="Arial"/>
        <w:color w:val="FABF8F" w:themeColor="accent6" w:themeTint="99"/>
        <w:sz w:val="22"/>
      </w:rPr>
    </w:tblStylePr>
  </w:style>
  <w:style w:type="table" w:customStyle="1" w:styleId="-710">
    <w:name w:val="Список-таблица 7 цветная1"/>
    <w:basedOn w:val="a2"/>
    <w:uiPriority w:val="99"/>
    <w:qFormat/>
    <w:rPr>
      <w:rFonts w:asciiTheme="minorHAnsi" w:eastAsiaTheme="minorHAnsi" w:hAnsiTheme="minorHAnsi" w:cstheme="minorBidi"/>
      <w:sz w:val="22"/>
      <w:szCs w:val="22"/>
      <w:lang w:eastAsia="en-US"/>
    </w:rPr>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2"/>
    <w:uiPriority w:val="99"/>
    <w:qFormat/>
    <w:rPr>
      <w:rFonts w:asciiTheme="minorHAnsi" w:eastAsiaTheme="minorHAnsi" w:hAnsiTheme="minorHAnsi" w:cstheme="minorBidi"/>
      <w:sz w:val="22"/>
      <w:szCs w:val="22"/>
      <w:lang w:eastAsia="en-US"/>
    </w:rPr>
    <w:tblPr>
      <w:tblBorders>
        <w:right w:val="single" w:sz="4" w:space="0" w:color="4F81BD" w:themeColor="accent1"/>
      </w:tblBorders>
    </w:tblPr>
    <w:tblStylePr w:type="firstRow">
      <w:rPr>
        <w:rFonts w:ascii="Arial" w:hAnsi="Arial"/>
        <w:i/>
        <w:color w:val="2A4A70" w:themeColor="accent1" w:themeShade="94"/>
        <w:sz w:val="22"/>
      </w:rPr>
      <w:tblPr/>
      <w:tcPr>
        <w:tcBorders>
          <w:top w:val="nil"/>
          <w:left w:val="nil"/>
          <w:bottom w:val="single" w:sz="4" w:space="0" w:color="4F81BD" w:themeColor="accent1"/>
          <w:right w:val="nil"/>
        </w:tcBorders>
        <w:shd w:val="clear" w:color="FFFFFF" w:themeColor="light1" w:fill="FFFFFF" w:themeFill="light1"/>
      </w:tcPr>
    </w:tblStylePr>
    <w:tblStylePr w:type="lastRow">
      <w:rPr>
        <w:rFonts w:ascii="Arial" w:hAnsi="Arial"/>
        <w:i/>
        <w:color w:val="2A4A70" w:themeColor="accent1" w:themeShade="94"/>
        <w:sz w:val="22"/>
      </w:rPr>
      <w:tblPr/>
      <w:tcPr>
        <w:tcBorders>
          <w:top w:val="single" w:sz="4" w:space="0" w:color="4F81BD" w:themeColor="accent1"/>
          <w:left w:val="nil"/>
          <w:bottom w:val="nil"/>
          <w:right w:val="nil"/>
        </w:tcBorders>
        <w:shd w:val="clear" w:color="FFFFFF" w:themeColor="light1" w:fill="FFFFFF" w:themeFill="light1"/>
      </w:tcPr>
    </w:tblStylePr>
    <w:tblStylePr w:type="firstCol">
      <w:pPr>
        <w:jc w:val="right"/>
      </w:pPr>
      <w:rPr>
        <w:rFonts w:ascii="Arial" w:hAnsi="Arial"/>
        <w:i/>
        <w:color w:val="2A4A70" w:themeColor="accent1" w:themeShade="94"/>
        <w:sz w:val="22"/>
      </w:rPr>
      <w:tblPr/>
      <w:tcPr>
        <w:tcBorders>
          <w:top w:val="nil"/>
          <w:left w:val="nil"/>
          <w:bottom w:val="nil"/>
          <w:right w:val="single" w:sz="4" w:space="0" w:color="4F81BD" w:themeColor="accent1"/>
        </w:tcBorders>
        <w:shd w:val="clear" w:color="FFFFFF" w:fill="auto"/>
      </w:tcPr>
    </w:tblStylePr>
    <w:tblStylePr w:type="lastCol">
      <w:rPr>
        <w:rFonts w:ascii="Arial" w:hAnsi="Arial"/>
        <w:i/>
        <w:color w:val="2A4A70" w:themeColor="accent1" w:themeShade="94"/>
        <w:sz w:val="22"/>
      </w:rPr>
      <w:tblPr/>
      <w:tcPr>
        <w:tcBorders>
          <w:top w:val="nil"/>
          <w:left w:val="single" w:sz="4" w:space="0" w:color="4F81BD" w:themeColor="accent1"/>
          <w:bottom w:val="nil"/>
          <w:right w:val="nil"/>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0" w:themeColor="accent1" w:themeShade="94"/>
        <w:sz w:val="22"/>
      </w:rPr>
      <w:tblPr/>
      <w:tcPr>
        <w:shd w:val="clear" w:color="D2DFEE" w:themeColor="accent1" w:themeTint="40" w:fill="D2DFEE" w:themeFill="accent1" w:themeFillTint="40"/>
      </w:tcPr>
    </w:tblStylePr>
    <w:tblStylePr w:type="band2Horz">
      <w:rPr>
        <w:rFonts w:ascii="Arial" w:hAnsi="Arial"/>
        <w:color w:val="2A4A70" w:themeColor="accent1" w:themeShade="94"/>
        <w:sz w:val="22"/>
      </w:rPr>
    </w:tblStylePr>
  </w:style>
  <w:style w:type="table" w:customStyle="1" w:styleId="ListTable7Colorful-Accent2">
    <w:name w:val="List Table 7 Colorful - Accent 2"/>
    <w:basedOn w:val="a2"/>
    <w:uiPriority w:val="99"/>
    <w:qFormat/>
    <w:rPr>
      <w:rFonts w:asciiTheme="minorHAnsi" w:eastAsiaTheme="minorHAnsi" w:hAnsiTheme="minorHAnsi" w:cstheme="minorBidi"/>
      <w:sz w:val="22"/>
      <w:szCs w:val="22"/>
      <w:lang w:eastAsia="en-US"/>
    </w:rPr>
    <w:tblPr>
      <w:tblBorders>
        <w:right w:val="single" w:sz="4" w:space="0" w:color="D99695" w:themeColor="accent2" w:themeTint="97"/>
      </w:tblBorders>
    </w:tblPr>
    <w:tblStylePr w:type="firstRow">
      <w:rPr>
        <w:rFonts w:ascii="Arial" w:hAnsi="Arial"/>
        <w:i/>
        <w:color w:val="DA9796" w:themeColor="accent2" w:themeTint="96"/>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i/>
        <w:color w:val="DA9796" w:themeColor="accent2" w:themeTint="96"/>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A9796" w:themeColor="accent2" w:themeTint="96"/>
        <w:sz w:val="22"/>
      </w:rPr>
      <w:tblPr/>
      <w:tcPr>
        <w:shd w:val="clear" w:color="EFD2D2" w:themeColor="accent2" w:themeTint="40" w:fill="EFD2D2" w:themeFill="accent2" w:themeFillTint="40"/>
      </w:tcPr>
    </w:tblStylePr>
    <w:tblStylePr w:type="band2Horz">
      <w:rPr>
        <w:rFonts w:ascii="Arial" w:hAnsi="Arial"/>
        <w:color w:val="DA9796" w:themeColor="accent2" w:themeTint="96"/>
        <w:sz w:val="22"/>
      </w:rPr>
    </w:tblStylePr>
  </w:style>
  <w:style w:type="table" w:customStyle="1" w:styleId="ListTable7Colorful-Accent3">
    <w:name w:val="List Table 7 Colorful - Accent 3"/>
    <w:basedOn w:val="a2"/>
    <w:uiPriority w:val="99"/>
    <w:qFormat/>
    <w:rPr>
      <w:rFonts w:asciiTheme="minorHAnsi" w:eastAsiaTheme="minorHAnsi" w:hAnsiTheme="minorHAnsi" w:cstheme="minorBidi"/>
      <w:sz w:val="22"/>
      <w:szCs w:val="22"/>
      <w:lang w:eastAsia="en-US"/>
    </w:rPr>
    <w:tblPr>
      <w:tblBorders>
        <w:right w:val="single" w:sz="4" w:space="0" w:color="C3D69B" w:themeColor="accent3" w:themeTint="98"/>
      </w:tblBorders>
    </w:tblPr>
    <w:tblStylePr w:type="firstRow">
      <w:rPr>
        <w:rFonts w:ascii="Arial" w:hAnsi="Arial"/>
        <w:i/>
        <w:color w:val="C2D69B" w:themeColor="accent3" w:themeTint="99"/>
        <w:sz w:val="22"/>
      </w:rPr>
      <w:tblPr/>
      <w:tcPr>
        <w:tcBorders>
          <w:top w:val="nil"/>
          <w:left w:val="nil"/>
          <w:bottom w:val="single" w:sz="4" w:space="0" w:color="C3D69B" w:themeColor="accent3" w:themeTint="98"/>
          <w:right w:val="nil"/>
        </w:tcBorders>
        <w:shd w:val="clear" w:color="FFFFFF" w:themeColor="light1" w:fill="FFFFFF" w:themeFill="light1"/>
      </w:tcPr>
    </w:tblStylePr>
    <w:tblStylePr w:type="lastRow">
      <w:rPr>
        <w:rFonts w:ascii="Arial" w:hAnsi="Arial"/>
        <w:i/>
        <w:color w:val="C2D69B" w:themeColor="accent3" w:themeTint="99"/>
        <w:sz w:val="22"/>
      </w:rPr>
      <w:tblPr/>
      <w:tcPr>
        <w:tcBorders>
          <w:top w:val="single" w:sz="4" w:space="0" w:color="C3D69B"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2D69B" w:themeColor="accent3" w:themeTint="99"/>
        <w:sz w:val="22"/>
      </w:rPr>
      <w:tblPr/>
      <w:tcPr>
        <w:tcBorders>
          <w:top w:val="nil"/>
          <w:left w:val="nil"/>
          <w:bottom w:val="nil"/>
          <w:right w:val="single" w:sz="4" w:space="0" w:color="C3D69B" w:themeColor="accent3" w:themeTint="98"/>
        </w:tcBorders>
        <w:shd w:val="clear" w:color="FFFFFF" w:fill="auto"/>
      </w:tcPr>
    </w:tblStylePr>
    <w:tblStylePr w:type="lastCol">
      <w:rPr>
        <w:rFonts w:ascii="Arial" w:hAnsi="Arial"/>
        <w:i/>
        <w:color w:val="C2D69B" w:themeColor="accent3" w:themeTint="99"/>
        <w:sz w:val="22"/>
      </w:rPr>
      <w:tblPr/>
      <w:tcPr>
        <w:tcBorders>
          <w:top w:val="nil"/>
          <w:left w:val="single" w:sz="4" w:space="0" w:color="C3D69B" w:themeColor="accent3" w:themeTint="98"/>
          <w:bottom w:val="nil"/>
          <w:right w:val="nil"/>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2D69B" w:themeColor="accent3" w:themeTint="99"/>
        <w:sz w:val="22"/>
      </w:rPr>
      <w:tblPr/>
      <w:tcPr>
        <w:shd w:val="clear" w:color="E5EED5" w:themeColor="accent3" w:themeTint="40" w:fill="E5EED5" w:themeFill="accent3" w:themeFillTint="40"/>
      </w:tcPr>
    </w:tblStylePr>
    <w:tblStylePr w:type="band2Horz">
      <w:rPr>
        <w:rFonts w:ascii="Arial" w:hAnsi="Arial"/>
        <w:color w:val="C2D69B" w:themeColor="accent3" w:themeTint="99"/>
        <w:sz w:val="22"/>
      </w:rPr>
    </w:tblStylePr>
  </w:style>
  <w:style w:type="table" w:customStyle="1" w:styleId="ListTable7Colorful-Accent4">
    <w:name w:val="List Table 7 Colorful - Accent 4"/>
    <w:basedOn w:val="a2"/>
    <w:uiPriority w:val="99"/>
    <w:qFormat/>
    <w:rPr>
      <w:rFonts w:asciiTheme="minorHAnsi" w:eastAsiaTheme="minorHAnsi" w:hAnsiTheme="minorHAnsi" w:cstheme="minorBidi"/>
      <w:sz w:val="22"/>
      <w:szCs w:val="22"/>
      <w:lang w:eastAsia="en-US"/>
    </w:rPr>
    <w:tblPr>
      <w:tblBorders>
        <w:right w:val="single" w:sz="4" w:space="0" w:color="B2A1C6" w:themeColor="accent4" w:themeTint="9A"/>
      </w:tblBorders>
    </w:tblPr>
    <w:tblStylePr w:type="firstRow">
      <w:rPr>
        <w:rFonts w:ascii="Arial" w:hAnsi="Arial"/>
        <w:i/>
        <w:color w:val="B2A1C7" w:themeColor="accent4" w:themeTint="99"/>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i/>
        <w:color w:val="B2A1C7" w:themeColor="accent4" w:themeTint="99"/>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7" w:themeColor="accent4" w:themeTint="99"/>
        <w:sz w:val="22"/>
      </w:rPr>
      <w:tbl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ListTable7Colorful-Accent5">
    <w:name w:val="List Table 7 Colorful - Accent 5"/>
    <w:basedOn w:val="a2"/>
    <w:uiPriority w:val="99"/>
    <w:qFormat/>
    <w:rPr>
      <w:rFonts w:asciiTheme="minorHAnsi" w:eastAsiaTheme="minorHAnsi" w:hAnsiTheme="minorHAnsi" w:cstheme="minorBidi"/>
      <w:sz w:val="22"/>
      <w:szCs w:val="22"/>
      <w:lang w:eastAsia="en-US"/>
    </w:rPr>
    <w:tblPr>
      <w:tblBorders>
        <w:right w:val="single" w:sz="4" w:space="0" w:color="92CCDC" w:themeColor="accent5" w:themeTint="9A"/>
      </w:tblBorders>
    </w:tblPr>
    <w:tblStylePr w:type="firstRow">
      <w:rPr>
        <w:rFonts w:ascii="Arial" w:hAnsi="Arial"/>
        <w:i/>
        <w:color w:val="92CDDC" w:themeColor="accent5" w:themeTint="99"/>
        <w:sz w:val="22"/>
      </w:rPr>
      <w:tblPr/>
      <w:tcPr>
        <w:tcBorders>
          <w:top w:val="nil"/>
          <w:left w:val="nil"/>
          <w:bottom w:val="single" w:sz="4" w:space="0" w:color="92CCDC" w:themeColor="accent5" w:themeTint="9A"/>
          <w:right w:val="nil"/>
        </w:tcBorders>
        <w:shd w:val="clear" w:color="FFFFFF" w:themeColor="light1" w:fill="FFFFFF" w:themeFill="light1"/>
      </w:tcPr>
    </w:tblStylePr>
    <w:tblStylePr w:type="lastRow">
      <w:rPr>
        <w:rFonts w:ascii="Arial" w:hAnsi="Arial"/>
        <w:i/>
        <w:color w:val="92CDDC" w:themeColor="accent5" w:themeTint="99"/>
        <w:sz w:val="22"/>
      </w:rPr>
      <w:tblPr/>
      <w:tcPr>
        <w:tcBorders>
          <w:top w:val="single" w:sz="4" w:space="0" w:color="92CCDC"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2CDDC" w:themeColor="accent5" w:themeTint="99"/>
        <w:sz w:val="22"/>
      </w:rPr>
      <w:tblPr/>
      <w:tcPr>
        <w:tcBorders>
          <w:top w:val="nil"/>
          <w:left w:val="nil"/>
          <w:bottom w:val="nil"/>
          <w:right w:val="single" w:sz="4" w:space="0" w:color="92CCDC" w:themeColor="accent5" w:themeTint="9A"/>
        </w:tcBorders>
        <w:shd w:val="clear" w:color="FFFFFF" w:fill="auto"/>
      </w:tcPr>
    </w:tblStylePr>
    <w:tblStylePr w:type="lastCol">
      <w:rPr>
        <w:rFonts w:ascii="Arial" w:hAnsi="Arial"/>
        <w:i/>
        <w:color w:val="92CDDC" w:themeColor="accent5" w:themeTint="99"/>
        <w:sz w:val="22"/>
      </w:rPr>
      <w:tblPr/>
      <w:tcPr>
        <w:tcBorders>
          <w:top w:val="nil"/>
          <w:left w:val="single" w:sz="4" w:space="0" w:color="92CCDC" w:themeColor="accent5" w:themeTint="9A"/>
          <w:bottom w:val="nil"/>
          <w:right w:val="nil"/>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DDC" w:themeColor="accent5" w:themeTint="99"/>
        <w:sz w:val="22"/>
      </w:rPr>
      <w:tbl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ListTable7Colorful-Accent6">
    <w:name w:val="List Table 7 Colorful - Accent 6"/>
    <w:basedOn w:val="a2"/>
    <w:uiPriority w:val="99"/>
    <w:qFormat/>
    <w:rPr>
      <w:rFonts w:asciiTheme="minorHAnsi" w:eastAsiaTheme="minorHAnsi" w:hAnsiTheme="minorHAnsi" w:cstheme="minorBidi"/>
      <w:sz w:val="22"/>
      <w:szCs w:val="22"/>
      <w:lang w:eastAsia="en-US"/>
    </w:rPr>
    <w:tblPr>
      <w:tblBorders>
        <w:right w:val="single" w:sz="4" w:space="0" w:color="FAC090" w:themeColor="accent6" w:themeTint="98"/>
      </w:tblBorders>
    </w:tblPr>
    <w:tblStylePr w:type="firstRow">
      <w:rPr>
        <w:rFonts w:ascii="Arial" w:hAnsi="Arial"/>
        <w:i/>
        <w:color w:val="FABF8F" w:themeColor="accent6" w:themeTint="99"/>
        <w:sz w:val="22"/>
      </w:rPr>
      <w:tblPr/>
      <w:tcPr>
        <w:tcBorders>
          <w:top w:val="nil"/>
          <w:left w:val="nil"/>
          <w:bottom w:val="single" w:sz="4" w:space="0" w:color="FAC090" w:themeColor="accent6" w:themeTint="98"/>
          <w:right w:val="nil"/>
        </w:tcBorders>
        <w:shd w:val="clear" w:color="FFFFFF" w:themeColor="light1" w:fill="FFFFFF" w:themeFill="light1"/>
      </w:tcPr>
    </w:tblStylePr>
    <w:tblStylePr w:type="lastRow">
      <w:rPr>
        <w:rFonts w:ascii="Arial" w:hAnsi="Arial"/>
        <w:i/>
        <w:color w:val="FABF8F" w:themeColor="accent6" w:themeTint="99"/>
        <w:sz w:val="22"/>
      </w:rPr>
      <w:tblPr/>
      <w:tcPr>
        <w:tcBorders>
          <w:top w:val="single" w:sz="4" w:space="0" w:color="FAC090"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FABF8F" w:themeColor="accent6" w:themeTint="99"/>
        <w:sz w:val="22"/>
      </w:rPr>
      <w:tblPr/>
      <w:tcPr>
        <w:tcBorders>
          <w:top w:val="nil"/>
          <w:left w:val="nil"/>
          <w:bottom w:val="nil"/>
          <w:right w:val="single" w:sz="4" w:space="0" w:color="FAC090" w:themeColor="accent6" w:themeTint="98"/>
        </w:tcBorders>
        <w:shd w:val="clear" w:color="FFFFFF" w:fill="auto"/>
      </w:tcPr>
    </w:tblStylePr>
    <w:tblStylePr w:type="lastCol">
      <w:rPr>
        <w:rFonts w:ascii="Arial" w:hAnsi="Arial"/>
        <w:i/>
        <w:color w:val="FABF8F" w:themeColor="accent6" w:themeTint="99"/>
        <w:sz w:val="22"/>
      </w:rPr>
      <w:tblPr/>
      <w:tcPr>
        <w:tcBorders>
          <w:top w:val="nil"/>
          <w:left w:val="single" w:sz="4" w:space="0" w:color="FAC090" w:themeColor="accent6" w:themeTint="98"/>
          <w:bottom w:val="nil"/>
          <w:right w:val="nil"/>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BF8F" w:themeColor="accent6" w:themeTint="99"/>
        <w:sz w:val="22"/>
      </w:rPr>
      <w:tblPr/>
      <w:tcPr>
        <w:shd w:val="clear" w:color="FDE4D0" w:themeColor="accent6" w:themeTint="40" w:fill="FDE4D0" w:themeFill="accent6" w:themeFillTint="40"/>
      </w:tcPr>
    </w:tblStylePr>
    <w:tblStylePr w:type="band2Horz">
      <w:rPr>
        <w:rFonts w:ascii="Arial" w:hAnsi="Arial"/>
        <w:color w:val="FABF8F" w:themeColor="accent6" w:themeTint="99"/>
        <w:sz w:val="22"/>
      </w:rPr>
    </w:tblStylePr>
  </w:style>
  <w:style w:type="table" w:customStyle="1" w:styleId="Lined-Accent">
    <w:name w:val="Lined - Accent"/>
    <w:basedOn w:val="a2"/>
    <w:uiPriority w:val="99"/>
    <w:qFormat/>
    <w:rPr>
      <w:rFonts w:asciiTheme="minorHAnsi" w:eastAsiaTheme="minorHAnsi" w:hAnsiTheme="minorHAnsi" w:cstheme="minorBidi"/>
      <w:color w:val="404040"/>
    </w:rP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qFormat/>
    <w:rPr>
      <w:rFonts w:asciiTheme="minorHAnsi" w:eastAsiaTheme="minorHAnsi" w:hAnsiTheme="minorHAnsi" w:cstheme="minorBidi"/>
      <w:color w:val="404040"/>
    </w:rP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2"/>
    <w:uiPriority w:val="99"/>
    <w:qFormat/>
    <w:rPr>
      <w:rFonts w:asciiTheme="minorHAnsi" w:eastAsiaTheme="minorHAnsi" w:hAnsiTheme="minorHAnsi" w:cstheme="minorBidi"/>
      <w:color w:val="404040"/>
    </w:rP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2"/>
    <w:uiPriority w:val="99"/>
    <w:qFormat/>
    <w:rPr>
      <w:rFonts w:asciiTheme="minorHAnsi" w:eastAsiaTheme="minorHAnsi" w:hAnsiTheme="minorHAnsi" w:cstheme="minorBidi"/>
      <w:color w:val="404040"/>
    </w:rP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2"/>
    <w:uiPriority w:val="99"/>
    <w:qFormat/>
    <w:rPr>
      <w:rFonts w:asciiTheme="minorHAnsi" w:eastAsiaTheme="minorHAnsi" w:hAnsiTheme="minorHAnsi" w:cstheme="minorBidi"/>
      <w:color w:val="404040"/>
    </w:rP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2"/>
    <w:uiPriority w:val="99"/>
    <w:qFormat/>
    <w:rPr>
      <w:rFonts w:asciiTheme="minorHAnsi" w:eastAsiaTheme="minorHAnsi" w:hAnsiTheme="minorHAnsi" w:cstheme="minorBidi"/>
      <w:color w:val="404040"/>
    </w:rP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2"/>
    <w:uiPriority w:val="99"/>
    <w:qFormat/>
    <w:rPr>
      <w:rFonts w:asciiTheme="minorHAnsi" w:eastAsiaTheme="minorHAnsi" w:hAnsiTheme="minorHAnsi" w:cstheme="minorBidi"/>
      <w:color w:val="404040"/>
    </w:rP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2"/>
    <w:uiPriority w:val="99"/>
    <w:qFormat/>
    <w:rPr>
      <w:rFonts w:asciiTheme="minorHAnsi" w:eastAsiaTheme="minorHAnsi" w:hAnsiTheme="minorHAnsi" w:cstheme="minorBidi"/>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qFormat/>
    <w:rPr>
      <w:rFonts w:asciiTheme="minorHAnsi" w:eastAsiaTheme="minorHAnsi" w:hAnsiTheme="minorHAnsi" w:cstheme="minorBidi"/>
      <w:color w:val="404040"/>
    </w:rPr>
    <w:tblPr>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2"/>
    <w:uiPriority w:val="99"/>
    <w:qFormat/>
    <w:rPr>
      <w:rFonts w:asciiTheme="minorHAnsi" w:eastAsiaTheme="minorHAnsi" w:hAnsiTheme="minorHAnsi" w:cstheme="minorBidi"/>
      <w:color w:val="404040"/>
    </w:rPr>
    <w:tblPr>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2"/>
    <w:uiPriority w:val="99"/>
    <w:qFormat/>
    <w:rPr>
      <w:rFonts w:asciiTheme="minorHAnsi" w:eastAsiaTheme="minorHAnsi" w:hAnsiTheme="minorHAnsi" w:cstheme="minorBidi"/>
      <w:color w:val="404040"/>
    </w:rPr>
    <w:tblPr>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2"/>
    <w:uiPriority w:val="99"/>
    <w:qFormat/>
    <w:rPr>
      <w:rFonts w:asciiTheme="minorHAnsi" w:eastAsiaTheme="minorHAnsi" w:hAnsiTheme="minorHAnsi" w:cstheme="minorBidi"/>
      <w:color w:val="404040"/>
    </w:rPr>
    <w:tblPr>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2"/>
    <w:uiPriority w:val="99"/>
    <w:qFormat/>
    <w:rPr>
      <w:rFonts w:asciiTheme="minorHAnsi" w:eastAsiaTheme="minorHAnsi" w:hAnsiTheme="minorHAnsi" w:cstheme="minorBidi"/>
      <w:color w:val="404040"/>
    </w:rPr>
    <w:tblPr>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2"/>
    <w:uiPriority w:val="99"/>
    <w:qFormat/>
    <w:rPr>
      <w:rFonts w:asciiTheme="minorHAnsi" w:eastAsiaTheme="minorHAnsi" w:hAnsiTheme="minorHAnsi" w:cstheme="minorBidi"/>
      <w:color w:val="404040"/>
    </w:rPr>
    <w:tblPr>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2"/>
    <w:uiPriority w:val="99"/>
    <w:qFormat/>
    <w:rPr>
      <w:rFonts w:asciiTheme="minorHAnsi" w:eastAsiaTheme="minorHAnsi" w:hAnsiTheme="minorHAnsi" w:cstheme="minorBidi"/>
      <w:sz w:val="22"/>
      <w:szCs w:val="22"/>
      <w:lang w:eastAsia="en-US"/>
    </w:rPr>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qFormat/>
    <w:rPr>
      <w:rFonts w:asciiTheme="minorHAnsi" w:eastAsiaTheme="minorHAnsi" w:hAnsiTheme="minorHAnsi" w:cstheme="minorBidi"/>
      <w:sz w:val="22"/>
      <w:szCs w:val="22"/>
      <w:lang w:eastAsia="en-US"/>
    </w:rPr>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2"/>
    <w:uiPriority w:val="99"/>
    <w:qFormat/>
    <w:rPr>
      <w:rFonts w:asciiTheme="minorHAnsi" w:eastAsiaTheme="minorHAnsi" w:hAnsiTheme="minorHAnsi" w:cstheme="minorBidi"/>
      <w:sz w:val="22"/>
      <w:szCs w:val="22"/>
      <w:lang w:eastAsia="en-US"/>
    </w:rPr>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2"/>
    <w:uiPriority w:val="99"/>
    <w:qFormat/>
    <w:rPr>
      <w:rFonts w:asciiTheme="minorHAnsi" w:eastAsiaTheme="minorHAnsi" w:hAnsiTheme="minorHAnsi" w:cstheme="minorBidi"/>
      <w:sz w:val="22"/>
      <w:szCs w:val="22"/>
      <w:lang w:eastAsia="en-US"/>
    </w:rPr>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2"/>
    <w:uiPriority w:val="99"/>
    <w:qFormat/>
    <w:rPr>
      <w:rFonts w:asciiTheme="minorHAnsi" w:eastAsiaTheme="minorHAnsi" w:hAnsiTheme="minorHAnsi" w:cstheme="minorBidi"/>
      <w:sz w:val="22"/>
      <w:szCs w:val="22"/>
      <w:lang w:eastAsia="en-US"/>
    </w:rPr>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2"/>
    <w:uiPriority w:val="99"/>
    <w:qFormat/>
    <w:rPr>
      <w:rFonts w:asciiTheme="minorHAnsi" w:eastAsiaTheme="minorHAnsi" w:hAnsiTheme="minorHAnsi" w:cstheme="minorBidi"/>
      <w:sz w:val="22"/>
      <w:szCs w:val="22"/>
      <w:lang w:eastAsia="en-US"/>
    </w:rPr>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2"/>
    <w:uiPriority w:val="99"/>
    <w:qFormat/>
    <w:rPr>
      <w:rFonts w:asciiTheme="minorHAnsi" w:eastAsiaTheme="minorHAnsi" w:hAnsiTheme="minorHAnsi" w:cstheme="minorBidi"/>
      <w:sz w:val="22"/>
      <w:szCs w:val="22"/>
      <w:lang w:eastAsia="en-US"/>
    </w:rPr>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qFormat/>
    <w:rPr>
      <w:sz w:val="18"/>
    </w:rPr>
  </w:style>
  <w:style w:type="character" w:customStyle="1" w:styleId="ae">
    <w:name w:val="Текст концевой сноски Знак"/>
    <w:basedOn w:val="a1"/>
    <w:link w:val="ad"/>
    <w:uiPriority w:val="99"/>
    <w:semiHidden/>
    <w:qFormat/>
    <w:rPr>
      <w:rFonts w:asciiTheme="minorHAnsi" w:eastAsiaTheme="minorHAnsi" w:hAnsiTheme="minorHAnsi" w:cstheme="minorBidi"/>
      <w:szCs w:val="22"/>
      <w:lang w:eastAsia="en-US"/>
    </w:rPr>
  </w:style>
  <w:style w:type="paragraph" w:customStyle="1" w:styleId="1e">
    <w:name w:val="Заголовок оглавления1"/>
    <w:uiPriority w:val="39"/>
    <w:unhideWhenUsed/>
    <w:qFormat/>
    <w:pPr>
      <w:spacing w:after="160" w:line="259" w:lineRule="auto"/>
    </w:pPr>
    <w:rPr>
      <w:rFonts w:asciiTheme="minorHAnsi" w:eastAsiaTheme="minorHAnsi" w:hAnsiTheme="minorHAnsi" w:cstheme="minorBidi"/>
      <w:sz w:val="22"/>
      <w:szCs w:val="22"/>
      <w:lang w:eastAsia="en-US"/>
    </w:rPr>
  </w:style>
  <w:style w:type="paragraph" w:customStyle="1" w:styleId="38">
    <w:name w:val="[Ростех] Наименование Подраздела (Уровень 3)"/>
    <w:uiPriority w:val="99"/>
    <w:qFormat/>
    <w:pPr>
      <w:keepNext/>
      <w:keepLines/>
      <w:spacing w:before="240"/>
      <w:ind w:left="2269" w:hanging="1134"/>
      <w:outlineLvl w:val="2"/>
    </w:pPr>
    <w:rPr>
      <w:rFonts w:ascii="Proxima Nova ExCn Rg" w:eastAsia="Times New Roman" w:hAnsi="Proxima Nova ExCn Rg"/>
      <w:b/>
      <w:sz w:val="28"/>
      <w:szCs w:val="28"/>
    </w:rPr>
  </w:style>
  <w:style w:type="paragraph" w:customStyle="1" w:styleId="2c">
    <w:name w:val="[Ростех] Наименование Раздела (Уровень 2)"/>
    <w:uiPriority w:val="99"/>
    <w:qFormat/>
    <w:pPr>
      <w:keepNext/>
      <w:keepLines/>
      <w:spacing w:before="240"/>
      <w:ind w:left="1134" w:hanging="1134"/>
      <w:jc w:val="center"/>
      <w:outlineLvl w:val="1"/>
    </w:pPr>
    <w:rPr>
      <w:rFonts w:ascii="Proxima Nova ExCn Rg" w:eastAsia="Times New Roman" w:hAnsi="Proxima Nova ExCn Rg"/>
      <w:b/>
      <w:sz w:val="28"/>
      <w:szCs w:val="28"/>
    </w:rPr>
  </w:style>
  <w:style w:type="paragraph" w:customStyle="1" w:styleId="afffa">
    <w:name w:val="[Ростех] Простой текст (Без уровня)"/>
    <w:link w:val="afffb"/>
    <w:uiPriority w:val="99"/>
    <w:qFormat/>
    <w:pPr>
      <w:spacing w:before="120"/>
      <w:ind w:left="1134" w:hanging="1134"/>
      <w:jc w:val="both"/>
    </w:pPr>
    <w:rPr>
      <w:rFonts w:ascii="Proxima Nova ExCn Rg" w:eastAsia="Times New Roman" w:hAnsi="Proxima Nova ExCn Rg"/>
      <w:sz w:val="28"/>
      <w:szCs w:val="28"/>
    </w:rPr>
  </w:style>
  <w:style w:type="character" w:customStyle="1" w:styleId="afffb">
    <w:name w:val="[Ростех] Простой текст (Без уровня) Знак"/>
    <w:basedOn w:val="a1"/>
    <w:link w:val="afffa"/>
    <w:uiPriority w:val="99"/>
    <w:qFormat/>
    <w:rPr>
      <w:rFonts w:ascii="Proxima Nova ExCn Rg" w:eastAsia="Times New Roman" w:hAnsi="Proxima Nova ExCn Rg"/>
      <w:sz w:val="28"/>
      <w:szCs w:val="28"/>
    </w:rPr>
  </w:style>
  <w:style w:type="character" w:customStyle="1" w:styleId="tipsy-tooltip">
    <w:name w:val="tipsy-tooltip"/>
    <w:basedOn w:val="a1"/>
    <w:qFormat/>
  </w:style>
  <w:style w:type="table" w:customStyle="1" w:styleId="1f">
    <w:name w:val="Сетка таблицы светлая1"/>
    <w:basedOn w:val="a2"/>
    <w:uiPriority w:val="4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TableGrid">
    <w:name w:val="TableGrid"/>
    <w:qFormat/>
    <w:tblPr>
      <w:tblCellMar>
        <w:top w:w="0" w:type="dxa"/>
        <w:left w:w="0" w:type="dxa"/>
        <w:bottom w:w="0" w:type="dxa"/>
        <w:right w:w="0" w:type="dxa"/>
      </w:tblCellMar>
    </w:tblPr>
  </w:style>
  <w:style w:type="paragraph" w:customStyle="1" w:styleId="311">
    <w:name w:val="Основной текст с отступом 31"/>
    <w:basedOn w:val="a0"/>
    <w:qFormat/>
    <w:pPr>
      <w:spacing w:after="0" w:line="240" w:lineRule="auto"/>
      <w:ind w:left="567"/>
    </w:pPr>
    <w:rPr>
      <w:rFonts w:ascii="Times New Roman" w:eastAsia="Times New Roman" w:hAnsi="Times New Roman"/>
      <w:sz w:val="24"/>
      <w:szCs w:val="20"/>
      <w:lang w:val="en-US" w:eastAsia="ar-SA"/>
    </w:rPr>
  </w:style>
  <w:style w:type="paragraph" w:customStyle="1" w:styleId="afffc">
    <w:name w:val="Прижатый влево"/>
    <w:basedOn w:val="a0"/>
    <w:next w:val="a0"/>
    <w:uiPriority w:val="99"/>
    <w:qFormat/>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39">
    <w:name w:val="Обычный3"/>
    <w:qFormat/>
    <w:rPr>
      <w:rFonts w:ascii="Arial" w:eastAsia="Arial" w:hAnsi="Arial" w:cs="Arial"/>
      <w:color w:val="000000"/>
      <w:sz w:val="18"/>
      <w:szCs w:val="22"/>
    </w:rPr>
  </w:style>
  <w:style w:type="character" w:styleId="afffd">
    <w:name w:val="Unresolved Mention"/>
    <w:basedOn w:val="a1"/>
    <w:uiPriority w:val="99"/>
    <w:semiHidden/>
    <w:unhideWhenUsed/>
    <w:rsid w:val="00AB31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file:///C:\Users\&#1072;&#1076;&#1084;&#1080;&#1085;\Downloads\&#1087;.%202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1072;&#1076;&#1084;&#1080;&#1085;\Downloads\&#1087;.%2016"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B4E75998F62DE598EA72B853F315FAE67832313FBD9609EF1C1C73CDD03FE2D838D6D772F063E113D98C8FA7B9C928D57CAC1E074B0D8364AT8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mailto:new.tek@bk.ru" TargetMode="External"/><Relationship Id="rId14" Type="http://schemas.openxmlformats.org/officeDocument/2006/relationships/hyperlink" Target="https://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2D4C18-7951-4F56-BD88-2F8672699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22</Pages>
  <Words>6054</Words>
  <Characters>34508</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Сизых</dc:creator>
  <dc:description>DOC-MARKER-tVVzAPe-Dn028E4WPMTSYg</dc:description>
  <cp:lastModifiedBy>Дарья</cp:lastModifiedBy>
  <cp:revision>30</cp:revision>
  <cp:lastPrinted>2020-12-10T06:35:00Z</cp:lastPrinted>
  <dcterms:created xsi:type="dcterms:W3CDTF">2022-02-28T12:23:00Z</dcterms:created>
  <dcterms:modified xsi:type="dcterms:W3CDTF">2026-05-08T13:35:00Z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1049-11.2.0.11516</vt:lpwstr>
  </property>
  <property fmtid="{D5CDD505-2E9C-101B-9397-08002B2CF9AE}" pid="3" name="ICV">
    <vt:lpwstr>855AC006AB3C4E8D90397B035FA1C60E</vt:lpwstr>
  </property>
</Properties>
</file>