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3E3247" w14:paraId="5331068D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C367A" w14:textId="77777777" w:rsidR="003E3247" w:rsidRDefault="0065696C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2DE21" w14:textId="77777777" w:rsidR="003E3247" w:rsidRDefault="0065696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1EA082D7" w14:textId="77777777" w:rsidR="003E3247" w:rsidRDefault="0065696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8267C" w14:textId="77777777" w:rsidR="003E3247" w:rsidRDefault="0065696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91540" w14:textId="77777777" w:rsidR="003E3247" w:rsidRDefault="0065696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3E3247" w14:paraId="54AFCB83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1AD521F2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08C4" w14:textId="77777777" w:rsidR="003E3247" w:rsidRDefault="0065696C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(цельное)</w:t>
            </w:r>
          </w:p>
          <w:p w14:paraId="4D514ED3" w14:textId="77777777" w:rsidR="003E3247" w:rsidRDefault="0065696C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питьевое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9C5CD" w14:textId="77777777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питьевое изготовлено из коровьего сырого молока, пастеризованное, массовая доля жира 2,5%, фасовка 0,9 л.</w:t>
            </w:r>
          </w:p>
          <w:p w14:paraId="00361874" w14:textId="77777777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соответствует требованиям, установленным законодательством о техническом регулировании, ГОСТ 13450 – 2013</w:t>
            </w:r>
          </w:p>
          <w:p w14:paraId="6B365C8A" w14:textId="7A07CAAC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90D26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3DC0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</w:t>
            </w:r>
          </w:p>
        </w:tc>
      </w:tr>
      <w:tr w:rsidR="003E3247" w14:paraId="7F285B3A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771F357B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A82C" w14:textId="77777777" w:rsidR="003E3247" w:rsidRDefault="0065696C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(цельное) питьевое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5675" w14:textId="77777777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 питьевое изготовлено из коровьего сырого молока, пастеризованное, массовая доля жира 2,5%, фасовка 0,5 л.</w:t>
            </w:r>
          </w:p>
          <w:p w14:paraId="066CA25F" w14:textId="77777777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соответствует требованиям, установленным законодательством о техническом регулировании, ГОСТ 13450 – 2013</w:t>
            </w:r>
          </w:p>
          <w:p w14:paraId="12070D51" w14:textId="17F71FFF" w:rsidR="003E3247" w:rsidRDefault="00656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68F3A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3C1" w14:textId="77777777" w:rsidR="003E3247" w:rsidRDefault="00656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B60809" w14:paraId="5B4594E1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F533CB8" w14:textId="0D154B09" w:rsidR="00B60809" w:rsidRDefault="0065696C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37EF" w14:textId="22E2840C" w:rsidR="00B60809" w:rsidRDefault="00B60809" w:rsidP="00B6080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Кефир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08750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Кефир изготовленный из коровьего молоко, массовая доля жира 2,5%, фасовка 0,9л.</w:t>
            </w:r>
          </w:p>
          <w:p w14:paraId="348408CA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Поставляемый товар соответствует требованиям, установленным законодательством о техническом регулировании, ГОСТ31454 - 2012</w:t>
            </w:r>
          </w:p>
          <w:p w14:paraId="5867A48A" w14:textId="237DBCD9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201E5F" w14:textId="0E422381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ECFE" w14:textId="1A58B65A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</w:t>
            </w:r>
          </w:p>
        </w:tc>
      </w:tr>
      <w:tr w:rsidR="00B60809" w14:paraId="01042D8E" w14:textId="77777777" w:rsidTr="00800369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176D55F4" w14:textId="04EC5378" w:rsidR="00B60809" w:rsidRDefault="0065696C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3FCA" w14:textId="75141724" w:rsidR="00B60809" w:rsidRDefault="00B60809" w:rsidP="00B6080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Маргарин 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EC8C0CF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Соответствует требованиям ГОСТ 32188-2013 Маргарины. Общие технические условия. </w:t>
            </w:r>
          </w:p>
          <w:p w14:paraId="16997B13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Вкус и запах: чистые, с привкусом и запахом введенных пищевкусовых и ароматических добавок в соответствии с ТД на маргарин конкретного наименования. </w:t>
            </w:r>
          </w:p>
          <w:p w14:paraId="19135262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Цвет: от светло-желтого до желтого, однородный по всей массе или обусловленный введенными добавками, в соответствии с НД или ТД на маргарин конкретного наименования. Посторонние привкусы и запахи не допускаются. </w:t>
            </w:r>
          </w:p>
          <w:p w14:paraId="154C4236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Упаковка: предназначенная и соответствующая стандартам данной продукции </w:t>
            </w:r>
          </w:p>
          <w:p w14:paraId="57A71387" w14:textId="2994C578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Фасовка: 180 гр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A51881" w14:textId="4B685ABE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ED5F" w14:textId="27660B8B" w:rsidR="00B60809" w:rsidRDefault="00EE677F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B60809" w14:paraId="4A203278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4EA1065" w14:textId="794AC2BC" w:rsidR="00B60809" w:rsidRDefault="0065696C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EAE1" w14:textId="20BAFDBF" w:rsidR="00B60809" w:rsidRDefault="00B60809" w:rsidP="00B6080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3A4A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Сметана. Основа – сливки молока коровьего, массовая доля жира 20%, фасованная по 350 гр.</w:t>
            </w:r>
          </w:p>
          <w:p w14:paraId="1DBA01AD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Поставляемый товар соответствует требованиям, установленным законодательством о техническом регулировании ГОСТ 31452 - 2012</w:t>
            </w:r>
          </w:p>
          <w:p w14:paraId="03DF06B2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  <w:p w14:paraId="19D67AB4" w14:textId="77777777" w:rsidR="00B60809" w:rsidRDefault="00B60809" w:rsidP="00B60809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2E1160" w14:textId="1E107AA9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362" w14:textId="793E6E5F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</w:tr>
      <w:tr w:rsidR="00B60809" w14:paraId="30A2555F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03D0474" w14:textId="441DA394" w:rsidR="00B60809" w:rsidRDefault="0065696C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AE55" w14:textId="32B6E4B3" w:rsidR="00B60809" w:rsidRDefault="00B60809" w:rsidP="00B60809">
            <w:pPr>
              <w:pStyle w:val="a3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071CF" w14:textId="77777777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 изготовленный из коровьего молоко, массовая доля жира 5% Поставляемый товар соответствует требованиям, установленным законодательством о техническом регулировании ГОСТ 31453 - 2013</w:t>
            </w:r>
          </w:p>
          <w:p w14:paraId="798CC4B3" w14:textId="29C2A235" w:rsidR="00B60809" w:rsidRDefault="00B60809" w:rsidP="00B60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Остаточный срок годности товара на момент поставки должен составлять не менее 80% от срока, установленного изготовителем и указанного на упаковке.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62EE5B" w14:textId="78A67D27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DF1D" w14:textId="261C372F" w:rsidR="00B60809" w:rsidRDefault="00B60809" w:rsidP="00B60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</w:tr>
    </w:tbl>
    <w:p w14:paraId="4A40B149" w14:textId="77777777" w:rsidR="003E3247" w:rsidRDefault="0065696C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>Приложение №1 к извещению</w:t>
      </w:r>
    </w:p>
    <w:p w14:paraId="2EDE290B" w14:textId="77777777" w:rsidR="003E3247" w:rsidRDefault="0065696C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1BD95793" w14:textId="699826CC" w:rsidR="003E3247" w:rsidRDefault="0065696C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на поставку продуктов питания (молочная продукция)</w:t>
      </w:r>
    </w:p>
    <w:bookmarkEnd w:id="0"/>
    <w:p w14:paraId="7C016E4D" w14:textId="77777777" w:rsidR="003E3247" w:rsidRDefault="0065696C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5DF18040" w14:textId="77777777" w:rsidR="003E3247" w:rsidRDefault="003E3247"/>
    <w:p w14:paraId="14D1EFE5" w14:textId="77777777" w:rsidR="003E3247" w:rsidRDefault="003E3247"/>
    <w:p w14:paraId="54ECD318" w14:textId="77777777" w:rsidR="003E3247" w:rsidRDefault="003E3247"/>
    <w:p w14:paraId="1C6B34AF" w14:textId="77777777" w:rsidR="003E3247" w:rsidRDefault="0065696C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57D0E5CE" w14:textId="77777777" w:rsidR="003E3247" w:rsidRDefault="0065696C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рп Таврическое, Пансионатная ул., д.9, </w:t>
      </w:r>
    </w:p>
    <w:p w14:paraId="040CED93" w14:textId="77777777" w:rsidR="003E3247" w:rsidRDefault="0065696C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с.п. Сосновское, ул. Улыбина, 3. </w:t>
      </w:r>
    </w:p>
    <w:p w14:paraId="7F02DCCB" w14:textId="77777777" w:rsidR="003E3247" w:rsidRDefault="0065696C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заявке заказчика, определяющей количество товара и склад Заказчика.</w:t>
      </w:r>
    </w:p>
    <w:p w14:paraId="2BDD4106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 Период поставки товара:</w:t>
      </w:r>
      <w:r>
        <w:rPr>
          <w:bCs/>
          <w:sz w:val="20"/>
          <w:szCs w:val="20"/>
        </w:rPr>
        <w:t xml:space="preserve"> с</w:t>
      </w:r>
      <w:r w:rsidRPr="00B60809">
        <w:rPr>
          <w:bCs/>
          <w:sz w:val="20"/>
          <w:szCs w:val="20"/>
        </w:rPr>
        <w:t xml:space="preserve"> момента подписания договора до 30.11.2026 года, 2 </w:t>
      </w:r>
      <w:r>
        <w:rPr>
          <w:bCs/>
          <w:sz w:val="20"/>
          <w:szCs w:val="20"/>
        </w:rPr>
        <w:t>раза в неделю</w:t>
      </w:r>
      <w:r w:rsidRPr="00B60809">
        <w:rPr>
          <w:bCs/>
          <w:sz w:val="20"/>
          <w:szCs w:val="20"/>
        </w:rPr>
        <w:t xml:space="preserve">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62143E99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DB24EFF" w14:textId="77777777" w:rsidR="003E3247" w:rsidRDefault="0065696C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C8D5730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5556C260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14:paraId="7C6BB31D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4AC3625C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годности и условиям хранения пищевых продуктов»;</w:t>
      </w:r>
    </w:p>
    <w:p w14:paraId="44A142F5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14:paraId="79927B2E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38C8D2C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пищевой продукции»;</w:t>
      </w:r>
    </w:p>
    <w:p w14:paraId="42109565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продукция в части ее маркировки»;</w:t>
      </w:r>
    </w:p>
    <w:p w14:paraId="11401751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62CB26CF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69CCFBB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8DA0E6D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10684F1B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CAF7AAE" w14:textId="77777777" w:rsidR="003E3247" w:rsidRDefault="0065696C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Требования к сроку и (или) объему предоставления гарантий качества товаров:</w:t>
      </w:r>
    </w:p>
    <w:p w14:paraId="43021DB5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33A80F2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67195BD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3E8A34A0" w14:textId="77777777" w:rsidR="003E3247" w:rsidRDefault="0065696C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Требования к условиям поставки товара, отгрузке товара:</w:t>
      </w:r>
    </w:p>
    <w:p w14:paraId="5711A41B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AD192AC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4F4BBC8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BD4C5B1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1CB0EF92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4AE36677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 на оплату (оригиналы);</w:t>
      </w:r>
    </w:p>
    <w:p w14:paraId="10DEC670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4D6F7D0B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сертификата соответствия или декларации соответствия.</w:t>
      </w:r>
    </w:p>
    <w:p w14:paraId="491CFE57" w14:textId="77777777" w:rsidR="003E3247" w:rsidRDefault="0065696C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856264B" w14:textId="77777777" w:rsidR="003E3247" w:rsidRDefault="003E3247"/>
    <w:sectPr w:rsidR="003E324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D14A" w14:textId="77777777" w:rsidR="003E3247" w:rsidRDefault="0065696C">
      <w:r>
        <w:separator/>
      </w:r>
    </w:p>
  </w:endnote>
  <w:endnote w:type="continuationSeparator" w:id="0">
    <w:p w14:paraId="6F186D48" w14:textId="77777777" w:rsidR="003E3247" w:rsidRDefault="0065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1185" w14:textId="77777777" w:rsidR="003E3247" w:rsidRDefault="0065696C">
      <w:r>
        <w:separator/>
      </w:r>
    </w:p>
  </w:footnote>
  <w:footnote w:type="continuationSeparator" w:id="0">
    <w:p w14:paraId="76ADF24F" w14:textId="77777777" w:rsidR="003E3247" w:rsidRDefault="0065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1147C1"/>
    <w:rsid w:val="00174E00"/>
    <w:rsid w:val="001C50AA"/>
    <w:rsid w:val="002977A1"/>
    <w:rsid w:val="003E3247"/>
    <w:rsid w:val="0043750B"/>
    <w:rsid w:val="0059798D"/>
    <w:rsid w:val="0065696C"/>
    <w:rsid w:val="006F1548"/>
    <w:rsid w:val="00950E86"/>
    <w:rsid w:val="00A904C7"/>
    <w:rsid w:val="00B60809"/>
    <w:rsid w:val="00EE677F"/>
    <w:rsid w:val="00F63317"/>
    <w:rsid w:val="00F75C33"/>
    <w:rsid w:val="00FF54F8"/>
    <w:rsid w:val="456F3492"/>
    <w:rsid w:val="49C4587B"/>
    <w:rsid w:val="735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2398"/>
  <w15:docId w15:val="{99CA2D18-E07C-4968-92BC-9B49AB89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1114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5</cp:revision>
  <dcterms:created xsi:type="dcterms:W3CDTF">2026-05-07T06:22:00Z</dcterms:created>
  <dcterms:modified xsi:type="dcterms:W3CDTF">2026-05-07T09:36:00Z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E970F1F1935E4D60B9A49F6C1C3BAC36_12</vt:lpwstr>
  </property>
</Properties>
</file>