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04" w:rsidRPr="009D7711" w:rsidRDefault="00C72E04" w:rsidP="004A3FFC">
      <w:pPr>
        <w:jc w:val="center"/>
        <w:rPr>
          <w:b/>
          <w:sz w:val="22"/>
          <w:szCs w:val="22"/>
        </w:rPr>
      </w:pPr>
      <w:permStart w:id="0" w:edGrp="everyone"/>
      <w:permEnd w:id="0"/>
      <w:r w:rsidRPr="009D7711">
        <w:rPr>
          <w:b/>
          <w:sz w:val="22"/>
          <w:szCs w:val="22"/>
        </w:rPr>
        <w:t xml:space="preserve">ДОГОВОР ПОСТАВКИ </w:t>
      </w:r>
      <w:permStart w:id="1" w:edGrp="everyone"/>
      <w:r w:rsidRPr="009D7711">
        <w:rPr>
          <w:b/>
          <w:sz w:val="22"/>
          <w:szCs w:val="22"/>
        </w:rPr>
        <w:t>№ ____</w:t>
      </w:r>
      <w:r w:rsidR="00C0121F" w:rsidRPr="009D7711">
        <w:rPr>
          <w:b/>
          <w:sz w:val="22"/>
          <w:szCs w:val="22"/>
        </w:rPr>
        <w:t>___</w:t>
      </w:r>
    </w:p>
    <w:permEnd w:id="1"/>
    <w:p w:rsidR="005F693E" w:rsidRPr="009D7711" w:rsidRDefault="005F693E" w:rsidP="004A3FFC">
      <w:pPr>
        <w:jc w:val="center"/>
        <w:rPr>
          <w:b/>
          <w:sz w:val="22"/>
          <w:szCs w:val="22"/>
        </w:rPr>
      </w:pPr>
    </w:p>
    <w:p w:rsidR="00C72E04" w:rsidRPr="009D7711" w:rsidRDefault="00C72E04" w:rsidP="00CA1AF1">
      <w:pPr>
        <w:tabs>
          <w:tab w:val="left" w:pos="5131"/>
        </w:tabs>
        <w:rPr>
          <w:sz w:val="22"/>
          <w:szCs w:val="22"/>
        </w:rPr>
      </w:pPr>
      <w:permStart w:id="2" w:edGrp="everyone"/>
      <w:r w:rsidRPr="009D7711">
        <w:rPr>
          <w:sz w:val="22"/>
          <w:szCs w:val="22"/>
        </w:rPr>
        <w:t xml:space="preserve">г. </w:t>
      </w:r>
      <w:proofErr w:type="spellStart"/>
      <w:r w:rsidR="009F3344" w:rsidRPr="009D7711">
        <w:rPr>
          <w:sz w:val="22"/>
          <w:szCs w:val="22"/>
        </w:rPr>
        <w:t>Урай</w:t>
      </w:r>
      <w:permEnd w:id="2"/>
      <w:proofErr w:type="spellEnd"/>
      <w:r w:rsidR="007F19BA" w:rsidRPr="009D7711">
        <w:rPr>
          <w:sz w:val="22"/>
          <w:szCs w:val="22"/>
        </w:rPr>
        <w:tab/>
      </w:r>
      <w:r w:rsidR="007F19BA" w:rsidRPr="009D7711">
        <w:rPr>
          <w:sz w:val="22"/>
          <w:szCs w:val="22"/>
        </w:rPr>
        <w:tab/>
      </w:r>
      <w:r w:rsidR="007F19BA" w:rsidRPr="009D7711">
        <w:rPr>
          <w:sz w:val="22"/>
          <w:szCs w:val="22"/>
        </w:rPr>
        <w:tab/>
      </w:r>
      <w:r w:rsidR="007F19BA" w:rsidRPr="009D7711">
        <w:rPr>
          <w:sz w:val="22"/>
          <w:szCs w:val="22"/>
        </w:rPr>
        <w:tab/>
      </w:r>
      <w:r w:rsidR="00A7051E" w:rsidRPr="009D7711">
        <w:rPr>
          <w:sz w:val="22"/>
          <w:szCs w:val="22"/>
        </w:rPr>
        <w:t xml:space="preserve"> </w:t>
      </w:r>
      <w:permStart w:id="3" w:edGrp="everyone"/>
      <w:r w:rsidRPr="009D7711">
        <w:rPr>
          <w:sz w:val="22"/>
          <w:szCs w:val="22"/>
        </w:rPr>
        <w:t>«___»__________ 202__ г.</w:t>
      </w:r>
      <w:permEnd w:id="3"/>
    </w:p>
    <w:p w:rsidR="00C72E04" w:rsidRPr="009D7711" w:rsidRDefault="00C72E04" w:rsidP="00CA1AF1">
      <w:pPr>
        <w:rPr>
          <w:sz w:val="22"/>
          <w:szCs w:val="22"/>
        </w:rPr>
      </w:pPr>
    </w:p>
    <w:p w:rsidR="009F3344" w:rsidRPr="009D7711" w:rsidRDefault="009F3344" w:rsidP="009F3344">
      <w:pPr>
        <w:ind w:firstLine="708"/>
        <w:jc w:val="both"/>
        <w:rPr>
          <w:sz w:val="22"/>
          <w:szCs w:val="22"/>
        </w:rPr>
      </w:pPr>
      <w:permStart w:id="4" w:edGrp="everyone"/>
      <w:r w:rsidRPr="009D7711">
        <w:rPr>
          <w:b/>
          <w:sz w:val="22"/>
          <w:szCs w:val="22"/>
        </w:rPr>
        <w:t>_____</w:t>
      </w:r>
      <w:r w:rsidRPr="009D7711">
        <w:rPr>
          <w:sz w:val="22"/>
          <w:szCs w:val="22"/>
        </w:rPr>
        <w:t xml:space="preserve">________________________________, </w:t>
      </w:r>
      <w:proofErr w:type="gramStart"/>
      <w:r w:rsidRPr="009D7711">
        <w:rPr>
          <w:sz w:val="22"/>
          <w:szCs w:val="22"/>
        </w:rPr>
        <w:t>именуемое</w:t>
      </w:r>
      <w:proofErr w:type="gramEnd"/>
      <w:r w:rsidRPr="009D7711">
        <w:rPr>
          <w:sz w:val="22"/>
          <w:szCs w:val="22"/>
        </w:rPr>
        <w:t xml:space="preserve"> в дальнейшем Поставщик, в лице ____________________________, действующего на основании _______, с одной стороны, и </w:t>
      </w:r>
    </w:p>
    <w:p w:rsidR="009F3344" w:rsidRPr="009D7711" w:rsidRDefault="009F3344" w:rsidP="009F3344">
      <w:pPr>
        <w:ind w:firstLine="708"/>
        <w:jc w:val="both"/>
        <w:rPr>
          <w:sz w:val="22"/>
          <w:szCs w:val="22"/>
        </w:rPr>
      </w:pPr>
      <w:bookmarkStart w:id="0" w:name="_Hlk156826229"/>
      <w:r w:rsidRPr="009D7711">
        <w:rPr>
          <w:sz w:val="22"/>
          <w:szCs w:val="22"/>
        </w:rPr>
        <w:t xml:space="preserve">Акционерное общество «Аэропорт </w:t>
      </w:r>
      <w:proofErr w:type="spellStart"/>
      <w:r w:rsidRPr="009D7711">
        <w:rPr>
          <w:sz w:val="22"/>
          <w:szCs w:val="22"/>
        </w:rPr>
        <w:t>Урай</w:t>
      </w:r>
      <w:proofErr w:type="spellEnd"/>
      <w:r w:rsidRPr="009D7711">
        <w:rPr>
          <w:sz w:val="22"/>
          <w:szCs w:val="22"/>
        </w:rPr>
        <w:t xml:space="preserve">», именуемое в дальнейшем «Покупатель», в лице генерального директора управляющей компании АО «Аэропорт </w:t>
      </w:r>
      <w:proofErr w:type="spellStart"/>
      <w:r w:rsidRPr="009D7711">
        <w:rPr>
          <w:sz w:val="22"/>
          <w:szCs w:val="22"/>
        </w:rPr>
        <w:t>Урай</w:t>
      </w:r>
      <w:proofErr w:type="spellEnd"/>
      <w:r w:rsidRPr="009D7711">
        <w:rPr>
          <w:sz w:val="22"/>
          <w:szCs w:val="22"/>
        </w:rPr>
        <w:t xml:space="preserve">» </w:t>
      </w:r>
      <w:proofErr w:type="gramStart"/>
      <w:r w:rsidRPr="009D7711">
        <w:rPr>
          <w:sz w:val="22"/>
          <w:szCs w:val="22"/>
        </w:rPr>
        <w:t>-А</w:t>
      </w:r>
      <w:proofErr w:type="gramEnd"/>
      <w:r w:rsidRPr="009D7711">
        <w:rPr>
          <w:sz w:val="22"/>
          <w:szCs w:val="22"/>
        </w:rPr>
        <w:t>О «</w:t>
      </w:r>
      <w:proofErr w:type="spellStart"/>
      <w:r w:rsidRPr="009D7711">
        <w:rPr>
          <w:sz w:val="22"/>
          <w:szCs w:val="22"/>
        </w:rPr>
        <w:t>Юграавиа</w:t>
      </w:r>
      <w:proofErr w:type="spellEnd"/>
      <w:r w:rsidRPr="009D7711">
        <w:rPr>
          <w:sz w:val="22"/>
          <w:szCs w:val="22"/>
        </w:rPr>
        <w:t>» Качуры Александра Юрьевича действующего на основании Устава и Договора №</w:t>
      </w:r>
      <w:r w:rsidR="000A7F31" w:rsidRPr="009D7711">
        <w:rPr>
          <w:sz w:val="22"/>
          <w:szCs w:val="22"/>
        </w:rPr>
        <w:t xml:space="preserve"> </w:t>
      </w:r>
      <w:r w:rsidRPr="009D7711">
        <w:rPr>
          <w:sz w:val="22"/>
          <w:szCs w:val="22"/>
        </w:rPr>
        <w:t xml:space="preserve">566/23-ЮА от 29.12.2023 года передачи полномочий единоличного исполнительного органа акционерного общества «Аэропорт </w:t>
      </w:r>
      <w:proofErr w:type="spellStart"/>
      <w:r w:rsidRPr="009D7711">
        <w:rPr>
          <w:sz w:val="22"/>
          <w:szCs w:val="22"/>
        </w:rPr>
        <w:t>Урай</w:t>
      </w:r>
      <w:proofErr w:type="spellEnd"/>
      <w:r w:rsidRPr="009D7711">
        <w:rPr>
          <w:sz w:val="22"/>
          <w:szCs w:val="22"/>
        </w:rPr>
        <w:t xml:space="preserve">» управляющей </w:t>
      </w:r>
      <w:r w:rsidR="000A7F31" w:rsidRPr="009D7711">
        <w:rPr>
          <w:sz w:val="22"/>
          <w:szCs w:val="22"/>
        </w:rPr>
        <w:t>компании</w:t>
      </w:r>
      <w:r w:rsidRPr="009D7711">
        <w:rPr>
          <w:sz w:val="22"/>
          <w:szCs w:val="22"/>
        </w:rPr>
        <w:t xml:space="preserve"> акционерное общество «</w:t>
      </w:r>
      <w:proofErr w:type="spellStart"/>
      <w:r w:rsidRPr="009D7711">
        <w:rPr>
          <w:sz w:val="22"/>
          <w:szCs w:val="22"/>
        </w:rPr>
        <w:t>Юграавиа</w:t>
      </w:r>
      <w:proofErr w:type="spellEnd"/>
      <w:r w:rsidRPr="009D7711">
        <w:rPr>
          <w:sz w:val="22"/>
          <w:szCs w:val="22"/>
        </w:rPr>
        <w:t>»</w:t>
      </w:r>
      <w:bookmarkEnd w:id="0"/>
      <w:r w:rsidRPr="009D7711">
        <w:rPr>
          <w:sz w:val="22"/>
          <w:szCs w:val="22"/>
        </w:rPr>
        <w:t xml:space="preserve">, с другой стороны, далее совместно именуемые Стороны, а по отдельности – Сторона, </w:t>
      </w:r>
      <w:r w:rsidRPr="009D7711">
        <w:rPr>
          <w:snapToGrid w:val="0"/>
          <w:sz w:val="22"/>
          <w:szCs w:val="22"/>
        </w:rPr>
        <w:t xml:space="preserve">на основании результатов проведения _________________ (Протокол закупки № ________________ </w:t>
      </w:r>
      <w:proofErr w:type="gramStart"/>
      <w:r w:rsidRPr="009D7711">
        <w:rPr>
          <w:snapToGrid w:val="0"/>
          <w:sz w:val="22"/>
          <w:szCs w:val="22"/>
        </w:rPr>
        <w:t>от</w:t>
      </w:r>
      <w:proofErr w:type="gramEnd"/>
      <w:r w:rsidRPr="009D7711">
        <w:rPr>
          <w:snapToGrid w:val="0"/>
          <w:sz w:val="22"/>
          <w:szCs w:val="22"/>
        </w:rPr>
        <w:t xml:space="preserve"> ______________),</w:t>
      </w:r>
      <w:r w:rsidRPr="009D7711">
        <w:rPr>
          <w:sz w:val="22"/>
          <w:szCs w:val="22"/>
        </w:rPr>
        <w:t xml:space="preserve"> заключили настоящий Договор о нижеследующем:</w:t>
      </w:r>
    </w:p>
    <w:permEnd w:id="4"/>
    <w:p w:rsidR="00C72E04" w:rsidRPr="009D7711" w:rsidRDefault="00C72E04" w:rsidP="00CA1AF1">
      <w:pPr>
        <w:ind w:firstLine="708"/>
        <w:jc w:val="both"/>
        <w:rPr>
          <w:sz w:val="22"/>
          <w:szCs w:val="22"/>
        </w:rPr>
      </w:pPr>
    </w:p>
    <w:p w:rsidR="0081229A" w:rsidRPr="009D7711" w:rsidRDefault="00C72E04" w:rsidP="004A09C7">
      <w:pPr>
        <w:pStyle w:val="af2"/>
        <w:numPr>
          <w:ilvl w:val="0"/>
          <w:numId w:val="5"/>
        </w:numPr>
        <w:jc w:val="center"/>
        <w:rPr>
          <w:b/>
          <w:sz w:val="22"/>
          <w:szCs w:val="22"/>
        </w:rPr>
      </w:pPr>
      <w:r w:rsidRPr="009D7711">
        <w:rPr>
          <w:b/>
          <w:sz w:val="22"/>
          <w:szCs w:val="22"/>
        </w:rPr>
        <w:t>ПРЕДМЕТ ДОГОВОРА</w:t>
      </w:r>
    </w:p>
    <w:p w:rsidR="00CA6F9E" w:rsidRPr="009D7711" w:rsidRDefault="0091316F" w:rsidP="0091316F">
      <w:pPr>
        <w:jc w:val="both"/>
        <w:rPr>
          <w:sz w:val="22"/>
          <w:szCs w:val="22"/>
        </w:rPr>
      </w:pPr>
      <w:r w:rsidRPr="009D7711">
        <w:rPr>
          <w:sz w:val="22"/>
          <w:szCs w:val="22"/>
        </w:rPr>
        <w:t xml:space="preserve">             </w:t>
      </w:r>
      <w:permStart w:id="5" w:edGrp="everyone"/>
      <w:r w:rsidRPr="009D7711">
        <w:rPr>
          <w:sz w:val="22"/>
          <w:szCs w:val="22"/>
        </w:rPr>
        <w:t>1.1. </w:t>
      </w:r>
      <w:r w:rsidR="00013F88" w:rsidRPr="009D7711">
        <w:rPr>
          <w:sz w:val="22"/>
          <w:szCs w:val="22"/>
        </w:rPr>
        <w:t>Поставщик обязуется поставить</w:t>
      </w:r>
      <w:r w:rsidR="0017741A" w:rsidRPr="009D7711">
        <w:rPr>
          <w:sz w:val="22"/>
          <w:szCs w:val="22"/>
        </w:rPr>
        <w:t xml:space="preserve"> </w:t>
      </w:r>
      <w:r w:rsidR="009D7711" w:rsidRPr="009D7711">
        <w:rPr>
          <w:sz w:val="22"/>
          <w:szCs w:val="22"/>
        </w:rPr>
        <w:t>радиостанции УКВ стационарные с понижающим блоком</w:t>
      </w:r>
      <w:r w:rsidR="00006E7D" w:rsidRPr="009D7711">
        <w:rPr>
          <w:color w:val="000000"/>
          <w:sz w:val="22"/>
          <w:szCs w:val="22"/>
        </w:rPr>
        <w:t xml:space="preserve"> </w:t>
      </w:r>
      <w:r w:rsidR="00CA6F9E" w:rsidRPr="009D7711">
        <w:rPr>
          <w:sz w:val="22"/>
          <w:szCs w:val="22"/>
        </w:rPr>
        <w:t xml:space="preserve">(далее – «Товар»), в </w:t>
      </w:r>
      <w:r w:rsidR="00F1450E" w:rsidRPr="009D7711">
        <w:rPr>
          <w:sz w:val="22"/>
          <w:szCs w:val="22"/>
        </w:rPr>
        <w:t xml:space="preserve">количестве и </w:t>
      </w:r>
      <w:r w:rsidR="00CA6F9E" w:rsidRPr="009D7711">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9D7711">
        <w:rPr>
          <w:sz w:val="22"/>
          <w:szCs w:val="22"/>
        </w:rPr>
        <w:t>, а</w:t>
      </w:r>
      <w:r w:rsidR="00CA6F9E" w:rsidRPr="009D7711">
        <w:rPr>
          <w:sz w:val="22"/>
          <w:szCs w:val="22"/>
        </w:rPr>
        <w:t xml:space="preserve"> Покупатель обязуется </w:t>
      </w:r>
      <w:proofErr w:type="gramStart"/>
      <w:r w:rsidR="00CA6F9E" w:rsidRPr="009D7711">
        <w:rPr>
          <w:sz w:val="22"/>
          <w:szCs w:val="22"/>
        </w:rPr>
        <w:t>принять и оплатить</w:t>
      </w:r>
      <w:proofErr w:type="gramEnd"/>
      <w:r w:rsidR="00CA6F9E" w:rsidRPr="009D7711">
        <w:rPr>
          <w:sz w:val="22"/>
          <w:szCs w:val="22"/>
        </w:rPr>
        <w:t xml:space="preserve"> Товар, в порядке и на условиях, предусмотренных настоящим </w:t>
      </w:r>
      <w:r w:rsidR="002B6339" w:rsidRPr="009D7711">
        <w:rPr>
          <w:sz w:val="22"/>
          <w:szCs w:val="22"/>
        </w:rPr>
        <w:t>Договором.</w:t>
      </w:r>
      <w:permEnd w:id="5"/>
    </w:p>
    <w:p w:rsidR="0017741A" w:rsidRPr="009D7711" w:rsidRDefault="0091316F" w:rsidP="009F3344">
      <w:pPr>
        <w:jc w:val="both"/>
        <w:rPr>
          <w:sz w:val="22"/>
          <w:szCs w:val="22"/>
        </w:rPr>
      </w:pPr>
      <w:r w:rsidRPr="009D7711">
        <w:rPr>
          <w:sz w:val="22"/>
          <w:szCs w:val="22"/>
        </w:rPr>
        <w:t xml:space="preserve">            </w:t>
      </w:r>
      <w:permStart w:id="6" w:edGrp="everyone"/>
      <w:r w:rsidRPr="009D7711">
        <w:rPr>
          <w:sz w:val="22"/>
          <w:szCs w:val="22"/>
        </w:rPr>
        <w:t>1.2. </w:t>
      </w:r>
      <w:r w:rsidR="0017741A" w:rsidRPr="009D7711">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9D7711" w:rsidRPr="009D7711">
        <w:rPr>
          <w:sz w:val="22"/>
          <w:szCs w:val="22"/>
          <w:lang w:eastAsia="en-US"/>
        </w:rPr>
        <w:t xml:space="preserve">628284, ХМАО </w:t>
      </w:r>
      <w:proofErr w:type="gramStart"/>
      <w:r w:rsidR="009D7711" w:rsidRPr="009D7711">
        <w:rPr>
          <w:sz w:val="22"/>
          <w:szCs w:val="22"/>
          <w:lang w:eastAsia="en-US"/>
        </w:rPr>
        <w:t>-</w:t>
      </w:r>
      <w:proofErr w:type="spellStart"/>
      <w:r w:rsidR="009D7711" w:rsidRPr="009D7711">
        <w:rPr>
          <w:sz w:val="22"/>
          <w:szCs w:val="22"/>
          <w:lang w:eastAsia="en-US"/>
        </w:rPr>
        <w:t>Ю</w:t>
      </w:r>
      <w:proofErr w:type="gramEnd"/>
      <w:r w:rsidR="009D7711" w:rsidRPr="009D7711">
        <w:rPr>
          <w:sz w:val="22"/>
          <w:szCs w:val="22"/>
          <w:lang w:eastAsia="en-US"/>
        </w:rPr>
        <w:t>гра</w:t>
      </w:r>
      <w:proofErr w:type="spellEnd"/>
      <w:r w:rsidR="009D7711" w:rsidRPr="009D7711">
        <w:rPr>
          <w:sz w:val="22"/>
          <w:szCs w:val="22"/>
          <w:lang w:eastAsia="en-US"/>
        </w:rPr>
        <w:t xml:space="preserve">, г. </w:t>
      </w:r>
      <w:proofErr w:type="spellStart"/>
      <w:r w:rsidR="009D7711" w:rsidRPr="009D7711">
        <w:rPr>
          <w:sz w:val="22"/>
          <w:szCs w:val="22"/>
          <w:lang w:eastAsia="en-US"/>
        </w:rPr>
        <w:t>Урай</w:t>
      </w:r>
      <w:proofErr w:type="spellEnd"/>
      <w:r w:rsidR="009D7711" w:rsidRPr="009D7711">
        <w:rPr>
          <w:sz w:val="22"/>
          <w:szCs w:val="22"/>
          <w:lang w:eastAsia="en-US"/>
        </w:rPr>
        <w:t xml:space="preserve"> микрорайон Аэропорт 31, территория аэропорта</w:t>
      </w:r>
      <w:r w:rsidR="009F3344" w:rsidRPr="009D7711">
        <w:rPr>
          <w:sz w:val="22"/>
          <w:szCs w:val="22"/>
        </w:rPr>
        <w:t>.</w:t>
      </w:r>
      <w:r w:rsidR="0017741A" w:rsidRPr="009D7711">
        <w:rPr>
          <w:sz w:val="22"/>
          <w:szCs w:val="22"/>
        </w:rPr>
        <w:t xml:space="preserve"> Расходы по доставке и погрузо-разгрузочным работам не подлежат компенсации со стороны Покупателя и входят в стоимость Договора.</w:t>
      </w:r>
      <w:permEnd w:id="6"/>
    </w:p>
    <w:p w:rsidR="007D3F2D" w:rsidRPr="009D7711" w:rsidRDefault="007D3F2D" w:rsidP="00592035">
      <w:pPr>
        <w:jc w:val="both"/>
        <w:rPr>
          <w:sz w:val="22"/>
          <w:szCs w:val="22"/>
        </w:rPr>
      </w:pPr>
    </w:p>
    <w:p w:rsidR="0081229A" w:rsidRPr="009D7711" w:rsidRDefault="00C72E04" w:rsidP="004A09C7">
      <w:pPr>
        <w:pStyle w:val="af2"/>
        <w:numPr>
          <w:ilvl w:val="0"/>
          <w:numId w:val="5"/>
        </w:numPr>
        <w:jc w:val="center"/>
        <w:rPr>
          <w:b/>
          <w:sz w:val="22"/>
          <w:szCs w:val="22"/>
        </w:rPr>
      </w:pPr>
      <w:r w:rsidRPr="009D7711">
        <w:rPr>
          <w:b/>
          <w:sz w:val="22"/>
          <w:szCs w:val="22"/>
        </w:rPr>
        <w:t>КАЧЕСТВО И КОМПЛЕКТНОСТЬ ТОВАРА</w:t>
      </w:r>
      <w:r w:rsidR="00974310" w:rsidRPr="009D7711">
        <w:rPr>
          <w:b/>
          <w:sz w:val="22"/>
          <w:szCs w:val="22"/>
        </w:rPr>
        <w:t>.</w:t>
      </w:r>
    </w:p>
    <w:p w:rsidR="0017741A" w:rsidRPr="009D7711" w:rsidRDefault="0017741A" w:rsidP="0017741A">
      <w:pPr>
        <w:ind w:firstLine="708"/>
        <w:jc w:val="both"/>
        <w:rPr>
          <w:sz w:val="22"/>
          <w:szCs w:val="22"/>
        </w:rPr>
      </w:pPr>
      <w:r w:rsidRPr="009D7711">
        <w:rPr>
          <w:sz w:val="22"/>
          <w:szCs w:val="22"/>
        </w:rPr>
        <w:t xml:space="preserve">2.1. Товар по настоящему Договору поставляется в комплекте с документацией, относящейся к Товару: 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 </w:t>
      </w:r>
    </w:p>
    <w:p w:rsidR="0017741A" w:rsidRPr="009D7711" w:rsidRDefault="0017741A" w:rsidP="0017741A">
      <w:pPr>
        <w:ind w:firstLine="708"/>
        <w:jc w:val="both"/>
        <w:rPr>
          <w:sz w:val="22"/>
          <w:szCs w:val="22"/>
        </w:rPr>
      </w:pPr>
      <w:r w:rsidRPr="009D7711">
        <w:rPr>
          <w:sz w:val="22"/>
          <w:szCs w:val="22"/>
        </w:rPr>
        <w:t xml:space="preserve">2.2. Поставляемый Товар должен соответствовать по своему качеству сертификату, а также требованиям ГОСТ, ОСТ, ТУ, иным требованиям. </w:t>
      </w:r>
    </w:p>
    <w:p w:rsidR="0017741A" w:rsidRPr="009D7711" w:rsidRDefault="0017741A" w:rsidP="0017741A">
      <w:pPr>
        <w:ind w:firstLine="708"/>
        <w:jc w:val="both"/>
        <w:rPr>
          <w:sz w:val="22"/>
          <w:szCs w:val="22"/>
        </w:rPr>
      </w:pPr>
      <w:r w:rsidRPr="009D7711">
        <w:rPr>
          <w:sz w:val="22"/>
          <w:szCs w:val="22"/>
        </w:rPr>
        <w:t>2.3. Комплектность Товара определяется в соответствии с документацией завода-изготовителя.</w:t>
      </w:r>
    </w:p>
    <w:p w:rsidR="00C72E04" w:rsidRPr="009D7711" w:rsidRDefault="00C72E04" w:rsidP="00CA1AF1">
      <w:pPr>
        <w:ind w:firstLine="708"/>
        <w:jc w:val="both"/>
        <w:rPr>
          <w:sz w:val="22"/>
          <w:szCs w:val="22"/>
        </w:rPr>
      </w:pPr>
    </w:p>
    <w:p w:rsidR="0081229A" w:rsidRPr="009D7711" w:rsidRDefault="00C72E04" w:rsidP="004A09C7">
      <w:pPr>
        <w:ind w:firstLine="708"/>
        <w:jc w:val="center"/>
        <w:rPr>
          <w:b/>
          <w:sz w:val="22"/>
          <w:szCs w:val="22"/>
        </w:rPr>
      </w:pPr>
      <w:r w:rsidRPr="009D7711">
        <w:rPr>
          <w:b/>
          <w:sz w:val="22"/>
          <w:szCs w:val="22"/>
        </w:rPr>
        <w:t>3. СРОКИ, ПОРЯДОК ПОСТАВКИ ТОВАРА</w:t>
      </w:r>
    </w:p>
    <w:p w:rsidR="00C72E04" w:rsidRPr="009D7711" w:rsidRDefault="00C72E04" w:rsidP="00CA1AF1">
      <w:pPr>
        <w:ind w:firstLine="708"/>
        <w:jc w:val="both"/>
        <w:rPr>
          <w:sz w:val="22"/>
          <w:szCs w:val="22"/>
        </w:rPr>
      </w:pPr>
      <w:r w:rsidRPr="009D7711">
        <w:rPr>
          <w:sz w:val="22"/>
          <w:szCs w:val="22"/>
        </w:rPr>
        <w:t>3.</w:t>
      </w:r>
      <w:r w:rsidR="002D3B11" w:rsidRPr="009D7711">
        <w:rPr>
          <w:sz w:val="22"/>
          <w:szCs w:val="22"/>
        </w:rPr>
        <w:t>1</w:t>
      </w:r>
      <w:r w:rsidRPr="009D7711">
        <w:rPr>
          <w:sz w:val="22"/>
          <w:szCs w:val="22"/>
        </w:rPr>
        <w:t>.</w:t>
      </w:r>
      <w:r w:rsidR="00536023" w:rsidRPr="009D7711">
        <w:rPr>
          <w:sz w:val="22"/>
          <w:szCs w:val="22"/>
        </w:rPr>
        <w:t> </w:t>
      </w:r>
      <w:r w:rsidR="00896B44" w:rsidRPr="009D7711">
        <w:rPr>
          <w:sz w:val="22"/>
          <w:szCs w:val="22"/>
        </w:rPr>
        <w:t xml:space="preserve">Поставщик обязуется поставить Товар </w:t>
      </w:r>
      <w:permStart w:id="7" w:edGrp="everyone"/>
      <w:r w:rsidR="009D7711" w:rsidRPr="009D7711">
        <w:rPr>
          <w:sz w:val="22"/>
          <w:szCs w:val="22"/>
          <w:lang w:eastAsia="en-US"/>
        </w:rPr>
        <w:t>в течени</w:t>
      </w:r>
      <w:r w:rsidR="00BE55ED" w:rsidRPr="009D7711">
        <w:rPr>
          <w:sz w:val="22"/>
          <w:szCs w:val="22"/>
          <w:lang w:eastAsia="en-US"/>
        </w:rPr>
        <w:t>е</w:t>
      </w:r>
      <w:r w:rsidR="009D7711" w:rsidRPr="009D7711">
        <w:rPr>
          <w:sz w:val="22"/>
          <w:szCs w:val="22"/>
          <w:lang w:eastAsia="en-US"/>
        </w:rPr>
        <w:t xml:space="preserve"> 30 рабочих дней </w:t>
      </w:r>
      <w:proofErr w:type="gramStart"/>
      <w:r w:rsidR="009D7711" w:rsidRPr="009D7711">
        <w:rPr>
          <w:sz w:val="22"/>
          <w:szCs w:val="22"/>
          <w:lang w:eastAsia="en-US"/>
        </w:rPr>
        <w:t>с даты заключения</w:t>
      </w:r>
      <w:proofErr w:type="gramEnd"/>
      <w:r w:rsidR="009D7711" w:rsidRPr="009D7711">
        <w:rPr>
          <w:sz w:val="22"/>
          <w:szCs w:val="22"/>
          <w:lang w:eastAsia="en-US"/>
        </w:rPr>
        <w:t xml:space="preserve"> договора.</w:t>
      </w:r>
    </w:p>
    <w:permEnd w:id="7"/>
    <w:p w:rsidR="00C72E04" w:rsidRPr="009D7711" w:rsidRDefault="00C72E04" w:rsidP="00974310">
      <w:pPr>
        <w:ind w:firstLine="708"/>
        <w:jc w:val="both"/>
        <w:rPr>
          <w:sz w:val="22"/>
          <w:szCs w:val="22"/>
        </w:rPr>
      </w:pPr>
      <w:r w:rsidRPr="009D7711">
        <w:rPr>
          <w:sz w:val="22"/>
          <w:szCs w:val="22"/>
        </w:rPr>
        <w:t>3.</w:t>
      </w:r>
      <w:r w:rsidR="002D3B11" w:rsidRPr="009D7711">
        <w:rPr>
          <w:sz w:val="22"/>
          <w:szCs w:val="22"/>
        </w:rPr>
        <w:t>2</w:t>
      </w:r>
      <w:r w:rsidRPr="009D7711">
        <w:rPr>
          <w:sz w:val="22"/>
          <w:szCs w:val="22"/>
        </w:rPr>
        <w:t>.</w:t>
      </w:r>
      <w:r w:rsidR="00536023" w:rsidRPr="009D7711">
        <w:rPr>
          <w:sz w:val="22"/>
          <w:szCs w:val="22"/>
        </w:rPr>
        <w:t> </w:t>
      </w:r>
      <w:r w:rsidRPr="009D7711">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sidRPr="009D7711">
        <w:rPr>
          <w:sz w:val="22"/>
          <w:szCs w:val="22"/>
        </w:rPr>
        <w:t>даты</w:t>
      </w:r>
      <w:r w:rsidRPr="009D7711">
        <w:rPr>
          <w:sz w:val="22"/>
          <w:szCs w:val="22"/>
        </w:rPr>
        <w:t xml:space="preserve"> отгрузки.</w:t>
      </w:r>
    </w:p>
    <w:p w:rsidR="00C72E04" w:rsidRPr="009D7711" w:rsidRDefault="00C72E04" w:rsidP="00DC5004">
      <w:pPr>
        <w:ind w:firstLine="708"/>
        <w:jc w:val="both"/>
        <w:rPr>
          <w:sz w:val="22"/>
          <w:szCs w:val="22"/>
        </w:rPr>
      </w:pPr>
      <w:r w:rsidRPr="009D7711">
        <w:rPr>
          <w:sz w:val="22"/>
          <w:szCs w:val="22"/>
        </w:rPr>
        <w:t>3.</w:t>
      </w:r>
      <w:r w:rsidR="00536023" w:rsidRPr="009D7711">
        <w:rPr>
          <w:sz w:val="22"/>
          <w:szCs w:val="22"/>
        </w:rPr>
        <w:t>3</w:t>
      </w:r>
      <w:r w:rsidRPr="009D7711">
        <w:rPr>
          <w:sz w:val="22"/>
          <w:szCs w:val="22"/>
        </w:rPr>
        <w:t>.</w:t>
      </w:r>
      <w:r w:rsidR="00536023" w:rsidRPr="009D7711">
        <w:rPr>
          <w:sz w:val="22"/>
          <w:szCs w:val="22"/>
        </w:rPr>
        <w:t> </w:t>
      </w:r>
      <w:r w:rsidRPr="009D7711">
        <w:rPr>
          <w:sz w:val="22"/>
          <w:szCs w:val="22"/>
        </w:rPr>
        <w:t xml:space="preserve">Датой поставки </w:t>
      </w:r>
      <w:r w:rsidR="004A3FFC" w:rsidRPr="009D7711">
        <w:rPr>
          <w:sz w:val="22"/>
          <w:szCs w:val="22"/>
        </w:rPr>
        <w:t>Т</w:t>
      </w:r>
      <w:r w:rsidRPr="009D7711">
        <w:rPr>
          <w:sz w:val="22"/>
          <w:szCs w:val="22"/>
        </w:rPr>
        <w:t>овара является дата подписания Покупателем</w:t>
      </w:r>
      <w:r w:rsidR="00D51231" w:rsidRPr="009D7711">
        <w:rPr>
          <w:sz w:val="22"/>
          <w:szCs w:val="22"/>
        </w:rPr>
        <w:t xml:space="preserve"> </w:t>
      </w:r>
      <w:r w:rsidR="00DC5004" w:rsidRPr="009D7711">
        <w:rPr>
          <w:sz w:val="22"/>
          <w:szCs w:val="22"/>
        </w:rPr>
        <w:t>товарной накладной по форме ТОРГ-12 или УПД.</w:t>
      </w:r>
    </w:p>
    <w:p w:rsidR="0017741A" w:rsidRPr="009D7711" w:rsidRDefault="0017741A" w:rsidP="0017741A">
      <w:pPr>
        <w:ind w:firstLine="708"/>
        <w:jc w:val="both"/>
        <w:rPr>
          <w:sz w:val="22"/>
          <w:szCs w:val="22"/>
        </w:rPr>
      </w:pPr>
      <w:r w:rsidRPr="009D7711">
        <w:rPr>
          <w:sz w:val="22"/>
          <w:szCs w:val="22"/>
        </w:rPr>
        <w:t>3.4. Право собственности на Товар переходит от Поставщика к Покупателю с даты подписания Покупателем товарной накладной по форме ТОРГ-12 либо УПД.</w:t>
      </w:r>
    </w:p>
    <w:p w:rsidR="0017741A" w:rsidRPr="009D7711" w:rsidRDefault="0017741A" w:rsidP="0017741A">
      <w:pPr>
        <w:ind w:firstLine="708"/>
        <w:jc w:val="both"/>
        <w:rPr>
          <w:sz w:val="22"/>
          <w:szCs w:val="22"/>
        </w:rPr>
      </w:pPr>
      <w:r w:rsidRPr="009D7711">
        <w:rPr>
          <w:sz w:val="22"/>
          <w:szCs w:val="22"/>
        </w:rPr>
        <w:t>3.5. Риск случайной гибели или случайного повреждения Товара до его приемки (до подписания Покупателем товарной накладной по форме ТОРГ-12 либо УПД или в случае доставки транспортной организацией – товарно-транспортной накладной) несет Поставщик.</w:t>
      </w:r>
    </w:p>
    <w:p w:rsidR="00B13393" w:rsidRPr="009D7711" w:rsidRDefault="00B13393" w:rsidP="00CA1AF1">
      <w:pPr>
        <w:jc w:val="both"/>
        <w:rPr>
          <w:sz w:val="22"/>
          <w:szCs w:val="22"/>
        </w:rPr>
      </w:pPr>
    </w:p>
    <w:p w:rsidR="0081229A" w:rsidRPr="009D7711" w:rsidRDefault="007F19BA" w:rsidP="004A09C7">
      <w:pPr>
        <w:ind w:firstLine="708"/>
        <w:jc w:val="center"/>
        <w:rPr>
          <w:b/>
          <w:bCs/>
          <w:sz w:val="22"/>
          <w:szCs w:val="22"/>
        </w:rPr>
      </w:pPr>
      <w:r w:rsidRPr="009D7711">
        <w:rPr>
          <w:b/>
          <w:bCs/>
          <w:sz w:val="22"/>
          <w:szCs w:val="22"/>
        </w:rPr>
        <w:t>4. ПОРЯДОК ПРИЕМКИ ТОВАРА:</w:t>
      </w:r>
    </w:p>
    <w:p w:rsidR="00292A40" w:rsidRPr="009D7711" w:rsidRDefault="007F19BA" w:rsidP="00CA1AF1">
      <w:pPr>
        <w:ind w:firstLine="708"/>
        <w:jc w:val="both"/>
        <w:rPr>
          <w:sz w:val="22"/>
          <w:szCs w:val="22"/>
        </w:rPr>
      </w:pPr>
      <w:r w:rsidRPr="009D7711">
        <w:rPr>
          <w:sz w:val="22"/>
          <w:szCs w:val="22"/>
        </w:rPr>
        <w:t>4</w:t>
      </w:r>
      <w:r w:rsidR="00292A40" w:rsidRPr="009D7711">
        <w:rPr>
          <w:sz w:val="22"/>
          <w:szCs w:val="22"/>
        </w:rPr>
        <w:t xml:space="preserve">.1. </w:t>
      </w:r>
      <w:r w:rsidR="00C72E04" w:rsidRPr="009D7711">
        <w:rPr>
          <w:b/>
          <w:sz w:val="22"/>
          <w:szCs w:val="22"/>
        </w:rPr>
        <w:t>Приёмка Товара по количеству</w:t>
      </w:r>
      <w:r w:rsidR="00B51C35" w:rsidRPr="009D7711">
        <w:rPr>
          <w:b/>
          <w:sz w:val="22"/>
          <w:szCs w:val="22"/>
        </w:rPr>
        <w:t xml:space="preserve"> и качеству</w:t>
      </w:r>
      <w:r w:rsidR="00292A40" w:rsidRPr="009D7711">
        <w:rPr>
          <w:b/>
          <w:sz w:val="22"/>
          <w:szCs w:val="22"/>
        </w:rPr>
        <w:t>:</w:t>
      </w:r>
      <w:r w:rsidR="00C72E04" w:rsidRPr="009D7711">
        <w:rPr>
          <w:sz w:val="22"/>
          <w:szCs w:val="22"/>
        </w:rPr>
        <w:t xml:space="preserve"> </w:t>
      </w:r>
    </w:p>
    <w:p w:rsidR="007F19BA" w:rsidRPr="009D7711" w:rsidRDefault="007F19BA" w:rsidP="00CA1AF1">
      <w:pPr>
        <w:ind w:firstLine="708"/>
        <w:jc w:val="both"/>
        <w:rPr>
          <w:sz w:val="22"/>
          <w:szCs w:val="22"/>
        </w:rPr>
      </w:pPr>
      <w:r w:rsidRPr="009D7711">
        <w:rPr>
          <w:sz w:val="22"/>
          <w:szCs w:val="22"/>
        </w:rPr>
        <w:t>4</w:t>
      </w:r>
      <w:r w:rsidR="00292A40" w:rsidRPr="009D7711">
        <w:rPr>
          <w:sz w:val="22"/>
          <w:szCs w:val="22"/>
        </w:rPr>
        <w:t>.1.1.</w:t>
      </w:r>
      <w:r w:rsidRPr="009D7711">
        <w:rPr>
          <w:sz w:val="22"/>
          <w:szCs w:val="22"/>
        </w:rPr>
        <w:t xml:space="preserve"> </w:t>
      </w:r>
      <w:r w:rsidR="0017741A" w:rsidRPr="009D7711">
        <w:rPr>
          <w:sz w:val="22"/>
          <w:szCs w:val="22"/>
        </w:rPr>
        <w:t>Приёмка Товара по количеству и качеству осуществляется уполномоченными представителями Сторон в течение 2 (двух) рабочих дней с даты, когда Товар поступает Покупателю. При передаче Товара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(товарным накладным по форме ТОРГ-12, сертификатам соответствия, иным документам, передаваемым вместе с Товаром).</w:t>
      </w:r>
    </w:p>
    <w:p w:rsidR="007F19BA" w:rsidRPr="009D7711" w:rsidRDefault="007F19BA" w:rsidP="00CA1AF1">
      <w:pPr>
        <w:ind w:firstLine="708"/>
        <w:jc w:val="both"/>
        <w:rPr>
          <w:sz w:val="22"/>
          <w:szCs w:val="22"/>
        </w:rPr>
      </w:pPr>
      <w:r w:rsidRPr="009D7711">
        <w:rPr>
          <w:sz w:val="22"/>
          <w:szCs w:val="22"/>
        </w:rPr>
        <w:t xml:space="preserve">4.1.2. </w:t>
      </w:r>
      <w:r w:rsidR="00C72E04" w:rsidRPr="009D7711">
        <w:rPr>
          <w:sz w:val="22"/>
          <w:szCs w:val="22"/>
        </w:rPr>
        <w:t>По результатам проверки представитель Покупателя подписывает товарную накладную</w:t>
      </w:r>
      <w:r w:rsidR="00F1450E" w:rsidRPr="009D7711">
        <w:rPr>
          <w:sz w:val="22"/>
          <w:szCs w:val="22"/>
        </w:rPr>
        <w:t xml:space="preserve"> по форме ТОРГ-12</w:t>
      </w:r>
      <w:r w:rsidR="00B51C35" w:rsidRPr="009D7711">
        <w:rPr>
          <w:sz w:val="22"/>
          <w:szCs w:val="22"/>
        </w:rPr>
        <w:t xml:space="preserve"> либо УПД. </w:t>
      </w:r>
    </w:p>
    <w:p w:rsidR="00C72E04" w:rsidRPr="009D7711" w:rsidRDefault="007F19BA" w:rsidP="00CA1AF1">
      <w:pPr>
        <w:ind w:firstLine="708"/>
        <w:jc w:val="both"/>
        <w:rPr>
          <w:sz w:val="22"/>
          <w:szCs w:val="22"/>
        </w:rPr>
      </w:pPr>
      <w:r w:rsidRPr="009D7711">
        <w:rPr>
          <w:sz w:val="22"/>
          <w:szCs w:val="22"/>
        </w:rPr>
        <w:lastRenderedPageBreak/>
        <w:t xml:space="preserve">4.1.3. </w:t>
      </w:r>
      <w:r w:rsidR="0017741A" w:rsidRPr="009D7711">
        <w:rPr>
          <w:sz w:val="22"/>
          <w:szCs w:val="22"/>
        </w:rPr>
        <w:t>В случае, если при приемке по количеству и качеству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Стороны составляют Акт об обнаруженных недостатках Товара (Приложение № 3 к настоящему Договору). Покупатель вправе отказаться от приемки Товара, недостатки по количеству и качеству, которого обнаружены. При этом такой Товар будет считаться непоставленным.</w:t>
      </w:r>
    </w:p>
    <w:p w:rsidR="00EE4BC3" w:rsidRPr="009D7711" w:rsidRDefault="00EE4BC3" w:rsidP="00EE4BC3">
      <w:pPr>
        <w:ind w:firstLine="708"/>
        <w:jc w:val="both"/>
        <w:rPr>
          <w:sz w:val="22"/>
          <w:szCs w:val="22"/>
        </w:rPr>
      </w:pPr>
      <w:r w:rsidRPr="009D7711">
        <w:rPr>
          <w:sz w:val="22"/>
          <w:szCs w:val="22"/>
        </w:rPr>
        <w:t xml:space="preserve">4.1.4. </w:t>
      </w:r>
      <w:r w:rsidR="0017741A" w:rsidRPr="009D7711">
        <w:rPr>
          <w:sz w:val="22"/>
          <w:szCs w:val="22"/>
        </w:rPr>
        <w:t>Требования Покупателя о доукомплектовании и замене Товара должны быть исполнены Поставщиком в течение 10 (десяти) дней с даты направления на электронные адреса Поставщика, указанные в пункте 12.10 и разделе 13 Договора, уведомления о поставке недостающего, заменяемого Товара.</w:t>
      </w:r>
    </w:p>
    <w:p w:rsidR="00EE4BC3" w:rsidRPr="009D7711" w:rsidRDefault="00EE4BC3" w:rsidP="00EE4BC3">
      <w:pPr>
        <w:ind w:firstLine="708"/>
        <w:jc w:val="both"/>
        <w:rPr>
          <w:sz w:val="22"/>
          <w:szCs w:val="22"/>
        </w:rPr>
      </w:pPr>
      <w:r w:rsidRPr="009D7711">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rsidR="007F19BA" w:rsidRPr="009D7711" w:rsidRDefault="007F19BA" w:rsidP="00CA1AF1">
      <w:pPr>
        <w:ind w:firstLine="708"/>
        <w:jc w:val="both"/>
        <w:rPr>
          <w:sz w:val="22"/>
          <w:szCs w:val="22"/>
        </w:rPr>
      </w:pPr>
      <w:r w:rsidRPr="009D7711">
        <w:rPr>
          <w:sz w:val="22"/>
          <w:szCs w:val="22"/>
        </w:rPr>
        <w:t>4.1.</w:t>
      </w:r>
      <w:r w:rsidR="00EE4BC3" w:rsidRPr="009D7711">
        <w:rPr>
          <w:sz w:val="22"/>
          <w:szCs w:val="22"/>
        </w:rPr>
        <w:t>5.</w:t>
      </w:r>
      <w:r w:rsidR="00C72E04" w:rsidRPr="009D7711">
        <w:rPr>
          <w:sz w:val="22"/>
          <w:szCs w:val="22"/>
        </w:rPr>
        <w:t xml:space="preserve"> </w:t>
      </w:r>
      <w:r w:rsidR="0017741A" w:rsidRPr="009D7711">
        <w:rPr>
          <w:sz w:val="22"/>
          <w:szCs w:val="22"/>
        </w:rPr>
        <w:t>В случае, если Товар поставлен, но к нему представлены сопроводительные документы, не соответствующие Товару либо не представлены вовсе, Покупатель не производит приемку Товара до дня пока Поставщик не представит сопроводительные документы, соответствующие Товару.</w:t>
      </w:r>
    </w:p>
    <w:p w:rsidR="00C72E04" w:rsidRPr="009D7711" w:rsidRDefault="007F19BA" w:rsidP="0017741A">
      <w:pPr>
        <w:ind w:firstLine="708"/>
        <w:jc w:val="both"/>
        <w:rPr>
          <w:sz w:val="22"/>
          <w:szCs w:val="22"/>
        </w:rPr>
      </w:pPr>
      <w:r w:rsidRPr="009D7711">
        <w:rPr>
          <w:sz w:val="22"/>
          <w:szCs w:val="22"/>
        </w:rPr>
        <w:t>4.1.</w:t>
      </w:r>
      <w:r w:rsidR="00EE4BC3" w:rsidRPr="009D7711">
        <w:rPr>
          <w:sz w:val="22"/>
          <w:szCs w:val="22"/>
        </w:rPr>
        <w:t>6</w:t>
      </w:r>
      <w:r w:rsidRPr="009D7711">
        <w:rPr>
          <w:sz w:val="22"/>
          <w:szCs w:val="22"/>
        </w:rPr>
        <w:t xml:space="preserve">. </w:t>
      </w:r>
      <w:r w:rsidR="0017741A" w:rsidRPr="009D7711">
        <w:rPr>
          <w:sz w:val="22"/>
          <w:szCs w:val="22"/>
        </w:rPr>
        <w:t>Сопроводительными документами является счет, счет-фактура и товарная накладная по форме ТОРГ-12 либо УПД на Товар, а также документы, указанные в п. 2.1. и 2.2. настоящего Договора.</w:t>
      </w:r>
    </w:p>
    <w:p w:rsidR="00C72E04" w:rsidRPr="009D7711" w:rsidRDefault="007F19BA" w:rsidP="00CA1AF1">
      <w:pPr>
        <w:ind w:firstLine="708"/>
        <w:jc w:val="both"/>
        <w:rPr>
          <w:sz w:val="22"/>
          <w:szCs w:val="22"/>
        </w:rPr>
      </w:pPr>
      <w:r w:rsidRPr="009D7711">
        <w:rPr>
          <w:sz w:val="22"/>
          <w:szCs w:val="22"/>
        </w:rPr>
        <w:t>4.1.</w:t>
      </w:r>
      <w:r w:rsidR="00EE4BC3" w:rsidRPr="009D7711">
        <w:rPr>
          <w:sz w:val="22"/>
          <w:szCs w:val="22"/>
        </w:rPr>
        <w:t>7</w:t>
      </w:r>
      <w:r w:rsidRPr="009D7711">
        <w:rPr>
          <w:sz w:val="22"/>
          <w:szCs w:val="22"/>
        </w:rPr>
        <w:t xml:space="preserve">. </w:t>
      </w:r>
      <w:r w:rsidR="0017741A" w:rsidRPr="009D7711">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rsidR="00C72E04" w:rsidRPr="009D7711" w:rsidRDefault="007F19BA" w:rsidP="00CA1AF1">
      <w:pPr>
        <w:ind w:firstLine="708"/>
        <w:jc w:val="both"/>
        <w:rPr>
          <w:sz w:val="22"/>
          <w:szCs w:val="22"/>
        </w:rPr>
      </w:pPr>
      <w:r w:rsidRPr="009D7711">
        <w:rPr>
          <w:sz w:val="22"/>
          <w:szCs w:val="22"/>
        </w:rPr>
        <w:t>4.</w:t>
      </w:r>
      <w:r w:rsidR="00B51C35" w:rsidRPr="009D7711">
        <w:rPr>
          <w:sz w:val="22"/>
          <w:szCs w:val="22"/>
        </w:rPr>
        <w:t>2</w:t>
      </w:r>
      <w:r w:rsidR="00C72E04" w:rsidRPr="009D7711">
        <w:rPr>
          <w:sz w:val="22"/>
          <w:szCs w:val="22"/>
        </w:rPr>
        <w:t>.</w:t>
      </w:r>
      <w:r w:rsidR="00BC0062" w:rsidRPr="009D7711">
        <w:rPr>
          <w:sz w:val="22"/>
          <w:szCs w:val="22"/>
        </w:rPr>
        <w:t> </w:t>
      </w:r>
      <w:r w:rsidR="00C72E04" w:rsidRPr="009D7711">
        <w:rPr>
          <w:sz w:val="22"/>
          <w:szCs w:val="22"/>
        </w:rPr>
        <w:t xml:space="preserve">До </w:t>
      </w:r>
      <w:r w:rsidR="0017741A" w:rsidRPr="009D7711">
        <w:rPr>
          <w:sz w:val="22"/>
          <w:szCs w:val="22"/>
        </w:rPr>
        <w:t>даты</w:t>
      </w:r>
      <w:r w:rsidR="00C72E04" w:rsidRPr="009D7711">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sidRPr="009D7711">
        <w:rPr>
          <w:sz w:val="22"/>
          <w:szCs w:val="22"/>
        </w:rPr>
        <w:t xml:space="preserve">ам </w:t>
      </w:r>
      <w:r w:rsidR="00C72E04" w:rsidRPr="009D7711">
        <w:rPr>
          <w:sz w:val="22"/>
          <w:szCs w:val="22"/>
        </w:rPr>
        <w:t>элек</w:t>
      </w:r>
      <w:r w:rsidR="006123B3" w:rsidRPr="009D7711">
        <w:rPr>
          <w:sz w:val="22"/>
          <w:szCs w:val="22"/>
        </w:rPr>
        <w:t>тронной почты, указанным в п. 12.10 и разделе 13</w:t>
      </w:r>
      <w:r w:rsidR="00C72E04" w:rsidRPr="009D7711">
        <w:rPr>
          <w:sz w:val="22"/>
          <w:szCs w:val="22"/>
        </w:rPr>
        <w:t xml:space="preserve"> Договора.</w:t>
      </w:r>
    </w:p>
    <w:p w:rsidR="00C72E04" w:rsidRPr="009D7711" w:rsidRDefault="00C72E04" w:rsidP="00CA1AF1">
      <w:pPr>
        <w:ind w:firstLine="708"/>
        <w:jc w:val="both"/>
        <w:rPr>
          <w:sz w:val="22"/>
          <w:szCs w:val="22"/>
        </w:rPr>
      </w:pPr>
      <w:r w:rsidRPr="009D7711">
        <w:rPr>
          <w:sz w:val="22"/>
          <w:szCs w:val="22"/>
        </w:rPr>
        <w:t xml:space="preserve">Расходы, понесенные Покупателем в связи с принятием </w:t>
      </w:r>
      <w:r w:rsidR="00E471FB" w:rsidRPr="009D7711">
        <w:rPr>
          <w:sz w:val="22"/>
          <w:szCs w:val="22"/>
        </w:rPr>
        <w:t>Т</w:t>
      </w:r>
      <w:r w:rsidRPr="009D7711">
        <w:rPr>
          <w:sz w:val="22"/>
          <w:szCs w:val="22"/>
        </w:rPr>
        <w:t xml:space="preserve">овара на ответственное хранение или его возвратом продавцу, подлежат возмещению </w:t>
      </w:r>
      <w:r w:rsidR="00E661CE" w:rsidRPr="009D7711">
        <w:rPr>
          <w:sz w:val="22"/>
          <w:szCs w:val="22"/>
        </w:rPr>
        <w:t>П</w:t>
      </w:r>
      <w:r w:rsidRPr="009D7711">
        <w:rPr>
          <w:sz w:val="22"/>
          <w:szCs w:val="22"/>
        </w:rPr>
        <w:t>оставщиком в полном объеме за каждый день нахождения Товара на складе Покупателя</w:t>
      </w:r>
      <w:r w:rsidR="008A45AC" w:rsidRPr="009D7711">
        <w:rPr>
          <w:sz w:val="22"/>
          <w:szCs w:val="22"/>
        </w:rPr>
        <w:t xml:space="preserve"> в размере 0.3% от стоимости Товара, находящегося на ответственном </w:t>
      </w:r>
      <w:r w:rsidR="0061741F" w:rsidRPr="009D7711">
        <w:rPr>
          <w:sz w:val="22"/>
          <w:szCs w:val="22"/>
        </w:rPr>
        <w:t>хранении.</w:t>
      </w:r>
      <w:r w:rsidRPr="009D7711">
        <w:rPr>
          <w:sz w:val="22"/>
          <w:szCs w:val="22"/>
        </w:rPr>
        <w:t xml:space="preserve"> По истечении 30 (тридцати) календарных дней Товар может быть утилизирован Покупателем за счет Поставщика.</w:t>
      </w:r>
    </w:p>
    <w:p w:rsidR="00C72E04" w:rsidRPr="009D7711" w:rsidRDefault="00C72E04" w:rsidP="00F9698E">
      <w:pPr>
        <w:ind w:firstLine="708"/>
        <w:jc w:val="both"/>
        <w:rPr>
          <w:sz w:val="22"/>
          <w:szCs w:val="22"/>
        </w:rPr>
      </w:pPr>
      <w:r w:rsidRPr="009D7711">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9D7711">
        <w:rPr>
          <w:sz w:val="22"/>
          <w:szCs w:val="22"/>
        </w:rPr>
        <w:t>4</w:t>
      </w:r>
      <w:r w:rsidRPr="009D7711">
        <w:rPr>
          <w:sz w:val="22"/>
          <w:szCs w:val="22"/>
        </w:rPr>
        <w:t xml:space="preserve"> настоящего Договора. Не полный день хранения считается за полный.</w:t>
      </w:r>
    </w:p>
    <w:p w:rsidR="0081229A" w:rsidRPr="009D7711" w:rsidRDefault="007F19BA" w:rsidP="004A09C7">
      <w:pPr>
        <w:ind w:firstLine="708"/>
        <w:jc w:val="center"/>
        <w:rPr>
          <w:b/>
          <w:sz w:val="22"/>
          <w:szCs w:val="22"/>
        </w:rPr>
      </w:pPr>
      <w:r w:rsidRPr="009D7711">
        <w:rPr>
          <w:b/>
          <w:sz w:val="22"/>
          <w:szCs w:val="22"/>
        </w:rPr>
        <w:t>5</w:t>
      </w:r>
      <w:r w:rsidR="00C72E04" w:rsidRPr="009D7711">
        <w:rPr>
          <w:b/>
          <w:sz w:val="22"/>
          <w:szCs w:val="22"/>
        </w:rPr>
        <w:t>. ТАРА И УПАКОВКА</w:t>
      </w:r>
    </w:p>
    <w:p w:rsidR="0017741A" w:rsidRPr="009D7711" w:rsidRDefault="0017741A" w:rsidP="0017741A">
      <w:pPr>
        <w:ind w:firstLine="709"/>
        <w:jc w:val="both"/>
        <w:rPr>
          <w:sz w:val="22"/>
          <w:szCs w:val="22"/>
        </w:rPr>
      </w:pPr>
      <w:r w:rsidRPr="009D7711">
        <w:rPr>
          <w:sz w:val="22"/>
          <w:szCs w:val="22"/>
        </w:rPr>
        <w:t xml:space="preserve">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 Тара должна быть чистой и сухой, без постороннего запаха. Тара и упаковка должна соответствовать характеру поставляемого Товара и способу транспортировки. </w:t>
      </w:r>
    </w:p>
    <w:p w:rsidR="0017741A" w:rsidRPr="009D7711" w:rsidRDefault="0017741A" w:rsidP="0017741A">
      <w:pPr>
        <w:ind w:firstLine="709"/>
        <w:jc w:val="both"/>
        <w:rPr>
          <w:sz w:val="22"/>
          <w:szCs w:val="22"/>
        </w:rPr>
      </w:pPr>
      <w:r w:rsidRPr="009D7711">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rsidR="0017741A" w:rsidRPr="009D7711" w:rsidRDefault="0017741A" w:rsidP="0017741A">
      <w:pPr>
        <w:ind w:firstLine="709"/>
        <w:jc w:val="both"/>
        <w:rPr>
          <w:sz w:val="22"/>
          <w:szCs w:val="22"/>
        </w:rPr>
      </w:pPr>
      <w:r w:rsidRPr="009D7711">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rsidR="0017741A" w:rsidRPr="009D7711" w:rsidRDefault="0017741A" w:rsidP="0017741A">
      <w:pPr>
        <w:ind w:firstLine="709"/>
        <w:jc w:val="both"/>
        <w:rPr>
          <w:sz w:val="22"/>
          <w:szCs w:val="22"/>
        </w:rPr>
      </w:pPr>
      <w:bookmarkStart w:id="1" w:name="sub_1053"/>
      <w:r w:rsidRPr="009D7711">
        <w:rPr>
          <w:sz w:val="22"/>
          <w:szCs w:val="22"/>
        </w:rPr>
        <w:t>5.4. Поставщик несет ответственность перед Покупателем за повреждение Товара вследствие его ненадлежащей упаковки.</w:t>
      </w:r>
      <w:bookmarkEnd w:id="1"/>
    </w:p>
    <w:p w:rsidR="0017741A" w:rsidRPr="009D7711" w:rsidRDefault="0017741A" w:rsidP="0017741A">
      <w:pPr>
        <w:ind w:firstLine="709"/>
        <w:jc w:val="both"/>
        <w:rPr>
          <w:sz w:val="22"/>
          <w:szCs w:val="22"/>
        </w:rPr>
      </w:pPr>
      <w:r w:rsidRPr="009D7711">
        <w:rPr>
          <w:sz w:val="22"/>
          <w:szCs w:val="22"/>
        </w:rPr>
        <w:t xml:space="preserve">5.5. Весь Товар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указание информации о наименовании Товара, об изготовителе, дате выработки и другой информации, предусмотренной требованиями государственного стандарта на русском языке. </w:t>
      </w:r>
    </w:p>
    <w:p w:rsidR="0017741A" w:rsidRPr="009D7711" w:rsidRDefault="0017741A" w:rsidP="0017741A">
      <w:pPr>
        <w:ind w:firstLine="709"/>
        <w:jc w:val="both"/>
        <w:rPr>
          <w:sz w:val="22"/>
          <w:szCs w:val="22"/>
        </w:rPr>
      </w:pPr>
      <w:r w:rsidRPr="009D7711">
        <w:rPr>
          <w:sz w:val="22"/>
          <w:szCs w:val="22"/>
        </w:rPr>
        <w:t>5.6. Упаковка возврату не подлежит и входит в стоимость Товара.</w:t>
      </w:r>
    </w:p>
    <w:p w:rsidR="0017741A" w:rsidRPr="009D7711" w:rsidRDefault="0017741A" w:rsidP="005F693E">
      <w:pPr>
        <w:ind w:firstLine="709"/>
        <w:jc w:val="both"/>
        <w:rPr>
          <w:color w:val="000000"/>
          <w:sz w:val="22"/>
          <w:szCs w:val="22"/>
        </w:rPr>
      </w:pPr>
      <w:r w:rsidRPr="009D7711">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sidRPr="009D7711">
        <w:rPr>
          <w:color w:val="000000"/>
          <w:sz w:val="22"/>
          <w:szCs w:val="22"/>
        </w:rPr>
        <w:t>.</w:t>
      </w:r>
    </w:p>
    <w:p w:rsidR="00592035" w:rsidRPr="009D7711" w:rsidRDefault="00592035" w:rsidP="005F693E">
      <w:pPr>
        <w:ind w:firstLine="709"/>
        <w:jc w:val="both"/>
        <w:rPr>
          <w:sz w:val="22"/>
          <w:szCs w:val="22"/>
        </w:rPr>
      </w:pPr>
      <w:permStart w:id="8" w:edGrp="everyone"/>
      <w:permEnd w:id="8"/>
    </w:p>
    <w:p w:rsidR="0081229A" w:rsidRPr="009D7711" w:rsidRDefault="007F19BA" w:rsidP="004A09C7">
      <w:pPr>
        <w:ind w:firstLine="708"/>
        <w:jc w:val="center"/>
        <w:rPr>
          <w:b/>
          <w:sz w:val="22"/>
          <w:szCs w:val="22"/>
        </w:rPr>
      </w:pPr>
      <w:r w:rsidRPr="009D7711">
        <w:rPr>
          <w:b/>
          <w:sz w:val="22"/>
          <w:szCs w:val="22"/>
        </w:rPr>
        <w:t>6</w:t>
      </w:r>
      <w:r w:rsidR="00C72E04" w:rsidRPr="009D7711">
        <w:rPr>
          <w:b/>
          <w:sz w:val="22"/>
          <w:szCs w:val="22"/>
        </w:rPr>
        <w:t xml:space="preserve">. </w:t>
      </w:r>
      <w:r w:rsidRPr="009D7711">
        <w:rPr>
          <w:b/>
          <w:sz w:val="22"/>
          <w:szCs w:val="22"/>
        </w:rPr>
        <w:t>ЦЕНА ДОГОВОРА И ПОРЯДОК РАСЧЁТОВ</w:t>
      </w:r>
    </w:p>
    <w:p w:rsidR="009861AB" w:rsidRPr="009D7711" w:rsidRDefault="007F19BA" w:rsidP="00CA1AF1">
      <w:pPr>
        <w:ind w:firstLine="708"/>
        <w:jc w:val="both"/>
        <w:rPr>
          <w:sz w:val="22"/>
          <w:szCs w:val="22"/>
        </w:rPr>
      </w:pPr>
      <w:r w:rsidRPr="009D7711">
        <w:rPr>
          <w:sz w:val="22"/>
          <w:szCs w:val="22"/>
        </w:rPr>
        <w:lastRenderedPageBreak/>
        <w:t>6</w:t>
      </w:r>
      <w:r w:rsidR="009861AB" w:rsidRPr="009D7711">
        <w:rPr>
          <w:sz w:val="22"/>
          <w:szCs w:val="22"/>
        </w:rPr>
        <w:t xml:space="preserve">.1. </w:t>
      </w:r>
      <w:permStart w:id="9" w:edGrp="everyone"/>
      <w:r w:rsidR="009861AB" w:rsidRPr="009D7711">
        <w:rPr>
          <w:sz w:val="22"/>
          <w:szCs w:val="22"/>
        </w:rPr>
        <w:t xml:space="preserve">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w:t>
      </w:r>
      <w:proofErr w:type="spellStart"/>
      <w:r w:rsidR="009861AB" w:rsidRPr="009D7711">
        <w:rPr>
          <w:sz w:val="22"/>
          <w:szCs w:val="22"/>
        </w:rPr>
        <w:t>___________Налогового</w:t>
      </w:r>
      <w:proofErr w:type="spellEnd"/>
      <w:r w:rsidR="009861AB" w:rsidRPr="009D7711">
        <w:rPr>
          <w:sz w:val="22"/>
          <w:szCs w:val="22"/>
        </w:rPr>
        <w:t xml:space="preserve"> кодекса Российской Федерации).</w:t>
      </w:r>
      <w:permEnd w:id="9"/>
    </w:p>
    <w:p w:rsidR="00C72E04" w:rsidRPr="009D7711" w:rsidRDefault="007F19BA" w:rsidP="00CA1AF1">
      <w:pPr>
        <w:ind w:firstLine="708"/>
        <w:jc w:val="both"/>
        <w:rPr>
          <w:sz w:val="22"/>
          <w:szCs w:val="22"/>
        </w:rPr>
      </w:pPr>
      <w:r w:rsidRPr="009D7711">
        <w:rPr>
          <w:sz w:val="22"/>
          <w:szCs w:val="22"/>
        </w:rPr>
        <w:t>6</w:t>
      </w:r>
      <w:r w:rsidR="00C72E04" w:rsidRPr="009D7711">
        <w:rPr>
          <w:sz w:val="22"/>
          <w:szCs w:val="22"/>
        </w:rPr>
        <w:t>.</w:t>
      </w:r>
      <w:r w:rsidR="004122CA" w:rsidRPr="009D7711">
        <w:rPr>
          <w:sz w:val="22"/>
          <w:szCs w:val="22"/>
        </w:rPr>
        <w:t>2</w:t>
      </w:r>
      <w:r w:rsidR="00C72E04" w:rsidRPr="009D7711">
        <w:rPr>
          <w:sz w:val="22"/>
          <w:szCs w:val="22"/>
        </w:rPr>
        <w:t>.</w:t>
      </w:r>
      <w:r w:rsidR="006F3F0F" w:rsidRPr="009D7711">
        <w:rPr>
          <w:sz w:val="22"/>
          <w:szCs w:val="22"/>
        </w:rPr>
        <w:t> </w:t>
      </w:r>
      <w:r w:rsidR="00C72E04" w:rsidRPr="009D7711">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sidRPr="009D7711">
        <w:rPr>
          <w:sz w:val="22"/>
          <w:szCs w:val="22"/>
        </w:rPr>
        <w:t>дату</w:t>
      </w:r>
      <w:r w:rsidR="00C72E04" w:rsidRPr="009D7711">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9D7711">
        <w:rPr>
          <w:sz w:val="22"/>
          <w:szCs w:val="22"/>
        </w:rPr>
        <w:t xml:space="preserve"> и цены Договора в целом</w:t>
      </w:r>
      <w:r w:rsidR="00C72E04" w:rsidRPr="009D7711">
        <w:rPr>
          <w:sz w:val="22"/>
          <w:szCs w:val="22"/>
        </w:rPr>
        <w:t xml:space="preserve">. </w:t>
      </w:r>
    </w:p>
    <w:p w:rsidR="00C72E04" w:rsidRPr="009D7711" w:rsidRDefault="00C72E04" w:rsidP="00CA1AF1">
      <w:pPr>
        <w:ind w:firstLine="708"/>
        <w:jc w:val="both"/>
        <w:rPr>
          <w:sz w:val="22"/>
          <w:szCs w:val="22"/>
        </w:rPr>
      </w:pPr>
      <w:permStart w:id="10" w:edGrp="everyone"/>
      <w:r w:rsidRPr="009D7711">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9D7711">
        <w:rPr>
          <w:sz w:val="22"/>
          <w:szCs w:val="22"/>
        </w:rPr>
        <w:t>/без учета НДС</w:t>
      </w:r>
      <w:r w:rsidRPr="009D7711">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rsidR="00C72E04" w:rsidRPr="009D7711" w:rsidRDefault="007F19BA" w:rsidP="00CA1AF1">
      <w:pPr>
        <w:ind w:firstLine="708"/>
        <w:jc w:val="both"/>
        <w:rPr>
          <w:sz w:val="22"/>
          <w:szCs w:val="22"/>
        </w:rPr>
      </w:pPr>
      <w:r w:rsidRPr="009D7711">
        <w:rPr>
          <w:sz w:val="22"/>
          <w:szCs w:val="22"/>
        </w:rPr>
        <w:t>6</w:t>
      </w:r>
      <w:r w:rsidR="00C72E04" w:rsidRPr="009D7711">
        <w:rPr>
          <w:sz w:val="22"/>
          <w:szCs w:val="22"/>
        </w:rPr>
        <w:t>.</w:t>
      </w:r>
      <w:r w:rsidR="004122CA" w:rsidRPr="009D7711">
        <w:rPr>
          <w:sz w:val="22"/>
          <w:szCs w:val="22"/>
        </w:rPr>
        <w:t>3</w:t>
      </w:r>
      <w:r w:rsidR="00C72E04" w:rsidRPr="009D7711">
        <w:rPr>
          <w:sz w:val="22"/>
          <w:szCs w:val="22"/>
        </w:rPr>
        <w:t>.</w:t>
      </w:r>
      <w:r w:rsidR="006F3F0F" w:rsidRPr="009D7711">
        <w:rPr>
          <w:sz w:val="22"/>
          <w:szCs w:val="22"/>
        </w:rPr>
        <w:t> </w:t>
      </w:r>
      <w:r w:rsidR="00C72E04" w:rsidRPr="009D7711">
        <w:rPr>
          <w:sz w:val="22"/>
          <w:szCs w:val="22"/>
        </w:rPr>
        <w:t xml:space="preserve">Покупатель в течение 7-ми (семи) </w:t>
      </w:r>
      <w:r w:rsidR="009F3344" w:rsidRPr="009D7711">
        <w:rPr>
          <w:sz w:val="22"/>
          <w:szCs w:val="22"/>
        </w:rPr>
        <w:t>календарных</w:t>
      </w:r>
      <w:r w:rsidR="00C72E04" w:rsidRPr="009D7711">
        <w:rPr>
          <w:sz w:val="22"/>
          <w:szCs w:val="22"/>
        </w:rPr>
        <w:t xml:space="preserve"> дней </w:t>
      </w:r>
      <w:proofErr w:type="gramStart"/>
      <w:r w:rsidR="00C72E04" w:rsidRPr="009D7711">
        <w:rPr>
          <w:sz w:val="22"/>
          <w:szCs w:val="22"/>
        </w:rPr>
        <w:t>с даты подписания</w:t>
      </w:r>
      <w:proofErr w:type="gramEnd"/>
      <w:r w:rsidR="00C72E04" w:rsidRPr="009D7711">
        <w:rPr>
          <w:sz w:val="22"/>
          <w:szCs w:val="22"/>
        </w:rPr>
        <w:t xml:space="preserve"> товарной накладной</w:t>
      </w:r>
      <w:r w:rsidR="00D913A3" w:rsidRPr="009D7711">
        <w:rPr>
          <w:sz w:val="22"/>
          <w:szCs w:val="22"/>
        </w:rPr>
        <w:t xml:space="preserve"> по форме ТОРГ-12</w:t>
      </w:r>
      <w:r w:rsidR="00C05DB7" w:rsidRPr="009D7711">
        <w:rPr>
          <w:sz w:val="22"/>
          <w:szCs w:val="22"/>
        </w:rPr>
        <w:t xml:space="preserve"> </w:t>
      </w:r>
      <w:r w:rsidR="00C72E04" w:rsidRPr="009D7711">
        <w:rPr>
          <w:sz w:val="22"/>
          <w:szCs w:val="22"/>
        </w:rPr>
        <w:t>и получения оригинала счета-фактуры либо УПД</w:t>
      </w:r>
      <w:r w:rsidR="0081229A" w:rsidRPr="009D7711">
        <w:rPr>
          <w:sz w:val="22"/>
          <w:szCs w:val="22"/>
        </w:rPr>
        <w:t xml:space="preserve"> и</w:t>
      </w:r>
      <w:r w:rsidR="00C72E04" w:rsidRPr="009D7711">
        <w:rPr>
          <w:sz w:val="22"/>
          <w:szCs w:val="22"/>
        </w:rPr>
        <w:t>, оплачивает Поставщику 100% (Сто процентов) от суммы, указанной в выставленном Поставщиком счете на оплату.</w:t>
      </w:r>
    </w:p>
    <w:permEnd w:id="10"/>
    <w:p w:rsidR="00C72E04" w:rsidRPr="009D7711" w:rsidRDefault="007F19BA" w:rsidP="00CA1AF1">
      <w:pPr>
        <w:ind w:firstLine="708"/>
        <w:jc w:val="both"/>
        <w:rPr>
          <w:sz w:val="22"/>
          <w:szCs w:val="22"/>
        </w:rPr>
      </w:pPr>
      <w:r w:rsidRPr="009D7711">
        <w:rPr>
          <w:sz w:val="22"/>
          <w:szCs w:val="22"/>
        </w:rPr>
        <w:t>6</w:t>
      </w:r>
      <w:r w:rsidR="00C72E04" w:rsidRPr="009D7711">
        <w:rPr>
          <w:sz w:val="22"/>
          <w:szCs w:val="22"/>
        </w:rPr>
        <w:t>.</w:t>
      </w:r>
      <w:r w:rsidR="004122CA" w:rsidRPr="009D7711">
        <w:rPr>
          <w:sz w:val="22"/>
          <w:szCs w:val="22"/>
        </w:rPr>
        <w:t>4</w:t>
      </w:r>
      <w:r w:rsidR="00C72E04" w:rsidRPr="009D7711">
        <w:rPr>
          <w:sz w:val="22"/>
          <w:szCs w:val="22"/>
        </w:rPr>
        <w:t>.</w:t>
      </w:r>
      <w:r w:rsidR="006F3F0F" w:rsidRPr="009D7711">
        <w:rPr>
          <w:sz w:val="22"/>
          <w:szCs w:val="22"/>
        </w:rPr>
        <w:t> </w:t>
      </w:r>
      <w:r w:rsidR="00C72E04" w:rsidRPr="009D7711">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rsidR="00C72E04" w:rsidRPr="009D7711" w:rsidRDefault="007F19BA" w:rsidP="00CA1AF1">
      <w:pPr>
        <w:ind w:firstLine="708"/>
        <w:jc w:val="both"/>
        <w:rPr>
          <w:sz w:val="22"/>
          <w:szCs w:val="22"/>
        </w:rPr>
      </w:pPr>
      <w:r w:rsidRPr="009D7711">
        <w:rPr>
          <w:sz w:val="22"/>
          <w:szCs w:val="22"/>
        </w:rPr>
        <w:t>6</w:t>
      </w:r>
      <w:r w:rsidR="00C72E04" w:rsidRPr="009D7711">
        <w:rPr>
          <w:sz w:val="22"/>
          <w:szCs w:val="22"/>
        </w:rPr>
        <w:t>.</w:t>
      </w:r>
      <w:r w:rsidR="004122CA" w:rsidRPr="009D7711">
        <w:rPr>
          <w:sz w:val="22"/>
          <w:szCs w:val="22"/>
        </w:rPr>
        <w:t>5</w:t>
      </w:r>
      <w:r w:rsidR="00C72E04" w:rsidRPr="009D7711">
        <w:rPr>
          <w:sz w:val="22"/>
          <w:szCs w:val="22"/>
        </w:rPr>
        <w:t>.</w:t>
      </w:r>
      <w:r w:rsidR="006F3F0F" w:rsidRPr="009D7711">
        <w:rPr>
          <w:sz w:val="22"/>
          <w:szCs w:val="22"/>
        </w:rPr>
        <w:t> </w:t>
      </w:r>
      <w:r w:rsidR="00C72E04" w:rsidRPr="009D7711">
        <w:rPr>
          <w:sz w:val="22"/>
          <w:szCs w:val="22"/>
        </w:rPr>
        <w:t>Счета, счета-фактуры</w:t>
      </w:r>
      <w:r w:rsidR="009D7711" w:rsidRPr="009D7711">
        <w:rPr>
          <w:sz w:val="22"/>
          <w:szCs w:val="22"/>
        </w:rPr>
        <w:t>, товарные накладные по форме ТОРГ-12, УПД</w:t>
      </w:r>
      <w:r w:rsidR="00C72E04" w:rsidRPr="009D7711">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w:t>
      </w:r>
      <w:r w:rsidRPr="009D7711">
        <w:rPr>
          <w:sz w:val="22"/>
          <w:szCs w:val="22"/>
        </w:rPr>
        <w:t xml:space="preserve">: </w:t>
      </w:r>
      <w:permStart w:id="11" w:edGrp="everyone"/>
      <w:r w:rsidR="009F3344" w:rsidRPr="009D7711">
        <w:rPr>
          <w:sz w:val="22"/>
          <w:szCs w:val="22"/>
        </w:rPr>
        <w:t xml:space="preserve">628284 г. </w:t>
      </w:r>
      <w:proofErr w:type="spellStart"/>
      <w:r w:rsidR="009F3344" w:rsidRPr="009D7711">
        <w:rPr>
          <w:sz w:val="22"/>
          <w:szCs w:val="22"/>
        </w:rPr>
        <w:t>Урай</w:t>
      </w:r>
      <w:proofErr w:type="spellEnd"/>
      <w:r w:rsidR="009F3344" w:rsidRPr="009D7711">
        <w:rPr>
          <w:sz w:val="22"/>
          <w:szCs w:val="22"/>
        </w:rPr>
        <w:t xml:space="preserve">, </w:t>
      </w:r>
      <w:proofErr w:type="spellStart"/>
      <w:r w:rsidR="009F3344" w:rsidRPr="009D7711">
        <w:rPr>
          <w:sz w:val="22"/>
          <w:szCs w:val="22"/>
        </w:rPr>
        <w:t>мкр</w:t>
      </w:r>
      <w:proofErr w:type="spellEnd"/>
      <w:r w:rsidR="009F3344" w:rsidRPr="009D7711">
        <w:rPr>
          <w:sz w:val="22"/>
          <w:szCs w:val="22"/>
        </w:rPr>
        <w:t xml:space="preserve">. Аэропорт 31, Ханты-Мансийский автономный </w:t>
      </w:r>
      <w:proofErr w:type="spellStart"/>
      <w:r w:rsidR="009F3344" w:rsidRPr="009D7711">
        <w:rPr>
          <w:sz w:val="22"/>
          <w:szCs w:val="22"/>
        </w:rPr>
        <w:t>округ-Югра</w:t>
      </w:r>
      <w:proofErr w:type="spellEnd"/>
      <w:r w:rsidR="009F3344" w:rsidRPr="009D7711">
        <w:rPr>
          <w:sz w:val="22"/>
          <w:szCs w:val="22"/>
        </w:rPr>
        <w:t xml:space="preserve">, АО «Аэропорт </w:t>
      </w:r>
      <w:proofErr w:type="spellStart"/>
      <w:r w:rsidR="009F3344" w:rsidRPr="009D7711">
        <w:rPr>
          <w:sz w:val="22"/>
          <w:szCs w:val="22"/>
        </w:rPr>
        <w:t>Урай</w:t>
      </w:r>
      <w:proofErr w:type="spellEnd"/>
      <w:r w:rsidR="009F3344" w:rsidRPr="009D7711">
        <w:rPr>
          <w:sz w:val="22"/>
          <w:szCs w:val="22"/>
        </w:rPr>
        <w:t>»</w:t>
      </w:r>
      <w:r w:rsidRPr="009D7711">
        <w:rPr>
          <w:sz w:val="22"/>
          <w:szCs w:val="22"/>
        </w:rPr>
        <w:t>.</w:t>
      </w:r>
      <w:r w:rsidR="009D7711" w:rsidRPr="009D7711">
        <w:rPr>
          <w:sz w:val="22"/>
          <w:szCs w:val="22"/>
        </w:rPr>
        <w:t xml:space="preserve"> Допускается обмен счетами и УПД </w:t>
      </w:r>
      <w:r w:rsidR="009D7711" w:rsidRPr="009D7711">
        <w:rPr>
          <w:color w:val="121416"/>
          <w:sz w:val="22"/>
          <w:szCs w:val="22"/>
          <w:shd w:val="clear" w:color="auto" w:fill="FFFFFF"/>
        </w:rPr>
        <w:t xml:space="preserve">посредством электронного документооборота без дублирования на бумаге. </w:t>
      </w:r>
      <w:proofErr w:type="gramStart"/>
      <w:r w:rsidR="009D7711" w:rsidRPr="009D7711">
        <w:rPr>
          <w:color w:val="121416"/>
          <w:sz w:val="22"/>
          <w:szCs w:val="22"/>
          <w:shd w:val="clear" w:color="auto" w:fill="FFFFFF"/>
        </w:rPr>
        <w:t>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ermEnd w:id="11"/>
      <w:proofErr w:type="gramEnd"/>
    </w:p>
    <w:p w:rsidR="00C529CE" w:rsidRPr="009D7711" w:rsidRDefault="00424E13" w:rsidP="001436A0">
      <w:pPr>
        <w:ind w:firstLine="708"/>
        <w:jc w:val="both"/>
        <w:rPr>
          <w:sz w:val="22"/>
          <w:szCs w:val="22"/>
        </w:rPr>
      </w:pPr>
      <w:r w:rsidRPr="009D7711">
        <w:rPr>
          <w:sz w:val="22"/>
          <w:szCs w:val="22"/>
        </w:rPr>
        <w:t>6.</w:t>
      </w:r>
      <w:r w:rsidR="004122CA" w:rsidRPr="009D7711">
        <w:rPr>
          <w:sz w:val="22"/>
          <w:szCs w:val="22"/>
        </w:rPr>
        <w:t>6</w:t>
      </w:r>
      <w:r w:rsidRPr="009D7711">
        <w:rPr>
          <w:sz w:val="22"/>
          <w:szCs w:val="22"/>
        </w:rPr>
        <w:t>.</w:t>
      </w:r>
      <w:r w:rsidR="002356E6" w:rsidRPr="009D7711">
        <w:rPr>
          <w:sz w:val="22"/>
          <w:szCs w:val="22"/>
        </w:rPr>
        <w:t xml:space="preserve"> </w:t>
      </w:r>
      <w:r w:rsidR="0017741A" w:rsidRPr="009D7711">
        <w:rPr>
          <w:sz w:val="22"/>
          <w:szCs w:val="22"/>
        </w:rPr>
        <w:t>Датой</w:t>
      </w:r>
      <w:r w:rsidR="002356E6" w:rsidRPr="009D7711">
        <w:rPr>
          <w:sz w:val="22"/>
          <w:szCs w:val="22"/>
        </w:rPr>
        <w:t xml:space="preserve"> исполнения Покупателем своих обязательств по оплате Товара является </w:t>
      </w:r>
      <w:r w:rsidR="0017741A" w:rsidRPr="009D7711">
        <w:rPr>
          <w:sz w:val="22"/>
          <w:szCs w:val="22"/>
        </w:rPr>
        <w:t>дата</w:t>
      </w:r>
      <w:r w:rsidR="002356E6" w:rsidRPr="009D7711">
        <w:rPr>
          <w:sz w:val="22"/>
          <w:szCs w:val="22"/>
        </w:rPr>
        <w:t xml:space="preserve"> списания денежных средств с расчетного счета Покупателя</w:t>
      </w:r>
      <w:r w:rsidR="00C529CE" w:rsidRPr="009D7711">
        <w:rPr>
          <w:sz w:val="22"/>
          <w:szCs w:val="22"/>
        </w:rPr>
        <w:t>.</w:t>
      </w:r>
    </w:p>
    <w:p w:rsidR="007861B5" w:rsidRPr="009D7711" w:rsidRDefault="007861B5" w:rsidP="001436A0">
      <w:pPr>
        <w:ind w:firstLine="708"/>
        <w:jc w:val="both"/>
        <w:rPr>
          <w:sz w:val="22"/>
          <w:szCs w:val="22"/>
        </w:rPr>
      </w:pPr>
      <w:r w:rsidRPr="009D7711">
        <w:rPr>
          <w:sz w:val="22"/>
          <w:szCs w:val="22"/>
        </w:rPr>
        <w:t xml:space="preserve">6.7. </w:t>
      </w:r>
      <w:r w:rsidR="000A1651" w:rsidRPr="009D7711">
        <w:rPr>
          <w:sz w:val="22"/>
          <w:szCs w:val="22"/>
        </w:rPr>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rsidR="002878A4" w:rsidRPr="009D7711" w:rsidRDefault="002878A4" w:rsidP="00CA1AF1">
      <w:pPr>
        <w:rPr>
          <w:b/>
          <w:bCs/>
          <w:sz w:val="22"/>
          <w:szCs w:val="22"/>
        </w:rPr>
      </w:pPr>
    </w:p>
    <w:p w:rsidR="00974310" w:rsidRPr="009D7711" w:rsidRDefault="0076618F" w:rsidP="004A09C7">
      <w:pPr>
        <w:ind w:firstLine="708"/>
        <w:jc w:val="center"/>
        <w:rPr>
          <w:b/>
          <w:bCs/>
          <w:sz w:val="22"/>
          <w:szCs w:val="22"/>
        </w:rPr>
      </w:pPr>
      <w:r w:rsidRPr="009D7711">
        <w:rPr>
          <w:b/>
          <w:bCs/>
          <w:sz w:val="22"/>
          <w:szCs w:val="22"/>
        </w:rPr>
        <w:t xml:space="preserve">7. </w:t>
      </w:r>
      <w:r w:rsidR="00974310" w:rsidRPr="009D7711">
        <w:rPr>
          <w:b/>
          <w:sz w:val="22"/>
          <w:szCs w:val="22"/>
        </w:rPr>
        <w:t>ЗАВЕРЕНИЯ И ГАРАНТИИ.</w:t>
      </w:r>
    </w:p>
    <w:p w:rsidR="0017741A" w:rsidRPr="009D7711" w:rsidRDefault="0017741A" w:rsidP="0017741A">
      <w:pPr>
        <w:ind w:firstLine="708"/>
        <w:jc w:val="both"/>
        <w:rPr>
          <w:sz w:val="22"/>
          <w:szCs w:val="22"/>
        </w:rPr>
      </w:pPr>
      <w:r w:rsidRPr="009D7711">
        <w:rPr>
          <w:sz w:val="22"/>
          <w:szCs w:val="22"/>
        </w:rPr>
        <w:t>7.1.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0B111A" w:rsidRPr="009D7711">
        <w:rPr>
          <w:sz w:val="22"/>
          <w:szCs w:val="22"/>
        </w:rPr>
        <w:t>, но не менее 12 месяцев.</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 xml:space="preserve">Гарантийный срок начинается с даты поставки Товара и подписания Покупателем товарной накладной по форме ТОРГ-12, либо УПД. </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7.2. Гарантийный срок на замененный Товар начинается с даты его получения Покупателем и подписания товарной накладной по форме ТОРГ-12, либо УПД.</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электронной почты, указанным в п.12.10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rsidR="0017741A" w:rsidRPr="009D7711" w:rsidRDefault="0017741A" w:rsidP="0017741A">
      <w:pPr>
        <w:ind w:firstLine="708"/>
        <w:jc w:val="both"/>
        <w:rPr>
          <w:sz w:val="22"/>
          <w:szCs w:val="22"/>
        </w:rPr>
      </w:pPr>
      <w:r w:rsidRPr="009D7711">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rsidR="0017741A" w:rsidRPr="009D7711" w:rsidRDefault="0017741A" w:rsidP="0017741A">
      <w:pPr>
        <w:ind w:firstLine="708"/>
        <w:jc w:val="both"/>
        <w:rPr>
          <w:sz w:val="22"/>
          <w:szCs w:val="22"/>
        </w:rPr>
      </w:pPr>
      <w:r w:rsidRPr="009D7711">
        <w:rPr>
          <w:sz w:val="22"/>
          <w:szCs w:val="22"/>
        </w:rPr>
        <w:t>В случае просрочки явки представителя Поставщика для подписания рекламационного акта, рекламации считаются акцептованными.</w:t>
      </w:r>
    </w:p>
    <w:p w:rsidR="0017741A" w:rsidRPr="009D7711" w:rsidRDefault="0017741A" w:rsidP="0017741A">
      <w:pPr>
        <w:ind w:firstLine="708"/>
        <w:jc w:val="both"/>
        <w:rPr>
          <w:sz w:val="22"/>
          <w:szCs w:val="22"/>
        </w:rPr>
      </w:pPr>
      <w:r w:rsidRPr="009D7711">
        <w:rPr>
          <w:sz w:val="22"/>
          <w:szCs w:val="22"/>
        </w:rPr>
        <w:t>7.4. 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любом случае не должны превышать 3 (трёх) календарных дней с даты подписания рекламационного акта в соответствии с п. 7.3 настоящего Договора.</w:t>
      </w:r>
    </w:p>
    <w:p w:rsidR="0017741A" w:rsidRPr="009D7711" w:rsidRDefault="0017741A" w:rsidP="0017741A">
      <w:pPr>
        <w:ind w:firstLine="708"/>
        <w:jc w:val="both"/>
        <w:rPr>
          <w:sz w:val="22"/>
          <w:szCs w:val="22"/>
        </w:rPr>
      </w:pPr>
      <w:r w:rsidRPr="009D7711">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rsidR="0017741A" w:rsidRPr="009D7711" w:rsidRDefault="0017741A" w:rsidP="0017741A">
      <w:pPr>
        <w:ind w:firstLine="708"/>
        <w:jc w:val="both"/>
        <w:rPr>
          <w:sz w:val="22"/>
          <w:szCs w:val="22"/>
        </w:rPr>
      </w:pPr>
      <w:r w:rsidRPr="009D7711">
        <w:rPr>
          <w:sz w:val="22"/>
          <w:szCs w:val="22"/>
        </w:rPr>
        <w:lastRenderedPageBreak/>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rsidR="0017741A" w:rsidRPr="009D7711" w:rsidRDefault="0017741A" w:rsidP="0017741A">
      <w:pPr>
        <w:ind w:firstLine="708"/>
        <w:jc w:val="both"/>
        <w:rPr>
          <w:sz w:val="22"/>
          <w:szCs w:val="22"/>
        </w:rPr>
      </w:pPr>
      <w:r w:rsidRPr="009D7711">
        <w:rPr>
          <w:sz w:val="22"/>
          <w:szCs w:val="22"/>
        </w:rPr>
        <w:t>7.7. 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rsidR="0017741A" w:rsidRPr="009D7711" w:rsidRDefault="0017741A" w:rsidP="0017741A">
      <w:pPr>
        <w:ind w:firstLine="708"/>
        <w:jc w:val="both"/>
        <w:rPr>
          <w:sz w:val="22"/>
          <w:szCs w:val="22"/>
        </w:rPr>
      </w:pPr>
      <w:r w:rsidRPr="009D7711">
        <w:rPr>
          <w:sz w:val="22"/>
          <w:szCs w:val="22"/>
        </w:rPr>
        <w:t>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гарантирует Покупателю безусловное возмещение любых убытков, вызванных таким нарушением.</w:t>
      </w:r>
    </w:p>
    <w:p w:rsidR="00974310" w:rsidRPr="009D7711" w:rsidRDefault="00974310" w:rsidP="00CA1AF1">
      <w:pPr>
        <w:ind w:firstLine="708"/>
        <w:jc w:val="both"/>
        <w:rPr>
          <w:sz w:val="22"/>
          <w:szCs w:val="22"/>
        </w:rPr>
      </w:pPr>
    </w:p>
    <w:p w:rsidR="0081229A" w:rsidRPr="009D7711" w:rsidRDefault="0076618F" w:rsidP="004A09C7">
      <w:pPr>
        <w:ind w:firstLine="708"/>
        <w:jc w:val="center"/>
        <w:rPr>
          <w:b/>
          <w:sz w:val="22"/>
          <w:szCs w:val="22"/>
        </w:rPr>
      </w:pPr>
      <w:r w:rsidRPr="009D7711">
        <w:rPr>
          <w:b/>
          <w:sz w:val="22"/>
          <w:szCs w:val="22"/>
        </w:rPr>
        <w:t>8. ОТВЕТСТВЕННОСТЬ СТОРОН</w:t>
      </w:r>
    </w:p>
    <w:p w:rsidR="0017741A" w:rsidRPr="009D7711" w:rsidRDefault="0017741A" w:rsidP="0017741A">
      <w:pPr>
        <w:ind w:firstLine="708"/>
        <w:jc w:val="both"/>
        <w:rPr>
          <w:sz w:val="22"/>
          <w:szCs w:val="22"/>
        </w:rPr>
      </w:pPr>
      <w:r w:rsidRPr="009D7711">
        <w:rPr>
          <w:sz w:val="22"/>
          <w:szCs w:val="22"/>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17741A" w:rsidRPr="009D7711" w:rsidRDefault="0017741A" w:rsidP="0017741A">
      <w:pPr>
        <w:ind w:firstLine="708"/>
        <w:jc w:val="both"/>
        <w:rPr>
          <w:sz w:val="22"/>
          <w:szCs w:val="22"/>
        </w:rPr>
      </w:pPr>
      <w:r w:rsidRPr="009D7711">
        <w:rPr>
          <w:sz w:val="22"/>
          <w:szCs w:val="22"/>
        </w:rPr>
        <w:t>8.2. При нарушении договорных обязательств Поставщик уплачивает Покупателю:</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rsidR="0017741A" w:rsidRPr="009D7711" w:rsidRDefault="0017741A" w:rsidP="0017741A">
      <w:pPr>
        <w:ind w:firstLine="708"/>
        <w:jc w:val="both"/>
        <w:rPr>
          <w:color w:val="000000" w:themeColor="text1"/>
          <w:sz w:val="22"/>
          <w:szCs w:val="22"/>
        </w:rPr>
      </w:pPr>
      <w:r w:rsidRPr="009D7711">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п.12.10 и разделе 13) с одновременным направлением в адрес Покупателя оригиналов документов.</w:t>
      </w:r>
    </w:p>
    <w:p w:rsidR="0017741A" w:rsidRPr="009D7711" w:rsidRDefault="0017741A" w:rsidP="0017741A">
      <w:pPr>
        <w:ind w:firstLine="708"/>
        <w:jc w:val="both"/>
        <w:rPr>
          <w:sz w:val="22"/>
          <w:szCs w:val="22"/>
        </w:rPr>
      </w:pPr>
      <w:r w:rsidRPr="009D7711">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размере 0,1 % (ноль целых одна десятая процента) от стоимости Товара к которым относится документ, за каждый день просрочки предоставления, а также все убытки (включая неустойки и штрафы по решению налогового органа) вследствие такого неисполнения сверх неустойки.</w:t>
      </w:r>
    </w:p>
    <w:p w:rsidR="0017741A" w:rsidRPr="009D7711" w:rsidRDefault="0017741A" w:rsidP="0017741A">
      <w:pPr>
        <w:ind w:firstLine="708"/>
        <w:jc w:val="both"/>
        <w:rPr>
          <w:sz w:val="22"/>
          <w:szCs w:val="22"/>
        </w:rPr>
      </w:pPr>
      <w:r w:rsidRPr="009D7711">
        <w:rPr>
          <w:sz w:val="22"/>
          <w:szCs w:val="22"/>
        </w:rPr>
        <w:t>8.5. 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ГК РФ.</w:t>
      </w:r>
    </w:p>
    <w:p w:rsidR="0081229A" w:rsidRPr="009D7711" w:rsidRDefault="0081229A" w:rsidP="00974310">
      <w:pPr>
        <w:jc w:val="both"/>
        <w:rPr>
          <w:sz w:val="22"/>
          <w:szCs w:val="22"/>
        </w:rPr>
      </w:pPr>
    </w:p>
    <w:p w:rsidR="0081229A" w:rsidRPr="009D7711" w:rsidRDefault="0076618F" w:rsidP="004A09C7">
      <w:pPr>
        <w:ind w:firstLine="708"/>
        <w:jc w:val="center"/>
        <w:rPr>
          <w:b/>
          <w:sz w:val="22"/>
          <w:szCs w:val="22"/>
        </w:rPr>
      </w:pPr>
      <w:r w:rsidRPr="009D7711">
        <w:rPr>
          <w:b/>
          <w:sz w:val="22"/>
          <w:szCs w:val="22"/>
        </w:rPr>
        <w:t>9. СРОК ДЕЙСТВИЯ ДОГОВОРА</w:t>
      </w:r>
    </w:p>
    <w:p w:rsidR="0076618F" w:rsidRPr="009D7711" w:rsidRDefault="0076618F" w:rsidP="00CA1AF1">
      <w:pPr>
        <w:ind w:firstLine="708"/>
        <w:jc w:val="both"/>
        <w:rPr>
          <w:sz w:val="22"/>
          <w:szCs w:val="22"/>
        </w:rPr>
      </w:pPr>
      <w:r w:rsidRPr="009D7711">
        <w:rPr>
          <w:sz w:val="22"/>
          <w:szCs w:val="22"/>
        </w:rPr>
        <w:t>9.1.</w:t>
      </w:r>
      <w:r w:rsidR="006C00CB" w:rsidRPr="009D7711">
        <w:rPr>
          <w:sz w:val="22"/>
          <w:szCs w:val="22"/>
        </w:rPr>
        <w:t> </w:t>
      </w:r>
      <w:r w:rsidRPr="009D7711">
        <w:rPr>
          <w:sz w:val="22"/>
          <w:szCs w:val="22"/>
        </w:rPr>
        <w:t xml:space="preserve">Настоящий договор вступает в силу с даты его подписания надлежаще уполномоченными представителями </w:t>
      </w:r>
      <w:r w:rsidR="00D87F5C" w:rsidRPr="009D7711">
        <w:rPr>
          <w:sz w:val="22"/>
          <w:szCs w:val="22"/>
        </w:rPr>
        <w:t>С</w:t>
      </w:r>
      <w:r w:rsidRPr="009D7711">
        <w:rPr>
          <w:sz w:val="22"/>
          <w:szCs w:val="22"/>
        </w:rPr>
        <w:t>торон и действует до полного исполнения Сторонами своих обязательств.</w:t>
      </w:r>
    </w:p>
    <w:p w:rsidR="0076618F" w:rsidRPr="009D7711" w:rsidRDefault="0076618F" w:rsidP="00CA1AF1">
      <w:pPr>
        <w:ind w:firstLine="708"/>
        <w:jc w:val="both"/>
        <w:rPr>
          <w:sz w:val="22"/>
          <w:szCs w:val="22"/>
        </w:rPr>
      </w:pPr>
      <w:r w:rsidRPr="009D7711">
        <w:rPr>
          <w:sz w:val="22"/>
          <w:szCs w:val="22"/>
        </w:rPr>
        <w:t>9.</w:t>
      </w:r>
      <w:r w:rsidR="0062465F" w:rsidRPr="009D7711">
        <w:rPr>
          <w:sz w:val="22"/>
          <w:szCs w:val="22"/>
        </w:rPr>
        <w:t>2</w:t>
      </w:r>
      <w:r w:rsidRPr="009D7711">
        <w:rPr>
          <w:sz w:val="22"/>
          <w:szCs w:val="22"/>
        </w:rPr>
        <w:t>.</w:t>
      </w:r>
      <w:r w:rsidR="006C00CB" w:rsidRPr="009D7711">
        <w:rPr>
          <w:sz w:val="22"/>
          <w:szCs w:val="22"/>
        </w:rPr>
        <w:t> </w:t>
      </w:r>
      <w:r w:rsidRPr="009D7711">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rsidR="0076618F" w:rsidRPr="009D7711" w:rsidRDefault="0076618F" w:rsidP="00CA1AF1">
      <w:pPr>
        <w:ind w:firstLine="708"/>
        <w:jc w:val="both"/>
        <w:rPr>
          <w:sz w:val="22"/>
          <w:szCs w:val="22"/>
        </w:rPr>
      </w:pPr>
      <w:r w:rsidRPr="009D7711">
        <w:rPr>
          <w:sz w:val="22"/>
          <w:szCs w:val="22"/>
        </w:rPr>
        <w:t>9.</w:t>
      </w:r>
      <w:r w:rsidR="0062465F" w:rsidRPr="009D7711">
        <w:rPr>
          <w:sz w:val="22"/>
          <w:szCs w:val="22"/>
        </w:rPr>
        <w:t>3</w:t>
      </w:r>
      <w:r w:rsidRPr="009D7711">
        <w:rPr>
          <w:sz w:val="22"/>
          <w:szCs w:val="22"/>
        </w:rPr>
        <w:t>.</w:t>
      </w:r>
      <w:r w:rsidR="006C00CB" w:rsidRPr="009D7711">
        <w:rPr>
          <w:sz w:val="22"/>
          <w:szCs w:val="22"/>
        </w:rPr>
        <w:t> </w:t>
      </w:r>
      <w:r w:rsidRPr="009D7711">
        <w:rPr>
          <w:sz w:val="22"/>
          <w:szCs w:val="22"/>
        </w:rPr>
        <w:t xml:space="preserve">В случае нарушения Поставщиком обязанности по поставке Товара в срок, установленный настоящим Договором, </w:t>
      </w:r>
      <w:r w:rsidR="00CF65C5" w:rsidRPr="009D7711">
        <w:rPr>
          <w:sz w:val="22"/>
          <w:szCs w:val="22"/>
        </w:rPr>
        <w:t>п</w:t>
      </w:r>
      <w:r w:rsidRPr="009D7711">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w:t>
      </w:r>
      <w:r w:rsidRPr="009D7711">
        <w:rPr>
          <w:sz w:val="22"/>
          <w:szCs w:val="22"/>
        </w:rPr>
        <w:lastRenderedPageBreak/>
        <w:t xml:space="preserve">Договора в одностороннем внесудебном порядке, направив уведомление Поставщику. Указанное нарушение признается </w:t>
      </w:r>
      <w:r w:rsidR="0062465F" w:rsidRPr="009D7711">
        <w:rPr>
          <w:sz w:val="22"/>
          <w:szCs w:val="22"/>
        </w:rPr>
        <w:t>С</w:t>
      </w:r>
      <w:r w:rsidRPr="009D7711">
        <w:rPr>
          <w:sz w:val="22"/>
          <w:szCs w:val="22"/>
        </w:rPr>
        <w:t>торонами существенным (ст. 523 ГК РФ).</w:t>
      </w:r>
    </w:p>
    <w:p w:rsidR="0076618F" w:rsidRPr="009D7711" w:rsidRDefault="0076618F" w:rsidP="00CA1AF1">
      <w:pPr>
        <w:ind w:firstLine="708"/>
        <w:jc w:val="both"/>
        <w:rPr>
          <w:sz w:val="22"/>
          <w:szCs w:val="22"/>
        </w:rPr>
      </w:pPr>
      <w:r w:rsidRPr="009D7711">
        <w:rPr>
          <w:sz w:val="22"/>
          <w:szCs w:val="22"/>
        </w:rPr>
        <w:t>9.</w:t>
      </w:r>
      <w:r w:rsidR="0062465F" w:rsidRPr="009D7711">
        <w:rPr>
          <w:sz w:val="22"/>
          <w:szCs w:val="22"/>
        </w:rPr>
        <w:t>4</w:t>
      </w:r>
      <w:r w:rsidRPr="009D7711">
        <w:rPr>
          <w:sz w:val="22"/>
          <w:szCs w:val="22"/>
        </w:rPr>
        <w:t>.</w:t>
      </w:r>
      <w:r w:rsidR="006C00CB" w:rsidRPr="009D7711">
        <w:rPr>
          <w:sz w:val="22"/>
          <w:szCs w:val="22"/>
        </w:rPr>
        <w:t> </w:t>
      </w:r>
      <w:r w:rsidRPr="009D7711">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rsidR="0081229A" w:rsidRPr="009D7711" w:rsidRDefault="0076618F" w:rsidP="004A09C7">
      <w:pPr>
        <w:ind w:firstLine="708"/>
        <w:jc w:val="center"/>
        <w:rPr>
          <w:b/>
          <w:sz w:val="22"/>
          <w:szCs w:val="22"/>
        </w:rPr>
      </w:pPr>
      <w:r w:rsidRPr="009D7711">
        <w:rPr>
          <w:b/>
          <w:sz w:val="22"/>
          <w:szCs w:val="22"/>
        </w:rPr>
        <w:t>10. ФОРС-МАЖОР</w:t>
      </w:r>
    </w:p>
    <w:p w:rsidR="0076618F" w:rsidRPr="009D7711" w:rsidRDefault="0076618F" w:rsidP="00CA1AF1">
      <w:pPr>
        <w:ind w:firstLine="708"/>
        <w:jc w:val="both"/>
        <w:rPr>
          <w:sz w:val="22"/>
          <w:szCs w:val="22"/>
        </w:rPr>
      </w:pPr>
      <w:r w:rsidRPr="009D7711">
        <w:rPr>
          <w:sz w:val="22"/>
          <w:szCs w:val="22"/>
        </w:rPr>
        <w:t>10.1.</w:t>
      </w:r>
      <w:r w:rsidR="006C00CB" w:rsidRPr="009D7711">
        <w:rPr>
          <w:sz w:val="22"/>
          <w:szCs w:val="22"/>
        </w:rPr>
        <w:t> </w:t>
      </w:r>
      <w:r w:rsidRPr="009D7711">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76618F" w:rsidRPr="009D7711" w:rsidRDefault="0076618F" w:rsidP="00CA1AF1">
      <w:pPr>
        <w:ind w:firstLine="708"/>
        <w:jc w:val="both"/>
        <w:rPr>
          <w:sz w:val="22"/>
          <w:szCs w:val="22"/>
        </w:rPr>
      </w:pPr>
      <w:r w:rsidRPr="009D7711">
        <w:rPr>
          <w:sz w:val="22"/>
          <w:szCs w:val="22"/>
        </w:rPr>
        <w:t>10.2.</w:t>
      </w:r>
      <w:r w:rsidR="006C00CB" w:rsidRPr="009D7711">
        <w:rPr>
          <w:sz w:val="22"/>
          <w:szCs w:val="22"/>
        </w:rPr>
        <w:t> </w:t>
      </w:r>
      <w:r w:rsidRPr="009D7711">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76618F" w:rsidRPr="009D7711" w:rsidRDefault="0076618F" w:rsidP="00CA1AF1">
      <w:pPr>
        <w:ind w:firstLine="708"/>
        <w:jc w:val="both"/>
        <w:rPr>
          <w:sz w:val="22"/>
          <w:szCs w:val="22"/>
        </w:rPr>
      </w:pPr>
      <w:r w:rsidRPr="009D7711">
        <w:rPr>
          <w:sz w:val="22"/>
          <w:szCs w:val="22"/>
        </w:rPr>
        <w:t>10.3.</w:t>
      </w:r>
      <w:r w:rsidR="006C00CB" w:rsidRPr="009D7711">
        <w:rPr>
          <w:sz w:val="22"/>
          <w:szCs w:val="22"/>
        </w:rPr>
        <w:t> </w:t>
      </w:r>
      <w:r w:rsidRPr="009D7711">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76618F" w:rsidRPr="009D7711" w:rsidRDefault="00865E75" w:rsidP="00CA1AF1">
      <w:pPr>
        <w:ind w:firstLine="708"/>
        <w:jc w:val="both"/>
        <w:rPr>
          <w:sz w:val="22"/>
          <w:szCs w:val="22"/>
        </w:rPr>
      </w:pPr>
      <w:r w:rsidRPr="009D7711">
        <w:rPr>
          <w:sz w:val="22"/>
          <w:szCs w:val="22"/>
        </w:rPr>
        <w:t>10</w:t>
      </w:r>
      <w:r w:rsidR="0076618F" w:rsidRPr="009D7711">
        <w:rPr>
          <w:sz w:val="22"/>
          <w:szCs w:val="22"/>
        </w:rPr>
        <w:t>.4.</w:t>
      </w:r>
      <w:r w:rsidR="006C00CB" w:rsidRPr="009D7711">
        <w:rPr>
          <w:sz w:val="22"/>
          <w:szCs w:val="22"/>
        </w:rPr>
        <w:t> </w:t>
      </w:r>
      <w:r w:rsidR="0076618F" w:rsidRPr="009D7711">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rsidR="0076618F" w:rsidRPr="009D7711" w:rsidRDefault="0076618F" w:rsidP="0062465F">
      <w:pPr>
        <w:jc w:val="both"/>
        <w:rPr>
          <w:sz w:val="22"/>
          <w:szCs w:val="22"/>
        </w:rPr>
      </w:pPr>
    </w:p>
    <w:p w:rsidR="0081229A" w:rsidRPr="009D7711" w:rsidRDefault="0076618F" w:rsidP="004A09C7">
      <w:pPr>
        <w:ind w:firstLine="708"/>
        <w:jc w:val="center"/>
        <w:rPr>
          <w:b/>
          <w:bCs/>
          <w:sz w:val="22"/>
          <w:szCs w:val="22"/>
        </w:rPr>
      </w:pPr>
      <w:r w:rsidRPr="009D7711">
        <w:rPr>
          <w:b/>
          <w:bCs/>
          <w:sz w:val="22"/>
          <w:szCs w:val="22"/>
        </w:rPr>
        <w:t>11. АНТИКОРРУПЦИОННАЯ ОГОВОРКА</w:t>
      </w:r>
    </w:p>
    <w:p w:rsidR="0076618F" w:rsidRPr="009D7711" w:rsidRDefault="0076618F" w:rsidP="00CA1AF1">
      <w:pPr>
        <w:ind w:firstLine="708"/>
        <w:jc w:val="both"/>
        <w:rPr>
          <w:sz w:val="22"/>
          <w:szCs w:val="22"/>
        </w:rPr>
      </w:pPr>
      <w:r w:rsidRPr="009D7711">
        <w:rPr>
          <w:sz w:val="22"/>
          <w:szCs w:val="22"/>
        </w:rPr>
        <w:t>11.1</w:t>
      </w:r>
      <w:r w:rsidR="006C00CB" w:rsidRPr="009D7711">
        <w:rPr>
          <w:sz w:val="22"/>
          <w:szCs w:val="22"/>
        </w:rPr>
        <w:t>. </w:t>
      </w:r>
      <w:r w:rsidRPr="009D7711">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76618F" w:rsidRPr="009D7711" w:rsidRDefault="0076618F" w:rsidP="00CA1AF1">
      <w:pPr>
        <w:ind w:firstLine="708"/>
        <w:jc w:val="both"/>
        <w:rPr>
          <w:sz w:val="22"/>
          <w:szCs w:val="22"/>
        </w:rPr>
      </w:pPr>
      <w:r w:rsidRPr="009D7711">
        <w:rPr>
          <w:sz w:val="22"/>
          <w:szCs w:val="22"/>
        </w:rPr>
        <w:t>11.2.</w:t>
      </w:r>
      <w:r w:rsidR="006C00CB" w:rsidRPr="009D7711">
        <w:rPr>
          <w:sz w:val="22"/>
          <w:szCs w:val="22"/>
        </w:rPr>
        <w:t> </w:t>
      </w:r>
      <w:r w:rsidRPr="009D7711">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618F" w:rsidRPr="009D7711" w:rsidRDefault="0076618F" w:rsidP="00CA1AF1">
      <w:pPr>
        <w:ind w:firstLine="708"/>
        <w:jc w:val="both"/>
        <w:rPr>
          <w:sz w:val="22"/>
          <w:szCs w:val="22"/>
        </w:rPr>
      </w:pPr>
      <w:r w:rsidRPr="009D7711">
        <w:rPr>
          <w:sz w:val="22"/>
          <w:szCs w:val="22"/>
        </w:rPr>
        <w:t>11.3.</w:t>
      </w:r>
      <w:r w:rsidR="006C00CB" w:rsidRPr="009D7711">
        <w:rPr>
          <w:sz w:val="22"/>
          <w:szCs w:val="22"/>
        </w:rPr>
        <w:t> </w:t>
      </w:r>
      <w:r w:rsidRPr="009D7711">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76618F" w:rsidRPr="009D7711" w:rsidRDefault="0076618F" w:rsidP="00CA1AF1">
      <w:pPr>
        <w:ind w:firstLine="708"/>
        <w:jc w:val="both"/>
        <w:rPr>
          <w:sz w:val="22"/>
          <w:szCs w:val="22"/>
        </w:rPr>
      </w:pPr>
      <w:r w:rsidRPr="009D7711">
        <w:rPr>
          <w:sz w:val="22"/>
          <w:szCs w:val="22"/>
        </w:rPr>
        <w:t>11.4.</w:t>
      </w:r>
      <w:r w:rsidR="006C00CB" w:rsidRPr="009D7711">
        <w:rPr>
          <w:sz w:val="22"/>
          <w:szCs w:val="22"/>
        </w:rPr>
        <w:t> </w:t>
      </w:r>
      <w:r w:rsidRPr="009D7711">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D8445A" w:rsidRPr="009D7711" w:rsidRDefault="00D8445A" w:rsidP="00C66D49">
      <w:pPr>
        <w:jc w:val="both"/>
        <w:rPr>
          <w:sz w:val="22"/>
          <w:szCs w:val="22"/>
        </w:rPr>
      </w:pPr>
    </w:p>
    <w:p w:rsidR="0076618F" w:rsidRPr="009D7711" w:rsidRDefault="0076618F" w:rsidP="00CA1AF1">
      <w:pPr>
        <w:ind w:firstLine="708"/>
        <w:jc w:val="center"/>
        <w:rPr>
          <w:b/>
          <w:sz w:val="22"/>
          <w:szCs w:val="22"/>
        </w:rPr>
      </w:pPr>
      <w:r w:rsidRPr="009D7711">
        <w:rPr>
          <w:b/>
          <w:sz w:val="22"/>
          <w:szCs w:val="22"/>
        </w:rPr>
        <w:t>12. ПРОЧИЕ УСЛОВИЯ</w:t>
      </w:r>
    </w:p>
    <w:p w:rsidR="0017741A" w:rsidRPr="009D7711" w:rsidRDefault="0017741A" w:rsidP="0017741A">
      <w:pPr>
        <w:ind w:firstLine="708"/>
        <w:jc w:val="both"/>
        <w:rPr>
          <w:sz w:val="22"/>
          <w:szCs w:val="22"/>
        </w:rPr>
      </w:pPr>
      <w:r w:rsidRPr="009D7711">
        <w:rPr>
          <w:sz w:val="22"/>
          <w:szCs w:val="22"/>
        </w:rPr>
        <w:t>12.1. Стороны устанавливают, что все возможные претензии по настоящему Договору должны быть рассмотрены Сторонами в течение 10 (десяти) рабочих дней с даты получения претензии, но не более 30 календарных дней с даты направления претензии.</w:t>
      </w:r>
    </w:p>
    <w:p w:rsidR="0017741A" w:rsidRPr="009D7711" w:rsidRDefault="0017741A" w:rsidP="0017741A">
      <w:pPr>
        <w:ind w:firstLine="708"/>
        <w:jc w:val="both"/>
        <w:rPr>
          <w:sz w:val="22"/>
          <w:szCs w:val="22"/>
        </w:rPr>
      </w:pPr>
      <w:r w:rsidRPr="009D7711">
        <w:rPr>
          <w:sz w:val="22"/>
          <w:szCs w:val="22"/>
        </w:rPr>
        <w:t>12.2.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rsidR="0017741A" w:rsidRPr="009D7711" w:rsidRDefault="0017741A" w:rsidP="0017741A">
      <w:pPr>
        <w:ind w:firstLine="708"/>
        <w:jc w:val="both"/>
        <w:rPr>
          <w:sz w:val="22"/>
          <w:szCs w:val="22"/>
        </w:rPr>
      </w:pPr>
      <w:r w:rsidRPr="009D7711">
        <w:rPr>
          <w:sz w:val="22"/>
          <w:szCs w:val="22"/>
        </w:rPr>
        <w:t>12.3. Любые изменения и дополнения к настоящему Договору вносятся в письменной форме путём подписания Дополнительного соглашения обеими Сторонами.</w:t>
      </w:r>
    </w:p>
    <w:p w:rsidR="0017741A" w:rsidRPr="009D7711" w:rsidRDefault="0017741A" w:rsidP="0017741A">
      <w:pPr>
        <w:ind w:firstLine="708"/>
        <w:jc w:val="both"/>
        <w:rPr>
          <w:sz w:val="22"/>
          <w:szCs w:val="22"/>
        </w:rPr>
      </w:pPr>
      <w:r w:rsidRPr="009D7711">
        <w:rPr>
          <w:sz w:val="22"/>
          <w:szCs w:val="22"/>
        </w:rPr>
        <w:t xml:space="preserve">12.4. 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течение 5 (пяти) дней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w:t>
      </w:r>
      <w:r w:rsidRPr="009D7711">
        <w:rPr>
          <w:sz w:val="22"/>
          <w:szCs w:val="22"/>
        </w:rPr>
        <w:lastRenderedPageBreak/>
        <w:t>ссылаться на имевшие место изменения и несет все риски и негативные последствия, вызванные неисполнением своих обязательств.</w:t>
      </w:r>
    </w:p>
    <w:p w:rsidR="0017741A" w:rsidRPr="009D7711" w:rsidRDefault="0017741A" w:rsidP="0017741A">
      <w:pPr>
        <w:ind w:firstLine="708"/>
        <w:jc w:val="both"/>
        <w:rPr>
          <w:sz w:val="22"/>
          <w:szCs w:val="22"/>
        </w:rPr>
      </w:pPr>
      <w:r w:rsidRPr="009D7711">
        <w:rPr>
          <w:sz w:val="22"/>
          <w:szCs w:val="22"/>
        </w:rPr>
        <w:t>12.5.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rsidR="0017741A" w:rsidRPr="009D7711" w:rsidRDefault="0017741A" w:rsidP="0017741A">
      <w:pPr>
        <w:ind w:firstLine="708"/>
        <w:jc w:val="both"/>
        <w:rPr>
          <w:sz w:val="22"/>
          <w:szCs w:val="22"/>
        </w:rPr>
      </w:pPr>
      <w:r w:rsidRPr="009D7711">
        <w:rPr>
          <w:sz w:val="22"/>
          <w:szCs w:val="22"/>
        </w:rPr>
        <w:t>12.6. Поставщик в течение пяти рабочих дней с даты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rsidR="0017741A" w:rsidRPr="009D7711" w:rsidRDefault="0017741A" w:rsidP="0017741A">
      <w:pPr>
        <w:ind w:firstLine="708"/>
        <w:jc w:val="both"/>
        <w:rPr>
          <w:sz w:val="22"/>
          <w:szCs w:val="22"/>
        </w:rPr>
      </w:pPr>
      <w:r w:rsidRPr="009D7711">
        <w:rPr>
          <w:sz w:val="22"/>
          <w:szCs w:val="22"/>
        </w:rPr>
        <w:t>12.7.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rsidR="0017741A" w:rsidRPr="009D7711" w:rsidRDefault="0017741A" w:rsidP="0017741A">
      <w:pPr>
        <w:ind w:firstLine="708"/>
        <w:jc w:val="both"/>
        <w:rPr>
          <w:sz w:val="22"/>
          <w:szCs w:val="22"/>
        </w:rPr>
      </w:pPr>
      <w:r w:rsidRPr="009D7711">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rsidR="0017741A" w:rsidRPr="009D7711" w:rsidRDefault="0017741A" w:rsidP="0017741A">
      <w:pPr>
        <w:ind w:firstLine="708"/>
        <w:jc w:val="both"/>
        <w:rPr>
          <w:sz w:val="22"/>
          <w:szCs w:val="22"/>
        </w:rPr>
      </w:pPr>
      <w:r w:rsidRPr="009D7711">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rsidR="0017741A" w:rsidRPr="009D7711" w:rsidRDefault="0017741A" w:rsidP="0017741A">
      <w:pPr>
        <w:ind w:firstLine="708"/>
        <w:jc w:val="both"/>
        <w:rPr>
          <w:sz w:val="22"/>
          <w:szCs w:val="22"/>
        </w:rPr>
      </w:pPr>
      <w:r w:rsidRPr="009D7711">
        <w:rPr>
          <w:sz w:val="22"/>
          <w:szCs w:val="22"/>
        </w:rPr>
        <w:t>12.8.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rsidR="0017741A" w:rsidRPr="009D7711" w:rsidRDefault="0017741A" w:rsidP="0017741A">
      <w:pPr>
        <w:ind w:firstLine="708"/>
        <w:jc w:val="both"/>
        <w:rPr>
          <w:sz w:val="22"/>
          <w:szCs w:val="22"/>
        </w:rPr>
      </w:pPr>
      <w:r w:rsidRPr="009D7711">
        <w:rPr>
          <w:sz w:val="22"/>
          <w:szCs w:val="22"/>
        </w:rPr>
        <w:t xml:space="preserve">12.9. Настоящий Договор составлен в 2-х экземплярах, имеющих равную юридическую силу, по одному для каждой из Сторон. </w:t>
      </w:r>
    </w:p>
    <w:p w:rsidR="0017741A" w:rsidRPr="009D7711" w:rsidRDefault="0017741A" w:rsidP="0017741A">
      <w:pPr>
        <w:ind w:firstLine="708"/>
        <w:jc w:val="both"/>
        <w:rPr>
          <w:sz w:val="22"/>
          <w:szCs w:val="22"/>
        </w:rPr>
      </w:pPr>
      <w:r w:rsidRPr="009D7711">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rsidR="004F50A7" w:rsidRPr="009D7711" w:rsidRDefault="004F50A7" w:rsidP="0017741A">
      <w:pPr>
        <w:ind w:firstLine="708"/>
        <w:jc w:val="both"/>
        <w:rPr>
          <w:sz w:val="22"/>
          <w:szCs w:val="22"/>
        </w:rPr>
      </w:pPr>
      <w:r w:rsidRPr="009D7711">
        <w:rPr>
          <w:sz w:val="22"/>
          <w:szCs w:val="22"/>
        </w:rPr>
        <w:t>12.10.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rsidR="0017741A" w:rsidRPr="009D7711" w:rsidRDefault="0017741A" w:rsidP="0017741A">
      <w:pPr>
        <w:ind w:firstLine="708"/>
        <w:jc w:val="both"/>
        <w:rPr>
          <w:sz w:val="22"/>
          <w:szCs w:val="22"/>
        </w:rPr>
      </w:pPr>
      <w:r w:rsidRPr="009D7711">
        <w:rPr>
          <w:sz w:val="22"/>
          <w:szCs w:val="22"/>
        </w:rPr>
        <w:t xml:space="preserve"> 12.1</w:t>
      </w:r>
      <w:r w:rsidR="004F50A7" w:rsidRPr="009D7711">
        <w:rPr>
          <w:sz w:val="22"/>
          <w:szCs w:val="22"/>
        </w:rPr>
        <w:t>1</w:t>
      </w:r>
      <w:r w:rsidRPr="009D7711">
        <w:rPr>
          <w:sz w:val="22"/>
          <w:szCs w:val="22"/>
        </w:rPr>
        <w:t xml:space="preserve">. Ответственное лицо со стороны Поставщика по вопросам исполнения настоящего </w:t>
      </w:r>
      <w:r w:rsidR="00086EDA" w:rsidRPr="009D7711">
        <w:rPr>
          <w:sz w:val="22"/>
          <w:szCs w:val="22"/>
        </w:rPr>
        <w:t>Договора</w:t>
      </w:r>
      <w:permStart w:id="12" w:edGrp="everyone"/>
      <w:r w:rsidR="009D7711" w:rsidRPr="009D7711">
        <w:rPr>
          <w:sz w:val="22"/>
          <w:szCs w:val="22"/>
        </w:rPr>
        <w:t>_________________________________________________________________</w:t>
      </w:r>
      <w:r w:rsidR="007419D7" w:rsidRPr="009D7711">
        <w:rPr>
          <w:sz w:val="22"/>
          <w:szCs w:val="22"/>
        </w:rPr>
        <w:t>.</w:t>
      </w:r>
      <w:permEnd w:id="12"/>
      <w:r w:rsidRPr="009D7711">
        <w:rPr>
          <w:sz w:val="22"/>
          <w:szCs w:val="22"/>
        </w:rPr>
        <w:t xml:space="preserve"> </w:t>
      </w:r>
    </w:p>
    <w:p w:rsidR="0017741A" w:rsidRPr="009D7711" w:rsidRDefault="0017741A" w:rsidP="0017741A">
      <w:pPr>
        <w:ind w:firstLine="708"/>
        <w:jc w:val="both"/>
        <w:rPr>
          <w:sz w:val="22"/>
          <w:szCs w:val="22"/>
        </w:rPr>
      </w:pPr>
      <w:r w:rsidRPr="009D7711">
        <w:rPr>
          <w:sz w:val="22"/>
          <w:szCs w:val="22"/>
        </w:rPr>
        <w:t>Ответственное лицо со стороны Покупателя по вопросам исполнения настоящего Договора</w:t>
      </w:r>
      <w:permStart w:id="13" w:edGrp="everyone"/>
      <w:r w:rsidR="009C40AB" w:rsidRPr="009D7711">
        <w:rPr>
          <w:sz w:val="22"/>
          <w:szCs w:val="22"/>
        </w:rPr>
        <w:t xml:space="preserve"> </w:t>
      </w:r>
      <w:r w:rsidR="001F679A" w:rsidRPr="009D7711">
        <w:rPr>
          <w:sz w:val="22"/>
          <w:szCs w:val="22"/>
        </w:rPr>
        <w:t xml:space="preserve">Шахов С.В., 8(904) 48 25 839. </w:t>
      </w:r>
      <w:r w:rsidR="001F679A" w:rsidRPr="009D7711">
        <w:rPr>
          <w:sz w:val="22"/>
          <w:szCs w:val="22"/>
          <w:lang w:val="en-US"/>
        </w:rPr>
        <w:t>E</w:t>
      </w:r>
      <w:r w:rsidR="001F679A" w:rsidRPr="009D7711">
        <w:rPr>
          <w:sz w:val="22"/>
          <w:szCs w:val="22"/>
        </w:rPr>
        <w:t>-</w:t>
      </w:r>
      <w:r w:rsidR="001F679A" w:rsidRPr="009D7711">
        <w:rPr>
          <w:sz w:val="22"/>
          <w:szCs w:val="22"/>
          <w:lang w:val="en-US"/>
        </w:rPr>
        <w:t>mail</w:t>
      </w:r>
      <w:r w:rsidR="001F679A" w:rsidRPr="009D7711">
        <w:rPr>
          <w:sz w:val="22"/>
          <w:szCs w:val="22"/>
        </w:rPr>
        <w:t xml:space="preserve"> </w:t>
      </w:r>
      <w:proofErr w:type="spellStart"/>
      <w:r w:rsidR="001F679A" w:rsidRPr="009D7711">
        <w:rPr>
          <w:sz w:val="22"/>
          <w:szCs w:val="22"/>
        </w:rPr>
        <w:t>aeroport.uray@yandex.ru</w:t>
      </w:r>
      <w:proofErr w:type="spellEnd"/>
      <w:r w:rsidR="001F679A" w:rsidRPr="009D7711">
        <w:rPr>
          <w:sz w:val="22"/>
          <w:szCs w:val="22"/>
        </w:rPr>
        <w:t>.</w:t>
      </w:r>
      <w:permEnd w:id="13"/>
    </w:p>
    <w:p w:rsidR="0017741A" w:rsidRPr="009D7711" w:rsidRDefault="0017741A" w:rsidP="0017741A">
      <w:pPr>
        <w:ind w:firstLine="708"/>
        <w:jc w:val="both"/>
        <w:rPr>
          <w:sz w:val="22"/>
          <w:szCs w:val="22"/>
        </w:rPr>
      </w:pPr>
      <w:r w:rsidRPr="009D7711">
        <w:rPr>
          <w:sz w:val="22"/>
          <w:szCs w:val="22"/>
        </w:rPr>
        <w:t>12.1</w:t>
      </w:r>
      <w:r w:rsidR="004F50A7" w:rsidRPr="009D7711">
        <w:rPr>
          <w:sz w:val="22"/>
          <w:szCs w:val="22"/>
        </w:rPr>
        <w:t>2</w:t>
      </w:r>
      <w:r w:rsidRPr="009D7711">
        <w:rPr>
          <w:sz w:val="22"/>
          <w:szCs w:val="22"/>
        </w:rPr>
        <w:t>. Настоящий Договор содержит следующие приложения, являющиеся его неотъемлемыми частями:</w:t>
      </w:r>
    </w:p>
    <w:p w:rsidR="00C72E04" w:rsidRPr="009D7711" w:rsidRDefault="00C72E04" w:rsidP="00CA1AF1">
      <w:pPr>
        <w:ind w:firstLine="708"/>
        <w:jc w:val="both"/>
        <w:rPr>
          <w:sz w:val="22"/>
          <w:szCs w:val="22"/>
        </w:rPr>
      </w:pPr>
      <w:permStart w:id="14" w:edGrp="everyone"/>
      <w:r w:rsidRPr="009D7711">
        <w:rPr>
          <w:sz w:val="22"/>
          <w:szCs w:val="22"/>
        </w:rPr>
        <w:t>- Приложение № 1 – Спецификация;</w:t>
      </w:r>
    </w:p>
    <w:p w:rsidR="00C72E04" w:rsidRPr="009D7711" w:rsidRDefault="00C72E04" w:rsidP="00CA1AF1">
      <w:pPr>
        <w:ind w:firstLine="708"/>
        <w:jc w:val="both"/>
        <w:rPr>
          <w:sz w:val="22"/>
          <w:szCs w:val="22"/>
        </w:rPr>
      </w:pPr>
      <w:r w:rsidRPr="009D7711">
        <w:rPr>
          <w:sz w:val="22"/>
          <w:szCs w:val="22"/>
        </w:rPr>
        <w:t>- Приложение № 2 – Техническое задание;</w:t>
      </w:r>
    </w:p>
    <w:p w:rsidR="0017741A" w:rsidRPr="009D7711" w:rsidRDefault="0017741A" w:rsidP="00CA1AF1">
      <w:pPr>
        <w:ind w:firstLine="708"/>
        <w:jc w:val="both"/>
        <w:rPr>
          <w:sz w:val="22"/>
          <w:szCs w:val="22"/>
        </w:rPr>
      </w:pPr>
      <w:r w:rsidRPr="009D7711">
        <w:rPr>
          <w:bCs/>
          <w:sz w:val="22"/>
          <w:szCs w:val="22"/>
        </w:rPr>
        <w:t xml:space="preserve">- Приложение № 3 – </w:t>
      </w:r>
      <w:bookmarkStart w:id="2" w:name="_Hlk143173272"/>
      <w:r w:rsidRPr="009D7711">
        <w:rPr>
          <w:bCs/>
          <w:sz w:val="22"/>
          <w:szCs w:val="22"/>
        </w:rPr>
        <w:t xml:space="preserve">Форма </w:t>
      </w:r>
      <w:r w:rsidRPr="009D7711">
        <w:rPr>
          <w:sz w:val="22"/>
          <w:szCs w:val="22"/>
        </w:rPr>
        <w:t>Акта об обнаруженных недостатках</w:t>
      </w:r>
      <w:bookmarkEnd w:id="2"/>
      <w:r w:rsidRPr="009D7711">
        <w:rPr>
          <w:sz w:val="22"/>
          <w:szCs w:val="22"/>
        </w:rPr>
        <w:t xml:space="preserve"> Товара</w:t>
      </w:r>
    </w:p>
    <w:permEnd w:id="14"/>
    <w:p w:rsidR="00B45299" w:rsidRPr="009D7711" w:rsidRDefault="00B45299" w:rsidP="00B45299">
      <w:pPr>
        <w:jc w:val="both"/>
        <w:rPr>
          <w:sz w:val="22"/>
          <w:szCs w:val="22"/>
        </w:rPr>
      </w:pPr>
    </w:p>
    <w:p w:rsidR="00C72E04" w:rsidRPr="009D7711" w:rsidRDefault="00C72E04" w:rsidP="00CA1AF1">
      <w:pPr>
        <w:ind w:firstLine="708"/>
        <w:jc w:val="center"/>
        <w:rPr>
          <w:b/>
          <w:sz w:val="22"/>
          <w:szCs w:val="22"/>
        </w:rPr>
      </w:pPr>
      <w:permStart w:id="15" w:edGrp="everyone"/>
      <w:r w:rsidRPr="009D7711">
        <w:rPr>
          <w:b/>
          <w:sz w:val="22"/>
          <w:szCs w:val="22"/>
        </w:rPr>
        <w:t>1</w:t>
      </w:r>
      <w:r w:rsidR="00DC4BF7" w:rsidRPr="009D7711">
        <w:rPr>
          <w:b/>
          <w:sz w:val="22"/>
          <w:szCs w:val="22"/>
        </w:rPr>
        <w:t>3</w:t>
      </w:r>
      <w:r w:rsidRPr="009D7711">
        <w:rPr>
          <w:b/>
          <w:sz w:val="22"/>
          <w:szCs w:val="22"/>
        </w:rPr>
        <w:t>. АДРЕСА, РЕКВИЗИТЫ И ПОДПИСИ СТОРОН</w:t>
      </w:r>
    </w:p>
    <w:p w:rsidR="0081229A" w:rsidRPr="009D7711"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1"/>
        <w:gridCol w:w="4944"/>
      </w:tblGrid>
      <w:tr w:rsidR="00C72E04" w:rsidRPr="009D7711" w:rsidTr="00C72E04">
        <w:tc>
          <w:tcPr>
            <w:tcW w:w="5098" w:type="dxa"/>
          </w:tcPr>
          <w:p w:rsidR="00C72E04" w:rsidRPr="009D7711" w:rsidRDefault="00C72E04" w:rsidP="00CA1AF1">
            <w:pPr>
              <w:jc w:val="center"/>
              <w:rPr>
                <w:b/>
                <w:bCs/>
                <w:sz w:val="22"/>
                <w:szCs w:val="22"/>
              </w:rPr>
            </w:pPr>
            <w:r w:rsidRPr="009D7711">
              <w:rPr>
                <w:b/>
                <w:bCs/>
                <w:sz w:val="22"/>
                <w:szCs w:val="22"/>
              </w:rPr>
              <w:t>Поставщик:</w:t>
            </w:r>
          </w:p>
        </w:tc>
        <w:tc>
          <w:tcPr>
            <w:tcW w:w="5098" w:type="dxa"/>
          </w:tcPr>
          <w:p w:rsidR="00C72E04" w:rsidRPr="009D7711" w:rsidRDefault="00C72E04" w:rsidP="00CA1AF1">
            <w:pPr>
              <w:jc w:val="center"/>
              <w:rPr>
                <w:b/>
                <w:bCs/>
                <w:sz w:val="22"/>
                <w:szCs w:val="22"/>
              </w:rPr>
            </w:pPr>
            <w:r w:rsidRPr="009D7711">
              <w:rPr>
                <w:b/>
                <w:bCs/>
                <w:sz w:val="22"/>
                <w:szCs w:val="22"/>
              </w:rPr>
              <w:t>Покупатель:</w:t>
            </w:r>
          </w:p>
          <w:p w:rsidR="00C72E04" w:rsidRPr="009D7711" w:rsidRDefault="00352669" w:rsidP="00CA1AF1">
            <w:pPr>
              <w:jc w:val="center"/>
              <w:rPr>
                <w:b/>
                <w:sz w:val="22"/>
                <w:szCs w:val="22"/>
              </w:rPr>
            </w:pPr>
            <w:r w:rsidRPr="009D7711">
              <w:rPr>
                <w:b/>
                <w:sz w:val="22"/>
                <w:szCs w:val="22"/>
              </w:rPr>
              <w:t xml:space="preserve">АО «Аэропорт </w:t>
            </w:r>
            <w:proofErr w:type="spellStart"/>
            <w:r w:rsidRPr="009D7711">
              <w:rPr>
                <w:b/>
                <w:sz w:val="22"/>
                <w:szCs w:val="22"/>
              </w:rPr>
              <w:t>Урай</w:t>
            </w:r>
            <w:proofErr w:type="spellEnd"/>
            <w:r w:rsidRPr="009D7711">
              <w:rPr>
                <w:b/>
                <w:sz w:val="22"/>
                <w:szCs w:val="22"/>
              </w:rPr>
              <w:t>»</w:t>
            </w:r>
          </w:p>
        </w:tc>
      </w:tr>
      <w:tr w:rsidR="00C72E04" w:rsidRPr="009D7711" w:rsidTr="00C72E04">
        <w:tc>
          <w:tcPr>
            <w:tcW w:w="5098" w:type="dxa"/>
          </w:tcPr>
          <w:p w:rsidR="00C72E04" w:rsidRPr="009D7711" w:rsidRDefault="00C72E04" w:rsidP="00CA1AF1">
            <w:pPr>
              <w:jc w:val="both"/>
              <w:rPr>
                <w:sz w:val="22"/>
                <w:szCs w:val="22"/>
              </w:rPr>
            </w:pPr>
          </w:p>
        </w:tc>
        <w:tc>
          <w:tcPr>
            <w:tcW w:w="5098" w:type="dxa"/>
          </w:tcPr>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 xml:space="preserve">Юридический адрес: 628284, Ханты-Мансийск автономный </w:t>
            </w:r>
            <w:proofErr w:type="spellStart"/>
            <w:r w:rsidRPr="009D7711">
              <w:rPr>
                <w:snapToGrid w:val="0"/>
                <w:sz w:val="22"/>
                <w:szCs w:val="22"/>
                <w:lang w:eastAsia="en-US"/>
              </w:rPr>
              <w:t>округ-Югра</w:t>
            </w:r>
            <w:proofErr w:type="spellEnd"/>
            <w:r w:rsidRPr="009D7711">
              <w:rPr>
                <w:snapToGrid w:val="0"/>
                <w:sz w:val="22"/>
                <w:szCs w:val="22"/>
                <w:lang w:eastAsia="en-US"/>
              </w:rPr>
              <w:t xml:space="preserve">, г. </w:t>
            </w:r>
            <w:proofErr w:type="spellStart"/>
            <w:r w:rsidRPr="009D7711">
              <w:rPr>
                <w:snapToGrid w:val="0"/>
                <w:sz w:val="22"/>
                <w:szCs w:val="22"/>
                <w:lang w:eastAsia="en-US"/>
              </w:rPr>
              <w:t>Урай</w:t>
            </w:r>
            <w:proofErr w:type="spellEnd"/>
            <w:r w:rsidRPr="009D7711">
              <w:rPr>
                <w:snapToGrid w:val="0"/>
                <w:sz w:val="22"/>
                <w:szCs w:val="22"/>
                <w:lang w:eastAsia="en-US"/>
              </w:rPr>
              <w:t>, микрорайон Аэропорт,31</w:t>
            </w:r>
          </w:p>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ИНН/КПП 8606010379/860601001</w:t>
            </w:r>
          </w:p>
          <w:p w:rsidR="00352669" w:rsidRPr="009D7711" w:rsidRDefault="00352669" w:rsidP="00352669">
            <w:pPr>
              <w:widowControl w:val="0"/>
              <w:tabs>
                <w:tab w:val="left" w:pos="8647"/>
              </w:tabs>
              <w:jc w:val="both"/>
              <w:rPr>
                <w:snapToGrid w:val="0"/>
                <w:sz w:val="22"/>
                <w:szCs w:val="22"/>
                <w:lang w:eastAsia="en-US"/>
              </w:rPr>
            </w:pPr>
            <w:proofErr w:type="spellStart"/>
            <w:r w:rsidRPr="009D7711">
              <w:rPr>
                <w:snapToGrid w:val="0"/>
                <w:sz w:val="22"/>
                <w:szCs w:val="22"/>
                <w:lang w:eastAsia="en-US"/>
              </w:rPr>
              <w:t>Западно-Сибирское</w:t>
            </w:r>
            <w:proofErr w:type="spellEnd"/>
            <w:r w:rsidRPr="009D7711">
              <w:rPr>
                <w:snapToGrid w:val="0"/>
                <w:sz w:val="22"/>
                <w:szCs w:val="22"/>
                <w:lang w:eastAsia="en-US"/>
              </w:rPr>
              <w:t xml:space="preserve"> отделение № 8647</w:t>
            </w:r>
          </w:p>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 xml:space="preserve">ПАО Сбербанк </w:t>
            </w:r>
            <w:proofErr w:type="gramStart"/>
            <w:r w:rsidRPr="009D7711">
              <w:rPr>
                <w:snapToGrid w:val="0"/>
                <w:sz w:val="22"/>
                <w:szCs w:val="22"/>
                <w:lang w:eastAsia="en-US"/>
              </w:rPr>
              <w:t>г</w:t>
            </w:r>
            <w:proofErr w:type="gramEnd"/>
            <w:r w:rsidRPr="009D7711">
              <w:rPr>
                <w:snapToGrid w:val="0"/>
                <w:sz w:val="22"/>
                <w:szCs w:val="22"/>
                <w:lang w:eastAsia="en-US"/>
              </w:rPr>
              <w:t>. Тюмень</w:t>
            </w:r>
          </w:p>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к/с 30101810800000000651</w:t>
            </w:r>
          </w:p>
          <w:p w:rsidR="00352669" w:rsidRPr="009D7711" w:rsidRDefault="00352669" w:rsidP="00352669">
            <w:pPr>
              <w:widowControl w:val="0"/>
              <w:tabs>
                <w:tab w:val="left" w:pos="8647"/>
              </w:tabs>
              <w:jc w:val="both"/>
              <w:rPr>
                <w:snapToGrid w:val="0"/>
                <w:sz w:val="22"/>
                <w:szCs w:val="22"/>
                <w:lang w:eastAsia="en-US"/>
              </w:rPr>
            </w:pPr>
            <w:proofErr w:type="spellStart"/>
            <w:proofErr w:type="gramStart"/>
            <w:r w:rsidRPr="009D7711">
              <w:rPr>
                <w:snapToGrid w:val="0"/>
                <w:sz w:val="22"/>
                <w:szCs w:val="22"/>
                <w:lang w:eastAsia="en-US"/>
              </w:rPr>
              <w:t>р</w:t>
            </w:r>
            <w:proofErr w:type="spellEnd"/>
            <w:proofErr w:type="gramEnd"/>
            <w:r w:rsidRPr="009D7711">
              <w:rPr>
                <w:snapToGrid w:val="0"/>
                <w:sz w:val="22"/>
                <w:szCs w:val="22"/>
                <w:lang w:eastAsia="en-US"/>
              </w:rPr>
              <w:t>/с 40702810867340000095</w:t>
            </w:r>
          </w:p>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БИК 047102651</w:t>
            </w:r>
          </w:p>
          <w:p w:rsidR="00352669" w:rsidRPr="009D7711" w:rsidRDefault="00352669" w:rsidP="00352669">
            <w:pPr>
              <w:widowControl w:val="0"/>
              <w:tabs>
                <w:tab w:val="left" w:pos="8647"/>
              </w:tabs>
              <w:jc w:val="both"/>
              <w:rPr>
                <w:snapToGrid w:val="0"/>
                <w:sz w:val="22"/>
                <w:szCs w:val="22"/>
                <w:lang w:eastAsia="en-US"/>
              </w:rPr>
            </w:pPr>
            <w:r w:rsidRPr="009D7711">
              <w:rPr>
                <w:snapToGrid w:val="0"/>
                <w:sz w:val="22"/>
                <w:szCs w:val="22"/>
                <w:lang w:eastAsia="en-US"/>
              </w:rPr>
              <w:t>Тел./Факс (34676)3-05-79,3-05-78</w:t>
            </w:r>
          </w:p>
          <w:p w:rsidR="00352669" w:rsidRPr="009D7711" w:rsidRDefault="00352669" w:rsidP="00352669">
            <w:pPr>
              <w:widowControl w:val="0"/>
              <w:tabs>
                <w:tab w:val="left" w:pos="8647"/>
              </w:tabs>
              <w:jc w:val="both"/>
              <w:rPr>
                <w:snapToGrid w:val="0"/>
                <w:sz w:val="22"/>
                <w:szCs w:val="22"/>
                <w:lang w:eastAsia="en-US"/>
              </w:rPr>
            </w:pPr>
            <w:proofErr w:type="spellStart"/>
            <w:r w:rsidRPr="009D7711">
              <w:rPr>
                <w:snapToGrid w:val="0"/>
                <w:sz w:val="22"/>
                <w:szCs w:val="22"/>
                <w:lang w:eastAsia="en-US"/>
              </w:rPr>
              <w:t>E-mail</w:t>
            </w:r>
            <w:proofErr w:type="spellEnd"/>
            <w:r w:rsidRPr="009D7711">
              <w:rPr>
                <w:snapToGrid w:val="0"/>
                <w:sz w:val="22"/>
                <w:szCs w:val="22"/>
                <w:lang w:eastAsia="en-US"/>
              </w:rPr>
              <w:t>: </w:t>
            </w:r>
            <w:hyperlink r:id="rId8" w:tgtFrame="_blank" w:history="1">
              <w:r w:rsidRPr="009D7711">
                <w:rPr>
                  <w:rStyle w:val="af1"/>
                  <w:snapToGrid w:val="0"/>
                  <w:sz w:val="22"/>
                  <w:szCs w:val="22"/>
                  <w:lang w:eastAsia="en-US"/>
                </w:rPr>
                <w:t>aeroport.uray@yandex.ru</w:t>
              </w:r>
            </w:hyperlink>
          </w:p>
          <w:p w:rsidR="00A7051E" w:rsidRPr="009D7711" w:rsidRDefault="00A7051E" w:rsidP="00CA1AF1">
            <w:pPr>
              <w:jc w:val="both"/>
              <w:rPr>
                <w:sz w:val="22"/>
                <w:szCs w:val="22"/>
              </w:rPr>
            </w:pPr>
          </w:p>
        </w:tc>
      </w:tr>
      <w:tr w:rsidR="00C72E04" w:rsidRPr="009D7711" w:rsidTr="00C72E04">
        <w:tc>
          <w:tcPr>
            <w:tcW w:w="5098" w:type="dxa"/>
          </w:tcPr>
          <w:p w:rsidR="00C72E04" w:rsidRDefault="00C72E04" w:rsidP="00CA1AF1">
            <w:pPr>
              <w:jc w:val="both"/>
              <w:rPr>
                <w:sz w:val="22"/>
                <w:szCs w:val="22"/>
              </w:rPr>
            </w:pPr>
          </w:p>
          <w:p w:rsidR="009D7711" w:rsidRPr="009D7711" w:rsidRDefault="009D7711" w:rsidP="00CA1AF1">
            <w:pPr>
              <w:jc w:val="both"/>
              <w:rPr>
                <w:sz w:val="22"/>
                <w:szCs w:val="22"/>
              </w:rPr>
            </w:pPr>
          </w:p>
          <w:p w:rsidR="001F0FA9" w:rsidRPr="009D7711" w:rsidRDefault="001F0FA9" w:rsidP="00CA1AF1">
            <w:pPr>
              <w:jc w:val="both"/>
              <w:rPr>
                <w:sz w:val="22"/>
                <w:szCs w:val="22"/>
              </w:rPr>
            </w:pPr>
          </w:p>
          <w:p w:rsidR="001F0FA9" w:rsidRPr="009D7711" w:rsidRDefault="001F0FA9" w:rsidP="00CA1AF1">
            <w:pPr>
              <w:jc w:val="both"/>
              <w:rPr>
                <w:sz w:val="22"/>
                <w:szCs w:val="22"/>
              </w:rPr>
            </w:pPr>
            <w:r w:rsidRPr="009D7711">
              <w:rPr>
                <w:sz w:val="22"/>
                <w:szCs w:val="22"/>
              </w:rPr>
              <w:t>_______________ /_____________/</w:t>
            </w:r>
          </w:p>
          <w:p w:rsidR="001F0FA9" w:rsidRPr="009D7711" w:rsidRDefault="001F0FA9" w:rsidP="00CA1AF1">
            <w:pPr>
              <w:jc w:val="both"/>
              <w:rPr>
                <w:sz w:val="22"/>
                <w:szCs w:val="22"/>
              </w:rPr>
            </w:pPr>
            <w:r w:rsidRPr="009D7711">
              <w:rPr>
                <w:sz w:val="22"/>
                <w:szCs w:val="22"/>
              </w:rPr>
              <w:t>«___»___________20___ г.</w:t>
            </w:r>
          </w:p>
          <w:p w:rsidR="00C72E04" w:rsidRPr="009D7711" w:rsidRDefault="001F0FA9" w:rsidP="00CA1AF1">
            <w:pPr>
              <w:jc w:val="both"/>
              <w:rPr>
                <w:sz w:val="22"/>
                <w:szCs w:val="22"/>
              </w:rPr>
            </w:pPr>
            <w:r w:rsidRPr="009D7711">
              <w:rPr>
                <w:sz w:val="22"/>
                <w:szCs w:val="22"/>
              </w:rPr>
              <w:t xml:space="preserve">           м.п.</w:t>
            </w:r>
          </w:p>
        </w:tc>
        <w:tc>
          <w:tcPr>
            <w:tcW w:w="5098" w:type="dxa"/>
          </w:tcPr>
          <w:p w:rsidR="00352669" w:rsidRPr="009D7711" w:rsidRDefault="00352669" w:rsidP="00352669">
            <w:pPr>
              <w:jc w:val="both"/>
              <w:rPr>
                <w:sz w:val="22"/>
                <w:szCs w:val="22"/>
                <w:lang w:eastAsia="en-US"/>
              </w:rPr>
            </w:pPr>
            <w:r w:rsidRPr="009D7711">
              <w:rPr>
                <w:sz w:val="22"/>
                <w:szCs w:val="22"/>
                <w:lang w:eastAsia="en-US"/>
              </w:rPr>
              <w:t>Генеральный директор</w:t>
            </w:r>
          </w:p>
          <w:p w:rsidR="00352669" w:rsidRPr="009D7711" w:rsidRDefault="00352669" w:rsidP="00352669">
            <w:pPr>
              <w:jc w:val="both"/>
              <w:rPr>
                <w:sz w:val="22"/>
                <w:szCs w:val="22"/>
                <w:lang w:eastAsia="en-US"/>
              </w:rPr>
            </w:pPr>
            <w:r w:rsidRPr="009D7711">
              <w:rPr>
                <w:sz w:val="22"/>
                <w:szCs w:val="22"/>
                <w:lang w:eastAsia="en-US"/>
              </w:rPr>
              <w:t xml:space="preserve">УК АО «Аэропорт </w:t>
            </w:r>
            <w:proofErr w:type="spellStart"/>
            <w:r w:rsidRPr="009D7711">
              <w:rPr>
                <w:sz w:val="22"/>
                <w:szCs w:val="22"/>
                <w:lang w:eastAsia="en-US"/>
              </w:rPr>
              <w:t>Урай</w:t>
            </w:r>
            <w:proofErr w:type="spellEnd"/>
            <w:r w:rsidRPr="009D7711">
              <w:rPr>
                <w:sz w:val="22"/>
                <w:szCs w:val="22"/>
                <w:lang w:eastAsia="en-US"/>
              </w:rPr>
              <w:t>» - АО «</w:t>
            </w:r>
            <w:proofErr w:type="spellStart"/>
            <w:r w:rsidRPr="009D7711">
              <w:rPr>
                <w:sz w:val="22"/>
                <w:szCs w:val="22"/>
                <w:lang w:eastAsia="en-US"/>
              </w:rPr>
              <w:t>Юграавиа</w:t>
            </w:r>
            <w:proofErr w:type="spellEnd"/>
            <w:r w:rsidRPr="009D7711">
              <w:rPr>
                <w:sz w:val="22"/>
                <w:szCs w:val="22"/>
                <w:lang w:eastAsia="en-US"/>
              </w:rPr>
              <w:t>»</w:t>
            </w:r>
          </w:p>
          <w:p w:rsidR="001F0FA9" w:rsidRPr="009D7711" w:rsidRDefault="001F0FA9" w:rsidP="00CA1AF1">
            <w:pPr>
              <w:jc w:val="both"/>
              <w:rPr>
                <w:sz w:val="22"/>
                <w:szCs w:val="22"/>
              </w:rPr>
            </w:pPr>
          </w:p>
          <w:p w:rsidR="00C72E04" w:rsidRPr="009D7711" w:rsidRDefault="00C72E04" w:rsidP="00CA1AF1">
            <w:pPr>
              <w:jc w:val="both"/>
              <w:rPr>
                <w:sz w:val="22"/>
                <w:szCs w:val="22"/>
              </w:rPr>
            </w:pPr>
            <w:r w:rsidRPr="009D7711">
              <w:rPr>
                <w:sz w:val="22"/>
                <w:szCs w:val="22"/>
              </w:rPr>
              <w:t>_______________ /</w:t>
            </w:r>
            <w:r w:rsidR="004C5B8C" w:rsidRPr="009D7711">
              <w:rPr>
                <w:sz w:val="22"/>
                <w:szCs w:val="22"/>
              </w:rPr>
              <w:t>А.Ю. Качура</w:t>
            </w:r>
            <w:r w:rsidRPr="009D7711">
              <w:rPr>
                <w:sz w:val="22"/>
                <w:szCs w:val="22"/>
              </w:rPr>
              <w:t>/</w:t>
            </w:r>
          </w:p>
          <w:p w:rsidR="001F0FA9" w:rsidRPr="009D7711" w:rsidRDefault="001F0FA9" w:rsidP="00CA1AF1">
            <w:pPr>
              <w:jc w:val="both"/>
              <w:rPr>
                <w:sz w:val="22"/>
                <w:szCs w:val="22"/>
              </w:rPr>
            </w:pPr>
            <w:r w:rsidRPr="009D7711">
              <w:rPr>
                <w:sz w:val="22"/>
                <w:szCs w:val="22"/>
              </w:rPr>
              <w:t>«___»___________20___ г.</w:t>
            </w:r>
          </w:p>
          <w:p w:rsidR="00C72E04" w:rsidRPr="009D7711" w:rsidRDefault="00C72E04" w:rsidP="00CA1AF1">
            <w:pPr>
              <w:jc w:val="both"/>
              <w:rPr>
                <w:sz w:val="22"/>
                <w:szCs w:val="22"/>
              </w:rPr>
            </w:pPr>
            <w:r w:rsidRPr="009D7711">
              <w:rPr>
                <w:sz w:val="22"/>
                <w:szCs w:val="22"/>
              </w:rPr>
              <w:t xml:space="preserve">           м.п.</w:t>
            </w:r>
          </w:p>
        </w:tc>
      </w:tr>
      <w:permEnd w:id="15"/>
    </w:tbl>
    <w:p w:rsidR="00C72E04" w:rsidRPr="00C72E04" w:rsidRDefault="00C72E04" w:rsidP="00CA1AF1">
      <w:pPr>
        <w:rPr>
          <w:sz w:val="22"/>
          <w:szCs w:val="22"/>
        </w:rPr>
        <w:sectPr w:rsidR="00C72E04" w:rsidRPr="00C72E04" w:rsidSect="009D7711">
          <w:pgSz w:w="11906" w:h="16838"/>
          <w:pgMar w:top="709" w:right="1133" w:bottom="568" w:left="1134" w:header="708" w:footer="708" w:gutter="0"/>
          <w:cols w:space="708"/>
          <w:docGrid w:linePitch="360"/>
        </w:sectPr>
      </w:pPr>
    </w:p>
    <w:p w:rsidR="00C72E04" w:rsidRPr="00C72E04" w:rsidRDefault="00C72E04" w:rsidP="00CA1AF1">
      <w:pPr>
        <w:jc w:val="right"/>
        <w:rPr>
          <w:b/>
          <w:sz w:val="22"/>
          <w:szCs w:val="22"/>
        </w:rPr>
      </w:pPr>
      <w:permStart w:id="16" w:edGrp="everyone"/>
      <w:r w:rsidRPr="00C72E04">
        <w:rPr>
          <w:b/>
          <w:sz w:val="22"/>
          <w:szCs w:val="22"/>
        </w:rPr>
        <w:lastRenderedPageBreak/>
        <w:t>Приложение № 1</w:t>
      </w:r>
    </w:p>
    <w:p w:rsidR="00C72E04" w:rsidRPr="00C72E04" w:rsidRDefault="00C72E04" w:rsidP="00CA1AF1">
      <w:pPr>
        <w:jc w:val="right"/>
        <w:rPr>
          <w:b/>
          <w:sz w:val="22"/>
          <w:szCs w:val="22"/>
        </w:rPr>
      </w:pPr>
      <w:r w:rsidRPr="00C72E04">
        <w:rPr>
          <w:b/>
          <w:sz w:val="22"/>
          <w:szCs w:val="22"/>
        </w:rPr>
        <w:t>к Договору № __________</w:t>
      </w:r>
    </w:p>
    <w:p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
    <w:p w:rsidR="00C72E04" w:rsidRPr="00C72E04" w:rsidRDefault="00C72E04" w:rsidP="00CA1AF1">
      <w:pPr>
        <w:rPr>
          <w:sz w:val="22"/>
          <w:szCs w:val="22"/>
        </w:rPr>
      </w:pPr>
    </w:p>
    <w:p w:rsidR="00C72E04" w:rsidRPr="00C72E04" w:rsidRDefault="00C72E04" w:rsidP="00CA1AF1">
      <w:pPr>
        <w:jc w:val="center"/>
        <w:rPr>
          <w:sz w:val="22"/>
          <w:szCs w:val="22"/>
        </w:rPr>
      </w:pPr>
      <w:r w:rsidRPr="00C72E04">
        <w:rPr>
          <w:sz w:val="22"/>
          <w:szCs w:val="22"/>
        </w:rPr>
        <w:t>Спецификация</w:t>
      </w:r>
    </w:p>
    <w:p w:rsidR="00C72E04" w:rsidRPr="00C72E04" w:rsidRDefault="00C72E04" w:rsidP="00CA1AF1">
      <w:pPr>
        <w:rPr>
          <w:sz w:val="22"/>
          <w:szCs w:val="22"/>
        </w:rPr>
      </w:pPr>
    </w:p>
    <w:tbl>
      <w:tblPr>
        <w:tblStyle w:val="af4"/>
        <w:tblW w:w="5000" w:type="pct"/>
        <w:jc w:val="center"/>
        <w:tblLook w:val="04A0"/>
      </w:tblPr>
      <w:tblGrid>
        <w:gridCol w:w="531"/>
        <w:gridCol w:w="2118"/>
        <w:gridCol w:w="1761"/>
        <w:gridCol w:w="1077"/>
        <w:gridCol w:w="1456"/>
        <w:gridCol w:w="1456"/>
        <w:gridCol w:w="1456"/>
      </w:tblGrid>
      <w:tr w:rsidR="0070576B" w:rsidRPr="00C72E04" w:rsidTr="0070576B">
        <w:trPr>
          <w:jc w:val="center"/>
        </w:trPr>
        <w:tc>
          <w:tcPr>
            <w:tcW w:w="290" w:type="pct"/>
            <w:vAlign w:val="center"/>
          </w:tcPr>
          <w:p w:rsidR="0070576B" w:rsidRPr="00C72E04" w:rsidRDefault="0070576B" w:rsidP="00CA1AF1">
            <w:pPr>
              <w:rPr>
                <w:b/>
                <w:sz w:val="22"/>
                <w:szCs w:val="22"/>
              </w:rPr>
            </w:pPr>
            <w:r w:rsidRPr="00C72E04">
              <w:rPr>
                <w:b/>
                <w:sz w:val="22"/>
                <w:szCs w:val="22"/>
              </w:rPr>
              <w:t xml:space="preserve">№ </w:t>
            </w:r>
            <w:proofErr w:type="spellStart"/>
            <w:proofErr w:type="gramStart"/>
            <w:r w:rsidRPr="00C72E04">
              <w:rPr>
                <w:b/>
                <w:sz w:val="22"/>
                <w:szCs w:val="22"/>
              </w:rPr>
              <w:t>п</w:t>
            </w:r>
            <w:proofErr w:type="spellEnd"/>
            <w:proofErr w:type="gramEnd"/>
            <w:r w:rsidRPr="00C72E04">
              <w:rPr>
                <w:b/>
                <w:sz w:val="22"/>
                <w:szCs w:val="22"/>
              </w:rPr>
              <w:t>/</w:t>
            </w:r>
            <w:proofErr w:type="spellStart"/>
            <w:r w:rsidRPr="00C72E04">
              <w:rPr>
                <w:b/>
                <w:sz w:val="22"/>
                <w:szCs w:val="22"/>
              </w:rPr>
              <w:t>п</w:t>
            </w:r>
            <w:proofErr w:type="spellEnd"/>
          </w:p>
        </w:tc>
        <w:tc>
          <w:tcPr>
            <w:tcW w:w="1153" w:type="pct"/>
            <w:vAlign w:val="center"/>
          </w:tcPr>
          <w:p w:rsidR="0070576B" w:rsidRPr="00C72E04" w:rsidRDefault="0070576B" w:rsidP="00CA1AF1">
            <w:pPr>
              <w:rPr>
                <w:b/>
                <w:sz w:val="22"/>
                <w:szCs w:val="22"/>
              </w:rPr>
            </w:pPr>
            <w:r w:rsidRPr="00C72E04">
              <w:rPr>
                <w:b/>
                <w:sz w:val="22"/>
                <w:szCs w:val="22"/>
              </w:rPr>
              <w:t>Наименование товара</w:t>
            </w:r>
          </w:p>
        </w:tc>
        <w:tc>
          <w:tcPr>
            <w:tcW w:w="596" w:type="pct"/>
          </w:tcPr>
          <w:p w:rsidR="0070576B" w:rsidRDefault="0070576B" w:rsidP="00CA1AF1">
            <w:pPr>
              <w:rPr>
                <w:b/>
                <w:sz w:val="22"/>
                <w:szCs w:val="22"/>
              </w:rPr>
            </w:pPr>
          </w:p>
          <w:p w:rsidR="0070576B" w:rsidRPr="00C72E04" w:rsidRDefault="0070576B" w:rsidP="00CA1AF1">
            <w:pPr>
              <w:rPr>
                <w:b/>
                <w:sz w:val="22"/>
                <w:szCs w:val="22"/>
              </w:rPr>
            </w:pPr>
            <w:r>
              <w:rPr>
                <w:b/>
                <w:sz w:val="22"/>
                <w:szCs w:val="22"/>
              </w:rPr>
              <w:t>Страна происхождения товара</w:t>
            </w:r>
          </w:p>
        </w:tc>
        <w:tc>
          <w:tcPr>
            <w:tcW w:w="596" w:type="pct"/>
            <w:vAlign w:val="center"/>
          </w:tcPr>
          <w:p w:rsidR="0070576B" w:rsidRPr="00C72E04" w:rsidRDefault="0070576B" w:rsidP="00CA1AF1">
            <w:pPr>
              <w:rPr>
                <w:b/>
                <w:sz w:val="22"/>
                <w:szCs w:val="22"/>
              </w:rPr>
            </w:pPr>
            <w:r w:rsidRPr="00C72E04">
              <w:rPr>
                <w:b/>
                <w:sz w:val="22"/>
                <w:szCs w:val="22"/>
              </w:rPr>
              <w:t xml:space="preserve">Ед. </w:t>
            </w:r>
            <w:proofErr w:type="spellStart"/>
            <w:r w:rsidRPr="00C72E04">
              <w:rPr>
                <w:b/>
                <w:sz w:val="22"/>
                <w:szCs w:val="22"/>
              </w:rPr>
              <w:t>изм</w:t>
            </w:r>
            <w:proofErr w:type="spellEnd"/>
            <w:r w:rsidRPr="00C72E04">
              <w:rPr>
                <w:b/>
                <w:sz w:val="22"/>
                <w:szCs w:val="22"/>
              </w:rPr>
              <w:t>.</w:t>
            </w:r>
          </w:p>
        </w:tc>
        <w:tc>
          <w:tcPr>
            <w:tcW w:w="788" w:type="pct"/>
            <w:vAlign w:val="center"/>
          </w:tcPr>
          <w:p w:rsidR="0070576B" w:rsidRPr="00C72E04" w:rsidRDefault="0070576B" w:rsidP="00CA1AF1">
            <w:pPr>
              <w:rPr>
                <w:b/>
                <w:sz w:val="22"/>
                <w:szCs w:val="22"/>
              </w:rPr>
            </w:pPr>
            <w:r>
              <w:rPr>
                <w:b/>
                <w:sz w:val="22"/>
                <w:szCs w:val="22"/>
              </w:rPr>
              <w:t>Количество</w:t>
            </w:r>
          </w:p>
        </w:tc>
        <w:tc>
          <w:tcPr>
            <w:tcW w:w="788" w:type="pct"/>
            <w:vAlign w:val="center"/>
          </w:tcPr>
          <w:p w:rsidR="0070576B" w:rsidRPr="00C72E04" w:rsidRDefault="0070576B" w:rsidP="00CA1AF1">
            <w:pPr>
              <w:rPr>
                <w:b/>
                <w:sz w:val="22"/>
                <w:szCs w:val="22"/>
              </w:rPr>
            </w:pPr>
            <w:r w:rsidRPr="00C72E04">
              <w:rPr>
                <w:b/>
                <w:sz w:val="22"/>
                <w:szCs w:val="22"/>
              </w:rPr>
              <w:t xml:space="preserve">Цена за единицу </w:t>
            </w:r>
            <w:proofErr w:type="spellStart"/>
            <w:r w:rsidRPr="00C72E04">
              <w:rPr>
                <w:b/>
                <w:sz w:val="22"/>
                <w:szCs w:val="22"/>
              </w:rPr>
              <w:t>изм</w:t>
            </w:r>
            <w:proofErr w:type="spellEnd"/>
            <w:r w:rsidRPr="00C72E04">
              <w:rPr>
                <w:b/>
                <w:sz w:val="22"/>
                <w:szCs w:val="22"/>
              </w:rPr>
              <w:t>. без учета НДС, руб.</w:t>
            </w:r>
            <w:r>
              <w:rPr>
                <w:b/>
                <w:sz w:val="22"/>
                <w:szCs w:val="22"/>
              </w:rPr>
              <w:t>/с НДС</w:t>
            </w:r>
          </w:p>
        </w:tc>
        <w:tc>
          <w:tcPr>
            <w:tcW w:w="788" w:type="pct"/>
            <w:vAlign w:val="center"/>
          </w:tcPr>
          <w:p w:rsidR="0070576B" w:rsidRPr="00C72E04" w:rsidRDefault="0070576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70576B" w:rsidRPr="00C72E04" w:rsidTr="0070576B">
        <w:trPr>
          <w:jc w:val="center"/>
        </w:trPr>
        <w:tc>
          <w:tcPr>
            <w:tcW w:w="290" w:type="pct"/>
            <w:vAlign w:val="center"/>
          </w:tcPr>
          <w:p w:rsidR="0070576B" w:rsidRPr="00C72E04" w:rsidRDefault="0070576B" w:rsidP="00CA1AF1">
            <w:pPr>
              <w:rPr>
                <w:sz w:val="22"/>
                <w:szCs w:val="22"/>
              </w:rPr>
            </w:pPr>
            <w:r w:rsidRPr="00C72E04">
              <w:rPr>
                <w:sz w:val="22"/>
                <w:szCs w:val="22"/>
              </w:rPr>
              <w:t>1</w:t>
            </w:r>
          </w:p>
        </w:tc>
        <w:tc>
          <w:tcPr>
            <w:tcW w:w="1153" w:type="pct"/>
            <w:vAlign w:val="center"/>
          </w:tcPr>
          <w:p w:rsidR="0070576B" w:rsidRPr="00C72E04" w:rsidRDefault="0070576B" w:rsidP="00CA1AF1">
            <w:pPr>
              <w:jc w:val="center"/>
              <w:rPr>
                <w:sz w:val="22"/>
                <w:szCs w:val="22"/>
              </w:rPr>
            </w:pPr>
          </w:p>
        </w:tc>
        <w:tc>
          <w:tcPr>
            <w:tcW w:w="596" w:type="pct"/>
          </w:tcPr>
          <w:p w:rsidR="0070576B" w:rsidRPr="00C72E04" w:rsidRDefault="0070576B" w:rsidP="00CA1AF1">
            <w:pPr>
              <w:rPr>
                <w:sz w:val="22"/>
                <w:szCs w:val="22"/>
              </w:rPr>
            </w:pPr>
          </w:p>
        </w:tc>
        <w:tc>
          <w:tcPr>
            <w:tcW w:w="596" w:type="pct"/>
            <w:vAlign w:val="center"/>
          </w:tcPr>
          <w:p w:rsidR="0070576B" w:rsidRPr="00C72E04" w:rsidRDefault="0070576B" w:rsidP="00CA1AF1">
            <w:pPr>
              <w:rPr>
                <w:sz w:val="22"/>
                <w:szCs w:val="22"/>
              </w:rPr>
            </w:pPr>
          </w:p>
        </w:tc>
        <w:tc>
          <w:tcPr>
            <w:tcW w:w="788" w:type="pct"/>
            <w:vAlign w:val="center"/>
          </w:tcPr>
          <w:p w:rsidR="0070576B" w:rsidRPr="00C72E04" w:rsidRDefault="0070576B" w:rsidP="00CA1AF1">
            <w:pPr>
              <w:rPr>
                <w:sz w:val="22"/>
                <w:szCs w:val="22"/>
              </w:rPr>
            </w:pPr>
          </w:p>
        </w:tc>
        <w:tc>
          <w:tcPr>
            <w:tcW w:w="788" w:type="pct"/>
          </w:tcPr>
          <w:p w:rsidR="0070576B" w:rsidRPr="00C72E04" w:rsidRDefault="0070576B" w:rsidP="00CA1AF1">
            <w:pPr>
              <w:rPr>
                <w:sz w:val="22"/>
                <w:szCs w:val="22"/>
              </w:rPr>
            </w:pPr>
          </w:p>
        </w:tc>
        <w:tc>
          <w:tcPr>
            <w:tcW w:w="788" w:type="pct"/>
            <w:vAlign w:val="center"/>
          </w:tcPr>
          <w:p w:rsidR="0070576B" w:rsidRPr="00C72E04" w:rsidRDefault="0070576B" w:rsidP="00CA1AF1">
            <w:pPr>
              <w:rPr>
                <w:sz w:val="22"/>
                <w:szCs w:val="22"/>
              </w:rPr>
            </w:pPr>
          </w:p>
        </w:tc>
      </w:tr>
    </w:tbl>
    <w:p w:rsidR="00C72E04" w:rsidRPr="00C72E04" w:rsidRDefault="00C72E04" w:rsidP="00CA1AF1">
      <w:pPr>
        <w:rPr>
          <w:sz w:val="22"/>
          <w:szCs w:val="22"/>
        </w:rPr>
      </w:pPr>
    </w:p>
    <w:p w:rsidR="00C72E04" w:rsidRPr="00C72E04" w:rsidRDefault="00C72E04" w:rsidP="00CA1AF1">
      <w:pPr>
        <w:rPr>
          <w:sz w:val="22"/>
          <w:szCs w:val="22"/>
        </w:rPr>
      </w:pPr>
    </w:p>
    <w:p w:rsidR="00C72E04" w:rsidRDefault="00C72E04" w:rsidP="00CA1AF1">
      <w:pPr>
        <w:rPr>
          <w:sz w:val="22"/>
          <w:szCs w:val="22"/>
        </w:rPr>
      </w:pPr>
    </w:p>
    <w:p w:rsidR="0078208A"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27"/>
      </w:tblGrid>
      <w:tr w:rsidR="00352669" w:rsidRPr="00C72E04" w:rsidTr="000A7F31">
        <w:tc>
          <w:tcPr>
            <w:tcW w:w="5098" w:type="dxa"/>
          </w:tcPr>
          <w:p w:rsidR="00352669" w:rsidRPr="00C72E04" w:rsidRDefault="00352669" w:rsidP="000A7F31">
            <w:pPr>
              <w:rPr>
                <w:b/>
                <w:sz w:val="22"/>
                <w:szCs w:val="22"/>
              </w:rPr>
            </w:pPr>
            <w:r w:rsidRPr="00C72E04">
              <w:rPr>
                <w:b/>
                <w:sz w:val="22"/>
                <w:szCs w:val="22"/>
              </w:rPr>
              <w:t>Поставщик:</w:t>
            </w:r>
          </w:p>
          <w:p w:rsidR="00352669" w:rsidRPr="00C72E04" w:rsidRDefault="00352669" w:rsidP="000A7F31">
            <w:pPr>
              <w:rPr>
                <w:b/>
                <w:sz w:val="22"/>
                <w:szCs w:val="22"/>
              </w:rPr>
            </w:pPr>
          </w:p>
          <w:p w:rsidR="00352669" w:rsidRDefault="00352669" w:rsidP="000A7F31">
            <w:pPr>
              <w:rPr>
                <w:b/>
                <w:sz w:val="22"/>
                <w:szCs w:val="22"/>
              </w:rPr>
            </w:pPr>
          </w:p>
          <w:p w:rsidR="000A7F31" w:rsidRDefault="000A7F31" w:rsidP="000A7F31">
            <w:pPr>
              <w:rPr>
                <w:b/>
                <w:sz w:val="22"/>
                <w:szCs w:val="22"/>
              </w:rPr>
            </w:pPr>
          </w:p>
          <w:p w:rsidR="000A7F31" w:rsidRPr="00C72E04" w:rsidRDefault="000A7F31" w:rsidP="000A7F31">
            <w:pPr>
              <w:rPr>
                <w:b/>
                <w:sz w:val="22"/>
                <w:szCs w:val="22"/>
              </w:rPr>
            </w:pPr>
          </w:p>
          <w:p w:rsidR="00352669" w:rsidRPr="00C72E04" w:rsidRDefault="00352669" w:rsidP="000A7F31">
            <w:pPr>
              <w:rPr>
                <w:b/>
                <w:sz w:val="22"/>
                <w:szCs w:val="22"/>
              </w:rPr>
            </w:pPr>
          </w:p>
          <w:p w:rsidR="00352669" w:rsidRPr="00C72E04" w:rsidRDefault="00352669" w:rsidP="000A7F31">
            <w:pPr>
              <w:rPr>
                <w:b/>
                <w:sz w:val="22"/>
                <w:szCs w:val="22"/>
              </w:rPr>
            </w:pPr>
            <w:r w:rsidRPr="00C72E04">
              <w:rPr>
                <w:b/>
                <w:sz w:val="22"/>
                <w:szCs w:val="22"/>
              </w:rPr>
              <w:t>_______________ /               /</w:t>
            </w:r>
          </w:p>
          <w:p w:rsidR="00352669" w:rsidRPr="00C72E04" w:rsidRDefault="00352669" w:rsidP="000A7F31">
            <w:pPr>
              <w:rPr>
                <w:b/>
                <w:sz w:val="22"/>
                <w:szCs w:val="22"/>
              </w:rPr>
            </w:pPr>
            <w:r w:rsidRPr="00C72E04">
              <w:rPr>
                <w:b/>
                <w:sz w:val="22"/>
                <w:szCs w:val="22"/>
              </w:rPr>
              <w:t xml:space="preserve">                                м.п.</w:t>
            </w:r>
          </w:p>
        </w:tc>
        <w:tc>
          <w:tcPr>
            <w:tcW w:w="5098" w:type="dxa"/>
          </w:tcPr>
          <w:p w:rsidR="00352669" w:rsidRPr="00C72E04" w:rsidRDefault="00352669" w:rsidP="000A7F31">
            <w:pPr>
              <w:rPr>
                <w:b/>
                <w:sz w:val="22"/>
                <w:szCs w:val="22"/>
              </w:rPr>
            </w:pPr>
            <w:r w:rsidRPr="00C72E04">
              <w:rPr>
                <w:b/>
                <w:sz w:val="22"/>
                <w:szCs w:val="22"/>
              </w:rPr>
              <w:t>Покупатель:</w:t>
            </w:r>
          </w:p>
          <w:p w:rsidR="00352669" w:rsidRPr="00C72E04" w:rsidRDefault="00352669" w:rsidP="000A7F31">
            <w:pPr>
              <w:rPr>
                <w:b/>
                <w:sz w:val="22"/>
                <w:szCs w:val="22"/>
              </w:rPr>
            </w:pPr>
            <w:r w:rsidRPr="00C72E04">
              <w:rPr>
                <w:b/>
                <w:sz w:val="22"/>
                <w:szCs w:val="22"/>
              </w:rPr>
              <w:t>АО «</w:t>
            </w:r>
            <w:r>
              <w:rPr>
                <w:b/>
                <w:sz w:val="22"/>
                <w:szCs w:val="22"/>
              </w:rPr>
              <w:t xml:space="preserve">Аэропорт </w:t>
            </w:r>
            <w:proofErr w:type="spellStart"/>
            <w:r>
              <w:rPr>
                <w:b/>
                <w:sz w:val="22"/>
                <w:szCs w:val="22"/>
              </w:rPr>
              <w:t>Урай</w:t>
            </w:r>
            <w:proofErr w:type="spellEnd"/>
            <w:r w:rsidRPr="00C72E04">
              <w:rPr>
                <w:b/>
                <w:sz w:val="22"/>
                <w:szCs w:val="22"/>
              </w:rPr>
              <w:t>»</w:t>
            </w:r>
          </w:p>
          <w:p w:rsidR="00352669" w:rsidRDefault="00352669" w:rsidP="000A7F31">
            <w:pPr>
              <w:rPr>
                <w:b/>
                <w:sz w:val="22"/>
                <w:szCs w:val="22"/>
              </w:rPr>
            </w:pPr>
          </w:p>
          <w:p w:rsidR="000A7F31" w:rsidRPr="000A7F31" w:rsidRDefault="000A7F31" w:rsidP="000A7F31">
            <w:pPr>
              <w:rPr>
                <w:b/>
                <w:sz w:val="22"/>
                <w:szCs w:val="22"/>
              </w:rPr>
            </w:pPr>
            <w:r w:rsidRPr="000A7F31">
              <w:rPr>
                <w:b/>
                <w:sz w:val="22"/>
                <w:szCs w:val="22"/>
              </w:rPr>
              <w:t>Генеральный директор</w:t>
            </w:r>
          </w:p>
          <w:p w:rsidR="000A7F31" w:rsidRDefault="000A7F31" w:rsidP="000A7F31">
            <w:pPr>
              <w:rPr>
                <w:b/>
                <w:sz w:val="22"/>
                <w:szCs w:val="22"/>
              </w:rPr>
            </w:pPr>
            <w:r w:rsidRPr="000A7F31">
              <w:rPr>
                <w:b/>
                <w:sz w:val="22"/>
                <w:szCs w:val="22"/>
              </w:rPr>
              <w:t xml:space="preserve">УК АО «Аэропорт </w:t>
            </w:r>
            <w:proofErr w:type="spellStart"/>
            <w:r w:rsidRPr="000A7F31">
              <w:rPr>
                <w:b/>
                <w:sz w:val="22"/>
                <w:szCs w:val="22"/>
              </w:rPr>
              <w:t>Урай</w:t>
            </w:r>
            <w:proofErr w:type="spellEnd"/>
            <w:r w:rsidRPr="000A7F31">
              <w:rPr>
                <w:b/>
                <w:sz w:val="22"/>
                <w:szCs w:val="22"/>
              </w:rPr>
              <w:t>» - АО «</w:t>
            </w:r>
            <w:proofErr w:type="spellStart"/>
            <w:r w:rsidRPr="000A7F31">
              <w:rPr>
                <w:b/>
                <w:sz w:val="22"/>
                <w:szCs w:val="22"/>
              </w:rPr>
              <w:t>Юграавиа</w:t>
            </w:r>
            <w:proofErr w:type="spellEnd"/>
            <w:r w:rsidRPr="000A7F31">
              <w:rPr>
                <w:b/>
                <w:sz w:val="22"/>
                <w:szCs w:val="22"/>
              </w:rPr>
              <w:t>»</w:t>
            </w:r>
          </w:p>
          <w:p w:rsidR="00352669" w:rsidRPr="00C72E04" w:rsidRDefault="00352669" w:rsidP="000A7F31">
            <w:pPr>
              <w:rPr>
                <w:b/>
                <w:sz w:val="22"/>
                <w:szCs w:val="22"/>
              </w:rPr>
            </w:pPr>
          </w:p>
          <w:p w:rsidR="00352669" w:rsidRPr="00C72E04" w:rsidRDefault="00352669" w:rsidP="000A7F31">
            <w:pPr>
              <w:rPr>
                <w:b/>
                <w:sz w:val="22"/>
                <w:szCs w:val="22"/>
              </w:rPr>
            </w:pPr>
            <w:r w:rsidRPr="00C72E04">
              <w:rPr>
                <w:b/>
                <w:sz w:val="22"/>
                <w:szCs w:val="22"/>
              </w:rPr>
              <w:t xml:space="preserve">_______________ / </w:t>
            </w:r>
            <w:r>
              <w:rPr>
                <w:b/>
                <w:sz w:val="22"/>
                <w:szCs w:val="22"/>
              </w:rPr>
              <w:t>А.Ю. Качура</w:t>
            </w:r>
            <w:r w:rsidRPr="00C72E04">
              <w:rPr>
                <w:b/>
                <w:sz w:val="22"/>
                <w:szCs w:val="22"/>
              </w:rPr>
              <w:t xml:space="preserve"> /</w:t>
            </w:r>
          </w:p>
          <w:p w:rsidR="00352669" w:rsidRPr="00C72E04" w:rsidRDefault="00352669" w:rsidP="000A7F31">
            <w:pPr>
              <w:rPr>
                <w:b/>
                <w:sz w:val="22"/>
                <w:szCs w:val="22"/>
              </w:rPr>
            </w:pPr>
            <w:r w:rsidRPr="00C72E04">
              <w:rPr>
                <w:b/>
                <w:sz w:val="22"/>
                <w:szCs w:val="22"/>
              </w:rPr>
              <w:t xml:space="preserve">                           м.п.</w:t>
            </w:r>
          </w:p>
        </w:tc>
      </w:tr>
    </w:tbl>
    <w:p w:rsidR="00C72E04" w:rsidRPr="00C72E04" w:rsidRDefault="00C72E04" w:rsidP="00CA1AF1">
      <w:pPr>
        <w:rPr>
          <w:sz w:val="22"/>
          <w:szCs w:val="22"/>
        </w:rPr>
      </w:pPr>
    </w:p>
    <w:p w:rsidR="00C72E04" w:rsidRPr="00C72E04" w:rsidRDefault="00C72E04" w:rsidP="00CA1AF1">
      <w:pPr>
        <w:rPr>
          <w:sz w:val="22"/>
          <w:szCs w:val="22"/>
        </w:rPr>
      </w:pPr>
    </w:p>
    <w:permEnd w:id="16"/>
    <w:p w:rsidR="00C72E04" w:rsidRPr="00C72E04" w:rsidRDefault="00C72E04" w:rsidP="00CA1AF1">
      <w:pPr>
        <w:rPr>
          <w:sz w:val="22"/>
          <w:szCs w:val="22"/>
        </w:rPr>
        <w:sectPr w:rsidR="00C72E04" w:rsidRPr="00C72E04" w:rsidSect="006E3826">
          <w:pgSz w:w="11906" w:h="16838"/>
          <w:pgMar w:top="1134" w:right="1133" w:bottom="1134" w:left="1134" w:header="708" w:footer="708" w:gutter="0"/>
          <w:cols w:space="708"/>
          <w:docGrid w:linePitch="360"/>
        </w:sectPr>
      </w:pPr>
    </w:p>
    <w:p w:rsidR="00C72E04" w:rsidRPr="00C72E04" w:rsidRDefault="00C72E04" w:rsidP="00CA1AF1">
      <w:pPr>
        <w:jc w:val="right"/>
        <w:rPr>
          <w:b/>
          <w:sz w:val="22"/>
          <w:szCs w:val="22"/>
        </w:rPr>
      </w:pPr>
      <w:permStart w:id="17" w:edGrp="everyone"/>
      <w:r w:rsidRPr="00C72E04">
        <w:rPr>
          <w:b/>
          <w:sz w:val="22"/>
          <w:szCs w:val="22"/>
        </w:rPr>
        <w:lastRenderedPageBreak/>
        <w:t>Приложение № 2</w:t>
      </w:r>
    </w:p>
    <w:p w:rsidR="00C72E04" w:rsidRPr="00C72E04" w:rsidRDefault="00C72E04" w:rsidP="00CA1AF1">
      <w:pPr>
        <w:jc w:val="right"/>
        <w:rPr>
          <w:b/>
          <w:sz w:val="22"/>
          <w:szCs w:val="22"/>
        </w:rPr>
      </w:pPr>
      <w:r w:rsidRPr="00C72E04">
        <w:rPr>
          <w:b/>
          <w:sz w:val="22"/>
          <w:szCs w:val="22"/>
        </w:rPr>
        <w:t>к Договору № __________</w:t>
      </w:r>
    </w:p>
    <w:p w:rsidR="00C72E04" w:rsidRPr="00A7051E" w:rsidRDefault="00C72E04" w:rsidP="00CA1AF1">
      <w:pPr>
        <w:jc w:val="right"/>
        <w:rPr>
          <w:b/>
          <w:sz w:val="22"/>
          <w:szCs w:val="22"/>
        </w:rPr>
      </w:pPr>
      <w:r w:rsidRPr="00C72E04">
        <w:rPr>
          <w:b/>
          <w:sz w:val="22"/>
          <w:szCs w:val="22"/>
        </w:rPr>
        <w:t>от «___» __________ 202__ г.</w:t>
      </w:r>
    </w:p>
    <w:p w:rsidR="002B6339" w:rsidRDefault="002B6339" w:rsidP="002B6339">
      <w:pPr>
        <w:jc w:val="center"/>
        <w:rPr>
          <w:rFonts w:eastAsia="Calibri"/>
          <w:b/>
          <w:sz w:val="22"/>
          <w:szCs w:val="22"/>
          <w:lang w:eastAsia="en-US"/>
        </w:rPr>
      </w:pPr>
    </w:p>
    <w:p w:rsidR="00006E7D" w:rsidRPr="001F679A" w:rsidRDefault="00006E7D" w:rsidP="005F693E">
      <w:pPr>
        <w:jc w:val="center"/>
        <w:rPr>
          <w:b/>
          <w:sz w:val="22"/>
          <w:szCs w:val="22"/>
        </w:rPr>
      </w:pPr>
    </w:p>
    <w:p w:rsidR="001F679A" w:rsidRPr="001F679A" w:rsidRDefault="001F679A" w:rsidP="001F679A">
      <w:pPr>
        <w:jc w:val="center"/>
        <w:rPr>
          <w:b/>
          <w:sz w:val="22"/>
          <w:szCs w:val="22"/>
        </w:rPr>
      </w:pPr>
      <w:r w:rsidRPr="001F679A">
        <w:rPr>
          <w:b/>
          <w:sz w:val="22"/>
          <w:szCs w:val="22"/>
        </w:rPr>
        <w:t>ТЕХНИЧЕСКОЕ ЗАДАНИЕ</w:t>
      </w:r>
    </w:p>
    <w:p w:rsidR="001F679A" w:rsidRPr="001F679A" w:rsidRDefault="001F679A" w:rsidP="001F679A">
      <w:pPr>
        <w:jc w:val="center"/>
        <w:rPr>
          <w:sz w:val="22"/>
          <w:szCs w:val="22"/>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3046"/>
        <w:gridCol w:w="6309"/>
      </w:tblGrid>
      <w:tr w:rsidR="009D7711" w:rsidTr="00F03857">
        <w:trPr>
          <w:trHeight w:val="71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1.</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Предмет поставки.</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jc w:val="center"/>
              <w:rPr>
                <w:sz w:val="23"/>
                <w:szCs w:val="23"/>
              </w:rPr>
            </w:pPr>
            <w:r>
              <w:rPr>
                <w:sz w:val="23"/>
                <w:szCs w:val="23"/>
              </w:rPr>
              <w:t>Поставка радиостанций УКВ стационарные с понижающим блоком</w:t>
            </w:r>
          </w:p>
          <w:p w:rsidR="009D7711" w:rsidRDefault="009D7711" w:rsidP="00F03857">
            <w:pPr>
              <w:spacing w:line="256" w:lineRule="auto"/>
              <w:jc w:val="both"/>
              <w:rPr>
                <w:sz w:val="23"/>
                <w:szCs w:val="23"/>
                <w:lang w:eastAsia="en-US"/>
              </w:rPr>
            </w:pPr>
          </w:p>
        </w:tc>
      </w:tr>
      <w:tr w:rsidR="009D7711" w:rsidTr="00F03857">
        <w:trPr>
          <w:trHeight w:val="57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2.</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Покупатель (наименование, юридический адрес)</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 xml:space="preserve">628284, ХМАО </w:t>
            </w:r>
            <w:proofErr w:type="gramStart"/>
            <w:r>
              <w:rPr>
                <w:sz w:val="23"/>
                <w:szCs w:val="23"/>
                <w:lang w:eastAsia="en-US"/>
              </w:rPr>
              <w:t>-</w:t>
            </w:r>
            <w:proofErr w:type="spellStart"/>
            <w:r>
              <w:rPr>
                <w:sz w:val="23"/>
                <w:szCs w:val="23"/>
                <w:lang w:eastAsia="en-US"/>
              </w:rPr>
              <w:t>Ю</w:t>
            </w:r>
            <w:proofErr w:type="gramEnd"/>
            <w:r>
              <w:rPr>
                <w:sz w:val="23"/>
                <w:szCs w:val="23"/>
                <w:lang w:eastAsia="en-US"/>
              </w:rPr>
              <w:t>гра</w:t>
            </w:r>
            <w:proofErr w:type="spellEnd"/>
            <w:r>
              <w:rPr>
                <w:sz w:val="23"/>
                <w:szCs w:val="23"/>
                <w:lang w:eastAsia="en-US"/>
              </w:rPr>
              <w:t xml:space="preserve">, г. </w:t>
            </w:r>
            <w:proofErr w:type="spellStart"/>
            <w:r>
              <w:rPr>
                <w:sz w:val="23"/>
                <w:szCs w:val="23"/>
                <w:lang w:eastAsia="en-US"/>
              </w:rPr>
              <w:t>Урай</w:t>
            </w:r>
            <w:proofErr w:type="spellEnd"/>
            <w:r>
              <w:rPr>
                <w:sz w:val="23"/>
                <w:szCs w:val="23"/>
                <w:lang w:eastAsia="en-US"/>
              </w:rPr>
              <w:t xml:space="preserve"> микрорайон Аэропорт 31</w:t>
            </w:r>
          </w:p>
        </w:tc>
      </w:tr>
      <w:tr w:rsidR="009D7711" w:rsidTr="00F03857">
        <w:trPr>
          <w:trHeight w:val="55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3.</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Назначение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proofErr w:type="gramStart"/>
            <w:r>
              <w:rPr>
                <w:sz w:val="23"/>
                <w:szCs w:val="23"/>
                <w:lang w:eastAsia="en-US"/>
              </w:rPr>
              <w:t xml:space="preserve">Обеспечение бесперебойной связи между водителем и    </w:t>
            </w:r>
            <w:r w:rsidRPr="00427D41">
              <w:rPr>
                <w:color w:val="212529"/>
                <w:sz w:val="24"/>
                <w:szCs w:val="24"/>
                <w:shd w:val="clear" w:color="auto" w:fill="FFFFFF"/>
              </w:rPr>
              <w:t>персоналом наземных служб при работе на летном поле различных транспортных средств.</w:t>
            </w:r>
            <w:proofErr w:type="gramEnd"/>
          </w:p>
        </w:tc>
      </w:tr>
      <w:tr w:rsidR="009D7711" w:rsidTr="00F03857">
        <w:trPr>
          <w:trHeight w:val="60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4.</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Место поставки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 xml:space="preserve">628284, ХМАО </w:t>
            </w:r>
            <w:proofErr w:type="gramStart"/>
            <w:r>
              <w:rPr>
                <w:sz w:val="23"/>
                <w:szCs w:val="23"/>
                <w:lang w:eastAsia="en-US"/>
              </w:rPr>
              <w:t>-</w:t>
            </w:r>
            <w:proofErr w:type="spellStart"/>
            <w:r>
              <w:rPr>
                <w:sz w:val="23"/>
                <w:szCs w:val="23"/>
                <w:lang w:eastAsia="en-US"/>
              </w:rPr>
              <w:t>Ю</w:t>
            </w:r>
            <w:proofErr w:type="gramEnd"/>
            <w:r>
              <w:rPr>
                <w:sz w:val="23"/>
                <w:szCs w:val="23"/>
                <w:lang w:eastAsia="en-US"/>
              </w:rPr>
              <w:t>гра</w:t>
            </w:r>
            <w:proofErr w:type="spellEnd"/>
            <w:r>
              <w:rPr>
                <w:sz w:val="23"/>
                <w:szCs w:val="23"/>
                <w:lang w:eastAsia="en-US"/>
              </w:rPr>
              <w:t xml:space="preserve">, г. </w:t>
            </w:r>
            <w:proofErr w:type="spellStart"/>
            <w:r>
              <w:rPr>
                <w:sz w:val="23"/>
                <w:szCs w:val="23"/>
                <w:lang w:eastAsia="en-US"/>
              </w:rPr>
              <w:t>Урай</w:t>
            </w:r>
            <w:proofErr w:type="spellEnd"/>
            <w:r>
              <w:rPr>
                <w:sz w:val="23"/>
                <w:szCs w:val="23"/>
                <w:lang w:eastAsia="en-US"/>
              </w:rPr>
              <w:t xml:space="preserve"> микрорайон Аэропорт 31, территория аэропорта</w:t>
            </w:r>
          </w:p>
        </w:tc>
      </w:tr>
      <w:tr w:rsidR="009D7711" w:rsidTr="00F03857">
        <w:trPr>
          <w:trHeight w:val="5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5.</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Планируемые сроки поставки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Поставка в течени</w:t>
            </w:r>
            <w:r w:rsidR="005D0A5F">
              <w:rPr>
                <w:sz w:val="23"/>
                <w:szCs w:val="23"/>
                <w:lang w:eastAsia="en-US"/>
              </w:rPr>
              <w:t>е</w:t>
            </w:r>
            <w:r>
              <w:rPr>
                <w:sz w:val="23"/>
                <w:szCs w:val="23"/>
                <w:lang w:eastAsia="en-US"/>
              </w:rPr>
              <w:t xml:space="preserve"> 30 рабочих дней </w:t>
            </w:r>
            <w:proofErr w:type="gramStart"/>
            <w:r>
              <w:rPr>
                <w:sz w:val="23"/>
                <w:szCs w:val="23"/>
                <w:lang w:eastAsia="en-US"/>
              </w:rPr>
              <w:t>с даты заключения</w:t>
            </w:r>
            <w:proofErr w:type="gramEnd"/>
            <w:r>
              <w:rPr>
                <w:sz w:val="23"/>
                <w:szCs w:val="23"/>
                <w:lang w:eastAsia="en-US"/>
              </w:rPr>
              <w:t xml:space="preserve"> договора.</w:t>
            </w:r>
          </w:p>
        </w:tc>
      </w:tr>
      <w:tr w:rsidR="009D7711" w:rsidTr="00F03857">
        <w:trPr>
          <w:trHeight w:val="801"/>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6.</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rPr>
                <w:sz w:val="23"/>
                <w:szCs w:val="23"/>
                <w:lang w:eastAsia="en-US"/>
              </w:rPr>
            </w:pPr>
            <w:r>
              <w:rPr>
                <w:sz w:val="23"/>
                <w:szCs w:val="23"/>
                <w:lang w:eastAsia="en-US"/>
              </w:rPr>
              <w:t xml:space="preserve">Основание для подготовки и выдачи Технического задания на поставку материалов </w:t>
            </w:r>
          </w:p>
        </w:tc>
        <w:tc>
          <w:tcPr>
            <w:tcW w:w="6309" w:type="dxa"/>
            <w:tcBorders>
              <w:top w:val="single" w:sz="4" w:space="0" w:color="000000"/>
              <w:left w:val="single" w:sz="4" w:space="0" w:color="000000"/>
              <w:bottom w:val="single" w:sz="4" w:space="0" w:color="auto"/>
              <w:right w:val="single" w:sz="4" w:space="0" w:color="000000"/>
            </w:tcBorders>
            <w:vAlign w:val="center"/>
            <w:hideMark/>
          </w:tcPr>
          <w:p w:rsidR="009D7711" w:rsidRDefault="009D7711" w:rsidP="00F03857">
            <w:pPr>
              <w:spacing w:line="256" w:lineRule="auto"/>
              <w:jc w:val="both"/>
              <w:rPr>
                <w:sz w:val="23"/>
                <w:szCs w:val="23"/>
                <w:lang w:eastAsia="en-US"/>
              </w:rPr>
            </w:pPr>
            <w:r w:rsidRPr="005F52D2">
              <w:rPr>
                <w:sz w:val="24"/>
                <w:szCs w:val="24"/>
              </w:rPr>
              <w:t>Утвержденный план закупок и бюджета на 2026год</w:t>
            </w:r>
          </w:p>
        </w:tc>
      </w:tr>
      <w:tr w:rsidR="009D7711" w:rsidRPr="00A27D6B" w:rsidTr="00F03857">
        <w:trPr>
          <w:trHeight w:val="46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7.</w:t>
            </w:r>
          </w:p>
        </w:tc>
        <w:tc>
          <w:tcPr>
            <w:tcW w:w="3046" w:type="dxa"/>
            <w:tcBorders>
              <w:top w:val="single" w:sz="4" w:space="0" w:color="000000"/>
              <w:left w:val="single" w:sz="4" w:space="0" w:color="000000"/>
              <w:bottom w:val="single" w:sz="4" w:space="0" w:color="000000"/>
              <w:right w:val="single" w:sz="4" w:space="0" w:color="auto"/>
            </w:tcBorders>
            <w:vAlign w:val="center"/>
            <w:hideMark/>
          </w:tcPr>
          <w:p w:rsidR="009D7711" w:rsidRDefault="009D7711" w:rsidP="00F03857">
            <w:pPr>
              <w:spacing w:line="256" w:lineRule="auto"/>
              <w:jc w:val="both"/>
              <w:rPr>
                <w:sz w:val="23"/>
                <w:szCs w:val="23"/>
                <w:lang w:eastAsia="en-US"/>
              </w:rPr>
            </w:pPr>
            <w:proofErr w:type="gramStart"/>
            <w:r>
              <w:rPr>
                <w:sz w:val="23"/>
                <w:szCs w:val="23"/>
                <w:lang w:eastAsia="en-US"/>
              </w:rPr>
              <w:t>Основные параметры объекта поставки (количество/ объем поставляемого материала/, марка, модель, производитель, год производства, ГОСТ, спецификации, технические показатели, технологическая совместимость, перечень комплектующих, единица измерения: в тоннах, квадратных метрах и т.п.)</w:t>
            </w:r>
            <w:proofErr w:type="gramEnd"/>
          </w:p>
        </w:tc>
        <w:tc>
          <w:tcPr>
            <w:tcW w:w="6309" w:type="dxa"/>
            <w:tcBorders>
              <w:top w:val="single" w:sz="4" w:space="0" w:color="auto"/>
              <w:left w:val="single" w:sz="4" w:space="0" w:color="auto"/>
              <w:bottom w:val="single" w:sz="4" w:space="0" w:color="auto"/>
              <w:right w:val="single" w:sz="4" w:space="0" w:color="auto"/>
            </w:tcBorders>
            <w:vAlign w:val="center"/>
          </w:tcPr>
          <w:p w:rsidR="009D7711" w:rsidRPr="00585AA1" w:rsidRDefault="009D7711" w:rsidP="00F03857">
            <w:pPr>
              <w:tabs>
                <w:tab w:val="left" w:pos="421"/>
                <w:tab w:val="left" w:pos="743"/>
              </w:tabs>
              <w:ind w:left="138" w:right="117"/>
              <w:jc w:val="both"/>
              <w:rPr>
                <w:bCs/>
                <w:i/>
                <w:sz w:val="24"/>
                <w:szCs w:val="24"/>
                <w:u w:val="single"/>
              </w:rPr>
            </w:pPr>
            <w:r w:rsidRPr="00B675F2">
              <w:rPr>
                <w:bCs/>
                <w:i/>
              </w:rPr>
              <w:t xml:space="preserve">     </w:t>
            </w:r>
            <w:r w:rsidRPr="00585AA1">
              <w:rPr>
                <w:bCs/>
                <w:sz w:val="24"/>
                <w:szCs w:val="24"/>
                <w:u w:val="single"/>
              </w:rPr>
              <w:t>Технические характеристики</w:t>
            </w:r>
            <w:r w:rsidRPr="00585AA1">
              <w:rPr>
                <w:bCs/>
                <w:i/>
                <w:sz w:val="24"/>
                <w:szCs w:val="24"/>
                <w:u w:val="single"/>
              </w:rPr>
              <w:t>:</w:t>
            </w:r>
          </w:p>
          <w:p w:rsidR="009D7711" w:rsidRPr="00585AA1" w:rsidRDefault="009D7711" w:rsidP="00F03857">
            <w:pPr>
              <w:tabs>
                <w:tab w:val="left" w:pos="421"/>
                <w:tab w:val="left" w:pos="743"/>
              </w:tabs>
              <w:ind w:left="138" w:right="117"/>
              <w:jc w:val="both"/>
              <w:rPr>
                <w:bCs/>
                <w:sz w:val="24"/>
                <w:szCs w:val="24"/>
              </w:rPr>
            </w:pPr>
            <w:r w:rsidRPr="00585AA1">
              <w:rPr>
                <w:bCs/>
                <w:sz w:val="24"/>
                <w:szCs w:val="24"/>
              </w:rPr>
              <w:t xml:space="preserve"> Автомобильная радиостанция </w:t>
            </w:r>
            <w:proofErr w:type="spellStart"/>
            <w:r w:rsidRPr="00585AA1">
              <w:rPr>
                <w:bCs/>
                <w:sz w:val="24"/>
                <w:szCs w:val="24"/>
                <w:lang w:val="en-US"/>
              </w:rPr>
              <w:t>Hytera</w:t>
            </w:r>
            <w:proofErr w:type="spellEnd"/>
            <w:r w:rsidRPr="00585AA1">
              <w:rPr>
                <w:bCs/>
                <w:sz w:val="24"/>
                <w:szCs w:val="24"/>
              </w:rPr>
              <w:t xml:space="preserve"> </w:t>
            </w:r>
            <w:r w:rsidRPr="00585AA1">
              <w:rPr>
                <w:bCs/>
                <w:sz w:val="24"/>
                <w:szCs w:val="24"/>
                <w:lang w:val="en-US"/>
              </w:rPr>
              <w:t>MD</w:t>
            </w:r>
            <w:r w:rsidRPr="00585AA1">
              <w:rPr>
                <w:bCs/>
                <w:sz w:val="24"/>
                <w:szCs w:val="24"/>
              </w:rPr>
              <w:t xml:space="preserve"> 615 </w:t>
            </w:r>
            <w:r w:rsidRPr="00585AA1">
              <w:rPr>
                <w:bCs/>
                <w:sz w:val="24"/>
                <w:szCs w:val="24"/>
                <w:lang w:val="en-US"/>
              </w:rPr>
              <w:t>VHF</w:t>
            </w:r>
            <w:r w:rsidRPr="00585AA1">
              <w:rPr>
                <w:bCs/>
                <w:sz w:val="24"/>
                <w:szCs w:val="24"/>
              </w:rPr>
              <w:t xml:space="preserve"> -5 </w:t>
            </w:r>
            <w:proofErr w:type="spellStart"/>
            <w:proofErr w:type="gramStart"/>
            <w:r w:rsidRPr="00585AA1">
              <w:rPr>
                <w:bCs/>
                <w:sz w:val="24"/>
                <w:szCs w:val="24"/>
              </w:rPr>
              <w:t>шт</w:t>
            </w:r>
            <w:proofErr w:type="spellEnd"/>
            <w:proofErr w:type="gramEnd"/>
            <w:r w:rsidR="003A6152" w:rsidRPr="00BE55ED">
              <w:rPr>
                <w:bCs/>
                <w:sz w:val="24"/>
                <w:szCs w:val="24"/>
              </w:rPr>
              <w:t xml:space="preserve"> </w:t>
            </w:r>
            <w:r w:rsidR="003A6152">
              <w:rPr>
                <w:bCs/>
                <w:sz w:val="24"/>
                <w:szCs w:val="24"/>
              </w:rPr>
              <w:t>или аналог</w:t>
            </w:r>
            <w:bookmarkStart w:id="3" w:name="_GoBack"/>
            <w:bookmarkEnd w:id="3"/>
            <w:r w:rsidRPr="00585AA1">
              <w:rPr>
                <w:bCs/>
                <w:sz w:val="24"/>
                <w:szCs w:val="24"/>
              </w:rPr>
              <w:t>.</w:t>
            </w:r>
          </w:p>
          <w:p w:rsidR="009D7711" w:rsidRPr="00585AA1" w:rsidRDefault="009D7711" w:rsidP="009D7711">
            <w:pPr>
              <w:pStyle w:val="af2"/>
              <w:numPr>
                <w:ilvl w:val="0"/>
                <w:numId w:val="12"/>
              </w:numPr>
              <w:suppressAutoHyphens w:val="0"/>
              <w:ind w:left="421" w:right="117" w:hanging="284"/>
              <w:jc w:val="both"/>
              <w:rPr>
                <w:shd w:val="clear" w:color="auto" w:fill="FFFFFF"/>
              </w:rPr>
            </w:pPr>
            <w:r w:rsidRPr="00585AA1">
              <w:rPr>
                <w:shd w:val="clear" w:color="auto" w:fill="FFFFFF"/>
              </w:rPr>
              <w:t>Диапазон рабочих частот:</w:t>
            </w:r>
          </w:p>
          <w:p w:rsidR="009D7711" w:rsidRDefault="009D7711" w:rsidP="00F03857">
            <w:pPr>
              <w:tabs>
                <w:tab w:val="left" w:pos="421"/>
              </w:tabs>
              <w:ind w:left="421" w:right="117"/>
              <w:jc w:val="both"/>
              <w:rPr>
                <w:sz w:val="24"/>
                <w:szCs w:val="24"/>
                <w:shd w:val="clear" w:color="auto" w:fill="FFFFFF"/>
              </w:rPr>
            </w:pPr>
            <w:r>
              <w:rPr>
                <w:sz w:val="24"/>
                <w:szCs w:val="24"/>
                <w:shd w:val="clear" w:color="auto" w:fill="FFFFFF"/>
              </w:rPr>
              <w:t xml:space="preserve">130-147 МГц </w:t>
            </w:r>
            <w:r>
              <w:rPr>
                <w:sz w:val="24"/>
                <w:szCs w:val="24"/>
                <w:shd w:val="clear" w:color="auto" w:fill="FFFFFF"/>
                <w:lang w:val="en-US"/>
              </w:rPr>
              <w:t>VHF/UH</w:t>
            </w:r>
            <w:r>
              <w:rPr>
                <w:sz w:val="24"/>
                <w:szCs w:val="24"/>
                <w:shd w:val="clear" w:color="auto" w:fill="FFFFFF"/>
              </w:rPr>
              <w:t>;</w:t>
            </w:r>
          </w:p>
          <w:p w:rsidR="009D7711" w:rsidRPr="00690486" w:rsidRDefault="009D7711" w:rsidP="00F03857">
            <w:pPr>
              <w:tabs>
                <w:tab w:val="left" w:pos="421"/>
              </w:tabs>
              <w:ind w:right="117"/>
              <w:jc w:val="both"/>
              <w:rPr>
                <w:sz w:val="24"/>
                <w:szCs w:val="24"/>
                <w:shd w:val="clear" w:color="auto" w:fill="FFFFFF"/>
              </w:rPr>
            </w:pPr>
            <w:r>
              <w:rPr>
                <w:sz w:val="24"/>
                <w:szCs w:val="24"/>
                <w:shd w:val="clear" w:color="auto" w:fill="FFFFFF"/>
              </w:rPr>
              <w:t xml:space="preserve">   - Максимальная мощность 150 Вт;</w:t>
            </w:r>
          </w:p>
          <w:p w:rsidR="009D7711" w:rsidRPr="00585AA1" w:rsidRDefault="009D7711" w:rsidP="009D7711">
            <w:pPr>
              <w:pStyle w:val="af2"/>
              <w:numPr>
                <w:ilvl w:val="0"/>
                <w:numId w:val="11"/>
              </w:numPr>
              <w:suppressAutoHyphens w:val="0"/>
              <w:ind w:left="421" w:hanging="299"/>
              <w:rPr>
                <w:rStyle w:val="apple-converted-space"/>
                <w:shd w:val="clear" w:color="auto" w:fill="FFFFFF"/>
              </w:rPr>
            </w:pPr>
            <w:r w:rsidRPr="00585AA1">
              <w:rPr>
                <w:shd w:val="clear" w:color="auto" w:fill="FFFFFF"/>
              </w:rPr>
              <w:t>Количество программируемых каналов: 48;</w:t>
            </w:r>
            <w:r w:rsidRPr="00585AA1">
              <w:rPr>
                <w:rStyle w:val="apple-converted-space"/>
                <w:shd w:val="clear" w:color="auto" w:fill="FFFFFF"/>
              </w:rPr>
              <w:t> </w:t>
            </w:r>
          </w:p>
          <w:p w:rsidR="009D7711" w:rsidRPr="00585AA1" w:rsidRDefault="009D7711" w:rsidP="009D7711">
            <w:pPr>
              <w:pStyle w:val="af2"/>
              <w:numPr>
                <w:ilvl w:val="0"/>
                <w:numId w:val="11"/>
              </w:numPr>
              <w:suppressAutoHyphens w:val="0"/>
              <w:ind w:left="421" w:hanging="299"/>
              <w:rPr>
                <w:rStyle w:val="apple-converted-space"/>
                <w:shd w:val="clear" w:color="auto" w:fill="FFFFFF"/>
              </w:rPr>
            </w:pPr>
            <w:r w:rsidRPr="00585AA1">
              <w:rPr>
                <w:shd w:val="clear" w:color="auto" w:fill="FFFFFF"/>
              </w:rPr>
              <w:t>Шаг сетки рабочих частот, кГц: 12.5/25</w:t>
            </w:r>
            <w:r w:rsidRPr="00585AA1">
              <w:rPr>
                <w:rStyle w:val="apple-converted-space"/>
                <w:shd w:val="clear" w:color="auto" w:fill="FFFFFF"/>
              </w:rPr>
              <w:t>;</w:t>
            </w:r>
          </w:p>
          <w:p w:rsidR="009D7711" w:rsidRPr="00585AA1" w:rsidRDefault="009D7711" w:rsidP="009D7711">
            <w:pPr>
              <w:pStyle w:val="af2"/>
              <w:numPr>
                <w:ilvl w:val="0"/>
                <w:numId w:val="11"/>
              </w:numPr>
              <w:suppressAutoHyphens w:val="0"/>
              <w:ind w:left="421" w:hanging="299"/>
              <w:rPr>
                <w:rStyle w:val="apple-converted-space"/>
                <w:shd w:val="clear" w:color="auto" w:fill="FFFFFF"/>
              </w:rPr>
            </w:pPr>
            <w:r w:rsidRPr="00585AA1">
              <w:rPr>
                <w:shd w:val="clear" w:color="auto" w:fill="FFFFFF"/>
              </w:rPr>
              <w:t>Диапазон рабочих температур, °С: -40 +55</w:t>
            </w:r>
            <w:r w:rsidRPr="00585AA1">
              <w:rPr>
                <w:rStyle w:val="apple-converted-space"/>
                <w:shd w:val="clear" w:color="auto" w:fill="FFFFFF"/>
              </w:rPr>
              <w:t>;</w:t>
            </w:r>
          </w:p>
          <w:p w:rsidR="009D7711" w:rsidRPr="00585AA1" w:rsidRDefault="009D7711" w:rsidP="009D7711">
            <w:pPr>
              <w:pStyle w:val="af2"/>
              <w:numPr>
                <w:ilvl w:val="0"/>
                <w:numId w:val="11"/>
              </w:numPr>
              <w:suppressAutoHyphens w:val="0"/>
              <w:ind w:left="421" w:hanging="299"/>
              <w:rPr>
                <w:rStyle w:val="apple-converted-space"/>
                <w:shd w:val="clear" w:color="auto" w:fill="FFFFFF"/>
              </w:rPr>
            </w:pPr>
            <w:r w:rsidRPr="00585AA1">
              <w:rPr>
                <w:shd w:val="clear" w:color="auto" w:fill="FFFFFF"/>
              </w:rPr>
              <w:t>Номинальное напряжение питания, В: 13,6</w:t>
            </w:r>
            <w:r w:rsidRPr="00585AA1">
              <w:rPr>
                <w:rStyle w:val="apple-converted-space"/>
                <w:shd w:val="clear" w:color="auto" w:fill="FFFFFF"/>
              </w:rPr>
              <w:t>;</w:t>
            </w:r>
          </w:p>
          <w:p w:rsidR="009D7711" w:rsidRPr="00585AA1" w:rsidRDefault="009D7711" w:rsidP="009D7711">
            <w:pPr>
              <w:pStyle w:val="af2"/>
              <w:numPr>
                <w:ilvl w:val="0"/>
                <w:numId w:val="11"/>
              </w:numPr>
              <w:suppressAutoHyphens w:val="0"/>
              <w:ind w:left="421" w:hanging="299"/>
              <w:rPr>
                <w:shd w:val="clear" w:color="auto" w:fill="FFFFFF"/>
              </w:rPr>
            </w:pPr>
            <w:r w:rsidRPr="00585AA1">
              <w:rPr>
                <w:shd w:val="clear" w:color="auto" w:fill="FFFFFF"/>
              </w:rPr>
              <w:t>Размеры (</w:t>
            </w:r>
            <w:proofErr w:type="spellStart"/>
            <w:r w:rsidRPr="00585AA1">
              <w:rPr>
                <w:shd w:val="clear" w:color="auto" w:fill="FFFFFF"/>
              </w:rPr>
              <w:t>ШхВхГ</w:t>
            </w:r>
            <w:proofErr w:type="spellEnd"/>
            <w:r w:rsidRPr="00585AA1">
              <w:rPr>
                <w:shd w:val="clear" w:color="auto" w:fill="FFFFFF"/>
              </w:rPr>
              <w:t>), мм: 153,5x48,5x162;</w:t>
            </w:r>
          </w:p>
          <w:p w:rsidR="009D7711" w:rsidRPr="00585AA1" w:rsidRDefault="009D7711" w:rsidP="009D7711">
            <w:pPr>
              <w:pStyle w:val="af2"/>
              <w:numPr>
                <w:ilvl w:val="0"/>
                <w:numId w:val="11"/>
              </w:numPr>
              <w:suppressAutoHyphens w:val="0"/>
              <w:ind w:left="421" w:hanging="299"/>
              <w:rPr>
                <w:shd w:val="clear" w:color="auto" w:fill="FFFFFF"/>
              </w:rPr>
            </w:pPr>
            <w:r w:rsidRPr="00585AA1">
              <w:rPr>
                <w:shd w:val="clear" w:color="auto" w:fill="FFFFFF"/>
              </w:rPr>
              <w:t xml:space="preserve">Вес, </w:t>
            </w:r>
            <w:proofErr w:type="gramStart"/>
            <w:r w:rsidRPr="00585AA1">
              <w:rPr>
                <w:shd w:val="clear" w:color="auto" w:fill="FFFFFF"/>
              </w:rPr>
              <w:t>г</w:t>
            </w:r>
            <w:proofErr w:type="gramEnd"/>
            <w:r w:rsidRPr="00585AA1">
              <w:rPr>
                <w:shd w:val="clear" w:color="auto" w:fill="FFFFFF"/>
              </w:rPr>
              <w:t>.: 1300.</w:t>
            </w:r>
          </w:p>
          <w:p w:rsidR="009D7711" w:rsidRPr="00585AA1" w:rsidRDefault="009D7711" w:rsidP="00F03857">
            <w:pPr>
              <w:ind w:left="122" w:firstLine="357"/>
              <w:rPr>
                <w:rStyle w:val="apple-converted-space"/>
                <w:sz w:val="24"/>
                <w:szCs w:val="24"/>
                <w:shd w:val="clear" w:color="auto" w:fill="FFFFFF"/>
              </w:rPr>
            </w:pPr>
            <w:r w:rsidRPr="00585AA1">
              <w:rPr>
                <w:bCs/>
                <w:sz w:val="24"/>
                <w:szCs w:val="24"/>
                <w:u w:val="single"/>
                <w:shd w:val="clear" w:color="auto" w:fill="FFFFFF"/>
              </w:rPr>
              <w:t>Приемник:</w:t>
            </w:r>
            <w:r w:rsidRPr="00585AA1">
              <w:rPr>
                <w:rStyle w:val="apple-converted-space"/>
                <w:sz w:val="24"/>
                <w:szCs w:val="24"/>
                <w:shd w:val="clear" w:color="auto" w:fill="FFFFFF"/>
              </w:rPr>
              <w:t> -5шт</w:t>
            </w:r>
          </w:p>
          <w:p w:rsidR="009D7711" w:rsidRPr="00585AA1" w:rsidRDefault="009D7711" w:rsidP="009D7711">
            <w:pPr>
              <w:pStyle w:val="af2"/>
              <w:numPr>
                <w:ilvl w:val="0"/>
                <w:numId w:val="13"/>
              </w:numPr>
              <w:suppressAutoHyphens w:val="0"/>
              <w:ind w:left="479" w:hanging="284"/>
              <w:rPr>
                <w:bCs/>
              </w:rPr>
            </w:pPr>
            <w:r w:rsidRPr="00585AA1">
              <w:rPr>
                <w:bCs/>
              </w:rPr>
              <w:t>Чувствительность при соотношении сигнал/шум (СИНАД) 12 дБ, мкВ:</w:t>
            </w:r>
            <w:r w:rsidRPr="00585AA1">
              <w:rPr>
                <w:bCs/>
              </w:rPr>
              <w:tab/>
            </w:r>
          </w:p>
          <w:p w:rsidR="009D7711" w:rsidRPr="00585AA1" w:rsidRDefault="009D7711" w:rsidP="009D7711">
            <w:pPr>
              <w:pStyle w:val="af2"/>
              <w:numPr>
                <w:ilvl w:val="0"/>
                <w:numId w:val="13"/>
              </w:numPr>
              <w:suppressAutoHyphens w:val="0"/>
              <w:ind w:left="479" w:hanging="284"/>
              <w:rPr>
                <w:bCs/>
              </w:rPr>
            </w:pPr>
            <w:r w:rsidRPr="00585AA1">
              <w:rPr>
                <w:bCs/>
              </w:rPr>
              <w:t>шаг сетки рабочих частот 25,0 кГц: 0,25</w:t>
            </w:r>
          </w:p>
          <w:p w:rsidR="009D7711" w:rsidRPr="00B675F2" w:rsidRDefault="009D7711" w:rsidP="009D7711">
            <w:pPr>
              <w:pStyle w:val="af2"/>
              <w:numPr>
                <w:ilvl w:val="0"/>
                <w:numId w:val="13"/>
              </w:numPr>
              <w:suppressAutoHyphens w:val="0"/>
              <w:ind w:left="479" w:hanging="284"/>
              <w:rPr>
                <w:bCs/>
              </w:rPr>
            </w:pPr>
            <w:r w:rsidRPr="00B675F2">
              <w:rPr>
                <w:bCs/>
              </w:rPr>
              <w:t>шаг сетки рабочих частот 12,5 кГц: 0,3</w:t>
            </w:r>
          </w:p>
          <w:p w:rsidR="009D7711" w:rsidRPr="00B675F2" w:rsidRDefault="009D7711" w:rsidP="009D7711">
            <w:pPr>
              <w:pStyle w:val="af2"/>
              <w:numPr>
                <w:ilvl w:val="0"/>
                <w:numId w:val="13"/>
              </w:numPr>
              <w:suppressAutoHyphens w:val="0"/>
              <w:ind w:left="479" w:hanging="284"/>
              <w:rPr>
                <w:bCs/>
              </w:rPr>
            </w:pPr>
            <w:r w:rsidRPr="00B675F2">
              <w:rPr>
                <w:bCs/>
              </w:rPr>
              <w:t xml:space="preserve">Номинальная выходная мощность, </w:t>
            </w:r>
            <w:proofErr w:type="gramStart"/>
            <w:r w:rsidRPr="00B675F2">
              <w:rPr>
                <w:bCs/>
              </w:rPr>
              <w:t>Вт</w:t>
            </w:r>
            <w:proofErr w:type="gramEnd"/>
            <w:r w:rsidRPr="00B675F2">
              <w:rPr>
                <w:bCs/>
              </w:rPr>
              <w:t xml:space="preserve"> (от 1,5 до 4,0 Вт): 2,5</w:t>
            </w:r>
          </w:p>
          <w:p w:rsidR="009D7711" w:rsidRPr="00B675F2" w:rsidRDefault="009D7711" w:rsidP="009D7711">
            <w:pPr>
              <w:pStyle w:val="af2"/>
              <w:numPr>
                <w:ilvl w:val="0"/>
                <w:numId w:val="13"/>
              </w:numPr>
              <w:suppressAutoHyphens w:val="0"/>
              <w:ind w:left="479" w:hanging="284"/>
              <w:rPr>
                <w:bCs/>
              </w:rPr>
            </w:pPr>
            <w:r w:rsidRPr="00B675F2">
              <w:rPr>
                <w:bCs/>
              </w:rPr>
              <w:t>КНИ при номинальной выходной мощности приемника, %: 3</w:t>
            </w:r>
          </w:p>
          <w:p w:rsidR="009D7711" w:rsidRPr="00B675F2" w:rsidRDefault="009D7711" w:rsidP="009D7711">
            <w:pPr>
              <w:pStyle w:val="af2"/>
              <w:numPr>
                <w:ilvl w:val="0"/>
                <w:numId w:val="13"/>
              </w:numPr>
              <w:suppressAutoHyphens w:val="0"/>
              <w:ind w:left="479" w:hanging="284"/>
              <w:rPr>
                <w:bCs/>
              </w:rPr>
            </w:pPr>
            <w:r w:rsidRPr="00B675F2">
              <w:rPr>
                <w:bCs/>
              </w:rPr>
              <w:t>Уровень фона приемника, дБ:  </w:t>
            </w:r>
            <w:r w:rsidRPr="00B675F2">
              <w:rPr>
                <w:bCs/>
              </w:rPr>
              <w:tab/>
            </w:r>
          </w:p>
          <w:p w:rsidR="009D7711" w:rsidRPr="00B675F2" w:rsidRDefault="009D7711" w:rsidP="009D7711">
            <w:pPr>
              <w:pStyle w:val="af2"/>
              <w:numPr>
                <w:ilvl w:val="0"/>
                <w:numId w:val="13"/>
              </w:numPr>
              <w:suppressAutoHyphens w:val="0"/>
              <w:ind w:left="479" w:hanging="284"/>
              <w:rPr>
                <w:bCs/>
              </w:rPr>
            </w:pPr>
            <w:r w:rsidRPr="00B675F2">
              <w:rPr>
                <w:bCs/>
              </w:rPr>
              <w:t>шаг сетки рабочих частот 25,0 кГц: минус 42</w:t>
            </w:r>
          </w:p>
          <w:p w:rsidR="009D7711" w:rsidRPr="00B675F2" w:rsidRDefault="009D7711" w:rsidP="009D7711">
            <w:pPr>
              <w:pStyle w:val="af2"/>
              <w:numPr>
                <w:ilvl w:val="0"/>
                <w:numId w:val="13"/>
              </w:numPr>
              <w:suppressAutoHyphens w:val="0"/>
              <w:ind w:left="479" w:hanging="284"/>
              <w:rPr>
                <w:bCs/>
              </w:rPr>
            </w:pPr>
            <w:r w:rsidRPr="00B675F2">
              <w:rPr>
                <w:bCs/>
              </w:rPr>
              <w:t>шаг сетки рабочих частот 12,5 кГц: минус 40</w:t>
            </w:r>
          </w:p>
          <w:p w:rsidR="009D7711" w:rsidRPr="00B675F2" w:rsidRDefault="009D7711" w:rsidP="009D7711">
            <w:pPr>
              <w:pStyle w:val="af2"/>
              <w:numPr>
                <w:ilvl w:val="0"/>
                <w:numId w:val="13"/>
              </w:numPr>
              <w:suppressAutoHyphens w:val="0"/>
              <w:ind w:left="479" w:hanging="284"/>
              <w:rPr>
                <w:bCs/>
              </w:rPr>
            </w:pPr>
            <w:r w:rsidRPr="00B675F2">
              <w:rPr>
                <w:bCs/>
              </w:rPr>
              <w:t>Избирательность по соседнему каналу, дБ:</w:t>
            </w:r>
          </w:p>
          <w:p w:rsidR="009D7711" w:rsidRPr="00B675F2" w:rsidRDefault="009D7711" w:rsidP="009D7711">
            <w:pPr>
              <w:pStyle w:val="af2"/>
              <w:numPr>
                <w:ilvl w:val="0"/>
                <w:numId w:val="13"/>
              </w:numPr>
              <w:suppressAutoHyphens w:val="0"/>
              <w:ind w:left="479" w:hanging="284"/>
              <w:rPr>
                <w:bCs/>
              </w:rPr>
            </w:pPr>
            <w:r w:rsidRPr="00B675F2">
              <w:rPr>
                <w:bCs/>
              </w:rPr>
              <w:t>шаг сетки рабочих частот 25,0 кГц: 75</w:t>
            </w:r>
          </w:p>
          <w:p w:rsidR="009D7711" w:rsidRPr="00B675F2" w:rsidRDefault="009D7711" w:rsidP="009D7711">
            <w:pPr>
              <w:pStyle w:val="af2"/>
              <w:numPr>
                <w:ilvl w:val="0"/>
                <w:numId w:val="13"/>
              </w:numPr>
              <w:suppressAutoHyphens w:val="0"/>
              <w:ind w:left="479" w:hanging="284"/>
              <w:rPr>
                <w:bCs/>
              </w:rPr>
            </w:pPr>
            <w:r w:rsidRPr="00B675F2">
              <w:rPr>
                <w:bCs/>
              </w:rPr>
              <w:t>шаг сетки рабочих частот 12,5 кГц: 65</w:t>
            </w:r>
          </w:p>
          <w:p w:rsidR="009D7711" w:rsidRPr="00B675F2" w:rsidRDefault="009D7711" w:rsidP="009D7711">
            <w:pPr>
              <w:pStyle w:val="af2"/>
              <w:numPr>
                <w:ilvl w:val="0"/>
                <w:numId w:val="13"/>
              </w:numPr>
              <w:suppressAutoHyphens w:val="0"/>
              <w:ind w:left="479" w:hanging="284"/>
              <w:rPr>
                <w:bCs/>
              </w:rPr>
            </w:pPr>
            <w:r w:rsidRPr="00B675F2">
              <w:rPr>
                <w:bCs/>
              </w:rPr>
              <w:t xml:space="preserve">Избирательность по побочным каналам приема, дБ: </w:t>
            </w:r>
            <w:r w:rsidRPr="00B675F2">
              <w:rPr>
                <w:bCs/>
              </w:rPr>
              <w:lastRenderedPageBreak/>
              <w:t>80</w:t>
            </w:r>
          </w:p>
          <w:p w:rsidR="009D7711" w:rsidRPr="00B675F2" w:rsidRDefault="009D7711" w:rsidP="009D7711">
            <w:pPr>
              <w:pStyle w:val="af2"/>
              <w:numPr>
                <w:ilvl w:val="0"/>
                <w:numId w:val="13"/>
              </w:numPr>
              <w:suppressAutoHyphens w:val="0"/>
              <w:ind w:left="479" w:hanging="284"/>
              <w:rPr>
                <w:bCs/>
              </w:rPr>
            </w:pPr>
            <w:r w:rsidRPr="00B675F2">
              <w:rPr>
                <w:bCs/>
              </w:rPr>
              <w:t>Интермодуляционная избирательность, дБ: 70</w:t>
            </w:r>
          </w:p>
          <w:p w:rsidR="009D7711" w:rsidRPr="00B675F2" w:rsidRDefault="009D7711" w:rsidP="009D7711">
            <w:pPr>
              <w:pStyle w:val="af2"/>
              <w:numPr>
                <w:ilvl w:val="0"/>
                <w:numId w:val="13"/>
              </w:numPr>
              <w:suppressAutoHyphens w:val="0"/>
              <w:ind w:left="479" w:hanging="284"/>
              <w:rPr>
                <w:bCs/>
              </w:rPr>
            </w:pPr>
            <w:r w:rsidRPr="00B675F2">
              <w:rPr>
                <w:bCs/>
              </w:rPr>
              <w:t>Ослабление блокирующей помехи, дБ: 85</w:t>
            </w:r>
          </w:p>
          <w:p w:rsidR="009D7711" w:rsidRPr="00B675F2" w:rsidRDefault="009D7711" w:rsidP="009D7711">
            <w:pPr>
              <w:pStyle w:val="af2"/>
              <w:numPr>
                <w:ilvl w:val="0"/>
                <w:numId w:val="13"/>
              </w:numPr>
              <w:suppressAutoHyphens w:val="0"/>
              <w:ind w:left="479" w:hanging="284"/>
              <w:rPr>
                <w:bCs/>
              </w:rPr>
            </w:pPr>
            <w:r w:rsidRPr="00B675F2">
              <w:rPr>
                <w:bCs/>
              </w:rPr>
              <w:t>Уровень излучения гетеродинов до 1 Г</w:t>
            </w:r>
            <w:proofErr w:type="gramStart"/>
            <w:r w:rsidRPr="00B675F2">
              <w:rPr>
                <w:bCs/>
              </w:rPr>
              <w:t>Гц вкл</w:t>
            </w:r>
            <w:proofErr w:type="gramEnd"/>
            <w:r w:rsidRPr="00B675F2">
              <w:rPr>
                <w:bCs/>
              </w:rPr>
              <w:t>ючительно, нВт: 2</w:t>
            </w:r>
          </w:p>
          <w:p w:rsidR="009D7711" w:rsidRDefault="009D7711" w:rsidP="009D7711">
            <w:pPr>
              <w:pStyle w:val="af2"/>
              <w:numPr>
                <w:ilvl w:val="0"/>
                <w:numId w:val="13"/>
              </w:numPr>
              <w:suppressAutoHyphens w:val="0"/>
              <w:ind w:left="479" w:hanging="284"/>
              <w:rPr>
                <w:bCs/>
              </w:rPr>
            </w:pPr>
            <w:r w:rsidRPr="00B675F2">
              <w:rPr>
                <w:bCs/>
              </w:rPr>
              <w:t>Эффективность подавителя шумов (ПШ) приемника, дБ: 70</w:t>
            </w:r>
          </w:p>
          <w:p w:rsidR="009D7711" w:rsidRPr="00B675F2" w:rsidRDefault="009D7711" w:rsidP="00F03857">
            <w:pPr>
              <w:pStyle w:val="af2"/>
              <w:ind w:left="479"/>
              <w:rPr>
                <w:bCs/>
              </w:rPr>
            </w:pPr>
          </w:p>
          <w:p w:rsidR="009D7711" w:rsidRPr="00585AA1" w:rsidRDefault="009D7711" w:rsidP="00F03857">
            <w:pPr>
              <w:pStyle w:val="af2"/>
              <w:ind w:left="421" w:firstLine="58"/>
              <w:rPr>
                <w:rStyle w:val="apple-converted-space"/>
                <w:shd w:val="clear" w:color="auto" w:fill="FFFFFF"/>
              </w:rPr>
            </w:pPr>
            <w:r w:rsidRPr="00585AA1">
              <w:rPr>
                <w:bCs/>
                <w:u w:val="single"/>
                <w:shd w:val="clear" w:color="auto" w:fill="FFFFFF"/>
              </w:rPr>
              <w:t>Передатчик:</w:t>
            </w:r>
            <w:r w:rsidRPr="00585AA1">
              <w:rPr>
                <w:rStyle w:val="apple-converted-space"/>
                <w:shd w:val="clear" w:color="auto" w:fill="FFFFFF"/>
              </w:rPr>
              <w:t> </w:t>
            </w:r>
            <w:r>
              <w:rPr>
                <w:rStyle w:val="apple-converted-space"/>
                <w:shd w:val="clear" w:color="auto" w:fill="FFFFFF"/>
              </w:rPr>
              <w:t>-5шт</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 xml:space="preserve">Выходная мощность </w:t>
            </w:r>
            <w:proofErr w:type="gramStart"/>
            <w:r w:rsidRPr="00B675F2">
              <w:rPr>
                <w:rStyle w:val="apple-converted-space"/>
                <w:shd w:val="clear" w:color="auto" w:fill="FFFFFF"/>
              </w:rPr>
              <w:t>несущей</w:t>
            </w:r>
            <w:proofErr w:type="gramEnd"/>
            <w:r w:rsidRPr="00B675F2">
              <w:rPr>
                <w:rStyle w:val="apple-converted-space"/>
                <w:shd w:val="clear" w:color="auto" w:fill="FFFFFF"/>
              </w:rPr>
              <w:t xml:space="preserve"> передатчика, Вт: (программируется) от 5 до 45</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Коэффициент нелинейных искажений (КНИ), %: 3</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 xml:space="preserve">Максимальная девиация частоты, кГц:   </w:t>
            </w:r>
            <w:r w:rsidRPr="00B675F2">
              <w:rPr>
                <w:rStyle w:val="apple-converted-space"/>
                <w:shd w:val="clear" w:color="auto" w:fill="FFFFFF"/>
              </w:rPr>
              <w:tab/>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шаг сетки рабочих частот 25,0 кГц: 5</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шаг сетки рабочих частот 12,5 кГц: 2,5</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Уровень паразитной частотной модуляции, дБ:</w:t>
            </w:r>
            <w:r w:rsidRPr="00B675F2">
              <w:rPr>
                <w:rStyle w:val="apple-converted-space"/>
                <w:shd w:val="clear" w:color="auto" w:fill="FFFFFF"/>
              </w:rPr>
              <w:tab/>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шаг сетки рабочих частот 25,0 кГц: минус 40</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шаг сетки рабочих частот 12,5 кГц: минус 35</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Уровень паразитной амплитудной модуляции, %: 3</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 xml:space="preserve">Уровень излучений в соседнем канале, дБ: </w:t>
            </w:r>
            <w:r w:rsidRPr="00B675F2">
              <w:rPr>
                <w:rStyle w:val="apple-converted-space"/>
                <w:shd w:val="clear" w:color="auto" w:fill="FFFFFF"/>
              </w:rPr>
              <w:tab/>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шаг сетки рабочих частот 25,0 кГц: минус 70</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 xml:space="preserve">шаг сетки рабочих частот 12,5 кГц: минус 60 </w:t>
            </w:r>
          </w:p>
          <w:p w:rsidR="009D7711"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Уровень побочных излучений, дБ: минус 70</w:t>
            </w:r>
          </w:p>
          <w:p w:rsidR="009D7711" w:rsidRPr="00B675F2" w:rsidRDefault="009D7711" w:rsidP="009D7711">
            <w:pPr>
              <w:pStyle w:val="af2"/>
              <w:numPr>
                <w:ilvl w:val="0"/>
                <w:numId w:val="14"/>
              </w:numPr>
              <w:suppressAutoHyphens w:val="0"/>
              <w:ind w:left="479" w:hanging="284"/>
              <w:rPr>
                <w:rStyle w:val="apple-converted-space"/>
                <w:shd w:val="clear" w:color="auto" w:fill="FFFFFF"/>
              </w:rPr>
            </w:pPr>
            <w:r w:rsidRPr="00B675F2">
              <w:rPr>
                <w:rStyle w:val="apple-converted-space"/>
                <w:shd w:val="clear" w:color="auto" w:fill="FFFFFF"/>
              </w:rPr>
              <w:t>Относительное отклонение частоты от номинального значения: 3*10-6</w:t>
            </w:r>
          </w:p>
          <w:p w:rsidR="009D7711" w:rsidRPr="00B675F2" w:rsidRDefault="009D7711" w:rsidP="009D7711">
            <w:pPr>
              <w:pStyle w:val="af2"/>
              <w:numPr>
                <w:ilvl w:val="0"/>
                <w:numId w:val="15"/>
              </w:numPr>
              <w:suppressAutoHyphens w:val="0"/>
              <w:ind w:left="421" w:hanging="283"/>
              <w:rPr>
                <w:bCs/>
                <w:i/>
              </w:rPr>
            </w:pPr>
            <w:r w:rsidRPr="00B675F2">
              <w:rPr>
                <w:bCs/>
                <w:i/>
                <w:u w:val="single"/>
              </w:rPr>
              <w:t>Комплектация:</w:t>
            </w:r>
          </w:p>
          <w:p w:rsidR="009D7711" w:rsidRPr="00B675F2" w:rsidRDefault="009D7711" w:rsidP="009D7711">
            <w:pPr>
              <w:pStyle w:val="af2"/>
              <w:numPr>
                <w:ilvl w:val="0"/>
                <w:numId w:val="16"/>
              </w:numPr>
              <w:suppressAutoHyphens w:val="0"/>
              <w:ind w:left="421" w:hanging="294"/>
              <w:rPr>
                <w:bCs/>
              </w:rPr>
            </w:pPr>
            <w:r w:rsidRPr="00B675F2">
              <w:rPr>
                <w:bCs/>
              </w:rPr>
              <w:t xml:space="preserve">Радиостанция </w:t>
            </w:r>
            <w:r>
              <w:rPr>
                <w:bCs/>
              </w:rPr>
              <w:t>(в заводском исполнении), шт. 5</w:t>
            </w:r>
            <w:r w:rsidRPr="00B675F2">
              <w:rPr>
                <w:bCs/>
              </w:rPr>
              <w:t>;</w:t>
            </w:r>
          </w:p>
          <w:p w:rsidR="009D7711" w:rsidRPr="00B675F2" w:rsidRDefault="009D7711" w:rsidP="009D7711">
            <w:pPr>
              <w:pStyle w:val="af2"/>
              <w:numPr>
                <w:ilvl w:val="0"/>
                <w:numId w:val="16"/>
              </w:numPr>
              <w:suppressAutoHyphens w:val="0"/>
              <w:ind w:left="421" w:hanging="294"/>
              <w:rPr>
                <w:bCs/>
              </w:rPr>
            </w:pPr>
            <w:r>
              <w:rPr>
                <w:bCs/>
              </w:rPr>
              <w:t>Кабель питания, шт.: 5</w:t>
            </w:r>
            <w:r w:rsidRPr="00B675F2">
              <w:rPr>
                <w:bCs/>
              </w:rPr>
              <w:t>;</w:t>
            </w:r>
          </w:p>
          <w:p w:rsidR="009D7711" w:rsidRPr="00B675F2" w:rsidRDefault="009D7711" w:rsidP="009D7711">
            <w:pPr>
              <w:pStyle w:val="af2"/>
              <w:numPr>
                <w:ilvl w:val="0"/>
                <w:numId w:val="16"/>
              </w:numPr>
              <w:suppressAutoHyphens w:val="0"/>
              <w:ind w:left="421" w:hanging="294"/>
              <w:rPr>
                <w:bCs/>
              </w:rPr>
            </w:pPr>
            <w:r>
              <w:rPr>
                <w:bCs/>
              </w:rPr>
              <w:t>Комплект для крепления: 5</w:t>
            </w:r>
            <w:r w:rsidRPr="00B675F2">
              <w:rPr>
                <w:bCs/>
              </w:rPr>
              <w:t>;</w:t>
            </w:r>
          </w:p>
          <w:p w:rsidR="009D7711" w:rsidRPr="00B675F2" w:rsidRDefault="009D7711" w:rsidP="009D7711">
            <w:pPr>
              <w:pStyle w:val="af2"/>
              <w:numPr>
                <w:ilvl w:val="0"/>
                <w:numId w:val="16"/>
              </w:numPr>
              <w:suppressAutoHyphens w:val="0"/>
              <w:ind w:left="421" w:hanging="294"/>
              <w:rPr>
                <w:bCs/>
              </w:rPr>
            </w:pPr>
            <w:r>
              <w:rPr>
                <w:bCs/>
              </w:rPr>
              <w:t>Микрофон, шт.: 5</w:t>
            </w:r>
            <w:r w:rsidRPr="00B675F2">
              <w:rPr>
                <w:bCs/>
              </w:rPr>
              <w:t>;</w:t>
            </w:r>
          </w:p>
          <w:p w:rsidR="009D7711" w:rsidRPr="001F6FAD" w:rsidRDefault="009D7711" w:rsidP="009D7711">
            <w:pPr>
              <w:pStyle w:val="af2"/>
              <w:numPr>
                <w:ilvl w:val="0"/>
                <w:numId w:val="14"/>
              </w:numPr>
              <w:suppressAutoHyphens w:val="0"/>
              <w:ind w:left="479" w:hanging="284"/>
              <w:rPr>
                <w:shd w:val="clear" w:color="auto" w:fill="FFFFFF"/>
              </w:rPr>
            </w:pPr>
            <w:r w:rsidRPr="00B675F2">
              <w:rPr>
                <w:bCs/>
              </w:rPr>
              <w:t>Инструкция по экспл</w:t>
            </w:r>
            <w:r>
              <w:rPr>
                <w:bCs/>
              </w:rPr>
              <w:t>уатации на русском языке, шт.5</w:t>
            </w:r>
          </w:p>
          <w:p w:rsidR="009D7711" w:rsidRDefault="009D7711" w:rsidP="00F03857">
            <w:pPr>
              <w:pStyle w:val="af2"/>
              <w:ind w:left="479"/>
              <w:rPr>
                <w:bCs/>
                <w:u w:val="single"/>
              </w:rPr>
            </w:pPr>
            <w:r>
              <w:rPr>
                <w:bCs/>
                <w:u w:val="single"/>
              </w:rPr>
              <w:t>Понижающий блок</w:t>
            </w:r>
            <w:r w:rsidRPr="001F6FAD">
              <w:rPr>
                <w:bCs/>
                <w:u w:val="single"/>
              </w:rPr>
              <w:t>-5шт.</w:t>
            </w:r>
          </w:p>
          <w:p w:rsidR="009D7711" w:rsidRDefault="009D7711" w:rsidP="00F03857">
            <w:pPr>
              <w:pStyle w:val="af2"/>
              <w:ind w:left="479"/>
              <w:rPr>
                <w:bCs/>
              </w:rPr>
            </w:pPr>
            <w:r w:rsidRPr="001F6FAD">
              <w:rPr>
                <w:bCs/>
              </w:rPr>
              <w:t xml:space="preserve">Преобразователь </w:t>
            </w:r>
            <w:r>
              <w:rPr>
                <w:bCs/>
              </w:rPr>
              <w:t>напряжения ПН-24/12-20А (24/12В; 20А)</w:t>
            </w:r>
          </w:p>
          <w:p w:rsidR="009D7711" w:rsidRDefault="009D7711" w:rsidP="00F03857">
            <w:pPr>
              <w:pStyle w:val="af2"/>
              <w:ind w:left="479"/>
              <w:rPr>
                <w:bCs/>
              </w:rPr>
            </w:pPr>
            <w:r>
              <w:rPr>
                <w:bCs/>
              </w:rPr>
              <w:t>-алюминиевый корпус;</w:t>
            </w:r>
          </w:p>
          <w:p w:rsidR="009D7711" w:rsidRDefault="009D7711" w:rsidP="00F03857">
            <w:pPr>
              <w:pStyle w:val="af2"/>
              <w:ind w:left="479"/>
              <w:rPr>
                <w:bCs/>
              </w:rPr>
            </w:pPr>
            <w:r>
              <w:rPr>
                <w:bCs/>
              </w:rPr>
              <w:t xml:space="preserve">-защита от короткого замыкания на выходе; </w:t>
            </w:r>
          </w:p>
          <w:p w:rsidR="009D7711" w:rsidRDefault="009D7711" w:rsidP="00F03857">
            <w:pPr>
              <w:pStyle w:val="af2"/>
              <w:ind w:left="479"/>
              <w:rPr>
                <w:bCs/>
              </w:rPr>
            </w:pPr>
            <w:r>
              <w:rPr>
                <w:bCs/>
              </w:rPr>
              <w:t>-защита от перегрева;</w:t>
            </w:r>
          </w:p>
          <w:p w:rsidR="009D7711" w:rsidRDefault="009D7711" w:rsidP="00F03857">
            <w:pPr>
              <w:pStyle w:val="af2"/>
              <w:ind w:left="479"/>
              <w:rPr>
                <w:bCs/>
              </w:rPr>
            </w:pPr>
            <w:r>
              <w:rPr>
                <w:bCs/>
              </w:rPr>
              <w:t xml:space="preserve">- без индикации </w:t>
            </w:r>
          </w:p>
          <w:p w:rsidR="009D7711" w:rsidRDefault="009D7711" w:rsidP="00F03857">
            <w:pPr>
              <w:pStyle w:val="af2"/>
              <w:ind w:left="479"/>
              <w:rPr>
                <w:bCs/>
              </w:rPr>
            </w:pPr>
            <w:r>
              <w:rPr>
                <w:bCs/>
              </w:rPr>
              <w:t>-входное напряжение 20-32В;</w:t>
            </w:r>
          </w:p>
          <w:p w:rsidR="009D7711" w:rsidRDefault="009D7711" w:rsidP="00F03857">
            <w:pPr>
              <w:pStyle w:val="af2"/>
              <w:ind w:left="479"/>
              <w:rPr>
                <w:bCs/>
              </w:rPr>
            </w:pPr>
            <w:r>
              <w:rPr>
                <w:bCs/>
              </w:rPr>
              <w:t>- выходное напряжение 13.5</w:t>
            </w:r>
            <w:proofErr w:type="gramStart"/>
            <w:r>
              <w:rPr>
                <w:bCs/>
              </w:rPr>
              <w:t>В</w:t>
            </w:r>
            <w:proofErr w:type="gramEnd"/>
            <w:r>
              <w:rPr>
                <w:bCs/>
              </w:rPr>
              <w:t xml:space="preserve"> КПД92%;</w:t>
            </w:r>
          </w:p>
          <w:p w:rsidR="009D7711" w:rsidRDefault="009D7711" w:rsidP="00F03857">
            <w:pPr>
              <w:pStyle w:val="af2"/>
              <w:ind w:left="479"/>
              <w:rPr>
                <w:bCs/>
              </w:rPr>
            </w:pPr>
            <w:r>
              <w:rPr>
                <w:bCs/>
              </w:rPr>
              <w:t>- крепление болтовое к ровной поверхности, размеры 151-104-55мм.</w:t>
            </w:r>
          </w:p>
          <w:p w:rsidR="009D7711" w:rsidRDefault="009D7711" w:rsidP="00F03857">
            <w:pPr>
              <w:pStyle w:val="af2"/>
              <w:ind w:left="479"/>
              <w:rPr>
                <w:bCs/>
              </w:rPr>
            </w:pPr>
            <w:r>
              <w:rPr>
                <w:bCs/>
              </w:rPr>
              <w:t>Антенна: -5шт.</w:t>
            </w:r>
          </w:p>
          <w:p w:rsidR="009D7711" w:rsidRPr="00690486" w:rsidRDefault="009D7711" w:rsidP="009D7711">
            <w:pPr>
              <w:pStyle w:val="af2"/>
              <w:numPr>
                <w:ilvl w:val="0"/>
                <w:numId w:val="17"/>
              </w:numPr>
              <w:suppressAutoHyphens w:val="0"/>
              <w:rPr>
                <w:bCs/>
                <w:lang w:val="en-US"/>
              </w:rPr>
            </w:pPr>
            <w:r>
              <w:rPr>
                <w:bCs/>
                <w:lang w:val="en-US"/>
              </w:rPr>
              <w:t xml:space="preserve"> </w:t>
            </w:r>
            <w:proofErr w:type="spellStart"/>
            <w:r>
              <w:rPr>
                <w:bCs/>
                <w:lang w:val="en-US"/>
              </w:rPr>
              <w:t>Anli</w:t>
            </w:r>
            <w:proofErr w:type="spellEnd"/>
            <w:r>
              <w:rPr>
                <w:bCs/>
                <w:lang w:val="en-US"/>
              </w:rPr>
              <w:t xml:space="preserve"> AT-5R</w:t>
            </w:r>
            <w:r>
              <w:rPr>
                <w:bCs/>
              </w:rPr>
              <w:t xml:space="preserve"> или аналог</w:t>
            </w:r>
          </w:p>
          <w:p w:rsidR="009D7711" w:rsidRPr="00A27D6B" w:rsidRDefault="009D7711" w:rsidP="009D7711">
            <w:pPr>
              <w:pStyle w:val="af2"/>
              <w:numPr>
                <w:ilvl w:val="0"/>
                <w:numId w:val="17"/>
              </w:numPr>
              <w:suppressAutoHyphens w:val="0"/>
              <w:rPr>
                <w:shd w:val="clear" w:color="auto" w:fill="FFFFFF"/>
              </w:rPr>
            </w:pPr>
            <w:r>
              <w:rPr>
                <w:bCs/>
              </w:rPr>
              <w:t xml:space="preserve">крепление </w:t>
            </w:r>
            <w:proofErr w:type="spellStart"/>
            <w:r>
              <w:rPr>
                <w:bCs/>
              </w:rPr>
              <w:t>врубное</w:t>
            </w:r>
            <w:proofErr w:type="spellEnd"/>
            <w:r>
              <w:rPr>
                <w:bCs/>
              </w:rPr>
              <w:t xml:space="preserve"> </w:t>
            </w:r>
            <w:r>
              <w:rPr>
                <w:bCs/>
                <w:lang w:val="en-US"/>
              </w:rPr>
              <w:t>NMO</w:t>
            </w:r>
            <w:r>
              <w:rPr>
                <w:bCs/>
              </w:rPr>
              <w:t>;</w:t>
            </w:r>
          </w:p>
          <w:p w:rsidR="009D7711" w:rsidRPr="00A27D6B" w:rsidRDefault="009D7711" w:rsidP="009D7711">
            <w:pPr>
              <w:pStyle w:val="af2"/>
              <w:numPr>
                <w:ilvl w:val="0"/>
                <w:numId w:val="17"/>
              </w:numPr>
              <w:suppressAutoHyphens w:val="0"/>
              <w:rPr>
                <w:rStyle w:val="apple-converted-space"/>
                <w:shd w:val="clear" w:color="auto" w:fill="FFFFFF"/>
              </w:rPr>
            </w:pPr>
            <w:r>
              <w:rPr>
                <w:bCs/>
              </w:rPr>
              <w:t xml:space="preserve">Разъем подключения   </w:t>
            </w:r>
            <w:r>
              <w:rPr>
                <w:bCs/>
                <w:lang w:val="en-US"/>
              </w:rPr>
              <w:t>RG</w:t>
            </w:r>
            <w:r w:rsidRPr="00690486">
              <w:rPr>
                <w:bCs/>
              </w:rPr>
              <w:t xml:space="preserve"> 58</w:t>
            </w:r>
            <w:r>
              <w:rPr>
                <w:bCs/>
              </w:rPr>
              <w:t>с</w:t>
            </w:r>
            <w:r w:rsidRPr="00690486">
              <w:rPr>
                <w:bCs/>
              </w:rPr>
              <w:t xml:space="preserve"> </w:t>
            </w:r>
            <w:r>
              <w:rPr>
                <w:bCs/>
                <w:lang w:val="en-US"/>
              </w:rPr>
              <w:t>PL</w:t>
            </w:r>
            <w:r w:rsidRPr="00690486">
              <w:rPr>
                <w:bCs/>
              </w:rPr>
              <w:t xml:space="preserve"> 259</w:t>
            </w:r>
          </w:p>
          <w:p w:rsidR="009D7711" w:rsidRPr="00A27D6B" w:rsidRDefault="009D7711" w:rsidP="00F03857">
            <w:pPr>
              <w:spacing w:line="256" w:lineRule="auto"/>
              <w:jc w:val="both"/>
              <w:rPr>
                <w:color w:val="000000"/>
                <w:sz w:val="22"/>
                <w:szCs w:val="22"/>
                <w:shd w:val="clear" w:color="auto" w:fill="F7F7F7"/>
                <w:lang w:eastAsia="en-US"/>
              </w:rPr>
            </w:pPr>
          </w:p>
        </w:tc>
      </w:tr>
      <w:tr w:rsidR="009D7711" w:rsidTr="00F03857">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lastRenderedPageBreak/>
              <w:t>8.</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 xml:space="preserve">Сопутствующие услуги </w:t>
            </w:r>
          </w:p>
        </w:tc>
        <w:tc>
          <w:tcPr>
            <w:tcW w:w="6309" w:type="dxa"/>
            <w:tcBorders>
              <w:top w:val="single" w:sz="4" w:space="0" w:color="auto"/>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iCs/>
                <w:sz w:val="23"/>
                <w:szCs w:val="23"/>
                <w:lang w:eastAsia="en-US"/>
              </w:rPr>
              <w:t xml:space="preserve">Срок гарантии на товар должен быть не менее 12 месяцев. Время начала исчисления гарантийного срока – </w:t>
            </w:r>
            <w:proofErr w:type="gramStart"/>
            <w:r>
              <w:rPr>
                <w:iCs/>
                <w:sz w:val="23"/>
                <w:szCs w:val="23"/>
                <w:lang w:eastAsia="en-US"/>
              </w:rPr>
              <w:t>с даты поставки</w:t>
            </w:r>
            <w:proofErr w:type="gramEnd"/>
            <w:r>
              <w:rPr>
                <w:iCs/>
                <w:sz w:val="23"/>
                <w:szCs w:val="23"/>
                <w:lang w:eastAsia="en-US"/>
              </w:rPr>
              <w:t xml:space="preserve"> товара Заказчику.</w:t>
            </w:r>
          </w:p>
          <w:p w:rsidR="009D7711" w:rsidRDefault="009D7711" w:rsidP="00F03857">
            <w:pPr>
              <w:spacing w:line="256" w:lineRule="auto"/>
              <w:jc w:val="both"/>
              <w:rPr>
                <w:sz w:val="23"/>
                <w:szCs w:val="23"/>
                <w:lang w:eastAsia="en-US"/>
              </w:rPr>
            </w:pPr>
            <w:r>
              <w:rPr>
                <w:iCs/>
                <w:sz w:val="23"/>
                <w:szCs w:val="23"/>
                <w:lang w:eastAsia="en-US"/>
              </w:rPr>
              <w:t xml:space="preserve">Поставщик должен за свой счет и сроки, согласованные с </w:t>
            </w:r>
            <w:r>
              <w:rPr>
                <w:iCs/>
                <w:sz w:val="23"/>
                <w:szCs w:val="23"/>
                <w:lang w:eastAsia="en-US"/>
              </w:rPr>
              <w:lastRenderedPageBreak/>
              <w:t>Заказчиком, устранять любые дефекты товара, выявленные в течение гарантийного срока.</w:t>
            </w:r>
          </w:p>
          <w:p w:rsidR="009D7711" w:rsidRDefault="009D7711" w:rsidP="00F03857">
            <w:pPr>
              <w:spacing w:line="256" w:lineRule="auto"/>
              <w:jc w:val="both"/>
              <w:rPr>
                <w:sz w:val="23"/>
                <w:szCs w:val="23"/>
                <w:lang w:eastAsia="en-US"/>
              </w:rPr>
            </w:pPr>
            <w:r>
              <w:rPr>
                <w:iCs/>
                <w:sz w:val="23"/>
                <w:szCs w:val="23"/>
                <w:lang w:eastAsia="en-US"/>
              </w:rPr>
              <w:t>В случае выявления дефекта продукции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(десяти) рабочих дней со дня получения письменного извещения Заказчика. Гарантийный срок в этом случаи продлевается соответственно на период устранения дефектов.</w:t>
            </w:r>
          </w:p>
        </w:tc>
      </w:tr>
      <w:tr w:rsidR="009D7711" w:rsidTr="00F03857">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lastRenderedPageBreak/>
              <w:t>9.</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Требуемые документы</w:t>
            </w:r>
          </w:p>
        </w:tc>
        <w:tc>
          <w:tcPr>
            <w:tcW w:w="6309"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 Поставляемый товар должен быть изготовлен в год поставки или предшествующий ему и быть ранее не используемый.</w:t>
            </w:r>
          </w:p>
          <w:p w:rsidR="009D7711" w:rsidRDefault="009D7711" w:rsidP="00F03857">
            <w:pPr>
              <w:spacing w:line="256" w:lineRule="auto"/>
              <w:jc w:val="both"/>
              <w:rPr>
                <w:sz w:val="23"/>
                <w:szCs w:val="23"/>
                <w:lang w:eastAsia="en-US"/>
              </w:rPr>
            </w:pPr>
            <w:r>
              <w:rPr>
                <w:sz w:val="23"/>
                <w:szCs w:val="23"/>
                <w:lang w:eastAsia="en-US"/>
              </w:rPr>
              <w:t>- не содержать восстановленных (отремонтированных) или бывших в употреблении деталей.</w:t>
            </w:r>
          </w:p>
          <w:p w:rsidR="009D7711" w:rsidRDefault="009D7711" w:rsidP="00F03857">
            <w:pPr>
              <w:spacing w:line="256" w:lineRule="auto"/>
              <w:jc w:val="both"/>
              <w:rPr>
                <w:sz w:val="23"/>
                <w:szCs w:val="23"/>
                <w:lang w:eastAsia="en-US"/>
              </w:rPr>
            </w:pPr>
            <w:r>
              <w:rPr>
                <w:sz w:val="23"/>
                <w:szCs w:val="23"/>
                <w:lang w:eastAsia="en-US"/>
              </w:rPr>
              <w:t xml:space="preserve">- Не иметь дефектов, связанных с материалами или функционированием при штатном использовании, </w:t>
            </w:r>
          </w:p>
          <w:p w:rsidR="009D7711" w:rsidRDefault="009D7711" w:rsidP="00F03857">
            <w:pPr>
              <w:spacing w:line="256" w:lineRule="auto"/>
              <w:jc w:val="both"/>
              <w:rPr>
                <w:sz w:val="23"/>
                <w:szCs w:val="23"/>
                <w:lang w:eastAsia="en-US"/>
              </w:rPr>
            </w:pPr>
            <w:r>
              <w:rPr>
                <w:sz w:val="23"/>
                <w:szCs w:val="23"/>
                <w:lang w:eastAsia="en-US"/>
              </w:rPr>
              <w:t>- Товар должен иметь сертификаты соответствия, сопровождаются документацией по хранению, монтажу и условиям безопасной эксплуатации, ремонту и техническому обслуживанию.</w:t>
            </w:r>
          </w:p>
          <w:p w:rsidR="009D7711" w:rsidRDefault="009D7711" w:rsidP="00F03857">
            <w:pPr>
              <w:spacing w:line="256" w:lineRule="auto"/>
              <w:jc w:val="both"/>
              <w:rPr>
                <w:sz w:val="23"/>
                <w:szCs w:val="23"/>
                <w:lang w:eastAsia="en-US"/>
              </w:rPr>
            </w:pPr>
            <w:r>
              <w:rPr>
                <w:sz w:val="23"/>
                <w:szCs w:val="23"/>
                <w:lang w:eastAsia="en-US"/>
              </w:rPr>
              <w:t xml:space="preserve">- Товар не должен выделять при эксплуатации токсичных и агрессивных веществ. </w:t>
            </w:r>
          </w:p>
        </w:tc>
      </w:tr>
      <w:tr w:rsidR="009D7711" w:rsidTr="00F03857">
        <w:tc>
          <w:tcPr>
            <w:tcW w:w="710"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center"/>
              <w:rPr>
                <w:sz w:val="23"/>
                <w:szCs w:val="23"/>
                <w:lang w:eastAsia="en-US"/>
              </w:rPr>
            </w:pPr>
            <w:r>
              <w:rPr>
                <w:sz w:val="23"/>
                <w:szCs w:val="23"/>
                <w:lang w:eastAsia="en-US"/>
              </w:rPr>
              <w:t>10</w:t>
            </w:r>
          </w:p>
        </w:tc>
        <w:tc>
          <w:tcPr>
            <w:tcW w:w="3046" w:type="dxa"/>
            <w:tcBorders>
              <w:top w:val="single" w:sz="4" w:space="0" w:color="000000"/>
              <w:left w:val="single" w:sz="4" w:space="0" w:color="000000"/>
              <w:bottom w:val="single" w:sz="4" w:space="0" w:color="000000"/>
              <w:right w:val="single" w:sz="4" w:space="0" w:color="000000"/>
            </w:tcBorders>
            <w:vAlign w:val="center"/>
            <w:hideMark/>
          </w:tcPr>
          <w:p w:rsidR="009D7711" w:rsidRDefault="009D7711" w:rsidP="00F03857">
            <w:pPr>
              <w:spacing w:line="256" w:lineRule="auto"/>
              <w:jc w:val="both"/>
              <w:rPr>
                <w:sz w:val="23"/>
                <w:szCs w:val="23"/>
                <w:lang w:eastAsia="en-US"/>
              </w:rPr>
            </w:pPr>
            <w:r>
              <w:rPr>
                <w:sz w:val="23"/>
                <w:szCs w:val="23"/>
                <w:lang w:eastAsia="en-US"/>
              </w:rPr>
              <w:t xml:space="preserve"> Иное</w:t>
            </w:r>
          </w:p>
        </w:tc>
        <w:tc>
          <w:tcPr>
            <w:tcW w:w="6309" w:type="dxa"/>
            <w:tcBorders>
              <w:top w:val="single" w:sz="4" w:space="0" w:color="000000"/>
              <w:left w:val="single" w:sz="4" w:space="0" w:color="000000"/>
              <w:bottom w:val="single" w:sz="4" w:space="0" w:color="000000"/>
              <w:right w:val="single" w:sz="4" w:space="0" w:color="000000"/>
            </w:tcBorders>
            <w:vAlign w:val="center"/>
          </w:tcPr>
          <w:p w:rsidR="009D7711" w:rsidRPr="00BC36CD" w:rsidRDefault="009D7711" w:rsidP="00F03857">
            <w:pPr>
              <w:spacing w:line="256" w:lineRule="auto"/>
              <w:jc w:val="both"/>
              <w:rPr>
                <w:sz w:val="24"/>
                <w:szCs w:val="24"/>
                <w:lang w:eastAsia="en-US"/>
              </w:rPr>
            </w:pPr>
            <w:r w:rsidRPr="00BC36CD">
              <w:rPr>
                <w:bCs/>
                <w:sz w:val="24"/>
                <w:szCs w:val="24"/>
              </w:rPr>
              <w:t>В комплект поставки должен быть включен один комплект для программирования радиостанций с персонального компьютера (</w:t>
            </w:r>
            <w:r w:rsidRPr="00BC36CD">
              <w:rPr>
                <w:bCs/>
                <w:sz w:val="24"/>
                <w:szCs w:val="24"/>
                <w:lang w:val="en-US"/>
              </w:rPr>
              <w:t>USB</w:t>
            </w:r>
            <w:r w:rsidRPr="00BC36CD">
              <w:rPr>
                <w:bCs/>
                <w:sz w:val="24"/>
                <w:szCs w:val="24"/>
              </w:rPr>
              <w:t xml:space="preserve"> ключ, программатор и программное обеспечение на </w:t>
            </w:r>
            <w:r w:rsidRPr="00BC36CD">
              <w:rPr>
                <w:bCs/>
                <w:sz w:val="24"/>
                <w:szCs w:val="24"/>
                <w:lang w:val="en-US"/>
              </w:rPr>
              <w:t>CD</w:t>
            </w:r>
            <w:r w:rsidRPr="00BC36CD">
              <w:rPr>
                <w:bCs/>
                <w:sz w:val="24"/>
                <w:szCs w:val="24"/>
              </w:rPr>
              <w:t xml:space="preserve"> диске). Комплект для программирования включен в общую стоимость поставки</w:t>
            </w:r>
          </w:p>
        </w:tc>
      </w:tr>
    </w:tbl>
    <w:p w:rsidR="001F679A" w:rsidRPr="001F679A" w:rsidRDefault="001F679A" w:rsidP="005F693E">
      <w:pPr>
        <w:jc w:val="center"/>
        <w:rPr>
          <w:b/>
          <w:sz w:val="22"/>
          <w:szCs w:val="22"/>
        </w:rPr>
      </w:pPr>
    </w:p>
    <w:p w:rsidR="001F679A" w:rsidRDefault="001F679A" w:rsidP="005F693E">
      <w:pPr>
        <w:jc w:val="center"/>
        <w:rPr>
          <w:b/>
          <w:sz w:val="22"/>
          <w:szCs w:val="22"/>
        </w:rPr>
      </w:pPr>
    </w:p>
    <w:p w:rsidR="001F679A" w:rsidRDefault="001F679A" w:rsidP="005F693E">
      <w:pPr>
        <w:jc w:val="center"/>
        <w:rPr>
          <w:b/>
          <w:sz w:val="22"/>
          <w:szCs w:val="22"/>
        </w:rPr>
      </w:pPr>
    </w:p>
    <w:p w:rsidR="00006E7D" w:rsidRDefault="00006E7D" w:rsidP="005F693E">
      <w:pPr>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19"/>
      </w:tblGrid>
      <w:tr w:rsidR="000A7F31" w:rsidRPr="00C72E04" w:rsidTr="002B6339">
        <w:tc>
          <w:tcPr>
            <w:tcW w:w="4820" w:type="dxa"/>
          </w:tcPr>
          <w:p w:rsidR="000A7F31" w:rsidRPr="00C72E04" w:rsidRDefault="000A7F31" w:rsidP="004456D7">
            <w:pPr>
              <w:rPr>
                <w:b/>
                <w:sz w:val="22"/>
                <w:szCs w:val="22"/>
              </w:rPr>
            </w:pPr>
            <w:bookmarkStart w:id="4" w:name="_Hlk141798875"/>
            <w:r w:rsidRPr="00C72E04">
              <w:rPr>
                <w:b/>
                <w:sz w:val="22"/>
                <w:szCs w:val="22"/>
              </w:rPr>
              <w:t>Поставщик:</w:t>
            </w:r>
          </w:p>
          <w:p w:rsidR="000A7F31" w:rsidRPr="00C72E04" w:rsidRDefault="000A7F31" w:rsidP="004456D7">
            <w:pPr>
              <w:rPr>
                <w:b/>
                <w:sz w:val="22"/>
                <w:szCs w:val="22"/>
              </w:rPr>
            </w:pPr>
          </w:p>
          <w:p w:rsidR="000A7F31" w:rsidRDefault="000A7F31" w:rsidP="004456D7">
            <w:pPr>
              <w:rPr>
                <w:b/>
                <w:sz w:val="22"/>
                <w:szCs w:val="22"/>
              </w:rPr>
            </w:pPr>
          </w:p>
          <w:p w:rsidR="000A7F31" w:rsidRDefault="000A7F31" w:rsidP="004456D7">
            <w:pPr>
              <w:rPr>
                <w:b/>
                <w:sz w:val="22"/>
                <w:szCs w:val="22"/>
              </w:rPr>
            </w:pPr>
          </w:p>
          <w:p w:rsidR="000A7F31" w:rsidRPr="00C72E04" w:rsidRDefault="000A7F31" w:rsidP="004456D7">
            <w:pPr>
              <w:rPr>
                <w:b/>
                <w:sz w:val="22"/>
                <w:szCs w:val="22"/>
              </w:rPr>
            </w:pPr>
          </w:p>
          <w:p w:rsidR="000A7F31" w:rsidRPr="00C72E04" w:rsidRDefault="000A7F31" w:rsidP="004456D7">
            <w:pPr>
              <w:rPr>
                <w:b/>
                <w:sz w:val="22"/>
                <w:szCs w:val="22"/>
              </w:rPr>
            </w:pPr>
          </w:p>
          <w:p w:rsidR="000A7F31" w:rsidRPr="00C72E04" w:rsidRDefault="000A7F31" w:rsidP="004456D7">
            <w:pPr>
              <w:rPr>
                <w:b/>
                <w:sz w:val="22"/>
                <w:szCs w:val="22"/>
              </w:rPr>
            </w:pPr>
            <w:r w:rsidRPr="00C72E04">
              <w:rPr>
                <w:b/>
                <w:sz w:val="22"/>
                <w:szCs w:val="22"/>
              </w:rPr>
              <w:t>_______________ /               /</w:t>
            </w:r>
          </w:p>
          <w:p w:rsidR="000A7F31" w:rsidRPr="00C72E04" w:rsidRDefault="000A7F31" w:rsidP="004456D7">
            <w:pPr>
              <w:rPr>
                <w:b/>
                <w:sz w:val="22"/>
                <w:szCs w:val="22"/>
              </w:rPr>
            </w:pPr>
            <w:r w:rsidRPr="00C72E04">
              <w:rPr>
                <w:b/>
                <w:sz w:val="22"/>
                <w:szCs w:val="22"/>
              </w:rPr>
              <w:t xml:space="preserve">                                м.п.</w:t>
            </w:r>
          </w:p>
        </w:tc>
        <w:tc>
          <w:tcPr>
            <w:tcW w:w="4819" w:type="dxa"/>
          </w:tcPr>
          <w:p w:rsidR="000A7F31" w:rsidRPr="00C72E04" w:rsidRDefault="000A7F31" w:rsidP="004456D7">
            <w:pPr>
              <w:rPr>
                <w:b/>
                <w:sz w:val="22"/>
                <w:szCs w:val="22"/>
              </w:rPr>
            </w:pPr>
            <w:r w:rsidRPr="00C72E04">
              <w:rPr>
                <w:b/>
                <w:sz w:val="22"/>
                <w:szCs w:val="22"/>
              </w:rPr>
              <w:t>Покупатель:</w:t>
            </w:r>
          </w:p>
          <w:p w:rsidR="000A7F31" w:rsidRPr="00C72E04" w:rsidRDefault="000A7F31" w:rsidP="004456D7">
            <w:pPr>
              <w:rPr>
                <w:b/>
                <w:sz w:val="22"/>
                <w:szCs w:val="22"/>
              </w:rPr>
            </w:pPr>
            <w:r w:rsidRPr="00C72E04">
              <w:rPr>
                <w:b/>
                <w:sz w:val="22"/>
                <w:szCs w:val="22"/>
              </w:rPr>
              <w:t>АО «</w:t>
            </w:r>
            <w:r>
              <w:rPr>
                <w:b/>
                <w:sz w:val="22"/>
                <w:szCs w:val="22"/>
              </w:rPr>
              <w:t xml:space="preserve">Аэропорт </w:t>
            </w:r>
            <w:proofErr w:type="spellStart"/>
            <w:r>
              <w:rPr>
                <w:b/>
                <w:sz w:val="22"/>
                <w:szCs w:val="22"/>
              </w:rPr>
              <w:t>Урай</w:t>
            </w:r>
            <w:proofErr w:type="spellEnd"/>
            <w:r w:rsidRPr="00C72E04">
              <w:rPr>
                <w:b/>
                <w:sz w:val="22"/>
                <w:szCs w:val="22"/>
              </w:rPr>
              <w:t>»</w:t>
            </w:r>
          </w:p>
          <w:p w:rsidR="000A7F31" w:rsidRDefault="000A7F31" w:rsidP="004456D7">
            <w:pPr>
              <w:rPr>
                <w:b/>
                <w:sz w:val="22"/>
                <w:szCs w:val="22"/>
              </w:rPr>
            </w:pPr>
          </w:p>
          <w:p w:rsidR="000A7F31" w:rsidRPr="000A7F31" w:rsidRDefault="000A7F31" w:rsidP="004456D7">
            <w:pPr>
              <w:rPr>
                <w:b/>
                <w:sz w:val="22"/>
                <w:szCs w:val="22"/>
              </w:rPr>
            </w:pPr>
            <w:r w:rsidRPr="000A7F31">
              <w:rPr>
                <w:b/>
                <w:sz w:val="22"/>
                <w:szCs w:val="22"/>
              </w:rPr>
              <w:t>Генеральный директор</w:t>
            </w:r>
          </w:p>
          <w:p w:rsidR="000A7F31" w:rsidRDefault="000A7F31" w:rsidP="004456D7">
            <w:pPr>
              <w:rPr>
                <w:b/>
                <w:sz w:val="22"/>
                <w:szCs w:val="22"/>
              </w:rPr>
            </w:pPr>
            <w:r w:rsidRPr="000A7F31">
              <w:rPr>
                <w:b/>
                <w:sz w:val="22"/>
                <w:szCs w:val="22"/>
              </w:rPr>
              <w:t xml:space="preserve">УК АО «Аэропорт </w:t>
            </w:r>
            <w:proofErr w:type="spellStart"/>
            <w:r w:rsidRPr="000A7F31">
              <w:rPr>
                <w:b/>
                <w:sz w:val="22"/>
                <w:szCs w:val="22"/>
              </w:rPr>
              <w:t>Урай</w:t>
            </w:r>
            <w:proofErr w:type="spellEnd"/>
            <w:r w:rsidRPr="000A7F31">
              <w:rPr>
                <w:b/>
                <w:sz w:val="22"/>
                <w:szCs w:val="22"/>
              </w:rPr>
              <w:t>» - АО «</w:t>
            </w:r>
            <w:proofErr w:type="spellStart"/>
            <w:r w:rsidRPr="000A7F31">
              <w:rPr>
                <w:b/>
                <w:sz w:val="22"/>
                <w:szCs w:val="22"/>
              </w:rPr>
              <w:t>Юграавиа</w:t>
            </w:r>
            <w:proofErr w:type="spellEnd"/>
            <w:r w:rsidRPr="000A7F31">
              <w:rPr>
                <w:b/>
                <w:sz w:val="22"/>
                <w:szCs w:val="22"/>
              </w:rPr>
              <w:t>»</w:t>
            </w:r>
          </w:p>
          <w:p w:rsidR="000A7F31" w:rsidRPr="00C72E04" w:rsidRDefault="000A7F31" w:rsidP="004456D7">
            <w:pPr>
              <w:rPr>
                <w:b/>
                <w:sz w:val="22"/>
                <w:szCs w:val="22"/>
              </w:rPr>
            </w:pPr>
          </w:p>
          <w:p w:rsidR="000A7F31" w:rsidRPr="00C72E04" w:rsidRDefault="000A7F31" w:rsidP="004456D7">
            <w:pPr>
              <w:rPr>
                <w:b/>
                <w:sz w:val="22"/>
                <w:szCs w:val="22"/>
              </w:rPr>
            </w:pPr>
            <w:r w:rsidRPr="00C72E04">
              <w:rPr>
                <w:b/>
                <w:sz w:val="22"/>
                <w:szCs w:val="22"/>
              </w:rPr>
              <w:t xml:space="preserve">_______________ / </w:t>
            </w:r>
            <w:r>
              <w:rPr>
                <w:b/>
                <w:sz w:val="22"/>
                <w:szCs w:val="22"/>
              </w:rPr>
              <w:t>А.Ю. Качура</w:t>
            </w:r>
            <w:r w:rsidRPr="00C72E04">
              <w:rPr>
                <w:b/>
                <w:sz w:val="22"/>
                <w:szCs w:val="22"/>
              </w:rPr>
              <w:t xml:space="preserve"> /</w:t>
            </w:r>
          </w:p>
          <w:p w:rsidR="000A7F31" w:rsidRPr="00C72E04" w:rsidRDefault="000A7F31" w:rsidP="004456D7">
            <w:pPr>
              <w:rPr>
                <w:b/>
                <w:sz w:val="22"/>
                <w:szCs w:val="22"/>
              </w:rPr>
            </w:pPr>
            <w:r w:rsidRPr="00C72E04">
              <w:rPr>
                <w:b/>
                <w:sz w:val="22"/>
                <w:szCs w:val="22"/>
              </w:rPr>
              <w:t xml:space="preserve">                           м.п.</w:t>
            </w:r>
          </w:p>
        </w:tc>
      </w:tr>
    </w:tbl>
    <w:p w:rsidR="00086EDA" w:rsidRDefault="00086EDA">
      <w:pPr>
        <w:spacing w:after="160" w:line="259" w:lineRule="auto"/>
        <w:rPr>
          <w:b/>
          <w:bCs/>
          <w:color w:val="000000" w:themeColor="text1"/>
          <w:sz w:val="22"/>
          <w:szCs w:val="22"/>
        </w:rPr>
      </w:pPr>
      <w:r>
        <w:rPr>
          <w:b/>
          <w:bCs/>
          <w:color w:val="000000" w:themeColor="text1"/>
          <w:sz w:val="22"/>
          <w:szCs w:val="22"/>
        </w:rPr>
        <w:br w:type="page"/>
      </w:r>
    </w:p>
    <w:p w:rsidR="0017741A" w:rsidRPr="00B45299" w:rsidRDefault="0017741A" w:rsidP="0017741A">
      <w:pPr>
        <w:jc w:val="right"/>
        <w:rPr>
          <w:b/>
          <w:bCs/>
          <w:color w:val="000000" w:themeColor="text1"/>
          <w:sz w:val="22"/>
          <w:szCs w:val="22"/>
        </w:rPr>
      </w:pPr>
      <w:r w:rsidRPr="00B45299">
        <w:rPr>
          <w:b/>
          <w:bCs/>
          <w:color w:val="000000" w:themeColor="text1"/>
          <w:sz w:val="22"/>
          <w:szCs w:val="22"/>
        </w:rPr>
        <w:lastRenderedPageBreak/>
        <w:t xml:space="preserve">Приложение № </w:t>
      </w:r>
      <w:r>
        <w:rPr>
          <w:b/>
          <w:bCs/>
          <w:color w:val="000000" w:themeColor="text1"/>
          <w:sz w:val="22"/>
          <w:szCs w:val="22"/>
        </w:rPr>
        <w:t>3</w:t>
      </w:r>
    </w:p>
    <w:p w:rsidR="0017741A" w:rsidRPr="00C72E04" w:rsidRDefault="0017741A" w:rsidP="0017741A">
      <w:pPr>
        <w:jc w:val="right"/>
        <w:rPr>
          <w:b/>
          <w:sz w:val="22"/>
          <w:szCs w:val="22"/>
        </w:rPr>
      </w:pPr>
      <w:r>
        <w:rPr>
          <w:b/>
          <w:sz w:val="22"/>
          <w:szCs w:val="22"/>
        </w:rPr>
        <w:t>к Договору № ______</w:t>
      </w:r>
      <w:r w:rsidRPr="00C72E04">
        <w:rPr>
          <w:b/>
          <w:sz w:val="22"/>
          <w:szCs w:val="22"/>
        </w:rPr>
        <w:t>__</w:t>
      </w:r>
    </w:p>
    <w:p w:rsidR="0017741A" w:rsidRPr="00C72E04" w:rsidRDefault="0017741A" w:rsidP="0017741A">
      <w:pPr>
        <w:jc w:val="right"/>
        <w:rPr>
          <w:b/>
          <w:sz w:val="22"/>
          <w:szCs w:val="22"/>
        </w:rPr>
      </w:pPr>
      <w:r w:rsidRPr="00C72E04">
        <w:rPr>
          <w:b/>
          <w:sz w:val="22"/>
          <w:szCs w:val="22"/>
        </w:rPr>
        <w:t>от «__</w:t>
      </w:r>
      <w:r>
        <w:rPr>
          <w:b/>
          <w:sz w:val="22"/>
          <w:szCs w:val="22"/>
        </w:rPr>
        <w:t>_</w:t>
      </w:r>
      <w:r w:rsidRPr="00C72E04">
        <w:rPr>
          <w:b/>
          <w:sz w:val="22"/>
          <w:szCs w:val="22"/>
        </w:rPr>
        <w:t>_» __________ 202</w:t>
      </w:r>
      <w:r>
        <w:rPr>
          <w:b/>
          <w:sz w:val="22"/>
          <w:szCs w:val="22"/>
        </w:rPr>
        <w:t>__</w:t>
      </w:r>
    </w:p>
    <w:p w:rsidR="0017741A" w:rsidRPr="0047530C" w:rsidRDefault="0017741A" w:rsidP="0017741A">
      <w:pPr>
        <w:jc w:val="right"/>
        <w:rPr>
          <w:color w:val="000000" w:themeColor="text1"/>
          <w:sz w:val="22"/>
          <w:szCs w:val="22"/>
        </w:rPr>
      </w:pPr>
    </w:p>
    <w:p w:rsidR="0017741A" w:rsidRPr="0047530C" w:rsidRDefault="0017741A" w:rsidP="0017741A">
      <w:pPr>
        <w:rPr>
          <w:color w:val="000000" w:themeColor="text1"/>
          <w:sz w:val="22"/>
          <w:szCs w:val="22"/>
        </w:rPr>
      </w:pPr>
      <w:r w:rsidRPr="0047530C">
        <w:rPr>
          <w:b/>
          <w:color w:val="000000" w:themeColor="text1"/>
          <w:sz w:val="22"/>
          <w:szCs w:val="22"/>
          <w:u w:val="single"/>
        </w:rPr>
        <w:t>ФОРМА</w:t>
      </w:r>
    </w:p>
    <w:p w:rsidR="0017741A" w:rsidRPr="0047530C" w:rsidRDefault="0017741A" w:rsidP="0017741A">
      <w:pPr>
        <w:jc w:val="center"/>
        <w:rPr>
          <w:b/>
          <w:color w:val="000000" w:themeColor="text1"/>
          <w:sz w:val="22"/>
          <w:szCs w:val="22"/>
        </w:rPr>
      </w:pPr>
      <w:r w:rsidRPr="0047530C">
        <w:rPr>
          <w:b/>
          <w:color w:val="000000" w:themeColor="text1"/>
          <w:sz w:val="22"/>
          <w:szCs w:val="22"/>
        </w:rPr>
        <w:t xml:space="preserve">АКТ </w:t>
      </w:r>
    </w:p>
    <w:p w:rsidR="0017741A" w:rsidRPr="0047530C" w:rsidRDefault="0017741A" w:rsidP="0017741A">
      <w:pPr>
        <w:jc w:val="center"/>
        <w:rPr>
          <w:b/>
          <w:color w:val="000000" w:themeColor="text1"/>
          <w:sz w:val="22"/>
          <w:szCs w:val="22"/>
        </w:rPr>
      </w:pPr>
      <w:r>
        <w:rPr>
          <w:b/>
          <w:color w:val="000000" w:themeColor="text1"/>
          <w:sz w:val="22"/>
          <w:szCs w:val="22"/>
        </w:rPr>
        <w:t>об обнаруженных недостатках Товара</w:t>
      </w:r>
    </w:p>
    <w:p w:rsidR="0017741A" w:rsidRPr="0047530C" w:rsidRDefault="0017741A" w:rsidP="0017741A">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1"/>
        <w:gridCol w:w="4944"/>
      </w:tblGrid>
      <w:tr w:rsidR="0017741A" w:rsidRPr="0047530C" w:rsidTr="009F7C2A">
        <w:tc>
          <w:tcPr>
            <w:tcW w:w="5027" w:type="dxa"/>
          </w:tcPr>
          <w:p w:rsidR="0017741A" w:rsidRPr="0047530C" w:rsidRDefault="0017741A" w:rsidP="009F7C2A">
            <w:pPr>
              <w:rPr>
                <w:color w:val="000000" w:themeColor="text1"/>
                <w:sz w:val="22"/>
                <w:szCs w:val="22"/>
              </w:rPr>
            </w:pPr>
            <w:r w:rsidRPr="0047530C">
              <w:rPr>
                <w:color w:val="000000" w:themeColor="text1"/>
                <w:sz w:val="22"/>
                <w:szCs w:val="22"/>
              </w:rPr>
              <w:t xml:space="preserve">г. </w:t>
            </w:r>
            <w:proofErr w:type="spellStart"/>
            <w:r w:rsidR="00352669">
              <w:rPr>
                <w:color w:val="000000" w:themeColor="text1"/>
                <w:sz w:val="22"/>
                <w:szCs w:val="22"/>
              </w:rPr>
              <w:t>Урай</w:t>
            </w:r>
            <w:proofErr w:type="spellEnd"/>
          </w:p>
        </w:tc>
        <w:tc>
          <w:tcPr>
            <w:tcW w:w="5028" w:type="dxa"/>
          </w:tcPr>
          <w:p w:rsidR="0017741A" w:rsidRPr="0047530C" w:rsidRDefault="0017741A" w:rsidP="009F7C2A">
            <w:pPr>
              <w:jc w:val="right"/>
              <w:rPr>
                <w:color w:val="000000" w:themeColor="text1"/>
                <w:sz w:val="22"/>
                <w:szCs w:val="22"/>
              </w:rPr>
            </w:pPr>
            <w:r w:rsidRPr="0047530C">
              <w:rPr>
                <w:color w:val="000000" w:themeColor="text1"/>
                <w:sz w:val="22"/>
                <w:szCs w:val="22"/>
              </w:rPr>
              <w:t>«___»__________ 202</w:t>
            </w:r>
            <w:r w:rsidR="00352669">
              <w:rPr>
                <w:color w:val="000000" w:themeColor="text1"/>
                <w:sz w:val="22"/>
                <w:szCs w:val="22"/>
              </w:rPr>
              <w:t>5</w:t>
            </w:r>
            <w:r w:rsidR="00DC4BF7">
              <w:rPr>
                <w:color w:val="000000" w:themeColor="text1"/>
                <w:sz w:val="22"/>
                <w:szCs w:val="22"/>
              </w:rPr>
              <w:t xml:space="preserve"> </w:t>
            </w:r>
            <w:r w:rsidRPr="0047530C">
              <w:rPr>
                <w:color w:val="000000" w:themeColor="text1"/>
                <w:sz w:val="22"/>
                <w:szCs w:val="22"/>
              </w:rPr>
              <w:t>г.</w:t>
            </w:r>
          </w:p>
        </w:tc>
      </w:tr>
      <w:tr w:rsidR="0017741A" w:rsidRPr="0047530C" w:rsidTr="009F7C2A">
        <w:tc>
          <w:tcPr>
            <w:tcW w:w="10055" w:type="dxa"/>
            <w:gridSpan w:val="2"/>
          </w:tcPr>
          <w:p w:rsidR="0017741A" w:rsidRPr="0047530C" w:rsidRDefault="0017741A" w:rsidP="009F7C2A">
            <w:pPr>
              <w:rPr>
                <w:color w:val="000000" w:themeColor="text1"/>
                <w:sz w:val="22"/>
                <w:szCs w:val="22"/>
              </w:rPr>
            </w:pPr>
          </w:p>
        </w:tc>
      </w:tr>
    </w:tbl>
    <w:p w:rsidR="0017741A" w:rsidRPr="0047530C" w:rsidRDefault="0017741A" w:rsidP="0017741A">
      <w:pPr>
        <w:rPr>
          <w:color w:val="000000" w:themeColor="text1"/>
          <w:sz w:val="22"/>
          <w:szCs w:val="22"/>
        </w:rPr>
      </w:pPr>
    </w:p>
    <w:p w:rsidR="0017741A" w:rsidRPr="0047530C" w:rsidRDefault="0017741A" w:rsidP="0017741A">
      <w:pPr>
        <w:jc w:val="both"/>
        <w:rPr>
          <w:color w:val="000000" w:themeColor="text1"/>
          <w:sz w:val="22"/>
          <w:szCs w:val="22"/>
        </w:rPr>
      </w:pPr>
      <w:r w:rsidRPr="0047530C">
        <w:rPr>
          <w:color w:val="000000" w:themeColor="text1"/>
          <w:sz w:val="22"/>
          <w:szCs w:val="22"/>
        </w:rPr>
        <w:tab/>
        <w:t>Место составления акта</w:t>
      </w:r>
      <w:r>
        <w:rPr>
          <w:color w:val="000000" w:themeColor="text1"/>
          <w:sz w:val="22"/>
          <w:szCs w:val="22"/>
        </w:rPr>
        <w:t xml:space="preserve">: </w:t>
      </w:r>
      <w:r w:rsidR="009C40AB" w:rsidRPr="00DD2485">
        <w:rPr>
          <w:sz w:val="22"/>
          <w:szCs w:val="22"/>
        </w:rPr>
        <w:t xml:space="preserve">628284 </w:t>
      </w:r>
      <w:proofErr w:type="spellStart"/>
      <w:r w:rsidR="009C40AB" w:rsidRPr="00DD2485">
        <w:rPr>
          <w:sz w:val="22"/>
          <w:szCs w:val="22"/>
        </w:rPr>
        <w:t>ХМАО-Югра</w:t>
      </w:r>
      <w:proofErr w:type="spellEnd"/>
      <w:r w:rsidR="009C40AB" w:rsidRPr="00DD2485">
        <w:rPr>
          <w:sz w:val="22"/>
          <w:szCs w:val="22"/>
        </w:rPr>
        <w:t xml:space="preserve">, г. </w:t>
      </w:r>
      <w:proofErr w:type="spellStart"/>
      <w:r w:rsidR="009C40AB" w:rsidRPr="00DD2485">
        <w:rPr>
          <w:sz w:val="22"/>
          <w:szCs w:val="22"/>
        </w:rPr>
        <w:t>Урай</w:t>
      </w:r>
      <w:proofErr w:type="spellEnd"/>
      <w:r w:rsidR="009C40AB" w:rsidRPr="00DD2485">
        <w:rPr>
          <w:sz w:val="22"/>
          <w:szCs w:val="22"/>
        </w:rPr>
        <w:t xml:space="preserve">, </w:t>
      </w:r>
      <w:proofErr w:type="spellStart"/>
      <w:r w:rsidR="009C40AB" w:rsidRPr="00DD2485">
        <w:rPr>
          <w:sz w:val="22"/>
          <w:szCs w:val="22"/>
        </w:rPr>
        <w:t>мкр</w:t>
      </w:r>
      <w:proofErr w:type="spellEnd"/>
      <w:r w:rsidR="009C40AB" w:rsidRPr="00DD2485">
        <w:rPr>
          <w:sz w:val="22"/>
          <w:szCs w:val="22"/>
        </w:rPr>
        <w:t>. Аэропорт, 31</w:t>
      </w:r>
      <w:r>
        <w:rPr>
          <w:color w:val="000000" w:themeColor="text1"/>
          <w:sz w:val="22"/>
          <w:szCs w:val="22"/>
        </w:rPr>
        <w:t>.</w:t>
      </w:r>
    </w:p>
    <w:p w:rsidR="0017741A" w:rsidRPr="0047530C" w:rsidRDefault="0017741A" w:rsidP="0017741A">
      <w:pPr>
        <w:jc w:val="both"/>
        <w:rPr>
          <w:color w:val="000000" w:themeColor="text1"/>
          <w:sz w:val="22"/>
          <w:szCs w:val="22"/>
        </w:rPr>
      </w:pPr>
    </w:p>
    <w:p w:rsidR="0017741A" w:rsidRPr="0047530C" w:rsidRDefault="0017741A" w:rsidP="0017741A">
      <w:pPr>
        <w:jc w:val="both"/>
        <w:rPr>
          <w:color w:val="000000" w:themeColor="text1"/>
          <w:sz w:val="22"/>
          <w:szCs w:val="22"/>
        </w:rPr>
      </w:pPr>
      <w:r w:rsidRPr="0047530C">
        <w:rPr>
          <w:color w:val="000000" w:themeColor="text1"/>
          <w:sz w:val="22"/>
          <w:szCs w:val="22"/>
        </w:rPr>
        <w:tab/>
        <w:t xml:space="preserve">Комиссия в составе: </w:t>
      </w:r>
    </w:p>
    <w:p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rsidR="0017741A" w:rsidRPr="0047530C" w:rsidRDefault="0017741A" w:rsidP="0017741A">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rsidR="0017741A" w:rsidRPr="0047530C" w:rsidRDefault="0017741A" w:rsidP="0017741A">
      <w:pPr>
        <w:jc w:val="both"/>
        <w:rPr>
          <w:color w:val="000000" w:themeColor="text1"/>
          <w:sz w:val="22"/>
          <w:szCs w:val="22"/>
        </w:rPr>
      </w:pPr>
    </w:p>
    <w:p w:rsidR="0017741A" w:rsidRPr="0047530C" w:rsidRDefault="0017741A" w:rsidP="0017741A">
      <w:pPr>
        <w:jc w:val="both"/>
        <w:rPr>
          <w:color w:val="000000" w:themeColor="text1"/>
          <w:sz w:val="22"/>
          <w:szCs w:val="22"/>
        </w:rPr>
      </w:pPr>
      <w:r w:rsidRPr="0047530C">
        <w:rPr>
          <w:color w:val="000000" w:themeColor="text1"/>
          <w:sz w:val="22"/>
          <w:szCs w:val="22"/>
        </w:rPr>
        <w:t>установила следующее:</w:t>
      </w:r>
    </w:p>
    <w:p w:rsidR="0017741A" w:rsidRDefault="0017741A" w:rsidP="0017741A">
      <w:pPr>
        <w:jc w:val="both"/>
        <w:rPr>
          <w:color w:val="000000" w:themeColor="text1"/>
          <w:sz w:val="22"/>
          <w:szCs w:val="22"/>
        </w:rPr>
      </w:pPr>
      <w:r>
        <w:rPr>
          <w:color w:val="000000" w:themeColor="text1"/>
          <w:sz w:val="22"/>
          <w:szCs w:val="22"/>
        </w:rPr>
        <w:t xml:space="preserve">             </w:t>
      </w:r>
      <w:r w:rsidRPr="00483AC9">
        <w:rPr>
          <w:color w:val="000000" w:themeColor="text1"/>
          <w:sz w:val="22"/>
          <w:szCs w:val="22"/>
        </w:rPr>
        <w:t xml:space="preserve">«___» _______ ___ г. </w:t>
      </w:r>
      <w:proofErr w:type="gramStart"/>
      <w:r w:rsidRPr="00483AC9">
        <w:rPr>
          <w:color w:val="000000" w:themeColor="text1"/>
          <w:sz w:val="22"/>
          <w:szCs w:val="22"/>
        </w:rPr>
        <w:t>во</w:t>
      </w:r>
      <w:proofErr w:type="gramEnd"/>
      <w:r w:rsidRPr="00483AC9">
        <w:rPr>
          <w:color w:val="000000" w:themeColor="text1"/>
          <w:sz w:val="22"/>
          <w:szCs w:val="22"/>
        </w:rPr>
        <w:t xml:space="preserve"> исполнении Договора № _______ от «___» ________ ____ г. на поставку ____________________________________ от _____________________ </w:t>
      </w:r>
      <w:r w:rsidRPr="00483AC9">
        <w:rPr>
          <w:i/>
          <w:color w:val="000000" w:themeColor="text1"/>
          <w:sz w:val="22"/>
          <w:szCs w:val="22"/>
        </w:rPr>
        <w:t xml:space="preserve">(указывается наименование организации Поставщика) </w:t>
      </w:r>
      <w:r w:rsidRPr="00483AC9">
        <w:rPr>
          <w:color w:val="000000" w:themeColor="text1"/>
          <w:sz w:val="22"/>
          <w:szCs w:val="22"/>
        </w:rPr>
        <w:t xml:space="preserve">(далее – Поставщик) обнаружила </w:t>
      </w:r>
      <w:r>
        <w:rPr>
          <w:color w:val="000000" w:themeColor="text1"/>
          <w:sz w:val="22"/>
          <w:szCs w:val="22"/>
        </w:rPr>
        <w:t xml:space="preserve">следующие </w:t>
      </w:r>
      <w:r w:rsidRPr="00483AC9">
        <w:rPr>
          <w:color w:val="000000" w:themeColor="text1"/>
          <w:sz w:val="22"/>
          <w:szCs w:val="22"/>
        </w:rPr>
        <w:t>недостатки Това</w:t>
      </w:r>
      <w:r>
        <w:rPr>
          <w:color w:val="000000" w:themeColor="text1"/>
          <w:sz w:val="22"/>
          <w:szCs w:val="22"/>
        </w:rPr>
        <w:t>ра</w:t>
      </w:r>
      <w:r w:rsidRPr="00483AC9">
        <w:rPr>
          <w:color w:val="000000" w:themeColor="text1"/>
          <w:sz w:val="22"/>
          <w:szCs w:val="22"/>
        </w:rPr>
        <w:t>:</w:t>
      </w:r>
    </w:p>
    <w:p w:rsidR="0017741A" w:rsidRPr="00483AC9" w:rsidRDefault="0017741A" w:rsidP="0017741A">
      <w:pPr>
        <w:jc w:val="both"/>
        <w:rPr>
          <w:color w:val="000000" w:themeColor="text1"/>
          <w:sz w:val="22"/>
          <w:szCs w:val="22"/>
        </w:rPr>
      </w:pPr>
    </w:p>
    <w:tbl>
      <w:tblPr>
        <w:tblStyle w:val="af4"/>
        <w:tblW w:w="0" w:type="auto"/>
        <w:tblLook w:val="04A0"/>
      </w:tblPr>
      <w:tblGrid>
        <w:gridCol w:w="580"/>
        <w:gridCol w:w="2909"/>
        <w:gridCol w:w="4977"/>
        <w:gridCol w:w="1389"/>
      </w:tblGrid>
      <w:tr w:rsidR="0017741A" w:rsidRPr="0047530C" w:rsidTr="009F7C2A">
        <w:tc>
          <w:tcPr>
            <w:tcW w:w="580"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59"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Кол-во</w:t>
            </w:r>
          </w:p>
        </w:tc>
      </w:tr>
      <w:tr w:rsidR="0017741A" w:rsidRPr="0047530C" w:rsidTr="009F7C2A">
        <w:tc>
          <w:tcPr>
            <w:tcW w:w="580" w:type="dxa"/>
            <w:vAlign w:val="center"/>
          </w:tcPr>
          <w:p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59" w:type="dxa"/>
            <w:vAlign w:val="center"/>
          </w:tcPr>
          <w:p w:rsidR="0017741A" w:rsidRPr="0047530C" w:rsidRDefault="0017741A" w:rsidP="009F7C2A">
            <w:pPr>
              <w:jc w:val="center"/>
              <w:rPr>
                <w:color w:val="000000" w:themeColor="text1"/>
                <w:sz w:val="22"/>
                <w:szCs w:val="22"/>
              </w:rPr>
            </w:pPr>
          </w:p>
        </w:tc>
        <w:tc>
          <w:tcPr>
            <w:tcW w:w="5103" w:type="dxa"/>
            <w:vAlign w:val="center"/>
          </w:tcPr>
          <w:p w:rsidR="0017741A" w:rsidRPr="0047530C" w:rsidRDefault="0017741A" w:rsidP="009F7C2A">
            <w:pPr>
              <w:jc w:val="center"/>
              <w:rPr>
                <w:color w:val="000000" w:themeColor="text1"/>
                <w:sz w:val="22"/>
                <w:szCs w:val="22"/>
              </w:rPr>
            </w:pPr>
          </w:p>
        </w:tc>
        <w:tc>
          <w:tcPr>
            <w:tcW w:w="1418" w:type="dxa"/>
            <w:vAlign w:val="center"/>
          </w:tcPr>
          <w:p w:rsidR="0017741A" w:rsidRPr="0047530C" w:rsidRDefault="0017741A" w:rsidP="009F7C2A">
            <w:pPr>
              <w:jc w:val="center"/>
              <w:rPr>
                <w:color w:val="000000" w:themeColor="text1"/>
                <w:sz w:val="22"/>
                <w:szCs w:val="22"/>
              </w:rPr>
            </w:pPr>
          </w:p>
        </w:tc>
      </w:tr>
    </w:tbl>
    <w:p w:rsidR="0017741A" w:rsidRPr="0047530C" w:rsidRDefault="0017741A" w:rsidP="0017741A">
      <w:pPr>
        <w:jc w:val="both"/>
        <w:rPr>
          <w:color w:val="000000" w:themeColor="text1"/>
          <w:sz w:val="22"/>
          <w:szCs w:val="22"/>
        </w:rPr>
      </w:pPr>
    </w:p>
    <w:p w:rsidR="0017741A" w:rsidRPr="0047530C" w:rsidRDefault="0017741A" w:rsidP="0017741A">
      <w:pPr>
        <w:pStyle w:val="af2"/>
        <w:suppressAutoHyphens w:val="0"/>
        <w:ind w:left="774"/>
        <w:jc w:val="both"/>
        <w:rPr>
          <w:color w:val="000000" w:themeColor="text1"/>
          <w:sz w:val="22"/>
          <w:szCs w:val="22"/>
        </w:rPr>
      </w:pPr>
      <w:r>
        <w:rPr>
          <w:color w:val="000000" w:themeColor="text1"/>
          <w:sz w:val="22"/>
          <w:szCs w:val="22"/>
        </w:rPr>
        <w:t>1. </w:t>
      </w:r>
      <w:r w:rsidRPr="0047530C">
        <w:rPr>
          <w:color w:val="000000" w:themeColor="text1"/>
          <w:sz w:val="22"/>
          <w:szCs w:val="22"/>
        </w:rPr>
        <w:t>Покупателем выявлены следующие несоответствия</w:t>
      </w:r>
      <w:r>
        <w:rPr>
          <w:color w:val="000000" w:themeColor="text1"/>
          <w:sz w:val="22"/>
          <w:szCs w:val="22"/>
        </w:rPr>
        <w:t xml:space="preserve"> Товара</w:t>
      </w:r>
      <w:r w:rsidRPr="0047530C">
        <w:rPr>
          <w:color w:val="000000" w:themeColor="text1"/>
          <w:sz w:val="22"/>
          <w:szCs w:val="22"/>
        </w:rPr>
        <w:t>:</w:t>
      </w:r>
    </w:p>
    <w:tbl>
      <w:tblPr>
        <w:tblStyle w:val="af4"/>
        <w:tblW w:w="0" w:type="auto"/>
        <w:tblLook w:val="04A0"/>
      </w:tblPr>
      <w:tblGrid>
        <w:gridCol w:w="580"/>
        <w:gridCol w:w="2943"/>
        <w:gridCol w:w="6332"/>
      </w:tblGrid>
      <w:tr w:rsidR="0017741A" w:rsidRPr="0047530C" w:rsidTr="009F7C2A">
        <w:tc>
          <w:tcPr>
            <w:tcW w:w="547"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 п.п.</w:t>
            </w:r>
          </w:p>
        </w:tc>
        <w:tc>
          <w:tcPr>
            <w:tcW w:w="2992"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17741A" w:rsidRPr="0047530C" w:rsidTr="009F7C2A">
        <w:tc>
          <w:tcPr>
            <w:tcW w:w="547" w:type="dxa"/>
            <w:vAlign w:val="center"/>
          </w:tcPr>
          <w:p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92" w:type="dxa"/>
            <w:vAlign w:val="center"/>
          </w:tcPr>
          <w:p w:rsidR="0017741A" w:rsidRPr="0047530C" w:rsidRDefault="0017741A" w:rsidP="009F7C2A">
            <w:pPr>
              <w:jc w:val="center"/>
              <w:rPr>
                <w:color w:val="000000" w:themeColor="text1"/>
                <w:sz w:val="22"/>
                <w:szCs w:val="22"/>
              </w:rPr>
            </w:pPr>
          </w:p>
        </w:tc>
        <w:tc>
          <w:tcPr>
            <w:tcW w:w="6516" w:type="dxa"/>
            <w:vAlign w:val="center"/>
          </w:tcPr>
          <w:p w:rsidR="0017741A" w:rsidRPr="0047530C" w:rsidRDefault="0017741A" w:rsidP="009F7C2A">
            <w:pPr>
              <w:jc w:val="center"/>
              <w:rPr>
                <w:color w:val="000000" w:themeColor="text1"/>
                <w:sz w:val="22"/>
                <w:szCs w:val="22"/>
              </w:rPr>
            </w:pPr>
          </w:p>
        </w:tc>
      </w:tr>
      <w:tr w:rsidR="0017741A" w:rsidRPr="0047530C" w:rsidTr="009F7C2A">
        <w:tc>
          <w:tcPr>
            <w:tcW w:w="547" w:type="dxa"/>
            <w:vAlign w:val="center"/>
          </w:tcPr>
          <w:p w:rsidR="0017741A" w:rsidRPr="0047530C" w:rsidRDefault="0017741A" w:rsidP="009F7C2A">
            <w:pPr>
              <w:jc w:val="center"/>
              <w:rPr>
                <w:color w:val="000000" w:themeColor="text1"/>
                <w:sz w:val="22"/>
                <w:szCs w:val="22"/>
              </w:rPr>
            </w:pPr>
            <w:r w:rsidRPr="0047530C">
              <w:rPr>
                <w:color w:val="000000" w:themeColor="text1"/>
                <w:sz w:val="22"/>
                <w:szCs w:val="22"/>
              </w:rPr>
              <w:t>2.</w:t>
            </w:r>
          </w:p>
        </w:tc>
        <w:tc>
          <w:tcPr>
            <w:tcW w:w="2992" w:type="dxa"/>
            <w:vAlign w:val="center"/>
          </w:tcPr>
          <w:p w:rsidR="0017741A" w:rsidRPr="0047530C" w:rsidRDefault="0017741A" w:rsidP="009F7C2A">
            <w:pPr>
              <w:jc w:val="center"/>
              <w:rPr>
                <w:color w:val="000000" w:themeColor="text1"/>
                <w:sz w:val="22"/>
                <w:szCs w:val="22"/>
              </w:rPr>
            </w:pPr>
          </w:p>
        </w:tc>
        <w:tc>
          <w:tcPr>
            <w:tcW w:w="6516" w:type="dxa"/>
            <w:vAlign w:val="center"/>
          </w:tcPr>
          <w:p w:rsidR="0017741A" w:rsidRPr="0047530C" w:rsidRDefault="0017741A" w:rsidP="009F7C2A">
            <w:pPr>
              <w:jc w:val="center"/>
              <w:rPr>
                <w:color w:val="000000" w:themeColor="text1"/>
                <w:sz w:val="22"/>
                <w:szCs w:val="22"/>
              </w:rPr>
            </w:pPr>
          </w:p>
        </w:tc>
      </w:tr>
    </w:tbl>
    <w:p w:rsidR="0017741A" w:rsidRPr="0047530C" w:rsidRDefault="0017741A" w:rsidP="0017741A">
      <w:pPr>
        <w:jc w:val="both"/>
        <w:rPr>
          <w:color w:val="000000" w:themeColor="text1"/>
          <w:sz w:val="22"/>
          <w:szCs w:val="22"/>
        </w:rPr>
      </w:pPr>
    </w:p>
    <w:p w:rsidR="0017741A" w:rsidRPr="00503EB9" w:rsidRDefault="0017741A" w:rsidP="0017741A">
      <w:pPr>
        <w:jc w:val="both"/>
        <w:rPr>
          <w:color w:val="000000" w:themeColor="text1"/>
          <w:sz w:val="22"/>
          <w:szCs w:val="22"/>
        </w:rPr>
      </w:pPr>
      <w:r>
        <w:rPr>
          <w:color w:val="000000" w:themeColor="text1"/>
          <w:sz w:val="22"/>
          <w:szCs w:val="22"/>
        </w:rPr>
        <w:t xml:space="preserve">              2. </w:t>
      </w:r>
      <w:r w:rsidRPr="00503EB9">
        <w:rPr>
          <w:color w:val="000000" w:themeColor="text1"/>
          <w:sz w:val="22"/>
          <w:szCs w:val="22"/>
        </w:rPr>
        <w:t xml:space="preserve">Выявленные несоответствия подтверждены: ____________________ </w:t>
      </w:r>
      <w:r w:rsidRPr="00503EB9">
        <w:rPr>
          <w:i/>
          <w:color w:val="000000" w:themeColor="text1"/>
          <w:sz w:val="22"/>
          <w:szCs w:val="22"/>
        </w:rPr>
        <w:t>(например, визуальным осмотром, результатами экспертизы и т.п.)</w:t>
      </w:r>
      <w:r>
        <w:rPr>
          <w:i/>
          <w:color w:val="000000" w:themeColor="text1"/>
          <w:sz w:val="22"/>
          <w:szCs w:val="22"/>
        </w:rPr>
        <w:t>.</w:t>
      </w:r>
    </w:p>
    <w:p w:rsidR="0017741A" w:rsidRPr="00503EB9" w:rsidRDefault="0017741A" w:rsidP="0017741A">
      <w:pPr>
        <w:jc w:val="both"/>
        <w:rPr>
          <w:color w:val="000000" w:themeColor="text1"/>
          <w:sz w:val="22"/>
          <w:szCs w:val="22"/>
        </w:rPr>
      </w:pPr>
      <w:r>
        <w:rPr>
          <w:color w:val="000000" w:themeColor="text1"/>
          <w:sz w:val="22"/>
          <w:szCs w:val="22"/>
        </w:rPr>
        <w:t xml:space="preserve">              3. </w:t>
      </w:r>
      <w:r w:rsidRPr="00503EB9">
        <w:rPr>
          <w:color w:val="000000" w:themeColor="text1"/>
          <w:sz w:val="22"/>
          <w:szCs w:val="22"/>
        </w:rPr>
        <w:t xml:space="preserve">Срок устранения выявленных несоответствий </w:t>
      </w:r>
      <w:r>
        <w:rPr>
          <w:color w:val="000000" w:themeColor="text1"/>
          <w:sz w:val="22"/>
          <w:szCs w:val="22"/>
        </w:rPr>
        <w:t>Т</w:t>
      </w:r>
      <w:r w:rsidRPr="00503EB9">
        <w:rPr>
          <w:color w:val="000000" w:themeColor="text1"/>
          <w:sz w:val="22"/>
          <w:szCs w:val="22"/>
        </w:rPr>
        <w:t>овара составляет: ______ (______) _______________.</w:t>
      </w:r>
    </w:p>
    <w:p w:rsidR="0017741A" w:rsidRPr="00503EB9" w:rsidRDefault="0017741A" w:rsidP="0017741A">
      <w:pPr>
        <w:jc w:val="both"/>
        <w:rPr>
          <w:color w:val="000000" w:themeColor="text1"/>
          <w:sz w:val="22"/>
          <w:szCs w:val="22"/>
        </w:rPr>
      </w:pPr>
      <w:r>
        <w:rPr>
          <w:color w:val="000000" w:themeColor="text1"/>
          <w:sz w:val="22"/>
          <w:szCs w:val="22"/>
        </w:rPr>
        <w:t xml:space="preserve">              4. </w:t>
      </w:r>
      <w:r w:rsidRPr="00503EB9">
        <w:rPr>
          <w:color w:val="000000" w:themeColor="text1"/>
          <w:sz w:val="22"/>
          <w:szCs w:val="22"/>
        </w:rPr>
        <w:t>Настоящий Акт составлен в количестве ____ экземпляров.</w:t>
      </w:r>
    </w:p>
    <w:p w:rsidR="0017741A" w:rsidRPr="0047530C" w:rsidRDefault="0017741A" w:rsidP="0017741A">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7366"/>
      </w:tblGrid>
      <w:tr w:rsidR="0017741A" w:rsidRPr="0047530C" w:rsidTr="009F7C2A">
        <w:tc>
          <w:tcPr>
            <w:tcW w:w="2977" w:type="dxa"/>
          </w:tcPr>
          <w:p w:rsidR="0017741A" w:rsidRPr="0047530C" w:rsidRDefault="0017741A" w:rsidP="009F7C2A">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r w:rsidR="0017741A" w:rsidRPr="0047530C" w:rsidTr="009F7C2A">
        <w:tc>
          <w:tcPr>
            <w:tcW w:w="2977" w:type="dxa"/>
          </w:tcPr>
          <w:p w:rsidR="0017741A" w:rsidRPr="0047530C" w:rsidRDefault="0017741A" w:rsidP="009F7C2A">
            <w:pPr>
              <w:jc w:val="both"/>
              <w:rPr>
                <w:b/>
                <w:color w:val="000000" w:themeColor="text1"/>
                <w:sz w:val="22"/>
                <w:szCs w:val="22"/>
              </w:rPr>
            </w:pPr>
          </w:p>
        </w:tc>
        <w:tc>
          <w:tcPr>
            <w:tcW w:w="7366" w:type="dxa"/>
          </w:tcPr>
          <w:p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r w:rsidR="0017741A" w:rsidRPr="0047530C" w:rsidTr="009F7C2A">
        <w:tc>
          <w:tcPr>
            <w:tcW w:w="2977" w:type="dxa"/>
          </w:tcPr>
          <w:p w:rsidR="0017741A" w:rsidRPr="0047530C" w:rsidRDefault="0017741A" w:rsidP="009F7C2A">
            <w:pPr>
              <w:jc w:val="both"/>
              <w:rPr>
                <w:b/>
                <w:color w:val="000000" w:themeColor="text1"/>
                <w:sz w:val="22"/>
                <w:szCs w:val="22"/>
              </w:rPr>
            </w:pPr>
          </w:p>
        </w:tc>
        <w:tc>
          <w:tcPr>
            <w:tcW w:w="7366" w:type="dxa"/>
          </w:tcPr>
          <w:p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bl>
    <w:p w:rsidR="0017741A" w:rsidRPr="0047530C" w:rsidRDefault="0017741A" w:rsidP="0017741A">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7366"/>
      </w:tblGrid>
      <w:tr w:rsidR="0017741A" w:rsidRPr="0047530C" w:rsidTr="009F7C2A">
        <w:tc>
          <w:tcPr>
            <w:tcW w:w="2977" w:type="dxa"/>
          </w:tcPr>
          <w:p w:rsidR="0017741A" w:rsidRDefault="0017741A" w:rsidP="009F7C2A">
            <w:pPr>
              <w:jc w:val="both"/>
              <w:rPr>
                <w:b/>
                <w:color w:val="000000" w:themeColor="text1"/>
                <w:sz w:val="22"/>
                <w:szCs w:val="22"/>
              </w:rPr>
            </w:pPr>
            <w:r w:rsidRPr="0047530C">
              <w:rPr>
                <w:b/>
                <w:color w:val="000000" w:themeColor="text1"/>
                <w:sz w:val="22"/>
                <w:szCs w:val="22"/>
              </w:rPr>
              <w:t xml:space="preserve">Представитель </w:t>
            </w:r>
          </w:p>
          <w:p w:rsidR="0017741A" w:rsidRPr="0047530C" w:rsidRDefault="0017741A" w:rsidP="009F7C2A">
            <w:pPr>
              <w:jc w:val="both"/>
              <w:rPr>
                <w:b/>
                <w:color w:val="000000" w:themeColor="text1"/>
                <w:sz w:val="22"/>
                <w:szCs w:val="22"/>
              </w:rPr>
            </w:pPr>
            <w:r w:rsidRPr="0047530C">
              <w:rPr>
                <w:b/>
                <w:color w:val="000000" w:themeColor="text1"/>
                <w:sz w:val="22"/>
                <w:szCs w:val="22"/>
              </w:rPr>
              <w:t>Поставщика:</w:t>
            </w:r>
          </w:p>
        </w:tc>
        <w:tc>
          <w:tcPr>
            <w:tcW w:w="7366" w:type="dxa"/>
          </w:tcPr>
          <w:p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bl>
    <w:bookmarkEnd w:id="4"/>
    <w:p w:rsidR="0017741A" w:rsidRDefault="0017741A" w:rsidP="0017741A">
      <w:pPr>
        <w:jc w:val="center"/>
        <w:rPr>
          <w:b/>
          <w:sz w:val="22"/>
          <w:szCs w:val="22"/>
        </w:rPr>
      </w:pPr>
      <w:r w:rsidRPr="001B1C44">
        <w:rPr>
          <w:b/>
          <w:sz w:val="22"/>
          <w:szCs w:val="22"/>
        </w:rPr>
        <w:t>ФОРМА УТВЕРЖДЕНА:</w:t>
      </w:r>
    </w:p>
    <w:p w:rsidR="00352669" w:rsidRPr="001B1C44" w:rsidRDefault="00352669" w:rsidP="0017741A">
      <w:pPr>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27"/>
      </w:tblGrid>
      <w:tr w:rsidR="000A7F31" w:rsidRPr="00C72E04" w:rsidTr="004456D7">
        <w:tc>
          <w:tcPr>
            <w:tcW w:w="5098" w:type="dxa"/>
          </w:tcPr>
          <w:p w:rsidR="000A7F31" w:rsidRPr="00C72E04" w:rsidRDefault="000A7F31" w:rsidP="004456D7">
            <w:pPr>
              <w:rPr>
                <w:b/>
                <w:sz w:val="22"/>
                <w:szCs w:val="22"/>
              </w:rPr>
            </w:pPr>
            <w:r w:rsidRPr="00C72E04">
              <w:rPr>
                <w:b/>
                <w:sz w:val="22"/>
                <w:szCs w:val="22"/>
              </w:rPr>
              <w:t>Поставщик:</w:t>
            </w:r>
          </w:p>
          <w:p w:rsidR="000A7F31" w:rsidRPr="00C72E04" w:rsidRDefault="000A7F31" w:rsidP="004456D7">
            <w:pPr>
              <w:rPr>
                <w:b/>
                <w:sz w:val="22"/>
                <w:szCs w:val="22"/>
              </w:rPr>
            </w:pPr>
          </w:p>
          <w:p w:rsidR="000A7F31" w:rsidRDefault="000A7F31" w:rsidP="004456D7">
            <w:pPr>
              <w:rPr>
                <w:b/>
                <w:sz w:val="22"/>
                <w:szCs w:val="22"/>
              </w:rPr>
            </w:pPr>
          </w:p>
          <w:p w:rsidR="000A7F31" w:rsidRDefault="000A7F31" w:rsidP="004456D7">
            <w:pPr>
              <w:rPr>
                <w:b/>
                <w:sz w:val="22"/>
                <w:szCs w:val="22"/>
              </w:rPr>
            </w:pPr>
          </w:p>
          <w:p w:rsidR="000A7F31" w:rsidRPr="00C72E04" w:rsidRDefault="000A7F31" w:rsidP="004456D7">
            <w:pPr>
              <w:rPr>
                <w:b/>
                <w:sz w:val="22"/>
                <w:szCs w:val="22"/>
              </w:rPr>
            </w:pPr>
          </w:p>
          <w:p w:rsidR="000A7F31" w:rsidRPr="00C72E04" w:rsidRDefault="000A7F31" w:rsidP="004456D7">
            <w:pPr>
              <w:rPr>
                <w:b/>
                <w:sz w:val="22"/>
                <w:szCs w:val="22"/>
              </w:rPr>
            </w:pPr>
          </w:p>
          <w:p w:rsidR="000A7F31" w:rsidRPr="00C72E04" w:rsidRDefault="000A7F31" w:rsidP="004456D7">
            <w:pPr>
              <w:rPr>
                <w:b/>
                <w:sz w:val="22"/>
                <w:szCs w:val="22"/>
              </w:rPr>
            </w:pPr>
            <w:r w:rsidRPr="00C72E04">
              <w:rPr>
                <w:b/>
                <w:sz w:val="22"/>
                <w:szCs w:val="22"/>
              </w:rPr>
              <w:t>_______________ /               /</w:t>
            </w:r>
          </w:p>
          <w:p w:rsidR="000A7F31" w:rsidRPr="00C72E04" w:rsidRDefault="000A7F31" w:rsidP="004456D7">
            <w:pPr>
              <w:rPr>
                <w:b/>
                <w:sz w:val="22"/>
                <w:szCs w:val="22"/>
              </w:rPr>
            </w:pPr>
            <w:r w:rsidRPr="00C72E04">
              <w:rPr>
                <w:b/>
                <w:sz w:val="22"/>
                <w:szCs w:val="22"/>
              </w:rPr>
              <w:t xml:space="preserve">                                м.п.</w:t>
            </w:r>
          </w:p>
        </w:tc>
        <w:tc>
          <w:tcPr>
            <w:tcW w:w="5098" w:type="dxa"/>
          </w:tcPr>
          <w:p w:rsidR="000A7F31" w:rsidRPr="00C72E04" w:rsidRDefault="000A7F31" w:rsidP="004456D7">
            <w:pPr>
              <w:rPr>
                <w:b/>
                <w:sz w:val="22"/>
                <w:szCs w:val="22"/>
              </w:rPr>
            </w:pPr>
            <w:r w:rsidRPr="00C72E04">
              <w:rPr>
                <w:b/>
                <w:sz w:val="22"/>
                <w:szCs w:val="22"/>
              </w:rPr>
              <w:t>Покупатель:</w:t>
            </w:r>
          </w:p>
          <w:p w:rsidR="000A7F31" w:rsidRPr="00C72E04" w:rsidRDefault="000A7F31" w:rsidP="004456D7">
            <w:pPr>
              <w:rPr>
                <w:b/>
                <w:sz w:val="22"/>
                <w:szCs w:val="22"/>
              </w:rPr>
            </w:pPr>
            <w:r w:rsidRPr="00C72E04">
              <w:rPr>
                <w:b/>
                <w:sz w:val="22"/>
                <w:szCs w:val="22"/>
              </w:rPr>
              <w:t>АО «</w:t>
            </w:r>
            <w:r>
              <w:rPr>
                <w:b/>
                <w:sz w:val="22"/>
                <w:szCs w:val="22"/>
              </w:rPr>
              <w:t xml:space="preserve">Аэропорт </w:t>
            </w:r>
            <w:proofErr w:type="spellStart"/>
            <w:r>
              <w:rPr>
                <w:b/>
                <w:sz w:val="22"/>
                <w:szCs w:val="22"/>
              </w:rPr>
              <w:t>Урай</w:t>
            </w:r>
            <w:proofErr w:type="spellEnd"/>
            <w:r w:rsidRPr="00C72E04">
              <w:rPr>
                <w:b/>
                <w:sz w:val="22"/>
                <w:szCs w:val="22"/>
              </w:rPr>
              <w:t>»</w:t>
            </w:r>
          </w:p>
          <w:p w:rsidR="000A7F31" w:rsidRDefault="000A7F31" w:rsidP="004456D7">
            <w:pPr>
              <w:rPr>
                <w:b/>
                <w:sz w:val="22"/>
                <w:szCs w:val="22"/>
              </w:rPr>
            </w:pPr>
          </w:p>
          <w:p w:rsidR="000A7F31" w:rsidRPr="000A7F31" w:rsidRDefault="000A7F31" w:rsidP="004456D7">
            <w:pPr>
              <w:rPr>
                <w:b/>
                <w:sz w:val="22"/>
                <w:szCs w:val="22"/>
              </w:rPr>
            </w:pPr>
            <w:r w:rsidRPr="000A7F31">
              <w:rPr>
                <w:b/>
                <w:sz w:val="22"/>
                <w:szCs w:val="22"/>
              </w:rPr>
              <w:t>Генеральный директор</w:t>
            </w:r>
          </w:p>
          <w:p w:rsidR="000A7F31" w:rsidRDefault="000A7F31" w:rsidP="004456D7">
            <w:pPr>
              <w:rPr>
                <w:b/>
                <w:sz w:val="22"/>
                <w:szCs w:val="22"/>
              </w:rPr>
            </w:pPr>
            <w:r w:rsidRPr="000A7F31">
              <w:rPr>
                <w:b/>
                <w:sz w:val="22"/>
                <w:szCs w:val="22"/>
              </w:rPr>
              <w:t xml:space="preserve">УК АО «Аэропорт </w:t>
            </w:r>
            <w:proofErr w:type="spellStart"/>
            <w:r w:rsidRPr="000A7F31">
              <w:rPr>
                <w:b/>
                <w:sz w:val="22"/>
                <w:szCs w:val="22"/>
              </w:rPr>
              <w:t>Урай</w:t>
            </w:r>
            <w:proofErr w:type="spellEnd"/>
            <w:r w:rsidRPr="000A7F31">
              <w:rPr>
                <w:b/>
                <w:sz w:val="22"/>
                <w:szCs w:val="22"/>
              </w:rPr>
              <w:t>» - АО «</w:t>
            </w:r>
            <w:proofErr w:type="spellStart"/>
            <w:r w:rsidRPr="000A7F31">
              <w:rPr>
                <w:b/>
                <w:sz w:val="22"/>
                <w:szCs w:val="22"/>
              </w:rPr>
              <w:t>Юграавиа</w:t>
            </w:r>
            <w:proofErr w:type="spellEnd"/>
            <w:r w:rsidRPr="000A7F31">
              <w:rPr>
                <w:b/>
                <w:sz w:val="22"/>
                <w:szCs w:val="22"/>
              </w:rPr>
              <w:t>»</w:t>
            </w:r>
          </w:p>
          <w:p w:rsidR="000A7F31" w:rsidRPr="00C72E04" w:rsidRDefault="000A7F31" w:rsidP="004456D7">
            <w:pPr>
              <w:rPr>
                <w:b/>
                <w:sz w:val="22"/>
                <w:szCs w:val="22"/>
              </w:rPr>
            </w:pPr>
          </w:p>
          <w:p w:rsidR="000A7F31" w:rsidRPr="00C72E04" w:rsidRDefault="000A7F31" w:rsidP="004456D7">
            <w:pPr>
              <w:rPr>
                <w:b/>
                <w:sz w:val="22"/>
                <w:szCs w:val="22"/>
              </w:rPr>
            </w:pPr>
            <w:r w:rsidRPr="00C72E04">
              <w:rPr>
                <w:b/>
                <w:sz w:val="22"/>
                <w:szCs w:val="22"/>
              </w:rPr>
              <w:t xml:space="preserve">_______________ / </w:t>
            </w:r>
            <w:r>
              <w:rPr>
                <w:b/>
                <w:sz w:val="22"/>
                <w:szCs w:val="22"/>
              </w:rPr>
              <w:t>А.Ю. Качура</w:t>
            </w:r>
            <w:r w:rsidRPr="00C72E04">
              <w:rPr>
                <w:b/>
                <w:sz w:val="22"/>
                <w:szCs w:val="22"/>
              </w:rPr>
              <w:t xml:space="preserve"> /</w:t>
            </w:r>
          </w:p>
          <w:p w:rsidR="000A7F31" w:rsidRPr="00C72E04" w:rsidRDefault="000A7F31" w:rsidP="004456D7">
            <w:pPr>
              <w:rPr>
                <w:b/>
                <w:sz w:val="22"/>
                <w:szCs w:val="22"/>
              </w:rPr>
            </w:pPr>
            <w:r w:rsidRPr="00C72E04">
              <w:rPr>
                <w:b/>
                <w:sz w:val="22"/>
                <w:szCs w:val="22"/>
              </w:rPr>
              <w:t xml:space="preserve">                           м.п.</w:t>
            </w:r>
          </w:p>
        </w:tc>
      </w:tr>
      <w:permEnd w:id="17"/>
    </w:tbl>
    <w:p w:rsidR="0017741A" w:rsidRPr="001B1C44" w:rsidRDefault="0017741A" w:rsidP="000A7F31">
      <w:pPr>
        <w:rPr>
          <w:sz w:val="22"/>
          <w:szCs w:val="22"/>
        </w:rPr>
      </w:pPr>
    </w:p>
    <w:sectPr w:rsidR="0017741A" w:rsidRPr="001B1C44" w:rsidSect="009D7711">
      <w:footerReference w:type="default" r:id="rId9"/>
      <w:pgSz w:w="11906" w:h="16838"/>
      <w:pgMar w:top="851" w:right="1133"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12" w:rsidRDefault="00140F12" w:rsidP="00F9781A">
      <w:r>
        <w:separator/>
      </w:r>
    </w:p>
  </w:endnote>
  <w:endnote w:type="continuationSeparator" w:id="0">
    <w:p w:rsidR="00140F12" w:rsidRDefault="00140F12" w:rsidP="00F97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E04" w:rsidRDefault="00C72E04" w:rsidP="005C33D3">
    <w:pPr>
      <w:pStyle w:val="ad"/>
      <w:jc w:val="right"/>
    </w:pPr>
  </w:p>
  <w:p w:rsidR="00C72E04" w:rsidRDefault="00C72E04"/>
  <w:p w:rsidR="00C72E04" w:rsidRDefault="00C72E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12" w:rsidRDefault="00140F12" w:rsidP="00F9781A">
      <w:r>
        <w:separator/>
      </w:r>
    </w:p>
  </w:footnote>
  <w:footnote w:type="continuationSeparator" w:id="0">
    <w:p w:rsidR="00140F12" w:rsidRDefault="00140F12" w:rsidP="00F97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4FF26CA"/>
    <w:multiLevelType w:val="hybridMultilevel"/>
    <w:tmpl w:val="B4628BCC"/>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4A0B86"/>
    <w:multiLevelType w:val="hybridMultilevel"/>
    <w:tmpl w:val="A46653E2"/>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9">
    <w:nsid w:val="28381F41"/>
    <w:multiLevelType w:val="hybridMultilevel"/>
    <w:tmpl w:val="96C8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9A2697"/>
    <w:multiLevelType w:val="hybridMultilevel"/>
    <w:tmpl w:val="59C8CACC"/>
    <w:lvl w:ilvl="0" w:tplc="BE02D22C">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12">
    <w:nsid w:val="457847FB"/>
    <w:multiLevelType w:val="hybridMultilevel"/>
    <w:tmpl w:val="7DD25B92"/>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9059D9"/>
    <w:multiLevelType w:val="hybridMultilevel"/>
    <w:tmpl w:val="94249792"/>
    <w:lvl w:ilvl="0" w:tplc="1EA4D554">
      <w:numFmt w:val="bullet"/>
      <w:lvlText w:val="-"/>
      <w:lvlJc w:val="left"/>
      <w:pPr>
        <w:ind w:left="839" w:hanging="360"/>
      </w:pPr>
      <w:rPr>
        <w:rFonts w:ascii="Times New Roman" w:eastAsia="Times New Roman" w:hAnsi="Times New Roman" w:cs="Times New Roman"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4">
    <w:nsid w:val="499D560C"/>
    <w:multiLevelType w:val="hybridMultilevel"/>
    <w:tmpl w:val="A02E766A"/>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F41E47"/>
    <w:multiLevelType w:val="hybridMultilevel"/>
    <w:tmpl w:val="8F7AC400"/>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456D10"/>
    <w:multiLevelType w:val="hybridMultilevel"/>
    <w:tmpl w:val="B41C1262"/>
    <w:lvl w:ilvl="0" w:tplc="EAD21E30">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17">
    <w:nsid w:val="5D705FD6"/>
    <w:multiLevelType w:val="hybridMultilevel"/>
    <w:tmpl w:val="C0A627B2"/>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60E02E6"/>
    <w:multiLevelType w:val="hybridMultilevel"/>
    <w:tmpl w:val="FA60EA66"/>
    <w:lvl w:ilvl="0" w:tplc="EAD21E30">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21">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CF87EAF"/>
    <w:multiLevelType w:val="hybridMultilevel"/>
    <w:tmpl w:val="91FCFCD6"/>
    <w:lvl w:ilvl="0" w:tplc="EAD21E30">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num w:numId="1">
    <w:abstractNumId w:val="8"/>
  </w:num>
  <w:num w:numId="2">
    <w:abstractNumId w:val="19"/>
  </w:num>
  <w:num w:numId="3">
    <w:abstractNumId w:val="18"/>
  </w:num>
  <w:num w:numId="4">
    <w:abstractNumId w:val="11"/>
  </w:num>
  <w:num w:numId="5">
    <w:abstractNumId w:val="21"/>
  </w:num>
  <w:num w:numId="6">
    <w:abstractNumId w:val="10"/>
  </w:num>
  <w:num w:numId="7">
    <w:abstractNumId w:val="9"/>
  </w:num>
  <w:num w:numId="8">
    <w:abstractNumId w:val="17"/>
  </w:num>
  <w:num w:numId="9">
    <w:abstractNumId w:val="14"/>
  </w:num>
  <w:num w:numId="10">
    <w:abstractNumId w:val="12"/>
  </w:num>
  <w:num w:numId="11">
    <w:abstractNumId w:val="6"/>
  </w:num>
  <w:num w:numId="12">
    <w:abstractNumId w:val="20"/>
  </w:num>
  <w:num w:numId="13">
    <w:abstractNumId w:val="15"/>
  </w:num>
  <w:num w:numId="14">
    <w:abstractNumId w:val="7"/>
  </w:num>
  <w:num w:numId="15">
    <w:abstractNumId w:val="16"/>
  </w:num>
  <w:num w:numId="16">
    <w:abstractNumId w:val="22"/>
  </w:num>
  <w:num w:numId="17">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comments" w:enforcement="1" w:cryptProviderType="rsaAES" w:cryptAlgorithmClass="hash" w:cryptAlgorithmType="typeAny" w:cryptAlgorithmSid="14" w:cryptSpinCount="100000" w:hash="xnfx3yIoHQyjbaVKFmumptIH641GYO7EAqRBbTJ/P1TvvPfR7KNr8qYA+uyjIikH6WARxi5LX4Hv&#10;cgWztPgdow==" w:salt="J+9aQ1Kl3ccKAgN/m1RnNQ=="/>
  <w:defaultTabStop w:val="708"/>
  <w:characterSpacingControl w:val="doNotCompress"/>
  <w:hdrShapeDefaults>
    <o:shapedefaults v:ext="edit" spidmax="8194"/>
  </w:hdrShapeDefaults>
  <w:footnotePr>
    <w:footnote w:id="-1"/>
    <w:footnote w:id="0"/>
  </w:footnotePr>
  <w:endnotePr>
    <w:endnote w:id="-1"/>
    <w:endnote w:id="0"/>
  </w:endnotePr>
  <w:compat/>
  <w:rsids>
    <w:rsidRoot w:val="0019585F"/>
    <w:rsid w:val="00000D36"/>
    <w:rsid w:val="00006073"/>
    <w:rsid w:val="00006E7D"/>
    <w:rsid w:val="000118D5"/>
    <w:rsid w:val="0001273C"/>
    <w:rsid w:val="00013B2A"/>
    <w:rsid w:val="00013F88"/>
    <w:rsid w:val="00014E20"/>
    <w:rsid w:val="000157B9"/>
    <w:rsid w:val="00017A56"/>
    <w:rsid w:val="00021391"/>
    <w:rsid w:val="00031E73"/>
    <w:rsid w:val="00035FF7"/>
    <w:rsid w:val="00036C9E"/>
    <w:rsid w:val="000427FA"/>
    <w:rsid w:val="00061E43"/>
    <w:rsid w:val="000744C5"/>
    <w:rsid w:val="00077DD8"/>
    <w:rsid w:val="00077E40"/>
    <w:rsid w:val="00082CE7"/>
    <w:rsid w:val="00086EDA"/>
    <w:rsid w:val="00094011"/>
    <w:rsid w:val="0009744D"/>
    <w:rsid w:val="00097788"/>
    <w:rsid w:val="000A1651"/>
    <w:rsid w:val="000A3135"/>
    <w:rsid w:val="000A6EE0"/>
    <w:rsid w:val="000A7F31"/>
    <w:rsid w:val="000B111A"/>
    <w:rsid w:val="000C04C8"/>
    <w:rsid w:val="000D79D1"/>
    <w:rsid w:val="000E41CF"/>
    <w:rsid w:val="000E74B4"/>
    <w:rsid w:val="000E7977"/>
    <w:rsid w:val="000F1AB3"/>
    <w:rsid w:val="001016C1"/>
    <w:rsid w:val="00103D82"/>
    <w:rsid w:val="00113CDC"/>
    <w:rsid w:val="001200A6"/>
    <w:rsid w:val="0012501D"/>
    <w:rsid w:val="001407EC"/>
    <w:rsid w:val="00140F12"/>
    <w:rsid w:val="001436A0"/>
    <w:rsid w:val="00145DC5"/>
    <w:rsid w:val="0015089C"/>
    <w:rsid w:val="001528BF"/>
    <w:rsid w:val="00153063"/>
    <w:rsid w:val="001625C7"/>
    <w:rsid w:val="00167066"/>
    <w:rsid w:val="00175963"/>
    <w:rsid w:val="0017741A"/>
    <w:rsid w:val="00182B61"/>
    <w:rsid w:val="0019585F"/>
    <w:rsid w:val="00196251"/>
    <w:rsid w:val="00196781"/>
    <w:rsid w:val="001A1881"/>
    <w:rsid w:val="001A7926"/>
    <w:rsid w:val="001B4393"/>
    <w:rsid w:val="001C5128"/>
    <w:rsid w:val="001C609D"/>
    <w:rsid w:val="001D10A4"/>
    <w:rsid w:val="001E3473"/>
    <w:rsid w:val="001E4A0E"/>
    <w:rsid w:val="001F0FA9"/>
    <w:rsid w:val="001F679A"/>
    <w:rsid w:val="0021081A"/>
    <w:rsid w:val="00210B0B"/>
    <w:rsid w:val="00211DC3"/>
    <w:rsid w:val="00213612"/>
    <w:rsid w:val="00213745"/>
    <w:rsid w:val="002140C4"/>
    <w:rsid w:val="00233118"/>
    <w:rsid w:val="00234745"/>
    <w:rsid w:val="002356E6"/>
    <w:rsid w:val="0024034C"/>
    <w:rsid w:val="00243190"/>
    <w:rsid w:val="00267776"/>
    <w:rsid w:val="00284234"/>
    <w:rsid w:val="002878A4"/>
    <w:rsid w:val="00292A40"/>
    <w:rsid w:val="002A3C0F"/>
    <w:rsid w:val="002A6380"/>
    <w:rsid w:val="002B2B7A"/>
    <w:rsid w:val="002B34A7"/>
    <w:rsid w:val="002B4BAE"/>
    <w:rsid w:val="002B6339"/>
    <w:rsid w:val="002B6C43"/>
    <w:rsid w:val="002C61B2"/>
    <w:rsid w:val="002D3B11"/>
    <w:rsid w:val="002F7670"/>
    <w:rsid w:val="003075ED"/>
    <w:rsid w:val="00324833"/>
    <w:rsid w:val="0033591A"/>
    <w:rsid w:val="0033608D"/>
    <w:rsid w:val="00347086"/>
    <w:rsid w:val="00347120"/>
    <w:rsid w:val="00352669"/>
    <w:rsid w:val="00353DC9"/>
    <w:rsid w:val="003608C3"/>
    <w:rsid w:val="00363C9A"/>
    <w:rsid w:val="00363D6F"/>
    <w:rsid w:val="00391B3F"/>
    <w:rsid w:val="003A5A3F"/>
    <w:rsid w:val="003A60B0"/>
    <w:rsid w:val="003A6152"/>
    <w:rsid w:val="003A6933"/>
    <w:rsid w:val="003A6CFA"/>
    <w:rsid w:val="003B30CD"/>
    <w:rsid w:val="003B36DD"/>
    <w:rsid w:val="003B3935"/>
    <w:rsid w:val="003C1501"/>
    <w:rsid w:val="003C3B37"/>
    <w:rsid w:val="003D1D2B"/>
    <w:rsid w:val="003D6BFC"/>
    <w:rsid w:val="003E0BCE"/>
    <w:rsid w:val="003E4CAB"/>
    <w:rsid w:val="003E54DD"/>
    <w:rsid w:val="004007AE"/>
    <w:rsid w:val="00402834"/>
    <w:rsid w:val="004037C8"/>
    <w:rsid w:val="00407A45"/>
    <w:rsid w:val="00407E1F"/>
    <w:rsid w:val="00410C30"/>
    <w:rsid w:val="004122CA"/>
    <w:rsid w:val="004152EF"/>
    <w:rsid w:val="00422EB2"/>
    <w:rsid w:val="00424E13"/>
    <w:rsid w:val="004250C2"/>
    <w:rsid w:val="00436BDB"/>
    <w:rsid w:val="004523DF"/>
    <w:rsid w:val="00454646"/>
    <w:rsid w:val="00461273"/>
    <w:rsid w:val="0047530C"/>
    <w:rsid w:val="00476FD9"/>
    <w:rsid w:val="00482214"/>
    <w:rsid w:val="0048639E"/>
    <w:rsid w:val="004904AB"/>
    <w:rsid w:val="00496590"/>
    <w:rsid w:val="004A09C7"/>
    <w:rsid w:val="004A1CCB"/>
    <w:rsid w:val="004A3FFC"/>
    <w:rsid w:val="004A4B86"/>
    <w:rsid w:val="004B764C"/>
    <w:rsid w:val="004C5B8C"/>
    <w:rsid w:val="004E0DD9"/>
    <w:rsid w:val="004E745F"/>
    <w:rsid w:val="004F1AD7"/>
    <w:rsid w:val="004F50A7"/>
    <w:rsid w:val="004F6B8B"/>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159"/>
    <w:rsid w:val="00547AB6"/>
    <w:rsid w:val="0055300F"/>
    <w:rsid w:val="0055643B"/>
    <w:rsid w:val="0056323E"/>
    <w:rsid w:val="005633F0"/>
    <w:rsid w:val="00565901"/>
    <w:rsid w:val="005747A3"/>
    <w:rsid w:val="005777E2"/>
    <w:rsid w:val="005910B7"/>
    <w:rsid w:val="00591BE2"/>
    <w:rsid w:val="00592035"/>
    <w:rsid w:val="005A089A"/>
    <w:rsid w:val="005C33D3"/>
    <w:rsid w:val="005C3932"/>
    <w:rsid w:val="005D0A5F"/>
    <w:rsid w:val="005E05AA"/>
    <w:rsid w:val="005E1E4C"/>
    <w:rsid w:val="005F693E"/>
    <w:rsid w:val="0060298E"/>
    <w:rsid w:val="00602C07"/>
    <w:rsid w:val="00607468"/>
    <w:rsid w:val="00607532"/>
    <w:rsid w:val="006123B3"/>
    <w:rsid w:val="00613020"/>
    <w:rsid w:val="0061741F"/>
    <w:rsid w:val="0062465F"/>
    <w:rsid w:val="00626BDF"/>
    <w:rsid w:val="00641DEE"/>
    <w:rsid w:val="00646154"/>
    <w:rsid w:val="006540FB"/>
    <w:rsid w:val="006619A7"/>
    <w:rsid w:val="0067483F"/>
    <w:rsid w:val="00692DE0"/>
    <w:rsid w:val="006953E2"/>
    <w:rsid w:val="00696AA9"/>
    <w:rsid w:val="00696E4B"/>
    <w:rsid w:val="006A3304"/>
    <w:rsid w:val="006C00CB"/>
    <w:rsid w:val="006C1B82"/>
    <w:rsid w:val="006C5D1E"/>
    <w:rsid w:val="006D490B"/>
    <w:rsid w:val="006E0011"/>
    <w:rsid w:val="006E0185"/>
    <w:rsid w:val="006E086C"/>
    <w:rsid w:val="006E3826"/>
    <w:rsid w:val="006E5A93"/>
    <w:rsid w:val="006F3F0F"/>
    <w:rsid w:val="00702F9B"/>
    <w:rsid w:val="00703D42"/>
    <w:rsid w:val="0070576B"/>
    <w:rsid w:val="007075CD"/>
    <w:rsid w:val="0071199E"/>
    <w:rsid w:val="00721809"/>
    <w:rsid w:val="00721F71"/>
    <w:rsid w:val="00724C24"/>
    <w:rsid w:val="00725687"/>
    <w:rsid w:val="007419D7"/>
    <w:rsid w:val="0074713C"/>
    <w:rsid w:val="00747603"/>
    <w:rsid w:val="00750C57"/>
    <w:rsid w:val="00752721"/>
    <w:rsid w:val="0075426B"/>
    <w:rsid w:val="00757283"/>
    <w:rsid w:val="00757B28"/>
    <w:rsid w:val="00762B5A"/>
    <w:rsid w:val="0076618F"/>
    <w:rsid w:val="0077415A"/>
    <w:rsid w:val="007766DD"/>
    <w:rsid w:val="0078208A"/>
    <w:rsid w:val="00783A03"/>
    <w:rsid w:val="00784D17"/>
    <w:rsid w:val="007861B5"/>
    <w:rsid w:val="0079003E"/>
    <w:rsid w:val="00793EC8"/>
    <w:rsid w:val="00794B1E"/>
    <w:rsid w:val="00794E4A"/>
    <w:rsid w:val="007A44E3"/>
    <w:rsid w:val="007B2CBB"/>
    <w:rsid w:val="007B674C"/>
    <w:rsid w:val="007C2AE9"/>
    <w:rsid w:val="007C6361"/>
    <w:rsid w:val="007C6C7E"/>
    <w:rsid w:val="007C6F5E"/>
    <w:rsid w:val="007D2526"/>
    <w:rsid w:val="007D2D74"/>
    <w:rsid w:val="007D3F2D"/>
    <w:rsid w:val="007E3B8D"/>
    <w:rsid w:val="007E56B0"/>
    <w:rsid w:val="007F19BA"/>
    <w:rsid w:val="007F3AF8"/>
    <w:rsid w:val="007F69CC"/>
    <w:rsid w:val="007F7A8A"/>
    <w:rsid w:val="00803AF7"/>
    <w:rsid w:val="00807699"/>
    <w:rsid w:val="0081229A"/>
    <w:rsid w:val="00812470"/>
    <w:rsid w:val="00823FFB"/>
    <w:rsid w:val="00831C7E"/>
    <w:rsid w:val="00834C75"/>
    <w:rsid w:val="00835F97"/>
    <w:rsid w:val="00836FBC"/>
    <w:rsid w:val="00845E3F"/>
    <w:rsid w:val="00851D9A"/>
    <w:rsid w:val="00865E75"/>
    <w:rsid w:val="00870F86"/>
    <w:rsid w:val="00872BAE"/>
    <w:rsid w:val="00877023"/>
    <w:rsid w:val="00880BBA"/>
    <w:rsid w:val="00891A2E"/>
    <w:rsid w:val="00896B44"/>
    <w:rsid w:val="008A01F9"/>
    <w:rsid w:val="008A45AC"/>
    <w:rsid w:val="008A4C95"/>
    <w:rsid w:val="008B21BA"/>
    <w:rsid w:val="008D04B8"/>
    <w:rsid w:val="008D4B91"/>
    <w:rsid w:val="008D6DC9"/>
    <w:rsid w:val="008F29F4"/>
    <w:rsid w:val="00900180"/>
    <w:rsid w:val="009034BB"/>
    <w:rsid w:val="0091316F"/>
    <w:rsid w:val="0091759D"/>
    <w:rsid w:val="00924AD2"/>
    <w:rsid w:val="0093637C"/>
    <w:rsid w:val="0094182B"/>
    <w:rsid w:val="00944ED3"/>
    <w:rsid w:val="00966C0B"/>
    <w:rsid w:val="00970856"/>
    <w:rsid w:val="009711AF"/>
    <w:rsid w:val="00974310"/>
    <w:rsid w:val="009811F7"/>
    <w:rsid w:val="00981BEA"/>
    <w:rsid w:val="00982915"/>
    <w:rsid w:val="0098376B"/>
    <w:rsid w:val="00983E7D"/>
    <w:rsid w:val="009861AB"/>
    <w:rsid w:val="009A44FD"/>
    <w:rsid w:val="009A7BA6"/>
    <w:rsid w:val="009B27CC"/>
    <w:rsid w:val="009B781E"/>
    <w:rsid w:val="009C40AB"/>
    <w:rsid w:val="009D156C"/>
    <w:rsid w:val="009D3430"/>
    <w:rsid w:val="009D7711"/>
    <w:rsid w:val="009D7809"/>
    <w:rsid w:val="009E288A"/>
    <w:rsid w:val="009F3344"/>
    <w:rsid w:val="009F36A6"/>
    <w:rsid w:val="00A07E4E"/>
    <w:rsid w:val="00A10B9B"/>
    <w:rsid w:val="00A13017"/>
    <w:rsid w:val="00A13A96"/>
    <w:rsid w:val="00A27FEF"/>
    <w:rsid w:val="00A4189A"/>
    <w:rsid w:val="00A43CB4"/>
    <w:rsid w:val="00A4606C"/>
    <w:rsid w:val="00A63E88"/>
    <w:rsid w:val="00A66A93"/>
    <w:rsid w:val="00A7051E"/>
    <w:rsid w:val="00A90648"/>
    <w:rsid w:val="00A90C41"/>
    <w:rsid w:val="00A9231F"/>
    <w:rsid w:val="00A955AB"/>
    <w:rsid w:val="00AA01A4"/>
    <w:rsid w:val="00AA3248"/>
    <w:rsid w:val="00AA4B69"/>
    <w:rsid w:val="00AA58D3"/>
    <w:rsid w:val="00AA7702"/>
    <w:rsid w:val="00AB1847"/>
    <w:rsid w:val="00AC2265"/>
    <w:rsid w:val="00AC7E88"/>
    <w:rsid w:val="00AD0330"/>
    <w:rsid w:val="00AD4192"/>
    <w:rsid w:val="00AF3903"/>
    <w:rsid w:val="00AF4A65"/>
    <w:rsid w:val="00B021C9"/>
    <w:rsid w:val="00B11BEC"/>
    <w:rsid w:val="00B13393"/>
    <w:rsid w:val="00B26250"/>
    <w:rsid w:val="00B265FF"/>
    <w:rsid w:val="00B33E62"/>
    <w:rsid w:val="00B3469C"/>
    <w:rsid w:val="00B35BEF"/>
    <w:rsid w:val="00B426A0"/>
    <w:rsid w:val="00B45299"/>
    <w:rsid w:val="00B45B86"/>
    <w:rsid w:val="00B4628D"/>
    <w:rsid w:val="00B51C35"/>
    <w:rsid w:val="00B523D9"/>
    <w:rsid w:val="00B56B74"/>
    <w:rsid w:val="00B733A2"/>
    <w:rsid w:val="00B74550"/>
    <w:rsid w:val="00B83DD9"/>
    <w:rsid w:val="00B91220"/>
    <w:rsid w:val="00B92FA5"/>
    <w:rsid w:val="00BA1E38"/>
    <w:rsid w:val="00BA745B"/>
    <w:rsid w:val="00BB00AF"/>
    <w:rsid w:val="00BB482A"/>
    <w:rsid w:val="00BB56B4"/>
    <w:rsid w:val="00BC0062"/>
    <w:rsid w:val="00BC60C4"/>
    <w:rsid w:val="00BC6C08"/>
    <w:rsid w:val="00BD3387"/>
    <w:rsid w:val="00BE55ED"/>
    <w:rsid w:val="00BF3DAE"/>
    <w:rsid w:val="00C0121F"/>
    <w:rsid w:val="00C03E03"/>
    <w:rsid w:val="00C05041"/>
    <w:rsid w:val="00C054ED"/>
    <w:rsid w:val="00C05DB7"/>
    <w:rsid w:val="00C0626C"/>
    <w:rsid w:val="00C11FA5"/>
    <w:rsid w:val="00C22A03"/>
    <w:rsid w:val="00C240A2"/>
    <w:rsid w:val="00C34B8D"/>
    <w:rsid w:val="00C45215"/>
    <w:rsid w:val="00C470A4"/>
    <w:rsid w:val="00C50A2F"/>
    <w:rsid w:val="00C50B38"/>
    <w:rsid w:val="00C529CE"/>
    <w:rsid w:val="00C55A20"/>
    <w:rsid w:val="00C60AB5"/>
    <w:rsid w:val="00C62B73"/>
    <w:rsid w:val="00C62EE1"/>
    <w:rsid w:val="00C66D49"/>
    <w:rsid w:val="00C70E3F"/>
    <w:rsid w:val="00C72E04"/>
    <w:rsid w:val="00C8255E"/>
    <w:rsid w:val="00C835EC"/>
    <w:rsid w:val="00C874EA"/>
    <w:rsid w:val="00C933B7"/>
    <w:rsid w:val="00CA1AF1"/>
    <w:rsid w:val="00CA2CB7"/>
    <w:rsid w:val="00CA6F9E"/>
    <w:rsid w:val="00CA715A"/>
    <w:rsid w:val="00CB0FA8"/>
    <w:rsid w:val="00CB30F1"/>
    <w:rsid w:val="00CB3628"/>
    <w:rsid w:val="00CD4857"/>
    <w:rsid w:val="00CD7516"/>
    <w:rsid w:val="00CE0BC9"/>
    <w:rsid w:val="00CE40AB"/>
    <w:rsid w:val="00CE5F71"/>
    <w:rsid w:val="00CE761E"/>
    <w:rsid w:val="00CF65C5"/>
    <w:rsid w:val="00CF771A"/>
    <w:rsid w:val="00D00E70"/>
    <w:rsid w:val="00D0316C"/>
    <w:rsid w:val="00D126AA"/>
    <w:rsid w:val="00D134BD"/>
    <w:rsid w:val="00D145CC"/>
    <w:rsid w:val="00D15427"/>
    <w:rsid w:val="00D23C7A"/>
    <w:rsid w:val="00D264EF"/>
    <w:rsid w:val="00D374B4"/>
    <w:rsid w:val="00D51231"/>
    <w:rsid w:val="00D52D2F"/>
    <w:rsid w:val="00D53C88"/>
    <w:rsid w:val="00D545F4"/>
    <w:rsid w:val="00D6545E"/>
    <w:rsid w:val="00D65830"/>
    <w:rsid w:val="00D71A04"/>
    <w:rsid w:val="00D7349B"/>
    <w:rsid w:val="00D735D1"/>
    <w:rsid w:val="00D8115E"/>
    <w:rsid w:val="00D84099"/>
    <w:rsid w:val="00D8445A"/>
    <w:rsid w:val="00D87F5C"/>
    <w:rsid w:val="00D913A3"/>
    <w:rsid w:val="00D92750"/>
    <w:rsid w:val="00D96385"/>
    <w:rsid w:val="00DA5DB3"/>
    <w:rsid w:val="00DC15F2"/>
    <w:rsid w:val="00DC1C38"/>
    <w:rsid w:val="00DC4BF7"/>
    <w:rsid w:val="00DC5004"/>
    <w:rsid w:val="00DC5693"/>
    <w:rsid w:val="00DE0AD3"/>
    <w:rsid w:val="00DE2EAC"/>
    <w:rsid w:val="00DE78F7"/>
    <w:rsid w:val="00DF64CF"/>
    <w:rsid w:val="00DF7D80"/>
    <w:rsid w:val="00DF7DCC"/>
    <w:rsid w:val="00E04FEA"/>
    <w:rsid w:val="00E063C0"/>
    <w:rsid w:val="00E122A0"/>
    <w:rsid w:val="00E318A3"/>
    <w:rsid w:val="00E321DE"/>
    <w:rsid w:val="00E32F9C"/>
    <w:rsid w:val="00E471FB"/>
    <w:rsid w:val="00E4739E"/>
    <w:rsid w:val="00E474DB"/>
    <w:rsid w:val="00E511BD"/>
    <w:rsid w:val="00E51BD4"/>
    <w:rsid w:val="00E633E1"/>
    <w:rsid w:val="00E661CE"/>
    <w:rsid w:val="00E663C0"/>
    <w:rsid w:val="00E6659F"/>
    <w:rsid w:val="00E90456"/>
    <w:rsid w:val="00EA3105"/>
    <w:rsid w:val="00EB475C"/>
    <w:rsid w:val="00EC369F"/>
    <w:rsid w:val="00ED16EB"/>
    <w:rsid w:val="00EE091E"/>
    <w:rsid w:val="00EE4BC3"/>
    <w:rsid w:val="00EF62E4"/>
    <w:rsid w:val="00EF73B9"/>
    <w:rsid w:val="00EF7738"/>
    <w:rsid w:val="00F01075"/>
    <w:rsid w:val="00F04897"/>
    <w:rsid w:val="00F1331E"/>
    <w:rsid w:val="00F1450E"/>
    <w:rsid w:val="00F2181B"/>
    <w:rsid w:val="00F250B7"/>
    <w:rsid w:val="00F32A4C"/>
    <w:rsid w:val="00F32BB3"/>
    <w:rsid w:val="00F3307D"/>
    <w:rsid w:val="00F34329"/>
    <w:rsid w:val="00F37EF5"/>
    <w:rsid w:val="00F5506C"/>
    <w:rsid w:val="00F7054E"/>
    <w:rsid w:val="00F75392"/>
    <w:rsid w:val="00F845B9"/>
    <w:rsid w:val="00F85C32"/>
    <w:rsid w:val="00F93D60"/>
    <w:rsid w:val="00F9698E"/>
    <w:rsid w:val="00F9781A"/>
    <w:rsid w:val="00FA0C43"/>
    <w:rsid w:val="00FB3318"/>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3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Название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2"/>
    <w:uiPriority w:val="39"/>
    <w:rsid w:val="00542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D96385"/>
    <w:rPr>
      <w:rFonts w:cs="Times New Roman"/>
      <w:lang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 w:type="character" w:customStyle="1" w:styleId="UnresolvedMention">
    <w:name w:val="Unresolved Mention"/>
    <w:basedOn w:val="a1"/>
    <w:uiPriority w:val="99"/>
    <w:semiHidden/>
    <w:unhideWhenUsed/>
    <w:rsid w:val="009C40AB"/>
    <w:rPr>
      <w:color w:val="605E5C"/>
      <w:shd w:val="clear" w:color="auto" w:fill="E1DFDD"/>
    </w:rPr>
  </w:style>
  <w:style w:type="character" w:customStyle="1" w:styleId="docdata">
    <w:name w:val="docdata"/>
    <w:aliases w:val="docy,v5,1477,bqiaagaaeyqcaaagiaiaaamsbqaabtofaaaaaaaaaaaaaaaaaaaaaaaaaaaaaaaaaaaaaaaaaaaaaaaaaaaaaaaaaaaaaaaaaaaaaaaaaaaaaaaaaaaaaaaaaaaaaaaaaaaaaaaaaaaaaaaaaaaaaaaaaaaaaaaaaaaaaaaaaaaaaaaaaaaaaaaaaaaaaaaaaaaaaaaaaaaaaaaaaaaaaaaaaaaaaaaaaaaaaaaa"/>
    <w:basedOn w:val="a1"/>
    <w:rsid w:val="000A7F31"/>
  </w:style>
  <w:style w:type="paragraph" w:customStyle="1" w:styleId="3241">
    <w:name w:val="3241"/>
    <w:aliases w:val="bqiaagaaeyqcaaagiaiaaamqdaaabr4maaaaaaaaaaaaaaaaaaaaaaaaaaaaaaaaaaaaaaaaaaaaaaaaaaaaaaaaaaaaaaaaaaaaaaaaaaaaaaaaaaaaaaaaaaaaaaaaaaaaaaaaaaaaaaaaaaaaaaaaaaaaaaaaaaaaaaaaaaaaaaaaaaaaaaaaaaaaaaaaaaaaaaaaaaaaaaaaaaaaaaaaaaaaaaaaaaaaaaaa"/>
    <w:basedOn w:val="a"/>
    <w:rsid w:val="000A7F31"/>
    <w:pPr>
      <w:spacing w:before="100" w:beforeAutospacing="1" w:after="100" w:afterAutospacing="1"/>
    </w:pPr>
    <w:rPr>
      <w:sz w:val="24"/>
      <w:szCs w:val="24"/>
    </w:rPr>
  </w:style>
  <w:style w:type="paragraph" w:customStyle="1" w:styleId="formattext">
    <w:name w:val="formattext"/>
    <w:basedOn w:val="a"/>
    <w:rsid w:val="00006E7D"/>
    <w:pPr>
      <w:spacing w:before="100" w:beforeAutospacing="1" w:after="100" w:afterAutospacing="1"/>
    </w:pPr>
    <w:rPr>
      <w:sz w:val="24"/>
      <w:szCs w:val="24"/>
    </w:rPr>
  </w:style>
  <w:style w:type="character" w:customStyle="1" w:styleId="apple-converted-space">
    <w:name w:val="apple-converted-space"/>
    <w:basedOn w:val="a1"/>
    <w:rsid w:val="009D7711"/>
  </w:style>
</w:styles>
</file>

<file path=word/webSettings.xml><?xml version="1.0" encoding="utf-8"?>
<w:webSettings xmlns:r="http://schemas.openxmlformats.org/officeDocument/2006/relationships" xmlns:w="http://schemas.openxmlformats.org/wordprocessingml/2006/main">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port.uray@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3686-5BF6-430D-A2D4-C5A7E5B4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4852</Words>
  <Characters>27662</Characters>
  <Application>Microsoft Office Word</Application>
  <DocSecurity>8</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Андреевич Семёнов</dc:creator>
  <cp:lastModifiedBy>lawyer</cp:lastModifiedBy>
  <cp:revision>4</cp:revision>
  <cp:lastPrinted>2023-10-20T06:43:00Z</cp:lastPrinted>
  <dcterms:created xsi:type="dcterms:W3CDTF">2026-03-20T02:51:00Z</dcterms:created>
  <dcterms:modified xsi:type="dcterms:W3CDTF">2026-03-20T09:13:00Z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