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67BA4CF0" w:rsidR="00FA37B7" w:rsidRPr="006E05D3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6E05D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</w:t>
      </w:r>
      <w:r w:rsidR="00564390" w:rsidRPr="006E05D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й (максимальной) цены контракта</w:t>
      </w:r>
    </w:p>
    <w:p w14:paraId="599E3B1F" w14:textId="77777777" w:rsidR="00FA37B7" w:rsidRPr="006E05D3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6E05D3" w14:paraId="3B44326F" w14:textId="77777777" w:rsidTr="00FE3028">
        <w:tc>
          <w:tcPr>
            <w:tcW w:w="3050" w:type="dxa"/>
          </w:tcPr>
          <w:p w14:paraId="264EF42C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6E05D3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6E05D3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E05D3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6E05D3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6E05D3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E05D3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E05D3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6E05D3" w14:paraId="2350A680" w14:textId="77777777" w:rsidTr="00FE3028">
        <w:tc>
          <w:tcPr>
            <w:tcW w:w="3050" w:type="dxa"/>
          </w:tcPr>
          <w:p w14:paraId="424F9288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E05D3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6E05D3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E05D3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6E05D3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6E05D3" w:rsidRDefault="006E05D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b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>
          <w:rPr>
            <w:b w:val="0"/>
          </w:rPr>
        </w:sdtEndPr>
        <w:sdtContent>
          <w:r w:rsidR="00FA37B7" w:rsidRPr="006E05D3">
            <w:rPr>
              <w:rFonts w:ascii="Times New Roman" w:eastAsia="SimSun" w:hAnsi="Times New Roman" w:cs="Times New Roman"/>
              <w:b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6E05D3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6E05D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Расчет НМЦК (</w:t>
      </w:r>
      <w:proofErr w:type="spellStart"/>
      <w:r w:rsidRPr="006E05D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рын</w:t>
      </w:r>
      <w:proofErr w:type="spellEnd"/>
      <w:r w:rsidRPr="006E05D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) произведен по формуле:</w:t>
      </w:r>
    </w:p>
    <w:p w14:paraId="6FA2B64F" w14:textId="77777777" w:rsidR="00FA37B7" w:rsidRPr="006E05D3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6E05D3">
        <w:rPr>
          <w:rFonts w:ascii="Times New Roman" w:eastAsia="SimSun" w:hAnsi="Times New Roman" w:cs="Times New Roman"/>
          <w:noProof/>
          <w:kern w:val="2"/>
          <w:sz w:val="20"/>
          <w:szCs w:val="20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6E05D3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6E05D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V - количество (объем) закупаемого товара;</w:t>
      </w:r>
    </w:p>
    <w:p w14:paraId="34BECC2A" w14:textId="77777777" w:rsidR="00FA37B7" w:rsidRPr="006E05D3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6E05D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n - количество значений, используемых в расчете;</w:t>
      </w:r>
    </w:p>
    <w:p w14:paraId="16AB3EC7" w14:textId="77777777" w:rsidR="00FA37B7" w:rsidRPr="006E05D3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r w:rsidRPr="006E05D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i - номер источника ценовой информации;</w:t>
      </w:r>
    </w:p>
    <w:p w14:paraId="429411C3" w14:textId="77777777" w:rsidR="00FA37B7" w:rsidRPr="006E05D3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  <w:proofErr w:type="spellStart"/>
      <w:r w:rsidRPr="006E05D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>Цi</w:t>
      </w:r>
      <w:proofErr w:type="spellEnd"/>
      <w:r w:rsidRPr="006E05D3"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  <w:t xml:space="preserve"> - цена единицы товара</w:t>
      </w:r>
    </w:p>
    <w:p w14:paraId="457A4BE4" w14:textId="77777777" w:rsidR="00FA37B7" w:rsidRPr="006E05D3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084"/>
        <w:gridCol w:w="1207"/>
        <w:gridCol w:w="1200"/>
        <w:gridCol w:w="1686"/>
        <w:gridCol w:w="1911"/>
        <w:gridCol w:w="2018"/>
      </w:tblGrid>
      <w:tr w:rsidR="00FA37B7" w:rsidRPr="006E05D3" w14:paraId="52C9F93D" w14:textId="77777777" w:rsidTr="00564390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6E05D3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6E05D3">
              <w:rPr>
                <w:lang w:val="en-US" w:eastAsia="zh-CN" w:bidi="ar"/>
              </w:rPr>
              <w:t>Наименование</w:t>
            </w:r>
            <w:proofErr w:type="spellEnd"/>
            <w:r w:rsidRPr="006E05D3">
              <w:rPr>
                <w:lang w:val="en-US" w:eastAsia="zh-CN" w:bidi="ar"/>
              </w:rPr>
              <w:t xml:space="preserve"> </w:t>
            </w:r>
            <w:proofErr w:type="spellStart"/>
            <w:r w:rsidRPr="006E05D3">
              <w:rPr>
                <w:lang w:val="en-US" w:eastAsia="zh-CN" w:bidi="ar"/>
              </w:rPr>
              <w:t>товара</w:t>
            </w:r>
            <w:proofErr w:type="spellEnd"/>
            <w:r w:rsidRPr="006E05D3">
              <w:rPr>
                <w:lang w:val="en-US" w:eastAsia="zh-CN" w:bidi="ar"/>
              </w:rPr>
              <w:t xml:space="preserve">, </w:t>
            </w:r>
            <w:proofErr w:type="spellStart"/>
            <w:r w:rsidRPr="006E05D3">
              <w:rPr>
                <w:lang w:val="en-US" w:eastAsia="zh-CN" w:bidi="ar"/>
              </w:rPr>
              <w:t>услуги</w:t>
            </w:r>
            <w:proofErr w:type="spellEnd"/>
            <w:r w:rsidRPr="006E05D3">
              <w:rPr>
                <w:lang w:val="en-US" w:eastAsia="zh-CN" w:bidi="ar"/>
              </w:rPr>
              <w:t xml:space="preserve"> (</w:t>
            </w:r>
            <w:proofErr w:type="spellStart"/>
            <w:r w:rsidRPr="006E05D3">
              <w:rPr>
                <w:lang w:val="en-US" w:eastAsia="zh-CN" w:bidi="ar"/>
              </w:rPr>
              <w:t>работы</w:t>
            </w:r>
            <w:proofErr w:type="spellEnd"/>
            <w:r w:rsidRPr="006E05D3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6E05D3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6E05D3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6E05D3">
              <w:rPr>
                <w:lang w:val="en-US" w:eastAsia="zh-CN" w:bidi="ar"/>
              </w:rPr>
              <w:t>Ед</w:t>
            </w:r>
            <w:proofErr w:type="spellEnd"/>
            <w:r w:rsidRPr="006E05D3">
              <w:rPr>
                <w:lang w:val="en-US" w:eastAsia="zh-CN" w:bidi="ar"/>
              </w:rPr>
              <w:t xml:space="preserve">. </w:t>
            </w:r>
            <w:proofErr w:type="spellStart"/>
            <w:r w:rsidRPr="006E05D3">
              <w:rPr>
                <w:lang w:val="en-US" w:eastAsia="zh-CN" w:bidi="ar"/>
              </w:rPr>
              <w:t>изм</w:t>
            </w:r>
            <w:proofErr w:type="spellEnd"/>
            <w:r w:rsidRPr="006E05D3">
              <w:rPr>
                <w:lang w:val="en-US" w:eastAsia="zh-CN" w:bidi="ar"/>
              </w:rPr>
              <w:t>.</w:t>
            </w:r>
          </w:p>
        </w:tc>
        <w:tc>
          <w:tcPr>
            <w:tcW w:w="2084" w:type="dxa"/>
            <w:vAlign w:val="center"/>
          </w:tcPr>
          <w:p w14:paraId="6422B927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6E05D3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207" w:type="dxa"/>
            <w:vAlign w:val="center"/>
          </w:tcPr>
          <w:p w14:paraId="232606EE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6E05D3">
              <w:rPr>
                <w:lang w:val="en-US" w:eastAsia="zh-CN" w:bidi="ar"/>
              </w:rPr>
              <w:t>Цена</w:t>
            </w:r>
            <w:proofErr w:type="spellEnd"/>
            <w:r w:rsidRPr="006E05D3">
              <w:rPr>
                <w:lang w:val="en-US" w:eastAsia="zh-CN" w:bidi="ar"/>
              </w:rPr>
              <w:t xml:space="preserve">, </w:t>
            </w:r>
            <w:proofErr w:type="spellStart"/>
            <w:r w:rsidRPr="006E05D3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6E05D3" w:rsidRDefault="006E05D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6E05D3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6E05D3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6E05D3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6E05D3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6E05D3">
              <w:rPr>
                <w:lang w:val="en-US" w:eastAsia="zh-CN" w:bidi="ar"/>
              </w:rPr>
              <w:t>руб</w:t>
            </w:r>
            <w:proofErr w:type="spellEnd"/>
            <w:r w:rsidR="00FA37B7" w:rsidRPr="006E05D3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6E05D3">
              <w:rPr>
                <w:lang w:val="en-US" w:eastAsia="zh-CN" w:bidi="ar"/>
              </w:rPr>
              <w:t>Среднее</w:t>
            </w:r>
            <w:proofErr w:type="spellEnd"/>
            <w:r w:rsidRPr="006E05D3">
              <w:rPr>
                <w:lang w:val="en-US" w:eastAsia="zh-CN" w:bidi="ar"/>
              </w:rPr>
              <w:t xml:space="preserve"> </w:t>
            </w:r>
            <w:proofErr w:type="spellStart"/>
            <w:r w:rsidRPr="006E05D3">
              <w:rPr>
                <w:lang w:val="en-US" w:eastAsia="zh-CN" w:bidi="ar"/>
              </w:rPr>
              <w:t>квадратичное</w:t>
            </w:r>
            <w:proofErr w:type="spellEnd"/>
            <w:r w:rsidRPr="006E05D3">
              <w:rPr>
                <w:lang w:val="en-US" w:eastAsia="zh-CN" w:bidi="ar"/>
              </w:rPr>
              <w:t xml:space="preserve"> </w:t>
            </w:r>
            <w:proofErr w:type="spellStart"/>
            <w:r w:rsidRPr="006E05D3">
              <w:rPr>
                <w:lang w:val="en-US" w:eastAsia="zh-CN" w:bidi="ar"/>
              </w:rPr>
              <w:t>отклонение</w:t>
            </w:r>
            <w:proofErr w:type="spellEnd"/>
            <w:r w:rsidRPr="006E05D3">
              <w:rPr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6E05D3">
              <w:rPr>
                <w:lang w:val="en-US" w:eastAsia="zh-CN" w:bidi="ar"/>
              </w:rPr>
              <w:t>Коэффициент</w:t>
            </w:r>
            <w:proofErr w:type="spellEnd"/>
            <w:r w:rsidRPr="006E05D3">
              <w:rPr>
                <w:lang w:val="en-US" w:eastAsia="zh-CN" w:bidi="ar"/>
              </w:rPr>
              <w:t xml:space="preserve"> </w:t>
            </w:r>
            <w:proofErr w:type="spellStart"/>
            <w:r w:rsidRPr="006E05D3">
              <w:rPr>
                <w:lang w:val="en-US" w:eastAsia="zh-CN" w:bidi="ar"/>
              </w:rPr>
              <w:t>вариации</w:t>
            </w:r>
            <w:proofErr w:type="spellEnd"/>
            <w:r w:rsidRPr="006E05D3">
              <w:rPr>
                <w:lang w:val="en-US" w:eastAsia="zh-CN" w:bidi="ar"/>
              </w:rPr>
              <w:t xml:space="preserve"> (%)</w:t>
            </w:r>
            <w:r w:rsidRPr="006E05D3">
              <w:rPr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6E05D3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6E05D3">
              <w:rPr>
                <w:lang w:val="en-US" w:eastAsia="zh-CN" w:bidi="ar"/>
              </w:rPr>
              <w:t>НМЦК (</w:t>
            </w:r>
            <w:proofErr w:type="spellStart"/>
            <w:r w:rsidRPr="006E05D3">
              <w:rPr>
                <w:lang w:val="en-US" w:eastAsia="zh-CN" w:bidi="ar"/>
              </w:rPr>
              <w:t>рын</w:t>
            </w:r>
            <w:proofErr w:type="spellEnd"/>
            <w:r w:rsidRPr="006E05D3">
              <w:rPr>
                <w:lang w:val="en-US" w:eastAsia="zh-CN" w:bidi="ar"/>
              </w:rPr>
              <w:t>)</w:t>
            </w:r>
          </w:p>
          <w:p w14:paraId="3C9FA000" w14:textId="77777777" w:rsidR="00FA37B7" w:rsidRPr="006E05D3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6E05D3">
              <w:rPr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6E05D3" w14:paraId="04C1C684" w14:textId="77777777" w:rsidTr="00564390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E05D3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6E05D3" w:rsidRDefault="00FA37B7" w:rsidP="00FA37B7">
            <w:pPr>
              <w:jc w:val="center"/>
              <w:rPr>
                <w:kern w:val="2"/>
                <w:sz w:val="22"/>
                <w:szCs w:val="22"/>
                <w:lang w:eastAsia="zh-CN"/>
              </w:rPr>
            </w:pPr>
            <w:r w:rsidRPr="006E05D3">
              <w:rPr>
                <w:kern w:val="2"/>
                <w:sz w:val="22"/>
                <w:szCs w:val="22"/>
                <w:lang w:eastAsia="zh-CN"/>
              </w:rPr>
              <w:t>Услуги по проведению технического обследования дымовой трубы    на котельной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6E05D3" w:rsidRDefault="00FA37B7" w:rsidP="00FA37B7">
            <w:pPr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6E05D3">
              <w:rPr>
                <w:sz w:val="24"/>
                <w:szCs w:val="24"/>
                <w:lang w:val="en-US" w:eastAsia="zh-CN" w:bidi="ar"/>
              </w:rPr>
              <w:t>71.20.19.190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E05D3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E05D3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084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6E05D3" w:rsidRDefault="00FA37B7" w:rsidP="00FA37B7">
            <w:pPr>
              <w:jc w:val="center"/>
              <w:rPr>
                <w:kern w:val="2"/>
                <w:sz w:val="22"/>
                <w:szCs w:val="22"/>
                <w:lang w:val="en-US" w:eastAsia="zh-CN"/>
              </w:rPr>
            </w:pPr>
            <w:r w:rsidRPr="006E05D3">
              <w:rPr>
                <w:kern w:val="2"/>
                <w:sz w:val="22"/>
                <w:szCs w:val="22"/>
                <w:lang w:val="en-US" w:eastAsia="zh-CN"/>
              </w:rPr>
              <w:t>Поставщик 1</w:t>
            </w:r>
          </w:p>
        </w:tc>
        <w:tc>
          <w:tcPr>
            <w:tcW w:w="1207" w:type="dxa"/>
            <w:vAlign w:val="center"/>
          </w:tcPr>
          <w:p w14:paraId="7A9D9DBB" w14:textId="77777777" w:rsidR="00FA37B7" w:rsidRPr="006E05D3" w:rsidRDefault="00FA37B7" w:rsidP="00FA37B7">
            <w:pPr>
              <w:jc w:val="center"/>
              <w:rPr>
                <w:kern w:val="2"/>
                <w:sz w:val="22"/>
                <w:szCs w:val="22"/>
                <w:lang w:val="en-US" w:eastAsia="zh-CN"/>
              </w:rPr>
            </w:pPr>
            <w:r w:rsidRPr="006E05D3">
              <w:rPr>
                <w:kern w:val="2"/>
                <w:sz w:val="22"/>
                <w:szCs w:val="22"/>
                <w:lang w:val="en-US" w:eastAsia="zh-CN"/>
              </w:rPr>
              <w:t>267 000,00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  <w:r w:rsidRPr="006E05D3">
              <w:rPr>
                <w:kern w:val="2"/>
                <w:lang w:val="en-US" w:eastAsia="zh-CN"/>
              </w:rPr>
              <w:t>271 550,00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  <w:r w:rsidRPr="006E05D3">
              <w:rPr>
                <w:kern w:val="2"/>
                <w:lang w:val="en-US" w:eastAsia="zh-CN"/>
              </w:rPr>
              <w:t>41 363,12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  <w:r w:rsidRPr="006E05D3">
              <w:rPr>
                <w:kern w:val="2"/>
                <w:lang w:val="en-US" w:eastAsia="zh-CN"/>
              </w:rPr>
              <w:t>15,23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  <w:r w:rsidRPr="006E05D3">
              <w:rPr>
                <w:kern w:val="2"/>
                <w:lang w:val="en-US" w:eastAsia="zh-CN"/>
              </w:rPr>
              <w:t>271 550,00</w:t>
            </w:r>
          </w:p>
        </w:tc>
      </w:tr>
      <w:tr w:rsidR="00FA37B7" w:rsidRPr="006E05D3" w14:paraId="5EF77C3F" w14:textId="77777777" w:rsidTr="00564390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08EC899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0B26682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713434B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9098BAF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E4080BB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84" w:type="dxa"/>
            <w:tcMar>
              <w:left w:w="0" w:type="dxa"/>
              <w:right w:w="0" w:type="dxa"/>
            </w:tcMar>
            <w:vAlign w:val="center"/>
          </w:tcPr>
          <w:p w14:paraId="4B975CB3" w14:textId="77777777" w:rsidR="00FA37B7" w:rsidRPr="006E05D3" w:rsidRDefault="00FA37B7" w:rsidP="00FA37B7">
            <w:pPr>
              <w:jc w:val="center"/>
              <w:rPr>
                <w:kern w:val="2"/>
                <w:sz w:val="22"/>
                <w:szCs w:val="22"/>
                <w:lang w:val="en-US" w:eastAsia="zh-CN"/>
              </w:rPr>
            </w:pPr>
            <w:r w:rsidRPr="006E05D3">
              <w:rPr>
                <w:kern w:val="2"/>
                <w:sz w:val="22"/>
                <w:szCs w:val="22"/>
                <w:lang w:val="en-US" w:eastAsia="zh-CN"/>
              </w:rPr>
              <w:t>Поставщик 2</w:t>
            </w:r>
          </w:p>
        </w:tc>
        <w:tc>
          <w:tcPr>
            <w:tcW w:w="1207" w:type="dxa"/>
            <w:vAlign w:val="center"/>
          </w:tcPr>
          <w:p w14:paraId="08CC25E8" w14:textId="77777777" w:rsidR="00FA37B7" w:rsidRPr="006E05D3" w:rsidRDefault="00FA37B7" w:rsidP="00FA37B7">
            <w:pPr>
              <w:jc w:val="center"/>
              <w:rPr>
                <w:kern w:val="2"/>
                <w:sz w:val="22"/>
                <w:szCs w:val="22"/>
                <w:lang w:val="en-US" w:eastAsia="zh-CN"/>
              </w:rPr>
            </w:pPr>
            <w:r w:rsidRPr="006E05D3">
              <w:rPr>
                <w:kern w:val="2"/>
                <w:sz w:val="22"/>
                <w:szCs w:val="22"/>
                <w:lang w:val="en-US" w:eastAsia="zh-CN"/>
              </w:rPr>
              <w:t>315 000,00</w:t>
            </w:r>
          </w:p>
        </w:tc>
        <w:tc>
          <w:tcPr>
            <w:tcW w:w="1200" w:type="dxa"/>
            <w:vMerge/>
            <w:vAlign w:val="center"/>
          </w:tcPr>
          <w:p w14:paraId="1AD6F7D2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3EDF227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A6FAB38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9085025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</w:p>
        </w:tc>
      </w:tr>
      <w:tr w:rsidR="00FA37B7" w:rsidRPr="006E05D3" w14:paraId="7ACF14A4" w14:textId="77777777" w:rsidTr="00564390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76670CD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002423D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1B3E8DD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DF943CC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AAB6F6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84" w:type="dxa"/>
            <w:tcMar>
              <w:left w:w="0" w:type="dxa"/>
              <w:right w:w="0" w:type="dxa"/>
            </w:tcMar>
            <w:vAlign w:val="center"/>
          </w:tcPr>
          <w:p w14:paraId="0639CAA5" w14:textId="77777777" w:rsidR="00FA37B7" w:rsidRPr="006E05D3" w:rsidRDefault="00FA37B7" w:rsidP="00FA37B7">
            <w:pPr>
              <w:jc w:val="center"/>
              <w:rPr>
                <w:kern w:val="2"/>
                <w:sz w:val="22"/>
                <w:szCs w:val="22"/>
                <w:lang w:val="en-US" w:eastAsia="zh-CN"/>
              </w:rPr>
            </w:pPr>
            <w:r w:rsidRPr="006E05D3">
              <w:rPr>
                <w:kern w:val="2"/>
                <w:sz w:val="22"/>
                <w:szCs w:val="22"/>
                <w:lang w:val="en-US" w:eastAsia="zh-CN"/>
              </w:rPr>
              <w:t>Поставщик 3</w:t>
            </w:r>
          </w:p>
        </w:tc>
        <w:tc>
          <w:tcPr>
            <w:tcW w:w="1207" w:type="dxa"/>
            <w:vAlign w:val="center"/>
          </w:tcPr>
          <w:p w14:paraId="721FD628" w14:textId="77777777" w:rsidR="00FA37B7" w:rsidRPr="006E05D3" w:rsidRDefault="00FA37B7" w:rsidP="00FA37B7">
            <w:pPr>
              <w:jc w:val="center"/>
              <w:rPr>
                <w:kern w:val="2"/>
                <w:sz w:val="22"/>
                <w:szCs w:val="22"/>
                <w:lang w:val="en-US" w:eastAsia="zh-CN"/>
              </w:rPr>
            </w:pPr>
            <w:r w:rsidRPr="006E05D3">
              <w:rPr>
                <w:kern w:val="2"/>
                <w:sz w:val="22"/>
                <w:szCs w:val="22"/>
                <w:lang w:val="en-US" w:eastAsia="zh-CN"/>
              </w:rPr>
              <w:t>232 650,00</w:t>
            </w:r>
          </w:p>
        </w:tc>
        <w:tc>
          <w:tcPr>
            <w:tcW w:w="1200" w:type="dxa"/>
            <w:vMerge/>
            <w:vAlign w:val="center"/>
          </w:tcPr>
          <w:p w14:paraId="4A67C1E7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986A10D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CDD12F1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82C6944" w14:textId="77777777" w:rsidR="00FA37B7" w:rsidRPr="006E05D3" w:rsidRDefault="00FA37B7" w:rsidP="00FA37B7">
            <w:pPr>
              <w:jc w:val="center"/>
              <w:rPr>
                <w:kern w:val="2"/>
                <w:lang w:val="en-US" w:eastAsia="zh-CN"/>
              </w:rPr>
            </w:pPr>
          </w:p>
        </w:tc>
      </w:tr>
      <w:tr w:rsidR="00FA37B7" w:rsidRPr="006E05D3" w14:paraId="3610332F" w14:textId="77777777" w:rsidTr="00564390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84" w:type="dxa"/>
            <w:vAlign w:val="center"/>
          </w:tcPr>
          <w:p w14:paraId="1428CCCD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7" w:type="dxa"/>
            <w:vAlign w:val="center"/>
          </w:tcPr>
          <w:p w14:paraId="7C459163" w14:textId="77777777" w:rsidR="00FA37B7" w:rsidRPr="006E05D3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6E05D3" w:rsidRDefault="00FA37B7" w:rsidP="00FA37B7">
            <w:pPr>
              <w:jc w:val="center"/>
              <w:rPr>
                <w:kern w:val="2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6E05D3" w:rsidRDefault="00FA37B7" w:rsidP="00FA37B7">
            <w:pPr>
              <w:jc w:val="center"/>
              <w:rPr>
                <w:kern w:val="2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6E05D3">
              <w:rPr>
                <w:lang w:val="en-US" w:eastAsia="zh-CN" w:bidi="ar"/>
              </w:rPr>
              <w:t>Итого</w:t>
            </w:r>
            <w:proofErr w:type="spellEnd"/>
            <w:r w:rsidRPr="006E05D3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6E05D3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6E05D3">
              <w:rPr>
                <w:lang w:val="en-US" w:eastAsia="zh-CN" w:bidi="ar"/>
              </w:rPr>
              <w:t>271550,00</w:t>
            </w:r>
          </w:p>
        </w:tc>
      </w:tr>
      <w:tr w:rsidR="00FA37B7" w:rsidRPr="006E05D3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6E05D3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6E05D3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b/>
                  <w:sz w:val="24"/>
                  <w:szCs w:val="24"/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6E05D3">
                  <w:rPr>
                    <w:b/>
                    <w:sz w:val="24"/>
                    <w:szCs w:val="24"/>
                    <w:lang w:eastAsia="zh-CN"/>
                  </w:rPr>
                  <w:t>271550,00</w:t>
                </w:r>
              </w:sdtContent>
            </w:sdt>
            <w:r w:rsidRPr="006E05D3">
              <w:rPr>
                <w:b/>
                <w:sz w:val="24"/>
                <w:szCs w:val="24"/>
                <w:lang w:eastAsia="zh-CN"/>
              </w:rPr>
              <w:t xml:space="preserve"> рублей</w:t>
            </w:r>
            <w:r w:rsidRPr="006E05D3">
              <w:rPr>
                <w:b/>
                <w:lang w:eastAsia="zh-CN"/>
              </w:rPr>
              <w:t>.</w:t>
            </w:r>
          </w:p>
        </w:tc>
      </w:tr>
    </w:tbl>
    <w:p w14:paraId="4B461B26" w14:textId="5B4B5A34" w:rsidR="00BC3941" w:rsidRPr="006E05D3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6E05D3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6E05D3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6E05D3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6E05D3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6E05D3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6E05D3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6E05D3" w:rsidRDefault="006E05D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</w:tbl>
    <w:p w14:paraId="76845D15" w14:textId="77777777" w:rsidR="00B86847" w:rsidRPr="006E05D3" w:rsidRDefault="00B86847" w:rsidP="006E05D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86847" w:rsidRPr="006E05D3" w:rsidSect="003302A5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rawingGridVerticalSpacing w:val="15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3302A5"/>
    <w:rsid w:val="00564390"/>
    <w:rsid w:val="00622261"/>
    <w:rsid w:val="00670C1A"/>
    <w:rsid w:val="006E05D3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Хатузова Гульнара Харисовна</cp:lastModifiedBy>
  <cp:revision>3</cp:revision>
  <cp:lastPrinted>2026-05-12T10:05:00Z</cp:lastPrinted>
  <dcterms:created xsi:type="dcterms:W3CDTF">2026-05-08T07:50:00Z</dcterms:created>
  <dcterms:modified xsi:type="dcterms:W3CDTF">2026-05-12T10:11:00Z</dcterms:modified>
</cp:coreProperties>
</file>