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4508910B" w:rsidR="00B935D1" w:rsidRPr="00C876E8" w:rsidRDefault="00C876E8" w:rsidP="00CD6114">
      <w:pPr>
        <w:widowControl w:val="0"/>
        <w:spacing w:after="0" w:line="240" w:lineRule="auto"/>
        <w:ind w:firstLine="709"/>
        <w:jc w:val="both"/>
        <w:rPr>
          <w:rFonts w:ascii="Times New Roman" w:eastAsia="Times New Roman" w:hAnsi="Times New Roman" w:cs="Times New Roman"/>
          <w:b/>
          <w:lang w:eastAsia="ru-RU"/>
        </w:rPr>
      </w:pPr>
      <w:r w:rsidRPr="00C876E8">
        <w:rPr>
          <w:rFonts w:ascii="Times New Roman" w:eastAsia="Times New Roman" w:hAnsi="Times New Roman" w:cs="Times New Roman"/>
          <w:b/>
          <w:lang w:eastAsia="ru-RU"/>
        </w:rPr>
        <w:t>ОБЩЕСТВО С ОГРАНИЧЕННОЙ ОТВЕТСТВЕННОСТЬЮ "ТЕПЛОВЫЕ СЕТИ"</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7269715"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005990AA" w14:textId="77777777" w:rsidR="00C876E8" w:rsidRPr="00C876E8"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Генеральный директор</w:t>
      </w:r>
    </w:p>
    <w:p w14:paraId="070F7346" w14:textId="77777777" w:rsidR="00C876E8" w:rsidRPr="00C876E8"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 xml:space="preserve">ООО "Теплосети" </w:t>
      </w:r>
    </w:p>
    <w:p w14:paraId="2F852DD3" w14:textId="76C5E9AB" w:rsidR="00E0448B" w:rsidRDefault="00C876E8" w:rsidP="00C876E8">
      <w:pPr>
        <w:widowControl w:val="0"/>
        <w:tabs>
          <w:tab w:val="left" w:pos="247"/>
          <w:tab w:val="left" w:pos="1130"/>
        </w:tabs>
        <w:spacing w:after="0" w:line="240" w:lineRule="auto"/>
        <w:ind w:left="5670"/>
        <w:contextualSpacing/>
        <w:jc w:val="right"/>
        <w:rPr>
          <w:rStyle w:val="1f4"/>
          <w:b/>
          <w:bCs/>
        </w:rPr>
      </w:pPr>
      <w:r w:rsidRPr="00C876E8">
        <w:rPr>
          <w:rStyle w:val="1f4"/>
          <w:b/>
          <w:bCs/>
        </w:rPr>
        <w:t>Овчинников Сергей Михайлович</w:t>
      </w:r>
    </w:p>
    <w:p w14:paraId="46EC76F3"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p w14:paraId="16FE3FC8"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2B0B8E" w:rsidR="00B935D1" w:rsidRPr="00F02ACD" w:rsidRDefault="00DF11D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9AB7EB6" w14:textId="77777777" w:rsidR="004E3CA9" w:rsidRPr="004E3CA9" w:rsidRDefault="00B23783" w:rsidP="004E3CA9">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E3CA9" w:rsidRPr="00C876E8">
        <w:rPr>
          <w:rFonts w:ascii="Times New Roman" w:eastAsia="Calibri" w:hAnsi="Times New Roman" w:cs="Times New Roman"/>
          <w:b/>
          <w:color w:val="000000"/>
        </w:rPr>
        <w:t xml:space="preserve">выполнение работ по разработке </w:t>
      </w:r>
      <w:r w:rsidR="004E3CA9" w:rsidRPr="004E3CA9">
        <w:rPr>
          <w:rFonts w:ascii="Times New Roman" w:eastAsia="Calibri" w:hAnsi="Times New Roman" w:cs="Times New Roman"/>
          <w:b/>
          <w:color w:val="000000"/>
        </w:rPr>
        <w:t>проектной документации на модернизацию теплосети без изменения диаметра с заменой изоляции на ППУ-скорлупы тепловой сети квартала №25б на участке от ТК114 до ТК117</w:t>
      </w:r>
    </w:p>
    <w:p w14:paraId="785AD11A" w14:textId="3328CAE9" w:rsidR="00B935D1" w:rsidRPr="0084433D" w:rsidRDefault="00B935D1" w:rsidP="004E3CA9">
      <w:pPr>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58E1696" w14:textId="77777777" w:rsidR="0084433D"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ОБЩЕСТВО С ОГРАНИЧЕННОЙ ОТВЕТСТВЕННОСТЬЮ "ТЕПЛОВЫЕ СЕТИ"</w:t>
            </w:r>
          </w:p>
          <w:p w14:paraId="2F9699AD"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ООО "Теплосети"</w:t>
            </w:r>
          </w:p>
          <w:p w14:paraId="3BB10C58"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652055, Кемеровская область, г. Юрга, Заводская ул., д. 2а</w:t>
            </w:r>
          </w:p>
          <w:p w14:paraId="462AA211" w14:textId="55B57591" w:rsidR="00C876E8" w:rsidRPr="00C876E8" w:rsidRDefault="008731F4" w:rsidP="0084433D">
            <w:pPr>
              <w:widowControl w:val="0"/>
              <w:contextualSpacing/>
              <w:jc w:val="both"/>
              <w:rPr>
                <w:rFonts w:ascii="Times New Roman" w:eastAsia="Times New Roman" w:hAnsi="Times New Roman"/>
                <w:iCs/>
                <w:sz w:val="22"/>
                <w:szCs w:val="22"/>
              </w:rPr>
            </w:pPr>
            <w:hyperlink r:id="rId9" w:history="1">
              <w:r w:rsidR="00C876E8" w:rsidRPr="00C876E8">
                <w:rPr>
                  <w:rFonts w:ascii="Times New Roman" w:eastAsia="Times New Roman" w:hAnsi="Times New Roman"/>
                  <w:iCs/>
                  <w:sz w:val="22"/>
                  <w:szCs w:val="22"/>
                </w:rPr>
                <w:t>buh_et13@et.upravkom.ru</w:t>
              </w:r>
            </w:hyperlink>
          </w:p>
          <w:p w14:paraId="32CBE770" w14:textId="77777777" w:rsidR="00C876E8" w:rsidRPr="00C876E8" w:rsidRDefault="00C876E8" w:rsidP="0084433D">
            <w:pPr>
              <w:widowControl w:val="0"/>
              <w:contextualSpacing/>
              <w:jc w:val="both"/>
              <w:rPr>
                <w:rFonts w:ascii="Times New Roman" w:eastAsia="Times New Roman" w:hAnsi="Times New Roman"/>
                <w:iCs/>
                <w:sz w:val="22"/>
                <w:szCs w:val="22"/>
              </w:rPr>
            </w:pPr>
            <w:r w:rsidRPr="00C876E8">
              <w:rPr>
                <w:rFonts w:ascii="Times New Roman" w:eastAsia="Times New Roman" w:hAnsi="Times New Roman"/>
                <w:iCs/>
                <w:sz w:val="22"/>
                <w:szCs w:val="22"/>
              </w:rPr>
              <w:t> +79618610028</w:t>
            </w:r>
          </w:p>
          <w:p w14:paraId="4681B141" w14:textId="67C9B732" w:rsidR="00C876E8" w:rsidRPr="0084433D" w:rsidRDefault="00C876E8" w:rsidP="0084433D">
            <w:pPr>
              <w:widowControl w:val="0"/>
              <w:contextualSpacing/>
              <w:jc w:val="both"/>
              <w:rPr>
                <w:rFonts w:ascii="Times New Roman" w:eastAsia="Times New Roman" w:hAnsi="Times New Roman"/>
                <w:i/>
                <w:iCs/>
                <w:highlight w:val="yellow"/>
              </w:rPr>
            </w:pPr>
            <w:r w:rsidRPr="00C876E8">
              <w:rPr>
                <w:rFonts w:ascii="Times New Roman" w:eastAsia="Times New Roman" w:hAnsi="Times New Roman"/>
                <w:iCs/>
                <w:sz w:val="22"/>
                <w:szCs w:val="22"/>
              </w:rPr>
              <w:t>Солдатова Наталья Анатольевна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0E73716F" w:rsidR="00F3497D" w:rsidRPr="00BF5CF1" w:rsidRDefault="001E178F" w:rsidP="00D407F7">
            <w:pPr>
              <w:widowControl w:val="0"/>
              <w:jc w:val="both"/>
              <w:rPr>
                <w:rStyle w:val="1f4"/>
              </w:rPr>
            </w:pPr>
            <w:r>
              <w:rPr>
                <w:rStyle w:val="a6"/>
              </w:rPr>
              <w:t>13</w:t>
            </w:r>
            <w:r w:rsidR="00F3497D">
              <w:rPr>
                <w:rStyle w:val="a6"/>
              </w:rPr>
              <w:t>.0</w:t>
            </w:r>
            <w:r w:rsidR="00C876E8">
              <w:rPr>
                <w:rStyle w:val="a6"/>
              </w:rPr>
              <w:t>5</w:t>
            </w:r>
            <w:r w:rsidR="00F3497D">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1A2A2776" w:rsidR="00D407F7" w:rsidRPr="00BF5CF1" w:rsidRDefault="001E178F" w:rsidP="00D407F7">
                <w:pPr>
                  <w:widowControl w:val="0"/>
                  <w:tabs>
                    <w:tab w:val="left" w:pos="247"/>
                    <w:tab w:val="left" w:pos="1130"/>
                  </w:tabs>
                  <w:ind w:left="33"/>
                  <w:contextualSpacing/>
                  <w:jc w:val="both"/>
                  <w:rPr>
                    <w:rStyle w:val="1f4"/>
                  </w:rPr>
                </w:pPr>
                <w:r>
                  <w:rPr>
                    <w:rStyle w:val="1f4"/>
                  </w:rPr>
                  <w:t>21.05.2026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6EC013D3" w:rsidR="00D407F7" w:rsidRPr="00BF5CF1" w:rsidRDefault="001E178F"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3AD463F5" w:rsidR="00D407F7" w:rsidRPr="00BF5CF1" w:rsidRDefault="001E178F" w:rsidP="00D407F7">
                <w:pPr>
                  <w:widowControl w:val="0"/>
                  <w:tabs>
                    <w:tab w:val="left" w:pos="247"/>
                    <w:tab w:val="left" w:pos="1130"/>
                  </w:tabs>
                  <w:ind w:left="33"/>
                  <w:contextualSpacing/>
                  <w:jc w:val="both"/>
                  <w:rPr>
                    <w:rStyle w:val="1f4"/>
                  </w:rPr>
                </w:pPr>
                <w:r>
                  <w:rPr>
                    <w:rStyle w:val="1f4"/>
                  </w:rPr>
                  <w:t>21.05.2026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C876E8" w:rsidRDefault="00D407F7" w:rsidP="00D407F7">
            <w:pPr>
              <w:widowControl w:val="0"/>
              <w:jc w:val="both"/>
              <w:rPr>
                <w:rFonts w:ascii="Times New Roman" w:eastAsia="Times New Roman" w:hAnsi="Times New Roman"/>
                <w:iCs/>
              </w:rPr>
            </w:pPr>
            <w:r w:rsidRPr="00C876E8">
              <w:rPr>
                <w:rFonts w:ascii="Times New Roman" w:eastAsia="Times New Roman" w:hAnsi="Times New Roman"/>
                <w:iCs/>
              </w:rPr>
              <w:t xml:space="preserve">В соответствии с пунктом </w:t>
            </w:r>
            <w:r w:rsidR="0040213B" w:rsidRPr="00C876E8">
              <w:rPr>
                <w:rFonts w:ascii="Times New Roman" w:eastAsia="Times New Roman" w:hAnsi="Times New Roman"/>
                <w:iCs/>
              </w:rPr>
              <w:t>15</w:t>
            </w:r>
            <w:r w:rsidRPr="00C876E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C876E8" w:rsidRDefault="00D407F7" w:rsidP="00D407F7">
            <w:pPr>
              <w:widowControl w:val="0"/>
              <w:jc w:val="both"/>
              <w:rPr>
                <w:rFonts w:ascii="Times New Roman" w:eastAsia="Times New Roman" w:hAnsi="Times New Roman"/>
                <w:iCs/>
              </w:rPr>
            </w:pPr>
            <w:r w:rsidRPr="00C876E8">
              <w:rPr>
                <w:rFonts w:ascii="Times New Roman" w:eastAsia="Times New Roman" w:hAnsi="Times New Roman"/>
                <w:iCs/>
              </w:rPr>
              <w:t xml:space="preserve">В соответствии с пунктом </w:t>
            </w:r>
            <w:r w:rsidR="0040213B" w:rsidRPr="00C876E8">
              <w:rPr>
                <w:rFonts w:ascii="Times New Roman" w:eastAsia="Times New Roman" w:hAnsi="Times New Roman"/>
                <w:iCs/>
              </w:rPr>
              <w:t>16</w:t>
            </w:r>
            <w:r w:rsidRPr="00C876E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C876E8" w:rsidRDefault="00F3497D" w:rsidP="00D407F7">
            <w:pPr>
              <w:widowControl w:val="0"/>
              <w:jc w:val="both"/>
              <w:rPr>
                <w:rFonts w:ascii="Times New Roman" w:eastAsia="Times New Roman" w:hAnsi="Times New Roman"/>
                <w:iCs/>
              </w:rPr>
            </w:pPr>
            <w:r w:rsidRPr="00C876E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95C399" w:rsidR="0024495D" w:rsidRPr="00C876E8" w:rsidRDefault="004E3CA9" w:rsidP="004E3CA9">
            <w:pPr>
              <w:spacing w:after="0"/>
              <w:jc w:val="center"/>
              <w:rPr>
                <w:rFonts w:ascii="Times New Roman" w:eastAsia="Times New Roman" w:hAnsi="Times New Roman" w:cs="Times New Roman"/>
                <w:b/>
                <w:sz w:val="20"/>
                <w:szCs w:val="20"/>
                <w:lang w:eastAsia="ru-RU"/>
              </w:rPr>
            </w:pPr>
            <w:bookmarkStart w:id="2" w:name="_Hlk229134378"/>
            <w:r w:rsidRPr="004E3CA9">
              <w:rPr>
                <w:rFonts w:ascii="Times New Roman" w:eastAsia="Times New Roman" w:hAnsi="Times New Roman" w:cs="Times New Roman"/>
                <w:b/>
                <w:sz w:val="20"/>
                <w:szCs w:val="20"/>
                <w:lang w:eastAsia="ru-RU"/>
              </w:rPr>
              <w:t>Выполнение работ по разработке проектной документации на модернизацию теплосети без изменения диаметра с заменой изоляции на ППУ-скорлупы тепловой сети квартала №25б на участке от ТК114 до ТК117</w:t>
            </w:r>
            <w:bookmarkEnd w:id="2"/>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5FCDF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E3CA9">
              <w:rPr>
                <w:rFonts w:ascii="Times New Roman" w:hAnsi="Times New Roman" w:cs="Times New Roman"/>
                <w:b/>
                <w:bCs/>
                <w:sz w:val="20"/>
                <w:szCs w:val="20"/>
              </w:rPr>
              <w:t>347 580,00</w:t>
            </w:r>
            <w:r w:rsidR="003E63BA">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EBA816" w14:textId="77777777" w:rsidR="00C876E8" w:rsidRPr="00C876E8" w:rsidRDefault="0024495D" w:rsidP="00C876E8">
            <w:pPr>
              <w:tabs>
                <w:tab w:val="num" w:pos="284"/>
                <w:tab w:val="left" w:pos="1134"/>
              </w:tabs>
              <w:spacing w:after="0"/>
              <w:ind w:firstLine="709"/>
              <w:contextualSpacing/>
              <w:jc w:val="both"/>
              <w:rPr>
                <w:rFonts w:ascii="Times New Roman" w:eastAsia="Times New Roman" w:hAnsi="Times New Roman" w:cs="Times New Roman"/>
                <w:bCs/>
                <w:sz w:val="20"/>
                <w:szCs w:val="20"/>
                <w:lang w:eastAsia="ru-RU"/>
              </w:rPr>
            </w:pPr>
            <w:r w:rsidRPr="00C876E8">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C876E8">
              <w:rPr>
                <w:rFonts w:ascii="Times New Roman" w:eastAsia="Times New Roman" w:hAnsi="Times New Roman" w:cs="Times New Roman"/>
                <w:bCs/>
                <w:sz w:val="20"/>
                <w:szCs w:val="20"/>
                <w:lang w:eastAsia="ru-RU"/>
              </w:rPr>
              <w:t>прилагается отдельным файлом</w:t>
            </w:r>
            <w:r w:rsidRPr="00C876E8">
              <w:rPr>
                <w:rFonts w:ascii="Times New Roman" w:eastAsia="Times New Roman" w:hAnsi="Times New Roman" w:cs="Times New Roman"/>
                <w:bCs/>
                <w:sz w:val="20"/>
                <w:szCs w:val="20"/>
                <w:lang w:eastAsia="ru-RU"/>
              </w:rPr>
              <w:t>)</w:t>
            </w:r>
            <w:r w:rsidR="0049034E" w:rsidRPr="00C876E8">
              <w:rPr>
                <w:rFonts w:ascii="Times New Roman" w:eastAsia="Times New Roman" w:hAnsi="Times New Roman" w:cs="Times New Roman"/>
                <w:bCs/>
                <w:sz w:val="20"/>
                <w:szCs w:val="20"/>
                <w:lang w:eastAsia="ru-RU"/>
              </w:rPr>
              <w:t xml:space="preserve"> </w:t>
            </w:r>
            <w:r w:rsidR="00C876E8" w:rsidRPr="00C876E8">
              <w:rPr>
                <w:rFonts w:ascii="Times New Roman" w:eastAsia="Times New Roman" w:hAnsi="Times New Roman" w:cs="Times New Roman"/>
                <w:bCs/>
                <w:sz w:val="20"/>
                <w:szCs w:val="20"/>
                <w:lang w:eastAsia="ru-RU"/>
              </w:rPr>
              <w:t xml:space="preserve">включает в себя стоимость выполняемых работ и другие расходы (риски), связанные с условиями исполнения Договора, а также налоги, сборы и другие обязательные платежи. </w:t>
            </w:r>
          </w:p>
          <w:p w14:paraId="447CCBEE" w14:textId="15D34F7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F0851" w:rsidRPr="00DF0851">
              <w:rPr>
                <w:rStyle w:val="2f0"/>
                <w:rFonts w:ascii="Times New Roman" w:eastAsia="Calibri" w:hAnsi="Times New Roman" w:cs="Times New Roman"/>
                <w:b/>
                <w:bCs/>
                <w:color w:val="000000"/>
                <w:sz w:val="20"/>
                <w:szCs w:val="20"/>
                <w:lang w:eastAsia="ru-RU"/>
              </w:rPr>
              <w:t>п</w:t>
            </w:r>
            <w:r w:rsidR="00DF0851" w:rsidRPr="00DF0851">
              <w:rPr>
                <w:rStyle w:val="2f0"/>
                <w:rFonts w:ascii="Times New Roman" w:eastAsia="Calibri" w:hAnsi="Times New Roman" w:cs="Times New Roman"/>
                <w:b/>
                <w:bCs/>
                <w:color w:val="000000"/>
                <w:sz w:val="20"/>
                <w:szCs w:val="20"/>
              </w:rPr>
              <w:t>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C876E8"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76E8">
              <w:rPr>
                <w:rFonts w:ascii="Times New Roman" w:eastAsia="Times New Roman" w:hAnsi="Times New Roman" w:cs="Times New Roman"/>
                <w:b/>
                <w:sz w:val="20"/>
                <w:szCs w:val="20"/>
                <w:lang w:eastAsia="ru-RU"/>
              </w:rPr>
              <w:t>Единые (обязательные) требования к участникам закупки:</w:t>
            </w:r>
          </w:p>
          <w:p w14:paraId="543FE1A9" w14:textId="3336C8A7" w:rsidR="004D5456"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4F08A5D" w14:textId="77777777" w:rsidR="00D4359D" w:rsidRPr="00D4359D" w:rsidRDefault="00D4359D" w:rsidP="00D4359D">
            <w:pPr>
              <w:widowControl w:val="0"/>
              <w:spacing w:after="0"/>
              <w:ind w:firstLine="532"/>
              <w:jc w:val="both"/>
              <w:rPr>
                <w:rFonts w:ascii="Times New Roman" w:hAnsi="Times New Roman" w:cs="Times New Roman"/>
                <w:i/>
                <w:iCs/>
                <w:sz w:val="20"/>
                <w:szCs w:val="20"/>
              </w:rPr>
            </w:pPr>
            <w:r w:rsidRPr="00D4359D">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31C0ED88"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2) участник закупки должен отвечать требованиям документации о закупке и настоящего Положения;</w:t>
            </w:r>
          </w:p>
          <w:p w14:paraId="51654BC7"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618F52C"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768277B1"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636B1EC" w14:textId="77777777" w:rsidR="004D5456"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5B8F57C" w14:textId="29E4C481" w:rsidR="00954D7D" w:rsidRPr="00D4359D" w:rsidRDefault="004D5456"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58714D"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0FF58E8"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0F02B67E"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761FBD23"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xml:space="preserve">4) выписку из Единого государственного реестра юридических лиц (для юридических лиц) </w:t>
            </w:r>
            <w:r w:rsidRPr="00D4359D">
              <w:rPr>
                <w:rFonts w:ascii="Times New Roman" w:eastAsia="Times New Roman" w:hAnsi="Times New Roman" w:cs="Times New Roman"/>
                <w:sz w:val="20"/>
                <w:szCs w:val="20"/>
                <w:lang w:eastAsia="ru-RU"/>
              </w:rPr>
              <w:lastRenderedPageBreak/>
              <w:t>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AA7DEDA"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51D23D7"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F4D65B"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0D04670"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8) документ, декларирующий следующее:</w:t>
            </w:r>
          </w:p>
          <w:p w14:paraId="712B074F"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AC44CA0"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77BC5164"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E8B5D2C"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3820D92"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F4F506F"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9) предложение о цене договора;</w:t>
            </w:r>
          </w:p>
          <w:p w14:paraId="52E6FE8F" w14:textId="77777777" w:rsid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1CA011E" w14:textId="4AC717C0"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i/>
                <w:iCs/>
                <w:sz w:val="20"/>
                <w:szCs w:val="20"/>
                <w:lang w:eastAsia="ru-RU"/>
              </w:rPr>
            </w:pPr>
            <w:r w:rsidRPr="00D4359D">
              <w:rPr>
                <w:rFonts w:ascii="Times New Roman" w:hAnsi="Times New Roman" w:cs="Times New Roman"/>
                <w:i/>
                <w:iCs/>
                <w:sz w:val="20"/>
                <w:szCs w:val="20"/>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5D99B031" w14:textId="77777777" w:rsidR="00D4359D" w:rsidRPr="00D4359D" w:rsidRDefault="00D4359D" w:rsidP="00D4359D">
            <w:pPr>
              <w:widowControl w:val="0"/>
              <w:jc w:val="both"/>
              <w:rPr>
                <w:rFonts w:ascii="Times New Roman" w:hAnsi="Times New Roman" w:cs="Times New Roman"/>
                <w:i/>
                <w:iCs/>
                <w:sz w:val="20"/>
                <w:szCs w:val="20"/>
              </w:rPr>
            </w:pPr>
            <w:r w:rsidRPr="00D4359D">
              <w:rPr>
                <w:rFonts w:ascii="Times New Roman" w:hAnsi="Times New Roman" w:cs="Times New Roman"/>
                <w:i/>
                <w:iCs/>
                <w:sz w:val="20"/>
                <w:szCs w:val="20"/>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711D2A0" w14:textId="6C092EE6"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i/>
                <w:iCs/>
                <w:sz w:val="20"/>
                <w:szCs w:val="20"/>
                <w:lang w:eastAsia="ru-RU"/>
              </w:rPr>
            </w:pPr>
            <w:r w:rsidRPr="00D4359D">
              <w:rPr>
                <w:rFonts w:ascii="Times New Roman" w:hAnsi="Times New Roman" w:cs="Times New Roman"/>
                <w:i/>
                <w:iCs/>
                <w:sz w:val="20"/>
                <w:szCs w:val="20"/>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0D88FF54"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w:t>
            </w:r>
            <w:r w:rsidRPr="00D4359D">
              <w:rPr>
                <w:rFonts w:ascii="Times New Roman" w:eastAsia="Times New Roman" w:hAnsi="Times New Roman" w:cs="Times New Roman"/>
                <w:sz w:val="20"/>
                <w:szCs w:val="20"/>
                <w:lang w:eastAsia="ru-RU"/>
              </w:rPr>
              <w:lastRenderedPageBreak/>
              <w:t>законодательству могут быть представлены только вместе с товаром;</w:t>
            </w:r>
          </w:p>
          <w:p w14:paraId="5BB7F6F5" w14:textId="77777777" w:rsidR="00D4359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58509ABD" w:rsidR="0024495D" w:rsidRPr="00D4359D" w:rsidRDefault="00D4359D" w:rsidP="00D4359D">
            <w:pPr>
              <w:tabs>
                <w:tab w:val="left" w:pos="142"/>
              </w:tabs>
              <w:spacing w:after="0" w:line="220" w:lineRule="atLeast"/>
              <w:ind w:firstLine="567"/>
              <w:jc w:val="both"/>
              <w:rPr>
                <w:rFonts w:ascii="Times New Roman" w:eastAsia="Times New Roman" w:hAnsi="Times New Roman" w:cs="Times New Roman"/>
                <w:sz w:val="20"/>
                <w:szCs w:val="20"/>
                <w:lang w:eastAsia="ru-RU"/>
              </w:rPr>
            </w:pPr>
            <w:r w:rsidRPr="00D4359D">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42EB2ED" w:rsidR="0024495D" w:rsidRPr="00D4359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4359D">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4359D"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4359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4359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4359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7836FD05" w:rsidR="00125726" w:rsidRPr="004D717D" w:rsidRDefault="00DF085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0851">
              <w:rPr>
                <w:rFonts w:ascii="Times New Roman" w:eastAsia="Times New Roman" w:hAnsi="Times New Roman" w:cs="Times New Roman"/>
                <w:sz w:val="20"/>
                <w:szCs w:val="20"/>
                <w:lang w:eastAsia="ru-RU"/>
              </w:rPr>
              <w:t>Комиссия по закупкам при рассмотрении заявок на соответствие требованиям законодательства, Положения и извещения о проведении запроса котировок обязана отказать участнику в допуске в случаях, установленных п. 1.10.1  Положения.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169396D" w:rsidR="00B41C71" w:rsidRPr="00D4359D" w:rsidRDefault="00D4359D" w:rsidP="00621946">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sidRPr="00D4359D">
              <w:rPr>
                <w:rFonts w:ascii="Times New Roman"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8B519" w14:textId="77777777" w:rsidR="008731F4" w:rsidRDefault="008731F4">
      <w:pPr>
        <w:spacing w:after="0" w:line="240" w:lineRule="auto"/>
      </w:pPr>
      <w:r>
        <w:separator/>
      </w:r>
    </w:p>
  </w:endnote>
  <w:endnote w:type="continuationSeparator" w:id="0">
    <w:p w14:paraId="7FE2888B" w14:textId="77777777" w:rsidR="008731F4" w:rsidRDefault="0087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Samsung SVD_Medium_JP"/>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E178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CDBA1" w14:textId="77777777" w:rsidR="008731F4" w:rsidRDefault="008731F4">
      <w:pPr>
        <w:spacing w:after="0" w:line="240" w:lineRule="auto"/>
      </w:pPr>
      <w:r>
        <w:separator/>
      </w:r>
    </w:p>
  </w:footnote>
  <w:footnote w:type="continuationSeparator" w:id="0">
    <w:p w14:paraId="05F6F94B" w14:textId="77777777" w:rsidR="008731F4" w:rsidRDefault="008731F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78F"/>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E63BA"/>
    <w:rsid w:val="00401090"/>
    <w:rsid w:val="0040213B"/>
    <w:rsid w:val="00420469"/>
    <w:rsid w:val="00436D85"/>
    <w:rsid w:val="00442C9E"/>
    <w:rsid w:val="004731FF"/>
    <w:rsid w:val="00477588"/>
    <w:rsid w:val="00483B31"/>
    <w:rsid w:val="00484B14"/>
    <w:rsid w:val="0049034E"/>
    <w:rsid w:val="004D5456"/>
    <w:rsid w:val="004D717D"/>
    <w:rsid w:val="004E3CA9"/>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63E2"/>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433D"/>
    <w:rsid w:val="00850314"/>
    <w:rsid w:val="00866D4A"/>
    <w:rsid w:val="008731F4"/>
    <w:rsid w:val="00883093"/>
    <w:rsid w:val="00894AA9"/>
    <w:rsid w:val="008C549A"/>
    <w:rsid w:val="008D2D62"/>
    <w:rsid w:val="008E092F"/>
    <w:rsid w:val="008E42F2"/>
    <w:rsid w:val="00905540"/>
    <w:rsid w:val="00914A56"/>
    <w:rsid w:val="00954D7D"/>
    <w:rsid w:val="0098502E"/>
    <w:rsid w:val="009F4AA5"/>
    <w:rsid w:val="00A53448"/>
    <w:rsid w:val="00A61C8A"/>
    <w:rsid w:val="00AE0CB1"/>
    <w:rsid w:val="00AF590C"/>
    <w:rsid w:val="00B23783"/>
    <w:rsid w:val="00B27369"/>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876E8"/>
    <w:rsid w:val="00CB0FCC"/>
    <w:rsid w:val="00CB7DED"/>
    <w:rsid w:val="00CD6114"/>
    <w:rsid w:val="00D274C9"/>
    <w:rsid w:val="00D3328C"/>
    <w:rsid w:val="00D407F7"/>
    <w:rsid w:val="00D4359D"/>
    <w:rsid w:val="00D467F0"/>
    <w:rsid w:val="00D4767B"/>
    <w:rsid w:val="00D55FB8"/>
    <w:rsid w:val="00D6617E"/>
    <w:rsid w:val="00D720E3"/>
    <w:rsid w:val="00D72AA2"/>
    <w:rsid w:val="00D850BC"/>
    <w:rsid w:val="00D858EB"/>
    <w:rsid w:val="00DD537F"/>
    <w:rsid w:val="00DF0802"/>
    <w:rsid w:val="00DF0851"/>
    <w:rsid w:val="00DF11D9"/>
    <w:rsid w:val="00E02BB5"/>
    <w:rsid w:val="00E0448B"/>
    <w:rsid w:val="00E71E16"/>
    <w:rsid w:val="00E72B6B"/>
    <w:rsid w:val="00E73795"/>
    <w:rsid w:val="00E75962"/>
    <w:rsid w:val="00E77E5E"/>
    <w:rsid w:val="00EA31CB"/>
    <w:rsid w:val="00EA396D"/>
    <w:rsid w:val="00EA3ED0"/>
    <w:rsid w:val="00EB0B39"/>
    <w:rsid w:val="00EB1284"/>
    <w:rsid w:val="00EB77AB"/>
    <w:rsid w:val="00EC0C0E"/>
    <w:rsid w:val="00EC4D34"/>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B7394"/>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0573151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_et13@et.upravkom.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Samsung SVD_Medium_JP"/>
    <w:charset w:val="CC"/>
    <w:family w:val="swiss"/>
    <w:pitch w:val="variable"/>
    <w:sig w:usb0="00000000"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E78EC"/>
    <w:rsid w:val="0015062D"/>
    <w:rsid w:val="00203520"/>
    <w:rsid w:val="00274A39"/>
    <w:rsid w:val="002874A2"/>
    <w:rsid w:val="002D74EE"/>
    <w:rsid w:val="002E4821"/>
    <w:rsid w:val="002F242D"/>
    <w:rsid w:val="003D5AC7"/>
    <w:rsid w:val="003F2A8D"/>
    <w:rsid w:val="00413677"/>
    <w:rsid w:val="004513CA"/>
    <w:rsid w:val="00520195"/>
    <w:rsid w:val="00535AB8"/>
    <w:rsid w:val="005E6D81"/>
    <w:rsid w:val="007E059C"/>
    <w:rsid w:val="00851BFF"/>
    <w:rsid w:val="00B954DB"/>
    <w:rsid w:val="00BF119F"/>
    <w:rsid w:val="00C06FB2"/>
    <w:rsid w:val="00C37B34"/>
    <w:rsid w:val="00CE2255"/>
    <w:rsid w:val="00CE4727"/>
    <w:rsid w:val="00D659F6"/>
    <w:rsid w:val="00DF6E1F"/>
    <w:rsid w:val="00E13ACB"/>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7549-7BCC-4A08-A918-89F073ED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4521</Words>
  <Characters>25773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DOC-MARKER-vtzozM8ULGEXiiMIQ5fnJw</dc:description>
  <cp:lastModifiedBy>Солдатова Наталья Анатольевна</cp:lastModifiedBy>
  <cp:revision>42</cp:revision>
  <dcterms:created xsi:type="dcterms:W3CDTF">2025-09-06T12:54:00Z</dcterms:created>
  <dcterms:modified xsi:type="dcterms:W3CDTF">2026-05-13T06:31:00Z</dcterms:modified>
</cp:coreProperties>
</file>