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22C29C" w14:textId="3904EF05" w:rsidR="00844E8B" w:rsidRPr="00E67660" w:rsidRDefault="00844E8B" w:rsidP="0078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60">
        <w:rPr>
          <w:rFonts w:ascii="Times New Roman" w:hAnsi="Times New Roman" w:cs="Times New Roman"/>
          <w:sz w:val="24"/>
          <w:szCs w:val="24"/>
        </w:rPr>
        <w:t xml:space="preserve">На поступивший запрос о разъяснении </w:t>
      </w:r>
      <w:proofErr w:type="gramStart"/>
      <w:r w:rsidRPr="00E67660">
        <w:rPr>
          <w:rFonts w:ascii="Times New Roman" w:hAnsi="Times New Roman" w:cs="Times New Roman"/>
          <w:sz w:val="24"/>
          <w:szCs w:val="24"/>
        </w:rPr>
        <w:t>документации</w:t>
      </w:r>
      <w:r w:rsidR="001945A2" w:rsidRPr="00E67660">
        <w:rPr>
          <w:rFonts w:ascii="Times New Roman" w:hAnsi="Times New Roman" w:cs="Times New Roman"/>
          <w:sz w:val="24"/>
          <w:szCs w:val="24"/>
        </w:rPr>
        <w:t>,</w:t>
      </w:r>
      <w:r w:rsidRPr="00E67660">
        <w:rPr>
          <w:rFonts w:ascii="Times New Roman" w:hAnsi="Times New Roman" w:cs="Times New Roman"/>
          <w:sz w:val="24"/>
          <w:szCs w:val="24"/>
        </w:rPr>
        <w:t xml:space="preserve">  при</w:t>
      </w:r>
      <w:proofErr w:type="gramEnd"/>
      <w:r w:rsidRPr="00E67660">
        <w:rPr>
          <w:rFonts w:ascii="Times New Roman" w:hAnsi="Times New Roman" w:cs="Times New Roman"/>
          <w:sz w:val="24"/>
          <w:szCs w:val="24"/>
        </w:rPr>
        <w:t xml:space="preserve"> проведении  </w:t>
      </w:r>
      <w:r w:rsidR="00177B1C" w:rsidRPr="00E67660">
        <w:rPr>
          <w:rFonts w:ascii="Times New Roman" w:hAnsi="Times New Roman" w:cs="Times New Roman"/>
          <w:sz w:val="24"/>
          <w:szCs w:val="24"/>
        </w:rPr>
        <w:t>аукциона</w:t>
      </w:r>
      <w:r w:rsidR="00D26129" w:rsidRPr="00E67660">
        <w:rPr>
          <w:rFonts w:ascii="Times New Roman" w:hAnsi="Times New Roman" w:cs="Times New Roman"/>
          <w:sz w:val="24"/>
          <w:szCs w:val="24"/>
        </w:rPr>
        <w:t xml:space="preserve"> в электронной форме на поставку</w:t>
      </w:r>
      <w:r w:rsidR="00177B1C" w:rsidRPr="00E67660">
        <w:rPr>
          <w:rFonts w:ascii="Times New Roman" w:hAnsi="Times New Roman" w:cs="Times New Roman"/>
          <w:sz w:val="24"/>
          <w:szCs w:val="24"/>
        </w:rPr>
        <w:t xml:space="preserve"> Автомобил</w:t>
      </w:r>
      <w:r w:rsidR="00177B1C" w:rsidRPr="00E67660">
        <w:rPr>
          <w:rFonts w:ascii="Times New Roman" w:hAnsi="Times New Roman" w:cs="Times New Roman"/>
          <w:sz w:val="24"/>
          <w:szCs w:val="24"/>
        </w:rPr>
        <w:t>я</w:t>
      </w:r>
      <w:r w:rsidR="00177B1C" w:rsidRPr="00E67660">
        <w:rPr>
          <w:rFonts w:ascii="Times New Roman" w:hAnsi="Times New Roman" w:cs="Times New Roman"/>
          <w:sz w:val="24"/>
          <w:szCs w:val="24"/>
        </w:rPr>
        <w:t xml:space="preserve"> Газель NEXT A65 R52 или эквивалента</w:t>
      </w:r>
      <w:r w:rsidR="00D26129" w:rsidRPr="00E67660">
        <w:rPr>
          <w:rFonts w:ascii="Times New Roman" w:hAnsi="Times New Roman" w:cs="Times New Roman"/>
          <w:sz w:val="24"/>
          <w:szCs w:val="24"/>
        </w:rPr>
        <w:t xml:space="preserve"> </w:t>
      </w:r>
      <w:r w:rsidRPr="00E67660">
        <w:rPr>
          <w:rFonts w:ascii="Times New Roman" w:hAnsi="Times New Roman" w:cs="Times New Roman"/>
          <w:sz w:val="24"/>
          <w:szCs w:val="24"/>
        </w:rPr>
        <w:t xml:space="preserve">(извещение ЕИС  </w:t>
      </w:r>
      <w:r w:rsidR="00177B1C" w:rsidRPr="00E67660">
        <w:rPr>
          <w:rFonts w:ascii="Times New Roman" w:hAnsi="Times New Roman" w:cs="Times New Roman"/>
          <w:sz w:val="24"/>
          <w:szCs w:val="24"/>
        </w:rPr>
        <w:t>32615956938</w:t>
      </w:r>
      <w:r w:rsidRPr="00E67660">
        <w:rPr>
          <w:rFonts w:ascii="Times New Roman" w:hAnsi="Times New Roman" w:cs="Times New Roman"/>
          <w:sz w:val="24"/>
          <w:szCs w:val="24"/>
        </w:rPr>
        <w:t>) разъясняем следующее:</w:t>
      </w:r>
    </w:p>
    <w:p w14:paraId="0968EBEB" w14:textId="4B8134FD" w:rsidR="00D26129" w:rsidRPr="00E67660" w:rsidRDefault="00D26129" w:rsidP="00D2612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660">
        <w:rPr>
          <w:rFonts w:ascii="Times New Roman" w:hAnsi="Times New Roman" w:cs="Times New Roman"/>
          <w:b/>
          <w:bCs/>
          <w:sz w:val="24"/>
          <w:szCs w:val="24"/>
        </w:rPr>
        <w:t xml:space="preserve">Тема запроса: </w:t>
      </w:r>
    </w:p>
    <w:p w14:paraId="39F72A1D" w14:textId="4EC1B09A" w:rsidR="00177B1C" w:rsidRPr="00E67660" w:rsidRDefault="00177B1C" w:rsidP="00177B1C">
      <w:pPr>
        <w:jc w:val="both"/>
        <w:rPr>
          <w:rFonts w:ascii="Times New Roman" w:hAnsi="Times New Roman" w:cs="Times New Roman"/>
          <w:sz w:val="24"/>
          <w:szCs w:val="24"/>
        </w:rPr>
      </w:pPr>
      <w:r w:rsidRPr="00E67660">
        <w:rPr>
          <w:rFonts w:ascii="Times New Roman" w:hAnsi="Times New Roman" w:cs="Times New Roman"/>
          <w:sz w:val="24"/>
          <w:szCs w:val="24"/>
        </w:rPr>
        <w:t>Т</w:t>
      </w:r>
      <w:r w:rsidRPr="00E67660">
        <w:rPr>
          <w:rFonts w:ascii="Times New Roman" w:hAnsi="Times New Roman" w:cs="Times New Roman"/>
          <w:sz w:val="24"/>
          <w:szCs w:val="24"/>
        </w:rPr>
        <w:t>ема запроса: Гарантийные обязательства</w:t>
      </w:r>
    </w:p>
    <w:p w14:paraId="7E1D1A03" w14:textId="5A176670" w:rsidR="00D26129" w:rsidRPr="00E67660" w:rsidRDefault="00177B1C" w:rsidP="00177B1C">
      <w:pPr>
        <w:jc w:val="both"/>
        <w:rPr>
          <w:rFonts w:ascii="Times New Roman" w:hAnsi="Times New Roman" w:cs="Times New Roman"/>
          <w:sz w:val="24"/>
          <w:szCs w:val="24"/>
        </w:rPr>
      </w:pPr>
      <w:r w:rsidRPr="00E67660">
        <w:rPr>
          <w:rFonts w:ascii="Times New Roman" w:hAnsi="Times New Roman" w:cs="Times New Roman"/>
          <w:sz w:val="24"/>
          <w:szCs w:val="24"/>
        </w:rPr>
        <w:t xml:space="preserve">Текст запроса: Уважаемый заказчик, Вами в техническом задании указано требование гарантийном сроке на поставляемый автомобиль в следующем виде – «36 мес. или 80 тыс. км пробега». В связи с тем, что на автомобиль, являющийся предметом закупки </w:t>
      </w:r>
      <w:proofErr w:type="gramStart"/>
      <w:r w:rsidRPr="00E67660">
        <w:rPr>
          <w:rFonts w:ascii="Times New Roman" w:hAnsi="Times New Roman" w:cs="Times New Roman"/>
          <w:sz w:val="24"/>
          <w:szCs w:val="24"/>
        </w:rPr>
        <w:t>гарантийный срок</w:t>
      </w:r>
      <w:proofErr w:type="gramEnd"/>
      <w:r w:rsidRPr="00E67660">
        <w:rPr>
          <w:rFonts w:ascii="Times New Roman" w:hAnsi="Times New Roman" w:cs="Times New Roman"/>
          <w:sz w:val="24"/>
          <w:szCs w:val="24"/>
        </w:rPr>
        <w:t xml:space="preserve"> устанавливается заводом-изготовителем исключительно 2 года без ограничения по пробегу. Прошу Вас изменить гарантийный срок поставляемого автомобиля в соответствии с требованиями завода-изготовителя.</w:t>
      </w:r>
    </w:p>
    <w:p w14:paraId="4594E0E2" w14:textId="6A19395C" w:rsidR="00844E8B" w:rsidRPr="00E67660" w:rsidRDefault="00844E8B" w:rsidP="0078770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7660">
        <w:rPr>
          <w:rFonts w:ascii="Times New Roman" w:hAnsi="Times New Roman" w:cs="Times New Roman"/>
          <w:b/>
          <w:bCs/>
          <w:sz w:val="24"/>
          <w:szCs w:val="24"/>
        </w:rPr>
        <w:t>Разъяснение</w:t>
      </w:r>
    </w:p>
    <w:p w14:paraId="64BA6CDD" w14:textId="491D9877" w:rsidR="00177B1C" w:rsidRPr="00E67660" w:rsidRDefault="00177B1C" w:rsidP="0078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60">
        <w:rPr>
          <w:rFonts w:ascii="Times New Roman" w:hAnsi="Times New Roman" w:cs="Times New Roman"/>
          <w:sz w:val="24"/>
          <w:szCs w:val="24"/>
        </w:rPr>
        <w:t>Гарантийный срок – это период, в течение которого в случае обнаружения в товаре недостатка изготовитель, продавец, уполномоченная организация или уполномоченный индивидуальный предприниматель, импортер обязаны удовлетворить требования потребителя</w:t>
      </w:r>
      <w:r w:rsidRPr="00E67660">
        <w:rPr>
          <w:rFonts w:ascii="Times New Roman" w:hAnsi="Times New Roman" w:cs="Times New Roman"/>
          <w:sz w:val="24"/>
          <w:szCs w:val="24"/>
        </w:rPr>
        <w:t>.</w:t>
      </w:r>
    </w:p>
    <w:p w14:paraId="01D9125E" w14:textId="390323CB" w:rsidR="00177B1C" w:rsidRPr="00E67660" w:rsidRDefault="00177B1C" w:rsidP="0078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60">
        <w:rPr>
          <w:rFonts w:ascii="Times New Roman" w:hAnsi="Times New Roman" w:cs="Times New Roman"/>
          <w:sz w:val="24"/>
          <w:szCs w:val="24"/>
        </w:rPr>
        <w:t>Гарантийный срок может быть установлен изготовителем товара или продавцом.</w:t>
      </w:r>
    </w:p>
    <w:p w14:paraId="4880FEAF" w14:textId="00662F54" w:rsidR="00177B1C" w:rsidRPr="00E67660" w:rsidRDefault="00177B1C" w:rsidP="0078770D">
      <w:pPr>
        <w:jc w:val="both"/>
        <w:rPr>
          <w:rFonts w:ascii="Times New Roman" w:hAnsi="Times New Roman" w:cs="Times New Roman"/>
          <w:sz w:val="24"/>
          <w:szCs w:val="24"/>
        </w:rPr>
      </w:pPr>
      <w:r w:rsidRPr="00E67660">
        <w:rPr>
          <w:rFonts w:ascii="Times New Roman" w:hAnsi="Times New Roman" w:cs="Times New Roman"/>
          <w:sz w:val="24"/>
          <w:szCs w:val="24"/>
        </w:rPr>
        <w:t xml:space="preserve">Установление гарантийных </w:t>
      </w:r>
      <w:proofErr w:type="gramStart"/>
      <w:r w:rsidRPr="00E67660">
        <w:rPr>
          <w:rFonts w:ascii="Times New Roman" w:hAnsi="Times New Roman" w:cs="Times New Roman"/>
          <w:sz w:val="24"/>
          <w:szCs w:val="24"/>
        </w:rPr>
        <w:t>сроков  согласно</w:t>
      </w:r>
      <w:proofErr w:type="gramEnd"/>
      <w:r w:rsidRPr="00E67660">
        <w:rPr>
          <w:rFonts w:ascii="Times New Roman" w:hAnsi="Times New Roman" w:cs="Times New Roman"/>
          <w:sz w:val="24"/>
          <w:szCs w:val="24"/>
        </w:rPr>
        <w:t xml:space="preserve"> документации  о закупке, соответствуют потребностям заказчика и должны быть обеспечены Поставщиком (Продавцом) данного товара</w:t>
      </w:r>
      <w:r w:rsidR="00E67660" w:rsidRPr="00E67660">
        <w:rPr>
          <w:rFonts w:ascii="Times New Roman" w:hAnsi="Times New Roman" w:cs="Times New Roman"/>
          <w:sz w:val="24"/>
          <w:szCs w:val="24"/>
        </w:rPr>
        <w:t>.</w:t>
      </w:r>
    </w:p>
    <w:sectPr w:rsidR="00177B1C" w:rsidRPr="00E67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ET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F902D1"/>
    <w:multiLevelType w:val="multilevel"/>
    <w:tmpl w:val="66D46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D70F32"/>
    <w:multiLevelType w:val="multilevel"/>
    <w:tmpl w:val="4C72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2E2D83"/>
    <w:multiLevelType w:val="hybridMultilevel"/>
    <w:tmpl w:val="349829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D936A32"/>
    <w:multiLevelType w:val="hybridMultilevel"/>
    <w:tmpl w:val="5DEA7074"/>
    <w:lvl w:ilvl="0" w:tplc="896EA1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B9F"/>
    <w:rsid w:val="00000314"/>
    <w:rsid w:val="00001545"/>
    <w:rsid w:val="000F5B9F"/>
    <w:rsid w:val="00106C37"/>
    <w:rsid w:val="001204A0"/>
    <w:rsid w:val="001616E9"/>
    <w:rsid w:val="00177B1C"/>
    <w:rsid w:val="001945A2"/>
    <w:rsid w:val="001E509F"/>
    <w:rsid w:val="00311621"/>
    <w:rsid w:val="003603D0"/>
    <w:rsid w:val="00380316"/>
    <w:rsid w:val="003E3E78"/>
    <w:rsid w:val="003E5545"/>
    <w:rsid w:val="00454FA2"/>
    <w:rsid w:val="00474628"/>
    <w:rsid w:val="00477D16"/>
    <w:rsid w:val="004A347D"/>
    <w:rsid w:val="004D4829"/>
    <w:rsid w:val="004D70AD"/>
    <w:rsid w:val="00590745"/>
    <w:rsid w:val="00634894"/>
    <w:rsid w:val="00687A7B"/>
    <w:rsid w:val="006940C4"/>
    <w:rsid w:val="006F46E1"/>
    <w:rsid w:val="00700F0D"/>
    <w:rsid w:val="007324C5"/>
    <w:rsid w:val="0078770D"/>
    <w:rsid w:val="007C6E78"/>
    <w:rsid w:val="008163FD"/>
    <w:rsid w:val="00835B0F"/>
    <w:rsid w:val="00844E8B"/>
    <w:rsid w:val="008D7E04"/>
    <w:rsid w:val="00914789"/>
    <w:rsid w:val="00976174"/>
    <w:rsid w:val="009D5F7B"/>
    <w:rsid w:val="00A434CA"/>
    <w:rsid w:val="00AA53CE"/>
    <w:rsid w:val="00AB4516"/>
    <w:rsid w:val="00AC5D38"/>
    <w:rsid w:val="00AD17DF"/>
    <w:rsid w:val="00B5147A"/>
    <w:rsid w:val="00B66092"/>
    <w:rsid w:val="00CC5CB2"/>
    <w:rsid w:val="00D26129"/>
    <w:rsid w:val="00D57EE0"/>
    <w:rsid w:val="00DD1A38"/>
    <w:rsid w:val="00E12008"/>
    <w:rsid w:val="00E17183"/>
    <w:rsid w:val="00E67660"/>
    <w:rsid w:val="00E76C4B"/>
    <w:rsid w:val="00E86DE0"/>
    <w:rsid w:val="00E96C8E"/>
    <w:rsid w:val="00F07FCA"/>
    <w:rsid w:val="00F26C43"/>
    <w:rsid w:val="00F8619A"/>
    <w:rsid w:val="00F90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E48DC"/>
  <w15:chartTrackingRefBased/>
  <w15:docId w15:val="{23F9EEB0-17D0-4C20-B112-7917F1C47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D17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914789"/>
    <w:rPr>
      <w:sz w:val="16"/>
      <w:szCs w:val="16"/>
    </w:rPr>
  </w:style>
  <w:style w:type="paragraph" w:styleId="a4">
    <w:name w:val="annotation text"/>
    <w:basedOn w:val="a"/>
    <w:link w:val="a5"/>
    <w:uiPriority w:val="99"/>
    <w:rsid w:val="009147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примечания Знак"/>
    <w:basedOn w:val="a0"/>
    <w:link w:val="a4"/>
    <w:uiPriority w:val="99"/>
    <w:rsid w:val="009147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14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789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914789"/>
    <w:rPr>
      <w:b/>
      <w:bCs/>
    </w:rPr>
  </w:style>
  <w:style w:type="table" w:styleId="a9">
    <w:name w:val="Table Grid"/>
    <w:basedOn w:val="a1"/>
    <w:uiPriority w:val="39"/>
    <w:rsid w:val="00477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Нормальный"/>
    <w:rsid w:val="00D57EE0"/>
    <w:pPr>
      <w:autoSpaceDE w:val="0"/>
      <w:autoSpaceDN w:val="0"/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17D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b">
    <w:name w:val="Normal (Web)"/>
    <w:basedOn w:val="a"/>
    <w:uiPriority w:val="99"/>
    <w:semiHidden/>
    <w:unhideWhenUsed/>
    <w:rsid w:val="001E509F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6940C4"/>
    <w:pPr>
      <w:ind w:left="720"/>
      <w:contextualSpacing/>
    </w:pPr>
  </w:style>
  <w:style w:type="character" w:styleId="ad">
    <w:name w:val="Hyperlink"/>
    <w:basedOn w:val="a0"/>
    <w:uiPriority w:val="99"/>
    <w:semiHidden/>
    <w:unhideWhenUsed/>
    <w:rsid w:val="006940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2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Выходцев Сергей Владимирович</dc:creator>
  <cp:keywords/>
  <dc:description/>
  <cp:lastModifiedBy>Анатолий Жерновков Алексеевич</cp:lastModifiedBy>
  <cp:revision>2</cp:revision>
  <dcterms:created xsi:type="dcterms:W3CDTF">2026-05-13T07:18:00Z</dcterms:created>
  <dcterms:modified xsi:type="dcterms:W3CDTF">2026-05-13T07:18:00Z</dcterms:modified>
</cp:coreProperties>
</file>