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FE388" w14:textId="105C3F70" w:rsidR="003B1556" w:rsidRDefault="003B1556" w:rsidP="00F167ED">
      <w:pPr>
        <w:widowControl w:val="0"/>
        <w:autoSpaceDE w:val="0"/>
        <w:autoSpaceDN w:val="0"/>
        <w:adjustRightInd w:val="0"/>
        <w:spacing w:after="0" w:line="276" w:lineRule="auto"/>
        <w:jc w:val="center"/>
        <w:rPr>
          <w:rFonts w:ascii="Times New Roman" w:hAnsi="Times New Roman"/>
          <w:b/>
          <w:lang w:eastAsia="ru-RU"/>
        </w:rPr>
      </w:pPr>
      <w:r>
        <w:rPr>
          <w:rFonts w:ascii="Times New Roman" w:hAnsi="Times New Roman"/>
          <w:b/>
          <w:lang w:eastAsia="ru-RU"/>
        </w:rPr>
        <w:t>ПРОЕКТ Д﻿﻿⁠‍﻿﻿‍﻿​⁠⁠‌​​​‍‌﻿‍﻿⁠‍​⁠‌﻿‍‌‍‍‍‍​⁠⁠‍⁠​⁠‌​​‍‍ОГОВОРА</w:t>
      </w:r>
    </w:p>
    <w:p w14:paraId="543F1B6B" w14:textId="24A96767" w:rsidR="003B1556" w:rsidRDefault="003B1556" w:rsidP="006D0E2D">
      <w:pPr>
        <w:widowControl w:val="0"/>
        <w:autoSpaceDE w:val="0"/>
        <w:autoSpaceDN w:val="0"/>
        <w:adjustRightInd w:val="0"/>
        <w:spacing w:after="0" w:line="276" w:lineRule="auto"/>
        <w:rPr>
          <w:rFonts w:ascii="Times New Roman" w:hAnsi="Times New Roman"/>
          <w:b/>
          <w:lang w:eastAsia="ru-RU"/>
        </w:rPr>
      </w:pPr>
    </w:p>
    <w:p w14:paraId="11F0935E" w14:textId="77777777" w:rsidR="006D0E2D" w:rsidRDefault="006D0E2D" w:rsidP="00F167ED">
      <w:pPr>
        <w:widowControl w:val="0"/>
        <w:autoSpaceDE w:val="0"/>
        <w:autoSpaceDN w:val="0"/>
        <w:adjustRightInd w:val="0"/>
        <w:spacing w:after="0" w:line="276" w:lineRule="auto"/>
        <w:jc w:val="center"/>
        <w:rPr>
          <w:rFonts w:ascii="Times New Roman" w:hAnsi="Times New Roman"/>
          <w:b/>
          <w:lang w:eastAsia="ru-RU"/>
        </w:rPr>
      </w:pPr>
    </w:p>
    <w:p w14:paraId="368649AE" w14:textId="5552326C" w:rsidR="006F7668" w:rsidRDefault="006F7668" w:rsidP="00F167ED">
      <w:pPr>
        <w:widowControl w:val="0"/>
        <w:autoSpaceDE w:val="0"/>
        <w:autoSpaceDN w:val="0"/>
        <w:adjustRightInd w:val="0"/>
        <w:spacing w:after="0" w:line="276" w:lineRule="auto"/>
        <w:jc w:val="center"/>
        <w:rPr>
          <w:rFonts w:ascii="Times New Roman" w:hAnsi="Times New Roman"/>
          <w:b/>
          <w:lang w:eastAsia="ru-RU"/>
        </w:rPr>
      </w:pPr>
      <w:r w:rsidRPr="00C9748B">
        <w:rPr>
          <w:rFonts w:ascii="Times New Roman" w:hAnsi="Times New Roman"/>
          <w:b/>
          <w:lang w:eastAsia="ru-RU"/>
        </w:rPr>
        <w:t xml:space="preserve">ДОГОВОР № </w:t>
      </w:r>
    </w:p>
    <w:p w14:paraId="4D6538B1" w14:textId="2F9A3E36" w:rsidR="006D0E2D" w:rsidRPr="006D0E2D" w:rsidRDefault="006D0E2D" w:rsidP="00F167ED">
      <w:pPr>
        <w:widowControl w:val="0"/>
        <w:autoSpaceDE w:val="0"/>
        <w:autoSpaceDN w:val="0"/>
        <w:adjustRightInd w:val="0"/>
        <w:spacing w:after="0" w:line="276" w:lineRule="auto"/>
        <w:jc w:val="center"/>
        <w:rPr>
          <w:rFonts w:ascii="Times New Roman" w:hAnsi="Times New Roman"/>
          <w:i/>
          <w:iCs/>
          <w:lang w:eastAsia="ru-RU"/>
        </w:rPr>
      </w:pPr>
      <w:r w:rsidRPr="006D0E2D">
        <w:rPr>
          <w:rFonts w:ascii="Times New Roman" w:hAnsi="Times New Roman"/>
          <w:i/>
          <w:iCs/>
          <w:lang w:eastAsia="ru-RU"/>
        </w:rPr>
        <w:t xml:space="preserve">поставку мебели и оборудования для нужд ГАОУ СО "ОЦ №1 г. Вольска" </w:t>
      </w:r>
      <w:proofErr w:type="gramStart"/>
      <w:r w:rsidRPr="006D0E2D">
        <w:rPr>
          <w:rFonts w:ascii="Times New Roman" w:hAnsi="Times New Roman"/>
          <w:i/>
          <w:iCs/>
          <w:lang w:eastAsia="ru-RU"/>
        </w:rPr>
        <w:t>( с</w:t>
      </w:r>
      <w:proofErr w:type="gramEnd"/>
      <w:r w:rsidRPr="006D0E2D">
        <w:rPr>
          <w:rFonts w:ascii="Times New Roman" w:hAnsi="Times New Roman"/>
          <w:i/>
          <w:iCs/>
          <w:lang w:eastAsia="ru-RU"/>
        </w:rPr>
        <w:t xml:space="preserve"> монтажом)</w:t>
      </w:r>
    </w:p>
    <w:p w14:paraId="274B2A34" w14:textId="36EF2D7C" w:rsidR="006F7668" w:rsidRPr="00D84279" w:rsidRDefault="006F7668" w:rsidP="00F167ED">
      <w:pPr>
        <w:widowControl w:val="0"/>
        <w:autoSpaceDE w:val="0"/>
        <w:autoSpaceDN w:val="0"/>
        <w:adjustRightInd w:val="0"/>
        <w:spacing w:before="240" w:line="240" w:lineRule="auto"/>
        <w:rPr>
          <w:rFonts w:ascii="Times New Roman" w:hAnsi="Times New Roman"/>
          <w:sz w:val="24"/>
          <w:szCs w:val="20"/>
          <w:lang w:eastAsia="ru-RU"/>
        </w:rPr>
      </w:pPr>
      <w:r w:rsidRPr="00D84279">
        <w:rPr>
          <w:rFonts w:ascii="Times New Roman" w:hAnsi="Times New Roman"/>
          <w:sz w:val="24"/>
          <w:szCs w:val="20"/>
          <w:lang w:eastAsia="ru-RU"/>
        </w:rPr>
        <w:t xml:space="preserve">г. Вольск                                                                       </w:t>
      </w:r>
      <w:r>
        <w:rPr>
          <w:rFonts w:ascii="Times New Roman" w:hAnsi="Times New Roman"/>
          <w:sz w:val="24"/>
          <w:szCs w:val="20"/>
          <w:lang w:eastAsia="ru-RU"/>
        </w:rPr>
        <w:t xml:space="preserve">                             </w:t>
      </w:r>
      <w:r w:rsidR="00991FC5">
        <w:rPr>
          <w:rFonts w:ascii="Times New Roman" w:hAnsi="Times New Roman"/>
          <w:sz w:val="24"/>
          <w:szCs w:val="20"/>
          <w:lang w:eastAsia="ru-RU"/>
        </w:rPr>
        <w:t xml:space="preserve">    </w:t>
      </w:r>
      <w:proofErr w:type="gramStart"/>
      <w:r w:rsidR="00991FC5">
        <w:rPr>
          <w:rFonts w:ascii="Times New Roman" w:hAnsi="Times New Roman"/>
          <w:sz w:val="24"/>
          <w:szCs w:val="20"/>
          <w:lang w:eastAsia="ru-RU"/>
        </w:rPr>
        <w:t xml:space="preserve">   </w:t>
      </w:r>
      <w:r w:rsidRPr="00574699">
        <w:rPr>
          <w:rFonts w:ascii="Times New Roman" w:hAnsi="Times New Roman"/>
          <w:sz w:val="24"/>
          <w:szCs w:val="20"/>
          <w:lang w:eastAsia="ru-RU"/>
        </w:rPr>
        <w:t>«</w:t>
      </w:r>
      <w:proofErr w:type="gramEnd"/>
      <w:r w:rsidR="004C029F">
        <w:rPr>
          <w:rFonts w:ascii="Times New Roman" w:hAnsi="Times New Roman"/>
          <w:sz w:val="24"/>
          <w:szCs w:val="20"/>
          <w:lang w:eastAsia="ru-RU"/>
        </w:rPr>
        <w:t>_____</w:t>
      </w:r>
      <w:r w:rsidRPr="00574699">
        <w:rPr>
          <w:rFonts w:ascii="Times New Roman" w:hAnsi="Times New Roman"/>
          <w:sz w:val="24"/>
          <w:szCs w:val="20"/>
          <w:lang w:eastAsia="ru-RU"/>
        </w:rPr>
        <w:t>»</w:t>
      </w:r>
      <w:r w:rsidR="004C029F">
        <w:rPr>
          <w:rFonts w:ascii="Times New Roman" w:hAnsi="Times New Roman"/>
          <w:sz w:val="24"/>
          <w:szCs w:val="20"/>
          <w:lang w:eastAsia="ru-RU"/>
        </w:rPr>
        <w:t>________</w:t>
      </w:r>
      <w:r w:rsidRPr="00574699">
        <w:rPr>
          <w:rFonts w:ascii="Times New Roman" w:hAnsi="Times New Roman"/>
          <w:sz w:val="24"/>
          <w:szCs w:val="20"/>
          <w:lang w:eastAsia="ru-RU"/>
        </w:rPr>
        <w:t xml:space="preserve">  202</w:t>
      </w:r>
      <w:r w:rsidR="007D673D">
        <w:rPr>
          <w:rFonts w:ascii="Times New Roman" w:hAnsi="Times New Roman"/>
          <w:sz w:val="24"/>
          <w:szCs w:val="20"/>
          <w:lang w:eastAsia="ru-RU"/>
        </w:rPr>
        <w:t>6</w:t>
      </w:r>
      <w:r w:rsidRPr="00574699">
        <w:rPr>
          <w:rFonts w:ascii="Times New Roman" w:hAnsi="Times New Roman"/>
          <w:sz w:val="24"/>
          <w:szCs w:val="20"/>
          <w:lang w:eastAsia="ru-RU"/>
        </w:rPr>
        <w:t xml:space="preserve"> г.</w:t>
      </w:r>
    </w:p>
    <w:p w14:paraId="2AC24243" w14:textId="141C914C" w:rsidR="006F7668" w:rsidRPr="00D84279" w:rsidRDefault="00CA1B07" w:rsidP="00991FC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0"/>
          <w:lang w:eastAsia="ru-RU"/>
        </w:rPr>
        <w:t>Государственное</w:t>
      </w:r>
      <w:r w:rsidR="006D0B0E" w:rsidRPr="006D0B0E">
        <w:rPr>
          <w:rFonts w:ascii="Times New Roman" w:hAnsi="Times New Roman"/>
          <w:sz w:val="24"/>
          <w:szCs w:val="20"/>
          <w:lang w:eastAsia="ru-RU"/>
        </w:rPr>
        <w:t xml:space="preserve"> автономное общеобразовательное учреждение</w:t>
      </w:r>
      <w:r>
        <w:rPr>
          <w:rFonts w:ascii="Times New Roman" w:hAnsi="Times New Roman"/>
          <w:sz w:val="24"/>
          <w:szCs w:val="20"/>
          <w:lang w:eastAsia="ru-RU"/>
        </w:rPr>
        <w:t xml:space="preserve"> Саратовской области</w:t>
      </w:r>
      <w:r w:rsidR="006D0B0E" w:rsidRPr="006D0B0E">
        <w:rPr>
          <w:rFonts w:ascii="Times New Roman" w:hAnsi="Times New Roman"/>
          <w:sz w:val="24"/>
          <w:szCs w:val="20"/>
          <w:lang w:eastAsia="ru-RU"/>
        </w:rPr>
        <w:t xml:space="preserve"> «Образовательный центр №1 имени Героя Советского Союза </w:t>
      </w:r>
      <w:proofErr w:type="spellStart"/>
      <w:r w:rsidR="006D0B0E" w:rsidRPr="006D0B0E">
        <w:rPr>
          <w:rFonts w:ascii="Times New Roman" w:hAnsi="Times New Roman"/>
          <w:sz w:val="24"/>
          <w:szCs w:val="20"/>
          <w:lang w:eastAsia="ru-RU"/>
        </w:rPr>
        <w:t>К.А.Рябо</w:t>
      </w:r>
      <w:r>
        <w:rPr>
          <w:rFonts w:ascii="Times New Roman" w:hAnsi="Times New Roman"/>
          <w:sz w:val="24"/>
          <w:szCs w:val="20"/>
          <w:lang w:eastAsia="ru-RU"/>
        </w:rPr>
        <w:t>ва</w:t>
      </w:r>
      <w:proofErr w:type="spellEnd"/>
      <w:r w:rsidR="006D0B0E" w:rsidRPr="006D0B0E">
        <w:rPr>
          <w:rFonts w:ascii="Times New Roman" w:hAnsi="Times New Roman"/>
          <w:sz w:val="24"/>
          <w:szCs w:val="20"/>
          <w:lang w:eastAsia="ru-RU"/>
        </w:rPr>
        <w:t xml:space="preserve">», именуемое в дальнейшем  "Заказчик ", в лице директора </w:t>
      </w:r>
      <w:proofErr w:type="spellStart"/>
      <w:r w:rsidR="006D0B0E" w:rsidRPr="006D0B0E">
        <w:rPr>
          <w:rFonts w:ascii="Times New Roman" w:hAnsi="Times New Roman"/>
          <w:sz w:val="24"/>
          <w:szCs w:val="20"/>
          <w:lang w:eastAsia="ru-RU"/>
        </w:rPr>
        <w:t>Нагайчук</w:t>
      </w:r>
      <w:proofErr w:type="spellEnd"/>
      <w:r w:rsidR="006D0B0E" w:rsidRPr="006D0B0E">
        <w:rPr>
          <w:rFonts w:ascii="Times New Roman" w:hAnsi="Times New Roman"/>
          <w:sz w:val="24"/>
          <w:szCs w:val="20"/>
          <w:lang w:eastAsia="ru-RU"/>
        </w:rPr>
        <w:t xml:space="preserve"> Нины Алексеевны, действующего на основании  устава, с одной стороны</w:t>
      </w:r>
      <w:r w:rsidR="006F7668" w:rsidRPr="00D84279">
        <w:rPr>
          <w:rFonts w:ascii="Times New Roman" w:hAnsi="Times New Roman"/>
          <w:sz w:val="24"/>
          <w:szCs w:val="20"/>
          <w:lang w:eastAsia="ru-RU"/>
        </w:rPr>
        <w:t xml:space="preserve">, </w:t>
      </w:r>
      <w:r w:rsidR="004C029F">
        <w:rPr>
          <w:rFonts w:ascii="Times New Roman" w:hAnsi="Times New Roman"/>
          <w:sz w:val="24"/>
          <w:szCs w:val="20"/>
          <w:lang w:eastAsia="ru-RU"/>
        </w:rPr>
        <w:t>_____________________________</w:t>
      </w:r>
      <w:r w:rsidR="006D0B0E" w:rsidRPr="006D0B0E">
        <w:rPr>
          <w:rFonts w:ascii="Times New Roman" w:hAnsi="Times New Roman"/>
          <w:sz w:val="24"/>
          <w:szCs w:val="20"/>
          <w:lang w:eastAsia="ru-RU"/>
        </w:rPr>
        <w:t>именуемый в дальнейшем «Поставщик», с другой стороны</w:t>
      </w:r>
      <w:r w:rsidR="00E85859" w:rsidRPr="00E85859">
        <w:rPr>
          <w:rFonts w:ascii="Times New Roman" w:hAnsi="Times New Roman"/>
          <w:sz w:val="24"/>
          <w:szCs w:val="24"/>
        </w:rPr>
        <w:t xml:space="preserve"> именуемое в дальнейшем</w:t>
      </w:r>
      <w:r w:rsidR="00E85859" w:rsidRPr="00531CA6">
        <w:rPr>
          <w:sz w:val="24"/>
          <w:szCs w:val="24"/>
        </w:rPr>
        <w:t xml:space="preserve"> </w:t>
      </w:r>
      <w:r w:rsidR="00E85859" w:rsidRPr="00E85859">
        <w:rPr>
          <w:rFonts w:ascii="Times New Roman" w:hAnsi="Times New Roman"/>
          <w:sz w:val="24"/>
          <w:szCs w:val="24"/>
        </w:rPr>
        <w:t xml:space="preserve">«Поставщик», </w:t>
      </w:r>
      <w:r w:rsidR="004C029F">
        <w:rPr>
          <w:rFonts w:ascii="Times New Roman" w:hAnsi="Times New Roman"/>
          <w:sz w:val="24"/>
          <w:szCs w:val="24"/>
        </w:rPr>
        <w:t>_______________</w:t>
      </w:r>
      <w:r w:rsidR="00E85859" w:rsidRPr="00E85859">
        <w:rPr>
          <w:rFonts w:ascii="Times New Roman" w:hAnsi="Times New Roman"/>
          <w:sz w:val="24"/>
          <w:szCs w:val="24"/>
        </w:rPr>
        <w:t xml:space="preserve"> действующей на основании </w:t>
      </w:r>
      <w:r w:rsidR="006D0B0E">
        <w:rPr>
          <w:rFonts w:ascii="Times New Roman" w:hAnsi="Times New Roman"/>
          <w:sz w:val="24"/>
          <w:szCs w:val="24"/>
        </w:rPr>
        <w:t>ОГРНИП</w:t>
      </w:r>
      <w:r w:rsidR="006D0B0E" w:rsidRPr="006D0B0E">
        <w:t xml:space="preserve"> </w:t>
      </w:r>
      <w:r w:rsidR="004C029F">
        <w:rPr>
          <w:rFonts w:ascii="Times New Roman" w:hAnsi="Times New Roman"/>
          <w:sz w:val="24"/>
          <w:szCs w:val="24"/>
        </w:rPr>
        <w:t>__________</w:t>
      </w:r>
      <w:r w:rsidR="006F7668" w:rsidRPr="00E85859">
        <w:rPr>
          <w:rFonts w:ascii="Times New Roman" w:hAnsi="Times New Roman"/>
          <w:sz w:val="24"/>
          <w:szCs w:val="20"/>
          <w:lang w:eastAsia="ru-RU"/>
        </w:rPr>
        <w:t>, с другой стороны, при совместном упоминании по тексту настоящего Договора именуемые «Стороны», на</w:t>
      </w:r>
      <w:r w:rsidR="006F7668" w:rsidRPr="00D84279">
        <w:rPr>
          <w:rFonts w:ascii="Times New Roman" w:hAnsi="Times New Roman"/>
          <w:sz w:val="24"/>
          <w:szCs w:val="20"/>
          <w:lang w:eastAsia="ru-RU"/>
        </w:rPr>
        <w:t xml:space="preserve"> основании Федерального закона № 223-ФЗ от 18 июля 2011 года «О закупках товаров, работ, услуг отдельными видами юридических лиц, </w:t>
      </w:r>
      <w:r w:rsidR="006F7668" w:rsidRPr="00D84279">
        <w:rPr>
          <w:rFonts w:ascii="Times New Roman" w:hAnsi="Times New Roman"/>
          <w:sz w:val="24"/>
          <w:szCs w:val="24"/>
          <w:lang w:eastAsia="ru-RU"/>
        </w:rPr>
        <w:t>Постановления Правительства РФ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r w:rsidR="006F7668" w:rsidRPr="00D84279">
        <w:rPr>
          <w:rFonts w:ascii="Times New Roman" w:hAnsi="Times New Roman"/>
          <w:sz w:val="24"/>
          <w:szCs w:val="20"/>
          <w:lang w:eastAsia="ru-RU"/>
        </w:rPr>
        <w:t> Положения о закупках товаров, работ и услуг</w:t>
      </w:r>
      <w:r w:rsidR="006D0B0E" w:rsidRPr="006D0B0E">
        <w:t xml:space="preserve"> </w:t>
      </w:r>
      <w:r>
        <w:rPr>
          <w:rFonts w:ascii="Times New Roman" w:hAnsi="Times New Roman"/>
          <w:sz w:val="24"/>
          <w:szCs w:val="20"/>
          <w:lang w:eastAsia="ru-RU"/>
        </w:rPr>
        <w:t>Г</w:t>
      </w:r>
      <w:r w:rsidR="006D0B0E" w:rsidRPr="006D0B0E">
        <w:rPr>
          <w:rFonts w:ascii="Times New Roman" w:hAnsi="Times New Roman"/>
          <w:sz w:val="24"/>
          <w:szCs w:val="20"/>
          <w:lang w:eastAsia="ru-RU"/>
        </w:rPr>
        <w:t xml:space="preserve">АОУ </w:t>
      </w:r>
      <w:r>
        <w:rPr>
          <w:rFonts w:ascii="Times New Roman" w:hAnsi="Times New Roman"/>
          <w:sz w:val="24"/>
          <w:szCs w:val="20"/>
          <w:lang w:eastAsia="ru-RU"/>
        </w:rPr>
        <w:t>СО</w:t>
      </w:r>
      <w:r w:rsidR="006D0B0E" w:rsidRPr="006D0B0E">
        <w:rPr>
          <w:rFonts w:ascii="Times New Roman" w:hAnsi="Times New Roman"/>
          <w:sz w:val="24"/>
          <w:szCs w:val="20"/>
          <w:lang w:eastAsia="ru-RU"/>
        </w:rPr>
        <w:t xml:space="preserve">«ОЦ </w:t>
      </w:r>
      <w:r w:rsidR="006D0B0E">
        <w:rPr>
          <w:rFonts w:ascii="Times New Roman" w:hAnsi="Times New Roman"/>
          <w:sz w:val="24"/>
          <w:szCs w:val="20"/>
          <w:lang w:eastAsia="ru-RU"/>
        </w:rPr>
        <w:t>№ 1</w:t>
      </w:r>
      <w:r w:rsidR="006D0B0E" w:rsidRPr="006D0B0E">
        <w:rPr>
          <w:rFonts w:ascii="Times New Roman" w:hAnsi="Times New Roman"/>
          <w:sz w:val="24"/>
          <w:szCs w:val="20"/>
          <w:lang w:eastAsia="ru-RU"/>
        </w:rPr>
        <w:t xml:space="preserve"> г. Вольска»,</w:t>
      </w:r>
      <w:r w:rsidR="001B5938" w:rsidRPr="001B5938">
        <w:rPr>
          <w:rFonts w:ascii="Times New Roman" w:hAnsi="Times New Roman"/>
          <w:sz w:val="24"/>
          <w:szCs w:val="20"/>
          <w:lang w:eastAsia="ru-RU"/>
        </w:rPr>
        <w:t xml:space="preserve"> </w:t>
      </w:r>
      <w:r w:rsidR="006F7668" w:rsidRPr="00D84279">
        <w:rPr>
          <w:rFonts w:ascii="Times New Roman" w:hAnsi="Times New Roman"/>
          <w:sz w:val="24"/>
          <w:szCs w:val="20"/>
          <w:lang w:eastAsia="ru-RU"/>
        </w:rPr>
        <w:t xml:space="preserve">заключили настоящий договор </w:t>
      </w:r>
      <w:r w:rsidR="006F7668" w:rsidRPr="00D84279">
        <w:rPr>
          <w:rFonts w:ascii="Times New Roman" w:hAnsi="Times New Roman"/>
          <w:sz w:val="24"/>
          <w:szCs w:val="24"/>
          <w:lang w:eastAsia="ru-RU"/>
        </w:rPr>
        <w:t>(далее - Договор) о нижеследующем:</w:t>
      </w:r>
    </w:p>
    <w:p w14:paraId="0FDBE629" w14:textId="77777777" w:rsidR="006F7668" w:rsidRPr="00D84279" w:rsidRDefault="006F7668" w:rsidP="000A205E">
      <w:pPr>
        <w:widowControl w:val="0"/>
        <w:autoSpaceDE w:val="0"/>
        <w:autoSpaceDN w:val="0"/>
        <w:adjustRightInd w:val="0"/>
        <w:spacing w:before="240" w:line="240" w:lineRule="auto"/>
        <w:jc w:val="center"/>
        <w:rPr>
          <w:rFonts w:ascii="Times New Roman" w:hAnsi="Times New Roman"/>
          <w:b/>
          <w:sz w:val="24"/>
          <w:szCs w:val="20"/>
          <w:lang w:eastAsia="ru-RU"/>
        </w:rPr>
      </w:pPr>
      <w:r w:rsidRPr="00D84279">
        <w:rPr>
          <w:rFonts w:ascii="Times New Roman" w:hAnsi="Times New Roman"/>
          <w:b/>
          <w:sz w:val="24"/>
          <w:szCs w:val="20"/>
          <w:lang w:eastAsia="ru-RU"/>
        </w:rPr>
        <w:t>1. Предмет договора</w:t>
      </w:r>
    </w:p>
    <w:p w14:paraId="02195A63" w14:textId="208836C2"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 xml:space="preserve">1.1. Поставщик обязуется осуществить </w:t>
      </w:r>
      <w:r w:rsidR="006D0E2D" w:rsidRPr="006D0E2D">
        <w:rPr>
          <w:rFonts w:ascii="Times New Roman" w:hAnsi="Times New Roman"/>
          <w:b/>
          <w:bCs/>
          <w:sz w:val="24"/>
          <w:szCs w:val="20"/>
          <w:lang w:eastAsia="ru-RU"/>
        </w:rPr>
        <w:t>поставку мебели и оборудования для нужд ГАОУ СО "ОЦ №1 г. Вольска" ( с монтажом)</w:t>
      </w:r>
      <w:r w:rsidRPr="00D84279">
        <w:rPr>
          <w:rFonts w:ascii="Times New Roman" w:hAnsi="Times New Roman"/>
          <w:sz w:val="24"/>
          <w:szCs w:val="20"/>
          <w:lang w:eastAsia="ru-RU"/>
        </w:rPr>
        <w:t>, в соответствии с условиями настоящего Договора и Технического задания (Приложение № 2 к договору), являющегося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21AD30E1"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1.2. Наименование, характеристики, количество, цена и стоимость поставляемого Товара указаны в Спецификации (Приложение №1 к договору), являющейся неотъемлемой частью настоящего Договора.</w:t>
      </w:r>
    </w:p>
    <w:p w14:paraId="3D9F81A7" w14:textId="070DE011" w:rsidR="00991FC5" w:rsidRDefault="006F7668" w:rsidP="00991FC5">
      <w:pPr>
        <w:widowControl w:val="0"/>
        <w:shd w:val="clear" w:color="auto" w:fill="FFFFFF"/>
        <w:tabs>
          <w:tab w:val="left" w:pos="283"/>
        </w:tabs>
        <w:autoSpaceDE w:val="0"/>
        <w:autoSpaceDN w:val="0"/>
        <w:adjustRightInd w:val="0"/>
        <w:spacing w:after="0" w:line="240" w:lineRule="auto"/>
        <w:ind w:left="5" w:right="10"/>
        <w:jc w:val="both"/>
        <w:rPr>
          <w:rFonts w:ascii="Times New Roman" w:hAnsi="Times New Roman"/>
          <w:sz w:val="24"/>
          <w:szCs w:val="20"/>
          <w:lang w:eastAsia="ru-RU"/>
        </w:rPr>
      </w:pPr>
      <w:r w:rsidRPr="003B1556">
        <w:rPr>
          <w:rFonts w:ascii="Times New Roman" w:hAnsi="Times New Roman"/>
          <w:b/>
          <w:bCs/>
          <w:sz w:val="24"/>
          <w:szCs w:val="20"/>
          <w:lang w:eastAsia="ru-RU"/>
        </w:rPr>
        <w:t xml:space="preserve">1.3. Срок </w:t>
      </w:r>
      <w:proofErr w:type="gramStart"/>
      <w:r w:rsidRPr="003B1556">
        <w:rPr>
          <w:rFonts w:ascii="Times New Roman" w:hAnsi="Times New Roman"/>
          <w:b/>
          <w:bCs/>
          <w:sz w:val="24"/>
          <w:szCs w:val="20"/>
          <w:lang w:eastAsia="ru-RU"/>
        </w:rPr>
        <w:t xml:space="preserve">поставки </w:t>
      </w:r>
      <w:r w:rsidR="003264D0">
        <w:rPr>
          <w:rFonts w:ascii="Times New Roman" w:hAnsi="Times New Roman"/>
          <w:b/>
          <w:bCs/>
          <w:sz w:val="24"/>
          <w:szCs w:val="20"/>
          <w:lang w:eastAsia="ru-RU"/>
        </w:rPr>
        <w:t xml:space="preserve"> и</w:t>
      </w:r>
      <w:proofErr w:type="gramEnd"/>
      <w:r w:rsidR="003264D0">
        <w:rPr>
          <w:rFonts w:ascii="Times New Roman" w:hAnsi="Times New Roman"/>
          <w:b/>
          <w:bCs/>
          <w:sz w:val="24"/>
          <w:szCs w:val="20"/>
          <w:lang w:eastAsia="ru-RU"/>
        </w:rPr>
        <w:t xml:space="preserve"> монтажа </w:t>
      </w:r>
      <w:r w:rsidRPr="003B1556">
        <w:rPr>
          <w:rFonts w:ascii="Times New Roman" w:hAnsi="Times New Roman"/>
          <w:b/>
          <w:bCs/>
          <w:sz w:val="24"/>
          <w:szCs w:val="20"/>
          <w:lang w:eastAsia="ru-RU"/>
        </w:rPr>
        <w:t>товара</w:t>
      </w:r>
      <w:r w:rsidRPr="00D84279">
        <w:rPr>
          <w:rFonts w:ascii="Times New Roman" w:hAnsi="Times New Roman"/>
          <w:sz w:val="24"/>
          <w:szCs w:val="20"/>
          <w:lang w:eastAsia="ru-RU"/>
        </w:rPr>
        <w:t xml:space="preserve">: </w:t>
      </w:r>
      <w:r w:rsidR="003B1556" w:rsidRPr="003B1556">
        <w:rPr>
          <w:rFonts w:ascii="Times New Roman" w:hAnsi="Times New Roman"/>
          <w:sz w:val="24"/>
          <w:szCs w:val="20"/>
          <w:lang w:eastAsia="ru-RU"/>
        </w:rPr>
        <w:t>с даты заключения Договора до 31 июля 2026 года</w:t>
      </w:r>
      <w:r w:rsidR="003B1556">
        <w:rPr>
          <w:rFonts w:ascii="Times New Roman" w:hAnsi="Times New Roman"/>
          <w:sz w:val="24"/>
          <w:szCs w:val="20"/>
          <w:lang w:eastAsia="ru-RU"/>
        </w:rPr>
        <w:t>,</w:t>
      </w:r>
      <w:r w:rsidRPr="00D84279">
        <w:rPr>
          <w:rFonts w:ascii="Times New Roman" w:hAnsi="Times New Roman"/>
          <w:sz w:val="24"/>
          <w:szCs w:val="20"/>
          <w:lang w:eastAsia="ru-RU"/>
        </w:rPr>
        <w:t xml:space="preserve"> по потребности Заказчика на основании поданной заявки. Поставка Товара осуществляется в течение 3-ех (трёх) дней с момента поступления Поставщику заявки в устной или письменной форме на адрес электронной почты Поставщика либо средствами факсимильной связи от Заказчика.</w:t>
      </w:r>
    </w:p>
    <w:p w14:paraId="3A59B2FC" w14:textId="031E3A5E" w:rsidR="003264D0" w:rsidRDefault="003264D0" w:rsidP="00991FC5">
      <w:pPr>
        <w:widowControl w:val="0"/>
        <w:shd w:val="clear" w:color="auto" w:fill="FFFFFF"/>
        <w:tabs>
          <w:tab w:val="left" w:pos="283"/>
        </w:tabs>
        <w:autoSpaceDE w:val="0"/>
        <w:autoSpaceDN w:val="0"/>
        <w:adjustRightInd w:val="0"/>
        <w:spacing w:after="0" w:line="240" w:lineRule="auto"/>
        <w:ind w:left="5" w:right="10"/>
        <w:jc w:val="both"/>
        <w:rPr>
          <w:rFonts w:ascii="Times New Roman" w:hAnsi="Times New Roman"/>
          <w:sz w:val="24"/>
          <w:szCs w:val="20"/>
          <w:lang w:eastAsia="ru-RU"/>
        </w:rPr>
      </w:pPr>
      <w:r w:rsidRPr="003264D0">
        <w:rPr>
          <w:rFonts w:ascii="Times New Roman" w:hAnsi="Times New Roman"/>
          <w:b/>
          <w:bCs/>
          <w:sz w:val="24"/>
          <w:szCs w:val="20"/>
          <w:lang w:eastAsia="ru-RU"/>
        </w:rPr>
        <w:t xml:space="preserve">1.4. </w:t>
      </w:r>
      <w:r w:rsidRPr="003264D0">
        <w:rPr>
          <w:rFonts w:ascii="Times New Roman" w:hAnsi="Times New Roman"/>
          <w:b/>
          <w:bCs/>
          <w:sz w:val="24"/>
          <w:szCs w:val="20"/>
          <w:lang w:eastAsia="ru-RU"/>
        </w:rPr>
        <w:t>Место поставки и монтажа:</w:t>
      </w:r>
      <w:r w:rsidRPr="003264D0">
        <w:rPr>
          <w:rFonts w:ascii="Times New Roman" w:hAnsi="Times New Roman"/>
          <w:sz w:val="24"/>
          <w:szCs w:val="20"/>
          <w:lang w:eastAsia="ru-RU"/>
        </w:rPr>
        <w:t xml:space="preserve"> 412909, Саратовская область, г. Вольск, ул. Красногвардейская 7 А.</w:t>
      </w:r>
    </w:p>
    <w:p w14:paraId="7D416A03" w14:textId="78D5C8B1" w:rsidR="006F7668" w:rsidRPr="00991FC5" w:rsidRDefault="006F7668" w:rsidP="00991FC5">
      <w:pPr>
        <w:widowControl w:val="0"/>
        <w:shd w:val="clear" w:color="auto" w:fill="FFFFFF"/>
        <w:tabs>
          <w:tab w:val="left" w:pos="283"/>
        </w:tabs>
        <w:autoSpaceDE w:val="0"/>
        <w:autoSpaceDN w:val="0"/>
        <w:adjustRightInd w:val="0"/>
        <w:spacing w:after="0" w:line="240" w:lineRule="auto"/>
        <w:ind w:left="5" w:right="10"/>
        <w:jc w:val="both"/>
        <w:rPr>
          <w:rFonts w:ascii="Times New Roman" w:hAnsi="Times New Roman"/>
          <w:sz w:val="24"/>
          <w:szCs w:val="20"/>
          <w:u w:val="single"/>
          <w:lang w:eastAsia="ru-RU"/>
        </w:rPr>
      </w:pPr>
      <w:r w:rsidRPr="00D84279">
        <w:rPr>
          <w:rFonts w:ascii="Times New Roman" w:hAnsi="Times New Roman"/>
          <w:sz w:val="24"/>
          <w:szCs w:val="20"/>
          <w:lang w:eastAsia="ru-RU"/>
        </w:rPr>
        <w:t>1.</w:t>
      </w:r>
      <w:r w:rsidR="003264D0">
        <w:rPr>
          <w:rFonts w:ascii="Times New Roman" w:hAnsi="Times New Roman"/>
          <w:sz w:val="24"/>
          <w:szCs w:val="20"/>
          <w:lang w:eastAsia="ru-RU"/>
        </w:rPr>
        <w:t>5</w:t>
      </w:r>
      <w:r w:rsidRPr="00D84279">
        <w:rPr>
          <w:rFonts w:ascii="Times New Roman" w:hAnsi="Times New Roman"/>
          <w:sz w:val="24"/>
          <w:szCs w:val="20"/>
          <w:lang w:eastAsia="ru-RU"/>
        </w:rPr>
        <w:t>. Поставка товара осуществляется по месту нахожд</w:t>
      </w:r>
      <w:r>
        <w:rPr>
          <w:rFonts w:ascii="Times New Roman" w:hAnsi="Times New Roman"/>
          <w:sz w:val="24"/>
          <w:szCs w:val="20"/>
          <w:lang w:eastAsia="ru-RU"/>
        </w:rPr>
        <w:t>ения Заказчика, по адресу</w:t>
      </w:r>
      <w:r w:rsidR="00204C70">
        <w:rPr>
          <w:rFonts w:ascii="Times New Roman" w:hAnsi="Times New Roman"/>
          <w:sz w:val="24"/>
          <w:szCs w:val="20"/>
          <w:lang w:eastAsia="ru-RU"/>
        </w:rPr>
        <w:t xml:space="preserve"> указанному в </w:t>
      </w:r>
      <w:r w:rsidR="00204C70" w:rsidRPr="00D84279">
        <w:rPr>
          <w:rFonts w:ascii="Times New Roman" w:hAnsi="Times New Roman"/>
          <w:sz w:val="24"/>
          <w:szCs w:val="20"/>
          <w:lang w:eastAsia="ru-RU"/>
        </w:rPr>
        <w:t>Техническо</w:t>
      </w:r>
      <w:r w:rsidR="00204C70">
        <w:rPr>
          <w:rFonts w:ascii="Times New Roman" w:hAnsi="Times New Roman"/>
          <w:sz w:val="24"/>
          <w:szCs w:val="20"/>
          <w:lang w:eastAsia="ru-RU"/>
        </w:rPr>
        <w:t>м</w:t>
      </w:r>
      <w:r w:rsidR="00204C70" w:rsidRPr="00D84279">
        <w:rPr>
          <w:rFonts w:ascii="Times New Roman" w:hAnsi="Times New Roman"/>
          <w:sz w:val="24"/>
          <w:szCs w:val="20"/>
          <w:lang w:eastAsia="ru-RU"/>
        </w:rPr>
        <w:t xml:space="preserve"> задани</w:t>
      </w:r>
      <w:r w:rsidR="00204C70">
        <w:rPr>
          <w:rFonts w:ascii="Times New Roman" w:hAnsi="Times New Roman"/>
          <w:sz w:val="24"/>
          <w:szCs w:val="20"/>
          <w:lang w:eastAsia="ru-RU"/>
        </w:rPr>
        <w:t>и</w:t>
      </w:r>
      <w:r w:rsidR="00204C70" w:rsidRPr="00D84279">
        <w:rPr>
          <w:rFonts w:ascii="Times New Roman" w:hAnsi="Times New Roman"/>
          <w:sz w:val="24"/>
          <w:szCs w:val="20"/>
          <w:lang w:eastAsia="ru-RU"/>
        </w:rPr>
        <w:t xml:space="preserve"> (Приложение № 2 к договору)</w:t>
      </w:r>
      <w:r w:rsidR="00204C70">
        <w:rPr>
          <w:rFonts w:ascii="Times New Roman" w:hAnsi="Times New Roman"/>
          <w:sz w:val="24"/>
          <w:szCs w:val="20"/>
          <w:lang w:eastAsia="ru-RU"/>
        </w:rPr>
        <w:t>.</w:t>
      </w:r>
    </w:p>
    <w:p w14:paraId="5B69EB06" w14:textId="042F0E27" w:rsidR="006F7668" w:rsidRPr="00D84279" w:rsidRDefault="006F7668" w:rsidP="00991FC5">
      <w:pPr>
        <w:spacing w:before="240" w:line="240" w:lineRule="auto"/>
        <w:jc w:val="center"/>
        <w:rPr>
          <w:rFonts w:ascii="Times New Roman" w:hAnsi="Times New Roman"/>
          <w:b/>
          <w:sz w:val="24"/>
          <w:szCs w:val="20"/>
          <w:lang w:eastAsia="ru-RU"/>
        </w:rPr>
      </w:pPr>
      <w:r w:rsidRPr="00D84279">
        <w:rPr>
          <w:rFonts w:ascii="Times New Roman" w:hAnsi="Times New Roman"/>
          <w:b/>
          <w:sz w:val="24"/>
          <w:szCs w:val="20"/>
          <w:lang w:eastAsia="ru-RU"/>
        </w:rPr>
        <w:t>2.</w:t>
      </w:r>
      <w:r w:rsidR="00F167ED">
        <w:rPr>
          <w:rFonts w:ascii="Times New Roman" w:hAnsi="Times New Roman"/>
          <w:b/>
          <w:sz w:val="24"/>
          <w:szCs w:val="20"/>
          <w:lang w:eastAsia="ru-RU"/>
        </w:rPr>
        <w:t xml:space="preserve"> </w:t>
      </w:r>
      <w:r w:rsidRPr="00D84279">
        <w:rPr>
          <w:rFonts w:ascii="Times New Roman" w:hAnsi="Times New Roman"/>
          <w:b/>
          <w:sz w:val="24"/>
          <w:szCs w:val="20"/>
          <w:lang w:eastAsia="ru-RU"/>
        </w:rPr>
        <w:t>Цена договора и порядок расчетов</w:t>
      </w:r>
    </w:p>
    <w:p w14:paraId="47CA4DC3" w14:textId="0CA87ED9" w:rsidR="006F7668" w:rsidRPr="00A127B9" w:rsidRDefault="006F7668" w:rsidP="00465131">
      <w:pPr>
        <w:widowControl w:val="0"/>
        <w:autoSpaceDE w:val="0"/>
        <w:autoSpaceDN w:val="0"/>
        <w:adjustRightInd w:val="0"/>
        <w:spacing w:before="240" w:after="0" w:line="240" w:lineRule="auto"/>
        <w:contextualSpacing/>
        <w:jc w:val="both"/>
        <w:rPr>
          <w:rFonts w:ascii="Times New Roman" w:hAnsi="Times New Roman"/>
          <w:b/>
          <w:lang w:eastAsia="ru-RU"/>
        </w:rPr>
      </w:pPr>
      <w:r w:rsidRPr="00D84279">
        <w:rPr>
          <w:rFonts w:ascii="Times New Roman" w:hAnsi="Times New Roman"/>
          <w:sz w:val="24"/>
          <w:szCs w:val="20"/>
          <w:lang w:eastAsia="ru-RU"/>
        </w:rPr>
        <w:t xml:space="preserve">2.1. </w:t>
      </w:r>
      <w:r w:rsidRPr="00A127B9">
        <w:rPr>
          <w:rFonts w:ascii="Times New Roman" w:hAnsi="Times New Roman"/>
          <w:sz w:val="24"/>
          <w:szCs w:val="20"/>
          <w:lang w:eastAsia="ru-RU"/>
        </w:rPr>
        <w:t xml:space="preserve">Цена договора </w:t>
      </w:r>
      <w:r w:rsidRPr="00B7277E">
        <w:rPr>
          <w:rFonts w:ascii="Times New Roman" w:hAnsi="Times New Roman"/>
          <w:sz w:val="24"/>
          <w:szCs w:val="20"/>
          <w:lang w:eastAsia="ru-RU"/>
        </w:rPr>
        <w:t>составляет</w:t>
      </w:r>
      <w:r w:rsidR="004C029F">
        <w:rPr>
          <w:rFonts w:ascii="Times New Roman" w:hAnsi="Times New Roman"/>
          <w:b/>
          <w:snapToGrid w:val="0"/>
          <w:color w:val="000000"/>
          <w:lang w:eastAsia="ru-RU"/>
        </w:rPr>
        <w:t>_______________</w:t>
      </w:r>
      <w:proofErr w:type="gramStart"/>
      <w:r w:rsidR="004C029F">
        <w:rPr>
          <w:rFonts w:ascii="Times New Roman" w:hAnsi="Times New Roman"/>
          <w:b/>
          <w:snapToGrid w:val="0"/>
          <w:color w:val="000000"/>
          <w:lang w:eastAsia="ru-RU"/>
        </w:rPr>
        <w:t>_</w:t>
      </w:r>
      <w:r w:rsidR="00465131" w:rsidRPr="00465131">
        <w:rPr>
          <w:rFonts w:ascii="Times New Roman" w:hAnsi="Times New Roman"/>
          <w:b/>
          <w:bCs/>
          <w:color w:val="000000"/>
          <w:lang w:eastAsia="ru-RU"/>
        </w:rPr>
        <w:t>(</w:t>
      </w:r>
      <w:proofErr w:type="gramEnd"/>
      <w:r w:rsidR="004C029F">
        <w:rPr>
          <w:rFonts w:ascii="Times New Roman" w:hAnsi="Times New Roman"/>
          <w:b/>
          <w:bCs/>
          <w:color w:val="000000"/>
          <w:lang w:eastAsia="ru-RU"/>
        </w:rPr>
        <w:t>___________________</w:t>
      </w:r>
      <w:r w:rsidR="00B150E9">
        <w:rPr>
          <w:rFonts w:ascii="Times New Roman" w:hAnsi="Times New Roman"/>
          <w:b/>
          <w:sz w:val="24"/>
          <w:lang w:eastAsia="ru-RU"/>
        </w:rPr>
        <w:t>)</w:t>
      </w:r>
      <w:r w:rsidR="006D0B0E">
        <w:rPr>
          <w:rFonts w:ascii="Times New Roman" w:hAnsi="Times New Roman"/>
          <w:b/>
          <w:sz w:val="24"/>
          <w:lang w:eastAsia="ru-RU"/>
        </w:rPr>
        <w:t>рубль</w:t>
      </w:r>
      <w:r w:rsidR="00BF76AA">
        <w:rPr>
          <w:rFonts w:ascii="Times New Roman" w:hAnsi="Times New Roman"/>
          <w:b/>
          <w:bCs/>
          <w:color w:val="000000"/>
          <w:lang w:eastAsia="ru-RU"/>
        </w:rPr>
        <w:t>.</w:t>
      </w:r>
      <w:r w:rsidR="00465131">
        <w:rPr>
          <w:rFonts w:ascii="Times New Roman" w:hAnsi="Times New Roman"/>
          <w:b/>
          <w:bCs/>
          <w:color w:val="000000"/>
          <w:lang w:eastAsia="ru-RU"/>
        </w:rPr>
        <w:t xml:space="preserve"> </w:t>
      </w:r>
      <w:r w:rsidRPr="00D84279">
        <w:rPr>
          <w:rFonts w:ascii="Times New Roman" w:hAnsi="Times New Roman"/>
          <w:sz w:val="24"/>
          <w:szCs w:val="20"/>
          <w:lang w:eastAsia="ru-RU"/>
        </w:rPr>
        <w:t xml:space="preserve">Цена договора включает в себя стоимость товара, в том числе все расходы, связанные с поставкой товара, перевозкой, доставкой, погрузочно-разгрузочными работами, </w:t>
      </w:r>
      <w:r w:rsidR="00DE4E41">
        <w:rPr>
          <w:rFonts w:ascii="Times New Roman" w:hAnsi="Times New Roman"/>
          <w:sz w:val="24"/>
          <w:szCs w:val="20"/>
          <w:lang w:eastAsia="ru-RU"/>
        </w:rPr>
        <w:t xml:space="preserve">монтажом, </w:t>
      </w:r>
      <w:r w:rsidRPr="00D84279">
        <w:rPr>
          <w:rFonts w:ascii="Times New Roman" w:hAnsi="Times New Roman"/>
          <w:sz w:val="24"/>
          <w:szCs w:val="20"/>
          <w:lang w:eastAsia="ru-RU"/>
        </w:rPr>
        <w:t>стоимостью упаковки, маркировки, страхованием, уплатой таможенных пошлин, налогов, сборов и других обязательных платежей, а также иные расходы, связанные с исполнением обязательств по Договору. Цена договора является твердой и определена на всё время действия Договора.</w:t>
      </w:r>
    </w:p>
    <w:p w14:paraId="37161B1D" w14:textId="7834E629"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4"/>
          <w:lang w:eastAsia="ru-RU"/>
        </w:rPr>
      </w:pPr>
      <w:r w:rsidRPr="00D84279">
        <w:rPr>
          <w:rFonts w:ascii="Times New Roman" w:hAnsi="Times New Roman"/>
          <w:sz w:val="24"/>
          <w:szCs w:val="20"/>
          <w:lang w:eastAsia="ru-RU"/>
        </w:rPr>
        <w:t xml:space="preserve">2.2. Оплата по договору производится по безналичному расчету с расчетного счета Заказчика на расчетный счет Поставщика после надлежащей поставки Товара в соответствии с условиями настоящего Договора на основании выставленного и подписанного счета и/или счет - фактуры, товарной накладной или универсального передаточного документа (УПД), согласованных Заказчиком, </w:t>
      </w:r>
      <w:r w:rsidR="003B1556" w:rsidRPr="003B1556">
        <w:rPr>
          <w:rFonts w:ascii="Times New Roman" w:hAnsi="Times New Roman"/>
          <w:b/>
          <w:bCs/>
          <w:sz w:val="24"/>
          <w:szCs w:val="20"/>
          <w:lang w:eastAsia="ru-RU"/>
        </w:rPr>
        <w:t>в течение</w:t>
      </w:r>
      <w:r w:rsidRPr="003B1556">
        <w:rPr>
          <w:rFonts w:ascii="Times New Roman" w:hAnsi="Times New Roman"/>
          <w:b/>
          <w:bCs/>
          <w:sz w:val="24"/>
          <w:szCs w:val="20"/>
          <w:lang w:eastAsia="ru-RU"/>
        </w:rPr>
        <w:t xml:space="preserve"> 7</w:t>
      </w:r>
      <w:r w:rsidR="003B1556" w:rsidRPr="003B1556">
        <w:rPr>
          <w:rFonts w:ascii="Times New Roman" w:hAnsi="Times New Roman"/>
          <w:b/>
          <w:bCs/>
          <w:sz w:val="24"/>
          <w:szCs w:val="20"/>
          <w:lang w:eastAsia="ru-RU"/>
        </w:rPr>
        <w:t xml:space="preserve"> (семи)</w:t>
      </w:r>
      <w:r w:rsidRPr="003B1556">
        <w:rPr>
          <w:rFonts w:ascii="Times New Roman" w:hAnsi="Times New Roman"/>
          <w:b/>
          <w:bCs/>
          <w:sz w:val="24"/>
          <w:szCs w:val="20"/>
          <w:lang w:eastAsia="ru-RU"/>
        </w:rPr>
        <w:t xml:space="preserve"> рабочих дней</w:t>
      </w:r>
      <w:r w:rsidRPr="00D84279">
        <w:rPr>
          <w:rFonts w:ascii="Times New Roman" w:hAnsi="Times New Roman"/>
          <w:sz w:val="24"/>
          <w:szCs w:val="20"/>
          <w:lang w:eastAsia="ru-RU"/>
        </w:rPr>
        <w:t xml:space="preserve"> с даты подписания товарной накладной, счета и/или счет - фактуры, и/или универсального передаточного документа (УПД)).  </w:t>
      </w:r>
    </w:p>
    <w:p w14:paraId="661B093D"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 xml:space="preserve">2.3. Цена Договора, объем поставляемого товара могут быть изменены по предложению Заказчика, в связи с изменением потребности в объеме поставляемого товара. При этом изменение цены </w:t>
      </w:r>
      <w:r w:rsidRPr="00D84279">
        <w:rPr>
          <w:rFonts w:ascii="Times New Roman" w:hAnsi="Times New Roman"/>
          <w:sz w:val="24"/>
          <w:szCs w:val="20"/>
          <w:lang w:eastAsia="ru-RU"/>
        </w:rPr>
        <w:lastRenderedPageBreak/>
        <w:t xml:space="preserve">договора рассчитывается пропорционально измененному объему исходя из цены за единицу товара. </w:t>
      </w:r>
    </w:p>
    <w:p w14:paraId="363E63F8" w14:textId="77777777" w:rsidR="006F7668" w:rsidRPr="00D84279" w:rsidRDefault="006F7668" w:rsidP="00991FC5">
      <w:pPr>
        <w:widowControl w:val="0"/>
        <w:autoSpaceDE w:val="0"/>
        <w:autoSpaceDN w:val="0"/>
        <w:adjustRightInd w:val="0"/>
        <w:spacing w:before="240" w:line="240" w:lineRule="auto"/>
        <w:jc w:val="center"/>
        <w:rPr>
          <w:rFonts w:ascii="Times New Roman" w:hAnsi="Times New Roman"/>
          <w:b/>
          <w:sz w:val="24"/>
          <w:szCs w:val="20"/>
          <w:lang w:eastAsia="ru-RU"/>
        </w:rPr>
      </w:pPr>
      <w:r w:rsidRPr="00D84279">
        <w:rPr>
          <w:rFonts w:ascii="Times New Roman" w:hAnsi="Times New Roman"/>
          <w:b/>
          <w:sz w:val="24"/>
          <w:szCs w:val="20"/>
          <w:lang w:eastAsia="ru-RU"/>
        </w:rPr>
        <w:t>3. Права и обязанности сторон</w:t>
      </w:r>
    </w:p>
    <w:p w14:paraId="128DEFC6"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b/>
          <w:sz w:val="24"/>
          <w:szCs w:val="20"/>
          <w:lang w:eastAsia="ru-RU"/>
        </w:rPr>
      </w:pPr>
      <w:r w:rsidRPr="00D84279">
        <w:rPr>
          <w:rFonts w:ascii="Times New Roman" w:hAnsi="Times New Roman"/>
          <w:b/>
          <w:sz w:val="24"/>
          <w:szCs w:val="20"/>
          <w:lang w:eastAsia="ru-RU"/>
        </w:rPr>
        <w:t>3.1. Заказчик обязан:</w:t>
      </w:r>
    </w:p>
    <w:p w14:paraId="6A3427C3"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3.1.1. При надлежащем извещении Поставщиком о факте произведенной поставки Товара организовать и произвести его приемку.</w:t>
      </w:r>
    </w:p>
    <w:p w14:paraId="6DE663D1"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3.1.2. Произвести оплату Товара в соответствии с пунктом 2.2. раздела 2 настоящего Договора.</w:t>
      </w:r>
    </w:p>
    <w:p w14:paraId="3A902C0E"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3.1.3. Надлежаще исполнять иные принятые на себя обязательства в соответствии с условиями настоящего договора.</w:t>
      </w:r>
    </w:p>
    <w:p w14:paraId="47F6FAEA"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b/>
          <w:sz w:val="24"/>
          <w:szCs w:val="20"/>
          <w:lang w:eastAsia="ru-RU"/>
        </w:rPr>
      </w:pPr>
      <w:r w:rsidRPr="00D84279">
        <w:rPr>
          <w:rFonts w:ascii="Times New Roman" w:hAnsi="Times New Roman"/>
          <w:b/>
          <w:sz w:val="24"/>
          <w:szCs w:val="20"/>
          <w:lang w:eastAsia="ru-RU"/>
        </w:rPr>
        <w:t>3.2. Заказчик вправе:</w:t>
      </w:r>
    </w:p>
    <w:p w14:paraId="6904B713"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3.2.1. Требовать от Поставщика надлежащего исполнения принятых им обязательств, а также своевременного устранения выявленных недостатков.</w:t>
      </w:r>
    </w:p>
    <w:p w14:paraId="74F04C76"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3.2.2. Требовать от Поставщика предоставления надлежаще оформленных документов, подтверждающих исполнение принятых им обязательств.</w:t>
      </w:r>
    </w:p>
    <w:p w14:paraId="41B22EAC"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3.2.3. Привлекать экспертов, специалистов и иных лиц, обладающих необходимыми знаниями в области безопасности, оценки качества для участия в приемке Товара.</w:t>
      </w:r>
    </w:p>
    <w:p w14:paraId="6BB55439"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3.2.4. Контролировать ход поставки Товара, соблюдение срока поставки, проверять соответствие Товара условиям настоящего Договора, Техническому заданию (Приложение № 2 к настоящему Договору), Спецификации (Приложение №1 к настоящему Договору).</w:t>
      </w:r>
    </w:p>
    <w:p w14:paraId="266D0372"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 xml:space="preserve">3.2.5. При обнаружении недостатков Товара, требовать их устранения. Требование подлежит обязательному выполнению Поставщиком, в сроки установленные Заказчиком. </w:t>
      </w:r>
    </w:p>
    <w:p w14:paraId="3F2A0641"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3.2.6. Определять лиц, непосредственно участвующих в контроле за ходом поставки Товара.</w:t>
      </w:r>
    </w:p>
    <w:p w14:paraId="4A3EBD49"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3.2.7. При выявлении некачественного Товара вместе с Поставщиком произвести отбор Товара и передать товар в сертифицированную лабораторию для проведения анализа качества Товара, на предмет его соответствия паспорту качества. Оплата анализа производится за счет средств Поставщика.</w:t>
      </w:r>
    </w:p>
    <w:p w14:paraId="63F072E8" w14:textId="77777777" w:rsidR="006F7668" w:rsidRPr="00D84279" w:rsidRDefault="006F7668" w:rsidP="00D84279">
      <w:pPr>
        <w:widowControl w:val="0"/>
        <w:autoSpaceDE w:val="0"/>
        <w:autoSpaceDN w:val="0"/>
        <w:adjustRightInd w:val="0"/>
        <w:spacing w:after="0" w:line="240" w:lineRule="auto"/>
        <w:rPr>
          <w:rFonts w:ascii="Times New Roman" w:hAnsi="Times New Roman"/>
          <w:b/>
          <w:sz w:val="24"/>
          <w:szCs w:val="20"/>
          <w:lang w:eastAsia="ru-RU"/>
        </w:rPr>
      </w:pPr>
      <w:r w:rsidRPr="00D84279">
        <w:rPr>
          <w:rFonts w:ascii="Times New Roman" w:hAnsi="Times New Roman"/>
          <w:b/>
          <w:sz w:val="24"/>
          <w:szCs w:val="20"/>
          <w:lang w:eastAsia="ru-RU"/>
        </w:rPr>
        <w:t>3.3. Поставщик обязан:</w:t>
      </w:r>
    </w:p>
    <w:p w14:paraId="1A7522DF"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3.3.1. Осуществить поставку качественного Товара в соответствии с принятыми на себя обязательствами.</w:t>
      </w:r>
    </w:p>
    <w:p w14:paraId="1AC790C4"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3.3.2. Уведомить Заказчика о готовности к передаче Товара не позднее, чем за 3 рабочих дня до момента его доставки к месту поставки.</w:t>
      </w:r>
    </w:p>
    <w:p w14:paraId="75097B2D"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3.3.3. Предоставить надлежаще оформленные документы, предусмотренные подпунктом 4.2. пункта 4настоящего Договора.</w:t>
      </w:r>
    </w:p>
    <w:p w14:paraId="07C77499"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3.3.4. Устранить за свой счет все выявленные недостатки поставленного Товара, в том числе скрытые.</w:t>
      </w:r>
    </w:p>
    <w:p w14:paraId="09D0BFD1"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3.3.5. Надлежаще исполнять иные принятые на себя обязательств.</w:t>
      </w:r>
    </w:p>
    <w:p w14:paraId="285B6B2D"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b/>
          <w:sz w:val="24"/>
          <w:szCs w:val="20"/>
          <w:lang w:eastAsia="ru-RU"/>
        </w:rPr>
      </w:pPr>
      <w:r w:rsidRPr="00D84279">
        <w:rPr>
          <w:rFonts w:ascii="Times New Roman" w:hAnsi="Times New Roman"/>
          <w:b/>
          <w:sz w:val="24"/>
          <w:szCs w:val="20"/>
          <w:lang w:eastAsia="ru-RU"/>
        </w:rPr>
        <w:t>3.4. Поставщик вправе:</w:t>
      </w:r>
    </w:p>
    <w:p w14:paraId="562B644E"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 xml:space="preserve">3.4.1. Требовать своевременной оплаты принятого Заказчиком Товара. </w:t>
      </w:r>
    </w:p>
    <w:p w14:paraId="59B3DEB3"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3.4.2. Осуществлять иные права в соответствии с действующим законодательством Российской Федерации.</w:t>
      </w:r>
    </w:p>
    <w:p w14:paraId="6473551D" w14:textId="77777777" w:rsidR="006F7668" w:rsidRPr="00D84279" w:rsidRDefault="006F7668" w:rsidP="00991FC5">
      <w:pPr>
        <w:widowControl w:val="0"/>
        <w:autoSpaceDE w:val="0"/>
        <w:autoSpaceDN w:val="0"/>
        <w:adjustRightInd w:val="0"/>
        <w:spacing w:before="240" w:line="240" w:lineRule="auto"/>
        <w:jc w:val="center"/>
        <w:rPr>
          <w:rFonts w:ascii="Times New Roman" w:hAnsi="Times New Roman"/>
          <w:b/>
          <w:sz w:val="24"/>
          <w:szCs w:val="20"/>
          <w:lang w:eastAsia="ru-RU"/>
        </w:rPr>
      </w:pPr>
      <w:r w:rsidRPr="00D84279">
        <w:rPr>
          <w:rFonts w:ascii="Times New Roman" w:hAnsi="Times New Roman"/>
          <w:b/>
          <w:sz w:val="24"/>
          <w:szCs w:val="20"/>
          <w:lang w:eastAsia="ru-RU"/>
        </w:rPr>
        <w:t>4. Порядок приема-передачи поставленного Товара</w:t>
      </w:r>
    </w:p>
    <w:p w14:paraId="37951C71" w14:textId="61B45D28" w:rsidR="006F7668" w:rsidRDefault="006F7668" w:rsidP="00D84279">
      <w:pPr>
        <w:widowControl w:val="0"/>
        <w:autoSpaceDE w:val="0"/>
        <w:autoSpaceDN w:val="0"/>
        <w:adjustRightInd w:val="0"/>
        <w:spacing w:after="0" w:line="240" w:lineRule="auto"/>
        <w:jc w:val="both"/>
        <w:rPr>
          <w:rFonts w:ascii="Times New Roman" w:hAnsi="Times New Roman"/>
          <w:color w:val="000000"/>
          <w:sz w:val="24"/>
          <w:szCs w:val="20"/>
          <w:shd w:val="clear" w:color="auto" w:fill="FFFFFF"/>
          <w:lang w:eastAsia="ru-RU"/>
        </w:rPr>
      </w:pPr>
      <w:r w:rsidRPr="00D84279">
        <w:rPr>
          <w:rFonts w:ascii="Times New Roman" w:hAnsi="Times New Roman"/>
          <w:color w:val="000000"/>
          <w:sz w:val="24"/>
          <w:szCs w:val="20"/>
          <w:shd w:val="clear" w:color="auto" w:fill="FFFFFF"/>
          <w:lang w:eastAsia="ru-RU"/>
        </w:rPr>
        <w:t xml:space="preserve">4.1. Прием Товара по наименованию, количеству и качеству производится Заказчиком путем его визуального осмотра и иными необходимыми способами, в течение </w:t>
      </w:r>
      <w:r w:rsidRPr="00D84279">
        <w:rPr>
          <w:rFonts w:ascii="Times New Roman" w:hAnsi="Times New Roman"/>
          <w:sz w:val="24"/>
          <w:szCs w:val="20"/>
          <w:shd w:val="clear" w:color="auto" w:fill="FFFFFF"/>
          <w:lang w:eastAsia="ru-RU"/>
        </w:rPr>
        <w:t>10 рабочих дней</w:t>
      </w:r>
      <w:r w:rsidRPr="00D84279">
        <w:rPr>
          <w:rFonts w:ascii="Times New Roman" w:hAnsi="Times New Roman"/>
          <w:color w:val="000000"/>
          <w:sz w:val="24"/>
          <w:szCs w:val="20"/>
          <w:shd w:val="clear" w:color="auto" w:fill="FFFFFF"/>
          <w:lang w:eastAsia="ru-RU"/>
        </w:rPr>
        <w:t xml:space="preserve"> с момента поставки Товара.</w:t>
      </w:r>
    </w:p>
    <w:p w14:paraId="5F66B2D4" w14:textId="18F1B598" w:rsidR="006861E5" w:rsidRPr="00D84279" w:rsidRDefault="006861E5" w:rsidP="00D84279">
      <w:pPr>
        <w:widowControl w:val="0"/>
        <w:autoSpaceDE w:val="0"/>
        <w:autoSpaceDN w:val="0"/>
        <w:adjustRightInd w:val="0"/>
        <w:spacing w:after="0" w:line="240" w:lineRule="auto"/>
        <w:jc w:val="both"/>
        <w:rPr>
          <w:rFonts w:ascii="Times New Roman" w:hAnsi="Times New Roman"/>
          <w:b/>
          <w:sz w:val="32"/>
          <w:szCs w:val="20"/>
          <w:lang w:eastAsia="ru-RU"/>
        </w:rPr>
      </w:pPr>
      <w:r>
        <w:rPr>
          <w:rFonts w:ascii="Times New Roman" w:hAnsi="Times New Roman"/>
          <w:color w:val="000000"/>
          <w:sz w:val="24"/>
          <w:szCs w:val="20"/>
          <w:shd w:val="clear" w:color="auto" w:fill="FFFFFF"/>
          <w:lang w:eastAsia="ru-RU"/>
        </w:rPr>
        <w:t xml:space="preserve">Поставленный товар должен быть смонтирован согласно требованиям Технического задания. </w:t>
      </w:r>
    </w:p>
    <w:p w14:paraId="6E70EBE5" w14:textId="77777777" w:rsidR="006F7668" w:rsidRPr="00D84279" w:rsidRDefault="006F7668" w:rsidP="00D84279">
      <w:pPr>
        <w:widowControl w:val="0"/>
        <w:tabs>
          <w:tab w:val="left" w:pos="993"/>
        </w:tabs>
        <w:autoSpaceDE w:val="0"/>
        <w:autoSpaceDN w:val="0"/>
        <w:spacing w:after="0" w:line="240" w:lineRule="auto"/>
        <w:jc w:val="both"/>
        <w:rPr>
          <w:rFonts w:ascii="Times New Roman" w:hAnsi="Times New Roman"/>
          <w:color w:val="000000"/>
          <w:sz w:val="24"/>
          <w:szCs w:val="24"/>
          <w:shd w:val="clear" w:color="auto" w:fill="FFFFFF"/>
          <w:lang w:eastAsia="ru-RU"/>
        </w:rPr>
      </w:pPr>
      <w:r w:rsidRPr="00D84279">
        <w:rPr>
          <w:rFonts w:ascii="Times New Roman" w:hAnsi="Times New Roman"/>
          <w:color w:val="000000"/>
          <w:sz w:val="24"/>
          <w:szCs w:val="24"/>
          <w:shd w:val="clear" w:color="auto" w:fill="FFFFFF"/>
          <w:lang w:eastAsia="ru-RU"/>
        </w:rPr>
        <w:t>4.2. При приеме-передаче Товара Заказчиком от Поставщика, последний передает надлежаще оформленные документы: счет и/или счет-фактуру, товарную накладную или универсальный передаточный документ (УПД).</w:t>
      </w:r>
    </w:p>
    <w:p w14:paraId="7D16B004" w14:textId="77777777" w:rsidR="006F7668" w:rsidRPr="00D84279" w:rsidRDefault="006F7668" w:rsidP="00D84279">
      <w:pPr>
        <w:widowControl w:val="0"/>
        <w:tabs>
          <w:tab w:val="left" w:pos="993"/>
        </w:tabs>
        <w:autoSpaceDE w:val="0"/>
        <w:autoSpaceDN w:val="0"/>
        <w:spacing w:after="0" w:line="240" w:lineRule="auto"/>
        <w:jc w:val="both"/>
        <w:rPr>
          <w:rFonts w:ascii="Times New Roman" w:hAnsi="Times New Roman"/>
          <w:color w:val="000000"/>
          <w:sz w:val="24"/>
          <w:szCs w:val="24"/>
          <w:shd w:val="clear" w:color="auto" w:fill="FFFFFF"/>
          <w:lang w:eastAsia="ru-RU"/>
        </w:rPr>
      </w:pPr>
      <w:r w:rsidRPr="00D84279">
        <w:rPr>
          <w:rFonts w:ascii="Times New Roman" w:hAnsi="Times New Roman"/>
          <w:color w:val="000000"/>
          <w:sz w:val="24"/>
          <w:szCs w:val="24"/>
          <w:shd w:val="clear" w:color="auto" w:fill="FFFFFF"/>
          <w:lang w:eastAsia="ru-RU"/>
        </w:rPr>
        <w:t xml:space="preserve">4.3. В случае несоответствия поставленного Товара условиям, указанным в настоящем Договоре (обнаружения при приемке Товара ненадлежащего качества, некомплектности, недопоставки) Заказчик обязан уведомить Поставщика путем направления мотивированного отказа от приемки поставленного товара и подписания товарной накладной. Мотивированный отказ должен быть </w:t>
      </w:r>
      <w:r w:rsidRPr="00D84279">
        <w:rPr>
          <w:rFonts w:ascii="Times New Roman" w:hAnsi="Times New Roman"/>
          <w:color w:val="000000"/>
          <w:sz w:val="24"/>
          <w:szCs w:val="24"/>
          <w:shd w:val="clear" w:color="auto" w:fill="FFFFFF"/>
          <w:lang w:eastAsia="ru-RU"/>
        </w:rPr>
        <w:lastRenderedPageBreak/>
        <w:t>направлены Заказчиком Поставщику не позднее 5 дней с даты составления.</w:t>
      </w:r>
    </w:p>
    <w:p w14:paraId="6A6B8528" w14:textId="77777777" w:rsidR="006F7668" w:rsidRPr="00D84279" w:rsidRDefault="006F7668" w:rsidP="00D84279">
      <w:pPr>
        <w:widowControl w:val="0"/>
        <w:tabs>
          <w:tab w:val="left" w:pos="993"/>
        </w:tabs>
        <w:autoSpaceDE w:val="0"/>
        <w:autoSpaceDN w:val="0"/>
        <w:spacing w:after="0" w:line="240" w:lineRule="auto"/>
        <w:jc w:val="both"/>
        <w:rPr>
          <w:rFonts w:ascii="Times New Roman" w:hAnsi="Times New Roman"/>
          <w:color w:val="000000"/>
          <w:sz w:val="24"/>
          <w:szCs w:val="24"/>
          <w:shd w:val="clear" w:color="auto" w:fill="FFFFFF"/>
          <w:lang w:eastAsia="ru-RU"/>
        </w:rPr>
      </w:pPr>
      <w:r w:rsidRPr="00D84279">
        <w:rPr>
          <w:rFonts w:ascii="Times New Roman" w:hAnsi="Times New Roman"/>
          <w:color w:val="000000"/>
          <w:sz w:val="24"/>
          <w:szCs w:val="24"/>
          <w:shd w:val="clear" w:color="auto" w:fill="FFFFFF"/>
          <w:lang w:eastAsia="ru-RU"/>
        </w:rPr>
        <w:t>4.4.  Поставщик обязан восполнить недопоставленное количество Товара, произвести замену некачественного Товара без дополнительной оплаты, в течение 5дней с момента получения от Заказчика мотивированного отказа от приемки поставленного товара и подписания товарной накладной.  Возврат некачественного Товара осуществляется Заказчиком по согласованию с Поставщиком за счет Поставщика.</w:t>
      </w:r>
    </w:p>
    <w:p w14:paraId="39E04B8A" w14:textId="77777777" w:rsidR="006F7668" w:rsidRPr="00D84279" w:rsidRDefault="006F7668" w:rsidP="00D84279">
      <w:pPr>
        <w:widowControl w:val="0"/>
        <w:tabs>
          <w:tab w:val="left" w:pos="993"/>
        </w:tabs>
        <w:autoSpaceDE w:val="0"/>
        <w:autoSpaceDN w:val="0"/>
        <w:spacing w:after="0" w:line="240" w:lineRule="auto"/>
        <w:jc w:val="both"/>
        <w:rPr>
          <w:rFonts w:ascii="Times New Roman" w:hAnsi="Times New Roman"/>
          <w:color w:val="000000"/>
          <w:sz w:val="24"/>
          <w:szCs w:val="24"/>
          <w:shd w:val="clear" w:color="auto" w:fill="FFFFFF"/>
          <w:lang w:eastAsia="ru-RU"/>
        </w:rPr>
      </w:pPr>
      <w:r w:rsidRPr="00D84279">
        <w:rPr>
          <w:rFonts w:ascii="Times New Roman" w:hAnsi="Times New Roman"/>
          <w:color w:val="000000"/>
          <w:sz w:val="24"/>
          <w:szCs w:val="24"/>
          <w:shd w:val="clear" w:color="auto" w:fill="FFFFFF"/>
          <w:lang w:eastAsia="ru-RU"/>
        </w:rPr>
        <w:t>4.5. Право собственности, риски случайной гибели, повреждения или утраты Товара переходят от Поставщика к Заказчику с момента подписания товарной накладной или универсального передаточного документа (УПД).</w:t>
      </w:r>
    </w:p>
    <w:p w14:paraId="6CBEB835" w14:textId="77777777" w:rsidR="006F7668" w:rsidRPr="00D84279" w:rsidRDefault="006F7668" w:rsidP="00991FC5">
      <w:pPr>
        <w:widowControl w:val="0"/>
        <w:tabs>
          <w:tab w:val="left" w:pos="993"/>
        </w:tabs>
        <w:autoSpaceDE w:val="0"/>
        <w:autoSpaceDN w:val="0"/>
        <w:spacing w:before="240" w:line="240" w:lineRule="auto"/>
        <w:ind w:left="120" w:firstLine="708"/>
        <w:jc w:val="center"/>
        <w:rPr>
          <w:rFonts w:ascii="Times New Roman" w:hAnsi="Times New Roman"/>
          <w:b/>
          <w:color w:val="000000"/>
          <w:sz w:val="24"/>
          <w:szCs w:val="24"/>
          <w:shd w:val="clear" w:color="auto" w:fill="FFFFFF"/>
          <w:lang w:eastAsia="ru-RU"/>
        </w:rPr>
      </w:pPr>
      <w:r w:rsidRPr="00D84279">
        <w:rPr>
          <w:rFonts w:ascii="Times New Roman" w:hAnsi="Times New Roman"/>
          <w:b/>
          <w:color w:val="000000"/>
          <w:sz w:val="24"/>
          <w:szCs w:val="24"/>
          <w:shd w:val="clear" w:color="auto" w:fill="FFFFFF"/>
          <w:lang w:eastAsia="ru-RU"/>
        </w:rPr>
        <w:t>5. Качество товара</w:t>
      </w:r>
    </w:p>
    <w:p w14:paraId="051C1EFF" w14:textId="011BAB68" w:rsidR="006F7668" w:rsidRPr="00D84279" w:rsidRDefault="006F7668" w:rsidP="004B577D">
      <w:pPr>
        <w:widowControl w:val="0"/>
        <w:tabs>
          <w:tab w:val="left" w:pos="993"/>
        </w:tabs>
        <w:autoSpaceDE w:val="0"/>
        <w:autoSpaceDN w:val="0"/>
        <w:spacing w:after="0" w:line="240" w:lineRule="auto"/>
        <w:jc w:val="both"/>
        <w:rPr>
          <w:rFonts w:ascii="Times New Roman" w:hAnsi="Times New Roman"/>
          <w:color w:val="000000"/>
          <w:sz w:val="24"/>
          <w:szCs w:val="24"/>
          <w:shd w:val="clear" w:color="auto" w:fill="FFFFFF"/>
          <w:lang w:eastAsia="ru-RU"/>
        </w:rPr>
      </w:pPr>
      <w:r w:rsidRPr="00D84279">
        <w:rPr>
          <w:rFonts w:ascii="Times New Roman" w:hAnsi="Times New Roman"/>
          <w:color w:val="000000"/>
          <w:sz w:val="24"/>
          <w:szCs w:val="24"/>
          <w:shd w:val="clear" w:color="auto" w:fill="FFFFFF"/>
          <w:lang w:eastAsia="ru-RU"/>
        </w:rPr>
        <w:t xml:space="preserve">5.1. Качество поставляемого Товара должно соответствовать требованиям </w:t>
      </w:r>
      <w:r w:rsidR="004B577D">
        <w:rPr>
          <w:rFonts w:ascii="Times New Roman" w:hAnsi="Times New Roman"/>
          <w:color w:val="000000"/>
          <w:sz w:val="24"/>
          <w:szCs w:val="24"/>
          <w:shd w:val="clear" w:color="auto" w:fill="FFFFFF"/>
          <w:lang w:eastAsia="ru-RU"/>
        </w:rPr>
        <w:t xml:space="preserve">действующего законодательства. </w:t>
      </w:r>
    </w:p>
    <w:p w14:paraId="22DDCE77" w14:textId="77777777" w:rsidR="006F7668" w:rsidRPr="00D84279" w:rsidRDefault="006F7668" w:rsidP="00D84279">
      <w:pPr>
        <w:widowControl w:val="0"/>
        <w:tabs>
          <w:tab w:val="left" w:pos="993"/>
        </w:tabs>
        <w:autoSpaceDE w:val="0"/>
        <w:autoSpaceDN w:val="0"/>
        <w:spacing w:after="0" w:line="240" w:lineRule="auto"/>
        <w:jc w:val="both"/>
        <w:rPr>
          <w:rFonts w:ascii="Times New Roman" w:hAnsi="Times New Roman"/>
          <w:color w:val="000000"/>
          <w:sz w:val="24"/>
          <w:szCs w:val="24"/>
          <w:shd w:val="clear" w:color="auto" w:fill="FFFFFF"/>
          <w:lang w:eastAsia="ru-RU"/>
        </w:rPr>
      </w:pPr>
      <w:r w:rsidRPr="00D84279">
        <w:rPr>
          <w:rFonts w:ascii="Times New Roman" w:hAnsi="Times New Roman"/>
          <w:color w:val="000000"/>
          <w:sz w:val="24"/>
          <w:szCs w:val="24"/>
          <w:shd w:val="clear" w:color="auto" w:fill="FFFFFF"/>
          <w:lang w:eastAsia="ru-RU"/>
        </w:rPr>
        <w:t>5.3. При выявлении Заказчиком некачественного Товара вывоз Товара представителем Поставщика обязателен в течение суток.</w:t>
      </w:r>
    </w:p>
    <w:p w14:paraId="32467D0E" w14:textId="77777777" w:rsidR="006F7668" w:rsidRPr="00D84279" w:rsidRDefault="006F7668" w:rsidP="00991FC5">
      <w:pPr>
        <w:widowControl w:val="0"/>
        <w:autoSpaceDE w:val="0"/>
        <w:autoSpaceDN w:val="0"/>
        <w:adjustRightInd w:val="0"/>
        <w:spacing w:before="240" w:line="240" w:lineRule="auto"/>
        <w:jc w:val="center"/>
        <w:rPr>
          <w:rFonts w:ascii="Times New Roman" w:hAnsi="Times New Roman"/>
          <w:b/>
          <w:sz w:val="24"/>
          <w:szCs w:val="20"/>
          <w:lang w:eastAsia="ru-RU"/>
        </w:rPr>
      </w:pPr>
      <w:r w:rsidRPr="00D84279">
        <w:rPr>
          <w:rFonts w:ascii="Times New Roman" w:hAnsi="Times New Roman"/>
          <w:b/>
          <w:sz w:val="24"/>
          <w:szCs w:val="20"/>
          <w:lang w:eastAsia="ru-RU"/>
        </w:rPr>
        <w:t>6. Ответственность сторон</w:t>
      </w:r>
    </w:p>
    <w:p w14:paraId="5538430C" w14:textId="77777777" w:rsidR="006F7668" w:rsidRPr="00D84279" w:rsidRDefault="006F7668" w:rsidP="00D84279">
      <w:pPr>
        <w:widowControl w:val="0"/>
        <w:tabs>
          <w:tab w:val="left" w:pos="0"/>
          <w:tab w:val="left" w:pos="1134"/>
        </w:tabs>
        <w:autoSpaceDE w:val="0"/>
        <w:autoSpaceDN w:val="0"/>
        <w:adjustRightInd w:val="0"/>
        <w:spacing w:after="0" w:line="240" w:lineRule="auto"/>
        <w:jc w:val="both"/>
        <w:rPr>
          <w:rFonts w:ascii="Times New Roman" w:hAnsi="Times New Roman"/>
          <w:sz w:val="24"/>
          <w:szCs w:val="20"/>
          <w:shd w:val="clear" w:color="auto" w:fill="FFFFFF"/>
          <w:lang w:eastAsia="ru-RU"/>
        </w:rPr>
      </w:pPr>
      <w:r w:rsidRPr="00D84279">
        <w:rPr>
          <w:rFonts w:ascii="Times New Roman" w:hAnsi="Times New Roman"/>
          <w:sz w:val="24"/>
          <w:szCs w:val="20"/>
          <w:shd w:val="clear" w:color="auto" w:fill="FFFFFF"/>
          <w:lang w:eastAsia="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6A710FB4" w14:textId="539334E7" w:rsidR="006F7668" w:rsidRPr="00D84279" w:rsidRDefault="006F7668" w:rsidP="00D84279">
      <w:pPr>
        <w:widowControl w:val="0"/>
        <w:tabs>
          <w:tab w:val="left" w:pos="0"/>
          <w:tab w:val="left" w:pos="1134"/>
        </w:tabs>
        <w:autoSpaceDE w:val="0"/>
        <w:autoSpaceDN w:val="0"/>
        <w:adjustRightInd w:val="0"/>
        <w:spacing w:after="0" w:line="240" w:lineRule="auto"/>
        <w:jc w:val="both"/>
        <w:rPr>
          <w:rFonts w:ascii="Times New Roman" w:hAnsi="Times New Roman"/>
          <w:sz w:val="24"/>
          <w:szCs w:val="20"/>
          <w:shd w:val="clear" w:color="auto" w:fill="FFFFFF"/>
          <w:lang w:eastAsia="ru-RU"/>
        </w:rPr>
      </w:pPr>
      <w:r w:rsidRPr="00D84279">
        <w:rPr>
          <w:rFonts w:ascii="Times New Roman" w:hAnsi="Times New Roman"/>
          <w:sz w:val="24"/>
          <w:szCs w:val="20"/>
          <w:shd w:val="clear" w:color="auto" w:fill="FFFFFF"/>
          <w:lang w:eastAsia="ru-RU"/>
        </w:rPr>
        <w:t>5.2. В случае просрочки Заказчиком исполнения обязательств, предусмотренных пунктом 2.</w:t>
      </w:r>
      <w:r w:rsidR="00B307DD" w:rsidRPr="00D84279">
        <w:rPr>
          <w:rFonts w:ascii="Times New Roman" w:hAnsi="Times New Roman"/>
          <w:sz w:val="24"/>
          <w:szCs w:val="20"/>
          <w:shd w:val="clear" w:color="auto" w:fill="FFFFFF"/>
          <w:lang w:eastAsia="ru-RU"/>
        </w:rPr>
        <w:t>2.</w:t>
      </w:r>
      <w:r w:rsidR="00B307DD">
        <w:rPr>
          <w:rFonts w:ascii="Times New Roman" w:hAnsi="Times New Roman"/>
          <w:sz w:val="24"/>
          <w:szCs w:val="20"/>
          <w:shd w:val="clear" w:color="auto" w:fill="FFFFFF"/>
          <w:lang w:eastAsia="ru-RU"/>
        </w:rPr>
        <w:t xml:space="preserve"> Настоящего</w:t>
      </w:r>
      <w:r w:rsidRPr="00D84279">
        <w:rPr>
          <w:rFonts w:ascii="Times New Roman" w:hAnsi="Times New Roman"/>
          <w:sz w:val="24"/>
          <w:szCs w:val="20"/>
          <w:shd w:val="clear" w:color="auto" w:fill="FFFFFF"/>
          <w:lang w:eastAsia="ru-RU"/>
        </w:rPr>
        <w:t xml:space="preserve"> Договора, Поставщик вправе потребовать уплату неустойки (пени).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(пени) ключевой ставки Центрального банка Российской Федерации.</w:t>
      </w:r>
    </w:p>
    <w:p w14:paraId="0E745F42" w14:textId="77777777" w:rsidR="006F7668" w:rsidRPr="00D84279" w:rsidRDefault="006F7668" w:rsidP="00D84279">
      <w:pPr>
        <w:widowControl w:val="0"/>
        <w:tabs>
          <w:tab w:val="left" w:pos="0"/>
          <w:tab w:val="left" w:pos="1134"/>
        </w:tabs>
        <w:autoSpaceDE w:val="0"/>
        <w:autoSpaceDN w:val="0"/>
        <w:adjustRightInd w:val="0"/>
        <w:spacing w:after="0" w:line="240" w:lineRule="auto"/>
        <w:jc w:val="both"/>
        <w:rPr>
          <w:rFonts w:ascii="Times New Roman" w:hAnsi="Times New Roman"/>
          <w:sz w:val="24"/>
          <w:szCs w:val="20"/>
          <w:shd w:val="clear" w:color="auto" w:fill="FFFFFF"/>
          <w:lang w:eastAsia="ru-RU"/>
        </w:rPr>
      </w:pPr>
      <w:r w:rsidRPr="00D84279">
        <w:rPr>
          <w:rFonts w:ascii="Times New Roman" w:hAnsi="Times New Roman"/>
          <w:sz w:val="24"/>
          <w:szCs w:val="20"/>
          <w:shd w:val="clear" w:color="auto" w:fill="FFFFFF"/>
          <w:lang w:eastAsia="ru-RU"/>
        </w:rPr>
        <w:t>6.3. В случае просрочки исполнения Поставщиком обязательства, предусмотренного настоящим Договором, Заказчик вправе потребовать уплату неустойки (пени).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(пени) ключевой ставки Центрального банка Российской Федерации.</w:t>
      </w:r>
    </w:p>
    <w:p w14:paraId="21772BEA" w14:textId="77777777" w:rsidR="006F7668" w:rsidRPr="00D84279" w:rsidRDefault="006F7668" w:rsidP="00D84279">
      <w:pPr>
        <w:widowControl w:val="0"/>
        <w:tabs>
          <w:tab w:val="left" w:pos="0"/>
          <w:tab w:val="left" w:pos="1134"/>
        </w:tabs>
        <w:autoSpaceDE w:val="0"/>
        <w:autoSpaceDN w:val="0"/>
        <w:adjustRightInd w:val="0"/>
        <w:spacing w:after="0" w:line="240" w:lineRule="auto"/>
        <w:jc w:val="both"/>
        <w:rPr>
          <w:rFonts w:ascii="Times New Roman" w:hAnsi="Times New Roman"/>
          <w:b/>
          <w:sz w:val="24"/>
          <w:szCs w:val="20"/>
          <w:lang w:eastAsia="ru-RU"/>
        </w:rPr>
      </w:pPr>
      <w:r w:rsidRPr="00D84279">
        <w:rPr>
          <w:rFonts w:ascii="Times New Roman" w:hAnsi="Times New Roman"/>
          <w:sz w:val="24"/>
          <w:szCs w:val="20"/>
          <w:shd w:val="clear" w:color="auto" w:fill="FFFFFF"/>
          <w:lang w:eastAsia="ru-RU"/>
        </w:rPr>
        <w:t>6.4. Уплата неустойки не освобождает Стороны от исполнения обязательств по настоящему Договору.</w:t>
      </w:r>
    </w:p>
    <w:p w14:paraId="69825679" w14:textId="77777777" w:rsidR="006F7668" w:rsidRPr="00D84279" w:rsidRDefault="006F7668" w:rsidP="00991FC5">
      <w:pPr>
        <w:widowControl w:val="0"/>
        <w:autoSpaceDE w:val="0"/>
        <w:autoSpaceDN w:val="0"/>
        <w:adjustRightInd w:val="0"/>
        <w:spacing w:before="240" w:line="240" w:lineRule="auto"/>
        <w:jc w:val="center"/>
        <w:rPr>
          <w:rFonts w:ascii="Times New Roman" w:hAnsi="Times New Roman"/>
          <w:b/>
          <w:sz w:val="24"/>
          <w:szCs w:val="20"/>
          <w:lang w:eastAsia="ru-RU"/>
        </w:rPr>
      </w:pPr>
      <w:r w:rsidRPr="00D84279">
        <w:rPr>
          <w:rFonts w:ascii="Times New Roman" w:hAnsi="Times New Roman"/>
          <w:b/>
          <w:sz w:val="24"/>
          <w:szCs w:val="20"/>
          <w:lang w:eastAsia="ru-RU"/>
        </w:rPr>
        <w:t>7. Расторжение договора</w:t>
      </w:r>
    </w:p>
    <w:p w14:paraId="483C5F43"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7.1. Настоящий Договор, может быть расторгнут по взаимному соглашению сторон, по решению суда по основаниям, предусмотренным действующим законодательством РФ, по иным основаниям предусмотренным настоящим Договором.</w:t>
      </w:r>
    </w:p>
    <w:p w14:paraId="4F1F581E"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 xml:space="preserve">7.2. Стороны вправе принять решение об одностороннем отказе от исполнения Договора без обращения в суд по основаниям, предусмотренным </w:t>
      </w:r>
      <w:hyperlink r:id="rId5" w:history="1">
        <w:r w:rsidRPr="00D84279">
          <w:rPr>
            <w:rFonts w:ascii="Times New Roman" w:hAnsi="Times New Roman"/>
            <w:color w:val="0000FF"/>
            <w:sz w:val="24"/>
            <w:szCs w:val="20"/>
            <w:u w:val="single"/>
            <w:lang w:eastAsia="ru-RU"/>
          </w:rPr>
          <w:t>Гражданским кодексом</w:t>
        </w:r>
      </w:hyperlink>
      <w:r w:rsidRPr="00D84279">
        <w:rPr>
          <w:rFonts w:ascii="Times New Roman" w:hAnsi="Times New Roman"/>
          <w:sz w:val="24"/>
          <w:szCs w:val="20"/>
          <w:lang w:eastAsia="ru-RU"/>
        </w:rPr>
        <w:t xml:space="preserve"> Российской Федерации.</w:t>
      </w:r>
    </w:p>
    <w:p w14:paraId="00845B62"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 xml:space="preserve">В случае расторжения настоящего Договора в соответствии с п. 7.2., Сторона, принявшая решение о расторжении Договора, направляет другой стороне уведомление о расторжении договора, в котором указывается дата окончания срока действия настоящего Договора, но не ранее чем через 10 дней с момента получения такого уведомления, а также иные условия расторжения Договора. </w:t>
      </w:r>
    </w:p>
    <w:p w14:paraId="70B261F7"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7.3. Заказчик вправе принять решение об одностороннем отказе от исполнения Договора без обращения в суд в случае неисполнения принятых по Договору обязательств.</w:t>
      </w:r>
    </w:p>
    <w:p w14:paraId="066536BF"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В случае расторжения Договора в соответствии с п. 7.3. настоящего Договора, Заказчик направляет Поставщику Уведомление о расторжении Договора, с указанием причин расторжения, срока окончания действия Договора и иных условий расторжения Договора.</w:t>
      </w:r>
    </w:p>
    <w:p w14:paraId="73F1FFB2"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7.4. Все споры и разногласия по Договору разрешаются путем проведения переговоров между сторонами. В случае невозможности разрешения разногласий путем проведения переговоров, они подлежат рассмотрению в Арбитражном суде Саратовской области.</w:t>
      </w:r>
    </w:p>
    <w:p w14:paraId="4DF6B9BE" w14:textId="3745F398" w:rsidR="006F7668" w:rsidRPr="00D84279" w:rsidRDefault="006F7668" w:rsidP="00991FC5">
      <w:pPr>
        <w:widowControl w:val="0"/>
        <w:autoSpaceDE w:val="0"/>
        <w:autoSpaceDN w:val="0"/>
        <w:adjustRightInd w:val="0"/>
        <w:spacing w:before="240" w:line="240" w:lineRule="auto"/>
        <w:jc w:val="center"/>
        <w:rPr>
          <w:rFonts w:ascii="Times New Roman" w:hAnsi="Times New Roman"/>
          <w:b/>
          <w:sz w:val="24"/>
          <w:szCs w:val="20"/>
          <w:lang w:eastAsia="ru-RU"/>
        </w:rPr>
      </w:pPr>
      <w:r w:rsidRPr="00D84279">
        <w:rPr>
          <w:rFonts w:ascii="Times New Roman" w:hAnsi="Times New Roman"/>
          <w:b/>
          <w:sz w:val="24"/>
          <w:szCs w:val="20"/>
          <w:lang w:eastAsia="ru-RU"/>
        </w:rPr>
        <w:lastRenderedPageBreak/>
        <w:t>8. Действие о</w:t>
      </w:r>
      <w:r w:rsidR="00B7277E">
        <w:rPr>
          <w:rFonts w:ascii="Times New Roman" w:hAnsi="Times New Roman"/>
          <w:b/>
          <w:sz w:val="24"/>
          <w:szCs w:val="20"/>
          <w:lang w:eastAsia="ru-RU"/>
        </w:rPr>
        <w:t>бстоятельств непреодолимой силы</w:t>
      </w:r>
    </w:p>
    <w:p w14:paraId="0D40A011" w14:textId="77777777" w:rsidR="006F7668" w:rsidRPr="00D84279" w:rsidRDefault="006F7668" w:rsidP="00D84279">
      <w:pPr>
        <w:widowControl w:val="0"/>
        <w:autoSpaceDE w:val="0"/>
        <w:autoSpaceDN w:val="0"/>
        <w:adjustRightInd w:val="0"/>
        <w:spacing w:after="0" w:line="240" w:lineRule="auto"/>
        <w:contextualSpacing/>
        <w:jc w:val="both"/>
        <w:rPr>
          <w:rFonts w:ascii="Times New Roman" w:hAnsi="Times New Roman"/>
          <w:noProof/>
          <w:sz w:val="24"/>
          <w:szCs w:val="20"/>
          <w:lang w:eastAsia="ru-RU"/>
        </w:rPr>
      </w:pPr>
      <w:r w:rsidRPr="00D84279">
        <w:rPr>
          <w:rFonts w:ascii="Times New Roman" w:hAnsi="Times New Roman"/>
          <w:noProof/>
          <w:sz w:val="24"/>
          <w:szCs w:val="20"/>
          <w:lang w:eastAsia="ru-RU"/>
        </w:rPr>
        <w:t>8.1. Стороны освобождаются от ответственности за неисполнение обязательств, ненадлежащее 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договору.</w:t>
      </w:r>
    </w:p>
    <w:p w14:paraId="03497130" w14:textId="77777777" w:rsidR="006F7668" w:rsidRPr="00D84279" w:rsidRDefault="006F7668" w:rsidP="00D84279">
      <w:pPr>
        <w:widowControl w:val="0"/>
        <w:autoSpaceDE w:val="0"/>
        <w:autoSpaceDN w:val="0"/>
        <w:adjustRightInd w:val="0"/>
        <w:spacing w:after="0" w:line="240" w:lineRule="auto"/>
        <w:contextualSpacing/>
        <w:jc w:val="both"/>
        <w:rPr>
          <w:rFonts w:ascii="Times New Roman" w:hAnsi="Times New Roman"/>
          <w:sz w:val="24"/>
          <w:szCs w:val="20"/>
          <w:lang w:eastAsia="ru-RU"/>
        </w:rPr>
      </w:pPr>
      <w:r w:rsidRPr="00D84279">
        <w:rPr>
          <w:rFonts w:ascii="Times New Roman" w:hAnsi="Times New Roman"/>
          <w:noProof/>
          <w:sz w:val="24"/>
          <w:szCs w:val="20"/>
          <w:lang w:eastAsia="ru-RU"/>
        </w:rPr>
        <w:t>8.2.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p>
    <w:p w14:paraId="3387FD14" w14:textId="77777777" w:rsidR="006F7668" w:rsidRPr="00D84279" w:rsidRDefault="006F7668" w:rsidP="00D84279">
      <w:pPr>
        <w:widowControl w:val="0"/>
        <w:autoSpaceDE w:val="0"/>
        <w:autoSpaceDN w:val="0"/>
        <w:adjustRightInd w:val="0"/>
        <w:spacing w:after="0" w:line="240" w:lineRule="auto"/>
        <w:contextualSpacing/>
        <w:jc w:val="both"/>
        <w:rPr>
          <w:rFonts w:ascii="Times New Roman" w:hAnsi="Times New Roman"/>
          <w:sz w:val="24"/>
          <w:szCs w:val="20"/>
          <w:lang w:eastAsia="ru-RU"/>
        </w:rPr>
      </w:pPr>
      <w:r w:rsidRPr="00D84279">
        <w:rPr>
          <w:rFonts w:ascii="Times New Roman" w:hAnsi="Times New Roman"/>
          <w:noProof/>
          <w:sz w:val="24"/>
          <w:szCs w:val="20"/>
          <w:lang w:eastAsia="ru-RU"/>
        </w:rPr>
        <w:t xml:space="preserve">8.3. </w:t>
      </w:r>
      <w:r w:rsidRPr="00D84279">
        <w:rPr>
          <w:rFonts w:ascii="Times New Roman" w:hAnsi="Times New Roman"/>
          <w:sz w:val="24"/>
          <w:szCs w:val="20"/>
          <w:lang w:eastAsia="ru-RU"/>
        </w:rPr>
        <w:t>Несвоевременное извещение об обстоятельствах непреодолимой силы лишает соответствующую Сторону права ссылаться на них в будущем.</w:t>
      </w:r>
    </w:p>
    <w:p w14:paraId="67BCF84F" w14:textId="77777777" w:rsidR="006F7668" w:rsidRPr="00D84279" w:rsidRDefault="006F7668" w:rsidP="00AA6EFF">
      <w:pPr>
        <w:widowControl w:val="0"/>
        <w:autoSpaceDE w:val="0"/>
        <w:autoSpaceDN w:val="0"/>
        <w:adjustRightInd w:val="0"/>
        <w:spacing w:before="240" w:line="240" w:lineRule="auto"/>
        <w:jc w:val="center"/>
        <w:rPr>
          <w:rFonts w:ascii="Times New Roman" w:hAnsi="Times New Roman"/>
          <w:b/>
          <w:sz w:val="24"/>
          <w:szCs w:val="20"/>
          <w:lang w:eastAsia="ru-RU"/>
        </w:rPr>
      </w:pPr>
      <w:r w:rsidRPr="00D84279">
        <w:rPr>
          <w:rFonts w:ascii="Times New Roman" w:hAnsi="Times New Roman"/>
          <w:b/>
          <w:sz w:val="24"/>
          <w:szCs w:val="20"/>
          <w:lang w:eastAsia="ru-RU"/>
        </w:rPr>
        <w:t>9. Заключительные положения</w:t>
      </w:r>
    </w:p>
    <w:p w14:paraId="578EEBAE" w14:textId="1FAACE05" w:rsidR="006F7668" w:rsidRPr="00D84279" w:rsidRDefault="006F7668" w:rsidP="00D84279">
      <w:pPr>
        <w:widowControl w:val="0"/>
        <w:autoSpaceDE w:val="0"/>
        <w:autoSpaceDN w:val="0"/>
        <w:adjustRightInd w:val="0"/>
        <w:spacing w:after="0" w:line="240" w:lineRule="auto"/>
        <w:contextualSpacing/>
        <w:jc w:val="both"/>
        <w:outlineLvl w:val="0"/>
        <w:rPr>
          <w:rFonts w:ascii="Times New Roman" w:hAnsi="Times New Roman"/>
          <w:sz w:val="24"/>
          <w:szCs w:val="20"/>
          <w:lang w:eastAsia="ru-RU"/>
        </w:rPr>
      </w:pPr>
      <w:r w:rsidRPr="00D84279">
        <w:rPr>
          <w:rFonts w:ascii="Times New Roman" w:hAnsi="Times New Roman"/>
          <w:sz w:val="24"/>
          <w:szCs w:val="20"/>
          <w:lang w:eastAsia="ru-RU"/>
        </w:rPr>
        <w:t>9.1. Настоящий Договор вступает в силу с момен</w:t>
      </w:r>
      <w:r>
        <w:rPr>
          <w:rFonts w:ascii="Times New Roman" w:hAnsi="Times New Roman"/>
          <w:sz w:val="24"/>
          <w:szCs w:val="20"/>
          <w:lang w:eastAsia="ru-RU"/>
        </w:rPr>
        <w:t xml:space="preserve">та подписания и действует по </w:t>
      </w:r>
      <w:r w:rsidR="00417665">
        <w:rPr>
          <w:rFonts w:ascii="Times New Roman" w:hAnsi="Times New Roman"/>
          <w:sz w:val="24"/>
          <w:szCs w:val="20"/>
          <w:lang w:eastAsia="ru-RU"/>
        </w:rPr>
        <w:t>31.12</w:t>
      </w:r>
      <w:r w:rsidR="00CA1B07">
        <w:rPr>
          <w:rFonts w:ascii="Times New Roman" w:hAnsi="Times New Roman"/>
          <w:sz w:val="24"/>
          <w:szCs w:val="20"/>
          <w:lang w:eastAsia="ru-RU"/>
        </w:rPr>
        <w:t>.2026</w:t>
      </w:r>
      <w:r w:rsidRPr="00D84279">
        <w:rPr>
          <w:rFonts w:ascii="Times New Roman" w:hAnsi="Times New Roman"/>
          <w:sz w:val="24"/>
          <w:szCs w:val="20"/>
          <w:lang w:eastAsia="ru-RU"/>
        </w:rPr>
        <w:t xml:space="preserve"> г., а в части исполнения Сторонами своих обязательств по настоящему Договору – до полного их исполнения.</w:t>
      </w:r>
    </w:p>
    <w:p w14:paraId="20F46228"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9.2. При исполнении Договора допускается изменение объема, цены товара, срока поставки товара, по предложению Заказчика.</w:t>
      </w:r>
    </w:p>
    <w:p w14:paraId="5A665A3E" w14:textId="77777777" w:rsidR="006F7668" w:rsidRPr="00D84279" w:rsidRDefault="006F7668" w:rsidP="00D84279">
      <w:pPr>
        <w:widowControl w:val="0"/>
        <w:suppressAutoHyphens/>
        <w:spacing w:after="0" w:line="276" w:lineRule="auto"/>
        <w:jc w:val="both"/>
        <w:rPr>
          <w:rFonts w:ascii="Times New Roman" w:eastAsia="Arial Unicode MS" w:hAnsi="Times New Roman" w:cs="Arial"/>
          <w:color w:val="00000A"/>
          <w:sz w:val="24"/>
        </w:rPr>
      </w:pPr>
      <w:r w:rsidRPr="00D84279">
        <w:rPr>
          <w:rFonts w:ascii="Times New Roman" w:eastAsia="Arial Unicode MS" w:hAnsi="Times New Roman" w:cs="Arial"/>
          <w:color w:val="00000A"/>
          <w:sz w:val="24"/>
        </w:rPr>
        <w:t xml:space="preserve">Все изменения оформляются дополнительными соглашениями к настоящему Договору, подписываемыми обеими Сторонами. </w:t>
      </w:r>
    </w:p>
    <w:p w14:paraId="23A0E1D4"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9.3. Стороны обязуются информировать друг друга об изменении адресов и реквизитов, указанных в Договоре в пятидневный срок.</w:t>
      </w:r>
    </w:p>
    <w:p w14:paraId="6E044BAB"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9.4. Всякая корреспонденция, в том числе письма, соглашения, уведомления и другие юридически значимые сообщения считаются доставленными в тех случаях, если они поступили Стороне настоящего Договора, которой они направлены (адресату) по реквизитам настоящего Договора, но по обстоятельствам, зависящим от него, не были ему вручены или адресат не ознакомился с ними.</w:t>
      </w:r>
    </w:p>
    <w:p w14:paraId="35D7CE2A"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9.5. Настоящий Договор подписан и надлежаще оформлен в двух экземплярах по одному экземпляру для каждой из сторон, оба экземпляра Договора имеют одинаковую юридическую силу.</w:t>
      </w:r>
    </w:p>
    <w:p w14:paraId="330D0297"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9.6. Все изменения к Договору будут действительны, если они совершены в письменной форме и подписаны уполномоченными представителями обеих сторон.</w:t>
      </w:r>
    </w:p>
    <w:p w14:paraId="152932D3" w14:textId="77777777" w:rsidR="006F7668" w:rsidRPr="00D84279" w:rsidRDefault="006F7668" w:rsidP="00D84279">
      <w:pPr>
        <w:widowControl w:val="0"/>
        <w:autoSpaceDE w:val="0"/>
        <w:autoSpaceDN w:val="0"/>
        <w:adjustRightInd w:val="0"/>
        <w:spacing w:after="0" w:line="240" w:lineRule="auto"/>
        <w:jc w:val="both"/>
        <w:rPr>
          <w:rFonts w:ascii="Times New Roman" w:hAnsi="Times New Roman"/>
          <w:sz w:val="24"/>
          <w:szCs w:val="20"/>
          <w:lang w:eastAsia="ru-RU"/>
        </w:rPr>
      </w:pPr>
      <w:r w:rsidRPr="00D84279">
        <w:rPr>
          <w:rFonts w:ascii="Times New Roman" w:hAnsi="Times New Roman"/>
          <w:sz w:val="24"/>
          <w:szCs w:val="20"/>
          <w:lang w:eastAsia="ru-RU"/>
        </w:rPr>
        <w:t>9.7. Во всем, что не урегулировано Договором, стороны будут руководствоваться действующим законодательством Российской Федерации.</w:t>
      </w:r>
    </w:p>
    <w:p w14:paraId="688F8591" w14:textId="77777777" w:rsidR="006F7668" w:rsidRPr="00D84279" w:rsidRDefault="006F7668" w:rsidP="00D84279">
      <w:pPr>
        <w:widowControl w:val="0"/>
        <w:autoSpaceDE w:val="0"/>
        <w:autoSpaceDN w:val="0"/>
        <w:adjustRightInd w:val="0"/>
        <w:spacing w:after="0" w:line="240" w:lineRule="auto"/>
        <w:rPr>
          <w:rFonts w:ascii="Times New Roman" w:hAnsi="Times New Roman"/>
          <w:b/>
          <w:sz w:val="24"/>
          <w:szCs w:val="20"/>
          <w:lang w:eastAsia="ru-RU"/>
        </w:rPr>
      </w:pPr>
    </w:p>
    <w:p w14:paraId="6503FF5D" w14:textId="77777777" w:rsidR="006F7668" w:rsidRPr="00D84279" w:rsidRDefault="006F7668" w:rsidP="00D84279">
      <w:pPr>
        <w:widowControl w:val="0"/>
        <w:autoSpaceDE w:val="0"/>
        <w:autoSpaceDN w:val="0"/>
        <w:adjustRightInd w:val="0"/>
        <w:spacing w:after="0" w:line="240" w:lineRule="auto"/>
        <w:rPr>
          <w:rFonts w:ascii="Times New Roman" w:hAnsi="Times New Roman"/>
          <w:b/>
          <w:sz w:val="24"/>
          <w:szCs w:val="20"/>
          <w:lang w:eastAsia="ru-RU"/>
        </w:rPr>
      </w:pPr>
      <w:r w:rsidRPr="00D84279">
        <w:rPr>
          <w:rFonts w:ascii="Times New Roman" w:hAnsi="Times New Roman"/>
          <w:b/>
          <w:sz w:val="24"/>
          <w:szCs w:val="20"/>
          <w:lang w:eastAsia="ru-RU"/>
        </w:rPr>
        <w:t>Приложения:</w:t>
      </w:r>
    </w:p>
    <w:p w14:paraId="65687E01" w14:textId="77777777" w:rsidR="006F7668" w:rsidRPr="00D84279" w:rsidRDefault="006F7668" w:rsidP="00D84279">
      <w:pPr>
        <w:widowControl w:val="0"/>
        <w:autoSpaceDE w:val="0"/>
        <w:autoSpaceDN w:val="0"/>
        <w:adjustRightInd w:val="0"/>
        <w:spacing w:after="0" w:line="240" w:lineRule="auto"/>
        <w:rPr>
          <w:rFonts w:ascii="Times New Roman" w:hAnsi="Times New Roman"/>
          <w:sz w:val="24"/>
          <w:szCs w:val="20"/>
          <w:lang w:eastAsia="ru-RU"/>
        </w:rPr>
      </w:pPr>
      <w:r w:rsidRPr="00D84279">
        <w:rPr>
          <w:rFonts w:ascii="Times New Roman" w:hAnsi="Times New Roman"/>
          <w:sz w:val="24"/>
          <w:szCs w:val="20"/>
          <w:lang w:eastAsia="ru-RU"/>
        </w:rPr>
        <w:t xml:space="preserve">1. Спецификация </w:t>
      </w:r>
    </w:p>
    <w:p w14:paraId="74B6E9CA" w14:textId="77777777" w:rsidR="006F7668" w:rsidRPr="00D84279" w:rsidRDefault="006F7668" w:rsidP="00D84279">
      <w:pPr>
        <w:widowControl w:val="0"/>
        <w:autoSpaceDE w:val="0"/>
        <w:autoSpaceDN w:val="0"/>
        <w:adjustRightInd w:val="0"/>
        <w:spacing w:after="0" w:line="240" w:lineRule="auto"/>
        <w:rPr>
          <w:rFonts w:ascii="Times New Roman" w:hAnsi="Times New Roman"/>
          <w:sz w:val="24"/>
          <w:szCs w:val="20"/>
          <w:lang w:eastAsia="ru-RU"/>
        </w:rPr>
      </w:pPr>
      <w:r w:rsidRPr="00D84279">
        <w:rPr>
          <w:rFonts w:ascii="Times New Roman" w:hAnsi="Times New Roman"/>
          <w:sz w:val="24"/>
          <w:szCs w:val="20"/>
          <w:lang w:eastAsia="ru-RU"/>
        </w:rPr>
        <w:t>2. Техническое задание</w:t>
      </w:r>
    </w:p>
    <w:p w14:paraId="421673BD" w14:textId="77777777" w:rsidR="00F167ED" w:rsidRDefault="00F167ED" w:rsidP="00AA6EFF">
      <w:pPr>
        <w:widowControl w:val="0"/>
        <w:autoSpaceDE w:val="0"/>
        <w:autoSpaceDN w:val="0"/>
        <w:adjustRightInd w:val="0"/>
        <w:spacing w:before="240" w:line="240" w:lineRule="auto"/>
        <w:jc w:val="center"/>
        <w:rPr>
          <w:rFonts w:ascii="Times New Roman" w:hAnsi="Times New Roman"/>
          <w:b/>
          <w:sz w:val="24"/>
          <w:szCs w:val="20"/>
          <w:lang w:eastAsia="ru-RU"/>
        </w:rPr>
      </w:pPr>
    </w:p>
    <w:p w14:paraId="7262FC0A" w14:textId="77777777" w:rsidR="00F167ED" w:rsidRDefault="00F167ED" w:rsidP="00AA6EFF">
      <w:pPr>
        <w:widowControl w:val="0"/>
        <w:autoSpaceDE w:val="0"/>
        <w:autoSpaceDN w:val="0"/>
        <w:adjustRightInd w:val="0"/>
        <w:spacing w:before="240" w:line="240" w:lineRule="auto"/>
        <w:jc w:val="center"/>
        <w:rPr>
          <w:rFonts w:ascii="Times New Roman" w:hAnsi="Times New Roman"/>
          <w:b/>
          <w:sz w:val="24"/>
          <w:szCs w:val="20"/>
          <w:lang w:eastAsia="ru-RU"/>
        </w:rPr>
      </w:pPr>
    </w:p>
    <w:p w14:paraId="6B1D09D7" w14:textId="77777777" w:rsidR="006F7668" w:rsidRDefault="006F7668" w:rsidP="00AA6EFF">
      <w:pPr>
        <w:widowControl w:val="0"/>
        <w:autoSpaceDE w:val="0"/>
        <w:autoSpaceDN w:val="0"/>
        <w:adjustRightInd w:val="0"/>
        <w:spacing w:before="240" w:line="240" w:lineRule="auto"/>
        <w:jc w:val="center"/>
        <w:rPr>
          <w:rFonts w:ascii="Times New Roman" w:hAnsi="Times New Roman"/>
          <w:b/>
          <w:sz w:val="24"/>
          <w:szCs w:val="20"/>
          <w:lang w:eastAsia="ru-RU"/>
        </w:rPr>
      </w:pPr>
      <w:r w:rsidRPr="00D84279">
        <w:rPr>
          <w:rFonts w:ascii="Times New Roman" w:hAnsi="Times New Roman"/>
          <w:b/>
          <w:sz w:val="24"/>
          <w:szCs w:val="20"/>
          <w:lang w:eastAsia="ru-RU"/>
        </w:rPr>
        <w:t>10. Адреса и банковские реквизиты сторон:</w:t>
      </w:r>
    </w:p>
    <w:tbl>
      <w:tblPr>
        <w:tblW w:w="0" w:type="auto"/>
        <w:tblLook w:val="04A0" w:firstRow="1" w:lastRow="0" w:firstColumn="1" w:lastColumn="0" w:noHBand="0" w:noVBand="1"/>
      </w:tblPr>
      <w:tblGrid>
        <w:gridCol w:w="5113"/>
        <w:gridCol w:w="5092"/>
      </w:tblGrid>
      <w:tr w:rsidR="00AA6EFF" w:rsidRPr="00333543" w14:paraId="3E2815F8" w14:textId="77777777" w:rsidTr="00B150E9">
        <w:tc>
          <w:tcPr>
            <w:tcW w:w="5210" w:type="dxa"/>
          </w:tcPr>
          <w:p w14:paraId="79CEB852" w14:textId="790957C1" w:rsidR="00AA6EFF" w:rsidRPr="00333543" w:rsidRDefault="00AA6EFF" w:rsidP="00333543">
            <w:pPr>
              <w:widowControl w:val="0"/>
              <w:autoSpaceDE w:val="0"/>
              <w:autoSpaceDN w:val="0"/>
              <w:adjustRightInd w:val="0"/>
              <w:spacing w:after="0" w:line="240" w:lineRule="auto"/>
              <w:jc w:val="center"/>
              <w:rPr>
                <w:rFonts w:ascii="Times New Roman" w:hAnsi="Times New Roman"/>
                <w:b/>
                <w:sz w:val="24"/>
                <w:szCs w:val="20"/>
                <w:lang w:eastAsia="ru-RU"/>
              </w:rPr>
            </w:pPr>
            <w:r w:rsidRPr="00333543">
              <w:rPr>
                <w:rFonts w:ascii="Times New Roman" w:hAnsi="Times New Roman"/>
                <w:b/>
                <w:sz w:val="24"/>
                <w:szCs w:val="24"/>
              </w:rPr>
              <w:t>Заказчик</w:t>
            </w:r>
          </w:p>
        </w:tc>
        <w:tc>
          <w:tcPr>
            <w:tcW w:w="5211" w:type="dxa"/>
          </w:tcPr>
          <w:p w14:paraId="0A82273D" w14:textId="2E93D970" w:rsidR="00AA6EFF" w:rsidRPr="00333543" w:rsidRDefault="00AA6EFF" w:rsidP="00333543">
            <w:pPr>
              <w:widowControl w:val="0"/>
              <w:autoSpaceDE w:val="0"/>
              <w:autoSpaceDN w:val="0"/>
              <w:adjustRightInd w:val="0"/>
              <w:spacing w:after="0" w:line="240" w:lineRule="auto"/>
              <w:jc w:val="center"/>
              <w:rPr>
                <w:rFonts w:ascii="Times New Roman" w:hAnsi="Times New Roman"/>
                <w:b/>
                <w:sz w:val="24"/>
                <w:szCs w:val="20"/>
                <w:lang w:eastAsia="ru-RU"/>
              </w:rPr>
            </w:pPr>
            <w:r w:rsidRPr="00333543">
              <w:rPr>
                <w:rFonts w:ascii="Times New Roman" w:hAnsi="Times New Roman"/>
                <w:b/>
                <w:sz w:val="24"/>
                <w:szCs w:val="24"/>
                <w:lang w:eastAsia="ru-RU"/>
              </w:rPr>
              <w:t>Поставщик</w:t>
            </w:r>
          </w:p>
        </w:tc>
      </w:tr>
      <w:tr w:rsidR="00AA6EFF" w:rsidRPr="004C029F" w14:paraId="72467518" w14:textId="77777777" w:rsidTr="00B150E9">
        <w:tc>
          <w:tcPr>
            <w:tcW w:w="5210" w:type="dxa"/>
          </w:tcPr>
          <w:p w14:paraId="15ACAC77" w14:textId="15D3561D" w:rsidR="006D0B0E" w:rsidRPr="008F094E" w:rsidRDefault="00CA1B07" w:rsidP="006D0B0E">
            <w:pPr>
              <w:spacing w:after="0"/>
              <w:rPr>
                <w:rFonts w:ascii="Times New Roman" w:hAnsi="Times New Roman"/>
                <w:sz w:val="24"/>
                <w:szCs w:val="20"/>
                <w:lang w:eastAsia="ru-RU"/>
              </w:rPr>
            </w:pPr>
            <w:r w:rsidRPr="008F094E">
              <w:rPr>
                <w:rFonts w:ascii="Times New Roman" w:hAnsi="Times New Roman"/>
                <w:sz w:val="24"/>
                <w:szCs w:val="20"/>
                <w:lang w:eastAsia="ru-RU"/>
              </w:rPr>
              <w:t>Государственное</w:t>
            </w:r>
            <w:r w:rsidR="006D0B0E" w:rsidRPr="008F094E">
              <w:rPr>
                <w:rFonts w:ascii="Times New Roman" w:hAnsi="Times New Roman"/>
                <w:sz w:val="24"/>
                <w:szCs w:val="20"/>
                <w:lang w:eastAsia="ru-RU"/>
              </w:rPr>
              <w:t xml:space="preserve"> автономное</w:t>
            </w:r>
          </w:p>
          <w:p w14:paraId="1C610934" w14:textId="7D77176D"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t>общеобразовательное учреждение</w:t>
            </w:r>
            <w:r w:rsidR="00CA1B07" w:rsidRPr="008F094E">
              <w:rPr>
                <w:rFonts w:ascii="Times New Roman" w:hAnsi="Times New Roman"/>
                <w:sz w:val="24"/>
                <w:szCs w:val="20"/>
                <w:lang w:eastAsia="ru-RU"/>
              </w:rPr>
              <w:t xml:space="preserve"> Саратовской области</w:t>
            </w:r>
            <w:r w:rsidRPr="008F094E">
              <w:rPr>
                <w:rFonts w:ascii="Times New Roman" w:hAnsi="Times New Roman"/>
                <w:sz w:val="24"/>
                <w:szCs w:val="20"/>
                <w:lang w:eastAsia="ru-RU"/>
              </w:rPr>
              <w:t xml:space="preserve"> </w:t>
            </w:r>
          </w:p>
          <w:p w14:paraId="51AADDAA" w14:textId="77777777"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t xml:space="preserve">«Образовательный центр №1 </w:t>
            </w:r>
          </w:p>
          <w:p w14:paraId="52D1874D" w14:textId="62FC207C"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t>имени Героя Советского Союза К.А. Рябова</w:t>
            </w:r>
            <w:r w:rsidR="00CA1B07" w:rsidRPr="008F094E">
              <w:rPr>
                <w:rFonts w:ascii="Times New Roman" w:hAnsi="Times New Roman"/>
                <w:sz w:val="24"/>
                <w:szCs w:val="20"/>
                <w:lang w:eastAsia="ru-RU"/>
              </w:rPr>
              <w:t>»</w:t>
            </w:r>
            <w:r w:rsidRPr="008F094E">
              <w:rPr>
                <w:rFonts w:ascii="Times New Roman" w:hAnsi="Times New Roman"/>
                <w:sz w:val="24"/>
                <w:szCs w:val="20"/>
                <w:lang w:eastAsia="ru-RU"/>
              </w:rPr>
              <w:t xml:space="preserve"> </w:t>
            </w:r>
          </w:p>
          <w:p w14:paraId="4B40739B" w14:textId="6404FBA3"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t>адрес: 412913, г.</w:t>
            </w:r>
            <w:r w:rsidR="00CA1B07" w:rsidRPr="008F094E">
              <w:rPr>
                <w:rFonts w:ascii="Times New Roman" w:hAnsi="Times New Roman"/>
                <w:sz w:val="24"/>
                <w:szCs w:val="20"/>
                <w:lang w:eastAsia="ru-RU"/>
              </w:rPr>
              <w:t xml:space="preserve"> </w:t>
            </w:r>
            <w:r w:rsidRPr="008F094E">
              <w:rPr>
                <w:rFonts w:ascii="Times New Roman" w:hAnsi="Times New Roman"/>
                <w:sz w:val="24"/>
                <w:szCs w:val="20"/>
                <w:lang w:eastAsia="ru-RU"/>
              </w:rPr>
              <w:t>Вольск, пл.</w:t>
            </w:r>
            <w:r w:rsidR="00CA1B07" w:rsidRPr="008F094E">
              <w:rPr>
                <w:rFonts w:ascii="Times New Roman" w:hAnsi="Times New Roman"/>
                <w:sz w:val="24"/>
                <w:szCs w:val="20"/>
                <w:lang w:eastAsia="ru-RU"/>
              </w:rPr>
              <w:t xml:space="preserve"> </w:t>
            </w:r>
            <w:r w:rsidRPr="008F094E">
              <w:rPr>
                <w:rFonts w:ascii="Times New Roman" w:hAnsi="Times New Roman"/>
                <w:sz w:val="24"/>
                <w:szCs w:val="20"/>
                <w:lang w:eastAsia="ru-RU"/>
              </w:rPr>
              <w:t xml:space="preserve">Юности, д.1, </w:t>
            </w:r>
          </w:p>
          <w:p w14:paraId="029FEAF6" w14:textId="77777777"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t>р/с 03234643636110006000</w:t>
            </w:r>
          </w:p>
          <w:p w14:paraId="4C059730" w14:textId="77777777"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t>отделение Саратов Банка России//УФК</w:t>
            </w:r>
          </w:p>
          <w:p w14:paraId="0D85F2A5" w14:textId="77777777"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t xml:space="preserve"> по Саратовской   области, </w:t>
            </w:r>
            <w:proofErr w:type="spellStart"/>
            <w:r w:rsidRPr="008F094E">
              <w:rPr>
                <w:rFonts w:ascii="Times New Roman" w:hAnsi="Times New Roman"/>
                <w:sz w:val="24"/>
                <w:szCs w:val="20"/>
                <w:lang w:eastAsia="ru-RU"/>
              </w:rPr>
              <w:t>г.Саратов</w:t>
            </w:r>
            <w:proofErr w:type="spellEnd"/>
            <w:r w:rsidRPr="008F094E">
              <w:rPr>
                <w:rFonts w:ascii="Times New Roman" w:hAnsi="Times New Roman"/>
                <w:sz w:val="24"/>
                <w:szCs w:val="20"/>
                <w:lang w:eastAsia="ru-RU"/>
              </w:rPr>
              <w:t>,</w:t>
            </w:r>
          </w:p>
          <w:p w14:paraId="66BA6521" w14:textId="77777777"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lastRenderedPageBreak/>
              <w:t xml:space="preserve"> ИНН 6441002394</w:t>
            </w:r>
          </w:p>
          <w:p w14:paraId="17C67DE1" w14:textId="77777777"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t xml:space="preserve"> КПП 644101001</w:t>
            </w:r>
          </w:p>
          <w:p w14:paraId="34D7E0E1" w14:textId="77777777" w:rsidR="006D0B0E" w:rsidRPr="008F094E" w:rsidRDefault="006D0B0E" w:rsidP="006D0B0E">
            <w:pPr>
              <w:spacing w:after="0"/>
              <w:rPr>
                <w:rFonts w:ascii="Times New Roman" w:hAnsi="Times New Roman"/>
                <w:sz w:val="24"/>
                <w:szCs w:val="20"/>
                <w:lang w:eastAsia="ru-RU"/>
              </w:rPr>
            </w:pPr>
            <w:r w:rsidRPr="008F094E">
              <w:rPr>
                <w:rFonts w:ascii="Times New Roman" w:hAnsi="Times New Roman"/>
                <w:sz w:val="24"/>
                <w:szCs w:val="20"/>
                <w:lang w:eastAsia="ru-RU"/>
              </w:rPr>
              <w:t>БИК 016311121</w:t>
            </w:r>
          </w:p>
          <w:p w14:paraId="22DF9786" w14:textId="58DADDCC" w:rsidR="00AA6EFF" w:rsidRPr="006D0B0E" w:rsidRDefault="006D0B0E" w:rsidP="006D0B0E">
            <w:pPr>
              <w:spacing w:after="0"/>
              <w:rPr>
                <w:rFonts w:ascii="Times New Roman" w:hAnsi="Times New Roman"/>
                <w:b/>
                <w:sz w:val="24"/>
                <w:szCs w:val="20"/>
                <w:lang w:eastAsia="ru-RU"/>
              </w:rPr>
            </w:pPr>
            <w:r w:rsidRPr="008F094E">
              <w:rPr>
                <w:rFonts w:ascii="Times New Roman" w:hAnsi="Times New Roman"/>
                <w:sz w:val="24"/>
                <w:szCs w:val="20"/>
                <w:lang w:eastAsia="ru-RU"/>
              </w:rPr>
              <w:t xml:space="preserve"> лицевой счет 335040873</w:t>
            </w:r>
          </w:p>
        </w:tc>
        <w:tc>
          <w:tcPr>
            <w:tcW w:w="5211" w:type="dxa"/>
          </w:tcPr>
          <w:p w14:paraId="76C4ADA4" w14:textId="6FDE8DF0" w:rsidR="00AA6EFF" w:rsidRPr="00417665" w:rsidRDefault="00AA6EFF" w:rsidP="006D0B0E">
            <w:pPr>
              <w:spacing w:after="0"/>
              <w:rPr>
                <w:rFonts w:ascii="Times New Roman" w:hAnsi="Times New Roman"/>
                <w:b/>
                <w:sz w:val="24"/>
                <w:szCs w:val="20"/>
                <w:lang w:eastAsia="ru-RU"/>
              </w:rPr>
            </w:pPr>
          </w:p>
        </w:tc>
      </w:tr>
      <w:tr w:rsidR="00AA6EFF" w:rsidRPr="00333543" w14:paraId="6A0815AA" w14:textId="77777777" w:rsidTr="00B150E9">
        <w:tc>
          <w:tcPr>
            <w:tcW w:w="5210" w:type="dxa"/>
          </w:tcPr>
          <w:p w14:paraId="69C2819C" w14:textId="4FAD416C" w:rsidR="00AA6EFF" w:rsidRPr="00333543" w:rsidRDefault="007848E7" w:rsidP="00784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w:t>
            </w:r>
            <w:r w:rsidR="00B150E9">
              <w:rPr>
                <w:rFonts w:ascii="Times New Roman" w:hAnsi="Times New Roman"/>
                <w:sz w:val="24"/>
                <w:szCs w:val="24"/>
              </w:rPr>
              <w:t xml:space="preserve"> /</w:t>
            </w:r>
            <w:proofErr w:type="spellStart"/>
            <w:r>
              <w:rPr>
                <w:rFonts w:ascii="Times New Roman" w:hAnsi="Times New Roman"/>
                <w:sz w:val="24"/>
                <w:szCs w:val="24"/>
              </w:rPr>
              <w:t>Нагайчук</w:t>
            </w:r>
            <w:proofErr w:type="spellEnd"/>
            <w:r>
              <w:rPr>
                <w:rFonts w:ascii="Times New Roman" w:hAnsi="Times New Roman"/>
                <w:sz w:val="24"/>
                <w:szCs w:val="24"/>
              </w:rPr>
              <w:t xml:space="preserve"> Н.А.</w:t>
            </w:r>
            <w:r w:rsidR="00B150E9">
              <w:rPr>
                <w:rFonts w:ascii="Times New Roman" w:hAnsi="Times New Roman"/>
                <w:sz w:val="24"/>
                <w:szCs w:val="24"/>
              </w:rPr>
              <w:t xml:space="preserve"> /</w:t>
            </w:r>
          </w:p>
          <w:p w14:paraId="14071820" w14:textId="565660BC" w:rsidR="00AA6EFF" w:rsidRPr="00333543" w:rsidRDefault="00AA6EFF" w:rsidP="00333543">
            <w:pPr>
              <w:widowControl w:val="0"/>
              <w:autoSpaceDE w:val="0"/>
              <w:autoSpaceDN w:val="0"/>
              <w:adjustRightInd w:val="0"/>
              <w:spacing w:after="0" w:line="240" w:lineRule="auto"/>
              <w:rPr>
                <w:rFonts w:ascii="Times New Roman" w:hAnsi="Times New Roman"/>
                <w:b/>
                <w:sz w:val="24"/>
                <w:szCs w:val="24"/>
                <w:lang w:eastAsia="ru-RU"/>
              </w:rPr>
            </w:pPr>
            <w:r w:rsidRPr="00333543">
              <w:rPr>
                <w:rFonts w:ascii="Times New Roman" w:hAnsi="Times New Roman"/>
                <w:sz w:val="20"/>
                <w:szCs w:val="20"/>
              </w:rPr>
              <w:t>МП.</w:t>
            </w:r>
          </w:p>
        </w:tc>
        <w:tc>
          <w:tcPr>
            <w:tcW w:w="5211" w:type="dxa"/>
          </w:tcPr>
          <w:p w14:paraId="3FAACB45" w14:textId="18E34265" w:rsidR="00AA6EFF" w:rsidRPr="00465131" w:rsidRDefault="007848E7" w:rsidP="00784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w:t>
            </w:r>
            <w:r w:rsidR="00AA6EFF" w:rsidRPr="00465131">
              <w:rPr>
                <w:rFonts w:ascii="Times New Roman" w:hAnsi="Times New Roman"/>
                <w:sz w:val="24"/>
                <w:szCs w:val="24"/>
              </w:rPr>
              <w:t xml:space="preserve"> </w:t>
            </w:r>
            <w:r w:rsidR="00B150E9">
              <w:rPr>
                <w:rFonts w:ascii="Times New Roman" w:hAnsi="Times New Roman"/>
                <w:sz w:val="24"/>
                <w:szCs w:val="24"/>
              </w:rPr>
              <w:t>/</w:t>
            </w:r>
            <w:r w:rsidR="004C029F">
              <w:rPr>
                <w:rFonts w:ascii="Times New Roman" w:hAnsi="Times New Roman"/>
                <w:sz w:val="24"/>
                <w:szCs w:val="24"/>
              </w:rPr>
              <w:t>___________</w:t>
            </w:r>
            <w:r>
              <w:rPr>
                <w:rFonts w:ascii="Times New Roman" w:hAnsi="Times New Roman"/>
                <w:sz w:val="24"/>
                <w:szCs w:val="24"/>
              </w:rPr>
              <w:t>./</w:t>
            </w:r>
            <w:r w:rsidR="00B150E9">
              <w:rPr>
                <w:rFonts w:ascii="Times New Roman" w:hAnsi="Times New Roman"/>
                <w:sz w:val="24"/>
                <w:szCs w:val="24"/>
              </w:rPr>
              <w:t xml:space="preserve">             </w:t>
            </w:r>
            <w:r>
              <w:rPr>
                <w:rFonts w:ascii="Times New Roman" w:hAnsi="Times New Roman"/>
                <w:sz w:val="24"/>
                <w:szCs w:val="24"/>
              </w:rPr>
              <w:t xml:space="preserve">     </w:t>
            </w:r>
          </w:p>
          <w:p w14:paraId="6F354795" w14:textId="40B0C5D1" w:rsidR="00AA6EFF" w:rsidRPr="00333543" w:rsidRDefault="00AA6EFF" w:rsidP="00333543">
            <w:pPr>
              <w:widowControl w:val="0"/>
              <w:autoSpaceDE w:val="0"/>
              <w:autoSpaceDN w:val="0"/>
              <w:adjustRightInd w:val="0"/>
              <w:spacing w:after="0" w:line="240" w:lineRule="auto"/>
              <w:rPr>
                <w:rFonts w:ascii="Times New Roman" w:hAnsi="Times New Roman"/>
                <w:b/>
                <w:sz w:val="24"/>
                <w:szCs w:val="24"/>
                <w:lang w:eastAsia="ru-RU"/>
              </w:rPr>
            </w:pPr>
            <w:r w:rsidRPr="00333543">
              <w:rPr>
                <w:rFonts w:ascii="Times New Roman" w:hAnsi="Times New Roman"/>
                <w:sz w:val="20"/>
                <w:szCs w:val="20"/>
              </w:rPr>
              <w:t>МП.</w:t>
            </w:r>
          </w:p>
        </w:tc>
      </w:tr>
    </w:tbl>
    <w:p w14:paraId="2F35E66E"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1D5CED2"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26C255B"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9E1F072"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BD21DD3"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6CF34BE"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16273810"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99E8BE2"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526967A5"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30B9F93D"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699B59E5"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07D4A400"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03A44681"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503186AC"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17085D16"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36E7DE59"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849CF80"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2AA532B"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1B45613B"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FAFC849"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25A366AC"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08A69946"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A52BC29"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530977C4"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2D44723F"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35DF9EC6"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5EDADB22"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0D1592F4"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0FB347D3"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6BD7316E"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3990499D"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6F64E13A"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0C215C12"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6D5C486"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01E14C68"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3B3CF1D8"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A01CBD8" w14:textId="77777777" w:rsidR="00B150E9" w:rsidRDefault="00B150E9"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1F5EC5E" w14:textId="77777777" w:rsidR="00B150E9" w:rsidRDefault="00B150E9"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1279B641" w14:textId="77777777" w:rsidR="00B150E9" w:rsidRDefault="00B150E9"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6251A8DD" w14:textId="77777777" w:rsidR="00B150E9" w:rsidRDefault="00B150E9"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2FCCEBA1" w14:textId="77777777" w:rsidR="00B150E9" w:rsidRDefault="00B150E9" w:rsidP="00652DF0">
      <w:pPr>
        <w:widowControl w:val="0"/>
        <w:autoSpaceDE w:val="0"/>
        <w:autoSpaceDN w:val="0"/>
        <w:adjustRightInd w:val="0"/>
        <w:spacing w:after="0" w:line="240" w:lineRule="auto"/>
        <w:rPr>
          <w:rFonts w:ascii="Times New Roman" w:hAnsi="Times New Roman"/>
          <w:sz w:val="20"/>
          <w:szCs w:val="20"/>
          <w:lang w:eastAsia="ru-RU"/>
        </w:rPr>
      </w:pPr>
    </w:p>
    <w:p w14:paraId="63783FED" w14:textId="77777777" w:rsidR="00B150E9" w:rsidRDefault="00B150E9"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17394908" w14:textId="77777777" w:rsidR="00B150E9" w:rsidRDefault="00B150E9"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0BB37AE5" w14:textId="77777777" w:rsidR="00B150E9" w:rsidRDefault="00B150E9"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2C16D0ED"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0259DC55"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C666040"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3359F31" w14:textId="77777777" w:rsidR="00B150E9" w:rsidRDefault="00B150E9" w:rsidP="00D84279">
      <w:pPr>
        <w:widowControl w:val="0"/>
        <w:autoSpaceDE w:val="0"/>
        <w:autoSpaceDN w:val="0"/>
        <w:adjustRightInd w:val="0"/>
        <w:spacing w:after="0" w:line="240" w:lineRule="auto"/>
        <w:jc w:val="right"/>
        <w:rPr>
          <w:rFonts w:ascii="Times New Roman" w:hAnsi="Times New Roman"/>
          <w:sz w:val="24"/>
          <w:szCs w:val="24"/>
          <w:lang w:eastAsia="ru-RU"/>
        </w:rPr>
      </w:pPr>
    </w:p>
    <w:p w14:paraId="12B36D48" w14:textId="6176D184" w:rsidR="006F7668" w:rsidRPr="006264F2" w:rsidRDefault="006F7668" w:rsidP="00D84279">
      <w:pPr>
        <w:widowControl w:val="0"/>
        <w:autoSpaceDE w:val="0"/>
        <w:autoSpaceDN w:val="0"/>
        <w:adjustRightInd w:val="0"/>
        <w:spacing w:after="0" w:line="240" w:lineRule="auto"/>
        <w:jc w:val="right"/>
        <w:rPr>
          <w:rFonts w:ascii="Times New Roman" w:hAnsi="Times New Roman"/>
          <w:sz w:val="24"/>
          <w:szCs w:val="24"/>
          <w:lang w:eastAsia="ru-RU"/>
        </w:rPr>
      </w:pPr>
      <w:r w:rsidRPr="006264F2">
        <w:rPr>
          <w:rFonts w:ascii="Times New Roman" w:hAnsi="Times New Roman"/>
          <w:sz w:val="24"/>
          <w:szCs w:val="24"/>
          <w:lang w:eastAsia="ru-RU"/>
        </w:rPr>
        <w:t>Приложение №</w:t>
      </w:r>
      <w:r w:rsidR="006264F2" w:rsidRPr="006264F2">
        <w:rPr>
          <w:rFonts w:ascii="Times New Roman" w:hAnsi="Times New Roman"/>
          <w:sz w:val="24"/>
          <w:szCs w:val="24"/>
          <w:lang w:eastAsia="ru-RU"/>
        </w:rPr>
        <w:t xml:space="preserve"> </w:t>
      </w:r>
      <w:r w:rsidRPr="006264F2">
        <w:rPr>
          <w:rFonts w:ascii="Times New Roman" w:hAnsi="Times New Roman"/>
          <w:sz w:val="24"/>
          <w:szCs w:val="24"/>
          <w:lang w:eastAsia="ru-RU"/>
        </w:rPr>
        <w:t>1</w:t>
      </w:r>
      <w:r w:rsidR="00AA6EFF" w:rsidRPr="006264F2">
        <w:rPr>
          <w:rFonts w:ascii="Times New Roman" w:hAnsi="Times New Roman"/>
          <w:sz w:val="24"/>
          <w:szCs w:val="24"/>
          <w:lang w:eastAsia="ru-RU"/>
        </w:rPr>
        <w:t xml:space="preserve"> </w:t>
      </w:r>
      <w:r w:rsidRPr="006264F2">
        <w:rPr>
          <w:rFonts w:ascii="Times New Roman" w:hAnsi="Times New Roman"/>
          <w:sz w:val="24"/>
          <w:szCs w:val="24"/>
          <w:lang w:eastAsia="ru-RU"/>
        </w:rPr>
        <w:t xml:space="preserve">к договору № </w:t>
      </w:r>
    </w:p>
    <w:p w14:paraId="08743069" w14:textId="18D3E1B0" w:rsidR="006F7668" w:rsidRPr="00AA6EFF" w:rsidRDefault="003B4399" w:rsidP="00D84279">
      <w:pPr>
        <w:widowControl w:val="0"/>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от </w:t>
      </w:r>
      <w:r w:rsidR="004C029F">
        <w:rPr>
          <w:rFonts w:ascii="Times New Roman" w:hAnsi="Times New Roman"/>
          <w:sz w:val="24"/>
          <w:szCs w:val="24"/>
          <w:lang w:eastAsia="ru-RU"/>
        </w:rPr>
        <w:t>________</w:t>
      </w:r>
      <w:r w:rsidR="006F7668" w:rsidRPr="006264F2">
        <w:rPr>
          <w:rFonts w:ascii="Times New Roman" w:hAnsi="Times New Roman"/>
          <w:sz w:val="24"/>
          <w:szCs w:val="24"/>
          <w:lang w:eastAsia="ru-RU"/>
        </w:rPr>
        <w:t xml:space="preserve"> 202</w:t>
      </w:r>
      <w:r w:rsidR="00CA1B07">
        <w:rPr>
          <w:rFonts w:ascii="Times New Roman" w:hAnsi="Times New Roman"/>
          <w:sz w:val="24"/>
          <w:szCs w:val="24"/>
          <w:lang w:eastAsia="ru-RU"/>
        </w:rPr>
        <w:t>6</w:t>
      </w:r>
      <w:r w:rsidR="006F7668" w:rsidRPr="006264F2">
        <w:rPr>
          <w:rFonts w:ascii="Times New Roman" w:hAnsi="Times New Roman"/>
          <w:sz w:val="24"/>
          <w:szCs w:val="24"/>
          <w:lang w:eastAsia="ru-RU"/>
        </w:rPr>
        <w:t xml:space="preserve"> г.</w:t>
      </w:r>
    </w:p>
    <w:p w14:paraId="6C71EA08" w14:textId="77777777" w:rsidR="006F7668" w:rsidRPr="00D84279" w:rsidRDefault="006F7668"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99A3DC2" w14:textId="77777777" w:rsidR="006F7668" w:rsidRPr="00D84279" w:rsidRDefault="006F7668" w:rsidP="00AA6EFF">
      <w:pPr>
        <w:widowControl w:val="0"/>
        <w:autoSpaceDE w:val="0"/>
        <w:autoSpaceDN w:val="0"/>
        <w:adjustRightInd w:val="0"/>
        <w:spacing w:before="240" w:line="240" w:lineRule="auto"/>
        <w:jc w:val="center"/>
        <w:rPr>
          <w:rFonts w:ascii="Times New Roman" w:hAnsi="Times New Roman"/>
          <w:b/>
          <w:lang w:eastAsia="ru-RU"/>
        </w:rPr>
      </w:pPr>
      <w:r w:rsidRPr="00D84279">
        <w:rPr>
          <w:rFonts w:ascii="Times New Roman" w:hAnsi="Times New Roman"/>
          <w:b/>
          <w:lang w:eastAsia="ru-RU"/>
        </w:rPr>
        <w:t>СПЕЦИФИКАЦИЯ</w:t>
      </w:r>
    </w:p>
    <w:p w14:paraId="2D4032B0" w14:textId="7FD0AFF3" w:rsidR="006F7668" w:rsidRPr="00D84279" w:rsidRDefault="006F7668" w:rsidP="00AA6EFF">
      <w:pPr>
        <w:widowControl w:val="0"/>
        <w:autoSpaceDE w:val="0"/>
        <w:autoSpaceDN w:val="0"/>
        <w:adjustRightInd w:val="0"/>
        <w:spacing w:before="240" w:line="240" w:lineRule="auto"/>
        <w:jc w:val="both"/>
        <w:rPr>
          <w:rFonts w:ascii="Times New Roman" w:hAnsi="Times New Roman"/>
          <w:lang w:eastAsia="ru-RU"/>
        </w:rPr>
      </w:pPr>
      <w:r w:rsidRPr="00D84279">
        <w:rPr>
          <w:rFonts w:ascii="Times New Roman" w:hAnsi="Times New Roman"/>
          <w:b/>
          <w:lang w:eastAsia="ru-RU"/>
        </w:rPr>
        <w:t>1</w:t>
      </w:r>
      <w:r w:rsidRPr="00D84279">
        <w:rPr>
          <w:rFonts w:ascii="Times New Roman" w:hAnsi="Times New Roman"/>
          <w:lang w:eastAsia="ru-RU"/>
        </w:rPr>
        <w:t>.Наименование и количество Товара.</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22"/>
        <w:gridCol w:w="2273"/>
        <w:gridCol w:w="1560"/>
        <w:gridCol w:w="1300"/>
        <w:gridCol w:w="968"/>
        <w:gridCol w:w="1390"/>
      </w:tblGrid>
      <w:tr w:rsidR="006F7668" w:rsidRPr="00AA6EFF" w14:paraId="005CDA51" w14:textId="77777777" w:rsidTr="00574699">
        <w:trPr>
          <w:trHeight w:val="910"/>
          <w:jc w:val="center"/>
        </w:trPr>
        <w:tc>
          <w:tcPr>
            <w:tcW w:w="738" w:type="dxa"/>
            <w:vAlign w:val="center"/>
          </w:tcPr>
          <w:p w14:paraId="05261B7C" w14:textId="77777777" w:rsidR="006F7668" w:rsidRPr="00AA6EFF" w:rsidRDefault="006F7668" w:rsidP="00D84279">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lastRenderedPageBreak/>
              <w:t>№</w:t>
            </w:r>
          </w:p>
          <w:p w14:paraId="21F9278F" w14:textId="77777777" w:rsidR="006F7668" w:rsidRPr="00AA6EFF" w:rsidRDefault="006F7668" w:rsidP="00D84279">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t>п/п</w:t>
            </w:r>
          </w:p>
        </w:tc>
        <w:tc>
          <w:tcPr>
            <w:tcW w:w="1722" w:type="dxa"/>
            <w:vAlign w:val="center"/>
          </w:tcPr>
          <w:p w14:paraId="6E6F65AC" w14:textId="77777777" w:rsidR="006F7668" w:rsidRPr="00AA6EFF" w:rsidRDefault="006F7668" w:rsidP="00D84279">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t>Наименование Товара</w:t>
            </w:r>
          </w:p>
        </w:tc>
        <w:tc>
          <w:tcPr>
            <w:tcW w:w="2273" w:type="dxa"/>
            <w:vAlign w:val="center"/>
          </w:tcPr>
          <w:p w14:paraId="429C77B0" w14:textId="77777777" w:rsidR="006F7668" w:rsidRPr="00AA6EFF" w:rsidRDefault="006F7668" w:rsidP="00D84279">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t>Характеристики</w:t>
            </w:r>
          </w:p>
        </w:tc>
        <w:tc>
          <w:tcPr>
            <w:tcW w:w="1560" w:type="dxa"/>
            <w:vAlign w:val="center"/>
          </w:tcPr>
          <w:p w14:paraId="07A86CB0" w14:textId="77777777" w:rsidR="006F7668" w:rsidRPr="00AA6EFF" w:rsidRDefault="006F7668" w:rsidP="00D84279">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t>Страна происхождения</w:t>
            </w:r>
          </w:p>
        </w:tc>
        <w:tc>
          <w:tcPr>
            <w:tcW w:w="1300" w:type="dxa"/>
            <w:vAlign w:val="center"/>
          </w:tcPr>
          <w:p w14:paraId="635E55EE" w14:textId="754C564D" w:rsidR="006F7668" w:rsidRPr="00AA6EFF" w:rsidRDefault="006F7668" w:rsidP="006264F2">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t>Кол</w:t>
            </w:r>
            <w:r w:rsidR="006264F2">
              <w:rPr>
                <w:rFonts w:ascii="Times New Roman" w:hAnsi="Times New Roman"/>
                <w:sz w:val="24"/>
                <w:szCs w:val="24"/>
                <w:lang w:eastAsia="ru-RU"/>
              </w:rPr>
              <w:t>-</w:t>
            </w:r>
            <w:r w:rsidRPr="00AA6EFF">
              <w:rPr>
                <w:rFonts w:ascii="Times New Roman" w:hAnsi="Times New Roman"/>
                <w:sz w:val="24"/>
                <w:szCs w:val="24"/>
                <w:lang w:eastAsia="ru-RU"/>
              </w:rPr>
              <w:t>во товара, шт.</w:t>
            </w:r>
          </w:p>
        </w:tc>
        <w:tc>
          <w:tcPr>
            <w:tcW w:w="968" w:type="dxa"/>
            <w:vAlign w:val="center"/>
          </w:tcPr>
          <w:p w14:paraId="35137BEE" w14:textId="1C8931BB" w:rsidR="006F7668" w:rsidRPr="00AA6EFF" w:rsidRDefault="006F7668" w:rsidP="00AA6EFF">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t>Цена за ед., (руб.)</w:t>
            </w:r>
          </w:p>
        </w:tc>
        <w:tc>
          <w:tcPr>
            <w:tcW w:w="1390" w:type="dxa"/>
            <w:vAlign w:val="center"/>
          </w:tcPr>
          <w:p w14:paraId="47862597" w14:textId="77777777" w:rsidR="006F7668" w:rsidRPr="00AA6EFF" w:rsidRDefault="006F7668" w:rsidP="00D84279">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t>Сумма, (руб.)</w:t>
            </w:r>
          </w:p>
        </w:tc>
      </w:tr>
      <w:tr w:rsidR="00B150E9" w:rsidRPr="00AA6EFF" w14:paraId="55FFC9D7" w14:textId="77777777" w:rsidTr="00994C38">
        <w:trPr>
          <w:trHeight w:val="4140"/>
          <w:jc w:val="center"/>
        </w:trPr>
        <w:tc>
          <w:tcPr>
            <w:tcW w:w="738" w:type="dxa"/>
          </w:tcPr>
          <w:p w14:paraId="21E5B970" w14:textId="77777777" w:rsidR="00B150E9"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t>1</w:t>
            </w:r>
          </w:p>
          <w:p w14:paraId="0507B85C" w14:textId="77777777" w:rsidR="00B150E9"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p>
          <w:p w14:paraId="14385D84" w14:textId="77777777" w:rsidR="00B150E9"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p>
          <w:p w14:paraId="51685E5A" w14:textId="77777777" w:rsidR="00B150E9"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p>
          <w:p w14:paraId="2BF894E3" w14:textId="77777777" w:rsidR="00B150E9"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p>
          <w:p w14:paraId="7A749B68" w14:textId="77777777" w:rsidR="00B150E9"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p>
          <w:p w14:paraId="667AE7E7" w14:textId="77777777" w:rsidR="00B150E9"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p>
          <w:p w14:paraId="052FFB58" w14:textId="77777777" w:rsidR="00B150E9" w:rsidRPr="00AA6EFF"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p>
        </w:tc>
        <w:tc>
          <w:tcPr>
            <w:tcW w:w="1722" w:type="dxa"/>
            <w:tcBorders>
              <w:bottom w:val="single" w:sz="4" w:space="0" w:color="auto"/>
            </w:tcBorders>
          </w:tcPr>
          <w:p w14:paraId="1CCA0F00" w14:textId="2AF97A81" w:rsidR="00B150E9" w:rsidRPr="00AA6EFF"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p>
        </w:tc>
        <w:tc>
          <w:tcPr>
            <w:tcW w:w="2273" w:type="dxa"/>
            <w:tcBorders>
              <w:bottom w:val="single" w:sz="4" w:space="0" w:color="auto"/>
            </w:tcBorders>
          </w:tcPr>
          <w:p w14:paraId="0EAE4569" w14:textId="140BFD1A" w:rsidR="00B150E9" w:rsidRPr="00AA6EFF" w:rsidRDefault="00B150E9" w:rsidP="00AA6EFF">
            <w:pPr>
              <w:widowControl w:val="0"/>
              <w:autoSpaceDE w:val="0"/>
              <w:autoSpaceDN w:val="0"/>
              <w:adjustRightInd w:val="0"/>
              <w:spacing w:after="0" w:line="240" w:lineRule="auto"/>
              <w:jc w:val="center"/>
              <w:rPr>
                <w:rFonts w:ascii="Times New Roman" w:hAnsi="Times New Roman"/>
                <w:sz w:val="24"/>
                <w:szCs w:val="24"/>
                <w:lang w:eastAsia="ar-SA"/>
              </w:rPr>
            </w:pPr>
          </w:p>
        </w:tc>
        <w:tc>
          <w:tcPr>
            <w:tcW w:w="1560" w:type="dxa"/>
            <w:tcBorders>
              <w:bottom w:val="single" w:sz="4" w:space="0" w:color="auto"/>
            </w:tcBorders>
          </w:tcPr>
          <w:p w14:paraId="4EA98899" w14:textId="77777777" w:rsidR="00B150E9" w:rsidRPr="00AA6EFF" w:rsidRDefault="00B150E9" w:rsidP="00AA6EFF">
            <w:pPr>
              <w:widowControl w:val="0"/>
              <w:autoSpaceDE w:val="0"/>
              <w:autoSpaceDN w:val="0"/>
              <w:adjustRightInd w:val="0"/>
              <w:spacing w:after="0" w:line="240" w:lineRule="auto"/>
              <w:jc w:val="center"/>
              <w:rPr>
                <w:rFonts w:ascii="Times New Roman" w:hAnsi="Times New Roman"/>
                <w:sz w:val="24"/>
                <w:szCs w:val="24"/>
                <w:lang w:eastAsia="ru-RU"/>
              </w:rPr>
            </w:pPr>
            <w:r w:rsidRPr="00AA6EFF">
              <w:rPr>
                <w:rFonts w:ascii="Times New Roman" w:hAnsi="Times New Roman"/>
                <w:sz w:val="24"/>
                <w:szCs w:val="24"/>
                <w:lang w:eastAsia="ru-RU"/>
              </w:rPr>
              <w:t>Россия</w:t>
            </w:r>
          </w:p>
        </w:tc>
        <w:tc>
          <w:tcPr>
            <w:tcW w:w="1300" w:type="dxa"/>
            <w:tcBorders>
              <w:bottom w:val="single" w:sz="4" w:space="0" w:color="auto"/>
            </w:tcBorders>
          </w:tcPr>
          <w:p w14:paraId="58EA47A9" w14:textId="3FDD7936" w:rsidR="00B150E9" w:rsidRPr="00574699" w:rsidRDefault="00B150E9" w:rsidP="003D7FA2">
            <w:pPr>
              <w:widowControl w:val="0"/>
              <w:autoSpaceDE w:val="0"/>
              <w:autoSpaceDN w:val="0"/>
              <w:adjustRightInd w:val="0"/>
              <w:spacing w:after="0" w:line="240" w:lineRule="auto"/>
              <w:jc w:val="center"/>
              <w:rPr>
                <w:rFonts w:ascii="Times New Roman" w:hAnsi="Times New Roman"/>
                <w:sz w:val="24"/>
                <w:szCs w:val="24"/>
                <w:lang w:eastAsia="ru-RU"/>
              </w:rPr>
            </w:pPr>
          </w:p>
        </w:tc>
        <w:tc>
          <w:tcPr>
            <w:tcW w:w="968" w:type="dxa"/>
            <w:tcBorders>
              <w:bottom w:val="single" w:sz="4" w:space="0" w:color="auto"/>
            </w:tcBorders>
          </w:tcPr>
          <w:p w14:paraId="2ECBFA1C" w14:textId="5BF4C12A" w:rsidR="00B150E9" w:rsidRPr="00AA6EFF" w:rsidRDefault="00B150E9" w:rsidP="00E85859">
            <w:pPr>
              <w:widowControl w:val="0"/>
              <w:autoSpaceDE w:val="0"/>
              <w:autoSpaceDN w:val="0"/>
              <w:adjustRightInd w:val="0"/>
              <w:spacing w:after="0" w:line="240" w:lineRule="auto"/>
              <w:jc w:val="center"/>
              <w:rPr>
                <w:rFonts w:ascii="Times New Roman" w:hAnsi="Times New Roman"/>
                <w:sz w:val="24"/>
                <w:szCs w:val="24"/>
                <w:lang w:eastAsia="ru-RU"/>
              </w:rPr>
            </w:pPr>
          </w:p>
        </w:tc>
        <w:tc>
          <w:tcPr>
            <w:tcW w:w="1390" w:type="dxa"/>
            <w:tcBorders>
              <w:bottom w:val="single" w:sz="4" w:space="0" w:color="auto"/>
            </w:tcBorders>
          </w:tcPr>
          <w:p w14:paraId="4FE31740" w14:textId="336F9D5D" w:rsidR="00B150E9" w:rsidRPr="006264F2" w:rsidRDefault="00B150E9" w:rsidP="00B7277E">
            <w:pPr>
              <w:widowControl w:val="0"/>
              <w:autoSpaceDE w:val="0"/>
              <w:autoSpaceDN w:val="0"/>
              <w:adjustRightInd w:val="0"/>
              <w:spacing w:after="0" w:line="240" w:lineRule="auto"/>
              <w:jc w:val="center"/>
              <w:rPr>
                <w:rFonts w:ascii="Times New Roman" w:hAnsi="Times New Roman"/>
                <w:sz w:val="24"/>
                <w:szCs w:val="24"/>
                <w:highlight w:val="yellow"/>
                <w:lang w:eastAsia="ru-RU"/>
              </w:rPr>
            </w:pPr>
          </w:p>
        </w:tc>
      </w:tr>
      <w:tr w:rsidR="006F7668" w:rsidRPr="00AA6EFF" w14:paraId="44CE651A" w14:textId="77777777" w:rsidTr="00574699">
        <w:trPr>
          <w:trHeight w:val="407"/>
          <w:jc w:val="center"/>
        </w:trPr>
        <w:tc>
          <w:tcPr>
            <w:tcW w:w="738" w:type="dxa"/>
          </w:tcPr>
          <w:p w14:paraId="50EF23E8" w14:textId="77777777" w:rsidR="006F7668" w:rsidRPr="00AA6EFF" w:rsidRDefault="006F7668" w:rsidP="00D84279">
            <w:pPr>
              <w:widowControl w:val="0"/>
              <w:autoSpaceDE w:val="0"/>
              <w:autoSpaceDN w:val="0"/>
              <w:adjustRightInd w:val="0"/>
              <w:spacing w:after="0" w:line="240" w:lineRule="auto"/>
              <w:rPr>
                <w:rFonts w:ascii="Times New Roman" w:hAnsi="Times New Roman"/>
                <w:sz w:val="24"/>
                <w:szCs w:val="24"/>
                <w:lang w:eastAsia="ru-RU"/>
              </w:rPr>
            </w:pPr>
          </w:p>
        </w:tc>
        <w:tc>
          <w:tcPr>
            <w:tcW w:w="1722" w:type="dxa"/>
          </w:tcPr>
          <w:p w14:paraId="43A1C9F7" w14:textId="7BFAC6EC" w:rsidR="006F7668" w:rsidRPr="00AA6EFF" w:rsidRDefault="006F7668" w:rsidP="00AA6EFF">
            <w:pPr>
              <w:widowControl w:val="0"/>
              <w:autoSpaceDE w:val="0"/>
              <w:autoSpaceDN w:val="0"/>
              <w:adjustRightInd w:val="0"/>
              <w:spacing w:after="0" w:line="240" w:lineRule="auto"/>
              <w:rPr>
                <w:rFonts w:ascii="Times New Roman" w:hAnsi="Times New Roman"/>
                <w:sz w:val="24"/>
                <w:szCs w:val="24"/>
                <w:lang w:eastAsia="ru-RU"/>
              </w:rPr>
            </w:pPr>
            <w:r w:rsidRPr="00AA6EFF">
              <w:rPr>
                <w:rFonts w:ascii="Times New Roman" w:hAnsi="Times New Roman"/>
                <w:b/>
                <w:sz w:val="24"/>
                <w:szCs w:val="24"/>
                <w:lang w:eastAsia="ru-RU"/>
              </w:rPr>
              <w:t>Итого</w:t>
            </w:r>
          </w:p>
        </w:tc>
        <w:tc>
          <w:tcPr>
            <w:tcW w:w="2273" w:type="dxa"/>
          </w:tcPr>
          <w:p w14:paraId="30CDF168" w14:textId="77777777" w:rsidR="006F7668" w:rsidRPr="00AA6EFF" w:rsidRDefault="006F7668" w:rsidP="00D84279">
            <w:pPr>
              <w:widowControl w:val="0"/>
              <w:autoSpaceDE w:val="0"/>
              <w:autoSpaceDN w:val="0"/>
              <w:adjustRightInd w:val="0"/>
              <w:spacing w:after="0" w:line="240" w:lineRule="auto"/>
              <w:jc w:val="center"/>
              <w:rPr>
                <w:rFonts w:ascii="Times New Roman" w:hAnsi="Times New Roman"/>
                <w:sz w:val="24"/>
                <w:szCs w:val="24"/>
                <w:lang w:eastAsia="ru-RU"/>
              </w:rPr>
            </w:pPr>
          </w:p>
        </w:tc>
        <w:tc>
          <w:tcPr>
            <w:tcW w:w="1560" w:type="dxa"/>
          </w:tcPr>
          <w:p w14:paraId="67B2FE91" w14:textId="77777777" w:rsidR="006F7668" w:rsidRPr="00AA6EFF" w:rsidRDefault="006F7668" w:rsidP="00D84279">
            <w:pPr>
              <w:widowControl w:val="0"/>
              <w:autoSpaceDE w:val="0"/>
              <w:autoSpaceDN w:val="0"/>
              <w:adjustRightInd w:val="0"/>
              <w:spacing w:after="0" w:line="240" w:lineRule="auto"/>
              <w:jc w:val="center"/>
              <w:rPr>
                <w:rFonts w:ascii="Times New Roman" w:hAnsi="Times New Roman"/>
                <w:sz w:val="24"/>
                <w:szCs w:val="24"/>
                <w:lang w:eastAsia="ru-RU"/>
              </w:rPr>
            </w:pPr>
          </w:p>
        </w:tc>
        <w:tc>
          <w:tcPr>
            <w:tcW w:w="1300" w:type="dxa"/>
          </w:tcPr>
          <w:p w14:paraId="58DCEE12" w14:textId="3B938B3E" w:rsidR="006F7668" w:rsidRPr="003D7B26" w:rsidRDefault="006F7668" w:rsidP="00D84279">
            <w:pPr>
              <w:widowControl w:val="0"/>
              <w:autoSpaceDE w:val="0"/>
              <w:autoSpaceDN w:val="0"/>
              <w:adjustRightInd w:val="0"/>
              <w:spacing w:after="0" w:line="240" w:lineRule="auto"/>
              <w:jc w:val="center"/>
              <w:rPr>
                <w:rFonts w:ascii="Times New Roman" w:hAnsi="Times New Roman"/>
                <w:b/>
                <w:sz w:val="24"/>
                <w:szCs w:val="24"/>
                <w:lang w:eastAsia="ru-RU"/>
              </w:rPr>
            </w:pPr>
          </w:p>
        </w:tc>
        <w:tc>
          <w:tcPr>
            <w:tcW w:w="968" w:type="dxa"/>
          </w:tcPr>
          <w:p w14:paraId="2EA609DF" w14:textId="77777777" w:rsidR="006F7668" w:rsidRPr="00AA6EFF" w:rsidRDefault="006F7668" w:rsidP="00D84279">
            <w:pPr>
              <w:widowControl w:val="0"/>
              <w:autoSpaceDE w:val="0"/>
              <w:autoSpaceDN w:val="0"/>
              <w:adjustRightInd w:val="0"/>
              <w:spacing w:after="0" w:line="240" w:lineRule="auto"/>
              <w:jc w:val="center"/>
              <w:rPr>
                <w:rFonts w:ascii="Times New Roman" w:hAnsi="Times New Roman"/>
                <w:sz w:val="24"/>
                <w:szCs w:val="24"/>
                <w:lang w:eastAsia="ru-RU"/>
              </w:rPr>
            </w:pPr>
          </w:p>
        </w:tc>
        <w:tc>
          <w:tcPr>
            <w:tcW w:w="1390" w:type="dxa"/>
          </w:tcPr>
          <w:p w14:paraId="32D587FB" w14:textId="77B0FC1F" w:rsidR="006F7668" w:rsidRPr="00465131" w:rsidRDefault="006F7668" w:rsidP="00D84279">
            <w:pPr>
              <w:widowControl w:val="0"/>
              <w:autoSpaceDE w:val="0"/>
              <w:autoSpaceDN w:val="0"/>
              <w:adjustRightInd w:val="0"/>
              <w:spacing w:after="0" w:line="240" w:lineRule="auto"/>
              <w:rPr>
                <w:rFonts w:ascii="Times New Roman" w:hAnsi="Times New Roman"/>
                <w:b/>
                <w:sz w:val="24"/>
                <w:szCs w:val="24"/>
                <w:lang w:eastAsia="ru-RU"/>
              </w:rPr>
            </w:pPr>
          </w:p>
        </w:tc>
      </w:tr>
    </w:tbl>
    <w:p w14:paraId="5AAF9490" w14:textId="77777777" w:rsidR="00AA6EFF" w:rsidRDefault="00AA6EFF" w:rsidP="00AA6EFF">
      <w:pPr>
        <w:widowControl w:val="0"/>
        <w:autoSpaceDE w:val="0"/>
        <w:autoSpaceDN w:val="0"/>
        <w:adjustRightInd w:val="0"/>
        <w:spacing w:before="240" w:after="0" w:line="240" w:lineRule="auto"/>
        <w:contextualSpacing/>
        <w:jc w:val="both"/>
        <w:rPr>
          <w:rFonts w:ascii="Times New Roman" w:hAnsi="Times New Roman"/>
          <w:b/>
          <w:snapToGrid w:val="0"/>
          <w:lang w:eastAsia="ru-RU"/>
        </w:rPr>
      </w:pPr>
    </w:p>
    <w:p w14:paraId="7DAB8772" w14:textId="491F4EF4" w:rsidR="006F7668" w:rsidRPr="00E85859" w:rsidRDefault="00AA6EFF" w:rsidP="00AA6EFF">
      <w:pPr>
        <w:widowControl w:val="0"/>
        <w:autoSpaceDE w:val="0"/>
        <w:autoSpaceDN w:val="0"/>
        <w:adjustRightInd w:val="0"/>
        <w:spacing w:before="240" w:after="0" w:line="240" w:lineRule="auto"/>
        <w:contextualSpacing/>
        <w:jc w:val="both"/>
        <w:rPr>
          <w:rFonts w:ascii="Times New Roman" w:hAnsi="Times New Roman"/>
          <w:b/>
          <w:lang w:eastAsia="ru-RU"/>
        </w:rPr>
      </w:pPr>
      <w:r w:rsidRPr="00574699">
        <w:rPr>
          <w:rFonts w:ascii="Times New Roman" w:hAnsi="Times New Roman"/>
          <w:b/>
          <w:snapToGrid w:val="0"/>
          <w:lang w:eastAsia="ru-RU"/>
        </w:rPr>
        <w:t>2</w:t>
      </w:r>
      <w:r w:rsidRPr="00574699">
        <w:rPr>
          <w:rFonts w:ascii="Times New Roman" w:hAnsi="Times New Roman"/>
          <w:snapToGrid w:val="0"/>
          <w:lang w:eastAsia="ru-RU"/>
        </w:rPr>
        <w:t xml:space="preserve">. </w:t>
      </w:r>
      <w:r w:rsidR="006F7668" w:rsidRPr="00574699">
        <w:rPr>
          <w:rFonts w:ascii="Times New Roman" w:hAnsi="Times New Roman"/>
          <w:snapToGrid w:val="0"/>
          <w:lang w:eastAsia="ru-RU"/>
        </w:rPr>
        <w:t xml:space="preserve">Сумма настоящего Договора </w:t>
      </w:r>
      <w:r w:rsidR="006F7668" w:rsidRPr="00574699">
        <w:rPr>
          <w:rFonts w:ascii="Times New Roman" w:hAnsi="Times New Roman"/>
          <w:snapToGrid w:val="0"/>
          <w:color w:val="000000"/>
          <w:lang w:eastAsia="ru-RU"/>
        </w:rPr>
        <w:t>составляет</w:t>
      </w:r>
      <w:r w:rsidR="004C029F">
        <w:rPr>
          <w:rFonts w:ascii="Times New Roman" w:hAnsi="Times New Roman"/>
          <w:snapToGrid w:val="0"/>
          <w:color w:val="000000"/>
          <w:lang w:eastAsia="ru-RU"/>
        </w:rPr>
        <w:t>__________</w:t>
      </w:r>
      <w:r w:rsidR="00B150E9">
        <w:rPr>
          <w:rFonts w:ascii="Times New Roman" w:hAnsi="Times New Roman"/>
          <w:b/>
          <w:snapToGrid w:val="0"/>
          <w:color w:val="000000"/>
          <w:lang w:eastAsia="ru-RU"/>
        </w:rPr>
        <w:t>(</w:t>
      </w:r>
      <w:r w:rsidR="004C029F">
        <w:rPr>
          <w:rFonts w:ascii="Times New Roman" w:hAnsi="Times New Roman"/>
          <w:b/>
          <w:snapToGrid w:val="0"/>
          <w:color w:val="000000"/>
          <w:lang w:eastAsia="ru-RU"/>
        </w:rPr>
        <w:t>_________________________</w:t>
      </w:r>
      <w:r w:rsidR="00B150E9">
        <w:rPr>
          <w:rFonts w:ascii="Times New Roman" w:hAnsi="Times New Roman"/>
          <w:b/>
          <w:snapToGrid w:val="0"/>
          <w:color w:val="000000"/>
          <w:lang w:eastAsia="ru-RU"/>
        </w:rPr>
        <w:t>)</w:t>
      </w:r>
    </w:p>
    <w:p w14:paraId="3878232A" w14:textId="77777777" w:rsidR="006F7668" w:rsidRDefault="006F7668" w:rsidP="00D84279">
      <w:pPr>
        <w:widowControl w:val="0"/>
        <w:autoSpaceDE w:val="0"/>
        <w:autoSpaceDN w:val="0"/>
        <w:adjustRightInd w:val="0"/>
        <w:spacing w:after="0" w:line="240" w:lineRule="auto"/>
        <w:jc w:val="both"/>
        <w:rPr>
          <w:rFonts w:ascii="Times New Roman" w:hAnsi="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4824"/>
      </w:tblGrid>
      <w:tr w:rsidR="00AA6EFF" w:rsidRPr="00333543" w14:paraId="0531F5CF" w14:textId="77777777" w:rsidTr="00B150E9">
        <w:tc>
          <w:tcPr>
            <w:tcW w:w="5495" w:type="dxa"/>
          </w:tcPr>
          <w:p w14:paraId="16CDED84" w14:textId="77777777" w:rsidR="00574699" w:rsidRDefault="00574699" w:rsidP="00333543">
            <w:pPr>
              <w:widowControl w:val="0"/>
              <w:autoSpaceDE w:val="0"/>
              <w:autoSpaceDN w:val="0"/>
              <w:adjustRightInd w:val="0"/>
              <w:spacing w:after="0" w:line="240" w:lineRule="auto"/>
              <w:jc w:val="center"/>
              <w:rPr>
                <w:rFonts w:ascii="Times New Roman" w:hAnsi="Times New Roman"/>
                <w:b/>
                <w:sz w:val="24"/>
                <w:szCs w:val="24"/>
              </w:rPr>
            </w:pPr>
          </w:p>
          <w:p w14:paraId="6BCD56DE" w14:textId="77777777" w:rsidR="00AA6EFF" w:rsidRPr="00333543" w:rsidRDefault="00AA6EFF" w:rsidP="00333543">
            <w:pPr>
              <w:widowControl w:val="0"/>
              <w:autoSpaceDE w:val="0"/>
              <w:autoSpaceDN w:val="0"/>
              <w:adjustRightInd w:val="0"/>
              <w:spacing w:after="0" w:line="240" w:lineRule="auto"/>
              <w:jc w:val="center"/>
              <w:rPr>
                <w:rFonts w:ascii="Times New Roman" w:hAnsi="Times New Roman"/>
                <w:b/>
                <w:sz w:val="24"/>
                <w:szCs w:val="24"/>
              </w:rPr>
            </w:pPr>
            <w:r w:rsidRPr="00333543">
              <w:rPr>
                <w:rFonts w:ascii="Times New Roman" w:hAnsi="Times New Roman"/>
                <w:b/>
                <w:sz w:val="24"/>
                <w:szCs w:val="24"/>
              </w:rPr>
              <w:t>Заказчик</w:t>
            </w:r>
          </w:p>
          <w:p w14:paraId="26A96EFD" w14:textId="6B291E13" w:rsidR="00AA6EFF" w:rsidRPr="00333543" w:rsidRDefault="00AA6EFF" w:rsidP="006264F2">
            <w:pPr>
              <w:widowControl w:val="0"/>
              <w:autoSpaceDE w:val="0"/>
              <w:autoSpaceDN w:val="0"/>
              <w:adjustRightInd w:val="0"/>
              <w:spacing w:after="0" w:line="240" w:lineRule="auto"/>
              <w:jc w:val="center"/>
              <w:rPr>
                <w:rFonts w:ascii="Times New Roman" w:hAnsi="Times New Roman"/>
                <w:b/>
                <w:sz w:val="24"/>
                <w:szCs w:val="24"/>
                <w:lang w:eastAsia="ru-RU"/>
              </w:rPr>
            </w:pPr>
          </w:p>
        </w:tc>
        <w:tc>
          <w:tcPr>
            <w:tcW w:w="4926" w:type="dxa"/>
          </w:tcPr>
          <w:p w14:paraId="751D90AE" w14:textId="77777777" w:rsidR="00574699" w:rsidRPr="00465131" w:rsidRDefault="00574699" w:rsidP="00333543">
            <w:pPr>
              <w:widowControl w:val="0"/>
              <w:autoSpaceDE w:val="0"/>
              <w:autoSpaceDN w:val="0"/>
              <w:adjustRightInd w:val="0"/>
              <w:spacing w:after="0" w:line="240" w:lineRule="auto"/>
              <w:jc w:val="center"/>
              <w:rPr>
                <w:rFonts w:ascii="Times New Roman" w:hAnsi="Times New Roman"/>
                <w:b/>
                <w:bCs/>
                <w:sz w:val="24"/>
                <w:szCs w:val="24"/>
              </w:rPr>
            </w:pPr>
          </w:p>
          <w:p w14:paraId="5B8928B7" w14:textId="25299255" w:rsidR="00AA6EFF" w:rsidRPr="00465131" w:rsidRDefault="00AA6EFF" w:rsidP="00333543">
            <w:pPr>
              <w:widowControl w:val="0"/>
              <w:autoSpaceDE w:val="0"/>
              <w:autoSpaceDN w:val="0"/>
              <w:adjustRightInd w:val="0"/>
              <w:spacing w:after="0" w:line="240" w:lineRule="auto"/>
              <w:jc w:val="center"/>
              <w:rPr>
                <w:rFonts w:ascii="Times New Roman" w:hAnsi="Times New Roman"/>
                <w:b/>
                <w:bCs/>
                <w:sz w:val="24"/>
                <w:szCs w:val="24"/>
              </w:rPr>
            </w:pPr>
            <w:r w:rsidRPr="00465131">
              <w:rPr>
                <w:rFonts w:ascii="Times New Roman" w:hAnsi="Times New Roman"/>
                <w:b/>
                <w:bCs/>
                <w:sz w:val="24"/>
                <w:szCs w:val="24"/>
              </w:rPr>
              <w:t>Поставщик:</w:t>
            </w:r>
          </w:p>
          <w:p w14:paraId="4D13A1C6" w14:textId="5BABA001" w:rsidR="00AA6EFF" w:rsidRPr="00465131" w:rsidRDefault="00AA6EFF" w:rsidP="00B150E9">
            <w:pPr>
              <w:spacing w:after="240" w:line="276" w:lineRule="auto"/>
              <w:rPr>
                <w:rFonts w:ascii="Times New Roman" w:hAnsi="Times New Roman"/>
                <w:b/>
                <w:sz w:val="24"/>
                <w:szCs w:val="24"/>
                <w:lang w:eastAsia="ru-RU"/>
              </w:rPr>
            </w:pPr>
          </w:p>
        </w:tc>
      </w:tr>
      <w:tr w:rsidR="00F167ED" w:rsidRPr="00333543" w14:paraId="4C1DFE5E" w14:textId="77777777" w:rsidTr="00B150E9">
        <w:tc>
          <w:tcPr>
            <w:tcW w:w="5495" w:type="dxa"/>
          </w:tcPr>
          <w:p w14:paraId="1AC63669" w14:textId="3012BE7B" w:rsidR="00F167ED" w:rsidRPr="00333543" w:rsidRDefault="007848E7" w:rsidP="006264F2">
            <w:pPr>
              <w:widowControl w:val="0"/>
              <w:autoSpaceDE w:val="0"/>
              <w:autoSpaceDN w:val="0"/>
              <w:adjustRightInd w:val="0"/>
              <w:spacing w:before="240" w:after="0" w:line="240" w:lineRule="auto"/>
              <w:jc w:val="right"/>
              <w:rPr>
                <w:rFonts w:ascii="Times New Roman" w:hAnsi="Times New Roman"/>
                <w:sz w:val="24"/>
                <w:szCs w:val="24"/>
              </w:rPr>
            </w:pPr>
            <w:r>
              <w:rPr>
                <w:rFonts w:ascii="Times New Roman" w:hAnsi="Times New Roman"/>
                <w:sz w:val="24"/>
                <w:szCs w:val="24"/>
              </w:rPr>
              <w:t>___________________</w:t>
            </w:r>
            <w:r w:rsidR="00F167ED" w:rsidRPr="00333543">
              <w:rPr>
                <w:rFonts w:ascii="Times New Roman" w:hAnsi="Times New Roman"/>
                <w:sz w:val="24"/>
                <w:szCs w:val="24"/>
              </w:rPr>
              <w:t xml:space="preserve"> </w:t>
            </w:r>
            <w:r w:rsidR="00B150E9">
              <w:rPr>
                <w:rFonts w:ascii="Times New Roman" w:hAnsi="Times New Roman"/>
                <w:sz w:val="24"/>
                <w:szCs w:val="24"/>
              </w:rPr>
              <w:t xml:space="preserve">/ </w:t>
            </w:r>
            <w:proofErr w:type="spellStart"/>
            <w:r>
              <w:rPr>
                <w:rFonts w:ascii="Times New Roman" w:hAnsi="Times New Roman"/>
                <w:sz w:val="24"/>
                <w:szCs w:val="24"/>
              </w:rPr>
              <w:t>Нагайчук</w:t>
            </w:r>
            <w:proofErr w:type="spellEnd"/>
            <w:r>
              <w:rPr>
                <w:rFonts w:ascii="Times New Roman" w:hAnsi="Times New Roman"/>
                <w:sz w:val="24"/>
                <w:szCs w:val="24"/>
              </w:rPr>
              <w:t xml:space="preserve"> Н.А.  </w:t>
            </w:r>
            <w:r w:rsidR="00B150E9">
              <w:rPr>
                <w:rFonts w:ascii="Times New Roman" w:hAnsi="Times New Roman"/>
                <w:sz w:val="24"/>
                <w:szCs w:val="24"/>
              </w:rPr>
              <w:t xml:space="preserve">  /</w:t>
            </w:r>
          </w:p>
          <w:p w14:paraId="68AFC79C" w14:textId="6BA3E985" w:rsidR="00F167ED" w:rsidRPr="00333543" w:rsidRDefault="00465131" w:rsidP="006264F2">
            <w:pPr>
              <w:widowControl w:val="0"/>
              <w:autoSpaceDE w:val="0"/>
              <w:autoSpaceDN w:val="0"/>
              <w:adjustRightInd w:val="0"/>
              <w:spacing w:before="240" w:after="0" w:line="240" w:lineRule="auto"/>
              <w:jc w:val="both"/>
              <w:rPr>
                <w:rFonts w:ascii="Times New Roman" w:hAnsi="Times New Roman"/>
                <w:b/>
                <w:sz w:val="24"/>
                <w:szCs w:val="24"/>
                <w:lang w:eastAsia="ru-RU"/>
              </w:rPr>
            </w:pPr>
            <w:r>
              <w:rPr>
                <w:rFonts w:ascii="Times New Roman" w:hAnsi="Times New Roman"/>
                <w:sz w:val="24"/>
                <w:szCs w:val="24"/>
              </w:rPr>
              <w:t xml:space="preserve">  </w:t>
            </w:r>
            <w:r w:rsidR="00F167ED" w:rsidRPr="00333543">
              <w:rPr>
                <w:rFonts w:ascii="Times New Roman" w:hAnsi="Times New Roman"/>
                <w:sz w:val="24"/>
                <w:szCs w:val="24"/>
              </w:rPr>
              <w:t>МП.</w:t>
            </w:r>
          </w:p>
        </w:tc>
        <w:tc>
          <w:tcPr>
            <w:tcW w:w="4926" w:type="dxa"/>
          </w:tcPr>
          <w:p w14:paraId="552EBEE1" w14:textId="2C453FE5" w:rsidR="00F167ED" w:rsidRPr="00465131" w:rsidRDefault="007848E7" w:rsidP="007848E7">
            <w:pPr>
              <w:widowControl w:val="0"/>
              <w:autoSpaceDE w:val="0"/>
              <w:autoSpaceDN w:val="0"/>
              <w:adjustRightInd w:val="0"/>
              <w:spacing w:before="240" w:after="0" w:line="240" w:lineRule="auto"/>
              <w:rPr>
                <w:rFonts w:ascii="Times New Roman" w:hAnsi="Times New Roman"/>
                <w:sz w:val="24"/>
                <w:szCs w:val="24"/>
              </w:rPr>
            </w:pPr>
            <w:r>
              <w:rPr>
                <w:rFonts w:ascii="Times New Roman" w:hAnsi="Times New Roman"/>
                <w:sz w:val="24"/>
                <w:szCs w:val="24"/>
              </w:rPr>
              <w:t>__________________</w:t>
            </w:r>
            <w:r w:rsidR="00B150E9">
              <w:rPr>
                <w:rFonts w:ascii="Times New Roman" w:hAnsi="Times New Roman"/>
                <w:sz w:val="24"/>
                <w:szCs w:val="24"/>
              </w:rPr>
              <w:t xml:space="preserve">/  </w:t>
            </w:r>
            <w:r w:rsidR="004C029F">
              <w:rPr>
                <w:rFonts w:ascii="Times New Roman" w:hAnsi="Times New Roman"/>
                <w:sz w:val="24"/>
                <w:szCs w:val="24"/>
              </w:rPr>
              <w:t>_____________</w:t>
            </w:r>
            <w:r w:rsidR="00B150E9">
              <w:rPr>
                <w:rFonts w:ascii="Times New Roman" w:hAnsi="Times New Roman"/>
                <w:sz w:val="24"/>
                <w:szCs w:val="24"/>
              </w:rPr>
              <w:t xml:space="preserve">   </w:t>
            </w:r>
            <w:r>
              <w:rPr>
                <w:rFonts w:ascii="Times New Roman" w:hAnsi="Times New Roman"/>
                <w:sz w:val="24"/>
                <w:szCs w:val="24"/>
              </w:rPr>
              <w:t xml:space="preserve">/             </w:t>
            </w:r>
          </w:p>
          <w:p w14:paraId="3A899B77" w14:textId="1F28AA21" w:rsidR="00F167ED" w:rsidRPr="00333543" w:rsidRDefault="00F167ED" w:rsidP="00465131">
            <w:pPr>
              <w:widowControl w:val="0"/>
              <w:autoSpaceDE w:val="0"/>
              <w:autoSpaceDN w:val="0"/>
              <w:adjustRightInd w:val="0"/>
              <w:spacing w:before="240" w:after="0" w:line="240" w:lineRule="auto"/>
              <w:rPr>
                <w:rFonts w:ascii="Times New Roman" w:hAnsi="Times New Roman"/>
                <w:b/>
                <w:sz w:val="24"/>
                <w:szCs w:val="24"/>
                <w:lang w:eastAsia="ru-RU"/>
              </w:rPr>
            </w:pPr>
            <w:r w:rsidRPr="00333543">
              <w:rPr>
                <w:rFonts w:ascii="Times New Roman" w:hAnsi="Times New Roman"/>
                <w:sz w:val="24"/>
                <w:szCs w:val="24"/>
              </w:rPr>
              <w:t>МП.</w:t>
            </w:r>
          </w:p>
        </w:tc>
      </w:tr>
    </w:tbl>
    <w:p w14:paraId="57B7C94D" w14:textId="77777777" w:rsidR="00AA6EFF" w:rsidRDefault="00AA6EFF" w:rsidP="00D84279">
      <w:pPr>
        <w:widowControl w:val="0"/>
        <w:autoSpaceDE w:val="0"/>
        <w:autoSpaceDN w:val="0"/>
        <w:adjustRightInd w:val="0"/>
        <w:spacing w:after="0" w:line="240" w:lineRule="auto"/>
        <w:jc w:val="both"/>
        <w:rPr>
          <w:rFonts w:ascii="Times New Roman" w:hAnsi="Times New Roman"/>
          <w:b/>
          <w:lang w:eastAsia="ru-RU"/>
        </w:rPr>
      </w:pPr>
    </w:p>
    <w:p w14:paraId="40B27613" w14:textId="77777777" w:rsidR="00AA6EFF" w:rsidRDefault="00AA6EFF" w:rsidP="00D84279">
      <w:pPr>
        <w:widowControl w:val="0"/>
        <w:autoSpaceDE w:val="0"/>
        <w:autoSpaceDN w:val="0"/>
        <w:adjustRightInd w:val="0"/>
        <w:spacing w:after="0" w:line="240" w:lineRule="auto"/>
        <w:jc w:val="both"/>
        <w:rPr>
          <w:rFonts w:ascii="Times New Roman" w:hAnsi="Times New Roman"/>
          <w:b/>
          <w:lang w:eastAsia="ru-RU"/>
        </w:rPr>
      </w:pPr>
    </w:p>
    <w:p w14:paraId="19688E59" w14:textId="77777777" w:rsidR="00AA6EFF" w:rsidRDefault="00AA6EFF" w:rsidP="00D84279">
      <w:pPr>
        <w:widowControl w:val="0"/>
        <w:autoSpaceDE w:val="0"/>
        <w:autoSpaceDN w:val="0"/>
        <w:adjustRightInd w:val="0"/>
        <w:spacing w:after="0" w:line="240" w:lineRule="auto"/>
        <w:jc w:val="both"/>
        <w:rPr>
          <w:rFonts w:ascii="Times New Roman" w:hAnsi="Times New Roman"/>
          <w:b/>
          <w:lang w:eastAsia="ru-RU"/>
        </w:rPr>
      </w:pPr>
    </w:p>
    <w:p w14:paraId="54F294C3"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941EB22"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0E66B0A"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52A549DB"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2A0F2DB4"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23590F62"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2AAFF6E6"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3B9F964B"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11E942CE"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3CB49CCC"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7F00E48"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F60C7A2"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4ED765D8" w14:textId="77777777" w:rsidR="00AA6EFF" w:rsidRDefault="00AA6EFF" w:rsidP="00D84279">
      <w:pPr>
        <w:widowControl w:val="0"/>
        <w:autoSpaceDE w:val="0"/>
        <w:autoSpaceDN w:val="0"/>
        <w:adjustRightInd w:val="0"/>
        <w:spacing w:after="0" w:line="240" w:lineRule="auto"/>
        <w:jc w:val="right"/>
        <w:rPr>
          <w:rFonts w:ascii="Times New Roman" w:hAnsi="Times New Roman"/>
          <w:sz w:val="20"/>
          <w:szCs w:val="20"/>
          <w:lang w:eastAsia="ru-RU"/>
        </w:rPr>
      </w:pPr>
    </w:p>
    <w:p w14:paraId="7999B84B" w14:textId="77777777" w:rsidR="00B150E9" w:rsidRDefault="00B150E9" w:rsidP="00D84279">
      <w:pPr>
        <w:widowControl w:val="0"/>
        <w:autoSpaceDE w:val="0"/>
        <w:autoSpaceDN w:val="0"/>
        <w:adjustRightInd w:val="0"/>
        <w:spacing w:after="0" w:line="240" w:lineRule="auto"/>
        <w:jc w:val="right"/>
        <w:rPr>
          <w:rFonts w:ascii="Times New Roman" w:hAnsi="Times New Roman"/>
          <w:sz w:val="24"/>
          <w:szCs w:val="24"/>
          <w:lang w:eastAsia="ru-RU"/>
        </w:rPr>
      </w:pPr>
    </w:p>
    <w:p w14:paraId="1940190C" w14:textId="77777777" w:rsidR="00B150E9" w:rsidRDefault="00B150E9" w:rsidP="00D84279">
      <w:pPr>
        <w:widowControl w:val="0"/>
        <w:autoSpaceDE w:val="0"/>
        <w:autoSpaceDN w:val="0"/>
        <w:adjustRightInd w:val="0"/>
        <w:spacing w:after="0" w:line="240" w:lineRule="auto"/>
        <w:jc w:val="right"/>
        <w:rPr>
          <w:rFonts w:ascii="Times New Roman" w:hAnsi="Times New Roman"/>
          <w:sz w:val="24"/>
          <w:szCs w:val="24"/>
          <w:lang w:eastAsia="ru-RU"/>
        </w:rPr>
      </w:pPr>
    </w:p>
    <w:p w14:paraId="4B0DA851" w14:textId="77777777" w:rsidR="00B150E9" w:rsidRDefault="00B150E9" w:rsidP="00D84279">
      <w:pPr>
        <w:widowControl w:val="0"/>
        <w:autoSpaceDE w:val="0"/>
        <w:autoSpaceDN w:val="0"/>
        <w:adjustRightInd w:val="0"/>
        <w:spacing w:after="0" w:line="240" w:lineRule="auto"/>
        <w:jc w:val="right"/>
        <w:rPr>
          <w:rFonts w:ascii="Times New Roman" w:hAnsi="Times New Roman"/>
          <w:sz w:val="24"/>
          <w:szCs w:val="24"/>
          <w:lang w:eastAsia="ru-RU"/>
        </w:rPr>
      </w:pPr>
    </w:p>
    <w:p w14:paraId="27790310" w14:textId="2FD7ABFA" w:rsidR="006F7668" w:rsidRPr="006264F2" w:rsidRDefault="006F7668" w:rsidP="00D84279">
      <w:pPr>
        <w:widowControl w:val="0"/>
        <w:autoSpaceDE w:val="0"/>
        <w:autoSpaceDN w:val="0"/>
        <w:adjustRightInd w:val="0"/>
        <w:spacing w:after="0" w:line="240" w:lineRule="auto"/>
        <w:jc w:val="right"/>
        <w:rPr>
          <w:rFonts w:ascii="Times New Roman" w:hAnsi="Times New Roman"/>
          <w:sz w:val="24"/>
          <w:szCs w:val="24"/>
          <w:lang w:eastAsia="ru-RU"/>
        </w:rPr>
      </w:pPr>
      <w:r w:rsidRPr="006264F2">
        <w:rPr>
          <w:rFonts w:ascii="Times New Roman" w:hAnsi="Times New Roman"/>
          <w:sz w:val="24"/>
          <w:szCs w:val="24"/>
          <w:lang w:eastAsia="ru-RU"/>
        </w:rPr>
        <w:t>Приложение №</w:t>
      </w:r>
      <w:r w:rsidR="00F167ED" w:rsidRPr="006264F2">
        <w:rPr>
          <w:rFonts w:ascii="Times New Roman" w:hAnsi="Times New Roman"/>
          <w:sz w:val="24"/>
          <w:szCs w:val="24"/>
          <w:lang w:eastAsia="ru-RU"/>
        </w:rPr>
        <w:t xml:space="preserve"> </w:t>
      </w:r>
      <w:r w:rsidRPr="006264F2">
        <w:rPr>
          <w:rFonts w:ascii="Times New Roman" w:hAnsi="Times New Roman"/>
          <w:sz w:val="24"/>
          <w:szCs w:val="24"/>
          <w:lang w:eastAsia="ru-RU"/>
        </w:rPr>
        <w:t>2</w:t>
      </w:r>
      <w:r w:rsidR="00F167ED" w:rsidRPr="006264F2">
        <w:rPr>
          <w:rFonts w:ascii="Times New Roman" w:hAnsi="Times New Roman"/>
          <w:sz w:val="24"/>
          <w:szCs w:val="24"/>
          <w:lang w:eastAsia="ru-RU"/>
        </w:rPr>
        <w:t xml:space="preserve"> </w:t>
      </w:r>
      <w:r w:rsidRPr="006264F2">
        <w:rPr>
          <w:rFonts w:ascii="Times New Roman" w:hAnsi="Times New Roman"/>
          <w:sz w:val="24"/>
          <w:szCs w:val="24"/>
          <w:lang w:eastAsia="ru-RU"/>
        </w:rPr>
        <w:t xml:space="preserve">к договору № </w:t>
      </w:r>
    </w:p>
    <w:p w14:paraId="6C7FE267" w14:textId="0EB34E87" w:rsidR="003B4399" w:rsidRPr="00AA6EFF" w:rsidRDefault="004370D1" w:rsidP="003B4399">
      <w:pPr>
        <w:widowControl w:val="0"/>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от </w:t>
      </w:r>
      <w:r w:rsidR="004C029F">
        <w:rPr>
          <w:rFonts w:ascii="Times New Roman" w:hAnsi="Times New Roman"/>
          <w:sz w:val="24"/>
          <w:szCs w:val="24"/>
          <w:lang w:eastAsia="ru-RU"/>
        </w:rPr>
        <w:t>______________</w:t>
      </w:r>
      <w:r w:rsidR="003B4399" w:rsidRPr="006264F2">
        <w:rPr>
          <w:rFonts w:ascii="Times New Roman" w:hAnsi="Times New Roman"/>
          <w:sz w:val="24"/>
          <w:szCs w:val="24"/>
          <w:lang w:eastAsia="ru-RU"/>
        </w:rPr>
        <w:t xml:space="preserve"> 202</w:t>
      </w:r>
      <w:r w:rsidR="00CA1B07">
        <w:rPr>
          <w:rFonts w:ascii="Times New Roman" w:hAnsi="Times New Roman"/>
          <w:sz w:val="24"/>
          <w:szCs w:val="24"/>
          <w:lang w:eastAsia="ru-RU"/>
        </w:rPr>
        <w:t>6</w:t>
      </w:r>
      <w:r w:rsidR="003B4399" w:rsidRPr="006264F2">
        <w:rPr>
          <w:rFonts w:ascii="Times New Roman" w:hAnsi="Times New Roman"/>
          <w:sz w:val="24"/>
          <w:szCs w:val="24"/>
          <w:lang w:eastAsia="ru-RU"/>
        </w:rPr>
        <w:t xml:space="preserve"> г.</w:t>
      </w:r>
    </w:p>
    <w:p w14:paraId="476E3D19" w14:textId="77777777" w:rsidR="00333543" w:rsidRDefault="00333543" w:rsidP="00F167ED">
      <w:pPr>
        <w:widowControl w:val="0"/>
        <w:autoSpaceDE w:val="0"/>
        <w:autoSpaceDN w:val="0"/>
        <w:adjustRightInd w:val="0"/>
        <w:spacing w:before="240" w:line="240" w:lineRule="auto"/>
        <w:jc w:val="center"/>
        <w:rPr>
          <w:rFonts w:ascii="Times New Roman" w:hAnsi="Times New Roman"/>
          <w:b/>
          <w:sz w:val="24"/>
          <w:szCs w:val="24"/>
          <w:lang w:eastAsia="ru-RU"/>
        </w:rPr>
      </w:pPr>
    </w:p>
    <w:p w14:paraId="4332F4A1" w14:textId="77777777" w:rsidR="006F7668" w:rsidRPr="00F167ED" w:rsidRDefault="006F7668" w:rsidP="00F167ED">
      <w:pPr>
        <w:widowControl w:val="0"/>
        <w:autoSpaceDE w:val="0"/>
        <w:autoSpaceDN w:val="0"/>
        <w:adjustRightInd w:val="0"/>
        <w:spacing w:before="240" w:line="240" w:lineRule="auto"/>
        <w:jc w:val="center"/>
        <w:rPr>
          <w:rFonts w:ascii="Times New Roman" w:hAnsi="Times New Roman"/>
          <w:b/>
          <w:sz w:val="24"/>
          <w:szCs w:val="24"/>
          <w:lang w:eastAsia="ru-RU"/>
        </w:rPr>
      </w:pPr>
      <w:r w:rsidRPr="00F167ED">
        <w:rPr>
          <w:rFonts w:ascii="Times New Roman" w:hAnsi="Times New Roman"/>
          <w:b/>
          <w:sz w:val="24"/>
          <w:szCs w:val="24"/>
          <w:lang w:eastAsia="ru-RU"/>
        </w:rPr>
        <w:t>ТЕХНИЧЕСКОЕ ЗАДАНИЕ</w:t>
      </w:r>
    </w:p>
    <w:p w14:paraId="60E6B867" w14:textId="2E7FD7FF" w:rsidR="006F7668" w:rsidRPr="00F167ED" w:rsidRDefault="00F167ED" w:rsidP="00F167ED">
      <w:pPr>
        <w:widowControl w:val="0"/>
        <w:autoSpaceDE w:val="0"/>
        <w:autoSpaceDN w:val="0"/>
        <w:adjustRightInd w:val="0"/>
        <w:spacing w:after="0" w:line="240" w:lineRule="atLeast"/>
        <w:ind w:firstLine="709"/>
        <w:rPr>
          <w:rFonts w:ascii="Times New Roman" w:hAnsi="Times New Roman"/>
          <w:sz w:val="24"/>
          <w:szCs w:val="24"/>
          <w:lang w:eastAsia="ru-RU"/>
        </w:rPr>
      </w:pPr>
      <w:r w:rsidRPr="00F167ED">
        <w:rPr>
          <w:rFonts w:ascii="Times New Roman" w:hAnsi="Times New Roman"/>
          <w:b/>
          <w:bCs/>
          <w:sz w:val="24"/>
          <w:szCs w:val="24"/>
          <w:lang w:eastAsia="ru-RU"/>
        </w:rPr>
        <w:t xml:space="preserve">1. </w:t>
      </w:r>
      <w:r w:rsidR="006F7668" w:rsidRPr="00F167ED">
        <w:rPr>
          <w:rFonts w:ascii="Times New Roman" w:hAnsi="Times New Roman"/>
          <w:b/>
          <w:bCs/>
          <w:sz w:val="24"/>
          <w:szCs w:val="24"/>
          <w:lang w:eastAsia="ru-RU"/>
        </w:rPr>
        <w:t>Наименование объекта закупки</w:t>
      </w:r>
      <w:r w:rsidR="006F7668" w:rsidRPr="00F167ED">
        <w:rPr>
          <w:rFonts w:ascii="Times New Roman" w:hAnsi="Times New Roman"/>
          <w:bCs/>
          <w:sz w:val="24"/>
          <w:szCs w:val="24"/>
          <w:lang w:eastAsia="ru-RU"/>
        </w:rPr>
        <w:t xml:space="preserve">: </w:t>
      </w:r>
    </w:p>
    <w:p w14:paraId="364337A0" w14:textId="798E2122" w:rsidR="00F167ED" w:rsidRPr="00F167ED" w:rsidRDefault="00F167ED" w:rsidP="001B5938">
      <w:pPr>
        <w:widowControl w:val="0"/>
        <w:autoSpaceDE w:val="0"/>
        <w:autoSpaceDN w:val="0"/>
        <w:adjustRightInd w:val="0"/>
        <w:spacing w:after="0" w:line="276" w:lineRule="auto"/>
        <w:ind w:firstLine="709"/>
        <w:jc w:val="both"/>
        <w:rPr>
          <w:rFonts w:ascii="Times New Roman" w:hAnsi="Times New Roman"/>
          <w:sz w:val="24"/>
          <w:szCs w:val="24"/>
        </w:rPr>
      </w:pPr>
      <w:r w:rsidRPr="00F167ED">
        <w:rPr>
          <w:rFonts w:ascii="Times New Roman" w:hAnsi="Times New Roman"/>
          <w:b/>
          <w:sz w:val="24"/>
          <w:szCs w:val="24"/>
          <w:lang w:eastAsia="ru-RU"/>
        </w:rPr>
        <w:lastRenderedPageBreak/>
        <w:t xml:space="preserve">2. </w:t>
      </w:r>
      <w:r w:rsidR="006F7668" w:rsidRPr="00F167ED">
        <w:rPr>
          <w:rFonts w:ascii="Times New Roman" w:hAnsi="Times New Roman"/>
          <w:b/>
          <w:sz w:val="24"/>
          <w:szCs w:val="24"/>
          <w:lang w:eastAsia="ru-RU"/>
        </w:rPr>
        <w:t xml:space="preserve">Основные требования к Товару: </w:t>
      </w:r>
    </w:p>
    <w:p w14:paraId="1C8A7253" w14:textId="6FBB9317" w:rsidR="006F7668" w:rsidRPr="00F167ED" w:rsidRDefault="006F7668" w:rsidP="001B5938">
      <w:pPr>
        <w:widowControl w:val="0"/>
        <w:autoSpaceDE w:val="0"/>
        <w:autoSpaceDN w:val="0"/>
        <w:adjustRightInd w:val="0"/>
        <w:spacing w:after="0" w:line="276" w:lineRule="auto"/>
        <w:ind w:firstLine="709"/>
        <w:jc w:val="both"/>
        <w:rPr>
          <w:rFonts w:ascii="Times New Roman" w:hAnsi="Times New Roman"/>
          <w:sz w:val="24"/>
          <w:szCs w:val="24"/>
        </w:rPr>
      </w:pPr>
      <w:r w:rsidRPr="00F167ED">
        <w:rPr>
          <w:rFonts w:ascii="Times New Roman" w:hAnsi="Times New Roman"/>
          <w:b/>
          <w:bCs/>
          <w:kern w:val="28"/>
          <w:sz w:val="24"/>
          <w:szCs w:val="24"/>
          <w:lang w:eastAsia="ru-RU"/>
        </w:rPr>
        <w:t xml:space="preserve">3. </w:t>
      </w:r>
      <w:r w:rsidRPr="00F167ED">
        <w:rPr>
          <w:rFonts w:ascii="Times New Roman" w:hAnsi="Times New Roman"/>
          <w:b/>
          <w:sz w:val="24"/>
          <w:szCs w:val="24"/>
          <w:lang w:eastAsia="ru-RU"/>
        </w:rPr>
        <w:t xml:space="preserve">Условия поставки Товара: </w:t>
      </w:r>
    </w:p>
    <w:p w14:paraId="3C3BCE76" w14:textId="77777777" w:rsidR="00F167ED" w:rsidRDefault="00F167ED" w:rsidP="00F167ED">
      <w:pPr>
        <w:widowControl w:val="0"/>
        <w:autoSpaceDE w:val="0"/>
        <w:autoSpaceDN w:val="0"/>
        <w:adjustRightInd w:val="0"/>
        <w:spacing w:line="276" w:lineRule="auto"/>
        <w:ind w:firstLine="709"/>
        <w:jc w:val="both"/>
        <w:rPr>
          <w:rFonts w:ascii="Times New Roman" w:hAnsi="Times New Roman"/>
          <w:b/>
          <w:sz w:val="24"/>
          <w:szCs w:val="24"/>
          <w:lang w:eastAsia="ru-RU"/>
        </w:rPr>
      </w:pPr>
    </w:p>
    <w:p w14:paraId="5D6C5963" w14:textId="77777777" w:rsidR="00F167ED" w:rsidRDefault="00F167ED" w:rsidP="00F167ED">
      <w:pPr>
        <w:widowControl w:val="0"/>
        <w:autoSpaceDE w:val="0"/>
        <w:autoSpaceDN w:val="0"/>
        <w:adjustRightInd w:val="0"/>
        <w:spacing w:line="276" w:lineRule="auto"/>
        <w:ind w:firstLine="709"/>
        <w:jc w:val="both"/>
        <w:rPr>
          <w:rFonts w:ascii="Times New Roman" w:hAnsi="Times New Roman"/>
          <w:b/>
          <w:sz w:val="24"/>
          <w:szCs w:val="24"/>
          <w:lang w:eastAsia="ru-RU"/>
        </w:rPr>
      </w:pPr>
    </w:p>
    <w:p w14:paraId="52C23934" w14:textId="77777777" w:rsidR="00465131" w:rsidRDefault="00465131" w:rsidP="00D84279">
      <w:pPr>
        <w:widowControl w:val="0"/>
        <w:suppressAutoHyphens/>
        <w:autoSpaceDE w:val="0"/>
        <w:autoSpaceDN w:val="0"/>
        <w:spacing w:after="0" w:line="240" w:lineRule="auto"/>
        <w:ind w:left="120" w:firstLine="709"/>
        <w:jc w:val="both"/>
        <w:rPr>
          <w:rFonts w:ascii="Times New Roman" w:hAnsi="Times New Roman"/>
          <w:b/>
          <w:sz w:val="24"/>
          <w:szCs w:val="24"/>
          <w:lang w:eastAsia="ru-RU"/>
        </w:rPr>
      </w:pPr>
    </w:p>
    <w:tbl>
      <w:tblPr>
        <w:tblW w:w="0" w:type="auto"/>
        <w:tblLook w:val="04A0" w:firstRow="1" w:lastRow="0" w:firstColumn="1" w:lastColumn="0" w:noHBand="0" w:noVBand="1"/>
      </w:tblPr>
      <w:tblGrid>
        <w:gridCol w:w="5375"/>
        <w:gridCol w:w="4830"/>
      </w:tblGrid>
      <w:tr w:rsidR="00465131" w:rsidRPr="00333543" w14:paraId="4F4CE40D" w14:textId="77777777" w:rsidTr="00A359CF">
        <w:tc>
          <w:tcPr>
            <w:tcW w:w="5495" w:type="dxa"/>
          </w:tcPr>
          <w:p w14:paraId="6F264E9A" w14:textId="77777777" w:rsidR="00465131" w:rsidRDefault="00465131" w:rsidP="00A359CF">
            <w:pPr>
              <w:widowControl w:val="0"/>
              <w:autoSpaceDE w:val="0"/>
              <w:autoSpaceDN w:val="0"/>
              <w:adjustRightInd w:val="0"/>
              <w:spacing w:after="0" w:line="240" w:lineRule="auto"/>
              <w:jc w:val="center"/>
              <w:rPr>
                <w:rFonts w:ascii="Times New Roman" w:hAnsi="Times New Roman"/>
                <w:b/>
                <w:sz w:val="24"/>
                <w:szCs w:val="24"/>
              </w:rPr>
            </w:pPr>
          </w:p>
          <w:p w14:paraId="2BA24F7A" w14:textId="77777777" w:rsidR="00465131" w:rsidRPr="00333543" w:rsidRDefault="00465131" w:rsidP="00A359CF">
            <w:pPr>
              <w:widowControl w:val="0"/>
              <w:autoSpaceDE w:val="0"/>
              <w:autoSpaceDN w:val="0"/>
              <w:adjustRightInd w:val="0"/>
              <w:spacing w:after="0" w:line="240" w:lineRule="auto"/>
              <w:jc w:val="center"/>
              <w:rPr>
                <w:rFonts w:ascii="Times New Roman" w:hAnsi="Times New Roman"/>
                <w:b/>
                <w:sz w:val="24"/>
                <w:szCs w:val="24"/>
              </w:rPr>
            </w:pPr>
            <w:r w:rsidRPr="00333543">
              <w:rPr>
                <w:rFonts w:ascii="Times New Roman" w:hAnsi="Times New Roman"/>
                <w:b/>
                <w:sz w:val="24"/>
                <w:szCs w:val="24"/>
              </w:rPr>
              <w:t>Заказчик</w:t>
            </w:r>
          </w:p>
          <w:p w14:paraId="0CCFB398" w14:textId="4AA0B827" w:rsidR="00465131" w:rsidRPr="00333543" w:rsidRDefault="00465131" w:rsidP="00A359CF">
            <w:pPr>
              <w:widowControl w:val="0"/>
              <w:autoSpaceDE w:val="0"/>
              <w:autoSpaceDN w:val="0"/>
              <w:adjustRightInd w:val="0"/>
              <w:spacing w:after="0" w:line="240" w:lineRule="auto"/>
              <w:jc w:val="center"/>
              <w:rPr>
                <w:rFonts w:ascii="Times New Roman" w:hAnsi="Times New Roman"/>
                <w:b/>
                <w:sz w:val="24"/>
                <w:szCs w:val="24"/>
                <w:lang w:eastAsia="ru-RU"/>
              </w:rPr>
            </w:pPr>
            <w:r w:rsidRPr="00333543">
              <w:rPr>
                <w:rFonts w:ascii="Times New Roman" w:hAnsi="Times New Roman"/>
                <w:sz w:val="24"/>
                <w:szCs w:val="24"/>
              </w:rPr>
              <w:t xml:space="preserve"> </w:t>
            </w:r>
          </w:p>
        </w:tc>
        <w:tc>
          <w:tcPr>
            <w:tcW w:w="4926" w:type="dxa"/>
          </w:tcPr>
          <w:p w14:paraId="17299182" w14:textId="77777777" w:rsidR="00465131" w:rsidRPr="00465131" w:rsidRDefault="00465131" w:rsidP="00A359CF">
            <w:pPr>
              <w:widowControl w:val="0"/>
              <w:autoSpaceDE w:val="0"/>
              <w:autoSpaceDN w:val="0"/>
              <w:adjustRightInd w:val="0"/>
              <w:spacing w:after="0" w:line="240" w:lineRule="auto"/>
              <w:jc w:val="center"/>
              <w:rPr>
                <w:rFonts w:ascii="Times New Roman" w:hAnsi="Times New Roman"/>
                <w:b/>
                <w:bCs/>
                <w:sz w:val="24"/>
                <w:szCs w:val="24"/>
              </w:rPr>
            </w:pPr>
          </w:p>
          <w:p w14:paraId="30BFE00D" w14:textId="77777777" w:rsidR="00465131" w:rsidRPr="00465131" w:rsidRDefault="00465131" w:rsidP="00A359CF">
            <w:pPr>
              <w:widowControl w:val="0"/>
              <w:autoSpaceDE w:val="0"/>
              <w:autoSpaceDN w:val="0"/>
              <w:adjustRightInd w:val="0"/>
              <w:spacing w:after="0" w:line="240" w:lineRule="auto"/>
              <w:jc w:val="center"/>
              <w:rPr>
                <w:rFonts w:ascii="Times New Roman" w:hAnsi="Times New Roman"/>
                <w:b/>
                <w:bCs/>
                <w:sz w:val="24"/>
                <w:szCs w:val="24"/>
              </w:rPr>
            </w:pPr>
            <w:r w:rsidRPr="00465131">
              <w:rPr>
                <w:rFonts w:ascii="Times New Roman" w:hAnsi="Times New Roman"/>
                <w:b/>
                <w:bCs/>
                <w:sz w:val="24"/>
                <w:szCs w:val="24"/>
              </w:rPr>
              <w:t>Поставщик:</w:t>
            </w:r>
          </w:p>
          <w:p w14:paraId="70100F8C" w14:textId="77777777" w:rsidR="00465131" w:rsidRDefault="00465131" w:rsidP="00A359CF">
            <w:pPr>
              <w:widowControl w:val="0"/>
              <w:autoSpaceDE w:val="0"/>
              <w:autoSpaceDN w:val="0"/>
              <w:adjustRightInd w:val="0"/>
              <w:spacing w:after="0" w:line="240" w:lineRule="auto"/>
              <w:jc w:val="center"/>
              <w:rPr>
                <w:rFonts w:ascii="Times New Roman" w:hAnsi="Times New Roman"/>
                <w:b/>
                <w:sz w:val="24"/>
                <w:szCs w:val="24"/>
                <w:lang w:eastAsia="ru-RU"/>
              </w:rPr>
            </w:pPr>
          </w:p>
          <w:p w14:paraId="723751E0" w14:textId="77777777" w:rsidR="00B150E9" w:rsidRPr="00465131" w:rsidRDefault="00B150E9" w:rsidP="00A359CF">
            <w:pPr>
              <w:widowControl w:val="0"/>
              <w:autoSpaceDE w:val="0"/>
              <w:autoSpaceDN w:val="0"/>
              <w:adjustRightInd w:val="0"/>
              <w:spacing w:after="0" w:line="240" w:lineRule="auto"/>
              <w:jc w:val="center"/>
              <w:rPr>
                <w:rFonts w:ascii="Times New Roman" w:hAnsi="Times New Roman"/>
                <w:b/>
                <w:sz w:val="24"/>
                <w:szCs w:val="24"/>
                <w:lang w:eastAsia="ru-RU"/>
              </w:rPr>
            </w:pPr>
          </w:p>
        </w:tc>
      </w:tr>
      <w:tr w:rsidR="00465131" w:rsidRPr="00333543" w14:paraId="5868A682" w14:textId="77777777" w:rsidTr="00A359CF">
        <w:tc>
          <w:tcPr>
            <w:tcW w:w="5495" w:type="dxa"/>
          </w:tcPr>
          <w:p w14:paraId="53D5B34B" w14:textId="48275301" w:rsidR="00465131" w:rsidRPr="00333543" w:rsidRDefault="00465131" w:rsidP="00A359CF">
            <w:pPr>
              <w:widowControl w:val="0"/>
              <w:autoSpaceDE w:val="0"/>
              <w:autoSpaceDN w:val="0"/>
              <w:adjustRightInd w:val="0"/>
              <w:spacing w:before="240" w:after="0" w:line="240" w:lineRule="auto"/>
              <w:jc w:val="right"/>
              <w:rPr>
                <w:rFonts w:ascii="Times New Roman" w:hAnsi="Times New Roman"/>
                <w:sz w:val="24"/>
                <w:szCs w:val="24"/>
              </w:rPr>
            </w:pPr>
            <w:r w:rsidRPr="00333543">
              <w:rPr>
                <w:rFonts w:ascii="Times New Roman" w:hAnsi="Times New Roman"/>
                <w:sz w:val="24"/>
                <w:szCs w:val="24"/>
              </w:rPr>
              <w:t xml:space="preserve">____________________ </w:t>
            </w:r>
            <w:r w:rsidR="00B150E9">
              <w:rPr>
                <w:rFonts w:ascii="Times New Roman" w:hAnsi="Times New Roman"/>
                <w:sz w:val="24"/>
                <w:szCs w:val="24"/>
              </w:rPr>
              <w:t xml:space="preserve">/ </w:t>
            </w:r>
            <w:proofErr w:type="spellStart"/>
            <w:r w:rsidR="007848E7">
              <w:rPr>
                <w:rFonts w:ascii="Times New Roman" w:hAnsi="Times New Roman"/>
                <w:sz w:val="24"/>
                <w:szCs w:val="24"/>
              </w:rPr>
              <w:t>Нагайчук</w:t>
            </w:r>
            <w:proofErr w:type="spellEnd"/>
            <w:r w:rsidR="007848E7">
              <w:rPr>
                <w:rFonts w:ascii="Times New Roman" w:hAnsi="Times New Roman"/>
                <w:sz w:val="24"/>
                <w:szCs w:val="24"/>
              </w:rPr>
              <w:t xml:space="preserve"> Н.А. </w:t>
            </w:r>
            <w:r w:rsidR="00B150E9">
              <w:rPr>
                <w:rFonts w:ascii="Times New Roman" w:hAnsi="Times New Roman"/>
                <w:sz w:val="24"/>
                <w:szCs w:val="24"/>
              </w:rPr>
              <w:t xml:space="preserve"> /</w:t>
            </w:r>
          </w:p>
          <w:p w14:paraId="484C25A7" w14:textId="77777777" w:rsidR="00465131" w:rsidRPr="00333543" w:rsidRDefault="00465131" w:rsidP="00A359CF">
            <w:pPr>
              <w:widowControl w:val="0"/>
              <w:autoSpaceDE w:val="0"/>
              <w:autoSpaceDN w:val="0"/>
              <w:adjustRightInd w:val="0"/>
              <w:spacing w:before="240" w:after="0" w:line="240" w:lineRule="auto"/>
              <w:jc w:val="both"/>
              <w:rPr>
                <w:rFonts w:ascii="Times New Roman" w:hAnsi="Times New Roman"/>
                <w:b/>
                <w:sz w:val="24"/>
                <w:szCs w:val="24"/>
                <w:lang w:eastAsia="ru-RU"/>
              </w:rPr>
            </w:pPr>
            <w:r>
              <w:rPr>
                <w:rFonts w:ascii="Times New Roman" w:hAnsi="Times New Roman"/>
                <w:sz w:val="24"/>
                <w:szCs w:val="24"/>
              </w:rPr>
              <w:t xml:space="preserve">  </w:t>
            </w:r>
            <w:r w:rsidRPr="00333543">
              <w:rPr>
                <w:rFonts w:ascii="Times New Roman" w:hAnsi="Times New Roman"/>
                <w:sz w:val="24"/>
                <w:szCs w:val="24"/>
              </w:rPr>
              <w:t>МП.</w:t>
            </w:r>
          </w:p>
        </w:tc>
        <w:tc>
          <w:tcPr>
            <w:tcW w:w="4926" w:type="dxa"/>
          </w:tcPr>
          <w:p w14:paraId="2C4D569B" w14:textId="00CFA0B8" w:rsidR="00465131" w:rsidRPr="00465131" w:rsidRDefault="007848E7" w:rsidP="00A359CF">
            <w:pPr>
              <w:widowControl w:val="0"/>
              <w:autoSpaceDE w:val="0"/>
              <w:autoSpaceDN w:val="0"/>
              <w:adjustRightInd w:val="0"/>
              <w:spacing w:before="240" w:after="0" w:line="240" w:lineRule="auto"/>
              <w:jc w:val="right"/>
              <w:rPr>
                <w:rFonts w:ascii="Times New Roman" w:hAnsi="Times New Roman"/>
                <w:sz w:val="24"/>
                <w:szCs w:val="24"/>
              </w:rPr>
            </w:pPr>
            <w:r>
              <w:rPr>
                <w:rFonts w:ascii="Times New Roman" w:hAnsi="Times New Roman"/>
                <w:sz w:val="24"/>
                <w:szCs w:val="24"/>
              </w:rPr>
              <w:t>____________________</w:t>
            </w:r>
            <w:r w:rsidR="00465131" w:rsidRPr="00333543">
              <w:rPr>
                <w:rFonts w:ascii="Times New Roman" w:hAnsi="Times New Roman"/>
                <w:sz w:val="24"/>
                <w:szCs w:val="24"/>
              </w:rPr>
              <w:t xml:space="preserve"> </w:t>
            </w:r>
            <w:r w:rsidR="00B150E9">
              <w:rPr>
                <w:rFonts w:ascii="Times New Roman" w:hAnsi="Times New Roman"/>
                <w:sz w:val="24"/>
                <w:szCs w:val="24"/>
              </w:rPr>
              <w:t>/</w:t>
            </w:r>
            <w:r w:rsidR="004C029F">
              <w:rPr>
                <w:rFonts w:ascii="Times New Roman" w:hAnsi="Times New Roman"/>
                <w:sz w:val="24"/>
                <w:szCs w:val="24"/>
              </w:rPr>
              <w:t>________</w:t>
            </w:r>
            <w:r w:rsidR="00B150E9">
              <w:rPr>
                <w:rFonts w:ascii="Times New Roman" w:hAnsi="Times New Roman"/>
                <w:sz w:val="24"/>
                <w:szCs w:val="24"/>
              </w:rPr>
              <w:t xml:space="preserve"> /</w:t>
            </w:r>
          </w:p>
          <w:p w14:paraId="2E00311B" w14:textId="77777777" w:rsidR="00465131" w:rsidRPr="00333543" w:rsidRDefault="00465131" w:rsidP="00A359CF">
            <w:pPr>
              <w:widowControl w:val="0"/>
              <w:autoSpaceDE w:val="0"/>
              <w:autoSpaceDN w:val="0"/>
              <w:adjustRightInd w:val="0"/>
              <w:spacing w:before="240" w:after="0" w:line="240" w:lineRule="auto"/>
              <w:rPr>
                <w:rFonts w:ascii="Times New Roman" w:hAnsi="Times New Roman"/>
                <w:b/>
                <w:sz w:val="24"/>
                <w:szCs w:val="24"/>
                <w:lang w:eastAsia="ru-RU"/>
              </w:rPr>
            </w:pPr>
            <w:r w:rsidRPr="00333543">
              <w:rPr>
                <w:rFonts w:ascii="Times New Roman" w:hAnsi="Times New Roman"/>
                <w:sz w:val="24"/>
                <w:szCs w:val="24"/>
              </w:rPr>
              <w:t>МП.</w:t>
            </w:r>
          </w:p>
        </w:tc>
      </w:tr>
    </w:tbl>
    <w:p w14:paraId="3D06F877" w14:textId="77777777" w:rsidR="006F7668" w:rsidRDefault="006F7668"/>
    <w:sectPr w:rsidR="006F7668" w:rsidSect="00991FC5">
      <w:pgSz w:w="11906" w:h="16838"/>
      <w:pgMar w:top="851" w:right="567" w:bottom="851" w:left="1134" w:header="709" w:footer="709" w:gutter="0"/>
      <w:cols w:space="708"/>
      <w:docGrid w:linePitch="360"/>
    </w:sectPr>
    <!-- MKR-12036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Peterburg">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2617D"/>
    <w:multiLevelType w:val="hybridMultilevel"/>
    <w:tmpl w:val="0EAE6DD2"/>
    <w:lvl w:ilvl="0" w:tplc="7BFE5F54">
      <w:start w:val="2"/>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D2E52CD"/>
    <w:multiLevelType w:val="hybridMultilevel"/>
    <w:tmpl w:val="E5B610C4"/>
    <w:lvl w:ilvl="0" w:tplc="48DC6C5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55"/>
    <w:rsid w:val="00055A94"/>
    <w:rsid w:val="000A205E"/>
    <w:rsid w:val="00111440"/>
    <w:rsid w:val="001A1DD4"/>
    <w:rsid w:val="001B5938"/>
    <w:rsid w:val="00200DA5"/>
    <w:rsid w:val="00204C70"/>
    <w:rsid w:val="00237DF7"/>
    <w:rsid w:val="002A51E8"/>
    <w:rsid w:val="003252E6"/>
    <w:rsid w:val="003264D0"/>
    <w:rsid w:val="00331A30"/>
    <w:rsid w:val="00333543"/>
    <w:rsid w:val="00362365"/>
    <w:rsid w:val="003B1556"/>
    <w:rsid w:val="003B4399"/>
    <w:rsid w:val="003D7B26"/>
    <w:rsid w:val="003D7FA2"/>
    <w:rsid w:val="00410AA5"/>
    <w:rsid w:val="00417665"/>
    <w:rsid w:val="004370D1"/>
    <w:rsid w:val="0045065B"/>
    <w:rsid w:val="00465131"/>
    <w:rsid w:val="004B577D"/>
    <w:rsid w:val="004C029F"/>
    <w:rsid w:val="004E4A44"/>
    <w:rsid w:val="00574699"/>
    <w:rsid w:val="006264F2"/>
    <w:rsid w:val="00652DF0"/>
    <w:rsid w:val="006861E5"/>
    <w:rsid w:val="006D0B0E"/>
    <w:rsid w:val="006D0E2D"/>
    <w:rsid w:val="006F7668"/>
    <w:rsid w:val="0072128B"/>
    <w:rsid w:val="00741202"/>
    <w:rsid w:val="007848E7"/>
    <w:rsid w:val="00794B9B"/>
    <w:rsid w:val="007A5200"/>
    <w:rsid w:val="007D673D"/>
    <w:rsid w:val="00823EBE"/>
    <w:rsid w:val="008A024C"/>
    <w:rsid w:val="008F094E"/>
    <w:rsid w:val="00991FC5"/>
    <w:rsid w:val="009F010F"/>
    <w:rsid w:val="00A127B9"/>
    <w:rsid w:val="00AA6EFF"/>
    <w:rsid w:val="00B01490"/>
    <w:rsid w:val="00B138C8"/>
    <w:rsid w:val="00B150E9"/>
    <w:rsid w:val="00B307DD"/>
    <w:rsid w:val="00B7277E"/>
    <w:rsid w:val="00BF76AA"/>
    <w:rsid w:val="00C9748B"/>
    <w:rsid w:val="00CA1B07"/>
    <w:rsid w:val="00D21A6F"/>
    <w:rsid w:val="00D62F32"/>
    <w:rsid w:val="00D84279"/>
    <w:rsid w:val="00DE4E41"/>
    <w:rsid w:val="00DF44DB"/>
    <w:rsid w:val="00E85859"/>
    <w:rsid w:val="00EB4755"/>
    <w:rsid w:val="00EB7363"/>
    <w:rsid w:val="00F167ED"/>
    <w:rsid w:val="00F37F4A"/>
    <w:rsid w:val="00F90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481B1"/>
  <w15:docId w15:val="{1EE9B2F6-AFFB-483B-BE1F-9314F667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DF7"/>
    <w:pPr>
      <w:spacing w:after="160" w:line="259" w:lineRule="auto"/>
    </w:pPr>
    <w:rPr>
      <w:sz w:val="22"/>
      <w:szCs w:val="22"/>
      <w:lang w:eastAsia="en-US"/>
    </w:rPr>
  </w:style>
  <w:style w:type="paragraph" w:styleId="7">
    <w:name w:val="heading 7"/>
    <w:basedOn w:val="a"/>
    <w:next w:val="a"/>
    <w:link w:val="70"/>
    <w:uiPriority w:val="99"/>
    <w:qFormat/>
    <w:rsid w:val="00111440"/>
    <w:pPr>
      <w:keepNext/>
      <w:keepLines/>
      <w:spacing w:before="40" w:after="0"/>
      <w:outlineLvl w:val="6"/>
    </w:pPr>
    <w:rPr>
      <w:rFonts w:ascii="Calibri Light" w:eastAsia="Times New Roman" w:hAnsi="Calibri Light"/>
      <w:i/>
      <w:iCs/>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9"/>
    <w:semiHidden/>
    <w:locked/>
    <w:rsid w:val="00111440"/>
    <w:rPr>
      <w:rFonts w:ascii="Calibri Light" w:hAnsi="Calibri Light" w:cs="Times New Roman"/>
      <w:i/>
      <w:iCs/>
      <w:color w:val="1F4D78"/>
    </w:rPr>
  </w:style>
  <w:style w:type="paragraph" w:customStyle="1" w:styleId="a3">
    <w:name w:val="Пушок"/>
    <w:basedOn w:val="7"/>
    <w:link w:val="a4"/>
    <w:uiPriority w:val="99"/>
    <w:rsid w:val="00111440"/>
    <w:rPr>
      <w:rFonts w:ascii="Gautami" w:hAnsi="Gautami"/>
      <w:b/>
      <w:sz w:val="32"/>
      <w:u w:val="single"/>
    </w:rPr>
  </w:style>
  <w:style w:type="character" w:customStyle="1" w:styleId="a4">
    <w:name w:val="Пушок Знак"/>
    <w:link w:val="a3"/>
    <w:uiPriority w:val="99"/>
    <w:locked/>
    <w:rsid w:val="00111440"/>
    <w:rPr>
      <w:rFonts w:ascii="Gautami" w:hAnsi="Gautami" w:cs="Times New Roman"/>
      <w:b/>
      <w:i/>
      <w:iCs/>
      <w:color w:val="1F4D78"/>
      <w:sz w:val="32"/>
      <w:u w:val="single"/>
    </w:rPr>
  </w:style>
  <w:style w:type="character" w:styleId="a5">
    <w:name w:val="Hyperlink"/>
    <w:uiPriority w:val="99"/>
    <w:rsid w:val="0045065B"/>
    <w:rPr>
      <w:rFonts w:cs="Times New Roman"/>
      <w:color w:val="0563C1"/>
      <w:u w:val="single"/>
    </w:rPr>
  </w:style>
  <w:style w:type="table" w:styleId="a6">
    <w:name w:val="Table Grid"/>
    <w:basedOn w:val="a1"/>
    <w:unhideWhenUsed/>
    <w:locked/>
    <w:rsid w:val="00AA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qFormat/>
    <w:rsid w:val="00465131"/>
    <w:pPr>
      <w:suppressAutoHyphens/>
    </w:pPr>
    <w:rPr>
      <w:rFonts w:ascii="Peterburg" w:eastAsia="Times New Roman" w:hAnsi="Peterbur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064072.4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2140</Words>
  <Characters>12200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DOC-MARKER-DxDB5m_pFL-0Abwr5xXhZw</dc:description>
  <dc:title/>
  <dc:creator>учитель11</dc:creator>
  <cp:lastModifiedBy>Анастасия Москвичева Викторовна</cp:lastModifiedBy>
  <cp:revision>11</cp:revision>
  <dcterms:created xsi:type="dcterms:W3CDTF">2026-05-08T07:57:00Z</dcterms:created>
  <dcterms:modified xsi:type="dcterms:W3CDTF">2026-05-08T12:17:00Z</dcterms:modified>
</cp:coreProperties>
</file>