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38F829D" w14:textId="77777777" w:rsidR="004C606E" w:rsidRPr="004C606E" w:rsidRDefault="004C606E" w:rsidP="004C606E">
      <w:pPr>
        <w:spacing w:after="0" w:line="240" w:lineRule="auto"/>
        <w:jc w:val="right"/>
        <w:rPr>
          <w:rFonts w:ascii="Times New Roman" w:eastAsia="Times New Roman" w:hAnsi="Times New Roman" w:cs="Times New Roman"/>
          <w:b/>
          <w:sz w:val="24"/>
          <w:szCs w:val="24"/>
          <w:lang w:eastAsia="ru-RU"/>
        </w:rPr>
      </w:pPr>
      <w:r w:rsidRPr="004C606E">
        <w:rPr>
          <w:rFonts w:ascii="Times New Roman" w:eastAsia="Times New Roman" w:hAnsi="Times New Roman" w:cs="Times New Roman"/>
          <w:b/>
          <w:sz w:val="24"/>
          <w:szCs w:val="24"/>
          <w:lang w:eastAsia="ru-RU"/>
        </w:rPr>
        <w:t xml:space="preserve">Директор </w:t>
      </w:r>
    </w:p>
    <w:p w14:paraId="0ADFE905" w14:textId="77777777" w:rsidR="00AB4483" w:rsidRDefault="00AB448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sz w:val="24"/>
          <w:szCs w:val="24"/>
          <w:lang w:eastAsia="ru-RU"/>
        </w:rPr>
      </w:pPr>
      <w:r w:rsidRPr="00AB4483">
        <w:rPr>
          <w:rFonts w:ascii="Times New Roman" w:eastAsia="Times New Roman" w:hAnsi="Times New Roman" w:cs="Times New Roman"/>
          <w:b/>
          <w:sz w:val="24"/>
          <w:szCs w:val="24"/>
          <w:lang w:eastAsia="ru-RU"/>
        </w:rPr>
        <w:t xml:space="preserve">МАУ ЗДОЛ "ОГОНЕК" </w:t>
      </w:r>
    </w:p>
    <w:p w14:paraId="588544FA" w14:textId="495AC8C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B4483" w:rsidRPr="00AB4483">
        <w:rPr>
          <w:rFonts w:ascii="Times New Roman" w:eastAsia="Times New Roman" w:hAnsi="Times New Roman" w:cs="Times New Roman"/>
          <w:b/>
          <w:bCs/>
          <w:lang w:eastAsia="ru-RU"/>
        </w:rPr>
        <w:t>Лузин В</w:t>
      </w:r>
      <w:r w:rsidR="00AB4483">
        <w:rPr>
          <w:rFonts w:ascii="Times New Roman" w:eastAsia="Times New Roman" w:hAnsi="Times New Roman" w:cs="Times New Roman"/>
          <w:b/>
          <w:bCs/>
          <w:lang w:eastAsia="ru-RU"/>
        </w:rPr>
        <w:t>.</w:t>
      </w:r>
      <w:r w:rsidR="00AB4483" w:rsidRPr="00AB4483">
        <w:rPr>
          <w:rFonts w:ascii="Times New Roman" w:eastAsia="Times New Roman" w:hAnsi="Times New Roman" w:cs="Times New Roman"/>
          <w:b/>
          <w:bCs/>
          <w:lang w:eastAsia="ru-RU"/>
        </w:rPr>
        <w:t>А</w:t>
      </w:r>
      <w:r w:rsidR="00AB4483">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5582406" w:rsidR="00B935D1" w:rsidRPr="00F02ACD" w:rsidRDefault="00713F4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604A48EB" w:rsidR="00EE7A23" w:rsidRDefault="00C9007B"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p>
    <w:p w14:paraId="38684DBA" w14:textId="5CC3AC9D"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C0A0E">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14:paraId="785AD11A" w14:textId="748A9385"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13F43" w:rsidRPr="00713F43">
        <w:rPr>
          <w:rFonts w:ascii="Times New Roman" w:eastAsia="Calibri" w:hAnsi="Times New Roman" w:cs="Times New Roman"/>
          <w:b/>
          <w:color w:val="000000"/>
        </w:rPr>
        <w:t>поставк</w:t>
      </w:r>
      <w:r w:rsidR="00713F43">
        <w:rPr>
          <w:rFonts w:ascii="Times New Roman" w:eastAsia="Calibri" w:hAnsi="Times New Roman" w:cs="Times New Roman"/>
          <w:b/>
          <w:color w:val="000000"/>
        </w:rPr>
        <w:t>у</w:t>
      </w:r>
      <w:r w:rsidR="00713F43" w:rsidRPr="00713F43">
        <w:rPr>
          <w:rFonts w:ascii="Times New Roman" w:eastAsia="Calibri" w:hAnsi="Times New Roman" w:cs="Times New Roman"/>
          <w:b/>
          <w:color w:val="000000"/>
        </w:rPr>
        <w:t xml:space="preserve"> пластмассовой мебели (</w:t>
      </w:r>
      <w:proofErr w:type="gramStart"/>
      <w:r w:rsidR="00713F43" w:rsidRPr="00713F43">
        <w:rPr>
          <w:rFonts w:ascii="Times New Roman" w:eastAsia="Calibri" w:hAnsi="Times New Roman" w:cs="Times New Roman"/>
          <w:b/>
          <w:color w:val="000000"/>
        </w:rPr>
        <w:t xml:space="preserve">стулья)  </w:t>
      </w:r>
      <w:r w:rsidR="00AB4483" w:rsidRPr="00AB4483">
        <w:rPr>
          <w:rFonts w:ascii="Times New Roman" w:eastAsia="Calibri" w:hAnsi="Times New Roman" w:cs="Times New Roman"/>
          <w:b/>
          <w:color w:val="000000"/>
        </w:rPr>
        <w:t xml:space="preserve"> </w:t>
      </w:r>
      <w:proofErr w:type="gramEnd"/>
      <w:r w:rsidR="00AB4483" w:rsidRPr="00AB4483">
        <w:rPr>
          <w:rFonts w:ascii="Times New Roman" w:eastAsia="Calibri" w:hAnsi="Times New Roman" w:cs="Times New Roman"/>
          <w:b/>
          <w:color w:val="000000"/>
        </w:rPr>
        <w:t>для нужд МАУ ЗДОЛ "ОГОНЕК"</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5F1BC6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C9007B">
        <w:rPr>
          <w:rFonts w:ascii="Times New Roman" w:eastAsia="Times New Roman" w:hAnsi="Times New Roman" w:cs="Times New Roman"/>
          <w:b/>
          <w:bCs/>
          <w:lang w:eastAsia="ru-RU"/>
        </w:rPr>
        <w:t>ИЗВЕЩЕНИИ</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4C606E">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4C606E">
        <w:rPr>
          <w:rFonts w:ascii="Times New Roman" w:eastAsia="Times New Roman" w:hAnsi="Times New Roman" w:cs="Times New Roman"/>
          <w:b/>
          <w:bCs/>
          <w:lang w:eastAsia="ru-RU"/>
        </w:rPr>
        <w:t>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937D2D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858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C9007B">
        <w:rPr>
          <w:rFonts w:ascii="Times New Roman" w:eastAsia="Times New Roman" w:hAnsi="Times New Roman" w:cs="Times New Roman"/>
          <w:iCs/>
          <w:lang w:eastAsia="ru-RU"/>
        </w:rPr>
        <w:t>извещении</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5E6F58">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5E6F58">
        <w:rPr>
          <w:rFonts w:ascii="Times New Roman" w:eastAsia="Times New Roman" w:hAnsi="Times New Roman" w:cs="Times New Roman"/>
          <w:iCs/>
          <w:lang w:eastAsia="ru-RU"/>
        </w:rPr>
        <w:t>й форме</w:t>
      </w:r>
      <w:r w:rsidR="00E52183" w:rsidRPr="00E52183">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5E6F58">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C9007B">
        <w:rPr>
          <w:rFonts w:ascii="Times New Roman" w:eastAsia="Times New Roman" w:hAnsi="Times New Roman" w:cs="Times New Roman"/>
          <w:iCs/>
          <w:lang w:eastAsia="ru-RU"/>
        </w:rPr>
        <w:t>извещение</w:t>
      </w:r>
      <w:r w:rsidRPr="00CD6114">
        <w:rPr>
          <w:rFonts w:ascii="Times New Roman" w:eastAsia="Times New Roman" w:hAnsi="Times New Roman" w:cs="Times New Roman"/>
          <w:iCs/>
          <w:lang w:eastAsia="ru-RU"/>
        </w:rPr>
        <w:t>), трактуются в соответствии с Законом № 223-ФЗ.</w:t>
      </w:r>
    </w:p>
    <w:p w14:paraId="5802A451" w14:textId="4B8239F5"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858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07CE837B" w:rsidR="00EE7A23" w:rsidRDefault="00EE7A23" w:rsidP="00C9007B">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9007B">
        <w:rPr>
          <w:rFonts w:ascii="Times New Roman" w:eastAsia="Times New Roman" w:hAnsi="Times New Roman" w:cs="Times New Roman"/>
          <w:iCs/>
          <w:lang w:eastAsia="ru-RU"/>
        </w:rPr>
        <w:t>извещению</w:t>
      </w:r>
      <w:r w:rsidR="0003000D" w:rsidRPr="0003000D">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7"/>
        <w:gridCol w:w="559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A960C21" w:rsidR="00252418" w:rsidRPr="000306BD" w:rsidRDefault="0021505E" w:rsidP="004C606E">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МУНИЦИПАЛЬНОЕ АВТОНОМНОЕ УЧРЕЖДЕНИЕ ЗАГОРОДНЫЙ ДЕТСКИЙ ОЗДОРОВИТЕЛЬНЫЙ ЛАГЕРЬ "ОГОНЕК" МУНИЦИПАЛЬНОГО РАЙОНА УФИМСКИЙ РАЙОН РЕСПУБЛИКИ БАШКОРТОСТАН</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4440367" w:rsidR="000900AC" w:rsidRPr="000306BD" w:rsidRDefault="0021505E" w:rsidP="00CD6114">
            <w:pPr>
              <w:widowControl w:val="0"/>
              <w:contextualSpacing/>
              <w:jc w:val="both"/>
              <w:rPr>
                <w:rFonts w:ascii="Times New Roman" w:eastAsia="Times New Roman" w:hAnsi="Times New Roman"/>
                <w:bCs/>
                <w:highlight w:val="yellow"/>
              </w:rPr>
            </w:pPr>
            <w:r w:rsidRPr="0021505E">
              <w:rPr>
                <w:rFonts w:ascii="Times New Roman" w:eastAsia="Times New Roman" w:hAnsi="Times New Roman"/>
                <w:bCs/>
              </w:rPr>
              <w:t>МАУ ЗДОЛ "ОГОНЕК"</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1432970"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4A847EC"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450533, РЕСПУБЛИКА БАШКОРТОСТАН, Р-Н УФИМСКИЙ, Д ГЛУМИЛИНО, УЛ САДОВАЯ, ЗД. 18</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1F7DCB5"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maksim_kroxalev@mail.ru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BEA449A" w:rsidR="00252418" w:rsidRPr="000306BD" w:rsidRDefault="0021505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w:t>
            </w:r>
            <w:r w:rsidRPr="0021505E">
              <w:rPr>
                <w:rFonts w:ascii="Times New Roman" w:eastAsia="Times New Roman" w:hAnsi="Times New Roman"/>
                <w:bCs/>
              </w:rPr>
              <w:t>9174448002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13160B" w:rsidR="00252418" w:rsidRPr="000306BD" w:rsidRDefault="0021505E" w:rsidP="00CD6114">
            <w:pPr>
              <w:widowControl w:val="0"/>
              <w:contextualSpacing/>
              <w:jc w:val="both"/>
              <w:rPr>
                <w:rFonts w:ascii="Times New Roman" w:eastAsia="Times New Roman" w:hAnsi="Times New Roman"/>
                <w:iCs/>
                <w:highlight w:val="yellow"/>
              </w:rPr>
            </w:pPr>
            <w:r w:rsidRPr="0021505E">
              <w:rPr>
                <w:rFonts w:ascii="Times New Roman" w:eastAsia="Times New Roman" w:hAnsi="Times New Roman"/>
                <w:bCs/>
              </w:rPr>
              <w:t>Максим</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77C240F8" w14:textId="3300CABB" w:rsidR="0024495D" w:rsidRDefault="005E6F58" w:rsidP="00D407F7">
            <w:pPr>
              <w:widowControl w:val="0"/>
              <w:jc w:val="both"/>
              <w:rPr>
                <w:rFonts w:ascii="Times New Roman" w:hAnsi="Times New Roman"/>
              </w:rPr>
            </w:pPr>
            <w:r>
              <w:rPr>
                <w:rFonts w:ascii="Times New Roman" w:hAnsi="Times New Roman"/>
              </w:rPr>
              <w:t>З</w:t>
            </w:r>
            <w:r w:rsidR="00E52183" w:rsidRPr="00E52183">
              <w:rPr>
                <w:rFonts w:ascii="Times New Roman" w:hAnsi="Times New Roman"/>
              </w:rPr>
              <w:t xml:space="preserve">апрос </w:t>
            </w:r>
            <w:r>
              <w:rPr>
                <w:rFonts w:ascii="Times New Roman" w:hAnsi="Times New Roman"/>
              </w:rPr>
              <w:t xml:space="preserve">цен </w:t>
            </w:r>
            <w:r w:rsidR="00E52183" w:rsidRPr="00E52183">
              <w:rPr>
                <w:rFonts w:ascii="Times New Roman" w:hAnsi="Times New Roman"/>
              </w:rPr>
              <w:t>в электронно</w:t>
            </w:r>
            <w:r>
              <w:rPr>
                <w:rFonts w:ascii="Times New Roman" w:hAnsi="Times New Roman"/>
              </w:rPr>
              <w:t>й форме</w:t>
            </w:r>
            <w:r w:rsidR="00553AA5">
              <w:rPr>
                <w:rFonts w:ascii="Times New Roman" w:hAnsi="Times New Roman"/>
              </w:rPr>
              <w:t xml:space="preserve"> на основании</w:t>
            </w:r>
            <w:r w:rsidR="00CA1687">
              <w:rPr>
                <w:rFonts w:ascii="Times New Roman" w:hAnsi="Times New Roman"/>
              </w:rPr>
              <w:t xml:space="preserve"> раздела 8.1 </w:t>
            </w:r>
            <w:r w:rsidR="00553AA5">
              <w:rPr>
                <w:rFonts w:ascii="Times New Roman" w:hAnsi="Times New Roman"/>
              </w:rPr>
              <w:t>Положения</w:t>
            </w:r>
            <w:r w:rsidR="0021505E">
              <w:rPr>
                <w:rFonts w:ascii="Times New Roman" w:hAnsi="Times New Roman"/>
              </w:rPr>
              <w:t>.</w:t>
            </w:r>
          </w:p>
          <w:p w14:paraId="1EC7BD91" w14:textId="77777777" w:rsidR="00CA1687" w:rsidRDefault="00CA1687" w:rsidP="00D407F7">
            <w:pPr>
              <w:widowControl w:val="0"/>
              <w:jc w:val="both"/>
              <w:rPr>
                <w:rFonts w:ascii="Times New Roman" w:hAnsi="Times New Roman"/>
                <w:iCs/>
              </w:rPr>
            </w:pPr>
          </w:p>
          <w:p w14:paraId="26476432" w14:textId="77777777" w:rsidR="00CA1687"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 xml:space="preserve">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Данный способ закупки применяется заказчиком для удовлетворения срочной потребности в товарах, работах и услугах, в тех </w:t>
            </w:r>
            <w:proofErr w:type="gramStart"/>
            <w:r w:rsidRPr="00CA1687">
              <w:rPr>
                <w:rFonts w:ascii="Times New Roman" w:eastAsia="Times New Roman" w:hAnsi="Times New Roman"/>
                <w:iCs/>
              </w:rPr>
              <w:t>случаях</w:t>
            </w:r>
            <w:proofErr w:type="gramEnd"/>
            <w:r w:rsidRPr="00CA1687">
              <w:rPr>
                <w:rFonts w:ascii="Times New Roman" w:eastAsia="Times New Roman" w:hAnsi="Times New Roman"/>
                <w:iCs/>
              </w:rPr>
              <w:t xml:space="preserve"> когда проведение других процедур установленных Положением не целесообразно. </w:t>
            </w:r>
          </w:p>
          <w:p w14:paraId="686A21AF" w14:textId="3DC0BE0A" w:rsidR="00CA1687" w:rsidRPr="00BF5CF1" w:rsidRDefault="00CA1687" w:rsidP="00D407F7">
            <w:pPr>
              <w:widowControl w:val="0"/>
              <w:jc w:val="both"/>
              <w:rPr>
                <w:rFonts w:ascii="Times New Roman" w:eastAsia="Times New Roman" w:hAnsi="Times New Roman"/>
                <w:iCs/>
              </w:rPr>
            </w:pPr>
            <w:r w:rsidRPr="00CA1687">
              <w:rPr>
                <w:rFonts w:ascii="Times New Roman" w:eastAsia="Times New Roman" w:hAnsi="Times New Roman"/>
                <w:iCs/>
              </w:rPr>
              <w:t>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EAA9EE1" w:rsidR="00935F24" w:rsidRPr="00E52183" w:rsidRDefault="002A28B5"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C0A0E">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51980B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Официальный сайт, на котором размещен</w:t>
            </w:r>
            <w:r w:rsidR="00C9007B">
              <w:rPr>
                <w:rFonts w:ascii="Times New Roman" w:eastAsia="Times New Roman" w:hAnsi="Times New Roman"/>
                <w:b/>
                <w:bCs/>
                <w:iCs/>
              </w:rPr>
              <w:t>о</w:t>
            </w:r>
            <w:r w:rsidRPr="00BF5CF1">
              <w:rPr>
                <w:rFonts w:ascii="Times New Roman" w:eastAsia="Times New Roman" w:hAnsi="Times New Roman"/>
                <w:b/>
                <w:bCs/>
                <w:iCs/>
              </w:rPr>
              <w:t xml:space="preserve"> </w:t>
            </w:r>
            <w:r w:rsidR="00C9007B">
              <w:rPr>
                <w:rFonts w:ascii="Times New Roman" w:eastAsia="Times New Roman" w:hAnsi="Times New Roman"/>
                <w:b/>
                <w:bCs/>
                <w:iCs/>
              </w:rPr>
              <w:t>извещение</w:t>
            </w:r>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E88A78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CE374B">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CE374B">
              <w:rPr>
                <w:rFonts w:ascii="Times New Roman" w:eastAsia="Times New Roman" w:hAnsi="Times New Roman"/>
                <w:b/>
                <w:bCs/>
                <w:iCs/>
              </w:rPr>
              <w:t>Извещения</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25E38D6D" w:rsidR="00D407F7" w:rsidRPr="00BF5CF1" w:rsidRDefault="00CE374B" w:rsidP="00D407F7">
            <w:pPr>
              <w:widowControl w:val="0"/>
              <w:jc w:val="both"/>
              <w:rPr>
                <w:rFonts w:ascii="Times New Roman" w:eastAsia="Times New Roman" w:hAnsi="Times New Roman"/>
                <w:iCs/>
              </w:rPr>
            </w:pPr>
            <w:bookmarkStart w:id="4" w:name="OLE_LINK5"/>
            <w:bookmarkStart w:id="5" w:name="OLE_LINK6"/>
            <w:r>
              <w:rPr>
                <w:rFonts w:ascii="Times New Roman" w:eastAsia="Times New Roman" w:hAnsi="Times New Roman"/>
                <w:iCs/>
              </w:rPr>
              <w:t>Извещение</w:t>
            </w:r>
            <w:r w:rsidR="00731542" w:rsidRPr="00731542">
              <w:rPr>
                <w:rFonts w:ascii="Times New Roman" w:eastAsia="Times New Roman" w:hAnsi="Times New Roman"/>
                <w:iCs/>
              </w:rPr>
              <w:t xml:space="preserve"> </w:t>
            </w:r>
            <w:bookmarkEnd w:id="4"/>
            <w:bookmarkEnd w:id="5"/>
            <w:r w:rsidR="00D407F7" w:rsidRPr="00BF5CF1">
              <w:rPr>
                <w:rFonts w:ascii="Times New Roman" w:eastAsia="Times New Roman" w:hAnsi="Times New Roman"/>
                <w:iCs/>
              </w:rPr>
              <w:t>доступн</w:t>
            </w:r>
            <w:r>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w:t>
            </w:r>
            <w:r>
              <w:rPr>
                <w:rFonts w:ascii="Times New Roman" w:eastAsia="Times New Roman" w:hAnsi="Times New Roman"/>
                <w:iCs/>
              </w:rPr>
              <w:t>Извещения</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71896475"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CE374B">
              <w:rPr>
                <w:rFonts w:ascii="Times New Roman" w:eastAsia="Times New Roman" w:hAnsi="Times New Roman"/>
                <w:iCs/>
              </w:rPr>
              <w:t>Извещения</w:t>
            </w:r>
            <w:r w:rsidRPr="00BF5CF1">
              <w:rPr>
                <w:rFonts w:ascii="Times New Roman" w:eastAsia="Times New Roman" w:hAnsi="Times New Roman"/>
                <w:iCs/>
              </w:rPr>
              <w:t xml:space="preserve"> не установлена. Предоставление </w:t>
            </w:r>
            <w:r w:rsidR="00CE374B">
              <w:rPr>
                <w:rFonts w:ascii="Times New Roman" w:eastAsia="Times New Roman" w:hAnsi="Times New Roman"/>
                <w:iCs/>
              </w:rPr>
              <w:t>Извещения</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5B28B564"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0D467B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4D4AE27" w:rsidR="00553AA5" w:rsidRPr="00BF5CF1" w:rsidRDefault="00587897" w:rsidP="00D407F7">
            <w:pPr>
              <w:widowControl w:val="0"/>
              <w:jc w:val="both"/>
              <w:rPr>
                <w:rStyle w:val="1f4"/>
              </w:rPr>
            </w:pPr>
            <w:r>
              <w:rPr>
                <w:rStyle w:val="a6"/>
                <w:rFonts w:eastAsia="Times New Roman"/>
                <w:iCs/>
              </w:rPr>
              <w:t>1</w:t>
            </w:r>
            <w:r>
              <w:rPr>
                <w:rStyle w:val="a6"/>
                <w:iCs/>
              </w:rPr>
              <w:t>3</w:t>
            </w:r>
            <w:r w:rsidR="00553AA5">
              <w:rPr>
                <w:rStyle w:val="a6"/>
                <w:rFonts w:eastAsia="Times New Roman"/>
                <w:iCs/>
              </w:rPr>
              <w:t>.0</w:t>
            </w:r>
            <w:r w:rsidR="00412538">
              <w:rPr>
                <w:rStyle w:val="a6"/>
                <w:rFonts w:eastAsia="Times New Roman"/>
                <w:iCs/>
              </w:rPr>
              <w:t>5</w:t>
            </w:r>
            <w:r w:rsidR="00553AA5">
              <w:rPr>
                <w:rStyle w:val="a6"/>
                <w:rFonts w:eastAsia="Times New Roman"/>
                <w:iCs/>
              </w:rPr>
              <w:t>.2026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02EA6130" w14:textId="554F6D95" w:rsidR="00D407F7" w:rsidRPr="00BF5CF1" w:rsidRDefault="00587897" w:rsidP="00D407F7">
                <w:pPr>
                  <w:widowControl w:val="0"/>
                  <w:tabs>
                    <w:tab w:val="left" w:pos="247"/>
                    <w:tab w:val="left" w:pos="1130"/>
                  </w:tabs>
                  <w:ind w:left="33"/>
                  <w:contextualSpacing/>
                  <w:jc w:val="both"/>
                  <w:rPr>
                    <w:rStyle w:val="1f4"/>
                  </w:rPr>
                </w:pPr>
                <w:r>
                  <w:rPr>
                    <w:rStyle w:val="1f4"/>
                    <w:b/>
                    <w:bCs/>
                  </w:rPr>
                  <w:t>14.05.2026</w:t>
                </w:r>
              </w:p>
            </w:sdtContent>
          </w:sdt>
          <w:p w14:paraId="749F231C" w14:textId="691F9E7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6F58">
              <w:rPr>
                <w:rFonts w:ascii="Times New Roman" w:eastAsia="Times New Roman" w:hAnsi="Times New Roman"/>
                <w:iCs/>
              </w:rPr>
              <w:t>10</w:t>
            </w:r>
            <w:r w:rsidRPr="00BF5CF1">
              <w:rPr>
                <w:rFonts w:ascii="Times New Roman" w:eastAsia="Times New Roman" w:hAnsi="Times New Roman"/>
                <w:iCs/>
              </w:rPr>
              <w:t>:</w:t>
            </w:r>
            <w:r w:rsidR="005E6F5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15E900F8" w14:textId="24964613" w:rsidR="00D407F7" w:rsidRPr="005E6F58" w:rsidRDefault="00587897" w:rsidP="00D407F7">
                <w:pPr>
                  <w:widowControl w:val="0"/>
                  <w:tabs>
                    <w:tab w:val="left" w:pos="247"/>
                    <w:tab w:val="left" w:pos="1130"/>
                  </w:tabs>
                  <w:ind w:left="33"/>
                  <w:contextualSpacing/>
                  <w:jc w:val="both"/>
                  <w:rPr>
                    <w:rStyle w:val="1f4"/>
                    <w:b/>
                    <w:bCs/>
                  </w:rPr>
                </w:pPr>
                <w:r>
                  <w:rPr>
                    <w:rStyle w:val="1f4"/>
                    <w:b/>
                    <w:bCs/>
                  </w:rPr>
                  <w:t>14.05.2026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45D97CBC"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w:t>
            </w:r>
            <w:r w:rsidRPr="00BF5CF1">
              <w:rPr>
                <w:rFonts w:ascii="Times New Roman" w:eastAsia="Times New Roman" w:hAnsi="Times New Roman"/>
                <w:b/>
                <w:bCs/>
                <w:iCs/>
              </w:rPr>
              <w:lastRenderedPageBreak/>
              <w:t xml:space="preserve">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lastRenderedPageBreak/>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7B7F222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CE374B">
              <w:rPr>
                <w:rFonts w:ascii="Times New Roman" w:eastAsia="Times New Roman" w:hAnsi="Times New Roman"/>
                <w:b/>
                <w:bCs/>
                <w:iCs/>
              </w:rPr>
              <w:t>Извещения</w:t>
            </w:r>
            <w:r w:rsidRPr="00BF5CF1">
              <w:rPr>
                <w:rFonts w:ascii="Times New Roman" w:eastAsia="Times New Roman" w:hAnsi="Times New Roman"/>
                <w:b/>
                <w:bCs/>
                <w:iCs/>
              </w:rPr>
              <w:t>:</w:t>
            </w:r>
          </w:p>
        </w:tc>
        <w:tc>
          <w:tcPr>
            <w:tcW w:w="2978" w:type="pct"/>
            <w:vAlign w:val="center"/>
          </w:tcPr>
          <w:sdt>
            <w:sdtPr>
              <w:rPr>
                <w:rStyle w:val="1f4"/>
                <w:b/>
                <w:bCs/>
              </w:rPr>
              <w:id w:val="1739432593"/>
              <w:placeholder>
                <w:docPart w:val="3E83FE2655E84B03BDD93A973F3F17D9"/>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6B3A6AE6" w14:textId="26285669" w:rsidR="00D407F7" w:rsidRPr="00BF5CF1" w:rsidRDefault="00587897" w:rsidP="00D407F7">
                <w:pPr>
                  <w:widowControl w:val="0"/>
                  <w:tabs>
                    <w:tab w:val="left" w:pos="247"/>
                    <w:tab w:val="left" w:pos="1130"/>
                  </w:tabs>
                  <w:ind w:left="33"/>
                  <w:contextualSpacing/>
                  <w:jc w:val="both"/>
                  <w:rPr>
                    <w:rStyle w:val="1f4"/>
                  </w:rPr>
                </w:pPr>
                <w:r>
                  <w:rPr>
                    <w:rStyle w:val="1f4"/>
                    <w:b/>
                    <w:bCs/>
                  </w:rPr>
                  <w:t>14.05.2026</w:t>
                </w:r>
              </w:p>
            </w:sdtContent>
          </w:sdt>
          <w:p w14:paraId="3B23D831" w14:textId="1160BA6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87897">
              <w:rPr>
                <w:rFonts w:ascii="Times New Roman" w:eastAsia="Times New Roman" w:hAnsi="Times New Roman"/>
                <w:iCs/>
              </w:rPr>
              <w:t>17</w:t>
            </w:r>
            <w:r w:rsidRPr="00BF5CF1">
              <w:rPr>
                <w:rFonts w:ascii="Times New Roman" w:eastAsia="Times New Roman" w:hAnsi="Times New Roman"/>
                <w:iCs/>
              </w:rPr>
              <w:t>:</w:t>
            </w:r>
            <w:r w:rsidR="005E6F5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E1B9F0"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F2E223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5</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D5AC35"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EE2EE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6</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2CA7A1" w:rsidR="00D407F7" w:rsidRPr="00BF5CF1" w:rsidRDefault="005E6F58" w:rsidP="00D407F7">
            <w:pPr>
              <w:widowControl w:val="0"/>
              <w:jc w:val="both"/>
              <w:rPr>
                <w:rFonts w:ascii="Times New Roman" w:eastAsia="Times New Roman" w:hAnsi="Times New Roman"/>
                <w:iCs/>
                <w:highlight w:val="yellow"/>
              </w:rPr>
            </w:pPr>
            <w:r w:rsidRPr="005E6F5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30DC74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53AA5">
              <w:rPr>
                <w:rFonts w:ascii="Times New Roman" w:eastAsia="Times New Roman" w:hAnsi="Times New Roman"/>
                <w:iCs/>
              </w:rPr>
              <w:t>7</w:t>
            </w:r>
            <w:r w:rsidRPr="00BF5CF1">
              <w:rPr>
                <w:rFonts w:ascii="Times New Roman" w:eastAsia="Times New Roman" w:hAnsi="Times New Roman"/>
                <w:iCs/>
              </w:rPr>
              <w:t xml:space="preserve"> </w:t>
            </w:r>
            <w:r w:rsidR="00CE374B">
              <w:rPr>
                <w:rFonts w:ascii="Times New Roman" w:eastAsia="Times New Roman" w:hAnsi="Times New Roman"/>
                <w:iCs/>
              </w:rPr>
              <w:t>Извещения</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5E719428"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5E6F58">
              <w:rPr>
                <w:rFonts w:ascii="Times New Roman" w:hAnsi="Times New Roman" w:cs="Times New Roman"/>
                <w:b/>
                <w:bCs/>
                <w:sz w:val="20"/>
                <w:szCs w:val="20"/>
              </w:rPr>
              <w:t>указанной</w:t>
            </w:r>
            <w:r w:rsidRPr="00BF5CF1">
              <w:rPr>
                <w:rFonts w:ascii="Times New Roman" w:hAnsi="Times New Roman" w:cs="Times New Roman"/>
                <w:b/>
                <w:bCs/>
                <w:sz w:val="20"/>
                <w:szCs w:val="20"/>
              </w:rPr>
              <w:t xml:space="preserve">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EA22006" w:rsidR="00364BED" w:rsidRPr="00BF5CF1" w:rsidRDefault="001F652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5A5250B" w:rsidR="00364BED" w:rsidRPr="00DD0F6F" w:rsidRDefault="00713F4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7462C08" w:rsidR="00EA396D" w:rsidRPr="00BF5CF1" w:rsidRDefault="00DD0F6F"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r w:rsidR="001F652D" w:rsidRPr="001F652D">
              <w:rPr>
                <w:rFonts w:ascii="Times New Roman" w:hAnsi="Times New Roman" w:cs="Times New Roman"/>
                <w:sz w:val="20"/>
                <w:szCs w:val="20"/>
              </w:rPr>
              <w:tab/>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127642D9"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546D12">
        <w:rPr>
          <w:rFonts w:ascii="Times New Roman" w:eastAsia="Times New Roman" w:hAnsi="Times New Roman" w:cs="Times New Roman"/>
          <w:b/>
          <w:lang w:eastAsia="ru-RU"/>
        </w:rPr>
        <w:t>ИЗВЕЩЕНИЯ</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F0933EA" w:rsidR="0024495D" w:rsidRPr="004D717D" w:rsidRDefault="00713F4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13F43">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713F43">
              <w:rPr>
                <w:rFonts w:ascii="Times New Roman" w:eastAsia="Times New Roman" w:hAnsi="Times New Roman" w:cs="Times New Roman"/>
                <w:bCs/>
                <w:sz w:val="20"/>
                <w:szCs w:val="20"/>
                <w:lang w:eastAsia="ru-RU"/>
              </w:rPr>
              <w:t xml:space="preserve"> пластмассовой мебели (стулья)</w:t>
            </w:r>
            <w:r w:rsidR="00AB4483" w:rsidRPr="00AB4483">
              <w:rPr>
                <w:rFonts w:ascii="Times New Roman" w:eastAsia="Times New Roman" w:hAnsi="Times New Roman" w:cs="Times New Roman"/>
                <w:bCs/>
                <w:sz w:val="20"/>
                <w:szCs w:val="20"/>
                <w:lang w:eastAsia="ru-RU"/>
              </w:rPr>
              <w:t>для нужд МАУ ЗДОЛ "ОГОНЕК"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F711A9" w14:textId="77777777" w:rsidR="00BF4086" w:rsidRPr="00BF4086"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F4086">
              <w:rPr>
                <w:rFonts w:ascii="Times New Roman" w:eastAsia="Times New Roman" w:hAnsi="Times New Roman" w:cs="Times New Roman"/>
                <w:b/>
                <w:sz w:val="20"/>
                <w:szCs w:val="20"/>
                <w:lang w:eastAsia="ru-RU"/>
              </w:rPr>
              <w:t xml:space="preserve">Место поставки: </w:t>
            </w:r>
            <w:r w:rsidRPr="00BF4086">
              <w:rPr>
                <w:rFonts w:ascii="Times New Roman" w:eastAsia="Times New Roman" w:hAnsi="Times New Roman" w:cs="Times New Roman"/>
                <w:bCs/>
                <w:sz w:val="20"/>
                <w:szCs w:val="20"/>
                <w:lang w:eastAsia="ru-RU"/>
              </w:rPr>
              <w:t xml:space="preserve">450533, Республика Башкортостан, Уфимский район, деревня </w:t>
            </w:r>
            <w:proofErr w:type="spellStart"/>
            <w:r w:rsidRPr="00BF4086">
              <w:rPr>
                <w:rFonts w:ascii="Times New Roman" w:eastAsia="Times New Roman" w:hAnsi="Times New Roman" w:cs="Times New Roman"/>
                <w:bCs/>
                <w:sz w:val="20"/>
                <w:szCs w:val="20"/>
                <w:lang w:eastAsia="ru-RU"/>
              </w:rPr>
              <w:t>Глумилино</w:t>
            </w:r>
            <w:proofErr w:type="spellEnd"/>
            <w:r w:rsidRPr="00BF4086">
              <w:rPr>
                <w:rFonts w:ascii="Times New Roman" w:eastAsia="Times New Roman" w:hAnsi="Times New Roman" w:cs="Times New Roman"/>
                <w:bCs/>
                <w:sz w:val="20"/>
                <w:szCs w:val="20"/>
                <w:lang w:eastAsia="ru-RU"/>
              </w:rPr>
              <w:t xml:space="preserve">, Садовая </w:t>
            </w:r>
            <w:proofErr w:type="spellStart"/>
            <w:r w:rsidRPr="00BF4086">
              <w:rPr>
                <w:rFonts w:ascii="Times New Roman" w:eastAsia="Times New Roman" w:hAnsi="Times New Roman" w:cs="Times New Roman"/>
                <w:bCs/>
                <w:sz w:val="20"/>
                <w:szCs w:val="20"/>
                <w:lang w:eastAsia="ru-RU"/>
              </w:rPr>
              <w:t>ул</w:t>
            </w:r>
            <w:proofErr w:type="spellEnd"/>
            <w:r w:rsidRPr="00BF4086">
              <w:rPr>
                <w:rFonts w:ascii="Times New Roman" w:eastAsia="Times New Roman" w:hAnsi="Times New Roman" w:cs="Times New Roman"/>
                <w:bCs/>
                <w:sz w:val="20"/>
                <w:szCs w:val="20"/>
                <w:lang w:eastAsia="ru-RU"/>
              </w:rPr>
              <w:t xml:space="preserve">, </w:t>
            </w:r>
            <w:proofErr w:type="spellStart"/>
            <w:r w:rsidRPr="00BF4086">
              <w:rPr>
                <w:rFonts w:ascii="Times New Roman" w:eastAsia="Times New Roman" w:hAnsi="Times New Roman" w:cs="Times New Roman"/>
                <w:bCs/>
                <w:sz w:val="20"/>
                <w:szCs w:val="20"/>
                <w:lang w:eastAsia="ru-RU"/>
              </w:rPr>
              <w:t>зд</w:t>
            </w:r>
            <w:proofErr w:type="spellEnd"/>
            <w:r w:rsidRPr="00BF4086">
              <w:rPr>
                <w:rFonts w:ascii="Times New Roman" w:eastAsia="Times New Roman" w:hAnsi="Times New Roman" w:cs="Times New Roman"/>
                <w:bCs/>
                <w:sz w:val="20"/>
                <w:szCs w:val="20"/>
                <w:lang w:eastAsia="ru-RU"/>
              </w:rPr>
              <w:t>. 18</w:t>
            </w:r>
          </w:p>
          <w:p w14:paraId="007882BB" w14:textId="2955F2E1" w:rsidR="0024495D" w:rsidRPr="004D717D" w:rsidRDefault="00BF4086" w:rsidP="00BF4086">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BF4086">
              <w:rPr>
                <w:rFonts w:ascii="Times New Roman" w:eastAsia="Times New Roman" w:hAnsi="Times New Roman" w:cs="Times New Roman"/>
                <w:b/>
                <w:sz w:val="20"/>
                <w:szCs w:val="20"/>
                <w:lang w:eastAsia="ru-RU"/>
              </w:rPr>
              <w:t>Срок поставки:</w:t>
            </w:r>
            <w:r w:rsidRPr="00BF4086">
              <w:rPr>
                <w:rFonts w:ascii="Times New Roman" w:eastAsia="Times New Roman" w:hAnsi="Times New Roman" w:cs="Times New Roman"/>
                <w:bCs/>
                <w:sz w:val="20"/>
                <w:szCs w:val="20"/>
                <w:lang w:eastAsia="ru-RU"/>
              </w:rPr>
              <w:t xml:space="preserve"> с момента заключения договора в течение </w:t>
            </w:r>
            <w:r w:rsidR="006F2A1F">
              <w:rPr>
                <w:rFonts w:ascii="Times New Roman" w:eastAsia="Times New Roman" w:hAnsi="Times New Roman" w:cs="Times New Roman"/>
                <w:bCs/>
                <w:sz w:val="20"/>
                <w:szCs w:val="20"/>
                <w:lang w:eastAsia="ru-RU"/>
              </w:rPr>
              <w:t>1</w:t>
            </w:r>
            <w:r w:rsidR="00C12314">
              <w:rPr>
                <w:rFonts w:ascii="Times New Roman" w:eastAsia="Times New Roman" w:hAnsi="Times New Roman" w:cs="Times New Roman"/>
                <w:bCs/>
                <w:sz w:val="20"/>
                <w:szCs w:val="20"/>
                <w:lang w:eastAsia="ru-RU"/>
              </w:rPr>
              <w:t xml:space="preserve">0 </w:t>
            </w:r>
            <w:r w:rsidRPr="00BF4086">
              <w:rPr>
                <w:rFonts w:ascii="Times New Roman" w:eastAsia="Times New Roman" w:hAnsi="Times New Roman" w:cs="Times New Roman"/>
                <w:bCs/>
                <w:sz w:val="20"/>
                <w:szCs w:val="20"/>
                <w:lang w:eastAsia="ru-RU"/>
              </w:rPr>
              <w:t>календарных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96D9CFA" w:rsidR="0024495D" w:rsidRPr="0076274F" w:rsidRDefault="00713F43" w:rsidP="00846941">
            <w:pPr>
              <w:spacing w:after="0" w:line="240" w:lineRule="auto"/>
              <w:rPr>
                <w:rFonts w:ascii="Times New Roman" w:hAnsi="Times New Roman" w:cs="Times New Roman"/>
                <w:b/>
                <w:bCs/>
                <w:sz w:val="20"/>
                <w:szCs w:val="20"/>
                <w:highlight w:val="yellow"/>
              </w:rPr>
            </w:pPr>
            <w:r>
              <w:rPr>
                <w:rFonts w:ascii="Times New Roman" w:hAnsi="Times New Roman" w:cs="Times New Roman"/>
                <w:b/>
                <w:bCs/>
                <w:sz w:val="20"/>
                <w:szCs w:val="20"/>
              </w:rPr>
              <w:t xml:space="preserve">900 </w:t>
            </w:r>
            <w:proofErr w:type="gramStart"/>
            <w:r>
              <w:rPr>
                <w:rFonts w:ascii="Times New Roman" w:hAnsi="Times New Roman" w:cs="Times New Roman"/>
                <w:b/>
                <w:bCs/>
                <w:sz w:val="20"/>
                <w:szCs w:val="20"/>
              </w:rPr>
              <w:t>000</w:t>
            </w:r>
            <w:r w:rsidR="00C12314" w:rsidRPr="00C12314">
              <w:rPr>
                <w:rFonts w:ascii="Times New Roman" w:hAnsi="Times New Roman" w:cs="Times New Roman"/>
                <w:b/>
                <w:bCs/>
                <w:sz w:val="20"/>
                <w:szCs w:val="20"/>
              </w:rPr>
              <w:t xml:space="preserve"> </w:t>
            </w:r>
            <w:r w:rsidR="00C12314">
              <w:rPr>
                <w:rFonts w:ascii="Times New Roman" w:hAnsi="Times New Roman" w:cs="Times New Roman"/>
                <w:b/>
                <w:bCs/>
                <w:sz w:val="20"/>
                <w:szCs w:val="20"/>
              </w:rPr>
              <w:t xml:space="preserve"> </w:t>
            </w:r>
            <w:r w:rsidR="00916467" w:rsidRPr="006F2A1F">
              <w:rPr>
                <w:rFonts w:ascii="Times New Roman" w:hAnsi="Times New Roman" w:cs="Times New Roman"/>
                <w:b/>
                <w:bCs/>
                <w:sz w:val="20"/>
                <w:szCs w:val="20"/>
              </w:rPr>
              <w:t>(</w:t>
            </w:r>
            <w:proofErr w:type="gramEnd"/>
            <w:r>
              <w:rPr>
                <w:rFonts w:ascii="Times New Roman" w:hAnsi="Times New Roman" w:cs="Times New Roman"/>
                <w:b/>
                <w:bCs/>
                <w:sz w:val="20"/>
                <w:szCs w:val="20"/>
              </w:rPr>
              <w:t>девятьсот тысяч рублей</w:t>
            </w:r>
            <w:r w:rsidR="00916467" w:rsidRPr="006F2A1F">
              <w:rPr>
                <w:rFonts w:ascii="Times New Roman" w:hAnsi="Times New Roman" w:cs="Times New Roman"/>
                <w:b/>
                <w:bCs/>
                <w:sz w:val="20"/>
                <w:szCs w:val="20"/>
              </w:rPr>
              <w:t xml:space="preserve">) рублей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DFB698F"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46941">
              <w:rPr>
                <w:rStyle w:val="2f0"/>
                <w:rFonts w:eastAsia="Calibri"/>
                <w:b/>
                <w:bCs/>
                <w:sz w:val="20"/>
              </w:rPr>
              <w:t>.</w:t>
            </w:r>
            <w:r w:rsidRPr="004D717D">
              <w:rPr>
                <w:rStyle w:val="2f0"/>
                <w:rFonts w:eastAsia="Calibri"/>
                <w:bCs/>
                <w:sz w:val="20"/>
              </w:rPr>
              <w:t xml:space="preserve"> </w:t>
            </w:r>
            <w:r w:rsidR="00916467" w:rsidRPr="00835672">
              <w:rPr>
                <w:color w:val="auto"/>
                <w:sz w:val="20"/>
              </w:rPr>
              <w:t>Стоимость Товара (</w:t>
            </w:r>
            <w:r w:rsidR="00916467" w:rsidRPr="00835672">
              <w:rPr>
                <w:bCs/>
                <w:color w:val="auto"/>
                <w:sz w:val="20"/>
              </w:rPr>
              <w:t xml:space="preserve">Цена Договора) </w:t>
            </w:r>
            <w:r w:rsidR="00835672" w:rsidRPr="00835672">
              <w:rPr>
                <w:bCs/>
                <w:color w:val="auto"/>
                <w:sz w:val="20"/>
              </w:rPr>
              <w:t>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2888033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83567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846941" w:rsidRPr="006F2A1F">
                  <w:rPr>
                    <w:rFonts w:ascii="Times New Roman" w:hAnsi="Times New Roman" w:cs="Times New Roman"/>
                    <w:b/>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A962B7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C9007B">
              <w:rPr>
                <w:rFonts w:ascii="Times New Roman" w:eastAsia="Times New Roman" w:hAnsi="Times New Roman" w:cs="Times New Roman"/>
                <w:b/>
                <w:sz w:val="20"/>
                <w:szCs w:val="20"/>
                <w:lang w:eastAsia="ru-RU"/>
              </w:rPr>
              <w:t>извещение</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500EB06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принять решение о внесении изменений в </w:t>
            </w:r>
            <w:r w:rsidR="00C9007B">
              <w:rPr>
                <w:rFonts w:ascii="Times New Roman" w:eastAsia="Times New Roman" w:hAnsi="Times New Roman" w:cs="Times New Roman"/>
                <w:bCs/>
                <w:sz w:val="20"/>
                <w:szCs w:val="20"/>
                <w:lang w:eastAsia="ru-RU"/>
              </w:rPr>
              <w:t>извещение</w:t>
            </w:r>
            <w:r>
              <w:rPr>
                <w:rFonts w:ascii="Times New Roman" w:eastAsia="Times New Roman" w:hAnsi="Times New Roman" w:cs="Times New Roman"/>
                <w:bCs/>
                <w:sz w:val="20"/>
                <w:szCs w:val="20"/>
                <w:lang w:eastAsia="ru-RU"/>
              </w:rPr>
              <w:t>.</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4004CB6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CE374B">
              <w:rPr>
                <w:rFonts w:ascii="Times New Roman" w:eastAsia="Times New Roman" w:hAnsi="Times New Roman" w:cs="Times New Roman"/>
                <w:b/>
                <w:sz w:val="20"/>
                <w:szCs w:val="20"/>
                <w:lang w:eastAsia="ru-RU"/>
              </w:rPr>
              <w:t>Извещения</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5FB7B22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CE374B">
              <w:rPr>
                <w:rFonts w:ascii="Times New Roman" w:eastAsia="Times New Roman" w:hAnsi="Times New Roman" w:cs="Times New Roman"/>
                <w:bCs/>
                <w:sz w:val="20"/>
                <w:szCs w:val="20"/>
                <w:lang w:eastAsia="ru-RU"/>
              </w:rPr>
              <w:t>Извещения</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1617A308"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Заказчик вправе предоставлять разъяснения положений </w:t>
            </w:r>
            <w:r w:rsidR="00C9007B">
              <w:rPr>
                <w:rFonts w:ascii="Times New Roman" w:eastAsia="Times New Roman" w:hAnsi="Times New Roman" w:cs="Times New Roman"/>
                <w:bCs/>
                <w:sz w:val="20"/>
                <w:szCs w:val="20"/>
                <w:lang w:eastAsia="ru-RU"/>
              </w:rPr>
              <w:t>извещения</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C5767D9" w:rsidR="0024495D" w:rsidRPr="004D717D" w:rsidRDefault="002334E2" w:rsidP="002334E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334E2">
              <w:rPr>
                <w:rFonts w:ascii="Times New Roman" w:eastAsia="Times New Roman" w:hAnsi="Times New Roman" w:cs="Times New Roman"/>
                <w:bCs/>
                <w:sz w:val="20"/>
                <w:szCs w:val="20"/>
                <w:lang w:eastAsia="ru-RU"/>
              </w:rPr>
              <w:t xml:space="preserve">Договор по результатам закупки заключается в электронной форме на электронной торговой площадке, Заказчик направляет Договор победителю закупки </w:t>
            </w:r>
            <w:r w:rsidRPr="002334E2">
              <w:rPr>
                <w:rFonts w:ascii="Times New Roman" w:eastAsia="Times New Roman" w:hAnsi="Times New Roman" w:cs="Times New Roman"/>
                <w:b/>
                <w:sz w:val="20"/>
                <w:szCs w:val="20"/>
                <w:lang w:eastAsia="ru-RU"/>
              </w:rPr>
              <w:t>не позднее одного рабочего дня следующего за днем публикации итогового протокола</w:t>
            </w:r>
            <w:r w:rsidRPr="002334E2">
              <w:rPr>
                <w:rFonts w:ascii="Times New Roman" w:eastAsia="Times New Roman" w:hAnsi="Times New Roman" w:cs="Times New Roman"/>
                <w:bCs/>
                <w:sz w:val="20"/>
                <w:szCs w:val="20"/>
                <w:lang w:eastAsia="ru-RU"/>
              </w:rPr>
              <w:t xml:space="preserve">, победитель подписывает Договор (либо направляет Заказчику протокол разногласий) </w:t>
            </w:r>
            <w:r w:rsidRPr="002334E2">
              <w:rPr>
                <w:rFonts w:ascii="Times New Roman" w:eastAsia="Times New Roman" w:hAnsi="Times New Roman" w:cs="Times New Roman"/>
                <w:b/>
                <w:sz w:val="20"/>
                <w:szCs w:val="20"/>
                <w:lang w:eastAsia="ru-RU"/>
              </w:rPr>
              <w:t>не позднее одного рабочего дня с момента его получения,</w:t>
            </w:r>
            <w:r w:rsidRPr="002334E2">
              <w:rPr>
                <w:rFonts w:ascii="Times New Roman" w:eastAsia="Times New Roman" w:hAnsi="Times New Roman" w:cs="Times New Roman"/>
                <w:bCs/>
                <w:sz w:val="20"/>
                <w:szCs w:val="20"/>
                <w:lang w:eastAsia="ru-RU"/>
              </w:rPr>
              <w:t xml:space="preserve"> протокол разногласий рассматривается Заказчиком в срок </w:t>
            </w:r>
            <w:r w:rsidRPr="002334E2">
              <w:rPr>
                <w:rFonts w:ascii="Times New Roman" w:eastAsia="Times New Roman" w:hAnsi="Times New Roman" w:cs="Times New Roman"/>
                <w:b/>
                <w:sz w:val="20"/>
                <w:szCs w:val="20"/>
                <w:lang w:eastAsia="ru-RU"/>
              </w:rPr>
              <w:t>не более трех рабочих дней</w:t>
            </w:r>
            <w:r w:rsidRPr="002334E2">
              <w:rPr>
                <w:rFonts w:ascii="Times New Roman" w:eastAsia="Times New Roman" w:hAnsi="Times New Roman" w:cs="Times New Roman"/>
                <w:bCs/>
                <w:sz w:val="20"/>
                <w:szCs w:val="20"/>
                <w:lang w:eastAsia="ru-RU"/>
              </w:rPr>
              <w:t xml:space="preserve"> с момента его получения</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450FA1B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C9007B">
              <w:rPr>
                <w:rFonts w:ascii="Times New Roman" w:eastAsia="Times New Roman" w:hAnsi="Times New Roman" w:cs="Times New Roman"/>
                <w:b/>
                <w:sz w:val="20"/>
                <w:szCs w:val="20"/>
                <w:lang w:eastAsia="ru-RU"/>
              </w:rPr>
              <w:t>извещения</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21F8D6"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75C5241"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B2DA49" w:rsidR="0024495D" w:rsidRPr="004D717D" w:rsidRDefault="0084694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46941">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419FF36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5E6F58">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14:paraId="6CB1DE34" w14:textId="42B50875" w:rsidR="00846941"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Заказчик вправе отменить неконкурентную закупку по одному и более предмету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(лоту) на любом этапе ее проведения или внести в нее изменения. Решение об отмене закупки</w:t>
            </w:r>
            <w:r w:rsidR="00846941">
              <w:rPr>
                <w:rFonts w:ascii="Times New Roman" w:eastAsia="Times New Roman" w:hAnsi="Times New Roman" w:cs="Times New Roman"/>
                <w:sz w:val="20"/>
                <w:szCs w:val="20"/>
                <w:lang w:eastAsia="ru-RU"/>
              </w:rPr>
              <w:t xml:space="preserve"> </w:t>
            </w:r>
            <w:r w:rsidR="00846941" w:rsidRPr="00846941">
              <w:rPr>
                <w:rFonts w:ascii="Times New Roman" w:eastAsia="Times New Roman" w:hAnsi="Times New Roman" w:cs="Times New Roman"/>
                <w:sz w:val="20"/>
                <w:szCs w:val="20"/>
                <w:lang w:eastAsia="ru-RU"/>
              </w:rPr>
              <w:t>размещается в ЕИС, на официальном сайте, в день принятия этого решения.</w:t>
            </w:r>
          </w:p>
          <w:p w14:paraId="0491A44A" w14:textId="07694612" w:rsidR="00EA241D" w:rsidRPr="004D717D" w:rsidRDefault="00EA241D" w:rsidP="0084694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2D5479" w:rsidRDefault="0024495D" w:rsidP="002D547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D5479">
              <w:rPr>
                <w:rFonts w:ascii="Times New Roman" w:eastAsia="Times New Roman" w:hAnsi="Times New Roman" w:cs="Times New Roman"/>
                <w:b/>
                <w:bCs/>
                <w:sz w:val="20"/>
                <w:szCs w:val="20"/>
                <w:lang w:eastAsia="ru-RU"/>
              </w:rPr>
              <w:t>Единые (обязательные) требования к участникам закупки:</w:t>
            </w:r>
          </w:p>
          <w:p w14:paraId="678EE4CB"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517E6B91"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2)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 </w:t>
            </w:r>
          </w:p>
          <w:p w14:paraId="15AFC274" w14:textId="77777777"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3) </w:t>
            </w:r>
            <w:proofErr w:type="spellStart"/>
            <w:r w:rsidRPr="002D5479">
              <w:rPr>
                <w:rFonts w:ascii="Times New Roman" w:eastAsia="Times New Roman" w:hAnsi="Times New Roman" w:cs="Times New Roman"/>
                <w:sz w:val="20"/>
                <w:szCs w:val="20"/>
                <w:lang w:eastAsia="ru-RU"/>
              </w:rPr>
              <w:t>неприостановление</w:t>
            </w:r>
            <w:proofErr w:type="spellEnd"/>
            <w:r w:rsidRPr="002D5479">
              <w:rPr>
                <w:rFonts w:ascii="Times New Roman" w:eastAsia="Times New Roman" w:hAnsi="Times New Roman" w:cs="Times New Roman"/>
                <w:sz w:val="20"/>
                <w:szCs w:val="20"/>
                <w:lang w:eastAsia="ru-RU"/>
              </w:rPr>
              <w:t xml:space="preserve"> деятельности участника осуществления закупки в порядке, </w:t>
            </w:r>
            <w:r w:rsidRPr="002D5479">
              <w:rPr>
                <w:rFonts w:ascii="Times New Roman" w:eastAsia="Times New Roman" w:hAnsi="Times New Roman" w:cs="Times New Roman"/>
                <w:sz w:val="20"/>
                <w:szCs w:val="20"/>
                <w:lang w:eastAsia="ru-RU"/>
              </w:rPr>
              <w:lastRenderedPageBreak/>
              <w:t xml:space="preserve">предусмотренном Кодексом Российской Федерации об административных правонарушениях, на день подачи заявки на участие в процедуре закупки; </w:t>
            </w:r>
          </w:p>
          <w:p w14:paraId="3F341D43" w14:textId="4D5374AC" w:rsid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последний завершенный отчетный период; </w:t>
            </w:r>
          </w:p>
          <w:p w14:paraId="04A66014" w14:textId="79F17576" w:rsidR="0024495D"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D5479">
              <w:rPr>
                <w:rFonts w:ascii="Times New Roman" w:eastAsia="Times New Roman" w:hAnsi="Times New Roman" w:cs="Times New Roman"/>
                <w:sz w:val="20"/>
                <w:szCs w:val="20"/>
                <w:lang w:eastAsia="ru-RU"/>
              </w:rPr>
              <w:t>5)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5B8F57C" w14:textId="707BBC61" w:rsidR="002D5479" w:rsidRPr="002D5479" w:rsidRDefault="002D5479" w:rsidP="002D547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w:t>
            </w:r>
            <w:r w:rsidRPr="002D5479">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2D5479">
              <w:rPr>
                <w:rFonts w:ascii="Times New Roman" w:eastAsia="Times New Roman" w:hAnsi="Times New Roman" w:cs="Times New Roman"/>
                <w:sz w:val="20"/>
                <w:szCs w:val="20"/>
                <w:lang w:eastAsia="ru-RU"/>
              </w:rPr>
              <w:t xml:space="preserve">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7518E62E" w:rsidR="0024495D" w:rsidRPr="004D717D" w:rsidRDefault="003E5EC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0DF5F8"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 </w:t>
            </w:r>
          </w:p>
          <w:p w14:paraId="1AA2F00A" w14:textId="77777777"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1.1) при размещении закупки на поставку товара:</w:t>
            </w:r>
          </w:p>
          <w:p w14:paraId="5D426423" w14:textId="77777777"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а) согласие участника процедуры закупки на поставку товара в случае: </w:t>
            </w:r>
          </w:p>
          <w:p w14:paraId="4834C48C" w14:textId="2B650375" w:rsidR="00626F59"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 </w:t>
            </w:r>
          </w:p>
          <w:p w14:paraId="13BB8253" w14:textId="004A94A2"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при наличии; </w:t>
            </w:r>
          </w:p>
          <w:p w14:paraId="2AD4C8CA" w14:textId="04A6F2C1" w:rsidR="00835672" w:rsidRDefault="00835672" w:rsidP="004A548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4EC841C3"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1E7C86B7"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1.3) при размещении закупки на выполнение работ, оказание услуг для выполнения, оказания которых используется товар: </w:t>
            </w:r>
          </w:p>
          <w:p w14:paraId="03F6E9B5" w14:textId="32706FC4"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на использование товара, указание на товарный знак которого, содержится в документации о закупке; </w:t>
            </w:r>
          </w:p>
          <w:p w14:paraId="48E7D105" w14:textId="77777777" w:rsidR="00626F59"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 согласие, предусмотренное под пунктом 1) пункта 11 настоящего раздела,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w:t>
            </w:r>
          </w:p>
          <w:p w14:paraId="69C3BE59" w14:textId="29FDBAFE"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lastRenderedPageBreak/>
              <w:t xml:space="preserve">- согласие, предусмотренное под пунктом 1) пункта 11 настоящего раздела,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05FB7CF1" w14:textId="114BF6B1" w:rsidR="00E14D58" w:rsidRDefault="00E14D58"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hAnsi="Times New Roman" w:cs="Times New Roman"/>
                <w:sz w:val="20"/>
                <w:szCs w:val="20"/>
              </w:rPr>
              <w:t xml:space="preserve">2) </w:t>
            </w:r>
            <w:r w:rsidRPr="000543F3">
              <w:rPr>
                <w:rFonts w:ascii="Times New Roman" w:hAnsi="Times New Roman" w:cs="Times New Roman"/>
                <w:sz w:val="20"/>
                <w:szCs w:val="20"/>
              </w:rPr>
              <w:t>заявку о подаче предложения по форме и в соответствии с требованиями документации</w:t>
            </w:r>
          </w:p>
          <w:p w14:paraId="50B04FC5" w14:textId="00C040D6"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2</w:t>
            </w:r>
            <w:r w:rsidR="00E14D58">
              <w:rPr>
                <w:rFonts w:ascii="Times New Roman" w:eastAsia="Times New Roman" w:hAnsi="Times New Roman" w:cs="Times New Roman"/>
                <w:bCs/>
                <w:sz w:val="20"/>
                <w:szCs w:val="20"/>
                <w:lang w:eastAsia="ru-RU"/>
              </w:rPr>
              <w:t>.1</w:t>
            </w:r>
            <w:r w:rsidRPr="00835672">
              <w:rPr>
                <w:rFonts w:ascii="Times New Roman" w:eastAsia="Times New Roman" w:hAnsi="Times New Roman" w:cs="Times New Roman"/>
                <w:bCs/>
                <w:sz w:val="20"/>
                <w:szCs w:val="20"/>
                <w:lang w:eastAsia="ru-RU"/>
              </w:rPr>
              <w:t xml:space="preserve">)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w:t>
            </w:r>
            <w:proofErr w:type="gramStart"/>
            <w:r w:rsidRPr="00835672">
              <w:rPr>
                <w:rFonts w:ascii="Times New Roman" w:eastAsia="Times New Roman" w:hAnsi="Times New Roman" w:cs="Times New Roman"/>
                <w:bCs/>
                <w:sz w:val="20"/>
                <w:szCs w:val="20"/>
                <w:lang w:eastAsia="ru-RU"/>
              </w:rPr>
              <w:t>о  месте</w:t>
            </w:r>
            <w:proofErr w:type="gramEnd"/>
            <w:r w:rsidRPr="00835672">
              <w:rPr>
                <w:rFonts w:ascii="Times New Roman" w:eastAsia="Times New Roman" w:hAnsi="Times New Roman" w:cs="Times New Roman"/>
                <w:bCs/>
                <w:sz w:val="20"/>
                <w:szCs w:val="20"/>
                <w:lang w:eastAsia="ru-RU"/>
              </w:rPr>
              <w:t xml:space="preserve"> жительства (для физического лица), номер контактного телефона; </w:t>
            </w:r>
          </w:p>
          <w:p w14:paraId="37E0828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3) копии учредительных документов участника закупок (для юридических лиц) или копии документов, удостоверяющих личность (для физических лиц); </w:t>
            </w:r>
          </w:p>
          <w:p w14:paraId="77A27CDD"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3A03DFB6"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
          <w:p w14:paraId="369607FB"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6) документ (декларацию) о соответствии участника закупки обязательным требованиям, в соответствии с настоящим Положением; </w:t>
            </w:r>
          </w:p>
          <w:p w14:paraId="4E857A1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7)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w:t>
            </w:r>
          </w:p>
          <w:p w14:paraId="78AF86A7"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 </w:t>
            </w:r>
          </w:p>
          <w:p w14:paraId="6FAED499"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 </w:t>
            </w:r>
          </w:p>
          <w:p w14:paraId="3B98E472"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 </w:t>
            </w:r>
          </w:p>
          <w:p w14:paraId="2DBB4731" w14:textId="77777777" w:rsidR="00835672"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3.1- 4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p>
          <w:p w14:paraId="23CEDEAA" w14:textId="7380C2BA" w:rsidR="009A6BBF" w:rsidRPr="00870C4A" w:rsidRDefault="00835672" w:rsidP="0083567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35672">
              <w:rPr>
                <w:rFonts w:ascii="Times New Roman" w:eastAsia="Times New Roman" w:hAnsi="Times New Roman" w:cs="Times New Roman"/>
                <w:bCs/>
                <w:sz w:val="20"/>
                <w:szCs w:val="20"/>
                <w:lang w:eastAsia="ru-RU"/>
              </w:rPr>
              <w:t>12) иные информацию и сведения, установленные в извещение запроса цен в электронной форме.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7F46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w:t>
            </w:r>
            <w:r w:rsidRPr="006857A6">
              <w:rPr>
                <w:rFonts w:ascii="Times New Roman" w:eastAsia="Times New Roman" w:hAnsi="Times New Roman" w:cs="Times New Roman"/>
                <w:sz w:val="20"/>
                <w:szCs w:val="20"/>
                <w:lang w:eastAsia="ru-RU"/>
              </w:rPr>
              <w:lastRenderedPageBreak/>
              <w:t>(далее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C892EFF" w14:textId="77777777" w:rsidR="006857A6" w:rsidRPr="006857A6" w:rsidRDefault="006857A6"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6857A6">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6857A6" w:rsidRPr="006857A6" w14:paraId="22DF0A33" w14:textId="77777777" w:rsidTr="00913C71">
              <w:tc>
                <w:tcPr>
                  <w:tcW w:w="2829" w:type="dxa"/>
                </w:tcPr>
                <w:p w14:paraId="35DCE353"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номер реестровой записи</w:t>
                  </w:r>
                </w:p>
              </w:tc>
              <w:tc>
                <w:tcPr>
                  <w:tcW w:w="3102" w:type="dxa"/>
                </w:tcPr>
                <w:p w14:paraId="7609B633"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российского (евразийского) реестра промышленной продукции</w:t>
                  </w:r>
                </w:p>
                <w:p w14:paraId="6D9FB491"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из реестра российского (евразийского) программного обеспечения</w:t>
                  </w:r>
                </w:p>
              </w:tc>
            </w:tr>
            <w:tr w:rsidR="006857A6" w:rsidRPr="006857A6" w14:paraId="341B8FEC" w14:textId="77777777" w:rsidTr="00913C71">
              <w:trPr>
                <w:trHeight w:val="276"/>
              </w:trPr>
              <w:tc>
                <w:tcPr>
                  <w:tcW w:w="2829" w:type="dxa"/>
                </w:tcPr>
                <w:p w14:paraId="6197132D" w14:textId="23730E2F"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b/>
                      <w:bCs/>
                    </w:rPr>
                  </w:pPr>
                  <w:sdt>
                    <w:sdtPr>
                      <w:rPr>
                        <w:rFonts w:ascii="Times New Roman" w:eastAsia="Times New Roman" w:hAnsi="Times New Roman"/>
                        <w:b/>
                        <w:bCs/>
                      </w:rPr>
                      <w:id w:val="-724452186"/>
                      <w14:checkbox>
                        <w14:checked w14:val="1"/>
                        <w14:checkedState w14:val="2612" w14:font="MS Gothic"/>
                        <w14:uncheckedState w14:val="2610" w14:font="MS Gothic"/>
                      </w14:checkbox>
                    </w:sdtPr>
                    <w:sdtEndPr/>
                    <w:sdtContent>
                      <w:r w:rsidR="00713F43">
                        <w:rPr>
                          <w:rFonts w:ascii="MS Gothic" w:eastAsia="MS Gothic" w:hAnsi="MS Gothic" w:hint="eastAsia"/>
                          <w:b/>
                          <w:bCs/>
                        </w:rPr>
                        <w:t>☒</w:t>
                      </w:r>
                    </w:sdtContent>
                  </w:sdt>
                  <w:r w:rsidR="006857A6" w:rsidRPr="006857A6">
                    <w:rPr>
                      <w:rFonts w:ascii="Times New Roman" w:eastAsia="Times New Roman" w:hAnsi="Times New Roman"/>
                      <w:b/>
                      <w:bCs/>
                    </w:rPr>
                    <w:t xml:space="preserve"> наименование страны происхождения</w:t>
                  </w:r>
                </w:p>
              </w:tc>
              <w:tc>
                <w:tcPr>
                  <w:tcW w:w="3102" w:type="dxa"/>
                </w:tcPr>
                <w:p w14:paraId="7BC79E94"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37E65E63" w14:textId="77777777" w:rsidTr="00913C71">
              <w:tc>
                <w:tcPr>
                  <w:tcW w:w="2829" w:type="dxa"/>
                </w:tcPr>
                <w:p w14:paraId="206D29D4"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16EA5C5F"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7C9BB607" w14:textId="77777777" w:rsidTr="00913C71">
              <w:tc>
                <w:tcPr>
                  <w:tcW w:w="2829" w:type="dxa"/>
                </w:tcPr>
                <w:p w14:paraId="1BBFC672"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сертификат о происхождении товара (СТ-1)</w:t>
                  </w:r>
                </w:p>
              </w:tc>
              <w:tc>
                <w:tcPr>
                  <w:tcW w:w="3102" w:type="dxa"/>
                </w:tcPr>
                <w:p w14:paraId="272CCC05"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r w:rsidR="006857A6" w:rsidRPr="006857A6" w14:paraId="151B78D8" w14:textId="77777777" w:rsidTr="00913C71">
              <w:tc>
                <w:tcPr>
                  <w:tcW w:w="2829" w:type="dxa"/>
                </w:tcPr>
                <w:p w14:paraId="7CA31F0E" w14:textId="77777777" w:rsidR="006857A6" w:rsidRPr="006857A6" w:rsidRDefault="002A28B5" w:rsidP="006857A6">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6857A6" w:rsidRPr="006857A6">
                        <w:rPr>
                          <w:rFonts w:ascii="Segoe UI Symbol" w:eastAsia="Times New Roman" w:hAnsi="Segoe UI Symbol" w:cs="Segoe UI Symbol"/>
                        </w:rPr>
                        <w:t>☐</w:t>
                      </w:r>
                    </w:sdtContent>
                  </w:sdt>
                  <w:r w:rsidR="006857A6" w:rsidRPr="006857A6">
                    <w:rPr>
                      <w:rFonts w:ascii="Times New Roman" w:eastAsia="Times New Roman" w:hAnsi="Times New Roman"/>
                    </w:rPr>
                    <w:t xml:space="preserve"> реквизиты (дата и номер) документа о соответствии производства </w:t>
                  </w:r>
                  <w:proofErr w:type="spellStart"/>
                  <w:r w:rsidR="006857A6" w:rsidRPr="006857A6">
                    <w:rPr>
                      <w:rFonts w:ascii="Times New Roman" w:eastAsia="Times New Roman" w:hAnsi="Times New Roman"/>
                    </w:rPr>
                    <w:t>медизделий</w:t>
                  </w:r>
                  <w:proofErr w:type="spellEnd"/>
                  <w:r w:rsidR="006857A6" w:rsidRPr="006857A6">
                    <w:rPr>
                      <w:rFonts w:ascii="Times New Roman" w:eastAsia="Times New Roman" w:hAnsi="Times New Roman"/>
                    </w:rPr>
                    <w:t xml:space="preserve"> требованиям ГОСТ ISO 13485-2017</w:t>
                  </w:r>
                </w:p>
              </w:tc>
              <w:tc>
                <w:tcPr>
                  <w:tcW w:w="3102" w:type="dxa"/>
                </w:tcPr>
                <w:p w14:paraId="18EB4750" w14:textId="77777777" w:rsidR="006857A6" w:rsidRPr="006857A6" w:rsidRDefault="006857A6" w:rsidP="006857A6">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2130DF19" w:rsidR="000C519A" w:rsidRPr="006857A6" w:rsidRDefault="000C519A" w:rsidP="006857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9ECB9D3" w:rsidR="0024495D" w:rsidRPr="004D717D" w:rsidRDefault="00987A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987A3D">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3600C918" w:rsidR="0024495D" w:rsidRPr="004D717D" w:rsidRDefault="002459E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lang w:eastAsia="ru-RU"/>
              </w:rPr>
              <w:t>П</w:t>
            </w:r>
            <w:r w:rsidRPr="002459EA">
              <w:rPr>
                <w:rFonts w:ascii="Times New Roman" w:eastAsia="Times New Roman" w:hAnsi="Times New Roman" w:cs="Times New Roman"/>
                <w:b/>
                <w:sz w:val="20"/>
                <w:szCs w:val="20"/>
                <w:lang w:eastAsia="ru-RU"/>
              </w:rPr>
              <w:t>одведение итогов</w:t>
            </w:r>
            <w:r>
              <w:rPr>
                <w:rFonts w:ascii="Times New Roman" w:eastAsia="Times New Roman" w:hAnsi="Times New Roman" w:cs="Times New Roman"/>
                <w:b/>
                <w:sz w:val="20"/>
                <w:szCs w:val="20"/>
                <w:lang w:eastAsia="ru-RU"/>
              </w:rPr>
              <w:t xml:space="preserve"> и заключение договора</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7E9B6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F3375D">
              <w:rPr>
                <w:rFonts w:ascii="Times New Roman" w:eastAsia="Times New Roman" w:hAnsi="Times New Roman" w:cs="Times New Roman"/>
                <w:sz w:val="20"/>
                <w:szCs w:val="20"/>
                <w:lang w:eastAsia="ru-RU"/>
              </w:rPr>
              <w:t xml:space="preserve">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 </w:t>
            </w:r>
          </w:p>
          <w:p w14:paraId="06C5524B" w14:textId="77777777" w:rsidR="00F3375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 </w:t>
            </w:r>
          </w:p>
          <w:p w14:paraId="2F5A6E59" w14:textId="2390D843" w:rsidR="002459EA" w:rsidRPr="00987A3D" w:rsidRDefault="00F3375D" w:rsidP="00987A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 Договор по результатам закупки заключается в электронной форме на электронной торговой площадке, Заказчик направляет Договор победителю закупки не позднее одного рабочего дня следующего за днем публикации итогового протокола, победитель подписывает Договор (либо направляет Заказчику протокол разногласий) не позднее одного рабочего дня с момента его получения, протокол разногласий рассматривается Заказчиком в срок не более трех рабочих дней с момента его получения</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278E62" w14:textId="77777777"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Не соответствующими требованиям признаются заявки в случае, если: </w:t>
            </w:r>
          </w:p>
          <w:p w14:paraId="69ED7803" w14:textId="1D1BBF63"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6E9D2184" w14:textId="4C8A0B50" w:rsidR="00F3375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r>
              <w:rPr>
                <w:rFonts w:ascii="Times New Roman" w:eastAsia="Times New Roman" w:hAnsi="Times New Roman" w:cs="Times New Roman"/>
                <w:sz w:val="20"/>
                <w:szCs w:val="20"/>
                <w:lang w:eastAsia="ru-RU"/>
              </w:rPr>
              <w:t>;</w:t>
            </w:r>
            <w:r w:rsidRPr="00F3375D">
              <w:rPr>
                <w:rFonts w:ascii="Times New Roman" w:eastAsia="Times New Roman" w:hAnsi="Times New Roman" w:cs="Times New Roman"/>
                <w:sz w:val="20"/>
                <w:szCs w:val="20"/>
                <w:lang w:eastAsia="ru-RU"/>
              </w:rPr>
              <w:t xml:space="preserve"> </w:t>
            </w:r>
          </w:p>
          <w:p w14:paraId="76EAC4E0" w14:textId="5621ED65" w:rsidR="00125726" w:rsidRPr="004D717D" w:rsidRDefault="00F3375D" w:rsidP="002459E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 запроса цен в электронной форме.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45E3EB7E" w:rsidR="00833D56" w:rsidRPr="00833D56" w:rsidRDefault="0077665D"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Формирование протокола</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DB496D" w14:textId="77777777" w:rsidR="00F3375D" w:rsidRDefault="00F3375D"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Результаты рассмотрения заявок оформляются протоколом, в котором содержатся сведения: 1) дата подписания протокола; </w:t>
            </w:r>
          </w:p>
          <w:p w14:paraId="115C058C"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2) количество поданных заявок на участие в закупке, а также дата и время регистрации каждой такой заявки; </w:t>
            </w:r>
          </w:p>
          <w:p w14:paraId="45315459"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w:t>
            </w:r>
          </w:p>
          <w:p w14:paraId="4408100A" w14:textId="77777777" w:rsidR="00F3375D" w:rsidRDefault="00F3375D" w:rsidP="00F3375D">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В случае, если в нескольких заявках на участие в закупке содержатся одинаковые условия </w:t>
            </w:r>
            <w:r w:rsidRPr="00F3375D">
              <w:rPr>
                <w:rFonts w:ascii="Times New Roman" w:eastAsia="Times New Roman" w:hAnsi="Times New Roman" w:cs="Times New Roman"/>
                <w:sz w:val="20"/>
                <w:szCs w:val="20"/>
                <w:lang w:eastAsia="ru-RU"/>
              </w:rPr>
              <w:lastRenderedPageBreak/>
              <w:t xml:space="preserve">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 </w:t>
            </w:r>
          </w:p>
          <w:p w14:paraId="098BEBE6" w14:textId="16491415" w:rsidR="00833D56" w:rsidRDefault="00F3375D" w:rsidP="00CF634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F3375D">
              <w:rPr>
                <w:rFonts w:ascii="Times New Roman" w:eastAsia="Times New Roman" w:hAnsi="Times New Roman" w:cs="Times New Roman"/>
                <w:sz w:val="20"/>
                <w:szCs w:val="20"/>
                <w:lang w:eastAsia="ru-RU"/>
              </w:rPr>
              <w:t xml:space="preserve">4) результаты рассмотрения заявок на участие в запросе цен на электронной торговой площадке. </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34FCE60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r w:rsidR="00C4082B">
              <w:rPr>
                <w:rFonts w:ascii="Times New Roman" w:eastAsia="Times New Roman" w:hAnsi="Times New Roman" w:cs="Times New Roman"/>
                <w:bCs/>
                <w:sz w:val="20"/>
                <w:szCs w:val="20"/>
                <w:lang w:eastAsia="ru-RU"/>
              </w:rPr>
              <w:t xml:space="preserve"> – приложение № 1</w:t>
            </w:r>
            <w:r w:rsidRPr="004D717D">
              <w:rPr>
                <w:rFonts w:ascii="Times New Roman" w:eastAsia="Times New Roman" w:hAnsi="Times New Roman" w:cs="Times New Roman"/>
                <w:bCs/>
                <w:sz w:val="20"/>
                <w:szCs w:val="20"/>
                <w:lang w:eastAsia="ru-RU"/>
              </w:rPr>
              <w:t>;</w:t>
            </w:r>
          </w:p>
          <w:p w14:paraId="05FF9F80" w14:textId="78F0087F"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C4082B">
              <w:rPr>
                <w:rFonts w:ascii="Times New Roman" w:eastAsia="Times New Roman" w:hAnsi="Times New Roman" w:cs="Times New Roman"/>
                <w:bCs/>
                <w:sz w:val="20"/>
                <w:szCs w:val="20"/>
                <w:lang w:eastAsia="ru-RU"/>
              </w:rPr>
              <w:t xml:space="preserve"> – приложение № 2</w:t>
            </w:r>
            <w:r w:rsidRPr="004D717D">
              <w:rPr>
                <w:rFonts w:ascii="Times New Roman" w:eastAsia="Times New Roman" w:hAnsi="Times New Roman" w:cs="Times New Roman"/>
                <w:bCs/>
                <w:sz w:val="20"/>
                <w:szCs w:val="20"/>
                <w:lang w:eastAsia="ru-RU"/>
              </w:rPr>
              <w:t>;</w:t>
            </w:r>
          </w:p>
          <w:p w14:paraId="6CDC4181" w14:textId="0A7046A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C4082B">
              <w:rPr>
                <w:rFonts w:ascii="Times New Roman" w:eastAsia="Times New Roman" w:hAnsi="Times New Roman" w:cs="Times New Roman"/>
                <w:bCs/>
                <w:sz w:val="20"/>
                <w:szCs w:val="20"/>
                <w:lang w:eastAsia="ru-RU"/>
              </w:rPr>
              <w:t xml:space="preserve"> – приложение № 3</w:t>
            </w:r>
            <w:r w:rsidRPr="004D717D">
              <w:rPr>
                <w:rFonts w:ascii="Times New Roman" w:eastAsia="Times New Roman" w:hAnsi="Times New Roman" w:cs="Times New Roman"/>
                <w:bCs/>
                <w:sz w:val="20"/>
                <w:szCs w:val="20"/>
                <w:lang w:eastAsia="ru-RU"/>
              </w:rPr>
              <w:t>;</w:t>
            </w:r>
          </w:p>
          <w:p w14:paraId="3CFD53E1" w14:textId="60959779" w:rsidR="0024495D" w:rsidRPr="00B35147" w:rsidRDefault="0024495D" w:rsidP="00B351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4082B">
              <w:rPr>
                <w:rFonts w:ascii="Times New Roman" w:eastAsia="Times New Roman" w:hAnsi="Times New Roman" w:cs="Times New Roman"/>
                <w:bCs/>
                <w:sz w:val="20"/>
                <w:szCs w:val="20"/>
                <w:lang w:eastAsia="ru-RU"/>
              </w:rPr>
              <w:t xml:space="preserve"> – приложение № 4</w:t>
            </w:r>
            <w:r w:rsidR="00B3514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E264F31" w:rsidR="0024495D" w:rsidRPr="004D717D" w:rsidRDefault="000B715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33C9" w14:textId="77777777" w:rsidR="002A28B5" w:rsidRDefault="002A28B5">
      <w:pPr>
        <w:spacing w:after="0" w:line="240" w:lineRule="auto"/>
      </w:pPr>
      <w:r>
        <w:separator/>
      </w:r>
    </w:p>
  </w:endnote>
  <w:endnote w:type="continuationSeparator" w:id="0">
    <w:p w14:paraId="1D80331E" w14:textId="77777777" w:rsidR="002A28B5" w:rsidRDefault="002A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C9007B" w:rsidRDefault="00C9007B"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C9007B" w:rsidRDefault="00C9007B">
    <w:pPr>
      <w:pStyle w:val="a9"/>
    </w:pPr>
  </w:p>
  <w:p w14:paraId="75D7B64D" w14:textId="77777777" w:rsidR="00C9007B" w:rsidRDefault="00C90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A981" w14:textId="77777777" w:rsidR="002A28B5" w:rsidRDefault="002A28B5">
      <w:pPr>
        <w:spacing w:after="0" w:line="240" w:lineRule="auto"/>
      </w:pPr>
      <w:r>
        <w:separator/>
      </w:r>
    </w:p>
  </w:footnote>
  <w:footnote w:type="continuationSeparator" w:id="0">
    <w:p w14:paraId="7DF441C4" w14:textId="77777777" w:rsidR="002A28B5" w:rsidRDefault="002A28B5">
      <w:pPr>
        <w:spacing w:after="0" w:line="240" w:lineRule="auto"/>
      </w:pPr>
      <w:r>
        <w:continuationSeparator/>
      </w:r>
    </w:p>
  </w:footnote>
  <w:footnote w:id="1">
    <w:p w14:paraId="676ED3E8" w14:textId="430681D9" w:rsidR="00C9007B" w:rsidRPr="0015588A" w:rsidRDefault="00C9007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97ED8"/>
    <w:rsid w:val="000A7C20"/>
    <w:rsid w:val="000B7158"/>
    <w:rsid w:val="000C519A"/>
    <w:rsid w:val="001077B4"/>
    <w:rsid w:val="0011529D"/>
    <w:rsid w:val="00125726"/>
    <w:rsid w:val="00140522"/>
    <w:rsid w:val="0014460A"/>
    <w:rsid w:val="00147E9C"/>
    <w:rsid w:val="0015530A"/>
    <w:rsid w:val="0015588A"/>
    <w:rsid w:val="00164454"/>
    <w:rsid w:val="00190446"/>
    <w:rsid w:val="001935A9"/>
    <w:rsid w:val="001939B1"/>
    <w:rsid w:val="001940AF"/>
    <w:rsid w:val="001C0A0E"/>
    <w:rsid w:val="001F652D"/>
    <w:rsid w:val="001F7182"/>
    <w:rsid w:val="0021505E"/>
    <w:rsid w:val="002334E2"/>
    <w:rsid w:val="0024495D"/>
    <w:rsid w:val="002459EA"/>
    <w:rsid w:val="00252418"/>
    <w:rsid w:val="0025284C"/>
    <w:rsid w:val="00256C00"/>
    <w:rsid w:val="002A28B5"/>
    <w:rsid w:val="002A65B9"/>
    <w:rsid w:val="002C0075"/>
    <w:rsid w:val="002D5479"/>
    <w:rsid w:val="002E5657"/>
    <w:rsid w:val="00327AD7"/>
    <w:rsid w:val="00331187"/>
    <w:rsid w:val="0033483E"/>
    <w:rsid w:val="00352E13"/>
    <w:rsid w:val="00364BED"/>
    <w:rsid w:val="003725DA"/>
    <w:rsid w:val="00383738"/>
    <w:rsid w:val="00390F7D"/>
    <w:rsid w:val="003B0C56"/>
    <w:rsid w:val="003C4574"/>
    <w:rsid w:val="003E056F"/>
    <w:rsid w:val="003E3E9E"/>
    <w:rsid w:val="003E5EC4"/>
    <w:rsid w:val="00401090"/>
    <w:rsid w:val="00406173"/>
    <w:rsid w:val="00412538"/>
    <w:rsid w:val="004365AF"/>
    <w:rsid w:val="00436D85"/>
    <w:rsid w:val="00446E9E"/>
    <w:rsid w:val="00476DF7"/>
    <w:rsid w:val="00477588"/>
    <w:rsid w:val="00483B31"/>
    <w:rsid w:val="004A5488"/>
    <w:rsid w:val="004C38BE"/>
    <w:rsid w:val="004C606E"/>
    <w:rsid w:val="004D717D"/>
    <w:rsid w:val="004F40AA"/>
    <w:rsid w:val="005125C6"/>
    <w:rsid w:val="0054310E"/>
    <w:rsid w:val="005467B3"/>
    <w:rsid w:val="00546D12"/>
    <w:rsid w:val="00553AA5"/>
    <w:rsid w:val="005660A5"/>
    <w:rsid w:val="00587897"/>
    <w:rsid w:val="005A0C02"/>
    <w:rsid w:val="005B2B24"/>
    <w:rsid w:val="005B3F80"/>
    <w:rsid w:val="005E1214"/>
    <w:rsid w:val="005E6F58"/>
    <w:rsid w:val="005F645C"/>
    <w:rsid w:val="00612C81"/>
    <w:rsid w:val="00626F59"/>
    <w:rsid w:val="0064252D"/>
    <w:rsid w:val="0064253C"/>
    <w:rsid w:val="00653E09"/>
    <w:rsid w:val="006711D1"/>
    <w:rsid w:val="006857A6"/>
    <w:rsid w:val="00695C75"/>
    <w:rsid w:val="006A09C5"/>
    <w:rsid w:val="006A6602"/>
    <w:rsid w:val="006B11A4"/>
    <w:rsid w:val="006B3403"/>
    <w:rsid w:val="006E0526"/>
    <w:rsid w:val="006F2A1F"/>
    <w:rsid w:val="007075FC"/>
    <w:rsid w:val="00713F43"/>
    <w:rsid w:val="00731542"/>
    <w:rsid w:val="00731559"/>
    <w:rsid w:val="007342CC"/>
    <w:rsid w:val="007477C5"/>
    <w:rsid w:val="0076274F"/>
    <w:rsid w:val="00766D11"/>
    <w:rsid w:val="0077665D"/>
    <w:rsid w:val="007B7712"/>
    <w:rsid w:val="007C3E28"/>
    <w:rsid w:val="007D331B"/>
    <w:rsid w:val="007E6159"/>
    <w:rsid w:val="0080278E"/>
    <w:rsid w:val="00833D56"/>
    <w:rsid w:val="00835672"/>
    <w:rsid w:val="00836FFF"/>
    <w:rsid w:val="00846941"/>
    <w:rsid w:val="00850314"/>
    <w:rsid w:val="00855A2A"/>
    <w:rsid w:val="00866D4A"/>
    <w:rsid w:val="00866FC1"/>
    <w:rsid w:val="00870C4A"/>
    <w:rsid w:val="00883093"/>
    <w:rsid w:val="00894AA9"/>
    <w:rsid w:val="008C549A"/>
    <w:rsid w:val="008C6846"/>
    <w:rsid w:val="008D2D62"/>
    <w:rsid w:val="008E092F"/>
    <w:rsid w:val="008E42F2"/>
    <w:rsid w:val="008F7B92"/>
    <w:rsid w:val="00905540"/>
    <w:rsid w:val="00914A56"/>
    <w:rsid w:val="00916467"/>
    <w:rsid w:val="00934BF5"/>
    <w:rsid w:val="00935F24"/>
    <w:rsid w:val="00971135"/>
    <w:rsid w:val="0098502E"/>
    <w:rsid w:val="00987A3D"/>
    <w:rsid w:val="009A6BBF"/>
    <w:rsid w:val="00A53448"/>
    <w:rsid w:val="00A858D4"/>
    <w:rsid w:val="00AB4483"/>
    <w:rsid w:val="00B23783"/>
    <w:rsid w:val="00B35147"/>
    <w:rsid w:val="00B935D1"/>
    <w:rsid w:val="00B96737"/>
    <w:rsid w:val="00BB0229"/>
    <w:rsid w:val="00BB66FD"/>
    <w:rsid w:val="00BC5E90"/>
    <w:rsid w:val="00BC6C35"/>
    <w:rsid w:val="00BE07E0"/>
    <w:rsid w:val="00BE3719"/>
    <w:rsid w:val="00BF4086"/>
    <w:rsid w:val="00BF5CF1"/>
    <w:rsid w:val="00C1140E"/>
    <w:rsid w:val="00C12314"/>
    <w:rsid w:val="00C24106"/>
    <w:rsid w:val="00C4082B"/>
    <w:rsid w:val="00C4222B"/>
    <w:rsid w:val="00C461E7"/>
    <w:rsid w:val="00C74129"/>
    <w:rsid w:val="00C753C8"/>
    <w:rsid w:val="00C85BE3"/>
    <w:rsid w:val="00C9007B"/>
    <w:rsid w:val="00CA1687"/>
    <w:rsid w:val="00CB0FCC"/>
    <w:rsid w:val="00CB7DED"/>
    <w:rsid w:val="00CD6114"/>
    <w:rsid w:val="00CE374B"/>
    <w:rsid w:val="00CF6345"/>
    <w:rsid w:val="00D274C9"/>
    <w:rsid w:val="00D3328C"/>
    <w:rsid w:val="00D407F7"/>
    <w:rsid w:val="00D467F0"/>
    <w:rsid w:val="00D4767B"/>
    <w:rsid w:val="00D55FB8"/>
    <w:rsid w:val="00D720E3"/>
    <w:rsid w:val="00D72AA2"/>
    <w:rsid w:val="00D80AF3"/>
    <w:rsid w:val="00D850BC"/>
    <w:rsid w:val="00D858EB"/>
    <w:rsid w:val="00DD0F6F"/>
    <w:rsid w:val="00DD537F"/>
    <w:rsid w:val="00DF0802"/>
    <w:rsid w:val="00E02BB5"/>
    <w:rsid w:val="00E14D58"/>
    <w:rsid w:val="00E52183"/>
    <w:rsid w:val="00E72B6B"/>
    <w:rsid w:val="00E73795"/>
    <w:rsid w:val="00E77E5E"/>
    <w:rsid w:val="00E80145"/>
    <w:rsid w:val="00E9740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375D"/>
    <w:rsid w:val="00F406AD"/>
    <w:rsid w:val="00F52C6F"/>
    <w:rsid w:val="00F73068"/>
    <w:rsid w:val="00F809C0"/>
    <w:rsid w:val="00F82CBA"/>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1330648">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174D"/>
    <w:rsid w:val="00074D3A"/>
    <w:rsid w:val="000B6D10"/>
    <w:rsid w:val="001105D4"/>
    <w:rsid w:val="0015062D"/>
    <w:rsid w:val="00235A99"/>
    <w:rsid w:val="00274A39"/>
    <w:rsid w:val="0027553D"/>
    <w:rsid w:val="003B30D0"/>
    <w:rsid w:val="004365AF"/>
    <w:rsid w:val="004513CA"/>
    <w:rsid w:val="00494A35"/>
    <w:rsid w:val="004E705E"/>
    <w:rsid w:val="00520195"/>
    <w:rsid w:val="00535AB8"/>
    <w:rsid w:val="005A65D2"/>
    <w:rsid w:val="005B2FAE"/>
    <w:rsid w:val="00646664"/>
    <w:rsid w:val="00715CFA"/>
    <w:rsid w:val="007E059C"/>
    <w:rsid w:val="00807096"/>
    <w:rsid w:val="00851BFF"/>
    <w:rsid w:val="008D6BC2"/>
    <w:rsid w:val="00A2775A"/>
    <w:rsid w:val="00BF119F"/>
    <w:rsid w:val="00C06FB2"/>
    <w:rsid w:val="00C37B34"/>
    <w:rsid w:val="00C94DCD"/>
    <w:rsid w:val="00CE4848"/>
    <w:rsid w:val="00D438D7"/>
    <w:rsid w:val="00DC6A32"/>
    <w:rsid w:val="00DF6E1F"/>
    <w:rsid w:val="00E11D1E"/>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B798-6196-4D67-989B-654A7F9C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4740</Words>
  <Characters>27018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DOC-MARKER-EZEXecoQ1fLpKGTr5QHAUg</dc:description>
  <cp:lastModifiedBy>User</cp:lastModifiedBy>
  <cp:revision>8</cp:revision>
  <dcterms:created xsi:type="dcterms:W3CDTF">2026-03-31T07:44:00Z</dcterms:created>
  <dcterms:modified xsi:type="dcterms:W3CDTF">2026-05-13T10:40:00Z</dcterms:modified>
</cp:coreProperties>
</file>