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A5FAE1E" w14:textId="5C0BE496"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96CF349" w14:textId="6197ADF1"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281">
        <w:rPr>
          <w:rFonts w:ascii="Times New Roman" w:eastAsia="Times New Roman" w:hAnsi="Times New Roman" w:cs="Times New Roman"/>
          <w:b/>
          <w:bCs/>
          <w:lang w:eastAsia="ru-RU"/>
        </w:rPr>
        <w:t>Обществ</w:t>
      </w:r>
      <w:r>
        <w:rPr>
          <w:rFonts w:ascii="Times New Roman" w:eastAsia="Times New Roman" w:hAnsi="Times New Roman" w:cs="Times New Roman"/>
          <w:b/>
          <w:bCs/>
          <w:lang w:eastAsia="ru-RU"/>
        </w:rPr>
        <w:t>а</w:t>
      </w:r>
      <w:r w:rsidRPr="00686281">
        <w:rPr>
          <w:rFonts w:ascii="Times New Roman" w:eastAsia="Times New Roman" w:hAnsi="Times New Roman" w:cs="Times New Roman"/>
          <w:b/>
          <w:bCs/>
          <w:lang w:eastAsia="ru-RU"/>
        </w:rPr>
        <w:t xml:space="preserve"> с ограниченной ответственностью «ЭСК Воронеж»</w:t>
      </w:r>
    </w:p>
    <w:p w14:paraId="1823C3D2" w14:textId="0C34D8B0" w:rsidR="00B935D1" w:rsidRPr="00F02ACD"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p>
    <w:sdt>
      <w:sdtPr>
        <w:rPr>
          <w:rStyle w:val="1f4"/>
          <w:b/>
          <w:bCs/>
        </w:rPr>
        <w:id w:val="-1368987401"/>
        <w:placeholder>
          <w:docPart w:val="DefaultPlaceholder_-1854013437"/>
        </w:placeholder>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07D69F02" w:rsidR="00B935D1" w:rsidRPr="00F02ACD" w:rsidRDefault="0068628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2EB94FC"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proofErr w:type="gramStart"/>
      <w:r w:rsidR="00686281" w:rsidRPr="00686281">
        <w:rPr>
          <w:rFonts w:ascii="Times New Roman" w:eastAsia="Times New Roman" w:hAnsi="Times New Roman" w:cs="Times New Roman"/>
          <w:b/>
          <w:bCs/>
          <w:lang w:eastAsia="ru-RU"/>
        </w:rPr>
        <w:t>СРЕДИ УЧАСТНИКОВ</w:t>
      </w:r>
      <w:proofErr w:type="gramEnd"/>
      <w:r w:rsidR="00686281" w:rsidRPr="00686281">
        <w:rPr>
          <w:rFonts w:ascii="Times New Roman" w:eastAsia="Times New Roman" w:hAnsi="Times New Roman" w:cs="Times New Roman"/>
          <w:b/>
          <w:bCs/>
          <w:lang w:eastAsia="ru-RU"/>
        </w:rPr>
        <w:t xml:space="preserve"> ПРОШЕДШИХ ПРЕДВАРИТЕЛЬНЫЙ КВАЛИФИКАЦИОННЫЙ ОТБОР ПО ИЗВЕЩЕНИЮ № 32615904951 ОТ</w:t>
      </w:r>
      <w:r w:rsidR="00686281">
        <w:rPr>
          <w:rFonts w:ascii="Times New Roman" w:eastAsia="Times New Roman" w:hAnsi="Times New Roman" w:cs="Times New Roman"/>
          <w:b/>
          <w:bCs/>
          <w:lang w:eastAsia="ru-RU"/>
        </w:rPr>
        <w:t xml:space="preserve"> 13</w:t>
      </w:r>
      <w:r w:rsidR="00686281" w:rsidRPr="00686281">
        <w:rPr>
          <w:rFonts w:ascii="Times New Roman" w:eastAsia="Times New Roman" w:hAnsi="Times New Roman" w:cs="Times New Roman"/>
          <w:b/>
          <w:bCs/>
          <w:lang w:eastAsia="ru-RU"/>
        </w:rPr>
        <w:t>.</w:t>
      </w:r>
      <w:r w:rsidR="00686281">
        <w:rPr>
          <w:rFonts w:ascii="Times New Roman" w:eastAsia="Times New Roman" w:hAnsi="Times New Roman" w:cs="Times New Roman"/>
          <w:b/>
          <w:bCs/>
          <w:lang w:eastAsia="ru-RU"/>
        </w:rPr>
        <w:t>04</w:t>
      </w:r>
      <w:r w:rsidR="00686281" w:rsidRPr="00686281">
        <w:rPr>
          <w:rFonts w:ascii="Times New Roman" w:eastAsia="Times New Roman" w:hAnsi="Times New Roman" w:cs="Times New Roman"/>
          <w:b/>
          <w:bCs/>
          <w:lang w:eastAsia="ru-RU"/>
        </w:rPr>
        <w:t>.202</w:t>
      </w:r>
      <w:r w:rsidR="00686281">
        <w:rPr>
          <w:rFonts w:ascii="Times New Roman" w:eastAsia="Times New Roman" w:hAnsi="Times New Roman" w:cs="Times New Roman"/>
          <w:b/>
          <w:bCs/>
          <w:lang w:eastAsia="ru-RU"/>
        </w:rPr>
        <w:t>6</w:t>
      </w:r>
      <w:r w:rsidR="00686281" w:rsidRPr="00686281">
        <w:rPr>
          <w:rFonts w:ascii="Times New Roman" w:eastAsia="Times New Roman" w:hAnsi="Times New Roman" w:cs="Times New Roman"/>
          <w:b/>
          <w:bCs/>
          <w:lang w:eastAsia="ru-RU"/>
        </w:rPr>
        <w:t xml:space="preserve"> </w:t>
      </w:r>
      <w:r w:rsidR="00686281">
        <w:rPr>
          <w:rFonts w:ascii="Times New Roman" w:eastAsia="Times New Roman" w:hAnsi="Times New Roman" w:cs="Times New Roman"/>
          <w:b/>
          <w:bCs/>
          <w:lang w:eastAsia="ru-RU"/>
        </w:rPr>
        <w:t>г.</w:t>
      </w:r>
      <w:r w:rsidR="00686281" w:rsidRPr="00686281">
        <w:rPr>
          <w:rFonts w:ascii="Times New Roman" w:eastAsia="Times New Roman" w:hAnsi="Times New Roman" w:cs="Times New Roman"/>
          <w:b/>
          <w:bCs/>
          <w:lang w:eastAsia="ru-RU"/>
        </w:rPr>
        <w:t xml:space="preserve"> В ЭЛЕКТРОННОЙ ФОРМЕ</w:t>
      </w:r>
    </w:p>
    <w:p w14:paraId="7812A754" w14:textId="77777777" w:rsidR="00686281" w:rsidRPr="00686281" w:rsidRDefault="00B23783" w:rsidP="00686281">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86281" w:rsidRPr="00686281">
        <w:rPr>
          <w:rFonts w:ascii="Times New Roman" w:eastAsia="Calibri" w:hAnsi="Times New Roman" w:cs="Times New Roman"/>
          <w:b/>
          <w:color w:val="000000"/>
        </w:rPr>
        <w:t>на проектирование, выполнение строительно-монтажных, пуско-наладочных работ и поставку материалов «под ключ» на объекте:</w:t>
      </w:r>
    </w:p>
    <w:p w14:paraId="4DF2AF8A" w14:textId="7EAA3367" w:rsidR="00B935D1" w:rsidRPr="0039001C" w:rsidRDefault="00686281" w:rsidP="00686281">
      <w:pPr>
        <w:widowControl w:val="0"/>
        <w:spacing w:after="0" w:line="240" w:lineRule="auto"/>
        <w:jc w:val="center"/>
        <w:rPr>
          <w:rFonts w:ascii="Times New Roman" w:eastAsia="Calibri" w:hAnsi="Times New Roman" w:cs="Times New Roman"/>
          <w:b/>
          <w:color w:val="000000"/>
        </w:rPr>
      </w:pPr>
      <w:r w:rsidRPr="00686281">
        <w:rPr>
          <w:rFonts w:ascii="Times New Roman" w:eastAsia="Calibri" w:hAnsi="Times New Roman" w:cs="Times New Roman"/>
          <w:b/>
          <w:color w:val="000000"/>
        </w:rPr>
        <w:t xml:space="preserve">«Ремонт КЛ-10 </w:t>
      </w:r>
      <w:proofErr w:type="spellStart"/>
      <w:r w:rsidRPr="00686281">
        <w:rPr>
          <w:rFonts w:ascii="Times New Roman" w:eastAsia="Calibri" w:hAnsi="Times New Roman" w:cs="Times New Roman"/>
          <w:b/>
          <w:color w:val="000000"/>
        </w:rPr>
        <w:t>кВ</w:t>
      </w:r>
      <w:proofErr w:type="spellEnd"/>
      <w:r w:rsidRPr="00686281">
        <w:rPr>
          <w:rFonts w:ascii="Times New Roman" w:eastAsia="Calibri" w:hAnsi="Times New Roman" w:cs="Times New Roman"/>
          <w:b/>
          <w:color w:val="000000"/>
        </w:rPr>
        <w:t xml:space="preserve"> ТП-18Ш – ТП-19Ш на участке от ул. </w:t>
      </w:r>
      <w:proofErr w:type="spellStart"/>
      <w:r w:rsidRPr="00686281">
        <w:rPr>
          <w:rFonts w:ascii="Times New Roman" w:eastAsia="Calibri" w:hAnsi="Times New Roman" w:cs="Times New Roman"/>
          <w:b/>
          <w:color w:val="000000"/>
        </w:rPr>
        <w:t>Коренцова</w:t>
      </w:r>
      <w:proofErr w:type="spellEnd"/>
      <w:r w:rsidRPr="00686281">
        <w:rPr>
          <w:rFonts w:ascii="Times New Roman" w:eastAsia="Calibri" w:hAnsi="Times New Roman" w:cs="Times New Roman"/>
          <w:b/>
          <w:color w:val="000000"/>
        </w:rPr>
        <w:t xml:space="preserve">, 5 до ул. </w:t>
      </w:r>
      <w:proofErr w:type="spellStart"/>
      <w:r w:rsidRPr="00686281">
        <w:rPr>
          <w:rFonts w:ascii="Times New Roman" w:eastAsia="Calibri" w:hAnsi="Times New Roman" w:cs="Times New Roman"/>
          <w:b/>
          <w:color w:val="000000"/>
        </w:rPr>
        <w:t>Коренцова</w:t>
      </w:r>
      <w:proofErr w:type="spellEnd"/>
      <w:r w:rsidRPr="00686281">
        <w:rPr>
          <w:rFonts w:ascii="Times New Roman" w:eastAsia="Calibri" w:hAnsi="Times New Roman" w:cs="Times New Roman"/>
          <w:b/>
          <w:color w:val="000000"/>
        </w:rPr>
        <w:t>, 7, г. Воронеж».</w:t>
      </w:r>
    </w:p>
    <w:p w14:paraId="724523D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17BC4D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43C5E7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B0142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4FC227C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D834ED">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D834E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00D834E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667CD9D4"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D834ED">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B0F8BC5"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Общество с ограниченной ответственностью «ЭСК Воронеж»</w:t>
            </w:r>
          </w:p>
          <w:p w14:paraId="3E71D62A"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394048, г. Воронеж, ул. </w:t>
            </w:r>
            <w:proofErr w:type="spellStart"/>
            <w:r w:rsidRPr="00686281">
              <w:rPr>
                <w:rFonts w:ascii="Times New Roman" w:eastAsia="Times New Roman" w:hAnsi="Times New Roman"/>
                <w:iCs/>
                <w:sz w:val="22"/>
                <w:szCs w:val="22"/>
              </w:rPr>
              <w:t>Теплоэнергетиков</w:t>
            </w:r>
            <w:proofErr w:type="spellEnd"/>
            <w:r w:rsidRPr="00686281">
              <w:rPr>
                <w:rFonts w:ascii="Times New Roman" w:eastAsia="Times New Roman" w:hAnsi="Times New Roman"/>
                <w:iCs/>
                <w:sz w:val="22"/>
                <w:szCs w:val="22"/>
              </w:rPr>
              <w:t>, 3, офис 64Д</w:t>
            </w:r>
          </w:p>
          <w:p w14:paraId="3031DBAE"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394030, г. Воронеж, </w:t>
            </w:r>
          </w:p>
          <w:p w14:paraId="03C57490"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Переулок Электронный, 17</w:t>
            </w:r>
          </w:p>
          <w:p w14:paraId="49155D54" w14:textId="76B1D914" w:rsidR="00686281" w:rsidRPr="00686281" w:rsidRDefault="00D834ED" w:rsidP="00686281">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Игнатов Валерий Михайлович</w:t>
            </w:r>
          </w:p>
          <w:p w14:paraId="53AA2F03"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ooo.eskvrn@yandex.ru</w:t>
            </w:r>
          </w:p>
          <w:p w14:paraId="11691C78" w14:textId="34DD5A23" w:rsidR="0068631E" w:rsidRPr="00686281" w:rsidRDefault="00686281" w:rsidP="00686281">
            <w:pPr>
              <w:widowControl w:val="0"/>
              <w:contextualSpacing/>
              <w:jc w:val="both"/>
              <w:rPr>
                <w:rFonts w:ascii="Times New Roman" w:eastAsia="Times New Roman" w:hAnsi="Times New Roman"/>
                <w:iCs/>
                <w:sz w:val="22"/>
                <w:szCs w:val="22"/>
                <w:highlight w:val="yellow"/>
              </w:rPr>
            </w:pPr>
            <w:r w:rsidRPr="00686281">
              <w:rPr>
                <w:rFonts w:ascii="Times New Roman" w:eastAsia="Times New Roman" w:hAnsi="Times New Roman"/>
                <w:iCs/>
                <w:sz w:val="22"/>
                <w:szCs w:val="22"/>
              </w:rPr>
              <w:t>+7 (473) 212-40-79 доб.20</w:t>
            </w:r>
            <w:r w:rsidR="00D834ED">
              <w:rPr>
                <w:rFonts w:ascii="Times New Roman" w:eastAsia="Times New Roman" w:hAnsi="Times New Roman"/>
                <w:iCs/>
                <w:sz w:val="22"/>
                <w:szCs w:val="22"/>
              </w:rPr>
              <w:t>3</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3E714690"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834ED">
              <w:rPr>
                <w:rFonts w:ascii="Times New Roman" w:eastAsia="Times New Roman" w:hAnsi="Times New Roman"/>
                <w:iCs/>
              </w:rPr>
              <w:t xml:space="preserve"> </w:t>
            </w:r>
            <w:r w:rsidR="00D407F7" w:rsidRPr="00BF5CF1">
              <w:rPr>
                <w:rFonts w:ascii="Times New Roman" w:eastAsia="Times New Roman" w:hAnsi="Times New Roman"/>
                <w:iCs/>
              </w:rPr>
              <w:t>доступн</w:t>
            </w:r>
            <w:r w:rsidR="00D834ED">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3"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4"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036FF847" w:rsidR="0068631E" w:rsidRPr="0068369B" w:rsidRDefault="00686281" w:rsidP="007D321E">
            <w:pPr>
              <w:widowControl w:val="0"/>
              <w:jc w:val="both"/>
              <w:rPr>
                <w:rStyle w:val="1f4"/>
              </w:rPr>
            </w:pPr>
            <w:r w:rsidRPr="00686281">
              <w:rPr>
                <w:rFonts w:ascii="Times New Roman" w:eastAsia="Times New Roman" w:hAnsi="Times New Roman"/>
                <w:iCs/>
              </w:rPr>
              <w:t>1</w:t>
            </w:r>
            <w:r w:rsidR="006716AE">
              <w:rPr>
                <w:rFonts w:ascii="Times New Roman" w:eastAsia="Times New Roman" w:hAnsi="Times New Roman"/>
                <w:iCs/>
              </w:rPr>
              <w:t>4</w:t>
            </w:r>
            <w:r w:rsidR="0068631E" w:rsidRPr="00686281">
              <w:rPr>
                <w:rFonts w:ascii="Times New Roman" w:eastAsia="Times New Roman" w:hAnsi="Times New Roman"/>
                <w:iCs/>
              </w:rPr>
              <w:t>.0</w:t>
            </w:r>
            <w:r w:rsidR="0039001C" w:rsidRPr="00686281">
              <w:rPr>
                <w:rFonts w:ascii="Times New Roman" w:eastAsia="Times New Roman" w:hAnsi="Times New Roman"/>
                <w:iCs/>
              </w:rPr>
              <w:t>5</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68631E" w:rsidRPr="00686281">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59C1C554" w14:textId="4D0D8C4B" w:rsidR="00D407F7" w:rsidRPr="0039001C" w:rsidRDefault="006716AE" w:rsidP="00D407F7">
                <w:pPr>
                  <w:widowControl w:val="0"/>
                  <w:tabs>
                    <w:tab w:val="left" w:pos="247"/>
                    <w:tab w:val="left" w:pos="1130"/>
                  </w:tabs>
                  <w:ind w:left="33"/>
                  <w:contextualSpacing/>
                  <w:jc w:val="both"/>
                  <w:rPr>
                    <w:rStyle w:val="1f4"/>
                  </w:rPr>
                </w:pPr>
                <w:r>
                  <w:rPr>
                    <w:rStyle w:val="1f4"/>
                  </w:rPr>
                  <w:t>22.05.2026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2815BD38" w14:textId="78BDF5BB" w:rsidR="00D407F7" w:rsidRPr="0039001C" w:rsidRDefault="006716AE" w:rsidP="00680F37">
                <w:pPr>
                  <w:widowControl w:val="0"/>
                  <w:tabs>
                    <w:tab w:val="left" w:pos="247"/>
                    <w:tab w:val="left" w:pos="1130"/>
                  </w:tabs>
                  <w:ind w:left="33"/>
                  <w:contextualSpacing/>
                  <w:jc w:val="both"/>
                  <w:rPr>
                    <w:rStyle w:val="1f4"/>
                  </w:rPr>
                </w:pPr>
                <w:r>
                  <w:rPr>
                    <w:rStyle w:val="1f4"/>
                  </w:rPr>
                  <w:t>22.05.2026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6"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0BE734C5" w14:textId="66DAD056" w:rsidR="00D407F7" w:rsidRPr="0039001C" w:rsidRDefault="006716AE" w:rsidP="00D407F7">
                <w:pPr>
                  <w:widowControl w:val="0"/>
                  <w:tabs>
                    <w:tab w:val="left" w:pos="247"/>
                    <w:tab w:val="left" w:pos="1130"/>
                  </w:tabs>
                  <w:ind w:left="33"/>
                  <w:contextualSpacing/>
                  <w:jc w:val="both"/>
                  <w:rPr>
                    <w:rStyle w:val="1f4"/>
                  </w:rPr>
                </w:pPr>
                <w:r>
                  <w:rPr>
                    <w:rStyle w:val="1f4"/>
                  </w:rPr>
                  <w:t>22.05.2026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03787C0B"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686281">
                  <w:rPr>
                    <w:rFonts w:ascii="Times New Roman" w:hAnsi="Times New Roman" w:cs="Times New Roman"/>
                    <w:sz w:val="20"/>
                    <w:szCs w:val="20"/>
                  </w:rPr>
                  <w:t>е установлено</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69DEB382" w:rsidR="00364BED" w:rsidRPr="00BF5CF1" w:rsidRDefault="0068628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1B90BA17" w:rsidR="00364BED" w:rsidRPr="00A57126" w:rsidRDefault="00686281"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w:t>
                </w:r>
                <w:r w:rsidR="0039001C" w:rsidRPr="001C311C">
                  <w:rPr>
                    <w:rFonts w:ascii="Times New Roman" w:eastAsia="Times New Roman" w:hAnsi="Times New Roman" w:cs="Times New Roman"/>
                    <w:bCs/>
                    <w:sz w:val="20"/>
                    <w:szCs w:val="20"/>
                    <w:lang w:eastAsia="ru-RU"/>
                  </w:rPr>
                  <w:t>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65DB7047" w:rsidR="00E06864" w:rsidRPr="0039001C" w:rsidRDefault="00686281" w:rsidP="00686281">
            <w:pPr>
              <w:pStyle w:val="ConsPlusNormal"/>
              <w:ind w:firstLine="0"/>
              <w:jc w:val="both"/>
              <w:rPr>
                <w:rFonts w:ascii="Times New Roman" w:hAnsi="Times New Roman" w:cs="Times New Roman"/>
                <w:b/>
              </w:rPr>
            </w:pPr>
            <w:r w:rsidRPr="00686281">
              <w:rPr>
                <w:rFonts w:ascii="Times New Roman" w:hAnsi="Times New Roman" w:cs="Times New Roman"/>
                <w:b/>
              </w:rPr>
              <w:t xml:space="preserve">Проектирование, выполнение строительно-монтажных, пуско-наладочных работ и поставку материалов «под ключ» на объекте: «Ремонт КЛ-10 </w:t>
            </w:r>
            <w:proofErr w:type="spellStart"/>
            <w:r w:rsidRPr="00686281">
              <w:rPr>
                <w:rFonts w:ascii="Times New Roman" w:hAnsi="Times New Roman" w:cs="Times New Roman"/>
                <w:b/>
              </w:rPr>
              <w:t>кВ</w:t>
            </w:r>
            <w:proofErr w:type="spellEnd"/>
            <w:r w:rsidRPr="00686281">
              <w:rPr>
                <w:rFonts w:ascii="Times New Roman" w:hAnsi="Times New Roman" w:cs="Times New Roman"/>
                <w:b/>
              </w:rPr>
              <w:t xml:space="preserve"> ТП-18Ш – ТП-19Ш на участке от ул. </w:t>
            </w:r>
            <w:proofErr w:type="spellStart"/>
            <w:r w:rsidRPr="00686281">
              <w:rPr>
                <w:rFonts w:ascii="Times New Roman" w:hAnsi="Times New Roman" w:cs="Times New Roman"/>
                <w:b/>
              </w:rPr>
              <w:t>Коренцова</w:t>
            </w:r>
            <w:proofErr w:type="spellEnd"/>
            <w:r w:rsidRPr="00686281">
              <w:rPr>
                <w:rFonts w:ascii="Times New Roman" w:hAnsi="Times New Roman" w:cs="Times New Roman"/>
                <w:b/>
              </w:rPr>
              <w:t xml:space="preserve">, 5 до ул. </w:t>
            </w:r>
            <w:proofErr w:type="spellStart"/>
            <w:r w:rsidRPr="00686281">
              <w:rPr>
                <w:rFonts w:ascii="Times New Roman" w:hAnsi="Times New Roman" w:cs="Times New Roman"/>
                <w:b/>
              </w:rPr>
              <w:t>Коренцова</w:t>
            </w:r>
            <w:proofErr w:type="spellEnd"/>
            <w:r w:rsidRPr="00686281">
              <w:rPr>
                <w:rFonts w:ascii="Times New Roman" w:hAnsi="Times New Roman" w:cs="Times New Roman"/>
                <w:b/>
              </w:rPr>
              <w:t xml:space="preserve">, 7, </w:t>
            </w:r>
            <w:proofErr w:type="spellStart"/>
            <w:r w:rsidRPr="00686281">
              <w:rPr>
                <w:rFonts w:ascii="Times New Roman" w:hAnsi="Times New Roman" w:cs="Times New Roman"/>
                <w:b/>
              </w:rPr>
              <w:t>г.Воронеж</w:t>
            </w:r>
            <w:proofErr w:type="spellEnd"/>
            <w:r w:rsidRPr="00686281">
              <w:rPr>
                <w:rFonts w:ascii="Times New Roman" w:hAnsi="Times New Roman" w:cs="Times New Roman"/>
                <w:b/>
              </w:rPr>
              <w:t>»</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04CF69" w14:textId="0DC76829" w:rsidR="00E86145" w:rsidRDefault="00E86145" w:rsidP="00E8614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bookmarkStart w:id="2" w:name="_Hlk229126079"/>
            <w:r w:rsidRPr="00E86145">
              <w:rPr>
                <w:rFonts w:ascii="Times New Roman" w:eastAsia="Times New Roman" w:hAnsi="Times New Roman" w:cs="Times New Roman"/>
                <w:bCs/>
                <w:sz w:val="20"/>
                <w:szCs w:val="20"/>
                <w:lang w:eastAsia="ru-RU"/>
              </w:rPr>
              <w:t xml:space="preserve">Работы по ремонту КЛ-10 </w:t>
            </w:r>
            <w:proofErr w:type="spellStart"/>
            <w:r w:rsidRPr="00E86145">
              <w:rPr>
                <w:rFonts w:ascii="Times New Roman" w:eastAsia="Times New Roman" w:hAnsi="Times New Roman" w:cs="Times New Roman"/>
                <w:bCs/>
                <w:sz w:val="20"/>
                <w:szCs w:val="20"/>
                <w:lang w:eastAsia="ru-RU"/>
              </w:rPr>
              <w:t>кВ</w:t>
            </w:r>
            <w:proofErr w:type="spellEnd"/>
            <w:r w:rsidRPr="00E86145">
              <w:rPr>
                <w:rFonts w:ascii="Times New Roman" w:eastAsia="Times New Roman" w:hAnsi="Times New Roman" w:cs="Times New Roman"/>
                <w:bCs/>
                <w:sz w:val="20"/>
                <w:szCs w:val="20"/>
                <w:lang w:eastAsia="ru-RU"/>
              </w:rPr>
              <w:t xml:space="preserve"> ТП-18Ш – ТП-19Ш на участке от ул. </w:t>
            </w:r>
            <w:proofErr w:type="spellStart"/>
            <w:r w:rsidRPr="00E86145">
              <w:rPr>
                <w:rFonts w:ascii="Times New Roman" w:eastAsia="Times New Roman" w:hAnsi="Times New Roman" w:cs="Times New Roman"/>
                <w:bCs/>
                <w:sz w:val="20"/>
                <w:szCs w:val="20"/>
                <w:lang w:eastAsia="ru-RU"/>
              </w:rPr>
              <w:t>Коренцова</w:t>
            </w:r>
            <w:proofErr w:type="spellEnd"/>
            <w:r w:rsidRPr="00E86145">
              <w:rPr>
                <w:rFonts w:ascii="Times New Roman" w:eastAsia="Times New Roman" w:hAnsi="Times New Roman" w:cs="Times New Roman"/>
                <w:bCs/>
                <w:sz w:val="20"/>
                <w:szCs w:val="20"/>
                <w:lang w:eastAsia="ru-RU"/>
              </w:rPr>
              <w:t xml:space="preserve">, 5 до ул. </w:t>
            </w:r>
            <w:proofErr w:type="spellStart"/>
            <w:r w:rsidRPr="00E86145">
              <w:rPr>
                <w:rFonts w:ascii="Times New Roman" w:eastAsia="Times New Roman" w:hAnsi="Times New Roman" w:cs="Times New Roman"/>
                <w:bCs/>
                <w:sz w:val="20"/>
                <w:szCs w:val="20"/>
                <w:lang w:eastAsia="ru-RU"/>
              </w:rPr>
              <w:t>Коренцова</w:t>
            </w:r>
            <w:proofErr w:type="spellEnd"/>
            <w:r w:rsidRPr="00E86145">
              <w:rPr>
                <w:rFonts w:ascii="Times New Roman" w:eastAsia="Times New Roman" w:hAnsi="Times New Roman" w:cs="Times New Roman"/>
                <w:bCs/>
                <w:sz w:val="20"/>
                <w:szCs w:val="20"/>
                <w:lang w:eastAsia="ru-RU"/>
              </w:rPr>
              <w:t>, 7, г. Воронеж</w:t>
            </w:r>
          </w:p>
          <w:bookmarkEnd w:id="2"/>
          <w:p w14:paraId="6EC3E2E1" w14:textId="24F45892" w:rsidR="0024495D" w:rsidRPr="004D717D" w:rsidRDefault="00E86145" w:rsidP="00E8614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8614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Срок выполнения </w:t>
            </w:r>
            <w:proofErr w:type="gramStart"/>
            <w:r>
              <w:rPr>
                <w:rFonts w:ascii="Times New Roman" w:eastAsia="Times New Roman" w:hAnsi="Times New Roman" w:cs="Times New Roman"/>
                <w:bCs/>
                <w:sz w:val="20"/>
                <w:szCs w:val="20"/>
                <w:lang w:eastAsia="ru-RU"/>
              </w:rPr>
              <w:t>работ:  с</w:t>
            </w:r>
            <w:proofErr w:type="gramEnd"/>
            <w:r>
              <w:rPr>
                <w:rFonts w:ascii="Times New Roman" w:eastAsia="Times New Roman" w:hAnsi="Times New Roman" w:cs="Times New Roman"/>
                <w:bCs/>
                <w:sz w:val="20"/>
                <w:szCs w:val="20"/>
                <w:lang w:eastAsia="ru-RU"/>
              </w:rPr>
              <w:t xml:space="preserve"> </w:t>
            </w:r>
            <w:r w:rsidRPr="00E86145">
              <w:rPr>
                <w:rFonts w:ascii="Times New Roman" w:eastAsia="Times New Roman" w:hAnsi="Times New Roman" w:cs="Times New Roman"/>
                <w:bCs/>
                <w:sz w:val="20"/>
                <w:szCs w:val="20"/>
                <w:lang w:eastAsia="ru-RU"/>
              </w:rPr>
              <w:t>даты заключения договора по 30.11.2026 г.</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78BCE49D" w:rsidR="0024495D" w:rsidRPr="004D717D" w:rsidRDefault="0024495D" w:rsidP="00680F37">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E86145" w:rsidRPr="00E86145">
              <w:rPr>
                <w:rFonts w:ascii="Times New Roman" w:eastAsia="Times New Roman" w:hAnsi="Times New Roman" w:cs="Times New Roman"/>
                <w:b/>
                <w:sz w:val="20"/>
                <w:szCs w:val="20"/>
                <w:lang w:eastAsia="ru-RU"/>
              </w:rPr>
              <w:t>1</w:t>
            </w:r>
            <w:r w:rsidR="007F4AFB">
              <w:rPr>
                <w:rFonts w:ascii="Times New Roman" w:eastAsia="Times New Roman" w:hAnsi="Times New Roman" w:cs="Times New Roman"/>
                <w:b/>
                <w:sz w:val="20"/>
                <w:szCs w:val="20"/>
                <w:lang w:eastAsia="ru-RU"/>
              </w:rPr>
              <w:t xml:space="preserve"> </w:t>
            </w:r>
            <w:r w:rsidR="00E86145" w:rsidRPr="00E86145">
              <w:rPr>
                <w:rFonts w:ascii="Times New Roman" w:eastAsia="Times New Roman" w:hAnsi="Times New Roman" w:cs="Times New Roman"/>
                <w:b/>
                <w:sz w:val="20"/>
                <w:szCs w:val="20"/>
                <w:lang w:eastAsia="ru-RU"/>
              </w:rPr>
              <w:t>4</w:t>
            </w:r>
            <w:r w:rsidR="0001331B">
              <w:rPr>
                <w:rFonts w:ascii="Times New Roman" w:eastAsia="Times New Roman" w:hAnsi="Times New Roman" w:cs="Times New Roman"/>
                <w:b/>
                <w:sz w:val="20"/>
                <w:szCs w:val="20"/>
                <w:lang w:eastAsia="ru-RU"/>
              </w:rPr>
              <w:t>3</w:t>
            </w:r>
            <w:r w:rsidR="00E86145" w:rsidRPr="00E86145">
              <w:rPr>
                <w:rFonts w:ascii="Times New Roman" w:eastAsia="Times New Roman" w:hAnsi="Times New Roman" w:cs="Times New Roman"/>
                <w:b/>
                <w:sz w:val="20"/>
                <w:szCs w:val="20"/>
                <w:lang w:eastAsia="ru-RU"/>
              </w:rPr>
              <w:t>4</w:t>
            </w:r>
            <w:r w:rsidR="00E86145">
              <w:rPr>
                <w:rFonts w:ascii="Times New Roman" w:eastAsia="Times New Roman" w:hAnsi="Times New Roman" w:cs="Times New Roman"/>
                <w:b/>
                <w:sz w:val="20"/>
                <w:szCs w:val="20"/>
                <w:lang w:eastAsia="ru-RU"/>
              </w:rPr>
              <w:t xml:space="preserve"> </w:t>
            </w:r>
            <w:r w:rsidR="00E86145" w:rsidRPr="00E86145">
              <w:rPr>
                <w:rFonts w:ascii="Times New Roman" w:eastAsia="Times New Roman" w:hAnsi="Times New Roman" w:cs="Times New Roman"/>
                <w:b/>
                <w:sz w:val="20"/>
                <w:szCs w:val="20"/>
                <w:lang w:eastAsia="ru-RU"/>
              </w:rPr>
              <w:t xml:space="preserve">986,72 руб. (Один миллион четыреста тридцать четыре тысячи девятьсот восемьдесят </w:t>
            </w:r>
            <w:proofErr w:type="gramStart"/>
            <w:r w:rsidR="00E86145" w:rsidRPr="00E86145">
              <w:rPr>
                <w:rFonts w:ascii="Times New Roman" w:eastAsia="Times New Roman" w:hAnsi="Times New Roman" w:cs="Times New Roman"/>
                <w:b/>
                <w:sz w:val="20"/>
                <w:szCs w:val="20"/>
                <w:lang w:eastAsia="ru-RU"/>
              </w:rPr>
              <w:t>шесть</w:t>
            </w:r>
            <w:r w:rsidR="00E86145">
              <w:rPr>
                <w:rFonts w:ascii="Times New Roman" w:eastAsia="Times New Roman" w:hAnsi="Times New Roman" w:cs="Times New Roman"/>
                <w:b/>
                <w:sz w:val="20"/>
                <w:szCs w:val="20"/>
                <w:lang w:eastAsia="ru-RU"/>
              </w:rPr>
              <w:t xml:space="preserve">) </w:t>
            </w:r>
            <w:r w:rsidR="00E86145" w:rsidRPr="00E86145">
              <w:rPr>
                <w:rFonts w:ascii="Times New Roman" w:eastAsia="Times New Roman" w:hAnsi="Times New Roman" w:cs="Times New Roman"/>
                <w:b/>
                <w:sz w:val="20"/>
                <w:szCs w:val="20"/>
                <w:lang w:eastAsia="ru-RU"/>
              </w:rPr>
              <w:t xml:space="preserve"> рублей</w:t>
            </w:r>
            <w:proofErr w:type="gramEnd"/>
            <w:r w:rsidR="00E86145" w:rsidRPr="00E86145">
              <w:rPr>
                <w:rFonts w:ascii="Times New Roman" w:eastAsia="Times New Roman" w:hAnsi="Times New Roman" w:cs="Times New Roman"/>
                <w:b/>
                <w:sz w:val="20"/>
                <w:szCs w:val="20"/>
                <w:lang w:eastAsia="ru-RU"/>
              </w:rPr>
              <w:t xml:space="preserve"> 72 копейки</w:t>
            </w:r>
            <w:r w:rsidR="00E86145">
              <w:rPr>
                <w:rFonts w:ascii="Times New Roman" w:eastAsia="Times New Roman" w:hAnsi="Times New Roman" w:cs="Times New Roman"/>
                <w:b/>
                <w:sz w:val="20"/>
                <w:szCs w:val="20"/>
                <w:lang w:eastAsia="ru-RU"/>
              </w:rPr>
              <w:t>.</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C4215A"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 в частности:</w:t>
            </w:r>
          </w:p>
          <w:p w14:paraId="5B404320"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на приобретение всех необходимых для производства работ строительных и расходных материалов, их доставку; </w:t>
            </w:r>
          </w:p>
          <w:p w14:paraId="4B5BFCC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22FCB26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на оплату труда рабочих;</w:t>
            </w:r>
          </w:p>
          <w:p w14:paraId="535448DF"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связанных с уборкой строительного объекта;</w:t>
            </w:r>
          </w:p>
          <w:p w14:paraId="637C62B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35E4AA54"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20671ECD"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2F15607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связанные с установкой и пуско-наладкой оборудования, машин и механизмов; </w:t>
            </w:r>
          </w:p>
          <w:p w14:paraId="58BB74AF" w14:textId="77777777" w:rsidR="00E86145" w:rsidRDefault="00E86145"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прочие издержки.</w:t>
            </w:r>
          </w:p>
          <w:p w14:paraId="55CA67A1" w14:textId="332FD464"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E86145">
              <w:rPr>
                <w:rFonts w:ascii="Times New Roman" w:eastAsia="Times New Roman" w:hAnsi="Times New Roman" w:cs="Times New Roman"/>
                <w:bCs/>
                <w:sz w:val="20"/>
                <w:szCs w:val="20"/>
                <w:lang w:eastAsia="ru-RU"/>
              </w:rPr>
              <w:t>проектно-сметный метод</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2B863F" w14:textId="77777777" w:rsidR="00E86145" w:rsidRPr="00E86145"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Оплата производится Заказчиком по факту всех выполненных и принятых работ не более чем в течение 7  (семи) рабочих дней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Подрядчиком счета, УПД, в которых должны быть указаны номер и дата Договора, при отсутствии у Заказчика претензий по объему и качеству выполненных работ. </w:t>
            </w:r>
          </w:p>
          <w:p w14:paraId="17361E9D" w14:textId="238578BF" w:rsidR="0024495D" w:rsidRPr="004D717D"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86145">
              <w:rPr>
                <w:rFonts w:ascii="Times New Roman" w:eastAsia="Times New Roman" w:hAnsi="Times New Roman" w:cs="Times New Roman"/>
                <w:bCs/>
                <w:sz w:val="20"/>
                <w:szCs w:val="20"/>
                <w:lang w:eastAsia="ru-RU"/>
              </w:rPr>
              <w:t>Авансовый платеж составляет 10 (десять) % от стоимости работ   и выплачивается в течение 7 (семи) рабочих дней на основании счета, выставленного не ранее даты согласования графика выполнения работ</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w:t>
            </w:r>
            <w:r w:rsidRPr="004D717D">
              <w:rPr>
                <w:rFonts w:ascii="Times New Roman" w:eastAsia="Times New Roman" w:hAnsi="Times New Roman" w:cs="Times New Roman"/>
                <w:bCs/>
                <w:sz w:val="20"/>
                <w:szCs w:val="20"/>
                <w:lang w:eastAsia="ru-RU"/>
              </w:rPr>
              <w:lastRenderedPageBreak/>
              <w:t>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E8AFD55"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6AC9D3D" w14:textId="0FB72166" w:rsidR="00E86145" w:rsidRPr="004D717D" w:rsidRDefault="00E86145"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К участию в запросе </w:t>
            </w:r>
            <w:r>
              <w:rPr>
                <w:rFonts w:ascii="Times New Roman" w:eastAsia="Times New Roman" w:hAnsi="Times New Roman" w:cs="Times New Roman"/>
                <w:sz w:val="20"/>
                <w:szCs w:val="20"/>
                <w:lang w:eastAsia="ru-RU"/>
              </w:rPr>
              <w:t>котировок</w:t>
            </w:r>
            <w:r w:rsidRPr="00E86145">
              <w:rPr>
                <w:rFonts w:ascii="Times New Roman" w:eastAsia="Times New Roman" w:hAnsi="Times New Roman" w:cs="Times New Roman"/>
                <w:sz w:val="20"/>
                <w:szCs w:val="20"/>
                <w:lang w:eastAsia="ru-RU"/>
              </w:rPr>
              <w:t xml:space="preserve">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7DFC48D5" w14:textId="7920ACD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w:t>
            </w:r>
            <w:r w:rsidRPr="007B43CC">
              <w:rPr>
                <w:rFonts w:ascii="Times New Roman" w:eastAsia="Times New Roman" w:hAnsi="Times New Roman" w:cs="Times New Roman"/>
                <w:bCs/>
                <w:sz w:val="20"/>
                <w:szCs w:val="20"/>
                <w:lang w:eastAsia="ru-RU"/>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D6019">
              <w:rPr>
                <w:rFonts w:ascii="Times New Roman" w:eastAsia="Times New Roman" w:hAnsi="Times New Roman" w:cs="Times New Roman"/>
                <w:bCs/>
                <w:sz w:val="20"/>
                <w:szCs w:val="20"/>
                <w:lang w:eastAsia="ru-RU"/>
              </w:rPr>
              <w:t xml:space="preserve">: </w:t>
            </w:r>
            <w:r w:rsidR="00AD6019" w:rsidRPr="00AD6019">
              <w:rPr>
                <w:rFonts w:ascii="Times New Roman" w:eastAsia="Times New Roman" w:hAnsi="Times New Roman" w:cs="Times New Roman"/>
                <w:bCs/>
                <w:sz w:val="20"/>
                <w:szCs w:val="20"/>
                <w:lang w:eastAsia="ru-RU"/>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52831E4C" w14:textId="0B558249"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2.</w:t>
            </w:r>
            <w:r w:rsidRPr="007B43CC">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B2E1A76" w14:textId="164450EE"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3.</w:t>
            </w:r>
            <w:r w:rsidRPr="007B43CC">
              <w:rPr>
                <w:rFonts w:ascii="Times New Roman" w:eastAsia="Times New Roman" w:hAnsi="Times New Roman" w:cs="Times New Roman"/>
                <w:bCs/>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02B9D3F9" w14:textId="5FB144CB"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4.</w:t>
            </w:r>
            <w:r w:rsidRPr="007B43C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2E05A64A" w14:textId="7777777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92C85" w14:textId="2AE734F4"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lastRenderedPageBreak/>
              <w:t>5.</w:t>
            </w:r>
            <w:r w:rsidRPr="007B43CC">
              <w:rPr>
                <w:rFonts w:ascii="Times New Roman" w:eastAsia="Times New Roman" w:hAnsi="Times New Roman" w:cs="Times New Roman"/>
                <w:bCs/>
                <w:sz w:val="20"/>
                <w:szCs w:val="20"/>
                <w:lang w:eastAsia="ru-RU"/>
              </w:rPr>
              <w:tab/>
              <w:t>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25BDA74F" w14:textId="13E3213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6.</w:t>
            </w:r>
            <w:r w:rsidRPr="007B43C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Федерального закона № 223 -ФЗ и в реестре недобросовестных поставщиков, предусмотренном ст. 104 Федерального закона от 05.04.2013 № 44-ФЗ.</w:t>
            </w:r>
          </w:p>
          <w:p w14:paraId="77C855FE" w14:textId="740F86AB"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7.</w:t>
            </w:r>
            <w:r w:rsidRPr="007B43CC">
              <w:rPr>
                <w:rFonts w:ascii="Times New Roman" w:eastAsia="Times New Roman" w:hAnsi="Times New Roman" w:cs="Times New Roman"/>
                <w:bCs/>
                <w:sz w:val="20"/>
                <w:szCs w:val="20"/>
                <w:lang w:eastAsia="ru-RU"/>
              </w:rPr>
              <w:tab/>
              <w:t>Участник закупки не должен иметь конфликта интересов с работниками заказчика в соответствии с п. 6.7.</w:t>
            </w:r>
          </w:p>
          <w:p w14:paraId="5B97D860" w14:textId="3823891F"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8.</w:t>
            </w:r>
            <w:r w:rsidRPr="007B43CC">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p>
          <w:p w14:paraId="6B54B250" w14:textId="2F21970C"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9.</w:t>
            </w:r>
            <w:r w:rsidRPr="007B43CC">
              <w:rPr>
                <w:rFonts w:ascii="Times New Roman" w:eastAsia="Times New Roman" w:hAnsi="Times New Roman" w:cs="Times New Roman"/>
                <w:bCs/>
                <w:sz w:val="20"/>
                <w:szCs w:val="20"/>
                <w:lang w:eastAsia="ru-RU"/>
              </w:rPr>
              <w:tab/>
              <w:t>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49A64B" w14:textId="029811C8"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10.</w:t>
            </w:r>
            <w:r w:rsidRPr="007B43CC">
              <w:rPr>
                <w:rFonts w:ascii="Times New Roman" w:eastAsia="Times New Roman" w:hAnsi="Times New Roman" w:cs="Times New Roman"/>
                <w:bCs/>
                <w:sz w:val="20"/>
                <w:szCs w:val="20"/>
                <w:lang w:eastAsia="ru-RU"/>
              </w:rPr>
              <w:tab/>
              <w:t>Не 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437D4F35" w14:textId="4AB5BC90"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11.</w:t>
            </w:r>
            <w:r w:rsidRPr="007B43CC">
              <w:rPr>
                <w:rFonts w:ascii="Times New Roman" w:eastAsia="Times New Roman" w:hAnsi="Times New Roman" w:cs="Times New Roman"/>
                <w:bCs/>
                <w:sz w:val="20"/>
                <w:szCs w:val="20"/>
                <w:lang w:eastAsia="ru-RU"/>
              </w:rPr>
              <w:tab/>
              <w:t>участник закупки не является офшорной компанией;</w:t>
            </w:r>
          </w:p>
          <w:p w14:paraId="6AC2BE62" w14:textId="579A522D" w:rsidR="0024495D" w:rsidRPr="00A4322F"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12.</w:t>
            </w:r>
            <w:r w:rsidRPr="007B43C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A0F0EB" w14:textId="18EA8955"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w:t>
            </w:r>
            <w:r w:rsidRPr="00AD6019">
              <w:rPr>
                <w:rFonts w:ascii="Times New Roman" w:eastAsia="Times New Roman" w:hAnsi="Times New Roman" w:cs="Times New Roman"/>
                <w:bCs/>
                <w:sz w:val="20"/>
                <w:szCs w:val="20"/>
                <w:lang w:eastAsia="ru-RU"/>
              </w:rPr>
              <w:tab/>
              <w:t>Для юридического лица:</w:t>
            </w:r>
          </w:p>
          <w:p w14:paraId="26474196" w14:textId="21D01765"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w:t>
            </w:r>
            <w:r w:rsidRPr="00AD6019">
              <w:rPr>
                <w:rFonts w:ascii="Times New Roman" w:eastAsia="Times New Roman" w:hAnsi="Times New Roman" w:cs="Times New Roman"/>
                <w:bCs/>
                <w:sz w:val="20"/>
                <w:szCs w:val="20"/>
                <w:lang w:eastAsia="ru-RU"/>
              </w:rPr>
              <w:tab/>
              <w:t xml:space="preserve">заполненную форму </w:t>
            </w:r>
            <w:r>
              <w:rPr>
                <w:rFonts w:ascii="Times New Roman" w:eastAsia="Times New Roman" w:hAnsi="Times New Roman" w:cs="Times New Roman"/>
                <w:bCs/>
                <w:sz w:val="20"/>
                <w:szCs w:val="20"/>
                <w:lang w:eastAsia="ru-RU"/>
              </w:rPr>
              <w:t>котировочной</w:t>
            </w:r>
            <w:r w:rsidRPr="00AD6019">
              <w:rPr>
                <w:rFonts w:ascii="Times New Roman" w:eastAsia="Times New Roman" w:hAnsi="Times New Roman" w:cs="Times New Roman"/>
                <w:bCs/>
                <w:sz w:val="20"/>
                <w:szCs w:val="20"/>
                <w:lang w:eastAsia="ru-RU"/>
              </w:rPr>
              <w:t xml:space="preserve"> заявки в соответствии с требованиями </w:t>
            </w:r>
            <w:r>
              <w:rPr>
                <w:rFonts w:ascii="Times New Roman" w:eastAsia="Times New Roman" w:hAnsi="Times New Roman" w:cs="Times New Roman"/>
                <w:bCs/>
                <w:sz w:val="20"/>
                <w:szCs w:val="20"/>
                <w:lang w:eastAsia="ru-RU"/>
              </w:rPr>
              <w:t>Извещения</w:t>
            </w:r>
            <w:r w:rsidRPr="00AD6019">
              <w:rPr>
                <w:rFonts w:ascii="Times New Roman" w:eastAsia="Times New Roman" w:hAnsi="Times New Roman" w:cs="Times New Roman"/>
                <w:bCs/>
                <w:sz w:val="20"/>
                <w:szCs w:val="20"/>
                <w:lang w:eastAsia="ru-RU"/>
              </w:rPr>
              <w:t>);</w:t>
            </w:r>
          </w:p>
          <w:p w14:paraId="16ABF11C"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w:t>
            </w:r>
            <w:r w:rsidRPr="00AD6019">
              <w:rPr>
                <w:rFonts w:ascii="Times New Roman" w:eastAsia="Times New Roman" w:hAnsi="Times New Roman" w:cs="Times New Roman"/>
                <w:bCs/>
                <w:sz w:val="20"/>
                <w:szCs w:val="20"/>
                <w:lang w:eastAsia="ru-RU"/>
              </w:rPr>
              <w:tab/>
              <w:t>анкету юридического лица по установленной в конкурсной документации форме (оригинал);</w:t>
            </w:r>
          </w:p>
          <w:p w14:paraId="5D4D7BF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w:t>
            </w:r>
            <w:r w:rsidRPr="00AD6019">
              <w:rPr>
                <w:rFonts w:ascii="Times New Roman" w:eastAsia="Times New Roman" w:hAnsi="Times New Roman" w:cs="Times New Roman"/>
                <w:bCs/>
                <w:sz w:val="20"/>
                <w:szCs w:val="20"/>
                <w:lang w:eastAsia="ru-RU"/>
              </w:rPr>
              <w:tab/>
              <w:t>копии учредительного документа (устава и/или иного учредительного документа) и всех изменений к нему;</w:t>
            </w:r>
          </w:p>
          <w:p w14:paraId="00988BF2"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г)</w:t>
            </w:r>
            <w:r w:rsidRPr="00AD6019">
              <w:rPr>
                <w:rFonts w:ascii="Times New Roman" w:eastAsia="Times New Roman" w:hAnsi="Times New Roman" w:cs="Times New Roman"/>
                <w:bCs/>
                <w:sz w:val="20"/>
                <w:szCs w:val="20"/>
                <w:lang w:eastAsia="ru-RU"/>
              </w:rPr>
              <w:tab/>
              <w:t>выписку из единого государственного реестра юридических лиц, выданную уполномоченным органом не более чем за три месяца до даты предоставления документов заказчику;</w:t>
            </w:r>
          </w:p>
          <w:p w14:paraId="773D69A6"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д)</w:t>
            </w:r>
            <w:r w:rsidRPr="00AD6019">
              <w:rPr>
                <w:rFonts w:ascii="Times New Roman" w:eastAsia="Times New Roman" w:hAnsi="Times New Roman" w:cs="Times New Roman"/>
                <w:bCs/>
                <w:sz w:val="20"/>
                <w:szCs w:val="20"/>
                <w:lang w:eastAsia="ru-RU"/>
              </w:rPr>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0A0B01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е)</w:t>
            </w:r>
            <w:r w:rsidRPr="00AD6019">
              <w:rPr>
                <w:rFonts w:ascii="Times New Roman" w:eastAsia="Times New Roman" w:hAnsi="Times New Roman" w:cs="Times New Roman"/>
                <w:bCs/>
                <w:sz w:val="20"/>
                <w:szCs w:val="20"/>
                <w:lang w:eastAsia="ru-RU"/>
              </w:rPr>
              <w:tab/>
              <w:t>копию свидетельства о постановке на учёт в налоговом органе;</w:t>
            </w:r>
          </w:p>
          <w:p w14:paraId="63580F84" w14:textId="402BDE8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AD6019">
              <w:rPr>
                <w:rFonts w:ascii="Times New Roman" w:eastAsia="Times New Roman" w:hAnsi="Times New Roman" w:cs="Times New Roman"/>
                <w:bCs/>
                <w:sz w:val="20"/>
                <w:szCs w:val="20"/>
                <w:lang w:eastAsia="ru-RU"/>
              </w:rPr>
              <w:t>ж)копии</w:t>
            </w:r>
            <w:proofErr w:type="gramEnd"/>
            <w:r w:rsidRPr="00AD6019">
              <w:rPr>
                <w:rFonts w:ascii="Times New Roman" w:eastAsia="Times New Roman" w:hAnsi="Times New Roman" w:cs="Times New Roman"/>
                <w:bCs/>
                <w:sz w:val="20"/>
                <w:szCs w:val="20"/>
                <w:lang w:eastAsia="ru-RU"/>
              </w:rPr>
              <w:t xml:space="preserve">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последние два налоговых периода;</w:t>
            </w:r>
          </w:p>
          <w:p w14:paraId="4458152B"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lastRenderedPageBreak/>
              <w:t>з)</w:t>
            </w:r>
            <w:r w:rsidRPr="00AD6019">
              <w:rPr>
                <w:rFonts w:ascii="Times New Roman" w:eastAsia="Times New Roman" w:hAnsi="Times New Roman" w:cs="Times New Roman"/>
                <w:bCs/>
                <w:sz w:val="20"/>
                <w:szCs w:val="20"/>
                <w:lang w:eastAsia="ru-RU"/>
              </w:rPr>
              <w:ta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задатка в качестве обеспечения конкурсной заявки, обеспечения исполнения договора является крупной сделкой;</w:t>
            </w:r>
          </w:p>
          <w:p w14:paraId="0230E0C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и)</w:t>
            </w:r>
            <w:r w:rsidRPr="00AD6019">
              <w:rPr>
                <w:rFonts w:ascii="Times New Roman" w:eastAsia="Times New Roman" w:hAnsi="Times New Roman" w:cs="Times New Roman"/>
                <w:bCs/>
                <w:sz w:val="20"/>
                <w:szCs w:val="20"/>
                <w:lang w:eastAsia="ru-RU"/>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конкурсных заявок (оригинал или нотариально заверенную копию);</w:t>
            </w:r>
          </w:p>
          <w:p w14:paraId="282BD0B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к) документы, подтверждающие предоставление фирменных гарантий производителя товара (оригиналы или копии);</w:t>
            </w:r>
          </w:p>
          <w:p w14:paraId="33F2CC95"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конкурсная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14:paraId="049F4148"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6C980FC4"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20A1BD4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1-1) при осуществлении закупки на поставку товара:</w:t>
            </w:r>
          </w:p>
          <w:p w14:paraId="77E715FF"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743C33B"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DA5A85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737FFD3"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A5E22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870F584"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108785E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A27895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w:t>
            </w:r>
            <w:r w:rsidRPr="00AD6019">
              <w:rPr>
                <w:rFonts w:ascii="Times New Roman" w:eastAsia="Times New Roman" w:hAnsi="Times New Roman" w:cs="Times New Roman"/>
                <w:bCs/>
                <w:sz w:val="20"/>
                <w:szCs w:val="20"/>
                <w:lang w:eastAsia="ru-RU"/>
              </w:rPr>
              <w:lastRenderedPageBreak/>
              <w:t>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9CC9378"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н) документ, подтверждающий внесение участником закупки задатка (оригинал, при необходимости);</w:t>
            </w:r>
          </w:p>
          <w:p w14:paraId="5842134C"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о) копии документов бухгалтерской (финансовой) отчётности: бухгалтерского баланса, отчёта о финансовых результатах и приложений к ним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63F857FA" w14:textId="0FEB7847" w:rsidR="005853F6" w:rsidRPr="005853F6" w:rsidRDefault="00AD6019"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r w:rsidR="005853F6">
              <w:rPr>
                <w:rFonts w:ascii="Times New Roman" w:eastAsia="Times New Roman" w:hAnsi="Times New Roman" w:cs="Times New Roman"/>
                <w:bCs/>
                <w:sz w:val="20"/>
                <w:szCs w:val="20"/>
                <w:lang w:eastAsia="ru-RU"/>
              </w:rPr>
              <w:t>: в</w:t>
            </w:r>
            <w:r w:rsidR="005853F6" w:rsidRPr="005853F6">
              <w:rPr>
                <w:rFonts w:ascii="Times New Roman" w:eastAsia="Times New Roman" w:hAnsi="Times New Roman" w:cs="Times New Roman"/>
                <w:bCs/>
                <w:sz w:val="20"/>
                <w:szCs w:val="20"/>
                <w:lang w:eastAsia="ru-RU"/>
              </w:rPr>
              <w:t xml:space="preserve">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49540FD9" w14:textId="77777777" w:rsidR="005853F6" w:rsidRPr="005853F6" w:rsidRDefault="005853F6"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53F6">
              <w:rPr>
                <w:rFonts w:ascii="Times New Roman" w:eastAsia="Times New Roman" w:hAnsi="Times New Roman" w:cs="Times New Roman"/>
                <w:b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5BDF90A9" w14:textId="38F0E59A" w:rsidR="005853F6" w:rsidRPr="00AD6019" w:rsidRDefault="005853F6"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53F6">
              <w:rPr>
                <w:rFonts w:ascii="Times New Roman" w:eastAsia="Times New Roman" w:hAnsi="Times New Roman" w:cs="Times New Roman"/>
                <w:b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4D43DD0D" w14:textId="42BC45BB"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р)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w:t>
            </w:r>
          </w:p>
          <w:p w14:paraId="3F842273" w14:textId="14F6631A"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с) декларация отсутствия у участника закупки и его должностных лиц конфликта интересов с работниками заказчика</w:t>
            </w:r>
            <w:r>
              <w:rPr>
                <w:rFonts w:ascii="Times New Roman" w:eastAsia="Times New Roman" w:hAnsi="Times New Roman" w:cs="Times New Roman"/>
                <w:bCs/>
                <w:sz w:val="20"/>
                <w:szCs w:val="20"/>
                <w:lang w:eastAsia="ru-RU"/>
              </w:rPr>
              <w:t>;</w:t>
            </w:r>
          </w:p>
          <w:p w14:paraId="4B2A70B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т) анкету участника закупки;</w:t>
            </w:r>
          </w:p>
          <w:p w14:paraId="3633F022"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у) иные документы или копии документов, перечень которых определён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14:paraId="01900A4B"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ф)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w:t>
            </w:r>
            <w:proofErr w:type="spellStart"/>
            <w:r w:rsidRPr="00AD6019">
              <w:rPr>
                <w:rFonts w:ascii="Times New Roman" w:eastAsia="Times New Roman" w:hAnsi="Times New Roman" w:cs="Times New Roman"/>
                <w:bCs/>
                <w:sz w:val="20"/>
                <w:szCs w:val="20"/>
                <w:lang w:eastAsia="ru-RU"/>
              </w:rPr>
              <w:t>сублицензионный</w:t>
            </w:r>
            <w:proofErr w:type="spellEnd"/>
            <w:r w:rsidRPr="00AD6019">
              <w:rPr>
                <w:rFonts w:ascii="Times New Roman" w:eastAsia="Times New Roman" w:hAnsi="Times New Roman" w:cs="Times New Roman"/>
                <w:bCs/>
                <w:sz w:val="20"/>
                <w:szCs w:val="20"/>
                <w:lang w:eastAsia="ru-RU"/>
              </w:rPr>
              <w:t xml:space="preserve"> договор с правообладателем прав на ПО);</w:t>
            </w:r>
          </w:p>
          <w:p w14:paraId="0DE78CBB"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х)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70E9F3B" w14:textId="49F94C1E"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w:t>
            </w:r>
            <w:r w:rsidRPr="00AD6019">
              <w:rPr>
                <w:rFonts w:ascii="Times New Roman" w:eastAsia="Times New Roman" w:hAnsi="Times New Roman" w:cs="Times New Roman"/>
                <w:bCs/>
                <w:sz w:val="20"/>
                <w:szCs w:val="20"/>
                <w:lang w:eastAsia="ru-RU"/>
              </w:rPr>
              <w:tab/>
              <w:t>Для индивидуального предпринимателя:</w:t>
            </w:r>
          </w:p>
          <w:p w14:paraId="56FF496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w:t>
            </w:r>
            <w:r w:rsidRPr="00AD6019">
              <w:rPr>
                <w:rFonts w:ascii="Times New Roman" w:eastAsia="Times New Roman" w:hAnsi="Times New Roman" w:cs="Times New Roman"/>
                <w:bCs/>
                <w:sz w:val="20"/>
                <w:szCs w:val="20"/>
                <w:lang w:eastAsia="ru-RU"/>
              </w:rPr>
              <w:tab/>
              <w:t>заполненную форму конкурсной заявки в соответствии с требованиями конкурсной документации (оригинал);</w:t>
            </w:r>
          </w:p>
          <w:p w14:paraId="1AAECD25"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w:t>
            </w:r>
            <w:r w:rsidRPr="00AD6019">
              <w:rPr>
                <w:rFonts w:ascii="Times New Roman" w:eastAsia="Times New Roman" w:hAnsi="Times New Roman" w:cs="Times New Roman"/>
                <w:bCs/>
                <w:sz w:val="20"/>
                <w:szCs w:val="20"/>
                <w:lang w:eastAsia="ru-RU"/>
              </w:rPr>
              <w:tab/>
              <w:t>фамилию, имя, отчество, паспортные данные, сведения о месте жительства, номер контактного телефона;</w:t>
            </w:r>
          </w:p>
          <w:p w14:paraId="3F00B765"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w:t>
            </w:r>
            <w:r w:rsidRPr="00AD6019">
              <w:rPr>
                <w:rFonts w:ascii="Times New Roman" w:eastAsia="Times New Roman" w:hAnsi="Times New Roman" w:cs="Times New Roman"/>
                <w:bCs/>
                <w:sz w:val="20"/>
                <w:szCs w:val="20"/>
                <w:lang w:eastAsia="ru-RU"/>
              </w:rPr>
              <w:tab/>
              <w:t>выписку из единого государственного реестра индивидуальных предпринимателей, выданную уполномоченным органом не более чем за три месяца до даты предоставления документов заказчику;</w:t>
            </w:r>
          </w:p>
          <w:p w14:paraId="198864F3"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г)</w:t>
            </w:r>
            <w:r w:rsidRPr="00AD6019">
              <w:rPr>
                <w:rFonts w:ascii="Times New Roman" w:eastAsia="Times New Roman" w:hAnsi="Times New Roman" w:cs="Times New Roman"/>
                <w:bCs/>
                <w:sz w:val="20"/>
                <w:szCs w:val="20"/>
                <w:lang w:eastAsia="ru-RU"/>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конкурсных заявок (оригинал или нотариально заверенную копию);</w:t>
            </w:r>
          </w:p>
          <w:p w14:paraId="20958E2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д)</w:t>
            </w:r>
            <w:r w:rsidRPr="00AD6019">
              <w:rPr>
                <w:rFonts w:ascii="Times New Roman" w:eastAsia="Times New Roman" w:hAnsi="Times New Roman" w:cs="Times New Roman"/>
                <w:bCs/>
                <w:sz w:val="20"/>
                <w:szCs w:val="20"/>
                <w:lang w:eastAsia="ru-RU"/>
              </w:rPr>
              <w:tab/>
              <w:t>документы, подтверждающие предоставление фирменных гарантий производителя товара (оригиналы или копии);</w:t>
            </w:r>
          </w:p>
          <w:p w14:paraId="247B39C6"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е)</w:t>
            </w:r>
            <w:r w:rsidRPr="00AD6019">
              <w:rPr>
                <w:rFonts w:ascii="Times New Roman" w:eastAsia="Times New Roman" w:hAnsi="Times New Roman" w:cs="Times New Roman"/>
                <w:bCs/>
                <w:sz w:val="20"/>
                <w:szCs w:val="20"/>
                <w:lang w:eastAsia="ru-RU"/>
              </w:rPr>
              <w:tab/>
              <w:t xml:space="preserve">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w:t>
            </w:r>
            <w:r w:rsidRPr="00AD6019">
              <w:rPr>
                <w:rFonts w:ascii="Times New Roman" w:eastAsia="Times New Roman" w:hAnsi="Times New Roman" w:cs="Times New Roman"/>
                <w:bCs/>
                <w:sz w:val="20"/>
                <w:szCs w:val="20"/>
                <w:lang w:eastAsia="ru-RU"/>
              </w:rPr>
              <w:lastRenderedPageBreak/>
              <w:t>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 в том числе:</w:t>
            </w:r>
          </w:p>
          <w:p w14:paraId="26641EF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1-1) при осуществлении закупки на поставку товара:</w:t>
            </w:r>
          </w:p>
          <w:p w14:paraId="6A04F93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BD9AD1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8D30E3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3D56EA1"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E02131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00A35C2F"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1614301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F85EB54"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FA1B5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ж)</w:t>
            </w:r>
            <w:r w:rsidRPr="00AD6019">
              <w:rPr>
                <w:rFonts w:ascii="Times New Roman" w:eastAsia="Times New Roman" w:hAnsi="Times New Roman" w:cs="Times New Roman"/>
                <w:bCs/>
                <w:sz w:val="20"/>
                <w:szCs w:val="20"/>
                <w:lang w:eastAsia="ru-RU"/>
              </w:rPr>
              <w:tab/>
              <w:t>документ, подтверждающий внесение участником закупки задатка (оригинал, при необходимости);</w:t>
            </w:r>
          </w:p>
          <w:p w14:paraId="29CFA382"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з)</w:t>
            </w:r>
            <w:r w:rsidRPr="00AD6019">
              <w:rPr>
                <w:rFonts w:ascii="Times New Roman" w:eastAsia="Times New Roman" w:hAnsi="Times New Roman" w:cs="Times New Roman"/>
                <w:bCs/>
                <w:sz w:val="20"/>
                <w:szCs w:val="20"/>
                <w:lang w:eastAsia="ru-RU"/>
              </w:rPr>
              <w:tab/>
              <w:t>копии налоговых деклараций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1DC0866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и)</w:t>
            </w:r>
            <w:r w:rsidRPr="00AD6019">
              <w:rPr>
                <w:rFonts w:ascii="Times New Roman" w:eastAsia="Times New Roman" w:hAnsi="Times New Roman" w:cs="Times New Roman"/>
                <w:bCs/>
                <w:sz w:val="20"/>
                <w:szCs w:val="20"/>
                <w:lang w:eastAsia="ru-RU"/>
              </w:rPr>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7DEFC3AC"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к) копию свидетельства о постановке на учёт в налоговом органе;</w:t>
            </w:r>
          </w:p>
          <w:p w14:paraId="1485DEEA" w14:textId="77777777" w:rsidR="00BB5BA6" w:rsidRPr="00BB5BA6" w:rsidRDefault="00AD6019"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л)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r w:rsidR="00BB5BA6">
              <w:rPr>
                <w:rFonts w:ascii="Times New Roman" w:eastAsia="Times New Roman" w:hAnsi="Times New Roman" w:cs="Times New Roman"/>
                <w:bCs/>
                <w:sz w:val="20"/>
                <w:szCs w:val="20"/>
                <w:lang w:eastAsia="ru-RU"/>
              </w:rPr>
              <w:t xml:space="preserve">: </w:t>
            </w:r>
            <w:r w:rsidR="00BB5BA6" w:rsidRPr="00BB5BA6">
              <w:rPr>
                <w:rFonts w:ascii="Times New Roman" w:eastAsia="Times New Roman" w:hAnsi="Times New Roman" w:cs="Times New Roman"/>
                <w:bCs/>
                <w:sz w:val="20"/>
                <w:szCs w:val="20"/>
                <w:lang w:eastAsia="ru-RU"/>
              </w:rPr>
              <w:t>.: в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6EC581B5" w14:textId="77777777" w:rsidR="00BB5BA6" w:rsidRP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B5BA6">
              <w:rPr>
                <w:rFonts w:ascii="Times New Roman" w:eastAsia="Times New Roman" w:hAnsi="Times New Roman" w:cs="Times New Roman"/>
                <w:b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232A387" w14:textId="2A0E00A1" w:rsidR="00AD6019" w:rsidRPr="00AD6019"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B5BA6">
              <w:rPr>
                <w:rFonts w:ascii="Times New Roman" w:eastAsia="Times New Roman" w:hAnsi="Times New Roman" w:cs="Times New Roman"/>
                <w:bCs/>
                <w:sz w:val="20"/>
                <w:szCs w:val="20"/>
                <w:lang w:eastAsia="ru-RU"/>
              </w:rPr>
              <w:t xml:space="preserve">-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w:t>
            </w:r>
            <w:r w:rsidRPr="00BB5BA6">
              <w:rPr>
                <w:rFonts w:ascii="Times New Roman" w:eastAsia="Times New Roman" w:hAnsi="Times New Roman" w:cs="Times New Roman"/>
                <w:bCs/>
                <w:sz w:val="20"/>
                <w:szCs w:val="20"/>
                <w:lang w:eastAsia="ru-RU"/>
              </w:rPr>
              <w:lastRenderedPageBreak/>
              <w:t>предусмотренные частью 4.1 статьи 48 Градостроительного кодекса;</w:t>
            </w:r>
          </w:p>
          <w:p w14:paraId="1BB8709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м) заверенные индивидуальным предпринимателем сведения об отсутствии/наличии аффилированности участника закупки с работниками заказчика и их близкими родственниками (см. п. 6.7);</w:t>
            </w:r>
          </w:p>
          <w:p w14:paraId="0DC46F7B" w14:textId="3C59108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н) декларация отсутствия у участника закупки и его должностных лиц конфликта интересов с работниками </w:t>
            </w:r>
            <w:proofErr w:type="gramStart"/>
            <w:r w:rsidRPr="00AD6019">
              <w:rPr>
                <w:rFonts w:ascii="Times New Roman" w:eastAsia="Times New Roman" w:hAnsi="Times New Roman" w:cs="Times New Roman"/>
                <w:bCs/>
                <w:sz w:val="20"/>
                <w:szCs w:val="20"/>
                <w:lang w:eastAsia="ru-RU"/>
              </w:rPr>
              <w:t>заказчика ;</w:t>
            </w:r>
            <w:proofErr w:type="gramEnd"/>
          </w:p>
          <w:p w14:paraId="43F5899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о) анкету участника закупки;</w:t>
            </w:r>
          </w:p>
          <w:p w14:paraId="3DAD3443"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п) иные документы или копии документов, перечень которых определён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38BABB38"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р) если на конкурс выносится закупка прав на использование программного обеспечения (ПО), документы о наличии у участника прав на ПО (в т.ч. но не ограничиваясь лицензионный/</w:t>
            </w:r>
            <w:proofErr w:type="spellStart"/>
            <w:r w:rsidRPr="00AD6019">
              <w:rPr>
                <w:rFonts w:ascii="Times New Roman" w:eastAsia="Times New Roman" w:hAnsi="Times New Roman" w:cs="Times New Roman"/>
                <w:bCs/>
                <w:sz w:val="20"/>
                <w:szCs w:val="20"/>
                <w:lang w:eastAsia="ru-RU"/>
              </w:rPr>
              <w:t>сублицензионный</w:t>
            </w:r>
            <w:proofErr w:type="spellEnd"/>
            <w:r w:rsidRPr="00AD6019">
              <w:rPr>
                <w:rFonts w:ascii="Times New Roman" w:eastAsia="Times New Roman" w:hAnsi="Times New Roman" w:cs="Times New Roman"/>
                <w:bCs/>
                <w:sz w:val="20"/>
                <w:szCs w:val="20"/>
                <w:lang w:eastAsia="ru-RU"/>
              </w:rPr>
              <w:t xml:space="preserve"> договор с правообладателем прав на ПО);</w:t>
            </w:r>
          </w:p>
          <w:p w14:paraId="1A779F94" w14:textId="4BC0FB39" w:rsidR="0024495D" w:rsidRPr="006208B3" w:rsidRDefault="00AD6019"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с)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bookmarkEnd w:id="3"/>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012412" w14:textId="77777777"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Котировочная заявка будет отклонена от рассмотрения и оценки в следующих случаях:</w:t>
            </w:r>
          </w:p>
          <w:p w14:paraId="33D1B609" w14:textId="33C0116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w:t>
            </w:r>
          </w:p>
          <w:p w14:paraId="0F41358A" w14:textId="713B310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участника закупки требованиям к участникам закупки, установленным извещением о проведении запроса котировок.</w:t>
            </w:r>
          </w:p>
          <w:p w14:paraId="53AFA06F" w14:textId="5A23B1B2"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предлагаемых товаров, работ, услуг требованиям извещения о проведении запроса котировок.</w:t>
            </w:r>
          </w:p>
          <w:p w14:paraId="13AAB019" w14:textId="0737D4D6"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14:paraId="16326688" w14:textId="30A4FBD9"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Наличия в реестре недобросовестных поставщиков сведений об участнике закупки.</w:t>
            </w:r>
          </w:p>
          <w:p w14:paraId="269432C5" w14:textId="7B006A8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1E6C6E5C" w14:textId="313DA39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Наличия других негативных сведений, выявленных по результатам проверки</w:t>
            </w:r>
            <w:r w:rsidR="0001331B">
              <w:rPr>
                <w:rFonts w:ascii="Times New Roman" w:eastAsia="Times New Roman" w:hAnsi="Times New Roman" w:cs="Times New Roman"/>
                <w:sz w:val="20"/>
                <w:szCs w:val="20"/>
                <w:lang w:eastAsia="ru-RU"/>
              </w:rPr>
              <w:t>.</w:t>
            </w:r>
          </w:p>
          <w:p w14:paraId="7B6FF346" w14:textId="1527AFFF" w:rsidR="00125726" w:rsidRPr="004D717D"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 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w:t>
            </w:r>
            <w:r w:rsidRPr="00E86145">
              <w:rPr>
                <w:rFonts w:ascii="Times New Roman" w:eastAsia="Times New Roman" w:hAnsi="Times New Roman" w:cs="Times New Roman"/>
                <w:sz w:val="20"/>
                <w:szCs w:val="20"/>
                <w:lang w:eastAsia="ru-RU"/>
              </w:rPr>
              <w:lastRenderedPageBreak/>
              <w:t>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такой участник закупки отстраняется от участия в проведении запроса котировок на любом этапе.</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FDE349" w14:textId="565BB414" w:rsid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будет получена только одна котировочная заявка запрос котировок будет признан несостоявшимся.</w:t>
            </w:r>
          </w:p>
          <w:p w14:paraId="17184FB1" w14:textId="08C42128" w:rsidR="00BB5BA6" w:rsidRP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по окончании срока подачи котировочных заявок не будет подано ни одной заявки</w:t>
            </w:r>
            <w:r>
              <w:rPr>
                <w:rFonts w:ascii="Times New Roman" w:eastAsia="Times New Roman" w:hAnsi="Times New Roman" w:cs="Times New Roman"/>
                <w:sz w:val="20"/>
                <w:szCs w:val="20"/>
                <w:lang w:eastAsia="ru-RU"/>
              </w:rPr>
              <w:t xml:space="preserve"> </w:t>
            </w:r>
            <w:r w:rsidRPr="00BB5BA6">
              <w:rPr>
                <w:rFonts w:ascii="Times New Roman" w:eastAsia="Times New Roman" w:hAnsi="Times New Roman" w:cs="Times New Roman"/>
                <w:sz w:val="20"/>
                <w:szCs w:val="20"/>
                <w:lang w:eastAsia="ru-RU"/>
              </w:rPr>
              <w:t>запрос котировок будет признан несостоявшимся.</w:t>
            </w:r>
          </w:p>
          <w:p w14:paraId="710C67FC" w14:textId="6738ACC2" w:rsidR="007B43CC"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заказчиком будет получена только одна котировочная заявка несмотря на то, что запрос котировок признается несостоявшимся, комиссия рассмотрит её в порядке, установленном ПОЗ.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проведении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w:t>
            </w:r>
          </w:p>
          <w:p w14:paraId="7C4391F7" w14:textId="7E6BC068" w:rsidR="007B43CC" w:rsidRDefault="007B43CC"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CF39" w14:textId="77777777" w:rsidR="000B3556" w:rsidRDefault="000B3556">
      <w:pPr>
        <w:spacing w:after="0" w:line="240" w:lineRule="auto"/>
      </w:pPr>
      <w:r>
        <w:separator/>
      </w:r>
    </w:p>
  </w:endnote>
  <w:endnote w:type="continuationSeparator" w:id="0">
    <w:p w14:paraId="74B5684E" w14:textId="77777777" w:rsidR="000B3556" w:rsidRDefault="000B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680F37">
      <w:rPr>
        <w:noProof/>
      </w:rPr>
      <w:t>6</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26E0" w14:textId="77777777" w:rsidR="000B3556" w:rsidRDefault="000B3556">
      <w:pPr>
        <w:spacing w:after="0" w:line="240" w:lineRule="auto"/>
      </w:pPr>
      <w:r>
        <w:separator/>
      </w:r>
    </w:p>
  </w:footnote>
  <w:footnote w:type="continuationSeparator" w:id="0">
    <w:p w14:paraId="6A9F306B" w14:textId="77777777" w:rsidR="000B3556" w:rsidRDefault="000B3556">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331B"/>
    <w:rsid w:val="000200FA"/>
    <w:rsid w:val="000306BD"/>
    <w:rsid w:val="00031C6E"/>
    <w:rsid w:val="0005769C"/>
    <w:rsid w:val="00070675"/>
    <w:rsid w:val="00075766"/>
    <w:rsid w:val="00076944"/>
    <w:rsid w:val="000900AC"/>
    <w:rsid w:val="000B3556"/>
    <w:rsid w:val="000E4939"/>
    <w:rsid w:val="001077B4"/>
    <w:rsid w:val="00117D76"/>
    <w:rsid w:val="00125726"/>
    <w:rsid w:val="00127D6D"/>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83E60"/>
    <w:rsid w:val="002C0075"/>
    <w:rsid w:val="002C0750"/>
    <w:rsid w:val="002C0EBA"/>
    <w:rsid w:val="0032699E"/>
    <w:rsid w:val="00327AD7"/>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5125C6"/>
    <w:rsid w:val="00536928"/>
    <w:rsid w:val="0054310E"/>
    <w:rsid w:val="005467B3"/>
    <w:rsid w:val="005660A5"/>
    <w:rsid w:val="005853F6"/>
    <w:rsid w:val="00590CB8"/>
    <w:rsid w:val="005929FC"/>
    <w:rsid w:val="005A0C02"/>
    <w:rsid w:val="005B5933"/>
    <w:rsid w:val="005E1214"/>
    <w:rsid w:val="005F44A8"/>
    <w:rsid w:val="005F716E"/>
    <w:rsid w:val="00612C81"/>
    <w:rsid w:val="006208B3"/>
    <w:rsid w:val="0064252D"/>
    <w:rsid w:val="0064253C"/>
    <w:rsid w:val="00653E09"/>
    <w:rsid w:val="0065656A"/>
    <w:rsid w:val="006711D1"/>
    <w:rsid w:val="006716AE"/>
    <w:rsid w:val="00680F37"/>
    <w:rsid w:val="00681838"/>
    <w:rsid w:val="0068369B"/>
    <w:rsid w:val="00686281"/>
    <w:rsid w:val="0068631E"/>
    <w:rsid w:val="0069166F"/>
    <w:rsid w:val="00695C75"/>
    <w:rsid w:val="006A288C"/>
    <w:rsid w:val="006A6602"/>
    <w:rsid w:val="006B11A4"/>
    <w:rsid w:val="006B3403"/>
    <w:rsid w:val="006C0C28"/>
    <w:rsid w:val="006D1E38"/>
    <w:rsid w:val="007075FC"/>
    <w:rsid w:val="00731542"/>
    <w:rsid w:val="00731559"/>
    <w:rsid w:val="00733C73"/>
    <w:rsid w:val="007342CC"/>
    <w:rsid w:val="007B43CC"/>
    <w:rsid w:val="007B7712"/>
    <w:rsid w:val="007C3E28"/>
    <w:rsid w:val="007C4254"/>
    <w:rsid w:val="007D078C"/>
    <w:rsid w:val="007D321E"/>
    <w:rsid w:val="007D331B"/>
    <w:rsid w:val="007E6159"/>
    <w:rsid w:val="007F4AFB"/>
    <w:rsid w:val="00836FFF"/>
    <w:rsid w:val="00850314"/>
    <w:rsid w:val="00866D4A"/>
    <w:rsid w:val="00883093"/>
    <w:rsid w:val="00894AA9"/>
    <w:rsid w:val="008C549A"/>
    <w:rsid w:val="008D2D62"/>
    <w:rsid w:val="008E092F"/>
    <w:rsid w:val="008E42F2"/>
    <w:rsid w:val="00905540"/>
    <w:rsid w:val="00914A56"/>
    <w:rsid w:val="00926625"/>
    <w:rsid w:val="00960284"/>
    <w:rsid w:val="009805D3"/>
    <w:rsid w:val="0098502E"/>
    <w:rsid w:val="009B693A"/>
    <w:rsid w:val="00A07F6C"/>
    <w:rsid w:val="00A41327"/>
    <w:rsid w:val="00A4322F"/>
    <w:rsid w:val="00A53448"/>
    <w:rsid w:val="00A57126"/>
    <w:rsid w:val="00AB2C96"/>
    <w:rsid w:val="00AD6019"/>
    <w:rsid w:val="00B23783"/>
    <w:rsid w:val="00B3782B"/>
    <w:rsid w:val="00B41C71"/>
    <w:rsid w:val="00B935D1"/>
    <w:rsid w:val="00B96737"/>
    <w:rsid w:val="00BB0229"/>
    <w:rsid w:val="00BB5BA6"/>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D6114"/>
    <w:rsid w:val="00D274C9"/>
    <w:rsid w:val="00D3328C"/>
    <w:rsid w:val="00D407F7"/>
    <w:rsid w:val="00D467F0"/>
    <w:rsid w:val="00D4767B"/>
    <w:rsid w:val="00D50344"/>
    <w:rsid w:val="00D55FB8"/>
    <w:rsid w:val="00D6617E"/>
    <w:rsid w:val="00D720E3"/>
    <w:rsid w:val="00D72AA2"/>
    <w:rsid w:val="00D834ED"/>
    <w:rsid w:val="00D850BC"/>
    <w:rsid w:val="00D858EB"/>
    <w:rsid w:val="00D868E5"/>
    <w:rsid w:val="00DB44BE"/>
    <w:rsid w:val="00DD0B87"/>
    <w:rsid w:val="00DD537F"/>
    <w:rsid w:val="00DF0802"/>
    <w:rsid w:val="00E02BB5"/>
    <w:rsid w:val="00E06864"/>
    <w:rsid w:val="00E53A6A"/>
    <w:rsid w:val="00E72B6B"/>
    <w:rsid w:val="00E73795"/>
    <w:rsid w:val="00E77E5E"/>
    <w:rsid w:val="00E86145"/>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F3AF6"/>
  <w15:docId w15:val="{00E14966-E346-4477-BD16-FC8DEB35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20195"/>
    <w:rsid w:val="00527BA0"/>
    <w:rsid w:val="00535AB8"/>
    <w:rsid w:val="00537C9A"/>
    <w:rsid w:val="006B569D"/>
    <w:rsid w:val="006E7889"/>
    <w:rsid w:val="007539D3"/>
    <w:rsid w:val="007A12B9"/>
    <w:rsid w:val="007E059C"/>
    <w:rsid w:val="00825FDF"/>
    <w:rsid w:val="00851BFF"/>
    <w:rsid w:val="00874C10"/>
    <w:rsid w:val="008C0276"/>
    <w:rsid w:val="00920285"/>
    <w:rsid w:val="009B7A0F"/>
    <w:rsid w:val="00A96A63"/>
    <w:rsid w:val="00BF119F"/>
    <w:rsid w:val="00C06FB2"/>
    <w:rsid w:val="00C37B34"/>
    <w:rsid w:val="00CD2572"/>
    <w:rsid w:val="00CE4727"/>
    <w:rsid w:val="00DE551A"/>
    <w:rsid w:val="00DF023E"/>
    <w:rsid w:val="00DF6E1F"/>
    <w:rsid w:val="00E4028D"/>
    <w:rsid w:val="00E50A9B"/>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FC31-D259-4E83-97D1-6558F1A9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7029</Words>
  <Characters>40068</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DOC-MARKER-rUg8NO3P4EUxCLOpvGl-3A</dc:description>
  <cp:lastModifiedBy>Игнатов Валерий Михайлович</cp:lastModifiedBy>
  <cp:revision>8</cp:revision>
  <dcterms:created xsi:type="dcterms:W3CDTF">2026-05-08T04:55:00Z</dcterms:created>
  <dcterms:modified xsi:type="dcterms:W3CDTF">2026-05-14T05:53:00Z</dcterms:modified>
</cp:coreProperties>
</file>