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E" w:rsidRPr="00B36128" w:rsidRDefault="00745BAE" w:rsidP="00AA56FC">
      <w:pPr>
        <w:jc w:val="center"/>
      </w:pPr>
      <w:r w:rsidRPr="00B36128">
        <w:t>ИЗВЕЩЕНИЕ</w:t>
      </w:r>
    </w:p>
    <w:p w:rsidR="00745BAE" w:rsidRPr="00B36128" w:rsidRDefault="00745BAE" w:rsidP="00AA56FC">
      <w:pPr>
        <w:jc w:val="center"/>
      </w:pPr>
      <w:r w:rsidRPr="00B36128">
        <w:t>ОБ АУКЦИОНЕ В ЭЛЕКТРОННОЙ ФОРМЕ</w:t>
      </w:r>
    </w:p>
    <w:p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tblPr>
      <w:tblGrid>
        <w:gridCol w:w="729"/>
        <w:gridCol w:w="3209"/>
        <w:gridCol w:w="7243"/>
      </w:tblGrid>
      <w:tr w:rsidR="00745BAE" w:rsidRPr="00B36128"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p>
          <w:p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rsidR="00AE3EF0" w:rsidRPr="00B36128" w:rsidRDefault="00AE3EF0" w:rsidP="00AA56FC">
            <w:pPr>
              <w:jc w:val="both"/>
              <w:rPr>
                <w:sz w:val="22"/>
                <w:szCs w:val="22"/>
              </w:rPr>
            </w:pPr>
            <w:proofErr w:type="gramStart"/>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B36128">
              <w:rPr>
                <w:sz w:val="22"/>
                <w:szCs w:val="22"/>
              </w:rPr>
              <w:t xml:space="preserve"> В случае</w:t>
            </w:r>
            <w:proofErr w:type="gramStart"/>
            <w:r w:rsidRPr="00B36128">
              <w:rPr>
                <w:sz w:val="22"/>
                <w:szCs w:val="22"/>
              </w:rPr>
              <w:t>,</w:t>
            </w:r>
            <w:proofErr w:type="gramEnd"/>
            <w:r w:rsidRPr="00B36128">
              <w:rPr>
                <w:sz w:val="22"/>
                <w:szCs w:val="22"/>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36601" w:rsidRPr="00B36128" w:rsidRDefault="00636601" w:rsidP="00AA56FC">
            <w:pPr>
              <w:jc w:val="both"/>
              <w:rPr>
                <w:sz w:val="22"/>
                <w:szCs w:val="22"/>
              </w:rPr>
            </w:pP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rsidR="00AA56FC" w:rsidRPr="002253B1" w:rsidRDefault="00AA56FC" w:rsidP="00AA56FC">
            <w:pPr>
              <w:rPr>
                <w:sz w:val="22"/>
                <w:szCs w:val="22"/>
              </w:rPr>
            </w:pPr>
            <w:r w:rsidRPr="002253B1">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rsidR="0047451C" w:rsidRPr="0047451C" w:rsidRDefault="0047451C" w:rsidP="0047451C">
            <w:pPr>
              <w:widowControl w:val="0"/>
              <w:jc w:val="both"/>
              <w:rPr>
                <w:sz w:val="22"/>
                <w:szCs w:val="22"/>
                <w:lang w:eastAsia="zh-CN"/>
              </w:rPr>
            </w:pPr>
            <w:r w:rsidRPr="0047451C">
              <w:rPr>
                <w:sz w:val="22"/>
                <w:szCs w:val="22"/>
                <w:lang w:eastAsia="zh-CN"/>
              </w:rPr>
              <w:t xml:space="preserve">МУНИЦИПАЛЬНОЕ УНИТАРНОЕ ПРЕДПРИЯТИЕ "ИСТОК" </w:t>
            </w:r>
          </w:p>
          <w:p w:rsidR="0047451C" w:rsidRPr="0047451C" w:rsidRDefault="0047451C" w:rsidP="0047451C">
            <w:pPr>
              <w:widowControl w:val="0"/>
              <w:jc w:val="both"/>
              <w:rPr>
                <w:sz w:val="22"/>
                <w:szCs w:val="22"/>
                <w:lang w:eastAsia="zh-CN"/>
              </w:rPr>
            </w:pPr>
            <w:r w:rsidRPr="0047451C">
              <w:rPr>
                <w:sz w:val="22"/>
                <w:szCs w:val="22"/>
                <w:lang w:eastAsia="zh-CN"/>
              </w:rPr>
              <w:t xml:space="preserve">671200, Республика Бурятия, </w:t>
            </w:r>
            <w:proofErr w:type="spellStart"/>
            <w:r w:rsidRPr="0047451C">
              <w:rPr>
                <w:sz w:val="22"/>
                <w:szCs w:val="22"/>
                <w:lang w:eastAsia="zh-CN"/>
              </w:rPr>
              <w:t>Кабанский</w:t>
            </w:r>
            <w:proofErr w:type="spellEnd"/>
            <w:r w:rsidRPr="0047451C">
              <w:rPr>
                <w:sz w:val="22"/>
                <w:szCs w:val="22"/>
                <w:lang w:eastAsia="zh-CN"/>
              </w:rPr>
              <w:t xml:space="preserve"> р-н, с </w:t>
            </w:r>
            <w:proofErr w:type="spellStart"/>
            <w:r w:rsidRPr="0047451C">
              <w:rPr>
                <w:sz w:val="22"/>
                <w:szCs w:val="22"/>
                <w:lang w:eastAsia="zh-CN"/>
              </w:rPr>
              <w:t>Кабанск</w:t>
            </w:r>
            <w:proofErr w:type="spellEnd"/>
            <w:r w:rsidRPr="0047451C">
              <w:rPr>
                <w:sz w:val="22"/>
                <w:szCs w:val="22"/>
                <w:lang w:eastAsia="zh-CN"/>
              </w:rPr>
              <w:t xml:space="preserve">, </w:t>
            </w:r>
            <w:proofErr w:type="spellStart"/>
            <w:proofErr w:type="gramStart"/>
            <w:r w:rsidRPr="0047451C">
              <w:rPr>
                <w:sz w:val="22"/>
                <w:szCs w:val="22"/>
                <w:lang w:eastAsia="zh-CN"/>
              </w:rPr>
              <w:t>ул</w:t>
            </w:r>
            <w:proofErr w:type="spellEnd"/>
            <w:proofErr w:type="gramEnd"/>
            <w:r w:rsidRPr="0047451C">
              <w:rPr>
                <w:sz w:val="22"/>
                <w:szCs w:val="22"/>
                <w:lang w:eastAsia="zh-CN"/>
              </w:rPr>
              <w:t xml:space="preserve"> Маяковского, д. 1 </w:t>
            </w:r>
          </w:p>
          <w:p w:rsidR="0047451C" w:rsidRPr="0047451C" w:rsidRDefault="0047451C" w:rsidP="0047451C">
            <w:pPr>
              <w:widowControl w:val="0"/>
              <w:jc w:val="both"/>
              <w:rPr>
                <w:sz w:val="22"/>
                <w:szCs w:val="22"/>
                <w:lang w:eastAsia="zh-CN"/>
              </w:rPr>
            </w:pPr>
            <w:r w:rsidRPr="0047451C">
              <w:rPr>
                <w:sz w:val="22"/>
                <w:szCs w:val="22"/>
                <w:lang w:eastAsia="zh-CN"/>
              </w:rPr>
              <w:t>Телефон: +73013841523</w:t>
            </w:r>
          </w:p>
          <w:p w:rsidR="0047451C" w:rsidRPr="0047451C" w:rsidRDefault="0047451C" w:rsidP="0047451C">
            <w:pPr>
              <w:widowControl w:val="0"/>
              <w:jc w:val="both"/>
              <w:rPr>
                <w:sz w:val="22"/>
                <w:szCs w:val="22"/>
                <w:lang w:eastAsia="zh-CN"/>
              </w:rPr>
            </w:pPr>
            <w:r w:rsidRPr="0047451C">
              <w:rPr>
                <w:sz w:val="22"/>
                <w:szCs w:val="22"/>
                <w:lang w:eastAsia="zh-CN"/>
              </w:rPr>
              <w:t>Почта: mupistok22@mail.ru</w:t>
            </w:r>
          </w:p>
          <w:p w:rsidR="00701A60" w:rsidRPr="002253B1" w:rsidRDefault="0047451C" w:rsidP="0047451C">
            <w:pPr>
              <w:jc w:val="both"/>
              <w:rPr>
                <w:sz w:val="22"/>
                <w:szCs w:val="22"/>
              </w:rPr>
            </w:pPr>
            <w:r w:rsidRPr="0047451C">
              <w:rPr>
                <w:sz w:val="22"/>
                <w:szCs w:val="22"/>
                <w:lang w:eastAsia="zh-CN"/>
              </w:rPr>
              <w:t>ИНН: 0300005909</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rsidR="005C58ED" w:rsidRDefault="005C58ED" w:rsidP="00AA56FC">
            <w:pPr>
              <w:jc w:val="both"/>
              <w:rPr>
                <w:sz w:val="22"/>
                <w:szCs w:val="22"/>
              </w:rPr>
            </w:pPr>
            <w:r>
              <w:rPr>
                <w:sz w:val="22"/>
                <w:szCs w:val="22"/>
              </w:rPr>
              <w:t>П</w:t>
            </w:r>
            <w:r w:rsidRPr="005C58ED">
              <w:rPr>
                <w:sz w:val="22"/>
                <w:szCs w:val="22"/>
              </w:rPr>
              <w:t>оставк</w:t>
            </w:r>
            <w:r>
              <w:rPr>
                <w:sz w:val="22"/>
                <w:szCs w:val="22"/>
              </w:rPr>
              <w:t>а</w:t>
            </w:r>
            <w:r w:rsidRPr="005C58ED">
              <w:rPr>
                <w:sz w:val="22"/>
                <w:szCs w:val="22"/>
              </w:rPr>
              <w:t xml:space="preserve"> угля для нужд МУП «Исток»</w:t>
            </w:r>
          </w:p>
          <w:p w:rsidR="005C58ED" w:rsidRDefault="005C58ED" w:rsidP="00AA56FC">
            <w:pPr>
              <w:jc w:val="both"/>
              <w:rPr>
                <w:sz w:val="22"/>
                <w:szCs w:val="22"/>
              </w:rPr>
            </w:pPr>
          </w:p>
          <w:p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E22757" w:rsidRPr="00B36128" w:rsidTr="00CB3005">
        <w:tc>
          <w:tcPr>
            <w:tcW w:w="326" w:type="pct"/>
            <w:tcBorders>
              <w:top w:val="nil"/>
              <w:left w:val="single" w:sz="4" w:space="0" w:color="000000"/>
              <w:bottom w:val="single" w:sz="4" w:space="0" w:color="000000"/>
              <w:right w:val="single" w:sz="4" w:space="0" w:color="000000"/>
            </w:tcBorders>
            <w:vAlign w:val="center"/>
          </w:tcPr>
          <w:p w:rsidR="00E22757" w:rsidRPr="00B36128" w:rsidRDefault="00E22757" w:rsidP="00E22757">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rsidR="00E22757" w:rsidRPr="00E22757" w:rsidRDefault="00E22757" w:rsidP="00E22757">
            <w:pPr>
              <w:rPr>
                <w:sz w:val="22"/>
                <w:szCs w:val="22"/>
              </w:rPr>
            </w:pPr>
            <w:r w:rsidRPr="00E22757">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rsidR="002C686D" w:rsidRDefault="002C686D" w:rsidP="002C686D">
            <w:pPr>
              <w:ind w:left="-108"/>
              <w:jc w:val="both"/>
            </w:pPr>
            <w:r>
              <w:rPr>
                <w:bCs/>
              </w:rPr>
              <w:t xml:space="preserve">Поставка производиться железнодорожным транспортом до места поставки Заказчика: РБ, </w:t>
            </w:r>
            <w:proofErr w:type="spellStart"/>
            <w:r>
              <w:rPr>
                <w:bCs/>
              </w:rPr>
              <w:t>Кабанский</w:t>
            </w:r>
            <w:proofErr w:type="spellEnd"/>
            <w:r>
              <w:rPr>
                <w:bCs/>
              </w:rPr>
              <w:t xml:space="preserve"> район, станции </w:t>
            </w:r>
            <w:proofErr w:type="spellStart"/>
            <w:r>
              <w:rPr>
                <w:bCs/>
              </w:rPr>
              <w:t>Тимлюй</w:t>
            </w:r>
            <w:proofErr w:type="spellEnd"/>
            <w:r>
              <w:rPr>
                <w:bCs/>
              </w:rPr>
              <w:t xml:space="preserve"> до котельных заказчика, согласно заявки, где заказчик указывает тот объем товара (уголь) который требуется в данный период с корректировкой самой заявки в зависимости взаиморасчетов денежных средств на </w:t>
            </w:r>
            <w:proofErr w:type="spellStart"/>
            <w:proofErr w:type="gramStart"/>
            <w:r>
              <w:rPr>
                <w:bCs/>
              </w:rPr>
              <w:t>р</w:t>
            </w:r>
            <w:proofErr w:type="spellEnd"/>
            <w:proofErr w:type="gramEnd"/>
            <w:r>
              <w:rPr>
                <w:bCs/>
              </w:rPr>
              <w:t xml:space="preserve">/с поставщика  </w:t>
            </w:r>
            <w:r>
              <w:t xml:space="preserve"> (Товар отгружается Поставщиком в адрес Грузополучателей железнодорожным транспортом по согласованным в соответствии с настоящим договором отгрузочным реквизитам).</w:t>
            </w:r>
          </w:p>
          <w:p w:rsidR="00E22757" w:rsidRPr="00E22757" w:rsidRDefault="00E22757" w:rsidP="000A4B83">
            <w:pPr>
              <w:jc w:val="both"/>
              <w:rPr>
                <w:b/>
                <w:bCs/>
                <w:sz w:val="22"/>
                <w:szCs w:val="22"/>
              </w:rPr>
            </w:pPr>
          </w:p>
        </w:tc>
      </w:tr>
      <w:tr w:rsidR="00E22757" w:rsidRPr="00B36128" w:rsidTr="00CB3005">
        <w:tc>
          <w:tcPr>
            <w:tcW w:w="326" w:type="pct"/>
            <w:tcBorders>
              <w:top w:val="nil"/>
              <w:left w:val="single" w:sz="4" w:space="0" w:color="000000"/>
              <w:bottom w:val="single" w:sz="4" w:space="0" w:color="000000"/>
              <w:right w:val="single" w:sz="4" w:space="0" w:color="000000"/>
            </w:tcBorders>
            <w:vAlign w:val="center"/>
          </w:tcPr>
          <w:p w:rsidR="00E22757" w:rsidRPr="00B36128" w:rsidRDefault="00E22757" w:rsidP="00E22757">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rsidR="00E22757" w:rsidRPr="00F752A2" w:rsidRDefault="00E22757" w:rsidP="00E22757">
            <w:pPr>
              <w:rPr>
                <w:sz w:val="22"/>
                <w:szCs w:val="22"/>
              </w:rPr>
            </w:pPr>
            <w:r w:rsidRPr="00F752A2">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rsidR="00E22757" w:rsidRPr="000A55D7" w:rsidRDefault="00D174FB" w:rsidP="000A55D7">
            <w:pPr>
              <w:jc w:val="both"/>
              <w:rPr>
                <w:b/>
                <w:bCs/>
                <w:color w:val="000000"/>
                <w:sz w:val="22"/>
                <w:szCs w:val="22"/>
              </w:rPr>
            </w:pPr>
            <w:r w:rsidRPr="00D174FB">
              <w:rPr>
                <w:b/>
                <w:bCs/>
                <w:sz w:val="22"/>
                <w:szCs w:val="22"/>
              </w:rPr>
              <w:t>106 315 528,85</w:t>
            </w:r>
            <w:r>
              <w:rPr>
                <w:b/>
                <w:bCs/>
                <w:sz w:val="22"/>
                <w:szCs w:val="22"/>
              </w:rPr>
              <w:t xml:space="preserve"> (Сто шесть  миллионов триста пятнадцать тысяч пятьсот двадцать восемь) рублей 85 копеек</w:t>
            </w:r>
            <w:r w:rsidR="000A55D7" w:rsidRPr="000A55D7">
              <w:rPr>
                <w:b/>
                <w:bCs/>
                <w:sz w:val="22"/>
                <w:szCs w:val="22"/>
              </w:rPr>
              <w:t>.</w:t>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rsidR="0000217C" w:rsidRPr="00B36128" w:rsidRDefault="0000217C" w:rsidP="0000217C">
            <w:pPr>
              <w:rPr>
                <w:sz w:val="22"/>
                <w:szCs w:val="22"/>
              </w:rPr>
            </w:pPr>
            <w:r w:rsidRPr="00B36128">
              <w:rPr>
                <w:sz w:val="22"/>
                <w:szCs w:val="22"/>
              </w:rPr>
              <w:t xml:space="preserve">Срок, место и порядок предоставления документации </w:t>
            </w:r>
            <w:r w:rsidRPr="00B36128">
              <w:rPr>
                <w:sz w:val="22"/>
                <w:szCs w:val="22"/>
              </w:rPr>
              <w:lastRenderedPageBreak/>
              <w:t>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w:t>
            </w:r>
            <w:proofErr w:type="gramStart"/>
            <w:r w:rsidRPr="00B36128">
              <w:rPr>
                <w:sz w:val="22"/>
                <w:szCs w:val="22"/>
              </w:rPr>
              <w:t>с даты размещения</w:t>
            </w:r>
            <w:proofErr w:type="gramEnd"/>
            <w:r w:rsidRPr="00B36128">
              <w:rPr>
                <w:sz w:val="22"/>
                <w:szCs w:val="22"/>
              </w:rPr>
              <w:t xml:space="preserve"> извещения в единой информационной системе в сфере закупок товаров, </w:t>
            </w:r>
            <w:r w:rsidRPr="00B36128">
              <w:rPr>
                <w:sz w:val="22"/>
                <w:szCs w:val="22"/>
              </w:rPr>
              <w:lastRenderedPageBreak/>
              <w:t xml:space="preserve">работ, услуг для обеспечения государственных и муниципальных нужд по адресу </w:t>
            </w:r>
            <w:proofErr w:type="spellStart"/>
            <w:r w:rsidRPr="00B36128">
              <w:rPr>
                <w:b/>
                <w:bCs/>
                <w:sz w:val="22"/>
                <w:szCs w:val="22"/>
              </w:rPr>
              <w:t>www.zakupki.gov.ru</w:t>
            </w:r>
            <w:proofErr w:type="spellEnd"/>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r w:rsidRPr="00B36128">
              <w:rPr>
                <w:sz w:val="22"/>
                <w:szCs w:val="22"/>
              </w:rPr>
              <w:t>Электронная торговая площадк</w:t>
            </w:r>
            <w:proofErr w:type="gramStart"/>
            <w:r w:rsidRPr="00B36128">
              <w:rPr>
                <w:sz w:val="22"/>
                <w:szCs w:val="22"/>
              </w:rPr>
              <w:t>а ООО</w:t>
            </w:r>
            <w:proofErr w:type="gramEnd"/>
            <w:r w:rsidRPr="00B36128">
              <w:rPr>
                <w:sz w:val="22"/>
                <w:szCs w:val="22"/>
              </w:rPr>
              <w:t xml:space="preserve"> «РЕГИОН»</w:t>
            </w:r>
          </w:p>
          <w:p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rsidR="00AE3EF0" w:rsidRPr="00B36128" w:rsidRDefault="00AE3EF0" w:rsidP="00AA56FC">
            <w:pPr>
              <w:jc w:val="both"/>
              <w:rPr>
                <w:sz w:val="22"/>
                <w:szCs w:val="22"/>
              </w:rPr>
            </w:pPr>
            <w:proofErr w:type="gramStart"/>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36128">
              <w:rPr>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rsidR="00AA56FC" w:rsidRPr="00B36128" w:rsidRDefault="00AA56FC" w:rsidP="00AA56FC">
            <w:pPr>
              <w:jc w:val="both"/>
              <w:rPr>
                <w:sz w:val="22"/>
                <w:szCs w:val="22"/>
              </w:rPr>
            </w:pPr>
            <w:r w:rsidRPr="00B36128">
              <w:rPr>
                <w:sz w:val="22"/>
                <w:szCs w:val="22"/>
              </w:rPr>
              <w:lastRenderedPageBreak/>
              <w:t>Проведение аукциона:</w:t>
            </w:r>
          </w:p>
          <w:p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rsidTr="00CB3005">
        <w:tc>
          <w:tcPr>
            <w:tcW w:w="326" w:type="pct"/>
            <w:tcBorders>
              <w:top w:val="nil"/>
              <w:left w:val="single" w:sz="4" w:space="0" w:color="000000"/>
              <w:bottom w:val="single" w:sz="4" w:space="0" w:color="000000"/>
              <w:right w:val="single" w:sz="4" w:space="0" w:color="auto"/>
            </w:tcBorders>
            <w:vAlign w:val="center"/>
          </w:tcPr>
          <w:p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E633A8">
              <w:rPr>
                <w:b/>
                <w:bCs/>
                <w:sz w:val="22"/>
                <w:szCs w:val="22"/>
              </w:rPr>
              <w:t>ОДНОЙ</w:t>
            </w:r>
            <w:r w:rsidRPr="00B36128">
              <w:rPr>
                <w:sz w:val="22"/>
                <w:szCs w:val="22"/>
              </w:rPr>
              <w:t xml:space="preserve"> част</w:t>
            </w:r>
            <w:r w:rsidR="00E633A8">
              <w:rPr>
                <w:sz w:val="22"/>
                <w:szCs w:val="22"/>
              </w:rPr>
              <w:t>и</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РЕГИОН </w:t>
            </w:r>
            <w:hyperlink r:id="rId10" w:history="1">
              <w:r w:rsidRPr="00D174FB">
                <w:rPr>
                  <w:rStyle w:val="ab"/>
                  <w:sz w:val="22"/>
                  <w:szCs w:val="22"/>
                </w:rPr>
                <w:t>https://etp-region.ru</w:t>
              </w:r>
            </w:hyperlink>
            <w:r w:rsidRPr="00D174FB">
              <w:rPr>
                <w:sz w:val="22"/>
                <w:szCs w:val="22"/>
              </w:rPr>
              <w:t xml:space="preserve"> </w:t>
            </w:r>
          </w:p>
          <w:p w:rsidR="00CC3A2B" w:rsidRPr="00D174FB" w:rsidRDefault="00CC3A2B" w:rsidP="00CC3A2B">
            <w:pPr>
              <w:jc w:val="both"/>
              <w:rPr>
                <w:sz w:val="22"/>
                <w:szCs w:val="22"/>
              </w:rPr>
            </w:pPr>
            <w:r w:rsidRPr="00D174FB">
              <w:rPr>
                <w:sz w:val="22"/>
                <w:szCs w:val="22"/>
              </w:rPr>
              <w:t xml:space="preserve">С момента размещения информации об осуществлении закупки на официальном сайте ЕИС </w:t>
            </w:r>
          </w:p>
          <w:p w:rsidR="00CC3A2B" w:rsidRPr="00D174FB" w:rsidRDefault="00983C90" w:rsidP="00983C90">
            <w:pPr>
              <w:jc w:val="both"/>
              <w:rPr>
                <w:sz w:val="22"/>
                <w:szCs w:val="22"/>
              </w:rPr>
            </w:pPr>
            <w:r w:rsidRPr="00D174FB">
              <w:rPr>
                <w:sz w:val="22"/>
                <w:szCs w:val="22"/>
              </w:rPr>
              <w:t>«</w:t>
            </w:r>
            <w:r w:rsidR="002C686D">
              <w:rPr>
                <w:sz w:val="22"/>
                <w:szCs w:val="22"/>
              </w:rPr>
              <w:t>14» мая</w:t>
            </w:r>
            <w:r w:rsidR="00A507A7" w:rsidRPr="00D174FB">
              <w:rPr>
                <w:sz w:val="22"/>
                <w:szCs w:val="22"/>
              </w:rPr>
              <w:t xml:space="preserve"> </w:t>
            </w:r>
            <w:r w:rsidR="00CC3A2B" w:rsidRPr="00D174FB">
              <w:rPr>
                <w:sz w:val="22"/>
                <w:szCs w:val="22"/>
              </w:rPr>
              <w:t>202</w:t>
            </w:r>
            <w:r w:rsidR="00D174FB" w:rsidRPr="00D174FB">
              <w:rPr>
                <w:sz w:val="22"/>
                <w:szCs w:val="22"/>
              </w:rPr>
              <w:t>6</w:t>
            </w:r>
            <w:r w:rsidR="00CC3A2B" w:rsidRPr="00D174FB">
              <w:rPr>
                <w:sz w:val="22"/>
                <w:szCs w:val="22"/>
              </w:rPr>
              <w:t xml:space="preserve"> года </w:t>
            </w:r>
            <w:r w:rsidR="00A16F65" w:rsidRPr="00D174FB">
              <w:rPr>
                <w:sz w:val="22"/>
                <w:szCs w:val="22"/>
              </w:rPr>
              <w:fldChar w:fldCharType="begin">
                <w:ffData>
                  <w:name w:val="ДатаНачалаПриёмаЦП"/>
                  <w:enabled/>
                  <w:calcOnExit w:val="0"/>
                  <w:textInput>
                    <w:maxLength w:val="1"/>
                  </w:textInput>
                </w:ffData>
              </w:fldChar>
            </w:r>
            <w:r w:rsidR="00CC3A2B" w:rsidRPr="00D174FB">
              <w:rPr>
                <w:sz w:val="22"/>
                <w:szCs w:val="22"/>
              </w:rPr>
              <w:instrText xml:space="preserve"> FORMTEXT </w:instrText>
            </w:r>
            <w:r w:rsidR="00A16F65">
              <w:rPr>
                <w:sz w:val="22"/>
                <w:szCs w:val="22"/>
              </w:rPr>
            </w:r>
            <w:r w:rsidR="00A16F65">
              <w:rPr>
                <w:sz w:val="22"/>
                <w:szCs w:val="22"/>
              </w:rPr>
              <w:fldChar w:fldCharType="separate"/>
            </w:r>
            <w:r w:rsidR="00A16F65" w:rsidRPr="00D174FB">
              <w:rPr>
                <w:sz w:val="22"/>
                <w:szCs w:val="22"/>
              </w:rPr>
              <w:fldChar w:fldCharType="end"/>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ООО «РЕГИОН» </w:t>
            </w:r>
            <w:hyperlink r:id="rId11" w:history="1">
              <w:r w:rsidRPr="00D174FB">
                <w:rPr>
                  <w:rStyle w:val="ab"/>
                  <w:sz w:val="22"/>
                  <w:szCs w:val="22"/>
                </w:rPr>
                <w:t>https://etp-region.ru</w:t>
              </w:r>
            </w:hyperlink>
            <w:r w:rsidRPr="00D174FB">
              <w:rPr>
                <w:sz w:val="22"/>
                <w:szCs w:val="22"/>
              </w:rPr>
              <w:t xml:space="preserve"> </w:t>
            </w:r>
          </w:p>
          <w:p w:rsidR="00CC3A2B" w:rsidRPr="00D174FB" w:rsidRDefault="00983C90" w:rsidP="00983C90">
            <w:pPr>
              <w:jc w:val="both"/>
              <w:rPr>
                <w:sz w:val="22"/>
                <w:szCs w:val="22"/>
              </w:rPr>
            </w:pPr>
            <w:r w:rsidRPr="00D174FB">
              <w:rPr>
                <w:sz w:val="22"/>
                <w:szCs w:val="22"/>
              </w:rPr>
              <w:t>«</w:t>
            </w:r>
            <w:r w:rsidR="002C686D">
              <w:rPr>
                <w:sz w:val="22"/>
                <w:szCs w:val="22"/>
              </w:rPr>
              <w:t>01</w:t>
            </w:r>
            <w:r w:rsidR="00CC3A2B" w:rsidRPr="00D174FB">
              <w:rPr>
                <w:sz w:val="22"/>
                <w:szCs w:val="22"/>
              </w:rPr>
              <w:t xml:space="preserve">» </w:t>
            </w:r>
            <w:r w:rsidR="002C686D">
              <w:rPr>
                <w:sz w:val="22"/>
                <w:szCs w:val="22"/>
              </w:rPr>
              <w:t>июн</w:t>
            </w:r>
            <w:r w:rsidR="00D174FB" w:rsidRPr="00D174FB">
              <w:rPr>
                <w:sz w:val="22"/>
                <w:szCs w:val="22"/>
              </w:rPr>
              <w:t>я</w:t>
            </w:r>
            <w:r w:rsidR="00CC3A2B" w:rsidRPr="00D174FB">
              <w:rPr>
                <w:sz w:val="22"/>
                <w:szCs w:val="22"/>
              </w:rPr>
              <w:t xml:space="preserve"> 202</w:t>
            </w:r>
            <w:r w:rsidR="00D174FB" w:rsidRPr="00D174FB">
              <w:rPr>
                <w:sz w:val="22"/>
                <w:szCs w:val="22"/>
              </w:rPr>
              <w:t>6</w:t>
            </w:r>
            <w:r w:rsidR="00CC3A2B" w:rsidRPr="00D174FB">
              <w:rPr>
                <w:sz w:val="22"/>
                <w:szCs w:val="22"/>
              </w:rPr>
              <w:t xml:space="preserve"> года, </w:t>
            </w:r>
            <w:r w:rsidR="00D7298A" w:rsidRPr="00D174FB">
              <w:rPr>
                <w:sz w:val="22"/>
                <w:szCs w:val="22"/>
              </w:rPr>
              <w:t>10</w:t>
            </w:r>
            <w:proofErr w:type="gramStart"/>
            <w:r w:rsidR="00CC3A2B" w:rsidRPr="00D174FB">
              <w:rPr>
                <w:sz w:val="22"/>
                <w:szCs w:val="22"/>
              </w:rPr>
              <w:t xml:space="preserve"> :</w:t>
            </w:r>
            <w:proofErr w:type="gramEnd"/>
            <w:r w:rsidR="00CC3A2B" w:rsidRPr="00D174FB">
              <w:rPr>
                <w:sz w:val="22"/>
                <w:szCs w:val="22"/>
              </w:rPr>
              <w:t xml:space="preserve"> </w:t>
            </w:r>
            <w:r w:rsidR="00D7298A" w:rsidRPr="00D174FB">
              <w:rPr>
                <w:sz w:val="22"/>
                <w:szCs w:val="22"/>
              </w:rPr>
              <w:t>00</w:t>
            </w:r>
            <w:r w:rsidR="00CC3A2B" w:rsidRPr="00D174FB">
              <w:rPr>
                <w:sz w:val="22"/>
                <w:szCs w:val="22"/>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По месту нахождения Заказчика.</w:t>
            </w:r>
          </w:p>
          <w:p w:rsidR="00CC3A2B" w:rsidRPr="00D174FB" w:rsidRDefault="002C686D" w:rsidP="00CC3A2B">
            <w:pPr>
              <w:jc w:val="both"/>
              <w:rPr>
                <w:sz w:val="22"/>
                <w:szCs w:val="22"/>
              </w:rPr>
            </w:pPr>
            <w:r>
              <w:rPr>
                <w:sz w:val="22"/>
                <w:szCs w:val="22"/>
              </w:rPr>
              <w:t>«01» июн</w:t>
            </w:r>
            <w:r w:rsidR="00D174FB" w:rsidRPr="00D174FB">
              <w:rPr>
                <w:sz w:val="22"/>
                <w:szCs w:val="22"/>
              </w:rPr>
              <w:t>я 2026 года</w:t>
            </w:r>
            <w:r w:rsidR="00E633A8" w:rsidRPr="00D174FB">
              <w:rPr>
                <w:sz w:val="22"/>
                <w:szCs w:val="22"/>
              </w:rPr>
              <w:t xml:space="preserve">, </w:t>
            </w:r>
            <w:r w:rsidR="00E633A8" w:rsidRPr="00D174FB">
              <w:rPr>
                <w:b/>
                <w:bCs/>
                <w:sz w:val="22"/>
                <w:szCs w:val="22"/>
              </w:rPr>
              <w:t>рассмотрение полной заявки</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w:t>
            </w:r>
            <w:r w:rsidR="008623CD" w:rsidRPr="00D174FB">
              <w:rPr>
                <w:sz w:val="22"/>
                <w:szCs w:val="22"/>
              </w:rPr>
              <w:t>РЕГИОН</w:t>
            </w:r>
            <w:r w:rsidRPr="00D174FB">
              <w:rPr>
                <w:sz w:val="22"/>
                <w:szCs w:val="22"/>
              </w:rPr>
              <w:t xml:space="preserve"> </w:t>
            </w:r>
            <w:hyperlink r:id="rId12" w:history="1">
              <w:r w:rsidRPr="00D174FB">
                <w:rPr>
                  <w:rStyle w:val="ab"/>
                  <w:sz w:val="22"/>
                  <w:szCs w:val="22"/>
                </w:rPr>
                <w:t>https://etp-region.ru</w:t>
              </w:r>
            </w:hyperlink>
            <w:r w:rsidRPr="00D174FB">
              <w:rPr>
                <w:sz w:val="22"/>
                <w:szCs w:val="22"/>
              </w:rPr>
              <w:t xml:space="preserve"> </w:t>
            </w:r>
          </w:p>
          <w:p w:rsidR="00CC3A2B" w:rsidRPr="00D174FB" w:rsidRDefault="002C686D" w:rsidP="00CC3A2B">
            <w:pPr>
              <w:jc w:val="both"/>
              <w:rPr>
                <w:sz w:val="22"/>
                <w:szCs w:val="22"/>
              </w:rPr>
            </w:pPr>
            <w:r>
              <w:rPr>
                <w:sz w:val="22"/>
                <w:szCs w:val="22"/>
              </w:rPr>
              <w:t>«02» июн</w:t>
            </w:r>
            <w:r w:rsidR="00D174FB" w:rsidRPr="00D174FB">
              <w:rPr>
                <w:sz w:val="22"/>
                <w:szCs w:val="22"/>
              </w:rPr>
              <w:t>я 2026 года</w:t>
            </w:r>
            <w:r w:rsidR="00CC3A2B" w:rsidRPr="00D174FB">
              <w:rPr>
                <w:sz w:val="22"/>
                <w:szCs w:val="22"/>
              </w:rPr>
              <w:t xml:space="preserve">,  </w:t>
            </w:r>
            <w:r w:rsidR="00A2007C" w:rsidRPr="00D174FB">
              <w:rPr>
                <w:sz w:val="22"/>
                <w:szCs w:val="22"/>
              </w:rPr>
              <w:t>10:00</w:t>
            </w:r>
            <w:r w:rsidR="00CC3A2B" w:rsidRPr="00D174FB">
              <w:rPr>
                <w:sz w:val="22"/>
                <w:szCs w:val="22"/>
              </w:rPr>
              <w:t xml:space="preserve"> (местное время заказчика)</w:t>
            </w:r>
          </w:p>
        </w:tc>
      </w:tr>
      <w:tr w:rsidR="00CC3A2B"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w:t>
            </w:r>
            <w:r w:rsidR="002C6191">
              <w:rPr>
                <w:sz w:val="22"/>
                <w:szCs w:val="22"/>
              </w:rPr>
              <w:t>7</w:t>
            </w:r>
            <w:r w:rsidRPr="00E53517">
              <w:rPr>
                <w:sz w:val="22"/>
                <w:szCs w:val="22"/>
              </w:rPr>
              <w:t>.</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По месту нахождения Заказчика.</w:t>
            </w:r>
          </w:p>
          <w:p w:rsidR="00CC3A2B" w:rsidRPr="00D174FB" w:rsidRDefault="002C686D" w:rsidP="00CC3A2B">
            <w:pPr>
              <w:jc w:val="both"/>
              <w:rPr>
                <w:sz w:val="22"/>
                <w:szCs w:val="22"/>
              </w:rPr>
            </w:pPr>
            <w:r>
              <w:rPr>
                <w:sz w:val="22"/>
                <w:szCs w:val="22"/>
              </w:rPr>
              <w:t>«02» июн</w:t>
            </w:r>
            <w:r w:rsidR="00D174FB" w:rsidRPr="00D174FB">
              <w:rPr>
                <w:sz w:val="22"/>
                <w:szCs w:val="22"/>
              </w:rPr>
              <w:t>я 2026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w:t>
            </w:r>
            <w:r w:rsidR="002C6191">
              <w:rPr>
                <w:sz w:val="22"/>
                <w:szCs w:val="22"/>
              </w:rPr>
              <w:t>8</w:t>
            </w:r>
            <w:r w:rsidRPr="00E53517">
              <w:rPr>
                <w:sz w:val="22"/>
                <w:szCs w:val="22"/>
              </w:rPr>
              <w:t>.</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rsidR="00CC3A2B" w:rsidRPr="00B36128" w:rsidRDefault="00CC3A2B" w:rsidP="00CC3A2B">
            <w:pPr>
              <w:jc w:val="both"/>
              <w:rPr>
                <w:sz w:val="22"/>
                <w:szCs w:val="22"/>
              </w:rPr>
            </w:pPr>
            <w:r w:rsidRPr="00B36128">
              <w:rPr>
                <w:sz w:val="22"/>
                <w:szCs w:val="22"/>
              </w:rPr>
              <w:t xml:space="preserve">Протокол рассмотрения заявок подписывается присутствующими </w:t>
            </w:r>
            <w:r w:rsidRPr="00B36128">
              <w:rPr>
                <w:sz w:val="22"/>
                <w:szCs w:val="22"/>
              </w:rPr>
              <w:lastRenderedPageBreak/>
              <w:t>членами закупочной комиссии в день рассмотрения заявок.</w:t>
            </w:r>
          </w:p>
          <w:p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2166F1" w:rsidRDefault="002166F1" w:rsidP="00CC3A2B">
            <w:pPr>
              <w:jc w:val="both"/>
              <w:rPr>
                <w:sz w:val="22"/>
                <w:szCs w:val="22"/>
              </w:rPr>
            </w:pPr>
            <w:r w:rsidRPr="002166F1">
              <w:rPr>
                <w:sz w:val="22"/>
                <w:szCs w:val="22"/>
              </w:rPr>
              <w:t>Не установлено</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rsidR="002166F1" w:rsidRDefault="00525B92" w:rsidP="00CC3A2B">
            <w:pPr>
              <w:jc w:val="both"/>
              <w:rPr>
                <w:sz w:val="22"/>
                <w:szCs w:val="22"/>
              </w:rPr>
            </w:pPr>
            <w:r w:rsidRPr="002166F1">
              <w:rPr>
                <w:sz w:val="22"/>
                <w:szCs w:val="22"/>
              </w:rPr>
              <w:t>Не установлено</w:t>
            </w:r>
          </w:p>
          <w:p w:rsidR="00525B92" w:rsidRDefault="00525B92" w:rsidP="00CC3A2B">
            <w:pPr>
              <w:jc w:val="both"/>
              <w:rPr>
                <w:sz w:val="22"/>
                <w:szCs w:val="22"/>
              </w:rPr>
            </w:pPr>
          </w:p>
          <w:p w:rsidR="00CC3A2B" w:rsidRPr="002166F1" w:rsidRDefault="00CC3A2B" w:rsidP="00CC3A2B">
            <w:pPr>
              <w:jc w:val="both"/>
              <w:rPr>
                <w:i/>
                <w:iCs/>
                <w:sz w:val="22"/>
                <w:szCs w:val="22"/>
              </w:rPr>
            </w:pPr>
            <w:r w:rsidRPr="002166F1">
              <w:rPr>
                <w:sz w:val="22"/>
                <w:szCs w:val="22"/>
              </w:rPr>
              <w:t xml:space="preserve">Основное обязательство: </w:t>
            </w:r>
            <w:r w:rsidR="00525B92" w:rsidRPr="002166F1">
              <w:rPr>
                <w:sz w:val="22"/>
                <w:szCs w:val="22"/>
              </w:rPr>
              <w:t>Не установлено</w:t>
            </w:r>
          </w:p>
          <w:p w:rsidR="00CC3A2B" w:rsidRDefault="00CC3A2B" w:rsidP="00CC3A2B">
            <w:pPr>
              <w:jc w:val="both"/>
              <w:rPr>
                <w:sz w:val="22"/>
                <w:szCs w:val="22"/>
              </w:rPr>
            </w:pPr>
            <w:r w:rsidRPr="002166F1">
              <w:rPr>
                <w:sz w:val="22"/>
                <w:szCs w:val="22"/>
              </w:rPr>
              <w:t>Срок исполнения</w:t>
            </w:r>
            <w:r w:rsidR="006B13F1">
              <w:rPr>
                <w:sz w:val="22"/>
                <w:szCs w:val="22"/>
              </w:rPr>
              <w:t xml:space="preserve"> обязательства</w:t>
            </w:r>
            <w:r w:rsidRPr="002166F1">
              <w:rPr>
                <w:sz w:val="22"/>
                <w:szCs w:val="22"/>
              </w:rPr>
              <w:t xml:space="preserve">: </w:t>
            </w:r>
            <w:r w:rsidR="00525B92" w:rsidRPr="002166F1">
              <w:rPr>
                <w:sz w:val="22"/>
                <w:szCs w:val="22"/>
              </w:rPr>
              <w:t>Не установлено</w:t>
            </w:r>
          </w:p>
          <w:p w:rsidR="006B13F1" w:rsidRDefault="006B13F1" w:rsidP="00CC3A2B">
            <w:pPr>
              <w:jc w:val="both"/>
              <w:rPr>
                <w:sz w:val="22"/>
                <w:szCs w:val="22"/>
              </w:rPr>
            </w:pPr>
          </w:p>
          <w:p w:rsidR="00CC3A2B" w:rsidRPr="002166F1" w:rsidRDefault="00CC3A2B" w:rsidP="00525B92">
            <w:pPr>
              <w:jc w:val="both"/>
              <w:rPr>
                <w:sz w:val="22"/>
                <w:szCs w:val="22"/>
              </w:rPr>
            </w:pP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jc w:val="both"/>
              <w:rPr>
                <w:i/>
                <w:iCs/>
                <w:sz w:val="22"/>
                <w:szCs w:val="22"/>
                <w:highlight w:val="yellow"/>
              </w:rPr>
            </w:pPr>
            <w:proofErr w:type="gramStart"/>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B36128">
              <w:rPr>
                <w:sz w:val="22"/>
                <w:szCs w:val="22"/>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B36128">
              <w:rPr>
                <w:sz w:val="22"/>
                <w:szCs w:val="22"/>
              </w:rPr>
              <w:t>являющихся</w:t>
            </w:r>
            <w:proofErr w:type="gramEnd"/>
            <w:r w:rsidRPr="00B36128">
              <w:rPr>
                <w:sz w:val="22"/>
                <w:szCs w:val="22"/>
              </w:rPr>
              <w:t xml:space="preserve"> предметом закупки;</w:t>
            </w:r>
          </w:p>
        </w:tc>
      </w:tr>
      <w:tr w:rsidR="00BD524F" w:rsidRPr="00B36128" w:rsidTr="00E24F3B">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763B39" w:rsidRDefault="00BD524F" w:rsidP="00BD524F">
            <w:pPr>
              <w:widowControl w:val="0"/>
              <w:rPr>
                <w:b/>
                <w:bCs/>
                <w:sz w:val="22"/>
                <w:szCs w:val="22"/>
              </w:rPr>
            </w:pPr>
            <w:r w:rsidRPr="00763B39">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rsidR="00BD524F" w:rsidRPr="00B228C3" w:rsidRDefault="00BD524F" w:rsidP="00BD524F">
            <w:pPr>
              <w:widowControl w:val="0"/>
              <w:jc w:val="both"/>
              <w:rPr>
                <w:b/>
                <w:bCs/>
                <w:i/>
                <w:iCs/>
                <w:sz w:val="22"/>
                <w:szCs w:val="22"/>
              </w:rPr>
            </w:pPr>
            <w:r w:rsidRPr="00215055">
              <w:rPr>
                <w:sz w:val="22"/>
                <w:szCs w:val="22"/>
              </w:rPr>
              <w:t xml:space="preserve">Не установлено </w:t>
            </w:r>
          </w:p>
        </w:tc>
      </w:tr>
      <w:tr w:rsidR="00BD524F" w:rsidRPr="00B36128" w:rsidTr="00E24F3B">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763B39" w:rsidRDefault="00BD524F" w:rsidP="00BD524F">
            <w:pPr>
              <w:rPr>
                <w:sz w:val="22"/>
                <w:szCs w:val="22"/>
              </w:rPr>
            </w:pPr>
            <w:r w:rsidRPr="00763B39">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rsidR="00BD524F" w:rsidRPr="00BD077C" w:rsidRDefault="00BD524F" w:rsidP="00BD524F">
            <w:pPr>
              <w:jc w:val="both"/>
              <w:rPr>
                <w:sz w:val="22"/>
                <w:szCs w:val="22"/>
              </w:rPr>
            </w:pPr>
            <w:r w:rsidRPr="00215055">
              <w:rPr>
                <w:sz w:val="22"/>
                <w:szCs w:val="22"/>
              </w:rPr>
              <w:t xml:space="preserve">Не установлено </w:t>
            </w:r>
          </w:p>
        </w:tc>
      </w:tr>
      <w:tr w:rsidR="00BD524F" w:rsidRPr="00B36128" w:rsidTr="000A28AF">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 xml:space="preserve">ПРЕИМУЩЕСТВО в </w:t>
            </w:r>
            <w:r w:rsidRPr="00B36128">
              <w:rPr>
                <w:sz w:val="22"/>
                <w:szCs w:val="22"/>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rsidR="00BD524F" w:rsidRPr="00BD077C" w:rsidRDefault="00D174FB" w:rsidP="00BD524F">
            <w:pPr>
              <w:jc w:val="both"/>
              <w:rPr>
                <w:sz w:val="22"/>
                <w:szCs w:val="22"/>
              </w:rPr>
            </w:pPr>
            <w:r>
              <w:rPr>
                <w:sz w:val="22"/>
                <w:szCs w:val="22"/>
              </w:rPr>
              <w:lastRenderedPageBreak/>
              <w:t>Предоставляется</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rsidR="00CC3A2B" w:rsidRPr="009638B2" w:rsidRDefault="001306A4" w:rsidP="00CC3A2B">
            <w:pPr>
              <w:jc w:val="both"/>
              <w:rPr>
                <w:sz w:val="22"/>
                <w:szCs w:val="22"/>
              </w:rPr>
            </w:pPr>
            <w:r>
              <w:rPr>
                <w:sz w:val="22"/>
                <w:szCs w:val="22"/>
              </w:rPr>
              <w:t>Не установлено</w:t>
            </w:r>
          </w:p>
        </w:tc>
      </w:tr>
    </w:tbl>
    <w:p w:rsidR="00745BAE" w:rsidRPr="00B36128" w:rsidRDefault="00745BAE" w:rsidP="00745BAE">
      <w:pPr>
        <w:widowControl w:val="0"/>
        <w:jc w:val="center"/>
        <w:rPr>
          <w:sz w:val="22"/>
          <w:szCs w:val="22"/>
        </w:rPr>
      </w:pPr>
    </w:p>
    <w:p w:rsidR="00745BAE" w:rsidRPr="00B36128" w:rsidRDefault="00745BAE" w:rsidP="00745BAE">
      <w:pPr>
        <w:widowControl w:val="0"/>
        <w:jc w:val="center"/>
        <w:rPr>
          <w:sz w:val="22"/>
          <w:szCs w:val="22"/>
        </w:rPr>
      </w:pPr>
    </w:p>
    <w:p w:rsidR="00745BAE" w:rsidRPr="00B36128" w:rsidRDefault="00745BAE" w:rsidP="00DA398B">
      <w:pPr>
        <w:widowControl w:val="0"/>
        <w:ind w:left="5580" w:right="-54"/>
        <w:jc w:val="right"/>
        <w:outlineLvl w:val="0"/>
        <w:rPr>
          <w:b/>
          <w:sz w:val="22"/>
          <w:szCs w:val="22"/>
          <w:highlight w:val="yellow"/>
        </w:rPr>
      </w:pPr>
    </w:p>
    <w:p w:rsidR="0013525C" w:rsidRPr="00B36128" w:rsidRDefault="0013525C"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Default="000816F3"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525B92" w:rsidRPr="00B36128" w:rsidRDefault="00525B92"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B4615B" w:rsidRDefault="00B4615B" w:rsidP="00DA398B">
      <w:pPr>
        <w:widowControl w:val="0"/>
        <w:ind w:left="5580" w:right="-54"/>
        <w:jc w:val="right"/>
        <w:outlineLvl w:val="0"/>
        <w:rPr>
          <w:b/>
          <w:sz w:val="22"/>
          <w:szCs w:val="22"/>
        </w:rPr>
      </w:pPr>
    </w:p>
    <w:p w:rsidR="00B4615B" w:rsidRPr="00CE7C5F" w:rsidRDefault="00CE7C5F" w:rsidP="00AD72C7">
      <w:pPr>
        <w:widowControl w:val="0"/>
        <w:ind w:left="5580" w:right="-1"/>
        <w:jc w:val="right"/>
        <w:outlineLvl w:val="0"/>
        <w:rPr>
          <w:bCs/>
          <w:sz w:val="22"/>
          <w:szCs w:val="22"/>
        </w:rPr>
      </w:pPr>
      <w:r w:rsidRPr="00CE7C5F">
        <w:rPr>
          <w:bCs/>
          <w:sz w:val="22"/>
          <w:szCs w:val="22"/>
        </w:rPr>
        <w:t>УТВЕРЖДАЮ</w:t>
      </w:r>
    </w:p>
    <w:p w:rsidR="00B57B6C" w:rsidRPr="00B57B6C" w:rsidRDefault="00B57B6C" w:rsidP="00B57B6C">
      <w:pPr>
        <w:keepNext/>
        <w:keepLines/>
        <w:widowControl w:val="0"/>
        <w:suppressLineNumbers/>
        <w:ind w:right="-1"/>
        <w:jc w:val="right"/>
        <w:rPr>
          <w:sz w:val="22"/>
          <w:szCs w:val="22"/>
        </w:rPr>
      </w:pPr>
      <w:r w:rsidRPr="00B57B6C">
        <w:rPr>
          <w:sz w:val="22"/>
          <w:szCs w:val="22"/>
        </w:rPr>
        <w:t xml:space="preserve">МУП "Исток" </w:t>
      </w:r>
    </w:p>
    <w:p w:rsidR="00B57B6C" w:rsidRPr="00B57B6C" w:rsidRDefault="00B57B6C" w:rsidP="00B57B6C">
      <w:pPr>
        <w:keepNext/>
        <w:keepLines/>
        <w:widowControl w:val="0"/>
        <w:suppressLineNumbers/>
        <w:ind w:right="-1"/>
        <w:jc w:val="right"/>
        <w:rPr>
          <w:sz w:val="22"/>
          <w:szCs w:val="22"/>
        </w:rPr>
      </w:pPr>
      <w:r w:rsidRPr="00B57B6C">
        <w:rPr>
          <w:sz w:val="22"/>
          <w:szCs w:val="22"/>
        </w:rPr>
        <w:t>Директор</w:t>
      </w:r>
    </w:p>
    <w:p w:rsidR="00B57B6C" w:rsidRDefault="00B57B6C" w:rsidP="00B57B6C">
      <w:pPr>
        <w:keepNext/>
        <w:keepLines/>
        <w:widowControl w:val="0"/>
        <w:suppressLineNumbers/>
        <w:ind w:right="-1"/>
        <w:jc w:val="right"/>
        <w:rPr>
          <w:sz w:val="22"/>
          <w:szCs w:val="22"/>
        </w:rPr>
      </w:pPr>
      <w:r w:rsidRPr="00B57B6C">
        <w:rPr>
          <w:sz w:val="22"/>
          <w:szCs w:val="22"/>
        </w:rPr>
        <w:t>Марченко Александр Юрьевич</w:t>
      </w:r>
    </w:p>
    <w:p w:rsidR="009D1007" w:rsidRPr="00B36128" w:rsidRDefault="001B226F" w:rsidP="00B57B6C">
      <w:pPr>
        <w:keepNext/>
        <w:keepLines/>
        <w:widowControl w:val="0"/>
        <w:suppressLineNumbers/>
        <w:ind w:right="-1"/>
        <w:jc w:val="right"/>
        <w:rPr>
          <w:rFonts w:eastAsia="Calibri"/>
          <w:b/>
          <w:bCs/>
          <w:sz w:val="22"/>
          <w:szCs w:val="22"/>
        </w:rPr>
      </w:pPr>
      <w:r w:rsidRPr="00C30CAD">
        <w:rPr>
          <w:sz w:val="22"/>
          <w:szCs w:val="22"/>
        </w:rPr>
        <w:t xml:space="preserve">     «</w:t>
      </w:r>
      <w:r w:rsidR="002C686D">
        <w:rPr>
          <w:sz w:val="22"/>
          <w:szCs w:val="22"/>
        </w:rPr>
        <w:t>14</w:t>
      </w:r>
      <w:r w:rsidRPr="00C30CAD">
        <w:rPr>
          <w:sz w:val="22"/>
          <w:szCs w:val="22"/>
        </w:rPr>
        <w:t>»</w:t>
      </w:r>
      <w:r w:rsidR="002C686D">
        <w:rPr>
          <w:sz w:val="22"/>
          <w:szCs w:val="22"/>
        </w:rPr>
        <w:t xml:space="preserve"> мая</w:t>
      </w:r>
      <w:r w:rsidRPr="00C30CAD">
        <w:rPr>
          <w:sz w:val="22"/>
          <w:szCs w:val="22"/>
        </w:rPr>
        <w:t xml:space="preserve"> 202</w:t>
      </w:r>
      <w:r w:rsidR="00D174FB">
        <w:rPr>
          <w:sz w:val="22"/>
          <w:szCs w:val="22"/>
        </w:rPr>
        <w:t>6</w:t>
      </w:r>
      <w:r w:rsidRPr="00C30CAD">
        <w:rPr>
          <w:sz w:val="22"/>
          <w:szCs w:val="22"/>
        </w:rPr>
        <w:t xml:space="preserve"> г</w:t>
      </w: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FD22BB" w:rsidRPr="001B226F" w:rsidRDefault="00D03B52">
      <w:pPr>
        <w:keepNext/>
        <w:keepLines/>
        <w:widowControl w:val="0"/>
        <w:suppressLineNumbers/>
        <w:jc w:val="center"/>
        <w:rPr>
          <w:rFonts w:eastAsia="Calibri"/>
          <w:sz w:val="22"/>
          <w:szCs w:val="22"/>
        </w:rPr>
      </w:pPr>
      <w:r w:rsidRPr="001B226F">
        <w:rPr>
          <w:rFonts w:eastAsia="Calibri"/>
          <w:sz w:val="22"/>
          <w:szCs w:val="22"/>
        </w:rPr>
        <w:t>ДОКУМЕНТАЦИЯ ОБ АУКЦИОНЕ В ЭЛЕКТРОННОЙ ФОРМЕ</w:t>
      </w:r>
    </w:p>
    <w:p w:rsidR="00FD22BB" w:rsidRPr="00B36128" w:rsidRDefault="00FD22BB">
      <w:pPr>
        <w:keepNext/>
        <w:keepLines/>
        <w:widowControl w:val="0"/>
        <w:suppressLineNumbers/>
        <w:jc w:val="center"/>
        <w:rPr>
          <w:rFonts w:eastAsia="Calibri"/>
          <w:b/>
          <w:sz w:val="22"/>
          <w:szCs w:val="22"/>
        </w:rPr>
      </w:pPr>
    </w:p>
    <w:p w:rsidR="00FD22BB" w:rsidRPr="00B36128" w:rsidRDefault="001B226F" w:rsidP="00F7593A">
      <w:pPr>
        <w:keepNext/>
        <w:keepLines/>
        <w:widowControl w:val="0"/>
        <w:suppressLineNumbers/>
        <w:suppressAutoHyphens/>
        <w:jc w:val="center"/>
        <w:rPr>
          <w:rFonts w:eastAsia="Calibri"/>
          <w:b/>
          <w:bCs/>
          <w:sz w:val="22"/>
          <w:szCs w:val="22"/>
        </w:rPr>
      </w:pPr>
      <w:r w:rsidRPr="00D70371">
        <w:rPr>
          <w:b/>
          <w:bCs/>
          <w:sz w:val="22"/>
          <w:szCs w:val="22"/>
        </w:rPr>
        <w:t>Наименование объекта закупки:</w:t>
      </w:r>
      <w:r w:rsidRPr="00C30CAD">
        <w:rPr>
          <w:sz w:val="22"/>
          <w:szCs w:val="22"/>
        </w:rPr>
        <w:t xml:space="preserve"> </w:t>
      </w:r>
      <w:r w:rsidR="00561581">
        <w:rPr>
          <w:sz w:val="22"/>
          <w:szCs w:val="22"/>
        </w:rPr>
        <w:t xml:space="preserve">поставка </w:t>
      </w:r>
      <w:r w:rsidR="00B57B6C">
        <w:rPr>
          <w:sz w:val="22"/>
          <w:szCs w:val="22"/>
        </w:rPr>
        <w:t>угля</w:t>
      </w: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FD22BB" w:rsidRDefault="00FD22BB">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Pr="00B36128" w:rsidRDefault="00D43238">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D174FB">
        <w:rPr>
          <w:rFonts w:eastAsia="Calibri"/>
          <w:b/>
          <w:bCs/>
          <w:sz w:val="22"/>
          <w:szCs w:val="22"/>
        </w:rPr>
        <w:t>6</w:t>
      </w:r>
      <w:r w:rsidRPr="00B36128">
        <w:rPr>
          <w:rFonts w:eastAsia="Calibri"/>
          <w:b/>
          <w:bCs/>
          <w:sz w:val="22"/>
          <w:szCs w:val="22"/>
        </w:rPr>
        <w:t xml:space="preserve"> г.</w:t>
      </w:r>
      <w:bookmarkStart w:id="0" w:name="sub_2245"/>
      <w:bookmarkEnd w:id="0"/>
    </w:p>
    <w:p w:rsidR="00FD22BB" w:rsidRPr="00B36128" w:rsidRDefault="00D03B52">
      <w:pPr>
        <w:rPr>
          <w:rFonts w:eastAsia="Calibri"/>
          <w:b/>
          <w:bCs/>
          <w:sz w:val="22"/>
          <w:szCs w:val="22"/>
        </w:rPr>
      </w:pPr>
      <w:r w:rsidRPr="00B36128">
        <w:rPr>
          <w:rFonts w:eastAsia="Calibri"/>
          <w:b/>
          <w:bCs/>
          <w:sz w:val="22"/>
          <w:szCs w:val="22"/>
        </w:rPr>
        <w:br w:type="page"/>
      </w:r>
    </w:p>
    <w:p w:rsidR="00FD22BB" w:rsidRPr="00B36128" w:rsidRDefault="00FD22BB">
      <w:pPr>
        <w:jc w:val="center"/>
        <w:rPr>
          <w:b/>
          <w:sz w:val="22"/>
          <w:szCs w:val="22"/>
        </w:rPr>
      </w:pPr>
    </w:p>
    <w:p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631"/>
        <w:gridCol w:w="6822"/>
      </w:tblGrid>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 xml:space="preserve">Содержание </w:t>
            </w:r>
          </w:p>
        </w:tc>
      </w:tr>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rsidR="00FD22BB" w:rsidRPr="00B36128" w:rsidRDefault="00B36128" w:rsidP="001B25EA">
            <w:pPr>
              <w:rPr>
                <w:sz w:val="22"/>
                <w:szCs w:val="22"/>
              </w:rPr>
            </w:pPr>
            <w:proofErr w:type="gramStart"/>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1B25EA" w:rsidRPr="00B36128">
              <w:rPr>
                <w:sz w:val="22"/>
                <w:szCs w:val="22"/>
              </w:rPr>
              <w:t xml:space="preserve"> товара, выполняемой работы, оказываемой услуги потребностям заказчика. </w:t>
            </w:r>
            <w:proofErr w:type="gramStart"/>
            <w:r w:rsidR="001B25EA" w:rsidRPr="00B36128">
              <w:rPr>
                <w:sz w:val="22"/>
                <w:szCs w:val="22"/>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1B25EA" w:rsidRPr="00B36128">
              <w:rPr>
                <w:sz w:val="22"/>
                <w:szCs w:val="22"/>
              </w:rPr>
              <w:t xml:space="preserve">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rsidTr="009877B8">
        <w:tc>
          <w:tcPr>
            <w:tcW w:w="264" w:type="pct"/>
            <w:vMerge w:val="restart"/>
            <w:tcBorders>
              <w:top w:val="single" w:sz="4" w:space="0" w:color="auto"/>
              <w:left w:val="single" w:sz="4" w:space="0" w:color="auto"/>
              <w:right w:val="single" w:sz="4" w:space="0" w:color="auto"/>
            </w:tcBorders>
          </w:tcPr>
          <w:p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rsidR="00781B93" w:rsidRPr="00366CE4" w:rsidRDefault="00781B93" w:rsidP="0075718E">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rsidR="00781B93" w:rsidRDefault="00781B93" w:rsidP="0075718E">
            <w:pPr>
              <w:jc w:val="both"/>
              <w:rPr>
                <w:b/>
                <w:bCs/>
                <w:sz w:val="22"/>
                <w:szCs w:val="22"/>
              </w:rPr>
            </w:pPr>
          </w:p>
          <w:p w:rsidR="00213595" w:rsidRDefault="00213595" w:rsidP="0075718E">
            <w:pPr>
              <w:jc w:val="both"/>
              <w:rPr>
                <w:b/>
                <w:bCs/>
                <w:sz w:val="22"/>
                <w:szCs w:val="22"/>
              </w:rPr>
            </w:pPr>
          </w:p>
          <w:p w:rsidR="002B2730" w:rsidRPr="00414EAC" w:rsidRDefault="002B2730" w:rsidP="0075718E">
            <w:pPr>
              <w:jc w:val="both"/>
              <w:rPr>
                <w:b/>
                <w:bCs/>
                <w:sz w:val="22"/>
                <w:szCs w:val="22"/>
              </w:rPr>
            </w:pPr>
          </w:p>
        </w:tc>
      </w:tr>
      <w:tr w:rsidR="00781B93" w:rsidRPr="00B36128" w:rsidTr="009877B8">
        <w:tc>
          <w:tcPr>
            <w:tcW w:w="264" w:type="pct"/>
            <w:vMerge/>
            <w:tcBorders>
              <w:left w:val="single" w:sz="4" w:space="0" w:color="auto"/>
              <w:bottom w:val="single" w:sz="4" w:space="0" w:color="auto"/>
              <w:right w:val="single" w:sz="4" w:space="0" w:color="auto"/>
            </w:tcBorders>
          </w:tcPr>
          <w:p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rsidR="001F24F4" w:rsidRPr="0005750F" w:rsidRDefault="00781B93" w:rsidP="0075718E">
            <w:pPr>
              <w:jc w:val="both"/>
              <w:rPr>
                <w:b/>
                <w:bCs/>
                <w:sz w:val="22"/>
                <w:szCs w:val="22"/>
              </w:rPr>
            </w:pPr>
            <w:r w:rsidRPr="0005750F">
              <w:rPr>
                <w:b/>
                <w:bCs/>
                <w:sz w:val="22"/>
                <w:szCs w:val="22"/>
              </w:rPr>
              <w:t>ДОКУМЕНТЫ</w:t>
            </w:r>
            <w:r w:rsidR="009877B8" w:rsidRPr="0005750F">
              <w:rPr>
                <w:b/>
                <w:bCs/>
                <w:sz w:val="22"/>
                <w:szCs w:val="22"/>
              </w:rPr>
              <w:t>, ТРЕБУЕМЫЕ</w:t>
            </w:r>
            <w:r w:rsidRPr="0005750F">
              <w:rPr>
                <w:b/>
                <w:bCs/>
                <w:sz w:val="22"/>
                <w:szCs w:val="22"/>
              </w:rPr>
              <w:t xml:space="preserve"> В СОСТАВЕ ЗАЯВКИ:</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1) при заключении договора на поставку товара: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009A773A" w:rsidRPr="009A773A">
              <w:rPr>
                <w:bCs/>
                <w:color w:val="000000" w:themeColor="text1"/>
                <w:sz w:val="22"/>
                <w:szCs w:val="22"/>
              </w:rPr>
              <w:t xml:space="preserve">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roofErr w:type="gramStart"/>
            <w:r w:rsidR="009A773A" w:rsidRPr="009A773A">
              <w:rPr>
                <w:bCs/>
                <w:color w:val="000000" w:themeColor="text1"/>
                <w:sz w:val="22"/>
                <w:szCs w:val="22"/>
              </w:rPr>
              <w:t xml:space="preserve"> ;</w:t>
            </w:r>
            <w:proofErr w:type="gramEnd"/>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3) при заключении договора на выполнение работы или оказание услуги, для выполнения или оказания которых используется товар:</w:t>
            </w:r>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w:t>
            </w:r>
            <w:proofErr w:type="gramEnd"/>
            <w:r w:rsidR="009A773A" w:rsidRPr="009A773A">
              <w:rPr>
                <w:bCs/>
                <w:color w:val="000000" w:themeColor="text1"/>
                <w:sz w:val="22"/>
                <w:szCs w:val="22"/>
              </w:rPr>
              <w:t xml:space="preserve">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rsidR="009A773A" w:rsidRPr="009A773A" w:rsidRDefault="00D174FB" w:rsidP="009A773A">
            <w:pPr>
              <w:widowControl w:val="0"/>
              <w:jc w:val="both"/>
              <w:rPr>
                <w:bCs/>
                <w:color w:val="000000" w:themeColor="text1"/>
                <w:sz w:val="22"/>
                <w:szCs w:val="22"/>
              </w:rPr>
            </w:pPr>
            <w:r>
              <w:rPr>
                <w:bCs/>
                <w:color w:val="000000" w:themeColor="text1"/>
                <w:sz w:val="22"/>
                <w:szCs w:val="22"/>
              </w:rPr>
              <w:t>2</w:t>
            </w:r>
            <w:r w:rsidR="009A773A" w:rsidRPr="009A773A">
              <w:rPr>
                <w:bCs/>
                <w:color w:val="000000" w:themeColor="text1"/>
                <w:sz w:val="22"/>
                <w:szCs w:val="22"/>
              </w:rPr>
              <w:t>) документы и информацию об участнике закупки:</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9A773A">
              <w:rPr>
                <w:bCs/>
                <w:color w:val="000000" w:themeColor="text1"/>
                <w:sz w:val="22"/>
                <w:szCs w:val="22"/>
              </w:rPr>
              <w:t>аукцион</w:t>
            </w:r>
            <w:r w:rsidR="009A773A" w:rsidRPr="009A773A">
              <w:rPr>
                <w:bCs/>
                <w:color w:val="000000" w:themeColor="text1"/>
                <w:sz w:val="22"/>
                <w:szCs w:val="22"/>
              </w:rPr>
              <w:t xml:space="preserve">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sidR="009A773A">
              <w:rPr>
                <w:bCs/>
                <w:color w:val="000000" w:themeColor="text1"/>
                <w:sz w:val="22"/>
                <w:szCs w:val="22"/>
              </w:rPr>
              <w:t>аукцион</w:t>
            </w:r>
            <w:r w:rsidR="009A773A" w:rsidRPr="009A773A">
              <w:rPr>
                <w:bCs/>
                <w:color w:val="000000" w:themeColor="text1"/>
                <w:sz w:val="22"/>
                <w:szCs w:val="22"/>
              </w:rPr>
              <w:t>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согласие участника закупки на обработку персональных данных (для физического лица);</w:t>
            </w:r>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009A773A" w:rsidRPr="009A773A">
              <w:rPr>
                <w:bCs/>
                <w:color w:val="000000" w:themeColor="text1"/>
                <w:sz w:val="22"/>
                <w:szCs w:val="22"/>
              </w:rPr>
              <w:t xml:space="preserve"> (</w:t>
            </w:r>
            <w:proofErr w:type="gramStart"/>
            <w:r w:rsidR="009A773A" w:rsidRPr="009A773A">
              <w:rPr>
                <w:bCs/>
                <w:color w:val="000000" w:themeColor="text1"/>
                <w:sz w:val="22"/>
                <w:szCs w:val="22"/>
              </w:rPr>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 xml:space="preserve">документ, подтверждающий полномочия лица на осуществление действий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w:t>
            </w:r>
            <w:r w:rsidR="009A773A" w:rsidRPr="009A773A">
              <w:rPr>
                <w:bCs/>
                <w:color w:val="000000" w:themeColor="text1"/>
                <w:sz w:val="22"/>
                <w:szCs w:val="22"/>
              </w:rPr>
              <w:lastRenderedPageBreak/>
              <w:t xml:space="preserve">действовать от имени участника </w:t>
            </w:r>
            <w:r w:rsidR="009A773A">
              <w:rPr>
                <w:bCs/>
                <w:color w:val="000000" w:themeColor="text1"/>
                <w:sz w:val="22"/>
                <w:szCs w:val="22"/>
              </w:rPr>
              <w:t>аукцион</w:t>
            </w:r>
            <w:r w:rsidR="009A773A" w:rsidRPr="009A773A">
              <w:rPr>
                <w:bCs/>
                <w:color w:val="000000" w:themeColor="text1"/>
                <w:sz w:val="22"/>
                <w:szCs w:val="22"/>
              </w:rPr>
              <w:t>а без доверенности (далее в настоящем разделе – руководитель).</w:t>
            </w:r>
            <w:proofErr w:type="gramEnd"/>
            <w:r w:rsidR="009A773A" w:rsidRPr="009A773A">
              <w:rPr>
                <w:bCs/>
                <w:color w:val="000000" w:themeColor="text1"/>
                <w:sz w:val="22"/>
                <w:szCs w:val="22"/>
              </w:rPr>
              <w:t xml:space="preserve"> В случае</w:t>
            </w:r>
            <w:proofErr w:type="gramStart"/>
            <w:r w:rsidR="009A773A" w:rsidRPr="009A773A">
              <w:rPr>
                <w:bCs/>
                <w:color w:val="000000" w:themeColor="text1"/>
                <w:sz w:val="22"/>
                <w:szCs w:val="22"/>
              </w:rPr>
              <w:t>,</w:t>
            </w:r>
            <w:proofErr w:type="gramEnd"/>
            <w:r w:rsidR="009A773A" w:rsidRPr="009A773A">
              <w:rPr>
                <w:bCs/>
                <w:color w:val="000000" w:themeColor="text1"/>
                <w:sz w:val="22"/>
                <w:szCs w:val="22"/>
              </w:rPr>
              <w:t xml:space="preserve"> если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действует иное лицо, заявка на участие в </w:t>
            </w:r>
            <w:r w:rsidR="009A773A">
              <w:rPr>
                <w:bCs/>
                <w:color w:val="000000" w:themeColor="text1"/>
                <w:sz w:val="22"/>
                <w:szCs w:val="22"/>
              </w:rPr>
              <w:t>аукцион</w:t>
            </w:r>
            <w:r w:rsidR="009A773A" w:rsidRPr="009A773A">
              <w:rPr>
                <w:bCs/>
                <w:color w:val="000000" w:themeColor="text1"/>
                <w:sz w:val="22"/>
                <w:szCs w:val="22"/>
              </w:rPr>
              <w:t xml:space="preserve">е должна содержать также доверенность на осуществление действий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заверенную печатью участника </w:t>
            </w:r>
            <w:r w:rsidR="009A773A">
              <w:rPr>
                <w:bCs/>
                <w:color w:val="000000" w:themeColor="text1"/>
                <w:sz w:val="22"/>
                <w:szCs w:val="22"/>
              </w:rPr>
              <w:t>аукцион</w:t>
            </w:r>
            <w:r w:rsidR="009A773A" w:rsidRPr="009A773A">
              <w:rPr>
                <w:bCs/>
                <w:color w:val="000000" w:themeColor="text1"/>
                <w:sz w:val="22"/>
                <w:szCs w:val="22"/>
              </w:rPr>
              <w:t>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009A773A" w:rsidRPr="009A773A">
              <w:rPr>
                <w:bCs/>
                <w:color w:val="000000" w:themeColor="text1"/>
                <w:sz w:val="22"/>
                <w:szCs w:val="22"/>
              </w:rPr>
              <w:t>,</w:t>
            </w:r>
            <w:proofErr w:type="gramEnd"/>
            <w:r w:rsidR="009A773A" w:rsidRPr="009A773A">
              <w:rPr>
                <w:bCs/>
                <w:color w:val="000000" w:themeColor="text1"/>
                <w:sz w:val="22"/>
                <w:szCs w:val="22"/>
              </w:rPr>
              <w:t xml:space="preserve"> если указанная доверенность подписана лицом, уполномоченным руководителем, заявка на участие в </w:t>
            </w:r>
            <w:r w:rsidR="009A773A">
              <w:rPr>
                <w:bCs/>
                <w:color w:val="000000" w:themeColor="text1"/>
                <w:sz w:val="22"/>
                <w:szCs w:val="22"/>
              </w:rPr>
              <w:t>аукцион</w:t>
            </w:r>
            <w:r w:rsidR="009A773A" w:rsidRPr="009A773A">
              <w:rPr>
                <w:bCs/>
                <w:color w:val="000000" w:themeColor="text1"/>
                <w:sz w:val="22"/>
                <w:szCs w:val="22"/>
              </w:rPr>
              <w:t>е должна содержать также документ, подтверждающий полномочия такого лица;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копии учредительных документов участника </w:t>
            </w:r>
            <w:r w:rsidR="009A773A">
              <w:rPr>
                <w:bCs/>
                <w:color w:val="000000" w:themeColor="text1"/>
                <w:sz w:val="22"/>
                <w:szCs w:val="22"/>
              </w:rPr>
              <w:t>аукцион</w:t>
            </w:r>
            <w:r w:rsidR="009A773A" w:rsidRPr="009A773A">
              <w:rPr>
                <w:bCs/>
                <w:color w:val="000000" w:themeColor="text1"/>
                <w:sz w:val="22"/>
                <w:szCs w:val="22"/>
              </w:rPr>
              <w:t>а (для юридического лица);</w:t>
            </w:r>
          </w:p>
          <w:p w:rsidR="009A773A" w:rsidRPr="009A773A" w:rsidRDefault="00D174FB" w:rsidP="009A773A">
            <w:pPr>
              <w:widowControl w:val="0"/>
              <w:jc w:val="both"/>
              <w:rPr>
                <w:bCs/>
                <w:color w:val="000000" w:themeColor="text1"/>
                <w:sz w:val="22"/>
                <w:szCs w:val="22"/>
              </w:rPr>
            </w:pPr>
            <w:proofErr w:type="gramStart"/>
            <w:r>
              <w:rPr>
                <w:bCs/>
                <w:color w:val="000000" w:themeColor="text1"/>
                <w:sz w:val="22"/>
                <w:szCs w:val="22"/>
              </w:rPr>
              <w:t>-</w:t>
            </w:r>
            <w:r w:rsidR="009A773A" w:rsidRPr="009A773A">
              <w:rPr>
                <w:bCs/>
                <w:color w:val="000000" w:themeColor="text1"/>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9A773A">
              <w:rPr>
                <w:bCs/>
                <w:color w:val="000000" w:themeColor="text1"/>
                <w:sz w:val="22"/>
                <w:szCs w:val="22"/>
              </w:rPr>
              <w:t>аукцион</w:t>
            </w:r>
            <w:r w:rsidR="009A773A" w:rsidRPr="009A773A">
              <w:rPr>
                <w:bCs/>
                <w:color w:val="000000" w:themeColor="text1"/>
                <w:sz w:val="22"/>
                <w:szCs w:val="22"/>
              </w:rPr>
              <w:t xml:space="preserve">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9A773A">
              <w:rPr>
                <w:bCs/>
                <w:color w:val="000000" w:themeColor="text1"/>
                <w:sz w:val="22"/>
                <w:szCs w:val="22"/>
              </w:rPr>
              <w:t>аукцион</w:t>
            </w:r>
            <w:r w:rsidR="009A773A" w:rsidRPr="009A773A">
              <w:rPr>
                <w:bCs/>
                <w:color w:val="000000" w:themeColor="text1"/>
                <w:sz w:val="22"/>
                <w:szCs w:val="22"/>
              </w:rPr>
              <w:t>е, обеспечения</w:t>
            </w:r>
            <w:proofErr w:type="gramEnd"/>
            <w:r w:rsidR="009A773A" w:rsidRPr="009A773A">
              <w:rPr>
                <w:bCs/>
                <w:color w:val="000000" w:themeColor="text1"/>
                <w:sz w:val="22"/>
                <w:szCs w:val="22"/>
              </w:rPr>
              <w:t xml:space="preserve"> исполнения договора является крупной сделкой.</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9A773A">
              <w:rPr>
                <w:bCs/>
                <w:color w:val="000000" w:themeColor="text1"/>
                <w:sz w:val="22"/>
                <w:szCs w:val="22"/>
              </w:rPr>
              <w:t>дств в к</w:t>
            </w:r>
            <w:proofErr w:type="gramEnd"/>
            <w:r w:rsidRPr="009A773A">
              <w:rPr>
                <w:bCs/>
                <w:color w:val="000000" w:themeColor="text1"/>
                <w:sz w:val="22"/>
                <w:szCs w:val="22"/>
              </w:rPr>
              <w:t>ачестве обеспечения заявки на участие в процедуре закупки, обеспечения исполнения договора не являются крупной сделкой.</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 xml:space="preserve">В случае если получение указанного решения до истечения срока подачи заявок на участие в </w:t>
            </w:r>
            <w:r>
              <w:rPr>
                <w:bCs/>
                <w:color w:val="000000" w:themeColor="text1"/>
                <w:sz w:val="22"/>
                <w:szCs w:val="22"/>
              </w:rPr>
              <w:t>аукцион</w:t>
            </w:r>
            <w:r w:rsidRPr="009A773A">
              <w:rPr>
                <w:bCs/>
                <w:color w:val="000000" w:themeColor="text1"/>
                <w:sz w:val="22"/>
                <w:szCs w:val="22"/>
              </w:rPr>
              <w:t xml:space="preserve">е для участника процедуры </w:t>
            </w:r>
            <w:proofErr w:type="gramStart"/>
            <w:r w:rsidRPr="009A773A">
              <w:rPr>
                <w:bCs/>
                <w:color w:val="000000" w:themeColor="text1"/>
                <w:sz w:val="22"/>
                <w:szCs w:val="22"/>
              </w:rPr>
              <w:t>закупки</w:t>
            </w:r>
            <w:proofErr w:type="gramEnd"/>
            <w:r w:rsidRPr="009A773A">
              <w:rPr>
                <w:bCs/>
                <w:color w:val="000000" w:themeColor="text1"/>
                <w:sz w:val="22"/>
                <w:szCs w:val="22"/>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в случае признания его победителем процедуры закупки представить вышеуказанное решение до момента заключения договора;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пункта </w:t>
            </w:r>
            <w:r w:rsidR="009A773A">
              <w:rPr>
                <w:bCs/>
                <w:color w:val="000000" w:themeColor="text1"/>
                <w:sz w:val="22"/>
                <w:szCs w:val="22"/>
              </w:rPr>
              <w:t>9 информационной карты документации;</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 декларацию о соответствии участника </w:t>
            </w:r>
            <w:r w:rsidR="009A773A">
              <w:rPr>
                <w:bCs/>
                <w:color w:val="000000" w:themeColor="text1"/>
                <w:sz w:val="22"/>
                <w:szCs w:val="22"/>
              </w:rPr>
              <w:t>аукцион</w:t>
            </w:r>
            <w:r w:rsidR="009A773A" w:rsidRPr="009A773A">
              <w:rPr>
                <w:bCs/>
                <w:color w:val="000000" w:themeColor="text1"/>
                <w:sz w:val="22"/>
                <w:szCs w:val="22"/>
              </w:rPr>
              <w:t xml:space="preserve">а требованиям, установленным в соответствии с подпунктами 2 – 8 пункта </w:t>
            </w:r>
            <w:r w:rsidR="009A773A">
              <w:rPr>
                <w:bCs/>
                <w:color w:val="000000" w:themeColor="text1"/>
                <w:sz w:val="22"/>
                <w:szCs w:val="22"/>
              </w:rPr>
              <w:t>9 информационной карты документации;</w:t>
            </w:r>
          </w:p>
          <w:p w:rsidR="0005750F" w:rsidRPr="0005750F" w:rsidRDefault="00D174FB" w:rsidP="009A773A">
            <w:pPr>
              <w:widowControl w:val="0"/>
              <w:jc w:val="both"/>
              <w:rPr>
                <w:bCs/>
                <w:color w:val="000000" w:themeColor="text1"/>
                <w:sz w:val="22"/>
                <w:szCs w:val="22"/>
              </w:rPr>
            </w:pPr>
            <w:proofErr w:type="gramStart"/>
            <w:r>
              <w:rPr>
                <w:bCs/>
                <w:color w:val="000000" w:themeColor="text1"/>
                <w:sz w:val="22"/>
                <w:szCs w:val="22"/>
              </w:rPr>
              <w:t>3</w:t>
            </w:r>
            <w:r w:rsidR="009A773A" w:rsidRPr="009A773A">
              <w:rPr>
                <w:bCs/>
                <w:color w:val="000000" w:themeColor="text1"/>
                <w:sz w:val="22"/>
                <w:szCs w:val="22"/>
              </w:rPr>
              <w:t xml:space="preserve">) в случаях, предусмотренных </w:t>
            </w:r>
            <w:r w:rsidR="009A773A">
              <w:rPr>
                <w:bCs/>
                <w:color w:val="000000" w:themeColor="text1"/>
                <w:sz w:val="22"/>
                <w:szCs w:val="22"/>
              </w:rPr>
              <w:t>аукцион</w:t>
            </w:r>
            <w:r w:rsidR="009A773A" w:rsidRPr="009A773A">
              <w:rPr>
                <w:bCs/>
                <w:color w:val="000000" w:themeColor="text1"/>
                <w:sz w:val="22"/>
                <w:szCs w:val="22"/>
              </w:rPr>
              <w:t>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rsidR="008D1629" w:rsidRPr="0005750F" w:rsidRDefault="008D1629" w:rsidP="0075718E">
            <w:pPr>
              <w:widowControl w:val="0"/>
              <w:jc w:val="both"/>
              <w:rPr>
                <w:bCs/>
                <w:color w:val="000000" w:themeColor="text1"/>
                <w:sz w:val="22"/>
                <w:szCs w:val="22"/>
              </w:rPr>
            </w:pPr>
          </w:p>
          <w:p w:rsidR="009A773A" w:rsidRPr="009A773A" w:rsidRDefault="008D1629" w:rsidP="009A773A">
            <w:pPr>
              <w:widowControl w:val="0"/>
              <w:jc w:val="both"/>
              <w:rPr>
                <w:b/>
                <w:color w:val="000000" w:themeColor="text1"/>
                <w:sz w:val="22"/>
                <w:szCs w:val="22"/>
              </w:rPr>
            </w:pPr>
            <w:proofErr w:type="gramStart"/>
            <w:r w:rsidRPr="0005750F">
              <w:rPr>
                <w:bCs/>
                <w:color w:val="000000" w:themeColor="text1"/>
                <w:sz w:val="22"/>
                <w:szCs w:val="22"/>
              </w:rPr>
              <w:t>В</w:t>
            </w:r>
            <w:r w:rsidR="0074774A" w:rsidRPr="0005750F">
              <w:rPr>
                <w:bCs/>
                <w:color w:val="000000" w:themeColor="text1"/>
                <w:sz w:val="22"/>
                <w:szCs w:val="22"/>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r w:rsidR="00F8554B" w:rsidRPr="0005750F">
              <w:rPr>
                <w:bCs/>
                <w:color w:val="000000" w:themeColor="text1"/>
                <w:sz w:val="22"/>
                <w:szCs w:val="22"/>
              </w:rPr>
              <w:t xml:space="preserve"> </w:t>
            </w:r>
            <w:r w:rsidR="009A773A">
              <w:rPr>
                <w:bCs/>
                <w:color w:val="000000" w:themeColor="text1"/>
                <w:sz w:val="22"/>
                <w:szCs w:val="22"/>
              </w:rPr>
              <w:t xml:space="preserve"> </w:t>
            </w:r>
            <w:r w:rsidR="009A773A" w:rsidRPr="009A773A">
              <w:rPr>
                <w:b/>
                <w:color w:val="000000" w:themeColor="text1"/>
                <w:sz w:val="22"/>
                <w:szCs w:val="22"/>
              </w:rPr>
              <w:t>Для «преимущества»:</w:t>
            </w:r>
          </w:p>
          <w:p w:rsidR="00FF169A" w:rsidRPr="009A773A" w:rsidRDefault="009A773A" w:rsidP="009A773A">
            <w:pPr>
              <w:widowControl w:val="0"/>
              <w:jc w:val="both"/>
              <w:rPr>
                <w:b/>
                <w:color w:val="000000" w:themeColor="text1"/>
                <w:sz w:val="22"/>
                <w:szCs w:val="22"/>
              </w:rPr>
            </w:pPr>
            <w:r w:rsidRPr="009A773A">
              <w:rPr>
                <w:b/>
                <w:color w:val="000000" w:themeColor="text1"/>
                <w:sz w:val="22"/>
                <w:szCs w:val="22"/>
              </w:rPr>
              <w:t>Декларирование (информация) о стране происхождения товара</w:t>
            </w:r>
          </w:p>
          <w:p w:rsidR="0005750F" w:rsidRPr="0005750F" w:rsidRDefault="0005750F" w:rsidP="0005750F">
            <w:pPr>
              <w:rPr>
                <w:sz w:val="22"/>
                <w:szCs w:val="22"/>
              </w:rPr>
            </w:pPr>
          </w:p>
          <w:p w:rsidR="003D3D64" w:rsidRPr="0005750F" w:rsidRDefault="003D3D64" w:rsidP="0075718E">
            <w:pPr>
              <w:jc w:val="both"/>
              <w:rPr>
                <w:sz w:val="22"/>
                <w:szCs w:val="22"/>
              </w:rPr>
            </w:pPr>
          </w:p>
        </w:tc>
      </w:tr>
      <w:tr w:rsidR="00216163" w:rsidRPr="00B36128" w:rsidTr="009877B8">
        <w:tc>
          <w:tcPr>
            <w:tcW w:w="264" w:type="pct"/>
            <w:tcBorders>
              <w:top w:val="single" w:sz="4" w:space="0" w:color="auto"/>
              <w:left w:val="single" w:sz="4" w:space="0" w:color="auto"/>
              <w:bottom w:val="single" w:sz="4" w:space="0" w:color="auto"/>
              <w:right w:val="single" w:sz="4" w:space="0" w:color="auto"/>
            </w:tcBorders>
          </w:tcPr>
          <w:p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rsidR="00216163" w:rsidRPr="00D174FB" w:rsidRDefault="00B4436D" w:rsidP="001B25EA">
            <w:pPr>
              <w:rPr>
                <w:sz w:val="22"/>
                <w:szCs w:val="22"/>
              </w:rPr>
            </w:pPr>
            <w:r w:rsidRPr="00D174FB">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rsidR="00B4436D" w:rsidRPr="0005750F" w:rsidRDefault="00B4436D" w:rsidP="00B4436D">
            <w:pPr>
              <w:jc w:val="both"/>
              <w:rPr>
                <w:sz w:val="22"/>
                <w:szCs w:val="22"/>
              </w:rPr>
            </w:pPr>
            <w:r w:rsidRPr="0005750F">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B4436D" w:rsidRPr="0005750F" w:rsidRDefault="00B4436D" w:rsidP="00B4436D">
            <w:pPr>
              <w:jc w:val="both"/>
              <w:rPr>
                <w:sz w:val="22"/>
                <w:szCs w:val="22"/>
              </w:rPr>
            </w:pPr>
            <w:r w:rsidRPr="0005750F">
              <w:rPr>
                <w:sz w:val="22"/>
                <w:szCs w:val="22"/>
              </w:rPr>
              <w:t xml:space="preserve">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w:t>
            </w:r>
            <w:r w:rsidRPr="0005750F">
              <w:rPr>
                <w:sz w:val="22"/>
                <w:szCs w:val="22"/>
              </w:rPr>
              <w:lastRenderedPageBreak/>
              <w:t>словами «не ниже».</w:t>
            </w:r>
          </w:p>
          <w:p w:rsidR="00B4436D" w:rsidRPr="0005750F" w:rsidRDefault="00B4436D" w:rsidP="00B4436D">
            <w:pPr>
              <w:jc w:val="both"/>
              <w:rPr>
                <w:sz w:val="22"/>
                <w:szCs w:val="22"/>
              </w:rPr>
            </w:pPr>
            <w:r w:rsidRPr="0005750F">
              <w:rPr>
                <w:sz w:val="22"/>
                <w:szCs w:val="22"/>
              </w:rPr>
              <w:t>Все документы, входящие в состав заявки на участие, должны иметь четко читаемый текст.</w:t>
            </w:r>
          </w:p>
          <w:p w:rsidR="00B4436D" w:rsidRPr="0005750F" w:rsidRDefault="00B4436D" w:rsidP="00B4436D">
            <w:pPr>
              <w:jc w:val="both"/>
              <w:rPr>
                <w:sz w:val="22"/>
                <w:szCs w:val="22"/>
              </w:rPr>
            </w:pPr>
            <w:r w:rsidRPr="0005750F">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rsidR="00B4436D" w:rsidRPr="0005750F" w:rsidRDefault="00B4436D" w:rsidP="00B4436D">
            <w:pPr>
              <w:jc w:val="both"/>
              <w:rPr>
                <w:sz w:val="22"/>
                <w:szCs w:val="22"/>
              </w:rPr>
            </w:pPr>
            <w:r w:rsidRPr="0005750F">
              <w:rPr>
                <w:sz w:val="22"/>
                <w:szCs w:val="22"/>
              </w:rPr>
              <w:t>-</w:t>
            </w:r>
            <w:r w:rsidRPr="0005750F">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rsidR="00B4436D" w:rsidRPr="0005750F" w:rsidRDefault="00B4436D" w:rsidP="00B4436D">
            <w:pPr>
              <w:jc w:val="both"/>
              <w:rPr>
                <w:sz w:val="22"/>
                <w:szCs w:val="22"/>
              </w:rPr>
            </w:pPr>
            <w:proofErr w:type="gramStart"/>
            <w:r w:rsidRPr="0005750F">
              <w:rPr>
                <w:sz w:val="22"/>
                <w:szCs w:val="22"/>
              </w:rPr>
              <w:t>-</w:t>
            </w:r>
            <w:r w:rsidRPr="0005750F">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B4436D" w:rsidRPr="0005750F" w:rsidRDefault="00B4436D" w:rsidP="00B4436D">
            <w:pPr>
              <w:jc w:val="both"/>
              <w:rPr>
                <w:sz w:val="22"/>
                <w:szCs w:val="22"/>
              </w:rPr>
            </w:pPr>
            <w:proofErr w:type="gramStart"/>
            <w:r w:rsidRPr="0005750F">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B4436D" w:rsidRPr="0005750F" w:rsidRDefault="00B4436D" w:rsidP="00B4436D">
            <w:pPr>
              <w:jc w:val="both"/>
              <w:rPr>
                <w:sz w:val="22"/>
                <w:szCs w:val="22"/>
              </w:rPr>
            </w:pPr>
            <w:r w:rsidRPr="0005750F">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B4436D" w:rsidRPr="0005750F" w:rsidRDefault="00B4436D" w:rsidP="00B4436D">
            <w:pPr>
              <w:jc w:val="both"/>
              <w:rPr>
                <w:sz w:val="22"/>
                <w:szCs w:val="22"/>
              </w:rPr>
            </w:pPr>
            <w:r w:rsidRPr="0005750F">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216163" w:rsidRPr="0005750F" w:rsidRDefault="00216163" w:rsidP="00B4436D">
            <w:pPr>
              <w:jc w:val="both"/>
              <w:rPr>
                <w:b/>
                <w:bCs/>
                <w:sz w:val="22"/>
                <w:szCs w:val="22"/>
              </w:rPr>
            </w:pPr>
          </w:p>
        </w:tc>
      </w:tr>
      <w:tr w:rsidR="00B36128" w:rsidRPr="00B36128" w:rsidTr="009877B8">
        <w:tc>
          <w:tcPr>
            <w:tcW w:w="264" w:type="pct"/>
            <w:tcBorders>
              <w:top w:val="single" w:sz="4" w:space="0" w:color="auto"/>
              <w:left w:val="single" w:sz="4" w:space="0" w:color="auto"/>
              <w:bottom w:val="single" w:sz="4" w:space="0" w:color="auto"/>
              <w:right w:val="single" w:sz="4" w:space="0" w:color="auto"/>
            </w:tcBorders>
          </w:tcPr>
          <w:p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rsidR="00B36128" w:rsidRPr="00D174FB" w:rsidRDefault="008608C8" w:rsidP="001B25EA">
            <w:pPr>
              <w:rPr>
                <w:sz w:val="22"/>
                <w:szCs w:val="22"/>
              </w:rPr>
            </w:pPr>
            <w:r w:rsidRPr="00D174FB">
              <w:rPr>
                <w:sz w:val="22"/>
                <w:szCs w:val="22"/>
              </w:rPr>
              <w:t>Место,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rsidR="00D174FB" w:rsidRPr="00D174FB" w:rsidRDefault="00D174FB" w:rsidP="00D174FB">
            <w:pPr>
              <w:rPr>
                <w:sz w:val="22"/>
                <w:szCs w:val="22"/>
              </w:rPr>
            </w:pPr>
            <w:r w:rsidRPr="00D174FB">
              <w:rPr>
                <w:sz w:val="22"/>
                <w:szCs w:val="22"/>
              </w:rPr>
              <w:t xml:space="preserve">Место поставки товара: Поставка производиться железнодорожным транспортом до места поставки Заказчика: РБ, </w:t>
            </w:r>
            <w:proofErr w:type="spellStart"/>
            <w:r w:rsidRPr="00D174FB">
              <w:rPr>
                <w:sz w:val="22"/>
                <w:szCs w:val="22"/>
              </w:rPr>
              <w:t>Кабанский</w:t>
            </w:r>
            <w:proofErr w:type="spellEnd"/>
            <w:r w:rsidRPr="00D174FB">
              <w:rPr>
                <w:sz w:val="22"/>
                <w:szCs w:val="22"/>
              </w:rPr>
              <w:t xml:space="preserve"> район, станции </w:t>
            </w:r>
            <w:proofErr w:type="spellStart"/>
            <w:r w:rsidRPr="00D174FB">
              <w:rPr>
                <w:sz w:val="22"/>
                <w:szCs w:val="22"/>
              </w:rPr>
              <w:t>Тимлюй</w:t>
            </w:r>
            <w:proofErr w:type="spellEnd"/>
            <w:r w:rsidRPr="00D174FB">
              <w:rPr>
                <w:sz w:val="22"/>
                <w:szCs w:val="22"/>
              </w:rPr>
              <w:t>. (Товар отгружается Поставщиком в адрес Грузополучателей железнодорожным транспортом по согласованным в соответствии с настоящим договором отгрузочным реквизитам).</w:t>
            </w:r>
          </w:p>
          <w:p w:rsidR="00B85A18" w:rsidRPr="009A773A" w:rsidRDefault="00D174FB" w:rsidP="00D174FB">
            <w:pPr>
              <w:rPr>
                <w:sz w:val="22"/>
                <w:szCs w:val="22"/>
                <w:highlight w:val="yellow"/>
              </w:rPr>
            </w:pPr>
            <w:r w:rsidRPr="00D174FB">
              <w:rPr>
                <w:sz w:val="22"/>
                <w:szCs w:val="22"/>
              </w:rPr>
              <w:t>Срок и условия поставки товара: с момента заключения договора по 31.05.2027 г.</w:t>
            </w:r>
          </w:p>
        </w:tc>
      </w:tr>
      <w:tr w:rsidR="0093065F" w:rsidRPr="00B36128" w:rsidTr="009877B8">
        <w:tc>
          <w:tcPr>
            <w:tcW w:w="264" w:type="pct"/>
            <w:tcBorders>
              <w:top w:val="single" w:sz="4" w:space="0" w:color="auto"/>
              <w:left w:val="single" w:sz="4" w:space="0" w:color="auto"/>
              <w:bottom w:val="single" w:sz="4" w:space="0" w:color="auto"/>
              <w:right w:val="single" w:sz="4" w:space="0" w:color="auto"/>
            </w:tcBorders>
          </w:tcPr>
          <w:p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rsidR="0093065F" w:rsidRDefault="00735F9A" w:rsidP="001B25EA">
            <w:pPr>
              <w:rPr>
                <w:sz w:val="22"/>
                <w:szCs w:val="22"/>
              </w:rPr>
            </w:pPr>
            <w:r>
              <w:rPr>
                <w:sz w:val="22"/>
                <w:szCs w:val="22"/>
              </w:rPr>
              <w:t>Указано в пункте 5 настоящего извещения</w:t>
            </w:r>
          </w:p>
        </w:tc>
      </w:tr>
      <w:tr w:rsidR="00D1137C" w:rsidRPr="00B36128" w:rsidTr="009877B8">
        <w:tc>
          <w:tcPr>
            <w:tcW w:w="264" w:type="pct"/>
            <w:tcBorders>
              <w:top w:val="single" w:sz="4" w:space="0" w:color="auto"/>
              <w:left w:val="single" w:sz="4" w:space="0" w:color="auto"/>
              <w:bottom w:val="single" w:sz="4" w:space="0" w:color="auto"/>
              <w:right w:val="single" w:sz="4" w:space="0" w:color="auto"/>
            </w:tcBorders>
          </w:tcPr>
          <w:p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w:t>
            </w:r>
            <w:r w:rsidR="004F3F9C">
              <w:rPr>
                <w:b/>
                <w:bCs/>
                <w:sz w:val="22"/>
                <w:szCs w:val="22"/>
              </w:rPr>
              <w:t>о</w:t>
            </w:r>
            <w:r w:rsidR="00372F4A" w:rsidRPr="00372F4A">
              <w:rPr>
                <w:b/>
                <w:bCs/>
                <w:sz w:val="22"/>
                <w:szCs w:val="22"/>
              </w:rPr>
              <w:t xml:space="preserve"> методом</w:t>
            </w:r>
            <w:r w:rsidR="00AB5FDC">
              <w:rPr>
                <w:b/>
                <w:bCs/>
                <w:sz w:val="22"/>
                <w:szCs w:val="22"/>
              </w:rPr>
              <w:t xml:space="preserve"> сопоставимых </w:t>
            </w:r>
            <w:r w:rsidR="0059572C">
              <w:rPr>
                <w:b/>
                <w:bCs/>
                <w:sz w:val="22"/>
                <w:szCs w:val="22"/>
              </w:rPr>
              <w:t xml:space="preserve">рыночных </w:t>
            </w:r>
            <w:r w:rsidR="00AB5FDC">
              <w:rPr>
                <w:b/>
                <w:bCs/>
                <w:sz w:val="22"/>
                <w:szCs w:val="22"/>
              </w:rPr>
              <w:t>цен</w:t>
            </w:r>
            <w:r w:rsidR="003B799D">
              <w:rPr>
                <w:b/>
                <w:bCs/>
                <w:sz w:val="22"/>
                <w:szCs w:val="22"/>
              </w:rPr>
              <w:t xml:space="preserve"> </w:t>
            </w:r>
            <w:r w:rsidR="00372F4A">
              <w:rPr>
                <w:sz w:val="22"/>
                <w:szCs w:val="22"/>
              </w:rPr>
              <w:t xml:space="preserve">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rsidR="00D1137C" w:rsidRPr="008D56BC" w:rsidRDefault="00D1137C" w:rsidP="001B25EA">
            <w:pPr>
              <w:rPr>
                <w:sz w:val="22"/>
                <w:szCs w:val="22"/>
              </w:rPr>
            </w:pPr>
          </w:p>
          <w:p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rsidR="00372F4A" w:rsidRDefault="00372F4A" w:rsidP="001B25EA">
            <w:pPr>
              <w:rPr>
                <w:sz w:val="22"/>
                <w:szCs w:val="22"/>
              </w:rPr>
            </w:pPr>
          </w:p>
          <w:p w:rsidR="00372F4A" w:rsidRPr="008D56BC" w:rsidRDefault="00372F4A" w:rsidP="001B25EA">
            <w:pPr>
              <w:rPr>
                <w:sz w:val="22"/>
                <w:szCs w:val="22"/>
              </w:rPr>
            </w:pPr>
          </w:p>
        </w:tc>
      </w:tr>
      <w:tr w:rsidR="001B25EA" w:rsidRPr="00B36128" w:rsidTr="009877B8">
        <w:tc>
          <w:tcPr>
            <w:tcW w:w="264" w:type="pct"/>
            <w:tcBorders>
              <w:top w:val="single" w:sz="4" w:space="0" w:color="auto"/>
              <w:left w:val="single" w:sz="4" w:space="0" w:color="auto"/>
              <w:bottom w:val="single" w:sz="4" w:space="0" w:color="auto"/>
              <w:right w:val="single" w:sz="4" w:space="0" w:color="auto"/>
            </w:tcBorders>
          </w:tcPr>
          <w:p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rsidTr="009877B8">
        <w:tc>
          <w:tcPr>
            <w:tcW w:w="264" w:type="pct"/>
            <w:tcBorders>
              <w:top w:val="single" w:sz="4" w:space="0" w:color="auto"/>
              <w:left w:val="single" w:sz="4" w:space="0" w:color="auto"/>
              <w:bottom w:val="single" w:sz="4" w:space="0" w:color="auto"/>
              <w:right w:val="single" w:sz="4" w:space="0" w:color="auto"/>
            </w:tcBorders>
          </w:tcPr>
          <w:p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rsidR="009049F9" w:rsidRDefault="009049F9" w:rsidP="001B25EA">
            <w:pPr>
              <w:rPr>
                <w:sz w:val="22"/>
                <w:szCs w:val="22"/>
              </w:rPr>
            </w:pPr>
            <w:r>
              <w:rPr>
                <w:sz w:val="22"/>
                <w:szCs w:val="22"/>
              </w:rPr>
              <w:t>П</w:t>
            </w:r>
            <w:r w:rsidRPr="009049F9">
              <w:rPr>
                <w:sz w:val="22"/>
                <w:szCs w:val="22"/>
              </w:rPr>
              <w:t xml:space="preserve">орядок, дата начала, дата и время окончания срока подачи заявок на участие в закупке (этапах </w:t>
            </w:r>
            <w:r w:rsidRPr="009049F9">
              <w:rPr>
                <w:sz w:val="22"/>
                <w:szCs w:val="22"/>
              </w:rPr>
              <w:lastRenderedPageBreak/>
              <w:t>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rsidR="009049F9" w:rsidRPr="008D56BC" w:rsidRDefault="009049F9" w:rsidP="00AB5FDC">
            <w:pPr>
              <w:jc w:val="both"/>
              <w:rPr>
                <w:sz w:val="22"/>
                <w:szCs w:val="22"/>
              </w:rPr>
            </w:pPr>
            <w:r w:rsidRPr="008D56BC">
              <w:rPr>
                <w:sz w:val="22"/>
                <w:szCs w:val="22"/>
              </w:rPr>
              <w:lastRenderedPageBreak/>
              <w:t xml:space="preserve">Указано в пунктах 8. - 8.9. извещения </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Pr="00B36128" w:rsidRDefault="00301210" w:rsidP="001B25EA">
            <w:pPr>
              <w:rPr>
                <w:sz w:val="22"/>
                <w:szCs w:val="22"/>
              </w:rPr>
            </w:pPr>
            <w:r>
              <w:rPr>
                <w:sz w:val="22"/>
                <w:szCs w:val="22"/>
              </w:rPr>
              <w:lastRenderedPageBreak/>
              <w:t>9.</w:t>
            </w:r>
          </w:p>
        </w:tc>
        <w:tc>
          <w:tcPr>
            <w:tcW w:w="4736" w:type="pct"/>
            <w:gridSpan w:val="2"/>
            <w:tcBorders>
              <w:top w:val="single" w:sz="4" w:space="0" w:color="auto"/>
              <w:left w:val="single" w:sz="4" w:space="0" w:color="auto"/>
              <w:bottom w:val="single" w:sz="4" w:space="0" w:color="auto"/>
              <w:right w:val="single" w:sz="4" w:space="0" w:color="auto"/>
            </w:tcBorders>
          </w:tcPr>
          <w:p w:rsidR="00301210" w:rsidRPr="007A3B55" w:rsidRDefault="00301210" w:rsidP="00AB5FDC">
            <w:pPr>
              <w:jc w:val="both"/>
              <w:rPr>
                <w:b/>
                <w:bCs/>
                <w:sz w:val="22"/>
                <w:szCs w:val="22"/>
              </w:rPr>
            </w:pPr>
            <w:r w:rsidRPr="007A3B55">
              <w:rPr>
                <w:b/>
                <w:bCs/>
                <w:sz w:val="22"/>
                <w:szCs w:val="22"/>
              </w:rPr>
              <w:t>Требования к участникам такой закупки</w:t>
            </w:r>
          </w:p>
          <w:p w:rsidR="00076E20" w:rsidRPr="00076E20" w:rsidRDefault="00076E20" w:rsidP="00076E20">
            <w:pPr>
              <w:jc w:val="both"/>
              <w:rPr>
                <w:sz w:val="22"/>
                <w:szCs w:val="22"/>
              </w:rPr>
            </w:pPr>
            <w:r w:rsidRPr="00076E20">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076E20" w:rsidRPr="00076E20" w:rsidRDefault="00076E20" w:rsidP="00076E20">
            <w:pPr>
              <w:jc w:val="both"/>
              <w:rPr>
                <w:sz w:val="22"/>
                <w:szCs w:val="22"/>
              </w:rPr>
            </w:pPr>
            <w:r w:rsidRPr="00076E20">
              <w:rPr>
                <w:sz w:val="22"/>
                <w:szCs w:val="22"/>
              </w:rPr>
              <w:t xml:space="preserve">2) </w:t>
            </w:r>
            <w:proofErr w:type="spellStart"/>
            <w:r w:rsidRPr="00076E20">
              <w:rPr>
                <w:sz w:val="22"/>
                <w:szCs w:val="22"/>
              </w:rPr>
              <w:t>непроведение</w:t>
            </w:r>
            <w:proofErr w:type="spellEnd"/>
            <w:r w:rsidRPr="00076E2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76E20" w:rsidRPr="00076E20" w:rsidRDefault="00076E20" w:rsidP="00076E20">
            <w:pPr>
              <w:jc w:val="both"/>
              <w:rPr>
                <w:sz w:val="22"/>
                <w:szCs w:val="22"/>
              </w:rPr>
            </w:pPr>
            <w:r w:rsidRPr="00076E20">
              <w:rPr>
                <w:sz w:val="22"/>
                <w:szCs w:val="22"/>
              </w:rPr>
              <w:t xml:space="preserve">3) </w:t>
            </w:r>
            <w:proofErr w:type="spellStart"/>
            <w:r w:rsidRPr="00076E20">
              <w:rPr>
                <w:sz w:val="22"/>
                <w:szCs w:val="22"/>
              </w:rPr>
              <w:t>неприостановление</w:t>
            </w:r>
            <w:proofErr w:type="spellEnd"/>
            <w:r w:rsidRPr="00076E20">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076E20" w:rsidRPr="00076E20" w:rsidRDefault="00076E20" w:rsidP="00076E20">
            <w:pPr>
              <w:jc w:val="both"/>
              <w:rPr>
                <w:sz w:val="22"/>
                <w:szCs w:val="22"/>
              </w:rPr>
            </w:pPr>
            <w:proofErr w:type="gramStart"/>
            <w:r w:rsidRPr="00076E20">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76E20">
              <w:rPr>
                <w:sz w:val="22"/>
                <w:szCs w:val="22"/>
              </w:rPr>
              <w:t xml:space="preserve"> обязанности </w:t>
            </w:r>
            <w:proofErr w:type="gramStart"/>
            <w:r w:rsidRPr="00076E20">
              <w:rPr>
                <w:sz w:val="22"/>
                <w:szCs w:val="22"/>
              </w:rPr>
              <w:t>заявителя</w:t>
            </w:r>
            <w:proofErr w:type="gramEnd"/>
            <w:r w:rsidRPr="00076E20">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76E20">
              <w:rPr>
                <w:sz w:val="22"/>
                <w:szCs w:val="22"/>
              </w:rPr>
              <w:t>указанных</w:t>
            </w:r>
            <w:proofErr w:type="gramEnd"/>
            <w:r w:rsidRPr="00076E2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6E20" w:rsidRPr="00076E20" w:rsidRDefault="00076E20" w:rsidP="00076E20">
            <w:pPr>
              <w:jc w:val="both"/>
              <w:rPr>
                <w:sz w:val="22"/>
                <w:szCs w:val="22"/>
              </w:rPr>
            </w:pPr>
            <w:proofErr w:type="gramStart"/>
            <w:r w:rsidRPr="00076E2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76E20">
              <w:rPr>
                <w:sz w:val="22"/>
                <w:szCs w:val="22"/>
              </w:rPr>
              <w:t xml:space="preserve"> поставкой товара, выполнением работы, оказанием услуги, </w:t>
            </w:r>
            <w:proofErr w:type="gramStart"/>
            <w:r w:rsidRPr="00076E20">
              <w:rPr>
                <w:sz w:val="22"/>
                <w:szCs w:val="22"/>
              </w:rPr>
              <w:t>являющихся</w:t>
            </w:r>
            <w:proofErr w:type="gramEnd"/>
            <w:r w:rsidRPr="00076E20">
              <w:rPr>
                <w:sz w:val="22"/>
                <w:szCs w:val="22"/>
              </w:rPr>
              <w:t xml:space="preserve"> объектом осуществляемой закупки, и административного наказания в виде дисквалификации; </w:t>
            </w:r>
          </w:p>
          <w:p w:rsidR="00076E20" w:rsidRPr="00076E20" w:rsidRDefault="00076E20" w:rsidP="00076E20">
            <w:pPr>
              <w:jc w:val="both"/>
              <w:rPr>
                <w:sz w:val="22"/>
                <w:szCs w:val="22"/>
              </w:rPr>
            </w:pPr>
            <w:r w:rsidRPr="00076E20">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76E20" w:rsidRPr="00076E20" w:rsidRDefault="00076E20" w:rsidP="00076E20">
            <w:pPr>
              <w:jc w:val="both"/>
              <w:rPr>
                <w:sz w:val="22"/>
                <w:szCs w:val="22"/>
              </w:rPr>
            </w:pPr>
            <w:r w:rsidRPr="00076E20">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076E20" w:rsidRPr="00076E20" w:rsidRDefault="00076E20" w:rsidP="00076E20">
            <w:pPr>
              <w:jc w:val="both"/>
              <w:rPr>
                <w:sz w:val="22"/>
                <w:szCs w:val="22"/>
              </w:rPr>
            </w:pPr>
            <w:proofErr w:type="gramStart"/>
            <w:r w:rsidRPr="00076E20">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w:t>
            </w:r>
            <w:proofErr w:type="spellStart"/>
            <w:r w:rsidRPr="00076E20">
              <w:rPr>
                <w:sz w:val="22"/>
                <w:szCs w:val="22"/>
              </w:rPr>
              <w:t>выгодоприобретателями</w:t>
            </w:r>
            <w:proofErr w:type="spellEnd"/>
            <w:r w:rsidRPr="00076E20">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076E20">
              <w:rPr>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6E20">
              <w:rPr>
                <w:sz w:val="22"/>
                <w:szCs w:val="22"/>
              </w:rPr>
              <w:t>неполнородными</w:t>
            </w:r>
            <w:proofErr w:type="spellEnd"/>
            <w:r w:rsidRPr="00076E20">
              <w:rPr>
                <w:sz w:val="22"/>
                <w:szCs w:val="22"/>
              </w:rPr>
              <w:t xml:space="preserve"> (имеющими общих отца или мать) братьями и сестрами), усыновителями или усыновленными указанных физических лиц; </w:t>
            </w:r>
          </w:p>
          <w:p w:rsidR="00076E20" w:rsidRPr="00076E20" w:rsidRDefault="00076E20" w:rsidP="00076E20">
            <w:pPr>
              <w:jc w:val="both"/>
              <w:rPr>
                <w:sz w:val="22"/>
                <w:szCs w:val="22"/>
              </w:rPr>
            </w:pPr>
            <w:r w:rsidRPr="00076E20">
              <w:rPr>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AB5FDC" w:rsidRPr="007A3B55" w:rsidRDefault="00076E20" w:rsidP="00076E20">
            <w:pPr>
              <w:jc w:val="both"/>
              <w:rPr>
                <w:sz w:val="22"/>
                <w:szCs w:val="22"/>
                <w:highlight w:val="yellow"/>
              </w:rPr>
            </w:pPr>
            <w:r w:rsidRPr="00076E20">
              <w:rPr>
                <w:sz w:val="22"/>
                <w:szCs w:val="22"/>
              </w:rPr>
              <w:t xml:space="preserve">9) участник закупки не является </w:t>
            </w:r>
            <w:proofErr w:type="spellStart"/>
            <w:r w:rsidRPr="00076E20">
              <w:rPr>
                <w:sz w:val="22"/>
                <w:szCs w:val="22"/>
              </w:rPr>
              <w:t>офшорной</w:t>
            </w:r>
            <w:proofErr w:type="spellEnd"/>
            <w:r w:rsidRPr="00076E20">
              <w:rPr>
                <w:sz w:val="22"/>
                <w:szCs w:val="22"/>
              </w:rPr>
              <w:t xml:space="preserve"> компанией.</w:t>
            </w:r>
          </w:p>
        </w:tc>
      </w:tr>
      <w:tr w:rsidR="00781B93" w:rsidRPr="00B36128" w:rsidTr="009877B8">
        <w:tc>
          <w:tcPr>
            <w:tcW w:w="264" w:type="pct"/>
            <w:tcBorders>
              <w:top w:val="single" w:sz="4" w:space="0" w:color="auto"/>
              <w:left w:val="single" w:sz="4" w:space="0" w:color="auto"/>
              <w:bottom w:val="single" w:sz="4" w:space="0" w:color="auto"/>
              <w:right w:val="single" w:sz="4" w:space="0" w:color="auto"/>
            </w:tcBorders>
          </w:tcPr>
          <w:p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rPr>
            </w:pPr>
            <w:proofErr w:type="gramStart"/>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3091"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highlight w:val="yellow"/>
              </w:rPr>
            </w:pPr>
            <w:r w:rsidRPr="005958CD">
              <w:rPr>
                <w:sz w:val="22"/>
                <w:szCs w:val="22"/>
              </w:rPr>
              <w:t>Не установлено</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rsidR="00CA7C98" w:rsidRPr="00CA7C98" w:rsidRDefault="00CA7C98" w:rsidP="00D174FB">
            <w:pPr>
              <w:jc w:val="both"/>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CA7C98" w:rsidRDefault="00CA7C98" w:rsidP="00D174FB">
            <w:pPr>
              <w:jc w:val="both"/>
              <w:rPr>
                <w:sz w:val="22"/>
                <w:szCs w:val="22"/>
              </w:rPr>
            </w:pPr>
            <w:r w:rsidRPr="00CA7C98">
              <w:rPr>
                <w:sz w:val="22"/>
                <w:szCs w:val="22"/>
              </w:rPr>
              <w:t xml:space="preserve">В течение трех рабочих дней </w:t>
            </w:r>
            <w:proofErr w:type="gramStart"/>
            <w:r w:rsidRPr="00CA7C98">
              <w:rPr>
                <w:sz w:val="22"/>
                <w:szCs w:val="22"/>
              </w:rPr>
              <w:t>с даты поступления</w:t>
            </w:r>
            <w:proofErr w:type="gramEnd"/>
            <w:r w:rsidRPr="00CA7C98">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A7C98">
              <w:rPr>
                <w:sz w:val="22"/>
                <w:szCs w:val="22"/>
              </w:rPr>
              <w:t>позднее</w:t>
            </w:r>
            <w:proofErr w:type="gramEnd"/>
            <w:r w:rsidRPr="00CA7C98">
              <w:rPr>
                <w:sz w:val="22"/>
                <w:szCs w:val="22"/>
              </w:rPr>
              <w:t xml:space="preserve"> чем за три рабочих дня до даты окончания срока подачи заявок на участие в такой закупке. </w:t>
            </w:r>
          </w:p>
          <w:p w:rsidR="00CA7C98" w:rsidRDefault="00CA7C98" w:rsidP="00D174FB">
            <w:pPr>
              <w:jc w:val="both"/>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CA7C98" w:rsidRPr="00CA7C98" w:rsidRDefault="00CA7C98" w:rsidP="00D174FB">
            <w:pPr>
              <w:jc w:val="both"/>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rsidR="00CA7C98" w:rsidRPr="00CA7C98" w:rsidRDefault="00CA7C98" w:rsidP="00D174FB">
            <w:pPr>
              <w:jc w:val="both"/>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CA7C98" w:rsidRDefault="002C686D" w:rsidP="00CA7C98">
            <w:pPr>
              <w:rPr>
                <w:sz w:val="22"/>
                <w:szCs w:val="22"/>
              </w:rPr>
            </w:pPr>
            <w:r>
              <w:rPr>
                <w:sz w:val="22"/>
                <w:szCs w:val="22"/>
              </w:rPr>
              <w:t>«14</w:t>
            </w:r>
            <w:r w:rsidR="00CA7C98" w:rsidRPr="00CA7C98">
              <w:rPr>
                <w:b/>
                <w:bCs/>
                <w:sz w:val="22"/>
                <w:szCs w:val="22"/>
                <w:highlight w:val="yellow"/>
              </w:rPr>
              <w:t xml:space="preserve">» </w:t>
            </w:r>
            <w:r>
              <w:rPr>
                <w:b/>
                <w:bCs/>
                <w:sz w:val="22"/>
                <w:szCs w:val="22"/>
                <w:highlight w:val="yellow"/>
              </w:rPr>
              <w:t>мая</w:t>
            </w:r>
            <w:r w:rsidR="00CA7C98" w:rsidRPr="00CA7C98">
              <w:rPr>
                <w:b/>
                <w:bCs/>
                <w:sz w:val="22"/>
                <w:szCs w:val="22"/>
                <w:highlight w:val="yellow"/>
              </w:rPr>
              <w:t xml:space="preserve"> 202</w:t>
            </w:r>
            <w:r w:rsidR="00D174FB">
              <w:rPr>
                <w:b/>
                <w:bCs/>
                <w:sz w:val="22"/>
                <w:szCs w:val="22"/>
                <w:highlight w:val="yellow"/>
              </w:rPr>
              <w:t>6</w:t>
            </w:r>
            <w:r w:rsidR="00CA7C98" w:rsidRPr="00CA7C98">
              <w:rPr>
                <w:b/>
                <w:bCs/>
                <w:sz w:val="22"/>
                <w:szCs w:val="22"/>
                <w:highlight w:val="yellow"/>
              </w:rPr>
              <w:t xml:space="preserve"> г.</w:t>
            </w:r>
          </w:p>
          <w:p w:rsidR="00301210" w:rsidRPr="00D1453F" w:rsidRDefault="00CA7C98" w:rsidP="002C686D">
            <w:pPr>
              <w:rPr>
                <w:sz w:val="22"/>
                <w:szCs w:val="22"/>
                <w:highlight w:val="yellow"/>
              </w:rPr>
            </w:pPr>
            <w:r w:rsidRPr="00CA7C98">
              <w:rPr>
                <w:sz w:val="22"/>
                <w:szCs w:val="22"/>
              </w:rPr>
              <w:t xml:space="preserve">до </w:t>
            </w:r>
            <w:r w:rsidR="00983C90">
              <w:rPr>
                <w:b/>
                <w:bCs/>
                <w:sz w:val="22"/>
                <w:szCs w:val="22"/>
                <w:highlight w:val="yellow"/>
              </w:rPr>
              <w:t>«</w:t>
            </w:r>
            <w:r w:rsidR="002C686D">
              <w:rPr>
                <w:b/>
                <w:bCs/>
                <w:sz w:val="22"/>
                <w:szCs w:val="22"/>
                <w:highlight w:val="yellow"/>
              </w:rPr>
              <w:t>01</w:t>
            </w:r>
            <w:r w:rsidRPr="00CA7C98">
              <w:rPr>
                <w:b/>
                <w:bCs/>
                <w:sz w:val="22"/>
                <w:szCs w:val="22"/>
                <w:highlight w:val="yellow"/>
              </w:rPr>
              <w:t>»</w:t>
            </w:r>
            <w:r w:rsidR="002C686D">
              <w:rPr>
                <w:b/>
                <w:bCs/>
                <w:sz w:val="22"/>
                <w:szCs w:val="22"/>
                <w:highlight w:val="yellow"/>
              </w:rPr>
              <w:t xml:space="preserve"> июня</w:t>
            </w:r>
            <w:r w:rsidRPr="00CA7C98">
              <w:rPr>
                <w:b/>
                <w:bCs/>
                <w:sz w:val="22"/>
                <w:szCs w:val="22"/>
                <w:highlight w:val="yellow"/>
              </w:rPr>
              <w:t xml:space="preserve"> 202</w:t>
            </w:r>
            <w:r w:rsidR="00D174FB">
              <w:rPr>
                <w:b/>
                <w:bCs/>
                <w:sz w:val="22"/>
                <w:szCs w:val="22"/>
                <w:highlight w:val="yellow"/>
              </w:rPr>
              <w:t>6</w:t>
            </w:r>
            <w:r w:rsidRPr="00CA7C98">
              <w:rPr>
                <w:b/>
                <w:bCs/>
                <w:sz w:val="22"/>
                <w:szCs w:val="22"/>
                <w:highlight w:val="yellow"/>
              </w:rPr>
              <w:t xml:space="preserve"> г.</w:t>
            </w:r>
            <w:r>
              <w:rPr>
                <w:b/>
                <w:bCs/>
                <w:sz w:val="22"/>
                <w:szCs w:val="22"/>
              </w:rPr>
              <w:t>,</w:t>
            </w:r>
            <w:r w:rsidRPr="00CA7C98">
              <w:rPr>
                <w:sz w:val="22"/>
                <w:szCs w:val="22"/>
              </w:rPr>
              <w:t xml:space="preserve"> </w:t>
            </w:r>
            <w:r w:rsidR="00927189">
              <w:rPr>
                <w:b/>
                <w:bCs/>
                <w:sz w:val="22"/>
                <w:szCs w:val="22"/>
              </w:rPr>
              <w:t>09</w:t>
            </w:r>
            <w:proofErr w:type="gramStart"/>
            <w:r w:rsidRPr="00CA7C98">
              <w:rPr>
                <w:b/>
                <w:bCs/>
                <w:sz w:val="22"/>
                <w:szCs w:val="22"/>
              </w:rPr>
              <w:t xml:space="preserve"> :</w:t>
            </w:r>
            <w:proofErr w:type="gramEnd"/>
            <w:r w:rsidRPr="00CA7C98">
              <w:rPr>
                <w:b/>
                <w:bCs/>
                <w:sz w:val="22"/>
                <w:szCs w:val="22"/>
              </w:rPr>
              <w:t xml:space="preserve"> </w:t>
            </w:r>
            <w:r w:rsidR="00927189">
              <w:rPr>
                <w:b/>
                <w:bCs/>
                <w:sz w:val="22"/>
                <w:szCs w:val="22"/>
              </w:rPr>
              <w:t>59</w:t>
            </w:r>
            <w:r w:rsidRPr="00CA7C98">
              <w:rPr>
                <w:sz w:val="22"/>
                <w:szCs w:val="22"/>
              </w:rPr>
              <w:t xml:space="preserve"> часов (по местному времени Заказчика)</w:t>
            </w:r>
          </w:p>
        </w:tc>
      </w:tr>
      <w:tr w:rsidR="00D1453F" w:rsidRPr="00B36128" w:rsidTr="009877B8">
        <w:tc>
          <w:tcPr>
            <w:tcW w:w="264" w:type="pct"/>
            <w:tcBorders>
              <w:top w:val="single" w:sz="4" w:space="0" w:color="auto"/>
              <w:left w:val="single" w:sz="4" w:space="0" w:color="auto"/>
              <w:bottom w:val="single" w:sz="4" w:space="0" w:color="auto"/>
              <w:right w:val="single" w:sz="4" w:space="0" w:color="auto"/>
            </w:tcBorders>
          </w:tcPr>
          <w:p w:rsidR="00D1453F" w:rsidRDefault="00275B45" w:rsidP="001B25EA">
            <w:pPr>
              <w:rPr>
                <w:sz w:val="22"/>
                <w:szCs w:val="22"/>
              </w:rPr>
            </w:pPr>
            <w:r>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rsidTr="009877B8">
        <w:tc>
          <w:tcPr>
            <w:tcW w:w="264" w:type="pct"/>
            <w:tcBorders>
              <w:top w:val="single" w:sz="4" w:space="0" w:color="auto"/>
              <w:left w:val="single" w:sz="4" w:space="0" w:color="auto"/>
              <w:bottom w:val="single" w:sz="4" w:space="0" w:color="auto"/>
              <w:right w:val="single" w:sz="4" w:space="0" w:color="auto"/>
            </w:tcBorders>
          </w:tcPr>
          <w:p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9. извещения</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xml:space="preserve">, порядок и срок его </w:t>
            </w:r>
            <w:r w:rsidRPr="00EF0044">
              <w:rPr>
                <w:sz w:val="22"/>
                <w:szCs w:val="22"/>
              </w:rPr>
              <w:lastRenderedPageBreak/>
              <w:t>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lastRenderedPageBreak/>
              <w:t>Указано в пункте 10. извещения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DF1AEC">
            <w:pPr>
              <w:rPr>
                <w:sz w:val="22"/>
                <w:szCs w:val="22"/>
              </w:rPr>
            </w:pPr>
            <w:r>
              <w:rPr>
                <w:sz w:val="22"/>
                <w:szCs w:val="22"/>
              </w:rPr>
              <w:lastRenderedPageBreak/>
              <w:t>18.</w:t>
            </w:r>
          </w:p>
        </w:tc>
        <w:tc>
          <w:tcPr>
            <w:tcW w:w="1645" w:type="pct"/>
            <w:tcBorders>
              <w:top w:val="single" w:sz="4" w:space="0" w:color="auto"/>
              <w:left w:val="single" w:sz="4" w:space="0" w:color="auto"/>
              <w:bottom w:val="single" w:sz="4" w:space="0" w:color="auto"/>
              <w:right w:val="single" w:sz="4" w:space="0" w:color="auto"/>
            </w:tcBorders>
          </w:tcPr>
          <w:p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rsidR="00E715CE" w:rsidRPr="006A0132" w:rsidRDefault="006A0132" w:rsidP="00DF1AEC">
            <w:pPr>
              <w:rPr>
                <w:sz w:val="22"/>
                <w:szCs w:val="22"/>
              </w:rPr>
            </w:pPr>
            <w:r w:rsidRPr="006A0132">
              <w:rPr>
                <w:sz w:val="22"/>
                <w:szCs w:val="22"/>
              </w:rPr>
              <w:t>Не установлено</w:t>
            </w:r>
          </w:p>
        </w:tc>
      </w:tr>
      <w:tr w:rsidR="00D52BC5" w:rsidRPr="00B36128" w:rsidTr="00CF3E44">
        <w:trPr>
          <w:trHeight w:val="2730"/>
        </w:trPr>
        <w:tc>
          <w:tcPr>
            <w:tcW w:w="264" w:type="pct"/>
            <w:tcBorders>
              <w:top w:val="single" w:sz="4" w:space="0" w:color="auto"/>
              <w:left w:val="single" w:sz="4" w:space="0" w:color="auto"/>
              <w:right w:val="single" w:sz="4" w:space="0" w:color="auto"/>
            </w:tcBorders>
          </w:tcPr>
          <w:p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rsidR="00D52BC5" w:rsidRPr="00B36128" w:rsidRDefault="00D52BC5" w:rsidP="00D174FB">
            <w:pPr>
              <w:jc w:val="both"/>
              <w:rPr>
                <w:sz w:val="22"/>
                <w:szCs w:val="22"/>
                <w:highlight w:val="yellow"/>
              </w:rPr>
            </w:pPr>
            <w:r w:rsidRPr="00B36128">
              <w:rPr>
                <w:rFonts w:eastAsiaTheme="minorEastAsia"/>
                <w:sz w:val="22"/>
                <w:szCs w:val="22"/>
              </w:rPr>
              <w:t xml:space="preserve">Договор заключается не ранее чем через десять дней и не позднее чем через двадцать дней </w:t>
            </w:r>
            <w:proofErr w:type="gramStart"/>
            <w:r w:rsidRPr="00B36128">
              <w:rPr>
                <w:rFonts w:eastAsiaTheme="minorEastAsia"/>
                <w:sz w:val="22"/>
                <w:szCs w:val="22"/>
              </w:rPr>
              <w:t>с даты размещения</w:t>
            </w:r>
            <w:proofErr w:type="gramEnd"/>
            <w:r w:rsidRPr="00B36128">
              <w:rPr>
                <w:rFonts w:eastAsiaTheme="minorEastAsia"/>
                <w:sz w:val="22"/>
                <w:szCs w:val="22"/>
              </w:rPr>
              <w:t xml:space="preserve"> в единой информационной системе протокола, составленного по итогам закупки.</w:t>
            </w:r>
          </w:p>
          <w:p w:rsidR="00D52BC5" w:rsidRPr="00B36128" w:rsidRDefault="00D52BC5" w:rsidP="00D174FB">
            <w:pPr>
              <w:jc w:val="both"/>
              <w:rPr>
                <w:sz w:val="22"/>
                <w:szCs w:val="22"/>
                <w:highlight w:val="yellow"/>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C64787" w:rsidRPr="00B36128" w:rsidTr="00300A3A">
        <w:trPr>
          <w:trHeight w:val="810"/>
        </w:trPr>
        <w:tc>
          <w:tcPr>
            <w:tcW w:w="264" w:type="pct"/>
            <w:tcBorders>
              <w:top w:val="single" w:sz="4" w:space="0" w:color="auto"/>
              <w:left w:val="single" w:sz="4" w:space="0" w:color="auto"/>
              <w:right w:val="single" w:sz="4" w:space="0" w:color="auto"/>
            </w:tcBorders>
          </w:tcPr>
          <w:p w:rsidR="00C64787" w:rsidRDefault="00C64787"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rsidR="00C64787" w:rsidRPr="00B36128" w:rsidRDefault="00C64787"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rsidR="00C64787" w:rsidRPr="00B36128" w:rsidRDefault="00314009" w:rsidP="00D174FB">
            <w:pPr>
              <w:jc w:val="both"/>
              <w:rPr>
                <w:rFonts w:eastAsiaTheme="minorEastAsia"/>
                <w:sz w:val="22"/>
                <w:szCs w:val="22"/>
              </w:rPr>
            </w:pPr>
            <w:r w:rsidRPr="00314009">
              <w:rPr>
                <w:sz w:val="22"/>
                <w:szCs w:val="22"/>
              </w:rPr>
              <w:t>Комиссия отказывает в допуске к участию в аукционе по основаниям, предусмотренным пунктом 3.9.7</w:t>
            </w:r>
            <w:r>
              <w:rPr>
                <w:sz w:val="22"/>
                <w:szCs w:val="22"/>
              </w:rPr>
              <w:t>.</w:t>
            </w:r>
            <w:r w:rsidRPr="00314009">
              <w:rPr>
                <w:sz w:val="22"/>
                <w:szCs w:val="22"/>
              </w:rPr>
              <w:t xml:space="preserve"> Положения.</w:t>
            </w:r>
          </w:p>
        </w:tc>
      </w:tr>
      <w:tr w:rsidR="008D56BC" w:rsidRPr="00B36128" w:rsidTr="00275B45">
        <w:trPr>
          <w:trHeight w:val="698"/>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21.</w:t>
            </w:r>
          </w:p>
        </w:tc>
        <w:tc>
          <w:tcPr>
            <w:tcW w:w="1645" w:type="pct"/>
            <w:tcBorders>
              <w:top w:val="single" w:sz="4" w:space="0" w:color="auto"/>
              <w:left w:val="single" w:sz="4" w:space="0" w:color="auto"/>
              <w:right w:val="single" w:sz="4" w:space="0" w:color="auto"/>
            </w:tcBorders>
          </w:tcPr>
          <w:p w:rsidR="008D56BC" w:rsidRPr="008D56BC" w:rsidRDefault="008D56BC" w:rsidP="00D03A39">
            <w:pPr>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rsidR="002E2B15" w:rsidRPr="00C64787" w:rsidRDefault="00300A3A" w:rsidP="00D174FB">
            <w:pPr>
              <w:jc w:val="both"/>
              <w:rPr>
                <w:sz w:val="22"/>
                <w:szCs w:val="22"/>
              </w:rPr>
            </w:pPr>
            <w:r>
              <w:rPr>
                <w:sz w:val="22"/>
                <w:szCs w:val="22"/>
              </w:rPr>
              <w:t>Аукцион признается несостоявшимся</w:t>
            </w:r>
            <w:r w:rsidRPr="00C64787">
              <w:rPr>
                <w:sz w:val="22"/>
                <w:szCs w:val="22"/>
              </w:rPr>
              <w:t xml:space="preserve"> по основаниям, предусмотренным разделом </w:t>
            </w:r>
            <w:r w:rsidR="00314009">
              <w:rPr>
                <w:sz w:val="22"/>
                <w:szCs w:val="22"/>
              </w:rPr>
              <w:t>4</w:t>
            </w:r>
            <w:r>
              <w:rPr>
                <w:sz w:val="22"/>
                <w:szCs w:val="22"/>
              </w:rPr>
              <w:t>.</w:t>
            </w:r>
            <w:r w:rsidR="00314009">
              <w:rPr>
                <w:sz w:val="22"/>
                <w:szCs w:val="22"/>
              </w:rPr>
              <w:t>2.6.</w:t>
            </w:r>
            <w:r>
              <w:rPr>
                <w:sz w:val="22"/>
                <w:szCs w:val="22"/>
              </w:rPr>
              <w:t xml:space="preserve"> </w:t>
            </w:r>
            <w:r w:rsidRPr="00C64787">
              <w:rPr>
                <w:sz w:val="22"/>
                <w:szCs w:val="22"/>
              </w:rPr>
              <w:t>Положения.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E715CE">
            <w:pPr>
              <w:rPr>
                <w:sz w:val="22"/>
                <w:szCs w:val="22"/>
              </w:rPr>
            </w:pPr>
            <w:r>
              <w:rPr>
                <w:sz w:val="22"/>
                <w:szCs w:val="22"/>
              </w:rPr>
              <w:t>22.</w:t>
            </w:r>
          </w:p>
        </w:tc>
        <w:tc>
          <w:tcPr>
            <w:tcW w:w="1645"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rsidR="00E715CE" w:rsidRPr="00450224" w:rsidRDefault="00F73FD2" w:rsidP="00D174FB">
            <w:pPr>
              <w:jc w:val="both"/>
              <w:rPr>
                <w:sz w:val="22"/>
                <w:szCs w:val="22"/>
              </w:rPr>
            </w:pPr>
            <w:r>
              <w:rPr>
                <w:sz w:val="22"/>
                <w:szCs w:val="22"/>
              </w:rPr>
              <w:t>Не установлено.</w:t>
            </w:r>
          </w:p>
        </w:tc>
      </w:tr>
    </w:tbl>
    <w:p w:rsidR="00B96CE5" w:rsidRDefault="00B96CE5">
      <w:pPr>
        <w:jc w:val="center"/>
        <w:rPr>
          <w:b/>
          <w:bCs/>
          <w:sz w:val="22"/>
          <w:szCs w:val="22"/>
        </w:rPr>
      </w:pPr>
    </w:p>
    <w:p w:rsidR="00B96CE5" w:rsidRDefault="00B96CE5">
      <w:pPr>
        <w:jc w:val="center"/>
        <w:rPr>
          <w:b/>
          <w:bCs/>
          <w:sz w:val="22"/>
          <w:szCs w:val="22"/>
        </w:rPr>
      </w:pPr>
    </w:p>
    <w:p w:rsidR="00E97590" w:rsidRDefault="00E97590">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E97590" w:rsidRDefault="00E97590">
      <w:pPr>
        <w:jc w:val="center"/>
        <w:rPr>
          <w:b/>
          <w:bCs/>
          <w:sz w:val="22"/>
          <w:szCs w:val="22"/>
        </w:rPr>
      </w:pPr>
    </w:p>
    <w:p w:rsidR="00E97590" w:rsidRDefault="00E97590">
      <w:pPr>
        <w:jc w:val="center"/>
        <w:rPr>
          <w:b/>
          <w:bCs/>
          <w:sz w:val="22"/>
          <w:szCs w:val="22"/>
        </w:rPr>
      </w:pPr>
    </w:p>
    <w:p w:rsidR="00FD22BB" w:rsidRPr="00B36128" w:rsidRDefault="00D03B52">
      <w:pPr>
        <w:jc w:val="center"/>
        <w:rPr>
          <w:b/>
          <w:bCs/>
          <w:sz w:val="22"/>
          <w:szCs w:val="22"/>
        </w:rPr>
      </w:pPr>
      <w:r w:rsidRPr="00B36128">
        <w:rPr>
          <w:b/>
          <w:bCs/>
          <w:sz w:val="22"/>
          <w:szCs w:val="22"/>
        </w:rPr>
        <w:t>ФОРМЫ ДЛЯ ЗАПОЛНЕНИЯ УЧАСТНИКОМ ЗАКУПКИ</w:t>
      </w:r>
    </w:p>
    <w:p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rsidR="00FD22BB" w:rsidRPr="00B36128" w:rsidRDefault="00FD22BB">
      <w:pPr>
        <w:jc w:val="center"/>
        <w:rPr>
          <w:sz w:val="22"/>
          <w:szCs w:val="22"/>
        </w:rPr>
      </w:pPr>
    </w:p>
    <w:p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w:t>
      </w:r>
      <w:r w:rsidRPr="00B36128">
        <w:rPr>
          <w:sz w:val="22"/>
          <w:szCs w:val="22"/>
        </w:rPr>
        <w:lastRenderedPageBreak/>
        <w:t>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36128" w:rsidRDefault="00D03B52">
      <w:pPr>
        <w:jc w:val="both"/>
        <w:rPr>
          <w:sz w:val="22"/>
          <w:szCs w:val="22"/>
        </w:rPr>
      </w:pPr>
      <w:r w:rsidRPr="00B36128">
        <w:rPr>
          <w:sz w:val="22"/>
          <w:szCs w:val="22"/>
        </w:rPr>
        <w:t xml:space="preserve">    5.  </w:t>
      </w:r>
      <w:proofErr w:type="gramStart"/>
      <w:r w:rsidRPr="00B36128">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11E61" w:rsidRPr="00B36128" w:rsidRDefault="00F11E61">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B36128" w:rsidTr="00E91BBB">
        <w:tc>
          <w:tcPr>
            <w:tcW w:w="2405" w:type="dxa"/>
            <w:tcBorders>
              <w:top w:val="single" w:sz="4" w:space="0" w:color="auto"/>
              <w:left w:val="single" w:sz="4" w:space="0" w:color="auto"/>
              <w:bottom w:val="single" w:sz="4" w:space="0" w:color="auto"/>
              <w:right w:val="single" w:sz="4" w:space="0" w:color="auto"/>
            </w:tcBorders>
          </w:tcPr>
          <w:p w:rsidR="00E91BBB" w:rsidRPr="00B36128" w:rsidRDefault="00E91BBB">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B36128" w:rsidRDefault="00E91BBB">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B36128" w:rsidRDefault="00E91BBB" w:rsidP="00E91BBB">
            <w:pPr>
              <w:jc w:val="both"/>
              <w:rPr>
                <w:sz w:val="22"/>
                <w:szCs w:val="22"/>
              </w:rPr>
            </w:pPr>
            <w:r w:rsidRPr="00B36128">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B36128" w:rsidRDefault="00E91BBB">
            <w:pPr>
              <w:rPr>
                <w:sz w:val="22"/>
                <w:szCs w:val="22"/>
              </w:rPr>
            </w:pPr>
            <w:r w:rsidRPr="00B36128">
              <w:rPr>
                <w:sz w:val="22"/>
                <w:szCs w:val="22"/>
              </w:rPr>
              <w:t>Страна происхождения</w:t>
            </w:r>
          </w:p>
        </w:tc>
      </w:tr>
      <w:tr w:rsidR="00E91BBB" w:rsidRPr="00B36128"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B36128" w:rsidRDefault="006D7DD9">
            <w:pPr>
              <w:pStyle w:val="Style2"/>
              <w:widowControl/>
              <w:rPr>
                <w:i/>
                <w:iCs/>
                <w:sz w:val="22"/>
                <w:szCs w:val="22"/>
              </w:rPr>
            </w:pPr>
            <w:r w:rsidRPr="00B36128">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B36128" w:rsidRDefault="006D7DD9">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B36128" w:rsidRDefault="006D7DD9">
            <w:pPr>
              <w:rPr>
                <w:sz w:val="22"/>
                <w:szCs w:val="22"/>
              </w:rPr>
            </w:pPr>
            <w:r w:rsidRPr="00B36128">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B36128" w:rsidRDefault="006D7DD9">
            <w:pPr>
              <w:rPr>
                <w:sz w:val="22"/>
                <w:szCs w:val="22"/>
              </w:rPr>
            </w:pPr>
            <w:r w:rsidRPr="00B36128">
              <w:rPr>
                <w:i/>
                <w:iCs/>
                <w:sz w:val="22"/>
                <w:szCs w:val="22"/>
              </w:rPr>
              <w:t>Заполняется участником закупки</w:t>
            </w:r>
          </w:p>
        </w:tc>
      </w:tr>
    </w:tbl>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A42B99" w:rsidRPr="00B36128" w:rsidRDefault="00A42B99">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487EF9" w:rsidRPr="00B36128" w:rsidRDefault="00487EF9">
      <w:pPr>
        <w:widowControl w:val="0"/>
        <w:ind w:firstLine="567"/>
        <w:jc w:val="both"/>
        <w:rPr>
          <w:rFonts w:eastAsia="SimSun"/>
          <w:b/>
          <w:color w:val="00000A"/>
          <w:spacing w:val="-6"/>
          <w:sz w:val="22"/>
          <w:szCs w:val="22"/>
          <w:lang w:eastAsia="zh-CN" w:bidi="hi-IN"/>
        </w:rPr>
      </w:pPr>
    </w:p>
    <w:p w:rsidR="00D20561" w:rsidRPr="00B36128" w:rsidRDefault="00D20561">
      <w:pPr>
        <w:contextualSpacing/>
        <w:jc w:val="center"/>
        <w:rPr>
          <w:rFonts w:eastAsiaTheme="minorEastAsia"/>
          <w:b/>
          <w:sz w:val="22"/>
          <w:szCs w:val="22"/>
        </w:rPr>
      </w:pPr>
    </w:p>
    <w:p w:rsidR="00FD22BB" w:rsidRPr="00B36128" w:rsidRDefault="00D03B52">
      <w:pPr>
        <w:contextualSpacing/>
        <w:jc w:val="center"/>
        <w:rPr>
          <w:rFonts w:eastAsiaTheme="minorEastAsia"/>
          <w:b/>
          <w:sz w:val="22"/>
          <w:szCs w:val="22"/>
        </w:rPr>
      </w:pPr>
      <w:r w:rsidRPr="00B36128">
        <w:rPr>
          <w:rFonts w:eastAsiaTheme="minorEastAsia"/>
          <w:b/>
          <w:sz w:val="22"/>
          <w:szCs w:val="22"/>
        </w:rPr>
        <w:t>АНКЕТА</w:t>
      </w:r>
    </w:p>
    <w:p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rsidR="00FD22BB" w:rsidRPr="00B36128"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36128">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B36128">
              <w:rPr>
                <w:sz w:val="22"/>
                <w:szCs w:val="22"/>
                <w:lang w:eastAsia="zh-CN"/>
              </w:rPr>
              <w:t>кор</w:t>
            </w:r>
            <w:proofErr w:type="spellEnd"/>
            <w:r w:rsidRPr="00B36128">
              <w:rPr>
                <w:sz w:val="22"/>
                <w:szCs w:val="22"/>
                <w:lang w:eastAsia="zh-CN"/>
              </w:rPr>
              <w:t>. счет</w:t>
            </w:r>
            <w:proofErr w:type="gramEnd"/>
            <w:r w:rsidRPr="00B36128">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На </w:t>
            </w:r>
            <w:proofErr w:type="gramStart"/>
            <w:r w:rsidRPr="00B36128">
              <w:rPr>
                <w:sz w:val="22"/>
                <w:szCs w:val="22"/>
                <w:lang w:eastAsia="zh-CN"/>
              </w:rPr>
              <w:t>основании</w:t>
            </w:r>
            <w:proofErr w:type="gramEnd"/>
            <w:r w:rsidRPr="00B36128">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bl>
    <w:p w:rsidR="00FD22BB" w:rsidRPr="00B36128" w:rsidRDefault="00FD22BB">
      <w:pPr>
        <w:jc w:val="center"/>
        <w:rPr>
          <w:sz w:val="22"/>
          <w:szCs w:val="22"/>
        </w:rPr>
      </w:pPr>
    </w:p>
    <w:p w:rsidR="00133ADC" w:rsidRPr="00B36128" w:rsidRDefault="00133ADC">
      <w:pPr>
        <w:jc w:val="center"/>
        <w:rPr>
          <w:b/>
          <w:bCs/>
          <w:sz w:val="22"/>
          <w:szCs w:val="22"/>
        </w:rPr>
      </w:pPr>
    </w:p>
    <w:p w:rsidR="009A1C8F" w:rsidRPr="00B36128" w:rsidRDefault="009A1C8F">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C23F7" w:rsidRPr="00B36128" w:rsidRDefault="00DC23F7">
      <w:pPr>
        <w:jc w:val="center"/>
        <w:rPr>
          <w:b/>
          <w:bCs/>
          <w:sz w:val="22"/>
          <w:szCs w:val="22"/>
        </w:rPr>
      </w:pPr>
    </w:p>
    <w:p w:rsidR="00FD22BB" w:rsidRPr="00B36128" w:rsidRDefault="00D03B52">
      <w:pPr>
        <w:jc w:val="center"/>
        <w:rPr>
          <w:b/>
          <w:bCs/>
          <w:sz w:val="22"/>
          <w:szCs w:val="22"/>
        </w:rPr>
      </w:pPr>
      <w:r w:rsidRPr="00B36128">
        <w:rPr>
          <w:b/>
          <w:bCs/>
          <w:sz w:val="22"/>
          <w:szCs w:val="22"/>
        </w:rPr>
        <w:t xml:space="preserve">Декларация о соответствии </w:t>
      </w:r>
      <w:proofErr w:type="gramStart"/>
      <w:r w:rsidRPr="00B36128">
        <w:rPr>
          <w:b/>
          <w:bCs/>
          <w:sz w:val="22"/>
          <w:szCs w:val="22"/>
        </w:rPr>
        <w:t>требованиям</w:t>
      </w:r>
      <w:proofErr w:type="gramEnd"/>
      <w:r w:rsidRPr="00B36128">
        <w:rPr>
          <w:b/>
          <w:bCs/>
          <w:sz w:val="22"/>
          <w:szCs w:val="22"/>
        </w:rPr>
        <w:t xml:space="preserve"> установленным в документации о закупке</w:t>
      </w:r>
    </w:p>
    <w:p w:rsidR="00FD22BB" w:rsidRPr="00B36128" w:rsidRDefault="00FD22BB">
      <w:pPr>
        <w:jc w:val="center"/>
        <w:rPr>
          <w:sz w:val="22"/>
          <w:szCs w:val="22"/>
        </w:rPr>
      </w:pPr>
    </w:p>
    <w:p w:rsidR="00FD22BB" w:rsidRPr="00B36128" w:rsidRDefault="00D03B52" w:rsidP="00DA71AE">
      <w:pPr>
        <w:jc w:val="both"/>
        <w:rPr>
          <w:sz w:val="22"/>
          <w:szCs w:val="22"/>
        </w:rPr>
      </w:pPr>
      <w:r w:rsidRPr="00B36128">
        <w:rPr>
          <w:sz w:val="22"/>
          <w:szCs w:val="22"/>
        </w:rPr>
        <w:lastRenderedPageBreak/>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rsidR="00FA7FA8" w:rsidRPr="00B36128" w:rsidRDefault="00FA7FA8" w:rsidP="00DA71AE">
      <w:pPr>
        <w:jc w:val="center"/>
        <w:rPr>
          <w:bCs/>
          <w:sz w:val="22"/>
          <w:szCs w:val="22"/>
        </w:rPr>
      </w:pPr>
    </w:p>
    <w:p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FA7FA8" w:rsidRPr="00B36128" w:rsidRDefault="00FA7FA8"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proofErr w:type="spellStart"/>
      <w:r w:rsidRPr="00B36128">
        <w:rPr>
          <w:bCs/>
          <w:i/>
          <w:iCs/>
          <w:sz w:val="22"/>
          <w:szCs w:val="22"/>
        </w:rPr>
        <w:t>физлица</w:t>
      </w:r>
      <w:proofErr w:type="spellEnd"/>
      <w:r w:rsidRPr="00B36128">
        <w:rPr>
          <w:bCs/>
          <w:i/>
          <w:iCs/>
          <w:sz w:val="22"/>
          <w:szCs w:val="22"/>
        </w:rPr>
        <w:t xml:space="preserve"> и ИП</w:t>
      </w:r>
      <w:r w:rsidRPr="00B36128">
        <w:rPr>
          <w:b/>
          <w:sz w:val="22"/>
          <w:szCs w:val="22"/>
        </w:rPr>
        <w:t>)</w:t>
      </w: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rsidR="00FD22BB" w:rsidRPr="00B36128" w:rsidRDefault="00D03B52">
      <w:pPr>
        <w:widowControl w:val="0"/>
        <w:rPr>
          <w:snapToGrid w:val="0"/>
          <w:color w:val="1E1E1E"/>
          <w:sz w:val="22"/>
          <w:szCs w:val="22"/>
        </w:rPr>
      </w:pPr>
      <w:r w:rsidRPr="00B36128">
        <w:rPr>
          <w:snapToGrid w:val="0"/>
          <w:color w:val="1E1E1E"/>
          <w:sz w:val="22"/>
          <w:szCs w:val="22"/>
        </w:rPr>
        <w:lastRenderedPageBreak/>
        <w:t>_________________________________________________________________________</w:t>
      </w:r>
    </w:p>
    <w:p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proofErr w:type="spellStart"/>
      <w:r w:rsidRPr="00B36128">
        <w:rPr>
          <w:snapToGrid w:val="0"/>
          <w:color w:val="1E1E1E"/>
          <w:sz w:val="22"/>
          <w:szCs w:val="22"/>
        </w:rPr>
        <w:t>паспорт_____________№</w:t>
      </w:r>
      <w:proofErr w:type="spellEnd"/>
      <w:r w:rsidRPr="00B36128">
        <w:rPr>
          <w:snapToGrid w:val="0"/>
          <w:color w:val="1E1E1E"/>
          <w:sz w:val="22"/>
          <w:szCs w:val="22"/>
        </w:rPr>
        <w:t>__________________ дата выдачи______________________</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36128" w:rsidRDefault="00D03B52">
      <w:pPr>
        <w:widowControl w:val="0"/>
        <w:ind w:firstLine="426"/>
        <w:jc w:val="both"/>
        <w:rPr>
          <w:snapToGrid w:val="0"/>
          <w:color w:val="1E1E1E"/>
          <w:sz w:val="22"/>
          <w:szCs w:val="22"/>
        </w:rPr>
      </w:pPr>
      <w:proofErr w:type="gramStart"/>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w:t>
      </w:r>
      <w:proofErr w:type="gramStart"/>
      <w:r w:rsidRPr="00B36128">
        <w:rPr>
          <w:b/>
          <w:sz w:val="22"/>
          <w:szCs w:val="22"/>
        </w:rPr>
        <w:t>б</w:t>
      </w:r>
      <w:proofErr w:type="gramEnd"/>
      <w:r w:rsidRPr="00B36128">
        <w:rPr>
          <w:b/>
          <w:sz w:val="22"/>
          <w:szCs w:val="22"/>
        </w:rPr>
        <w:t xml:space="preserve"> </w:t>
      </w:r>
    </w:p>
    <w:p w:rsidR="00FD22BB" w:rsidRPr="00B36128" w:rsidRDefault="00FD22BB">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DD2563" w:rsidRPr="00B36128" w:rsidRDefault="00DD2563">
      <w:pPr>
        <w:jc w:val="both"/>
        <w:rPr>
          <w:sz w:val="22"/>
          <w:szCs w:val="22"/>
        </w:rPr>
      </w:pPr>
    </w:p>
    <w:p w:rsidR="00FD22BB" w:rsidRDefault="00FD22BB">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Pr="00B36128" w:rsidRDefault="00455118">
      <w:pPr>
        <w:jc w:val="both"/>
        <w:rPr>
          <w:sz w:val="22"/>
          <w:szCs w:val="22"/>
        </w:rPr>
      </w:pPr>
    </w:p>
    <w:p w:rsidR="00FD22BB" w:rsidRPr="00B36128" w:rsidRDefault="00FD22BB">
      <w:pPr>
        <w:jc w:val="both"/>
        <w:rPr>
          <w:sz w:val="22"/>
          <w:szCs w:val="22"/>
        </w:rPr>
      </w:pPr>
    </w:p>
    <w:p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rsidR="00FD22BB" w:rsidRPr="00B36128" w:rsidRDefault="00FD22BB">
      <w:pPr>
        <w:jc w:val="right"/>
        <w:rPr>
          <w:b/>
          <w:sz w:val="22"/>
          <w:szCs w:val="22"/>
        </w:rPr>
      </w:pPr>
    </w:p>
    <w:p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rsidR="00FD22BB" w:rsidRPr="00B36128" w:rsidRDefault="00D03B52">
      <w:pPr>
        <w:jc w:val="center"/>
        <w:rPr>
          <w:b/>
          <w:sz w:val="22"/>
          <w:szCs w:val="22"/>
        </w:rPr>
      </w:pPr>
      <w:r w:rsidRPr="00B36128">
        <w:rPr>
          <w:b/>
          <w:sz w:val="22"/>
          <w:szCs w:val="22"/>
        </w:rPr>
        <w:t>Прилагается отдельным файлом</w:t>
      </w:r>
    </w:p>
    <w:p w:rsidR="00FD22BB" w:rsidRPr="00B36128" w:rsidRDefault="00FD22BB">
      <w:pPr>
        <w:jc w:val="center"/>
        <w:rPr>
          <w:sz w:val="22"/>
          <w:szCs w:val="22"/>
        </w:rPr>
      </w:pPr>
    </w:p>
    <w:p w:rsidR="00FD22BB" w:rsidRPr="00B36128" w:rsidRDefault="00D03B52">
      <w:pPr>
        <w:ind w:left="6379"/>
        <w:jc w:val="right"/>
        <w:rPr>
          <w:b/>
          <w:sz w:val="22"/>
          <w:szCs w:val="22"/>
        </w:rPr>
      </w:pPr>
      <w:bookmarkStart w:id="1" w:name="OLE_LINK2"/>
      <w:bookmarkStart w:id="2" w:name="OLE_LINK1"/>
      <w:bookmarkStart w:id="3" w:name="OLE_LINK3"/>
      <w:r w:rsidRPr="00B36128">
        <w:rPr>
          <w:b/>
          <w:sz w:val="22"/>
          <w:szCs w:val="22"/>
        </w:rPr>
        <w:t>Приложение № 2 к Документации об электронном Аукционе</w:t>
      </w:r>
    </w:p>
    <w:p w:rsidR="00FD22BB" w:rsidRPr="00B36128" w:rsidRDefault="00FD22BB">
      <w:pPr>
        <w:jc w:val="right"/>
        <w:rPr>
          <w:b/>
          <w:sz w:val="22"/>
          <w:szCs w:val="22"/>
        </w:rPr>
      </w:pPr>
    </w:p>
    <w:bookmarkEnd w:id="1"/>
    <w:bookmarkEnd w:id="2"/>
    <w:bookmarkEnd w:id="3"/>
    <w:p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rsidR="00FD22BB" w:rsidRPr="00B36128" w:rsidRDefault="00D03B52">
      <w:pPr>
        <w:jc w:val="center"/>
        <w:rPr>
          <w:b/>
          <w:bCs/>
          <w:sz w:val="22"/>
          <w:szCs w:val="22"/>
        </w:rPr>
      </w:pPr>
      <w:r w:rsidRPr="00B36128">
        <w:rPr>
          <w:b/>
          <w:bCs/>
          <w:sz w:val="22"/>
          <w:szCs w:val="22"/>
        </w:rPr>
        <w:t>Техническое задание</w:t>
      </w:r>
    </w:p>
    <w:p w:rsidR="00FD22BB" w:rsidRPr="00B36128" w:rsidRDefault="00D03B52">
      <w:pPr>
        <w:jc w:val="center"/>
        <w:rPr>
          <w:b/>
          <w:sz w:val="22"/>
          <w:szCs w:val="22"/>
        </w:rPr>
      </w:pPr>
      <w:r w:rsidRPr="00B36128">
        <w:rPr>
          <w:b/>
          <w:bCs/>
          <w:sz w:val="22"/>
          <w:szCs w:val="22"/>
        </w:rPr>
        <w:t>Прилагается отдельным файлом</w:t>
      </w: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right"/>
        <w:rPr>
          <w:b/>
          <w:sz w:val="22"/>
          <w:szCs w:val="22"/>
        </w:rPr>
      </w:pPr>
    </w:p>
    <w:p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rsidR="00FD22BB" w:rsidRPr="00B36128" w:rsidRDefault="00FD22BB">
      <w:pPr>
        <w:overflowPunct w:val="0"/>
        <w:ind w:firstLine="360"/>
        <w:jc w:val="center"/>
        <w:rPr>
          <w:b/>
          <w:color w:val="00000A"/>
          <w:sz w:val="22"/>
          <w:szCs w:val="22"/>
          <w:lang w:eastAsia="zh-CN"/>
        </w:rPr>
      </w:pPr>
    </w:p>
    <w:p w:rsidR="00FD22BB" w:rsidRPr="00B36128" w:rsidRDefault="00FD22BB">
      <w:pPr>
        <w:jc w:val="right"/>
        <w:rPr>
          <w:b/>
          <w:color w:val="00000A"/>
          <w:sz w:val="22"/>
          <w:szCs w:val="22"/>
          <w:lang w:eastAsia="zh-CN"/>
        </w:rPr>
      </w:pPr>
    </w:p>
    <w:p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rsidSect="0036703C">
      <w:headerReference w:type="default" r:id="rId13"/>
      <w:foot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E0" w:rsidRDefault="00E249E0">
      <w:r>
        <w:separator/>
      </w:r>
    </w:p>
  </w:endnote>
  <w:endnote w:type="continuationSeparator" w:id="0">
    <w:p w:rsidR="00E249E0" w:rsidRDefault="00E24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E0" w:rsidRDefault="00E249E0">
      <w:r>
        <w:separator/>
      </w:r>
    </w:p>
  </w:footnote>
  <w:footnote w:type="continuationSeparator" w:id="0">
    <w:p w:rsidR="00E249E0" w:rsidRDefault="00E24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center"/>
    </w:pPr>
  </w:p>
  <w:p w:rsidR="00636601" w:rsidRDefault="0063660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143"/>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0F"/>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20"/>
    <w:rsid w:val="00076E84"/>
    <w:rsid w:val="00080468"/>
    <w:rsid w:val="00081196"/>
    <w:rsid w:val="000814BE"/>
    <w:rsid w:val="00081675"/>
    <w:rsid w:val="000816F3"/>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4B83"/>
    <w:rsid w:val="000A510E"/>
    <w:rsid w:val="000A55D7"/>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78E"/>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06A4"/>
    <w:rsid w:val="001311E4"/>
    <w:rsid w:val="00131CC7"/>
    <w:rsid w:val="00132034"/>
    <w:rsid w:val="00132D8F"/>
    <w:rsid w:val="00133ADC"/>
    <w:rsid w:val="00134F53"/>
    <w:rsid w:val="0013525C"/>
    <w:rsid w:val="0013546F"/>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DB6"/>
    <w:rsid w:val="00170FEE"/>
    <w:rsid w:val="00171652"/>
    <w:rsid w:val="0017169D"/>
    <w:rsid w:val="00172350"/>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12A0"/>
    <w:rsid w:val="00182370"/>
    <w:rsid w:val="00182D5B"/>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3C17"/>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D95"/>
    <w:rsid w:val="001F1FAC"/>
    <w:rsid w:val="001F24F4"/>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53B1"/>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E46"/>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5E99"/>
    <w:rsid w:val="002B73FA"/>
    <w:rsid w:val="002B7CB2"/>
    <w:rsid w:val="002C11D5"/>
    <w:rsid w:val="002C1879"/>
    <w:rsid w:val="002C5499"/>
    <w:rsid w:val="002C5762"/>
    <w:rsid w:val="002C5ED7"/>
    <w:rsid w:val="002C6191"/>
    <w:rsid w:val="002C686D"/>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D7DB6"/>
    <w:rsid w:val="002E042B"/>
    <w:rsid w:val="002E2123"/>
    <w:rsid w:val="002E2AFE"/>
    <w:rsid w:val="002E2B15"/>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0A3A"/>
    <w:rsid w:val="00301210"/>
    <w:rsid w:val="00302477"/>
    <w:rsid w:val="0030393A"/>
    <w:rsid w:val="00303EB4"/>
    <w:rsid w:val="003046A1"/>
    <w:rsid w:val="00304DB6"/>
    <w:rsid w:val="0030570E"/>
    <w:rsid w:val="003059B4"/>
    <w:rsid w:val="0030631E"/>
    <w:rsid w:val="003063CC"/>
    <w:rsid w:val="00306B39"/>
    <w:rsid w:val="00307201"/>
    <w:rsid w:val="003105A0"/>
    <w:rsid w:val="003107FB"/>
    <w:rsid w:val="00310B41"/>
    <w:rsid w:val="00310F14"/>
    <w:rsid w:val="00311087"/>
    <w:rsid w:val="00311CA4"/>
    <w:rsid w:val="0031310B"/>
    <w:rsid w:val="00314009"/>
    <w:rsid w:val="0031452A"/>
    <w:rsid w:val="00314AF0"/>
    <w:rsid w:val="0031595F"/>
    <w:rsid w:val="00315A7A"/>
    <w:rsid w:val="00315CFC"/>
    <w:rsid w:val="00315D52"/>
    <w:rsid w:val="00315E88"/>
    <w:rsid w:val="003169F2"/>
    <w:rsid w:val="00316F4E"/>
    <w:rsid w:val="00316FF1"/>
    <w:rsid w:val="00317B94"/>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6D00"/>
    <w:rsid w:val="003374D4"/>
    <w:rsid w:val="00337554"/>
    <w:rsid w:val="00337775"/>
    <w:rsid w:val="0033788F"/>
    <w:rsid w:val="00337BFA"/>
    <w:rsid w:val="00337CD4"/>
    <w:rsid w:val="00337F89"/>
    <w:rsid w:val="0034028B"/>
    <w:rsid w:val="00341537"/>
    <w:rsid w:val="00341C1F"/>
    <w:rsid w:val="00343250"/>
    <w:rsid w:val="00343B02"/>
    <w:rsid w:val="0034415E"/>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175"/>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6703C"/>
    <w:rsid w:val="003672AA"/>
    <w:rsid w:val="0037188D"/>
    <w:rsid w:val="003727C0"/>
    <w:rsid w:val="00372B1D"/>
    <w:rsid w:val="00372F4A"/>
    <w:rsid w:val="0037325D"/>
    <w:rsid w:val="00373E76"/>
    <w:rsid w:val="00374167"/>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3833"/>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8F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42D8"/>
    <w:rsid w:val="00435558"/>
    <w:rsid w:val="00435B5C"/>
    <w:rsid w:val="00435D23"/>
    <w:rsid w:val="004374E3"/>
    <w:rsid w:val="00437D96"/>
    <w:rsid w:val="004402CD"/>
    <w:rsid w:val="0044063E"/>
    <w:rsid w:val="004418EA"/>
    <w:rsid w:val="004419B1"/>
    <w:rsid w:val="00441F45"/>
    <w:rsid w:val="00442648"/>
    <w:rsid w:val="00442E3C"/>
    <w:rsid w:val="00444162"/>
    <w:rsid w:val="004441C9"/>
    <w:rsid w:val="004451B9"/>
    <w:rsid w:val="0044520A"/>
    <w:rsid w:val="00445776"/>
    <w:rsid w:val="00445987"/>
    <w:rsid w:val="00445D16"/>
    <w:rsid w:val="00450224"/>
    <w:rsid w:val="0045126F"/>
    <w:rsid w:val="00452D41"/>
    <w:rsid w:val="00452FDA"/>
    <w:rsid w:val="0045368C"/>
    <w:rsid w:val="00453A11"/>
    <w:rsid w:val="0045464E"/>
    <w:rsid w:val="00454C8D"/>
    <w:rsid w:val="00454E70"/>
    <w:rsid w:val="00455118"/>
    <w:rsid w:val="00455637"/>
    <w:rsid w:val="00455994"/>
    <w:rsid w:val="0045615C"/>
    <w:rsid w:val="00457C82"/>
    <w:rsid w:val="004609F4"/>
    <w:rsid w:val="00460CAA"/>
    <w:rsid w:val="00461C65"/>
    <w:rsid w:val="0046332B"/>
    <w:rsid w:val="0046455D"/>
    <w:rsid w:val="004652F0"/>
    <w:rsid w:val="00465569"/>
    <w:rsid w:val="00465CAD"/>
    <w:rsid w:val="00465E8E"/>
    <w:rsid w:val="00466867"/>
    <w:rsid w:val="004669DA"/>
    <w:rsid w:val="00467437"/>
    <w:rsid w:val="0047026C"/>
    <w:rsid w:val="00470D6E"/>
    <w:rsid w:val="0047113B"/>
    <w:rsid w:val="0047215B"/>
    <w:rsid w:val="00472A12"/>
    <w:rsid w:val="00472D56"/>
    <w:rsid w:val="0047451C"/>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5425"/>
    <w:rsid w:val="004A6160"/>
    <w:rsid w:val="004A6BEF"/>
    <w:rsid w:val="004A6E41"/>
    <w:rsid w:val="004A7C2B"/>
    <w:rsid w:val="004B0867"/>
    <w:rsid w:val="004B17AF"/>
    <w:rsid w:val="004B217B"/>
    <w:rsid w:val="004B4135"/>
    <w:rsid w:val="004B422E"/>
    <w:rsid w:val="004B4A5A"/>
    <w:rsid w:val="004B58FD"/>
    <w:rsid w:val="004B633B"/>
    <w:rsid w:val="004B6A4A"/>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C4"/>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2E3"/>
    <w:rsid w:val="004F3DD9"/>
    <w:rsid w:val="004F3F9C"/>
    <w:rsid w:val="004F55FD"/>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51E"/>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7D3"/>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581"/>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72C"/>
    <w:rsid w:val="00595832"/>
    <w:rsid w:val="005958CD"/>
    <w:rsid w:val="005A0F76"/>
    <w:rsid w:val="005A122B"/>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578"/>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4D37"/>
    <w:rsid w:val="005C5820"/>
    <w:rsid w:val="005C58ED"/>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C09"/>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26AC"/>
    <w:rsid w:val="005F399D"/>
    <w:rsid w:val="005F3B00"/>
    <w:rsid w:val="005F3F57"/>
    <w:rsid w:val="005F48A6"/>
    <w:rsid w:val="005F4CFF"/>
    <w:rsid w:val="005F64CF"/>
    <w:rsid w:val="005F6A55"/>
    <w:rsid w:val="005F6E14"/>
    <w:rsid w:val="005F6FE3"/>
    <w:rsid w:val="005F73A5"/>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379D"/>
    <w:rsid w:val="0061457B"/>
    <w:rsid w:val="0061467F"/>
    <w:rsid w:val="0061474D"/>
    <w:rsid w:val="00614D4B"/>
    <w:rsid w:val="0061524D"/>
    <w:rsid w:val="0061569D"/>
    <w:rsid w:val="00616D4E"/>
    <w:rsid w:val="00617A81"/>
    <w:rsid w:val="00617F92"/>
    <w:rsid w:val="00621882"/>
    <w:rsid w:val="0062209E"/>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4AC8"/>
    <w:rsid w:val="0063508D"/>
    <w:rsid w:val="00635AAA"/>
    <w:rsid w:val="00635FBF"/>
    <w:rsid w:val="00636601"/>
    <w:rsid w:val="00636878"/>
    <w:rsid w:val="00636955"/>
    <w:rsid w:val="006374D6"/>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D24"/>
    <w:rsid w:val="00654B31"/>
    <w:rsid w:val="0065510B"/>
    <w:rsid w:val="00656BE9"/>
    <w:rsid w:val="00657011"/>
    <w:rsid w:val="00657057"/>
    <w:rsid w:val="00657734"/>
    <w:rsid w:val="0065775E"/>
    <w:rsid w:val="0065793E"/>
    <w:rsid w:val="006601EA"/>
    <w:rsid w:val="00660279"/>
    <w:rsid w:val="006602AF"/>
    <w:rsid w:val="006610DA"/>
    <w:rsid w:val="00662260"/>
    <w:rsid w:val="006623CE"/>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13E"/>
    <w:rsid w:val="00674AD5"/>
    <w:rsid w:val="00675BE4"/>
    <w:rsid w:val="00676160"/>
    <w:rsid w:val="006768DB"/>
    <w:rsid w:val="00680209"/>
    <w:rsid w:val="006804FA"/>
    <w:rsid w:val="00681262"/>
    <w:rsid w:val="0068212C"/>
    <w:rsid w:val="0068310A"/>
    <w:rsid w:val="00683510"/>
    <w:rsid w:val="00683F09"/>
    <w:rsid w:val="006842CB"/>
    <w:rsid w:val="006850AD"/>
    <w:rsid w:val="006855B6"/>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53DA"/>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1A60"/>
    <w:rsid w:val="007020C3"/>
    <w:rsid w:val="00703618"/>
    <w:rsid w:val="007036F9"/>
    <w:rsid w:val="0070386E"/>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D8C"/>
    <w:rsid w:val="00717EFE"/>
    <w:rsid w:val="007204B7"/>
    <w:rsid w:val="00721FCD"/>
    <w:rsid w:val="00722016"/>
    <w:rsid w:val="007220F2"/>
    <w:rsid w:val="00722142"/>
    <w:rsid w:val="00722186"/>
    <w:rsid w:val="00723F73"/>
    <w:rsid w:val="00724435"/>
    <w:rsid w:val="00725BA3"/>
    <w:rsid w:val="00725D02"/>
    <w:rsid w:val="007266CB"/>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4774A"/>
    <w:rsid w:val="00750667"/>
    <w:rsid w:val="00751A6A"/>
    <w:rsid w:val="007524D2"/>
    <w:rsid w:val="00752B0D"/>
    <w:rsid w:val="00752E69"/>
    <w:rsid w:val="0075438B"/>
    <w:rsid w:val="00754CD5"/>
    <w:rsid w:val="007558B3"/>
    <w:rsid w:val="00756781"/>
    <w:rsid w:val="007568BC"/>
    <w:rsid w:val="00756E3A"/>
    <w:rsid w:val="0075718E"/>
    <w:rsid w:val="007576A6"/>
    <w:rsid w:val="00760BC1"/>
    <w:rsid w:val="00761A9E"/>
    <w:rsid w:val="00762773"/>
    <w:rsid w:val="00763A48"/>
    <w:rsid w:val="00763B39"/>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136"/>
    <w:rsid w:val="0079640C"/>
    <w:rsid w:val="00797786"/>
    <w:rsid w:val="00797BE4"/>
    <w:rsid w:val="007A091D"/>
    <w:rsid w:val="007A099A"/>
    <w:rsid w:val="007A1358"/>
    <w:rsid w:val="007A255E"/>
    <w:rsid w:val="007A2C0A"/>
    <w:rsid w:val="007A2F6B"/>
    <w:rsid w:val="007A3B4E"/>
    <w:rsid w:val="007A3B55"/>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1897"/>
    <w:rsid w:val="007C2610"/>
    <w:rsid w:val="007C29E2"/>
    <w:rsid w:val="007C2F8A"/>
    <w:rsid w:val="007C3142"/>
    <w:rsid w:val="007C3176"/>
    <w:rsid w:val="007C37DB"/>
    <w:rsid w:val="007C5AE6"/>
    <w:rsid w:val="007C5C2D"/>
    <w:rsid w:val="007C5D36"/>
    <w:rsid w:val="007C681A"/>
    <w:rsid w:val="007C689A"/>
    <w:rsid w:val="007C6CA2"/>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891"/>
    <w:rsid w:val="007F2C39"/>
    <w:rsid w:val="007F3358"/>
    <w:rsid w:val="007F3490"/>
    <w:rsid w:val="007F3B0C"/>
    <w:rsid w:val="007F3C67"/>
    <w:rsid w:val="007F6104"/>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132"/>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0F1C"/>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74"/>
    <w:rsid w:val="00864D8A"/>
    <w:rsid w:val="00864F7D"/>
    <w:rsid w:val="00865AD7"/>
    <w:rsid w:val="00866A79"/>
    <w:rsid w:val="00866AF3"/>
    <w:rsid w:val="00866E98"/>
    <w:rsid w:val="008672F2"/>
    <w:rsid w:val="00870048"/>
    <w:rsid w:val="00870162"/>
    <w:rsid w:val="008703BC"/>
    <w:rsid w:val="008717AB"/>
    <w:rsid w:val="0087199A"/>
    <w:rsid w:val="00871CB1"/>
    <w:rsid w:val="008726E8"/>
    <w:rsid w:val="00872A9D"/>
    <w:rsid w:val="00872BBF"/>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AB9"/>
    <w:rsid w:val="00887BA1"/>
    <w:rsid w:val="00887D58"/>
    <w:rsid w:val="008904FB"/>
    <w:rsid w:val="00891954"/>
    <w:rsid w:val="00891B43"/>
    <w:rsid w:val="008928EB"/>
    <w:rsid w:val="008940D9"/>
    <w:rsid w:val="00894107"/>
    <w:rsid w:val="008945CD"/>
    <w:rsid w:val="00894685"/>
    <w:rsid w:val="00894703"/>
    <w:rsid w:val="008949DB"/>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356"/>
    <w:rsid w:val="008D080D"/>
    <w:rsid w:val="008D0BCB"/>
    <w:rsid w:val="008D1629"/>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2B4"/>
    <w:rsid w:val="00927189"/>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A773A"/>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6F2D"/>
    <w:rsid w:val="009C702B"/>
    <w:rsid w:val="009C7881"/>
    <w:rsid w:val="009D0053"/>
    <w:rsid w:val="009D05BA"/>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921"/>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413"/>
    <w:rsid w:val="009F7BB4"/>
    <w:rsid w:val="009F7FB6"/>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6F65"/>
    <w:rsid w:val="00A17C91"/>
    <w:rsid w:val="00A17F0B"/>
    <w:rsid w:val="00A2007C"/>
    <w:rsid w:val="00A208A7"/>
    <w:rsid w:val="00A2091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2F7"/>
    <w:rsid w:val="00A41303"/>
    <w:rsid w:val="00A416B2"/>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7A7"/>
    <w:rsid w:val="00A50FC7"/>
    <w:rsid w:val="00A510A3"/>
    <w:rsid w:val="00A51934"/>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C6"/>
    <w:rsid w:val="00A8221F"/>
    <w:rsid w:val="00A83780"/>
    <w:rsid w:val="00A843CC"/>
    <w:rsid w:val="00A852D2"/>
    <w:rsid w:val="00A8531F"/>
    <w:rsid w:val="00A85798"/>
    <w:rsid w:val="00A860DA"/>
    <w:rsid w:val="00A87085"/>
    <w:rsid w:val="00A871BC"/>
    <w:rsid w:val="00A872D9"/>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5B7"/>
    <w:rsid w:val="00AA7623"/>
    <w:rsid w:val="00AB0559"/>
    <w:rsid w:val="00AB1A8A"/>
    <w:rsid w:val="00AB20A3"/>
    <w:rsid w:val="00AB210E"/>
    <w:rsid w:val="00AB22CF"/>
    <w:rsid w:val="00AB25EE"/>
    <w:rsid w:val="00AB3147"/>
    <w:rsid w:val="00AB3BE3"/>
    <w:rsid w:val="00AB401A"/>
    <w:rsid w:val="00AB43F8"/>
    <w:rsid w:val="00AB4786"/>
    <w:rsid w:val="00AB482C"/>
    <w:rsid w:val="00AB5594"/>
    <w:rsid w:val="00AB56BD"/>
    <w:rsid w:val="00AB5B2C"/>
    <w:rsid w:val="00AB5FD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2C7"/>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1BD1"/>
    <w:rsid w:val="00B228C3"/>
    <w:rsid w:val="00B232BB"/>
    <w:rsid w:val="00B238AB"/>
    <w:rsid w:val="00B23DEC"/>
    <w:rsid w:val="00B23FE2"/>
    <w:rsid w:val="00B249B0"/>
    <w:rsid w:val="00B25403"/>
    <w:rsid w:val="00B25E78"/>
    <w:rsid w:val="00B26832"/>
    <w:rsid w:val="00B2691B"/>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17D"/>
    <w:rsid w:val="00B51378"/>
    <w:rsid w:val="00B51909"/>
    <w:rsid w:val="00B51ABB"/>
    <w:rsid w:val="00B54E10"/>
    <w:rsid w:val="00B54F99"/>
    <w:rsid w:val="00B56655"/>
    <w:rsid w:val="00B571B0"/>
    <w:rsid w:val="00B57450"/>
    <w:rsid w:val="00B57B6C"/>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AEC"/>
    <w:rsid w:val="00B85E3F"/>
    <w:rsid w:val="00B862F6"/>
    <w:rsid w:val="00B8674C"/>
    <w:rsid w:val="00B86CDD"/>
    <w:rsid w:val="00B87121"/>
    <w:rsid w:val="00B90336"/>
    <w:rsid w:val="00B90E7F"/>
    <w:rsid w:val="00B91D62"/>
    <w:rsid w:val="00B92C46"/>
    <w:rsid w:val="00B92D3A"/>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3646"/>
    <w:rsid w:val="00BC5681"/>
    <w:rsid w:val="00BC56C1"/>
    <w:rsid w:val="00BC5B22"/>
    <w:rsid w:val="00BC6089"/>
    <w:rsid w:val="00BC620D"/>
    <w:rsid w:val="00BD077C"/>
    <w:rsid w:val="00BD0894"/>
    <w:rsid w:val="00BD1B0F"/>
    <w:rsid w:val="00BD240F"/>
    <w:rsid w:val="00BD24FB"/>
    <w:rsid w:val="00BD2BBE"/>
    <w:rsid w:val="00BD353A"/>
    <w:rsid w:val="00BD3877"/>
    <w:rsid w:val="00BD43EB"/>
    <w:rsid w:val="00BD524F"/>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9A"/>
    <w:rsid w:val="00BF1C02"/>
    <w:rsid w:val="00BF1E64"/>
    <w:rsid w:val="00BF1F0B"/>
    <w:rsid w:val="00BF2098"/>
    <w:rsid w:val="00BF309F"/>
    <w:rsid w:val="00BF4A41"/>
    <w:rsid w:val="00BF5233"/>
    <w:rsid w:val="00BF69CF"/>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0D32"/>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17"/>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787"/>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7E4F"/>
    <w:rsid w:val="00CA03A7"/>
    <w:rsid w:val="00CA13E4"/>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5A7A"/>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697"/>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C5F"/>
    <w:rsid w:val="00CE7DA0"/>
    <w:rsid w:val="00CE7EBE"/>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9E3"/>
    <w:rsid w:val="00D00DED"/>
    <w:rsid w:val="00D01145"/>
    <w:rsid w:val="00D0301C"/>
    <w:rsid w:val="00D031BC"/>
    <w:rsid w:val="00D03A39"/>
    <w:rsid w:val="00D03B52"/>
    <w:rsid w:val="00D042D8"/>
    <w:rsid w:val="00D06E71"/>
    <w:rsid w:val="00D07439"/>
    <w:rsid w:val="00D07A63"/>
    <w:rsid w:val="00D07C42"/>
    <w:rsid w:val="00D10FB5"/>
    <w:rsid w:val="00D1137C"/>
    <w:rsid w:val="00D11E81"/>
    <w:rsid w:val="00D12129"/>
    <w:rsid w:val="00D12C6D"/>
    <w:rsid w:val="00D1453F"/>
    <w:rsid w:val="00D14B3D"/>
    <w:rsid w:val="00D14C03"/>
    <w:rsid w:val="00D14C37"/>
    <w:rsid w:val="00D14EB1"/>
    <w:rsid w:val="00D155F9"/>
    <w:rsid w:val="00D156A3"/>
    <w:rsid w:val="00D1670C"/>
    <w:rsid w:val="00D174FB"/>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0D1F"/>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5CA2"/>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608E"/>
    <w:rsid w:val="00D87046"/>
    <w:rsid w:val="00D909E9"/>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258F"/>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71F"/>
    <w:rsid w:val="00DF5F45"/>
    <w:rsid w:val="00DF7536"/>
    <w:rsid w:val="00DF7ACE"/>
    <w:rsid w:val="00E0074E"/>
    <w:rsid w:val="00E01469"/>
    <w:rsid w:val="00E015D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49E0"/>
    <w:rsid w:val="00E25EF1"/>
    <w:rsid w:val="00E272F2"/>
    <w:rsid w:val="00E27A03"/>
    <w:rsid w:val="00E27BBC"/>
    <w:rsid w:val="00E31BB0"/>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1AC2"/>
    <w:rsid w:val="00E53517"/>
    <w:rsid w:val="00E53B47"/>
    <w:rsid w:val="00E54EEE"/>
    <w:rsid w:val="00E5533A"/>
    <w:rsid w:val="00E55D05"/>
    <w:rsid w:val="00E56399"/>
    <w:rsid w:val="00E56588"/>
    <w:rsid w:val="00E568C4"/>
    <w:rsid w:val="00E56F74"/>
    <w:rsid w:val="00E56FA4"/>
    <w:rsid w:val="00E6033C"/>
    <w:rsid w:val="00E60C80"/>
    <w:rsid w:val="00E61E50"/>
    <w:rsid w:val="00E6217F"/>
    <w:rsid w:val="00E62755"/>
    <w:rsid w:val="00E62BD2"/>
    <w:rsid w:val="00E632C9"/>
    <w:rsid w:val="00E632E9"/>
    <w:rsid w:val="00E633A8"/>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5D78"/>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C55"/>
    <w:rsid w:val="00EC1C01"/>
    <w:rsid w:val="00EC1CEE"/>
    <w:rsid w:val="00EC1F98"/>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741"/>
    <w:rsid w:val="00EE4E63"/>
    <w:rsid w:val="00EE61CF"/>
    <w:rsid w:val="00EE7121"/>
    <w:rsid w:val="00EF0044"/>
    <w:rsid w:val="00EF0D5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BDE"/>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9C9"/>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E7"/>
    <w:rsid w:val="00F362D1"/>
    <w:rsid w:val="00F36AC7"/>
    <w:rsid w:val="00F401CA"/>
    <w:rsid w:val="00F42775"/>
    <w:rsid w:val="00F431E6"/>
    <w:rsid w:val="00F43E73"/>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0"/>
    <w:rsid w:val="00F65115"/>
    <w:rsid w:val="00F661B5"/>
    <w:rsid w:val="00F664D0"/>
    <w:rsid w:val="00F67168"/>
    <w:rsid w:val="00F7128B"/>
    <w:rsid w:val="00F715EF"/>
    <w:rsid w:val="00F718D5"/>
    <w:rsid w:val="00F731C3"/>
    <w:rsid w:val="00F73405"/>
    <w:rsid w:val="00F73FD2"/>
    <w:rsid w:val="00F743FF"/>
    <w:rsid w:val="00F75204"/>
    <w:rsid w:val="00F752A2"/>
    <w:rsid w:val="00F7593A"/>
    <w:rsid w:val="00F75B44"/>
    <w:rsid w:val="00F75D9D"/>
    <w:rsid w:val="00F76D2E"/>
    <w:rsid w:val="00F7797A"/>
    <w:rsid w:val="00F80DDA"/>
    <w:rsid w:val="00F815E7"/>
    <w:rsid w:val="00F841B2"/>
    <w:rsid w:val="00F843E9"/>
    <w:rsid w:val="00F84E6B"/>
    <w:rsid w:val="00F8554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46B5"/>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5C4"/>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69A"/>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uiPriority="0" w:qFormat="1"/>
    <w:lsdException w:name="Table Grid"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B4578"/>
    <w:rPr>
      <w:rFonts w:ascii="Times New Roman" w:eastAsia="Times New Roman" w:hAnsi="Times New Roman" w:cs="Times New Roman"/>
      <w:sz w:val="24"/>
    </w:rPr>
  </w:style>
  <w:style w:type="paragraph" w:styleId="10">
    <w:name w:val="heading 1"/>
    <w:basedOn w:val="a3"/>
    <w:next w:val="a3"/>
    <w:link w:val="11"/>
    <w:qFormat/>
    <w:rsid w:val="003670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670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6703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6703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6703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6703C"/>
    <w:rPr>
      <w:rFonts w:cs="Times New Roman"/>
      <w:vertAlign w:val="superscript"/>
    </w:rPr>
  </w:style>
  <w:style w:type="character" w:styleId="a8">
    <w:name w:val="annotation reference"/>
    <w:basedOn w:val="a4"/>
    <w:semiHidden/>
    <w:unhideWhenUsed/>
    <w:qFormat/>
    <w:rsid w:val="0036703C"/>
    <w:rPr>
      <w:sz w:val="16"/>
      <w:szCs w:val="16"/>
    </w:rPr>
  </w:style>
  <w:style w:type="character" w:styleId="a9">
    <w:name w:val="endnote reference"/>
    <w:qFormat/>
    <w:rsid w:val="0036703C"/>
    <w:rPr>
      <w:vertAlign w:val="superscript"/>
    </w:rPr>
  </w:style>
  <w:style w:type="character" w:styleId="aa">
    <w:name w:val="Emphasis"/>
    <w:basedOn w:val="a4"/>
    <w:uiPriority w:val="20"/>
    <w:qFormat/>
    <w:rsid w:val="0036703C"/>
    <w:rPr>
      <w:i/>
      <w:iCs/>
    </w:rPr>
  </w:style>
  <w:style w:type="character" w:styleId="ab">
    <w:name w:val="Hyperlink"/>
    <w:uiPriority w:val="99"/>
    <w:qFormat/>
    <w:rsid w:val="0036703C"/>
    <w:rPr>
      <w:color w:val="0000FF"/>
      <w:u w:val="single"/>
    </w:rPr>
  </w:style>
  <w:style w:type="character" w:styleId="ac">
    <w:name w:val="page number"/>
    <w:basedOn w:val="a4"/>
    <w:qFormat/>
    <w:rsid w:val="0036703C"/>
  </w:style>
  <w:style w:type="character" w:styleId="ad">
    <w:name w:val="Strong"/>
    <w:uiPriority w:val="22"/>
    <w:qFormat/>
    <w:rsid w:val="0036703C"/>
    <w:rPr>
      <w:b/>
      <w:bCs/>
    </w:rPr>
  </w:style>
  <w:style w:type="paragraph" w:styleId="ae">
    <w:name w:val="Balloon Text"/>
    <w:basedOn w:val="a3"/>
    <w:link w:val="af"/>
    <w:unhideWhenUsed/>
    <w:qFormat/>
    <w:rsid w:val="0036703C"/>
    <w:rPr>
      <w:rFonts w:ascii="Tahoma" w:hAnsi="Tahoma" w:cs="Tahoma"/>
      <w:sz w:val="16"/>
      <w:szCs w:val="16"/>
    </w:rPr>
  </w:style>
  <w:style w:type="paragraph" w:styleId="26">
    <w:name w:val="Body Text 2"/>
    <w:basedOn w:val="a3"/>
    <w:link w:val="27"/>
    <w:qFormat/>
    <w:rsid w:val="0036703C"/>
    <w:pPr>
      <w:spacing w:after="120" w:line="480" w:lineRule="auto"/>
    </w:pPr>
  </w:style>
  <w:style w:type="paragraph" w:styleId="af0">
    <w:name w:val="Normal Indent"/>
    <w:basedOn w:val="a3"/>
    <w:uiPriority w:val="99"/>
    <w:semiHidden/>
    <w:unhideWhenUsed/>
    <w:qFormat/>
    <w:rsid w:val="0036703C"/>
    <w:pPr>
      <w:ind w:left="708"/>
    </w:pPr>
  </w:style>
  <w:style w:type="paragraph" w:styleId="af1">
    <w:name w:val="Plain Text"/>
    <w:basedOn w:val="a3"/>
    <w:link w:val="af2"/>
    <w:qFormat/>
    <w:rsid w:val="0036703C"/>
    <w:rPr>
      <w:rFonts w:ascii="Courier New" w:hAnsi="Courier New"/>
      <w:sz w:val="20"/>
    </w:rPr>
  </w:style>
  <w:style w:type="paragraph" w:styleId="af3">
    <w:name w:val="endnote text"/>
    <w:basedOn w:val="a3"/>
    <w:link w:val="af4"/>
    <w:qFormat/>
    <w:rsid w:val="0036703C"/>
    <w:pPr>
      <w:widowControl w:val="0"/>
      <w:suppressAutoHyphens/>
      <w:autoSpaceDE w:val="0"/>
    </w:pPr>
    <w:rPr>
      <w:sz w:val="20"/>
      <w:lang w:eastAsia="ar-SA"/>
    </w:rPr>
  </w:style>
  <w:style w:type="paragraph" w:styleId="af5">
    <w:name w:val="caption"/>
    <w:basedOn w:val="a3"/>
    <w:next w:val="a3"/>
    <w:uiPriority w:val="35"/>
    <w:unhideWhenUsed/>
    <w:qFormat/>
    <w:rsid w:val="0036703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6703C"/>
    <w:rPr>
      <w:sz w:val="20"/>
    </w:rPr>
  </w:style>
  <w:style w:type="paragraph" w:styleId="af8">
    <w:name w:val="annotation subject"/>
    <w:basedOn w:val="af6"/>
    <w:next w:val="af6"/>
    <w:link w:val="af9"/>
    <w:semiHidden/>
    <w:unhideWhenUsed/>
    <w:qFormat/>
    <w:rsid w:val="0036703C"/>
    <w:rPr>
      <w:b/>
      <w:bCs/>
    </w:rPr>
  </w:style>
  <w:style w:type="paragraph" w:styleId="afa">
    <w:name w:val="Document Map"/>
    <w:basedOn w:val="a3"/>
    <w:link w:val="afb"/>
    <w:semiHidden/>
    <w:qFormat/>
    <w:rsid w:val="0036703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36703C"/>
    <w:rPr>
      <w:sz w:val="20"/>
    </w:rPr>
  </w:style>
  <w:style w:type="paragraph" w:styleId="afe">
    <w:name w:val="header"/>
    <w:basedOn w:val="a3"/>
    <w:link w:val="aff"/>
    <w:unhideWhenUsed/>
    <w:qFormat/>
    <w:rsid w:val="0036703C"/>
    <w:pPr>
      <w:tabs>
        <w:tab w:val="center" w:pos="4677"/>
        <w:tab w:val="right" w:pos="9355"/>
      </w:tabs>
    </w:pPr>
  </w:style>
  <w:style w:type="paragraph" w:styleId="aff0">
    <w:name w:val="Body Text"/>
    <w:basedOn w:val="a3"/>
    <w:link w:val="aff1"/>
    <w:qFormat/>
    <w:rsid w:val="0036703C"/>
    <w:pPr>
      <w:spacing w:after="120"/>
    </w:pPr>
  </w:style>
  <w:style w:type="paragraph" w:styleId="aff2">
    <w:name w:val="Body Text Indent"/>
    <w:basedOn w:val="a3"/>
    <w:link w:val="aff3"/>
    <w:qFormat/>
    <w:rsid w:val="0036703C"/>
    <w:pPr>
      <w:spacing w:after="120"/>
      <w:ind w:left="283"/>
    </w:pPr>
  </w:style>
  <w:style w:type="paragraph" w:styleId="aff4">
    <w:name w:val="Title"/>
    <w:basedOn w:val="a3"/>
    <w:next w:val="a3"/>
    <w:link w:val="aff5"/>
    <w:qFormat/>
    <w:rsid w:val="0036703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6703C"/>
    <w:pPr>
      <w:tabs>
        <w:tab w:val="center" w:pos="4677"/>
        <w:tab w:val="right" w:pos="9355"/>
      </w:tabs>
    </w:pPr>
  </w:style>
  <w:style w:type="paragraph" w:styleId="a">
    <w:name w:val="List"/>
    <w:basedOn w:val="aff0"/>
    <w:uiPriority w:val="99"/>
    <w:unhideWhenUsed/>
    <w:rsid w:val="0036703C"/>
    <w:pPr>
      <w:widowControl w:val="0"/>
      <w:numPr>
        <w:numId w:val="1"/>
      </w:numPr>
      <w:suppressAutoHyphens/>
      <w:autoSpaceDE w:val="0"/>
      <w:spacing w:before="60" w:after="60"/>
      <w:jc w:val="both"/>
    </w:pPr>
    <w:rPr>
      <w:lang w:eastAsia="ar-SA"/>
    </w:rPr>
  </w:style>
  <w:style w:type="paragraph" w:styleId="aff8">
    <w:name w:val="Normal (Web)"/>
    <w:basedOn w:val="a3"/>
    <w:qFormat/>
    <w:rsid w:val="0036703C"/>
    <w:pPr>
      <w:spacing w:before="150"/>
    </w:pPr>
    <w:rPr>
      <w:szCs w:val="24"/>
    </w:rPr>
  </w:style>
  <w:style w:type="paragraph" w:styleId="28">
    <w:name w:val="Body Text Indent 2"/>
    <w:basedOn w:val="a3"/>
    <w:link w:val="29"/>
    <w:qFormat/>
    <w:rsid w:val="0036703C"/>
    <w:pPr>
      <w:spacing w:after="120" w:line="480" w:lineRule="auto"/>
      <w:ind w:left="283"/>
    </w:pPr>
    <w:rPr>
      <w:szCs w:val="24"/>
    </w:rPr>
  </w:style>
  <w:style w:type="paragraph" w:styleId="31">
    <w:name w:val="List 3"/>
    <w:basedOn w:val="a3"/>
    <w:uiPriority w:val="99"/>
    <w:semiHidden/>
    <w:unhideWhenUsed/>
    <w:qFormat/>
    <w:rsid w:val="0036703C"/>
    <w:pPr>
      <w:ind w:left="849" w:hanging="283"/>
      <w:contextualSpacing/>
    </w:pPr>
  </w:style>
  <w:style w:type="table" w:styleId="aff9">
    <w:name w:val="Table Grid"/>
    <w:basedOn w:val="a5"/>
    <w:uiPriority w:val="9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qFormat/>
    <w:rsid w:val="0036703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6703C"/>
    <w:pPr>
      <w:ind w:left="720"/>
      <w:contextualSpacing/>
      <w:jc w:val="center"/>
    </w:pPr>
    <w:rPr>
      <w:color w:val="000000"/>
      <w:sz w:val="22"/>
    </w:rPr>
  </w:style>
  <w:style w:type="character" w:customStyle="1" w:styleId="ConsPlusNormal0">
    <w:name w:val="ConsPlusNormal Знак"/>
    <w:link w:val="ConsPlusNormal"/>
    <w:uiPriority w:val="99"/>
    <w:qFormat/>
    <w:locked/>
    <w:rsid w:val="0036703C"/>
    <w:rPr>
      <w:rFonts w:ascii="Arial" w:eastAsia="Times New Roman" w:hAnsi="Arial" w:cs="Arial"/>
      <w:sz w:val="20"/>
      <w:szCs w:val="20"/>
      <w:lang w:eastAsia="ru-RU"/>
    </w:rPr>
  </w:style>
  <w:style w:type="paragraph" w:customStyle="1" w:styleId="affc">
    <w:name w:val="Подпункт"/>
    <w:basedOn w:val="a3"/>
    <w:qFormat/>
    <w:rsid w:val="0036703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6703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6703C"/>
    <w:rPr>
      <w:rFonts w:ascii="Times New Roman" w:eastAsia="Calibri" w:hAnsi="Times New Roman" w:cs="Times New Roman"/>
    </w:rPr>
  </w:style>
  <w:style w:type="paragraph" w:customStyle="1" w:styleId="Style12">
    <w:name w:val="Style12"/>
    <w:basedOn w:val="a3"/>
    <w:uiPriority w:val="99"/>
    <w:qFormat/>
    <w:rsid w:val="0036703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6703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6703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6703C"/>
  </w:style>
  <w:style w:type="paragraph" w:customStyle="1" w:styleId="12">
    <w:name w:val="Стиль1"/>
    <w:basedOn w:val="a3"/>
    <w:qFormat/>
    <w:rsid w:val="0036703C"/>
    <w:pPr>
      <w:spacing w:line="360" w:lineRule="auto"/>
      <w:ind w:firstLine="709"/>
      <w:jc w:val="both"/>
    </w:pPr>
    <w:rPr>
      <w:rFonts w:ascii="TimesET" w:hAnsi="TimesET"/>
      <w:sz w:val="28"/>
    </w:rPr>
  </w:style>
  <w:style w:type="paragraph" w:customStyle="1" w:styleId="ConsPlusNonformat">
    <w:name w:val="ConsPlusNonformat"/>
    <w:qFormat/>
    <w:rsid w:val="0036703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6703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6703C"/>
    <w:pPr>
      <w:numPr>
        <w:ilvl w:val="1"/>
        <w:numId w:val="3"/>
      </w:numPr>
      <w:spacing w:before="144" w:after="144"/>
      <w:jc w:val="both"/>
    </w:pPr>
    <w:rPr>
      <w:szCs w:val="24"/>
    </w:rPr>
  </w:style>
  <w:style w:type="paragraph" w:customStyle="1" w:styleId="NumberList">
    <w:name w:val="Number List"/>
    <w:basedOn w:val="a3"/>
    <w:qFormat/>
    <w:rsid w:val="0036703C"/>
    <w:pPr>
      <w:numPr>
        <w:numId w:val="3"/>
      </w:numPr>
      <w:spacing w:before="120"/>
      <w:jc w:val="both"/>
    </w:pPr>
    <w:rPr>
      <w:szCs w:val="24"/>
    </w:rPr>
  </w:style>
  <w:style w:type="character" w:customStyle="1" w:styleId="27">
    <w:name w:val="Основной текст 2 Знак"/>
    <w:basedOn w:val="a4"/>
    <w:link w:val="26"/>
    <w:qFormat/>
    <w:rsid w:val="0036703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6703C"/>
    <w:rPr>
      <w:shd w:val="clear" w:color="auto" w:fill="FFFFFF"/>
    </w:rPr>
  </w:style>
  <w:style w:type="paragraph" w:customStyle="1" w:styleId="2b">
    <w:name w:val="Основной текст (2)"/>
    <w:basedOn w:val="a3"/>
    <w:link w:val="2a"/>
    <w:qFormat/>
    <w:rsid w:val="0036703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6703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6703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6703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36703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6703C"/>
    <w:rPr>
      <w:lang w:eastAsia="ru-RU"/>
    </w:rPr>
  </w:style>
  <w:style w:type="paragraph" w:styleId="affe">
    <w:name w:val="No Spacing"/>
    <w:link w:val="affd"/>
    <w:qFormat/>
    <w:rsid w:val="0036703C"/>
    <w:rPr>
      <w:sz w:val="22"/>
      <w:szCs w:val="22"/>
    </w:rPr>
  </w:style>
  <w:style w:type="paragraph" w:customStyle="1" w:styleId="NoSpacing1">
    <w:name w:val="No Spacing1"/>
    <w:qFormat/>
    <w:rsid w:val="0036703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6703C"/>
    <w:pPr>
      <w:suppressAutoHyphens/>
      <w:spacing w:after="120" w:line="480" w:lineRule="auto"/>
    </w:pPr>
    <w:rPr>
      <w:szCs w:val="24"/>
      <w:lang w:eastAsia="ar-SA"/>
    </w:rPr>
  </w:style>
  <w:style w:type="paragraph" w:customStyle="1" w:styleId="p5">
    <w:name w:val="p5"/>
    <w:basedOn w:val="a3"/>
    <w:qFormat/>
    <w:rsid w:val="0036703C"/>
    <w:pPr>
      <w:spacing w:before="100" w:beforeAutospacing="1" w:after="100" w:afterAutospacing="1"/>
    </w:pPr>
    <w:rPr>
      <w:szCs w:val="24"/>
    </w:rPr>
  </w:style>
  <w:style w:type="paragraph" w:customStyle="1" w:styleId="p1">
    <w:name w:val="p1"/>
    <w:basedOn w:val="a3"/>
    <w:qFormat/>
    <w:rsid w:val="0036703C"/>
    <w:pPr>
      <w:spacing w:before="100" w:beforeAutospacing="1" w:after="100" w:afterAutospacing="1"/>
    </w:pPr>
    <w:rPr>
      <w:szCs w:val="24"/>
    </w:rPr>
  </w:style>
  <w:style w:type="character" w:customStyle="1" w:styleId="affb">
    <w:name w:val="Абзац списка Знак"/>
    <w:link w:val="affa"/>
    <w:uiPriority w:val="34"/>
    <w:qFormat/>
    <w:rsid w:val="0036703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6703C"/>
    <w:pPr>
      <w:spacing w:line="360" w:lineRule="auto"/>
      <w:jc w:val="both"/>
    </w:pPr>
    <w:rPr>
      <w:sz w:val="28"/>
    </w:rPr>
  </w:style>
  <w:style w:type="character" w:customStyle="1" w:styleId="13">
    <w:name w:val="Пункт Знак1"/>
    <w:link w:val="afff"/>
    <w:qFormat/>
    <w:rsid w:val="0036703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36703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6703C"/>
    <w:rPr>
      <w:i/>
      <w:iCs/>
      <w:spacing w:val="12"/>
      <w:sz w:val="23"/>
      <w:szCs w:val="23"/>
      <w:highlight w:val="white"/>
    </w:rPr>
  </w:style>
  <w:style w:type="paragraph" w:customStyle="1" w:styleId="33">
    <w:name w:val="Основной текст3"/>
    <w:basedOn w:val="a3"/>
    <w:qFormat/>
    <w:rsid w:val="0036703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6703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6703C"/>
    <w:rPr>
      <w:rFonts w:ascii="Times New Roman" w:eastAsia="Times New Roman" w:hAnsi="Times New Roman" w:cs="Times New Roman"/>
      <w:b/>
      <w:bCs/>
      <w:sz w:val="20"/>
      <w:szCs w:val="20"/>
      <w:lang w:eastAsia="ru-RU"/>
    </w:rPr>
  </w:style>
  <w:style w:type="paragraph" w:customStyle="1" w:styleId="s1">
    <w:name w:val="s_1"/>
    <w:basedOn w:val="a3"/>
    <w:qFormat/>
    <w:rsid w:val="0036703C"/>
    <w:pPr>
      <w:spacing w:before="100" w:beforeAutospacing="1" w:after="100" w:afterAutospacing="1"/>
    </w:pPr>
    <w:rPr>
      <w:szCs w:val="24"/>
    </w:rPr>
  </w:style>
  <w:style w:type="table" w:customStyle="1" w:styleId="51">
    <w:name w:val="Сетка таблицы51"/>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6703C"/>
    <w:rPr>
      <w:color w:val="808080"/>
    </w:rPr>
  </w:style>
  <w:style w:type="table" w:customStyle="1" w:styleId="110">
    <w:name w:val="Сетка таблицы11"/>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6703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6703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6703C"/>
  </w:style>
  <w:style w:type="character" w:customStyle="1" w:styleId="s10">
    <w:name w:val="s_10"/>
    <w:basedOn w:val="a4"/>
    <w:qFormat/>
    <w:rsid w:val="0036703C"/>
  </w:style>
  <w:style w:type="paragraph" w:customStyle="1" w:styleId="s3">
    <w:name w:val="s_3"/>
    <w:basedOn w:val="a3"/>
    <w:qFormat/>
    <w:rsid w:val="0036703C"/>
    <w:pPr>
      <w:spacing w:before="100" w:beforeAutospacing="1" w:after="100" w:afterAutospacing="1"/>
    </w:pPr>
    <w:rPr>
      <w:szCs w:val="24"/>
    </w:rPr>
  </w:style>
  <w:style w:type="paragraph" w:customStyle="1" w:styleId="empty">
    <w:name w:val="empty"/>
    <w:basedOn w:val="a3"/>
    <w:qFormat/>
    <w:rsid w:val="0036703C"/>
    <w:pPr>
      <w:spacing w:before="100" w:beforeAutospacing="1" w:after="100" w:afterAutospacing="1"/>
    </w:pPr>
    <w:rPr>
      <w:szCs w:val="24"/>
    </w:rPr>
  </w:style>
  <w:style w:type="paragraph" w:customStyle="1" w:styleId="s16">
    <w:name w:val="s_16"/>
    <w:basedOn w:val="a3"/>
    <w:qFormat/>
    <w:rsid w:val="0036703C"/>
    <w:pPr>
      <w:spacing w:before="100" w:beforeAutospacing="1" w:after="100" w:afterAutospacing="1"/>
    </w:pPr>
    <w:rPr>
      <w:szCs w:val="24"/>
    </w:rPr>
  </w:style>
  <w:style w:type="character" w:customStyle="1" w:styleId="11">
    <w:name w:val="Заголовок 1 Знак"/>
    <w:basedOn w:val="a4"/>
    <w:link w:val="10"/>
    <w:qFormat/>
    <w:rsid w:val="0036703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6703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6703C"/>
    <w:rPr>
      <w:rFonts w:ascii="Times New Roman" w:eastAsia="Times New Roman" w:hAnsi="Times New Roman" w:cs="Times New Roman"/>
      <w:sz w:val="24"/>
    </w:rPr>
  </w:style>
  <w:style w:type="paragraph" w:customStyle="1" w:styleId="ConsNonformat">
    <w:name w:val="ConsNonformat"/>
    <w:link w:val="ConsNonformat0"/>
    <w:qFormat/>
    <w:rsid w:val="0036703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6703C"/>
    <w:rPr>
      <w:rFonts w:ascii="Courier New" w:eastAsia="Times New Roman" w:hAnsi="Courier New" w:cs="Courier New"/>
      <w:sz w:val="20"/>
      <w:szCs w:val="20"/>
      <w:lang w:eastAsia="ru-RU"/>
    </w:rPr>
  </w:style>
  <w:style w:type="paragraph" w:customStyle="1" w:styleId="-1">
    <w:name w:val="Ячейка - Текст слева"/>
    <w:basedOn w:val="a3"/>
    <w:qFormat/>
    <w:rsid w:val="0036703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6703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6703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6703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6703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6703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6703C"/>
    <w:pPr>
      <w:jc w:val="center"/>
    </w:pPr>
    <w:rPr>
      <w:b/>
      <w:bCs/>
      <w:sz w:val="32"/>
    </w:rPr>
  </w:style>
  <w:style w:type="paragraph" w:customStyle="1" w:styleId="22">
    <w:name w:val="Прил2_Нумеров2"/>
    <w:basedOn w:val="a3"/>
    <w:qFormat/>
    <w:rsid w:val="0036703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6703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6703C"/>
    <w:rPr>
      <w:sz w:val="19"/>
      <w:szCs w:val="19"/>
      <w:shd w:val="clear" w:color="auto" w:fill="FFFFFF"/>
    </w:rPr>
  </w:style>
  <w:style w:type="paragraph" w:customStyle="1" w:styleId="afff5">
    <w:name w:val="Сноска"/>
    <w:basedOn w:val="a3"/>
    <w:link w:val="afff4"/>
    <w:qFormat/>
    <w:rsid w:val="0036703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6703C"/>
    <w:rPr>
      <w:sz w:val="21"/>
      <w:szCs w:val="21"/>
      <w:shd w:val="clear" w:color="auto" w:fill="FFFFFF"/>
    </w:rPr>
  </w:style>
  <w:style w:type="paragraph" w:customStyle="1" w:styleId="2f">
    <w:name w:val="Сноска (2)"/>
    <w:basedOn w:val="a3"/>
    <w:link w:val="2e"/>
    <w:qFormat/>
    <w:rsid w:val="0036703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6703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6703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6703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6703C"/>
    <w:pPr>
      <w:spacing w:after="200" w:line="360" w:lineRule="auto"/>
      <w:ind w:firstLine="709"/>
      <w:jc w:val="center"/>
    </w:pPr>
    <w:rPr>
      <w:sz w:val="28"/>
      <w:szCs w:val="24"/>
    </w:rPr>
  </w:style>
  <w:style w:type="character" w:customStyle="1" w:styleId="afff7">
    <w:name w:val="Текст таблицы Знак"/>
    <w:link w:val="afff6"/>
    <w:qFormat/>
    <w:rsid w:val="0036703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6703C"/>
    <w:pPr>
      <w:spacing w:before="120" w:line="360" w:lineRule="auto"/>
      <w:ind w:left="0" w:firstLine="851"/>
      <w:jc w:val="both"/>
    </w:pPr>
    <w:rPr>
      <w:szCs w:val="24"/>
    </w:rPr>
  </w:style>
  <w:style w:type="paragraph" w:customStyle="1" w:styleId="afff8">
    <w:name w:val="ТЛ_город_год"/>
    <w:basedOn w:val="a3"/>
    <w:uiPriority w:val="8"/>
    <w:qFormat/>
    <w:rsid w:val="0036703C"/>
    <w:pPr>
      <w:spacing w:after="200" w:line="276" w:lineRule="auto"/>
      <w:jc w:val="center"/>
    </w:pPr>
    <w:rPr>
      <w:b/>
      <w:sz w:val="28"/>
    </w:rPr>
  </w:style>
  <w:style w:type="character" w:customStyle="1" w:styleId="25">
    <w:name w:val="Заголовок 2 Знак"/>
    <w:basedOn w:val="a4"/>
    <w:link w:val="20"/>
    <w:qFormat/>
    <w:rsid w:val="0036703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6703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6703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6703C"/>
    <w:pPr>
      <w:jc w:val="center"/>
    </w:pPr>
    <w:rPr>
      <w:caps/>
      <w:sz w:val="28"/>
    </w:rPr>
  </w:style>
  <w:style w:type="character" w:customStyle="1" w:styleId="41">
    <w:name w:val="Заголовок №4_"/>
    <w:link w:val="42"/>
    <w:qFormat/>
    <w:locked/>
    <w:rsid w:val="0036703C"/>
    <w:rPr>
      <w:rFonts w:ascii="Arial" w:eastAsia="Arial" w:hAnsi="Arial" w:cs="Arial"/>
      <w:sz w:val="18"/>
      <w:szCs w:val="18"/>
      <w:shd w:val="clear" w:color="auto" w:fill="FFFFFF"/>
    </w:rPr>
  </w:style>
  <w:style w:type="paragraph" w:customStyle="1" w:styleId="42">
    <w:name w:val="Заголовок №4"/>
    <w:basedOn w:val="a3"/>
    <w:link w:val="41"/>
    <w:qFormat/>
    <w:rsid w:val="0036703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6703C"/>
    <w:rPr>
      <w:rFonts w:cs="Times New Roman"/>
      <w:color w:val="106BBE"/>
    </w:rPr>
  </w:style>
  <w:style w:type="paragraph" w:customStyle="1" w:styleId="afffb">
    <w:name w:val="_абзац"/>
    <w:basedOn w:val="a3"/>
    <w:link w:val="afffc"/>
    <w:qFormat/>
    <w:rsid w:val="0036703C"/>
    <w:pPr>
      <w:spacing w:line="288" w:lineRule="auto"/>
      <w:ind w:firstLine="709"/>
      <w:jc w:val="both"/>
    </w:pPr>
    <w:rPr>
      <w:szCs w:val="24"/>
    </w:rPr>
  </w:style>
  <w:style w:type="character" w:customStyle="1" w:styleId="afffc">
    <w:name w:val="_абзац Знак"/>
    <w:link w:val="afffb"/>
    <w:qFormat/>
    <w:rsid w:val="0036703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6703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6703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6703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6703C"/>
    <w:pPr>
      <w:widowControl w:val="0"/>
      <w:ind w:left="1090"/>
    </w:pPr>
    <w:rPr>
      <w:b/>
      <w:bCs/>
      <w:sz w:val="68"/>
      <w:szCs w:val="68"/>
      <w:lang w:eastAsia="en-US"/>
    </w:rPr>
  </w:style>
  <w:style w:type="character" w:customStyle="1" w:styleId="affff">
    <w:name w:val="Другое_"/>
    <w:basedOn w:val="a4"/>
    <w:link w:val="affff0"/>
    <w:qFormat/>
    <w:rsid w:val="0036703C"/>
    <w:rPr>
      <w:rFonts w:ascii="Times New Roman" w:eastAsia="Times New Roman" w:hAnsi="Times New Roman" w:cs="Times New Roman"/>
    </w:rPr>
  </w:style>
  <w:style w:type="paragraph" w:customStyle="1" w:styleId="affff0">
    <w:name w:val="Другое"/>
    <w:basedOn w:val="a3"/>
    <w:link w:val="affff"/>
    <w:qFormat/>
    <w:rsid w:val="0036703C"/>
    <w:pPr>
      <w:widowControl w:val="0"/>
      <w:ind w:firstLine="400"/>
    </w:pPr>
    <w:rPr>
      <w:sz w:val="22"/>
      <w:szCs w:val="22"/>
      <w:lang w:eastAsia="en-US"/>
    </w:rPr>
  </w:style>
  <w:style w:type="character" w:customStyle="1" w:styleId="30">
    <w:name w:val="Заголовок 3 Знак"/>
    <w:basedOn w:val="a4"/>
    <w:link w:val="3"/>
    <w:qFormat/>
    <w:rsid w:val="0036703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6703C"/>
    <w:pPr>
      <w:suppressAutoHyphens/>
      <w:spacing w:after="120" w:line="480" w:lineRule="auto"/>
    </w:pPr>
    <w:rPr>
      <w:sz w:val="20"/>
      <w:lang w:eastAsia="ar-SA"/>
    </w:rPr>
  </w:style>
  <w:style w:type="paragraph" w:customStyle="1" w:styleId="Default">
    <w:name w:val="Default"/>
    <w:qFormat/>
    <w:rsid w:val="0036703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6703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6703C"/>
    <w:pPr>
      <w:numPr>
        <w:numId w:val="9"/>
      </w:numPr>
      <w:tabs>
        <w:tab w:val="clear" w:pos="992"/>
      </w:tabs>
      <w:spacing w:before="60" w:after="60"/>
    </w:pPr>
  </w:style>
  <w:style w:type="character" w:customStyle="1" w:styleId="affff1">
    <w:name w:val="Текст ТД Знак"/>
    <w:link w:val="a2"/>
    <w:qFormat/>
    <w:locked/>
    <w:rsid w:val="0036703C"/>
    <w:rPr>
      <w:sz w:val="24"/>
    </w:rPr>
  </w:style>
  <w:style w:type="paragraph" w:customStyle="1" w:styleId="a2">
    <w:name w:val="Текст ТД"/>
    <w:basedOn w:val="a3"/>
    <w:link w:val="affff1"/>
    <w:qFormat/>
    <w:rsid w:val="0036703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6703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6703C"/>
    <w:pPr>
      <w:widowControl w:val="0"/>
      <w:suppressLineNumbers/>
      <w:suppressAutoHyphens/>
      <w:autoSpaceDE w:val="0"/>
    </w:pPr>
    <w:rPr>
      <w:lang w:eastAsia="ar-SA"/>
    </w:rPr>
  </w:style>
  <w:style w:type="paragraph" w:customStyle="1" w:styleId="affff3">
    <w:name w:val="Заголовок таблицы"/>
    <w:basedOn w:val="affff2"/>
    <w:qFormat/>
    <w:rsid w:val="0036703C"/>
    <w:pPr>
      <w:jc w:val="center"/>
    </w:pPr>
    <w:rPr>
      <w:b/>
      <w:bCs/>
    </w:rPr>
  </w:style>
  <w:style w:type="paragraph" w:customStyle="1" w:styleId="affff4">
    <w:name w:val="Заголовок договора"/>
    <w:basedOn w:val="aff0"/>
    <w:next w:val="affff5"/>
    <w:qFormat/>
    <w:rsid w:val="0036703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6703C"/>
    <w:pPr>
      <w:widowControl w:val="0"/>
      <w:suppressAutoHyphens/>
      <w:autoSpaceDE w:val="0"/>
      <w:spacing w:before="240"/>
      <w:ind w:firstLine="709"/>
      <w:jc w:val="center"/>
    </w:pPr>
    <w:rPr>
      <w:b/>
      <w:lang w:eastAsia="ar-SA"/>
    </w:rPr>
  </w:style>
  <w:style w:type="character" w:customStyle="1" w:styleId="WW8Num4z0">
    <w:name w:val="WW8Num4z0"/>
    <w:qFormat/>
    <w:rsid w:val="0036703C"/>
    <w:rPr>
      <w:rFonts w:ascii="Times New Roman" w:hAnsi="Times New Roman" w:cs="Times New Roman"/>
    </w:rPr>
  </w:style>
  <w:style w:type="character" w:customStyle="1" w:styleId="Absatz-Standardschriftart">
    <w:name w:val="Absatz-Standardschriftart"/>
    <w:qFormat/>
    <w:rsid w:val="0036703C"/>
  </w:style>
  <w:style w:type="character" w:customStyle="1" w:styleId="af4">
    <w:name w:val="Текст концевой сноски Знак"/>
    <w:basedOn w:val="a4"/>
    <w:link w:val="af3"/>
    <w:qFormat/>
    <w:rsid w:val="0036703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6703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6703C"/>
    <w:rPr>
      <w:rFonts w:ascii="Courier New" w:eastAsia="Times New Roman" w:hAnsi="Courier New" w:cs="Times New Roman"/>
      <w:sz w:val="20"/>
      <w:szCs w:val="20"/>
    </w:rPr>
  </w:style>
  <w:style w:type="paragraph" w:customStyle="1" w:styleId="1">
    <w:name w:val="Список маркированный уровня 1"/>
    <w:basedOn w:val="a3"/>
    <w:qFormat/>
    <w:rsid w:val="0036703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6703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6703C"/>
    <w:pPr>
      <w:numPr>
        <w:numId w:val="0"/>
      </w:numPr>
    </w:pPr>
  </w:style>
  <w:style w:type="paragraph" w:customStyle="1" w:styleId="western">
    <w:name w:val="western"/>
    <w:basedOn w:val="a3"/>
    <w:qFormat/>
    <w:rsid w:val="0036703C"/>
    <w:pPr>
      <w:spacing w:before="113" w:after="57"/>
      <w:ind w:firstLine="709"/>
      <w:jc w:val="both"/>
    </w:pPr>
    <w:rPr>
      <w:szCs w:val="24"/>
    </w:rPr>
  </w:style>
  <w:style w:type="paragraph" w:customStyle="1" w:styleId="--">
    <w:name w:val="список-хороший-маркированный"/>
    <w:basedOn w:val="a3"/>
    <w:qFormat/>
    <w:rsid w:val="0036703C"/>
    <w:pPr>
      <w:ind w:firstLine="709"/>
      <w:jc w:val="both"/>
    </w:pPr>
    <w:rPr>
      <w:szCs w:val="24"/>
    </w:rPr>
  </w:style>
  <w:style w:type="character" w:customStyle="1" w:styleId="red">
    <w:name w:val="red"/>
    <w:qFormat/>
    <w:rsid w:val="0036703C"/>
  </w:style>
  <w:style w:type="character" w:customStyle="1" w:styleId="yellow">
    <w:name w:val="yellow"/>
    <w:qFormat/>
    <w:rsid w:val="0036703C"/>
  </w:style>
  <w:style w:type="table" w:customStyle="1" w:styleId="5">
    <w:name w:val="Сетка таблицы5"/>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6703C"/>
    <w:rPr>
      <w:sz w:val="22"/>
    </w:rPr>
  </w:style>
  <w:style w:type="paragraph" w:customStyle="1" w:styleId="18">
    <w:name w:val="Без интервала1"/>
    <w:uiPriority w:val="99"/>
    <w:qFormat/>
    <w:rsid w:val="0036703C"/>
    <w:rPr>
      <w:rFonts w:ascii="Calibri" w:eastAsia="Times New Roman" w:hAnsi="Calibri" w:cs="Times New Roman"/>
      <w:sz w:val="22"/>
      <w:szCs w:val="22"/>
      <w:lang w:eastAsia="en-US"/>
    </w:rPr>
  </w:style>
  <w:style w:type="table" w:customStyle="1" w:styleId="7">
    <w:name w:val="Сетка таблицы7"/>
    <w:basedOn w:val="a5"/>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6703C"/>
    <w:rPr>
      <w:rFonts w:ascii="Times New Roman" w:eastAsia="Times New Roman" w:hAnsi="Times New Roman" w:cs="Times New Roman"/>
      <w:sz w:val="24"/>
      <w:szCs w:val="24"/>
      <w:lang w:eastAsia="ru-RU"/>
    </w:rPr>
  </w:style>
  <w:style w:type="paragraph" w:customStyle="1" w:styleId="2f1">
    <w:name w:val="Абзац списка2"/>
    <w:basedOn w:val="a3"/>
    <w:qFormat/>
    <w:rsid w:val="0036703C"/>
    <w:pPr>
      <w:spacing w:after="200" w:line="276" w:lineRule="auto"/>
      <w:ind w:left="720"/>
      <w:contextualSpacing/>
    </w:pPr>
    <w:rPr>
      <w:rFonts w:ascii="Calibri" w:hAnsi="Calibri"/>
      <w:sz w:val="22"/>
      <w:szCs w:val="22"/>
    </w:rPr>
  </w:style>
  <w:style w:type="character" w:customStyle="1" w:styleId="apple-tab-span">
    <w:name w:val="apple-tab-span"/>
    <w:qFormat/>
    <w:rsid w:val="0036703C"/>
  </w:style>
  <w:style w:type="paragraph" w:customStyle="1" w:styleId="35">
    <w:name w:val="Абзац списка3"/>
    <w:basedOn w:val="a3"/>
    <w:qFormat/>
    <w:rsid w:val="0036703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6703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6703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6703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6703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6703C"/>
  </w:style>
  <w:style w:type="character" w:customStyle="1" w:styleId="19">
    <w:name w:val="Неразрешенное упоминание1"/>
    <w:basedOn w:val="a4"/>
    <w:uiPriority w:val="99"/>
    <w:semiHidden/>
    <w:unhideWhenUsed/>
    <w:qFormat/>
    <w:rsid w:val="0036703C"/>
    <w:rPr>
      <w:color w:val="605E5C"/>
      <w:shd w:val="clear" w:color="auto" w:fill="E1DFDD"/>
    </w:rPr>
  </w:style>
  <w:style w:type="paragraph" w:customStyle="1" w:styleId="Endnote">
    <w:name w:val="Endnote"/>
    <w:basedOn w:val="Standard"/>
    <w:qFormat/>
    <w:rsid w:val="0036703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6703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6703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6703C"/>
    <w:pPr>
      <w:widowControl w:val="0"/>
      <w:autoSpaceDE w:val="0"/>
      <w:autoSpaceDN w:val="0"/>
      <w:adjustRightInd w:val="0"/>
    </w:pPr>
    <w:rPr>
      <w:szCs w:val="24"/>
    </w:rPr>
  </w:style>
  <w:style w:type="character" w:customStyle="1" w:styleId="FontStyle12">
    <w:name w:val="Font Style12"/>
    <w:basedOn w:val="a4"/>
    <w:uiPriority w:val="99"/>
    <w:qFormat/>
    <w:rsid w:val="0036703C"/>
    <w:rPr>
      <w:rFonts w:ascii="Arial" w:hAnsi="Arial" w:cs="Arial" w:hint="default"/>
      <w:sz w:val="12"/>
      <w:szCs w:val="12"/>
    </w:rPr>
  </w:style>
  <w:style w:type="character" w:customStyle="1" w:styleId="docdata">
    <w:name w:val="docdata"/>
    <w:basedOn w:val="a4"/>
    <w:qFormat/>
    <w:rsid w:val="0036703C"/>
  </w:style>
  <w:style w:type="paragraph" w:customStyle="1" w:styleId="1050">
    <w:name w:val="1050"/>
    <w:basedOn w:val="a3"/>
    <w:qFormat/>
    <w:rsid w:val="0036703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42095792">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3C994-C4E2-4CAD-A742-5FBFE40C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6460</Words>
  <Characters>36828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Privet</cp:lastModifiedBy>
  <cp:revision>6</cp:revision>
  <cp:lastPrinted>2020-02-13T13:55:00Z</cp:lastPrinted>
  <dcterms:created xsi:type="dcterms:W3CDTF">2026-04-09T06:12:00Z</dcterms:created>
  <dcterms:modified xsi:type="dcterms:W3CDTF">2026-05-14T08:14:00Z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