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F648" w14:textId="77777777" w:rsidR="00843511" w:rsidRDefault="00843511" w:rsidP="009B7520">
      <w:pPr>
        <w:jc w:val="center"/>
        <w:rPr>
          <w:noProof/>
          <w:lang w:eastAsia="ru-RU" w:bidi="ar-SA"/>
        </w:rPr>
      </w:pPr>
      <w:bookmarkStart w:id="0" w:name="_Toc459303100"/>
      <w:bookmarkStart w:id="1" w:name="_Toc459303252"/>
      <w:bookmarkStart w:id="2" w:name="_Toc459366384"/>
      <w:bookmarkStart w:id="3" w:name="_Toc459366531"/>
      <w:bookmarkStart w:id="4" w:name="_Toc459908899"/>
    </w:p>
    <w:p w14:paraId="5F4BF266" w14:textId="127F53E0" w:rsidR="00E2389A" w:rsidRDefault="00E2389A" w:rsidP="009B7520">
      <w:pPr>
        <w:jc w:val="center"/>
        <w:rPr>
          <w:noProof/>
          <w:lang w:eastAsia="ru-RU" w:bidi="ar-SA"/>
        </w:rPr>
      </w:pPr>
      <w:r>
        <w:rPr>
          <w:noProof/>
          <w:lang w:eastAsia="ru-RU" w:bidi="ar-SA"/>
        </w:rPr>
        <w:drawing>
          <wp:inline distT="0" distB="0" distL="0" distR="0" wp14:anchorId="39C1863A" wp14:editId="0F0A3390">
            <wp:extent cx="6570345" cy="89007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8900795"/>
                    </a:xfrm>
                    <a:prstGeom prst="rect">
                      <a:avLst/>
                    </a:prstGeom>
                  </pic:spPr>
                </pic:pic>
              </a:graphicData>
            </a:graphic>
          </wp:inline>
        </w:drawing>
      </w:r>
    </w:p>
    <w:p w14:paraId="7F9F0F96" w14:textId="77777777" w:rsidR="00E2389A" w:rsidRDefault="00E2389A" w:rsidP="009B7520">
      <w:pPr>
        <w:jc w:val="center"/>
        <w:rPr>
          <w:noProof/>
          <w:lang w:eastAsia="ru-RU" w:bidi="ar-SA"/>
        </w:rPr>
      </w:pPr>
    </w:p>
    <w:p w14:paraId="1425FA36" w14:textId="77777777" w:rsidR="00E2389A" w:rsidRDefault="00E2389A" w:rsidP="009B7520">
      <w:pPr>
        <w:jc w:val="center"/>
        <w:rPr>
          <w:noProof/>
          <w:lang w:eastAsia="ru-RU" w:bidi="ar-SA"/>
        </w:rPr>
      </w:pPr>
    </w:p>
    <w:p w14:paraId="0FFCA1E4" w14:textId="77777777" w:rsidR="00E2389A" w:rsidRDefault="00E2389A" w:rsidP="009B7520">
      <w:pPr>
        <w:jc w:val="center"/>
        <w:rPr>
          <w:noProof/>
          <w:lang w:eastAsia="ru-RU" w:bidi="ar-SA"/>
        </w:rPr>
      </w:pPr>
    </w:p>
    <w:p w14:paraId="69DB6B1D" w14:textId="77777777" w:rsidR="00E2389A" w:rsidRDefault="00E2389A" w:rsidP="009B7520">
      <w:pPr>
        <w:jc w:val="center"/>
        <w:rPr>
          <w:noProof/>
          <w:lang w:eastAsia="ru-RU" w:bidi="ar-SA"/>
        </w:rPr>
      </w:pPr>
    </w:p>
    <w:p w14:paraId="21A915B9" w14:textId="77777777" w:rsidR="00E2389A" w:rsidRDefault="00E2389A" w:rsidP="009B7520">
      <w:pPr>
        <w:jc w:val="center"/>
        <w:rPr>
          <w:noProof/>
          <w:lang w:eastAsia="ru-RU" w:bidi="ar-SA"/>
        </w:rPr>
      </w:pPr>
    </w:p>
    <w:p w14:paraId="6EB31A0B" w14:textId="77777777" w:rsidR="00E2389A" w:rsidRDefault="00E2389A" w:rsidP="009B7520">
      <w:pPr>
        <w:jc w:val="center"/>
        <w:rPr>
          <w:noProof/>
          <w:lang w:eastAsia="ru-RU" w:bidi="ar-SA"/>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t xml:space="preserve">ИЗВЕЩЕНИЕ О ПРОВЕДЕНИИ </w:t>
      </w:r>
      <w:r w:rsidR="0054328A">
        <w:rPr>
          <w:rFonts w:ascii="Times New Roman" w:hAnsi="Times New Roman" w:cs="Times New Roman"/>
          <w:b/>
          <w:bCs/>
        </w:rPr>
        <w:t>ЗАПРОСА КОТИРОВОК</w:t>
      </w:r>
    </w:p>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tbl>
      <w:tblPr>
        <w:tblStyle w:val="ae"/>
        <w:tblW w:w="10745" w:type="dxa"/>
        <w:tblInd w:w="-147" w:type="dxa"/>
        <w:tblLayout w:type="fixed"/>
        <w:tblLook w:val="04A0" w:firstRow="1" w:lastRow="0" w:firstColumn="1" w:lastColumn="0" w:noHBand="0" w:noVBand="1"/>
      </w:tblPr>
      <w:tblGrid>
        <w:gridCol w:w="3959"/>
        <w:gridCol w:w="6786"/>
      </w:tblGrid>
      <w:tr w:rsidR="006D780D" w:rsidRPr="00AE271A" w14:paraId="29AC4CAC" w14:textId="77777777" w:rsidTr="006D780D">
        <w:tc>
          <w:tcPr>
            <w:tcW w:w="10745" w:type="dxa"/>
            <w:gridSpan w:val="2"/>
          </w:tcPr>
          <w:p w14:paraId="38B5989B"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6D780D" w:rsidRPr="00AE271A" w14:paraId="647099C3" w14:textId="77777777" w:rsidTr="006D780D">
        <w:tc>
          <w:tcPr>
            <w:tcW w:w="3959" w:type="dxa"/>
          </w:tcPr>
          <w:p w14:paraId="52063E92"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549B49F2"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Краевое государственное автономное учреждение дополнительного образования «Спортивная школа олимпийского резерва «Ерофей» (КГАУ ДО СШОР «Ерофей»)</w:t>
            </w:r>
          </w:p>
        </w:tc>
      </w:tr>
      <w:tr w:rsidR="006D780D" w:rsidRPr="004663B8" w14:paraId="70D49909" w14:textId="77777777" w:rsidTr="006D780D">
        <w:tc>
          <w:tcPr>
            <w:tcW w:w="3959" w:type="dxa"/>
          </w:tcPr>
          <w:p w14:paraId="4EC7A74E"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C6A3087"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6D780D" w:rsidRPr="00AE271A" w14:paraId="279D8A6E" w14:textId="77777777" w:rsidTr="006D780D">
        <w:tc>
          <w:tcPr>
            <w:tcW w:w="3959" w:type="dxa"/>
          </w:tcPr>
          <w:p w14:paraId="26FFE0FD"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16700FC"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5964633C" w14:textId="77777777" w:rsidTr="006D780D">
        <w:trPr>
          <w:trHeight w:val="583"/>
        </w:trPr>
        <w:tc>
          <w:tcPr>
            <w:tcW w:w="3959" w:type="dxa"/>
          </w:tcPr>
          <w:p w14:paraId="61D4715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2E0D9045"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1F04EFEA" w14:textId="77777777" w:rsidTr="006D780D">
        <w:tc>
          <w:tcPr>
            <w:tcW w:w="3959" w:type="dxa"/>
          </w:tcPr>
          <w:p w14:paraId="7B3FC92A"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9153E54"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6D780D" w:rsidRPr="00A80686" w14:paraId="071B31F2" w14:textId="77777777" w:rsidTr="006D780D">
        <w:tc>
          <w:tcPr>
            <w:tcW w:w="3959" w:type="dxa"/>
          </w:tcPr>
          <w:p w14:paraId="1B749DD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3D896B9" w14:textId="38AC392E" w:rsidR="006D780D" w:rsidRPr="00445A66" w:rsidRDefault="003E3B35" w:rsidP="006D780D">
            <w:pPr>
              <w:spacing w:line="240" w:lineRule="auto"/>
              <w:jc w:val="both"/>
              <w:rPr>
                <w:rFonts w:ascii="Times New Roman" w:hAnsi="Times New Roman" w:cs="Times New Roman"/>
                <w:sz w:val="24"/>
                <w:szCs w:val="24"/>
                <w:lang w:val="en-US"/>
              </w:rPr>
            </w:pPr>
            <w:r w:rsidRPr="003E3B35">
              <w:rPr>
                <w:rFonts w:ascii="Times New Roman" w:hAnsi="Times New Roman" w:cs="Times New Roman"/>
                <w:sz w:val="24"/>
                <w:szCs w:val="24"/>
                <w:lang w:val="en-US"/>
              </w:rPr>
              <w:t xml:space="preserve">bandycenter@erofey-arena.ru  </w:t>
            </w:r>
          </w:p>
        </w:tc>
      </w:tr>
      <w:tr w:rsidR="006D780D" w14:paraId="745E614B" w14:textId="77777777" w:rsidTr="006D780D">
        <w:tc>
          <w:tcPr>
            <w:tcW w:w="10745" w:type="dxa"/>
            <w:gridSpan w:val="2"/>
          </w:tcPr>
          <w:p w14:paraId="3957B242" w14:textId="77777777" w:rsidR="006D780D" w:rsidRPr="005C445C" w:rsidRDefault="006D780D" w:rsidP="006D780D">
            <w:pPr>
              <w:pStyle w:val="af5"/>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6D780D" w:rsidRPr="00AE271A" w14:paraId="1B7728EA" w14:textId="77777777" w:rsidTr="006D780D">
        <w:tc>
          <w:tcPr>
            <w:tcW w:w="3959" w:type="dxa"/>
          </w:tcPr>
          <w:p w14:paraId="63C779D9"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Контактное лицо по вопросам процедуры</w:t>
            </w:r>
          </w:p>
        </w:tc>
        <w:tc>
          <w:tcPr>
            <w:tcW w:w="6786" w:type="dxa"/>
          </w:tcPr>
          <w:p w14:paraId="769A608E" w14:textId="3FEBCCAD" w:rsidR="006D780D" w:rsidRPr="005C445C" w:rsidRDefault="001A370F"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Фоменко Татьяна Викторовна</w:t>
            </w:r>
          </w:p>
        </w:tc>
      </w:tr>
      <w:tr w:rsidR="006D780D" w14:paraId="481A595E" w14:textId="77777777" w:rsidTr="006D780D">
        <w:tc>
          <w:tcPr>
            <w:tcW w:w="3959" w:type="dxa"/>
          </w:tcPr>
          <w:p w14:paraId="4569604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769EE093" w14:textId="190B4DEA" w:rsidR="006D780D" w:rsidRPr="005C445C" w:rsidRDefault="004F4A48"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Толстолужская Ольга Григорьевна</w:t>
            </w:r>
          </w:p>
        </w:tc>
      </w:tr>
      <w:tr w:rsidR="006D780D" w:rsidRPr="00AE271A" w14:paraId="6C729D37" w14:textId="77777777" w:rsidTr="006D780D">
        <w:tc>
          <w:tcPr>
            <w:tcW w:w="10745" w:type="dxa"/>
            <w:gridSpan w:val="2"/>
          </w:tcPr>
          <w:p w14:paraId="35E34FA1"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6D780D" w:rsidRPr="00AE271A" w14:paraId="12FBC285" w14:textId="77777777" w:rsidTr="006D780D">
        <w:trPr>
          <w:trHeight w:val="195"/>
        </w:trPr>
        <w:tc>
          <w:tcPr>
            <w:tcW w:w="3959" w:type="dxa"/>
          </w:tcPr>
          <w:p w14:paraId="04063CFF"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7E5EB968"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sz w:val="24"/>
                <w:szCs w:val="24"/>
              </w:rPr>
              <w:t xml:space="preserve">Запрос котировок в электронной форме </w:t>
            </w:r>
          </w:p>
        </w:tc>
      </w:tr>
      <w:tr w:rsidR="006D780D" w:rsidRPr="00AE271A" w14:paraId="713E7F63" w14:textId="77777777" w:rsidTr="006D780D">
        <w:trPr>
          <w:trHeight w:val="273"/>
        </w:trPr>
        <w:tc>
          <w:tcPr>
            <w:tcW w:w="3959" w:type="dxa"/>
          </w:tcPr>
          <w:p w14:paraId="5F6225F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5357FAD4" w14:textId="08492282" w:rsidR="006D780D" w:rsidRPr="005C445C" w:rsidRDefault="009155C5" w:rsidP="009B7520">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 xml:space="preserve">Поставка </w:t>
            </w:r>
            <w:r w:rsidR="003E3B35">
              <w:rPr>
                <w:rFonts w:ascii="Times New Roman" w:hAnsi="Times New Roman" w:cs="Times New Roman"/>
                <w:sz w:val="24"/>
                <w:szCs w:val="24"/>
                <w:lang w:eastAsia="ru-RU" w:bidi="ar-SA"/>
              </w:rPr>
              <w:t>канцелярских</w:t>
            </w:r>
            <w:r w:rsidR="009B7520">
              <w:rPr>
                <w:rFonts w:ascii="Times New Roman" w:hAnsi="Times New Roman" w:cs="Times New Roman"/>
                <w:sz w:val="24"/>
                <w:szCs w:val="24"/>
                <w:lang w:eastAsia="ru-RU" w:bidi="ar-SA"/>
              </w:rPr>
              <w:t xml:space="preserve"> товаров</w:t>
            </w:r>
          </w:p>
        </w:tc>
      </w:tr>
      <w:tr w:rsidR="006D780D" w:rsidRPr="0007797F" w14:paraId="1CE64F37" w14:textId="77777777" w:rsidTr="006D780D">
        <w:trPr>
          <w:trHeight w:val="731"/>
        </w:trPr>
        <w:tc>
          <w:tcPr>
            <w:tcW w:w="3959" w:type="dxa"/>
          </w:tcPr>
          <w:p w14:paraId="05A9FA25"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64EE169C" w14:textId="1CAA99ED" w:rsidR="006D780D" w:rsidRPr="005C445C" w:rsidRDefault="009B7520" w:rsidP="009155C5">
            <w:pPr>
              <w:spacing w:line="240" w:lineRule="auto"/>
              <w:rPr>
                <w:rFonts w:ascii="Times New Roman" w:hAnsi="Times New Roman" w:cs="Times New Roman"/>
                <w:sz w:val="24"/>
                <w:szCs w:val="24"/>
              </w:rPr>
            </w:pPr>
            <w:r w:rsidRPr="009B7520">
              <w:rPr>
                <w:rFonts w:ascii="Times New Roman" w:hAnsi="Times New Roman" w:cs="Times New Roman"/>
                <w:sz w:val="24"/>
                <w:szCs w:val="24"/>
              </w:rPr>
              <w:t>В соответствии с Техническим заданием (Приложение №2)</w:t>
            </w:r>
          </w:p>
        </w:tc>
      </w:tr>
      <w:tr w:rsidR="006D780D" w14:paraId="621E9B98" w14:textId="77777777" w:rsidTr="006D780D">
        <w:tc>
          <w:tcPr>
            <w:tcW w:w="3959" w:type="dxa"/>
          </w:tcPr>
          <w:p w14:paraId="4A79C413"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Pr>
          <w:p w14:paraId="3C63F79A" w14:textId="30F9888B"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rPr>
              <w:t>ЭТП Регион</w:t>
            </w:r>
          </w:p>
        </w:tc>
      </w:tr>
      <w:tr w:rsidR="006D780D" w14:paraId="79D76BD6" w14:textId="77777777" w:rsidTr="006D780D">
        <w:tc>
          <w:tcPr>
            <w:tcW w:w="3959" w:type="dxa"/>
          </w:tcPr>
          <w:p w14:paraId="4B440F7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Pr>
          <w:p w14:paraId="0D11AAF0" w14:textId="6E0352F4"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lang w:eastAsia="ru-RU" w:bidi="ar-SA"/>
              </w:rPr>
              <w:t>www. etp-region.ru</w:t>
            </w:r>
          </w:p>
        </w:tc>
      </w:tr>
      <w:tr w:rsidR="006D780D" w14:paraId="3301D3A1" w14:textId="77777777" w:rsidTr="006D780D">
        <w:tc>
          <w:tcPr>
            <w:tcW w:w="10745" w:type="dxa"/>
            <w:gridSpan w:val="2"/>
          </w:tcPr>
          <w:p w14:paraId="5850E8DA" w14:textId="77777777" w:rsidR="006D780D" w:rsidRPr="005C445C" w:rsidRDefault="006D780D" w:rsidP="006D780D">
            <w:pPr>
              <w:pStyle w:val="af5"/>
              <w:numPr>
                <w:ilvl w:val="0"/>
                <w:numId w:val="1"/>
              </w:numPr>
              <w:spacing w:after="0" w:line="240" w:lineRule="auto"/>
              <w:contextualSpacing/>
              <w:jc w:val="center"/>
              <w:rPr>
                <w:rStyle w:val="a5"/>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6D780D" w14:paraId="45899452" w14:textId="77777777" w:rsidTr="006D780D">
        <w:tc>
          <w:tcPr>
            <w:tcW w:w="10745" w:type="dxa"/>
            <w:gridSpan w:val="2"/>
          </w:tcPr>
          <w:p w14:paraId="6820988F" w14:textId="77777777" w:rsidR="006D780D" w:rsidRPr="005C445C" w:rsidRDefault="006D780D" w:rsidP="006D780D">
            <w:pPr>
              <w:pStyle w:val="ConsPlusNormal"/>
              <w:ind w:firstLine="426"/>
              <w:jc w:val="both"/>
              <w:rPr>
                <w:rStyle w:val="a5"/>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6D780D" w:rsidRPr="00AE271A" w14:paraId="43355A84" w14:textId="77777777" w:rsidTr="006D780D">
        <w:tc>
          <w:tcPr>
            <w:tcW w:w="10745" w:type="dxa"/>
            <w:gridSpan w:val="2"/>
          </w:tcPr>
          <w:p w14:paraId="4A0BD69E"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6D780D" w:rsidRPr="00AE271A" w14:paraId="5A3F3773" w14:textId="77777777" w:rsidTr="006D780D">
        <w:tc>
          <w:tcPr>
            <w:tcW w:w="3959" w:type="dxa"/>
          </w:tcPr>
          <w:p w14:paraId="70DE621A"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b/>
                <w:sz w:val="24"/>
                <w:szCs w:val="24"/>
              </w:rPr>
              <w:t>Место поставки товара, выполнение работ, оказания услуг</w:t>
            </w:r>
          </w:p>
        </w:tc>
        <w:tc>
          <w:tcPr>
            <w:tcW w:w="6786" w:type="dxa"/>
          </w:tcPr>
          <w:p w14:paraId="1E666BB8" w14:textId="7DB10232" w:rsidR="006D780D" w:rsidRPr="008D5D72" w:rsidRDefault="003E3B35" w:rsidP="006D780D">
            <w:pPr>
              <w:shd w:val="clear" w:color="auto" w:fill="FFFFFF"/>
              <w:jc w:val="both"/>
              <w:rPr>
                <w:rFonts w:ascii="Times New Roman" w:hAnsi="Times New Roman" w:cs="Times New Roman"/>
                <w:sz w:val="24"/>
                <w:szCs w:val="24"/>
              </w:rPr>
            </w:pPr>
            <w:r w:rsidRPr="003E3B35">
              <w:rPr>
                <w:rFonts w:ascii="Times New Roman" w:hAnsi="Times New Roman" w:cs="Times New Roman"/>
                <w:sz w:val="24"/>
                <w:szCs w:val="24"/>
              </w:rPr>
              <w:t>Хабаровский край, г. Хабаровск, ул. Морозова Павла Леонтьевича, д. 83</w:t>
            </w:r>
          </w:p>
        </w:tc>
      </w:tr>
      <w:tr w:rsidR="006D780D" w:rsidRPr="00E70C06" w14:paraId="274AD746" w14:textId="77777777" w:rsidTr="006D780D">
        <w:tc>
          <w:tcPr>
            <w:tcW w:w="3959" w:type="dxa"/>
          </w:tcPr>
          <w:p w14:paraId="463F2D2A" w14:textId="77777777" w:rsidR="006D780D" w:rsidRPr="009B7520" w:rsidRDefault="006D780D" w:rsidP="006D780D">
            <w:pPr>
              <w:spacing w:line="240" w:lineRule="auto"/>
              <w:rPr>
                <w:rFonts w:ascii="Times New Roman" w:hAnsi="Times New Roman" w:cs="Times New Roman"/>
                <w:b/>
                <w:sz w:val="24"/>
                <w:szCs w:val="24"/>
                <w:highlight w:val="yellow"/>
              </w:rPr>
            </w:pPr>
            <w:r w:rsidRPr="004F4A48">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00B47DCD" w14:textId="0AAE2C02" w:rsidR="004F4A48" w:rsidRPr="009B7520" w:rsidRDefault="003E3B35" w:rsidP="00991767">
            <w:pPr>
              <w:tabs>
                <w:tab w:val="left" w:pos="709"/>
              </w:tabs>
              <w:autoSpaceDE w:val="0"/>
              <w:autoSpaceDN w:val="0"/>
              <w:adjustRightInd w:val="0"/>
              <w:jc w:val="both"/>
              <w:rPr>
                <w:rFonts w:ascii="Times New Roman" w:hAnsi="Times New Roman" w:cs="Times New Roman"/>
                <w:sz w:val="24"/>
                <w:szCs w:val="24"/>
                <w:highlight w:val="yellow"/>
              </w:rPr>
            </w:pPr>
            <w:r w:rsidRPr="003E3B35">
              <w:rPr>
                <w:rFonts w:ascii="Times New Roman" w:hAnsi="Times New Roman" w:cs="Times New Roman"/>
                <w:sz w:val="24"/>
                <w:szCs w:val="24"/>
              </w:rPr>
              <w:t>в течение 7 (семи) календарных дней с даты заключения договора.</w:t>
            </w:r>
          </w:p>
        </w:tc>
      </w:tr>
      <w:tr w:rsidR="006D780D" w:rsidRPr="002D6B78" w14:paraId="69A104C7" w14:textId="77777777" w:rsidTr="006D780D">
        <w:tc>
          <w:tcPr>
            <w:tcW w:w="10745" w:type="dxa"/>
            <w:gridSpan w:val="2"/>
          </w:tcPr>
          <w:p w14:paraId="7D315BF0"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6D780D" w:rsidRPr="002D6B78" w14:paraId="1CADF0AE" w14:textId="77777777" w:rsidTr="006D780D">
        <w:tc>
          <w:tcPr>
            <w:tcW w:w="10745" w:type="dxa"/>
            <w:gridSpan w:val="2"/>
          </w:tcPr>
          <w:p w14:paraId="61412ED1" w14:textId="77777777" w:rsidR="006D780D" w:rsidRPr="005E639F" w:rsidRDefault="006D780D" w:rsidP="006D780D">
            <w:pPr>
              <w:pStyle w:val="af5"/>
              <w:spacing w:after="0" w:line="240" w:lineRule="auto"/>
              <w:ind w:left="0"/>
              <w:contextualSpacing/>
              <w:jc w:val="both"/>
              <w:rPr>
                <w:rFonts w:ascii="Times New Roman" w:hAnsi="Times New Roman" w:cs="Times New Roman"/>
                <w:b/>
                <w:sz w:val="24"/>
                <w:szCs w:val="24"/>
                <w:highlight w:val="yellow"/>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D780D" w:rsidRPr="004C2BED" w14:paraId="21A6E6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57F6F423" w14:textId="77777777" w:rsidR="006D780D" w:rsidRPr="00F76F21" w:rsidRDefault="006D780D" w:rsidP="006D780D">
            <w:pPr>
              <w:pStyle w:val="af5"/>
              <w:spacing w:after="0" w:line="240" w:lineRule="auto"/>
              <w:ind w:left="0"/>
              <w:contextualSpacing/>
              <w:jc w:val="both"/>
              <w:rPr>
                <w:rFonts w:ascii="Times New Roman" w:hAnsi="Times New Roman" w:cs="Times New Roman"/>
                <w:sz w:val="24"/>
                <w:szCs w:val="24"/>
                <w:lang w:eastAsia="ar-SA"/>
              </w:rPr>
            </w:pPr>
            <w:bookmarkStart w:id="5" w:name="_Hlk188887339"/>
            <w:r w:rsidRPr="00F76F21">
              <w:rPr>
                <w:rFonts w:ascii="Times New Roman" w:hAnsi="Times New Roman" w:cs="Times New Roman"/>
                <w:b/>
                <w:bCs/>
                <w:sz w:val="24"/>
                <w:szCs w:val="24"/>
                <w:lang w:eastAsia="ar-SA"/>
              </w:rPr>
              <w:lastRenderedPageBreak/>
              <w:t>ЗАПРЕТ</w:t>
            </w:r>
            <w:r w:rsidRPr="00F76F21">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5FE6CD54" w14:textId="77777777" w:rsidR="009B7520" w:rsidRDefault="009B7520" w:rsidP="009B7520">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НЕ УСТАНОВЛЕНО</w:t>
            </w:r>
          </w:p>
          <w:p w14:paraId="12D21CC8" w14:textId="345FF7F7" w:rsidR="006D780D" w:rsidRPr="009B7520" w:rsidRDefault="009B7520" w:rsidP="009B7520">
            <w:pPr>
              <w:pStyle w:val="af5"/>
              <w:spacing w:after="0" w:line="240" w:lineRule="auto"/>
              <w:ind w:left="0"/>
              <w:contextualSpacing/>
              <w:jc w:val="both"/>
              <w:rPr>
                <w:rFonts w:ascii="Times New Roman" w:hAnsi="Times New Roman" w:cs="Times New Roman"/>
                <w:sz w:val="16"/>
                <w:szCs w:val="16"/>
                <w:lang w:eastAsia="ar-SA"/>
              </w:rPr>
            </w:pPr>
            <w:r w:rsidRPr="009B7520">
              <w:rPr>
                <w:rFonts w:ascii="Times New Roman" w:hAnsi="Times New Roman" w:cs="Times New Roman"/>
                <w:sz w:val="16"/>
                <w:szCs w:val="16"/>
                <w:lang w:eastAsia="ar-SA"/>
              </w:rPr>
              <w:t>на основании подп. "и" п.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6D780D" w:rsidRPr="004C2BED" w14:paraId="573DC27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1AD7E9D8"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ОГРАНИЧЕНИЕ</w:t>
            </w:r>
            <w:r w:rsidRPr="004571CA">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7C0E9A2E" w14:textId="62AFC4A5" w:rsidR="006D780D" w:rsidRPr="004571CA" w:rsidRDefault="004B0CC9"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УСТАНОВЛЕНО</w:t>
            </w:r>
          </w:p>
        </w:tc>
      </w:tr>
      <w:tr w:rsidR="006D780D" w:rsidRPr="004C2BED" w14:paraId="72A19E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759E422"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ПРЕИМУЩЕСТВО</w:t>
            </w:r>
            <w:r w:rsidRPr="004571CA">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D528ABF" w14:textId="60B8A083" w:rsidR="006D780D" w:rsidRPr="004571CA" w:rsidRDefault="004B0CC9"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УСТАНОВЛЕНО</w:t>
            </w:r>
          </w:p>
        </w:tc>
      </w:tr>
      <w:bookmarkEnd w:id="5"/>
      <w:tr w:rsidR="006D780D" w:rsidRPr="004C2BED" w14:paraId="7E0BAB82" w14:textId="77777777" w:rsidTr="006D780D">
        <w:tc>
          <w:tcPr>
            <w:tcW w:w="3959" w:type="dxa"/>
            <w:tcBorders>
              <w:right w:val="single" w:sz="4" w:space="0" w:color="auto"/>
            </w:tcBorders>
          </w:tcPr>
          <w:p w14:paraId="3D3CECB3" w14:textId="77777777" w:rsidR="006D780D" w:rsidRPr="0048655A" w:rsidRDefault="006D780D" w:rsidP="006D780D">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65516139" w14:textId="77777777" w:rsidR="006D780D" w:rsidRPr="005D31F9" w:rsidRDefault="006D780D" w:rsidP="006D780D">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6D780D" w:rsidRPr="00AE271A" w14:paraId="7143C353" w14:textId="77777777" w:rsidTr="006D780D">
        <w:tc>
          <w:tcPr>
            <w:tcW w:w="10745" w:type="dxa"/>
            <w:gridSpan w:val="2"/>
          </w:tcPr>
          <w:p w14:paraId="20BF9855"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6D780D" w:rsidRPr="00AE271A" w14:paraId="125E261E" w14:textId="77777777" w:rsidTr="006D780D">
        <w:tc>
          <w:tcPr>
            <w:tcW w:w="3959" w:type="dxa"/>
          </w:tcPr>
          <w:p w14:paraId="4FA94E2C" w14:textId="77777777" w:rsidR="006D780D" w:rsidRPr="00AE271A" w:rsidRDefault="006D780D" w:rsidP="006D780D">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2D28D41D" w14:textId="76845774" w:rsidR="006D780D" w:rsidRPr="009C1D56" w:rsidRDefault="007208DA" w:rsidP="005261F9">
            <w:pPr>
              <w:spacing w:line="240" w:lineRule="auto"/>
              <w:jc w:val="both"/>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265 642 (двести шестьдесят пять тысяч шестьсот сорок два) рубля 46 копеек</w:t>
            </w:r>
          </w:p>
        </w:tc>
      </w:tr>
      <w:tr w:rsidR="006D780D" w14:paraId="51EF4F79" w14:textId="77777777" w:rsidTr="006D780D">
        <w:tc>
          <w:tcPr>
            <w:tcW w:w="3959" w:type="dxa"/>
          </w:tcPr>
          <w:p w14:paraId="40E90E9C" w14:textId="77777777" w:rsidR="006D780D" w:rsidRPr="00382783" w:rsidRDefault="006D780D" w:rsidP="006D780D">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47E25BFA" w14:textId="77777777" w:rsidR="006D780D" w:rsidRPr="006F3DCD" w:rsidRDefault="006D780D" w:rsidP="006D780D">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6D780D" w:rsidRPr="00382783" w14:paraId="6E7D761A" w14:textId="77777777" w:rsidTr="006D780D">
        <w:tc>
          <w:tcPr>
            <w:tcW w:w="3959" w:type="dxa"/>
          </w:tcPr>
          <w:p w14:paraId="64C8C40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формирования цены договора</w:t>
            </w:r>
          </w:p>
        </w:tc>
        <w:tc>
          <w:tcPr>
            <w:tcW w:w="6786" w:type="dxa"/>
          </w:tcPr>
          <w:p w14:paraId="05141530" w14:textId="51D8169B" w:rsidR="006D780D" w:rsidRPr="008F5CA8" w:rsidRDefault="003E3B35" w:rsidP="006D780D">
            <w:pPr>
              <w:spacing w:line="240" w:lineRule="auto"/>
              <w:jc w:val="both"/>
              <w:rPr>
                <w:rFonts w:ascii="Times New Roman" w:hAnsi="Times New Roman" w:cs="Times New Roman"/>
                <w:sz w:val="24"/>
                <w:szCs w:val="24"/>
              </w:rPr>
            </w:pPr>
            <w:r w:rsidRPr="003E3B35">
              <w:rPr>
                <w:rFonts w:ascii="Times New Roman" w:hAnsi="Times New Roman" w:cs="Times New Roman"/>
                <w:sz w:val="24"/>
                <w:szCs w:val="24"/>
              </w:rPr>
              <w:t>Цена договора включает в себя стоимость Товара, расходы на тару (упаковку), маркировку, поставку (доставку), погрузку,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договора</w:t>
            </w:r>
          </w:p>
        </w:tc>
      </w:tr>
      <w:tr w:rsidR="006D780D" w:rsidRPr="008065D8" w14:paraId="2F3A6E42" w14:textId="77777777" w:rsidTr="006D780D">
        <w:tc>
          <w:tcPr>
            <w:tcW w:w="3959" w:type="dxa"/>
          </w:tcPr>
          <w:p w14:paraId="5E28AEF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 валюте, используемой для формирования цены договора и расчетов с поставщиком по договору</w:t>
            </w:r>
          </w:p>
        </w:tc>
        <w:tc>
          <w:tcPr>
            <w:tcW w:w="6786" w:type="dxa"/>
          </w:tcPr>
          <w:p w14:paraId="59CD2CBF" w14:textId="77777777" w:rsidR="006D780D" w:rsidRPr="00C549A5" w:rsidRDefault="006D780D" w:rsidP="006D780D">
            <w:pPr>
              <w:spacing w:line="240" w:lineRule="auto"/>
              <w:rPr>
                <w:rFonts w:ascii="Times New Roman" w:hAnsi="Times New Roman" w:cs="Times New Roman"/>
                <w:sz w:val="24"/>
                <w:szCs w:val="24"/>
              </w:rPr>
            </w:pPr>
            <w:r w:rsidRPr="00C549A5">
              <w:rPr>
                <w:rFonts w:ascii="Times New Roman" w:hAnsi="Times New Roman" w:cs="Times New Roman"/>
                <w:sz w:val="24"/>
                <w:szCs w:val="24"/>
              </w:rPr>
              <w:t>Российский рубль</w:t>
            </w:r>
          </w:p>
        </w:tc>
      </w:tr>
      <w:tr w:rsidR="006D780D" w:rsidRPr="008065D8" w14:paraId="11FBB2E1" w14:textId="77777777" w:rsidTr="006D780D">
        <w:tc>
          <w:tcPr>
            <w:tcW w:w="3959" w:type="dxa"/>
          </w:tcPr>
          <w:p w14:paraId="6FA4AFC4"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Источник финансирования</w:t>
            </w:r>
          </w:p>
        </w:tc>
        <w:tc>
          <w:tcPr>
            <w:tcW w:w="6786" w:type="dxa"/>
          </w:tcPr>
          <w:p w14:paraId="1BF7F195" w14:textId="50C2CB2A" w:rsidR="006D780D" w:rsidRPr="004F4A48" w:rsidRDefault="003E3B35" w:rsidP="003E3B35">
            <w:pPr>
              <w:spacing w:line="240" w:lineRule="auto"/>
              <w:rPr>
                <w:rFonts w:ascii="Times New Roman" w:hAnsi="Times New Roman" w:cs="Times New Roman"/>
                <w:sz w:val="24"/>
                <w:szCs w:val="24"/>
              </w:rPr>
            </w:pPr>
            <w:r>
              <w:rPr>
                <w:rFonts w:ascii="Times New Roman" w:hAnsi="Times New Roman" w:cs="Times New Roman"/>
                <w:sz w:val="24"/>
                <w:szCs w:val="24"/>
              </w:rPr>
              <w:t>средства автономного учреждения (бюджет Хабаровского края)</w:t>
            </w:r>
            <w:r w:rsidR="00A015A0" w:rsidRPr="004F4A48">
              <w:rPr>
                <w:rFonts w:ascii="Times New Roman" w:hAnsi="Times New Roman" w:cs="Times New Roman"/>
                <w:sz w:val="24"/>
                <w:szCs w:val="24"/>
              </w:rPr>
              <w:t xml:space="preserve"> </w:t>
            </w:r>
          </w:p>
        </w:tc>
      </w:tr>
      <w:tr w:rsidR="006D780D" w:rsidRPr="000C32C6" w14:paraId="1ED6C567" w14:textId="77777777" w:rsidTr="006D780D">
        <w:tc>
          <w:tcPr>
            <w:tcW w:w="10745" w:type="dxa"/>
            <w:gridSpan w:val="2"/>
          </w:tcPr>
          <w:p w14:paraId="000A1BBD" w14:textId="77777777" w:rsidR="006D780D" w:rsidRPr="00C549A5" w:rsidRDefault="006D780D" w:rsidP="006D780D">
            <w:pPr>
              <w:pStyle w:val="ListParagraph1"/>
              <w:numPr>
                <w:ilvl w:val="0"/>
                <w:numId w:val="1"/>
              </w:numPr>
              <w:jc w:val="center"/>
              <w:rPr>
                <w:sz w:val="24"/>
                <w:szCs w:val="24"/>
              </w:rPr>
            </w:pPr>
            <w:r w:rsidRPr="00C549A5">
              <w:rPr>
                <w:b/>
                <w:sz w:val="24"/>
                <w:szCs w:val="24"/>
              </w:rPr>
              <w:t>Сведения об оплате</w:t>
            </w:r>
          </w:p>
        </w:tc>
      </w:tr>
      <w:tr w:rsidR="006D780D" w:rsidRPr="004C21EE" w14:paraId="642D1B2A" w14:textId="77777777" w:rsidTr="004F4A48">
        <w:tc>
          <w:tcPr>
            <w:tcW w:w="3959" w:type="dxa"/>
          </w:tcPr>
          <w:p w14:paraId="305FCC8C"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 xml:space="preserve">Форма, сроки и порядок оплаты </w:t>
            </w:r>
          </w:p>
        </w:tc>
        <w:tc>
          <w:tcPr>
            <w:tcW w:w="6786" w:type="dxa"/>
          </w:tcPr>
          <w:p w14:paraId="6636ECF3" w14:textId="3A3C5630" w:rsidR="006D780D" w:rsidRPr="004F4A48" w:rsidRDefault="003E3B35" w:rsidP="006D780D">
            <w:pPr>
              <w:pStyle w:val="af7"/>
              <w:jc w:val="both"/>
              <w:rPr>
                <w:rFonts w:ascii="Times New Roman" w:hAnsi="Times New Roman" w:cs="Times New Roman"/>
                <w:sz w:val="24"/>
                <w:szCs w:val="24"/>
              </w:rPr>
            </w:pPr>
            <w:r w:rsidRPr="003E3B35">
              <w:rPr>
                <w:rFonts w:ascii="Times New Roman" w:hAnsi="Times New Roman" w:cs="Times New Roman"/>
                <w:sz w:val="24"/>
                <w:szCs w:val="24"/>
              </w:rPr>
              <w:t>Заказчик производит оплату Товара по факту поставки Товара на основании выставленного Поставщиком счета, в течение 7 (семи) рабочих дней с даты подписания Сторонами документов о приемке Товара.</w:t>
            </w:r>
          </w:p>
        </w:tc>
      </w:tr>
      <w:tr w:rsidR="006D780D" w:rsidRPr="002D6B78" w14:paraId="63ED1CF5" w14:textId="77777777" w:rsidTr="006D780D">
        <w:trPr>
          <w:trHeight w:val="420"/>
        </w:trPr>
        <w:tc>
          <w:tcPr>
            <w:tcW w:w="10745" w:type="dxa"/>
            <w:gridSpan w:val="2"/>
          </w:tcPr>
          <w:p w14:paraId="317801E3" w14:textId="77777777" w:rsidR="006D780D" w:rsidRPr="002D6B78" w:rsidRDefault="006D780D" w:rsidP="006D780D">
            <w:pPr>
              <w:pStyle w:val="af5"/>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6D780D" w:rsidRPr="004C21EE" w14:paraId="71B37200" w14:textId="77777777" w:rsidTr="006D780D">
        <w:tc>
          <w:tcPr>
            <w:tcW w:w="3959" w:type="dxa"/>
          </w:tcPr>
          <w:p w14:paraId="1A7CC563"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3FAD2D66" w14:textId="77777777" w:rsidR="006D780D" w:rsidRPr="004C21EE"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6D780D" w14:paraId="176662EB" w14:textId="77777777" w:rsidTr="006D780D">
        <w:tc>
          <w:tcPr>
            <w:tcW w:w="3959" w:type="dxa"/>
          </w:tcPr>
          <w:p w14:paraId="0C2962F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2AC54B42" w14:textId="46EA9AA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Поставщик предоставляет Заказчику обеспечение исполнения договора в размере 5% от начальной максимальной цены договора –</w:t>
            </w:r>
            <w:r w:rsidR="007208DA">
              <w:t xml:space="preserve"> </w:t>
            </w:r>
            <w:r w:rsidR="007208DA" w:rsidRPr="007208DA">
              <w:rPr>
                <w:rFonts w:ascii="Times New Roman" w:hAnsi="Times New Roman" w:cs="Times New Roman"/>
                <w:sz w:val="24"/>
                <w:szCs w:val="24"/>
                <w:lang w:eastAsia="en-US"/>
              </w:rPr>
              <w:t>13</w:t>
            </w:r>
            <w:r w:rsidR="007208DA">
              <w:rPr>
                <w:rFonts w:ascii="Times New Roman" w:hAnsi="Times New Roman" w:cs="Times New Roman"/>
                <w:sz w:val="24"/>
                <w:szCs w:val="24"/>
                <w:lang w:eastAsia="en-US"/>
              </w:rPr>
              <w:t xml:space="preserve"> 282 (тринадцать тысяч двести восемьдесят два) рубля 12 копеек.</w:t>
            </w:r>
            <w:r w:rsidRPr="00356A8B">
              <w:rPr>
                <w:rFonts w:ascii="Times New Roman" w:hAnsi="Times New Roman" w:cs="Times New Roman"/>
                <w:sz w:val="24"/>
                <w:szCs w:val="24"/>
                <w:lang w:eastAsia="en-US"/>
              </w:rPr>
              <w:t xml:space="preserve"> Поставщик самостоятельно определяет форму обеспечения исполнения договора из разрешенных законодательством Российской Федерации. </w:t>
            </w:r>
          </w:p>
          <w:p w14:paraId="6DE4F40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Способы обеспечения исполнения договора: </w:t>
            </w:r>
          </w:p>
          <w:p w14:paraId="03735EB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7C05F4D6"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независимая (банковская) гарантия (безотзывная). </w:t>
            </w:r>
          </w:p>
          <w:p w14:paraId="0B8EABD5"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7B62C80B"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17A13AA5"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1F538E1B"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637F643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2933A975"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3DF8B86F"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Заказчик установил требование об обеспечении исполнения</w:t>
            </w:r>
          </w:p>
          <w:p w14:paraId="09C8466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следующих обязательств по договору:</w:t>
            </w:r>
          </w:p>
          <w:p w14:paraId="6340B8B9"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а) обеспечение исполнения основных обязательств по договору;</w:t>
            </w:r>
          </w:p>
          <w:p w14:paraId="44FB87F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б)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631F17"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EACA11A"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Сокращение наименование: КГАУ ДО СШОР «Ерофей»</w:t>
            </w:r>
          </w:p>
          <w:p w14:paraId="1FAD4F7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56CE6D15" w14:textId="77777777" w:rsidR="006D780D" w:rsidRPr="007301DA"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ИНН 2722130161 / КПП 272301001 ОГРН: 1142722002830</w:t>
            </w:r>
          </w:p>
          <w:p w14:paraId="483BAB33" w14:textId="1E2CDD38" w:rsidR="008F3DA0" w:rsidRPr="007301DA" w:rsidRDefault="006D780D" w:rsidP="008F3DA0">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 xml:space="preserve">Юридический адрес: 680012, Хабаровск, ул. Морозова Павла Леонтьевича, 83 Получатель платежа: Министерство финансов Хабаровского края (КГАУ </w:t>
            </w:r>
            <w:r w:rsidR="008F3DA0" w:rsidRPr="007301DA">
              <w:rPr>
                <w:rFonts w:ascii="Times New Roman" w:hAnsi="Times New Roman" w:cs="Times New Roman"/>
                <w:sz w:val="24"/>
                <w:szCs w:val="24"/>
                <w:lang w:eastAsia="en-US"/>
              </w:rPr>
              <w:t xml:space="preserve">ДО СШОР «Ерофей» л/с 902Щ4594000) р/с 03224643080000002000 </w:t>
            </w:r>
            <w:r w:rsidRPr="007301DA">
              <w:rPr>
                <w:rFonts w:ascii="Times New Roman" w:hAnsi="Times New Roman" w:cs="Times New Roman"/>
                <w:sz w:val="24"/>
                <w:szCs w:val="24"/>
                <w:lang w:eastAsia="en-US"/>
              </w:rPr>
              <w:t xml:space="preserve">в </w:t>
            </w:r>
            <w:r w:rsidR="008F3DA0" w:rsidRPr="007301DA">
              <w:rPr>
                <w:rFonts w:ascii="Times New Roman" w:hAnsi="Times New Roman" w:cs="Times New Roman"/>
                <w:sz w:val="24"/>
                <w:szCs w:val="24"/>
                <w:lang w:eastAsia="en-US"/>
              </w:rPr>
              <w:t>ОКЦ № 1 ДГУ Банка России//УФК по Приморскому краю г. Владивосток, БИК 010507002/</w:t>
            </w:r>
            <w:r w:rsidR="008F3DA0" w:rsidRPr="007301DA">
              <w:t xml:space="preserve"> </w:t>
            </w:r>
            <w:r w:rsidR="008F3DA0" w:rsidRPr="007301DA">
              <w:rPr>
                <w:rFonts w:ascii="Times New Roman" w:hAnsi="Times New Roman" w:cs="Times New Roman"/>
                <w:sz w:val="24"/>
                <w:szCs w:val="24"/>
                <w:lang w:eastAsia="en-US"/>
              </w:rPr>
              <w:t>Кор/</w:t>
            </w:r>
            <w:proofErr w:type="spellStart"/>
            <w:r w:rsidR="008F3DA0" w:rsidRPr="007301DA">
              <w:rPr>
                <w:rFonts w:ascii="Times New Roman" w:hAnsi="Times New Roman" w:cs="Times New Roman"/>
                <w:sz w:val="24"/>
                <w:szCs w:val="24"/>
                <w:lang w:eastAsia="en-US"/>
              </w:rPr>
              <w:t>сч</w:t>
            </w:r>
            <w:proofErr w:type="spellEnd"/>
            <w:r w:rsidR="008F3DA0" w:rsidRPr="007301DA">
              <w:rPr>
                <w:rFonts w:ascii="Times New Roman" w:hAnsi="Times New Roman" w:cs="Times New Roman"/>
                <w:sz w:val="24"/>
                <w:szCs w:val="24"/>
                <w:lang w:eastAsia="en-US"/>
              </w:rPr>
              <w:t xml:space="preserve"> 40102810545370000012 </w:t>
            </w:r>
          </w:p>
          <w:p w14:paraId="3423A4EF" w14:textId="095F0AC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Код дохода: 11030000000000000 / ОКТМО 08701000.</w:t>
            </w:r>
          </w:p>
          <w:p w14:paraId="51E348A2" w14:textId="20A8447B" w:rsidR="006D780D"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платёжном поручении в графе «Наименование платежа» необходимо указать: обеспечение исполнения обязательств по Договору </w:t>
            </w:r>
            <w:r w:rsidR="000354E5">
              <w:rPr>
                <w:rFonts w:ascii="Times New Roman" w:hAnsi="Times New Roman" w:cs="Times New Roman"/>
                <w:sz w:val="24"/>
                <w:szCs w:val="24"/>
                <w:lang w:eastAsia="en-US"/>
              </w:rPr>
              <w:t>«</w:t>
            </w:r>
            <w:r w:rsidR="004F4A48">
              <w:rPr>
                <w:rFonts w:ascii="Times New Roman" w:hAnsi="Times New Roman" w:cs="Times New Roman"/>
                <w:i/>
                <w:sz w:val="24"/>
                <w:szCs w:val="24"/>
                <w:lang w:eastAsia="en-US"/>
              </w:rPr>
              <w:t>поставка</w:t>
            </w:r>
            <w:r w:rsidR="003E3B35">
              <w:rPr>
                <w:rFonts w:ascii="Times New Roman" w:hAnsi="Times New Roman" w:cs="Times New Roman"/>
                <w:i/>
                <w:sz w:val="24"/>
                <w:szCs w:val="24"/>
                <w:lang w:eastAsia="en-US"/>
              </w:rPr>
              <w:t xml:space="preserve"> канцелярских</w:t>
            </w:r>
            <w:r w:rsidR="009B7520" w:rsidRPr="009B7520">
              <w:rPr>
                <w:rFonts w:ascii="Times New Roman" w:hAnsi="Times New Roman" w:cs="Times New Roman"/>
                <w:i/>
                <w:sz w:val="24"/>
                <w:szCs w:val="24"/>
                <w:lang w:eastAsia="en-US"/>
              </w:rPr>
              <w:t xml:space="preserve"> товаров</w:t>
            </w:r>
            <w:r w:rsidR="000354E5">
              <w:rPr>
                <w:rFonts w:ascii="Times New Roman" w:hAnsi="Times New Roman" w:cs="Times New Roman"/>
                <w:i/>
                <w:sz w:val="24"/>
                <w:szCs w:val="24"/>
                <w:lang w:eastAsia="en-US"/>
              </w:rPr>
              <w:t>»</w:t>
            </w:r>
            <w:r w:rsidRPr="002B1505">
              <w:rPr>
                <w:rFonts w:ascii="Times New Roman" w:hAnsi="Times New Roman" w:cs="Times New Roman"/>
                <w:i/>
                <w:sz w:val="24"/>
                <w:szCs w:val="24"/>
                <w:lang w:eastAsia="en-US"/>
              </w:rPr>
              <w:t>,</w:t>
            </w:r>
            <w:r w:rsidRPr="00356A8B">
              <w:rPr>
                <w:rFonts w:ascii="Times New Roman" w:hAnsi="Times New Roman" w:cs="Times New Roman"/>
                <w:sz w:val="24"/>
                <w:szCs w:val="24"/>
                <w:lang w:eastAsia="en-US"/>
              </w:rPr>
              <w:t xml:space="preserve"> заключаемого по результатам запроса котировок в эле</w:t>
            </w:r>
            <w:r w:rsidR="007208DA">
              <w:rPr>
                <w:rFonts w:ascii="Times New Roman" w:hAnsi="Times New Roman" w:cs="Times New Roman"/>
                <w:sz w:val="24"/>
                <w:szCs w:val="24"/>
                <w:lang w:eastAsia="en-US"/>
              </w:rPr>
              <w:t>ктронной форме (извещение №___)</w:t>
            </w:r>
          </w:p>
        </w:tc>
      </w:tr>
      <w:tr w:rsidR="006D780D" w:rsidRPr="002D6B78" w14:paraId="2E221294" w14:textId="77777777" w:rsidTr="006D780D">
        <w:trPr>
          <w:trHeight w:val="420"/>
        </w:trPr>
        <w:tc>
          <w:tcPr>
            <w:tcW w:w="10745" w:type="dxa"/>
            <w:gridSpan w:val="2"/>
          </w:tcPr>
          <w:p w14:paraId="4DED92B5" w14:textId="77777777" w:rsidR="006D780D" w:rsidRPr="002D6B78" w:rsidRDefault="006D780D" w:rsidP="006D780D">
            <w:pPr>
              <w:pStyle w:val="af5"/>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r>
      <w:tr w:rsidR="006D780D" w:rsidRPr="007D34E7" w14:paraId="798CB632" w14:textId="77777777" w:rsidTr="006D780D">
        <w:trPr>
          <w:trHeight w:val="420"/>
        </w:trPr>
        <w:tc>
          <w:tcPr>
            <w:tcW w:w="3959" w:type="dxa"/>
            <w:tcBorders>
              <w:right w:val="single" w:sz="4" w:space="0" w:color="auto"/>
            </w:tcBorders>
          </w:tcPr>
          <w:p w14:paraId="6C2F9606" w14:textId="77777777" w:rsidR="006D780D" w:rsidRPr="002D6B78" w:rsidRDefault="006D780D" w:rsidP="006D780D">
            <w:pPr>
              <w:pStyle w:val="af5"/>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789B5159" w14:textId="77777777" w:rsidR="006D780D" w:rsidRPr="007D34E7" w:rsidRDefault="006D780D" w:rsidP="006D780D">
            <w:pPr>
              <w:pStyle w:val="af5"/>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6D780D" w:rsidRPr="0052121C" w14:paraId="14FA77DA" w14:textId="77777777" w:rsidTr="006D780D">
        <w:tc>
          <w:tcPr>
            <w:tcW w:w="10745" w:type="dxa"/>
            <w:gridSpan w:val="2"/>
          </w:tcPr>
          <w:p w14:paraId="2636878A" w14:textId="77777777" w:rsidR="006D780D" w:rsidRPr="0052121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6D780D" w:rsidRPr="00FD4FA6" w14:paraId="27363910" w14:textId="77777777" w:rsidTr="006D780D">
        <w:tc>
          <w:tcPr>
            <w:tcW w:w="3959" w:type="dxa"/>
          </w:tcPr>
          <w:p w14:paraId="67D49AF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62490AF5" w14:textId="010BED4B" w:rsidR="006D780D" w:rsidRPr="00FD4FA6" w:rsidRDefault="006D780D" w:rsidP="00AB42A6">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на электронно-торговой площадке </w:t>
            </w:r>
            <w:hyperlink r:id="rId9" w:history="1">
              <w:r w:rsidR="00AB42A6" w:rsidRPr="008E5A58">
                <w:rPr>
                  <w:rStyle w:val="a5"/>
                  <w:rFonts w:ascii="Times New Roman" w:hAnsi="Times New Roman" w:cs="Times New Roman"/>
                  <w:sz w:val="24"/>
                  <w:szCs w:val="24"/>
                </w:rPr>
                <w:t>https://etp-region.ru</w:t>
              </w:r>
            </w:hyperlink>
            <w:r w:rsidR="00AB42A6">
              <w:rPr>
                <w:rFonts w:ascii="Times New Roman" w:hAnsi="Times New Roman" w:cs="Times New Roman"/>
                <w:color w:val="0000FF"/>
                <w:sz w:val="24"/>
                <w:szCs w:val="24"/>
                <w:u w:val="single"/>
              </w:rPr>
              <w:t xml:space="preserve"> </w:t>
            </w:r>
            <w:r w:rsidRPr="00671D3F">
              <w:rPr>
                <w:rFonts w:ascii="Times New Roman" w:hAnsi="Times New Roman" w:cs="Times New Roman"/>
                <w:sz w:val="24"/>
                <w:szCs w:val="24"/>
                <w:lang w:eastAsia="ru-RU" w:bidi="ar-SA"/>
              </w:rPr>
              <w:t xml:space="preserve">и в единой информационной системе </w:t>
            </w:r>
            <w:r w:rsidRPr="00417FE0">
              <w:rPr>
                <w:rStyle w:val="a5"/>
                <w:rFonts w:ascii="Times New Roman" w:hAnsi="Times New Roman" w:cs="Times New Roman"/>
                <w:sz w:val="24"/>
                <w:szCs w:val="24"/>
                <w:u w:val="none"/>
              </w:rPr>
              <w:t>http://www.zakupki.gov.ru</w:t>
            </w:r>
          </w:p>
        </w:tc>
      </w:tr>
      <w:tr w:rsidR="006D780D" w:rsidRPr="00FC1612" w14:paraId="0AE84565" w14:textId="77777777" w:rsidTr="006D780D">
        <w:tc>
          <w:tcPr>
            <w:tcW w:w="10745" w:type="dxa"/>
            <w:gridSpan w:val="2"/>
          </w:tcPr>
          <w:p w14:paraId="6637EF68" w14:textId="77777777" w:rsidR="006D780D" w:rsidRPr="00FC1612"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t>Сведения о порядке предоставления разъяснений</w:t>
            </w:r>
          </w:p>
        </w:tc>
      </w:tr>
      <w:tr w:rsidR="006D780D" w14:paraId="7B5FCC28" w14:textId="77777777" w:rsidTr="006D780D">
        <w:tc>
          <w:tcPr>
            <w:tcW w:w="3959" w:type="dxa"/>
          </w:tcPr>
          <w:p w14:paraId="0BBAFAA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F2E8CAC"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57D75835"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6D780D" w:rsidRPr="00B64383" w14:paraId="0B53937A" w14:textId="77777777" w:rsidTr="006D780D">
        <w:tc>
          <w:tcPr>
            <w:tcW w:w="3959" w:type="dxa"/>
          </w:tcPr>
          <w:p w14:paraId="252811BE"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0D3D7F91" w14:textId="77777777" w:rsidR="006D780D" w:rsidRPr="00B64383"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6D780D" w:rsidRPr="00407EDC" w14:paraId="563B221B" w14:textId="77777777" w:rsidTr="006D780D">
        <w:tc>
          <w:tcPr>
            <w:tcW w:w="10745" w:type="dxa"/>
            <w:gridSpan w:val="2"/>
            <w:tcBorders>
              <w:bottom w:val="single" w:sz="4" w:space="0" w:color="auto"/>
            </w:tcBorders>
          </w:tcPr>
          <w:p w14:paraId="204D72D5" w14:textId="77777777" w:rsidR="006D780D" w:rsidRPr="005332F8"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6D780D" w:rsidRPr="00407EDC" w14:paraId="0C361437" w14:textId="77777777" w:rsidTr="006D780D">
        <w:trPr>
          <w:trHeight w:val="1122"/>
        </w:trPr>
        <w:tc>
          <w:tcPr>
            <w:tcW w:w="3959" w:type="dxa"/>
            <w:tcBorders>
              <w:top w:val="single" w:sz="4" w:space="0" w:color="auto"/>
              <w:right w:val="single" w:sz="4" w:space="0" w:color="auto"/>
            </w:tcBorders>
          </w:tcPr>
          <w:p w14:paraId="35983FA6" w14:textId="77777777" w:rsidR="006D780D" w:rsidRPr="005332F8"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CE94FA" w14:textId="77777777" w:rsidR="006D780D" w:rsidRPr="00F6645E" w:rsidRDefault="006D780D" w:rsidP="006D780D">
            <w:pPr>
              <w:pStyle w:val="af5"/>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6D780D" w:rsidRPr="00407EDC" w14:paraId="32E0C9AF" w14:textId="77777777" w:rsidTr="006D780D">
        <w:tc>
          <w:tcPr>
            <w:tcW w:w="3959" w:type="dxa"/>
            <w:tcBorders>
              <w:top w:val="single" w:sz="4" w:space="0" w:color="auto"/>
              <w:right w:val="single" w:sz="4" w:space="0" w:color="auto"/>
            </w:tcBorders>
          </w:tcPr>
          <w:p w14:paraId="11B229D8"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7AFC0F38" w14:textId="77777777" w:rsidR="006D780D" w:rsidRPr="005332F8" w:rsidRDefault="006D780D" w:rsidP="006D780D">
            <w:pPr>
              <w:pStyle w:val="af5"/>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6D780D" w:rsidRPr="00407EDC" w14:paraId="24175FC4" w14:textId="77777777" w:rsidTr="006D780D">
        <w:trPr>
          <w:trHeight w:val="293"/>
        </w:trPr>
        <w:tc>
          <w:tcPr>
            <w:tcW w:w="10745" w:type="dxa"/>
            <w:gridSpan w:val="2"/>
            <w:tcBorders>
              <w:top w:val="single" w:sz="4" w:space="0" w:color="auto"/>
            </w:tcBorders>
          </w:tcPr>
          <w:p w14:paraId="74A61F9A" w14:textId="77777777" w:rsidR="006D780D" w:rsidRDefault="006D780D" w:rsidP="006D780D">
            <w:pPr>
              <w:pStyle w:val="af5"/>
              <w:numPr>
                <w:ilvl w:val="0"/>
                <w:numId w:val="1"/>
              </w:numPr>
              <w:jc w:val="center"/>
            </w:pPr>
            <w:r>
              <w:rPr>
                <w:rFonts w:ascii="Times New Roman" w:hAnsi="Times New Roman" w:cs="Times New Roman"/>
                <w:b/>
                <w:sz w:val="24"/>
                <w:szCs w:val="24"/>
              </w:rPr>
              <w:t>Сведения о подаче заявки</w:t>
            </w:r>
          </w:p>
        </w:tc>
      </w:tr>
      <w:tr w:rsidR="006D780D" w:rsidRPr="00407EDC" w14:paraId="3ADE7A71" w14:textId="77777777" w:rsidTr="006D780D">
        <w:tc>
          <w:tcPr>
            <w:tcW w:w="3959" w:type="dxa"/>
            <w:tcBorders>
              <w:top w:val="single" w:sz="4" w:space="0" w:color="auto"/>
              <w:right w:val="single" w:sz="4" w:space="0" w:color="auto"/>
            </w:tcBorders>
          </w:tcPr>
          <w:p w14:paraId="2FC1AFC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348058E1" w14:textId="77777777" w:rsidR="006D780D" w:rsidRPr="007C3C75"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6D780D" w:rsidRPr="00407EDC" w14:paraId="12C64289" w14:textId="77777777" w:rsidTr="006D780D">
        <w:tc>
          <w:tcPr>
            <w:tcW w:w="3959" w:type="dxa"/>
            <w:tcBorders>
              <w:top w:val="single" w:sz="4" w:space="0" w:color="auto"/>
              <w:right w:val="single" w:sz="4" w:space="0" w:color="auto"/>
            </w:tcBorders>
          </w:tcPr>
          <w:p w14:paraId="040C1E9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5FFD4829" w14:textId="77777777" w:rsidR="006D780D" w:rsidRPr="0055477E"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6D780D" w:rsidRPr="00407EDC" w14:paraId="405137EB" w14:textId="77777777" w:rsidTr="006D780D">
        <w:tc>
          <w:tcPr>
            <w:tcW w:w="10745" w:type="dxa"/>
            <w:gridSpan w:val="2"/>
          </w:tcPr>
          <w:p w14:paraId="5AF33BFD" w14:textId="77777777" w:rsidR="006D780D" w:rsidRPr="00407ED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6D780D" w:rsidRPr="00E04497" w14:paraId="3F3AD757" w14:textId="77777777" w:rsidTr="006D780D">
        <w:tc>
          <w:tcPr>
            <w:tcW w:w="3959" w:type="dxa"/>
          </w:tcPr>
          <w:p w14:paraId="06DB188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1E47B015" w14:textId="7421E6E7" w:rsidR="006D780D" w:rsidRPr="00E04497" w:rsidRDefault="006D780D" w:rsidP="006D780D">
            <w:pPr>
              <w:spacing w:line="240" w:lineRule="auto"/>
              <w:rPr>
                <w:rFonts w:ascii="Times New Roman" w:hAnsi="Times New Roman" w:cs="Times New Roman"/>
                <w:sz w:val="24"/>
                <w:szCs w:val="24"/>
              </w:rPr>
            </w:pPr>
            <w:r>
              <w:rPr>
                <w:rFonts w:ascii="Times New Roman" w:hAnsi="Times New Roman" w:cs="Times New Roman"/>
                <w:sz w:val="24"/>
                <w:szCs w:val="24"/>
              </w:rPr>
              <w:t xml:space="preserve">С момента размещения извещения </w:t>
            </w:r>
            <w:r w:rsidRPr="00C76D5C">
              <w:rPr>
                <w:rFonts w:ascii="Times New Roman" w:hAnsi="Times New Roman" w:cs="Times New Roman"/>
                <w:sz w:val="24"/>
                <w:szCs w:val="24"/>
              </w:rPr>
              <w:t>«</w:t>
            </w:r>
            <w:r w:rsidR="00E2389A">
              <w:rPr>
                <w:rFonts w:ascii="Times New Roman" w:hAnsi="Times New Roman" w:cs="Times New Roman"/>
                <w:sz w:val="24"/>
                <w:szCs w:val="24"/>
              </w:rPr>
              <w:t>15</w:t>
            </w:r>
            <w:r w:rsidRPr="00C76D5C">
              <w:rPr>
                <w:rFonts w:ascii="Times New Roman" w:hAnsi="Times New Roman" w:cs="Times New Roman"/>
                <w:sz w:val="24"/>
                <w:szCs w:val="24"/>
              </w:rPr>
              <w:t xml:space="preserve">» </w:t>
            </w:r>
            <w:r w:rsidR="003E3B35">
              <w:rPr>
                <w:rFonts w:ascii="Times New Roman" w:hAnsi="Times New Roman" w:cs="Times New Roman"/>
                <w:sz w:val="24"/>
                <w:szCs w:val="24"/>
              </w:rPr>
              <w:t>мая</w:t>
            </w:r>
            <w:r w:rsidR="002B1505">
              <w:rPr>
                <w:rFonts w:ascii="Times New Roman" w:hAnsi="Times New Roman" w:cs="Times New Roman"/>
                <w:sz w:val="24"/>
                <w:szCs w:val="24"/>
              </w:rPr>
              <w:t xml:space="preserve"> 2026</w:t>
            </w:r>
            <w:r w:rsidRPr="00C76D5C">
              <w:rPr>
                <w:rFonts w:ascii="Times New Roman" w:hAnsi="Times New Roman" w:cs="Times New Roman"/>
                <w:sz w:val="24"/>
                <w:szCs w:val="24"/>
              </w:rPr>
              <w:t xml:space="preserve"> года</w:t>
            </w:r>
          </w:p>
        </w:tc>
      </w:tr>
      <w:tr w:rsidR="006D780D" w:rsidRPr="00E04497" w14:paraId="7754C7A6" w14:textId="77777777" w:rsidTr="006D780D">
        <w:tc>
          <w:tcPr>
            <w:tcW w:w="3959" w:type="dxa"/>
          </w:tcPr>
          <w:p w14:paraId="4F6409E8"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4BDCF94C" w14:textId="5835815C" w:rsidR="006D780D" w:rsidRPr="00E04497" w:rsidRDefault="006D780D" w:rsidP="006D780D">
            <w:pPr>
              <w:spacing w:line="240" w:lineRule="auto"/>
              <w:rPr>
                <w:rFonts w:ascii="Times New Roman" w:hAnsi="Times New Roman" w:cs="Times New Roman"/>
                <w:sz w:val="24"/>
                <w:szCs w:val="24"/>
              </w:rPr>
            </w:pPr>
            <w:r w:rsidRPr="00C76D5C">
              <w:rPr>
                <w:rFonts w:ascii="Times New Roman" w:hAnsi="Times New Roman" w:cs="Times New Roman"/>
                <w:sz w:val="24"/>
                <w:szCs w:val="24"/>
              </w:rPr>
              <w:t>«</w:t>
            </w:r>
            <w:r w:rsidR="00E2389A">
              <w:rPr>
                <w:rFonts w:ascii="Times New Roman" w:hAnsi="Times New Roman" w:cs="Times New Roman"/>
                <w:sz w:val="24"/>
                <w:szCs w:val="24"/>
              </w:rPr>
              <w:t>25</w:t>
            </w:r>
            <w:r w:rsidRPr="00C76D5C">
              <w:rPr>
                <w:rFonts w:ascii="Times New Roman" w:hAnsi="Times New Roman" w:cs="Times New Roman"/>
                <w:sz w:val="24"/>
                <w:szCs w:val="24"/>
              </w:rPr>
              <w:t xml:space="preserve">» </w:t>
            </w:r>
            <w:r w:rsidR="0073379B">
              <w:rPr>
                <w:rFonts w:ascii="Times New Roman" w:hAnsi="Times New Roman" w:cs="Times New Roman"/>
                <w:sz w:val="24"/>
                <w:szCs w:val="24"/>
              </w:rPr>
              <w:t>мая</w:t>
            </w:r>
            <w:r w:rsidR="002B1505">
              <w:rPr>
                <w:rFonts w:ascii="Times New Roman" w:hAnsi="Times New Roman" w:cs="Times New Roman"/>
                <w:sz w:val="24"/>
                <w:szCs w:val="24"/>
              </w:rPr>
              <w:t xml:space="preserve"> 2026</w:t>
            </w:r>
            <w:r w:rsidRPr="00C76D5C">
              <w:rPr>
                <w:rFonts w:ascii="Times New Roman" w:hAnsi="Times New Roman" w:cs="Times New Roman"/>
                <w:sz w:val="24"/>
                <w:szCs w:val="24"/>
              </w:rPr>
              <w:t xml:space="preserve"> года 09:00</w:t>
            </w:r>
          </w:p>
        </w:tc>
      </w:tr>
      <w:tr w:rsidR="006D780D" w:rsidRPr="002E399E" w14:paraId="323AC2E7" w14:textId="77777777" w:rsidTr="006D780D">
        <w:tc>
          <w:tcPr>
            <w:tcW w:w="3959" w:type="dxa"/>
          </w:tcPr>
          <w:p w14:paraId="0A7C32DB"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Pr>
          <w:p w14:paraId="1235AC32" w14:textId="77777777" w:rsidR="00AB42A6" w:rsidRPr="00AB42A6" w:rsidRDefault="006D780D" w:rsidP="00AB42A6">
            <w:pPr>
              <w:spacing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t xml:space="preserve"> </w:t>
            </w:r>
            <w:r w:rsidR="00AB42A6" w:rsidRPr="00AB42A6">
              <w:rPr>
                <w:rFonts w:ascii="Times New Roman" w:hAnsi="Times New Roman" w:cs="Times New Roman"/>
                <w:kern w:val="2"/>
                <w:sz w:val="24"/>
                <w:szCs w:val="24"/>
              </w:rPr>
              <w:t>Электронная торговая площадка «Регион»</w:t>
            </w:r>
            <w:r w:rsidR="00AB42A6" w:rsidRPr="00AB42A6">
              <w:rPr>
                <w:rFonts w:ascii="Times New Roman" w:hAnsi="Times New Roman" w:cs="Times New Roman"/>
                <w:color w:val="000000" w:themeColor="text1"/>
                <w:kern w:val="2"/>
                <w:sz w:val="24"/>
                <w:szCs w:val="24"/>
              </w:rPr>
              <w:t>:</w:t>
            </w:r>
          </w:p>
          <w:p w14:paraId="24C9EA2F" w14:textId="301BB50F" w:rsidR="00AB42A6" w:rsidRPr="002E399E" w:rsidRDefault="00AB42A6" w:rsidP="00AB42A6">
            <w:pPr>
              <w:spacing w:line="240" w:lineRule="auto"/>
              <w:rPr>
                <w:rFonts w:ascii="Times New Roman" w:hAnsi="Times New Roman" w:cs="Times New Roman"/>
                <w:sz w:val="24"/>
                <w:szCs w:val="24"/>
              </w:rPr>
            </w:pPr>
            <w:r w:rsidRPr="00AB42A6">
              <w:rPr>
                <w:kern w:val="2"/>
              </w:rPr>
              <w:t xml:space="preserve"> </w:t>
            </w:r>
            <w:r w:rsidRPr="00AB42A6">
              <w:rPr>
                <w:rFonts w:ascii="Times New Roman" w:hAnsi="Times New Roman" w:cs="Times New Roman"/>
                <w:color w:val="0000FF"/>
                <w:kern w:val="2"/>
                <w:sz w:val="24"/>
                <w:szCs w:val="24"/>
                <w:u w:val="single"/>
              </w:rPr>
              <w:t>https://etp-region.ru</w:t>
            </w:r>
          </w:p>
          <w:p w14:paraId="74671919" w14:textId="5125B603" w:rsidR="006D780D" w:rsidRPr="002E399E" w:rsidRDefault="006D780D" w:rsidP="005261F9">
            <w:pPr>
              <w:spacing w:line="240" w:lineRule="auto"/>
              <w:jc w:val="both"/>
              <w:rPr>
                <w:rFonts w:ascii="Times New Roman" w:hAnsi="Times New Roman" w:cs="Times New Roman"/>
                <w:sz w:val="24"/>
                <w:szCs w:val="24"/>
              </w:rPr>
            </w:pPr>
          </w:p>
        </w:tc>
      </w:tr>
      <w:tr w:rsidR="006D780D" w:rsidRPr="00E87459" w14:paraId="1C7523E1" w14:textId="77777777" w:rsidTr="006D780D">
        <w:trPr>
          <w:trHeight w:val="1070"/>
        </w:trPr>
        <w:tc>
          <w:tcPr>
            <w:tcW w:w="3959" w:type="dxa"/>
          </w:tcPr>
          <w:p w14:paraId="1353E446" w14:textId="77777777" w:rsidR="006D780D" w:rsidRPr="007B6723"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Pr>
          <w:p w14:paraId="1469086E" w14:textId="5E2F4678" w:rsidR="006D780D" w:rsidRPr="00E87459" w:rsidRDefault="00AB42A6" w:rsidP="006D780D">
            <w:pPr>
              <w:spacing w:line="240" w:lineRule="auto"/>
              <w:jc w:val="both"/>
              <w:rPr>
                <w:rFonts w:ascii="Times New Roman" w:hAnsi="Times New Roman" w:cs="Times New Roman"/>
                <w:sz w:val="24"/>
                <w:szCs w:val="24"/>
              </w:rPr>
            </w:pPr>
            <w:r w:rsidRPr="00AB42A6">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sidRPr="00AB42A6">
              <w:rPr>
                <w:rFonts w:ascii="Times New Roman" w:hAnsi="Times New Roman" w:cs="Times New Roman"/>
                <w:color w:val="0000FF"/>
                <w:sz w:val="24"/>
                <w:szCs w:val="24"/>
                <w:u w:val="single"/>
              </w:rPr>
              <w:t>https://etp-region.ru</w:t>
            </w:r>
            <w:r w:rsidRPr="00AB42A6">
              <w:rPr>
                <w:rFonts w:ascii="Times New Roman" w:hAnsi="Times New Roman" w:cs="Times New Roman"/>
                <w:sz w:val="24"/>
                <w:szCs w:val="24"/>
              </w:rPr>
              <w:t>, в порядке, установленном регламентом работы электронной площадки.</w:t>
            </w:r>
          </w:p>
        </w:tc>
      </w:tr>
      <w:tr w:rsidR="006D780D" w:rsidRPr="00E04497" w14:paraId="13923273" w14:textId="77777777" w:rsidTr="006D780D">
        <w:tc>
          <w:tcPr>
            <w:tcW w:w="3959" w:type="dxa"/>
          </w:tcPr>
          <w:p w14:paraId="54EE1FE4"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4E4A4DA9" w14:textId="6C62D769" w:rsidR="006D780D" w:rsidRPr="00E04497" w:rsidRDefault="00E2389A" w:rsidP="006D780D">
            <w:pPr>
              <w:spacing w:line="240" w:lineRule="auto"/>
              <w:rPr>
                <w:rFonts w:ascii="Times New Roman" w:hAnsi="Times New Roman" w:cs="Times New Roman"/>
                <w:sz w:val="24"/>
                <w:szCs w:val="24"/>
              </w:rPr>
            </w:pPr>
            <w:r>
              <w:rPr>
                <w:rFonts w:ascii="Times New Roman" w:hAnsi="Times New Roman" w:cs="Times New Roman"/>
                <w:sz w:val="24"/>
                <w:szCs w:val="24"/>
              </w:rPr>
              <w:t>«26</w:t>
            </w:r>
            <w:bookmarkStart w:id="7" w:name="_GoBack"/>
            <w:bookmarkEnd w:id="7"/>
            <w:r w:rsidR="0073379B">
              <w:rPr>
                <w:rFonts w:ascii="Times New Roman" w:hAnsi="Times New Roman" w:cs="Times New Roman"/>
                <w:sz w:val="24"/>
                <w:szCs w:val="24"/>
              </w:rPr>
              <w:t>» мая</w:t>
            </w:r>
            <w:r w:rsidR="002B1505">
              <w:rPr>
                <w:rFonts w:ascii="Times New Roman" w:hAnsi="Times New Roman" w:cs="Times New Roman"/>
                <w:sz w:val="24"/>
                <w:szCs w:val="24"/>
              </w:rPr>
              <w:t xml:space="preserve"> 2026</w:t>
            </w:r>
            <w:r w:rsidR="006D780D" w:rsidRPr="00C549A5">
              <w:rPr>
                <w:rFonts w:ascii="Times New Roman" w:hAnsi="Times New Roman" w:cs="Times New Roman"/>
                <w:sz w:val="24"/>
                <w:szCs w:val="24"/>
              </w:rPr>
              <w:t xml:space="preserve"> года</w:t>
            </w:r>
          </w:p>
        </w:tc>
      </w:tr>
      <w:tr w:rsidR="006D780D" w:rsidRPr="00E04497" w14:paraId="52F1EBD2" w14:textId="77777777" w:rsidTr="006D780D">
        <w:trPr>
          <w:trHeight w:val="899"/>
        </w:trPr>
        <w:tc>
          <w:tcPr>
            <w:tcW w:w="3959" w:type="dxa"/>
          </w:tcPr>
          <w:p w14:paraId="6AA62863" w14:textId="77777777" w:rsidR="006D780D" w:rsidRPr="00B51E15" w:rsidRDefault="006D780D" w:rsidP="006D780D">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03684A2A" w14:textId="77777777" w:rsidR="006D780D" w:rsidRDefault="006D780D" w:rsidP="006D780D">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6D780D" w:rsidRPr="005C37C8" w14:paraId="21A2044E" w14:textId="77777777" w:rsidTr="006D780D">
        <w:trPr>
          <w:trHeight w:val="274"/>
        </w:trPr>
        <w:tc>
          <w:tcPr>
            <w:tcW w:w="10745" w:type="dxa"/>
            <w:gridSpan w:val="2"/>
          </w:tcPr>
          <w:p w14:paraId="25F0CAD5" w14:textId="77777777" w:rsidR="006D780D" w:rsidRPr="005C37C8"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6D780D" w:rsidRPr="00932CCA" w14:paraId="1F39C135" w14:textId="77777777" w:rsidTr="006D780D">
        <w:tc>
          <w:tcPr>
            <w:tcW w:w="3959" w:type="dxa"/>
          </w:tcPr>
          <w:p w14:paraId="5F8BDD48"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3B4EECC" w14:textId="77777777" w:rsidR="006D780D" w:rsidRPr="00932CCA"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6D780D" w:rsidRPr="00932CCA" w14:paraId="28D894BD" w14:textId="77777777" w:rsidTr="006D780D">
        <w:tc>
          <w:tcPr>
            <w:tcW w:w="3959" w:type="dxa"/>
          </w:tcPr>
          <w:p w14:paraId="05B5D178" w14:textId="77777777" w:rsidR="006D780D" w:rsidRPr="00BB5DD3" w:rsidRDefault="006D780D" w:rsidP="006D780D">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2B319973" w14:textId="77777777" w:rsidR="006D780D" w:rsidRDefault="006D780D" w:rsidP="006D780D">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6D780D" w:rsidRPr="00932CCA" w14:paraId="777A60DA" w14:textId="77777777" w:rsidTr="006D780D">
        <w:trPr>
          <w:trHeight w:val="278"/>
        </w:trPr>
        <w:tc>
          <w:tcPr>
            <w:tcW w:w="10745" w:type="dxa"/>
            <w:gridSpan w:val="2"/>
          </w:tcPr>
          <w:p w14:paraId="17CEE6D6" w14:textId="77777777" w:rsidR="006D780D" w:rsidRPr="00035E64"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6D780D" w:rsidRPr="00932CCA" w14:paraId="092783F2" w14:textId="77777777" w:rsidTr="006D780D">
        <w:tc>
          <w:tcPr>
            <w:tcW w:w="10745" w:type="dxa"/>
            <w:gridSpan w:val="2"/>
          </w:tcPr>
          <w:p w14:paraId="2CE2857B" w14:textId="77777777" w:rsidR="006D780D" w:rsidRDefault="006D780D" w:rsidP="006D780D">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6D780D" w:rsidRPr="00932CCA" w14:paraId="5C06E493" w14:textId="77777777" w:rsidTr="006D780D">
        <w:tc>
          <w:tcPr>
            <w:tcW w:w="10745" w:type="dxa"/>
            <w:gridSpan w:val="2"/>
          </w:tcPr>
          <w:p w14:paraId="4BFDA099" w14:textId="77777777" w:rsidR="006D780D" w:rsidRPr="00035E64" w:rsidRDefault="006D780D" w:rsidP="006D780D">
            <w:pPr>
              <w:pStyle w:val="af5"/>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6D780D" w:rsidRPr="00932CCA" w14:paraId="173B44D4" w14:textId="77777777" w:rsidTr="006D780D">
        <w:tc>
          <w:tcPr>
            <w:tcW w:w="10745" w:type="dxa"/>
            <w:gridSpan w:val="2"/>
          </w:tcPr>
          <w:p w14:paraId="0F7BB0D3" w14:textId="77777777" w:rsidR="006D780D" w:rsidRPr="00035E64" w:rsidRDefault="006D780D" w:rsidP="006D780D">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6D780D" w:rsidRPr="00D30E8A" w14:paraId="50B3B9D9" w14:textId="77777777" w:rsidTr="006D780D">
        <w:trPr>
          <w:trHeight w:val="243"/>
        </w:trPr>
        <w:tc>
          <w:tcPr>
            <w:tcW w:w="10745" w:type="dxa"/>
            <w:gridSpan w:val="2"/>
            <w:vAlign w:val="bottom"/>
          </w:tcPr>
          <w:p w14:paraId="57CC3901" w14:textId="77777777" w:rsidR="006D780D" w:rsidRPr="00D30E8A" w:rsidRDefault="006D780D" w:rsidP="006D780D">
            <w:pPr>
              <w:pStyle w:val="af5"/>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6D780D" w:rsidRPr="00F55B7E" w14:paraId="0C675308" w14:textId="77777777" w:rsidTr="006D780D">
        <w:trPr>
          <w:trHeight w:val="558"/>
        </w:trPr>
        <w:tc>
          <w:tcPr>
            <w:tcW w:w="3959" w:type="dxa"/>
          </w:tcPr>
          <w:p w14:paraId="19ED958C" w14:textId="77777777" w:rsidR="006D780D" w:rsidRPr="00A6081A"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A8EDBEC"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6597D22F" w14:textId="77777777" w:rsidR="006D780D" w:rsidRPr="00F55B7E"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6D780D" w14:paraId="3E3B41A4" w14:textId="77777777" w:rsidTr="006D780D">
        <w:trPr>
          <w:trHeight w:val="4012"/>
        </w:trPr>
        <w:tc>
          <w:tcPr>
            <w:tcW w:w="3959" w:type="dxa"/>
          </w:tcPr>
          <w:p w14:paraId="72E91A58"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73A483E6"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0964F7FC"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018A218B"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2B357E4E"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6D780D" w:rsidRPr="00AD521F" w14:paraId="34723B6D" w14:textId="77777777" w:rsidTr="006D780D">
        <w:trPr>
          <w:trHeight w:val="1397"/>
        </w:trPr>
        <w:tc>
          <w:tcPr>
            <w:tcW w:w="3959" w:type="dxa"/>
          </w:tcPr>
          <w:p w14:paraId="0252049D"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F87B688"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6D780D" w:rsidRPr="00C5045E" w14:paraId="527AFA27" w14:textId="77777777" w:rsidTr="006D780D">
        <w:tc>
          <w:tcPr>
            <w:tcW w:w="10745" w:type="dxa"/>
            <w:gridSpan w:val="2"/>
          </w:tcPr>
          <w:p w14:paraId="1D5EA209"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6D780D" w:rsidRPr="00C41D4C" w14:paraId="707B19D8" w14:textId="77777777" w:rsidTr="006D780D">
        <w:tc>
          <w:tcPr>
            <w:tcW w:w="3959" w:type="dxa"/>
          </w:tcPr>
          <w:p w14:paraId="52DB7D90" w14:textId="77777777" w:rsidR="006D780D" w:rsidRPr="007B6723"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496CDD85" w14:textId="77777777" w:rsidR="006D780D" w:rsidRPr="00C41D4C"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6D780D" w:rsidRPr="00C41D4C" w14:paraId="0EDF88C0" w14:textId="77777777" w:rsidTr="006D780D">
        <w:tc>
          <w:tcPr>
            <w:tcW w:w="10745" w:type="dxa"/>
            <w:gridSpan w:val="2"/>
          </w:tcPr>
          <w:p w14:paraId="3D9B6E34" w14:textId="77777777" w:rsidR="006D780D" w:rsidRPr="00D179B3" w:rsidRDefault="006D780D" w:rsidP="006D780D">
            <w:pPr>
              <w:pStyle w:val="af5"/>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t>Сведения о функциональных (потребительских) свойствах товара</w:t>
            </w:r>
          </w:p>
        </w:tc>
      </w:tr>
      <w:tr w:rsidR="006D780D" w:rsidRPr="00C41D4C" w14:paraId="06032898" w14:textId="77777777" w:rsidTr="006D780D">
        <w:tc>
          <w:tcPr>
            <w:tcW w:w="3959" w:type="dxa"/>
          </w:tcPr>
          <w:p w14:paraId="308DE8A5" w14:textId="77777777" w:rsidR="006D780D" w:rsidRPr="008F62D8" w:rsidRDefault="006D780D" w:rsidP="006D780D">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4F22D2F0" w14:textId="77777777" w:rsidR="006D780D" w:rsidRPr="00D179B3" w:rsidRDefault="006D780D" w:rsidP="006D780D">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6D780D" w:rsidRPr="00C41D4C" w14:paraId="5113EF70" w14:textId="77777777" w:rsidTr="006D780D">
        <w:tc>
          <w:tcPr>
            <w:tcW w:w="3959" w:type="dxa"/>
          </w:tcPr>
          <w:p w14:paraId="4238F5CF"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1E3ACE95" w14:textId="77777777" w:rsidR="006D780D" w:rsidRPr="00D179B3"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6D780D" w:rsidRPr="00C41D4C" w14:paraId="6F001033" w14:textId="77777777" w:rsidTr="006D780D">
        <w:tc>
          <w:tcPr>
            <w:tcW w:w="3959" w:type="dxa"/>
          </w:tcPr>
          <w:p w14:paraId="04D57634"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0C246C8E"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C6537E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021DD111"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CEA254F"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62104"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94D74B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B83574A"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8B87E6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 «&lt;«, «≤» и прочих подобных обозначений;</w:t>
            </w:r>
          </w:p>
          <w:p w14:paraId="08D560E7"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CF3359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95BBA20" w14:textId="77777777" w:rsidR="006D780D" w:rsidRPr="00D179B3"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6D780D" w:rsidRPr="00C5045E" w14:paraId="229B35C0" w14:textId="77777777" w:rsidTr="006D780D">
        <w:tc>
          <w:tcPr>
            <w:tcW w:w="10745" w:type="dxa"/>
            <w:gridSpan w:val="2"/>
          </w:tcPr>
          <w:p w14:paraId="707A65AB"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предоставлении документов в составе заявки</w:t>
            </w:r>
          </w:p>
        </w:tc>
      </w:tr>
      <w:tr w:rsidR="006D780D" w:rsidRPr="006936A9" w14:paraId="43ECBC97" w14:textId="77777777" w:rsidTr="006D780D">
        <w:tc>
          <w:tcPr>
            <w:tcW w:w="10745" w:type="dxa"/>
            <w:gridSpan w:val="2"/>
          </w:tcPr>
          <w:p w14:paraId="3769DE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73895625"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76BAC9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76D0D0F2" w14:textId="77777777" w:rsidR="006D780D" w:rsidRPr="00266088"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6D780D" w:rsidRPr="006936A9" w14:paraId="19683CA2" w14:textId="77777777" w:rsidTr="006D780D">
        <w:tc>
          <w:tcPr>
            <w:tcW w:w="10745" w:type="dxa"/>
            <w:gridSpan w:val="2"/>
          </w:tcPr>
          <w:p w14:paraId="6C0BBD40" w14:textId="77777777" w:rsidR="006D780D" w:rsidRPr="006936A9" w:rsidRDefault="006D780D" w:rsidP="006D780D">
            <w:pPr>
              <w:pStyle w:val="af5"/>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6D780D" w14:paraId="759DB342" w14:textId="77777777" w:rsidTr="006D780D">
        <w:tc>
          <w:tcPr>
            <w:tcW w:w="3959" w:type="dxa"/>
          </w:tcPr>
          <w:p w14:paraId="4EEADA68" w14:textId="77777777" w:rsidR="006D780D" w:rsidRPr="007B6723" w:rsidRDefault="006D780D" w:rsidP="006D780D">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22C9B388"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w:t>
            </w:r>
            <w:r w:rsidRPr="00083B16">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EF9238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2)</w:t>
            </w:r>
            <w:r w:rsidRPr="00083B16">
              <w:rPr>
                <w:rFonts w:ascii="Times New Roman" w:hAnsi="Times New Roman" w:cs="Times New Roman"/>
                <w:sz w:val="24"/>
                <w:szCs w:val="24"/>
              </w:rPr>
              <w:tab/>
              <w:t>Копии учредительных документов участника закупок (для юридических лиц);</w:t>
            </w:r>
          </w:p>
          <w:p w14:paraId="26D4B196"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3)</w:t>
            </w:r>
            <w:r w:rsidRPr="00083B16">
              <w:rPr>
                <w:rFonts w:ascii="Times New Roman" w:hAnsi="Times New Roman" w:cs="Times New Roman"/>
                <w:sz w:val="24"/>
                <w:szCs w:val="24"/>
              </w:rPr>
              <w:tab/>
              <w:t>Копии документов, удостоверяющих личность (для физических лиц);</w:t>
            </w:r>
          </w:p>
          <w:p w14:paraId="48AD7C2B"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4)</w:t>
            </w:r>
            <w:r w:rsidRPr="00083B16">
              <w:rPr>
                <w:rFonts w:ascii="Times New Roman" w:hAnsi="Times New Roman" w:cs="Times New Roman"/>
                <w:sz w:val="24"/>
                <w:szCs w:val="24"/>
              </w:rPr>
              <w:tab/>
            </w:r>
            <w:proofErr w:type="gramStart"/>
            <w:r w:rsidRPr="00083B16">
              <w:rPr>
                <w:rFonts w:ascii="Times New Roman" w:hAnsi="Times New Roman" w:cs="Times New Roman"/>
                <w:sz w:val="24"/>
                <w:szCs w:val="24"/>
              </w:rPr>
              <w:t>Надлежащим образом</w:t>
            </w:r>
            <w:proofErr w:type="gramEnd"/>
            <w:r w:rsidRPr="00083B1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2814BB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5)</w:t>
            </w:r>
            <w:r w:rsidRPr="00083B16">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541CFD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6)</w:t>
            </w:r>
            <w:r w:rsidRPr="00083B1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78CF65AF"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7)</w:t>
            </w:r>
            <w:r w:rsidRPr="00083B16">
              <w:rPr>
                <w:rFonts w:ascii="Times New Roman" w:hAnsi="Times New Roman" w:cs="Times New Roman"/>
                <w:sz w:val="24"/>
                <w:szCs w:val="24"/>
              </w:rPr>
              <w:tab/>
              <w:t>Документ (декларация) о соответствии Участника требованиям;</w:t>
            </w:r>
          </w:p>
          <w:p w14:paraId="477CF11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8)</w:t>
            </w:r>
            <w:r w:rsidRPr="00083B16">
              <w:rPr>
                <w:rFonts w:ascii="Times New Roman" w:hAnsi="Times New Roman" w:cs="Times New Roman"/>
                <w:sz w:val="24"/>
                <w:szCs w:val="24"/>
              </w:rPr>
              <w:tab/>
              <w:t>Предложение о цене договора;</w:t>
            </w:r>
          </w:p>
          <w:p w14:paraId="1F391B2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9)</w:t>
            </w:r>
            <w:r w:rsidRPr="00083B16">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6CD46CC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10)</w:t>
            </w:r>
            <w:r w:rsidRPr="00083B1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083B16">
              <w:rPr>
                <w:rFonts w:ascii="Times New Roman" w:hAnsi="Times New Roman" w:cs="Times New Roman"/>
                <w:sz w:val="24"/>
                <w:szCs w:val="24"/>
              </w:rPr>
              <w:t>и</w:t>
            </w:r>
            <w:proofErr w:type="gramEnd"/>
            <w:r w:rsidRPr="00083B1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C5F0469"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11)</w:t>
            </w:r>
            <w:r w:rsidRPr="00083B16">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5439076F" w14:textId="77777777" w:rsidR="006D780D" w:rsidRPr="00EF231B"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12)</w:t>
            </w:r>
            <w:r w:rsidRPr="00083B16">
              <w:t xml:space="preserve"> </w:t>
            </w:r>
            <w:r w:rsidRPr="00EF231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p w14:paraId="2ADF1E9E" w14:textId="77777777" w:rsidR="006D780D"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EF231B">
              <w:rPr>
                <w:rFonts w:ascii="Times New Roman" w:hAnsi="Times New Roman" w:cs="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hAnsi="Times New Roman" w:cs="Times New Roman"/>
                <w:sz w:val="24"/>
                <w:szCs w:val="24"/>
              </w:rPr>
              <w:t>.</w:t>
            </w:r>
            <w:r w:rsidRPr="00083B16">
              <w:rPr>
                <w:rFonts w:ascii="Times New Roman" w:hAnsi="Times New Roman" w:cs="Times New Roman"/>
                <w:sz w:val="24"/>
                <w:szCs w:val="24"/>
              </w:rPr>
              <w:tab/>
            </w:r>
          </w:p>
          <w:p w14:paraId="4CA65F73" w14:textId="77777777" w:rsidR="006D780D"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E73536">
              <w:rPr>
                <w:rFonts w:ascii="Times New Roman" w:hAnsi="Times New Roman" w:cs="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626" w:type="dxa"/>
              <w:tblLayout w:type="fixed"/>
              <w:tblLook w:val="04A0" w:firstRow="1" w:lastRow="0" w:firstColumn="1" w:lastColumn="0" w:noHBand="0" w:noVBand="1"/>
            </w:tblPr>
            <w:tblGrid>
              <w:gridCol w:w="3119"/>
              <w:gridCol w:w="3507"/>
            </w:tblGrid>
            <w:tr w:rsidR="006D780D" w14:paraId="64AC3C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8A6A1" w14:textId="2DAAC45D" w:rsidR="006D780D" w:rsidRDefault="00E2389A" w:rsidP="006D780D">
                  <w:pPr>
                    <w:tabs>
                      <w:tab w:val="left" w:pos="268"/>
                    </w:tabs>
                    <w:jc w:val="both"/>
                    <w:rPr>
                      <w:rFonts w:ascii="Times New Roman" w:hAnsi="Times New Roman" w:cs="Times New Roman"/>
                      <w:bCs/>
                      <w:kern w:val="0"/>
                      <w:lang w:eastAsia="en-US" w:bidi="ar-SA"/>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sidR="00B23A07">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номер реестровой записи</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3EE3" w14:textId="0A87D90A"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sidR="00B23A07">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из российского (евразийского) реестра промышленной продукции</w:t>
                  </w:r>
                </w:p>
                <w:p w14:paraId="6132607B" w14:textId="04C0D9F1"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sidR="007301DA">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6D780D" w14:paraId="6F88AC8E" w14:textId="77777777" w:rsidTr="006D780D">
              <w:trPr>
                <w:trHeight w:val="27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CBB1" w14:textId="171ED911"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724452186"/>
                      <w14:checkbox>
                        <w14:checked w14:val="1"/>
                        <w14:checkedState w14:val="2612" w14:font="MS Gothic"/>
                        <w14:uncheckedState w14:val="2610" w14:font="MS Gothic"/>
                      </w14:checkbox>
                    </w:sdtPr>
                    <w:sdtEndPr/>
                    <w:sdtContent>
                      <w:r w:rsidR="00B23A07">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наименование страны происхождения</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C26C8" w14:textId="77777777" w:rsidR="006D780D" w:rsidRDefault="006D780D" w:rsidP="006D780D">
                  <w:pPr>
                    <w:tabs>
                      <w:tab w:val="left" w:pos="268"/>
                    </w:tabs>
                    <w:jc w:val="both"/>
                    <w:rPr>
                      <w:rFonts w:ascii="Times New Roman" w:hAnsi="Times New Roman" w:cs="Times New Roman"/>
                      <w:bCs/>
                    </w:rPr>
                  </w:pPr>
                </w:p>
              </w:tc>
            </w:tr>
            <w:tr w:rsidR="006D780D" w14:paraId="10E9E6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0C4FC" w14:textId="77777777"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sidR="006D780D">
                        <w:rPr>
                          <w:rFonts w:ascii="Segoe UI Symbol" w:hAnsi="Segoe UI Symbol" w:cs="Segoe UI Symbol"/>
                          <w:bCs/>
                        </w:rPr>
                        <w:t>☐</w:t>
                      </w:r>
                    </w:sdtContent>
                  </w:sdt>
                  <w:r w:rsidR="006D780D">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EC0F" w14:textId="77777777" w:rsidR="006D780D" w:rsidRDefault="006D780D" w:rsidP="006D780D">
                  <w:pPr>
                    <w:tabs>
                      <w:tab w:val="left" w:pos="268"/>
                    </w:tabs>
                    <w:jc w:val="both"/>
                    <w:rPr>
                      <w:rFonts w:ascii="Times New Roman" w:hAnsi="Times New Roman" w:cs="Times New Roman"/>
                      <w:bCs/>
                    </w:rPr>
                  </w:pPr>
                </w:p>
              </w:tc>
            </w:tr>
            <w:tr w:rsidR="006D780D" w14:paraId="173A94E3"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04BAD" w14:textId="2AD33A9B"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014720479"/>
                      <w14:checkbox>
                        <w14:checked w14:val="0"/>
                        <w14:checkedState w14:val="2612" w14:font="MS Gothic"/>
                        <w14:uncheckedState w14:val="2610" w14:font="MS Gothic"/>
                      </w14:checkbox>
                    </w:sdtPr>
                    <w:sdtEndPr/>
                    <w:sdtContent>
                      <w:r w:rsidR="00310870">
                        <w:rPr>
                          <w:rFonts w:ascii="MS Gothic" w:eastAsia="MS Gothic" w:hAnsi="MS Gothic" w:cs="Times New Roman" w:hint="eastAsia"/>
                          <w:bCs/>
                          <w:lang w:eastAsia="en-US"/>
                        </w:rPr>
                        <w:t>☐</w:t>
                      </w:r>
                    </w:sdtContent>
                  </w:sdt>
                  <w:r w:rsidR="006D780D">
                    <w:rPr>
                      <w:rFonts w:ascii="Times New Roman" w:eastAsiaTheme="minorHAnsi" w:hAnsi="Times New Roman" w:cs="Times New Roman"/>
                      <w:bCs/>
                      <w:lang w:eastAsia="en-US"/>
                    </w:rPr>
                    <w:t xml:space="preserve"> сертификат о происхождении товара (СТ-1)</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32B8" w14:textId="77777777" w:rsidR="006D780D" w:rsidRDefault="006D780D" w:rsidP="006D780D">
                  <w:pPr>
                    <w:tabs>
                      <w:tab w:val="left" w:pos="268"/>
                    </w:tabs>
                    <w:jc w:val="both"/>
                    <w:rPr>
                      <w:rFonts w:ascii="Times New Roman" w:hAnsi="Times New Roman" w:cs="Times New Roman"/>
                      <w:bCs/>
                    </w:rPr>
                  </w:pPr>
                </w:p>
              </w:tc>
            </w:tr>
            <w:tr w:rsidR="006D780D" w14:paraId="27206027"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E8C5A" w14:textId="77777777" w:rsidR="006D780D" w:rsidRDefault="00E2389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sidR="006D780D">
                        <w:rPr>
                          <w:rFonts w:ascii="Segoe UI Symbol" w:hAnsi="Segoe UI Symbol" w:cs="Segoe UI Symbol"/>
                          <w:bCs/>
                        </w:rPr>
                        <w:t>☐</w:t>
                      </w:r>
                    </w:sdtContent>
                  </w:sdt>
                  <w:r w:rsidR="006D780D">
                    <w:rPr>
                      <w:rFonts w:ascii="Times New Roman" w:eastAsiaTheme="minorHAnsi" w:hAnsi="Times New Roman" w:cs="Times New Roman"/>
                      <w:bCs/>
                      <w:lang w:eastAsia="en-US"/>
                    </w:rPr>
                    <w:t xml:space="preserve"> реквизиты (дата и номер) документа о соответствии производства </w:t>
                  </w:r>
                  <w:proofErr w:type="spellStart"/>
                  <w:r w:rsidR="006D780D">
                    <w:rPr>
                      <w:rFonts w:ascii="Times New Roman" w:eastAsiaTheme="minorHAnsi" w:hAnsi="Times New Roman" w:cs="Times New Roman"/>
                      <w:bCs/>
                      <w:lang w:eastAsia="en-US"/>
                    </w:rPr>
                    <w:t>медизделий</w:t>
                  </w:r>
                  <w:proofErr w:type="spellEnd"/>
                  <w:r w:rsidR="006D780D">
                    <w:rPr>
                      <w:rFonts w:ascii="Times New Roman" w:eastAsiaTheme="minorHAnsi" w:hAnsi="Times New Roman" w:cs="Times New Roman"/>
                      <w:bCs/>
                      <w:lang w:eastAsia="en-US"/>
                    </w:rPr>
                    <w:t xml:space="preserve"> требованиям ГОСТ ISO 13485-2017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1E6" w14:textId="77777777" w:rsidR="006D780D" w:rsidRDefault="006D780D" w:rsidP="006D780D">
                  <w:pPr>
                    <w:tabs>
                      <w:tab w:val="left" w:pos="268"/>
                    </w:tabs>
                    <w:jc w:val="both"/>
                    <w:rPr>
                      <w:rFonts w:ascii="Times New Roman" w:hAnsi="Times New Roman" w:cs="Times New Roman"/>
                      <w:bCs/>
                    </w:rPr>
                  </w:pPr>
                </w:p>
              </w:tc>
            </w:tr>
          </w:tbl>
          <w:p w14:paraId="20158BB7" w14:textId="77777777" w:rsidR="006D780D" w:rsidRDefault="006D780D" w:rsidP="006D780D">
            <w:pPr>
              <w:widowControl w:val="0"/>
              <w:autoSpaceDE w:val="0"/>
              <w:autoSpaceDN w:val="0"/>
              <w:adjustRightInd w:val="0"/>
              <w:spacing w:line="240" w:lineRule="auto"/>
              <w:jc w:val="both"/>
              <w:rPr>
                <w:rFonts w:ascii="Times New Roman" w:hAnsi="Times New Roman" w:cs="Times New Roman"/>
                <w:sz w:val="24"/>
                <w:szCs w:val="24"/>
              </w:rPr>
            </w:pPr>
          </w:p>
        </w:tc>
      </w:tr>
      <w:tr w:rsidR="006D780D" w14:paraId="2B4654AF" w14:textId="77777777" w:rsidTr="006D780D">
        <w:tc>
          <w:tcPr>
            <w:tcW w:w="10745" w:type="dxa"/>
            <w:gridSpan w:val="2"/>
          </w:tcPr>
          <w:p w14:paraId="3DF2EBA1" w14:textId="77777777" w:rsidR="006D780D" w:rsidRPr="00313979" w:rsidRDefault="006D780D" w:rsidP="006D780D">
            <w:pPr>
              <w:pStyle w:val="af5"/>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t>Приложения к извещению о проведении запроса котировок</w:t>
            </w:r>
          </w:p>
        </w:tc>
      </w:tr>
      <w:tr w:rsidR="006D780D" w14:paraId="54A20E9B" w14:textId="77777777" w:rsidTr="006D780D">
        <w:tc>
          <w:tcPr>
            <w:tcW w:w="10745" w:type="dxa"/>
            <w:gridSpan w:val="2"/>
          </w:tcPr>
          <w:p w14:paraId="442B8535" w14:textId="77777777" w:rsidR="006D780D" w:rsidRPr="00AD521F" w:rsidRDefault="006D780D" w:rsidP="006D780D">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6D780D" w14:paraId="196A2393" w14:textId="77777777" w:rsidTr="006D780D">
        <w:tc>
          <w:tcPr>
            <w:tcW w:w="3959" w:type="dxa"/>
          </w:tcPr>
          <w:p w14:paraId="68172DAB" w14:textId="77777777" w:rsidR="006D780D" w:rsidRPr="004663B8"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5C3FDF66"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6D780D" w14:paraId="545C2AC9" w14:textId="77777777" w:rsidTr="006D780D">
        <w:tc>
          <w:tcPr>
            <w:tcW w:w="3959" w:type="dxa"/>
          </w:tcPr>
          <w:p w14:paraId="17E377E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C7A8C11"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6D780D" w14:paraId="2A7086E6" w14:textId="77777777" w:rsidTr="006D780D">
        <w:tc>
          <w:tcPr>
            <w:tcW w:w="3959" w:type="dxa"/>
          </w:tcPr>
          <w:p w14:paraId="6EE24D37"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7AB91BE8"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6D780D" w14:paraId="40FEC4D9" w14:textId="77777777" w:rsidTr="006D780D">
        <w:tc>
          <w:tcPr>
            <w:tcW w:w="3959" w:type="dxa"/>
          </w:tcPr>
          <w:p w14:paraId="39F3E385"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5C6C4779"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6D780D" w14:paraId="3ADA5850" w14:textId="77777777" w:rsidTr="006D780D">
        <w:tc>
          <w:tcPr>
            <w:tcW w:w="3959" w:type="dxa"/>
          </w:tcPr>
          <w:p w14:paraId="08D2952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11B07DE4"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6D780D" w14:paraId="5E1AAE26" w14:textId="77777777" w:rsidTr="006D780D">
        <w:tc>
          <w:tcPr>
            <w:tcW w:w="3959" w:type="dxa"/>
          </w:tcPr>
          <w:p w14:paraId="657ACFA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337D044C"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6D780D" w14:paraId="1BFFC1ED" w14:textId="77777777" w:rsidTr="006D780D">
        <w:tc>
          <w:tcPr>
            <w:tcW w:w="3959" w:type="dxa"/>
          </w:tcPr>
          <w:p w14:paraId="4097E024"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1D7E93FB"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6D780D" w14:paraId="39C9C5AE" w14:textId="77777777" w:rsidTr="006D780D">
        <w:trPr>
          <w:trHeight w:val="197"/>
        </w:trPr>
        <w:tc>
          <w:tcPr>
            <w:tcW w:w="3959" w:type="dxa"/>
            <w:tcBorders>
              <w:bottom w:val="single" w:sz="4" w:space="0" w:color="auto"/>
            </w:tcBorders>
          </w:tcPr>
          <w:p w14:paraId="3DBF6E59"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73F9309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6D780D" w14:paraId="103386CE" w14:textId="77777777" w:rsidTr="006D780D">
        <w:trPr>
          <w:trHeight w:val="1149"/>
        </w:trPr>
        <w:tc>
          <w:tcPr>
            <w:tcW w:w="3959" w:type="dxa"/>
            <w:tcBorders>
              <w:top w:val="single" w:sz="4" w:space="0" w:color="auto"/>
              <w:bottom w:val="single" w:sz="4" w:space="0" w:color="auto"/>
            </w:tcBorders>
          </w:tcPr>
          <w:p w14:paraId="0CB1804D"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1093C68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6D780D" w14:paraId="6C110A3B" w14:textId="77777777" w:rsidTr="006D780D">
        <w:trPr>
          <w:trHeight w:val="336"/>
        </w:trPr>
        <w:tc>
          <w:tcPr>
            <w:tcW w:w="3959" w:type="dxa"/>
            <w:tcBorders>
              <w:top w:val="single" w:sz="4" w:space="0" w:color="auto"/>
              <w:bottom w:val="single" w:sz="4" w:space="0" w:color="auto"/>
            </w:tcBorders>
          </w:tcPr>
          <w:p w14:paraId="23C73FF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2DECAF62" w14:textId="77777777" w:rsidR="006D780D" w:rsidRPr="003F7619"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6D780D" w14:paraId="11BBCB3E" w14:textId="77777777" w:rsidTr="006D780D">
        <w:trPr>
          <w:trHeight w:val="676"/>
        </w:trPr>
        <w:tc>
          <w:tcPr>
            <w:tcW w:w="10745" w:type="dxa"/>
            <w:gridSpan w:val="2"/>
            <w:tcBorders>
              <w:top w:val="single" w:sz="4" w:space="0" w:color="auto"/>
            </w:tcBorders>
          </w:tcPr>
          <w:p w14:paraId="64C26C26" w14:textId="77777777" w:rsidR="006D780D" w:rsidRPr="005C55FD" w:rsidRDefault="006D780D" w:rsidP="006D780D">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8" w:name="_Toc459303101"/>
      <w:bookmarkStart w:id="9" w:name="_Toc459303253"/>
      <w:bookmarkStart w:id="10" w:name="_Toc459366385"/>
      <w:bookmarkStart w:id="11" w:name="_Toc459366532"/>
      <w:bookmarkStart w:id="12" w:name="_Toc459908900"/>
      <w:r w:rsidRPr="00DA7476">
        <w:rPr>
          <w:rFonts w:ascii="Times New Roman" w:hAnsi="Times New Roman" w:cs="Times New Roman"/>
          <w:b/>
          <w:bCs/>
          <w:kern w:val="0"/>
          <w:sz w:val="24"/>
          <w:szCs w:val="24"/>
          <w:lang w:eastAsia="ru-RU" w:bidi="ar-SA"/>
        </w:rPr>
        <w:t>1.1. Законодательное регулирование</w:t>
      </w:r>
      <w:bookmarkEnd w:id="8"/>
      <w:bookmarkEnd w:id="9"/>
      <w:bookmarkEnd w:id="10"/>
      <w:bookmarkEnd w:id="11"/>
      <w:bookmarkEnd w:id="12"/>
    </w:p>
    <w:p w14:paraId="0E304449" w14:textId="1EB25950"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http://erofey-arena.com</w:t>
      </w:r>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3" w:name="_Toc459303103"/>
      <w:bookmarkStart w:id="14" w:name="_Toc459303255"/>
      <w:bookmarkStart w:id="15" w:name="_Toc459366387"/>
      <w:bookmarkStart w:id="16" w:name="_Toc459366534"/>
      <w:bookmarkStart w:id="17"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8" w:name="_Toc523482535"/>
      <w:bookmarkStart w:id="19"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8"/>
      <w:bookmarkEnd w:id="19"/>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DA7476">
        <w:rPr>
          <w:rFonts w:ascii="Times New Roman" w:hAnsi="Times New Roman" w:cs="Times New Roman"/>
          <w:kern w:val="0"/>
          <w:sz w:val="24"/>
          <w:szCs w:val="24"/>
          <w:u w:val="single"/>
          <w:lang w:eastAsia="ru-RU" w:bidi="ar-SA"/>
        </w:rPr>
        <w:t>комиссия обязана отстранить допущенного участника от процедуры закупки на любом этапе ее проведения</w:t>
      </w:r>
      <w:r w:rsidRPr="00DA7476">
        <w:rPr>
          <w:rFonts w:ascii="Times New Roman" w:hAnsi="Times New Roman" w:cs="Times New Roman"/>
          <w:kern w:val="0"/>
          <w:sz w:val="24"/>
          <w:szCs w:val="24"/>
          <w:lang w:eastAsia="ru-RU" w:bidi="ar-SA"/>
        </w:rPr>
        <w:t xml:space="preserve"> до момента заключения договора. В этом случае комиссией по 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3"/>
      <w:bookmarkEnd w:id="14"/>
      <w:bookmarkEnd w:id="15"/>
      <w:bookmarkEnd w:id="16"/>
      <w:bookmarkEnd w:id="17"/>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а) </w:t>
      </w:r>
      <w:proofErr w:type="spellStart"/>
      <w:r w:rsidRPr="003F3A78">
        <w:rPr>
          <w:rFonts w:ascii="Times New Roman" w:hAnsi="Times New Roman" w:cs="Times New Roman"/>
          <w:kern w:val="0"/>
          <w:sz w:val="24"/>
          <w:szCs w:val="24"/>
          <w:lang w:eastAsia="ru-RU" w:bidi="ar-SA"/>
        </w:rPr>
        <w:t>непроведение</w:t>
      </w:r>
      <w:proofErr w:type="spellEnd"/>
      <w:r w:rsidRPr="003F3A78">
        <w:rPr>
          <w:rFonts w:ascii="Times New Roman" w:hAnsi="Times New Roman" w:cs="Times New Roman"/>
          <w:kern w:val="0"/>
          <w:sz w:val="24"/>
          <w:szCs w:val="24"/>
          <w:lang w:eastAsia="ru-RU" w:bidi="ar-SA"/>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xml:space="preserve">)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F3A78">
        <w:rPr>
          <w:rFonts w:ascii="Times New Roman" w:hAnsi="Times New Roman" w:cs="Times New Roman"/>
          <w:kern w:val="0"/>
          <w:sz w:val="24"/>
          <w:szCs w:val="24"/>
          <w:lang w:eastAsia="ru-RU" w:bidi="ar-SA"/>
        </w:rPr>
        <w:t>неполнородный</w:t>
      </w:r>
      <w:proofErr w:type="spellEnd"/>
      <w:r w:rsidRPr="003F3A78">
        <w:rPr>
          <w:rFonts w:ascii="Times New Roman" w:hAnsi="Times New Roman" w:cs="Times New Roman"/>
          <w:kern w:val="0"/>
          <w:sz w:val="24"/>
          <w:szCs w:val="24"/>
          <w:lang w:eastAsia="ru-RU" w:bidi="ar-SA"/>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20"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20"/>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23AB3B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 к Извещению о проведении запроса котировок</w:t>
      </w:r>
    </w:p>
    <w:p w14:paraId="27881DCD" w14:textId="77777777" w:rsidR="00F76F21" w:rsidRDefault="00F76F21" w:rsidP="000D2184">
      <w:pPr>
        <w:spacing w:line="240" w:lineRule="auto"/>
        <w:jc w:val="center"/>
        <w:rPr>
          <w:rFonts w:ascii="Times New Roman" w:hAnsi="Times New Roman" w:cs="Times New Roman"/>
          <w:b/>
          <w:bCs/>
          <w:sz w:val="24"/>
          <w:szCs w:val="24"/>
        </w:rPr>
      </w:pPr>
    </w:p>
    <w:p w14:paraId="42BACBCD"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390467E8" w14:textId="70F44237" w:rsidR="00B23A07" w:rsidRPr="000F035F" w:rsidRDefault="0073379B" w:rsidP="00B23A07">
      <w:pPr>
        <w:suppressAutoHyphens w:val="0"/>
        <w:spacing w:line="240" w:lineRule="auto"/>
        <w:jc w:val="center"/>
        <w:rPr>
          <w:rFonts w:ascii="Times New Roman" w:eastAsia="Tahoma" w:hAnsi="Times New Roman" w:cs="Times New Roman"/>
          <w:b/>
          <w:color w:val="000000"/>
          <w:kern w:val="0"/>
          <w:sz w:val="24"/>
          <w:szCs w:val="24"/>
          <w:lang w:eastAsia="ru-RU" w:bidi="ar-SA"/>
        </w:rPr>
      </w:pPr>
      <w:r>
        <w:rPr>
          <w:rFonts w:ascii="Times New Roman" w:eastAsia="Tahoma" w:hAnsi="Times New Roman" w:cs="Times New Roman"/>
          <w:b/>
          <w:color w:val="1A1A1A"/>
          <w:kern w:val="0"/>
          <w:sz w:val="24"/>
          <w:szCs w:val="24"/>
          <w:shd w:val="clear" w:color="auto" w:fill="FFFFFF"/>
          <w:lang w:val="ru" w:eastAsia="ru-RU" w:bidi="ar-SA"/>
        </w:rPr>
        <w:t>на поставку канцелярских</w:t>
      </w:r>
      <w:r w:rsidR="009B7520">
        <w:rPr>
          <w:rFonts w:ascii="Times New Roman" w:eastAsia="Tahoma" w:hAnsi="Times New Roman" w:cs="Times New Roman"/>
          <w:b/>
          <w:color w:val="1A1A1A"/>
          <w:kern w:val="0"/>
          <w:sz w:val="24"/>
          <w:szCs w:val="24"/>
          <w:shd w:val="clear" w:color="auto" w:fill="FFFFFF"/>
          <w:lang w:val="ru" w:eastAsia="ru-RU" w:bidi="ar-SA"/>
        </w:rPr>
        <w:t xml:space="preserve"> товаров</w:t>
      </w:r>
      <w:r w:rsidR="00B23A07" w:rsidRPr="000F035F">
        <w:rPr>
          <w:rFonts w:ascii="Times New Roman" w:eastAsia="Tahoma" w:hAnsi="Times New Roman" w:cs="Times New Roman"/>
          <w:b/>
          <w:color w:val="000000"/>
          <w:kern w:val="0"/>
          <w:sz w:val="24"/>
          <w:szCs w:val="24"/>
          <w:lang w:eastAsia="ru-RU" w:bidi="ar-SA"/>
        </w:rPr>
        <w:t xml:space="preserve">  </w:t>
      </w:r>
    </w:p>
    <w:p w14:paraId="214EB9A6" w14:textId="77777777" w:rsidR="00B70789" w:rsidRDefault="00B70789" w:rsidP="00B401FF">
      <w:pPr>
        <w:spacing w:line="240" w:lineRule="auto"/>
        <w:ind w:firstLine="284"/>
        <w:jc w:val="center"/>
        <w:rPr>
          <w:rFonts w:ascii="Times New Roman" w:hAnsi="Times New Roman" w:cs="Times New Roman"/>
          <w:b/>
          <w:sz w:val="24"/>
          <w:szCs w:val="24"/>
        </w:rPr>
      </w:pPr>
    </w:p>
    <w:tbl>
      <w:tblPr>
        <w:tblStyle w:val="171"/>
        <w:tblW w:w="0" w:type="auto"/>
        <w:tblLayout w:type="fixed"/>
        <w:tblLook w:val="04A0" w:firstRow="1" w:lastRow="0" w:firstColumn="1" w:lastColumn="0" w:noHBand="0" w:noVBand="1"/>
      </w:tblPr>
      <w:tblGrid>
        <w:gridCol w:w="704"/>
        <w:gridCol w:w="1985"/>
        <w:gridCol w:w="1417"/>
        <w:gridCol w:w="1276"/>
        <w:gridCol w:w="1134"/>
        <w:gridCol w:w="850"/>
        <w:gridCol w:w="7194"/>
      </w:tblGrid>
      <w:tr w:rsidR="0073379B" w:rsidRPr="007208DA" w14:paraId="2B4035F2" w14:textId="77777777" w:rsidTr="008255E3">
        <w:tc>
          <w:tcPr>
            <w:tcW w:w="704" w:type="dxa"/>
          </w:tcPr>
          <w:p w14:paraId="3CF5B488" w14:textId="77777777" w:rsidR="0073379B" w:rsidRPr="007208DA" w:rsidRDefault="0073379B" w:rsidP="0073379B">
            <w:pPr>
              <w:suppressAutoHyphens w:val="0"/>
              <w:spacing w:line="240" w:lineRule="auto"/>
              <w:jc w:val="center"/>
              <w:rPr>
                <w:rFonts w:ascii="Times New Roman" w:hAnsi="Times New Roman" w:cs="Times New Roman"/>
                <w:b/>
                <w:bCs/>
                <w:color w:val="000000"/>
                <w:kern w:val="0"/>
                <w:sz w:val="22"/>
                <w:szCs w:val="22"/>
                <w:lang w:eastAsia="en-US" w:bidi="ar-SA"/>
              </w:rPr>
            </w:pPr>
            <w:r w:rsidRPr="007208DA">
              <w:rPr>
                <w:rFonts w:ascii="Times New Roman" w:hAnsi="Times New Roman" w:cs="Times New Roman"/>
                <w:b/>
                <w:bCs/>
                <w:color w:val="000000"/>
                <w:kern w:val="0"/>
                <w:sz w:val="22"/>
                <w:szCs w:val="22"/>
                <w:lang w:eastAsia="en-US" w:bidi="ar-SA"/>
              </w:rPr>
              <w:t>№ п/п</w:t>
            </w:r>
          </w:p>
        </w:tc>
        <w:tc>
          <w:tcPr>
            <w:tcW w:w="1985" w:type="dxa"/>
          </w:tcPr>
          <w:p w14:paraId="391BA517" w14:textId="77777777" w:rsidR="0073379B" w:rsidRPr="007208DA" w:rsidRDefault="0073379B" w:rsidP="0073379B">
            <w:pPr>
              <w:suppressAutoHyphens w:val="0"/>
              <w:spacing w:line="240" w:lineRule="auto"/>
              <w:jc w:val="center"/>
              <w:rPr>
                <w:rFonts w:ascii="Times New Roman" w:hAnsi="Times New Roman" w:cs="Times New Roman"/>
                <w:b/>
                <w:bCs/>
                <w:color w:val="000000"/>
                <w:kern w:val="0"/>
                <w:sz w:val="22"/>
                <w:szCs w:val="22"/>
                <w:lang w:eastAsia="en-US" w:bidi="ar-SA"/>
              </w:rPr>
            </w:pPr>
            <w:r w:rsidRPr="007208DA">
              <w:rPr>
                <w:rFonts w:ascii="Times New Roman" w:hAnsi="Times New Roman" w:cs="Times New Roman"/>
                <w:b/>
                <w:bCs/>
                <w:color w:val="000000"/>
                <w:kern w:val="0"/>
                <w:sz w:val="22"/>
                <w:szCs w:val="22"/>
                <w:lang w:eastAsia="en-US" w:bidi="ar-SA"/>
              </w:rPr>
              <w:t>Наименование товара</w:t>
            </w:r>
          </w:p>
        </w:tc>
        <w:tc>
          <w:tcPr>
            <w:tcW w:w="1417" w:type="dxa"/>
          </w:tcPr>
          <w:p w14:paraId="74993B78" w14:textId="77777777" w:rsidR="0073379B" w:rsidRPr="007208DA" w:rsidRDefault="0073379B" w:rsidP="0073379B">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Код ОКВЭД 2</w:t>
            </w:r>
          </w:p>
        </w:tc>
        <w:tc>
          <w:tcPr>
            <w:tcW w:w="1276" w:type="dxa"/>
          </w:tcPr>
          <w:p w14:paraId="358B5BD0" w14:textId="77777777" w:rsidR="0073379B" w:rsidRPr="007208DA" w:rsidRDefault="0073379B" w:rsidP="0073379B">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Нац. Режим</w:t>
            </w:r>
          </w:p>
          <w:p w14:paraId="3E4DFFB9" w14:textId="77777777" w:rsidR="0073379B" w:rsidRPr="007208DA" w:rsidRDefault="0073379B" w:rsidP="0073379B">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З/О/П</w:t>
            </w:r>
          </w:p>
        </w:tc>
        <w:tc>
          <w:tcPr>
            <w:tcW w:w="1134" w:type="dxa"/>
          </w:tcPr>
          <w:p w14:paraId="515828C8" w14:textId="77777777" w:rsidR="0073379B" w:rsidRPr="007208DA" w:rsidRDefault="0073379B" w:rsidP="0073379B">
            <w:pPr>
              <w:suppressAutoHyphens w:val="0"/>
              <w:spacing w:line="240" w:lineRule="auto"/>
              <w:jc w:val="center"/>
              <w:rPr>
                <w:rFonts w:ascii="Times New Roman" w:hAnsi="Times New Roman" w:cs="Times New Roman"/>
                <w:b/>
                <w:color w:val="000000"/>
                <w:kern w:val="0"/>
                <w:sz w:val="22"/>
                <w:szCs w:val="22"/>
                <w:lang w:eastAsia="en-US" w:bidi="ar-SA"/>
              </w:rPr>
            </w:pPr>
            <w:r w:rsidRPr="007208DA">
              <w:rPr>
                <w:rFonts w:ascii="Times New Roman" w:hAnsi="Times New Roman" w:cs="Times New Roman"/>
                <w:b/>
                <w:color w:val="000000"/>
                <w:kern w:val="0"/>
                <w:sz w:val="22"/>
                <w:szCs w:val="22"/>
                <w:lang w:eastAsia="en-US" w:bidi="ar-SA"/>
              </w:rPr>
              <w:t>Ед. изм.</w:t>
            </w:r>
          </w:p>
        </w:tc>
        <w:tc>
          <w:tcPr>
            <w:tcW w:w="850" w:type="dxa"/>
          </w:tcPr>
          <w:p w14:paraId="3E2172EC" w14:textId="77777777" w:rsidR="0073379B" w:rsidRPr="007208DA" w:rsidRDefault="0073379B" w:rsidP="0073379B">
            <w:pPr>
              <w:suppressAutoHyphens w:val="0"/>
              <w:spacing w:line="240" w:lineRule="auto"/>
              <w:jc w:val="center"/>
              <w:rPr>
                <w:rFonts w:ascii="Times New Roman" w:hAnsi="Times New Roman" w:cs="Times New Roman"/>
                <w:b/>
                <w:color w:val="000000"/>
                <w:kern w:val="0"/>
                <w:sz w:val="22"/>
                <w:szCs w:val="22"/>
                <w:lang w:eastAsia="en-US" w:bidi="ar-SA"/>
              </w:rPr>
            </w:pPr>
            <w:r w:rsidRPr="007208DA">
              <w:rPr>
                <w:rFonts w:ascii="Times New Roman" w:hAnsi="Times New Roman" w:cs="Times New Roman"/>
                <w:b/>
                <w:color w:val="000000"/>
                <w:kern w:val="0"/>
                <w:sz w:val="22"/>
                <w:szCs w:val="22"/>
                <w:lang w:eastAsia="en-US" w:bidi="ar-SA"/>
              </w:rPr>
              <w:t>Кол-во</w:t>
            </w:r>
          </w:p>
        </w:tc>
        <w:tc>
          <w:tcPr>
            <w:tcW w:w="7194" w:type="dxa"/>
          </w:tcPr>
          <w:p w14:paraId="2442A1A6" w14:textId="77777777" w:rsidR="0073379B" w:rsidRPr="007208DA" w:rsidRDefault="0073379B" w:rsidP="0073379B">
            <w:pPr>
              <w:suppressAutoHyphens w:val="0"/>
              <w:spacing w:line="240" w:lineRule="auto"/>
              <w:jc w:val="center"/>
              <w:rPr>
                <w:rFonts w:ascii="Times New Roman" w:hAnsi="Times New Roman" w:cs="Times New Roman"/>
                <w:color w:val="000000"/>
                <w:kern w:val="0"/>
                <w:sz w:val="22"/>
                <w:szCs w:val="22"/>
                <w:lang w:eastAsia="en-US" w:bidi="ar-SA"/>
              </w:rPr>
            </w:pPr>
            <w:r w:rsidRPr="007208DA">
              <w:rPr>
                <w:rFonts w:ascii="Times New Roman" w:hAnsi="Times New Roman" w:cs="Times New Roman"/>
                <w:b/>
                <w:color w:val="000000"/>
                <w:kern w:val="0"/>
                <w:sz w:val="22"/>
                <w:szCs w:val="22"/>
                <w:lang w:eastAsia="en-US" w:bidi="ar-SA"/>
              </w:rPr>
              <w:t>Функциональные характеристики (потребительские свойства), технические и качественные характеристики</w:t>
            </w:r>
            <w:r w:rsidRPr="007208DA">
              <w:rPr>
                <w:rFonts w:ascii="Times New Roman" w:hAnsi="Times New Roman" w:cs="Times New Roman"/>
                <w:color w:val="000000"/>
                <w:kern w:val="0"/>
                <w:sz w:val="22"/>
                <w:szCs w:val="22"/>
                <w:lang w:eastAsia="en-US" w:bidi="ar-SA"/>
              </w:rPr>
              <w:t xml:space="preserve"> </w:t>
            </w:r>
            <w:r w:rsidRPr="007208DA">
              <w:rPr>
                <w:rFonts w:ascii="Times New Roman" w:hAnsi="Times New Roman" w:cs="Times New Roman"/>
                <w:b/>
                <w:color w:val="000000"/>
                <w:kern w:val="0"/>
                <w:sz w:val="22"/>
                <w:szCs w:val="22"/>
                <w:lang w:eastAsia="en-US" w:bidi="ar-SA"/>
              </w:rPr>
              <w:t>товара</w:t>
            </w:r>
          </w:p>
        </w:tc>
      </w:tr>
      <w:tr w:rsidR="00606F2A" w:rsidRPr="007208DA" w14:paraId="3142E7C4" w14:textId="77777777" w:rsidTr="00606F2A">
        <w:tc>
          <w:tcPr>
            <w:tcW w:w="704" w:type="dxa"/>
          </w:tcPr>
          <w:p w14:paraId="59625A2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w:t>
            </w:r>
          </w:p>
        </w:tc>
        <w:tc>
          <w:tcPr>
            <w:tcW w:w="1985" w:type="dxa"/>
          </w:tcPr>
          <w:p w14:paraId="2D2A8BA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Бумага</w:t>
            </w:r>
          </w:p>
        </w:tc>
        <w:tc>
          <w:tcPr>
            <w:tcW w:w="1417" w:type="dxa"/>
          </w:tcPr>
          <w:p w14:paraId="543D341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17.12.14.119</w:t>
            </w:r>
          </w:p>
        </w:tc>
        <w:tc>
          <w:tcPr>
            <w:tcW w:w="1276" w:type="dxa"/>
          </w:tcPr>
          <w:p w14:paraId="4B03C10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подп. "и" п. 5</w:t>
            </w:r>
          </w:p>
        </w:tc>
        <w:tc>
          <w:tcPr>
            <w:tcW w:w="1134" w:type="dxa"/>
            <w:tcBorders>
              <w:top w:val="single" w:sz="4" w:space="0" w:color="auto"/>
              <w:left w:val="single" w:sz="4" w:space="0" w:color="auto"/>
              <w:bottom w:val="single" w:sz="4" w:space="0" w:color="auto"/>
              <w:right w:val="single" w:sz="4" w:space="0" w:color="auto"/>
            </w:tcBorders>
          </w:tcPr>
          <w:p w14:paraId="6A0FFFC1" w14:textId="515D8CE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Пачка</w:t>
            </w:r>
          </w:p>
        </w:tc>
        <w:tc>
          <w:tcPr>
            <w:tcW w:w="850" w:type="dxa"/>
            <w:tcBorders>
              <w:top w:val="single" w:sz="4" w:space="0" w:color="auto"/>
              <w:left w:val="single" w:sz="4" w:space="0" w:color="auto"/>
              <w:bottom w:val="single" w:sz="4" w:space="0" w:color="auto"/>
              <w:right w:val="single" w:sz="4" w:space="0" w:color="auto"/>
            </w:tcBorders>
          </w:tcPr>
          <w:p w14:paraId="02D37864" w14:textId="319BEDB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200</w:t>
            </w:r>
          </w:p>
        </w:tc>
        <w:tc>
          <w:tcPr>
            <w:tcW w:w="7194" w:type="dxa"/>
            <w:vAlign w:val="center"/>
          </w:tcPr>
          <w:p w14:paraId="05BE4FAD"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Соответствует требованиям «ГОСТ Р 57641-2017</w:t>
            </w:r>
          </w:p>
          <w:p w14:paraId="71034DEE"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Бумага ксерографическая для офисной техники. Общие технические условия»</w:t>
            </w:r>
          </w:p>
          <w:p w14:paraId="26D18922"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Формат: А4</w:t>
            </w:r>
          </w:p>
          <w:p w14:paraId="4F869446"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 xml:space="preserve">Класс бумаги: не ниже </w:t>
            </w:r>
            <w:proofErr w:type="gramStart"/>
            <w:r w:rsidRPr="007208DA">
              <w:rPr>
                <w:rFonts w:ascii="Times New Roman" w:eastAsia="Calibri" w:hAnsi="Times New Roman" w:cs="Times New Roman"/>
                <w:kern w:val="0"/>
                <w:sz w:val="22"/>
                <w:szCs w:val="22"/>
                <w:lang w:eastAsia="en-US" w:bidi="ar-SA"/>
              </w:rPr>
              <w:t>А</w:t>
            </w:r>
            <w:proofErr w:type="gramEnd"/>
            <w:r w:rsidRPr="007208DA">
              <w:rPr>
                <w:rFonts w:ascii="Times New Roman" w:eastAsia="Calibri" w:hAnsi="Times New Roman" w:cs="Times New Roman"/>
                <w:kern w:val="0"/>
                <w:sz w:val="22"/>
                <w:szCs w:val="22"/>
                <w:lang w:eastAsia="en-US" w:bidi="ar-SA"/>
              </w:rPr>
              <w:t>;</w:t>
            </w:r>
          </w:p>
          <w:p w14:paraId="78F320BC"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Плотность: не менее 72,0 не более 82,0 г/кв.м;</w:t>
            </w:r>
          </w:p>
          <w:p w14:paraId="223BCE4D"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Допускаемое отклонение по массе 1 м, г: не более от ±2,0 до ±3,0</w:t>
            </w:r>
          </w:p>
          <w:p w14:paraId="6B661924"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Белизна:</w:t>
            </w:r>
            <w:r w:rsidRPr="007208DA">
              <w:rPr>
                <w:rFonts w:asciiTheme="minorHAnsi" w:eastAsiaTheme="minorHAnsi" w:hAnsiTheme="minorHAnsi" w:cstheme="minorBidi"/>
                <w:kern w:val="0"/>
                <w:sz w:val="22"/>
                <w:szCs w:val="22"/>
                <w:lang w:eastAsia="en-US" w:bidi="ar-SA"/>
              </w:rPr>
              <w:t xml:space="preserve"> </w:t>
            </w:r>
            <w:r w:rsidRPr="007208DA">
              <w:rPr>
                <w:rFonts w:ascii="Times New Roman" w:eastAsia="Calibri" w:hAnsi="Times New Roman" w:cs="Times New Roman"/>
                <w:kern w:val="0"/>
                <w:sz w:val="22"/>
                <w:szCs w:val="22"/>
                <w:lang w:eastAsia="en-US" w:bidi="ar-SA"/>
              </w:rPr>
              <w:t>не менее 160% не более 175%;</w:t>
            </w:r>
          </w:p>
          <w:p w14:paraId="46DF6A9F" w14:textId="77777777"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Непрозрачность: не менее 93%;</w:t>
            </w:r>
          </w:p>
          <w:p w14:paraId="040A2903" w14:textId="77777777" w:rsidR="00606F2A" w:rsidRPr="007208DA" w:rsidRDefault="00606F2A" w:rsidP="00606F2A">
            <w:pPr>
              <w:suppressAutoHyphens w:val="0"/>
              <w:spacing w:line="240"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Толщина бумаги: для массы бумаги площадью 1 м, г от 80,0 до 82,0: не менее 106 мкм</w:t>
            </w:r>
          </w:p>
          <w:p w14:paraId="14D40400" w14:textId="77777777" w:rsidR="00606F2A" w:rsidRPr="007208DA" w:rsidRDefault="00606F2A" w:rsidP="00606F2A">
            <w:pPr>
              <w:suppressAutoHyphens w:val="0"/>
              <w:spacing w:line="240"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Допускаемое отклонение по толщине, мкм: не более от ±2 до ±3</w:t>
            </w:r>
          </w:p>
          <w:p w14:paraId="24AA3869" w14:textId="77777777" w:rsidR="00606F2A" w:rsidRPr="007208DA" w:rsidRDefault="00606F2A" w:rsidP="00606F2A">
            <w:pPr>
              <w:suppressAutoHyphens w:val="0"/>
              <w:spacing w:line="240"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Количество листов в пачке: не менее 500 (шт.)</w:t>
            </w:r>
          </w:p>
        </w:tc>
      </w:tr>
      <w:tr w:rsidR="00606F2A" w:rsidRPr="007208DA" w14:paraId="42181EF3" w14:textId="77777777" w:rsidTr="00606F2A">
        <w:tc>
          <w:tcPr>
            <w:tcW w:w="704" w:type="dxa"/>
          </w:tcPr>
          <w:p w14:paraId="6EC218F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w:t>
            </w:r>
          </w:p>
        </w:tc>
        <w:tc>
          <w:tcPr>
            <w:tcW w:w="1985" w:type="dxa"/>
          </w:tcPr>
          <w:p w14:paraId="27441EC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Файлы-вкладыши</w:t>
            </w:r>
          </w:p>
        </w:tc>
        <w:tc>
          <w:tcPr>
            <w:tcW w:w="1417" w:type="dxa"/>
          </w:tcPr>
          <w:p w14:paraId="7B5EC0D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7D18E98B"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3FC47A00" w14:textId="4CBE68C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6F891941" w14:textId="4F4C7D2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50</w:t>
            </w:r>
          </w:p>
        </w:tc>
        <w:tc>
          <w:tcPr>
            <w:tcW w:w="7194" w:type="dxa"/>
            <w:vAlign w:val="center"/>
          </w:tcPr>
          <w:p w14:paraId="799AC8D9" w14:textId="760736F8" w:rsidR="00606F2A" w:rsidRPr="007208DA" w:rsidRDefault="00606F2A" w:rsidP="00606F2A">
            <w:pPr>
              <w:suppressAutoHyphens w:val="0"/>
              <w:spacing w:line="259" w:lineRule="auto"/>
              <w:jc w:val="both"/>
              <w:rPr>
                <w:rFonts w:ascii="Times New Roman" w:eastAsia="Calibri" w:hAnsi="Times New Roman" w:cs="Times New Roman"/>
                <w:kern w:val="0"/>
                <w:sz w:val="22"/>
                <w:szCs w:val="22"/>
                <w:lang w:eastAsia="en-US" w:bidi="ar-SA"/>
              </w:rPr>
            </w:pPr>
            <w:r w:rsidRPr="007208DA">
              <w:rPr>
                <w:rFonts w:ascii="Times New Roman" w:eastAsia="Calibri" w:hAnsi="Times New Roman" w:cs="Times New Roman"/>
                <w:kern w:val="0"/>
                <w:sz w:val="22"/>
                <w:szCs w:val="22"/>
                <w:lang w:eastAsia="en-US" w:bidi="ar-SA"/>
              </w:rPr>
              <w:t xml:space="preserve">Файлы-вкладыши из полипропиленовой, прозрачной пленки с боковой перфорацией.  Формат А 4, плотность не менее 60 </w:t>
            </w:r>
            <w:proofErr w:type="spellStart"/>
            <w:r w:rsidRPr="007208DA">
              <w:rPr>
                <w:rFonts w:ascii="Times New Roman" w:eastAsia="Calibri" w:hAnsi="Times New Roman" w:cs="Times New Roman"/>
                <w:kern w:val="0"/>
                <w:sz w:val="22"/>
                <w:szCs w:val="22"/>
                <w:lang w:eastAsia="en-US" w:bidi="ar-SA"/>
              </w:rPr>
              <w:t>мкр</w:t>
            </w:r>
            <w:proofErr w:type="spellEnd"/>
            <w:r w:rsidRPr="007208DA">
              <w:rPr>
                <w:rFonts w:ascii="Times New Roman" w:eastAsia="Calibri" w:hAnsi="Times New Roman" w:cs="Times New Roman"/>
                <w:kern w:val="0"/>
                <w:sz w:val="22"/>
                <w:szCs w:val="22"/>
                <w:lang w:eastAsia="en-US" w:bidi="ar-SA"/>
              </w:rPr>
              <w:t xml:space="preserve"> не более 80 </w:t>
            </w:r>
            <w:proofErr w:type="spellStart"/>
            <w:r w:rsidRPr="007208DA">
              <w:rPr>
                <w:rFonts w:ascii="Times New Roman" w:eastAsia="Calibri" w:hAnsi="Times New Roman" w:cs="Times New Roman"/>
                <w:kern w:val="0"/>
                <w:sz w:val="22"/>
                <w:szCs w:val="22"/>
                <w:lang w:eastAsia="en-US" w:bidi="ar-SA"/>
              </w:rPr>
              <w:t>мкр</w:t>
            </w:r>
            <w:proofErr w:type="spellEnd"/>
            <w:r w:rsidRPr="007208DA">
              <w:rPr>
                <w:rFonts w:ascii="Times New Roman" w:eastAsia="Calibri" w:hAnsi="Times New Roman" w:cs="Times New Roman"/>
                <w:kern w:val="0"/>
                <w:sz w:val="22"/>
                <w:szCs w:val="22"/>
                <w:lang w:eastAsia="en-US" w:bidi="ar-SA"/>
              </w:rPr>
              <w:t xml:space="preserve">. Перфорация должна иметь вертикальное размещение. </w:t>
            </w:r>
            <w:r w:rsidR="00DA464D">
              <w:rPr>
                <w:rFonts w:ascii="Times New Roman" w:eastAsia="Calibri" w:hAnsi="Times New Roman" w:cs="Times New Roman"/>
                <w:kern w:val="0"/>
                <w:sz w:val="22"/>
                <w:szCs w:val="22"/>
                <w:lang w:eastAsia="en-US" w:bidi="ar-SA"/>
              </w:rPr>
              <w:t>В упаковке</w:t>
            </w:r>
            <w:r w:rsidRPr="007208DA">
              <w:rPr>
                <w:rFonts w:ascii="Times New Roman" w:eastAsia="Calibri" w:hAnsi="Times New Roman" w:cs="Times New Roman"/>
                <w:kern w:val="0"/>
                <w:sz w:val="22"/>
                <w:szCs w:val="22"/>
                <w:lang w:eastAsia="en-US" w:bidi="ar-SA"/>
              </w:rPr>
              <w:t xml:space="preserve"> не менее 100 штук.</w:t>
            </w:r>
          </w:p>
        </w:tc>
      </w:tr>
      <w:tr w:rsidR="00606F2A" w:rsidRPr="007208DA" w14:paraId="79B7919C" w14:textId="77777777" w:rsidTr="00606F2A">
        <w:tc>
          <w:tcPr>
            <w:tcW w:w="704" w:type="dxa"/>
          </w:tcPr>
          <w:p w14:paraId="32681C5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w:t>
            </w:r>
          </w:p>
        </w:tc>
        <w:tc>
          <w:tcPr>
            <w:tcW w:w="1985" w:type="dxa"/>
          </w:tcPr>
          <w:p w14:paraId="5F13AA5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Набор маркеров для доски</w:t>
            </w:r>
          </w:p>
        </w:tc>
        <w:tc>
          <w:tcPr>
            <w:tcW w:w="1417" w:type="dxa"/>
          </w:tcPr>
          <w:p w14:paraId="107BA88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72FDD8E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0F75F74C" w14:textId="4C92E80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Набор</w:t>
            </w:r>
          </w:p>
        </w:tc>
        <w:tc>
          <w:tcPr>
            <w:tcW w:w="850" w:type="dxa"/>
            <w:tcBorders>
              <w:top w:val="nil"/>
              <w:left w:val="single" w:sz="4" w:space="0" w:color="auto"/>
              <w:bottom w:val="single" w:sz="4" w:space="0" w:color="auto"/>
              <w:right w:val="single" w:sz="4" w:space="0" w:color="auto"/>
            </w:tcBorders>
          </w:tcPr>
          <w:p w14:paraId="3B9CE412" w14:textId="10EED3C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0CE648A1"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Набор из четырех цветов: красный, синий, зеленый, черный.</w:t>
            </w:r>
          </w:p>
          <w:p w14:paraId="797D03E7"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 xml:space="preserve"> Пластиковый корпус. Чернила маркера должны быть быстросохнущие и не токсичные, для сухого стирания с поверхности доски. </w:t>
            </w:r>
          </w:p>
          <w:p w14:paraId="786C9537" w14:textId="51F3ABCD"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 xml:space="preserve">Наконечник маркера -круглой формы, ширина наконечника от 0,5 мм. до 3 мм. </w:t>
            </w:r>
          </w:p>
          <w:p w14:paraId="78A554EA"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Длина непрерывной линии должна быть не менее 850 м.</w:t>
            </w:r>
          </w:p>
        </w:tc>
      </w:tr>
      <w:tr w:rsidR="00606F2A" w:rsidRPr="007208DA" w14:paraId="0230D260" w14:textId="77777777" w:rsidTr="00606F2A">
        <w:tc>
          <w:tcPr>
            <w:tcW w:w="704" w:type="dxa"/>
          </w:tcPr>
          <w:p w14:paraId="125A109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w:t>
            </w:r>
          </w:p>
        </w:tc>
        <w:tc>
          <w:tcPr>
            <w:tcW w:w="1985" w:type="dxa"/>
          </w:tcPr>
          <w:p w14:paraId="243A9778"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перманентный</w:t>
            </w:r>
          </w:p>
        </w:tc>
        <w:tc>
          <w:tcPr>
            <w:tcW w:w="1417" w:type="dxa"/>
          </w:tcPr>
          <w:p w14:paraId="76D195A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6168322A"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5595C22" w14:textId="2931B6B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0306D41" w14:textId="58681C6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5CDC157A"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 перманентный, не стирающийся, закругленный наконечник пишущего узла с толщиной линии не менее 1 мм не более 2 мм.  Корпус пластиковый. Чернила должны быть на спиртовой основе, водостойкие, светостойкие, устойчивые к ультрафиолетовым лучам. Не токсичные, не растекаются и оставляют ровную линию, могут использоваться на любой поверхности из бумаги, пластмассы, резины, кожи, металла, стекла. Длина непрерывной линии должна быть не менее 600м. Цвет линии маркера синий.</w:t>
            </w:r>
          </w:p>
        </w:tc>
      </w:tr>
      <w:tr w:rsidR="00606F2A" w:rsidRPr="007208DA" w14:paraId="40F0EE6C" w14:textId="77777777" w:rsidTr="00606F2A">
        <w:tc>
          <w:tcPr>
            <w:tcW w:w="704" w:type="dxa"/>
          </w:tcPr>
          <w:p w14:paraId="260361B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w:t>
            </w:r>
          </w:p>
        </w:tc>
        <w:tc>
          <w:tcPr>
            <w:tcW w:w="1985" w:type="dxa"/>
          </w:tcPr>
          <w:p w14:paraId="6AC7EC0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перманентный</w:t>
            </w:r>
          </w:p>
        </w:tc>
        <w:tc>
          <w:tcPr>
            <w:tcW w:w="1417" w:type="dxa"/>
          </w:tcPr>
          <w:p w14:paraId="12B72E9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18828975"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2E00EFD" w14:textId="4EBC12C5"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8ABF6AC" w14:textId="5426D96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12</w:t>
            </w:r>
          </w:p>
        </w:tc>
        <w:tc>
          <w:tcPr>
            <w:tcW w:w="7194" w:type="dxa"/>
            <w:vAlign w:val="center"/>
          </w:tcPr>
          <w:p w14:paraId="0822FA81"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 перманентный, не стирающийся, закругленный наконечник пишущего узла с толщиной линии не менее 1 мм не более 2 мм.  Корпус пластиковый. Чернила должны быть на спиртовой основе, водостойкие, светостойкие, устойчивые к ультрафиолетовым лучам. Не токсичные, не растекаются и оставляют ровную линию, могут использоваться на любой поверхности из бумаги, пластмассы, резины, кожи, металла, стекла. Длина непрерывной линии должна быть не менее 600м. Цвет линии маркера черный.</w:t>
            </w:r>
          </w:p>
        </w:tc>
      </w:tr>
      <w:tr w:rsidR="00606F2A" w:rsidRPr="007208DA" w14:paraId="38A351DD" w14:textId="77777777" w:rsidTr="00606F2A">
        <w:tc>
          <w:tcPr>
            <w:tcW w:w="704" w:type="dxa"/>
          </w:tcPr>
          <w:p w14:paraId="75F76A9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w:t>
            </w:r>
          </w:p>
        </w:tc>
        <w:tc>
          <w:tcPr>
            <w:tcW w:w="1985" w:type="dxa"/>
          </w:tcPr>
          <w:p w14:paraId="2FC210E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краска</w:t>
            </w:r>
          </w:p>
        </w:tc>
        <w:tc>
          <w:tcPr>
            <w:tcW w:w="1417" w:type="dxa"/>
          </w:tcPr>
          <w:p w14:paraId="430E6DB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1B93E77D"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1424705E" w14:textId="2028ED0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54F78457" w14:textId="69FDE3B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69CCE4E"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Маркер с жестким круглым пером, который позволяет проводить четкую линию толщиной не более 5 мм. Жидкий краситель должен взаимодействовать с металлической, кирпичной, гранитной, мраморной, стеклянной, бетонной основой, ламинированным деревом, пластиком и резиной. По всей длине краска должна ложиться равномерно, жидкий состав краски должен быть с высокой скоростью высыхания, со сроком эксплуатации от 2 лет. Корпус маркера - алюминиевый с плотно прилегающим колпачком. Цвет краски белый.</w:t>
            </w:r>
          </w:p>
        </w:tc>
      </w:tr>
      <w:tr w:rsidR="00606F2A" w:rsidRPr="007208DA" w14:paraId="20F43566" w14:textId="77777777" w:rsidTr="00606F2A">
        <w:tc>
          <w:tcPr>
            <w:tcW w:w="704" w:type="dxa"/>
          </w:tcPr>
          <w:p w14:paraId="6C8868B8"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7</w:t>
            </w:r>
          </w:p>
        </w:tc>
        <w:tc>
          <w:tcPr>
            <w:tcW w:w="1985" w:type="dxa"/>
          </w:tcPr>
          <w:p w14:paraId="48264817"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для доски</w:t>
            </w:r>
          </w:p>
        </w:tc>
        <w:tc>
          <w:tcPr>
            <w:tcW w:w="1417" w:type="dxa"/>
          </w:tcPr>
          <w:p w14:paraId="7FA86DE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7B8CFEB2"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B13F377" w14:textId="5D19063E"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76FFF5C" w14:textId="786BCBB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1EA45240"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на водной основе, по назначению - для доски и стекла (стирающийся губкой). Тип наконечника- пулевидный. Диаметр пишущего узла не менее 2,0 мм. Корпус из пластика. Длина непрерывной линии должна быть не менее 850 м. Цвет чернил – синий.</w:t>
            </w:r>
          </w:p>
        </w:tc>
      </w:tr>
      <w:tr w:rsidR="00606F2A" w:rsidRPr="007208DA" w14:paraId="51EA1D41" w14:textId="77777777" w:rsidTr="00606F2A">
        <w:tc>
          <w:tcPr>
            <w:tcW w:w="704" w:type="dxa"/>
          </w:tcPr>
          <w:p w14:paraId="53B13CD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8</w:t>
            </w:r>
          </w:p>
        </w:tc>
        <w:tc>
          <w:tcPr>
            <w:tcW w:w="1985" w:type="dxa"/>
          </w:tcPr>
          <w:p w14:paraId="51787D3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для доски</w:t>
            </w:r>
          </w:p>
        </w:tc>
        <w:tc>
          <w:tcPr>
            <w:tcW w:w="1417" w:type="dxa"/>
          </w:tcPr>
          <w:p w14:paraId="16698BA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6A1EDD6E"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D21B069" w14:textId="2411724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507971C1" w14:textId="786672E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5E0DC923"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на водной основе, по назначению - для доски и стекла (стирающийся губкой). Тип наконечника- пулевидный. Диаметр пишущего узла не менее 2,0 мм. Корпус из пластика. Длина непрерывной линии должна быть не менее 850 м. Цвет чернил – черный.</w:t>
            </w:r>
          </w:p>
        </w:tc>
      </w:tr>
      <w:tr w:rsidR="00606F2A" w:rsidRPr="007208DA" w14:paraId="1221938A" w14:textId="77777777" w:rsidTr="00606F2A">
        <w:tc>
          <w:tcPr>
            <w:tcW w:w="704" w:type="dxa"/>
          </w:tcPr>
          <w:p w14:paraId="1D7122C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9</w:t>
            </w:r>
          </w:p>
        </w:tc>
        <w:tc>
          <w:tcPr>
            <w:tcW w:w="1985" w:type="dxa"/>
          </w:tcPr>
          <w:p w14:paraId="184FEFC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для доски</w:t>
            </w:r>
          </w:p>
        </w:tc>
        <w:tc>
          <w:tcPr>
            <w:tcW w:w="1417" w:type="dxa"/>
          </w:tcPr>
          <w:p w14:paraId="4DAF7E9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60973426"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23B88DD8" w14:textId="4C5A145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A264A7E" w14:textId="5C28390C"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2A04B85D"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на водной основе, по назначению - для доски и стекла (стирающийся губкой). Тип наконечника- пулевидный. Диаметр пишущего узла не менее 2,0 мм. Корпус из пластика. Длина непрерывной линии должна быть не менее 850 м. Цвет чернил –красный.</w:t>
            </w:r>
          </w:p>
        </w:tc>
      </w:tr>
      <w:tr w:rsidR="00606F2A" w:rsidRPr="007208DA" w14:paraId="61F7A80E" w14:textId="77777777" w:rsidTr="00606F2A">
        <w:tc>
          <w:tcPr>
            <w:tcW w:w="704" w:type="dxa"/>
          </w:tcPr>
          <w:p w14:paraId="2D25E11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10</w:t>
            </w:r>
          </w:p>
        </w:tc>
        <w:tc>
          <w:tcPr>
            <w:tcW w:w="1985" w:type="dxa"/>
          </w:tcPr>
          <w:p w14:paraId="2139D00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Маркер для доски</w:t>
            </w:r>
          </w:p>
        </w:tc>
        <w:tc>
          <w:tcPr>
            <w:tcW w:w="1417" w:type="dxa"/>
          </w:tcPr>
          <w:p w14:paraId="41EF7D9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1BB278F4"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28D6F3B8" w14:textId="36CC165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5950B3D5" w14:textId="335806C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080FD1FE"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По типу маркер должен быть на водной основе, по назначению - для доски и стекла (стирающийся губкой). Тип наконечника- пулевидный. Диаметр пишущего узла не менее 2,0 мм. Корпус из пластика. Длина непрерывной линии должна быть не менее 850 м. Цвет чернил –зеленый.</w:t>
            </w:r>
          </w:p>
        </w:tc>
      </w:tr>
      <w:tr w:rsidR="00606F2A" w:rsidRPr="007208DA" w14:paraId="7906CF45" w14:textId="77777777" w:rsidTr="00606F2A">
        <w:tc>
          <w:tcPr>
            <w:tcW w:w="704" w:type="dxa"/>
          </w:tcPr>
          <w:p w14:paraId="74F7166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11</w:t>
            </w:r>
          </w:p>
        </w:tc>
        <w:tc>
          <w:tcPr>
            <w:tcW w:w="1985" w:type="dxa"/>
          </w:tcPr>
          <w:p w14:paraId="4624184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Нож канцелярский</w:t>
            </w:r>
          </w:p>
        </w:tc>
        <w:tc>
          <w:tcPr>
            <w:tcW w:w="1417" w:type="dxa"/>
          </w:tcPr>
          <w:p w14:paraId="71C557E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25.71.13.110</w:t>
            </w:r>
          </w:p>
        </w:tc>
        <w:tc>
          <w:tcPr>
            <w:tcW w:w="1276" w:type="dxa"/>
          </w:tcPr>
          <w:p w14:paraId="3ACA2484"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7E7AF7F" w14:textId="4E80F5C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E448949" w14:textId="422A7B3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76536997"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Корпус канцелярского ножа должен быть из пластика с металлической подложкой для ножа и прорезиненными вставками. На корпусе инструмента должно располагаться приспособление, которое позволяет зафиксировать выдвинутое лезвие или наоборот спрятать его, в ручке ножа должна быть полость, в которой хранятся запасные лезвия, ширина лезвия не менее 18 мм.</w:t>
            </w:r>
          </w:p>
        </w:tc>
      </w:tr>
      <w:tr w:rsidR="00606F2A" w:rsidRPr="007208DA" w14:paraId="52ECF108" w14:textId="77777777" w:rsidTr="00606F2A">
        <w:tc>
          <w:tcPr>
            <w:tcW w:w="704" w:type="dxa"/>
          </w:tcPr>
          <w:p w14:paraId="154A8F5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12</w:t>
            </w:r>
          </w:p>
        </w:tc>
        <w:tc>
          <w:tcPr>
            <w:tcW w:w="1985" w:type="dxa"/>
          </w:tcPr>
          <w:p w14:paraId="686AC204"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Лезвие для канцелярского ножа</w:t>
            </w:r>
          </w:p>
        </w:tc>
        <w:tc>
          <w:tcPr>
            <w:tcW w:w="1417" w:type="dxa"/>
          </w:tcPr>
          <w:p w14:paraId="62A20E7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25.71.11.130</w:t>
            </w:r>
          </w:p>
        </w:tc>
        <w:tc>
          <w:tcPr>
            <w:tcW w:w="1276" w:type="dxa"/>
          </w:tcPr>
          <w:p w14:paraId="7E128EA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28F67953" w14:textId="7B48651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12993FE5" w14:textId="56C0423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1C34E665"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Ширина лезвия — не менее 18 мм.</w:t>
            </w:r>
          </w:p>
          <w:p w14:paraId="34777EFE"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Материал-сталь.</w:t>
            </w:r>
          </w:p>
          <w:p w14:paraId="7613067D" w14:textId="3526F4BD"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Упаковка-пластиковый пенал.</w:t>
            </w:r>
          </w:p>
        </w:tc>
      </w:tr>
      <w:tr w:rsidR="00606F2A" w:rsidRPr="007208DA" w14:paraId="401B955F" w14:textId="77777777" w:rsidTr="00606F2A">
        <w:tc>
          <w:tcPr>
            <w:tcW w:w="704" w:type="dxa"/>
          </w:tcPr>
          <w:p w14:paraId="66E7910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13</w:t>
            </w:r>
          </w:p>
        </w:tc>
        <w:tc>
          <w:tcPr>
            <w:tcW w:w="1985" w:type="dxa"/>
          </w:tcPr>
          <w:p w14:paraId="5CB4950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Краска штемпельная</w:t>
            </w:r>
          </w:p>
        </w:tc>
        <w:tc>
          <w:tcPr>
            <w:tcW w:w="1417" w:type="dxa"/>
          </w:tcPr>
          <w:p w14:paraId="16C74B8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20.59.30.190</w:t>
            </w:r>
          </w:p>
        </w:tc>
        <w:tc>
          <w:tcPr>
            <w:tcW w:w="1276" w:type="dxa"/>
          </w:tcPr>
          <w:p w14:paraId="76A91CCF"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50C315D4" w14:textId="4EC9C4E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7293DC1" w14:textId="79B8026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43309DA"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Цвет краски синий.</w:t>
            </w:r>
          </w:p>
          <w:p w14:paraId="250DC9E3"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Вес/объем не менее 45 мл.</w:t>
            </w:r>
          </w:p>
          <w:p w14:paraId="1D06CD34"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Основа -водно-глицериновая.</w:t>
            </w:r>
          </w:p>
          <w:p w14:paraId="28FAFF29"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Наличие дозатора- да.</w:t>
            </w:r>
          </w:p>
        </w:tc>
      </w:tr>
      <w:tr w:rsidR="00606F2A" w:rsidRPr="007208DA" w14:paraId="64C4EF3E" w14:textId="77777777" w:rsidTr="00606F2A">
        <w:tc>
          <w:tcPr>
            <w:tcW w:w="704" w:type="dxa"/>
          </w:tcPr>
          <w:p w14:paraId="7D3E304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14</w:t>
            </w:r>
          </w:p>
        </w:tc>
        <w:tc>
          <w:tcPr>
            <w:tcW w:w="1985" w:type="dxa"/>
          </w:tcPr>
          <w:p w14:paraId="55D01586"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Пальце-увлажнитель гелиевый</w:t>
            </w:r>
          </w:p>
        </w:tc>
        <w:tc>
          <w:tcPr>
            <w:tcW w:w="1417" w:type="dxa"/>
          </w:tcPr>
          <w:p w14:paraId="2AD692D1"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04CB2D4D"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0195A07E" w14:textId="1BDD74B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43ABA1E" w14:textId="7D10289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C030184"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 xml:space="preserve">Гель для пальцев в пластиковом круглом футляре, объемом не менее 25 г. </w:t>
            </w:r>
          </w:p>
          <w:p w14:paraId="5A5E0A7B" w14:textId="77777777" w:rsidR="00606F2A" w:rsidRPr="007208DA" w:rsidRDefault="00606F2A" w:rsidP="00606F2A">
            <w:pPr>
              <w:suppressAutoHyphens w:val="0"/>
              <w:spacing w:line="259" w:lineRule="auto"/>
              <w:jc w:val="both"/>
              <w:rPr>
                <w:rFonts w:ascii="Times New Roman" w:eastAsia="Calibri" w:hAnsi="Times New Roman" w:cs="Times New Roman"/>
                <w:color w:val="000000"/>
                <w:kern w:val="0"/>
                <w:sz w:val="22"/>
                <w:szCs w:val="22"/>
                <w:lang w:eastAsia="en-US" w:bidi="ar-SA"/>
              </w:rPr>
            </w:pPr>
            <w:r w:rsidRPr="007208DA">
              <w:rPr>
                <w:rFonts w:ascii="Times New Roman" w:eastAsia="Calibri" w:hAnsi="Times New Roman" w:cs="Times New Roman"/>
                <w:color w:val="000000"/>
                <w:kern w:val="0"/>
                <w:sz w:val="22"/>
                <w:szCs w:val="22"/>
                <w:lang w:eastAsia="en-US" w:bidi="ar-SA"/>
              </w:rPr>
              <w:t>Гель должен быть антибактериальным и не оставлять следов на бумажном носителе.</w:t>
            </w:r>
          </w:p>
        </w:tc>
      </w:tr>
      <w:tr w:rsidR="00606F2A" w:rsidRPr="007208DA" w14:paraId="3535F6F7" w14:textId="77777777" w:rsidTr="00606F2A">
        <w:tc>
          <w:tcPr>
            <w:tcW w:w="704" w:type="dxa"/>
          </w:tcPr>
          <w:p w14:paraId="721B003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15</w:t>
            </w:r>
          </w:p>
        </w:tc>
        <w:tc>
          <w:tcPr>
            <w:tcW w:w="1985" w:type="dxa"/>
          </w:tcPr>
          <w:p w14:paraId="10E3AD33"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Папка-конверт на кнопке</w:t>
            </w:r>
          </w:p>
        </w:tc>
        <w:tc>
          <w:tcPr>
            <w:tcW w:w="1417" w:type="dxa"/>
          </w:tcPr>
          <w:p w14:paraId="09783CF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64C8B057"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0221F22B" w14:textId="19D264E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B54190F" w14:textId="1FE5AD3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w:t>
            </w:r>
          </w:p>
        </w:tc>
        <w:tc>
          <w:tcPr>
            <w:tcW w:w="7194" w:type="dxa"/>
            <w:vAlign w:val="center"/>
          </w:tcPr>
          <w:p w14:paraId="1452528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Папка должна быть предназначена для хранения документов формата А4, пластиковая, толщина пластика не менее 0,18 мм. Закрываться папка должна как конверт на застежку-кнопку и вмещать не менее 120 листов. Цвет папки должен быть в ассортименте. </w:t>
            </w:r>
          </w:p>
        </w:tc>
      </w:tr>
      <w:tr w:rsidR="00606F2A" w:rsidRPr="007208DA" w14:paraId="5FC54BBF" w14:textId="77777777" w:rsidTr="00606F2A">
        <w:tc>
          <w:tcPr>
            <w:tcW w:w="704" w:type="dxa"/>
          </w:tcPr>
          <w:p w14:paraId="7250325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16</w:t>
            </w:r>
          </w:p>
        </w:tc>
        <w:tc>
          <w:tcPr>
            <w:tcW w:w="1985" w:type="dxa"/>
          </w:tcPr>
          <w:p w14:paraId="09A8919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Папка-регистратор</w:t>
            </w:r>
          </w:p>
        </w:tc>
        <w:tc>
          <w:tcPr>
            <w:tcW w:w="1417" w:type="dxa"/>
          </w:tcPr>
          <w:p w14:paraId="22E73C08"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17.23.13.193</w:t>
            </w:r>
          </w:p>
        </w:tc>
        <w:tc>
          <w:tcPr>
            <w:tcW w:w="1276" w:type="dxa"/>
          </w:tcPr>
          <w:p w14:paraId="1BF6CC62"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660B9E65" w14:textId="377580AE"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6C87DE1" w14:textId="53E8AF2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w:t>
            </w:r>
          </w:p>
        </w:tc>
        <w:tc>
          <w:tcPr>
            <w:tcW w:w="7194" w:type="dxa"/>
            <w:vAlign w:val="center"/>
          </w:tcPr>
          <w:p w14:paraId="3491FDE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Папка-регистратор с арочным рычажно-прижимным механизмом должна быть предназначена для хранения документов формата А4. Должна быть изготовлена из картона, покрытие винил разных цветов с внешней и внутренней стороны. Нижние края папки должны быть защищены металлическим кантом, на корешке папки должен располагаться пластиковый карман со сменной двусторонней этикеткой и кольцо для удобного захвата. Папка должна быть вместимостью не менее 450 листов стандартной плотности. Толщина корешка должна быть не менее 75 мм не более 80 мм. Цвет папки синий. Механизм подшивания - металлический арочный.</w:t>
            </w:r>
          </w:p>
        </w:tc>
      </w:tr>
      <w:tr w:rsidR="00606F2A" w:rsidRPr="007208DA" w14:paraId="5DF18B3A" w14:textId="77777777" w:rsidTr="00606F2A">
        <w:tc>
          <w:tcPr>
            <w:tcW w:w="704" w:type="dxa"/>
          </w:tcPr>
          <w:p w14:paraId="2EF7C24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w:t>
            </w:r>
          </w:p>
        </w:tc>
        <w:tc>
          <w:tcPr>
            <w:tcW w:w="1985" w:type="dxa"/>
          </w:tcPr>
          <w:p w14:paraId="71E48969"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 скоросшиватель с прозрачным верхом</w:t>
            </w:r>
          </w:p>
        </w:tc>
        <w:tc>
          <w:tcPr>
            <w:tcW w:w="1417" w:type="dxa"/>
          </w:tcPr>
          <w:p w14:paraId="677871C2"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12B11FFB"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3024A75E" w14:textId="31D664BC"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9358A0F" w14:textId="18D13DA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40</w:t>
            </w:r>
          </w:p>
        </w:tc>
        <w:tc>
          <w:tcPr>
            <w:tcW w:w="7194" w:type="dxa"/>
            <w:vAlign w:val="center"/>
          </w:tcPr>
          <w:p w14:paraId="65FE0AC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Папка пластиковая –скоросшиватель, формата A4 с прозрачной верхней обложкой из мягкого пластика, нижняя часть папки должна быть изготовлена из цветного мягкого пластика, предназначена для хранения перфорированных дыроколом документов, вместимость не менее 100 листов стандартной плотности. На корешке папки должна быть предусмотрена этикетка для маркировки. Плотность пластика должна быть не менее 150 </w:t>
            </w:r>
            <w:proofErr w:type="spellStart"/>
            <w:r w:rsidRPr="007208DA">
              <w:rPr>
                <w:rFonts w:ascii="Times New Roman" w:eastAsiaTheme="minorHAnsi" w:hAnsi="Times New Roman" w:cs="Times New Roman"/>
                <w:color w:val="000000"/>
                <w:kern w:val="0"/>
                <w:sz w:val="22"/>
                <w:szCs w:val="22"/>
                <w:lang w:eastAsia="en-US" w:bidi="ar-SA"/>
              </w:rPr>
              <w:t>мкр</w:t>
            </w:r>
            <w:proofErr w:type="spellEnd"/>
            <w:r w:rsidRPr="007208DA">
              <w:rPr>
                <w:rFonts w:ascii="Times New Roman" w:eastAsiaTheme="minorHAnsi" w:hAnsi="Times New Roman" w:cs="Times New Roman"/>
                <w:color w:val="000000"/>
                <w:kern w:val="0"/>
                <w:sz w:val="22"/>
                <w:szCs w:val="22"/>
                <w:lang w:eastAsia="en-US" w:bidi="ar-SA"/>
              </w:rPr>
              <w:t>. Механизм фиксации документов должен быть металлическим. Цвет папки ассорти.</w:t>
            </w:r>
          </w:p>
        </w:tc>
      </w:tr>
      <w:tr w:rsidR="00606F2A" w:rsidRPr="007208DA" w14:paraId="4EEDC07F" w14:textId="77777777" w:rsidTr="00606F2A">
        <w:tc>
          <w:tcPr>
            <w:tcW w:w="704" w:type="dxa"/>
          </w:tcPr>
          <w:p w14:paraId="16771CB8"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18</w:t>
            </w:r>
          </w:p>
        </w:tc>
        <w:tc>
          <w:tcPr>
            <w:tcW w:w="1985" w:type="dxa"/>
          </w:tcPr>
          <w:p w14:paraId="729580D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Набор текста-выделителей</w:t>
            </w:r>
          </w:p>
        </w:tc>
        <w:tc>
          <w:tcPr>
            <w:tcW w:w="1417" w:type="dxa"/>
          </w:tcPr>
          <w:p w14:paraId="6C7D2C5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32.99.12.120</w:t>
            </w:r>
          </w:p>
        </w:tc>
        <w:tc>
          <w:tcPr>
            <w:tcW w:w="1276" w:type="dxa"/>
          </w:tcPr>
          <w:p w14:paraId="191C180C"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5D34E9D" w14:textId="12DDDB3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Набор</w:t>
            </w:r>
          </w:p>
        </w:tc>
        <w:tc>
          <w:tcPr>
            <w:tcW w:w="850" w:type="dxa"/>
            <w:tcBorders>
              <w:top w:val="nil"/>
              <w:left w:val="single" w:sz="4" w:space="0" w:color="auto"/>
              <w:bottom w:val="single" w:sz="4" w:space="0" w:color="auto"/>
              <w:right w:val="single" w:sz="4" w:space="0" w:color="auto"/>
            </w:tcBorders>
          </w:tcPr>
          <w:p w14:paraId="767BB719" w14:textId="7D74ECB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032C20A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 наборе должно быть не менее 6 цветов маркеров: желтый, оранжевый, розовый, зеленый, синий, красный. Текста-выделители должны быть эргономичными с пластиковым корпусом, плоским прямоугольным наконечником со срезанным под углом свободным краем, позволяющим проводить линии толщиной не менее от 2 до 5 мм, должен состоять из ярких чернил на водной основе. Длина непрерывной линии должна быть не менее 660 м.</w:t>
            </w:r>
          </w:p>
        </w:tc>
      </w:tr>
      <w:tr w:rsidR="00606F2A" w:rsidRPr="007208DA" w14:paraId="0AD52C07" w14:textId="77777777" w:rsidTr="00606F2A">
        <w:tc>
          <w:tcPr>
            <w:tcW w:w="704" w:type="dxa"/>
          </w:tcPr>
          <w:p w14:paraId="11FE9E7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19</w:t>
            </w:r>
          </w:p>
        </w:tc>
        <w:tc>
          <w:tcPr>
            <w:tcW w:w="1985" w:type="dxa"/>
          </w:tcPr>
          <w:p w14:paraId="7011C29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Пленка для ламинирования</w:t>
            </w:r>
          </w:p>
        </w:tc>
        <w:tc>
          <w:tcPr>
            <w:tcW w:w="1417" w:type="dxa"/>
          </w:tcPr>
          <w:p w14:paraId="7462539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22.21.42.120</w:t>
            </w:r>
          </w:p>
        </w:tc>
        <w:tc>
          <w:tcPr>
            <w:tcW w:w="1276" w:type="dxa"/>
          </w:tcPr>
          <w:p w14:paraId="7B2DF875"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2DA1A5A7" w14:textId="0073736E"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2D5CC8F7" w14:textId="5E71E42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4</w:t>
            </w:r>
          </w:p>
        </w:tc>
        <w:tc>
          <w:tcPr>
            <w:tcW w:w="7194" w:type="dxa"/>
            <w:vAlign w:val="center"/>
          </w:tcPr>
          <w:p w14:paraId="5B9688A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А4, плотность должна быть не менее 100 мкм не более 125 мкм</w:t>
            </w:r>
            <w:r w:rsidRPr="007208DA">
              <w:rPr>
                <w:rFonts w:ascii="Times New Roman" w:eastAsiaTheme="minorHAnsi" w:hAnsi="Times New Roman" w:cs="Times New Roman"/>
                <w:kern w:val="0"/>
                <w:sz w:val="22"/>
                <w:szCs w:val="22"/>
                <w:lang w:eastAsia="en-US" w:bidi="ar-SA"/>
              </w:rPr>
              <w:t>, размер 216*303 мм. Пл</w:t>
            </w:r>
            <w:r w:rsidRPr="007208DA">
              <w:rPr>
                <w:rFonts w:ascii="Times New Roman" w:eastAsiaTheme="minorHAnsi" w:hAnsi="Times New Roman" w:cs="Times New Roman"/>
                <w:color w:val="000000"/>
                <w:kern w:val="0"/>
                <w:sz w:val="22"/>
                <w:szCs w:val="22"/>
                <w:lang w:eastAsia="en-US" w:bidi="ar-SA"/>
              </w:rPr>
              <w:t>енка должна обладать антибликовыми и антистатическими свойствами, глянцевая.</w:t>
            </w:r>
          </w:p>
          <w:p w14:paraId="3904DE69"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в комплекте: не менее 100 шт</w:t>
            </w:r>
          </w:p>
        </w:tc>
      </w:tr>
      <w:tr w:rsidR="00606F2A" w:rsidRPr="007208DA" w14:paraId="4212F679" w14:textId="77777777" w:rsidTr="00606F2A">
        <w:tc>
          <w:tcPr>
            <w:tcW w:w="704" w:type="dxa"/>
          </w:tcPr>
          <w:p w14:paraId="2F06BFC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w:t>
            </w:r>
          </w:p>
        </w:tc>
        <w:tc>
          <w:tcPr>
            <w:tcW w:w="1985" w:type="dxa"/>
          </w:tcPr>
          <w:p w14:paraId="30F79706"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 уголок</w:t>
            </w:r>
          </w:p>
        </w:tc>
        <w:tc>
          <w:tcPr>
            <w:tcW w:w="1417" w:type="dxa"/>
          </w:tcPr>
          <w:p w14:paraId="25698C5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5D3979D6"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0103E23C" w14:textId="76211E4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D0AC2F6" w14:textId="740B6E8C"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30</w:t>
            </w:r>
          </w:p>
        </w:tc>
        <w:tc>
          <w:tcPr>
            <w:tcW w:w="7194" w:type="dxa"/>
            <w:vAlign w:val="center"/>
          </w:tcPr>
          <w:p w14:paraId="70E5FC75"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А4, изготовлена из пластика плотностью не менее 180 мкм, вместимость не менее 40 листов стандартной плотности, папка должна иметь высечку под палец для удобного извлечения листов. Цвет и рисунок папки в ассортименте по согласованию с Заказчиком.</w:t>
            </w:r>
          </w:p>
        </w:tc>
      </w:tr>
      <w:tr w:rsidR="00606F2A" w:rsidRPr="007208DA" w14:paraId="15BCB051" w14:textId="77777777" w:rsidTr="00606F2A">
        <w:tc>
          <w:tcPr>
            <w:tcW w:w="704" w:type="dxa"/>
          </w:tcPr>
          <w:p w14:paraId="6C8659A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21</w:t>
            </w:r>
          </w:p>
        </w:tc>
        <w:tc>
          <w:tcPr>
            <w:tcW w:w="1985" w:type="dxa"/>
          </w:tcPr>
          <w:p w14:paraId="7929F909"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Скоросшиватель ДЕЛО</w:t>
            </w:r>
          </w:p>
        </w:tc>
        <w:tc>
          <w:tcPr>
            <w:tcW w:w="1417" w:type="dxa"/>
          </w:tcPr>
          <w:p w14:paraId="5A43D64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17.23.13.130</w:t>
            </w:r>
          </w:p>
        </w:tc>
        <w:tc>
          <w:tcPr>
            <w:tcW w:w="1276" w:type="dxa"/>
          </w:tcPr>
          <w:p w14:paraId="777FBC4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A65E360" w14:textId="389E4275"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1D0CB18" w14:textId="1E6900B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200</w:t>
            </w:r>
          </w:p>
        </w:tc>
        <w:tc>
          <w:tcPr>
            <w:tcW w:w="7194" w:type="dxa"/>
            <w:vAlign w:val="center"/>
          </w:tcPr>
          <w:p w14:paraId="320C1CE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«Дело №» формат А4 из белого картона плотностью не менее 320 г/м2 с металлическим механизмом сшивания, без завязок. Мелованная.</w:t>
            </w:r>
          </w:p>
        </w:tc>
      </w:tr>
      <w:tr w:rsidR="00606F2A" w:rsidRPr="007208DA" w14:paraId="48D12270" w14:textId="77777777" w:rsidTr="00606F2A">
        <w:tc>
          <w:tcPr>
            <w:tcW w:w="704" w:type="dxa"/>
          </w:tcPr>
          <w:p w14:paraId="02C4DF5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w:t>
            </w:r>
          </w:p>
        </w:tc>
        <w:tc>
          <w:tcPr>
            <w:tcW w:w="1985" w:type="dxa"/>
          </w:tcPr>
          <w:p w14:paraId="55B8736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гелиевая</w:t>
            </w:r>
          </w:p>
        </w:tc>
        <w:tc>
          <w:tcPr>
            <w:tcW w:w="1417" w:type="dxa"/>
          </w:tcPr>
          <w:p w14:paraId="20311B9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16FCCF38"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BA65CE0" w14:textId="2A6858D3"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845ECCB" w14:textId="3FA2289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6D9A057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Гелиевая. Возможности смены стержня нет. Диаметр шарика стержня должен быть не более 0,7 мм. Материал корпуса пластиковый. Толщина линии письма должна не более 0,7 мм. Цвет чернил синий. При письме и стирании ручка не должна повреждать структуру бумаги. Чернила должны быть без запаха. На конце корпуса ручки должна располагаться резиновая основа для стирания чернил.</w:t>
            </w:r>
          </w:p>
        </w:tc>
      </w:tr>
      <w:tr w:rsidR="00606F2A" w:rsidRPr="007208DA" w14:paraId="07240E95" w14:textId="77777777" w:rsidTr="00606F2A">
        <w:tc>
          <w:tcPr>
            <w:tcW w:w="704" w:type="dxa"/>
          </w:tcPr>
          <w:p w14:paraId="1A230C1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23</w:t>
            </w:r>
          </w:p>
        </w:tc>
        <w:tc>
          <w:tcPr>
            <w:tcW w:w="1985" w:type="dxa"/>
          </w:tcPr>
          <w:p w14:paraId="4D947DD1"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Блок для записи с липким краем</w:t>
            </w:r>
          </w:p>
        </w:tc>
        <w:tc>
          <w:tcPr>
            <w:tcW w:w="1417" w:type="dxa"/>
          </w:tcPr>
          <w:p w14:paraId="54AB872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17.23.13.199</w:t>
            </w:r>
          </w:p>
        </w:tc>
        <w:tc>
          <w:tcPr>
            <w:tcW w:w="1276" w:type="dxa"/>
          </w:tcPr>
          <w:p w14:paraId="536BCC69"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698DC6A9" w14:textId="002453B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F0B3E85" w14:textId="1B6E291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w:t>
            </w:r>
          </w:p>
        </w:tc>
        <w:tc>
          <w:tcPr>
            <w:tcW w:w="7194" w:type="dxa"/>
            <w:vAlign w:val="center"/>
          </w:tcPr>
          <w:p w14:paraId="6D6A818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Липкий блок не менее 76х76мм</w:t>
            </w:r>
          </w:p>
          <w:p w14:paraId="29F90D90" w14:textId="77777777" w:rsidR="00606F2A" w:rsidRPr="007208DA" w:rsidRDefault="00606F2A" w:rsidP="00606F2A">
            <w:pPr>
              <w:suppressAutoHyphens w:val="0"/>
              <w:spacing w:line="240" w:lineRule="auto"/>
              <w:rPr>
                <w:rFonts w:ascii="Times New Roman" w:eastAsia="Aptos" w:hAnsi="Times New Roman" w:cs="Times New Roman"/>
                <w:color w:val="000000"/>
                <w:kern w:val="2"/>
                <w:sz w:val="22"/>
                <w:szCs w:val="22"/>
                <w:lang w:eastAsia="en-US" w:bidi="ar-SA"/>
                <w14:ligatures w14:val="standardContextual"/>
              </w:rPr>
            </w:pPr>
            <w:r w:rsidRPr="007208DA">
              <w:rPr>
                <w:rFonts w:ascii="Times New Roman" w:eastAsia="Aptos" w:hAnsi="Times New Roman" w:cs="Times New Roman"/>
                <w:color w:val="000000"/>
                <w:kern w:val="2"/>
                <w:sz w:val="22"/>
                <w:szCs w:val="22"/>
                <w:lang w:eastAsia="en-US" w:bidi="ar-SA"/>
                <w14:ligatures w14:val="standardContextual"/>
              </w:rPr>
              <w:t xml:space="preserve">Количество в упаковке: не менее 400л </w:t>
            </w:r>
          </w:p>
          <w:p w14:paraId="528A133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цветов: не менее 7</w:t>
            </w:r>
          </w:p>
          <w:p w14:paraId="1610373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Цвет: </w:t>
            </w:r>
            <w:proofErr w:type="spellStart"/>
            <w:r w:rsidRPr="007208DA">
              <w:rPr>
                <w:rFonts w:ascii="Times New Roman" w:eastAsiaTheme="minorHAnsi" w:hAnsi="Times New Roman" w:cs="Times New Roman"/>
                <w:color w:val="000000"/>
                <w:kern w:val="0"/>
                <w:sz w:val="22"/>
                <w:szCs w:val="22"/>
                <w:lang w:eastAsia="en-US" w:bidi="ar-SA"/>
              </w:rPr>
              <w:t>цветный</w:t>
            </w:r>
            <w:proofErr w:type="spellEnd"/>
            <w:r w:rsidRPr="007208DA">
              <w:rPr>
                <w:rFonts w:ascii="Times New Roman" w:eastAsiaTheme="minorHAnsi" w:hAnsi="Times New Roman" w:cs="Times New Roman"/>
                <w:color w:val="000000"/>
                <w:kern w:val="0"/>
                <w:sz w:val="22"/>
                <w:szCs w:val="22"/>
                <w:lang w:eastAsia="en-US" w:bidi="ar-SA"/>
              </w:rPr>
              <w:t xml:space="preserve"> (неон)</w:t>
            </w:r>
          </w:p>
        </w:tc>
      </w:tr>
      <w:tr w:rsidR="00606F2A" w:rsidRPr="007208DA" w14:paraId="42B75B92" w14:textId="77777777" w:rsidTr="00606F2A">
        <w:tc>
          <w:tcPr>
            <w:tcW w:w="704" w:type="dxa"/>
          </w:tcPr>
          <w:p w14:paraId="0D50216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24</w:t>
            </w:r>
          </w:p>
        </w:tc>
        <w:tc>
          <w:tcPr>
            <w:tcW w:w="1985" w:type="dxa"/>
          </w:tcPr>
          <w:p w14:paraId="561F2E6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шариковая</w:t>
            </w:r>
          </w:p>
        </w:tc>
        <w:tc>
          <w:tcPr>
            <w:tcW w:w="1417" w:type="dxa"/>
          </w:tcPr>
          <w:p w14:paraId="0543530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02D3E1F9"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1590BF10" w14:textId="0CAC951C"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CFE85BB" w14:textId="247A129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12</w:t>
            </w:r>
          </w:p>
        </w:tc>
        <w:tc>
          <w:tcPr>
            <w:tcW w:w="7194" w:type="dxa"/>
            <w:vAlign w:val="center"/>
          </w:tcPr>
          <w:p w14:paraId="7B5D3B4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Шариковая. Корпус пластиковый с эргономичной формой и антибактериальной каучуковой накладкой для пальцев, с возможностью смены стержня. Форма корпуса должна быть круглая. Пишущий узел должен быть игольчатой формы. Толщина линии письма не более 0,7 мм. Корпус ручки оснащен резиновым рифленым держателем. Чернила на масляной основе, непрерывная длина письма не менее 4 000 м. Цвет чернил черный.</w:t>
            </w:r>
          </w:p>
        </w:tc>
      </w:tr>
      <w:tr w:rsidR="00606F2A" w:rsidRPr="007208DA" w14:paraId="02371AA3" w14:textId="77777777" w:rsidTr="00606F2A">
        <w:tc>
          <w:tcPr>
            <w:tcW w:w="704" w:type="dxa"/>
          </w:tcPr>
          <w:p w14:paraId="0F40CEF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w:t>
            </w:r>
          </w:p>
        </w:tc>
        <w:tc>
          <w:tcPr>
            <w:tcW w:w="1985" w:type="dxa"/>
          </w:tcPr>
          <w:p w14:paraId="4451059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шариковая</w:t>
            </w:r>
          </w:p>
        </w:tc>
        <w:tc>
          <w:tcPr>
            <w:tcW w:w="1417" w:type="dxa"/>
          </w:tcPr>
          <w:p w14:paraId="73514C1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10E142C9"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2CCBDB7C" w14:textId="53E10FCA"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23AFDBF2" w14:textId="19106E9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12</w:t>
            </w:r>
          </w:p>
        </w:tc>
        <w:tc>
          <w:tcPr>
            <w:tcW w:w="7194" w:type="dxa"/>
            <w:vAlign w:val="center"/>
          </w:tcPr>
          <w:p w14:paraId="2C9599B9"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Шариковая. Корпус пластиковый с эргономичной формой и антибактериальной каучуковой накладкой для пальцев, с возможностью смены стержня. Форма корпуса должна быть круглая. Пишущий узел должен быть игольчатой формы. Толщина линии письма не более 0,7 мм. Корпус ручки оснащен резиновым рифленым держателем. Чернила на масляной основе, непрерывная длина письма не менее 4 000 м. Цвет чернил красный.</w:t>
            </w:r>
          </w:p>
        </w:tc>
      </w:tr>
      <w:tr w:rsidR="00606F2A" w:rsidRPr="007208DA" w14:paraId="065EA271" w14:textId="77777777" w:rsidTr="00606F2A">
        <w:tc>
          <w:tcPr>
            <w:tcW w:w="704" w:type="dxa"/>
          </w:tcPr>
          <w:p w14:paraId="17059D2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26</w:t>
            </w:r>
          </w:p>
        </w:tc>
        <w:tc>
          <w:tcPr>
            <w:tcW w:w="1985" w:type="dxa"/>
          </w:tcPr>
          <w:p w14:paraId="4D6BCFD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шариковая</w:t>
            </w:r>
          </w:p>
        </w:tc>
        <w:tc>
          <w:tcPr>
            <w:tcW w:w="1417" w:type="dxa"/>
          </w:tcPr>
          <w:p w14:paraId="3C12668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28F4B5BE"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4EED0C4B" w14:textId="7C279E93"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6FD8404" w14:textId="142D8B7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48</w:t>
            </w:r>
          </w:p>
        </w:tc>
        <w:tc>
          <w:tcPr>
            <w:tcW w:w="7194" w:type="dxa"/>
            <w:vAlign w:val="center"/>
          </w:tcPr>
          <w:p w14:paraId="76BE876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Шариковая. Корпус пластиковый с эргономичной формой и антибактериальной каучуковой накладкой для пальцев, с возможностью смены стержня. Форма корпуса должна быть круглая. Пишущий узел должен быть игольчатой формы. Толщина линии письма не более 0,7 мм. Корпус ручки оснащен резиновым рифленым держателем. Чернила на масляной основе, непрерывная длина письма не менее 4 000 м. Цвет чернил синий.</w:t>
            </w:r>
          </w:p>
        </w:tc>
      </w:tr>
      <w:tr w:rsidR="00606F2A" w:rsidRPr="007208DA" w14:paraId="451626FC" w14:textId="77777777" w:rsidTr="00606F2A">
        <w:tc>
          <w:tcPr>
            <w:tcW w:w="704" w:type="dxa"/>
          </w:tcPr>
          <w:p w14:paraId="778A78E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27</w:t>
            </w:r>
          </w:p>
        </w:tc>
        <w:tc>
          <w:tcPr>
            <w:tcW w:w="1985" w:type="dxa"/>
          </w:tcPr>
          <w:p w14:paraId="164E1EE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гелиевая</w:t>
            </w:r>
          </w:p>
        </w:tc>
        <w:tc>
          <w:tcPr>
            <w:tcW w:w="1417" w:type="dxa"/>
          </w:tcPr>
          <w:p w14:paraId="4E05234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3626D83F"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0B42BBFC" w14:textId="16FB5508"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1A3276E2" w14:textId="1A79ED1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12</w:t>
            </w:r>
          </w:p>
        </w:tc>
        <w:tc>
          <w:tcPr>
            <w:tcW w:w="7194" w:type="dxa"/>
            <w:vAlign w:val="center"/>
          </w:tcPr>
          <w:p w14:paraId="1D0788C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Гелиевая. Тип ручки должен быть неавтоматический. Материал корпуса из пластика с заменяемым стержнем, должна иметь непрозрачный круглый корпус с окошком контроля уровня чернил и удобной профилированной </w:t>
            </w:r>
            <w:proofErr w:type="spellStart"/>
            <w:r w:rsidRPr="007208DA">
              <w:rPr>
                <w:rFonts w:ascii="Times New Roman" w:eastAsiaTheme="minorHAnsi" w:hAnsi="Times New Roman" w:cs="Times New Roman"/>
                <w:color w:val="000000"/>
                <w:kern w:val="0"/>
                <w:sz w:val="22"/>
                <w:szCs w:val="22"/>
                <w:lang w:eastAsia="en-US" w:bidi="ar-SA"/>
              </w:rPr>
              <w:t>грип</w:t>
            </w:r>
            <w:proofErr w:type="spellEnd"/>
            <w:r w:rsidRPr="007208DA">
              <w:rPr>
                <w:rFonts w:ascii="Times New Roman" w:eastAsiaTheme="minorHAnsi" w:hAnsi="Times New Roman" w:cs="Times New Roman"/>
                <w:color w:val="000000"/>
                <w:kern w:val="0"/>
                <w:sz w:val="22"/>
                <w:szCs w:val="22"/>
                <w:lang w:eastAsia="en-US" w:bidi="ar-SA"/>
              </w:rPr>
              <w:t xml:space="preserve">-зоной. Цвет чернил красный. Чернила должны быстро высыхать и не размываться. Тип пишущего узла стандартный (пулевидный). Толщина линии не более 0,35 мм. Диаметр шарика пера не более 0,5 мм. Диаметр корпуса ручки не более 10 мм. Чернила должны быть без запаха. Длина непрерывной линии должна быть не менее 500 м. </w:t>
            </w:r>
          </w:p>
        </w:tc>
      </w:tr>
      <w:tr w:rsidR="00606F2A" w:rsidRPr="007208DA" w14:paraId="4A7BC6FE" w14:textId="77777777" w:rsidTr="00606F2A">
        <w:tc>
          <w:tcPr>
            <w:tcW w:w="704" w:type="dxa"/>
          </w:tcPr>
          <w:p w14:paraId="7DE2675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28</w:t>
            </w:r>
          </w:p>
        </w:tc>
        <w:tc>
          <w:tcPr>
            <w:tcW w:w="1985" w:type="dxa"/>
          </w:tcPr>
          <w:p w14:paraId="71A34D9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гелиевая</w:t>
            </w:r>
          </w:p>
        </w:tc>
        <w:tc>
          <w:tcPr>
            <w:tcW w:w="1417" w:type="dxa"/>
          </w:tcPr>
          <w:p w14:paraId="20E59E8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23FEC1A9"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F584177" w14:textId="42F9CF7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7D46099" w14:textId="74A9D52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36</w:t>
            </w:r>
          </w:p>
        </w:tc>
        <w:tc>
          <w:tcPr>
            <w:tcW w:w="7194" w:type="dxa"/>
            <w:vAlign w:val="center"/>
          </w:tcPr>
          <w:p w14:paraId="298ABCD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Гелиевая. Тип ручки должен быть неавтоматический. Материал корпуса из пластика с заменяемым стержнем, должна иметь непрозрачный круглый корпус с окошком контроля уровня чернил и удобной профилированной </w:t>
            </w:r>
            <w:proofErr w:type="spellStart"/>
            <w:r w:rsidRPr="007208DA">
              <w:rPr>
                <w:rFonts w:ascii="Times New Roman" w:eastAsiaTheme="minorHAnsi" w:hAnsi="Times New Roman" w:cs="Times New Roman"/>
                <w:color w:val="000000"/>
                <w:kern w:val="0"/>
                <w:sz w:val="22"/>
                <w:szCs w:val="22"/>
                <w:lang w:eastAsia="en-US" w:bidi="ar-SA"/>
              </w:rPr>
              <w:t>грип</w:t>
            </w:r>
            <w:proofErr w:type="spellEnd"/>
            <w:r w:rsidRPr="007208DA">
              <w:rPr>
                <w:rFonts w:ascii="Times New Roman" w:eastAsiaTheme="minorHAnsi" w:hAnsi="Times New Roman" w:cs="Times New Roman"/>
                <w:color w:val="000000"/>
                <w:kern w:val="0"/>
                <w:sz w:val="22"/>
                <w:szCs w:val="22"/>
                <w:lang w:eastAsia="en-US" w:bidi="ar-SA"/>
              </w:rPr>
              <w:t xml:space="preserve">-зоной. Цвет чернил синий. Чернила должны быстро высыхать и не размываться. Тип пишущего узла стандартный (пулевидный). Толщина линии не более 0,35 мм. Диаметр шарика пера не более 0,5 мм. Диаметр корпуса ручки не более 10 мм. Чернила должны быть без запаха. Длина непрерывной линии должна быть не менее 500 м. </w:t>
            </w:r>
          </w:p>
        </w:tc>
      </w:tr>
      <w:tr w:rsidR="00606F2A" w:rsidRPr="007208DA" w14:paraId="7F3A869B" w14:textId="77777777" w:rsidTr="00606F2A">
        <w:tc>
          <w:tcPr>
            <w:tcW w:w="704" w:type="dxa"/>
          </w:tcPr>
          <w:p w14:paraId="098DE94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29</w:t>
            </w:r>
          </w:p>
        </w:tc>
        <w:tc>
          <w:tcPr>
            <w:tcW w:w="1985" w:type="dxa"/>
          </w:tcPr>
          <w:p w14:paraId="243AE498"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гелиевая</w:t>
            </w:r>
          </w:p>
        </w:tc>
        <w:tc>
          <w:tcPr>
            <w:tcW w:w="1417" w:type="dxa"/>
          </w:tcPr>
          <w:p w14:paraId="02605D9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45F3DA9A"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71610E0" w14:textId="04993E4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492446E" w14:textId="23C5017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5A580EB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Гелиевая. Тип ручки должен быть неавтоматический. Материал корпуса из пластика с заменяемым стержнем, должна иметь непрозрачный круглый корпус с окошком контроля уровня чернил и удобной профилированной </w:t>
            </w:r>
            <w:proofErr w:type="spellStart"/>
            <w:r w:rsidRPr="007208DA">
              <w:rPr>
                <w:rFonts w:ascii="Times New Roman" w:eastAsiaTheme="minorHAnsi" w:hAnsi="Times New Roman" w:cs="Times New Roman"/>
                <w:color w:val="000000"/>
                <w:kern w:val="0"/>
                <w:sz w:val="22"/>
                <w:szCs w:val="22"/>
                <w:lang w:eastAsia="en-US" w:bidi="ar-SA"/>
              </w:rPr>
              <w:t>грип</w:t>
            </w:r>
            <w:proofErr w:type="spellEnd"/>
            <w:r w:rsidRPr="007208DA">
              <w:rPr>
                <w:rFonts w:ascii="Times New Roman" w:eastAsiaTheme="minorHAnsi" w:hAnsi="Times New Roman" w:cs="Times New Roman"/>
                <w:color w:val="000000"/>
                <w:kern w:val="0"/>
                <w:sz w:val="22"/>
                <w:szCs w:val="22"/>
                <w:lang w:eastAsia="en-US" w:bidi="ar-SA"/>
              </w:rPr>
              <w:t xml:space="preserve">-зоной. Цвет чернил черный. Чернила должны быстро высыхать и не размываться. Тип пишущего узла стандартный (пулевидный). Толщина линии не более 0,35 мм. Диаметр шарика пера не более 0,5 мм. Диаметр корпуса ручки не более10 мм. Чернила должны быть без запаха. Длина непрерывной линии должна быть не менее 500 м. </w:t>
            </w:r>
          </w:p>
        </w:tc>
      </w:tr>
      <w:tr w:rsidR="00606F2A" w:rsidRPr="007208DA" w14:paraId="2EBE6AF5" w14:textId="77777777" w:rsidTr="00606F2A">
        <w:tc>
          <w:tcPr>
            <w:tcW w:w="704" w:type="dxa"/>
          </w:tcPr>
          <w:p w14:paraId="034AE49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30</w:t>
            </w:r>
          </w:p>
        </w:tc>
        <w:tc>
          <w:tcPr>
            <w:tcW w:w="1985" w:type="dxa"/>
          </w:tcPr>
          <w:p w14:paraId="6B31420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Ручка шариковая на липкой подставке</w:t>
            </w:r>
          </w:p>
        </w:tc>
        <w:tc>
          <w:tcPr>
            <w:tcW w:w="1417" w:type="dxa"/>
          </w:tcPr>
          <w:p w14:paraId="5BC0304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77095495"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BFEBFD5" w14:textId="05F81F0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71210D7" w14:textId="30AF5F3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4B1CE65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На подставке с клейким основанием для крепления к горизонтальным и вертикальным поверхностям. Подставка должна фиксироваться на любой ровной поверхности и вращаться на 180 градусов. Материал корпуса должен быть пластиковым. Ручка должна иметь резиновую манжету. Пишущий узел должен быть диаметром не более 0,5 мм, толщина линии должна быть не более 0,5 мм. Чернила должны быть без запаха. Длина непрерывной линии должна быть не менее 1 200 м. Цвет чернил синий.</w:t>
            </w:r>
          </w:p>
        </w:tc>
      </w:tr>
      <w:tr w:rsidR="00606F2A" w:rsidRPr="007208DA" w14:paraId="13DB9FC7" w14:textId="77777777" w:rsidTr="00606F2A">
        <w:tc>
          <w:tcPr>
            <w:tcW w:w="704" w:type="dxa"/>
          </w:tcPr>
          <w:p w14:paraId="5A1A056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31</w:t>
            </w:r>
          </w:p>
        </w:tc>
        <w:tc>
          <w:tcPr>
            <w:tcW w:w="1985" w:type="dxa"/>
          </w:tcPr>
          <w:p w14:paraId="334F314B"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Скобы для степлера</w:t>
            </w:r>
          </w:p>
        </w:tc>
        <w:tc>
          <w:tcPr>
            <w:tcW w:w="1417" w:type="dxa"/>
          </w:tcPr>
          <w:p w14:paraId="0022C60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51144586"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11BC01FF" w14:textId="3FBECFC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74A54D1B" w14:textId="7B24560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w:t>
            </w:r>
          </w:p>
        </w:tc>
        <w:tc>
          <w:tcPr>
            <w:tcW w:w="7194" w:type="dxa"/>
            <w:vAlign w:val="center"/>
          </w:tcPr>
          <w:p w14:paraId="048BEAD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Упакованы в картонную коробку. </w:t>
            </w:r>
          </w:p>
          <w:p w14:paraId="06BDE30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Размер: № 24/6</w:t>
            </w:r>
          </w:p>
          <w:p w14:paraId="3DBC172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В одной упаковке – не менее 1 000 скоб. </w:t>
            </w:r>
          </w:p>
          <w:p w14:paraId="73D029A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Материал скоб: стальные, никелированные с заостренным краем.</w:t>
            </w:r>
          </w:p>
        </w:tc>
      </w:tr>
      <w:tr w:rsidR="00606F2A" w:rsidRPr="007208DA" w14:paraId="74BA3DEF" w14:textId="77777777" w:rsidTr="00606F2A">
        <w:tc>
          <w:tcPr>
            <w:tcW w:w="704" w:type="dxa"/>
          </w:tcPr>
          <w:p w14:paraId="6B8D452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w:t>
            </w:r>
          </w:p>
        </w:tc>
        <w:tc>
          <w:tcPr>
            <w:tcW w:w="1985" w:type="dxa"/>
          </w:tcPr>
          <w:p w14:paraId="25A38573"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Скобы для степлера</w:t>
            </w:r>
          </w:p>
        </w:tc>
        <w:tc>
          <w:tcPr>
            <w:tcW w:w="1417" w:type="dxa"/>
          </w:tcPr>
          <w:p w14:paraId="0D4345F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68DF4574" w14:textId="77777777" w:rsidR="00606F2A" w:rsidRPr="007208DA" w:rsidRDefault="00606F2A" w:rsidP="00606F2A">
            <w:pPr>
              <w:suppressAutoHyphens w:val="0"/>
              <w:spacing w:line="240" w:lineRule="auto"/>
              <w:jc w:val="center"/>
              <w:rPr>
                <w:rFonts w:asciiTheme="minorHAnsi" w:eastAsiaTheme="minorHAnsi" w:hAnsiTheme="minorHAnsi" w:cstheme="minorBidi"/>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58786C99" w14:textId="2D8E583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1EEB1448" w14:textId="1738684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40</w:t>
            </w:r>
          </w:p>
        </w:tc>
        <w:tc>
          <w:tcPr>
            <w:tcW w:w="7194" w:type="dxa"/>
            <w:vAlign w:val="center"/>
          </w:tcPr>
          <w:p w14:paraId="3B75DAC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Упакованы в картонную коробку. </w:t>
            </w:r>
          </w:p>
          <w:p w14:paraId="33580A1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Размер: № 10</w:t>
            </w:r>
          </w:p>
          <w:p w14:paraId="53872A55"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В одной упаковке – не менее 1 000 скоб. </w:t>
            </w:r>
          </w:p>
          <w:p w14:paraId="036FD7E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Материал скоб: стальные, никелированные с заостренным краем.</w:t>
            </w:r>
          </w:p>
        </w:tc>
      </w:tr>
      <w:tr w:rsidR="00606F2A" w:rsidRPr="007208DA" w14:paraId="02081D9A" w14:textId="77777777" w:rsidTr="00606F2A">
        <w:tc>
          <w:tcPr>
            <w:tcW w:w="704" w:type="dxa"/>
          </w:tcPr>
          <w:p w14:paraId="27E7008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33</w:t>
            </w:r>
          </w:p>
        </w:tc>
        <w:tc>
          <w:tcPr>
            <w:tcW w:w="1985" w:type="dxa"/>
          </w:tcPr>
          <w:p w14:paraId="640CC51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Скотч</w:t>
            </w:r>
          </w:p>
        </w:tc>
        <w:tc>
          <w:tcPr>
            <w:tcW w:w="1417" w:type="dxa"/>
          </w:tcPr>
          <w:p w14:paraId="58F2C39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22.29.21.000</w:t>
            </w:r>
          </w:p>
        </w:tc>
        <w:tc>
          <w:tcPr>
            <w:tcW w:w="1276" w:type="dxa"/>
          </w:tcPr>
          <w:p w14:paraId="7446AB28"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562110EB" w14:textId="0DD8D0A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D92FD15" w14:textId="6658D48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25</w:t>
            </w:r>
          </w:p>
        </w:tc>
        <w:tc>
          <w:tcPr>
            <w:tcW w:w="7194" w:type="dxa"/>
            <w:vAlign w:val="center"/>
          </w:tcPr>
          <w:p w14:paraId="1B03F62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Широкая упаковочная клейкая лента. Основа - полипропилен. Ширина ленты не менее 50 мм, длина намотки не менее 66 м, плотностью не менее 50 </w:t>
            </w:r>
            <w:proofErr w:type="spellStart"/>
            <w:r w:rsidRPr="007208DA">
              <w:rPr>
                <w:rFonts w:ascii="Times New Roman" w:eastAsiaTheme="minorHAnsi" w:hAnsi="Times New Roman" w:cs="Times New Roman"/>
                <w:color w:val="000000"/>
                <w:kern w:val="0"/>
                <w:sz w:val="22"/>
                <w:szCs w:val="22"/>
                <w:lang w:eastAsia="en-US" w:bidi="ar-SA"/>
              </w:rPr>
              <w:t>мкр</w:t>
            </w:r>
            <w:proofErr w:type="spellEnd"/>
            <w:r w:rsidRPr="007208DA">
              <w:rPr>
                <w:rFonts w:ascii="Times New Roman" w:eastAsiaTheme="minorHAnsi" w:hAnsi="Times New Roman" w:cs="Times New Roman"/>
                <w:color w:val="000000"/>
                <w:kern w:val="0"/>
                <w:sz w:val="22"/>
                <w:szCs w:val="22"/>
                <w:lang w:eastAsia="en-US" w:bidi="ar-SA"/>
              </w:rPr>
              <w:t>. Цвет ленты прозрачный. Морозостойкая.</w:t>
            </w:r>
          </w:p>
        </w:tc>
      </w:tr>
      <w:tr w:rsidR="00606F2A" w:rsidRPr="007208DA" w14:paraId="53F59A8B" w14:textId="77777777" w:rsidTr="00606F2A">
        <w:tc>
          <w:tcPr>
            <w:tcW w:w="704" w:type="dxa"/>
          </w:tcPr>
          <w:p w14:paraId="0C645D1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34</w:t>
            </w:r>
          </w:p>
        </w:tc>
        <w:tc>
          <w:tcPr>
            <w:tcW w:w="1985" w:type="dxa"/>
          </w:tcPr>
          <w:p w14:paraId="0153DB0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Скотч</w:t>
            </w:r>
          </w:p>
        </w:tc>
        <w:tc>
          <w:tcPr>
            <w:tcW w:w="1417" w:type="dxa"/>
          </w:tcPr>
          <w:p w14:paraId="09076C31"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22.29.21.000</w:t>
            </w:r>
          </w:p>
        </w:tc>
        <w:tc>
          <w:tcPr>
            <w:tcW w:w="1276" w:type="dxa"/>
          </w:tcPr>
          <w:p w14:paraId="7CCE3C4A"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0EEBD2EF" w14:textId="2A7D256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807C490" w14:textId="6ADD868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12</w:t>
            </w:r>
          </w:p>
        </w:tc>
        <w:tc>
          <w:tcPr>
            <w:tcW w:w="7194" w:type="dxa"/>
            <w:vAlign w:val="center"/>
          </w:tcPr>
          <w:p w14:paraId="2D0C8275" w14:textId="43E056BE"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Клейкая канцелярская лента. Основа - полипропилен. Ширина ленты не менее 12 мм, длина намотки не менее 33 м, плотностью не менее 38 </w:t>
            </w:r>
            <w:proofErr w:type="spellStart"/>
            <w:r w:rsidRPr="007208DA">
              <w:rPr>
                <w:rFonts w:ascii="Times New Roman" w:eastAsiaTheme="minorHAnsi" w:hAnsi="Times New Roman" w:cs="Times New Roman"/>
                <w:color w:val="000000"/>
                <w:kern w:val="0"/>
                <w:sz w:val="22"/>
                <w:szCs w:val="22"/>
                <w:lang w:eastAsia="en-US" w:bidi="ar-SA"/>
              </w:rPr>
              <w:t>мкр</w:t>
            </w:r>
            <w:proofErr w:type="spellEnd"/>
            <w:r w:rsidRPr="007208DA">
              <w:rPr>
                <w:rFonts w:ascii="Times New Roman" w:eastAsiaTheme="minorHAnsi" w:hAnsi="Times New Roman" w:cs="Times New Roman"/>
                <w:color w:val="000000"/>
                <w:kern w:val="0"/>
                <w:sz w:val="22"/>
                <w:szCs w:val="22"/>
                <w:lang w:eastAsia="en-US" w:bidi="ar-SA"/>
              </w:rPr>
              <w:t>, на</w:t>
            </w:r>
            <w:r w:rsidR="00DA464D">
              <w:rPr>
                <w:rFonts w:ascii="Times New Roman" w:eastAsiaTheme="minorHAnsi" w:hAnsi="Times New Roman" w:cs="Times New Roman"/>
                <w:color w:val="000000"/>
                <w:kern w:val="0"/>
                <w:sz w:val="22"/>
                <w:szCs w:val="22"/>
                <w:lang w:eastAsia="en-US" w:bidi="ar-SA"/>
              </w:rPr>
              <w:t xml:space="preserve"> </w:t>
            </w:r>
            <w:r w:rsidRPr="007208DA">
              <w:rPr>
                <w:rFonts w:ascii="Times New Roman" w:eastAsiaTheme="minorHAnsi" w:hAnsi="Times New Roman" w:cs="Times New Roman"/>
                <w:color w:val="000000"/>
                <w:kern w:val="0"/>
                <w:sz w:val="22"/>
                <w:szCs w:val="22"/>
                <w:lang w:eastAsia="en-US" w:bidi="ar-SA"/>
              </w:rPr>
              <w:t>одной</w:t>
            </w:r>
            <w:r w:rsidR="00DA464D">
              <w:rPr>
                <w:rFonts w:ascii="Times New Roman" w:eastAsiaTheme="minorHAnsi" w:hAnsi="Times New Roman" w:cs="Times New Roman"/>
                <w:color w:val="000000"/>
                <w:kern w:val="0"/>
                <w:sz w:val="22"/>
                <w:szCs w:val="22"/>
                <w:lang w:eastAsia="en-US" w:bidi="ar-SA"/>
              </w:rPr>
              <w:t xml:space="preserve"> </w:t>
            </w:r>
            <w:r w:rsidRPr="007208DA">
              <w:rPr>
                <w:rFonts w:ascii="Times New Roman" w:eastAsiaTheme="minorHAnsi" w:hAnsi="Times New Roman" w:cs="Times New Roman"/>
                <w:color w:val="000000"/>
                <w:kern w:val="0"/>
                <w:sz w:val="22"/>
                <w:szCs w:val="22"/>
                <w:lang w:eastAsia="en-US" w:bidi="ar-SA"/>
              </w:rPr>
              <w:t>стороне</w:t>
            </w:r>
            <w:r w:rsidR="00DA464D">
              <w:rPr>
                <w:rFonts w:ascii="Times New Roman" w:eastAsiaTheme="minorHAnsi" w:hAnsi="Times New Roman" w:cs="Times New Roman"/>
                <w:color w:val="000000"/>
                <w:kern w:val="0"/>
                <w:sz w:val="22"/>
                <w:szCs w:val="22"/>
                <w:lang w:eastAsia="en-US" w:bidi="ar-SA"/>
              </w:rPr>
              <w:t xml:space="preserve"> </w:t>
            </w:r>
            <w:r w:rsidRPr="007208DA">
              <w:rPr>
                <w:rFonts w:ascii="Times New Roman" w:eastAsiaTheme="minorHAnsi" w:hAnsi="Times New Roman" w:cs="Times New Roman"/>
                <w:color w:val="000000"/>
                <w:kern w:val="0"/>
                <w:sz w:val="22"/>
                <w:szCs w:val="22"/>
                <w:lang w:eastAsia="en-US" w:bidi="ar-SA"/>
              </w:rPr>
              <w:t>нанесён акриловый клеевой слой. Цвет ленты прозрачный. Морозостойкая.</w:t>
            </w:r>
          </w:p>
        </w:tc>
      </w:tr>
      <w:tr w:rsidR="00606F2A" w:rsidRPr="007208DA" w14:paraId="314ECC9F" w14:textId="77777777" w:rsidTr="00606F2A">
        <w:tc>
          <w:tcPr>
            <w:tcW w:w="704" w:type="dxa"/>
          </w:tcPr>
          <w:p w14:paraId="1036B0B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35</w:t>
            </w:r>
          </w:p>
        </w:tc>
        <w:tc>
          <w:tcPr>
            <w:tcW w:w="1985" w:type="dxa"/>
          </w:tcPr>
          <w:p w14:paraId="1D275898"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proofErr w:type="spellStart"/>
            <w:r w:rsidRPr="007208DA">
              <w:rPr>
                <w:rFonts w:ascii="Times New Roman" w:hAnsi="Times New Roman" w:cs="Times New Roman"/>
                <w:kern w:val="0"/>
                <w:sz w:val="22"/>
                <w:szCs w:val="22"/>
                <w:lang w:eastAsia="ru-RU" w:bidi="ar-SA"/>
              </w:rPr>
              <w:t>Стиратель</w:t>
            </w:r>
            <w:proofErr w:type="spellEnd"/>
            <w:r w:rsidRPr="007208DA">
              <w:rPr>
                <w:rFonts w:ascii="Times New Roman" w:hAnsi="Times New Roman" w:cs="Times New Roman"/>
                <w:kern w:val="0"/>
                <w:sz w:val="22"/>
                <w:szCs w:val="22"/>
                <w:lang w:eastAsia="ru-RU" w:bidi="ar-SA"/>
              </w:rPr>
              <w:t xml:space="preserve"> для досок магнитный</w:t>
            </w:r>
          </w:p>
        </w:tc>
        <w:tc>
          <w:tcPr>
            <w:tcW w:w="1417" w:type="dxa"/>
          </w:tcPr>
          <w:p w14:paraId="097E847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55AC29AF"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48C80CB8" w14:textId="1E107D6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D9CC922" w14:textId="4F8B0CE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42DCF27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Стирание маркеров с досок сухим способом, с магнитной пластиной для крепления к доске. Размер не менее 145x60x45 мм.</w:t>
            </w:r>
          </w:p>
        </w:tc>
      </w:tr>
      <w:tr w:rsidR="00606F2A" w:rsidRPr="007208DA" w14:paraId="208BCDA7" w14:textId="77777777" w:rsidTr="00606F2A">
        <w:tc>
          <w:tcPr>
            <w:tcW w:w="704" w:type="dxa"/>
          </w:tcPr>
          <w:p w14:paraId="370CC03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36</w:t>
            </w:r>
          </w:p>
        </w:tc>
        <w:tc>
          <w:tcPr>
            <w:tcW w:w="1985" w:type="dxa"/>
          </w:tcPr>
          <w:p w14:paraId="7F379AC8"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Спрей для чистки магнитно-маркерных досок</w:t>
            </w:r>
          </w:p>
        </w:tc>
        <w:tc>
          <w:tcPr>
            <w:tcW w:w="1417" w:type="dxa"/>
          </w:tcPr>
          <w:p w14:paraId="1339D47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20.59.59.900</w:t>
            </w:r>
          </w:p>
        </w:tc>
        <w:tc>
          <w:tcPr>
            <w:tcW w:w="1276" w:type="dxa"/>
          </w:tcPr>
          <w:p w14:paraId="2C985243"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6A98B24C" w14:textId="79A830A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EFD0544" w14:textId="753A315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4BC004F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Предназначен для чистки маркерных досок объемом не менее 250мл.</w:t>
            </w:r>
          </w:p>
        </w:tc>
      </w:tr>
      <w:tr w:rsidR="00606F2A" w:rsidRPr="007208DA" w14:paraId="152CC274" w14:textId="77777777" w:rsidTr="00606F2A">
        <w:tc>
          <w:tcPr>
            <w:tcW w:w="704" w:type="dxa"/>
          </w:tcPr>
          <w:p w14:paraId="2E5D498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37</w:t>
            </w:r>
          </w:p>
        </w:tc>
        <w:tc>
          <w:tcPr>
            <w:tcW w:w="1985" w:type="dxa"/>
          </w:tcPr>
          <w:p w14:paraId="4BDB5D7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Игла</w:t>
            </w:r>
          </w:p>
        </w:tc>
        <w:tc>
          <w:tcPr>
            <w:tcW w:w="1417" w:type="dxa"/>
          </w:tcPr>
          <w:p w14:paraId="399CB33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25.93.18.110</w:t>
            </w:r>
          </w:p>
        </w:tc>
        <w:tc>
          <w:tcPr>
            <w:tcW w:w="1276" w:type="dxa"/>
          </w:tcPr>
          <w:p w14:paraId="4B94CFF3"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26FA7E3D" w14:textId="445FA57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2C99F48" w14:textId="448BBAA5"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BF0850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Игла должна быть прочная, острая, должна подходить для переплетных работ. Длина иглы должна быть не менее 10 см.</w:t>
            </w:r>
          </w:p>
        </w:tc>
      </w:tr>
      <w:tr w:rsidR="00606F2A" w:rsidRPr="007208DA" w14:paraId="168E94BD" w14:textId="77777777" w:rsidTr="00606F2A">
        <w:tc>
          <w:tcPr>
            <w:tcW w:w="704" w:type="dxa"/>
          </w:tcPr>
          <w:p w14:paraId="712C8C3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38</w:t>
            </w:r>
          </w:p>
        </w:tc>
        <w:tc>
          <w:tcPr>
            <w:tcW w:w="1985" w:type="dxa"/>
          </w:tcPr>
          <w:p w14:paraId="550D17E4"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Шило</w:t>
            </w:r>
          </w:p>
        </w:tc>
        <w:tc>
          <w:tcPr>
            <w:tcW w:w="1417" w:type="dxa"/>
          </w:tcPr>
          <w:p w14:paraId="725A58E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0F12407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4A3EAEFA" w14:textId="245C0A5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1CB7FB0" w14:textId="4945F6E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w:t>
            </w:r>
          </w:p>
        </w:tc>
        <w:tc>
          <w:tcPr>
            <w:tcW w:w="7194" w:type="dxa"/>
            <w:vAlign w:val="center"/>
          </w:tcPr>
          <w:p w14:paraId="56EE7F1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Диаметр иглы не менее 2 мм. Длина иглы не менее 54 мм из металла с никелевым покрытием и пластиковой рукояткой черного цвета. Общая длина изделия должна быть не менее 140 мм. Шило должно обеспечивать прокалывание не менее 30 листов бумаги за один раз.</w:t>
            </w:r>
          </w:p>
        </w:tc>
      </w:tr>
      <w:tr w:rsidR="00606F2A" w:rsidRPr="007208DA" w14:paraId="68E93E12" w14:textId="77777777" w:rsidTr="00606F2A">
        <w:tc>
          <w:tcPr>
            <w:tcW w:w="704" w:type="dxa"/>
          </w:tcPr>
          <w:p w14:paraId="76ECC20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39</w:t>
            </w:r>
          </w:p>
        </w:tc>
        <w:tc>
          <w:tcPr>
            <w:tcW w:w="1985" w:type="dxa"/>
          </w:tcPr>
          <w:p w14:paraId="73DD005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Краска штемпельная</w:t>
            </w:r>
          </w:p>
        </w:tc>
        <w:tc>
          <w:tcPr>
            <w:tcW w:w="1417" w:type="dxa"/>
          </w:tcPr>
          <w:p w14:paraId="00636D51"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20.59.30.190</w:t>
            </w:r>
          </w:p>
        </w:tc>
        <w:tc>
          <w:tcPr>
            <w:tcW w:w="1276" w:type="dxa"/>
          </w:tcPr>
          <w:p w14:paraId="01657035"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2B8E4213" w14:textId="7A04ACD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B89AA2F" w14:textId="169F7D5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B528C9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Краска на водно-масляной основе в пластиковом флаконе с дозатором объемом не менее 28 мл. Цвет краски синий.</w:t>
            </w:r>
          </w:p>
        </w:tc>
      </w:tr>
      <w:tr w:rsidR="00606F2A" w:rsidRPr="007208DA" w14:paraId="0711BA45" w14:textId="77777777" w:rsidTr="00606F2A">
        <w:tc>
          <w:tcPr>
            <w:tcW w:w="704" w:type="dxa"/>
          </w:tcPr>
          <w:p w14:paraId="56FF2CF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40</w:t>
            </w:r>
          </w:p>
        </w:tc>
        <w:tc>
          <w:tcPr>
            <w:tcW w:w="1985" w:type="dxa"/>
          </w:tcPr>
          <w:p w14:paraId="166D5701"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Карандаш черно-графитный</w:t>
            </w:r>
          </w:p>
        </w:tc>
        <w:tc>
          <w:tcPr>
            <w:tcW w:w="1417" w:type="dxa"/>
          </w:tcPr>
          <w:p w14:paraId="7BAF6F3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32.99.15.110</w:t>
            </w:r>
          </w:p>
        </w:tc>
        <w:tc>
          <w:tcPr>
            <w:tcW w:w="1276" w:type="dxa"/>
          </w:tcPr>
          <w:p w14:paraId="144A977B"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0CA1FEF6" w14:textId="20670DF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DBEDC77" w14:textId="6F4C241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50</w:t>
            </w:r>
          </w:p>
        </w:tc>
        <w:tc>
          <w:tcPr>
            <w:tcW w:w="7194" w:type="dxa"/>
            <w:vAlign w:val="center"/>
          </w:tcPr>
          <w:p w14:paraId="5E1C847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Карандаш черно-графитный, заточенный с ластиком. Корпус должен быть из древесины. Диаметр грифеля должен быть не менее 2,2 мм и не более 2,6 мм. Длина корпуса карандаша не менее 170 мм и не более 185 мм, профиль корпуса должен иметь граненную или круглую форму. Твердость грифеля в ассортименте (H, 2H, HB) по согласованию с Заказчиком.</w:t>
            </w:r>
          </w:p>
        </w:tc>
      </w:tr>
      <w:tr w:rsidR="00606F2A" w:rsidRPr="007208DA" w14:paraId="4A2384E4" w14:textId="77777777" w:rsidTr="00606F2A">
        <w:tc>
          <w:tcPr>
            <w:tcW w:w="704" w:type="dxa"/>
          </w:tcPr>
          <w:p w14:paraId="4E23AD0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41</w:t>
            </w:r>
          </w:p>
        </w:tc>
        <w:tc>
          <w:tcPr>
            <w:tcW w:w="1985" w:type="dxa"/>
          </w:tcPr>
          <w:p w14:paraId="49B1B5B7"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Книга учета</w:t>
            </w:r>
          </w:p>
        </w:tc>
        <w:tc>
          <w:tcPr>
            <w:tcW w:w="1417" w:type="dxa"/>
          </w:tcPr>
          <w:p w14:paraId="419514F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17.23.13.110</w:t>
            </w:r>
          </w:p>
        </w:tc>
        <w:tc>
          <w:tcPr>
            <w:tcW w:w="1276" w:type="dxa"/>
          </w:tcPr>
          <w:p w14:paraId="0F51CEED"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507C1E5B" w14:textId="2C8FAB8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4A5751B" w14:textId="4F67FE2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15</w:t>
            </w:r>
          </w:p>
        </w:tc>
        <w:tc>
          <w:tcPr>
            <w:tcW w:w="7194" w:type="dxa"/>
            <w:vAlign w:val="center"/>
          </w:tcPr>
          <w:p w14:paraId="1A8A63C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Внутренний блок книги учета не менее 96 листов и разлинованы в клетку, листы книги выполнены из офсетной белой бумаги, плотностью не менее 60 г/м2. Формат книги А4, вертикальная, обложка книги из жесткого </w:t>
            </w:r>
            <w:proofErr w:type="spellStart"/>
            <w:r w:rsidRPr="007208DA">
              <w:rPr>
                <w:rFonts w:ascii="Times New Roman" w:eastAsiaTheme="minorHAnsi" w:hAnsi="Times New Roman" w:cs="Times New Roman"/>
                <w:color w:val="000000"/>
                <w:kern w:val="0"/>
                <w:sz w:val="22"/>
                <w:szCs w:val="22"/>
                <w:lang w:eastAsia="en-US" w:bidi="ar-SA"/>
              </w:rPr>
              <w:t>бумвинила</w:t>
            </w:r>
            <w:proofErr w:type="spellEnd"/>
            <w:r w:rsidRPr="007208DA">
              <w:rPr>
                <w:rFonts w:ascii="Times New Roman" w:eastAsiaTheme="minorHAnsi" w:hAnsi="Times New Roman" w:cs="Times New Roman"/>
                <w:color w:val="000000"/>
                <w:kern w:val="0"/>
                <w:sz w:val="22"/>
                <w:szCs w:val="22"/>
                <w:lang w:eastAsia="en-US" w:bidi="ar-SA"/>
              </w:rPr>
              <w:t>, твердый переплет. Цвет обложки синий.</w:t>
            </w:r>
          </w:p>
        </w:tc>
      </w:tr>
      <w:tr w:rsidR="00606F2A" w:rsidRPr="007208DA" w14:paraId="59A6A9AA" w14:textId="77777777" w:rsidTr="00606F2A">
        <w:tc>
          <w:tcPr>
            <w:tcW w:w="704" w:type="dxa"/>
          </w:tcPr>
          <w:p w14:paraId="4FADFB5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42</w:t>
            </w:r>
          </w:p>
        </w:tc>
        <w:tc>
          <w:tcPr>
            <w:tcW w:w="1985" w:type="dxa"/>
          </w:tcPr>
          <w:p w14:paraId="60910523"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Корректор роликовый</w:t>
            </w:r>
          </w:p>
        </w:tc>
        <w:tc>
          <w:tcPr>
            <w:tcW w:w="1417" w:type="dxa"/>
          </w:tcPr>
          <w:p w14:paraId="367EEE3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20.30.22.160</w:t>
            </w:r>
          </w:p>
        </w:tc>
        <w:tc>
          <w:tcPr>
            <w:tcW w:w="1276" w:type="dxa"/>
          </w:tcPr>
          <w:p w14:paraId="3E84F63D"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подп. "и" п. 5</w:t>
            </w:r>
          </w:p>
        </w:tc>
        <w:tc>
          <w:tcPr>
            <w:tcW w:w="1134" w:type="dxa"/>
            <w:tcBorders>
              <w:top w:val="nil"/>
              <w:left w:val="single" w:sz="4" w:space="0" w:color="auto"/>
              <w:bottom w:val="single" w:sz="4" w:space="0" w:color="auto"/>
              <w:right w:val="single" w:sz="4" w:space="0" w:color="auto"/>
            </w:tcBorders>
          </w:tcPr>
          <w:p w14:paraId="0DE76897" w14:textId="1EB50C8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1A427F3" w14:textId="415D202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30</w:t>
            </w:r>
          </w:p>
        </w:tc>
        <w:tc>
          <w:tcPr>
            <w:tcW w:w="7194" w:type="dxa"/>
            <w:vAlign w:val="center"/>
          </w:tcPr>
          <w:p w14:paraId="119D468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Пластиковый корпус, в котором расположены два ролика с натянутой между ними лентой, общая длина корректирующей ленты должна быть не менее 8 м, ширина корректирующей ленты должна быть не менее 5 мм, цвет ленты- белый. Натяжение ленты должно обеспечиваться зубчатой передачей роликов.</w:t>
            </w:r>
          </w:p>
        </w:tc>
      </w:tr>
      <w:tr w:rsidR="00606F2A" w:rsidRPr="007208DA" w14:paraId="20D70C6D" w14:textId="77777777" w:rsidTr="00606F2A">
        <w:tc>
          <w:tcPr>
            <w:tcW w:w="704" w:type="dxa"/>
          </w:tcPr>
          <w:p w14:paraId="69C7CC3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43</w:t>
            </w:r>
          </w:p>
        </w:tc>
        <w:tc>
          <w:tcPr>
            <w:tcW w:w="1985" w:type="dxa"/>
          </w:tcPr>
          <w:p w14:paraId="30F14579"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Зажимы для бумаг</w:t>
            </w:r>
          </w:p>
        </w:tc>
        <w:tc>
          <w:tcPr>
            <w:tcW w:w="1417" w:type="dxa"/>
          </w:tcPr>
          <w:p w14:paraId="33030C5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16FD808F"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1639B9B4" w14:textId="22AD60E5"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3F95FA5E" w14:textId="39C2D2F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77B2C907"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Зажим должен быть металлический, шириной не менее 25 мм. Цвет зажима должен быть в ассортименте.</w:t>
            </w:r>
          </w:p>
        </w:tc>
      </w:tr>
      <w:tr w:rsidR="00606F2A" w:rsidRPr="007208DA" w14:paraId="27B5DFCA" w14:textId="77777777" w:rsidTr="00606F2A">
        <w:tc>
          <w:tcPr>
            <w:tcW w:w="704" w:type="dxa"/>
          </w:tcPr>
          <w:p w14:paraId="7504873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44</w:t>
            </w:r>
          </w:p>
        </w:tc>
        <w:tc>
          <w:tcPr>
            <w:tcW w:w="1985" w:type="dxa"/>
          </w:tcPr>
          <w:p w14:paraId="49C5209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Зажимы для бумаг</w:t>
            </w:r>
          </w:p>
        </w:tc>
        <w:tc>
          <w:tcPr>
            <w:tcW w:w="1417" w:type="dxa"/>
          </w:tcPr>
          <w:p w14:paraId="2A808E1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20D7A92D"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0C81EC42" w14:textId="706AF53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F514956" w14:textId="3064F21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1C774C4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Зажим должен быть металлический, шириной не менее 32 мм. Цвет зажима должен быть в ассортименте.</w:t>
            </w:r>
          </w:p>
        </w:tc>
      </w:tr>
      <w:tr w:rsidR="00606F2A" w:rsidRPr="007208DA" w14:paraId="1C5E9763" w14:textId="77777777" w:rsidTr="00606F2A">
        <w:tc>
          <w:tcPr>
            <w:tcW w:w="704" w:type="dxa"/>
          </w:tcPr>
          <w:p w14:paraId="0757115E"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45</w:t>
            </w:r>
          </w:p>
        </w:tc>
        <w:tc>
          <w:tcPr>
            <w:tcW w:w="1985" w:type="dxa"/>
          </w:tcPr>
          <w:p w14:paraId="3241F37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Зажимы для бумаг</w:t>
            </w:r>
          </w:p>
        </w:tc>
        <w:tc>
          <w:tcPr>
            <w:tcW w:w="1417" w:type="dxa"/>
          </w:tcPr>
          <w:p w14:paraId="27266F3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0885F118"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157EE436" w14:textId="524E893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005B1D3" w14:textId="1C491D9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3583CD0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Зажим должен быть металлический, шириной не менее 41 мм. Цвет зажима должен быть черный.</w:t>
            </w:r>
          </w:p>
        </w:tc>
      </w:tr>
      <w:tr w:rsidR="00606F2A" w:rsidRPr="007208DA" w14:paraId="1209CBF6" w14:textId="77777777" w:rsidTr="00606F2A">
        <w:tc>
          <w:tcPr>
            <w:tcW w:w="704" w:type="dxa"/>
          </w:tcPr>
          <w:p w14:paraId="73E269C2"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46</w:t>
            </w:r>
          </w:p>
        </w:tc>
        <w:tc>
          <w:tcPr>
            <w:tcW w:w="1985" w:type="dxa"/>
          </w:tcPr>
          <w:p w14:paraId="50002B8A"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Зажимы для бумаг</w:t>
            </w:r>
          </w:p>
        </w:tc>
        <w:tc>
          <w:tcPr>
            <w:tcW w:w="1417" w:type="dxa"/>
          </w:tcPr>
          <w:p w14:paraId="319334E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77619812"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613EB0A" w14:textId="60BE679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52CCC40" w14:textId="1652351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52A4A99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Зажим должен быть металлический, шириной не менее 51 мм. Цвет зажима должен быть черный.</w:t>
            </w:r>
          </w:p>
        </w:tc>
      </w:tr>
      <w:tr w:rsidR="00606F2A" w:rsidRPr="007208DA" w14:paraId="00AD0575" w14:textId="77777777" w:rsidTr="00606F2A">
        <w:tc>
          <w:tcPr>
            <w:tcW w:w="704" w:type="dxa"/>
          </w:tcPr>
          <w:p w14:paraId="1CE25D42"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47</w:t>
            </w:r>
          </w:p>
        </w:tc>
        <w:tc>
          <w:tcPr>
            <w:tcW w:w="1985" w:type="dxa"/>
          </w:tcPr>
          <w:p w14:paraId="33206BF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Набор закладок пластиковых</w:t>
            </w:r>
          </w:p>
        </w:tc>
        <w:tc>
          <w:tcPr>
            <w:tcW w:w="1417" w:type="dxa"/>
          </w:tcPr>
          <w:p w14:paraId="7DDBBFE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725D9F1D"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0CADFD2C" w14:textId="5870067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09D6282D" w14:textId="469474E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40</w:t>
            </w:r>
          </w:p>
        </w:tc>
        <w:tc>
          <w:tcPr>
            <w:tcW w:w="7194" w:type="dxa"/>
            <w:vAlign w:val="center"/>
          </w:tcPr>
          <w:p w14:paraId="77CFF9B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 наборе должно быть не менее 5 ярких цветов по 25 листов каждого цвета. Требования к закладкам в наборе: -пластиковые, с нанесением с одной стороны клеевой основы. Размер закладки 12мм*45 мм.</w:t>
            </w:r>
          </w:p>
        </w:tc>
      </w:tr>
      <w:tr w:rsidR="00606F2A" w:rsidRPr="007208DA" w14:paraId="5E19EA5C" w14:textId="77777777" w:rsidTr="00606F2A">
        <w:tc>
          <w:tcPr>
            <w:tcW w:w="704" w:type="dxa"/>
          </w:tcPr>
          <w:p w14:paraId="08B710B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48</w:t>
            </w:r>
          </w:p>
        </w:tc>
        <w:tc>
          <w:tcPr>
            <w:tcW w:w="1985" w:type="dxa"/>
          </w:tcPr>
          <w:p w14:paraId="72098463"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Скрепки</w:t>
            </w:r>
          </w:p>
        </w:tc>
        <w:tc>
          <w:tcPr>
            <w:tcW w:w="1417" w:type="dxa"/>
          </w:tcPr>
          <w:p w14:paraId="7228C6F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21667AE7"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385C329" w14:textId="307DB62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6D9CF487" w14:textId="47318B2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50</w:t>
            </w:r>
          </w:p>
        </w:tc>
        <w:tc>
          <w:tcPr>
            <w:tcW w:w="7194" w:type="dxa"/>
            <w:vAlign w:val="center"/>
          </w:tcPr>
          <w:p w14:paraId="395DC9F7"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Никелированные, овальный профиль, длиной не менее 50 мм, упакованы в картонную коробку не менее 100 скрепок.</w:t>
            </w:r>
          </w:p>
        </w:tc>
      </w:tr>
      <w:tr w:rsidR="00606F2A" w:rsidRPr="007208DA" w14:paraId="4BFFAD2A" w14:textId="77777777" w:rsidTr="00606F2A">
        <w:tc>
          <w:tcPr>
            <w:tcW w:w="704" w:type="dxa"/>
          </w:tcPr>
          <w:p w14:paraId="2340BF4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49</w:t>
            </w:r>
          </w:p>
        </w:tc>
        <w:tc>
          <w:tcPr>
            <w:tcW w:w="1985" w:type="dxa"/>
          </w:tcPr>
          <w:p w14:paraId="05F64024"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Резинка (ластик)</w:t>
            </w:r>
          </w:p>
        </w:tc>
        <w:tc>
          <w:tcPr>
            <w:tcW w:w="1417" w:type="dxa"/>
          </w:tcPr>
          <w:p w14:paraId="53074D8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22.19.73.120</w:t>
            </w:r>
          </w:p>
        </w:tc>
        <w:tc>
          <w:tcPr>
            <w:tcW w:w="1276" w:type="dxa"/>
          </w:tcPr>
          <w:p w14:paraId="5A368444"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87D1C6F" w14:textId="33AC6BA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2B8D890" w14:textId="16B7F7C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25</w:t>
            </w:r>
          </w:p>
        </w:tc>
        <w:tc>
          <w:tcPr>
            <w:tcW w:w="7194" w:type="dxa"/>
            <w:vAlign w:val="center"/>
          </w:tcPr>
          <w:p w14:paraId="3859117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Резинка должна быть обернута в картонный держатель или полиэтиленовую пленку прямоугольной формы, размером не менее 45*20*12 мм и изготовлена из винилового материала белого цвета, без запаха, должна стирать все линии любых типов карандашей.</w:t>
            </w:r>
          </w:p>
        </w:tc>
      </w:tr>
      <w:tr w:rsidR="00606F2A" w:rsidRPr="007208DA" w14:paraId="5041B52A" w14:textId="77777777" w:rsidTr="00606F2A">
        <w:tc>
          <w:tcPr>
            <w:tcW w:w="704" w:type="dxa"/>
          </w:tcPr>
          <w:p w14:paraId="2AA3012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50</w:t>
            </w:r>
          </w:p>
        </w:tc>
        <w:tc>
          <w:tcPr>
            <w:tcW w:w="1985" w:type="dxa"/>
          </w:tcPr>
          <w:p w14:paraId="4A70B174"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Нить   для прошивки документов</w:t>
            </w:r>
          </w:p>
        </w:tc>
        <w:tc>
          <w:tcPr>
            <w:tcW w:w="1417" w:type="dxa"/>
          </w:tcPr>
          <w:p w14:paraId="6054790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13.10.85.119</w:t>
            </w:r>
          </w:p>
        </w:tc>
        <w:tc>
          <w:tcPr>
            <w:tcW w:w="1276" w:type="dxa"/>
          </w:tcPr>
          <w:p w14:paraId="23B39267"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B044E3D" w14:textId="241055F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2F3A4551" w14:textId="5BBF144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6981EF0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Тип — нить прошивная.</w:t>
            </w:r>
          </w:p>
          <w:p w14:paraId="38BB6E4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Материал — лавсан.</w:t>
            </w:r>
          </w:p>
          <w:p w14:paraId="098377D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Длина намотки — не менее 500 м.</w:t>
            </w:r>
          </w:p>
          <w:p w14:paraId="1399FE6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Разрывная нагрузка — не менее12 кгс.</w:t>
            </w:r>
          </w:p>
          <w:p w14:paraId="15C07F5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 белый.</w:t>
            </w:r>
          </w:p>
          <w:p w14:paraId="14E21DF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Диаметр нити/Ширина ленты — не менее 1.5 мм.</w:t>
            </w:r>
          </w:p>
          <w:p w14:paraId="41A4AC7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Линейная плотность — не менее 460 текс.</w:t>
            </w:r>
          </w:p>
          <w:p w14:paraId="6579A80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в комплекте — 1 шт.</w:t>
            </w:r>
          </w:p>
          <w:p w14:paraId="0730CB8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Вес бухты — 0.225 кг.</w:t>
            </w:r>
          </w:p>
          <w:p w14:paraId="75FB99A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Упаковка — пленка.</w:t>
            </w:r>
          </w:p>
        </w:tc>
      </w:tr>
      <w:tr w:rsidR="00606F2A" w:rsidRPr="007208DA" w14:paraId="63D76961" w14:textId="77777777" w:rsidTr="00606F2A">
        <w:tc>
          <w:tcPr>
            <w:tcW w:w="704" w:type="dxa"/>
          </w:tcPr>
          <w:p w14:paraId="03CFF9E2"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51</w:t>
            </w:r>
          </w:p>
        </w:tc>
        <w:tc>
          <w:tcPr>
            <w:tcW w:w="1985" w:type="dxa"/>
          </w:tcPr>
          <w:p w14:paraId="5CB1FC9C"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Степлер</w:t>
            </w:r>
          </w:p>
        </w:tc>
        <w:tc>
          <w:tcPr>
            <w:tcW w:w="1417" w:type="dxa"/>
          </w:tcPr>
          <w:p w14:paraId="3334DEA4"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25.99.22.130</w:t>
            </w:r>
          </w:p>
        </w:tc>
        <w:tc>
          <w:tcPr>
            <w:tcW w:w="1276" w:type="dxa"/>
          </w:tcPr>
          <w:p w14:paraId="0E4DF79F"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0215185" w14:textId="21BF8CA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9415572" w14:textId="105DC62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5A77F97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Настольный, изготовленный из ударопрочного пластика с стальным механизмом и резиновым основанием. </w:t>
            </w:r>
          </w:p>
          <w:p w14:paraId="47AA183B" w14:textId="77777777" w:rsidR="00606F2A" w:rsidRPr="007208DA" w:rsidRDefault="00606F2A" w:rsidP="00606F2A">
            <w:pPr>
              <w:suppressAutoHyphens w:val="0"/>
              <w:spacing w:line="240" w:lineRule="auto"/>
              <w:rPr>
                <w:rFonts w:ascii="Times New Roman" w:eastAsia="Aptos" w:hAnsi="Times New Roman" w:cs="Times New Roman"/>
                <w:color w:val="000000"/>
                <w:kern w:val="2"/>
                <w:sz w:val="22"/>
                <w:szCs w:val="22"/>
                <w:lang w:eastAsia="en-US" w:bidi="ar-SA"/>
                <w14:ligatures w14:val="standardContextual"/>
              </w:rPr>
            </w:pPr>
            <w:r w:rsidRPr="007208DA">
              <w:rPr>
                <w:rFonts w:ascii="Times New Roman" w:eastAsia="Aptos" w:hAnsi="Times New Roman" w:cs="Times New Roman"/>
                <w:color w:val="000000"/>
                <w:kern w:val="2"/>
                <w:sz w:val="22"/>
                <w:szCs w:val="22"/>
                <w:lang w:eastAsia="en-US" w:bidi="ar-SA"/>
                <w14:ligatures w14:val="standardContextual"/>
              </w:rPr>
              <w:t>Степлер совместим со скобами №24/6 и №26/6</w:t>
            </w:r>
          </w:p>
          <w:p w14:paraId="63706CA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Должен иметь два режима скрепления: постоянное и временное. </w:t>
            </w:r>
          </w:p>
          <w:p w14:paraId="6B04CE4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Должен сшивать не менее 30 листов плотностью не менее 80 г/кв. м., должен производить сшивание открытым и закрытым способом, оснащен функцией плоского сшивания. </w:t>
            </w:r>
          </w:p>
          <w:p w14:paraId="326A7FE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Магазин степлера должен вмещать не менее 90 скоб размером №24/6 и не менее 110 скоб размером №26/6. </w:t>
            </w:r>
          </w:p>
          <w:p w14:paraId="3ABA133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Вместимость скоб - 100 шт. </w:t>
            </w:r>
          </w:p>
          <w:p w14:paraId="0F81063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корпуса в ассортименте.</w:t>
            </w:r>
          </w:p>
        </w:tc>
      </w:tr>
      <w:tr w:rsidR="00606F2A" w:rsidRPr="007208DA" w14:paraId="4A761848" w14:textId="77777777" w:rsidTr="00606F2A">
        <w:tc>
          <w:tcPr>
            <w:tcW w:w="704" w:type="dxa"/>
          </w:tcPr>
          <w:p w14:paraId="59F2977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52</w:t>
            </w:r>
          </w:p>
        </w:tc>
        <w:tc>
          <w:tcPr>
            <w:tcW w:w="1985" w:type="dxa"/>
          </w:tcPr>
          <w:p w14:paraId="4AA87E6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Степлер</w:t>
            </w:r>
          </w:p>
        </w:tc>
        <w:tc>
          <w:tcPr>
            <w:tcW w:w="1417" w:type="dxa"/>
          </w:tcPr>
          <w:p w14:paraId="3D06F42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25.99.22.130</w:t>
            </w:r>
          </w:p>
        </w:tc>
        <w:tc>
          <w:tcPr>
            <w:tcW w:w="1276" w:type="dxa"/>
          </w:tcPr>
          <w:p w14:paraId="4ED1BD8F"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5F61E9AB" w14:textId="4C82951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A4E3357" w14:textId="5DB18F7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51471D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Настольный, изготовленный из ударопрочного пластика со стальным механизмом, со встроенным анти-</w:t>
            </w:r>
            <w:proofErr w:type="spellStart"/>
            <w:r w:rsidRPr="007208DA">
              <w:rPr>
                <w:rFonts w:ascii="Times New Roman" w:eastAsiaTheme="minorHAnsi" w:hAnsi="Times New Roman" w:cs="Times New Roman"/>
                <w:color w:val="000000"/>
                <w:kern w:val="0"/>
                <w:sz w:val="22"/>
                <w:szCs w:val="22"/>
                <w:lang w:eastAsia="en-US" w:bidi="ar-SA"/>
              </w:rPr>
              <w:t>степлером</w:t>
            </w:r>
            <w:proofErr w:type="spellEnd"/>
            <w:r w:rsidRPr="007208DA">
              <w:rPr>
                <w:rFonts w:ascii="Times New Roman" w:eastAsiaTheme="minorHAnsi" w:hAnsi="Times New Roman" w:cs="Times New Roman"/>
                <w:color w:val="000000"/>
                <w:kern w:val="0"/>
                <w:sz w:val="22"/>
                <w:szCs w:val="22"/>
                <w:lang w:eastAsia="en-US" w:bidi="ar-SA"/>
              </w:rPr>
              <w:t xml:space="preserve">. </w:t>
            </w:r>
          </w:p>
          <w:p w14:paraId="6C60FC4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Степлер совместим со скобами № 10. </w:t>
            </w:r>
          </w:p>
          <w:p w14:paraId="5FBB3D8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Глубина закладки бумаги - 50 мм (5 см). Должен вмещать в магазин не более 50 скоб № 10. </w:t>
            </w:r>
          </w:p>
          <w:p w14:paraId="2D3563E7"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Пробивная способность не менее 20 листов. </w:t>
            </w:r>
          </w:p>
          <w:p w14:paraId="74465D4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корпуса в ассортименте.</w:t>
            </w:r>
          </w:p>
        </w:tc>
      </w:tr>
      <w:tr w:rsidR="00606F2A" w:rsidRPr="007208DA" w14:paraId="741E2B8D" w14:textId="77777777" w:rsidTr="00606F2A">
        <w:tc>
          <w:tcPr>
            <w:tcW w:w="704" w:type="dxa"/>
          </w:tcPr>
          <w:p w14:paraId="2F8E5CB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53</w:t>
            </w:r>
          </w:p>
        </w:tc>
        <w:tc>
          <w:tcPr>
            <w:tcW w:w="1985" w:type="dxa"/>
          </w:tcPr>
          <w:p w14:paraId="0388D605"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Анти-</w:t>
            </w:r>
            <w:proofErr w:type="spellStart"/>
            <w:r w:rsidRPr="007208DA">
              <w:rPr>
                <w:rFonts w:ascii="Times New Roman" w:hAnsi="Times New Roman" w:cs="Times New Roman"/>
                <w:kern w:val="0"/>
                <w:sz w:val="22"/>
                <w:szCs w:val="22"/>
                <w:lang w:eastAsia="ru-RU" w:bidi="ar-SA"/>
              </w:rPr>
              <w:t>степлер</w:t>
            </w:r>
            <w:proofErr w:type="spellEnd"/>
          </w:p>
        </w:tc>
        <w:tc>
          <w:tcPr>
            <w:tcW w:w="1417" w:type="dxa"/>
          </w:tcPr>
          <w:p w14:paraId="33872DF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25.99.23.000</w:t>
            </w:r>
          </w:p>
        </w:tc>
        <w:tc>
          <w:tcPr>
            <w:tcW w:w="1276" w:type="dxa"/>
          </w:tcPr>
          <w:p w14:paraId="63FC619B"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4396C92" w14:textId="489D76D5"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A070126" w14:textId="4B8A123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49C3B5B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Предназначен для извлечения типов скоб: 24/6, 26/6. Рабочий механизм анти-степлера выполнен из металла, корпус — из пластика.</w:t>
            </w:r>
          </w:p>
        </w:tc>
      </w:tr>
      <w:tr w:rsidR="00606F2A" w:rsidRPr="007208DA" w14:paraId="7B4F920F" w14:textId="77777777" w:rsidTr="00606F2A">
        <w:tc>
          <w:tcPr>
            <w:tcW w:w="704" w:type="dxa"/>
          </w:tcPr>
          <w:p w14:paraId="4479C1C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54</w:t>
            </w:r>
          </w:p>
        </w:tc>
        <w:tc>
          <w:tcPr>
            <w:tcW w:w="1985" w:type="dxa"/>
          </w:tcPr>
          <w:p w14:paraId="0E0BA505"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Дырокол</w:t>
            </w:r>
          </w:p>
        </w:tc>
        <w:tc>
          <w:tcPr>
            <w:tcW w:w="1417" w:type="dxa"/>
          </w:tcPr>
          <w:p w14:paraId="6FC66D5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25.99.22.130</w:t>
            </w:r>
          </w:p>
        </w:tc>
        <w:tc>
          <w:tcPr>
            <w:tcW w:w="1276" w:type="dxa"/>
          </w:tcPr>
          <w:p w14:paraId="2A5E3345"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7AE1B79A" w14:textId="5BE4920F"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04D9179" w14:textId="59F31B7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7AD2929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Дырокол должен иметь резервуар для конфетти и линейку для выбора форматов. Корпус дырокола металлический, механизм металлический. Дырокол должен иметь пластиковую основу. Количество пробиваемых отверстий должно быть - 2 шт. Диаметр прокола не менее 5,5 мм. Расстояние между проколами не менее 80 мм не более 85 мм. Пробивная способность не менее 50 листов.</w:t>
            </w:r>
          </w:p>
        </w:tc>
      </w:tr>
      <w:tr w:rsidR="00606F2A" w:rsidRPr="007208DA" w14:paraId="1F53DDC5" w14:textId="77777777" w:rsidTr="00606F2A">
        <w:tc>
          <w:tcPr>
            <w:tcW w:w="704" w:type="dxa"/>
          </w:tcPr>
          <w:p w14:paraId="36A3418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55</w:t>
            </w:r>
          </w:p>
        </w:tc>
        <w:tc>
          <w:tcPr>
            <w:tcW w:w="1985" w:type="dxa"/>
          </w:tcPr>
          <w:p w14:paraId="3016EB6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Линейка пластиковая</w:t>
            </w:r>
          </w:p>
        </w:tc>
        <w:tc>
          <w:tcPr>
            <w:tcW w:w="1417" w:type="dxa"/>
          </w:tcPr>
          <w:p w14:paraId="7A50DFA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0BA1B7DB"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56171576" w14:textId="6AC42AA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E9F45F4" w14:textId="21A50A5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4F4B85A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Пластиковая, цветная, измерительная шкала </w:t>
            </w:r>
            <w:r w:rsidRPr="007208DA">
              <w:rPr>
                <w:rFonts w:ascii="Times New Roman" w:eastAsiaTheme="minorHAnsi" w:hAnsi="Times New Roman" w:cs="Times New Roman"/>
                <w:kern w:val="0"/>
                <w:sz w:val="22"/>
                <w:szCs w:val="22"/>
                <w:lang w:eastAsia="en-US" w:bidi="ar-SA"/>
              </w:rPr>
              <w:t>– не более и не менее 40 см</w:t>
            </w:r>
            <w:r w:rsidRPr="007208DA">
              <w:rPr>
                <w:rFonts w:ascii="Times New Roman" w:eastAsiaTheme="minorHAnsi" w:hAnsi="Times New Roman" w:cs="Times New Roman"/>
                <w:color w:val="000000"/>
                <w:kern w:val="0"/>
                <w:sz w:val="22"/>
                <w:szCs w:val="22"/>
                <w:lang w:eastAsia="en-US" w:bidi="ar-SA"/>
              </w:rPr>
              <w:t>. Цвет пластика линейки в ассортименте.</w:t>
            </w:r>
          </w:p>
        </w:tc>
      </w:tr>
      <w:tr w:rsidR="00606F2A" w:rsidRPr="007208DA" w14:paraId="276288BB" w14:textId="77777777" w:rsidTr="00606F2A">
        <w:tc>
          <w:tcPr>
            <w:tcW w:w="704" w:type="dxa"/>
          </w:tcPr>
          <w:p w14:paraId="6F6F909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56</w:t>
            </w:r>
          </w:p>
        </w:tc>
        <w:tc>
          <w:tcPr>
            <w:tcW w:w="1985" w:type="dxa"/>
          </w:tcPr>
          <w:p w14:paraId="260A5895"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Лоток вертикальный</w:t>
            </w:r>
          </w:p>
        </w:tc>
        <w:tc>
          <w:tcPr>
            <w:tcW w:w="1417" w:type="dxa"/>
          </w:tcPr>
          <w:p w14:paraId="75F5054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53D92527"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4C731C6A" w14:textId="02A452E3"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7715E0C7" w14:textId="565E47BC"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1D5D1D1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Формат А4. По типу лоток должен быть – настольным, вертикальным. Количество секций-лотков 1 шт. Цвет серый. На торце имеется поле для маркировки. </w:t>
            </w:r>
          </w:p>
          <w:p w14:paraId="1830E8E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Сборно-разборная конструкция. Сетчатый пластик. Размеры не менее 260х80х350 мм. Поставляется в индивидуальной упаковке с цветным вкладышем в разобранном виде.</w:t>
            </w:r>
          </w:p>
        </w:tc>
      </w:tr>
      <w:tr w:rsidR="00606F2A" w:rsidRPr="007208DA" w14:paraId="21CAB649" w14:textId="77777777" w:rsidTr="00606F2A">
        <w:tc>
          <w:tcPr>
            <w:tcW w:w="704" w:type="dxa"/>
          </w:tcPr>
          <w:p w14:paraId="0A243FFC"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57</w:t>
            </w:r>
          </w:p>
        </w:tc>
        <w:tc>
          <w:tcPr>
            <w:tcW w:w="1985" w:type="dxa"/>
          </w:tcPr>
          <w:p w14:paraId="2BB7560E"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Лоток горизонтальный</w:t>
            </w:r>
          </w:p>
        </w:tc>
        <w:tc>
          <w:tcPr>
            <w:tcW w:w="1417" w:type="dxa"/>
          </w:tcPr>
          <w:p w14:paraId="336D10B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7A26BD60"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3B3C12F9" w14:textId="750C6D42"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AB0A11E" w14:textId="74DAAB89"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3521BA6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Лоток для бумаг должен быть горизонтальный, 3х секционный. Лоток должен быть снабжен рельсовым механизмом для удобного доступа к документам. Материал – пластик.</w:t>
            </w:r>
          </w:p>
          <w:p w14:paraId="69F85489"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Цвет- серый. </w:t>
            </w:r>
          </w:p>
          <w:p w14:paraId="76CFED2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Размер должен быть– не менее 340 х 260 х 240 мм.</w:t>
            </w:r>
          </w:p>
        </w:tc>
      </w:tr>
      <w:tr w:rsidR="00606F2A" w:rsidRPr="007208DA" w14:paraId="7C2B182B" w14:textId="77777777" w:rsidTr="00606F2A">
        <w:tc>
          <w:tcPr>
            <w:tcW w:w="704" w:type="dxa"/>
          </w:tcPr>
          <w:p w14:paraId="78BFC76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58</w:t>
            </w:r>
          </w:p>
        </w:tc>
        <w:tc>
          <w:tcPr>
            <w:tcW w:w="1985" w:type="dxa"/>
          </w:tcPr>
          <w:p w14:paraId="70511BF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Ножницы</w:t>
            </w:r>
          </w:p>
        </w:tc>
        <w:tc>
          <w:tcPr>
            <w:tcW w:w="1417" w:type="dxa"/>
          </w:tcPr>
          <w:p w14:paraId="72ABE95D"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25.71.11.120</w:t>
            </w:r>
          </w:p>
        </w:tc>
        <w:tc>
          <w:tcPr>
            <w:tcW w:w="1276" w:type="dxa"/>
          </w:tcPr>
          <w:p w14:paraId="48248BFF"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3D1B8F2D" w14:textId="78C86FE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5508D82" w14:textId="364AE55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5E519E19"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Длина лезвия не менее 21 см, стальные, сверхострая заточка, ножницы должны быть с прорезиненными мягкими ручками.</w:t>
            </w:r>
          </w:p>
        </w:tc>
      </w:tr>
      <w:tr w:rsidR="00606F2A" w:rsidRPr="007208DA" w14:paraId="5B694C96" w14:textId="77777777" w:rsidTr="00606F2A">
        <w:tc>
          <w:tcPr>
            <w:tcW w:w="704" w:type="dxa"/>
          </w:tcPr>
          <w:p w14:paraId="1C4B29D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59</w:t>
            </w:r>
          </w:p>
        </w:tc>
        <w:tc>
          <w:tcPr>
            <w:tcW w:w="1985" w:type="dxa"/>
          </w:tcPr>
          <w:p w14:paraId="0A905567"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Блок для записи</w:t>
            </w:r>
          </w:p>
        </w:tc>
        <w:tc>
          <w:tcPr>
            <w:tcW w:w="1417" w:type="dxa"/>
          </w:tcPr>
          <w:p w14:paraId="5E290A6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17.23.13.199</w:t>
            </w:r>
          </w:p>
        </w:tc>
        <w:tc>
          <w:tcPr>
            <w:tcW w:w="1276" w:type="dxa"/>
          </w:tcPr>
          <w:p w14:paraId="67814E9C"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66B1A929" w14:textId="3C7A6D5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48B378B7" w14:textId="12EDC164"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282AD0C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Длина блока не менее 9 см. </w:t>
            </w:r>
          </w:p>
          <w:p w14:paraId="0D9778DF"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Высота блока не менее 9 см.</w:t>
            </w:r>
          </w:p>
          <w:p w14:paraId="0704C70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Ширина блока не менее 9 см.</w:t>
            </w:r>
          </w:p>
          <w:p w14:paraId="5D54EE8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бумаги-цветной.</w:t>
            </w:r>
          </w:p>
          <w:p w14:paraId="1E4E87D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листов не менее 900 штук.</w:t>
            </w:r>
          </w:p>
          <w:p w14:paraId="45BEB0D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 боксе - соответствие</w:t>
            </w:r>
          </w:p>
          <w:p w14:paraId="3F93824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Плотность бумаги – не менее 80 г/м.</w:t>
            </w:r>
          </w:p>
          <w:p w14:paraId="18FA750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r w:rsidR="00606F2A" w:rsidRPr="007208DA" w14:paraId="5A2EBC33" w14:textId="77777777" w:rsidTr="00606F2A">
        <w:tc>
          <w:tcPr>
            <w:tcW w:w="704" w:type="dxa"/>
          </w:tcPr>
          <w:p w14:paraId="71AC00A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60</w:t>
            </w:r>
          </w:p>
        </w:tc>
        <w:tc>
          <w:tcPr>
            <w:tcW w:w="1985" w:type="dxa"/>
          </w:tcPr>
          <w:p w14:paraId="6EA2625B"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Органайзер</w:t>
            </w:r>
          </w:p>
        </w:tc>
        <w:tc>
          <w:tcPr>
            <w:tcW w:w="1417" w:type="dxa"/>
          </w:tcPr>
          <w:p w14:paraId="66A42CC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4356A18A"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6D7FFD67" w14:textId="3FC1ED9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2294330" w14:textId="72FC10E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w:t>
            </w:r>
          </w:p>
        </w:tc>
        <w:tc>
          <w:tcPr>
            <w:tcW w:w="7194" w:type="dxa"/>
            <w:vAlign w:val="center"/>
          </w:tcPr>
          <w:p w14:paraId="6403827E" w14:textId="62BFD8BF"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Канцелярский набор не менее 17 предметов, вращающийся. Состав – пластик.</w:t>
            </w:r>
          </w:p>
          <w:p w14:paraId="75B217D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Упаковка индивидуальная, цветная.</w:t>
            </w:r>
          </w:p>
          <w:p w14:paraId="4C49FE9B" w14:textId="11FCB23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Размер упаковки не менее 13*15*16 см.</w:t>
            </w:r>
          </w:p>
          <w:p w14:paraId="4DB9564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черный.</w:t>
            </w:r>
          </w:p>
        </w:tc>
      </w:tr>
      <w:tr w:rsidR="00606F2A" w:rsidRPr="007208DA" w14:paraId="5CBDC858" w14:textId="77777777" w:rsidTr="00606F2A">
        <w:tc>
          <w:tcPr>
            <w:tcW w:w="704" w:type="dxa"/>
          </w:tcPr>
          <w:p w14:paraId="4DF6E065"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61</w:t>
            </w:r>
          </w:p>
        </w:tc>
        <w:tc>
          <w:tcPr>
            <w:tcW w:w="1985" w:type="dxa"/>
          </w:tcPr>
          <w:p w14:paraId="130B63CD"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Обложка пластиковая</w:t>
            </w:r>
          </w:p>
        </w:tc>
        <w:tc>
          <w:tcPr>
            <w:tcW w:w="1417" w:type="dxa"/>
          </w:tcPr>
          <w:p w14:paraId="37007289"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2736BB0D"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79B2ADEC" w14:textId="1C44CC02"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56C72C85" w14:textId="5A7984CE"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w:t>
            </w:r>
          </w:p>
        </w:tc>
        <w:tc>
          <w:tcPr>
            <w:tcW w:w="7194" w:type="dxa"/>
            <w:vAlign w:val="center"/>
          </w:tcPr>
          <w:p w14:paraId="3203D8D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Прозрачный пластик, толщина не менее 150   мкм.</w:t>
            </w:r>
          </w:p>
          <w:p w14:paraId="58A2608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А4.</w:t>
            </w:r>
          </w:p>
          <w:p w14:paraId="685D421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в упаковке не менее 100 штук.</w:t>
            </w:r>
          </w:p>
        </w:tc>
      </w:tr>
      <w:tr w:rsidR="00606F2A" w:rsidRPr="007208DA" w14:paraId="2041BA3F" w14:textId="77777777" w:rsidTr="00606F2A">
        <w:tc>
          <w:tcPr>
            <w:tcW w:w="704" w:type="dxa"/>
          </w:tcPr>
          <w:p w14:paraId="77BBBD32"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62</w:t>
            </w:r>
          </w:p>
        </w:tc>
        <w:tc>
          <w:tcPr>
            <w:tcW w:w="1985" w:type="dxa"/>
          </w:tcPr>
          <w:p w14:paraId="78561036"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proofErr w:type="spellStart"/>
            <w:r w:rsidRPr="007208DA">
              <w:rPr>
                <w:rFonts w:ascii="Times New Roman" w:hAnsi="Times New Roman" w:cs="Times New Roman"/>
                <w:kern w:val="0"/>
                <w:sz w:val="22"/>
                <w:szCs w:val="22"/>
                <w:lang w:eastAsia="ru-RU" w:bidi="ar-SA"/>
              </w:rPr>
              <w:t>Бейдж</w:t>
            </w:r>
            <w:proofErr w:type="spellEnd"/>
            <w:r w:rsidRPr="007208DA">
              <w:rPr>
                <w:rFonts w:ascii="Times New Roman" w:hAnsi="Times New Roman" w:cs="Times New Roman"/>
                <w:kern w:val="0"/>
                <w:sz w:val="22"/>
                <w:szCs w:val="22"/>
                <w:lang w:eastAsia="ru-RU" w:bidi="ar-SA"/>
              </w:rPr>
              <w:t xml:space="preserve"> горизонтальный</w:t>
            </w:r>
          </w:p>
        </w:tc>
        <w:tc>
          <w:tcPr>
            <w:tcW w:w="1417" w:type="dxa"/>
          </w:tcPr>
          <w:p w14:paraId="18B8DAE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06B3CB49"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3A8A556F" w14:textId="0D4FAAD8"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67FC59B7" w14:textId="32D65ECA"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50</w:t>
            </w:r>
          </w:p>
        </w:tc>
        <w:tc>
          <w:tcPr>
            <w:tcW w:w="7194" w:type="dxa"/>
            <w:vAlign w:val="center"/>
          </w:tcPr>
          <w:p w14:paraId="570AABE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Размер не менее 57*95 см.</w:t>
            </w:r>
          </w:p>
          <w:p w14:paraId="4F70ADE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Тип крепления -клипса/булавка.</w:t>
            </w:r>
          </w:p>
          <w:p w14:paraId="30CB741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Материал </w:t>
            </w:r>
            <w:proofErr w:type="spellStart"/>
            <w:r w:rsidRPr="007208DA">
              <w:rPr>
                <w:rFonts w:ascii="Times New Roman" w:eastAsiaTheme="minorHAnsi" w:hAnsi="Times New Roman" w:cs="Times New Roman"/>
                <w:color w:val="000000"/>
                <w:kern w:val="0"/>
                <w:sz w:val="22"/>
                <w:szCs w:val="22"/>
                <w:lang w:eastAsia="en-US" w:bidi="ar-SA"/>
              </w:rPr>
              <w:t>бейджа</w:t>
            </w:r>
            <w:proofErr w:type="spellEnd"/>
            <w:r w:rsidRPr="007208DA">
              <w:rPr>
                <w:rFonts w:ascii="Times New Roman" w:eastAsiaTheme="minorHAnsi" w:hAnsi="Times New Roman" w:cs="Times New Roman"/>
                <w:color w:val="000000"/>
                <w:kern w:val="0"/>
                <w:sz w:val="22"/>
                <w:szCs w:val="22"/>
                <w:lang w:eastAsia="en-US" w:bidi="ar-SA"/>
              </w:rPr>
              <w:t>- пластик.</w:t>
            </w:r>
          </w:p>
          <w:p w14:paraId="0831910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-прозрачный.</w:t>
            </w:r>
          </w:p>
          <w:p w14:paraId="7095073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r w:rsidR="00606F2A" w:rsidRPr="007208DA" w14:paraId="1D74B765" w14:textId="77777777" w:rsidTr="00606F2A">
        <w:tc>
          <w:tcPr>
            <w:tcW w:w="704" w:type="dxa"/>
          </w:tcPr>
          <w:p w14:paraId="1492B57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63</w:t>
            </w:r>
          </w:p>
        </w:tc>
        <w:tc>
          <w:tcPr>
            <w:tcW w:w="1985" w:type="dxa"/>
          </w:tcPr>
          <w:p w14:paraId="5B486102"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Папка-регистратор</w:t>
            </w:r>
          </w:p>
        </w:tc>
        <w:tc>
          <w:tcPr>
            <w:tcW w:w="1417" w:type="dxa"/>
          </w:tcPr>
          <w:p w14:paraId="02BE6E36"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17.23.13.193</w:t>
            </w:r>
          </w:p>
        </w:tc>
        <w:tc>
          <w:tcPr>
            <w:tcW w:w="1276" w:type="dxa"/>
          </w:tcPr>
          <w:p w14:paraId="5E96B0FB"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56108332" w14:textId="4459DE3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5286093A" w14:textId="2D60834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10</w:t>
            </w:r>
          </w:p>
        </w:tc>
        <w:tc>
          <w:tcPr>
            <w:tcW w:w="7194" w:type="dxa"/>
            <w:vAlign w:val="center"/>
          </w:tcPr>
          <w:p w14:paraId="7B1CDDC5"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Папка-регистратор с двумя арочными механизмами предназначена для хранения документов формата А4. Механизмы из стали не подвержены деформации. На корешке   шириной не менее 125 мм имеется кольцо для удобного захвата и прозрачный карман со сменной двухсторонней   этикеткой. Папка должна быть вместимостью не менее 800 листов стандартной плотности. Цвет папки синий. Снаружи изделие покрыто ПВХ, а внутри -бумагой. Застежка отсутствует. Формат папки вертикальный.</w:t>
            </w:r>
          </w:p>
        </w:tc>
      </w:tr>
      <w:tr w:rsidR="00606F2A" w:rsidRPr="007208DA" w14:paraId="5089E445" w14:textId="77777777" w:rsidTr="00606F2A">
        <w:trPr>
          <w:trHeight w:val="1216"/>
        </w:trPr>
        <w:tc>
          <w:tcPr>
            <w:tcW w:w="704" w:type="dxa"/>
          </w:tcPr>
          <w:p w14:paraId="21AC55AA"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64</w:t>
            </w:r>
          </w:p>
        </w:tc>
        <w:tc>
          <w:tcPr>
            <w:tcW w:w="1985" w:type="dxa"/>
          </w:tcPr>
          <w:p w14:paraId="6B5F2888"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Клей канцелярский</w:t>
            </w:r>
          </w:p>
        </w:tc>
        <w:tc>
          <w:tcPr>
            <w:tcW w:w="1417" w:type="dxa"/>
          </w:tcPr>
          <w:p w14:paraId="3CA2D81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20.52.10.190</w:t>
            </w:r>
          </w:p>
        </w:tc>
        <w:tc>
          <w:tcPr>
            <w:tcW w:w="1276" w:type="dxa"/>
          </w:tcPr>
          <w:p w14:paraId="4E4835AE"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подп. "и" п. 5</w:t>
            </w:r>
          </w:p>
        </w:tc>
        <w:tc>
          <w:tcPr>
            <w:tcW w:w="1134" w:type="dxa"/>
            <w:tcBorders>
              <w:top w:val="nil"/>
              <w:left w:val="single" w:sz="4" w:space="0" w:color="auto"/>
              <w:bottom w:val="single" w:sz="4" w:space="0" w:color="auto"/>
              <w:right w:val="single" w:sz="4" w:space="0" w:color="auto"/>
            </w:tcBorders>
          </w:tcPr>
          <w:p w14:paraId="434039D0" w14:textId="46AE8ADE"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11F6C618" w14:textId="216B39B0"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20</w:t>
            </w:r>
          </w:p>
        </w:tc>
        <w:tc>
          <w:tcPr>
            <w:tcW w:w="7194" w:type="dxa"/>
            <w:vAlign w:val="center"/>
          </w:tcPr>
          <w:p w14:paraId="431A3EE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Тип -клей жидкий.</w:t>
            </w:r>
          </w:p>
          <w:p w14:paraId="60EC79B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Объем не менее 60 мл.</w:t>
            </w:r>
          </w:p>
          <w:p w14:paraId="6B05373E"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Основа силикатная. </w:t>
            </w:r>
          </w:p>
          <w:p w14:paraId="42252B5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Носик: губка+ запасная губка</w:t>
            </w:r>
          </w:p>
          <w:p w14:paraId="26FCEFD7"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r w:rsidR="00606F2A" w:rsidRPr="007208DA" w14:paraId="3133B564" w14:textId="77777777" w:rsidTr="00606F2A">
        <w:tc>
          <w:tcPr>
            <w:tcW w:w="704" w:type="dxa"/>
          </w:tcPr>
          <w:p w14:paraId="55070AC0"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65</w:t>
            </w:r>
          </w:p>
        </w:tc>
        <w:tc>
          <w:tcPr>
            <w:tcW w:w="1985" w:type="dxa"/>
          </w:tcPr>
          <w:p w14:paraId="0A343FD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 xml:space="preserve">Ручка гелиевая </w:t>
            </w:r>
            <w:proofErr w:type="spellStart"/>
            <w:r w:rsidRPr="007208DA">
              <w:rPr>
                <w:rFonts w:ascii="Times New Roman" w:hAnsi="Times New Roman" w:cs="Times New Roman"/>
                <w:kern w:val="0"/>
                <w:sz w:val="22"/>
                <w:szCs w:val="22"/>
                <w:lang w:eastAsia="ru-RU" w:bidi="ar-SA"/>
              </w:rPr>
              <w:t>Silk</w:t>
            </w:r>
            <w:proofErr w:type="spellEnd"/>
            <w:r w:rsidRPr="007208DA">
              <w:rPr>
                <w:rFonts w:ascii="Times New Roman" w:hAnsi="Times New Roman" w:cs="Times New Roman"/>
                <w:kern w:val="0"/>
                <w:sz w:val="22"/>
                <w:szCs w:val="22"/>
                <w:lang w:eastAsia="ru-RU" w:bidi="ar-SA"/>
              </w:rPr>
              <w:t xml:space="preserve"> </w:t>
            </w:r>
            <w:proofErr w:type="spellStart"/>
            <w:r w:rsidRPr="007208DA">
              <w:rPr>
                <w:rFonts w:ascii="Times New Roman" w:hAnsi="Times New Roman" w:cs="Times New Roman"/>
                <w:kern w:val="0"/>
                <w:sz w:val="22"/>
                <w:szCs w:val="22"/>
                <w:lang w:eastAsia="ru-RU" w:bidi="ar-SA"/>
              </w:rPr>
              <w:t>touch</w:t>
            </w:r>
            <w:proofErr w:type="spellEnd"/>
            <w:r w:rsidRPr="007208DA">
              <w:rPr>
                <w:rFonts w:ascii="Times New Roman" w:hAnsi="Times New Roman" w:cs="Times New Roman"/>
                <w:kern w:val="0"/>
                <w:sz w:val="22"/>
                <w:szCs w:val="22"/>
                <w:lang w:eastAsia="ru-RU" w:bidi="ar-SA"/>
              </w:rPr>
              <w:t xml:space="preserve"> или аналог</w:t>
            </w:r>
          </w:p>
        </w:tc>
        <w:tc>
          <w:tcPr>
            <w:tcW w:w="1417" w:type="dxa"/>
          </w:tcPr>
          <w:p w14:paraId="1182F281"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32.99.12.110</w:t>
            </w:r>
          </w:p>
        </w:tc>
        <w:tc>
          <w:tcPr>
            <w:tcW w:w="1276" w:type="dxa"/>
          </w:tcPr>
          <w:p w14:paraId="679E03F2"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40A46E3" w14:textId="31124AE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Штука</w:t>
            </w:r>
          </w:p>
        </w:tc>
        <w:tc>
          <w:tcPr>
            <w:tcW w:w="850" w:type="dxa"/>
            <w:tcBorders>
              <w:top w:val="nil"/>
              <w:left w:val="single" w:sz="4" w:space="0" w:color="auto"/>
              <w:bottom w:val="single" w:sz="4" w:space="0" w:color="auto"/>
              <w:right w:val="single" w:sz="4" w:space="0" w:color="auto"/>
            </w:tcBorders>
          </w:tcPr>
          <w:p w14:paraId="094E427E" w14:textId="35ACB66B"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24</w:t>
            </w:r>
          </w:p>
        </w:tc>
        <w:tc>
          <w:tcPr>
            <w:tcW w:w="7194" w:type="dxa"/>
            <w:vAlign w:val="center"/>
          </w:tcPr>
          <w:p w14:paraId="1A598EF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Тип товара-ручка.</w:t>
            </w:r>
          </w:p>
          <w:p w14:paraId="78CDDC7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Габариты: </w:t>
            </w:r>
          </w:p>
          <w:p w14:paraId="0C8E9E91"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Длина, не менее 13,9 см.</w:t>
            </w:r>
          </w:p>
          <w:p w14:paraId="5665C71D"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Ширина, не менее1,5 см.</w:t>
            </w:r>
          </w:p>
          <w:p w14:paraId="1994845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Высота, не мене 1,5см.</w:t>
            </w:r>
          </w:p>
          <w:p w14:paraId="71A5F18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Вид ручки-гелиевая. </w:t>
            </w:r>
          </w:p>
          <w:p w14:paraId="062F551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Механизм подачи стержня-без механизма.</w:t>
            </w:r>
          </w:p>
          <w:p w14:paraId="60DFD17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Толщина линии, н более 0,5 мм.</w:t>
            </w:r>
          </w:p>
          <w:p w14:paraId="05744722"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 чернил- синий.</w:t>
            </w:r>
          </w:p>
          <w:p w14:paraId="58D9A8F5"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r w:rsidR="00606F2A" w:rsidRPr="007208DA" w14:paraId="692CCE3E" w14:textId="77777777" w:rsidTr="00606F2A">
        <w:tc>
          <w:tcPr>
            <w:tcW w:w="704" w:type="dxa"/>
          </w:tcPr>
          <w:p w14:paraId="27C296DF"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66</w:t>
            </w:r>
          </w:p>
        </w:tc>
        <w:tc>
          <w:tcPr>
            <w:tcW w:w="1985" w:type="dxa"/>
          </w:tcPr>
          <w:p w14:paraId="6F229ECF"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Обложка для переплета</w:t>
            </w:r>
          </w:p>
        </w:tc>
        <w:tc>
          <w:tcPr>
            <w:tcW w:w="1417" w:type="dxa"/>
          </w:tcPr>
          <w:p w14:paraId="1E335513"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22.29.25.000</w:t>
            </w:r>
          </w:p>
        </w:tc>
        <w:tc>
          <w:tcPr>
            <w:tcW w:w="1276" w:type="dxa"/>
          </w:tcPr>
          <w:p w14:paraId="325386B4"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О</w:t>
            </w:r>
          </w:p>
        </w:tc>
        <w:tc>
          <w:tcPr>
            <w:tcW w:w="1134" w:type="dxa"/>
            <w:tcBorders>
              <w:top w:val="nil"/>
              <w:left w:val="single" w:sz="4" w:space="0" w:color="auto"/>
              <w:bottom w:val="single" w:sz="4" w:space="0" w:color="auto"/>
              <w:right w:val="single" w:sz="4" w:space="0" w:color="auto"/>
            </w:tcBorders>
          </w:tcPr>
          <w:p w14:paraId="49638833" w14:textId="5B60B23A" w:rsidR="00606F2A" w:rsidRPr="00606F2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606F2A">
              <w:rPr>
                <w:rFonts w:ascii="Times New Roman" w:hAnsi="Times New Roman" w:cs="Times New Roman"/>
                <w:color w:val="000000"/>
                <w:sz w:val="22"/>
                <w:szCs w:val="22"/>
              </w:rPr>
              <w:t>Упаковка</w:t>
            </w:r>
          </w:p>
        </w:tc>
        <w:tc>
          <w:tcPr>
            <w:tcW w:w="850" w:type="dxa"/>
            <w:tcBorders>
              <w:top w:val="nil"/>
              <w:left w:val="single" w:sz="4" w:space="0" w:color="auto"/>
              <w:bottom w:val="single" w:sz="4" w:space="0" w:color="auto"/>
              <w:right w:val="single" w:sz="4" w:space="0" w:color="auto"/>
            </w:tcBorders>
          </w:tcPr>
          <w:p w14:paraId="0A6CDA15" w14:textId="2CFD70E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w:t>
            </w:r>
          </w:p>
        </w:tc>
        <w:tc>
          <w:tcPr>
            <w:tcW w:w="7194" w:type="dxa"/>
            <w:vAlign w:val="center"/>
          </w:tcPr>
          <w:p w14:paraId="0CF70B0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 А4.</w:t>
            </w:r>
          </w:p>
          <w:p w14:paraId="7C6EFC9B"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Количество листов — не менее 100 штук /упаковка</w:t>
            </w:r>
          </w:p>
          <w:p w14:paraId="48DDCA2F" w14:textId="6ECC1088"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Плотность картона — не менее 260 г/м2.</w:t>
            </w:r>
          </w:p>
          <w:p w14:paraId="7FA23AEC" w14:textId="77777777" w:rsidR="00606F2A" w:rsidRPr="007208DA" w:rsidRDefault="00606F2A" w:rsidP="00606F2A">
            <w:pPr>
              <w:suppressAutoHyphens w:val="0"/>
              <w:spacing w:line="240" w:lineRule="auto"/>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Материал-картон.</w:t>
            </w:r>
          </w:p>
          <w:p w14:paraId="0DBB656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Текстура -под кожу.</w:t>
            </w:r>
          </w:p>
        </w:tc>
      </w:tr>
      <w:tr w:rsidR="00606F2A" w:rsidRPr="007208DA" w14:paraId="363E6388" w14:textId="77777777" w:rsidTr="00606F2A">
        <w:tc>
          <w:tcPr>
            <w:tcW w:w="704" w:type="dxa"/>
          </w:tcPr>
          <w:p w14:paraId="76F10D7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67</w:t>
            </w:r>
          </w:p>
        </w:tc>
        <w:tc>
          <w:tcPr>
            <w:tcW w:w="1985" w:type="dxa"/>
          </w:tcPr>
          <w:p w14:paraId="189E927B"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 адресная НА ПОДПИСЬ</w:t>
            </w:r>
          </w:p>
        </w:tc>
        <w:tc>
          <w:tcPr>
            <w:tcW w:w="1417" w:type="dxa"/>
          </w:tcPr>
          <w:p w14:paraId="16664317"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17.23.13.130</w:t>
            </w:r>
          </w:p>
        </w:tc>
        <w:tc>
          <w:tcPr>
            <w:tcW w:w="1276" w:type="dxa"/>
          </w:tcPr>
          <w:p w14:paraId="6C288AFE"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6A69109B" w14:textId="126693DD"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eastAsiaTheme="minorHAnsi" w:hAnsi="Times New Roman" w:cs="Times New Roman"/>
                <w:kern w:val="0"/>
                <w:sz w:val="22"/>
                <w:szCs w:val="22"/>
                <w:lang w:eastAsia="en-US" w:bidi="ar-SA"/>
              </w:rPr>
              <w:t>Штука</w:t>
            </w:r>
          </w:p>
        </w:tc>
        <w:tc>
          <w:tcPr>
            <w:tcW w:w="850" w:type="dxa"/>
            <w:tcBorders>
              <w:top w:val="nil"/>
              <w:left w:val="single" w:sz="4" w:space="0" w:color="auto"/>
              <w:bottom w:val="single" w:sz="4" w:space="0" w:color="auto"/>
              <w:right w:val="single" w:sz="4" w:space="0" w:color="auto"/>
            </w:tcBorders>
          </w:tcPr>
          <w:p w14:paraId="5BAEFE85" w14:textId="6243A7D1"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w:t>
            </w:r>
          </w:p>
        </w:tc>
        <w:tc>
          <w:tcPr>
            <w:tcW w:w="7194" w:type="dxa"/>
            <w:vAlign w:val="center"/>
          </w:tcPr>
          <w:p w14:paraId="636729F4"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А4.</w:t>
            </w:r>
          </w:p>
          <w:p w14:paraId="07C1563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Материал </w:t>
            </w:r>
            <w:proofErr w:type="spellStart"/>
            <w:r w:rsidRPr="007208DA">
              <w:rPr>
                <w:rFonts w:ascii="Times New Roman" w:eastAsiaTheme="minorHAnsi" w:hAnsi="Times New Roman" w:cs="Times New Roman"/>
                <w:color w:val="000000"/>
                <w:kern w:val="0"/>
                <w:sz w:val="22"/>
                <w:szCs w:val="22"/>
                <w:lang w:eastAsia="en-US" w:bidi="ar-SA"/>
              </w:rPr>
              <w:t>Бумвинил</w:t>
            </w:r>
            <w:proofErr w:type="spellEnd"/>
            <w:r w:rsidRPr="007208DA">
              <w:rPr>
                <w:rFonts w:ascii="Times New Roman" w:eastAsiaTheme="minorHAnsi" w:hAnsi="Times New Roman" w:cs="Times New Roman"/>
                <w:color w:val="000000"/>
                <w:kern w:val="0"/>
                <w:sz w:val="22"/>
                <w:szCs w:val="22"/>
                <w:lang w:eastAsia="en-US" w:bidi="ar-SA"/>
              </w:rPr>
              <w:t>.</w:t>
            </w:r>
          </w:p>
          <w:p w14:paraId="1F15A7B8"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Надпись -на Подпись. </w:t>
            </w:r>
          </w:p>
          <w:p w14:paraId="1CCFFD9C"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Тиснение-надпись. </w:t>
            </w:r>
          </w:p>
          <w:p w14:paraId="72411340"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Цвет-синий.</w:t>
            </w:r>
          </w:p>
          <w:p w14:paraId="458C6653"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r w:rsidR="00606F2A" w:rsidRPr="0073379B" w14:paraId="52DACADA" w14:textId="77777777" w:rsidTr="00606F2A">
        <w:tc>
          <w:tcPr>
            <w:tcW w:w="704" w:type="dxa"/>
          </w:tcPr>
          <w:p w14:paraId="127D2908"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68</w:t>
            </w:r>
          </w:p>
        </w:tc>
        <w:tc>
          <w:tcPr>
            <w:tcW w:w="1985" w:type="dxa"/>
          </w:tcPr>
          <w:p w14:paraId="669BDC77" w14:textId="77777777" w:rsidR="00606F2A" w:rsidRPr="007208DA" w:rsidRDefault="00606F2A" w:rsidP="00606F2A">
            <w:pPr>
              <w:suppressAutoHyphens w:val="0"/>
              <w:spacing w:line="240" w:lineRule="auto"/>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Папка адресная НА ПОДПИСЬ</w:t>
            </w:r>
          </w:p>
        </w:tc>
        <w:tc>
          <w:tcPr>
            <w:tcW w:w="1417" w:type="dxa"/>
          </w:tcPr>
          <w:p w14:paraId="0465A2CB" w14:textId="77777777" w:rsidR="00606F2A" w:rsidRPr="007208DA" w:rsidRDefault="00606F2A" w:rsidP="00606F2A">
            <w:pPr>
              <w:suppressAutoHyphens w:val="0"/>
              <w:spacing w:line="240" w:lineRule="auto"/>
              <w:jc w:val="center"/>
              <w:rPr>
                <w:rFonts w:ascii="Times New Roman" w:hAnsi="Times New Roman" w:cs="Times New Roman"/>
                <w:kern w:val="0"/>
                <w:sz w:val="22"/>
                <w:szCs w:val="22"/>
                <w:lang w:eastAsia="ru-RU" w:bidi="ar-SA"/>
              </w:rPr>
            </w:pPr>
            <w:r w:rsidRPr="007208DA">
              <w:rPr>
                <w:rFonts w:ascii="Times New Roman" w:hAnsi="Times New Roman" w:cs="Times New Roman"/>
                <w:kern w:val="0"/>
                <w:sz w:val="22"/>
                <w:szCs w:val="22"/>
                <w:lang w:eastAsia="ru-RU" w:bidi="ar-SA"/>
              </w:rPr>
              <w:t>17.23.13.130</w:t>
            </w:r>
          </w:p>
        </w:tc>
        <w:tc>
          <w:tcPr>
            <w:tcW w:w="1276" w:type="dxa"/>
          </w:tcPr>
          <w:p w14:paraId="4A22E5E4" w14:textId="77777777" w:rsidR="00606F2A" w:rsidRPr="007208DA" w:rsidRDefault="00606F2A" w:rsidP="00606F2A">
            <w:pPr>
              <w:suppressAutoHyphens w:val="0"/>
              <w:spacing w:line="240" w:lineRule="auto"/>
              <w:jc w:val="center"/>
              <w:rPr>
                <w:rFonts w:ascii="Times New Roman" w:eastAsiaTheme="minorHAnsi" w:hAnsi="Times New Roman" w:cs="Times New Roman"/>
                <w:b/>
                <w:kern w:val="0"/>
                <w:sz w:val="22"/>
                <w:szCs w:val="22"/>
                <w:lang w:eastAsia="en-US" w:bidi="ar-SA"/>
              </w:rPr>
            </w:pPr>
            <w:r w:rsidRPr="007208DA">
              <w:rPr>
                <w:rFonts w:ascii="Times New Roman" w:eastAsiaTheme="minorHAnsi" w:hAnsi="Times New Roman" w:cs="Times New Roman"/>
                <w:b/>
                <w:kern w:val="0"/>
                <w:sz w:val="22"/>
                <w:szCs w:val="22"/>
                <w:lang w:eastAsia="en-US" w:bidi="ar-SA"/>
              </w:rPr>
              <w:t>П</w:t>
            </w:r>
          </w:p>
        </w:tc>
        <w:tc>
          <w:tcPr>
            <w:tcW w:w="1134" w:type="dxa"/>
            <w:tcBorders>
              <w:top w:val="nil"/>
              <w:left w:val="single" w:sz="4" w:space="0" w:color="auto"/>
              <w:bottom w:val="single" w:sz="4" w:space="0" w:color="auto"/>
              <w:right w:val="single" w:sz="4" w:space="0" w:color="auto"/>
            </w:tcBorders>
          </w:tcPr>
          <w:p w14:paraId="37DA32BF" w14:textId="47344017"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eastAsiaTheme="minorHAnsi" w:hAnsi="Times New Roman" w:cs="Times New Roman"/>
                <w:kern w:val="0"/>
                <w:sz w:val="22"/>
                <w:szCs w:val="22"/>
                <w:lang w:eastAsia="en-US" w:bidi="ar-SA"/>
              </w:rPr>
              <w:t>Штука</w:t>
            </w:r>
          </w:p>
        </w:tc>
        <w:tc>
          <w:tcPr>
            <w:tcW w:w="850" w:type="dxa"/>
            <w:tcBorders>
              <w:top w:val="nil"/>
              <w:left w:val="single" w:sz="4" w:space="0" w:color="auto"/>
              <w:bottom w:val="single" w:sz="4" w:space="0" w:color="auto"/>
              <w:right w:val="single" w:sz="4" w:space="0" w:color="auto"/>
            </w:tcBorders>
          </w:tcPr>
          <w:p w14:paraId="48D997D6" w14:textId="3D8A91A6" w:rsidR="00606F2A" w:rsidRPr="00606F2A" w:rsidRDefault="00606F2A" w:rsidP="00606F2A">
            <w:pPr>
              <w:suppressAutoHyphens w:val="0"/>
              <w:spacing w:line="240" w:lineRule="auto"/>
              <w:jc w:val="center"/>
              <w:rPr>
                <w:rFonts w:ascii="Times New Roman" w:eastAsiaTheme="minorHAnsi" w:hAnsi="Times New Roman" w:cs="Times New Roman"/>
                <w:kern w:val="0"/>
                <w:sz w:val="22"/>
                <w:szCs w:val="22"/>
                <w:lang w:eastAsia="en-US" w:bidi="ar-SA"/>
              </w:rPr>
            </w:pPr>
            <w:r w:rsidRPr="00606F2A">
              <w:rPr>
                <w:rFonts w:ascii="Times New Roman" w:hAnsi="Times New Roman" w:cs="Times New Roman"/>
                <w:color w:val="000000"/>
                <w:sz w:val="22"/>
                <w:szCs w:val="22"/>
              </w:rPr>
              <w:t>2</w:t>
            </w:r>
          </w:p>
        </w:tc>
        <w:tc>
          <w:tcPr>
            <w:tcW w:w="7194" w:type="dxa"/>
            <w:vAlign w:val="center"/>
          </w:tcPr>
          <w:p w14:paraId="5EA2CD66"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Формат -А4.</w:t>
            </w:r>
          </w:p>
          <w:p w14:paraId="26AEA809"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Материал- </w:t>
            </w:r>
            <w:proofErr w:type="spellStart"/>
            <w:r w:rsidRPr="007208DA">
              <w:rPr>
                <w:rFonts w:ascii="Times New Roman" w:eastAsiaTheme="minorHAnsi" w:hAnsi="Times New Roman" w:cs="Times New Roman"/>
                <w:color w:val="000000"/>
                <w:kern w:val="0"/>
                <w:sz w:val="22"/>
                <w:szCs w:val="22"/>
                <w:lang w:eastAsia="en-US" w:bidi="ar-SA"/>
              </w:rPr>
              <w:t>Бумвинил</w:t>
            </w:r>
            <w:proofErr w:type="spellEnd"/>
            <w:r w:rsidRPr="007208DA">
              <w:rPr>
                <w:rFonts w:ascii="Times New Roman" w:eastAsiaTheme="minorHAnsi" w:hAnsi="Times New Roman" w:cs="Times New Roman"/>
                <w:color w:val="000000"/>
                <w:kern w:val="0"/>
                <w:sz w:val="22"/>
                <w:szCs w:val="22"/>
                <w:lang w:eastAsia="en-US" w:bidi="ar-SA"/>
              </w:rPr>
              <w:t>.</w:t>
            </w:r>
          </w:p>
          <w:p w14:paraId="15711CEA"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 xml:space="preserve">Надпись -на Подпись. </w:t>
            </w:r>
          </w:p>
          <w:p w14:paraId="2F6F06F7" w14:textId="77777777" w:rsidR="00606F2A" w:rsidRPr="007208DA"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Тиснение-надпись.</w:t>
            </w:r>
          </w:p>
          <w:p w14:paraId="516AEFEC" w14:textId="77777777" w:rsidR="00606F2A" w:rsidRPr="0073379B"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r w:rsidRPr="007208DA">
              <w:rPr>
                <w:rFonts w:ascii="Times New Roman" w:eastAsiaTheme="minorHAnsi" w:hAnsi="Times New Roman" w:cs="Times New Roman"/>
                <w:color w:val="000000"/>
                <w:kern w:val="0"/>
                <w:sz w:val="22"/>
                <w:szCs w:val="22"/>
                <w:lang w:eastAsia="en-US" w:bidi="ar-SA"/>
              </w:rPr>
              <w:t>Цвет-бордовый.</w:t>
            </w:r>
          </w:p>
          <w:p w14:paraId="0E83016F" w14:textId="77777777" w:rsidR="00606F2A" w:rsidRPr="0073379B" w:rsidRDefault="00606F2A" w:rsidP="00606F2A">
            <w:pPr>
              <w:suppressAutoHyphens w:val="0"/>
              <w:spacing w:line="240" w:lineRule="auto"/>
              <w:jc w:val="both"/>
              <w:rPr>
                <w:rFonts w:ascii="Times New Roman" w:eastAsiaTheme="minorHAnsi" w:hAnsi="Times New Roman" w:cs="Times New Roman"/>
                <w:color w:val="000000"/>
                <w:kern w:val="0"/>
                <w:sz w:val="22"/>
                <w:szCs w:val="22"/>
                <w:lang w:eastAsia="en-US" w:bidi="ar-SA"/>
              </w:rPr>
            </w:pPr>
          </w:p>
        </w:tc>
      </w:tr>
    </w:tbl>
    <w:p w14:paraId="56B986BF" w14:textId="77777777" w:rsidR="0073379B" w:rsidRPr="0073379B" w:rsidRDefault="0073379B" w:rsidP="0073379B">
      <w:pPr>
        <w:suppressAutoHyphens w:val="0"/>
        <w:spacing w:line="240" w:lineRule="auto"/>
        <w:jc w:val="both"/>
        <w:rPr>
          <w:rFonts w:ascii="Times New Roman" w:eastAsia="Aptos" w:hAnsi="Times New Roman" w:cs="Times New Roman"/>
          <w:bCs/>
          <w:i/>
          <w:iCs/>
          <w:kern w:val="2"/>
          <w:sz w:val="22"/>
          <w:szCs w:val="22"/>
          <w:lang w:val="ba-RU" w:eastAsia="en-US" w:bidi="ar-SA"/>
          <w14:ligatures w14:val="standardContextual"/>
        </w:rPr>
      </w:pPr>
      <w:r w:rsidRPr="0073379B">
        <w:rPr>
          <w:rFonts w:ascii="Times New Roman" w:eastAsia="Aptos" w:hAnsi="Times New Roman" w:cs="Times New Roman"/>
          <w:bCs/>
          <w:i/>
          <w:iCs/>
          <w:kern w:val="2"/>
          <w:sz w:val="22"/>
          <w:szCs w:val="22"/>
          <w:lang w:val="ba-RU" w:eastAsia="en-US" w:bidi="ar-SA"/>
          <w14:ligatures w14:val="standardContextual"/>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6732834" w14:textId="77777777" w:rsidR="0073379B" w:rsidRPr="0073379B" w:rsidRDefault="0073379B" w:rsidP="0073379B">
      <w:pPr>
        <w:spacing w:line="240" w:lineRule="auto"/>
        <w:jc w:val="both"/>
        <w:rPr>
          <w:rFonts w:ascii="Times New Roman" w:hAnsi="Times New Roman" w:cs="Times New Roman"/>
          <w:bCs/>
          <w:kern w:val="0"/>
          <w:sz w:val="22"/>
          <w:szCs w:val="22"/>
          <w:shd w:val="clear" w:color="auto" w:fill="F9FAFB"/>
          <w:lang w:eastAsia="ar-SA" w:bidi="ar-SA"/>
        </w:rPr>
      </w:pPr>
      <w:r w:rsidRPr="0073379B">
        <w:rPr>
          <w:rFonts w:ascii="Times New Roman" w:hAnsi="Times New Roman" w:cs="Times New Roman"/>
          <w:kern w:val="0"/>
          <w:sz w:val="22"/>
          <w:szCs w:val="22"/>
          <w:shd w:val="clear" w:color="auto" w:fill="F9FAFB"/>
          <w:lang w:eastAsia="ar-SA" w:bidi="ar-SA"/>
        </w:rPr>
        <w:t xml:space="preserve">2. </w:t>
      </w:r>
      <w:r w:rsidRPr="0073379B">
        <w:rPr>
          <w:rFonts w:ascii="Times New Roman" w:hAnsi="Times New Roman" w:cs="Times New Roman"/>
          <w:b/>
          <w:kern w:val="0"/>
          <w:sz w:val="22"/>
          <w:szCs w:val="22"/>
          <w:shd w:val="clear" w:color="auto" w:fill="F9FAFB"/>
          <w:lang w:eastAsia="ar-SA" w:bidi="ar-SA"/>
        </w:rPr>
        <w:t>Срок поставки товара:</w:t>
      </w:r>
      <w:r w:rsidRPr="0073379B">
        <w:rPr>
          <w:rFonts w:ascii="Times New Roman" w:hAnsi="Times New Roman" w:cs="Times New Roman"/>
          <w:kern w:val="0"/>
          <w:sz w:val="22"/>
          <w:szCs w:val="22"/>
          <w:shd w:val="clear" w:color="auto" w:fill="F9FAFB"/>
          <w:lang w:eastAsia="ar-SA" w:bidi="ar-SA"/>
        </w:rPr>
        <w:t xml:space="preserve"> в течение 7 (семи) календарных дней с даты заключения договора.</w:t>
      </w:r>
    </w:p>
    <w:p w14:paraId="2ADA0C10" w14:textId="77777777" w:rsidR="0073379B" w:rsidRPr="0073379B" w:rsidRDefault="0073379B" w:rsidP="0073379B">
      <w:pPr>
        <w:spacing w:line="240" w:lineRule="auto"/>
        <w:jc w:val="both"/>
        <w:rPr>
          <w:rFonts w:ascii="Times New Roman" w:hAnsi="Times New Roman" w:cs="Times New Roman"/>
          <w:kern w:val="0"/>
          <w:sz w:val="22"/>
          <w:szCs w:val="22"/>
          <w:shd w:val="clear" w:color="auto" w:fill="F9FAFB"/>
          <w:lang w:eastAsia="ar-SA" w:bidi="ar-SA"/>
        </w:rPr>
      </w:pPr>
      <w:r w:rsidRPr="0073379B">
        <w:rPr>
          <w:rFonts w:ascii="Times New Roman" w:hAnsi="Times New Roman" w:cs="Times New Roman"/>
          <w:kern w:val="0"/>
          <w:sz w:val="22"/>
          <w:szCs w:val="22"/>
          <w:shd w:val="clear" w:color="auto" w:fill="F9FAFB"/>
          <w:lang w:eastAsia="ar-SA" w:bidi="ar-SA"/>
        </w:rPr>
        <w:t xml:space="preserve">3. </w:t>
      </w:r>
      <w:r w:rsidRPr="0073379B">
        <w:rPr>
          <w:rFonts w:ascii="Times New Roman" w:eastAsiaTheme="minorHAnsi" w:hAnsi="Times New Roman" w:cs="Times New Roman"/>
          <w:b/>
          <w:kern w:val="0"/>
          <w:sz w:val="24"/>
          <w:szCs w:val="24"/>
          <w:lang w:eastAsia="en-US" w:bidi="ar-SA"/>
        </w:rPr>
        <w:t>Место поставки Товара</w:t>
      </w:r>
      <w:r w:rsidRPr="0073379B">
        <w:rPr>
          <w:rFonts w:ascii="Times New Roman" w:eastAsiaTheme="minorHAnsi" w:hAnsi="Times New Roman" w:cs="Times New Roman"/>
          <w:kern w:val="0"/>
          <w:sz w:val="24"/>
          <w:szCs w:val="24"/>
          <w:lang w:eastAsia="en-US" w:bidi="ar-SA"/>
        </w:rPr>
        <w:t>: Хабаровский край, г. Хабаровск, ул. Морозова Павла Леонтьевича, д. 83</w:t>
      </w:r>
    </w:p>
    <w:p w14:paraId="0A0D8BFF" w14:textId="77777777" w:rsidR="0073379B" w:rsidRPr="0073379B" w:rsidRDefault="0073379B" w:rsidP="0073379B">
      <w:pPr>
        <w:spacing w:line="240" w:lineRule="auto"/>
        <w:jc w:val="both"/>
        <w:rPr>
          <w:rFonts w:ascii="Times New Roman" w:hAnsi="Times New Roman" w:cs="Times New Roman"/>
          <w:b/>
          <w:kern w:val="0"/>
          <w:sz w:val="22"/>
          <w:szCs w:val="22"/>
          <w:shd w:val="clear" w:color="auto" w:fill="F9FAFB"/>
          <w:lang w:eastAsia="ar-SA" w:bidi="ar-SA"/>
        </w:rPr>
      </w:pPr>
      <w:r w:rsidRPr="0073379B">
        <w:rPr>
          <w:rFonts w:ascii="Times New Roman" w:hAnsi="Times New Roman" w:cs="Times New Roman"/>
          <w:kern w:val="0"/>
          <w:sz w:val="22"/>
          <w:szCs w:val="22"/>
          <w:shd w:val="clear" w:color="auto" w:fill="F9FAFB"/>
          <w:lang w:eastAsia="ar-SA" w:bidi="ar-SA"/>
        </w:rPr>
        <w:t>3.1. Поставка товара: доставка Товара в место поставки осуществляется силами и средствами Поставщика</w:t>
      </w:r>
    </w:p>
    <w:p w14:paraId="44C0625E" w14:textId="77777777" w:rsidR="0073379B" w:rsidRPr="0073379B" w:rsidRDefault="0073379B" w:rsidP="0073379B">
      <w:pPr>
        <w:spacing w:line="240" w:lineRule="auto"/>
        <w:jc w:val="both"/>
        <w:rPr>
          <w:rFonts w:ascii="Times New Roman" w:hAnsi="Times New Roman" w:cs="Times New Roman"/>
          <w:kern w:val="0"/>
          <w:sz w:val="22"/>
          <w:szCs w:val="22"/>
          <w:shd w:val="clear" w:color="auto" w:fill="F9FAFB"/>
          <w:lang w:eastAsia="ar-SA" w:bidi="ar-SA"/>
        </w:rPr>
      </w:pPr>
      <w:r w:rsidRPr="0073379B">
        <w:rPr>
          <w:rFonts w:ascii="Times New Roman" w:hAnsi="Times New Roman" w:cs="Times New Roman"/>
          <w:kern w:val="0"/>
          <w:sz w:val="22"/>
          <w:szCs w:val="22"/>
          <w:shd w:val="clear" w:color="auto" w:fill="F9FAFB"/>
          <w:lang w:eastAsia="ar-SA" w:bidi="ar-SA"/>
        </w:rPr>
        <w:t>осуществляется за счет Поставщика любым видом транспорта по адресу: Хабаровский край, г. Хабаровск, ул. Морозова Павла Леонтьевича, д. 83</w:t>
      </w:r>
    </w:p>
    <w:p w14:paraId="238A9AD9" w14:textId="77777777" w:rsidR="0073379B" w:rsidRPr="0073379B" w:rsidRDefault="0073379B" w:rsidP="0073379B">
      <w:pPr>
        <w:tabs>
          <w:tab w:val="left" w:pos="709"/>
        </w:tabs>
        <w:suppressAutoHyphens w:val="0"/>
        <w:autoSpaceDE w:val="0"/>
        <w:autoSpaceDN w:val="0"/>
        <w:adjustRightInd w:val="0"/>
        <w:spacing w:line="240" w:lineRule="auto"/>
        <w:jc w:val="both"/>
        <w:rPr>
          <w:rFonts w:ascii="Times New Roman" w:hAnsi="Times New Roman" w:cs="Times New Roman"/>
          <w:kern w:val="2"/>
          <w:sz w:val="24"/>
          <w:szCs w:val="24"/>
          <w:lang w:bidi="ru-RU"/>
        </w:rPr>
      </w:pPr>
      <w:r w:rsidRPr="0073379B">
        <w:rPr>
          <w:rFonts w:ascii="Times New Roman" w:hAnsi="Times New Roman" w:cs="Times New Roman"/>
          <w:bCs/>
          <w:kern w:val="0"/>
          <w:sz w:val="22"/>
          <w:szCs w:val="22"/>
          <w:shd w:val="clear" w:color="auto" w:fill="F9FAFB"/>
          <w:lang w:eastAsia="ar-SA" w:bidi="ar-SA"/>
        </w:rPr>
        <w:t xml:space="preserve">3.2. </w:t>
      </w:r>
      <w:r w:rsidRPr="0073379B">
        <w:rPr>
          <w:rFonts w:ascii="Times New Roman" w:hAnsi="Times New Roman" w:cs="Times New Roman"/>
          <w:kern w:val="2"/>
          <w:sz w:val="24"/>
          <w:szCs w:val="24"/>
          <w:lang w:bidi="ru-RU"/>
        </w:rPr>
        <w:t>Товар передается Поставщиком Заказчику в согласованные с Заказчиком рабочие дни Заказчика с 09.00 до 18.00 (время местное).</w:t>
      </w:r>
    </w:p>
    <w:p w14:paraId="1763437D" w14:textId="77777777" w:rsidR="0073379B" w:rsidRPr="0073379B" w:rsidRDefault="0073379B" w:rsidP="0073379B">
      <w:pPr>
        <w:tabs>
          <w:tab w:val="left" w:pos="709"/>
        </w:tabs>
        <w:suppressAutoHyphens w:val="0"/>
        <w:autoSpaceDE w:val="0"/>
        <w:autoSpaceDN w:val="0"/>
        <w:adjustRightInd w:val="0"/>
        <w:spacing w:line="240" w:lineRule="auto"/>
        <w:jc w:val="both"/>
        <w:rPr>
          <w:rFonts w:ascii="Times New Roman" w:hAnsi="Times New Roman" w:cs="Times New Roman"/>
          <w:bCs/>
          <w:kern w:val="0"/>
          <w:sz w:val="22"/>
          <w:szCs w:val="22"/>
          <w:shd w:val="clear" w:color="auto" w:fill="F9FAFB"/>
          <w:lang w:eastAsia="ar-SA" w:bidi="ar-SA"/>
        </w:rPr>
      </w:pPr>
      <w:r w:rsidRPr="0073379B">
        <w:rPr>
          <w:rFonts w:ascii="Times New Roman" w:hAnsi="Times New Roman" w:cs="Times New Roman"/>
          <w:bCs/>
          <w:kern w:val="0"/>
          <w:sz w:val="22"/>
          <w:szCs w:val="22"/>
          <w:shd w:val="clear" w:color="auto" w:fill="F9FAFB"/>
          <w:lang w:eastAsia="ar-SA" w:bidi="ar-SA"/>
        </w:rPr>
        <w:t>3.3.</w:t>
      </w:r>
      <w:r w:rsidRPr="0073379B">
        <w:rPr>
          <w:rFonts w:ascii="Times New Roman" w:hAnsi="Times New Roman" w:cs="Times New Roman"/>
          <w:kern w:val="2"/>
          <w:sz w:val="22"/>
          <w:szCs w:val="22"/>
        </w:rPr>
        <w:t xml:space="preserve"> </w:t>
      </w:r>
      <w:r w:rsidRPr="0073379B">
        <w:rPr>
          <w:rFonts w:ascii="Times New Roman" w:hAnsi="Times New Roman" w:cs="Times New Roman"/>
          <w:bCs/>
          <w:kern w:val="0"/>
          <w:sz w:val="22"/>
          <w:szCs w:val="22"/>
          <w:shd w:val="clear" w:color="auto" w:fill="F9FAFB"/>
          <w:lang w:eastAsia="ar-SA" w:bidi="ar-SA"/>
        </w:rPr>
        <w:t>В стоимость товара включена: доставка товара, погрузочно-разгрузочные работы до конкретного места, указанного Заказчиком.</w:t>
      </w:r>
    </w:p>
    <w:p w14:paraId="5620BEEB"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b/>
          <w:bCs/>
          <w:color w:val="000000"/>
          <w:kern w:val="0"/>
          <w:sz w:val="22"/>
          <w:szCs w:val="22"/>
          <w:lang w:eastAsia="ru-RU" w:bidi="ar-SA"/>
        </w:rPr>
        <w:t>4. Требования к качеству, безопасности поставляемого товара:</w:t>
      </w:r>
    </w:p>
    <w:p w14:paraId="4149132A"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 xml:space="preserve">4.1. Поставляемый товар должен соответствовать заданным функциональным и качественным характеристикам; </w:t>
      </w:r>
    </w:p>
    <w:p w14:paraId="2B710B46"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ACA4E2E"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E25F4B5"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1298DDD"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233FD0D"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b/>
          <w:bCs/>
          <w:color w:val="000000"/>
          <w:kern w:val="0"/>
          <w:sz w:val="22"/>
          <w:szCs w:val="22"/>
          <w:lang w:eastAsia="ru-RU" w:bidi="ar-SA"/>
        </w:rPr>
        <w:t>5. Требования к упаковке и маркировке поставляемого товара:</w:t>
      </w:r>
    </w:p>
    <w:p w14:paraId="0F7FA42F"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ECA507E"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27EB074"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71441696"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C2362C7"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b/>
          <w:bCs/>
          <w:color w:val="000000"/>
          <w:kern w:val="0"/>
          <w:sz w:val="22"/>
          <w:szCs w:val="22"/>
          <w:lang w:eastAsia="ru-RU" w:bidi="ar-SA"/>
        </w:rPr>
        <w:t>6. Требования к гарантийному сроку товара и (или) объему предоставления гарантий качества товара:</w:t>
      </w:r>
    </w:p>
    <w:p w14:paraId="54914C46"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 xml:space="preserve">6.1. Гарантия качества товара - в соответствии с гарантийным сроком, установленным производителем. </w:t>
      </w:r>
    </w:p>
    <w:p w14:paraId="65280D6B"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6.2. Гарантийные обязательства должны распространяться на каждую единицу товара с момента приемки товара Заказчиком.</w:t>
      </w:r>
    </w:p>
    <w:p w14:paraId="4C97A29A" w14:textId="77777777" w:rsidR="0073379B" w:rsidRPr="0073379B" w:rsidRDefault="0073379B" w:rsidP="0073379B">
      <w:pPr>
        <w:suppressAutoHyphens w:val="0"/>
        <w:spacing w:line="240" w:lineRule="auto"/>
        <w:jc w:val="both"/>
        <w:rPr>
          <w:rFonts w:ascii="Times New Roman" w:hAnsi="Times New Roman" w:cs="Times New Roman"/>
          <w:kern w:val="0"/>
          <w:sz w:val="22"/>
          <w:szCs w:val="22"/>
          <w:lang w:eastAsia="ru-RU" w:bidi="ar-SA"/>
        </w:rPr>
      </w:pPr>
      <w:r w:rsidRPr="0073379B">
        <w:rPr>
          <w:rFonts w:ascii="Times New Roman" w:hAnsi="Times New Roman" w:cs="Times New Roman"/>
          <w:color w:val="000000"/>
          <w:kern w:val="0"/>
          <w:sz w:val="22"/>
          <w:szCs w:val="22"/>
          <w:lang w:eastAsia="ru-RU" w:bidi="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45DAE3" w14:textId="77777777" w:rsidR="0073379B" w:rsidRPr="0073379B" w:rsidRDefault="0073379B" w:rsidP="0073379B">
      <w:pPr>
        <w:suppressAutoHyphens w:val="0"/>
        <w:spacing w:line="259" w:lineRule="auto"/>
        <w:jc w:val="both"/>
        <w:rPr>
          <w:rFonts w:ascii="Times New Roman" w:eastAsiaTheme="minorHAnsi" w:hAnsi="Times New Roman" w:cs="Times New Roman"/>
          <w:b/>
          <w:kern w:val="0"/>
          <w:sz w:val="22"/>
          <w:szCs w:val="22"/>
          <w:lang w:eastAsia="en-US" w:bidi="ar-SA"/>
        </w:rPr>
      </w:pPr>
    </w:p>
    <w:p w14:paraId="6DCA72B1" w14:textId="77777777" w:rsidR="0073379B" w:rsidRDefault="0073379B" w:rsidP="00B401FF">
      <w:pPr>
        <w:spacing w:line="240" w:lineRule="auto"/>
        <w:ind w:firstLine="284"/>
        <w:jc w:val="center"/>
        <w:rPr>
          <w:rFonts w:ascii="Times New Roman" w:hAnsi="Times New Roman" w:cs="Times New Roman"/>
          <w:b/>
          <w:sz w:val="24"/>
          <w:szCs w:val="24"/>
        </w:rPr>
        <w:sectPr w:rsidR="0073379B" w:rsidSect="0073379B">
          <w:pgSz w:w="16838" w:h="11906" w:orient="landscape"/>
          <w:pgMar w:top="709" w:right="567" w:bottom="851" w:left="709" w:header="709" w:footer="709" w:gutter="0"/>
          <w:cols w:space="708"/>
          <w:docGrid w:linePitch="360"/>
        </w:sectPr>
      </w:pPr>
    </w:p>
    <w:p w14:paraId="5C22AF9C" w14:textId="77777777" w:rsidR="00CF54B3" w:rsidRDefault="00CF54B3" w:rsidP="00CF54B3">
      <w:pPr>
        <w:spacing w:line="240" w:lineRule="auto"/>
        <w:ind w:left="142"/>
        <w:jc w:val="right"/>
        <w:rPr>
          <w:rFonts w:ascii="Times New Roman" w:hAnsi="Times New Roman" w:cs="Times New Roman"/>
          <w:b/>
          <w:bCs/>
          <w:sz w:val="24"/>
          <w:szCs w:val="24"/>
        </w:rPr>
      </w:pPr>
      <w:r>
        <w:rPr>
          <w:rFonts w:ascii="Times New Roman" w:hAnsi="Times New Roman" w:cs="Times New Roman"/>
          <w:b/>
          <w:bCs/>
          <w:sz w:val="24"/>
          <w:szCs w:val="24"/>
        </w:rPr>
        <w:t>Приложение №3 к Извещению о проведении запроса котировок</w:t>
      </w:r>
    </w:p>
    <w:p w14:paraId="2DCBE86E" w14:textId="7E645B6F" w:rsidR="00B401FF" w:rsidRPr="00B401FF" w:rsidRDefault="00B401FF" w:rsidP="00B401FF">
      <w:pPr>
        <w:spacing w:line="240" w:lineRule="auto"/>
        <w:ind w:firstLine="284"/>
        <w:jc w:val="center"/>
        <w:rPr>
          <w:rFonts w:ascii="Times New Roman" w:hAnsi="Times New Roman" w:cs="Times New Roman"/>
          <w:b/>
          <w:sz w:val="24"/>
          <w:szCs w:val="24"/>
        </w:rPr>
      </w:pPr>
      <w:r w:rsidRPr="00B401FF">
        <w:rPr>
          <w:rFonts w:ascii="Times New Roman" w:hAnsi="Times New Roman" w:cs="Times New Roman"/>
          <w:b/>
          <w:sz w:val="24"/>
          <w:szCs w:val="24"/>
        </w:rPr>
        <w:t xml:space="preserve">ПРОЕКТ ДОГОВОРА </w:t>
      </w:r>
    </w:p>
    <w:p w14:paraId="316F10DA" w14:textId="77777777" w:rsidR="009B7520" w:rsidRDefault="009B7520" w:rsidP="009B10AE">
      <w:pPr>
        <w:spacing w:line="240" w:lineRule="auto"/>
        <w:jc w:val="right"/>
        <w:rPr>
          <w:rFonts w:ascii="Times New Roman" w:hAnsi="Times New Roman" w:cs="Times New Roman"/>
          <w:b/>
          <w:bCs/>
          <w:sz w:val="24"/>
          <w:szCs w:val="24"/>
        </w:rPr>
      </w:pPr>
    </w:p>
    <w:p w14:paraId="5495A603" w14:textId="77777777" w:rsidR="00B70789" w:rsidRPr="00B70789" w:rsidRDefault="00B70789" w:rsidP="00B70789">
      <w:pPr>
        <w:spacing w:line="240" w:lineRule="auto"/>
        <w:jc w:val="center"/>
        <w:rPr>
          <w:rFonts w:ascii="Times New Roman" w:hAnsi="Times New Roman" w:cs="Times New Roman"/>
          <w:b/>
          <w:sz w:val="23"/>
          <w:szCs w:val="23"/>
        </w:rPr>
      </w:pPr>
      <w:r w:rsidRPr="00B70789">
        <w:rPr>
          <w:rFonts w:ascii="Times New Roman" w:hAnsi="Times New Roman" w:cs="Times New Roman"/>
          <w:b/>
          <w:sz w:val="23"/>
          <w:szCs w:val="23"/>
        </w:rPr>
        <w:t>ДОГОВОР № 04-04/______</w:t>
      </w:r>
    </w:p>
    <w:p w14:paraId="0C0EA280" w14:textId="77777777" w:rsidR="00B70789" w:rsidRPr="00B70789" w:rsidRDefault="00B70789" w:rsidP="00B70789">
      <w:pPr>
        <w:spacing w:line="240" w:lineRule="auto"/>
        <w:rPr>
          <w:rFonts w:ascii="Times New Roman" w:hAnsi="Times New Roman" w:cs="Times New Roman"/>
          <w:sz w:val="23"/>
          <w:szCs w:val="23"/>
        </w:rPr>
      </w:pPr>
    </w:p>
    <w:p w14:paraId="287CC113" w14:textId="77777777" w:rsidR="00B70789" w:rsidRPr="00B70789" w:rsidRDefault="00B70789" w:rsidP="00B70789">
      <w:pPr>
        <w:spacing w:line="240" w:lineRule="auto"/>
        <w:ind w:firstLine="567"/>
        <w:rPr>
          <w:rFonts w:ascii="Times New Roman" w:hAnsi="Times New Roman" w:cs="Times New Roman"/>
          <w:sz w:val="23"/>
          <w:szCs w:val="23"/>
        </w:rPr>
      </w:pPr>
      <w:r w:rsidRPr="00B70789">
        <w:rPr>
          <w:rFonts w:ascii="Times New Roman" w:hAnsi="Times New Roman" w:cs="Times New Roman"/>
          <w:sz w:val="23"/>
          <w:szCs w:val="23"/>
        </w:rPr>
        <w:t>г. Хабаровск                                                                                                 "____" ___________ 2026 года</w:t>
      </w:r>
    </w:p>
    <w:p w14:paraId="5507AEB2" w14:textId="77777777" w:rsidR="00B70789" w:rsidRPr="00B70789" w:rsidRDefault="00B70789" w:rsidP="00B70789">
      <w:pPr>
        <w:spacing w:line="240" w:lineRule="auto"/>
        <w:jc w:val="both"/>
        <w:rPr>
          <w:rFonts w:ascii="Times New Roman" w:hAnsi="Times New Roman" w:cs="Times New Roman"/>
          <w:sz w:val="23"/>
          <w:szCs w:val="23"/>
          <w:lang w:eastAsia="ru-RU"/>
        </w:rPr>
      </w:pPr>
    </w:p>
    <w:p w14:paraId="03C9A834" w14:textId="77777777" w:rsidR="0073379B" w:rsidRDefault="0073379B" w:rsidP="0073379B">
      <w:pPr>
        <w:spacing w:line="240" w:lineRule="auto"/>
        <w:ind w:firstLine="567"/>
        <w:jc w:val="both"/>
        <w:rPr>
          <w:rFonts w:ascii="Times New Roman" w:eastAsia="Times New Roman CYR" w:hAnsi="Times New Roman" w:cs="Times New Roman"/>
          <w:sz w:val="24"/>
          <w:szCs w:val="24"/>
          <w:lang w:eastAsia="ru-RU"/>
        </w:rPr>
      </w:pPr>
      <w:r w:rsidRPr="00C6151F">
        <w:rPr>
          <w:rFonts w:ascii="Times New Roman" w:hAnsi="Times New Roman" w:cs="Times New Roman"/>
          <w:b/>
          <w:bCs/>
          <w:sz w:val="24"/>
          <w:szCs w:val="24"/>
          <w:lang w:eastAsia="ru-RU"/>
        </w:rPr>
        <w:t>Краевое государственное автономное учреждение дополнительного образования "Спортивная школа олимпийского резерва "Ерофей" (КГАУ ДО СШОР "Ерофей")</w:t>
      </w:r>
      <w:r w:rsidRPr="00C6151F">
        <w:rPr>
          <w:rFonts w:ascii="Times New Roman" w:hAnsi="Times New Roman" w:cs="Times New Roman"/>
          <w:sz w:val="24"/>
          <w:szCs w:val="24"/>
          <w:lang w:eastAsia="ru-RU"/>
        </w:rPr>
        <w:t xml:space="preserve">, </w:t>
      </w:r>
      <w:r w:rsidRPr="00C6151F">
        <w:rPr>
          <w:rFonts w:ascii="Times New Roman" w:eastAsia="Times New Roman CYR" w:hAnsi="Times New Roman" w:cs="Times New Roman"/>
          <w:sz w:val="24"/>
          <w:szCs w:val="24"/>
          <w:lang w:eastAsia="ru-RU"/>
        </w:rPr>
        <w:t xml:space="preserve">именуемое в дальнейшем </w:t>
      </w:r>
      <w:r w:rsidRPr="00C6151F">
        <w:rPr>
          <w:rFonts w:ascii="Times New Roman" w:hAnsi="Times New Roman" w:cs="Times New Roman"/>
          <w:sz w:val="24"/>
          <w:szCs w:val="24"/>
          <w:lang w:eastAsia="ru-RU"/>
        </w:rPr>
        <w:t xml:space="preserve">"Заказчик", </w:t>
      </w:r>
      <w:r w:rsidRPr="00C6151F">
        <w:rPr>
          <w:rFonts w:ascii="Times New Roman" w:eastAsia="Times New Roman CYR" w:hAnsi="Times New Roman" w:cs="Times New Roman"/>
          <w:color w:val="000000"/>
          <w:sz w:val="24"/>
          <w:szCs w:val="24"/>
          <w:lang w:eastAsia="ru-RU"/>
        </w:rPr>
        <w:t>в лице</w:t>
      </w:r>
      <w:r w:rsidRPr="00C6151F">
        <w:rPr>
          <w:rFonts w:ascii="Times New Roman" w:hAnsi="Times New Roman" w:cs="Times New Roman"/>
          <w:color w:val="000000"/>
          <w:sz w:val="24"/>
          <w:szCs w:val="24"/>
          <w:lang w:eastAsia="ru-RU"/>
        </w:rPr>
        <w:t xml:space="preserve"> </w:t>
      </w:r>
      <w:r w:rsidRPr="00C6151F">
        <w:rPr>
          <w:rFonts w:ascii="Times New Roman" w:hAnsi="Times New Roman" w:cs="Times New Roman"/>
          <w:sz w:val="24"/>
          <w:szCs w:val="24"/>
        </w:rPr>
        <w:t>директора Юрова Константина Геннадьевича, действующего на основании Устава, с одной стороны</w:t>
      </w:r>
      <w:r w:rsidRPr="00C6151F">
        <w:rPr>
          <w:rFonts w:ascii="Times New Roman" w:eastAsia="Times New Roman CYR" w:hAnsi="Times New Roman" w:cs="Times New Roman"/>
          <w:sz w:val="24"/>
          <w:szCs w:val="24"/>
          <w:lang w:eastAsia="ru-RU"/>
        </w:rPr>
        <w:t xml:space="preserve"> и </w:t>
      </w:r>
      <w:r w:rsidRPr="00C6151F">
        <w:rPr>
          <w:rFonts w:ascii="Times New Roman" w:eastAsia="Times New Roman CYR" w:hAnsi="Times New Roman" w:cs="Times New Roman"/>
          <w:b/>
          <w:bCs/>
          <w:sz w:val="24"/>
          <w:szCs w:val="24"/>
          <w:lang w:eastAsia="ru-RU"/>
        </w:rPr>
        <w:t>_________________</w:t>
      </w:r>
      <w:r w:rsidRPr="00C6151F">
        <w:rPr>
          <w:rFonts w:ascii="Times New Roman" w:eastAsia="Times New Roman CYR" w:hAnsi="Times New Roman" w:cs="Times New Roman"/>
          <w:sz w:val="24"/>
          <w:szCs w:val="24"/>
          <w:lang w:eastAsia="ru-RU"/>
        </w:rPr>
        <w:t xml:space="preserve">, именуемое в дальнейшем </w:t>
      </w:r>
      <w:r w:rsidRPr="00C6151F">
        <w:rPr>
          <w:rFonts w:ascii="Times New Roman" w:hAnsi="Times New Roman" w:cs="Times New Roman"/>
          <w:sz w:val="24"/>
          <w:szCs w:val="24"/>
          <w:lang w:eastAsia="ru-RU"/>
        </w:rPr>
        <w:t>"</w:t>
      </w:r>
      <w:r w:rsidRPr="00C6151F">
        <w:rPr>
          <w:rFonts w:ascii="Times New Roman" w:eastAsia="Times New Roman CYR" w:hAnsi="Times New Roman" w:cs="Times New Roman"/>
          <w:sz w:val="24"/>
          <w:szCs w:val="24"/>
          <w:lang w:eastAsia="ru-RU"/>
        </w:rPr>
        <w:t>Поставщик</w:t>
      </w:r>
      <w:r w:rsidRPr="00C6151F">
        <w:rPr>
          <w:rFonts w:ascii="Times New Roman" w:hAnsi="Times New Roman" w:cs="Times New Roman"/>
          <w:sz w:val="24"/>
          <w:szCs w:val="24"/>
          <w:lang w:eastAsia="ru-RU"/>
        </w:rPr>
        <w:t xml:space="preserve">", в лице __________________, </w:t>
      </w:r>
      <w:r w:rsidRPr="00C6151F">
        <w:rPr>
          <w:rFonts w:ascii="Times New Roman" w:eastAsia="Times New Roman CYR" w:hAnsi="Times New Roman" w:cs="Times New Roman"/>
          <w:sz w:val="24"/>
          <w:szCs w:val="24"/>
          <w:lang w:eastAsia="ru-RU"/>
        </w:rPr>
        <w:t xml:space="preserve">действующего на основании _____________, с другой стороны, в дальнейшем вместе именуемые </w:t>
      </w:r>
      <w:r w:rsidRPr="00C6151F">
        <w:rPr>
          <w:rFonts w:ascii="Times New Roman" w:hAnsi="Times New Roman" w:cs="Times New Roman"/>
          <w:sz w:val="24"/>
          <w:szCs w:val="24"/>
          <w:lang w:eastAsia="ru-RU"/>
        </w:rPr>
        <w:t>"</w:t>
      </w:r>
      <w:r w:rsidRPr="00C6151F">
        <w:rPr>
          <w:rFonts w:ascii="Times New Roman" w:eastAsia="Times New Roman CYR" w:hAnsi="Times New Roman" w:cs="Times New Roman"/>
          <w:sz w:val="24"/>
          <w:szCs w:val="24"/>
          <w:lang w:eastAsia="ru-RU"/>
        </w:rPr>
        <w:t>Стороны</w:t>
      </w:r>
      <w:r w:rsidRPr="00C6151F">
        <w:rPr>
          <w:rFonts w:ascii="Times New Roman" w:hAnsi="Times New Roman" w:cs="Times New Roman"/>
          <w:sz w:val="24"/>
          <w:szCs w:val="24"/>
          <w:lang w:eastAsia="ru-RU"/>
        </w:rPr>
        <w:t xml:space="preserve">", </w:t>
      </w:r>
      <w:r w:rsidRPr="00C6151F">
        <w:rPr>
          <w:rFonts w:ascii="Times New Roman" w:eastAsia="Times New Roman CYR" w:hAnsi="Times New Roman" w:cs="Times New Roman"/>
          <w:sz w:val="24"/>
          <w:szCs w:val="24"/>
          <w:lang w:eastAsia="ru-RU"/>
        </w:rPr>
        <w:t xml:space="preserve">и каждый в отдельности </w:t>
      </w:r>
      <w:r w:rsidRPr="00C6151F">
        <w:rPr>
          <w:rFonts w:ascii="Times New Roman" w:hAnsi="Times New Roman" w:cs="Times New Roman"/>
          <w:sz w:val="24"/>
          <w:szCs w:val="24"/>
          <w:lang w:eastAsia="ru-RU"/>
        </w:rPr>
        <w:t>"</w:t>
      </w:r>
      <w:r w:rsidRPr="00C6151F">
        <w:rPr>
          <w:rFonts w:ascii="Times New Roman" w:eastAsia="Times New Roman CYR" w:hAnsi="Times New Roman" w:cs="Times New Roman"/>
          <w:sz w:val="24"/>
          <w:szCs w:val="24"/>
          <w:lang w:eastAsia="ru-RU"/>
        </w:rPr>
        <w:t>Сторона</w:t>
      </w:r>
      <w:r w:rsidRPr="00C6151F">
        <w:rPr>
          <w:rFonts w:ascii="Times New Roman" w:hAnsi="Times New Roman" w:cs="Times New Roman"/>
          <w:sz w:val="24"/>
          <w:szCs w:val="24"/>
          <w:lang w:eastAsia="ru-RU"/>
        </w:rPr>
        <w:t>",</w:t>
      </w:r>
      <w:r w:rsidRPr="00C6151F">
        <w:rPr>
          <w:rFonts w:ascii="Times New Roman" w:eastAsiaTheme="minorEastAsia" w:hAnsi="Times New Roman" w:cs="Times New Roman"/>
          <w:bCs/>
          <w:spacing w:val="-6"/>
          <w:sz w:val="24"/>
          <w:szCs w:val="24"/>
          <w:lang w:eastAsia="ru-RU"/>
        </w:rPr>
        <w:t xml:space="preserve"> </w:t>
      </w:r>
      <w:r w:rsidRPr="00C6151F">
        <w:rPr>
          <w:rFonts w:ascii="Times New Roman" w:hAnsi="Times New Roman" w:cs="Times New Roman"/>
          <w:bCs/>
          <w:sz w:val="24"/>
          <w:szCs w:val="24"/>
          <w:lang w:eastAsia="ru-RU"/>
        </w:rPr>
        <w:t>с соблюдением</w:t>
      </w:r>
      <w:r w:rsidRPr="00C6151F">
        <w:rPr>
          <w:rFonts w:ascii="Times New Roman" w:hAnsi="Times New Roman" w:cs="Times New Roman"/>
          <w:sz w:val="24"/>
          <w:szCs w:val="24"/>
          <w:lang w:eastAsia="ru-RU"/>
        </w:rPr>
        <w:t xml:space="preserve"> </w:t>
      </w:r>
      <w:r w:rsidRPr="00C6151F">
        <w:rPr>
          <w:rFonts w:ascii="Times New Roman" w:eastAsia="Times New Roman CYR" w:hAnsi="Times New Roman" w:cs="Times New Roman"/>
          <w:sz w:val="24"/>
          <w:szCs w:val="24"/>
          <w:lang w:eastAsia="ru-RU"/>
        </w:rPr>
        <w:t>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иных нормативных правовых актов Российской Федерации, Положения о закупке товаров, работ, услуг для нужд КГАУ ДО СШОР "Ерофей", на основании результатов запроса котировок в электронной форме (извещение в ЕИС № ____________ от ______________, протокол подведения итогов № ____________ от ____________) заключили настоящий договор (далее – договор) о нижеследующем:</w:t>
      </w:r>
    </w:p>
    <w:p w14:paraId="70B9071C"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p>
    <w:p w14:paraId="6A467A3A" w14:textId="77777777" w:rsidR="0073379B" w:rsidRPr="00C6151F" w:rsidRDefault="0073379B" w:rsidP="0073379B">
      <w:pPr>
        <w:widowControl w:val="0"/>
        <w:autoSpaceDE w:val="0"/>
        <w:autoSpaceDN w:val="0"/>
        <w:adjustRightInd w:val="0"/>
        <w:spacing w:line="240" w:lineRule="auto"/>
        <w:ind w:left="709" w:firstLine="284"/>
        <w:contextualSpacing/>
        <w:jc w:val="center"/>
        <w:rPr>
          <w:rFonts w:ascii="Times New Roman" w:hAnsi="Times New Roman" w:cs="Times New Roman"/>
          <w:b/>
          <w:bCs/>
          <w:sz w:val="24"/>
          <w:szCs w:val="24"/>
          <w:lang w:eastAsia="ru-RU"/>
        </w:rPr>
      </w:pPr>
      <w:r w:rsidRPr="00C6151F">
        <w:rPr>
          <w:rFonts w:ascii="Times New Roman" w:hAnsi="Times New Roman" w:cs="Times New Roman"/>
          <w:b/>
          <w:bCs/>
          <w:sz w:val="24"/>
          <w:szCs w:val="24"/>
          <w:lang w:eastAsia="ru-RU"/>
        </w:rPr>
        <w:t>1. ПРЕДМЕТ ДОГОВОРА</w:t>
      </w:r>
    </w:p>
    <w:p w14:paraId="2CCBEAC6" w14:textId="77777777" w:rsidR="0073379B" w:rsidRPr="00C6151F" w:rsidRDefault="0073379B" w:rsidP="0073379B">
      <w:pPr>
        <w:widowControl w:val="0"/>
        <w:spacing w:line="240" w:lineRule="auto"/>
        <w:ind w:firstLine="567"/>
        <w:jc w:val="both"/>
        <w:rPr>
          <w:rFonts w:ascii="Times New Roman" w:eastAsia="Arial" w:hAnsi="Times New Roman" w:cs="Times New Roman"/>
          <w:sz w:val="24"/>
          <w:szCs w:val="24"/>
        </w:rPr>
      </w:pPr>
      <w:r w:rsidRPr="00C6151F">
        <w:rPr>
          <w:rFonts w:ascii="Times New Roman" w:eastAsia="Arial" w:hAnsi="Times New Roman" w:cs="Times New Roman"/>
          <w:sz w:val="24"/>
          <w:szCs w:val="24"/>
        </w:rPr>
        <w:t>1.1. Предмет договора: "</w:t>
      </w:r>
      <w:r w:rsidRPr="009F25E4">
        <w:t xml:space="preserve"> </w:t>
      </w:r>
      <w:r w:rsidRPr="009F25E4">
        <w:rPr>
          <w:rFonts w:ascii="Times New Roman" w:eastAsia="Arial" w:hAnsi="Times New Roman" w:cs="Times New Roman"/>
          <w:sz w:val="24"/>
          <w:szCs w:val="24"/>
        </w:rPr>
        <w:t>Поставка ка</w:t>
      </w:r>
      <w:r>
        <w:rPr>
          <w:rFonts w:ascii="Times New Roman" w:eastAsia="Arial" w:hAnsi="Times New Roman" w:cs="Times New Roman"/>
          <w:sz w:val="24"/>
          <w:szCs w:val="24"/>
        </w:rPr>
        <w:t>н</w:t>
      </w:r>
      <w:r w:rsidRPr="009F25E4">
        <w:rPr>
          <w:rFonts w:ascii="Times New Roman" w:eastAsia="Arial" w:hAnsi="Times New Roman" w:cs="Times New Roman"/>
          <w:sz w:val="24"/>
          <w:szCs w:val="24"/>
        </w:rPr>
        <w:t>целярских товаров</w:t>
      </w:r>
      <w:r w:rsidRPr="00C6151F">
        <w:rPr>
          <w:rFonts w:ascii="Times New Roman" w:eastAsia="Arial" w:hAnsi="Times New Roman" w:cs="Times New Roman"/>
          <w:sz w:val="24"/>
          <w:szCs w:val="24"/>
        </w:rPr>
        <w:t>" (далее – Товар)</w:t>
      </w:r>
      <w:r w:rsidRPr="00C6151F">
        <w:rPr>
          <w:rFonts w:ascii="Times New Roman" w:eastAsia="Arial" w:hAnsi="Times New Roman" w:cs="Times New Roman"/>
          <w:color w:val="000000"/>
          <w:sz w:val="24"/>
          <w:szCs w:val="24"/>
        </w:rPr>
        <w:t>.</w:t>
      </w:r>
      <w:r w:rsidRPr="00C6151F">
        <w:rPr>
          <w:rFonts w:ascii="Times New Roman" w:eastAsia="Arial" w:hAnsi="Times New Roman" w:cs="Times New Roman"/>
          <w:sz w:val="24"/>
          <w:szCs w:val="24"/>
        </w:rPr>
        <w:t xml:space="preserve"> </w:t>
      </w:r>
      <w:r w:rsidRPr="00C6151F">
        <w:rPr>
          <w:rFonts w:ascii="Times New Roman" w:hAnsi="Times New Roman" w:cs="Times New Roman"/>
          <w:sz w:val="24"/>
          <w:szCs w:val="24"/>
        </w:rPr>
        <w:t>Заказчик поручает, а Поставщик принимает на себя обязательства по поставке Товара в соответствии со Спецификацией (Приложение № 1 к договору) и Техническим заданием (Приложение № 2 к договору), являющимися неотъемлемыми частями настоящего договора. Заказчик обязуется принять и оплатить Товар в порядке, форме и на условиях, предусмотренных договором.</w:t>
      </w:r>
    </w:p>
    <w:p w14:paraId="25FA7065" w14:textId="77777777" w:rsidR="0073379B" w:rsidRPr="00C6151F" w:rsidRDefault="0073379B" w:rsidP="0073379B">
      <w:pPr>
        <w:widowControl w:val="0"/>
        <w:spacing w:line="240" w:lineRule="auto"/>
        <w:ind w:firstLine="567"/>
        <w:jc w:val="both"/>
        <w:rPr>
          <w:rFonts w:ascii="Times New Roman" w:hAnsi="Times New Roman" w:cs="Times New Roman"/>
          <w:sz w:val="24"/>
          <w:szCs w:val="24"/>
        </w:rPr>
      </w:pPr>
      <w:r w:rsidRPr="00C6151F">
        <w:rPr>
          <w:rFonts w:ascii="Times New Roman" w:eastAsia="Arial" w:hAnsi="Times New Roman" w:cs="Times New Roman"/>
          <w:sz w:val="24"/>
          <w:szCs w:val="24"/>
        </w:rPr>
        <w:t>1.2</w:t>
      </w:r>
      <w:r w:rsidRPr="00C6151F">
        <w:rPr>
          <w:rFonts w:ascii="Times New Roman" w:hAnsi="Times New Roman" w:cs="Times New Roman"/>
          <w:sz w:val="24"/>
          <w:szCs w:val="24"/>
        </w:rPr>
        <w:t xml:space="preserve">. </w:t>
      </w:r>
      <w:r w:rsidRPr="00C6151F">
        <w:rPr>
          <w:rFonts w:ascii="Times New Roman" w:hAnsi="Times New Roman" w:cs="Times New Roman"/>
          <w:color w:val="000000"/>
          <w:sz w:val="24"/>
          <w:szCs w:val="24"/>
        </w:rPr>
        <w:t>Качество, технические и функциональные характеристики (потребительские свойства) поставляемого Товара должны соответствовать Техническому заданию и условиям договора, законодательству РФ, 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 законодательством РФ к товарам подобного рода, а также соответствовать требованиям безопасности для жизни и здоровья потребителей, окружающей среды</w:t>
      </w:r>
      <w:r w:rsidRPr="00C6151F">
        <w:rPr>
          <w:rFonts w:ascii="Times New Roman" w:hAnsi="Times New Roman" w:cs="Times New Roman"/>
          <w:iCs/>
          <w:sz w:val="24"/>
          <w:szCs w:val="24"/>
        </w:rPr>
        <w:t>.</w:t>
      </w:r>
    </w:p>
    <w:p w14:paraId="13B68A97" w14:textId="77777777" w:rsidR="0073379B" w:rsidRPr="00C6151F" w:rsidRDefault="0073379B" w:rsidP="0073379B">
      <w:pPr>
        <w:tabs>
          <w:tab w:val="left" w:pos="62"/>
        </w:tabs>
        <w:spacing w:line="240" w:lineRule="auto"/>
        <w:ind w:firstLine="567"/>
        <w:jc w:val="both"/>
        <w:rPr>
          <w:rFonts w:ascii="Times New Roman" w:eastAsia="Arial" w:hAnsi="Times New Roman" w:cs="Times New Roman"/>
          <w:kern w:val="2"/>
          <w:sz w:val="24"/>
          <w:szCs w:val="24"/>
        </w:rPr>
      </w:pPr>
      <w:r w:rsidRPr="00C6151F">
        <w:rPr>
          <w:rFonts w:ascii="Times New Roman" w:hAnsi="Times New Roman" w:cs="Times New Roman"/>
          <w:sz w:val="24"/>
          <w:szCs w:val="24"/>
        </w:rPr>
        <w:t xml:space="preserve">1.3. </w:t>
      </w:r>
      <w:r w:rsidRPr="00C6151F">
        <w:rPr>
          <w:rFonts w:ascii="Times New Roman" w:eastAsia="Arial" w:hAnsi="Times New Roman" w:cs="Times New Roman"/>
          <w:sz w:val="24"/>
          <w:szCs w:val="24"/>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РФ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 З</w:t>
      </w:r>
      <w:r w:rsidRPr="00C6151F">
        <w:rPr>
          <w:rFonts w:ascii="Times New Roman" w:hAnsi="Times New Roman" w:cs="Times New Roman"/>
          <w:color w:val="1C1C21"/>
          <w:spacing w:val="10"/>
          <w:sz w:val="24"/>
          <w:szCs w:val="24"/>
          <w:shd w:val="clear" w:color="auto" w:fill="FFFFFF"/>
        </w:rPr>
        <w:t>амена отечественных товаров на импортные в процессе исполнения Договора запрещена</w:t>
      </w:r>
      <w:r w:rsidRPr="00C6151F">
        <w:rPr>
          <w:rFonts w:ascii="Times New Roman" w:hAnsi="Times New Roman" w:cs="Times New Roman"/>
          <w:sz w:val="24"/>
          <w:szCs w:val="24"/>
        </w:rPr>
        <w:t xml:space="preserve">. </w:t>
      </w:r>
    </w:p>
    <w:p w14:paraId="5CEF89A9" w14:textId="77777777" w:rsidR="0073379B"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1.4. Поставка Товара должна сопровождаться предоставлением документов (товарной накладной</w:t>
      </w:r>
      <w:r>
        <w:rPr>
          <w:rFonts w:ascii="Times New Roman" w:hAnsi="Times New Roman" w:cs="Times New Roman"/>
          <w:sz w:val="24"/>
          <w:szCs w:val="24"/>
        </w:rPr>
        <w:t xml:space="preserve"> либо </w:t>
      </w:r>
      <w:r w:rsidRPr="00C6151F">
        <w:rPr>
          <w:rFonts w:ascii="Times New Roman" w:hAnsi="Times New Roman" w:cs="Times New Roman"/>
          <w:sz w:val="24"/>
          <w:szCs w:val="24"/>
        </w:rPr>
        <w:t>универсального передаточного документа), документами или копиями документов (заверенными надлежащим образом), подтверждающи</w:t>
      </w:r>
      <w:r>
        <w:rPr>
          <w:rFonts w:ascii="Times New Roman" w:hAnsi="Times New Roman" w:cs="Times New Roman"/>
          <w:sz w:val="24"/>
          <w:szCs w:val="24"/>
        </w:rPr>
        <w:t>ми</w:t>
      </w:r>
      <w:r w:rsidRPr="00C6151F">
        <w:rPr>
          <w:rFonts w:ascii="Times New Roman" w:hAnsi="Times New Roman" w:cs="Times New Roman"/>
          <w:sz w:val="24"/>
          <w:szCs w:val="24"/>
        </w:rPr>
        <w:t xml:space="preserve"> гарантийные обязательства на Товар, качество и безопасность Товара в соответствии с действующими стандартами, утвержденными на данный вид Товара, копиями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РФ о техническом регулировании, а также иных документов, если на данный Товар таковые предусмотрены санитарно-эпидемиологическими и иными правилами и нормами.</w:t>
      </w:r>
      <w:r>
        <w:rPr>
          <w:rFonts w:ascii="Times New Roman" w:hAnsi="Times New Roman" w:cs="Times New Roman"/>
          <w:sz w:val="24"/>
          <w:szCs w:val="24"/>
        </w:rPr>
        <w:t xml:space="preserve"> </w:t>
      </w:r>
      <w:r w:rsidRPr="00C6151F">
        <w:rPr>
          <w:rFonts w:ascii="Times New Roman" w:hAnsi="Times New Roman" w:cs="Times New Roman"/>
          <w:sz w:val="24"/>
          <w:szCs w:val="24"/>
        </w:rPr>
        <w:t>Товар должен сопровождаться (при необходимости) технической документацией на русском языке.</w:t>
      </w:r>
    </w:p>
    <w:p w14:paraId="6C810B2F" w14:textId="77777777" w:rsidR="0073379B" w:rsidRPr="00C6151F" w:rsidRDefault="0073379B" w:rsidP="0073379B">
      <w:pPr>
        <w:autoSpaceDE w:val="0"/>
        <w:autoSpaceDN w:val="0"/>
        <w:adjustRightInd w:val="0"/>
        <w:spacing w:line="240" w:lineRule="auto"/>
        <w:ind w:firstLine="284"/>
        <w:jc w:val="center"/>
        <w:outlineLvl w:val="2"/>
        <w:rPr>
          <w:rFonts w:ascii="Times New Roman" w:hAnsi="Times New Roman" w:cs="Times New Roman"/>
          <w:b/>
          <w:sz w:val="24"/>
          <w:szCs w:val="24"/>
        </w:rPr>
      </w:pPr>
      <w:r w:rsidRPr="00C6151F">
        <w:rPr>
          <w:rFonts w:ascii="Times New Roman" w:hAnsi="Times New Roman" w:cs="Times New Roman"/>
          <w:b/>
          <w:sz w:val="24"/>
          <w:szCs w:val="24"/>
        </w:rPr>
        <w:t>2. ЦЕНА ДОГОВОРА</w:t>
      </w:r>
    </w:p>
    <w:p w14:paraId="2D96EE68"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eastAsia="Arial" w:hAnsi="Times New Roman" w:cs="Times New Roman"/>
          <w:sz w:val="24"/>
          <w:szCs w:val="24"/>
        </w:rPr>
        <w:t>2.1.</w:t>
      </w:r>
      <w:r w:rsidRPr="00C6151F">
        <w:rPr>
          <w:rFonts w:ascii="Times New Roman" w:hAnsi="Times New Roman" w:cs="Times New Roman"/>
          <w:sz w:val="24"/>
          <w:szCs w:val="24"/>
        </w:rPr>
        <w:t xml:space="preserve"> Цена договора составляет __________ (___________________) рублей ____ копеек, в том числе НДС (___%) _________ (______________) рублей ____ копеек / НДС не облагается</w:t>
      </w:r>
      <w:r>
        <w:rPr>
          <w:rFonts w:ascii="Times New Roman" w:hAnsi="Times New Roman" w:cs="Times New Roman"/>
          <w:sz w:val="24"/>
          <w:szCs w:val="24"/>
        </w:rPr>
        <w:t>, согласно Приложению № 1</w:t>
      </w:r>
      <w:r w:rsidRPr="00C6151F">
        <w:rPr>
          <w:rFonts w:ascii="Times New Roman" w:hAnsi="Times New Roman" w:cs="Times New Roman"/>
          <w:sz w:val="24"/>
          <w:szCs w:val="24"/>
        </w:rPr>
        <w:t>.</w:t>
      </w:r>
    </w:p>
    <w:p w14:paraId="1244C7A7" w14:textId="77777777" w:rsidR="0073379B" w:rsidRPr="00C6151F" w:rsidRDefault="0073379B" w:rsidP="0073379B">
      <w:pPr>
        <w:spacing w:line="240" w:lineRule="auto"/>
        <w:ind w:firstLine="567"/>
        <w:jc w:val="both"/>
        <w:rPr>
          <w:rFonts w:ascii="Times New Roman" w:hAnsi="Times New Roman" w:cs="Times New Roman"/>
          <w:color w:val="FF0000"/>
          <w:sz w:val="24"/>
          <w:szCs w:val="24"/>
          <w:u w:val="single"/>
        </w:rPr>
      </w:pPr>
      <w:r w:rsidRPr="00C6151F">
        <w:rPr>
          <w:rFonts w:ascii="Times New Roman" w:hAnsi="Times New Roman" w:cs="Times New Roman"/>
          <w:sz w:val="24"/>
          <w:szCs w:val="24"/>
        </w:rPr>
        <w:t xml:space="preserve">2.1.1. </w:t>
      </w:r>
      <w:r w:rsidRPr="00C6151F">
        <w:rPr>
          <w:rFonts w:ascii="Times New Roman" w:hAnsi="Times New Roman" w:cs="Times New Roman"/>
          <w:color w:val="000000"/>
          <w:sz w:val="24"/>
          <w:szCs w:val="24"/>
          <w:shd w:val="clear" w:color="auto" w:fill="FFFFFF"/>
        </w:rPr>
        <w:t xml:space="preserve">В случае, если в период исполнения договора у Поставщика меняется система налогообложения, </w:t>
      </w:r>
      <w:r w:rsidRPr="00C6151F">
        <w:rPr>
          <w:rFonts w:ascii="Times New Roman" w:hAnsi="Times New Roman" w:cs="Times New Roman"/>
          <w:sz w:val="24"/>
          <w:szCs w:val="24"/>
        </w:rPr>
        <w:t>размер денежного обязательства Заказчика по оплате Товара остается без изменения. Поставщик обязан незамедлительно уведомить Заказчика об изменении налогового режима в целях заключения дополнительного соглашения</w:t>
      </w:r>
      <w:r w:rsidRPr="00C6151F">
        <w:rPr>
          <w:rFonts w:ascii="Times New Roman" w:hAnsi="Times New Roman" w:cs="Times New Roman"/>
          <w:sz w:val="24"/>
          <w:szCs w:val="24"/>
          <w:shd w:val="clear" w:color="auto" w:fill="FFFFFF"/>
        </w:rPr>
        <w:t xml:space="preserve"> в части включения / изменения информации о НДС в составе цены договора.</w:t>
      </w:r>
    </w:p>
    <w:p w14:paraId="73AC0A29" w14:textId="77777777" w:rsidR="0073379B" w:rsidRPr="00C6151F" w:rsidRDefault="0073379B" w:rsidP="0073379B">
      <w:pPr>
        <w:tabs>
          <w:tab w:val="left" w:pos="709"/>
        </w:tabs>
        <w:spacing w:line="240" w:lineRule="auto"/>
        <w:ind w:firstLine="567"/>
        <w:jc w:val="both"/>
        <w:rPr>
          <w:rFonts w:ascii="Times New Roman" w:eastAsia="Arial" w:hAnsi="Times New Roman" w:cs="Times New Roman"/>
          <w:sz w:val="24"/>
          <w:szCs w:val="24"/>
        </w:rPr>
      </w:pPr>
      <w:r w:rsidRPr="00C6151F">
        <w:rPr>
          <w:rFonts w:ascii="Times New Roman" w:eastAsia="Arial" w:hAnsi="Times New Roman" w:cs="Times New Roman"/>
          <w:sz w:val="24"/>
          <w:szCs w:val="24"/>
        </w:rPr>
        <w:t>2.2. Валютой для установления цены договора и расчетов с Поставщиком является рубль РФ.</w:t>
      </w:r>
    </w:p>
    <w:p w14:paraId="2A0EC573" w14:textId="77777777" w:rsidR="0073379B" w:rsidRPr="00C6151F" w:rsidRDefault="0073379B" w:rsidP="0073379B">
      <w:pPr>
        <w:spacing w:line="240" w:lineRule="auto"/>
        <w:ind w:firstLine="567"/>
        <w:jc w:val="both"/>
        <w:rPr>
          <w:rFonts w:ascii="Times New Roman" w:hAnsi="Times New Roman" w:cs="Times New Roman"/>
          <w:color w:val="FF0000"/>
          <w:sz w:val="24"/>
          <w:szCs w:val="24"/>
        </w:rPr>
      </w:pPr>
      <w:r w:rsidRPr="00C6151F">
        <w:rPr>
          <w:rFonts w:ascii="Times New Roman" w:hAnsi="Times New Roman" w:cs="Times New Roman"/>
          <w:sz w:val="24"/>
          <w:szCs w:val="24"/>
        </w:rPr>
        <w:t>2.3. Источник финансирования договора –</w:t>
      </w:r>
      <w:r>
        <w:rPr>
          <w:rFonts w:ascii="Times New Roman" w:hAnsi="Times New Roman" w:cs="Times New Roman"/>
          <w:sz w:val="24"/>
          <w:szCs w:val="24"/>
        </w:rPr>
        <w:t xml:space="preserve"> средства автономного учреждения (</w:t>
      </w:r>
      <w:r w:rsidRPr="00C6151F">
        <w:rPr>
          <w:rFonts w:ascii="Times New Roman" w:hAnsi="Times New Roman" w:cs="Times New Roman"/>
          <w:sz w:val="24"/>
          <w:szCs w:val="24"/>
        </w:rPr>
        <w:t>бюджет Хабаровского края</w:t>
      </w:r>
      <w:r>
        <w:rPr>
          <w:rFonts w:ascii="Times New Roman" w:hAnsi="Times New Roman" w:cs="Times New Roman"/>
          <w:sz w:val="24"/>
          <w:szCs w:val="24"/>
        </w:rPr>
        <w:t>)</w:t>
      </w:r>
      <w:r w:rsidRPr="00C6151F">
        <w:rPr>
          <w:rFonts w:ascii="Times New Roman" w:hAnsi="Times New Roman" w:cs="Times New Roman"/>
          <w:sz w:val="24"/>
          <w:szCs w:val="24"/>
        </w:rPr>
        <w:t>.</w:t>
      </w:r>
    </w:p>
    <w:p w14:paraId="13B99EAD"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2.4. Цена договора включает в себя стоимость Товара, расходы на тару (упаковку), маркировку, поставку (доставку), погрузку,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договора.</w:t>
      </w:r>
    </w:p>
    <w:p w14:paraId="53091AC7"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rPr>
        <w:t xml:space="preserve">2.5. </w:t>
      </w:r>
      <w:r w:rsidRPr="00C6151F">
        <w:rPr>
          <w:rFonts w:ascii="Times New Roman" w:hAnsi="Times New Roman" w:cs="Times New Roman"/>
          <w:bCs/>
          <w:sz w:val="24"/>
          <w:szCs w:val="24"/>
        </w:rPr>
        <w:t>Цена договора является твердой, определяется на весь срок исполнения договора и не может изменяться в ходе его исполнения</w:t>
      </w:r>
      <w:r>
        <w:rPr>
          <w:rFonts w:ascii="Times New Roman" w:hAnsi="Times New Roman" w:cs="Times New Roman"/>
          <w:bCs/>
          <w:sz w:val="24"/>
          <w:szCs w:val="24"/>
        </w:rPr>
        <w:t>,</w:t>
      </w:r>
      <w:r w:rsidRPr="00C6151F">
        <w:rPr>
          <w:rFonts w:ascii="Times New Roman" w:hAnsi="Times New Roman" w:cs="Times New Roman"/>
          <w:bCs/>
          <w:sz w:val="24"/>
          <w:szCs w:val="24"/>
        </w:rPr>
        <w:t xml:space="preserve"> за исключением </w:t>
      </w:r>
      <w:r>
        <w:rPr>
          <w:rFonts w:ascii="Times New Roman" w:hAnsi="Times New Roman" w:cs="Times New Roman"/>
          <w:bCs/>
          <w:sz w:val="24"/>
          <w:szCs w:val="24"/>
        </w:rPr>
        <w:t xml:space="preserve">следующих </w:t>
      </w:r>
      <w:r w:rsidRPr="00C6151F">
        <w:rPr>
          <w:rFonts w:ascii="Times New Roman" w:hAnsi="Times New Roman" w:cs="Times New Roman"/>
          <w:bCs/>
          <w:sz w:val="24"/>
          <w:szCs w:val="24"/>
        </w:rPr>
        <w:t>случаев</w:t>
      </w:r>
      <w:r>
        <w:rPr>
          <w:rFonts w:ascii="Times New Roman" w:hAnsi="Times New Roman" w:cs="Times New Roman"/>
          <w:bCs/>
          <w:sz w:val="24"/>
          <w:szCs w:val="24"/>
        </w:rPr>
        <w:t>, когда цена договора может измениться</w:t>
      </w:r>
      <w:r w:rsidRPr="00C6151F">
        <w:rPr>
          <w:rFonts w:ascii="Times New Roman" w:hAnsi="Times New Roman" w:cs="Times New Roman"/>
          <w:sz w:val="24"/>
          <w:szCs w:val="24"/>
          <w:lang w:eastAsia="ru-RU"/>
        </w:rPr>
        <w:t>:</w:t>
      </w:r>
    </w:p>
    <w:p w14:paraId="1F552C85" w14:textId="77777777" w:rsidR="0073379B" w:rsidRPr="00C6151F" w:rsidRDefault="0073379B" w:rsidP="0073379B">
      <w:pPr>
        <w:widowControl w:val="0"/>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2.6.1. При снижении цены договора без изменения</w:t>
      </w:r>
      <w:r>
        <w:rPr>
          <w:rFonts w:ascii="Times New Roman" w:hAnsi="Times New Roman" w:cs="Times New Roman"/>
          <w:sz w:val="24"/>
          <w:szCs w:val="24"/>
        </w:rPr>
        <w:t>,</w:t>
      </w:r>
      <w:r w:rsidRPr="00C6151F">
        <w:rPr>
          <w:rFonts w:ascii="Times New Roman" w:hAnsi="Times New Roman" w:cs="Times New Roman"/>
          <w:sz w:val="24"/>
          <w:szCs w:val="24"/>
        </w:rPr>
        <w:t xml:space="preserve"> предусмотренного договором количества Товара, качества Товара и иных условий договора.</w:t>
      </w:r>
    </w:p>
    <w:p w14:paraId="2199B732" w14:textId="77777777" w:rsidR="0073379B" w:rsidRPr="00C6151F" w:rsidRDefault="0073379B" w:rsidP="0073379B">
      <w:pPr>
        <w:widowControl w:val="0"/>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2.6.2. При увеличении или уменьшении по предложению Заказчика предусмотренного договором объема поставки (количества) Товара, но не более чем на десять процентов. При этом Стороны вправе при увеличении количества Товара, с учетом положений бюджетного законодательства РФ, изменить цену договора пропорционально объему дополнительно поставляемого Товара, исходя из установленной в договоре цены, но не более чем на десять процентов от цены договора. Аналогично при уменьшении объема поставляемого Товара Стороны обязаны уменьшить цену договора. При этом Стороны вправе продлить срок исполнения договора.</w:t>
      </w:r>
    </w:p>
    <w:p w14:paraId="2115BA94" w14:textId="77777777" w:rsidR="0073379B" w:rsidRPr="00C6151F" w:rsidRDefault="0073379B" w:rsidP="0073379B">
      <w:pPr>
        <w:widowControl w:val="0"/>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2.6.3. П</w:t>
      </w:r>
      <w:r w:rsidRPr="00C6151F">
        <w:rPr>
          <w:rFonts w:ascii="Times New Roman" w:eastAsia="Arial" w:hAnsi="Times New Roman" w:cs="Times New Roman"/>
          <w:sz w:val="24"/>
          <w:szCs w:val="24"/>
        </w:rPr>
        <w:t>ри изменении размера и (или) сроков оплаты и (или) объема (количества)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РФ)</w:t>
      </w:r>
      <w:r w:rsidRPr="00C6151F">
        <w:rPr>
          <w:rFonts w:ascii="Times New Roman" w:hAnsi="Times New Roman" w:cs="Times New Roman"/>
          <w:sz w:val="24"/>
          <w:szCs w:val="24"/>
        </w:rPr>
        <w:t>.</w:t>
      </w:r>
    </w:p>
    <w:p w14:paraId="59A38932" w14:textId="77777777" w:rsidR="0073379B" w:rsidRPr="00C6151F" w:rsidRDefault="0073379B" w:rsidP="0073379B">
      <w:pPr>
        <w:widowControl w:val="0"/>
        <w:tabs>
          <w:tab w:val="left" w:pos="709"/>
        </w:tabs>
        <w:spacing w:line="240" w:lineRule="auto"/>
        <w:ind w:firstLine="284"/>
        <w:jc w:val="center"/>
        <w:rPr>
          <w:rFonts w:ascii="Times New Roman" w:hAnsi="Times New Roman" w:cs="Times New Roman"/>
          <w:b/>
          <w:sz w:val="24"/>
          <w:szCs w:val="24"/>
          <w:lang w:eastAsia="ar-SA"/>
        </w:rPr>
      </w:pPr>
      <w:r w:rsidRPr="00C6151F">
        <w:rPr>
          <w:rFonts w:ascii="Times New Roman" w:hAnsi="Times New Roman" w:cs="Times New Roman"/>
          <w:b/>
          <w:sz w:val="24"/>
          <w:szCs w:val="24"/>
          <w:lang w:eastAsia="ar-SA"/>
        </w:rPr>
        <w:t>3. ПОРЯДОК РАСЧЕТОВ</w:t>
      </w:r>
    </w:p>
    <w:p w14:paraId="71D31D4D"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3.1. Поставляемый по договору Товар оплачивается по ценам, установленным в Спецификации. </w:t>
      </w:r>
    </w:p>
    <w:p w14:paraId="4B180084" w14:textId="77777777" w:rsidR="0073379B" w:rsidRPr="00244312"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3.2. Оплата за поставку Товара производится по безналичному расчету путем перечисления </w:t>
      </w:r>
      <w:r w:rsidRPr="00244312">
        <w:rPr>
          <w:rFonts w:ascii="Times New Roman" w:hAnsi="Times New Roman" w:cs="Times New Roman"/>
          <w:sz w:val="24"/>
          <w:szCs w:val="24"/>
        </w:rPr>
        <w:t>Заказчиком денежных средств на расчетный счет Поставщика, указанный в договоре.</w:t>
      </w:r>
    </w:p>
    <w:p w14:paraId="72D8B75E" w14:textId="77777777" w:rsidR="0073379B" w:rsidRPr="00244312" w:rsidRDefault="0073379B" w:rsidP="0073379B">
      <w:pPr>
        <w:spacing w:line="240" w:lineRule="auto"/>
        <w:ind w:firstLine="567"/>
        <w:jc w:val="both"/>
        <w:rPr>
          <w:rFonts w:ascii="Times New Roman" w:hAnsi="Times New Roman" w:cs="Times New Roman"/>
          <w:sz w:val="24"/>
          <w:szCs w:val="24"/>
        </w:rPr>
      </w:pPr>
      <w:r w:rsidRPr="00244312">
        <w:rPr>
          <w:rFonts w:ascii="Times New Roman" w:hAnsi="Times New Roman" w:cs="Times New Roman"/>
          <w:sz w:val="24"/>
          <w:szCs w:val="24"/>
        </w:rPr>
        <w:t>3.3. Заказчик производит оплату Товара по факту поставки Товара на основании выставленного Поставщиком счета, в течение 7 (семи) рабочих дней с даты подписания Сторонами документов о приемке Товара.</w:t>
      </w:r>
    </w:p>
    <w:p w14:paraId="7EFF952B"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244312">
        <w:rPr>
          <w:rFonts w:ascii="Times New Roman" w:hAnsi="Times New Roman" w:cs="Times New Roman"/>
          <w:sz w:val="24"/>
          <w:szCs w:val="24"/>
        </w:rPr>
        <w:t xml:space="preserve">3.4. Товар, поставленный с недостатками или отклонениями от требований Технического задания, условий договора, с нарушениями законодательства РФ, действующего в отношении данного вида Товара, в том числе технических регламентов, СанПиН, ГОСТ, иных обязательных норм и правил, не подлежит приемке </w:t>
      </w:r>
      <w:r w:rsidRPr="00C6151F">
        <w:rPr>
          <w:rFonts w:ascii="Times New Roman" w:hAnsi="Times New Roman" w:cs="Times New Roman"/>
          <w:sz w:val="24"/>
          <w:szCs w:val="24"/>
        </w:rPr>
        <w:t>и оплате до устранения Поставщиком обнаруженных недостатков или отклонений.</w:t>
      </w:r>
    </w:p>
    <w:p w14:paraId="2E0A94EC" w14:textId="77777777" w:rsidR="0073379B" w:rsidRPr="00C6151F" w:rsidRDefault="0073379B" w:rsidP="0073379B">
      <w:pPr>
        <w:tabs>
          <w:tab w:val="left" w:pos="709"/>
        </w:tabs>
        <w:ind w:firstLine="567"/>
        <w:jc w:val="both"/>
        <w:rPr>
          <w:rFonts w:ascii="Times New Roman" w:hAnsi="Times New Roman" w:cs="Times New Roman"/>
          <w:sz w:val="24"/>
          <w:szCs w:val="24"/>
        </w:rPr>
      </w:pPr>
      <w:r w:rsidRPr="00C6151F">
        <w:rPr>
          <w:rFonts w:ascii="Times New Roman" w:hAnsi="Times New Roman" w:cs="Times New Roman"/>
          <w:sz w:val="24"/>
          <w:szCs w:val="24"/>
        </w:rPr>
        <w:t>3.5. Обязательство Заказчика по оплате Товара считается исполненным с момента списания денежных средств с лицевого счета Заказчика.</w:t>
      </w:r>
    </w:p>
    <w:p w14:paraId="66FFF6C7" w14:textId="77777777" w:rsidR="0073379B" w:rsidRPr="00C6151F" w:rsidRDefault="0073379B" w:rsidP="0073379B">
      <w:pPr>
        <w:tabs>
          <w:tab w:val="left" w:pos="709"/>
          <w:tab w:val="left" w:pos="1134"/>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4. ПРАВА И ОБЯЗАННОСТИ СТОРОН</w:t>
      </w:r>
    </w:p>
    <w:p w14:paraId="04AB105B"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b/>
          <w:sz w:val="24"/>
          <w:szCs w:val="24"/>
          <w:lang w:eastAsia="ar-SA"/>
        </w:rPr>
        <w:t>4.1.</w:t>
      </w:r>
      <w:r w:rsidRPr="00C6151F">
        <w:rPr>
          <w:rFonts w:ascii="Times New Roman" w:hAnsi="Times New Roman" w:cs="Times New Roman"/>
          <w:sz w:val="24"/>
          <w:szCs w:val="24"/>
          <w:lang w:eastAsia="ar-SA"/>
        </w:rPr>
        <w:t xml:space="preserve"> </w:t>
      </w:r>
      <w:r w:rsidRPr="00C6151F">
        <w:rPr>
          <w:rFonts w:ascii="Times New Roman" w:hAnsi="Times New Roman" w:cs="Times New Roman"/>
          <w:b/>
          <w:sz w:val="24"/>
          <w:szCs w:val="24"/>
          <w:lang w:eastAsia="ar-SA"/>
        </w:rPr>
        <w:t>Заказчик вправе</w:t>
      </w:r>
      <w:r w:rsidRPr="00C6151F">
        <w:rPr>
          <w:rFonts w:ascii="Times New Roman" w:hAnsi="Times New Roman" w:cs="Times New Roman"/>
          <w:sz w:val="24"/>
          <w:szCs w:val="24"/>
          <w:lang w:eastAsia="ar-SA"/>
        </w:rPr>
        <w:t>:</w:t>
      </w:r>
    </w:p>
    <w:p w14:paraId="319F214A"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4.1.1. Требовать от Поставщика надлежащего исполнения обязательств в соответствии с условиями договора.</w:t>
      </w:r>
    </w:p>
    <w:p w14:paraId="40CCF07F"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4.1.2. Требовать от Поставщика представления надлежащим образом оформленных документов, подтверждающих исполнение обязательств по договору.</w:t>
      </w:r>
    </w:p>
    <w:p w14:paraId="1132FF19"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4.1.3. Запрашивать у Поставщика информацию о ходе и состоянии исполнения обязательств Поставщика по настоящему договору.</w:t>
      </w:r>
    </w:p>
    <w:p w14:paraId="6C711614"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4.1.4. Отказаться от приемки и оплаты Товара в случаях, предусмотренных договором и законодательством РФ, в том числе в случае обнаружения неустранимых недостатков.</w:t>
      </w:r>
    </w:p>
    <w:p w14:paraId="4968FFB7"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4.1.5. Отказаться от приемки и оплаты Товара, не соответствующего условиям и требованиям д</w:t>
      </w:r>
      <w:r w:rsidRPr="00C6151F">
        <w:rPr>
          <w:rFonts w:ascii="Times New Roman" w:hAnsi="Times New Roman" w:cs="Times New Roman"/>
          <w:sz w:val="24"/>
          <w:szCs w:val="24"/>
          <w:lang w:eastAsia="ru-RU"/>
        </w:rPr>
        <w:t>оговора и</w:t>
      </w:r>
      <w:r w:rsidRPr="00C6151F">
        <w:rPr>
          <w:rFonts w:ascii="Times New Roman" w:hAnsi="Times New Roman" w:cs="Times New Roman"/>
          <w:sz w:val="24"/>
          <w:szCs w:val="24"/>
          <w:lang w:eastAsia="ar-SA"/>
        </w:rPr>
        <w:t xml:space="preserve"> Технического задания, за исключением случаев, когда по согласованию с </w:t>
      </w:r>
      <w:r w:rsidRPr="00C6151F">
        <w:rPr>
          <w:rFonts w:ascii="Times New Roman" w:eastAsia="Calibri" w:hAnsi="Times New Roman" w:cs="Times New Roman"/>
          <w:sz w:val="24"/>
          <w:szCs w:val="24"/>
          <w:lang w:eastAsia="ar-SA"/>
        </w:rPr>
        <w:t>Заказчиком</w:t>
      </w:r>
      <w:r w:rsidRPr="00C6151F">
        <w:rPr>
          <w:rFonts w:ascii="Times New Roman" w:hAnsi="Times New Roman" w:cs="Times New Roman"/>
          <w:sz w:val="24"/>
          <w:szCs w:val="24"/>
          <w:lang w:eastAsia="ar-SA"/>
        </w:rPr>
        <w:t xml:space="preserve"> поставлен Товар, </w:t>
      </w:r>
      <w:r w:rsidRPr="00C6151F">
        <w:rPr>
          <w:rFonts w:ascii="Times New Roman" w:eastAsia="Arial" w:hAnsi="Times New Roman" w:cs="Times New Roman"/>
          <w:sz w:val="24"/>
          <w:szCs w:val="24"/>
        </w:rPr>
        <w:t>качество, технические и функциональные характеристики (потребительские свойства)</w:t>
      </w:r>
      <w:r w:rsidRPr="00C6151F">
        <w:rPr>
          <w:rFonts w:ascii="Times New Roman" w:hAnsi="Times New Roman" w:cs="Times New Roman"/>
          <w:sz w:val="24"/>
          <w:szCs w:val="24"/>
          <w:lang w:eastAsia="ar-SA"/>
        </w:rPr>
        <w:t xml:space="preserve"> которого являются улучшенными по сравнению с качеством и характеристиками Товара, указанными в </w:t>
      </w:r>
      <w:r w:rsidRPr="00C6151F">
        <w:rPr>
          <w:rFonts w:ascii="Times New Roman" w:hAnsi="Times New Roman" w:cs="Times New Roman"/>
          <w:sz w:val="24"/>
          <w:szCs w:val="24"/>
          <w:lang w:eastAsia="ru-RU"/>
        </w:rPr>
        <w:t xml:space="preserve">договоре </w:t>
      </w:r>
      <w:r w:rsidRPr="00C6151F">
        <w:rPr>
          <w:rFonts w:ascii="Times New Roman" w:hAnsi="Times New Roman" w:cs="Times New Roman"/>
          <w:sz w:val="24"/>
          <w:szCs w:val="24"/>
          <w:lang w:eastAsia="ar-SA"/>
        </w:rPr>
        <w:t>и Техническом задании (с учетом условий, предусмотренных п. 1.3 договора).</w:t>
      </w:r>
    </w:p>
    <w:p w14:paraId="5C26F276"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lang w:eastAsia="ar-SA"/>
        </w:rPr>
        <w:t xml:space="preserve">4.1.6. </w:t>
      </w:r>
      <w:r w:rsidRPr="00C6151F">
        <w:rPr>
          <w:rFonts w:ascii="Times New Roman" w:hAnsi="Times New Roman" w:cs="Times New Roman"/>
          <w:sz w:val="24"/>
          <w:szCs w:val="24"/>
        </w:rPr>
        <w:t>Провести экспертизу для проверки поставленного Поставщиком Товара, предусмотренного договором, в части его соответствия условиям договора и Технического задания.</w:t>
      </w:r>
    </w:p>
    <w:p w14:paraId="5D3070AF"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 xml:space="preserve">4.1.7. Пользоваться иными правами, предусмотренными законодательством </w:t>
      </w:r>
      <w:r>
        <w:rPr>
          <w:rFonts w:ascii="Times New Roman" w:hAnsi="Times New Roman" w:cs="Times New Roman"/>
          <w:sz w:val="24"/>
          <w:szCs w:val="24"/>
          <w:lang w:eastAsia="ar-SA"/>
        </w:rPr>
        <w:t>РФ</w:t>
      </w:r>
      <w:r w:rsidRPr="00C6151F">
        <w:rPr>
          <w:rFonts w:ascii="Times New Roman" w:hAnsi="Times New Roman" w:cs="Times New Roman"/>
          <w:sz w:val="24"/>
          <w:szCs w:val="24"/>
          <w:lang w:eastAsia="ar-SA"/>
        </w:rPr>
        <w:t xml:space="preserve"> и условиями договора.</w:t>
      </w:r>
    </w:p>
    <w:p w14:paraId="265FBEEB"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b/>
          <w:sz w:val="24"/>
          <w:szCs w:val="24"/>
          <w:lang w:eastAsia="ar-SA"/>
        </w:rPr>
        <w:t>4.2. Заказчик обязан</w:t>
      </w:r>
      <w:r w:rsidRPr="00C6151F">
        <w:rPr>
          <w:rFonts w:ascii="Times New Roman" w:hAnsi="Times New Roman" w:cs="Times New Roman"/>
          <w:sz w:val="24"/>
          <w:szCs w:val="24"/>
          <w:lang w:eastAsia="ar-SA"/>
        </w:rPr>
        <w:t>:</w:t>
      </w:r>
    </w:p>
    <w:p w14:paraId="422C12F0"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4.2.1. Своевременно принять и оплатить Товар в соответствии с условиями договора.</w:t>
      </w:r>
    </w:p>
    <w:p w14:paraId="2FDF6BA9"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4.2.2. Своевременно представлять разъяснения и уточнения по запросам Поставщика в части поставки Товара в соответствии с условиями договора.</w:t>
      </w:r>
    </w:p>
    <w:p w14:paraId="29321082"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4.2.3. В случае просрочки исполнения Поставщиком обязательств (в том числе гарантийных),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договором, за неисполнение (ненадлежащее исполнение) им своих обязательств (в том числе гарантийных) по настоящему договору.</w:t>
      </w:r>
    </w:p>
    <w:p w14:paraId="00B0041A"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4.2.4. В случае неуплаты Поставщиком в добровольном порядке предусмотренных договором сумм неустойки за неисполнение (ненадлежащее исполнение) своих обязательств взыскивать их в судебном порядке либо производить оплату по договору в соответствии с п. 9.5 настоящего договора.</w:t>
      </w:r>
    </w:p>
    <w:p w14:paraId="7B9A07BF"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4.2.5. Не допускать расторжения договора по соглашению Сторон, если на дату подписания соглашения имелись основания требовать от Поставщика уплаты неустойки за неисполнение или ненадлежащее исполнение обязательств, предусмотренных договором, и Поставщиком такая н</w:t>
      </w:r>
      <w:r>
        <w:rPr>
          <w:rFonts w:ascii="Times New Roman" w:hAnsi="Times New Roman" w:cs="Times New Roman"/>
          <w:sz w:val="24"/>
          <w:szCs w:val="24"/>
        </w:rPr>
        <w:t>еустойка не уплачена</w:t>
      </w:r>
      <w:r w:rsidRPr="00C6151F">
        <w:rPr>
          <w:rFonts w:ascii="Times New Roman" w:hAnsi="Times New Roman" w:cs="Times New Roman"/>
          <w:sz w:val="24"/>
          <w:szCs w:val="24"/>
        </w:rPr>
        <w:t>.</w:t>
      </w:r>
    </w:p>
    <w:p w14:paraId="5F283454"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4.2.6. Осуществлять контроль за исполнением Поставщиком условий договора в соответствии с законодательством РФ.</w:t>
      </w:r>
    </w:p>
    <w:p w14:paraId="246C6F55"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b/>
          <w:sz w:val="24"/>
          <w:szCs w:val="24"/>
          <w:lang w:eastAsia="ar-SA"/>
        </w:rPr>
        <w:t>4.3. Поставщик вправе</w:t>
      </w:r>
      <w:r w:rsidRPr="00C6151F">
        <w:rPr>
          <w:rFonts w:ascii="Times New Roman" w:hAnsi="Times New Roman" w:cs="Times New Roman"/>
          <w:sz w:val="24"/>
          <w:szCs w:val="24"/>
          <w:lang w:eastAsia="ar-SA"/>
        </w:rPr>
        <w:t>:</w:t>
      </w:r>
    </w:p>
    <w:p w14:paraId="6EF7CA2C"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4.3.1. Требовать подписания Заказчиком документов о приемке Товара в соответствии с условиями договора.</w:t>
      </w:r>
    </w:p>
    <w:p w14:paraId="3313DFF7"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4.3.2. Требовать своевременной оплаты поставленного и принятого Товара в соответствии с условиями договора.</w:t>
      </w:r>
    </w:p>
    <w:p w14:paraId="1C83C273"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4.3.3. Направлять Заказчику запросы и получать от него разъяснения и уточнения по вопросам поставки Товара в рамках настоящего договора.</w:t>
      </w:r>
    </w:p>
    <w:p w14:paraId="05C786B4" w14:textId="77777777" w:rsidR="0073379B" w:rsidRPr="00C6151F" w:rsidRDefault="0073379B" w:rsidP="0073379B">
      <w:pPr>
        <w:tabs>
          <w:tab w:val="left" w:pos="709"/>
        </w:tabs>
        <w:autoSpaceDE w:val="0"/>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b/>
          <w:sz w:val="24"/>
          <w:szCs w:val="24"/>
          <w:lang w:eastAsia="ar-SA"/>
        </w:rPr>
        <w:t>4.4. Поставщик обязан</w:t>
      </w:r>
      <w:r w:rsidRPr="00C6151F">
        <w:rPr>
          <w:rFonts w:ascii="Times New Roman" w:hAnsi="Times New Roman" w:cs="Times New Roman"/>
          <w:sz w:val="24"/>
          <w:szCs w:val="24"/>
          <w:lang w:eastAsia="ar-SA"/>
        </w:rPr>
        <w:t>:</w:t>
      </w:r>
    </w:p>
    <w:p w14:paraId="52876176" w14:textId="77777777" w:rsidR="0073379B" w:rsidRPr="00C6151F" w:rsidRDefault="0073379B" w:rsidP="0073379B">
      <w:pPr>
        <w:tabs>
          <w:tab w:val="left" w:pos="630"/>
          <w:tab w:val="left" w:pos="709"/>
        </w:tabs>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4.4.1. Своевременно </w:t>
      </w:r>
      <w:r>
        <w:rPr>
          <w:rFonts w:ascii="Times New Roman" w:hAnsi="Times New Roman" w:cs="Times New Roman"/>
          <w:sz w:val="24"/>
          <w:szCs w:val="24"/>
        </w:rPr>
        <w:t>поставить Товар</w:t>
      </w:r>
      <w:r w:rsidRPr="00C6151F">
        <w:rPr>
          <w:rFonts w:ascii="Times New Roman" w:hAnsi="Times New Roman" w:cs="Times New Roman"/>
          <w:sz w:val="24"/>
          <w:szCs w:val="24"/>
        </w:rPr>
        <w:t xml:space="preserve"> надлежащ</w:t>
      </w:r>
      <w:r>
        <w:rPr>
          <w:rFonts w:ascii="Times New Roman" w:hAnsi="Times New Roman" w:cs="Times New Roman"/>
          <w:sz w:val="24"/>
          <w:szCs w:val="24"/>
        </w:rPr>
        <w:t>его качества</w:t>
      </w:r>
      <w:r w:rsidRPr="00C6151F">
        <w:rPr>
          <w:rFonts w:ascii="Times New Roman" w:hAnsi="Times New Roman" w:cs="Times New Roman"/>
          <w:sz w:val="24"/>
          <w:szCs w:val="24"/>
        </w:rPr>
        <w:t xml:space="preserve"> в соответствии с условиями договора, произвести все виды погрузочно-разгрузочных работ и </w:t>
      </w:r>
      <w:r w:rsidRPr="00C6151F">
        <w:rPr>
          <w:rFonts w:ascii="Times New Roman" w:hAnsi="Times New Roman" w:cs="Times New Roman"/>
          <w:color w:val="0D0D0D"/>
          <w:sz w:val="24"/>
          <w:szCs w:val="24"/>
        </w:rPr>
        <w:t>представить все необходимые документы, предусмотренные разделом 1 договора и Техническим заданием.</w:t>
      </w:r>
    </w:p>
    <w:p w14:paraId="2EB2BCF1" w14:textId="77777777" w:rsidR="0073379B" w:rsidRPr="00C6151F" w:rsidRDefault="0073379B" w:rsidP="0073379B">
      <w:pPr>
        <w:autoSpaceDE w:val="0"/>
        <w:autoSpaceDN w:val="0"/>
        <w:adjustRightInd w:val="0"/>
        <w:ind w:firstLine="567"/>
        <w:jc w:val="both"/>
        <w:rPr>
          <w:rFonts w:ascii="Times New Roman" w:hAnsi="Times New Roman" w:cs="Times New Roman"/>
          <w:sz w:val="24"/>
          <w:szCs w:val="24"/>
        </w:rPr>
      </w:pPr>
      <w:r w:rsidRPr="00C6151F">
        <w:rPr>
          <w:rFonts w:ascii="Times New Roman" w:hAnsi="Times New Roman" w:cs="Times New Roman"/>
          <w:sz w:val="24"/>
          <w:szCs w:val="24"/>
        </w:rPr>
        <w:t>4.4.2.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A07318F" w14:textId="77777777" w:rsidR="0073379B" w:rsidRPr="00C6151F" w:rsidRDefault="0073379B" w:rsidP="0073379B">
      <w:pPr>
        <w:autoSpaceDE w:val="0"/>
        <w:autoSpaceDN w:val="0"/>
        <w:adjustRightInd w:val="0"/>
        <w:ind w:firstLine="567"/>
        <w:jc w:val="both"/>
        <w:rPr>
          <w:rFonts w:ascii="Times New Roman" w:hAnsi="Times New Roman" w:cs="Times New Roman"/>
          <w:sz w:val="24"/>
          <w:szCs w:val="24"/>
        </w:rPr>
      </w:pPr>
      <w:r w:rsidRPr="00C6151F">
        <w:rPr>
          <w:rFonts w:ascii="Times New Roman" w:hAnsi="Times New Roman" w:cs="Times New Roman"/>
          <w:sz w:val="24"/>
          <w:szCs w:val="24"/>
        </w:rPr>
        <w:t>4.4.3. Заблаговременно уведомить Заказчика о времени и дате поставки Товара.</w:t>
      </w:r>
    </w:p>
    <w:p w14:paraId="210503C8" w14:textId="77777777" w:rsidR="0073379B" w:rsidRPr="00C6151F" w:rsidRDefault="0073379B" w:rsidP="0073379B">
      <w:pPr>
        <w:autoSpaceDE w:val="0"/>
        <w:autoSpaceDN w:val="0"/>
        <w:adjustRightInd w:val="0"/>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4.4.4. </w:t>
      </w:r>
      <w:r w:rsidRPr="00C6151F">
        <w:rPr>
          <w:rFonts w:ascii="Times New Roman" w:eastAsia="Calibri" w:hAnsi="Times New Roman" w:cs="Times New Roman"/>
          <w:sz w:val="24"/>
          <w:szCs w:val="24"/>
          <w:lang w:eastAsia="ar-SA"/>
        </w:rPr>
        <w:t>Обеспечить устранение недостатков, выявленных Заказчиком при приемке Товара и (или) в течение срока годности Товара, за свой счет.</w:t>
      </w:r>
    </w:p>
    <w:p w14:paraId="586ED869" w14:textId="77777777" w:rsidR="0073379B" w:rsidRPr="00C6151F" w:rsidRDefault="0073379B" w:rsidP="0073379B">
      <w:pPr>
        <w:tabs>
          <w:tab w:val="left" w:pos="709"/>
        </w:tabs>
        <w:autoSpaceDE w:val="0"/>
        <w:autoSpaceDN w:val="0"/>
        <w:adjustRightInd w:val="0"/>
        <w:ind w:firstLine="567"/>
        <w:jc w:val="both"/>
        <w:rPr>
          <w:rFonts w:ascii="Times New Roman" w:hAnsi="Times New Roman" w:cs="Times New Roman"/>
          <w:sz w:val="24"/>
          <w:szCs w:val="24"/>
        </w:rPr>
      </w:pPr>
      <w:r w:rsidRPr="00C6151F">
        <w:rPr>
          <w:rFonts w:ascii="Times New Roman" w:hAnsi="Times New Roman" w:cs="Times New Roman"/>
          <w:sz w:val="24"/>
          <w:szCs w:val="24"/>
        </w:rPr>
        <w:t>4.4.5. Представить Заказчику сведения об изменении своих банковских реквизитов и (или) фактического местонахождения в срок не позднее 5 (пяти) рабочих дней со дня вступления в силу соответствующего изменения. В случае не</w:t>
      </w:r>
      <w:r>
        <w:rPr>
          <w:rFonts w:ascii="Times New Roman" w:hAnsi="Times New Roman" w:cs="Times New Roman"/>
          <w:sz w:val="24"/>
          <w:szCs w:val="24"/>
        </w:rPr>
        <w:t xml:space="preserve"> </w:t>
      </w:r>
      <w:r w:rsidRPr="00C6151F">
        <w:rPr>
          <w:rFonts w:ascii="Times New Roman" w:hAnsi="Times New Roman" w:cs="Times New Roman"/>
          <w:sz w:val="24"/>
          <w:szCs w:val="24"/>
        </w:rPr>
        <w:t>предоставления в установленный срок указанных сведений</w:t>
      </w:r>
      <w:r>
        <w:rPr>
          <w:rFonts w:ascii="Times New Roman" w:hAnsi="Times New Roman" w:cs="Times New Roman"/>
          <w:sz w:val="24"/>
          <w:szCs w:val="24"/>
        </w:rPr>
        <w:t>,</w:t>
      </w:r>
      <w:r w:rsidRPr="00C6151F">
        <w:rPr>
          <w:rFonts w:ascii="Times New Roman" w:hAnsi="Times New Roman" w:cs="Times New Roman"/>
          <w:sz w:val="24"/>
          <w:szCs w:val="24"/>
        </w:rPr>
        <w:t xml:space="preserve"> фактическим местонахождением Поставщика будет считаться адрес, указанный в настоящем договоре, банковскими реквизитами – реквизиты, указанные в договоре.</w:t>
      </w:r>
    </w:p>
    <w:p w14:paraId="2F711C4C" w14:textId="77777777" w:rsidR="0073379B" w:rsidRPr="00C6151F" w:rsidRDefault="0073379B" w:rsidP="0073379B">
      <w:pPr>
        <w:widowControl w:val="0"/>
        <w:autoSpaceDE w:val="0"/>
        <w:autoSpaceDN w:val="0"/>
        <w:adjustRightInd w:val="0"/>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 xml:space="preserve">4.4.6. Обеспечить соответствие поставляемого Товара требованиям качества, безопасности (в </w:t>
      </w:r>
      <w:r>
        <w:rPr>
          <w:rFonts w:ascii="Times New Roman" w:hAnsi="Times New Roman" w:cs="Times New Roman"/>
          <w:color w:val="000000"/>
          <w:sz w:val="24"/>
          <w:szCs w:val="24"/>
        </w:rPr>
        <w:t>т.ч.</w:t>
      </w:r>
      <w:r w:rsidRPr="00C6151F">
        <w:rPr>
          <w:rFonts w:ascii="Times New Roman" w:hAnsi="Times New Roman" w:cs="Times New Roman"/>
          <w:color w:val="000000"/>
          <w:sz w:val="24"/>
          <w:szCs w:val="24"/>
        </w:rPr>
        <w:t xml:space="preserve"> жизни и здоровья, окружающей среды, пожарной безопасности), сертификации,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21575585" w14:textId="77777777" w:rsidR="0073379B" w:rsidRPr="00C6151F" w:rsidRDefault="0073379B" w:rsidP="0073379B">
      <w:pPr>
        <w:widowControl w:val="0"/>
        <w:tabs>
          <w:tab w:val="left" w:pos="709"/>
        </w:tabs>
        <w:autoSpaceDE w:val="0"/>
        <w:autoSpaceDN w:val="0"/>
        <w:adjustRightInd w:val="0"/>
        <w:spacing w:line="240" w:lineRule="auto"/>
        <w:ind w:firstLine="567"/>
        <w:jc w:val="both"/>
        <w:rPr>
          <w:rFonts w:ascii="Times New Roman" w:hAnsi="Times New Roman" w:cs="Times New Roman"/>
          <w:bCs/>
          <w:sz w:val="24"/>
          <w:szCs w:val="24"/>
          <w:lang w:eastAsia="ru-RU"/>
        </w:rPr>
      </w:pPr>
      <w:r w:rsidRPr="00C6151F">
        <w:rPr>
          <w:rFonts w:ascii="Times New Roman" w:hAnsi="Times New Roman" w:cs="Times New Roman"/>
          <w:color w:val="000000"/>
          <w:sz w:val="24"/>
          <w:szCs w:val="24"/>
        </w:rPr>
        <w:t xml:space="preserve">4.4.6.1. В течение срока действия договора и в течение срока годности Товара представить по запросу </w:t>
      </w:r>
      <w:r w:rsidRPr="00C6151F">
        <w:rPr>
          <w:rFonts w:ascii="Times New Roman" w:eastAsia="Calibri" w:hAnsi="Times New Roman" w:cs="Times New Roman"/>
          <w:sz w:val="24"/>
          <w:szCs w:val="24"/>
          <w:lang w:eastAsia="ar-SA"/>
        </w:rPr>
        <w:t>Заказчика</w:t>
      </w:r>
      <w:r w:rsidRPr="00C6151F">
        <w:rPr>
          <w:rFonts w:ascii="Times New Roman" w:hAnsi="Times New Roman" w:cs="Times New Roman"/>
          <w:color w:val="000000"/>
          <w:sz w:val="24"/>
          <w:szCs w:val="24"/>
        </w:rPr>
        <w:t xml:space="preserve"> в течение 3 (трех) рабочих дней с даты получения такого запроса документы, подтверждающие соответствие указанным выше требованиям.</w:t>
      </w:r>
      <w:r w:rsidRPr="00C6151F">
        <w:rPr>
          <w:rFonts w:ascii="Times New Roman" w:hAnsi="Times New Roman" w:cs="Times New Roman"/>
          <w:bCs/>
          <w:sz w:val="24"/>
          <w:szCs w:val="24"/>
          <w:lang w:eastAsia="ru-RU"/>
        </w:rPr>
        <w:t xml:space="preserve"> </w:t>
      </w:r>
    </w:p>
    <w:p w14:paraId="2E7894DA" w14:textId="77777777" w:rsidR="0073379B" w:rsidRPr="00C6151F" w:rsidRDefault="0073379B" w:rsidP="0073379B">
      <w:pPr>
        <w:widowControl w:val="0"/>
        <w:tabs>
          <w:tab w:val="left" w:pos="709"/>
        </w:tabs>
        <w:autoSpaceDE w:val="0"/>
        <w:autoSpaceDN w:val="0"/>
        <w:adjustRightInd w:val="0"/>
        <w:spacing w:line="240" w:lineRule="auto"/>
        <w:ind w:firstLine="567"/>
        <w:jc w:val="both"/>
        <w:rPr>
          <w:rFonts w:ascii="Times New Roman" w:hAnsi="Times New Roman" w:cs="Times New Roman"/>
          <w:bCs/>
          <w:sz w:val="24"/>
          <w:szCs w:val="24"/>
          <w:lang w:eastAsia="ru-RU"/>
        </w:rPr>
      </w:pPr>
      <w:r w:rsidRPr="00C6151F">
        <w:rPr>
          <w:rFonts w:ascii="Times New Roman" w:hAnsi="Times New Roman" w:cs="Times New Roman"/>
          <w:bCs/>
          <w:sz w:val="24"/>
          <w:szCs w:val="24"/>
          <w:lang w:eastAsia="ru-RU"/>
        </w:rPr>
        <w:t>4.4.7. Одновременно с Товаром представить Заказчику документацию, содержащую информацию о правилах хранения, использования и обслуживания Товара.</w:t>
      </w:r>
    </w:p>
    <w:p w14:paraId="62F33840" w14:textId="77777777" w:rsidR="0073379B" w:rsidRPr="00C6151F" w:rsidRDefault="0073379B" w:rsidP="0073379B">
      <w:pPr>
        <w:shd w:val="clear" w:color="auto" w:fill="FFFFFF"/>
        <w:tabs>
          <w:tab w:val="left" w:pos="709"/>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5. СРОК, МЕСТО И УСЛОВИЯ ПОСТАВКИ</w:t>
      </w:r>
    </w:p>
    <w:p w14:paraId="27C1CCEA"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5.1. Срок поставки Товара: в течение </w:t>
      </w:r>
      <w:r>
        <w:rPr>
          <w:rFonts w:ascii="Times New Roman" w:hAnsi="Times New Roman" w:cs="Times New Roman"/>
          <w:sz w:val="24"/>
          <w:szCs w:val="24"/>
        </w:rPr>
        <w:t>7</w:t>
      </w:r>
      <w:r w:rsidRPr="00C6151F">
        <w:rPr>
          <w:rFonts w:ascii="Times New Roman" w:hAnsi="Times New Roman" w:cs="Times New Roman"/>
          <w:sz w:val="24"/>
          <w:szCs w:val="24"/>
        </w:rPr>
        <w:t xml:space="preserve"> (</w:t>
      </w:r>
      <w:r>
        <w:rPr>
          <w:rFonts w:ascii="Times New Roman" w:hAnsi="Times New Roman" w:cs="Times New Roman"/>
          <w:sz w:val="24"/>
          <w:szCs w:val="24"/>
        </w:rPr>
        <w:t>семи</w:t>
      </w:r>
      <w:r w:rsidRPr="00C6151F">
        <w:rPr>
          <w:rFonts w:ascii="Times New Roman" w:hAnsi="Times New Roman" w:cs="Times New Roman"/>
          <w:sz w:val="24"/>
          <w:szCs w:val="24"/>
        </w:rPr>
        <w:t>) календарных дней с даты заключения договора.</w:t>
      </w:r>
    </w:p>
    <w:p w14:paraId="50DEE26E"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5.2. Место поставки Товара: Хабаровский край, г. Хабаровск, ул. Морозова Павла Леонтьевича, д. 83 (далее – место поставки).</w:t>
      </w:r>
    </w:p>
    <w:p w14:paraId="11A1835C"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lang w:bidi="ru-RU"/>
        </w:rPr>
      </w:pPr>
      <w:r w:rsidRPr="00C6151F">
        <w:rPr>
          <w:rFonts w:ascii="Times New Roman" w:hAnsi="Times New Roman" w:cs="Times New Roman"/>
          <w:sz w:val="24"/>
          <w:szCs w:val="24"/>
        </w:rPr>
        <w:t>5.2.1. Доставка Товара в</w:t>
      </w:r>
      <w:r w:rsidRPr="00C6151F">
        <w:rPr>
          <w:rFonts w:ascii="Times New Roman" w:hAnsi="Times New Roman" w:cs="Times New Roman"/>
          <w:color w:val="000000"/>
          <w:sz w:val="24"/>
          <w:szCs w:val="24"/>
        </w:rPr>
        <w:t xml:space="preserve"> место поставки осуществляется силами и средствами Поставщика. </w:t>
      </w:r>
      <w:r w:rsidRPr="00C6151F">
        <w:rPr>
          <w:rFonts w:ascii="Times New Roman" w:hAnsi="Times New Roman" w:cs="Times New Roman"/>
          <w:sz w:val="24"/>
          <w:szCs w:val="24"/>
          <w:lang w:bidi="ru-RU"/>
        </w:rPr>
        <w:t>Товар передается Поставщиком Заказчику в согласованные с Заказчиком рабочие дни Заказчика с 09.00 до 18.00 (время местное).</w:t>
      </w:r>
    </w:p>
    <w:p w14:paraId="7C391B63" w14:textId="77777777" w:rsidR="0073379B" w:rsidRPr="00C6151F" w:rsidRDefault="0073379B" w:rsidP="0073379B">
      <w:pPr>
        <w:widowControl w:val="0"/>
        <w:tabs>
          <w:tab w:val="left" w:pos="993"/>
          <w:tab w:val="left" w:pos="1134"/>
        </w:tabs>
        <w:spacing w:line="240" w:lineRule="auto"/>
        <w:ind w:firstLine="567"/>
        <w:jc w:val="both"/>
        <w:rPr>
          <w:rFonts w:ascii="Times New Roman" w:hAnsi="Times New Roman" w:cs="Times New Roman"/>
          <w:bCs/>
          <w:sz w:val="24"/>
          <w:szCs w:val="24"/>
        </w:rPr>
      </w:pPr>
      <w:r w:rsidRPr="00C6151F">
        <w:rPr>
          <w:rFonts w:ascii="Times New Roman" w:hAnsi="Times New Roman" w:cs="Times New Roman"/>
          <w:bCs/>
          <w:sz w:val="24"/>
          <w:szCs w:val="24"/>
        </w:rPr>
        <w:t>5.3.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любым видом транспорта, хранении, погрузочно-разгрузочных работах, исключающей порчу и (или) уничтожение его до приемки Заказчиком. Маркировка каждой единицы Товара, тары (упаковки) Товара должна быть нанесена хорошо читаемым шрифтом, на русском языке и содержать информацию согласно действующему законодательству РФ. Упаковка (тара) должна обеспечивать неподвижность и целостность Товара и предохранять Товар от механических повреждений и воздействия атмосферных осадков.</w:t>
      </w:r>
    </w:p>
    <w:p w14:paraId="35DCA34B" w14:textId="77777777" w:rsidR="0073379B" w:rsidRPr="00C6151F" w:rsidRDefault="0073379B" w:rsidP="0073379B">
      <w:pPr>
        <w:tabs>
          <w:tab w:val="left" w:pos="709"/>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6. ПОРЯДОК СДАЧИ-ПРИЕМКИ ТОВАРА</w:t>
      </w:r>
    </w:p>
    <w:p w14:paraId="6C7157AC" w14:textId="77777777" w:rsidR="0073379B" w:rsidRPr="00C6151F" w:rsidRDefault="0073379B" w:rsidP="0073379B">
      <w:pPr>
        <w:tabs>
          <w:tab w:val="left" w:pos="709"/>
        </w:tabs>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6.1. Приемка Товара включает в себя проверку Товара на соответствие требованиям настоящего договора. При поставке Товара Поставщик передает Заказчику все документы, предусмотренные разделом 1 </w:t>
      </w:r>
      <w:r>
        <w:rPr>
          <w:rFonts w:ascii="Times New Roman" w:hAnsi="Times New Roman" w:cs="Times New Roman"/>
          <w:sz w:val="24"/>
          <w:szCs w:val="24"/>
        </w:rPr>
        <w:t>договора</w:t>
      </w:r>
      <w:r w:rsidRPr="00C6151F">
        <w:rPr>
          <w:rFonts w:ascii="Times New Roman" w:hAnsi="Times New Roman" w:cs="Times New Roman"/>
          <w:sz w:val="24"/>
          <w:szCs w:val="24"/>
        </w:rPr>
        <w:t>.</w:t>
      </w:r>
    </w:p>
    <w:p w14:paraId="533D631C"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6.2. По решению Заказчика для приемки Товара может создаваться приемочная комиссия, которая состоит не менее</w:t>
      </w:r>
      <w:r>
        <w:rPr>
          <w:rFonts w:ascii="Times New Roman" w:hAnsi="Times New Roman" w:cs="Times New Roman"/>
          <w:sz w:val="24"/>
          <w:szCs w:val="24"/>
        </w:rPr>
        <w:t>,</w:t>
      </w:r>
      <w:r w:rsidRPr="00C6151F">
        <w:rPr>
          <w:rFonts w:ascii="Times New Roman" w:hAnsi="Times New Roman" w:cs="Times New Roman"/>
          <w:sz w:val="24"/>
          <w:szCs w:val="24"/>
        </w:rPr>
        <w:t xml:space="preserve"> чем из пяти человек.</w:t>
      </w:r>
    </w:p>
    <w:p w14:paraId="75100C4D"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6.3.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Заказчика) должен учитывать отраженные в заключении экспертизы выводы, замечания и предложения экспертов.</w:t>
      </w:r>
    </w:p>
    <w:p w14:paraId="03B4CBBB"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6.4. Проверка Заказчиком Товара на предмет соответствия требованиям Спецификации, Технического задания и условиям договора осуществляется в срок, не превышающий 10 (десять) рабочих дней с даты поставки Товара и представления Заказчику документов о приемке Товара, подписанных со стороны Поставщика. При отсутствии замечаний Заказчик подписывает документы о приемке и направляет Поставщику один экземпляр. </w:t>
      </w:r>
    </w:p>
    <w:p w14:paraId="49F86BD2"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6.4.1. При поступлении Товара в неисправной таре (упаковке) составляется акт о состоянии и недостатках тары (упаковки) </w:t>
      </w:r>
      <w:r w:rsidRPr="00C6151F">
        <w:rPr>
          <w:rFonts w:ascii="Times New Roman" w:hAnsi="Times New Roman" w:cs="Times New Roman"/>
          <w:sz w:val="24"/>
          <w:szCs w:val="24"/>
          <w:lang w:eastAsia="ru-RU"/>
        </w:rPr>
        <w:t>(по форме Приложения № 3)</w:t>
      </w:r>
      <w:r w:rsidRPr="00C6151F">
        <w:rPr>
          <w:rFonts w:ascii="Times New Roman" w:hAnsi="Times New Roman" w:cs="Times New Roman"/>
          <w:sz w:val="24"/>
          <w:szCs w:val="24"/>
        </w:rPr>
        <w:t>.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5A4D3B8B"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6.4.2. При обнаружении в ходе приемки недостачи, визуально определяемых недостатков и (или) некомплектности Товара Стороны составляют и подписывают акт по результатам осмотра Товара </w:t>
      </w:r>
      <w:r w:rsidRPr="00C6151F">
        <w:rPr>
          <w:rFonts w:ascii="Times New Roman" w:hAnsi="Times New Roman" w:cs="Times New Roman"/>
          <w:sz w:val="24"/>
          <w:szCs w:val="24"/>
          <w:lang w:eastAsia="ru-RU"/>
        </w:rPr>
        <w:t>(по форме Приложение № 3)</w:t>
      </w:r>
      <w:r w:rsidRPr="00C6151F">
        <w:rPr>
          <w:rFonts w:ascii="Times New Roman" w:hAnsi="Times New Roman" w:cs="Times New Roman"/>
          <w:sz w:val="24"/>
          <w:szCs w:val="24"/>
        </w:rPr>
        <w:t>. Поставщик обязуется устранить выявленные недостатки, поставить недостающее количество Товара, доукомплектовать или заменить некомплектный Товар, Товар с недостатками в течение 10 (десяти) календарных дней с даты подписания такого акта.</w:t>
      </w:r>
    </w:p>
    <w:p w14:paraId="5FF21EAF"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В случае неявки представителя Поставщика соответствующий акт составляется представителем Заказчика в одностороннем порядке, копия акта направляется Поставщику на адрес электронной почты, указанный в договоре, или посредством электронного документооборота (при наличии возможности). В этом случае факт выявления недостатков, дефектов, недостачи или некомплектности Товара считается подтвержденным, а акт – полученным Поставщиком.</w:t>
      </w:r>
    </w:p>
    <w:p w14:paraId="668FFB96" w14:textId="77777777" w:rsidR="0073379B" w:rsidRPr="00C6151F" w:rsidRDefault="0073379B" w:rsidP="0073379B">
      <w:pPr>
        <w:autoSpaceDE w:val="0"/>
        <w:autoSpaceDN w:val="0"/>
        <w:adjustRightInd w:val="0"/>
        <w:spacing w:line="240" w:lineRule="auto"/>
        <w:ind w:firstLine="567"/>
        <w:jc w:val="both"/>
        <w:rPr>
          <w:rFonts w:ascii="Times New Roman" w:eastAsia="Calibri" w:hAnsi="Times New Roman" w:cs="Times New Roman"/>
          <w:kern w:val="2"/>
          <w:sz w:val="24"/>
          <w:szCs w:val="24"/>
        </w:rPr>
      </w:pPr>
      <w:r w:rsidRPr="00C6151F">
        <w:rPr>
          <w:rFonts w:ascii="Times New Roman" w:hAnsi="Times New Roman" w:cs="Times New Roman"/>
          <w:kern w:val="2"/>
          <w:sz w:val="24"/>
          <w:szCs w:val="24"/>
          <w:lang w:eastAsia="ru-RU"/>
        </w:rPr>
        <w:t>6.4.3. При обнаружении недостатков (ненадлежащего качества) Товара в ходе его приемки по качеству Заказчик уведомляет Поставщика в течение 5 (пяти)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с учетом отраженных в заключении экспертизы выводов, замечаний и предложений экспертов, если таковые привлекались для ее проведения.</w:t>
      </w:r>
    </w:p>
    <w:p w14:paraId="3CB3856E"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lang w:eastAsia="ru-RU"/>
        </w:rPr>
      </w:pPr>
      <w:r w:rsidRPr="00C6151F">
        <w:rPr>
          <w:rFonts w:ascii="Times New Roman" w:hAnsi="Times New Roman" w:cs="Times New Roman"/>
          <w:kern w:val="2"/>
          <w:sz w:val="24"/>
          <w:szCs w:val="24"/>
          <w:lang w:eastAsia="ru-RU"/>
        </w:rPr>
        <w:t>6.4.3.1. Поставщик обязуется своими силами и за свой счет</w:t>
      </w:r>
      <w:r w:rsidRPr="00C6151F">
        <w:rPr>
          <w:rFonts w:ascii="Times New Roman" w:hAnsi="Times New Roman" w:cs="Times New Roman"/>
          <w:color w:val="00B050"/>
          <w:kern w:val="2"/>
          <w:sz w:val="24"/>
          <w:szCs w:val="24"/>
          <w:lang w:eastAsia="ru-RU"/>
        </w:rPr>
        <w:t xml:space="preserve"> </w:t>
      </w:r>
      <w:r w:rsidRPr="00C6151F">
        <w:rPr>
          <w:rFonts w:ascii="Times New Roman" w:hAnsi="Times New Roman" w:cs="Times New Roman"/>
          <w:kern w:val="2"/>
          <w:sz w:val="24"/>
          <w:szCs w:val="24"/>
          <w:lang w:eastAsia="ru-RU"/>
        </w:rPr>
        <w:t xml:space="preserve">заменить Товар ненадлежащего качества в течение </w:t>
      </w:r>
      <w:r w:rsidRPr="00C6151F">
        <w:rPr>
          <w:rFonts w:ascii="Times New Roman" w:hAnsi="Times New Roman" w:cs="Times New Roman"/>
          <w:kern w:val="2"/>
          <w:sz w:val="24"/>
          <w:szCs w:val="24"/>
        </w:rPr>
        <w:t>10 (десяти) календарных дней</w:t>
      </w:r>
      <w:r w:rsidRPr="00C6151F">
        <w:rPr>
          <w:rFonts w:ascii="Times New Roman" w:hAnsi="Times New Roman" w:cs="Times New Roman"/>
          <w:kern w:val="2"/>
          <w:sz w:val="24"/>
          <w:szCs w:val="24"/>
          <w:lang w:eastAsia="ru-RU"/>
        </w:rPr>
        <w:t xml:space="preserve"> с даты получения уведомления об обнаружении недостатков Товара.</w:t>
      </w:r>
    </w:p>
    <w:p w14:paraId="4E12A1EE"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lang w:eastAsia="ru-RU"/>
        </w:rPr>
      </w:pPr>
      <w:r w:rsidRPr="00C6151F">
        <w:rPr>
          <w:rFonts w:ascii="Times New Roman" w:hAnsi="Times New Roman" w:cs="Times New Roman"/>
          <w:kern w:val="2"/>
          <w:sz w:val="24"/>
          <w:szCs w:val="24"/>
          <w:lang w:eastAsia="ru-RU"/>
        </w:rPr>
        <w:t>6.5. После устранения Поставщиком недостатков, обнаруженных в ходе приемки и зафиксированных в акте (Приложение № 3) и (или) указанных в мотивированном отказе от подписания документов о приемке Товара, Заказчик в установленном договором порядке осуществляет приемку Товара и при отсутствии претензий к Товару подписывает документы о приемке и направляет Поставщику один экземпляр.</w:t>
      </w:r>
    </w:p>
    <w:p w14:paraId="3BDB008D"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color w:val="000000"/>
          <w:kern w:val="2"/>
          <w:sz w:val="24"/>
          <w:szCs w:val="24"/>
          <w:lang w:eastAsia="ru-RU"/>
        </w:rPr>
      </w:pPr>
      <w:r w:rsidRPr="00C6151F">
        <w:rPr>
          <w:rFonts w:ascii="Times New Roman" w:hAnsi="Times New Roman" w:cs="Times New Roman"/>
          <w:color w:val="000000"/>
          <w:kern w:val="2"/>
          <w:sz w:val="24"/>
          <w:szCs w:val="24"/>
          <w:lang w:eastAsia="ru-RU"/>
        </w:rPr>
        <w:t>6.6. Товар, не соответствующий условиям настоящего договора, считается не</w:t>
      </w:r>
      <w:r>
        <w:rPr>
          <w:rFonts w:ascii="Times New Roman" w:hAnsi="Times New Roman" w:cs="Times New Roman"/>
          <w:color w:val="000000"/>
          <w:kern w:val="2"/>
          <w:sz w:val="24"/>
          <w:szCs w:val="24"/>
          <w:lang w:eastAsia="ru-RU"/>
        </w:rPr>
        <w:t xml:space="preserve"> </w:t>
      </w:r>
      <w:r w:rsidRPr="00C6151F">
        <w:rPr>
          <w:rFonts w:ascii="Times New Roman" w:hAnsi="Times New Roman" w:cs="Times New Roman"/>
          <w:color w:val="000000"/>
          <w:kern w:val="2"/>
          <w:sz w:val="24"/>
          <w:szCs w:val="24"/>
          <w:lang w:eastAsia="ru-RU"/>
        </w:rPr>
        <w:t>поставленным.</w:t>
      </w:r>
    </w:p>
    <w:p w14:paraId="5BB0F9F0"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6.7. Заказчик, обнаруживший после приемки Товара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7 (семи) рабочих дней со дня их обнаружения и устанавливает срок для их устранения. В случае, если срок устранения недостатков Заказчиком не установлен, выявленные недостатки Поставщик устраняет за свой счет в течение 10 (десяти) календарных дней.</w:t>
      </w:r>
    </w:p>
    <w:p w14:paraId="2F71486D"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6.8. Расходы, связанные с возвратом Товара ненадлежащего качества, осуществляются за счет средств Поставщика.</w:t>
      </w:r>
    </w:p>
    <w:p w14:paraId="27F44814"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6.9. Датой приемки поставленного Товара считается дата подписания Заказчиком документа о приемке Товара. Риск случайной гибели или повреждения Товара переходит от Поставщика на Заказчика после подписания Заказчиком </w:t>
      </w:r>
      <w:r w:rsidRPr="00C6151F">
        <w:rPr>
          <w:rFonts w:ascii="Times New Roman" w:hAnsi="Times New Roman" w:cs="Times New Roman"/>
          <w:kern w:val="2"/>
          <w:sz w:val="24"/>
          <w:szCs w:val="24"/>
        </w:rPr>
        <w:t>документов о приемке Товара</w:t>
      </w:r>
      <w:r w:rsidRPr="00C6151F">
        <w:rPr>
          <w:rFonts w:ascii="Times New Roman" w:hAnsi="Times New Roman" w:cs="Times New Roman"/>
          <w:sz w:val="24"/>
          <w:szCs w:val="24"/>
        </w:rPr>
        <w:t>.</w:t>
      </w:r>
    </w:p>
    <w:p w14:paraId="617DEFDF"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6.10. Заказчик имеет право частично принять поставленный Товар с отражением информации о фактически принятом количестве Товара в документах о приемке.</w:t>
      </w:r>
    </w:p>
    <w:p w14:paraId="3768183A" w14:textId="77777777" w:rsidR="0073379B"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6.11. Все виды погрузочно-разгрузочных работ, включая работы с применением грузоподъемных механизмов, осуществляются Поставщиком.</w:t>
      </w:r>
    </w:p>
    <w:p w14:paraId="7F08B4CB" w14:textId="77777777" w:rsidR="0073379B" w:rsidRPr="00C6151F" w:rsidRDefault="0073379B" w:rsidP="0073379B">
      <w:pPr>
        <w:spacing w:line="240" w:lineRule="auto"/>
        <w:ind w:firstLine="567"/>
        <w:jc w:val="both"/>
        <w:rPr>
          <w:rFonts w:ascii="Times New Roman" w:hAnsi="Times New Roman" w:cs="Times New Roman"/>
          <w:sz w:val="24"/>
          <w:szCs w:val="24"/>
        </w:rPr>
      </w:pPr>
    </w:p>
    <w:p w14:paraId="2F763739" w14:textId="77777777" w:rsidR="0073379B" w:rsidRPr="00C6151F" w:rsidRDefault="0073379B" w:rsidP="0073379B">
      <w:pPr>
        <w:tabs>
          <w:tab w:val="left" w:pos="709"/>
        </w:tabs>
        <w:autoSpaceDE w:val="0"/>
        <w:autoSpaceDN w:val="0"/>
        <w:adjustRightInd w:val="0"/>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7. ГАРАНТИЙНЫЕ ОБЯЗАТЕЛЬСТВА (КАЧЕСТВО ТОВАРА, СРОК ГОДНОСТИ)</w:t>
      </w:r>
    </w:p>
    <w:p w14:paraId="65314A7D"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договором, техническими регламентами, принятыми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w:t>
      </w:r>
      <w:r w:rsidRPr="00C6151F">
        <w:rPr>
          <w:rFonts w:ascii="Times New Roman" w:hAnsi="Times New Roman" w:cs="Times New Roman"/>
          <w:color w:val="000000"/>
          <w:sz w:val="24"/>
          <w:szCs w:val="24"/>
        </w:rPr>
        <w:t>, санитарно-эпидемиологическими и фитосанитарными нормами, иными требованиями, предъявляемыми к Товару законодательством РФ и договором.</w:t>
      </w:r>
    </w:p>
    <w:p w14:paraId="2F0393E0"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7.2. Поставщик гарантирует, что Товар является новым, не был в употреблении, не подвергался изменениям, замене, восстановлению после его производства, изготовлен из новых, не бывших в употреблении, не снятых с длительного хранения, не подвергавшихся изменениям, замене, восстановлению материалов, а также не имеет следов механических повреждений.</w:t>
      </w:r>
    </w:p>
    <w:p w14:paraId="374CB285"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РФ.</w:t>
      </w:r>
    </w:p>
    <w:p w14:paraId="1469705C"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7.4. Товар не должен представлять опасности для жизни и здоровья граждан, окружающей среды при его хранении и (или) использовании по назначению.</w:t>
      </w:r>
    </w:p>
    <w:p w14:paraId="2C083D4F"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7.5. Товар должен быть пригодным для целей, для которых Товар такого рода обычно используется, и соответствовать условиям настоящего договора.</w:t>
      </w:r>
    </w:p>
    <w:p w14:paraId="5324C8E7"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7.6. Остаточный срок годности Товара должен составлять не менее 12 (двенадцати) месяцев на момент поставки.</w:t>
      </w:r>
    </w:p>
    <w:p w14:paraId="453C3184"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Товара, установленного настоящим договором.</w:t>
      </w:r>
    </w:p>
    <w:p w14:paraId="31446880"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Заказчик предъявляет претензии по качеству Товара в течение остаточного срока годности Товара.</w:t>
      </w:r>
    </w:p>
    <w:p w14:paraId="2869BE48"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7.7.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15 (пятнадцати) календарных дней с момента уведомления Заказчиком Поставщика или в иной срок, согласованный Сторонами.</w:t>
      </w:r>
    </w:p>
    <w:p w14:paraId="7BB5AA71"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Товар, поставляемый на замену Товару ненадлежащего качества, должен соответствовать требованиям, предъявляемым настоящим договором к остаточному сроку годности Товара, на момент поставки такого Товара, независимо от даты поставки Товара ненадлежащего качества, подлежащего замене.</w:t>
      </w:r>
    </w:p>
    <w:p w14:paraId="0358AC89"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7.8. Товар ненадлежащего качества возвращается Поставщику за его счет после поставки нового Товара.</w:t>
      </w:r>
    </w:p>
    <w:p w14:paraId="7BDFC46E" w14:textId="77777777" w:rsidR="0073379B" w:rsidRPr="00C6151F" w:rsidRDefault="0073379B" w:rsidP="0073379B">
      <w:pPr>
        <w:spacing w:line="240" w:lineRule="auto"/>
        <w:ind w:firstLine="567"/>
        <w:jc w:val="center"/>
        <w:rPr>
          <w:rFonts w:ascii="Times New Roman" w:hAnsi="Times New Roman" w:cs="Times New Roman"/>
          <w:b/>
          <w:bCs/>
          <w:color w:val="000000"/>
          <w:sz w:val="24"/>
          <w:szCs w:val="24"/>
        </w:rPr>
      </w:pPr>
      <w:r w:rsidRPr="00C6151F">
        <w:rPr>
          <w:rFonts w:ascii="Times New Roman" w:hAnsi="Times New Roman" w:cs="Times New Roman"/>
          <w:b/>
          <w:bCs/>
          <w:color w:val="000000"/>
          <w:sz w:val="24"/>
          <w:szCs w:val="24"/>
        </w:rPr>
        <w:t>8. ОБЕСПЕЧЕНИЕ ИСПОЛНЕНИЯ ДОГОВОРА</w:t>
      </w:r>
    </w:p>
    <w:p w14:paraId="527FA6CC" w14:textId="466E290F"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8.1. Поставщик предоставляет Заказчику обеспечение исполнения договора в размере 5% от начальной (максимальной) цены договора в сумме</w:t>
      </w:r>
      <w:r w:rsidR="00291190">
        <w:rPr>
          <w:rFonts w:ascii="Times New Roman" w:hAnsi="Times New Roman" w:cs="Times New Roman"/>
          <w:color w:val="000000"/>
          <w:sz w:val="24"/>
          <w:szCs w:val="24"/>
        </w:rPr>
        <w:t xml:space="preserve"> </w:t>
      </w:r>
      <w:r w:rsidR="00291190" w:rsidRPr="00291190">
        <w:rPr>
          <w:rFonts w:ascii="Times New Roman" w:hAnsi="Times New Roman" w:cs="Times New Roman"/>
          <w:color w:val="000000"/>
          <w:sz w:val="24"/>
          <w:szCs w:val="24"/>
        </w:rPr>
        <w:t>13 282 (тринадцать тысяч двести в</w:t>
      </w:r>
      <w:r w:rsidR="00291190">
        <w:rPr>
          <w:rFonts w:ascii="Times New Roman" w:hAnsi="Times New Roman" w:cs="Times New Roman"/>
          <w:color w:val="000000"/>
          <w:sz w:val="24"/>
          <w:szCs w:val="24"/>
        </w:rPr>
        <w:t>осемьдесят два) рубля 12 копеек</w:t>
      </w:r>
      <w:r w:rsidRPr="00C6151F">
        <w:rPr>
          <w:rFonts w:ascii="Times New Roman" w:hAnsi="Times New Roman" w:cs="Times New Roman"/>
          <w:color w:val="000000"/>
          <w:sz w:val="24"/>
          <w:szCs w:val="24"/>
        </w:rPr>
        <w:t xml:space="preserve">. Поставщик самостоятельно определяет форму обеспечения исполнения договора из разрешенных законодательством РФ. </w:t>
      </w:r>
    </w:p>
    <w:p w14:paraId="062EBD40"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8.2. Способы обеспечения исполнения договора:</w:t>
      </w:r>
    </w:p>
    <w:p w14:paraId="4A1EEB42"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1F3426DC"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 независимая (банковская) гарантия (безотзывная).</w:t>
      </w:r>
    </w:p>
    <w:p w14:paraId="2EC37E45"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 xml:space="preserve">8.3. Срок действия независимой (банковской) гарантии должен превышать срок исполнения обязательств Поставщика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1CCFE753"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8.4. 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6EEA0EDA"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Поставщиком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2448A7C6"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8.6.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12592409"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 xml:space="preserve">8.6.1.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00C81D3A" w14:textId="77777777" w:rsidR="0073379B" w:rsidRPr="00C6151F" w:rsidRDefault="0073379B" w:rsidP="0073379B">
      <w:pPr>
        <w:spacing w:line="240" w:lineRule="auto"/>
        <w:ind w:firstLine="567"/>
        <w:jc w:val="both"/>
        <w:rPr>
          <w:rFonts w:ascii="Times New Roman" w:hAnsi="Times New Roman" w:cs="Times New Roman"/>
          <w:color w:val="000000"/>
          <w:sz w:val="24"/>
          <w:szCs w:val="24"/>
        </w:rPr>
      </w:pPr>
      <w:r w:rsidRPr="00C6151F">
        <w:rPr>
          <w:rFonts w:ascii="Times New Roman" w:hAnsi="Times New Roman" w:cs="Times New Roman"/>
          <w:color w:val="000000"/>
          <w:sz w:val="24"/>
          <w:szCs w:val="24"/>
        </w:rPr>
        <w:t>8.6.2.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1815F724" w14:textId="77777777" w:rsidR="0073379B" w:rsidRPr="00C6151F" w:rsidRDefault="0073379B" w:rsidP="0073379B">
      <w:pPr>
        <w:tabs>
          <w:tab w:val="left" w:pos="709"/>
        </w:tabs>
        <w:spacing w:line="240" w:lineRule="auto"/>
        <w:ind w:firstLine="284"/>
        <w:jc w:val="center"/>
        <w:outlineLvl w:val="0"/>
        <w:rPr>
          <w:rFonts w:ascii="Times New Roman" w:hAnsi="Times New Roman" w:cs="Times New Roman"/>
          <w:b/>
          <w:sz w:val="24"/>
          <w:szCs w:val="24"/>
        </w:rPr>
      </w:pPr>
      <w:r w:rsidRPr="00C6151F">
        <w:rPr>
          <w:rFonts w:ascii="Times New Roman" w:hAnsi="Times New Roman" w:cs="Times New Roman"/>
          <w:b/>
          <w:bCs/>
          <w:sz w:val="24"/>
          <w:szCs w:val="24"/>
        </w:rPr>
        <w:t xml:space="preserve">9. </w:t>
      </w:r>
      <w:r w:rsidRPr="00C6151F">
        <w:rPr>
          <w:rFonts w:ascii="Times New Roman" w:hAnsi="Times New Roman" w:cs="Times New Roman"/>
          <w:b/>
          <w:sz w:val="24"/>
          <w:szCs w:val="24"/>
        </w:rPr>
        <w:t>ОТВЕТСТВЕННОСТЬ СТОРОН</w:t>
      </w:r>
    </w:p>
    <w:p w14:paraId="1DB6D4FB"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договором.</w:t>
      </w:r>
    </w:p>
    <w:p w14:paraId="0A15694E"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75956F"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РФ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23F2BF72"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14:paraId="32A73AE0"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с Заказчика уплаты неустойки (штрафов, пеней).</w:t>
      </w:r>
    </w:p>
    <w:p w14:paraId="548A81A2"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РФ от неуплаченной в срок суммы.</w:t>
      </w:r>
    </w:p>
    <w:p w14:paraId="609C1105"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 составляет 1000 рублей.</w:t>
      </w:r>
    </w:p>
    <w:p w14:paraId="5E45DF9B"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9.3.1. Заказчик освобождается от уплаты неустойки (штрафа, пеней)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(Заказчику), ранее доведенных лимитов бюджетных обязательств на предоставление субсидии автономному учреждению (Заказчику).</w:t>
      </w:r>
    </w:p>
    <w:p w14:paraId="39A021A3"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9.4.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4F374C5F"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779B068"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9.6.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32713BBB"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9.7.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(или) упаковки Товара или несоблюдения инструкции по его перевозке.</w:t>
      </w:r>
    </w:p>
    <w:p w14:paraId="3D0D4662" w14:textId="77777777" w:rsidR="0073379B" w:rsidRPr="00C6151F" w:rsidRDefault="0073379B" w:rsidP="0073379B">
      <w:pPr>
        <w:spacing w:line="240" w:lineRule="auto"/>
        <w:ind w:firstLine="567"/>
        <w:jc w:val="both"/>
        <w:rPr>
          <w:rFonts w:ascii="Times New Roman" w:hAnsi="Times New Roman" w:cs="Times New Roman"/>
          <w:sz w:val="24"/>
          <w:szCs w:val="24"/>
          <w:lang w:eastAsia="ru-RU"/>
        </w:rPr>
      </w:pPr>
      <w:r w:rsidRPr="00C6151F">
        <w:rPr>
          <w:rFonts w:ascii="Times New Roman" w:hAnsi="Times New Roman" w:cs="Times New Roman"/>
          <w:sz w:val="24"/>
          <w:szCs w:val="24"/>
          <w:lang w:eastAsia="ru-RU"/>
        </w:rPr>
        <w:t>9.8.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4151E216" w14:textId="77777777" w:rsidR="0073379B" w:rsidRPr="00C6151F" w:rsidRDefault="0073379B" w:rsidP="0073379B">
      <w:pPr>
        <w:tabs>
          <w:tab w:val="left" w:pos="709"/>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10. ОБСТОЯТЕЛЬСТВА НЕПРЕОДОЛИМОЙ СИЛЫ</w:t>
      </w:r>
    </w:p>
    <w:p w14:paraId="7D5B4094"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0C95EC2"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10.</w:t>
      </w:r>
      <w:r>
        <w:rPr>
          <w:rFonts w:ascii="Times New Roman" w:hAnsi="Times New Roman" w:cs="Times New Roman"/>
          <w:sz w:val="24"/>
          <w:szCs w:val="24"/>
        </w:rPr>
        <w:t xml:space="preserve">2. Сторона </w:t>
      </w:r>
      <w:r w:rsidRPr="00C6151F">
        <w:rPr>
          <w:rFonts w:ascii="Times New Roman" w:hAnsi="Times New Roman" w:cs="Times New Roman"/>
          <w:sz w:val="24"/>
          <w:szCs w:val="24"/>
        </w:rPr>
        <w:t>обязана в течение 5 (пяти) календарных дней с даты возникновения обстоятельств непреодолимой силы</w:t>
      </w:r>
      <w:r>
        <w:rPr>
          <w:rFonts w:ascii="Times New Roman" w:hAnsi="Times New Roman" w:cs="Times New Roman"/>
          <w:sz w:val="24"/>
          <w:szCs w:val="24"/>
        </w:rPr>
        <w:t>,</w:t>
      </w:r>
      <w:r w:rsidRPr="00C6151F">
        <w:rPr>
          <w:rFonts w:ascii="Times New Roman" w:hAnsi="Times New Roman" w:cs="Times New Roman"/>
          <w:sz w:val="24"/>
          <w:szCs w:val="24"/>
        </w:rPr>
        <w:t xml:space="preserve"> уведомить в письменной форме другую Сторону</w:t>
      </w:r>
      <w:r>
        <w:rPr>
          <w:rFonts w:ascii="Times New Roman" w:hAnsi="Times New Roman" w:cs="Times New Roman"/>
          <w:sz w:val="24"/>
          <w:szCs w:val="24"/>
        </w:rPr>
        <w:t>.</w:t>
      </w:r>
    </w:p>
    <w:p w14:paraId="38450F05"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 xml:space="preserve">10.4. Если обстоятельства, указанные в п. 10.1 </w:t>
      </w:r>
      <w:r>
        <w:rPr>
          <w:rFonts w:ascii="Times New Roman" w:hAnsi="Times New Roman" w:cs="Times New Roman"/>
          <w:sz w:val="24"/>
          <w:szCs w:val="24"/>
        </w:rPr>
        <w:t>д</w:t>
      </w:r>
      <w:r w:rsidRPr="00C6151F">
        <w:rPr>
          <w:rFonts w:ascii="Times New Roman" w:hAnsi="Times New Roman" w:cs="Times New Roman"/>
          <w:sz w:val="24"/>
          <w:szCs w:val="24"/>
        </w:rPr>
        <w:t xml:space="preserve">оговора, будут длиться более 2 (двух) месяцев с даты соответствующего уведомления, каждая из Сторон вправе расторгнуть </w:t>
      </w:r>
      <w:r>
        <w:rPr>
          <w:rFonts w:ascii="Times New Roman" w:hAnsi="Times New Roman" w:cs="Times New Roman"/>
          <w:sz w:val="24"/>
          <w:szCs w:val="24"/>
        </w:rPr>
        <w:t>д</w:t>
      </w:r>
      <w:r w:rsidRPr="00C6151F">
        <w:rPr>
          <w:rFonts w:ascii="Times New Roman" w:hAnsi="Times New Roman" w:cs="Times New Roman"/>
          <w:sz w:val="24"/>
          <w:szCs w:val="24"/>
        </w:rPr>
        <w:t>оговор без требования возмещения убытков, понесенных в связи с наступлением таких обстоятельств.</w:t>
      </w:r>
    </w:p>
    <w:p w14:paraId="4C5E04CA"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DEA8848" w14:textId="77777777" w:rsidR="0073379B" w:rsidRPr="00C6151F" w:rsidRDefault="0073379B" w:rsidP="0073379B">
      <w:pPr>
        <w:widowControl w:val="0"/>
        <w:tabs>
          <w:tab w:val="left" w:pos="709"/>
        </w:tabs>
        <w:spacing w:line="240" w:lineRule="auto"/>
        <w:ind w:firstLine="284"/>
        <w:jc w:val="center"/>
        <w:rPr>
          <w:rFonts w:ascii="Times New Roman" w:hAnsi="Times New Roman" w:cs="Times New Roman"/>
          <w:b/>
          <w:sz w:val="24"/>
          <w:szCs w:val="24"/>
          <w:lang w:eastAsia="ar-SA"/>
        </w:rPr>
      </w:pPr>
      <w:r w:rsidRPr="00C6151F">
        <w:rPr>
          <w:rFonts w:ascii="Times New Roman" w:hAnsi="Times New Roman" w:cs="Times New Roman"/>
          <w:b/>
          <w:sz w:val="24"/>
          <w:szCs w:val="24"/>
          <w:lang w:eastAsia="ar-SA"/>
        </w:rPr>
        <w:t>11. СРОК ДЕЙСТВИЯ И ПОРЯДОК ИЗМЕНЕНИЯ ДОГОВОРА</w:t>
      </w:r>
    </w:p>
    <w:p w14:paraId="397B1643" w14:textId="77777777" w:rsidR="0073379B" w:rsidRPr="00C6151F" w:rsidRDefault="0073379B" w:rsidP="0073379B">
      <w:pPr>
        <w:widowControl w:val="0"/>
        <w:tabs>
          <w:tab w:val="left" w:pos="709"/>
        </w:tabs>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4211D597" w14:textId="77777777" w:rsidR="0073379B" w:rsidRPr="00C6151F" w:rsidRDefault="0073379B" w:rsidP="0073379B">
      <w:pPr>
        <w:tabs>
          <w:tab w:val="left" w:pos="709"/>
        </w:tabs>
        <w:autoSpaceDE w:val="0"/>
        <w:autoSpaceDN w:val="0"/>
        <w:adjustRightInd w:val="0"/>
        <w:spacing w:line="240" w:lineRule="auto"/>
        <w:ind w:firstLine="567"/>
        <w:jc w:val="both"/>
        <w:outlineLvl w:val="1"/>
        <w:rPr>
          <w:rFonts w:ascii="Times New Roman" w:hAnsi="Times New Roman" w:cs="Times New Roman"/>
          <w:sz w:val="24"/>
          <w:szCs w:val="24"/>
        </w:rPr>
      </w:pPr>
      <w:r w:rsidRPr="00C6151F">
        <w:rPr>
          <w:rFonts w:ascii="Times New Roman" w:hAnsi="Times New Roman" w:cs="Times New Roman"/>
          <w:sz w:val="24"/>
          <w:szCs w:val="24"/>
        </w:rPr>
        <w:t>11.</w:t>
      </w:r>
      <w:r>
        <w:rPr>
          <w:rFonts w:ascii="Times New Roman" w:hAnsi="Times New Roman" w:cs="Times New Roman"/>
          <w:sz w:val="24"/>
          <w:szCs w:val="24"/>
        </w:rPr>
        <w:t>2</w:t>
      </w:r>
      <w:r w:rsidRPr="00C6151F">
        <w:rPr>
          <w:rFonts w:ascii="Times New Roman" w:hAnsi="Times New Roman" w:cs="Times New Roman"/>
          <w:sz w:val="24"/>
          <w:szCs w:val="24"/>
        </w:rPr>
        <w:t>.</w:t>
      </w:r>
      <w:r w:rsidRPr="00C6151F">
        <w:rPr>
          <w:rFonts w:ascii="Times New Roman" w:hAnsi="Times New Roman" w:cs="Times New Roman"/>
          <w:bCs/>
          <w:sz w:val="24"/>
          <w:szCs w:val="24"/>
        </w:rPr>
        <w:t xml:space="preserve"> </w:t>
      </w:r>
      <w:r w:rsidRPr="00C6151F">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 xml:space="preserve">к договору </w:t>
      </w:r>
      <w:r w:rsidRPr="00C6151F">
        <w:rPr>
          <w:rFonts w:ascii="Times New Roman" w:hAnsi="Times New Roman" w:cs="Times New Roman"/>
          <w:sz w:val="24"/>
          <w:szCs w:val="24"/>
        </w:rPr>
        <w:t>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13BE61C" w14:textId="77777777" w:rsidR="0073379B" w:rsidRPr="00C6151F" w:rsidRDefault="0073379B" w:rsidP="0073379B">
      <w:pPr>
        <w:tabs>
          <w:tab w:val="left" w:pos="709"/>
        </w:tabs>
        <w:autoSpaceDE w:val="0"/>
        <w:autoSpaceDN w:val="0"/>
        <w:adjustRightInd w:val="0"/>
        <w:spacing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11.3. </w:t>
      </w:r>
      <w:r w:rsidRPr="00C6151F">
        <w:rPr>
          <w:rFonts w:ascii="Times New Roman" w:hAnsi="Times New Roman" w:cs="Times New Roman"/>
          <w:sz w:val="24"/>
          <w:szCs w:val="24"/>
        </w:rPr>
        <w:t xml:space="preserve">Стороны вправе </w:t>
      </w:r>
      <w:r>
        <w:rPr>
          <w:rFonts w:ascii="Times New Roman" w:hAnsi="Times New Roman" w:cs="Times New Roman"/>
          <w:sz w:val="24"/>
          <w:szCs w:val="24"/>
        </w:rPr>
        <w:t xml:space="preserve">при </w:t>
      </w:r>
      <w:r w:rsidRPr="00C6151F">
        <w:rPr>
          <w:rFonts w:ascii="Times New Roman" w:hAnsi="Times New Roman" w:cs="Times New Roman"/>
          <w:sz w:val="24"/>
          <w:szCs w:val="24"/>
        </w:rPr>
        <w:t>изменени</w:t>
      </w:r>
      <w:r>
        <w:rPr>
          <w:rFonts w:ascii="Times New Roman" w:hAnsi="Times New Roman" w:cs="Times New Roman"/>
          <w:sz w:val="24"/>
          <w:szCs w:val="24"/>
        </w:rPr>
        <w:t>и</w:t>
      </w:r>
      <w:r w:rsidRPr="00C6151F">
        <w:rPr>
          <w:rFonts w:ascii="Times New Roman" w:hAnsi="Times New Roman" w:cs="Times New Roman"/>
          <w:sz w:val="24"/>
          <w:szCs w:val="24"/>
        </w:rPr>
        <w:t xml:space="preserve"> банковских </w:t>
      </w:r>
      <w:r>
        <w:rPr>
          <w:rFonts w:ascii="Times New Roman" w:hAnsi="Times New Roman" w:cs="Times New Roman"/>
          <w:sz w:val="24"/>
          <w:szCs w:val="24"/>
        </w:rPr>
        <w:t xml:space="preserve">реквизитов, </w:t>
      </w:r>
      <w:r w:rsidRPr="00C6151F">
        <w:rPr>
          <w:rFonts w:ascii="Times New Roman" w:hAnsi="Times New Roman" w:cs="Times New Roman"/>
          <w:sz w:val="24"/>
          <w:szCs w:val="24"/>
        </w:rPr>
        <w:t>направить другой Стороне уведомление об изменении банковских реквизитов. Такое уведомление будет считаться надлежащей заменой дополнительного соглашения</w:t>
      </w:r>
      <w:r>
        <w:rPr>
          <w:rFonts w:ascii="Times New Roman" w:hAnsi="Times New Roman" w:cs="Times New Roman"/>
          <w:sz w:val="24"/>
          <w:szCs w:val="24"/>
        </w:rPr>
        <w:t xml:space="preserve">. </w:t>
      </w:r>
      <w:r w:rsidRPr="00C6151F">
        <w:rPr>
          <w:rFonts w:ascii="Times New Roman" w:hAnsi="Times New Roman" w:cs="Times New Roman"/>
          <w:sz w:val="24"/>
          <w:szCs w:val="24"/>
        </w:rPr>
        <w:t>При этом по требованию любой из Сторон заключение дополнительного соглашения об изменении банковских реквизитов является обязательным.</w:t>
      </w:r>
    </w:p>
    <w:p w14:paraId="31F79B5C" w14:textId="77777777" w:rsidR="0073379B" w:rsidRPr="00C6151F" w:rsidRDefault="0073379B" w:rsidP="0073379B">
      <w:pPr>
        <w:widowControl w:val="0"/>
        <w:tabs>
          <w:tab w:val="left" w:pos="709"/>
        </w:tabs>
        <w:spacing w:line="240" w:lineRule="auto"/>
        <w:ind w:firstLine="567"/>
        <w:jc w:val="center"/>
        <w:rPr>
          <w:rFonts w:ascii="Times New Roman" w:hAnsi="Times New Roman" w:cs="Times New Roman"/>
          <w:b/>
          <w:sz w:val="24"/>
          <w:szCs w:val="24"/>
          <w:lang w:eastAsia="ar-SA"/>
        </w:rPr>
      </w:pPr>
      <w:r w:rsidRPr="00C6151F">
        <w:rPr>
          <w:rFonts w:ascii="Times New Roman" w:hAnsi="Times New Roman" w:cs="Times New Roman"/>
          <w:b/>
          <w:sz w:val="24"/>
          <w:szCs w:val="24"/>
          <w:lang w:eastAsia="ar-SA"/>
        </w:rPr>
        <w:t>12. ПОРЯДОК УРЕГУЛИРОВАНИЯ СПОРОВ</w:t>
      </w:r>
    </w:p>
    <w:p w14:paraId="030FF470" w14:textId="77777777" w:rsidR="0073379B" w:rsidRPr="00C6151F" w:rsidRDefault="0073379B" w:rsidP="0073379B">
      <w:pPr>
        <w:tabs>
          <w:tab w:val="left" w:pos="709"/>
        </w:tabs>
        <w:autoSpaceDE w:val="0"/>
        <w:autoSpaceDN w:val="0"/>
        <w:adjustRightInd w:val="0"/>
        <w:spacing w:line="240" w:lineRule="auto"/>
        <w:ind w:firstLine="567"/>
        <w:jc w:val="both"/>
        <w:outlineLvl w:val="1"/>
        <w:rPr>
          <w:rFonts w:ascii="Times New Roman" w:hAnsi="Times New Roman" w:cs="Times New Roman"/>
          <w:sz w:val="24"/>
          <w:szCs w:val="24"/>
        </w:rPr>
      </w:pPr>
      <w:r w:rsidRPr="00C6151F">
        <w:rPr>
          <w:rFonts w:ascii="Times New Roman" w:hAnsi="Times New Roman" w:cs="Times New Roman"/>
          <w:sz w:val="24"/>
          <w:szCs w:val="24"/>
        </w:rPr>
        <w:t xml:space="preserve">12.1. В случае возникновения любых противоречий, претензий и разногласий, а также споров </w:t>
      </w:r>
      <w:proofErr w:type="gramStart"/>
      <w:r>
        <w:rPr>
          <w:rFonts w:ascii="Times New Roman" w:hAnsi="Times New Roman" w:cs="Times New Roman"/>
          <w:sz w:val="24"/>
          <w:szCs w:val="24"/>
        </w:rPr>
        <w:t xml:space="preserve">по </w:t>
      </w:r>
      <w:r w:rsidRPr="00C6151F">
        <w:rPr>
          <w:rFonts w:ascii="Times New Roman" w:hAnsi="Times New Roman" w:cs="Times New Roman"/>
          <w:sz w:val="24"/>
          <w:szCs w:val="24"/>
        </w:rPr>
        <w:t xml:space="preserve"> договор</w:t>
      </w:r>
      <w:r>
        <w:rPr>
          <w:rFonts w:ascii="Times New Roman" w:hAnsi="Times New Roman" w:cs="Times New Roman"/>
          <w:sz w:val="24"/>
          <w:szCs w:val="24"/>
        </w:rPr>
        <w:t>у</w:t>
      </w:r>
      <w:proofErr w:type="gramEnd"/>
      <w:r w:rsidRPr="00C6151F">
        <w:rPr>
          <w:rFonts w:ascii="Times New Roman" w:hAnsi="Times New Roman" w:cs="Times New Roman"/>
          <w:sz w:val="24"/>
          <w:szCs w:val="24"/>
        </w:rPr>
        <w:t xml:space="preserve">, Стороны предпринимают усилия для урегулирования </w:t>
      </w:r>
      <w:r>
        <w:rPr>
          <w:rFonts w:ascii="Times New Roman" w:hAnsi="Times New Roman" w:cs="Times New Roman"/>
          <w:sz w:val="24"/>
          <w:szCs w:val="24"/>
        </w:rPr>
        <w:t xml:space="preserve">их </w:t>
      </w:r>
      <w:r w:rsidRPr="00C6151F">
        <w:rPr>
          <w:rFonts w:ascii="Times New Roman" w:hAnsi="Times New Roman" w:cs="Times New Roman"/>
          <w:sz w:val="24"/>
          <w:szCs w:val="24"/>
        </w:rPr>
        <w:t>в добровольном порядке.</w:t>
      </w:r>
    </w:p>
    <w:p w14:paraId="16212244" w14:textId="77777777" w:rsidR="0073379B" w:rsidRPr="00C6151F" w:rsidRDefault="0073379B" w:rsidP="0073379B">
      <w:pPr>
        <w:tabs>
          <w:tab w:val="left" w:pos="709"/>
        </w:tabs>
        <w:autoSpaceDE w:val="0"/>
        <w:autoSpaceDN w:val="0"/>
        <w:adjustRightInd w:val="0"/>
        <w:spacing w:line="240" w:lineRule="auto"/>
        <w:ind w:firstLine="567"/>
        <w:jc w:val="both"/>
        <w:outlineLvl w:val="1"/>
        <w:rPr>
          <w:rFonts w:ascii="Times New Roman" w:hAnsi="Times New Roman" w:cs="Times New Roman"/>
          <w:sz w:val="24"/>
          <w:szCs w:val="24"/>
        </w:rPr>
      </w:pPr>
      <w:r w:rsidRPr="00C6151F">
        <w:rPr>
          <w:rFonts w:ascii="Times New Roman" w:hAnsi="Times New Roman" w:cs="Times New Roman"/>
          <w:sz w:val="24"/>
          <w:szCs w:val="24"/>
        </w:rPr>
        <w:t>12.2. Стороны соблюдают обязательный претензионный порядок урегулирования разногласий. Срок представления ответа на претензию составляет 10 (десять) рабочих дней с даты получения претензии Стороной.</w:t>
      </w:r>
    </w:p>
    <w:p w14:paraId="102C3950" w14:textId="77777777" w:rsidR="0073379B" w:rsidRPr="00C6151F" w:rsidRDefault="0073379B" w:rsidP="0073379B">
      <w:pPr>
        <w:tabs>
          <w:tab w:val="left" w:pos="709"/>
        </w:tabs>
        <w:autoSpaceDE w:val="0"/>
        <w:autoSpaceDN w:val="0"/>
        <w:adjustRightInd w:val="0"/>
        <w:spacing w:line="240" w:lineRule="auto"/>
        <w:ind w:firstLine="567"/>
        <w:jc w:val="both"/>
        <w:outlineLvl w:val="1"/>
        <w:rPr>
          <w:rFonts w:ascii="Times New Roman" w:hAnsi="Times New Roman" w:cs="Times New Roman"/>
          <w:sz w:val="24"/>
          <w:szCs w:val="24"/>
        </w:rPr>
      </w:pPr>
      <w:r w:rsidRPr="00C6151F">
        <w:rPr>
          <w:rFonts w:ascii="Times New Roman" w:hAnsi="Times New Roman" w:cs="Times New Roman"/>
          <w:sz w:val="24"/>
          <w:szCs w:val="24"/>
        </w:rPr>
        <w:t xml:space="preserve">12.3. В случае невыполнения Сторонами своих обязательств и </w:t>
      </w:r>
      <w:r>
        <w:rPr>
          <w:rFonts w:ascii="Times New Roman" w:hAnsi="Times New Roman" w:cs="Times New Roman"/>
          <w:sz w:val="24"/>
          <w:szCs w:val="24"/>
        </w:rPr>
        <w:t xml:space="preserve">при </w:t>
      </w:r>
      <w:proofErr w:type="spellStart"/>
      <w:r w:rsidRPr="00C6151F">
        <w:rPr>
          <w:rFonts w:ascii="Times New Roman" w:hAnsi="Times New Roman" w:cs="Times New Roman"/>
          <w:sz w:val="24"/>
          <w:szCs w:val="24"/>
        </w:rPr>
        <w:t>недостижени</w:t>
      </w:r>
      <w:r>
        <w:rPr>
          <w:rFonts w:ascii="Times New Roman" w:hAnsi="Times New Roman" w:cs="Times New Roman"/>
          <w:sz w:val="24"/>
          <w:szCs w:val="24"/>
        </w:rPr>
        <w:t>и</w:t>
      </w:r>
      <w:proofErr w:type="spellEnd"/>
      <w:r w:rsidRPr="00C6151F">
        <w:rPr>
          <w:rFonts w:ascii="Times New Roman" w:hAnsi="Times New Roman" w:cs="Times New Roman"/>
          <w:sz w:val="24"/>
          <w:szCs w:val="24"/>
        </w:rPr>
        <w:t xml:space="preserve"> взаимного согласия в досудебном порядке споры по договору разрешаются в Арбитражном суде Хабаровского края.</w:t>
      </w:r>
    </w:p>
    <w:p w14:paraId="0B9F7BCC" w14:textId="77777777" w:rsidR="0073379B" w:rsidRPr="00C6151F" w:rsidRDefault="0073379B" w:rsidP="0073379B">
      <w:pPr>
        <w:tabs>
          <w:tab w:val="left" w:pos="709"/>
        </w:tabs>
        <w:spacing w:line="240" w:lineRule="auto"/>
        <w:ind w:firstLine="567"/>
        <w:jc w:val="center"/>
        <w:rPr>
          <w:rFonts w:ascii="Times New Roman" w:hAnsi="Times New Roman" w:cs="Times New Roman"/>
          <w:b/>
          <w:sz w:val="24"/>
          <w:szCs w:val="24"/>
        </w:rPr>
      </w:pPr>
      <w:r w:rsidRPr="00C6151F">
        <w:rPr>
          <w:rFonts w:ascii="Times New Roman" w:hAnsi="Times New Roman" w:cs="Times New Roman"/>
          <w:b/>
          <w:sz w:val="24"/>
          <w:szCs w:val="24"/>
        </w:rPr>
        <w:t>13. ПОРЯДОК РАСТОРЖЕНИЯ ДОГОВОРА</w:t>
      </w:r>
    </w:p>
    <w:p w14:paraId="005CEA66"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13.1. Настоящий договор может быть расторгнут:</w:t>
      </w:r>
    </w:p>
    <w:p w14:paraId="079901C2"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 по соглашению Сторон;</w:t>
      </w:r>
    </w:p>
    <w:p w14:paraId="13E51386"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 в судебном порядке;</w:t>
      </w:r>
    </w:p>
    <w:p w14:paraId="562AA554"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 xml:space="preserve">- в связи с односторонним отказом Стороны от исполнения договора по основаниям, предусмотренным </w:t>
      </w:r>
      <w:r>
        <w:rPr>
          <w:rFonts w:ascii="Times New Roman" w:hAnsi="Times New Roman" w:cs="Times New Roman"/>
          <w:kern w:val="2"/>
          <w:sz w:val="24"/>
          <w:szCs w:val="24"/>
        </w:rPr>
        <w:t xml:space="preserve">действующим законодательством </w:t>
      </w:r>
      <w:r w:rsidRPr="00C6151F">
        <w:rPr>
          <w:rFonts w:ascii="Times New Roman" w:hAnsi="Times New Roman" w:cs="Times New Roman"/>
          <w:kern w:val="2"/>
          <w:sz w:val="24"/>
          <w:szCs w:val="24"/>
        </w:rPr>
        <w:t>РФ.</w:t>
      </w:r>
    </w:p>
    <w:p w14:paraId="3D15782C"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13.2. Заказчик вправе принять решение об одностороннем отказе от исполнения договора в следующих случаях:</w:t>
      </w:r>
    </w:p>
    <w:p w14:paraId="7BAFFA4F"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 xml:space="preserve">13.2.1. В случае просрочки поставки Товара более чем на 10 (десять) календарных дней </w:t>
      </w:r>
      <w:r w:rsidRPr="00C6151F">
        <w:rPr>
          <w:rFonts w:ascii="Times New Roman" w:hAnsi="Times New Roman" w:cs="Times New Roman"/>
          <w:sz w:val="24"/>
          <w:szCs w:val="24"/>
        </w:rPr>
        <w:t>(существенное нарушение условий договора Поставщиком)</w:t>
      </w:r>
      <w:r w:rsidRPr="00C6151F">
        <w:rPr>
          <w:rFonts w:ascii="Times New Roman" w:hAnsi="Times New Roman" w:cs="Times New Roman"/>
          <w:kern w:val="2"/>
          <w:sz w:val="24"/>
          <w:szCs w:val="24"/>
        </w:rPr>
        <w:t>.</w:t>
      </w:r>
    </w:p>
    <w:p w14:paraId="2922B019"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32CA6B40"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13.2.3. В случае установления факта приостановления деятельности Поставщика в порядке, предусмотренном Кодексом РФ об административных правонарушениях.</w:t>
      </w:r>
    </w:p>
    <w:p w14:paraId="1A814A9F"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13.2.4. В иных случаях, предусмотренных действующим законодательством.</w:t>
      </w:r>
    </w:p>
    <w:p w14:paraId="6D187D77"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13.3.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F9237EA" w14:textId="77777777" w:rsidR="0073379B" w:rsidRPr="004E3247" w:rsidRDefault="0073379B" w:rsidP="0073379B">
      <w:pPr>
        <w:suppressAutoHyphens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 xml:space="preserve">13.4.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w:t>
      </w:r>
      <w:r w:rsidRPr="0014718C">
        <w:rPr>
          <w:rFonts w:ascii="Times New Roman" w:hAnsi="Times New Roman" w:cs="Times New Roman"/>
          <w:kern w:val="2"/>
          <w:sz w:val="24"/>
          <w:szCs w:val="24"/>
        </w:rPr>
        <w:t xml:space="preserve">одностороннем отказе от исполнения договора. Датой такого надлежащего уведомления признается </w:t>
      </w:r>
      <w:r w:rsidRPr="004E3247">
        <w:rPr>
          <w:rFonts w:ascii="Times New Roman" w:hAnsi="Times New Roman" w:cs="Times New Roman"/>
          <w:kern w:val="2"/>
          <w:sz w:val="24"/>
          <w:szCs w:val="24"/>
        </w:rPr>
        <w:t>дата получения Заказчиком информации</w:t>
      </w:r>
      <w:r>
        <w:rPr>
          <w:rFonts w:ascii="Times New Roman" w:hAnsi="Times New Roman" w:cs="Times New Roman"/>
          <w:kern w:val="2"/>
          <w:sz w:val="24"/>
          <w:szCs w:val="24"/>
        </w:rPr>
        <w:t>:</w:t>
      </w:r>
      <w:r w:rsidRPr="004E3247">
        <w:rPr>
          <w:rFonts w:ascii="Times New Roman" w:hAnsi="Times New Roman" w:cs="Times New Roman"/>
          <w:kern w:val="2"/>
          <w:sz w:val="24"/>
          <w:szCs w:val="24"/>
        </w:rPr>
        <w:t xml:space="preserve"> о вручении Поставщику указанного уведомления</w:t>
      </w:r>
      <w:r>
        <w:rPr>
          <w:rFonts w:ascii="Times New Roman" w:hAnsi="Times New Roman" w:cs="Times New Roman"/>
          <w:kern w:val="2"/>
          <w:sz w:val="24"/>
          <w:szCs w:val="24"/>
        </w:rPr>
        <w:t xml:space="preserve">; </w:t>
      </w:r>
      <w:r w:rsidRPr="004E3247">
        <w:rPr>
          <w:rFonts w:ascii="Times New Roman" w:hAnsi="Times New Roman" w:cs="Times New Roman"/>
          <w:kern w:val="2"/>
          <w:sz w:val="24"/>
          <w:szCs w:val="24"/>
        </w:rPr>
        <w:t xml:space="preserve">об отсутствии Поставщика по указанному адресу, об </w:t>
      </w:r>
      <w:r>
        <w:rPr>
          <w:rFonts w:ascii="Times New Roman" w:hAnsi="Times New Roman" w:cs="Times New Roman"/>
          <w:kern w:val="2"/>
          <w:sz w:val="24"/>
          <w:szCs w:val="24"/>
        </w:rPr>
        <w:t xml:space="preserve">отказе или </w:t>
      </w:r>
      <w:r w:rsidRPr="004E3247">
        <w:rPr>
          <w:rFonts w:ascii="Times New Roman" w:hAnsi="Times New Roman" w:cs="Times New Roman"/>
          <w:kern w:val="0"/>
          <w:sz w:val="24"/>
          <w:szCs w:val="24"/>
          <w:shd w:val="clear" w:color="auto" w:fill="FFFFFF"/>
          <w:lang w:eastAsia="ru-RU" w:bidi="ar-SA"/>
        </w:rPr>
        <w:t xml:space="preserve">уклонении </w:t>
      </w:r>
      <w:r>
        <w:rPr>
          <w:rFonts w:ascii="Times New Roman" w:hAnsi="Times New Roman" w:cs="Times New Roman"/>
          <w:kern w:val="0"/>
          <w:sz w:val="24"/>
          <w:szCs w:val="24"/>
          <w:shd w:val="clear" w:color="auto" w:fill="FFFFFF"/>
          <w:lang w:eastAsia="ru-RU" w:bidi="ar-SA"/>
        </w:rPr>
        <w:t>Поставщик</w:t>
      </w:r>
      <w:r w:rsidRPr="004E3247">
        <w:rPr>
          <w:rFonts w:ascii="Times New Roman" w:hAnsi="Times New Roman" w:cs="Times New Roman"/>
          <w:kern w:val="0"/>
          <w:sz w:val="24"/>
          <w:szCs w:val="24"/>
          <w:shd w:val="clear" w:color="auto" w:fill="FFFFFF"/>
          <w:lang w:eastAsia="ru-RU" w:bidi="ar-SA"/>
        </w:rPr>
        <w:t xml:space="preserve">а от получения </w:t>
      </w:r>
      <w:r>
        <w:rPr>
          <w:rFonts w:ascii="Times New Roman" w:hAnsi="Times New Roman" w:cs="Times New Roman"/>
          <w:kern w:val="0"/>
          <w:sz w:val="24"/>
          <w:szCs w:val="24"/>
          <w:shd w:val="clear" w:color="auto" w:fill="FFFFFF"/>
          <w:lang w:eastAsia="ru-RU" w:bidi="ar-SA"/>
        </w:rPr>
        <w:t>уведомления</w:t>
      </w:r>
      <w:r w:rsidRPr="004E3247">
        <w:rPr>
          <w:rFonts w:ascii="Times New Roman" w:hAnsi="Times New Roman" w:cs="Times New Roman"/>
          <w:kern w:val="0"/>
          <w:sz w:val="24"/>
          <w:szCs w:val="24"/>
          <w:shd w:val="clear" w:color="auto" w:fill="FFFFFF"/>
          <w:lang w:eastAsia="ru-RU" w:bidi="ar-SA"/>
        </w:rPr>
        <w:t xml:space="preserve">, </w:t>
      </w:r>
      <w:r w:rsidRPr="004E3247">
        <w:rPr>
          <w:rFonts w:ascii="Times New Roman" w:hAnsi="Times New Roman" w:cs="Times New Roman"/>
          <w:kern w:val="2"/>
          <w:sz w:val="24"/>
          <w:szCs w:val="24"/>
        </w:rPr>
        <w:t xml:space="preserve">о возврате не полученного </w:t>
      </w:r>
      <w:r>
        <w:rPr>
          <w:rFonts w:ascii="Times New Roman" w:hAnsi="Times New Roman" w:cs="Times New Roman"/>
          <w:kern w:val="2"/>
          <w:sz w:val="24"/>
          <w:szCs w:val="24"/>
        </w:rPr>
        <w:t>Поставщиком уведомления</w:t>
      </w:r>
      <w:r w:rsidRPr="004E3247">
        <w:rPr>
          <w:rFonts w:ascii="Times New Roman" w:hAnsi="Times New Roman" w:cs="Times New Roman"/>
          <w:kern w:val="2"/>
          <w:sz w:val="24"/>
          <w:szCs w:val="24"/>
        </w:rPr>
        <w:t xml:space="preserve"> </w:t>
      </w:r>
      <w:r>
        <w:rPr>
          <w:rFonts w:ascii="Times New Roman" w:hAnsi="Times New Roman" w:cs="Times New Roman"/>
          <w:kern w:val="2"/>
          <w:sz w:val="24"/>
          <w:szCs w:val="24"/>
        </w:rPr>
        <w:t>в адрес Заказчика.</w:t>
      </w:r>
      <w:r w:rsidRPr="004E3247">
        <w:rPr>
          <w:rFonts w:ascii="Times New Roman" w:hAnsi="Times New Roman" w:cs="Times New Roman"/>
          <w:kern w:val="2"/>
          <w:sz w:val="24"/>
          <w:szCs w:val="24"/>
        </w:rPr>
        <w:t xml:space="preserve"> </w:t>
      </w:r>
      <w:r>
        <w:rPr>
          <w:rFonts w:ascii="Times New Roman" w:hAnsi="Times New Roman" w:cs="Times New Roman"/>
          <w:kern w:val="2"/>
          <w:sz w:val="24"/>
          <w:szCs w:val="24"/>
        </w:rPr>
        <w:t>С</w:t>
      </w:r>
      <w:r w:rsidRPr="004E3247">
        <w:rPr>
          <w:rFonts w:ascii="Times New Roman" w:hAnsi="Times New Roman" w:cs="Times New Roman"/>
          <w:kern w:val="2"/>
          <w:sz w:val="24"/>
          <w:szCs w:val="24"/>
        </w:rPr>
        <w:t>ооб</w:t>
      </w:r>
      <w:r w:rsidRPr="004E3247">
        <w:rPr>
          <w:rFonts w:ascii="Times New Roman" w:hAnsi="Times New Roman" w:cs="Times New Roman"/>
          <w:kern w:val="0"/>
          <w:sz w:val="24"/>
          <w:szCs w:val="24"/>
          <w:shd w:val="clear" w:color="auto" w:fill="FFFFFF"/>
          <w:lang w:eastAsia="ru-RU" w:bidi="ar-SA"/>
        </w:rPr>
        <w:t xml:space="preserve">щение считается доставленным, </w:t>
      </w:r>
      <w:r>
        <w:rPr>
          <w:rFonts w:ascii="Times New Roman" w:hAnsi="Times New Roman" w:cs="Times New Roman"/>
          <w:kern w:val="0"/>
          <w:sz w:val="24"/>
          <w:szCs w:val="24"/>
          <w:shd w:val="clear" w:color="auto" w:fill="FFFFFF"/>
          <w:lang w:eastAsia="ru-RU" w:bidi="ar-SA"/>
        </w:rPr>
        <w:t>если от почты России получена информация, что соответствующее почтовое отправление возвращается в адрес Заказчика по истечении сроков хранения в отделении связи.</w:t>
      </w:r>
      <w:r w:rsidRPr="004E3247">
        <w:rPr>
          <w:rFonts w:ascii="Times New Roman" w:hAnsi="Times New Roman" w:cs="Times New Roman"/>
          <w:kern w:val="0"/>
          <w:sz w:val="24"/>
          <w:szCs w:val="24"/>
          <w:shd w:val="clear" w:color="auto" w:fill="FFFFFF"/>
          <w:lang w:eastAsia="ru-RU" w:bidi="ar-SA"/>
        </w:rPr>
        <w:t xml:space="preserve"> Риск неполучения поступившей корреспонденции несет </w:t>
      </w:r>
      <w:r>
        <w:rPr>
          <w:rFonts w:ascii="Times New Roman" w:hAnsi="Times New Roman" w:cs="Times New Roman"/>
          <w:kern w:val="0"/>
          <w:sz w:val="24"/>
          <w:szCs w:val="24"/>
          <w:shd w:val="clear" w:color="auto" w:fill="FFFFFF"/>
          <w:lang w:eastAsia="ru-RU" w:bidi="ar-SA"/>
        </w:rPr>
        <w:t>Поставщик</w:t>
      </w:r>
      <w:r w:rsidRPr="004E3247">
        <w:rPr>
          <w:rFonts w:ascii="Times New Roman" w:hAnsi="Times New Roman" w:cs="Times New Roman"/>
          <w:kern w:val="0"/>
          <w:sz w:val="24"/>
          <w:szCs w:val="24"/>
          <w:shd w:val="clear" w:color="auto" w:fill="FFFFFF"/>
          <w:lang w:eastAsia="ru-RU" w:bidi="ar-SA"/>
        </w:rPr>
        <w:t xml:space="preserve">. </w:t>
      </w:r>
    </w:p>
    <w:p w14:paraId="0777E540"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kern w:val="2"/>
          <w:sz w:val="24"/>
          <w:szCs w:val="24"/>
        </w:rPr>
      </w:pPr>
      <w:r w:rsidRPr="004E3247">
        <w:rPr>
          <w:rFonts w:ascii="Times New Roman" w:hAnsi="Times New Roman" w:cs="Times New Roman"/>
          <w:kern w:val="2"/>
          <w:sz w:val="24"/>
          <w:szCs w:val="24"/>
        </w:rPr>
        <w:t xml:space="preserve">13.5.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w:t>
      </w:r>
      <w:r w:rsidRPr="00C6151F">
        <w:rPr>
          <w:rFonts w:ascii="Times New Roman" w:hAnsi="Times New Roman" w:cs="Times New Roman"/>
          <w:kern w:val="2"/>
          <w:sz w:val="24"/>
          <w:szCs w:val="24"/>
        </w:rPr>
        <w:t>от исполнения договора.</w:t>
      </w:r>
    </w:p>
    <w:p w14:paraId="1DA2888A"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РФ является основанием для одностороннего отказа Заказчика от исполнения договора.</w:t>
      </w:r>
    </w:p>
    <w:p w14:paraId="7F5CEA20"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13.7. При расторжении договора в одностороннем порядке по вине Поставщика Заказчик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14:paraId="2A8EBF38" w14:textId="77777777" w:rsidR="0073379B" w:rsidRPr="00C6151F" w:rsidRDefault="0073379B" w:rsidP="0073379B">
      <w:pPr>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13.8. Поставщик не вправе принять решение об одностороннем отказе от исполнения договора, если Заказчиком не нарушаются условия настоящего договора.</w:t>
      </w:r>
    </w:p>
    <w:p w14:paraId="414A88E8" w14:textId="77777777" w:rsidR="0073379B" w:rsidRPr="00C6151F" w:rsidRDefault="0073379B" w:rsidP="0073379B">
      <w:pPr>
        <w:tabs>
          <w:tab w:val="left" w:pos="567"/>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14:paraId="637303A5"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kern w:val="2"/>
          <w:sz w:val="24"/>
          <w:szCs w:val="24"/>
        </w:rPr>
      </w:pPr>
      <w:r w:rsidRPr="00C6151F">
        <w:rPr>
          <w:rFonts w:ascii="Times New Roman" w:hAnsi="Times New Roman" w:cs="Times New Roman"/>
          <w:kern w:val="2"/>
          <w:sz w:val="24"/>
          <w:szCs w:val="24"/>
        </w:rPr>
        <w:t>13.10. Расторжение договора по соглашению Сторон осуществляется Сторонами путем подписания соответствующего соглашения о расторжении. В случае расторжения настоящего договора по соглашению Сторон Стороны подписывают акт сверки взаимных расчетов, отображающий расчеты Сторон за период исполнения договора до момента его расторжения, а также объем поставленного Товара, фактически переданный Поставщиком и принятый Заказчиком.</w:t>
      </w:r>
    </w:p>
    <w:p w14:paraId="4E5FC933" w14:textId="77777777" w:rsidR="0073379B" w:rsidRPr="00C6151F" w:rsidRDefault="0073379B" w:rsidP="0073379B">
      <w:pPr>
        <w:spacing w:line="240" w:lineRule="auto"/>
        <w:ind w:firstLine="567"/>
        <w:jc w:val="center"/>
        <w:rPr>
          <w:rFonts w:ascii="Times New Roman" w:hAnsi="Times New Roman" w:cs="Times New Roman"/>
          <w:b/>
          <w:bCs/>
          <w:sz w:val="24"/>
          <w:szCs w:val="24"/>
          <w:lang w:eastAsia="ru-RU"/>
        </w:rPr>
      </w:pPr>
      <w:r w:rsidRPr="00C6151F">
        <w:rPr>
          <w:rFonts w:ascii="Times New Roman" w:hAnsi="Times New Roman" w:cs="Times New Roman"/>
          <w:b/>
          <w:bCs/>
          <w:sz w:val="24"/>
          <w:szCs w:val="24"/>
          <w:lang w:eastAsia="ru-RU"/>
        </w:rPr>
        <w:t>14. АНТИКОРРУПЦИОННЫЕ УСЛОВИЯ</w:t>
      </w:r>
    </w:p>
    <w:p w14:paraId="4BB697D2" w14:textId="77777777" w:rsidR="0073379B"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14.1. При исполнении своих обязательств по договору Стороны, их аффилированные лица, работники или посредники</w:t>
      </w:r>
      <w:r>
        <w:rPr>
          <w:rFonts w:ascii="Times New Roman" w:hAnsi="Times New Roman" w:cs="Times New Roman"/>
          <w:sz w:val="24"/>
          <w:szCs w:val="24"/>
        </w:rPr>
        <w:t>:</w:t>
      </w:r>
    </w:p>
    <w:p w14:paraId="36EB3B84" w14:textId="77777777" w:rsidR="0073379B" w:rsidRPr="00C6151F" w:rsidRDefault="0073379B" w:rsidP="007337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6151F">
        <w:rPr>
          <w:rFonts w:ascii="Times New Roman" w:hAnsi="Times New Roman" w:cs="Times New Roman"/>
          <w:sz w:val="24"/>
          <w:szCs w:val="24"/>
        </w:rPr>
        <w:t xml:space="preserve"> не выплачивают, не предлагают выплатить и не разрешают выплату денежных средств или ценностей, прямо или косвенно, любым лицам, для оказания влияния на действия или решения этих лиц с целью получить неправомерные преимущества или с иными неправомерными целями.</w:t>
      </w:r>
    </w:p>
    <w:p w14:paraId="795703D4" w14:textId="77777777" w:rsidR="0073379B" w:rsidRPr="00C6151F" w:rsidRDefault="0073379B" w:rsidP="0073379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6151F">
        <w:rPr>
          <w:rFonts w:ascii="Times New Roman" w:hAnsi="Times New Roman" w:cs="Times New Roman"/>
          <w:sz w:val="24"/>
          <w:szCs w:val="24"/>
        </w:rPr>
        <w:t xml:space="preserve"> не осуществляют действия, квалифицируемые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3AC3CB" w14:textId="77777777" w:rsidR="0073379B" w:rsidRPr="00C6151F" w:rsidRDefault="0073379B" w:rsidP="0073379B">
      <w:pPr>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14.</w:t>
      </w:r>
      <w:r>
        <w:rPr>
          <w:rFonts w:ascii="Times New Roman" w:hAnsi="Times New Roman" w:cs="Times New Roman"/>
          <w:sz w:val="24"/>
          <w:szCs w:val="24"/>
        </w:rPr>
        <w:t>2.</w:t>
      </w:r>
      <w:r w:rsidRPr="00C6151F">
        <w:rPr>
          <w:rFonts w:ascii="Times New Roman" w:hAnsi="Times New Roman" w:cs="Times New Roman"/>
          <w:sz w:val="24"/>
          <w:szCs w:val="24"/>
        </w:rPr>
        <w:t xml:space="preserve"> В случае возникновения у Стороны договора подозрений, что произошло или может произойти нарушение настоящего раздела договора, Сторона обязуется уведомить другую Сторону об этом в письменной форме.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14:paraId="5B760C40" w14:textId="77777777" w:rsidR="0073379B" w:rsidRPr="00C6151F" w:rsidRDefault="0073379B" w:rsidP="0073379B">
      <w:pPr>
        <w:spacing w:line="240" w:lineRule="auto"/>
        <w:ind w:firstLine="284"/>
        <w:jc w:val="center"/>
        <w:rPr>
          <w:rFonts w:ascii="Times New Roman" w:hAnsi="Times New Roman" w:cs="Times New Roman"/>
          <w:sz w:val="24"/>
          <w:szCs w:val="24"/>
        </w:rPr>
      </w:pPr>
      <w:r w:rsidRPr="00C6151F">
        <w:rPr>
          <w:rFonts w:ascii="Times New Roman" w:hAnsi="Times New Roman" w:cs="Times New Roman"/>
          <w:b/>
          <w:bCs/>
          <w:sz w:val="24"/>
          <w:szCs w:val="24"/>
          <w:lang w:eastAsia="ar-SA"/>
        </w:rPr>
        <w:t>15. КОНФИДЕНЦИАЛЬНОСТЬ</w:t>
      </w:r>
    </w:p>
    <w:p w14:paraId="5AC0D45B" w14:textId="77777777" w:rsidR="0073379B" w:rsidRPr="00C6151F" w:rsidRDefault="0073379B" w:rsidP="0073379B">
      <w:pPr>
        <w:tabs>
          <w:tab w:val="left" w:pos="360"/>
          <w:tab w:val="left" w:pos="720"/>
        </w:tabs>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15.1. Стороны настоящим подтверждают, что существенная часть информации, которой они обмениваются при 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329F907C" w14:textId="77777777" w:rsidR="0073379B" w:rsidRPr="00C6151F" w:rsidRDefault="0073379B" w:rsidP="0073379B">
      <w:pPr>
        <w:tabs>
          <w:tab w:val="left" w:pos="360"/>
          <w:tab w:val="left" w:pos="720"/>
        </w:tabs>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15.2.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РФ.</w:t>
      </w:r>
    </w:p>
    <w:p w14:paraId="2E76AE54" w14:textId="77777777" w:rsidR="0073379B" w:rsidRPr="00C6151F" w:rsidRDefault="0073379B" w:rsidP="0073379B">
      <w:pPr>
        <w:tabs>
          <w:tab w:val="left" w:pos="360"/>
          <w:tab w:val="left" w:pos="720"/>
        </w:tabs>
        <w:spacing w:line="240" w:lineRule="auto"/>
        <w:ind w:firstLine="567"/>
        <w:jc w:val="both"/>
        <w:rPr>
          <w:rFonts w:ascii="Times New Roman" w:hAnsi="Times New Roman" w:cs="Times New Roman"/>
          <w:sz w:val="24"/>
          <w:szCs w:val="24"/>
          <w:lang w:eastAsia="ar-SA"/>
        </w:rPr>
      </w:pPr>
      <w:r w:rsidRPr="00C6151F">
        <w:rPr>
          <w:rFonts w:ascii="Times New Roman" w:hAnsi="Times New Roman" w:cs="Times New Roman"/>
          <w:sz w:val="24"/>
          <w:szCs w:val="24"/>
          <w:lang w:eastAsia="ar-SA"/>
        </w:rPr>
        <w:t>15.3.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1A0A98B8" w14:textId="77777777" w:rsidR="0073379B" w:rsidRPr="00C6151F" w:rsidRDefault="0073379B" w:rsidP="0073379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16. ПРОЧИЕ УСЛОВИЯ</w:t>
      </w:r>
    </w:p>
    <w:p w14:paraId="23919A45" w14:textId="77777777" w:rsidR="0073379B" w:rsidRPr="00C6151F" w:rsidRDefault="0073379B" w:rsidP="0073379B">
      <w:pPr>
        <w:tabs>
          <w:tab w:val="left" w:pos="709"/>
        </w:tabs>
        <w:autoSpaceDE w:val="0"/>
        <w:autoSpaceDN w:val="0"/>
        <w:adjustRightInd w:val="0"/>
        <w:spacing w:line="240" w:lineRule="auto"/>
        <w:ind w:firstLine="567"/>
        <w:jc w:val="both"/>
        <w:rPr>
          <w:rFonts w:ascii="Times New Roman" w:hAnsi="Times New Roman" w:cs="Times New Roman"/>
          <w:sz w:val="24"/>
          <w:szCs w:val="24"/>
        </w:rPr>
      </w:pPr>
      <w:r w:rsidRPr="00C6151F">
        <w:rPr>
          <w:rFonts w:ascii="Times New Roman" w:hAnsi="Times New Roman" w:cs="Times New Roman"/>
          <w:sz w:val="24"/>
          <w:szCs w:val="24"/>
        </w:rPr>
        <w:t>16.1. Все Приложения к договору являются его неотъемлемыми частями.</w:t>
      </w:r>
    </w:p>
    <w:p w14:paraId="23D81139" w14:textId="77777777" w:rsidR="0073379B" w:rsidRPr="00C6151F" w:rsidRDefault="0073379B" w:rsidP="0073379B">
      <w:pPr>
        <w:ind w:firstLine="567"/>
        <w:jc w:val="both"/>
        <w:rPr>
          <w:rFonts w:ascii="Times New Roman" w:hAnsi="Times New Roman" w:cs="Times New Roman"/>
          <w:sz w:val="24"/>
          <w:szCs w:val="24"/>
        </w:rPr>
      </w:pPr>
      <w:r w:rsidRPr="00C6151F">
        <w:rPr>
          <w:rFonts w:ascii="Times New Roman" w:hAnsi="Times New Roman" w:cs="Times New Roman"/>
          <w:sz w:val="24"/>
          <w:szCs w:val="24"/>
        </w:rPr>
        <w:t>16.</w:t>
      </w:r>
      <w:r>
        <w:rPr>
          <w:rFonts w:ascii="Times New Roman" w:hAnsi="Times New Roman" w:cs="Times New Roman"/>
          <w:sz w:val="24"/>
          <w:szCs w:val="24"/>
        </w:rPr>
        <w:t>2</w:t>
      </w:r>
      <w:r w:rsidRPr="00C6151F">
        <w:rPr>
          <w:rFonts w:ascii="Times New Roman" w:hAnsi="Times New Roman" w:cs="Times New Roman"/>
          <w:sz w:val="24"/>
          <w:szCs w:val="24"/>
        </w:rPr>
        <w:t>. Оформление и обмен любыми документами по договору (счета, акты, накладные, счета-фактуры, УПД, документы о приемке, иная корреспонденция) допускаются с использованием электронного документооборота в соответствии с требованиями Федерального закона от 06.04.2011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 (или) дубликатами документов являются обязательными.</w:t>
      </w:r>
    </w:p>
    <w:p w14:paraId="33198E7A" w14:textId="77777777" w:rsidR="0073379B" w:rsidRPr="00C6151F" w:rsidRDefault="0073379B" w:rsidP="0073379B">
      <w:pPr>
        <w:ind w:firstLine="567"/>
        <w:jc w:val="both"/>
        <w:rPr>
          <w:rFonts w:ascii="Times New Roman" w:hAnsi="Times New Roman" w:cs="Times New Roman"/>
          <w:sz w:val="24"/>
          <w:szCs w:val="24"/>
        </w:rPr>
      </w:pPr>
      <w:r w:rsidRPr="00C6151F">
        <w:rPr>
          <w:rFonts w:ascii="Times New Roman" w:hAnsi="Times New Roman" w:cs="Times New Roman"/>
          <w:sz w:val="24"/>
          <w:szCs w:val="24"/>
        </w:rPr>
        <w:t>16</w:t>
      </w:r>
      <w:r>
        <w:rPr>
          <w:rFonts w:ascii="Times New Roman" w:hAnsi="Times New Roman" w:cs="Times New Roman"/>
          <w:sz w:val="24"/>
          <w:szCs w:val="24"/>
        </w:rPr>
        <w:t>.3</w:t>
      </w:r>
      <w:r w:rsidRPr="00C6151F">
        <w:rPr>
          <w:rFonts w:ascii="Times New Roman" w:hAnsi="Times New Roman" w:cs="Times New Roman"/>
          <w:sz w:val="24"/>
          <w:szCs w:val="24"/>
        </w:rPr>
        <w:t xml:space="preserve">. Стороны договора в соответствии с Федеральным законом от 27.07.2006 № 152-ФЗ "О персональных данных" подтверждают, что уведомлены и дают согласие на обработку переданных в связи с исполнением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(платежные) реквизиты, персональные данные, указанные в учредительных документах, персональные данные работников, предоставляемые в связи с исполнением договора, в объеме, необходимом для исполнения настоящего договора. </w:t>
      </w:r>
    </w:p>
    <w:p w14:paraId="767B9ED5" w14:textId="77777777" w:rsidR="0073379B" w:rsidRDefault="0073379B" w:rsidP="0073379B">
      <w:pPr>
        <w:tabs>
          <w:tab w:val="left" w:pos="709"/>
        </w:tabs>
        <w:autoSpaceDE w:val="0"/>
        <w:autoSpaceDN w:val="0"/>
        <w:adjustRightInd w:val="0"/>
        <w:ind w:firstLine="567"/>
        <w:jc w:val="both"/>
        <w:rPr>
          <w:rFonts w:ascii="Times New Roman" w:hAnsi="Times New Roman" w:cs="Times New Roman"/>
          <w:sz w:val="24"/>
          <w:szCs w:val="24"/>
        </w:rPr>
      </w:pPr>
      <w:r w:rsidRPr="00C6151F">
        <w:rPr>
          <w:rFonts w:ascii="Times New Roman" w:hAnsi="Times New Roman" w:cs="Times New Roman"/>
          <w:sz w:val="24"/>
          <w:szCs w:val="24"/>
        </w:rPr>
        <w:t>16.</w:t>
      </w:r>
      <w:r>
        <w:rPr>
          <w:rFonts w:ascii="Times New Roman" w:hAnsi="Times New Roman" w:cs="Times New Roman"/>
          <w:sz w:val="24"/>
          <w:szCs w:val="24"/>
        </w:rPr>
        <w:t>4</w:t>
      </w:r>
      <w:r w:rsidRPr="00C6151F">
        <w:rPr>
          <w:rFonts w:ascii="Times New Roman" w:hAnsi="Times New Roman" w:cs="Times New Roman"/>
          <w:sz w:val="24"/>
          <w:szCs w:val="24"/>
        </w:rPr>
        <w:t>. Во всем, что не предусмотрено договором, Стороны руководствуются действующим законодательством РФ.</w:t>
      </w:r>
    </w:p>
    <w:p w14:paraId="7F893A46" w14:textId="77777777" w:rsidR="0073379B" w:rsidRPr="00C6151F" w:rsidRDefault="0073379B" w:rsidP="0073379B">
      <w:pPr>
        <w:tabs>
          <w:tab w:val="left" w:pos="709"/>
        </w:tabs>
        <w:spacing w:line="240" w:lineRule="auto"/>
        <w:ind w:firstLine="284"/>
        <w:jc w:val="center"/>
        <w:rPr>
          <w:rFonts w:ascii="Times New Roman" w:hAnsi="Times New Roman" w:cs="Times New Roman"/>
          <w:b/>
          <w:sz w:val="24"/>
          <w:szCs w:val="24"/>
        </w:rPr>
      </w:pPr>
      <w:r w:rsidRPr="00C6151F">
        <w:rPr>
          <w:rFonts w:ascii="Times New Roman" w:hAnsi="Times New Roman" w:cs="Times New Roman"/>
          <w:b/>
          <w:sz w:val="24"/>
          <w:szCs w:val="24"/>
        </w:rPr>
        <w:t>17. ПРИЛОЖЕНИЯ К ДОГОВОРУ</w:t>
      </w:r>
    </w:p>
    <w:p w14:paraId="4E8D9B05" w14:textId="77777777" w:rsidR="0073379B" w:rsidRPr="00C6151F" w:rsidRDefault="0073379B" w:rsidP="0073379B">
      <w:pPr>
        <w:tabs>
          <w:tab w:val="left" w:pos="709"/>
        </w:tabs>
        <w:spacing w:line="240" w:lineRule="auto"/>
        <w:ind w:firstLine="567"/>
        <w:rPr>
          <w:rFonts w:ascii="Times New Roman" w:hAnsi="Times New Roman" w:cs="Times New Roman"/>
          <w:sz w:val="24"/>
          <w:szCs w:val="24"/>
        </w:rPr>
      </w:pPr>
      <w:r w:rsidRPr="00C6151F">
        <w:rPr>
          <w:rFonts w:ascii="Times New Roman" w:hAnsi="Times New Roman" w:cs="Times New Roman"/>
          <w:sz w:val="24"/>
          <w:szCs w:val="24"/>
        </w:rPr>
        <w:t>17.1. Приложение № 1. Спецификация.</w:t>
      </w:r>
    </w:p>
    <w:p w14:paraId="2980F7F1" w14:textId="77777777" w:rsidR="0073379B" w:rsidRPr="00C6151F" w:rsidRDefault="0073379B" w:rsidP="0073379B">
      <w:pPr>
        <w:tabs>
          <w:tab w:val="left" w:pos="709"/>
        </w:tabs>
        <w:spacing w:line="240" w:lineRule="auto"/>
        <w:ind w:firstLine="567"/>
        <w:rPr>
          <w:rFonts w:ascii="Times New Roman" w:hAnsi="Times New Roman" w:cs="Times New Roman"/>
          <w:sz w:val="24"/>
          <w:szCs w:val="24"/>
        </w:rPr>
      </w:pPr>
      <w:r w:rsidRPr="00C6151F">
        <w:rPr>
          <w:rFonts w:ascii="Times New Roman" w:hAnsi="Times New Roman" w:cs="Times New Roman"/>
          <w:sz w:val="24"/>
          <w:szCs w:val="24"/>
        </w:rPr>
        <w:t>17.2. Приложение № 2. Техническое задание.</w:t>
      </w:r>
    </w:p>
    <w:p w14:paraId="53B4AC52" w14:textId="77777777" w:rsidR="0073379B" w:rsidRPr="00C6151F" w:rsidRDefault="0073379B" w:rsidP="0073379B">
      <w:pPr>
        <w:tabs>
          <w:tab w:val="left" w:pos="709"/>
        </w:tabs>
        <w:spacing w:line="240" w:lineRule="auto"/>
        <w:ind w:firstLine="567"/>
        <w:rPr>
          <w:rFonts w:ascii="Times New Roman" w:hAnsi="Times New Roman" w:cs="Times New Roman"/>
          <w:sz w:val="24"/>
          <w:szCs w:val="24"/>
        </w:rPr>
      </w:pPr>
      <w:r w:rsidRPr="00C6151F">
        <w:rPr>
          <w:rFonts w:ascii="Times New Roman" w:hAnsi="Times New Roman" w:cs="Times New Roman"/>
          <w:sz w:val="24"/>
          <w:szCs w:val="24"/>
        </w:rPr>
        <w:t>17.3. Приложение № 3. Акт по результатам осмотра товарно-материальных ценностей (ФОРМА).</w:t>
      </w:r>
    </w:p>
    <w:p w14:paraId="5543A279" w14:textId="77777777" w:rsidR="0073379B" w:rsidRPr="00C6151F" w:rsidRDefault="0073379B" w:rsidP="0073379B">
      <w:pPr>
        <w:widowControl w:val="0"/>
        <w:spacing w:line="240" w:lineRule="auto"/>
        <w:jc w:val="center"/>
        <w:rPr>
          <w:rFonts w:ascii="Times New Roman" w:hAnsi="Times New Roman" w:cs="Times New Roman"/>
          <w:b/>
          <w:sz w:val="24"/>
          <w:szCs w:val="24"/>
          <w:lang w:eastAsia="ar-SA"/>
        </w:rPr>
      </w:pPr>
      <w:r w:rsidRPr="00C6151F">
        <w:rPr>
          <w:rFonts w:ascii="Times New Roman" w:hAnsi="Times New Roman" w:cs="Times New Roman"/>
          <w:b/>
          <w:sz w:val="24"/>
          <w:szCs w:val="24"/>
          <w:lang w:eastAsia="ar-SA"/>
        </w:rPr>
        <w:t>18. МЕСТОНАХОЖДЕНИЕ И БАНКОВСКИЕ РЕКВИЗИТЫ СТОРОН</w:t>
      </w:r>
    </w:p>
    <w:tbl>
      <w:tblPr>
        <w:tblW w:w="0" w:type="auto"/>
        <w:tblLook w:val="00A0" w:firstRow="1" w:lastRow="0" w:firstColumn="1" w:lastColumn="0" w:noHBand="0" w:noVBand="0"/>
      </w:tblPr>
      <w:tblGrid>
        <w:gridCol w:w="5529"/>
        <w:gridCol w:w="4677"/>
      </w:tblGrid>
      <w:tr w:rsidR="0073379B" w:rsidRPr="00C6151F" w14:paraId="373BF399" w14:textId="77777777" w:rsidTr="008255E3">
        <w:tc>
          <w:tcPr>
            <w:tcW w:w="5529" w:type="dxa"/>
          </w:tcPr>
          <w:p w14:paraId="1EBCF040" w14:textId="77777777" w:rsidR="0073379B" w:rsidRPr="00C6151F" w:rsidRDefault="0073379B" w:rsidP="008255E3">
            <w:pPr>
              <w:spacing w:line="240" w:lineRule="auto"/>
              <w:jc w:val="center"/>
              <w:rPr>
                <w:rFonts w:ascii="Times New Roman" w:eastAsiaTheme="minorEastAsia" w:hAnsi="Times New Roman" w:cs="Times New Roman"/>
                <w:b/>
                <w:bCs/>
                <w:sz w:val="24"/>
                <w:szCs w:val="24"/>
              </w:rPr>
            </w:pPr>
            <w:r w:rsidRPr="00C6151F">
              <w:rPr>
                <w:rFonts w:ascii="Times New Roman" w:eastAsiaTheme="minorEastAsia" w:hAnsi="Times New Roman" w:cs="Times New Roman"/>
                <w:b/>
                <w:bCs/>
                <w:sz w:val="24"/>
                <w:szCs w:val="24"/>
              </w:rPr>
              <w:t>ЗАКАЗЧИК:</w:t>
            </w:r>
          </w:p>
          <w:p w14:paraId="51597721" w14:textId="77777777" w:rsidR="0073379B" w:rsidRPr="00C6151F" w:rsidRDefault="0073379B" w:rsidP="008255E3">
            <w:pPr>
              <w:spacing w:line="240" w:lineRule="auto"/>
              <w:jc w:val="center"/>
              <w:rPr>
                <w:rFonts w:ascii="Times New Roman" w:eastAsiaTheme="minorEastAsia" w:hAnsi="Times New Roman" w:cs="Times New Roman"/>
                <w:b/>
                <w:bCs/>
                <w:sz w:val="24"/>
                <w:szCs w:val="24"/>
              </w:rPr>
            </w:pPr>
            <w:r w:rsidRPr="00C6151F">
              <w:rPr>
                <w:rFonts w:ascii="Times New Roman" w:hAnsi="Times New Roman" w:cs="Times New Roman"/>
                <w:b/>
                <w:color w:val="000000"/>
                <w:sz w:val="24"/>
                <w:szCs w:val="24"/>
                <w:lang w:eastAsia="ru-RU"/>
              </w:rPr>
              <w:t>КГАУ ДО СШОР "Ерофей"</w:t>
            </w:r>
          </w:p>
          <w:p w14:paraId="703C0972"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Юридический адрес: 680012, Хабаровский край, г. Хабаровск, ул. Морозова Павла Леонтьевича, д. 83</w:t>
            </w:r>
          </w:p>
          <w:p w14:paraId="4A436029"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Почтовый адрес: 680012, Хабаровский край, г. Хабаровск, ул. Морозова Павла Леонтьевича, д. 83</w:t>
            </w:r>
          </w:p>
          <w:p w14:paraId="15CCE794"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ИНН 2722130161 КПП 272301001</w:t>
            </w:r>
          </w:p>
          <w:p w14:paraId="70DCD4B5" w14:textId="77777777" w:rsidR="0073379B" w:rsidRPr="00C6151F" w:rsidRDefault="0073379B" w:rsidP="008255E3">
            <w:pPr>
              <w:spacing w:line="240" w:lineRule="auto"/>
              <w:rPr>
                <w:rFonts w:ascii="Times New Roman" w:hAnsi="Times New Roman" w:cs="Times New Roman"/>
                <w:sz w:val="24"/>
                <w:szCs w:val="24"/>
                <w:lang w:eastAsia="ru-RU"/>
              </w:rPr>
            </w:pPr>
            <w:r w:rsidRPr="00C6151F">
              <w:rPr>
                <w:rFonts w:ascii="Times New Roman" w:hAnsi="Times New Roman" w:cs="Times New Roman"/>
                <w:sz w:val="24"/>
                <w:szCs w:val="24"/>
                <w:lang w:eastAsia="ru-RU"/>
              </w:rPr>
              <w:t>ОГРН 1142722002830</w:t>
            </w:r>
          </w:p>
          <w:p w14:paraId="62D90994" w14:textId="77777777" w:rsidR="0073379B" w:rsidRPr="00C6151F" w:rsidRDefault="0073379B" w:rsidP="008255E3">
            <w:pPr>
              <w:spacing w:line="240" w:lineRule="auto"/>
              <w:rPr>
                <w:rFonts w:ascii="Times New Roman" w:hAnsi="Times New Roman" w:cs="Times New Roman"/>
                <w:sz w:val="24"/>
                <w:szCs w:val="24"/>
                <w:lang w:eastAsia="ru-RU"/>
              </w:rPr>
            </w:pPr>
            <w:r w:rsidRPr="00C6151F">
              <w:rPr>
                <w:rFonts w:ascii="Times New Roman" w:hAnsi="Times New Roman" w:cs="Times New Roman"/>
                <w:sz w:val="24"/>
                <w:szCs w:val="24"/>
                <w:lang w:eastAsia="ru-RU"/>
              </w:rPr>
              <w:t>ОКПО 22150467 ОКТМО 08701000</w:t>
            </w:r>
          </w:p>
          <w:p w14:paraId="3B516D46"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л/с 902Щ4594000 в Министерстве финансов Хабаровского края</w:t>
            </w:r>
          </w:p>
          <w:p w14:paraId="3DD9EF98"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р/с 03224643080000002000</w:t>
            </w:r>
          </w:p>
          <w:p w14:paraId="6CC979E6"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ОКЦ № 1 ДГУ Банка России//УФК по Приморскому краю г. Владивосток</w:t>
            </w:r>
          </w:p>
          <w:p w14:paraId="08566B0A"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БИК 010507002</w:t>
            </w:r>
          </w:p>
          <w:p w14:paraId="7655031F"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к/с 40102810545370000012</w:t>
            </w:r>
          </w:p>
          <w:p w14:paraId="3665A7B6"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eastAsia="ru-RU"/>
              </w:rPr>
              <w:t>Тел.: +7 (4212) 45-67-02, 45-67-91</w:t>
            </w:r>
          </w:p>
          <w:p w14:paraId="74DFB6DF" w14:textId="77777777" w:rsidR="0073379B" w:rsidRPr="00C6151F" w:rsidRDefault="0073379B" w:rsidP="008255E3">
            <w:pPr>
              <w:spacing w:line="240" w:lineRule="auto"/>
              <w:rPr>
                <w:rFonts w:ascii="Times New Roman" w:hAnsi="Times New Roman" w:cs="Times New Roman"/>
                <w:color w:val="000000"/>
                <w:sz w:val="24"/>
                <w:szCs w:val="24"/>
                <w:lang w:eastAsia="ru-RU"/>
              </w:rPr>
            </w:pPr>
            <w:r w:rsidRPr="00C6151F">
              <w:rPr>
                <w:rFonts w:ascii="Times New Roman" w:hAnsi="Times New Roman" w:cs="Times New Roman"/>
                <w:color w:val="000000"/>
                <w:sz w:val="24"/>
                <w:szCs w:val="24"/>
                <w:lang w:val="en-US" w:eastAsia="ru-RU"/>
              </w:rPr>
              <w:t>E</w:t>
            </w:r>
            <w:r w:rsidRPr="00C6151F">
              <w:rPr>
                <w:rFonts w:ascii="Times New Roman" w:hAnsi="Times New Roman" w:cs="Times New Roman"/>
                <w:color w:val="000000"/>
                <w:sz w:val="24"/>
                <w:szCs w:val="24"/>
                <w:lang w:eastAsia="ru-RU"/>
              </w:rPr>
              <w:t>-</w:t>
            </w:r>
            <w:r w:rsidRPr="00C6151F">
              <w:rPr>
                <w:rFonts w:ascii="Times New Roman" w:hAnsi="Times New Roman" w:cs="Times New Roman"/>
                <w:color w:val="000000"/>
                <w:sz w:val="24"/>
                <w:szCs w:val="24"/>
                <w:lang w:val="en-US" w:eastAsia="ru-RU"/>
              </w:rPr>
              <w:t>mail</w:t>
            </w:r>
            <w:r w:rsidRPr="00C6151F">
              <w:rPr>
                <w:rFonts w:ascii="Times New Roman" w:hAnsi="Times New Roman" w:cs="Times New Roman"/>
                <w:color w:val="000000"/>
                <w:sz w:val="24"/>
                <w:szCs w:val="24"/>
                <w:lang w:eastAsia="ru-RU"/>
              </w:rPr>
              <w:t xml:space="preserve">: </w:t>
            </w:r>
            <w:proofErr w:type="spellStart"/>
            <w:r w:rsidRPr="00C6151F">
              <w:rPr>
                <w:rFonts w:ascii="Times New Roman" w:hAnsi="Times New Roman" w:cs="Times New Roman"/>
                <w:color w:val="000000"/>
                <w:sz w:val="24"/>
                <w:szCs w:val="24"/>
                <w:lang w:val="en-US" w:eastAsia="ru-RU"/>
              </w:rPr>
              <w:t>bandycenter</w:t>
            </w:r>
            <w:proofErr w:type="spellEnd"/>
            <w:r w:rsidRPr="00C6151F">
              <w:rPr>
                <w:rFonts w:ascii="Times New Roman" w:hAnsi="Times New Roman" w:cs="Times New Roman"/>
                <w:color w:val="000000"/>
                <w:sz w:val="24"/>
                <w:szCs w:val="24"/>
                <w:lang w:eastAsia="ru-RU"/>
              </w:rPr>
              <w:t>@</w:t>
            </w:r>
            <w:proofErr w:type="spellStart"/>
            <w:r w:rsidRPr="00C6151F">
              <w:rPr>
                <w:rFonts w:ascii="Times New Roman" w:hAnsi="Times New Roman" w:cs="Times New Roman"/>
                <w:color w:val="000000"/>
                <w:sz w:val="24"/>
                <w:szCs w:val="24"/>
                <w:lang w:val="en-US" w:eastAsia="ru-RU"/>
              </w:rPr>
              <w:t>erofey</w:t>
            </w:r>
            <w:proofErr w:type="spellEnd"/>
            <w:r w:rsidRPr="00C6151F">
              <w:rPr>
                <w:rFonts w:ascii="Times New Roman" w:hAnsi="Times New Roman" w:cs="Times New Roman"/>
                <w:color w:val="000000"/>
                <w:sz w:val="24"/>
                <w:szCs w:val="24"/>
                <w:lang w:eastAsia="ru-RU"/>
              </w:rPr>
              <w:t>-</w:t>
            </w:r>
            <w:r w:rsidRPr="00C6151F">
              <w:rPr>
                <w:rFonts w:ascii="Times New Roman" w:hAnsi="Times New Roman" w:cs="Times New Roman"/>
                <w:color w:val="000000"/>
                <w:sz w:val="24"/>
                <w:szCs w:val="24"/>
                <w:lang w:val="en-US" w:eastAsia="ru-RU"/>
              </w:rPr>
              <w:t>arena</w:t>
            </w:r>
            <w:r w:rsidRPr="00C6151F">
              <w:rPr>
                <w:rFonts w:ascii="Times New Roman" w:hAnsi="Times New Roman" w:cs="Times New Roman"/>
                <w:color w:val="000000"/>
                <w:sz w:val="24"/>
                <w:szCs w:val="24"/>
                <w:lang w:eastAsia="ru-RU"/>
              </w:rPr>
              <w:t>.</w:t>
            </w:r>
            <w:r w:rsidRPr="00C6151F">
              <w:rPr>
                <w:rFonts w:ascii="Times New Roman" w:hAnsi="Times New Roman" w:cs="Times New Roman"/>
                <w:color w:val="000000"/>
                <w:sz w:val="24"/>
                <w:szCs w:val="24"/>
                <w:lang w:val="en-US" w:eastAsia="ru-RU"/>
              </w:rPr>
              <w:t>ru</w:t>
            </w:r>
          </w:p>
          <w:p w14:paraId="45778D56" w14:textId="77777777" w:rsidR="0073379B" w:rsidRPr="00C6151F" w:rsidRDefault="0073379B" w:rsidP="008255E3">
            <w:pPr>
              <w:spacing w:line="240" w:lineRule="auto"/>
              <w:rPr>
                <w:rFonts w:ascii="Times New Roman" w:eastAsiaTheme="minorEastAsia" w:hAnsi="Times New Roman" w:cs="Times New Roman"/>
                <w:sz w:val="24"/>
                <w:szCs w:val="24"/>
              </w:rPr>
            </w:pPr>
          </w:p>
          <w:p w14:paraId="1675EDB1" w14:textId="77777777" w:rsidR="0073379B" w:rsidRPr="00C6151F" w:rsidRDefault="0073379B" w:rsidP="008255E3">
            <w:pPr>
              <w:spacing w:line="240" w:lineRule="auto"/>
              <w:rPr>
                <w:rFonts w:ascii="Times New Roman" w:eastAsiaTheme="minorEastAsia" w:hAnsi="Times New Roman" w:cs="Times New Roman"/>
                <w:sz w:val="24"/>
                <w:szCs w:val="24"/>
              </w:rPr>
            </w:pPr>
            <w:r w:rsidRPr="00C6151F">
              <w:rPr>
                <w:rFonts w:ascii="Times New Roman" w:eastAsiaTheme="minorEastAsia" w:hAnsi="Times New Roman" w:cs="Times New Roman"/>
                <w:sz w:val="24"/>
                <w:szCs w:val="24"/>
              </w:rPr>
              <w:t>_________________ /_____________/</w:t>
            </w:r>
          </w:p>
          <w:p w14:paraId="452C63C9" w14:textId="77777777" w:rsidR="0073379B" w:rsidRPr="00C6151F" w:rsidRDefault="0073379B" w:rsidP="008255E3">
            <w:pPr>
              <w:spacing w:line="240" w:lineRule="auto"/>
              <w:rPr>
                <w:rFonts w:ascii="Times New Roman" w:eastAsiaTheme="minorEastAsia" w:hAnsi="Times New Roman" w:cs="Times New Roman"/>
                <w:b/>
                <w:bCs/>
                <w:sz w:val="24"/>
                <w:szCs w:val="24"/>
              </w:rPr>
            </w:pPr>
            <w:r w:rsidRPr="00C6151F">
              <w:rPr>
                <w:rFonts w:ascii="Times New Roman" w:eastAsiaTheme="minorEastAsia" w:hAnsi="Times New Roman" w:cs="Times New Roman"/>
                <w:sz w:val="24"/>
                <w:szCs w:val="24"/>
              </w:rPr>
              <w:t>М.П.</w:t>
            </w:r>
          </w:p>
        </w:tc>
        <w:tc>
          <w:tcPr>
            <w:tcW w:w="4677" w:type="dxa"/>
          </w:tcPr>
          <w:p w14:paraId="52FCF09B" w14:textId="77777777" w:rsidR="0073379B" w:rsidRPr="00C6151F" w:rsidRDefault="0073379B" w:rsidP="008255E3">
            <w:pPr>
              <w:spacing w:line="240" w:lineRule="auto"/>
              <w:jc w:val="center"/>
              <w:rPr>
                <w:rFonts w:ascii="Times New Roman" w:eastAsiaTheme="minorEastAsia" w:hAnsi="Times New Roman" w:cs="Times New Roman"/>
                <w:b/>
                <w:bCs/>
                <w:sz w:val="24"/>
                <w:szCs w:val="24"/>
              </w:rPr>
            </w:pPr>
            <w:r w:rsidRPr="00C6151F">
              <w:rPr>
                <w:rFonts w:ascii="Times New Roman" w:eastAsiaTheme="minorEastAsia" w:hAnsi="Times New Roman" w:cs="Times New Roman"/>
                <w:b/>
                <w:bCs/>
                <w:sz w:val="24"/>
                <w:szCs w:val="24"/>
              </w:rPr>
              <w:t>ПОСТАВЩИК:</w:t>
            </w:r>
          </w:p>
          <w:p w14:paraId="4CA75B4D" w14:textId="77777777" w:rsidR="0073379B" w:rsidRPr="00C6151F" w:rsidRDefault="0073379B" w:rsidP="008255E3">
            <w:pPr>
              <w:spacing w:line="240" w:lineRule="auto"/>
              <w:rPr>
                <w:rFonts w:ascii="Times New Roman" w:eastAsiaTheme="minorEastAsia" w:hAnsi="Times New Roman" w:cs="Times New Roman"/>
                <w:sz w:val="24"/>
                <w:szCs w:val="24"/>
              </w:rPr>
            </w:pPr>
          </w:p>
          <w:p w14:paraId="4B666F84"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33D0ECED"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711E0EFF"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293230BE"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0584B647"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4F517FAF"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049C37C4"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78140FD9"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34B0FA22"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0478BF66"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275365C0"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45734B58"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731E4B94"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6C465A15"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61FAD86E"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6F4DD717" w14:textId="77777777" w:rsidR="0073379B" w:rsidRPr="00C6151F" w:rsidRDefault="0073379B" w:rsidP="008255E3">
            <w:pPr>
              <w:spacing w:line="240" w:lineRule="auto"/>
              <w:rPr>
                <w:rFonts w:ascii="Times New Roman" w:eastAsia="Times New Roman CYR" w:hAnsi="Times New Roman" w:cs="Times New Roman"/>
                <w:b/>
                <w:bCs/>
                <w:sz w:val="24"/>
                <w:szCs w:val="24"/>
                <w:lang w:eastAsia="ru-RU"/>
              </w:rPr>
            </w:pPr>
          </w:p>
          <w:p w14:paraId="1841731C" w14:textId="77777777" w:rsidR="0073379B" w:rsidRPr="00C6151F" w:rsidRDefault="0073379B" w:rsidP="008255E3">
            <w:pPr>
              <w:spacing w:line="240" w:lineRule="auto"/>
              <w:rPr>
                <w:rFonts w:ascii="Times New Roman" w:eastAsiaTheme="minorEastAsia" w:hAnsi="Times New Roman" w:cs="Times New Roman"/>
                <w:sz w:val="24"/>
                <w:szCs w:val="24"/>
              </w:rPr>
            </w:pPr>
          </w:p>
          <w:p w14:paraId="21E9C66D" w14:textId="77777777" w:rsidR="0073379B" w:rsidRPr="00C6151F" w:rsidRDefault="0073379B" w:rsidP="008255E3">
            <w:pPr>
              <w:spacing w:line="240" w:lineRule="auto"/>
              <w:rPr>
                <w:rFonts w:ascii="Times New Roman" w:eastAsiaTheme="minorEastAsia" w:hAnsi="Times New Roman" w:cs="Times New Roman"/>
                <w:sz w:val="24"/>
                <w:szCs w:val="24"/>
              </w:rPr>
            </w:pPr>
            <w:r w:rsidRPr="00C6151F">
              <w:rPr>
                <w:rFonts w:ascii="Times New Roman" w:eastAsiaTheme="minorEastAsia" w:hAnsi="Times New Roman" w:cs="Times New Roman"/>
                <w:sz w:val="24"/>
                <w:szCs w:val="24"/>
              </w:rPr>
              <w:t>_________________ /_____________/</w:t>
            </w:r>
          </w:p>
          <w:p w14:paraId="206E017E" w14:textId="77777777" w:rsidR="0073379B" w:rsidRPr="00C6151F" w:rsidRDefault="0073379B" w:rsidP="008255E3">
            <w:pPr>
              <w:spacing w:line="240" w:lineRule="auto"/>
              <w:rPr>
                <w:rFonts w:ascii="Times New Roman" w:eastAsiaTheme="minorEastAsia" w:hAnsi="Times New Roman" w:cs="Times New Roman"/>
                <w:b/>
                <w:sz w:val="24"/>
                <w:szCs w:val="24"/>
              </w:rPr>
            </w:pPr>
            <w:r w:rsidRPr="00C6151F">
              <w:rPr>
                <w:rFonts w:ascii="Times New Roman" w:eastAsiaTheme="minorEastAsia" w:hAnsi="Times New Roman" w:cs="Times New Roman"/>
                <w:sz w:val="24"/>
                <w:szCs w:val="24"/>
              </w:rPr>
              <w:t>М.П. (при наличии)</w:t>
            </w:r>
          </w:p>
        </w:tc>
      </w:tr>
    </w:tbl>
    <w:p w14:paraId="11FD1099" w14:textId="77777777" w:rsidR="0073379B" w:rsidRPr="00C6151F" w:rsidRDefault="0073379B" w:rsidP="0073379B">
      <w:pPr>
        <w:spacing w:line="240" w:lineRule="auto"/>
        <w:ind w:firstLine="284"/>
        <w:jc w:val="right"/>
        <w:rPr>
          <w:rFonts w:ascii="Times New Roman" w:hAnsi="Times New Roman" w:cs="Times New Roman"/>
          <w:sz w:val="24"/>
          <w:szCs w:val="24"/>
        </w:rPr>
        <w:sectPr w:rsidR="0073379B" w:rsidRPr="00C6151F" w:rsidSect="008255E3">
          <w:pgSz w:w="11906" w:h="16838"/>
          <w:pgMar w:top="567" w:right="566" w:bottom="567" w:left="851" w:header="708" w:footer="708" w:gutter="0"/>
          <w:cols w:space="708"/>
          <w:docGrid w:linePitch="360"/>
        </w:sectPr>
      </w:pPr>
    </w:p>
    <w:p w14:paraId="360BF997"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Приложение № 1</w:t>
      </w:r>
    </w:p>
    <w:p w14:paraId="0472EE93"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F356C0">
        <w:rPr>
          <w:rFonts w:ascii="Times New Roman" w:hAnsi="Times New Roman" w:cs="Times New Roman"/>
          <w:sz w:val="24"/>
          <w:szCs w:val="24"/>
        </w:rPr>
        <w:t>договор</w:t>
      </w:r>
      <w:r>
        <w:rPr>
          <w:rFonts w:ascii="Times New Roman" w:hAnsi="Times New Roman" w:cs="Times New Roman"/>
          <w:sz w:val="24"/>
          <w:szCs w:val="24"/>
        </w:rPr>
        <w:t>а</w:t>
      </w:r>
      <w:r w:rsidRPr="00F356C0">
        <w:rPr>
          <w:rFonts w:ascii="Times New Roman" w:hAnsi="Times New Roman" w:cs="Times New Roman"/>
          <w:sz w:val="24"/>
          <w:szCs w:val="24"/>
        </w:rPr>
        <w:t xml:space="preserve"> № 04-04/______</w:t>
      </w:r>
    </w:p>
    <w:p w14:paraId="48373347"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 xml:space="preserve">от "___" </w:t>
      </w:r>
      <w:r>
        <w:rPr>
          <w:rFonts w:ascii="Times New Roman" w:hAnsi="Times New Roman" w:cs="Times New Roman"/>
          <w:sz w:val="24"/>
          <w:szCs w:val="24"/>
        </w:rPr>
        <w:t>______________</w:t>
      </w:r>
      <w:r w:rsidRPr="00F356C0">
        <w:rPr>
          <w:rFonts w:ascii="Times New Roman" w:hAnsi="Times New Roman" w:cs="Times New Roman"/>
          <w:sz w:val="24"/>
          <w:szCs w:val="24"/>
        </w:rPr>
        <w:t xml:space="preserve"> 2026 года</w:t>
      </w:r>
    </w:p>
    <w:p w14:paraId="08B6F547" w14:textId="77777777" w:rsidR="0073379B" w:rsidRPr="00F356C0" w:rsidRDefault="0073379B" w:rsidP="0073379B">
      <w:pPr>
        <w:spacing w:line="240" w:lineRule="auto"/>
        <w:ind w:firstLine="284"/>
        <w:jc w:val="right"/>
        <w:rPr>
          <w:rFonts w:ascii="Times New Roman" w:hAnsi="Times New Roman" w:cs="Times New Roman"/>
          <w:sz w:val="24"/>
          <w:szCs w:val="24"/>
        </w:rPr>
      </w:pPr>
    </w:p>
    <w:p w14:paraId="6DEC4708" w14:textId="77777777" w:rsidR="0073379B" w:rsidRPr="00F356C0" w:rsidRDefault="0073379B" w:rsidP="0073379B">
      <w:pPr>
        <w:spacing w:line="240" w:lineRule="auto"/>
        <w:ind w:firstLine="284"/>
        <w:jc w:val="right"/>
        <w:rPr>
          <w:rFonts w:ascii="Times New Roman" w:hAnsi="Times New Roman" w:cs="Times New Roman"/>
          <w:sz w:val="24"/>
          <w:szCs w:val="24"/>
        </w:rPr>
      </w:pPr>
    </w:p>
    <w:p w14:paraId="1C6DFE7C" w14:textId="77777777" w:rsidR="0073379B" w:rsidRDefault="0073379B" w:rsidP="0073379B">
      <w:pPr>
        <w:spacing w:line="240" w:lineRule="auto"/>
        <w:ind w:firstLine="284"/>
        <w:jc w:val="center"/>
        <w:rPr>
          <w:rFonts w:ascii="Times New Roman" w:hAnsi="Times New Roman" w:cs="Times New Roman"/>
          <w:b/>
          <w:sz w:val="24"/>
          <w:szCs w:val="24"/>
        </w:rPr>
      </w:pPr>
    </w:p>
    <w:p w14:paraId="42C8A932" w14:textId="77777777" w:rsidR="0073379B" w:rsidRPr="00F356C0" w:rsidRDefault="0073379B" w:rsidP="0073379B">
      <w:pPr>
        <w:spacing w:line="240" w:lineRule="auto"/>
        <w:ind w:firstLine="284"/>
        <w:jc w:val="center"/>
        <w:rPr>
          <w:rFonts w:ascii="Times New Roman" w:hAnsi="Times New Roman" w:cs="Times New Roman"/>
          <w:b/>
          <w:sz w:val="24"/>
          <w:szCs w:val="24"/>
        </w:rPr>
      </w:pPr>
      <w:r w:rsidRPr="00F356C0">
        <w:rPr>
          <w:rFonts w:ascii="Times New Roman" w:hAnsi="Times New Roman" w:cs="Times New Roman"/>
          <w:b/>
          <w:sz w:val="24"/>
          <w:szCs w:val="24"/>
        </w:rPr>
        <w:t>СПЕЦИФИКАЦИЯ</w:t>
      </w:r>
    </w:p>
    <w:p w14:paraId="270FCE50" w14:textId="77777777" w:rsidR="0073379B" w:rsidRPr="00F356C0" w:rsidRDefault="0073379B" w:rsidP="0073379B">
      <w:pPr>
        <w:spacing w:line="240" w:lineRule="auto"/>
        <w:ind w:firstLine="284"/>
        <w:jc w:val="center"/>
        <w:rPr>
          <w:rFonts w:ascii="Times New Roman" w:hAnsi="Times New Roman" w:cs="Times New Roman"/>
          <w:sz w:val="24"/>
          <w:szCs w:val="24"/>
        </w:rPr>
      </w:pPr>
    </w:p>
    <w:tbl>
      <w:tblPr>
        <w:tblW w:w="100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2607"/>
        <w:gridCol w:w="1784"/>
        <w:gridCol w:w="960"/>
        <w:gridCol w:w="961"/>
        <w:gridCol w:w="1511"/>
        <w:gridCol w:w="1646"/>
      </w:tblGrid>
      <w:tr w:rsidR="0073379B" w:rsidRPr="00F356C0" w14:paraId="1695D55B" w14:textId="77777777" w:rsidTr="0073379B">
        <w:trPr>
          <w:trHeight w:val="812"/>
        </w:trPr>
        <w:tc>
          <w:tcPr>
            <w:tcW w:w="548" w:type="dxa"/>
            <w:tcBorders>
              <w:top w:val="single" w:sz="4" w:space="0" w:color="auto"/>
              <w:left w:val="single" w:sz="4" w:space="0" w:color="auto"/>
              <w:bottom w:val="single" w:sz="4" w:space="0" w:color="auto"/>
              <w:right w:val="single" w:sz="4" w:space="0" w:color="auto"/>
            </w:tcBorders>
          </w:tcPr>
          <w:p w14:paraId="246AA32A"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 п/п</w:t>
            </w:r>
          </w:p>
        </w:tc>
        <w:tc>
          <w:tcPr>
            <w:tcW w:w="2607" w:type="dxa"/>
            <w:tcBorders>
              <w:top w:val="single" w:sz="4" w:space="0" w:color="auto"/>
              <w:left w:val="single" w:sz="4" w:space="0" w:color="auto"/>
              <w:bottom w:val="single" w:sz="4" w:space="0" w:color="auto"/>
              <w:right w:val="single" w:sz="4" w:space="0" w:color="auto"/>
            </w:tcBorders>
          </w:tcPr>
          <w:p w14:paraId="2A023C67"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Наименование товара, товарный знак (при наличии)</w:t>
            </w:r>
          </w:p>
        </w:tc>
        <w:tc>
          <w:tcPr>
            <w:tcW w:w="1784" w:type="dxa"/>
            <w:tcBorders>
              <w:top w:val="single" w:sz="4" w:space="0" w:color="auto"/>
              <w:left w:val="single" w:sz="4" w:space="0" w:color="auto"/>
              <w:bottom w:val="single" w:sz="4" w:space="0" w:color="auto"/>
              <w:right w:val="single" w:sz="4" w:space="0" w:color="auto"/>
            </w:tcBorders>
          </w:tcPr>
          <w:p w14:paraId="32D41376"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Страна происхождения</w:t>
            </w:r>
          </w:p>
        </w:tc>
        <w:tc>
          <w:tcPr>
            <w:tcW w:w="960" w:type="dxa"/>
            <w:tcBorders>
              <w:top w:val="single" w:sz="4" w:space="0" w:color="auto"/>
              <w:left w:val="single" w:sz="4" w:space="0" w:color="auto"/>
              <w:bottom w:val="single" w:sz="4" w:space="0" w:color="auto"/>
              <w:right w:val="single" w:sz="4" w:space="0" w:color="auto"/>
            </w:tcBorders>
          </w:tcPr>
          <w:p w14:paraId="0CFB59C1"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Ед. изм.</w:t>
            </w:r>
          </w:p>
        </w:tc>
        <w:tc>
          <w:tcPr>
            <w:tcW w:w="961" w:type="dxa"/>
            <w:tcBorders>
              <w:top w:val="single" w:sz="4" w:space="0" w:color="auto"/>
              <w:left w:val="single" w:sz="4" w:space="0" w:color="auto"/>
              <w:bottom w:val="single" w:sz="4" w:space="0" w:color="auto"/>
              <w:right w:val="single" w:sz="4" w:space="0" w:color="auto"/>
            </w:tcBorders>
          </w:tcPr>
          <w:p w14:paraId="21AF0A52"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Кол-во</w:t>
            </w:r>
          </w:p>
        </w:tc>
        <w:tc>
          <w:tcPr>
            <w:tcW w:w="1509" w:type="dxa"/>
            <w:tcBorders>
              <w:top w:val="single" w:sz="4" w:space="0" w:color="auto"/>
              <w:left w:val="single" w:sz="4" w:space="0" w:color="auto"/>
              <w:bottom w:val="single" w:sz="4" w:space="0" w:color="auto"/>
              <w:right w:val="single" w:sz="4" w:space="0" w:color="auto"/>
            </w:tcBorders>
          </w:tcPr>
          <w:p w14:paraId="532BB106"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Цена за ед. изм., руб.</w:t>
            </w:r>
          </w:p>
        </w:tc>
        <w:tc>
          <w:tcPr>
            <w:tcW w:w="1646" w:type="dxa"/>
            <w:tcBorders>
              <w:top w:val="single" w:sz="4" w:space="0" w:color="auto"/>
              <w:left w:val="single" w:sz="4" w:space="0" w:color="auto"/>
              <w:bottom w:val="single" w:sz="4" w:space="0" w:color="auto"/>
              <w:right w:val="single" w:sz="4" w:space="0" w:color="auto"/>
            </w:tcBorders>
          </w:tcPr>
          <w:p w14:paraId="4E3306B9" w14:textId="77777777" w:rsidR="0073379B" w:rsidRPr="00F356C0" w:rsidRDefault="0073379B" w:rsidP="008255E3">
            <w:pPr>
              <w:spacing w:line="240" w:lineRule="auto"/>
              <w:jc w:val="center"/>
              <w:rPr>
                <w:rFonts w:ascii="Times New Roman" w:hAnsi="Times New Roman" w:cs="Times New Roman"/>
                <w:b/>
                <w:sz w:val="24"/>
                <w:szCs w:val="24"/>
              </w:rPr>
            </w:pPr>
            <w:r w:rsidRPr="00F356C0">
              <w:rPr>
                <w:rFonts w:ascii="Times New Roman" w:hAnsi="Times New Roman" w:cs="Times New Roman"/>
                <w:b/>
                <w:sz w:val="24"/>
                <w:szCs w:val="24"/>
              </w:rPr>
              <w:t>Сумма, руб.</w:t>
            </w:r>
          </w:p>
        </w:tc>
      </w:tr>
      <w:tr w:rsidR="0073379B" w:rsidRPr="00F356C0" w14:paraId="5F373096" w14:textId="77777777" w:rsidTr="0073379B">
        <w:trPr>
          <w:trHeight w:val="265"/>
        </w:trPr>
        <w:tc>
          <w:tcPr>
            <w:tcW w:w="548" w:type="dxa"/>
            <w:tcBorders>
              <w:top w:val="single" w:sz="4" w:space="0" w:color="auto"/>
              <w:left w:val="single" w:sz="4" w:space="0" w:color="auto"/>
              <w:bottom w:val="single" w:sz="4" w:space="0" w:color="auto"/>
              <w:right w:val="single" w:sz="4" w:space="0" w:color="auto"/>
            </w:tcBorders>
          </w:tcPr>
          <w:p w14:paraId="0D26B7FD" w14:textId="77777777" w:rsidR="0073379B" w:rsidRPr="00F356C0" w:rsidRDefault="0073379B" w:rsidP="008255E3">
            <w:pPr>
              <w:spacing w:line="240" w:lineRule="auto"/>
              <w:jc w:val="center"/>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14:paraId="216D13AB" w14:textId="77777777" w:rsidR="0073379B" w:rsidRPr="00F356C0" w:rsidRDefault="0073379B" w:rsidP="008255E3">
            <w:pPr>
              <w:spacing w:line="240" w:lineRule="auto"/>
              <w:rPr>
                <w:rFonts w:ascii="Times New Roman" w:hAnsi="Times New Roman" w:cs="Times New Roman"/>
                <w:sz w:val="24"/>
                <w:szCs w:val="24"/>
              </w:rPr>
            </w:pPr>
          </w:p>
        </w:tc>
        <w:tc>
          <w:tcPr>
            <w:tcW w:w="1784" w:type="dxa"/>
            <w:tcBorders>
              <w:top w:val="single" w:sz="4" w:space="0" w:color="auto"/>
              <w:left w:val="single" w:sz="4" w:space="0" w:color="auto"/>
              <w:bottom w:val="single" w:sz="4" w:space="0" w:color="auto"/>
              <w:right w:val="single" w:sz="4" w:space="0" w:color="auto"/>
            </w:tcBorders>
          </w:tcPr>
          <w:p w14:paraId="709847C8" w14:textId="77777777" w:rsidR="0073379B" w:rsidRPr="00F356C0" w:rsidRDefault="0073379B" w:rsidP="008255E3">
            <w:pPr>
              <w:spacing w:line="240" w:lineRule="auto"/>
              <w:jc w:val="cente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D06BA7F" w14:textId="77777777" w:rsidR="0073379B" w:rsidRPr="00F356C0" w:rsidRDefault="0073379B" w:rsidP="008255E3">
            <w:pPr>
              <w:spacing w:line="240" w:lineRule="auto"/>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14:paraId="262D50E9" w14:textId="77777777" w:rsidR="0073379B" w:rsidRPr="00F356C0" w:rsidRDefault="0073379B" w:rsidP="008255E3">
            <w:pPr>
              <w:spacing w:line="240" w:lineRule="auto"/>
              <w:jc w:val="center"/>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14:paraId="3385CC05" w14:textId="77777777" w:rsidR="0073379B" w:rsidRPr="00F356C0" w:rsidRDefault="0073379B" w:rsidP="008255E3">
            <w:pPr>
              <w:spacing w:line="240" w:lineRule="auto"/>
              <w:jc w:val="center"/>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14:paraId="2EF09955" w14:textId="77777777" w:rsidR="0073379B" w:rsidRPr="00F356C0" w:rsidRDefault="0073379B" w:rsidP="008255E3">
            <w:pPr>
              <w:spacing w:line="240" w:lineRule="auto"/>
              <w:jc w:val="center"/>
              <w:rPr>
                <w:rFonts w:ascii="Times New Roman" w:hAnsi="Times New Roman" w:cs="Times New Roman"/>
                <w:sz w:val="24"/>
                <w:szCs w:val="24"/>
              </w:rPr>
            </w:pPr>
          </w:p>
        </w:tc>
      </w:tr>
      <w:tr w:rsidR="0073379B" w:rsidRPr="00F356C0" w14:paraId="072EDC01" w14:textId="77777777" w:rsidTr="0073379B">
        <w:trPr>
          <w:trHeight w:val="265"/>
        </w:trPr>
        <w:tc>
          <w:tcPr>
            <w:tcW w:w="548" w:type="dxa"/>
            <w:tcBorders>
              <w:top w:val="single" w:sz="4" w:space="0" w:color="auto"/>
              <w:left w:val="single" w:sz="4" w:space="0" w:color="auto"/>
              <w:bottom w:val="single" w:sz="4" w:space="0" w:color="auto"/>
              <w:right w:val="single" w:sz="4" w:space="0" w:color="auto"/>
            </w:tcBorders>
          </w:tcPr>
          <w:p w14:paraId="634FDB1C" w14:textId="77777777" w:rsidR="0073379B" w:rsidRPr="00F356C0" w:rsidRDefault="0073379B" w:rsidP="008255E3">
            <w:pPr>
              <w:spacing w:line="240" w:lineRule="auto"/>
              <w:jc w:val="center"/>
              <w:rPr>
                <w:rFonts w:ascii="Times New Roman" w:hAnsi="Times New Roman" w:cs="Times New Roman"/>
                <w:sz w:val="24"/>
                <w:szCs w:val="24"/>
              </w:rPr>
            </w:pPr>
          </w:p>
        </w:tc>
        <w:tc>
          <w:tcPr>
            <w:tcW w:w="2607" w:type="dxa"/>
            <w:tcBorders>
              <w:top w:val="single" w:sz="4" w:space="0" w:color="auto"/>
              <w:left w:val="single" w:sz="4" w:space="0" w:color="auto"/>
              <w:bottom w:val="single" w:sz="4" w:space="0" w:color="auto"/>
              <w:right w:val="single" w:sz="4" w:space="0" w:color="auto"/>
            </w:tcBorders>
          </w:tcPr>
          <w:p w14:paraId="09959B3D" w14:textId="77777777" w:rsidR="0073379B" w:rsidRPr="00F356C0" w:rsidRDefault="0073379B" w:rsidP="008255E3">
            <w:pPr>
              <w:spacing w:line="240" w:lineRule="auto"/>
              <w:rPr>
                <w:rFonts w:ascii="Times New Roman" w:hAnsi="Times New Roman" w:cs="Times New Roman"/>
                <w:sz w:val="24"/>
                <w:szCs w:val="24"/>
              </w:rPr>
            </w:pPr>
          </w:p>
        </w:tc>
        <w:tc>
          <w:tcPr>
            <w:tcW w:w="1784" w:type="dxa"/>
            <w:tcBorders>
              <w:top w:val="single" w:sz="4" w:space="0" w:color="auto"/>
              <w:left w:val="single" w:sz="4" w:space="0" w:color="auto"/>
              <w:bottom w:val="single" w:sz="4" w:space="0" w:color="auto"/>
              <w:right w:val="single" w:sz="4" w:space="0" w:color="auto"/>
            </w:tcBorders>
          </w:tcPr>
          <w:p w14:paraId="4B713360" w14:textId="77777777" w:rsidR="0073379B" w:rsidRPr="00F356C0" w:rsidRDefault="0073379B" w:rsidP="008255E3">
            <w:pPr>
              <w:spacing w:line="240" w:lineRule="auto"/>
              <w:jc w:val="cente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0CCB6E7" w14:textId="77777777" w:rsidR="0073379B" w:rsidRPr="00F356C0" w:rsidRDefault="0073379B" w:rsidP="008255E3">
            <w:pPr>
              <w:spacing w:line="240" w:lineRule="auto"/>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tcPr>
          <w:p w14:paraId="58918B44" w14:textId="77777777" w:rsidR="0073379B" w:rsidRPr="00F356C0" w:rsidRDefault="0073379B" w:rsidP="008255E3">
            <w:pPr>
              <w:spacing w:line="240" w:lineRule="auto"/>
              <w:jc w:val="center"/>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14:paraId="62989741" w14:textId="77777777" w:rsidR="0073379B" w:rsidRPr="00F356C0" w:rsidRDefault="0073379B" w:rsidP="008255E3">
            <w:pPr>
              <w:spacing w:line="240" w:lineRule="auto"/>
              <w:jc w:val="center"/>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14:paraId="12EF7381" w14:textId="77777777" w:rsidR="0073379B" w:rsidRPr="00F356C0" w:rsidRDefault="0073379B" w:rsidP="008255E3">
            <w:pPr>
              <w:spacing w:line="240" w:lineRule="auto"/>
              <w:jc w:val="center"/>
              <w:rPr>
                <w:rFonts w:ascii="Times New Roman" w:hAnsi="Times New Roman" w:cs="Times New Roman"/>
                <w:sz w:val="24"/>
                <w:szCs w:val="24"/>
              </w:rPr>
            </w:pPr>
          </w:p>
        </w:tc>
      </w:tr>
      <w:tr w:rsidR="0073379B" w:rsidRPr="00F356C0" w14:paraId="32293291" w14:textId="77777777" w:rsidTr="0073379B">
        <w:trPr>
          <w:trHeight w:val="265"/>
        </w:trPr>
        <w:tc>
          <w:tcPr>
            <w:tcW w:w="8371" w:type="dxa"/>
            <w:gridSpan w:val="6"/>
            <w:tcBorders>
              <w:top w:val="single" w:sz="4" w:space="0" w:color="auto"/>
              <w:left w:val="single" w:sz="4" w:space="0" w:color="auto"/>
              <w:bottom w:val="single" w:sz="4" w:space="0" w:color="auto"/>
              <w:right w:val="single" w:sz="4" w:space="0" w:color="auto"/>
            </w:tcBorders>
          </w:tcPr>
          <w:p w14:paraId="2BBAD86C" w14:textId="77777777" w:rsidR="0073379B" w:rsidRPr="00F356C0" w:rsidRDefault="0073379B" w:rsidP="008255E3">
            <w:pPr>
              <w:tabs>
                <w:tab w:val="left" w:pos="600"/>
              </w:tabs>
              <w:spacing w:line="240" w:lineRule="auto"/>
              <w:ind w:firstLine="284"/>
              <w:jc w:val="right"/>
              <w:rPr>
                <w:rFonts w:ascii="Times New Roman" w:hAnsi="Times New Roman" w:cs="Times New Roman"/>
                <w:b/>
                <w:sz w:val="24"/>
                <w:szCs w:val="24"/>
              </w:rPr>
            </w:pPr>
            <w:r w:rsidRPr="00F356C0">
              <w:rPr>
                <w:rFonts w:ascii="Times New Roman" w:hAnsi="Times New Roman" w:cs="Times New Roman"/>
                <w:b/>
                <w:sz w:val="24"/>
                <w:szCs w:val="24"/>
              </w:rPr>
              <w:t>ИТОГО:</w:t>
            </w:r>
          </w:p>
        </w:tc>
        <w:tc>
          <w:tcPr>
            <w:tcW w:w="1646" w:type="dxa"/>
            <w:tcBorders>
              <w:top w:val="single" w:sz="4" w:space="0" w:color="auto"/>
              <w:left w:val="single" w:sz="4" w:space="0" w:color="auto"/>
              <w:bottom w:val="single" w:sz="4" w:space="0" w:color="auto"/>
              <w:right w:val="single" w:sz="4" w:space="0" w:color="auto"/>
            </w:tcBorders>
          </w:tcPr>
          <w:p w14:paraId="3A0D7AB5" w14:textId="77777777" w:rsidR="0073379B" w:rsidRPr="00F356C0" w:rsidRDefault="0073379B" w:rsidP="008255E3">
            <w:pPr>
              <w:spacing w:line="240" w:lineRule="auto"/>
              <w:jc w:val="center"/>
              <w:rPr>
                <w:rFonts w:ascii="Times New Roman" w:hAnsi="Times New Roman" w:cs="Times New Roman"/>
                <w:b/>
                <w:sz w:val="24"/>
                <w:szCs w:val="24"/>
              </w:rPr>
            </w:pPr>
          </w:p>
        </w:tc>
      </w:tr>
      <w:tr w:rsidR="0073379B" w:rsidRPr="00F356C0" w14:paraId="34C1D1EC" w14:textId="77777777" w:rsidTr="0073379B">
        <w:trPr>
          <w:trHeight w:val="265"/>
        </w:trPr>
        <w:tc>
          <w:tcPr>
            <w:tcW w:w="8371" w:type="dxa"/>
            <w:gridSpan w:val="6"/>
            <w:tcBorders>
              <w:top w:val="single" w:sz="4" w:space="0" w:color="auto"/>
              <w:left w:val="single" w:sz="4" w:space="0" w:color="auto"/>
              <w:bottom w:val="single" w:sz="4" w:space="0" w:color="auto"/>
              <w:right w:val="single" w:sz="4" w:space="0" w:color="auto"/>
            </w:tcBorders>
          </w:tcPr>
          <w:p w14:paraId="7185C315" w14:textId="77777777" w:rsidR="0073379B" w:rsidRPr="00F356C0" w:rsidRDefault="0073379B" w:rsidP="008255E3">
            <w:pPr>
              <w:tabs>
                <w:tab w:val="left" w:pos="600"/>
              </w:tabs>
              <w:spacing w:line="240" w:lineRule="auto"/>
              <w:ind w:firstLine="284"/>
              <w:jc w:val="right"/>
              <w:rPr>
                <w:rFonts w:ascii="Times New Roman" w:hAnsi="Times New Roman" w:cs="Times New Roman"/>
                <w:b/>
                <w:sz w:val="24"/>
                <w:szCs w:val="24"/>
              </w:rPr>
            </w:pPr>
            <w:r w:rsidRPr="00F356C0">
              <w:rPr>
                <w:rFonts w:ascii="Times New Roman" w:hAnsi="Times New Roman" w:cs="Times New Roman"/>
                <w:b/>
                <w:sz w:val="24"/>
                <w:szCs w:val="24"/>
              </w:rPr>
              <w:t>в том числе НДС (___%): / НДС не облагается</w:t>
            </w:r>
          </w:p>
        </w:tc>
        <w:tc>
          <w:tcPr>
            <w:tcW w:w="1646" w:type="dxa"/>
            <w:tcBorders>
              <w:top w:val="single" w:sz="4" w:space="0" w:color="auto"/>
              <w:left w:val="single" w:sz="4" w:space="0" w:color="auto"/>
              <w:bottom w:val="single" w:sz="4" w:space="0" w:color="auto"/>
              <w:right w:val="single" w:sz="4" w:space="0" w:color="auto"/>
            </w:tcBorders>
          </w:tcPr>
          <w:p w14:paraId="3399F7BD" w14:textId="77777777" w:rsidR="0073379B" w:rsidRPr="00F356C0" w:rsidRDefault="0073379B" w:rsidP="008255E3">
            <w:pPr>
              <w:spacing w:line="240" w:lineRule="auto"/>
              <w:jc w:val="center"/>
              <w:rPr>
                <w:rFonts w:ascii="Times New Roman" w:hAnsi="Times New Roman" w:cs="Times New Roman"/>
                <w:b/>
                <w:sz w:val="24"/>
                <w:szCs w:val="24"/>
              </w:rPr>
            </w:pPr>
          </w:p>
        </w:tc>
      </w:tr>
    </w:tbl>
    <w:p w14:paraId="0A9F106C" w14:textId="77777777" w:rsidR="0073379B" w:rsidRPr="00F356C0" w:rsidRDefault="0073379B" w:rsidP="0073379B">
      <w:pPr>
        <w:spacing w:line="240" w:lineRule="auto"/>
        <w:rPr>
          <w:rFonts w:ascii="Times New Roman" w:hAnsi="Times New Roman" w:cs="Times New Roman"/>
          <w:sz w:val="24"/>
          <w:szCs w:val="24"/>
        </w:rPr>
      </w:pPr>
    </w:p>
    <w:p w14:paraId="1345AFDE" w14:textId="77777777" w:rsidR="0073379B" w:rsidRPr="00F356C0" w:rsidRDefault="0073379B" w:rsidP="0073379B">
      <w:pPr>
        <w:spacing w:line="240" w:lineRule="auto"/>
        <w:rPr>
          <w:rFonts w:ascii="Times New Roman" w:hAnsi="Times New Roman" w:cs="Times New Roman"/>
          <w:sz w:val="24"/>
          <w:szCs w:val="24"/>
        </w:rPr>
      </w:pPr>
    </w:p>
    <w:tbl>
      <w:tblPr>
        <w:tblW w:w="0" w:type="auto"/>
        <w:tblInd w:w="142" w:type="dxa"/>
        <w:tblLook w:val="00A0" w:firstRow="1" w:lastRow="0" w:firstColumn="1" w:lastColumn="0" w:noHBand="0" w:noVBand="0"/>
      </w:tblPr>
      <w:tblGrid>
        <w:gridCol w:w="5066"/>
        <w:gridCol w:w="4429"/>
      </w:tblGrid>
      <w:tr w:rsidR="0073379B" w:rsidRPr="00F356C0" w14:paraId="2763568F" w14:textId="77777777" w:rsidTr="008255E3">
        <w:tc>
          <w:tcPr>
            <w:tcW w:w="5387" w:type="dxa"/>
          </w:tcPr>
          <w:p w14:paraId="737886B3"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b/>
                <w:bCs/>
                <w:sz w:val="24"/>
                <w:szCs w:val="24"/>
              </w:rPr>
              <w:t>ЗАКАЗЧИК:</w:t>
            </w:r>
          </w:p>
          <w:p w14:paraId="71D483ED" w14:textId="77777777" w:rsidR="0073379B" w:rsidRPr="00F356C0" w:rsidRDefault="0073379B" w:rsidP="008255E3">
            <w:pPr>
              <w:spacing w:line="240" w:lineRule="auto"/>
              <w:rPr>
                <w:rFonts w:ascii="Times New Roman" w:hAnsi="Times New Roman" w:cs="Times New Roman"/>
                <w:b/>
                <w:color w:val="000000"/>
                <w:sz w:val="24"/>
                <w:szCs w:val="24"/>
                <w:lang w:eastAsia="ru-RU"/>
              </w:rPr>
            </w:pPr>
          </w:p>
          <w:p w14:paraId="00D60187"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hAnsi="Times New Roman" w:cs="Times New Roman"/>
                <w:b/>
                <w:color w:val="000000"/>
                <w:sz w:val="24"/>
                <w:szCs w:val="24"/>
                <w:lang w:eastAsia="ru-RU"/>
              </w:rPr>
              <w:t>КГАУ ДО СШОР "Ерофей"</w:t>
            </w:r>
          </w:p>
          <w:p w14:paraId="2D055736" w14:textId="77777777" w:rsidR="0073379B" w:rsidRPr="00F356C0" w:rsidRDefault="0073379B" w:rsidP="008255E3">
            <w:pPr>
              <w:spacing w:line="240" w:lineRule="auto"/>
              <w:rPr>
                <w:rFonts w:ascii="Times New Roman" w:eastAsiaTheme="minorEastAsia" w:hAnsi="Times New Roman" w:cs="Times New Roman"/>
                <w:sz w:val="24"/>
                <w:szCs w:val="24"/>
              </w:rPr>
            </w:pPr>
          </w:p>
          <w:p w14:paraId="40EF6AD1" w14:textId="77777777" w:rsidR="0073379B" w:rsidRPr="00F356C0" w:rsidRDefault="0073379B" w:rsidP="008255E3">
            <w:pPr>
              <w:spacing w:line="240" w:lineRule="auto"/>
              <w:rPr>
                <w:rFonts w:ascii="Times New Roman" w:eastAsiaTheme="minorEastAsia" w:hAnsi="Times New Roman" w:cs="Times New Roman"/>
                <w:sz w:val="24"/>
                <w:szCs w:val="24"/>
              </w:rPr>
            </w:pPr>
            <w:r w:rsidRPr="00F356C0">
              <w:rPr>
                <w:rFonts w:ascii="Times New Roman" w:eastAsiaTheme="minorEastAsia" w:hAnsi="Times New Roman" w:cs="Times New Roman"/>
                <w:sz w:val="24"/>
                <w:szCs w:val="24"/>
              </w:rPr>
              <w:t>_________________ /_____________/</w:t>
            </w:r>
          </w:p>
          <w:p w14:paraId="3BE19BBF"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sz w:val="24"/>
                <w:szCs w:val="24"/>
              </w:rPr>
              <w:t>М.П.</w:t>
            </w:r>
          </w:p>
        </w:tc>
        <w:tc>
          <w:tcPr>
            <w:tcW w:w="4677" w:type="dxa"/>
          </w:tcPr>
          <w:p w14:paraId="5920B904"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b/>
                <w:bCs/>
                <w:sz w:val="24"/>
                <w:szCs w:val="24"/>
              </w:rPr>
              <w:t>ПОСТАВЩИК:</w:t>
            </w:r>
          </w:p>
          <w:p w14:paraId="5766A4FF" w14:textId="77777777" w:rsidR="0073379B" w:rsidRPr="00F356C0" w:rsidRDefault="0073379B" w:rsidP="008255E3">
            <w:pPr>
              <w:spacing w:line="240" w:lineRule="auto"/>
              <w:rPr>
                <w:rFonts w:ascii="Times New Roman" w:eastAsiaTheme="minorEastAsia" w:hAnsi="Times New Roman" w:cs="Times New Roman"/>
                <w:sz w:val="24"/>
                <w:szCs w:val="24"/>
              </w:rPr>
            </w:pPr>
          </w:p>
          <w:p w14:paraId="17D49C9C" w14:textId="77777777" w:rsidR="0073379B" w:rsidRPr="00F356C0" w:rsidRDefault="0073379B" w:rsidP="008255E3">
            <w:pPr>
              <w:spacing w:line="240" w:lineRule="auto"/>
              <w:rPr>
                <w:rFonts w:ascii="Times New Roman" w:eastAsia="Times New Roman CYR" w:hAnsi="Times New Roman" w:cs="Times New Roman"/>
                <w:b/>
                <w:bCs/>
                <w:sz w:val="24"/>
                <w:szCs w:val="24"/>
                <w:lang w:eastAsia="ru-RU"/>
              </w:rPr>
            </w:pPr>
          </w:p>
          <w:p w14:paraId="5288DB92" w14:textId="77777777" w:rsidR="0073379B" w:rsidRPr="00F356C0" w:rsidRDefault="0073379B" w:rsidP="008255E3">
            <w:pPr>
              <w:spacing w:line="240" w:lineRule="auto"/>
              <w:rPr>
                <w:rFonts w:ascii="Times New Roman" w:eastAsia="Times New Roman CYR" w:hAnsi="Times New Roman" w:cs="Times New Roman"/>
                <w:b/>
                <w:bCs/>
                <w:sz w:val="24"/>
                <w:szCs w:val="24"/>
                <w:lang w:eastAsia="ru-RU"/>
              </w:rPr>
            </w:pPr>
          </w:p>
          <w:p w14:paraId="675C5424" w14:textId="77777777" w:rsidR="0073379B" w:rsidRPr="00F356C0" w:rsidRDefault="0073379B" w:rsidP="008255E3">
            <w:pPr>
              <w:spacing w:line="240" w:lineRule="auto"/>
              <w:rPr>
                <w:rFonts w:ascii="Times New Roman" w:eastAsiaTheme="minorEastAsia" w:hAnsi="Times New Roman" w:cs="Times New Roman"/>
                <w:sz w:val="24"/>
                <w:szCs w:val="24"/>
              </w:rPr>
            </w:pPr>
            <w:r w:rsidRPr="00F356C0">
              <w:rPr>
                <w:rFonts w:ascii="Times New Roman" w:eastAsiaTheme="minorEastAsia" w:hAnsi="Times New Roman" w:cs="Times New Roman"/>
                <w:sz w:val="24"/>
                <w:szCs w:val="24"/>
              </w:rPr>
              <w:t>_________________ /___________/</w:t>
            </w:r>
          </w:p>
          <w:p w14:paraId="5C14DCB1" w14:textId="77777777" w:rsidR="0073379B" w:rsidRPr="00F356C0" w:rsidRDefault="0073379B" w:rsidP="008255E3">
            <w:pPr>
              <w:spacing w:line="240" w:lineRule="auto"/>
              <w:rPr>
                <w:rFonts w:ascii="Times New Roman" w:eastAsiaTheme="minorEastAsia" w:hAnsi="Times New Roman" w:cs="Times New Roman"/>
                <w:b/>
                <w:sz w:val="24"/>
                <w:szCs w:val="24"/>
              </w:rPr>
            </w:pPr>
            <w:r w:rsidRPr="00F356C0">
              <w:rPr>
                <w:rFonts w:ascii="Times New Roman" w:eastAsiaTheme="minorEastAsia" w:hAnsi="Times New Roman" w:cs="Times New Roman"/>
                <w:sz w:val="24"/>
                <w:szCs w:val="24"/>
              </w:rPr>
              <w:t>М.П. (при наличии)</w:t>
            </w:r>
          </w:p>
        </w:tc>
      </w:tr>
    </w:tbl>
    <w:p w14:paraId="28FC60C7" w14:textId="77777777" w:rsidR="0073379B" w:rsidRDefault="0073379B" w:rsidP="0073379B">
      <w:pPr>
        <w:spacing w:line="240" w:lineRule="auto"/>
        <w:ind w:firstLine="284"/>
        <w:jc w:val="right"/>
        <w:rPr>
          <w:rFonts w:ascii="Times New Roman" w:hAnsi="Times New Roman" w:cs="Times New Roman"/>
          <w:sz w:val="24"/>
          <w:szCs w:val="24"/>
        </w:rPr>
      </w:pPr>
    </w:p>
    <w:p w14:paraId="751967F0" w14:textId="77777777" w:rsidR="0073379B" w:rsidRDefault="0073379B" w:rsidP="0073379B">
      <w:pPr>
        <w:spacing w:line="240" w:lineRule="auto"/>
        <w:ind w:firstLine="284"/>
        <w:jc w:val="right"/>
        <w:rPr>
          <w:rFonts w:ascii="Times New Roman" w:hAnsi="Times New Roman" w:cs="Times New Roman"/>
          <w:sz w:val="24"/>
          <w:szCs w:val="24"/>
        </w:rPr>
      </w:pPr>
    </w:p>
    <w:p w14:paraId="6AB5647C" w14:textId="77777777" w:rsidR="0073379B" w:rsidRDefault="0073379B" w:rsidP="0073379B">
      <w:pPr>
        <w:spacing w:line="240" w:lineRule="auto"/>
        <w:ind w:firstLine="284"/>
        <w:jc w:val="right"/>
        <w:rPr>
          <w:rFonts w:ascii="Times New Roman" w:hAnsi="Times New Roman" w:cs="Times New Roman"/>
          <w:sz w:val="24"/>
          <w:szCs w:val="24"/>
        </w:rPr>
      </w:pPr>
    </w:p>
    <w:p w14:paraId="4BDCE474" w14:textId="77777777" w:rsidR="0073379B" w:rsidRDefault="0073379B" w:rsidP="0073379B">
      <w:pPr>
        <w:spacing w:line="240" w:lineRule="auto"/>
        <w:ind w:firstLine="284"/>
        <w:jc w:val="right"/>
        <w:rPr>
          <w:rFonts w:ascii="Times New Roman" w:hAnsi="Times New Roman" w:cs="Times New Roman"/>
          <w:sz w:val="24"/>
          <w:szCs w:val="24"/>
        </w:rPr>
      </w:pPr>
    </w:p>
    <w:p w14:paraId="40C0A1B3" w14:textId="77777777" w:rsidR="0073379B" w:rsidRDefault="0073379B" w:rsidP="0073379B">
      <w:pPr>
        <w:spacing w:line="240" w:lineRule="auto"/>
        <w:ind w:firstLine="284"/>
        <w:jc w:val="right"/>
        <w:rPr>
          <w:rFonts w:ascii="Times New Roman" w:hAnsi="Times New Roman" w:cs="Times New Roman"/>
          <w:sz w:val="24"/>
          <w:szCs w:val="24"/>
        </w:rPr>
      </w:pPr>
    </w:p>
    <w:p w14:paraId="39082346" w14:textId="77777777" w:rsidR="0073379B" w:rsidRDefault="0073379B" w:rsidP="0073379B">
      <w:pPr>
        <w:spacing w:line="240" w:lineRule="auto"/>
        <w:ind w:firstLine="284"/>
        <w:jc w:val="right"/>
        <w:rPr>
          <w:rFonts w:ascii="Times New Roman" w:hAnsi="Times New Roman" w:cs="Times New Roman"/>
          <w:sz w:val="24"/>
          <w:szCs w:val="24"/>
        </w:rPr>
      </w:pPr>
    </w:p>
    <w:p w14:paraId="083E06B4" w14:textId="77777777" w:rsidR="0073379B" w:rsidRDefault="0073379B" w:rsidP="0073379B">
      <w:pPr>
        <w:spacing w:line="240" w:lineRule="auto"/>
        <w:ind w:firstLine="284"/>
        <w:jc w:val="right"/>
        <w:rPr>
          <w:rFonts w:ascii="Times New Roman" w:hAnsi="Times New Roman" w:cs="Times New Roman"/>
          <w:sz w:val="24"/>
          <w:szCs w:val="24"/>
        </w:rPr>
      </w:pPr>
    </w:p>
    <w:p w14:paraId="4E93EBCD" w14:textId="77777777" w:rsidR="0073379B" w:rsidRDefault="0073379B" w:rsidP="0073379B">
      <w:pPr>
        <w:spacing w:line="240" w:lineRule="auto"/>
        <w:ind w:firstLine="284"/>
        <w:jc w:val="right"/>
        <w:rPr>
          <w:rFonts w:ascii="Times New Roman" w:hAnsi="Times New Roman" w:cs="Times New Roman"/>
          <w:sz w:val="24"/>
          <w:szCs w:val="24"/>
        </w:rPr>
      </w:pPr>
    </w:p>
    <w:p w14:paraId="1BC9EB18" w14:textId="77777777" w:rsidR="0073379B" w:rsidRDefault="0073379B" w:rsidP="0073379B">
      <w:pPr>
        <w:spacing w:line="240" w:lineRule="auto"/>
        <w:ind w:firstLine="284"/>
        <w:jc w:val="right"/>
        <w:rPr>
          <w:rFonts w:ascii="Times New Roman" w:hAnsi="Times New Roman" w:cs="Times New Roman"/>
          <w:sz w:val="24"/>
          <w:szCs w:val="24"/>
        </w:rPr>
      </w:pPr>
    </w:p>
    <w:p w14:paraId="2C4CC678" w14:textId="77777777" w:rsidR="0073379B" w:rsidRDefault="0073379B" w:rsidP="0073379B">
      <w:pPr>
        <w:spacing w:line="240" w:lineRule="auto"/>
        <w:ind w:firstLine="284"/>
        <w:jc w:val="right"/>
        <w:rPr>
          <w:rFonts w:ascii="Times New Roman" w:hAnsi="Times New Roman" w:cs="Times New Roman"/>
          <w:sz w:val="24"/>
          <w:szCs w:val="24"/>
        </w:rPr>
      </w:pPr>
    </w:p>
    <w:p w14:paraId="1866BFC4" w14:textId="77777777" w:rsidR="0073379B" w:rsidRDefault="0073379B" w:rsidP="0073379B">
      <w:pPr>
        <w:spacing w:line="240" w:lineRule="auto"/>
        <w:ind w:firstLine="284"/>
        <w:jc w:val="right"/>
        <w:rPr>
          <w:rFonts w:ascii="Times New Roman" w:hAnsi="Times New Roman" w:cs="Times New Roman"/>
          <w:sz w:val="24"/>
          <w:szCs w:val="24"/>
        </w:rPr>
      </w:pPr>
    </w:p>
    <w:p w14:paraId="38D77155" w14:textId="77777777" w:rsidR="0073379B" w:rsidRDefault="0073379B" w:rsidP="0073379B">
      <w:pPr>
        <w:spacing w:line="240" w:lineRule="auto"/>
        <w:ind w:firstLine="284"/>
        <w:jc w:val="right"/>
        <w:rPr>
          <w:rFonts w:ascii="Times New Roman" w:hAnsi="Times New Roman" w:cs="Times New Roman"/>
          <w:sz w:val="24"/>
          <w:szCs w:val="24"/>
        </w:rPr>
      </w:pPr>
    </w:p>
    <w:p w14:paraId="3C23AD62" w14:textId="77777777" w:rsidR="0073379B" w:rsidRDefault="0073379B" w:rsidP="0073379B">
      <w:pPr>
        <w:spacing w:line="240" w:lineRule="auto"/>
        <w:ind w:firstLine="284"/>
        <w:jc w:val="right"/>
        <w:rPr>
          <w:rFonts w:ascii="Times New Roman" w:hAnsi="Times New Roman" w:cs="Times New Roman"/>
          <w:sz w:val="24"/>
          <w:szCs w:val="24"/>
        </w:rPr>
      </w:pPr>
    </w:p>
    <w:p w14:paraId="3FBF6AD5" w14:textId="77777777" w:rsidR="0073379B" w:rsidRDefault="0073379B" w:rsidP="0073379B">
      <w:pPr>
        <w:spacing w:line="240" w:lineRule="auto"/>
        <w:ind w:firstLine="284"/>
        <w:jc w:val="right"/>
        <w:rPr>
          <w:rFonts w:ascii="Times New Roman" w:hAnsi="Times New Roman" w:cs="Times New Roman"/>
          <w:sz w:val="24"/>
          <w:szCs w:val="24"/>
        </w:rPr>
      </w:pPr>
    </w:p>
    <w:p w14:paraId="2D724C3D" w14:textId="77777777" w:rsidR="0073379B" w:rsidRDefault="0073379B" w:rsidP="0073379B">
      <w:pPr>
        <w:spacing w:line="240" w:lineRule="auto"/>
        <w:ind w:firstLine="284"/>
        <w:jc w:val="right"/>
        <w:rPr>
          <w:rFonts w:ascii="Times New Roman" w:hAnsi="Times New Roman" w:cs="Times New Roman"/>
          <w:sz w:val="24"/>
          <w:szCs w:val="24"/>
        </w:rPr>
      </w:pPr>
    </w:p>
    <w:p w14:paraId="14E3985B" w14:textId="77777777" w:rsidR="0073379B" w:rsidRDefault="0073379B" w:rsidP="0073379B">
      <w:pPr>
        <w:spacing w:line="240" w:lineRule="auto"/>
        <w:ind w:firstLine="284"/>
        <w:jc w:val="right"/>
        <w:rPr>
          <w:rFonts w:ascii="Times New Roman" w:hAnsi="Times New Roman" w:cs="Times New Roman"/>
          <w:sz w:val="24"/>
          <w:szCs w:val="24"/>
        </w:rPr>
      </w:pPr>
    </w:p>
    <w:p w14:paraId="7A588684" w14:textId="77777777" w:rsidR="0073379B" w:rsidRDefault="0073379B" w:rsidP="0073379B">
      <w:pPr>
        <w:spacing w:line="240" w:lineRule="auto"/>
        <w:ind w:firstLine="284"/>
        <w:jc w:val="right"/>
        <w:rPr>
          <w:rFonts w:ascii="Times New Roman" w:hAnsi="Times New Roman" w:cs="Times New Roman"/>
          <w:sz w:val="24"/>
          <w:szCs w:val="24"/>
        </w:rPr>
      </w:pPr>
    </w:p>
    <w:p w14:paraId="312D5D48" w14:textId="77777777" w:rsidR="0073379B" w:rsidRDefault="0073379B" w:rsidP="0073379B">
      <w:pPr>
        <w:spacing w:line="240" w:lineRule="auto"/>
        <w:ind w:firstLine="284"/>
        <w:jc w:val="right"/>
        <w:rPr>
          <w:rFonts w:ascii="Times New Roman" w:hAnsi="Times New Roman" w:cs="Times New Roman"/>
          <w:sz w:val="24"/>
          <w:szCs w:val="24"/>
        </w:rPr>
      </w:pPr>
    </w:p>
    <w:p w14:paraId="34605937" w14:textId="77777777" w:rsidR="0073379B" w:rsidRDefault="0073379B" w:rsidP="0073379B">
      <w:pPr>
        <w:spacing w:line="240" w:lineRule="auto"/>
        <w:ind w:firstLine="284"/>
        <w:jc w:val="right"/>
        <w:rPr>
          <w:rFonts w:ascii="Times New Roman" w:hAnsi="Times New Roman" w:cs="Times New Roman"/>
          <w:sz w:val="24"/>
          <w:szCs w:val="24"/>
        </w:rPr>
      </w:pPr>
    </w:p>
    <w:p w14:paraId="6F4B6673" w14:textId="77777777" w:rsidR="0073379B" w:rsidRDefault="0073379B" w:rsidP="0073379B">
      <w:pPr>
        <w:spacing w:line="240" w:lineRule="auto"/>
        <w:ind w:firstLine="284"/>
        <w:jc w:val="right"/>
        <w:rPr>
          <w:rFonts w:ascii="Times New Roman" w:hAnsi="Times New Roman" w:cs="Times New Roman"/>
          <w:sz w:val="24"/>
          <w:szCs w:val="24"/>
        </w:rPr>
      </w:pPr>
    </w:p>
    <w:p w14:paraId="3AA630F4" w14:textId="77777777" w:rsidR="0073379B" w:rsidRDefault="0073379B" w:rsidP="0073379B">
      <w:pPr>
        <w:spacing w:line="240" w:lineRule="auto"/>
        <w:ind w:firstLine="284"/>
        <w:jc w:val="right"/>
        <w:rPr>
          <w:rFonts w:ascii="Times New Roman" w:hAnsi="Times New Roman" w:cs="Times New Roman"/>
          <w:sz w:val="24"/>
          <w:szCs w:val="24"/>
        </w:rPr>
      </w:pPr>
    </w:p>
    <w:p w14:paraId="14B0DF21" w14:textId="77777777" w:rsidR="0073379B" w:rsidRDefault="0073379B" w:rsidP="0073379B">
      <w:pPr>
        <w:spacing w:line="240" w:lineRule="auto"/>
        <w:ind w:firstLine="284"/>
        <w:jc w:val="right"/>
        <w:rPr>
          <w:rFonts w:ascii="Times New Roman" w:hAnsi="Times New Roman" w:cs="Times New Roman"/>
          <w:sz w:val="24"/>
          <w:szCs w:val="24"/>
        </w:rPr>
      </w:pPr>
    </w:p>
    <w:p w14:paraId="606CAA56" w14:textId="77777777" w:rsidR="0073379B" w:rsidRDefault="0073379B" w:rsidP="0073379B">
      <w:pPr>
        <w:spacing w:line="240" w:lineRule="auto"/>
        <w:ind w:firstLine="284"/>
        <w:jc w:val="right"/>
        <w:rPr>
          <w:rFonts w:ascii="Times New Roman" w:hAnsi="Times New Roman" w:cs="Times New Roman"/>
          <w:sz w:val="24"/>
          <w:szCs w:val="24"/>
        </w:rPr>
      </w:pPr>
    </w:p>
    <w:p w14:paraId="43CF8BAB" w14:textId="77777777" w:rsidR="0073379B" w:rsidRDefault="0073379B" w:rsidP="0073379B">
      <w:pPr>
        <w:spacing w:line="240" w:lineRule="auto"/>
        <w:ind w:firstLine="284"/>
        <w:jc w:val="right"/>
        <w:rPr>
          <w:rFonts w:ascii="Times New Roman" w:hAnsi="Times New Roman" w:cs="Times New Roman"/>
          <w:sz w:val="24"/>
          <w:szCs w:val="24"/>
        </w:rPr>
      </w:pPr>
    </w:p>
    <w:p w14:paraId="0C2E0494" w14:textId="77777777" w:rsidR="0073379B" w:rsidRDefault="0073379B" w:rsidP="0073379B">
      <w:pPr>
        <w:spacing w:line="240" w:lineRule="auto"/>
        <w:ind w:firstLine="284"/>
        <w:jc w:val="right"/>
        <w:rPr>
          <w:rFonts w:ascii="Times New Roman" w:hAnsi="Times New Roman" w:cs="Times New Roman"/>
          <w:sz w:val="24"/>
          <w:szCs w:val="24"/>
        </w:rPr>
      </w:pPr>
    </w:p>
    <w:p w14:paraId="5C7252FE" w14:textId="77777777" w:rsidR="0073379B" w:rsidRDefault="0073379B" w:rsidP="0073379B">
      <w:pPr>
        <w:spacing w:line="240" w:lineRule="auto"/>
        <w:ind w:firstLine="284"/>
        <w:jc w:val="right"/>
        <w:rPr>
          <w:rFonts w:ascii="Times New Roman" w:hAnsi="Times New Roman" w:cs="Times New Roman"/>
          <w:sz w:val="24"/>
          <w:szCs w:val="24"/>
        </w:rPr>
      </w:pPr>
    </w:p>
    <w:p w14:paraId="28E6C114" w14:textId="77777777" w:rsidR="0073379B" w:rsidRDefault="0073379B" w:rsidP="0073379B">
      <w:pPr>
        <w:spacing w:line="240" w:lineRule="auto"/>
        <w:ind w:firstLine="284"/>
        <w:jc w:val="right"/>
        <w:rPr>
          <w:rFonts w:ascii="Times New Roman" w:hAnsi="Times New Roman" w:cs="Times New Roman"/>
          <w:sz w:val="24"/>
          <w:szCs w:val="24"/>
        </w:rPr>
      </w:pPr>
    </w:p>
    <w:p w14:paraId="5D8761BC" w14:textId="77777777" w:rsidR="0022149D" w:rsidRDefault="0022149D" w:rsidP="0073379B">
      <w:pPr>
        <w:spacing w:line="240" w:lineRule="auto"/>
        <w:ind w:firstLine="284"/>
        <w:jc w:val="right"/>
        <w:rPr>
          <w:rFonts w:ascii="Times New Roman" w:hAnsi="Times New Roman" w:cs="Times New Roman"/>
          <w:sz w:val="24"/>
          <w:szCs w:val="24"/>
        </w:rPr>
      </w:pPr>
    </w:p>
    <w:p w14:paraId="2DBD41CA" w14:textId="77777777" w:rsidR="0022149D" w:rsidRDefault="0022149D" w:rsidP="0073379B">
      <w:pPr>
        <w:spacing w:line="240" w:lineRule="auto"/>
        <w:ind w:firstLine="284"/>
        <w:jc w:val="right"/>
        <w:rPr>
          <w:rFonts w:ascii="Times New Roman" w:hAnsi="Times New Roman" w:cs="Times New Roman"/>
          <w:sz w:val="24"/>
          <w:szCs w:val="24"/>
        </w:rPr>
      </w:pPr>
    </w:p>
    <w:p w14:paraId="3789D7D6" w14:textId="77777777" w:rsidR="0073379B" w:rsidRDefault="0073379B" w:rsidP="0073379B">
      <w:pPr>
        <w:spacing w:line="240" w:lineRule="auto"/>
        <w:ind w:firstLine="284"/>
        <w:jc w:val="right"/>
        <w:rPr>
          <w:rFonts w:ascii="Times New Roman" w:hAnsi="Times New Roman" w:cs="Times New Roman"/>
          <w:sz w:val="24"/>
          <w:szCs w:val="24"/>
        </w:rPr>
      </w:pPr>
    </w:p>
    <w:p w14:paraId="3E29EFBB" w14:textId="77777777" w:rsidR="0073379B" w:rsidRDefault="0073379B" w:rsidP="0073379B">
      <w:pPr>
        <w:spacing w:line="240" w:lineRule="auto"/>
        <w:ind w:firstLine="284"/>
        <w:jc w:val="right"/>
        <w:rPr>
          <w:rFonts w:ascii="Times New Roman" w:hAnsi="Times New Roman" w:cs="Times New Roman"/>
          <w:sz w:val="24"/>
          <w:szCs w:val="24"/>
        </w:rPr>
      </w:pPr>
    </w:p>
    <w:p w14:paraId="74351632"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Приложение № 2</w:t>
      </w:r>
    </w:p>
    <w:p w14:paraId="33A1771F"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 xml:space="preserve">к </w:t>
      </w:r>
      <w:r>
        <w:rPr>
          <w:rFonts w:ascii="Times New Roman" w:hAnsi="Times New Roman" w:cs="Times New Roman"/>
          <w:sz w:val="24"/>
          <w:szCs w:val="24"/>
        </w:rPr>
        <w:t>проекту договора</w:t>
      </w:r>
      <w:r w:rsidRPr="00F356C0">
        <w:rPr>
          <w:rFonts w:ascii="Times New Roman" w:hAnsi="Times New Roman" w:cs="Times New Roman"/>
          <w:sz w:val="24"/>
          <w:szCs w:val="24"/>
        </w:rPr>
        <w:t xml:space="preserve"> № 04-04/______</w:t>
      </w:r>
    </w:p>
    <w:p w14:paraId="5463BCF2" w14:textId="77777777" w:rsidR="0073379B" w:rsidRPr="00F356C0" w:rsidRDefault="0073379B" w:rsidP="0073379B">
      <w:pPr>
        <w:spacing w:line="240" w:lineRule="auto"/>
        <w:ind w:firstLine="284"/>
        <w:jc w:val="right"/>
        <w:rPr>
          <w:rFonts w:ascii="Times New Roman" w:hAnsi="Times New Roman" w:cs="Times New Roman"/>
          <w:sz w:val="24"/>
          <w:szCs w:val="24"/>
        </w:rPr>
      </w:pPr>
      <w:r w:rsidRPr="00F356C0">
        <w:rPr>
          <w:rFonts w:ascii="Times New Roman" w:hAnsi="Times New Roman" w:cs="Times New Roman"/>
          <w:sz w:val="24"/>
          <w:szCs w:val="24"/>
        </w:rPr>
        <w:t xml:space="preserve">от "___" </w:t>
      </w:r>
      <w:r>
        <w:rPr>
          <w:rFonts w:ascii="Times New Roman" w:hAnsi="Times New Roman" w:cs="Times New Roman"/>
          <w:sz w:val="24"/>
          <w:szCs w:val="24"/>
        </w:rPr>
        <w:t>___________</w:t>
      </w:r>
      <w:r w:rsidRPr="00F356C0">
        <w:rPr>
          <w:rFonts w:ascii="Times New Roman" w:hAnsi="Times New Roman" w:cs="Times New Roman"/>
          <w:sz w:val="24"/>
          <w:szCs w:val="24"/>
        </w:rPr>
        <w:t xml:space="preserve"> 2026 года</w:t>
      </w:r>
    </w:p>
    <w:p w14:paraId="11548435" w14:textId="77777777" w:rsidR="0073379B" w:rsidRPr="00F356C0" w:rsidRDefault="0073379B" w:rsidP="0073379B">
      <w:pPr>
        <w:spacing w:line="240" w:lineRule="auto"/>
        <w:ind w:firstLine="284"/>
        <w:jc w:val="right"/>
        <w:rPr>
          <w:rFonts w:ascii="Times New Roman" w:hAnsi="Times New Roman" w:cs="Times New Roman"/>
          <w:sz w:val="24"/>
          <w:szCs w:val="24"/>
        </w:rPr>
      </w:pPr>
    </w:p>
    <w:p w14:paraId="72609521" w14:textId="77777777" w:rsidR="0073379B" w:rsidRPr="00F356C0" w:rsidRDefault="0073379B" w:rsidP="0073379B">
      <w:pPr>
        <w:spacing w:line="240" w:lineRule="auto"/>
        <w:ind w:firstLine="284"/>
        <w:jc w:val="right"/>
        <w:rPr>
          <w:rFonts w:ascii="Times New Roman" w:hAnsi="Times New Roman" w:cs="Times New Roman"/>
          <w:sz w:val="24"/>
          <w:szCs w:val="24"/>
        </w:rPr>
      </w:pPr>
    </w:p>
    <w:p w14:paraId="7E4615CF" w14:textId="77777777" w:rsidR="0073379B" w:rsidRDefault="0073379B" w:rsidP="0073379B">
      <w:pPr>
        <w:spacing w:line="240" w:lineRule="auto"/>
        <w:ind w:firstLine="284"/>
        <w:jc w:val="center"/>
        <w:rPr>
          <w:rFonts w:ascii="Times New Roman" w:hAnsi="Times New Roman" w:cs="Times New Roman"/>
          <w:b/>
          <w:bCs/>
          <w:sz w:val="24"/>
          <w:szCs w:val="24"/>
        </w:rPr>
      </w:pPr>
    </w:p>
    <w:p w14:paraId="61BFAC18" w14:textId="77777777" w:rsidR="0073379B" w:rsidRPr="00F356C0" w:rsidRDefault="0073379B" w:rsidP="0073379B">
      <w:pPr>
        <w:spacing w:line="240" w:lineRule="auto"/>
        <w:ind w:firstLine="284"/>
        <w:jc w:val="center"/>
        <w:rPr>
          <w:rFonts w:ascii="Times New Roman" w:hAnsi="Times New Roman" w:cs="Times New Roman"/>
          <w:b/>
          <w:bCs/>
          <w:sz w:val="24"/>
          <w:szCs w:val="24"/>
        </w:rPr>
      </w:pPr>
      <w:r w:rsidRPr="00F356C0">
        <w:rPr>
          <w:rFonts w:ascii="Times New Roman" w:hAnsi="Times New Roman" w:cs="Times New Roman"/>
          <w:b/>
          <w:bCs/>
          <w:sz w:val="24"/>
          <w:szCs w:val="24"/>
        </w:rPr>
        <w:t>ТЕХНИЧЕСКОЕ ЗАДАНИЕ</w:t>
      </w:r>
    </w:p>
    <w:p w14:paraId="113A0557" w14:textId="77777777" w:rsidR="0073379B" w:rsidRPr="00F356C0" w:rsidRDefault="0073379B" w:rsidP="0073379B">
      <w:pPr>
        <w:spacing w:line="240" w:lineRule="auto"/>
        <w:ind w:firstLine="567"/>
        <w:jc w:val="center"/>
        <w:rPr>
          <w:rFonts w:ascii="Times New Roman" w:hAnsi="Times New Roman" w:cs="Times New Roman"/>
          <w:b/>
          <w:sz w:val="24"/>
          <w:szCs w:val="24"/>
        </w:rPr>
      </w:pPr>
    </w:p>
    <w:p w14:paraId="79EB8E4E" w14:textId="0F03CF62" w:rsidR="0073379B" w:rsidRPr="00DA464D" w:rsidRDefault="00DA464D" w:rsidP="0022149D">
      <w:pPr>
        <w:spacing w:line="240" w:lineRule="auto"/>
        <w:ind w:firstLine="567"/>
        <w:jc w:val="center"/>
        <w:rPr>
          <w:rFonts w:ascii="Times New Roman" w:hAnsi="Times New Roman" w:cs="Times New Roman"/>
          <w:i/>
          <w:iCs/>
          <w:sz w:val="24"/>
          <w:szCs w:val="24"/>
        </w:rPr>
      </w:pPr>
      <w:r w:rsidRPr="00DA464D">
        <w:rPr>
          <w:rFonts w:ascii="Times New Roman" w:hAnsi="Times New Roman" w:cs="Times New Roman"/>
          <w:i/>
          <w:iCs/>
          <w:sz w:val="24"/>
          <w:szCs w:val="24"/>
        </w:rPr>
        <w:t xml:space="preserve">Заполняется из </w:t>
      </w:r>
      <w:r>
        <w:rPr>
          <w:rFonts w:ascii="Times New Roman" w:hAnsi="Times New Roman" w:cs="Times New Roman"/>
          <w:i/>
          <w:iCs/>
          <w:sz w:val="24"/>
          <w:szCs w:val="24"/>
        </w:rPr>
        <w:t>извещения</w:t>
      </w:r>
      <w:r w:rsidRPr="00DA464D">
        <w:rPr>
          <w:rFonts w:ascii="Times New Roman" w:hAnsi="Times New Roman" w:cs="Times New Roman"/>
          <w:i/>
          <w:iCs/>
          <w:sz w:val="24"/>
          <w:szCs w:val="24"/>
        </w:rPr>
        <w:t xml:space="preserve"> с учетом заявки победителя</w:t>
      </w:r>
    </w:p>
    <w:p w14:paraId="5CBF2CE9" w14:textId="77777777" w:rsidR="0073379B" w:rsidRDefault="0073379B" w:rsidP="0073379B">
      <w:pPr>
        <w:spacing w:line="240" w:lineRule="auto"/>
        <w:ind w:firstLine="567"/>
        <w:jc w:val="both"/>
        <w:rPr>
          <w:rFonts w:ascii="Times New Roman" w:hAnsi="Times New Roman" w:cs="Times New Roman"/>
          <w:sz w:val="24"/>
          <w:szCs w:val="24"/>
        </w:rPr>
      </w:pPr>
    </w:p>
    <w:p w14:paraId="2D2ADA1C" w14:textId="77777777" w:rsidR="0073379B" w:rsidRPr="00F356C0" w:rsidRDefault="0073379B" w:rsidP="0073379B">
      <w:pPr>
        <w:spacing w:line="240" w:lineRule="auto"/>
        <w:ind w:firstLine="567"/>
        <w:jc w:val="both"/>
        <w:rPr>
          <w:rFonts w:ascii="Times New Roman" w:hAnsi="Times New Roman" w:cs="Times New Roman"/>
          <w:sz w:val="24"/>
          <w:szCs w:val="24"/>
        </w:rPr>
      </w:pPr>
    </w:p>
    <w:p w14:paraId="5FFE3A7D" w14:textId="77777777" w:rsidR="0073379B" w:rsidRPr="00F356C0" w:rsidRDefault="0073379B" w:rsidP="0073379B">
      <w:pPr>
        <w:spacing w:line="240" w:lineRule="auto"/>
        <w:ind w:firstLine="567"/>
        <w:jc w:val="both"/>
        <w:rPr>
          <w:rFonts w:ascii="Times New Roman" w:hAnsi="Times New Roman" w:cs="Times New Roman"/>
          <w:sz w:val="24"/>
          <w:szCs w:val="24"/>
        </w:rPr>
      </w:pPr>
    </w:p>
    <w:p w14:paraId="3716B0D7" w14:textId="77777777" w:rsidR="0073379B" w:rsidRPr="00F356C0" w:rsidRDefault="0073379B" w:rsidP="0073379B">
      <w:pPr>
        <w:spacing w:line="240" w:lineRule="auto"/>
        <w:ind w:firstLine="567"/>
        <w:jc w:val="both"/>
        <w:rPr>
          <w:rFonts w:ascii="Times New Roman" w:hAnsi="Times New Roman" w:cs="Times New Roman"/>
          <w:sz w:val="24"/>
          <w:szCs w:val="24"/>
        </w:rPr>
      </w:pPr>
    </w:p>
    <w:tbl>
      <w:tblPr>
        <w:tblW w:w="0" w:type="auto"/>
        <w:tblLook w:val="00A0" w:firstRow="1" w:lastRow="0" w:firstColumn="1" w:lastColumn="0" w:noHBand="0" w:noVBand="0"/>
      </w:tblPr>
      <w:tblGrid>
        <w:gridCol w:w="5202"/>
        <w:gridCol w:w="4435"/>
      </w:tblGrid>
      <w:tr w:rsidR="0073379B" w:rsidRPr="00F356C0" w14:paraId="4B02331B" w14:textId="77777777" w:rsidTr="008255E3">
        <w:tc>
          <w:tcPr>
            <w:tcW w:w="5529" w:type="dxa"/>
          </w:tcPr>
          <w:p w14:paraId="7C8B035D"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b/>
                <w:bCs/>
                <w:sz w:val="24"/>
                <w:szCs w:val="24"/>
              </w:rPr>
              <w:t>ЗАКАЗЧИК:</w:t>
            </w:r>
          </w:p>
          <w:p w14:paraId="7C0D1020" w14:textId="77777777" w:rsidR="0073379B" w:rsidRPr="00F356C0" w:rsidRDefault="0073379B" w:rsidP="008255E3">
            <w:pPr>
              <w:spacing w:line="240" w:lineRule="auto"/>
              <w:rPr>
                <w:rFonts w:ascii="Times New Roman" w:hAnsi="Times New Roman" w:cs="Times New Roman"/>
                <w:b/>
                <w:color w:val="000000"/>
                <w:sz w:val="24"/>
                <w:szCs w:val="24"/>
                <w:lang w:eastAsia="ru-RU"/>
              </w:rPr>
            </w:pPr>
          </w:p>
          <w:p w14:paraId="1C3099E2"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hAnsi="Times New Roman" w:cs="Times New Roman"/>
                <w:b/>
                <w:color w:val="000000"/>
                <w:sz w:val="24"/>
                <w:szCs w:val="24"/>
                <w:lang w:eastAsia="ru-RU"/>
              </w:rPr>
              <w:t>КГАУ ДО СШОР "Ерофей"</w:t>
            </w:r>
          </w:p>
          <w:p w14:paraId="0F8C2921" w14:textId="77777777" w:rsidR="0073379B" w:rsidRPr="00F356C0" w:rsidRDefault="0073379B" w:rsidP="008255E3">
            <w:pPr>
              <w:spacing w:line="240" w:lineRule="auto"/>
              <w:rPr>
                <w:rFonts w:ascii="Times New Roman" w:eastAsiaTheme="minorEastAsia" w:hAnsi="Times New Roman" w:cs="Times New Roman"/>
                <w:sz w:val="24"/>
                <w:szCs w:val="24"/>
              </w:rPr>
            </w:pPr>
          </w:p>
          <w:p w14:paraId="0F12890B" w14:textId="77777777" w:rsidR="0073379B" w:rsidRPr="00F356C0" w:rsidRDefault="0073379B" w:rsidP="008255E3">
            <w:pPr>
              <w:spacing w:line="240" w:lineRule="auto"/>
              <w:rPr>
                <w:rFonts w:ascii="Times New Roman" w:eastAsiaTheme="minorEastAsia" w:hAnsi="Times New Roman" w:cs="Times New Roman"/>
                <w:sz w:val="24"/>
                <w:szCs w:val="24"/>
              </w:rPr>
            </w:pPr>
            <w:r w:rsidRPr="00F356C0">
              <w:rPr>
                <w:rFonts w:ascii="Times New Roman" w:eastAsiaTheme="minorEastAsia" w:hAnsi="Times New Roman" w:cs="Times New Roman"/>
                <w:sz w:val="24"/>
                <w:szCs w:val="24"/>
              </w:rPr>
              <w:t>_________________ /_____________/</w:t>
            </w:r>
          </w:p>
          <w:p w14:paraId="55202B5C"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sz w:val="24"/>
                <w:szCs w:val="24"/>
              </w:rPr>
              <w:t>М.П.</w:t>
            </w:r>
          </w:p>
        </w:tc>
        <w:tc>
          <w:tcPr>
            <w:tcW w:w="4677" w:type="dxa"/>
          </w:tcPr>
          <w:p w14:paraId="4E2C4362" w14:textId="77777777" w:rsidR="0073379B" w:rsidRPr="00F356C0" w:rsidRDefault="0073379B" w:rsidP="008255E3">
            <w:pPr>
              <w:spacing w:line="240" w:lineRule="auto"/>
              <w:rPr>
                <w:rFonts w:ascii="Times New Roman" w:eastAsiaTheme="minorEastAsia" w:hAnsi="Times New Roman" w:cs="Times New Roman"/>
                <w:b/>
                <w:bCs/>
                <w:sz w:val="24"/>
                <w:szCs w:val="24"/>
              </w:rPr>
            </w:pPr>
            <w:r w:rsidRPr="00F356C0">
              <w:rPr>
                <w:rFonts w:ascii="Times New Roman" w:eastAsiaTheme="minorEastAsia" w:hAnsi="Times New Roman" w:cs="Times New Roman"/>
                <w:b/>
                <w:bCs/>
                <w:sz w:val="24"/>
                <w:szCs w:val="24"/>
              </w:rPr>
              <w:t>ПОСТАВЩИК:</w:t>
            </w:r>
          </w:p>
          <w:p w14:paraId="1321F413" w14:textId="77777777" w:rsidR="0073379B" w:rsidRPr="00F356C0" w:rsidRDefault="0073379B" w:rsidP="008255E3">
            <w:pPr>
              <w:spacing w:line="240" w:lineRule="auto"/>
              <w:rPr>
                <w:rFonts w:ascii="Times New Roman" w:eastAsiaTheme="minorEastAsia" w:hAnsi="Times New Roman" w:cs="Times New Roman"/>
                <w:sz w:val="24"/>
                <w:szCs w:val="24"/>
              </w:rPr>
            </w:pPr>
          </w:p>
          <w:p w14:paraId="189D3ED8" w14:textId="77777777" w:rsidR="0073379B" w:rsidRPr="00F356C0" w:rsidRDefault="0073379B" w:rsidP="008255E3">
            <w:pPr>
              <w:spacing w:line="240" w:lineRule="auto"/>
              <w:rPr>
                <w:rFonts w:ascii="Times New Roman" w:eastAsia="Times New Roman CYR" w:hAnsi="Times New Roman" w:cs="Times New Roman"/>
                <w:b/>
                <w:bCs/>
                <w:sz w:val="24"/>
                <w:szCs w:val="24"/>
                <w:lang w:eastAsia="ru-RU"/>
              </w:rPr>
            </w:pPr>
          </w:p>
          <w:p w14:paraId="638091F3" w14:textId="77777777" w:rsidR="0073379B" w:rsidRPr="00F356C0" w:rsidRDefault="0073379B" w:rsidP="008255E3">
            <w:pPr>
              <w:spacing w:line="240" w:lineRule="auto"/>
              <w:rPr>
                <w:rFonts w:ascii="Times New Roman" w:eastAsia="Times New Roman CYR" w:hAnsi="Times New Roman" w:cs="Times New Roman"/>
                <w:b/>
                <w:bCs/>
                <w:sz w:val="24"/>
                <w:szCs w:val="24"/>
                <w:lang w:eastAsia="ru-RU"/>
              </w:rPr>
            </w:pPr>
          </w:p>
          <w:p w14:paraId="566BFAEE" w14:textId="77777777" w:rsidR="0073379B" w:rsidRPr="00F356C0" w:rsidRDefault="0073379B" w:rsidP="008255E3">
            <w:pPr>
              <w:spacing w:line="240" w:lineRule="auto"/>
              <w:rPr>
                <w:rFonts w:ascii="Times New Roman" w:eastAsiaTheme="minorEastAsia" w:hAnsi="Times New Roman" w:cs="Times New Roman"/>
                <w:sz w:val="24"/>
                <w:szCs w:val="24"/>
              </w:rPr>
            </w:pPr>
            <w:r w:rsidRPr="00F356C0">
              <w:rPr>
                <w:rFonts w:ascii="Times New Roman" w:eastAsiaTheme="minorEastAsia" w:hAnsi="Times New Roman" w:cs="Times New Roman"/>
                <w:sz w:val="24"/>
                <w:szCs w:val="24"/>
              </w:rPr>
              <w:t>_________________ /___________/</w:t>
            </w:r>
          </w:p>
          <w:p w14:paraId="07866CA2" w14:textId="77777777" w:rsidR="0073379B" w:rsidRPr="00F356C0" w:rsidRDefault="0073379B" w:rsidP="008255E3">
            <w:pPr>
              <w:spacing w:line="240" w:lineRule="auto"/>
              <w:rPr>
                <w:rFonts w:ascii="Times New Roman" w:eastAsiaTheme="minorEastAsia" w:hAnsi="Times New Roman" w:cs="Times New Roman"/>
                <w:b/>
                <w:sz w:val="24"/>
                <w:szCs w:val="24"/>
              </w:rPr>
            </w:pPr>
            <w:r w:rsidRPr="00F356C0">
              <w:rPr>
                <w:rFonts w:ascii="Times New Roman" w:eastAsiaTheme="minorEastAsia" w:hAnsi="Times New Roman" w:cs="Times New Roman"/>
                <w:sz w:val="24"/>
                <w:szCs w:val="24"/>
              </w:rPr>
              <w:t>М.П. (при наличии)</w:t>
            </w:r>
          </w:p>
        </w:tc>
      </w:tr>
    </w:tbl>
    <w:p w14:paraId="2E6F6BC0" w14:textId="77777777" w:rsidR="0073379B" w:rsidRPr="00F356C0" w:rsidRDefault="0073379B" w:rsidP="0073379B">
      <w:pPr>
        <w:spacing w:line="240" w:lineRule="auto"/>
        <w:rPr>
          <w:rFonts w:ascii="Times New Roman" w:hAnsi="Times New Roman" w:cs="Times New Roman"/>
          <w:sz w:val="24"/>
          <w:szCs w:val="24"/>
        </w:rPr>
      </w:pPr>
    </w:p>
    <w:p w14:paraId="03856F88"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31147286"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787A4868"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0638B3CC"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48564FE2"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69DE9B3E"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1BF69036"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5D0736AA"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78C909CC"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5389C27B"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66F6CDC3"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5408CF4"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386C41AF"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C20B6A2"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7E0B3971"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0FA7A707"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DBF7E80"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664CEDE"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0460D060"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1126AF6C"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14246CB9"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546BA84F"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4124B3E5"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38161FD3"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43CFAE01"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115339BA"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40DA547C"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12E7F091"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6704A425"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381A057F"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59519BBF"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AD0DA96"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95E6B0F"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263DEBA1"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30853669" w14:textId="77777777" w:rsidR="0073379B" w:rsidRDefault="0073379B" w:rsidP="0073379B">
      <w:pPr>
        <w:spacing w:line="240" w:lineRule="auto"/>
        <w:ind w:firstLine="284"/>
        <w:jc w:val="right"/>
        <w:rPr>
          <w:rFonts w:ascii="Times New Roman" w:hAnsi="Times New Roman" w:cs="Times New Roman"/>
          <w:sz w:val="23"/>
          <w:szCs w:val="23"/>
          <w:lang w:eastAsia="ru-RU"/>
        </w:rPr>
      </w:pPr>
    </w:p>
    <w:p w14:paraId="6FE0115E" w14:textId="77777777" w:rsidR="0073379B" w:rsidRPr="004633C5" w:rsidRDefault="0073379B" w:rsidP="0073379B">
      <w:pPr>
        <w:spacing w:line="240" w:lineRule="auto"/>
        <w:ind w:firstLine="284"/>
        <w:jc w:val="right"/>
        <w:rPr>
          <w:rFonts w:ascii="Times New Roman" w:hAnsi="Times New Roman" w:cs="Times New Roman"/>
          <w:bCs/>
          <w:spacing w:val="-8"/>
          <w:sz w:val="23"/>
          <w:szCs w:val="23"/>
          <w:lang w:eastAsia="ru-RU"/>
        </w:rPr>
      </w:pPr>
      <w:r w:rsidRPr="004633C5">
        <w:rPr>
          <w:rFonts w:ascii="Times New Roman" w:hAnsi="Times New Roman" w:cs="Times New Roman"/>
          <w:sz w:val="23"/>
          <w:szCs w:val="23"/>
          <w:lang w:eastAsia="ru-RU"/>
        </w:rPr>
        <w:t>Приложение № 3</w:t>
      </w:r>
    </w:p>
    <w:p w14:paraId="020726CF" w14:textId="77777777" w:rsidR="0073379B" w:rsidRPr="004633C5" w:rsidRDefault="0073379B" w:rsidP="0073379B">
      <w:pPr>
        <w:spacing w:line="240" w:lineRule="auto"/>
        <w:ind w:firstLine="284"/>
        <w:jc w:val="right"/>
        <w:rPr>
          <w:rFonts w:ascii="Times New Roman" w:hAnsi="Times New Roman" w:cs="Times New Roman"/>
          <w:sz w:val="23"/>
          <w:szCs w:val="23"/>
        </w:rPr>
      </w:pPr>
      <w:r w:rsidRPr="004633C5">
        <w:rPr>
          <w:rFonts w:ascii="Times New Roman" w:hAnsi="Times New Roman" w:cs="Times New Roman"/>
          <w:sz w:val="23"/>
          <w:szCs w:val="23"/>
        </w:rPr>
        <w:t xml:space="preserve">к </w:t>
      </w:r>
      <w:r>
        <w:rPr>
          <w:rFonts w:ascii="Times New Roman" w:hAnsi="Times New Roman" w:cs="Times New Roman"/>
          <w:sz w:val="23"/>
          <w:szCs w:val="23"/>
        </w:rPr>
        <w:t xml:space="preserve">проекту </w:t>
      </w:r>
      <w:r w:rsidRPr="004633C5">
        <w:rPr>
          <w:rFonts w:ascii="Times New Roman" w:hAnsi="Times New Roman" w:cs="Times New Roman"/>
          <w:sz w:val="23"/>
          <w:szCs w:val="23"/>
        </w:rPr>
        <w:t>договор</w:t>
      </w:r>
      <w:r>
        <w:rPr>
          <w:rFonts w:ascii="Times New Roman" w:hAnsi="Times New Roman" w:cs="Times New Roman"/>
          <w:sz w:val="23"/>
          <w:szCs w:val="23"/>
        </w:rPr>
        <w:t>а</w:t>
      </w:r>
      <w:r w:rsidRPr="004633C5">
        <w:rPr>
          <w:rFonts w:ascii="Times New Roman" w:hAnsi="Times New Roman" w:cs="Times New Roman"/>
          <w:sz w:val="23"/>
          <w:szCs w:val="23"/>
        </w:rPr>
        <w:t xml:space="preserve"> № 04-04/______</w:t>
      </w:r>
    </w:p>
    <w:p w14:paraId="676876CA" w14:textId="77777777" w:rsidR="0073379B" w:rsidRPr="004633C5" w:rsidRDefault="0073379B" w:rsidP="0073379B">
      <w:pPr>
        <w:spacing w:line="240" w:lineRule="auto"/>
        <w:ind w:firstLine="284"/>
        <w:jc w:val="right"/>
        <w:rPr>
          <w:rFonts w:ascii="Times New Roman" w:hAnsi="Times New Roman" w:cs="Times New Roman"/>
          <w:sz w:val="23"/>
          <w:szCs w:val="23"/>
        </w:rPr>
      </w:pPr>
      <w:r w:rsidRPr="004633C5">
        <w:rPr>
          <w:rFonts w:ascii="Times New Roman" w:hAnsi="Times New Roman" w:cs="Times New Roman"/>
          <w:sz w:val="23"/>
          <w:szCs w:val="23"/>
        </w:rPr>
        <w:t>от "___</w:t>
      </w:r>
      <w:proofErr w:type="gramStart"/>
      <w:r w:rsidRPr="004633C5">
        <w:rPr>
          <w:rFonts w:ascii="Times New Roman" w:hAnsi="Times New Roman" w:cs="Times New Roman"/>
          <w:sz w:val="23"/>
          <w:szCs w:val="23"/>
        </w:rPr>
        <w:t xml:space="preserve">" </w:t>
      </w:r>
      <w:r>
        <w:rPr>
          <w:rFonts w:ascii="Times New Roman" w:hAnsi="Times New Roman" w:cs="Times New Roman"/>
          <w:sz w:val="23"/>
          <w:szCs w:val="23"/>
        </w:rPr>
        <w:t xml:space="preserve"> _</w:t>
      </w:r>
      <w:proofErr w:type="gramEnd"/>
      <w:r>
        <w:rPr>
          <w:rFonts w:ascii="Times New Roman" w:hAnsi="Times New Roman" w:cs="Times New Roman"/>
          <w:sz w:val="23"/>
          <w:szCs w:val="23"/>
        </w:rPr>
        <w:t>________</w:t>
      </w:r>
      <w:r w:rsidRPr="004633C5">
        <w:rPr>
          <w:rFonts w:ascii="Times New Roman" w:hAnsi="Times New Roman" w:cs="Times New Roman"/>
          <w:sz w:val="23"/>
          <w:szCs w:val="23"/>
        </w:rPr>
        <w:t xml:space="preserve"> 2026 года</w:t>
      </w:r>
    </w:p>
    <w:p w14:paraId="2DA207F1" w14:textId="77777777" w:rsidR="0073379B" w:rsidRPr="004633C5" w:rsidRDefault="0073379B" w:rsidP="0073379B">
      <w:pPr>
        <w:spacing w:line="240" w:lineRule="auto"/>
        <w:ind w:firstLine="284"/>
        <w:rPr>
          <w:rFonts w:ascii="Times New Roman" w:hAnsi="Times New Roman" w:cs="Times New Roman"/>
          <w:sz w:val="23"/>
          <w:szCs w:val="23"/>
          <w:lang w:eastAsia="ru-RU"/>
        </w:rPr>
      </w:pPr>
    </w:p>
    <w:p w14:paraId="3C1769E4" w14:textId="77777777" w:rsidR="0073379B" w:rsidRPr="004633C5" w:rsidRDefault="0073379B" w:rsidP="0073379B">
      <w:pPr>
        <w:autoSpaceDE w:val="0"/>
        <w:autoSpaceDN w:val="0"/>
        <w:adjustRightInd w:val="0"/>
        <w:spacing w:line="240" w:lineRule="auto"/>
        <w:ind w:firstLine="284"/>
        <w:jc w:val="center"/>
        <w:outlineLvl w:val="0"/>
        <w:rPr>
          <w:rFonts w:ascii="Times New Roman" w:hAnsi="Times New Roman" w:cs="Times New Roman"/>
          <w:b/>
          <w:sz w:val="23"/>
          <w:szCs w:val="23"/>
        </w:rPr>
      </w:pPr>
      <w:r w:rsidRPr="004633C5">
        <w:rPr>
          <w:rFonts w:ascii="Times New Roman" w:hAnsi="Times New Roman" w:cs="Times New Roman"/>
          <w:b/>
          <w:sz w:val="23"/>
          <w:szCs w:val="23"/>
        </w:rPr>
        <w:t xml:space="preserve">Акт по результатам осмотра </w:t>
      </w:r>
    </w:p>
    <w:p w14:paraId="6946124A" w14:textId="77777777" w:rsidR="0073379B" w:rsidRPr="004633C5" w:rsidRDefault="0073379B" w:rsidP="0073379B">
      <w:pPr>
        <w:autoSpaceDE w:val="0"/>
        <w:autoSpaceDN w:val="0"/>
        <w:adjustRightInd w:val="0"/>
        <w:spacing w:line="240" w:lineRule="auto"/>
        <w:ind w:firstLine="284"/>
        <w:jc w:val="center"/>
        <w:outlineLvl w:val="0"/>
        <w:rPr>
          <w:rFonts w:ascii="Times New Roman" w:hAnsi="Times New Roman" w:cs="Times New Roman"/>
          <w:b/>
          <w:sz w:val="23"/>
          <w:szCs w:val="23"/>
        </w:rPr>
      </w:pPr>
      <w:r w:rsidRPr="004633C5">
        <w:rPr>
          <w:rFonts w:ascii="Times New Roman" w:hAnsi="Times New Roman" w:cs="Times New Roman"/>
          <w:b/>
          <w:sz w:val="23"/>
          <w:szCs w:val="23"/>
        </w:rPr>
        <w:t xml:space="preserve">товарно-материальных ценностей </w:t>
      </w:r>
    </w:p>
    <w:p w14:paraId="40387F25" w14:textId="77777777" w:rsidR="0073379B" w:rsidRPr="004633C5" w:rsidRDefault="0073379B" w:rsidP="0073379B">
      <w:pPr>
        <w:spacing w:line="240" w:lineRule="auto"/>
        <w:ind w:firstLine="284"/>
        <w:jc w:val="center"/>
        <w:rPr>
          <w:rFonts w:ascii="Times New Roman" w:hAnsi="Times New Roman" w:cs="Times New Roman"/>
          <w:bCs/>
          <w:sz w:val="23"/>
          <w:szCs w:val="23"/>
          <w:lang w:eastAsia="ru-RU"/>
        </w:rPr>
      </w:pPr>
    </w:p>
    <w:p w14:paraId="5272753F" w14:textId="77777777" w:rsidR="0073379B" w:rsidRPr="004633C5" w:rsidRDefault="0073379B" w:rsidP="0073379B">
      <w:pPr>
        <w:spacing w:line="240" w:lineRule="auto"/>
        <w:ind w:firstLine="284"/>
        <w:jc w:val="center"/>
        <w:rPr>
          <w:rFonts w:ascii="Times New Roman" w:hAnsi="Times New Roman" w:cs="Times New Roman"/>
          <w:bCs/>
          <w:sz w:val="23"/>
          <w:szCs w:val="23"/>
          <w:lang w:eastAsia="ru-RU"/>
        </w:rPr>
      </w:pPr>
      <w:r w:rsidRPr="004633C5">
        <w:rPr>
          <w:rFonts w:ascii="Times New Roman" w:hAnsi="Times New Roman" w:cs="Times New Roman"/>
          <w:b/>
          <w:sz w:val="23"/>
          <w:szCs w:val="23"/>
          <w:lang w:eastAsia="ru-RU"/>
        </w:rPr>
        <w:t>Ф О Р М А</w:t>
      </w:r>
    </w:p>
    <w:p w14:paraId="0C08E4AE" w14:textId="77777777" w:rsidR="0073379B" w:rsidRPr="004633C5" w:rsidRDefault="0073379B" w:rsidP="0073379B">
      <w:pPr>
        <w:spacing w:line="240" w:lineRule="auto"/>
        <w:ind w:firstLine="284"/>
        <w:jc w:val="center"/>
        <w:rPr>
          <w:rFonts w:ascii="Times New Roman" w:hAnsi="Times New Roman" w:cs="Times New Roman"/>
          <w:bCs/>
          <w:sz w:val="23"/>
          <w:szCs w:val="23"/>
          <w:lang w:eastAsia="ru-RU"/>
        </w:rPr>
      </w:pPr>
    </w:p>
    <w:tbl>
      <w:tblPr>
        <w:tblW w:w="5272" w:type="pct"/>
        <w:tblInd w:w="-426" w:type="dxa"/>
        <w:tblLayout w:type="fixed"/>
        <w:tblLook w:val="01E0" w:firstRow="1" w:lastRow="1" w:firstColumn="1" w:lastColumn="1" w:noHBand="0" w:noVBand="0"/>
      </w:tblPr>
      <w:tblGrid>
        <w:gridCol w:w="342"/>
        <w:gridCol w:w="1804"/>
        <w:gridCol w:w="347"/>
        <w:gridCol w:w="867"/>
        <w:gridCol w:w="621"/>
        <w:gridCol w:w="29"/>
        <w:gridCol w:w="302"/>
        <w:gridCol w:w="812"/>
        <w:gridCol w:w="62"/>
        <w:gridCol w:w="236"/>
        <w:gridCol w:w="383"/>
        <w:gridCol w:w="755"/>
        <w:gridCol w:w="804"/>
        <w:gridCol w:w="744"/>
        <w:gridCol w:w="2053"/>
      </w:tblGrid>
      <w:tr w:rsidR="0073379B" w:rsidRPr="00F70982" w14:paraId="5E14D9C1" w14:textId="77777777" w:rsidTr="008255E3">
        <w:trPr>
          <w:trHeight w:val="259"/>
        </w:trPr>
        <w:tc>
          <w:tcPr>
            <w:tcW w:w="1057" w:type="pct"/>
            <w:gridSpan w:val="2"/>
            <w:vAlign w:val="bottom"/>
            <w:hideMark/>
          </w:tcPr>
          <w:p w14:paraId="4C39A52D" w14:textId="77777777" w:rsidR="0073379B" w:rsidRPr="004633C5" w:rsidRDefault="0073379B" w:rsidP="008255E3">
            <w:pPr>
              <w:spacing w:line="240" w:lineRule="auto"/>
              <w:rPr>
                <w:rFonts w:ascii="Times New Roman" w:hAnsi="Times New Roman" w:cs="Times New Roman"/>
                <w:sz w:val="23"/>
                <w:szCs w:val="23"/>
                <w:lang w:val="en-US" w:eastAsia="ru-RU"/>
              </w:rPr>
            </w:pPr>
            <w:r w:rsidRPr="004633C5">
              <w:rPr>
                <w:rFonts w:ascii="Times New Roman" w:hAnsi="Times New Roman" w:cs="Times New Roman"/>
                <w:sz w:val="23"/>
                <w:szCs w:val="23"/>
                <w:lang w:val="en-US" w:eastAsia="ru-RU"/>
              </w:rPr>
              <w:t xml:space="preserve">Место </w:t>
            </w:r>
            <w:proofErr w:type="spellStart"/>
            <w:r w:rsidRPr="004633C5">
              <w:rPr>
                <w:rFonts w:ascii="Times New Roman" w:hAnsi="Times New Roman" w:cs="Times New Roman"/>
                <w:sz w:val="23"/>
                <w:szCs w:val="23"/>
                <w:lang w:val="en-US" w:eastAsia="ru-RU"/>
              </w:rPr>
              <w:t>составления</w:t>
            </w:r>
            <w:proofErr w:type="spellEnd"/>
          </w:p>
        </w:tc>
        <w:tc>
          <w:tcPr>
            <w:tcW w:w="3943" w:type="pct"/>
            <w:gridSpan w:val="13"/>
            <w:tcBorders>
              <w:top w:val="nil"/>
              <w:left w:val="nil"/>
              <w:bottom w:val="single" w:sz="4" w:space="0" w:color="auto"/>
              <w:right w:val="nil"/>
            </w:tcBorders>
            <w:vAlign w:val="bottom"/>
            <w:hideMark/>
          </w:tcPr>
          <w:p w14:paraId="5A829181"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r>
      <w:tr w:rsidR="0073379B" w:rsidRPr="00F70982" w14:paraId="27D600D8" w14:textId="77777777" w:rsidTr="008255E3">
        <w:trPr>
          <w:trHeight w:val="259"/>
        </w:trPr>
        <w:tc>
          <w:tcPr>
            <w:tcW w:w="1057" w:type="pct"/>
            <w:gridSpan w:val="2"/>
            <w:vAlign w:val="bottom"/>
          </w:tcPr>
          <w:p w14:paraId="60F29D6C"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Дата составления</w:t>
            </w:r>
          </w:p>
        </w:tc>
        <w:tc>
          <w:tcPr>
            <w:tcW w:w="3943" w:type="pct"/>
            <w:gridSpan w:val="13"/>
            <w:tcBorders>
              <w:top w:val="nil"/>
              <w:left w:val="nil"/>
              <w:bottom w:val="single" w:sz="4" w:space="0" w:color="auto"/>
              <w:right w:val="nil"/>
            </w:tcBorders>
            <w:vAlign w:val="bottom"/>
          </w:tcPr>
          <w:p w14:paraId="568E300B"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r>
      <w:tr w:rsidR="0073379B" w:rsidRPr="00F70982" w14:paraId="66B289B5" w14:textId="77777777" w:rsidTr="008255E3">
        <w:trPr>
          <w:trHeight w:val="370"/>
        </w:trPr>
        <w:tc>
          <w:tcPr>
            <w:tcW w:w="1961" w:type="pct"/>
            <w:gridSpan w:val="5"/>
            <w:vAlign w:val="bottom"/>
            <w:hideMark/>
          </w:tcPr>
          <w:p w14:paraId="57EB390E" w14:textId="77777777" w:rsidR="0073379B" w:rsidRPr="004633C5" w:rsidRDefault="0073379B" w:rsidP="008255E3">
            <w:pPr>
              <w:spacing w:line="240" w:lineRule="auto"/>
              <w:rPr>
                <w:rFonts w:ascii="Times New Roman" w:hAnsi="Times New Roman" w:cs="Times New Roman"/>
                <w:sz w:val="23"/>
                <w:szCs w:val="23"/>
                <w:lang w:val="en-US" w:eastAsia="ru-RU"/>
              </w:rPr>
            </w:pPr>
            <w:proofErr w:type="spellStart"/>
            <w:r w:rsidRPr="004633C5">
              <w:rPr>
                <w:rFonts w:ascii="Times New Roman" w:hAnsi="Times New Roman" w:cs="Times New Roman"/>
                <w:sz w:val="23"/>
                <w:szCs w:val="23"/>
                <w:lang w:val="en-US" w:eastAsia="ru-RU"/>
              </w:rPr>
              <w:t>На</w:t>
            </w:r>
            <w:proofErr w:type="spellEnd"/>
            <w:r w:rsidRPr="004633C5">
              <w:rPr>
                <w:rFonts w:ascii="Times New Roman" w:hAnsi="Times New Roman" w:cs="Times New Roman"/>
                <w:sz w:val="23"/>
                <w:szCs w:val="23"/>
                <w:lang w:val="en-US" w:eastAsia="ru-RU"/>
              </w:rPr>
              <w:t xml:space="preserve"> </w:t>
            </w:r>
            <w:proofErr w:type="spellStart"/>
            <w:r w:rsidRPr="004633C5">
              <w:rPr>
                <w:rFonts w:ascii="Times New Roman" w:hAnsi="Times New Roman" w:cs="Times New Roman"/>
                <w:sz w:val="23"/>
                <w:szCs w:val="23"/>
                <w:lang w:val="en-US" w:eastAsia="ru-RU"/>
              </w:rPr>
              <w:t>основании</w:t>
            </w:r>
            <w:proofErr w:type="spellEnd"/>
            <w:r w:rsidRPr="004633C5">
              <w:rPr>
                <w:rFonts w:ascii="Times New Roman" w:hAnsi="Times New Roman" w:cs="Times New Roman"/>
                <w:sz w:val="23"/>
                <w:szCs w:val="23"/>
                <w:lang w:val="en-US" w:eastAsia="ru-RU"/>
              </w:rPr>
              <w:t xml:space="preserve"> </w:t>
            </w:r>
            <w:proofErr w:type="spellStart"/>
            <w:r w:rsidRPr="004633C5">
              <w:rPr>
                <w:rFonts w:ascii="Times New Roman" w:hAnsi="Times New Roman" w:cs="Times New Roman"/>
                <w:sz w:val="23"/>
                <w:szCs w:val="23"/>
                <w:lang w:val="en-US" w:eastAsia="ru-RU"/>
              </w:rPr>
              <w:t>приказа</w:t>
            </w:r>
            <w:proofErr w:type="spellEnd"/>
            <w:r w:rsidRPr="004633C5">
              <w:rPr>
                <w:rFonts w:ascii="Times New Roman" w:hAnsi="Times New Roman" w:cs="Times New Roman"/>
                <w:sz w:val="23"/>
                <w:szCs w:val="23"/>
                <w:lang w:val="en-US" w:eastAsia="ru-RU"/>
              </w:rPr>
              <w:t xml:space="preserve"> </w:t>
            </w:r>
            <w:r w:rsidRPr="004633C5">
              <w:rPr>
                <w:rFonts w:ascii="Times New Roman" w:hAnsi="Times New Roman" w:cs="Times New Roman"/>
                <w:sz w:val="23"/>
                <w:szCs w:val="23"/>
                <w:lang w:eastAsia="ru-RU"/>
              </w:rPr>
              <w:t>учреждения</w:t>
            </w:r>
          </w:p>
        </w:tc>
        <w:tc>
          <w:tcPr>
            <w:tcW w:w="164" w:type="pct"/>
            <w:gridSpan w:val="2"/>
            <w:vAlign w:val="bottom"/>
            <w:hideMark/>
          </w:tcPr>
          <w:p w14:paraId="75F8BF13" w14:textId="77777777" w:rsidR="0073379B" w:rsidRPr="00F70982" w:rsidRDefault="0073379B" w:rsidP="008255E3">
            <w:pPr>
              <w:spacing w:line="240" w:lineRule="auto"/>
              <w:ind w:firstLine="284"/>
              <w:rPr>
                <w:rFonts w:ascii="Times New Roman" w:hAnsi="Times New Roman" w:cs="Times New Roman"/>
                <w:sz w:val="24"/>
                <w:szCs w:val="24"/>
                <w:lang w:eastAsia="ru-RU"/>
              </w:rPr>
            </w:pPr>
            <w:r w:rsidRPr="00F70982">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14:paraId="62C738CE" w14:textId="77777777" w:rsidR="0073379B" w:rsidRPr="00F70982" w:rsidRDefault="0073379B" w:rsidP="008255E3">
            <w:pPr>
              <w:spacing w:line="240" w:lineRule="auto"/>
              <w:ind w:firstLine="284"/>
              <w:jc w:val="right"/>
              <w:rPr>
                <w:rFonts w:ascii="Times New Roman" w:hAnsi="Times New Roman" w:cs="Times New Roman"/>
                <w:sz w:val="24"/>
                <w:szCs w:val="24"/>
                <w:lang w:eastAsia="ru-RU"/>
              </w:rPr>
            </w:pPr>
          </w:p>
        </w:tc>
        <w:tc>
          <w:tcPr>
            <w:tcW w:w="299" w:type="pct"/>
            <w:gridSpan w:val="2"/>
            <w:tcBorders>
              <w:top w:val="nil"/>
              <w:left w:val="nil"/>
              <w:bottom w:val="single" w:sz="4" w:space="0" w:color="auto"/>
              <w:right w:val="nil"/>
            </w:tcBorders>
            <w:vAlign w:val="bottom"/>
          </w:tcPr>
          <w:p w14:paraId="0FDB2F40" w14:textId="77777777" w:rsidR="0073379B" w:rsidRPr="00F70982" w:rsidRDefault="0073379B" w:rsidP="008255E3">
            <w:pPr>
              <w:spacing w:line="240" w:lineRule="auto"/>
              <w:ind w:firstLine="284"/>
              <w:jc w:val="right"/>
              <w:rPr>
                <w:rFonts w:ascii="Times New Roman" w:hAnsi="Times New Roman" w:cs="Times New Roman"/>
                <w:sz w:val="24"/>
                <w:szCs w:val="24"/>
                <w:lang w:eastAsia="ru-RU"/>
              </w:rPr>
            </w:pPr>
          </w:p>
        </w:tc>
        <w:tc>
          <w:tcPr>
            <w:tcW w:w="372" w:type="pct"/>
            <w:vAlign w:val="bottom"/>
            <w:hideMark/>
          </w:tcPr>
          <w:p w14:paraId="66B059C1"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от</w:t>
            </w:r>
          </w:p>
        </w:tc>
        <w:tc>
          <w:tcPr>
            <w:tcW w:w="1772" w:type="pct"/>
            <w:gridSpan w:val="3"/>
            <w:tcBorders>
              <w:top w:val="nil"/>
              <w:left w:val="nil"/>
              <w:bottom w:val="single" w:sz="4" w:space="0" w:color="auto"/>
            </w:tcBorders>
            <w:vAlign w:val="bottom"/>
            <w:hideMark/>
          </w:tcPr>
          <w:p w14:paraId="16702119" w14:textId="77777777" w:rsidR="0073379B" w:rsidRPr="004633C5" w:rsidRDefault="0073379B" w:rsidP="008255E3">
            <w:pPr>
              <w:spacing w:line="240" w:lineRule="auto"/>
              <w:ind w:firstLine="284"/>
              <w:rPr>
                <w:rFonts w:ascii="Times New Roman" w:hAnsi="Times New Roman" w:cs="Times New Roman"/>
                <w:sz w:val="23"/>
                <w:szCs w:val="23"/>
                <w:lang w:val="en-US" w:eastAsia="ru-RU"/>
              </w:rPr>
            </w:pPr>
            <w:r w:rsidRPr="004633C5">
              <w:rPr>
                <w:rFonts w:ascii="Times New Roman" w:hAnsi="Times New Roman" w:cs="Times New Roman"/>
                <w:sz w:val="23"/>
                <w:szCs w:val="23"/>
                <w:lang w:eastAsia="ru-RU"/>
              </w:rPr>
              <w:t>"      "                    20</w:t>
            </w:r>
            <w:r>
              <w:rPr>
                <w:rFonts w:ascii="Times New Roman" w:hAnsi="Times New Roman" w:cs="Times New Roman"/>
                <w:sz w:val="23"/>
                <w:szCs w:val="23"/>
                <w:lang w:eastAsia="ru-RU"/>
              </w:rPr>
              <w:t>26</w:t>
            </w:r>
            <w:r w:rsidRPr="004633C5">
              <w:rPr>
                <w:rFonts w:ascii="Times New Roman" w:hAnsi="Times New Roman" w:cs="Times New Roman"/>
                <w:sz w:val="23"/>
                <w:szCs w:val="23"/>
                <w:lang w:eastAsia="ru-RU"/>
              </w:rPr>
              <w:t xml:space="preserve"> года</w:t>
            </w:r>
          </w:p>
        </w:tc>
      </w:tr>
      <w:tr w:rsidR="0073379B" w:rsidRPr="00F70982" w14:paraId="510646B1" w14:textId="77777777" w:rsidTr="008255E3">
        <w:trPr>
          <w:trHeight w:val="259"/>
        </w:trPr>
        <w:tc>
          <w:tcPr>
            <w:tcW w:w="1976" w:type="pct"/>
            <w:gridSpan w:val="6"/>
            <w:vAlign w:val="bottom"/>
          </w:tcPr>
          <w:p w14:paraId="6A59C57C" w14:textId="77777777" w:rsidR="0073379B" w:rsidRPr="004633C5" w:rsidRDefault="0073379B" w:rsidP="008255E3">
            <w:pPr>
              <w:spacing w:line="240" w:lineRule="auto"/>
              <w:ind w:firstLine="284"/>
              <w:rPr>
                <w:rFonts w:ascii="Times New Roman" w:hAnsi="Times New Roman" w:cs="Times New Roman"/>
                <w:sz w:val="23"/>
                <w:szCs w:val="23"/>
                <w:lang w:val="en-US" w:eastAsia="ru-RU"/>
              </w:rPr>
            </w:pPr>
          </w:p>
        </w:tc>
        <w:tc>
          <w:tcPr>
            <w:tcW w:w="149" w:type="pct"/>
          </w:tcPr>
          <w:p w14:paraId="10FA12FF" w14:textId="77777777" w:rsidR="0073379B" w:rsidRPr="00F70982" w:rsidRDefault="0073379B" w:rsidP="008255E3">
            <w:pPr>
              <w:spacing w:line="240" w:lineRule="auto"/>
              <w:ind w:firstLine="284"/>
              <w:rPr>
                <w:rFonts w:ascii="Times New Roman" w:hAnsi="Times New Roman" w:cs="Times New Roman"/>
                <w:sz w:val="16"/>
                <w:szCs w:val="16"/>
                <w:lang w:val="en-US" w:eastAsia="ru-RU"/>
              </w:rPr>
            </w:pPr>
          </w:p>
        </w:tc>
        <w:tc>
          <w:tcPr>
            <w:tcW w:w="431" w:type="pct"/>
            <w:gridSpan w:val="2"/>
            <w:vAlign w:val="bottom"/>
          </w:tcPr>
          <w:p w14:paraId="64B77828"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111" w:type="pct"/>
            <w:tcBorders>
              <w:left w:val="nil"/>
              <w:bottom w:val="nil"/>
              <w:right w:val="nil"/>
            </w:tcBorders>
            <w:vAlign w:val="bottom"/>
          </w:tcPr>
          <w:p w14:paraId="6D898739"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560" w:type="pct"/>
            <w:gridSpan w:val="2"/>
            <w:vAlign w:val="bottom"/>
          </w:tcPr>
          <w:p w14:paraId="501576BD"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762" w:type="pct"/>
            <w:gridSpan w:val="2"/>
            <w:tcBorders>
              <w:left w:val="nil"/>
              <w:bottom w:val="nil"/>
              <w:right w:val="nil"/>
            </w:tcBorders>
            <w:vAlign w:val="bottom"/>
          </w:tcPr>
          <w:p w14:paraId="62791330"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1010" w:type="pct"/>
            <w:vAlign w:val="bottom"/>
          </w:tcPr>
          <w:p w14:paraId="59E2132B" w14:textId="77777777" w:rsidR="0073379B" w:rsidRPr="00F70982" w:rsidRDefault="0073379B" w:rsidP="008255E3">
            <w:pPr>
              <w:spacing w:line="240" w:lineRule="auto"/>
              <w:ind w:firstLine="284"/>
              <w:rPr>
                <w:rFonts w:ascii="Times New Roman" w:hAnsi="Times New Roman" w:cs="Times New Roman"/>
                <w:lang w:val="en-US" w:eastAsia="ru-RU"/>
              </w:rPr>
            </w:pPr>
          </w:p>
        </w:tc>
      </w:tr>
      <w:tr w:rsidR="0073379B" w:rsidRPr="00F70982" w14:paraId="6CEAB0F4" w14:textId="77777777" w:rsidTr="008255E3">
        <w:trPr>
          <w:trHeight w:val="259"/>
        </w:trPr>
        <w:tc>
          <w:tcPr>
            <w:tcW w:w="1961" w:type="pct"/>
            <w:gridSpan w:val="5"/>
            <w:vAlign w:val="bottom"/>
            <w:hideMark/>
          </w:tcPr>
          <w:p w14:paraId="78D2C79E" w14:textId="77777777" w:rsidR="0073379B" w:rsidRPr="004633C5" w:rsidRDefault="0073379B" w:rsidP="008255E3">
            <w:pPr>
              <w:spacing w:line="240" w:lineRule="auto"/>
              <w:ind w:firstLine="34"/>
              <w:rPr>
                <w:rFonts w:ascii="Times New Roman" w:hAnsi="Times New Roman" w:cs="Times New Roman"/>
                <w:sz w:val="23"/>
                <w:szCs w:val="23"/>
                <w:lang w:val="en-US" w:eastAsia="ru-RU"/>
              </w:rPr>
            </w:pPr>
            <w:proofErr w:type="spellStart"/>
            <w:r w:rsidRPr="004633C5">
              <w:rPr>
                <w:rFonts w:ascii="Times New Roman" w:hAnsi="Times New Roman" w:cs="Times New Roman"/>
                <w:sz w:val="23"/>
                <w:szCs w:val="23"/>
                <w:lang w:val="en-US" w:eastAsia="ru-RU"/>
              </w:rPr>
              <w:t>комиссия</w:t>
            </w:r>
            <w:proofErr w:type="spellEnd"/>
            <w:r w:rsidRPr="004633C5">
              <w:rPr>
                <w:rFonts w:ascii="Times New Roman" w:hAnsi="Times New Roman" w:cs="Times New Roman"/>
                <w:sz w:val="23"/>
                <w:szCs w:val="23"/>
                <w:lang w:val="en-US" w:eastAsia="ru-RU"/>
              </w:rPr>
              <w:t xml:space="preserve"> в </w:t>
            </w:r>
            <w:proofErr w:type="spellStart"/>
            <w:r w:rsidRPr="004633C5">
              <w:rPr>
                <w:rFonts w:ascii="Times New Roman" w:hAnsi="Times New Roman" w:cs="Times New Roman"/>
                <w:sz w:val="23"/>
                <w:szCs w:val="23"/>
                <w:lang w:val="en-US" w:eastAsia="ru-RU"/>
              </w:rPr>
              <w:t>составе</w:t>
            </w:r>
            <w:proofErr w:type="spellEnd"/>
            <w:r w:rsidRPr="004633C5">
              <w:rPr>
                <w:rFonts w:ascii="Times New Roman" w:hAnsi="Times New Roman" w:cs="Times New Roman"/>
                <w:sz w:val="23"/>
                <w:szCs w:val="23"/>
                <w:lang w:val="en-US" w:eastAsia="ru-RU"/>
              </w:rPr>
              <w:t>:</w:t>
            </w:r>
          </w:p>
        </w:tc>
        <w:tc>
          <w:tcPr>
            <w:tcW w:w="164" w:type="pct"/>
            <w:gridSpan w:val="2"/>
            <w:vAlign w:val="bottom"/>
          </w:tcPr>
          <w:p w14:paraId="4940F800"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431" w:type="pct"/>
            <w:gridSpan w:val="2"/>
            <w:vAlign w:val="bottom"/>
          </w:tcPr>
          <w:p w14:paraId="5C76FEBA"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111" w:type="pct"/>
            <w:vAlign w:val="bottom"/>
          </w:tcPr>
          <w:p w14:paraId="5C170088"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560" w:type="pct"/>
            <w:gridSpan w:val="2"/>
            <w:vAlign w:val="bottom"/>
          </w:tcPr>
          <w:p w14:paraId="797C4EE0"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762" w:type="pct"/>
            <w:gridSpan w:val="2"/>
            <w:vAlign w:val="bottom"/>
          </w:tcPr>
          <w:p w14:paraId="30EACFAD" w14:textId="77777777" w:rsidR="0073379B" w:rsidRPr="00F70982" w:rsidRDefault="0073379B" w:rsidP="008255E3">
            <w:pPr>
              <w:spacing w:line="240" w:lineRule="auto"/>
              <w:ind w:firstLine="284"/>
              <w:rPr>
                <w:rFonts w:ascii="Times New Roman" w:hAnsi="Times New Roman" w:cs="Times New Roman"/>
                <w:lang w:val="en-US" w:eastAsia="ru-RU"/>
              </w:rPr>
            </w:pPr>
          </w:p>
        </w:tc>
        <w:tc>
          <w:tcPr>
            <w:tcW w:w="1010" w:type="pct"/>
            <w:vAlign w:val="bottom"/>
          </w:tcPr>
          <w:p w14:paraId="3B2DF3B1" w14:textId="77777777" w:rsidR="0073379B" w:rsidRPr="00F70982" w:rsidRDefault="0073379B" w:rsidP="008255E3">
            <w:pPr>
              <w:spacing w:line="240" w:lineRule="auto"/>
              <w:ind w:firstLine="284"/>
              <w:rPr>
                <w:rFonts w:ascii="Times New Roman" w:hAnsi="Times New Roman" w:cs="Times New Roman"/>
                <w:lang w:val="en-US" w:eastAsia="ru-RU"/>
              </w:rPr>
            </w:pPr>
          </w:p>
        </w:tc>
      </w:tr>
      <w:tr w:rsidR="0073379B" w:rsidRPr="00F70982" w14:paraId="6C1289BC" w14:textId="77777777" w:rsidTr="008255E3">
        <w:trPr>
          <w:trHeight w:val="231"/>
        </w:trPr>
        <w:tc>
          <w:tcPr>
            <w:tcW w:w="1228" w:type="pct"/>
            <w:gridSpan w:val="3"/>
            <w:hideMark/>
          </w:tcPr>
          <w:p w14:paraId="029370D0" w14:textId="77777777" w:rsidR="0073379B" w:rsidRPr="004633C5" w:rsidRDefault="0073379B" w:rsidP="008255E3">
            <w:pPr>
              <w:spacing w:line="240" w:lineRule="auto"/>
              <w:ind w:firstLine="34"/>
              <w:rPr>
                <w:rFonts w:ascii="Times New Roman" w:hAnsi="Times New Roman" w:cs="Times New Roman"/>
                <w:sz w:val="23"/>
                <w:szCs w:val="23"/>
                <w:lang w:val="en-US" w:eastAsia="ru-RU"/>
              </w:rPr>
            </w:pPr>
            <w:proofErr w:type="spellStart"/>
            <w:r w:rsidRPr="004633C5">
              <w:rPr>
                <w:rFonts w:ascii="Times New Roman" w:hAnsi="Times New Roman" w:cs="Times New Roman"/>
                <w:sz w:val="23"/>
                <w:szCs w:val="23"/>
                <w:lang w:val="en-US" w:eastAsia="ru-RU"/>
              </w:rPr>
              <w:t>председател</w:t>
            </w:r>
            <w:proofErr w:type="spellEnd"/>
            <w:r w:rsidRPr="004633C5">
              <w:rPr>
                <w:rFonts w:ascii="Times New Roman" w:hAnsi="Times New Roman" w:cs="Times New Roman"/>
                <w:sz w:val="23"/>
                <w:szCs w:val="23"/>
                <w:lang w:eastAsia="ru-RU"/>
              </w:rPr>
              <w:t>я</w:t>
            </w:r>
            <w:r w:rsidRPr="004633C5">
              <w:rPr>
                <w:rFonts w:ascii="Times New Roman" w:hAnsi="Times New Roman" w:cs="Times New Roman"/>
                <w:sz w:val="23"/>
                <w:szCs w:val="23"/>
                <w:lang w:val="en-US" w:eastAsia="ru-RU"/>
              </w:rPr>
              <w:t xml:space="preserve"> </w:t>
            </w:r>
            <w:proofErr w:type="spellStart"/>
            <w:r w:rsidRPr="004633C5">
              <w:rPr>
                <w:rFonts w:ascii="Times New Roman" w:hAnsi="Times New Roman" w:cs="Times New Roman"/>
                <w:sz w:val="23"/>
                <w:szCs w:val="23"/>
                <w:lang w:val="en-US" w:eastAsia="ru-RU"/>
              </w:rPr>
              <w:t>комиссии</w:t>
            </w:r>
            <w:proofErr w:type="spellEnd"/>
          </w:p>
        </w:tc>
        <w:tc>
          <w:tcPr>
            <w:tcW w:w="3772" w:type="pct"/>
            <w:gridSpan w:val="12"/>
            <w:tcBorders>
              <w:top w:val="nil"/>
              <w:left w:val="nil"/>
              <w:bottom w:val="single" w:sz="4" w:space="0" w:color="auto"/>
              <w:right w:val="nil"/>
            </w:tcBorders>
            <w:vAlign w:val="bottom"/>
          </w:tcPr>
          <w:p w14:paraId="6D5B8BE4" w14:textId="77777777" w:rsidR="0073379B" w:rsidRPr="00F70982" w:rsidRDefault="0073379B" w:rsidP="008255E3">
            <w:pPr>
              <w:spacing w:line="240" w:lineRule="auto"/>
              <w:ind w:firstLine="34"/>
              <w:rPr>
                <w:rFonts w:ascii="Times New Roman" w:hAnsi="Times New Roman" w:cs="Times New Roman"/>
                <w:lang w:eastAsia="ru-RU"/>
              </w:rPr>
            </w:pPr>
          </w:p>
        </w:tc>
      </w:tr>
      <w:tr w:rsidR="0073379B" w:rsidRPr="00F70982" w14:paraId="2B380C90" w14:textId="77777777" w:rsidTr="008255E3">
        <w:trPr>
          <w:trHeight w:val="259"/>
        </w:trPr>
        <w:tc>
          <w:tcPr>
            <w:tcW w:w="1228" w:type="pct"/>
            <w:gridSpan w:val="3"/>
            <w:vAlign w:val="bottom"/>
          </w:tcPr>
          <w:p w14:paraId="1E3AF566"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c>
          <w:tcPr>
            <w:tcW w:w="3772" w:type="pct"/>
            <w:gridSpan w:val="12"/>
            <w:tcBorders>
              <w:top w:val="single" w:sz="4" w:space="0" w:color="auto"/>
              <w:left w:val="nil"/>
              <w:bottom w:val="nil"/>
            </w:tcBorders>
            <w:hideMark/>
          </w:tcPr>
          <w:p w14:paraId="56E50685"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03ADF703" w14:textId="77777777" w:rsidTr="008255E3">
        <w:trPr>
          <w:trHeight w:val="259"/>
        </w:trPr>
        <w:tc>
          <w:tcPr>
            <w:tcW w:w="1228" w:type="pct"/>
            <w:gridSpan w:val="3"/>
            <w:vAlign w:val="bottom"/>
            <w:hideMark/>
          </w:tcPr>
          <w:p w14:paraId="2046A789"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членов комиссии:</w:t>
            </w:r>
          </w:p>
        </w:tc>
        <w:tc>
          <w:tcPr>
            <w:tcW w:w="3772" w:type="pct"/>
            <w:gridSpan w:val="12"/>
            <w:tcBorders>
              <w:top w:val="nil"/>
              <w:left w:val="nil"/>
              <w:bottom w:val="single" w:sz="4" w:space="0" w:color="auto"/>
              <w:right w:val="nil"/>
            </w:tcBorders>
            <w:vAlign w:val="bottom"/>
          </w:tcPr>
          <w:p w14:paraId="51960796" w14:textId="77777777" w:rsidR="0073379B" w:rsidRPr="00F70982" w:rsidRDefault="0073379B" w:rsidP="008255E3">
            <w:pPr>
              <w:spacing w:line="240" w:lineRule="auto"/>
              <w:ind w:firstLine="284"/>
              <w:rPr>
                <w:rFonts w:ascii="Times New Roman" w:hAnsi="Times New Roman" w:cs="Times New Roman"/>
                <w:lang w:eastAsia="ru-RU"/>
              </w:rPr>
            </w:pPr>
          </w:p>
        </w:tc>
      </w:tr>
      <w:tr w:rsidR="0073379B" w:rsidRPr="00F70982" w14:paraId="604F0055" w14:textId="77777777" w:rsidTr="008255E3">
        <w:trPr>
          <w:trHeight w:val="216"/>
        </w:trPr>
        <w:tc>
          <w:tcPr>
            <w:tcW w:w="1228" w:type="pct"/>
            <w:gridSpan w:val="3"/>
            <w:vAlign w:val="bottom"/>
          </w:tcPr>
          <w:p w14:paraId="43E9E8AF"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14:paraId="7F905D0F"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7E09185A" w14:textId="77777777" w:rsidTr="008255E3">
        <w:trPr>
          <w:trHeight w:val="216"/>
        </w:trPr>
        <w:tc>
          <w:tcPr>
            <w:tcW w:w="1228" w:type="pct"/>
            <w:gridSpan w:val="3"/>
            <w:vAlign w:val="bottom"/>
          </w:tcPr>
          <w:p w14:paraId="51CCAEB2"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14:paraId="3456B922" w14:textId="77777777" w:rsidR="0073379B" w:rsidRPr="00F70982" w:rsidRDefault="0073379B" w:rsidP="008255E3">
            <w:pPr>
              <w:spacing w:line="240" w:lineRule="auto"/>
              <w:ind w:firstLine="284"/>
              <w:rPr>
                <w:rFonts w:ascii="Times New Roman" w:hAnsi="Times New Roman" w:cs="Times New Roman"/>
                <w:lang w:eastAsia="ru-RU"/>
              </w:rPr>
            </w:pPr>
          </w:p>
        </w:tc>
      </w:tr>
      <w:tr w:rsidR="0073379B" w:rsidRPr="00F70982" w14:paraId="7F563F68" w14:textId="77777777" w:rsidTr="008255E3">
        <w:trPr>
          <w:trHeight w:val="216"/>
        </w:trPr>
        <w:tc>
          <w:tcPr>
            <w:tcW w:w="1228" w:type="pct"/>
            <w:gridSpan w:val="3"/>
            <w:vAlign w:val="bottom"/>
          </w:tcPr>
          <w:p w14:paraId="3DF82E14"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14:paraId="750C98FE"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7D87C119" w14:textId="77777777" w:rsidTr="008255E3">
        <w:trPr>
          <w:trHeight w:val="230"/>
        </w:trPr>
        <w:tc>
          <w:tcPr>
            <w:tcW w:w="1228" w:type="pct"/>
            <w:gridSpan w:val="3"/>
            <w:vAlign w:val="bottom"/>
          </w:tcPr>
          <w:p w14:paraId="2ACB71CB"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14:paraId="59D939B5" w14:textId="77777777" w:rsidR="0073379B" w:rsidRPr="00F70982" w:rsidRDefault="0073379B" w:rsidP="008255E3">
            <w:pPr>
              <w:spacing w:line="240" w:lineRule="auto"/>
              <w:ind w:firstLine="284"/>
              <w:rPr>
                <w:rFonts w:ascii="Times New Roman" w:hAnsi="Times New Roman" w:cs="Times New Roman"/>
                <w:lang w:eastAsia="ru-RU"/>
              </w:rPr>
            </w:pPr>
          </w:p>
        </w:tc>
      </w:tr>
      <w:tr w:rsidR="0073379B" w:rsidRPr="00F70982" w14:paraId="0026A687" w14:textId="77777777" w:rsidTr="008255E3">
        <w:trPr>
          <w:trHeight w:val="216"/>
        </w:trPr>
        <w:tc>
          <w:tcPr>
            <w:tcW w:w="1228" w:type="pct"/>
            <w:gridSpan w:val="3"/>
            <w:vAlign w:val="bottom"/>
          </w:tcPr>
          <w:p w14:paraId="5C07CEF2"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14:paraId="329B054A"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488CE0FF" w14:textId="77777777" w:rsidTr="008255E3">
        <w:trPr>
          <w:trHeight w:val="216"/>
        </w:trPr>
        <w:tc>
          <w:tcPr>
            <w:tcW w:w="1228" w:type="pct"/>
            <w:gridSpan w:val="3"/>
            <w:vAlign w:val="bottom"/>
          </w:tcPr>
          <w:p w14:paraId="65CF36D2"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14:paraId="597715D1" w14:textId="77777777" w:rsidR="0073379B" w:rsidRPr="00F70982" w:rsidRDefault="0073379B" w:rsidP="008255E3">
            <w:pPr>
              <w:spacing w:line="240" w:lineRule="auto"/>
              <w:ind w:firstLine="284"/>
              <w:rPr>
                <w:rFonts w:ascii="Times New Roman" w:hAnsi="Times New Roman" w:cs="Times New Roman"/>
                <w:lang w:eastAsia="ru-RU"/>
              </w:rPr>
            </w:pPr>
          </w:p>
        </w:tc>
      </w:tr>
      <w:tr w:rsidR="0073379B" w:rsidRPr="00F70982" w14:paraId="30EEF22D" w14:textId="77777777" w:rsidTr="008255E3">
        <w:trPr>
          <w:trHeight w:val="216"/>
        </w:trPr>
        <w:tc>
          <w:tcPr>
            <w:tcW w:w="1228" w:type="pct"/>
            <w:gridSpan w:val="3"/>
            <w:vAlign w:val="bottom"/>
          </w:tcPr>
          <w:p w14:paraId="5FA069F5"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bottom w:val="nil"/>
              <w:right w:val="nil"/>
            </w:tcBorders>
            <w:hideMark/>
          </w:tcPr>
          <w:p w14:paraId="280DB53F"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09A8F118" w14:textId="77777777" w:rsidTr="008255E3">
        <w:trPr>
          <w:trHeight w:val="216"/>
        </w:trPr>
        <w:tc>
          <w:tcPr>
            <w:tcW w:w="1228" w:type="pct"/>
            <w:gridSpan w:val="3"/>
            <w:vAlign w:val="bottom"/>
          </w:tcPr>
          <w:p w14:paraId="59CD7C57"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nil"/>
              <w:left w:val="nil"/>
              <w:bottom w:val="single" w:sz="4" w:space="0" w:color="auto"/>
              <w:right w:val="nil"/>
            </w:tcBorders>
            <w:vAlign w:val="bottom"/>
          </w:tcPr>
          <w:p w14:paraId="3B280733" w14:textId="77777777" w:rsidR="0073379B" w:rsidRPr="00F70982" w:rsidRDefault="0073379B" w:rsidP="008255E3">
            <w:pPr>
              <w:spacing w:line="240" w:lineRule="auto"/>
              <w:ind w:firstLine="284"/>
              <w:rPr>
                <w:rFonts w:ascii="Times New Roman" w:hAnsi="Times New Roman" w:cs="Times New Roman"/>
                <w:lang w:eastAsia="ru-RU"/>
              </w:rPr>
            </w:pPr>
          </w:p>
        </w:tc>
      </w:tr>
      <w:tr w:rsidR="0073379B" w:rsidRPr="00F70982" w14:paraId="09B058BE" w14:textId="77777777" w:rsidTr="008255E3">
        <w:trPr>
          <w:trHeight w:val="216"/>
        </w:trPr>
        <w:tc>
          <w:tcPr>
            <w:tcW w:w="1228" w:type="pct"/>
            <w:gridSpan w:val="3"/>
            <w:vAlign w:val="bottom"/>
          </w:tcPr>
          <w:p w14:paraId="3135D6B9" w14:textId="77777777" w:rsidR="0073379B" w:rsidRPr="00F70982" w:rsidRDefault="0073379B" w:rsidP="008255E3">
            <w:pPr>
              <w:spacing w:line="240" w:lineRule="auto"/>
              <w:ind w:firstLine="284"/>
              <w:rPr>
                <w:rFonts w:ascii="Times New Roman" w:hAnsi="Times New Roman" w:cs="Times New Roman"/>
                <w:lang w:eastAsia="ru-RU"/>
              </w:rPr>
            </w:pPr>
          </w:p>
        </w:tc>
        <w:tc>
          <w:tcPr>
            <w:tcW w:w="3772" w:type="pct"/>
            <w:gridSpan w:val="12"/>
            <w:tcBorders>
              <w:top w:val="single" w:sz="4" w:space="0" w:color="auto"/>
              <w:left w:val="nil"/>
              <w:right w:val="nil"/>
            </w:tcBorders>
            <w:hideMark/>
          </w:tcPr>
          <w:p w14:paraId="797B491A"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74842061" w14:textId="77777777" w:rsidTr="008255E3">
        <w:trPr>
          <w:trHeight w:val="533"/>
        </w:trPr>
        <w:tc>
          <w:tcPr>
            <w:tcW w:w="2524" w:type="pct"/>
            <w:gridSpan w:val="8"/>
            <w:vAlign w:val="bottom"/>
          </w:tcPr>
          <w:p w14:paraId="4D4932E3"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 xml:space="preserve">в присутствии/отсутствии представителя поставщика </w:t>
            </w:r>
          </w:p>
        </w:tc>
        <w:tc>
          <w:tcPr>
            <w:tcW w:w="2476" w:type="pct"/>
            <w:gridSpan w:val="7"/>
            <w:tcBorders>
              <w:bottom w:val="single" w:sz="4" w:space="0" w:color="auto"/>
            </w:tcBorders>
            <w:vAlign w:val="bottom"/>
          </w:tcPr>
          <w:p w14:paraId="0C31FB58"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r>
      <w:tr w:rsidR="0073379B" w:rsidRPr="00F70982" w14:paraId="3C92ED8B" w14:textId="77777777" w:rsidTr="008255E3">
        <w:trPr>
          <w:trHeight w:val="216"/>
        </w:trPr>
        <w:tc>
          <w:tcPr>
            <w:tcW w:w="2524" w:type="pct"/>
            <w:gridSpan w:val="8"/>
            <w:vAlign w:val="bottom"/>
          </w:tcPr>
          <w:p w14:paraId="0BDB1909"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c>
          <w:tcPr>
            <w:tcW w:w="2476" w:type="pct"/>
            <w:gridSpan w:val="7"/>
            <w:tcBorders>
              <w:top w:val="single" w:sz="4" w:space="0" w:color="auto"/>
              <w:left w:val="nil"/>
              <w:right w:val="nil"/>
            </w:tcBorders>
            <w:hideMark/>
          </w:tcPr>
          <w:p w14:paraId="6F5C220B"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73379B" w:rsidRPr="00F70982" w14:paraId="128FE60B" w14:textId="77777777" w:rsidTr="008255E3">
        <w:trPr>
          <w:trHeight w:val="482"/>
        </w:trPr>
        <w:tc>
          <w:tcPr>
            <w:tcW w:w="2125" w:type="pct"/>
            <w:gridSpan w:val="7"/>
            <w:vAlign w:val="bottom"/>
            <w:hideMark/>
          </w:tcPr>
          <w:p w14:paraId="6BAFB68D"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произвела осмотр ТМЦ, поставленных</w:t>
            </w:r>
          </w:p>
        </w:tc>
        <w:tc>
          <w:tcPr>
            <w:tcW w:w="2875" w:type="pct"/>
            <w:gridSpan w:val="8"/>
            <w:tcBorders>
              <w:left w:val="nil"/>
              <w:bottom w:val="single" w:sz="4" w:space="0" w:color="auto"/>
              <w:right w:val="nil"/>
            </w:tcBorders>
            <w:vAlign w:val="bottom"/>
          </w:tcPr>
          <w:p w14:paraId="4EFB1CE2"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r>
      <w:tr w:rsidR="0073379B" w:rsidRPr="00F70982" w14:paraId="250CBCFD" w14:textId="77777777" w:rsidTr="008255E3">
        <w:trPr>
          <w:trHeight w:val="216"/>
        </w:trPr>
        <w:tc>
          <w:tcPr>
            <w:tcW w:w="2125" w:type="pct"/>
            <w:gridSpan w:val="7"/>
            <w:vAlign w:val="bottom"/>
          </w:tcPr>
          <w:p w14:paraId="3578E29A"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c>
          <w:tcPr>
            <w:tcW w:w="2875" w:type="pct"/>
            <w:gridSpan w:val="8"/>
            <w:tcBorders>
              <w:top w:val="single" w:sz="4" w:space="0" w:color="auto"/>
              <w:left w:val="nil"/>
              <w:bottom w:val="nil"/>
              <w:right w:val="nil"/>
            </w:tcBorders>
            <w:hideMark/>
          </w:tcPr>
          <w:p w14:paraId="799A0708" w14:textId="77777777" w:rsidR="0073379B" w:rsidRPr="00F70982" w:rsidRDefault="0073379B" w:rsidP="008255E3">
            <w:pPr>
              <w:spacing w:line="240" w:lineRule="auto"/>
              <w:ind w:firstLine="284"/>
              <w:jc w:val="center"/>
              <w:rPr>
                <w:rFonts w:ascii="Times New Roman" w:hAnsi="Times New Roman" w:cs="Times New Roman"/>
                <w:lang w:eastAsia="ru-RU"/>
              </w:rPr>
            </w:pPr>
            <w:r w:rsidRPr="00F70982">
              <w:rPr>
                <w:rFonts w:ascii="Times New Roman" w:hAnsi="Times New Roman" w:cs="Times New Roman"/>
                <w:sz w:val="16"/>
                <w:szCs w:val="16"/>
                <w:lang w:eastAsia="ru-RU"/>
              </w:rPr>
              <w:t>(наименование поставщика)</w:t>
            </w:r>
          </w:p>
        </w:tc>
      </w:tr>
      <w:tr w:rsidR="0073379B" w:rsidRPr="00F70982" w14:paraId="0975B713" w14:textId="77777777" w:rsidTr="008255E3">
        <w:trPr>
          <w:trHeight w:val="259"/>
        </w:trPr>
        <w:tc>
          <w:tcPr>
            <w:tcW w:w="1655" w:type="pct"/>
            <w:gridSpan w:val="4"/>
            <w:vAlign w:val="bottom"/>
          </w:tcPr>
          <w:p w14:paraId="74BAEBC8"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согласно договору/счету/заявке</w:t>
            </w:r>
          </w:p>
        </w:tc>
        <w:tc>
          <w:tcPr>
            <w:tcW w:w="321" w:type="pct"/>
            <w:gridSpan w:val="2"/>
            <w:vAlign w:val="bottom"/>
          </w:tcPr>
          <w:p w14:paraId="41F44880"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w:t>
            </w:r>
          </w:p>
        </w:tc>
        <w:tc>
          <w:tcPr>
            <w:tcW w:w="1252" w:type="pct"/>
            <w:gridSpan w:val="6"/>
            <w:tcBorders>
              <w:bottom w:val="single" w:sz="4" w:space="0" w:color="auto"/>
            </w:tcBorders>
            <w:vAlign w:val="bottom"/>
          </w:tcPr>
          <w:p w14:paraId="538E1F41"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c>
          <w:tcPr>
            <w:tcW w:w="396" w:type="pct"/>
            <w:vAlign w:val="bottom"/>
          </w:tcPr>
          <w:p w14:paraId="0E51E8C4"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от</w:t>
            </w:r>
          </w:p>
        </w:tc>
        <w:tc>
          <w:tcPr>
            <w:tcW w:w="1376" w:type="pct"/>
            <w:gridSpan w:val="2"/>
            <w:tcBorders>
              <w:bottom w:val="single" w:sz="4" w:space="0" w:color="auto"/>
            </w:tcBorders>
            <w:vAlign w:val="bottom"/>
          </w:tcPr>
          <w:p w14:paraId="775B6D1C"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r>
      <w:tr w:rsidR="0073379B" w:rsidRPr="00F70982" w14:paraId="560EFB13" w14:textId="77777777" w:rsidTr="008255E3">
        <w:trPr>
          <w:trHeight w:val="173"/>
        </w:trPr>
        <w:tc>
          <w:tcPr>
            <w:tcW w:w="1655" w:type="pct"/>
            <w:gridSpan w:val="4"/>
          </w:tcPr>
          <w:p w14:paraId="03FCF699"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p>
        </w:tc>
        <w:tc>
          <w:tcPr>
            <w:tcW w:w="1573" w:type="pct"/>
            <w:gridSpan w:val="8"/>
          </w:tcPr>
          <w:p w14:paraId="1A8D02E2"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 xml:space="preserve">(номер документа) </w:t>
            </w:r>
          </w:p>
        </w:tc>
        <w:tc>
          <w:tcPr>
            <w:tcW w:w="1772" w:type="pct"/>
            <w:gridSpan w:val="3"/>
          </w:tcPr>
          <w:p w14:paraId="2EB44D87"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(дата документа)</w:t>
            </w:r>
          </w:p>
        </w:tc>
      </w:tr>
      <w:tr w:rsidR="0073379B" w:rsidRPr="00F70982" w14:paraId="19168366" w14:textId="77777777" w:rsidTr="008255E3">
        <w:trPr>
          <w:trHeight w:val="259"/>
        </w:trPr>
        <w:tc>
          <w:tcPr>
            <w:tcW w:w="169" w:type="pct"/>
            <w:vAlign w:val="bottom"/>
          </w:tcPr>
          <w:p w14:paraId="17C2E93D" w14:textId="77777777" w:rsidR="0073379B" w:rsidRPr="00F70982" w:rsidRDefault="0073379B" w:rsidP="008255E3">
            <w:pPr>
              <w:spacing w:line="240" w:lineRule="auto"/>
              <w:ind w:firstLine="284"/>
              <w:rPr>
                <w:rFonts w:ascii="Times New Roman" w:hAnsi="Times New Roman" w:cs="Times New Roman"/>
                <w:sz w:val="24"/>
                <w:szCs w:val="24"/>
                <w:lang w:eastAsia="ru-RU"/>
              </w:rPr>
            </w:pPr>
            <w:r w:rsidRPr="00F70982">
              <w:rPr>
                <w:rFonts w:ascii="Times New Roman" w:hAnsi="Times New Roman" w:cs="Times New Roman"/>
                <w:sz w:val="24"/>
                <w:szCs w:val="24"/>
                <w:lang w:eastAsia="ru-RU"/>
              </w:rPr>
              <w:t xml:space="preserve">и </w:t>
            </w:r>
          </w:p>
        </w:tc>
        <w:tc>
          <w:tcPr>
            <w:tcW w:w="2356" w:type="pct"/>
            <w:gridSpan w:val="7"/>
            <w:vAlign w:val="bottom"/>
          </w:tcPr>
          <w:p w14:paraId="2B7A7AC4"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331" w:type="pct"/>
            <w:gridSpan w:val="3"/>
            <w:vAlign w:val="bottom"/>
          </w:tcPr>
          <w:p w14:paraId="14C46E1F"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w:t>
            </w:r>
          </w:p>
        </w:tc>
        <w:tc>
          <w:tcPr>
            <w:tcW w:w="768" w:type="pct"/>
            <w:gridSpan w:val="2"/>
            <w:tcBorders>
              <w:bottom w:val="single" w:sz="4" w:space="0" w:color="auto"/>
            </w:tcBorders>
            <w:vAlign w:val="bottom"/>
          </w:tcPr>
          <w:p w14:paraId="4EC16896"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c>
          <w:tcPr>
            <w:tcW w:w="366" w:type="pct"/>
            <w:vAlign w:val="bottom"/>
          </w:tcPr>
          <w:p w14:paraId="6CD62DB6"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от</w:t>
            </w:r>
          </w:p>
        </w:tc>
        <w:tc>
          <w:tcPr>
            <w:tcW w:w="1010" w:type="pct"/>
            <w:tcBorders>
              <w:bottom w:val="single" w:sz="4" w:space="0" w:color="auto"/>
            </w:tcBorders>
            <w:vAlign w:val="bottom"/>
          </w:tcPr>
          <w:p w14:paraId="6FA49C8B" w14:textId="77777777" w:rsidR="0073379B" w:rsidRPr="004633C5" w:rsidRDefault="0073379B" w:rsidP="008255E3">
            <w:pPr>
              <w:spacing w:line="240" w:lineRule="auto"/>
              <w:ind w:firstLine="284"/>
              <w:rPr>
                <w:rFonts w:ascii="Times New Roman" w:hAnsi="Times New Roman" w:cs="Times New Roman"/>
                <w:sz w:val="23"/>
                <w:szCs w:val="23"/>
                <w:lang w:eastAsia="ru-RU"/>
              </w:rPr>
            </w:pPr>
          </w:p>
        </w:tc>
      </w:tr>
      <w:tr w:rsidR="0073379B" w:rsidRPr="00F70982" w14:paraId="3F60CEB8" w14:textId="77777777" w:rsidTr="008255E3">
        <w:trPr>
          <w:trHeight w:val="360"/>
        </w:trPr>
        <w:tc>
          <w:tcPr>
            <w:tcW w:w="169" w:type="pct"/>
          </w:tcPr>
          <w:p w14:paraId="0FBBA01F"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p>
        </w:tc>
        <w:tc>
          <w:tcPr>
            <w:tcW w:w="2356" w:type="pct"/>
            <w:gridSpan w:val="7"/>
          </w:tcPr>
          <w:p w14:paraId="2BFA845A"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099" w:type="pct"/>
            <w:gridSpan w:val="5"/>
          </w:tcPr>
          <w:p w14:paraId="44B44849"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F70982">
              <w:rPr>
                <w:rFonts w:ascii="Times New Roman" w:hAnsi="Times New Roman" w:cs="Times New Roman"/>
                <w:sz w:val="16"/>
                <w:szCs w:val="16"/>
                <w:lang w:eastAsia="ru-RU"/>
              </w:rPr>
              <w:t xml:space="preserve">(номер документа) </w:t>
            </w:r>
          </w:p>
        </w:tc>
        <w:tc>
          <w:tcPr>
            <w:tcW w:w="1376" w:type="pct"/>
            <w:gridSpan w:val="2"/>
          </w:tcPr>
          <w:p w14:paraId="5345FF52"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(дата документа)</w:t>
            </w:r>
          </w:p>
        </w:tc>
      </w:tr>
      <w:tr w:rsidR="0073379B" w:rsidRPr="00F70982" w14:paraId="5523BAB8" w14:textId="77777777" w:rsidTr="008255E3">
        <w:trPr>
          <w:trHeight w:val="793"/>
        </w:trPr>
        <w:tc>
          <w:tcPr>
            <w:tcW w:w="5000" w:type="pct"/>
            <w:gridSpan w:val="15"/>
            <w:vAlign w:val="bottom"/>
          </w:tcPr>
          <w:p w14:paraId="7FE75230" w14:textId="77777777" w:rsidR="0073379B"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p w14:paraId="68490A79" w14:textId="77777777" w:rsidR="0073379B" w:rsidRPr="004633C5" w:rsidRDefault="0073379B" w:rsidP="008255E3">
            <w:pPr>
              <w:autoSpaceDE w:val="0"/>
              <w:autoSpaceDN w:val="0"/>
              <w:adjustRightInd w:val="0"/>
              <w:spacing w:line="240" w:lineRule="auto"/>
              <w:ind w:firstLine="284"/>
              <w:jc w:val="both"/>
              <w:outlineLvl w:val="0"/>
              <w:rPr>
                <w:rFonts w:ascii="Times New Roman" w:hAnsi="Times New Roman" w:cs="Times New Roman"/>
                <w:b/>
                <w:sz w:val="23"/>
                <w:szCs w:val="23"/>
                <w:lang w:eastAsia="ru-RU"/>
              </w:rPr>
            </w:pPr>
            <w:r w:rsidRPr="004633C5">
              <w:rPr>
                <w:rFonts w:ascii="Times New Roman" w:hAnsi="Times New Roman" w:cs="Times New Roman"/>
                <w:sz w:val="23"/>
                <w:szCs w:val="23"/>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73379B" w:rsidRPr="00F70982" w14:paraId="77AAB7D7" w14:textId="77777777" w:rsidTr="008255E3">
        <w:trPr>
          <w:trHeight w:val="303"/>
        </w:trPr>
        <w:tc>
          <w:tcPr>
            <w:tcW w:w="5000" w:type="pct"/>
            <w:gridSpan w:val="15"/>
            <w:tcBorders>
              <w:bottom w:val="single" w:sz="4" w:space="0" w:color="auto"/>
            </w:tcBorders>
            <w:vAlign w:val="bottom"/>
          </w:tcPr>
          <w:p w14:paraId="56BEFADC"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34E9F2D4" w14:textId="77777777" w:rsidTr="008255E3">
        <w:trPr>
          <w:trHeight w:val="173"/>
        </w:trPr>
        <w:tc>
          <w:tcPr>
            <w:tcW w:w="5000" w:type="pct"/>
            <w:gridSpan w:val="15"/>
            <w:tcBorders>
              <w:top w:val="single" w:sz="4" w:space="0" w:color="auto"/>
            </w:tcBorders>
          </w:tcPr>
          <w:p w14:paraId="6B5B9EDA" w14:textId="77777777" w:rsidR="0073379B" w:rsidRPr="00F70982" w:rsidRDefault="0073379B" w:rsidP="008255E3">
            <w:pPr>
              <w:autoSpaceDE w:val="0"/>
              <w:autoSpaceDN w:val="0"/>
              <w:adjustRightInd w:val="0"/>
              <w:spacing w:line="240" w:lineRule="auto"/>
              <w:ind w:firstLine="284"/>
              <w:jc w:val="center"/>
              <w:outlineLvl w:val="0"/>
              <w:rPr>
                <w:rFonts w:ascii="Times New Roman" w:hAnsi="Times New Roman" w:cs="Times New Roman"/>
                <w:sz w:val="16"/>
                <w:szCs w:val="16"/>
              </w:rPr>
            </w:pPr>
            <w:r w:rsidRPr="00F70982">
              <w:rPr>
                <w:rFonts w:ascii="Times New Roman" w:hAnsi="Times New Roman" w:cs="Times New Roman"/>
                <w:sz w:val="16"/>
                <w:szCs w:val="16"/>
              </w:rPr>
              <w:t>(указывается информация о выявленных фактах несоответствия)</w:t>
            </w:r>
          </w:p>
        </w:tc>
      </w:tr>
      <w:tr w:rsidR="0073379B" w:rsidRPr="00F70982" w14:paraId="6958A070" w14:textId="77777777" w:rsidTr="008255E3">
        <w:trPr>
          <w:trHeight w:val="317"/>
        </w:trPr>
        <w:tc>
          <w:tcPr>
            <w:tcW w:w="5000" w:type="pct"/>
            <w:gridSpan w:val="15"/>
            <w:tcBorders>
              <w:bottom w:val="single" w:sz="4" w:space="0" w:color="auto"/>
            </w:tcBorders>
            <w:vAlign w:val="bottom"/>
          </w:tcPr>
          <w:p w14:paraId="0E157C92"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63219E9F" w14:textId="77777777" w:rsidTr="008255E3">
        <w:trPr>
          <w:trHeight w:val="303"/>
        </w:trPr>
        <w:tc>
          <w:tcPr>
            <w:tcW w:w="5000" w:type="pct"/>
            <w:gridSpan w:val="15"/>
            <w:tcBorders>
              <w:top w:val="single" w:sz="4" w:space="0" w:color="auto"/>
              <w:bottom w:val="single" w:sz="4" w:space="0" w:color="auto"/>
            </w:tcBorders>
            <w:vAlign w:val="bottom"/>
          </w:tcPr>
          <w:p w14:paraId="080FD9C2"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76239F17" w14:textId="77777777" w:rsidTr="008255E3">
        <w:trPr>
          <w:trHeight w:val="303"/>
        </w:trPr>
        <w:tc>
          <w:tcPr>
            <w:tcW w:w="5000" w:type="pct"/>
            <w:gridSpan w:val="15"/>
            <w:tcBorders>
              <w:top w:val="single" w:sz="4" w:space="0" w:color="auto"/>
              <w:bottom w:val="single" w:sz="4" w:space="0" w:color="auto"/>
            </w:tcBorders>
            <w:vAlign w:val="bottom"/>
          </w:tcPr>
          <w:p w14:paraId="1BCF2DFA"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1165350F" w14:textId="77777777" w:rsidTr="008255E3">
        <w:trPr>
          <w:trHeight w:val="303"/>
        </w:trPr>
        <w:tc>
          <w:tcPr>
            <w:tcW w:w="5000" w:type="pct"/>
            <w:gridSpan w:val="15"/>
            <w:tcBorders>
              <w:top w:val="single" w:sz="4" w:space="0" w:color="auto"/>
              <w:bottom w:val="single" w:sz="4" w:space="0" w:color="auto"/>
            </w:tcBorders>
            <w:vAlign w:val="bottom"/>
          </w:tcPr>
          <w:p w14:paraId="4F9B3C4D"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16049B89" w14:textId="77777777" w:rsidTr="008255E3">
        <w:trPr>
          <w:trHeight w:val="303"/>
        </w:trPr>
        <w:tc>
          <w:tcPr>
            <w:tcW w:w="5000" w:type="pct"/>
            <w:gridSpan w:val="15"/>
            <w:tcBorders>
              <w:top w:val="single" w:sz="4" w:space="0" w:color="auto"/>
              <w:bottom w:val="single" w:sz="4" w:space="0" w:color="auto"/>
            </w:tcBorders>
            <w:vAlign w:val="bottom"/>
          </w:tcPr>
          <w:p w14:paraId="72B1472E"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3C2ACB36" w14:textId="77777777" w:rsidTr="008255E3">
        <w:trPr>
          <w:trHeight w:val="303"/>
        </w:trPr>
        <w:tc>
          <w:tcPr>
            <w:tcW w:w="5000" w:type="pct"/>
            <w:gridSpan w:val="15"/>
            <w:tcBorders>
              <w:top w:val="single" w:sz="4" w:space="0" w:color="auto"/>
              <w:bottom w:val="single" w:sz="4" w:space="0" w:color="auto"/>
            </w:tcBorders>
            <w:vAlign w:val="bottom"/>
          </w:tcPr>
          <w:p w14:paraId="49CF98EE"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57968E92" w14:textId="77777777" w:rsidTr="008255E3">
        <w:trPr>
          <w:trHeight w:val="303"/>
        </w:trPr>
        <w:tc>
          <w:tcPr>
            <w:tcW w:w="5000" w:type="pct"/>
            <w:gridSpan w:val="15"/>
            <w:tcBorders>
              <w:top w:val="single" w:sz="4" w:space="0" w:color="auto"/>
              <w:bottom w:val="single" w:sz="4" w:space="0" w:color="auto"/>
            </w:tcBorders>
            <w:vAlign w:val="bottom"/>
          </w:tcPr>
          <w:p w14:paraId="50C2ADE8"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00226EFF" w14:textId="77777777" w:rsidTr="008255E3">
        <w:trPr>
          <w:trHeight w:val="317"/>
        </w:trPr>
        <w:tc>
          <w:tcPr>
            <w:tcW w:w="5000" w:type="pct"/>
            <w:gridSpan w:val="15"/>
            <w:tcBorders>
              <w:top w:val="single" w:sz="4" w:space="0" w:color="auto"/>
              <w:bottom w:val="single" w:sz="4" w:space="0" w:color="auto"/>
            </w:tcBorders>
            <w:vAlign w:val="bottom"/>
          </w:tcPr>
          <w:p w14:paraId="45E86974"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22205A81" w14:textId="77777777" w:rsidTr="008255E3">
        <w:trPr>
          <w:trHeight w:val="303"/>
        </w:trPr>
        <w:tc>
          <w:tcPr>
            <w:tcW w:w="5000" w:type="pct"/>
            <w:gridSpan w:val="15"/>
            <w:tcBorders>
              <w:top w:val="single" w:sz="4" w:space="0" w:color="auto"/>
              <w:bottom w:val="single" w:sz="4" w:space="0" w:color="auto"/>
            </w:tcBorders>
            <w:vAlign w:val="bottom"/>
          </w:tcPr>
          <w:p w14:paraId="4408D6AC"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0FEFB1CA" w14:textId="77777777" w:rsidTr="008255E3">
        <w:trPr>
          <w:trHeight w:val="303"/>
        </w:trPr>
        <w:tc>
          <w:tcPr>
            <w:tcW w:w="5000" w:type="pct"/>
            <w:gridSpan w:val="15"/>
            <w:tcBorders>
              <w:top w:val="single" w:sz="4" w:space="0" w:color="auto"/>
              <w:bottom w:val="single" w:sz="4" w:space="0" w:color="auto"/>
            </w:tcBorders>
            <w:vAlign w:val="bottom"/>
          </w:tcPr>
          <w:p w14:paraId="4E3CDCCE"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65C5F492" w14:textId="77777777" w:rsidTr="008255E3">
        <w:trPr>
          <w:trHeight w:val="303"/>
        </w:trPr>
        <w:tc>
          <w:tcPr>
            <w:tcW w:w="5000" w:type="pct"/>
            <w:gridSpan w:val="15"/>
            <w:tcBorders>
              <w:top w:val="single" w:sz="4" w:space="0" w:color="auto"/>
              <w:bottom w:val="single" w:sz="4" w:space="0" w:color="auto"/>
            </w:tcBorders>
            <w:vAlign w:val="bottom"/>
          </w:tcPr>
          <w:p w14:paraId="79845BE2"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3A4E9483" w14:textId="77777777" w:rsidTr="008255E3">
        <w:trPr>
          <w:trHeight w:val="317"/>
        </w:trPr>
        <w:tc>
          <w:tcPr>
            <w:tcW w:w="5000" w:type="pct"/>
            <w:gridSpan w:val="15"/>
            <w:tcBorders>
              <w:top w:val="single" w:sz="4" w:space="0" w:color="auto"/>
              <w:bottom w:val="single" w:sz="4" w:space="0" w:color="auto"/>
            </w:tcBorders>
            <w:vAlign w:val="bottom"/>
          </w:tcPr>
          <w:p w14:paraId="76446E76"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r w:rsidR="0073379B" w:rsidRPr="00F70982" w14:paraId="7D1CC7E8" w14:textId="77777777" w:rsidTr="008255E3">
        <w:trPr>
          <w:trHeight w:val="303"/>
        </w:trPr>
        <w:tc>
          <w:tcPr>
            <w:tcW w:w="5000" w:type="pct"/>
            <w:gridSpan w:val="15"/>
            <w:tcBorders>
              <w:top w:val="single" w:sz="4" w:space="0" w:color="auto"/>
              <w:bottom w:val="single" w:sz="4" w:space="0" w:color="auto"/>
            </w:tcBorders>
            <w:vAlign w:val="bottom"/>
          </w:tcPr>
          <w:p w14:paraId="73A431F0"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8"/>
                <w:szCs w:val="28"/>
              </w:rPr>
            </w:pPr>
          </w:p>
        </w:tc>
      </w:tr>
    </w:tbl>
    <w:p w14:paraId="542E1C12" w14:textId="77777777" w:rsidR="0073379B" w:rsidRPr="00F70982" w:rsidRDefault="0073379B" w:rsidP="0073379B">
      <w:pPr>
        <w:spacing w:line="240" w:lineRule="auto"/>
        <w:ind w:firstLine="284"/>
        <w:rPr>
          <w:rFonts w:ascii="Times New Roman" w:hAnsi="Times New Roman" w:cs="Times New Roman"/>
          <w:lang w:eastAsia="ru-RU"/>
        </w:rPr>
      </w:pPr>
    </w:p>
    <w:tbl>
      <w:tblPr>
        <w:tblW w:w="5228" w:type="pct"/>
        <w:tblInd w:w="-426" w:type="dxa"/>
        <w:tblLook w:val="01E0" w:firstRow="1" w:lastRow="1" w:firstColumn="1" w:lastColumn="1" w:noHBand="0" w:noVBand="0"/>
      </w:tblPr>
      <w:tblGrid>
        <w:gridCol w:w="2775"/>
        <w:gridCol w:w="7301"/>
      </w:tblGrid>
      <w:tr w:rsidR="0073379B" w:rsidRPr="00F70982" w14:paraId="22BB74FB" w14:textId="77777777" w:rsidTr="008255E3">
        <w:tc>
          <w:tcPr>
            <w:tcW w:w="1377" w:type="pct"/>
            <w:vAlign w:val="bottom"/>
          </w:tcPr>
          <w:p w14:paraId="07F7C412" w14:textId="77777777" w:rsidR="0073379B" w:rsidRPr="004633C5" w:rsidRDefault="0073379B" w:rsidP="008255E3">
            <w:pPr>
              <w:autoSpaceDE w:val="0"/>
              <w:autoSpaceDN w:val="0"/>
              <w:adjustRightInd w:val="0"/>
              <w:spacing w:line="240" w:lineRule="auto"/>
              <w:ind w:firstLine="284"/>
              <w:jc w:val="both"/>
              <w:outlineLvl w:val="0"/>
              <w:rPr>
                <w:rFonts w:ascii="Times New Roman" w:hAnsi="Times New Roman" w:cs="Times New Roman"/>
                <w:sz w:val="23"/>
                <w:szCs w:val="23"/>
              </w:rPr>
            </w:pPr>
            <w:r w:rsidRPr="004633C5">
              <w:rPr>
                <w:rFonts w:ascii="Times New Roman" w:hAnsi="Times New Roman" w:cs="Times New Roman"/>
                <w:sz w:val="23"/>
                <w:szCs w:val="23"/>
              </w:rPr>
              <w:t>Решение комиссии:</w:t>
            </w:r>
          </w:p>
        </w:tc>
        <w:tc>
          <w:tcPr>
            <w:tcW w:w="3623" w:type="pct"/>
            <w:tcBorders>
              <w:bottom w:val="single" w:sz="4" w:space="0" w:color="auto"/>
            </w:tcBorders>
            <w:vAlign w:val="bottom"/>
          </w:tcPr>
          <w:p w14:paraId="47299EBC"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3379B" w:rsidRPr="00F70982" w14:paraId="2B641A74" w14:textId="77777777" w:rsidTr="008255E3">
        <w:tc>
          <w:tcPr>
            <w:tcW w:w="5000" w:type="pct"/>
            <w:gridSpan w:val="2"/>
            <w:tcBorders>
              <w:bottom w:val="single" w:sz="4" w:space="0" w:color="auto"/>
            </w:tcBorders>
            <w:vAlign w:val="bottom"/>
          </w:tcPr>
          <w:p w14:paraId="0C837D21"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3379B" w:rsidRPr="00F70982" w14:paraId="4FDCF1D0" w14:textId="77777777" w:rsidTr="008255E3">
        <w:tc>
          <w:tcPr>
            <w:tcW w:w="5000" w:type="pct"/>
            <w:gridSpan w:val="2"/>
            <w:tcBorders>
              <w:top w:val="single" w:sz="4" w:space="0" w:color="auto"/>
              <w:bottom w:val="single" w:sz="4" w:space="0" w:color="auto"/>
            </w:tcBorders>
            <w:vAlign w:val="bottom"/>
          </w:tcPr>
          <w:p w14:paraId="3A57A836"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3379B" w:rsidRPr="00F70982" w14:paraId="25BC99E4" w14:textId="77777777" w:rsidTr="008255E3">
        <w:tc>
          <w:tcPr>
            <w:tcW w:w="5000" w:type="pct"/>
            <w:gridSpan w:val="2"/>
            <w:tcBorders>
              <w:top w:val="single" w:sz="4" w:space="0" w:color="auto"/>
              <w:bottom w:val="single" w:sz="4" w:space="0" w:color="auto"/>
            </w:tcBorders>
            <w:vAlign w:val="bottom"/>
          </w:tcPr>
          <w:p w14:paraId="6A359C5D"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tc>
      </w:tr>
      <w:tr w:rsidR="0073379B" w:rsidRPr="00F70982" w14:paraId="79243A94" w14:textId="77777777" w:rsidTr="008255E3">
        <w:tc>
          <w:tcPr>
            <w:tcW w:w="5000" w:type="pct"/>
            <w:gridSpan w:val="2"/>
            <w:tcBorders>
              <w:top w:val="single" w:sz="4" w:space="0" w:color="auto"/>
              <w:bottom w:val="single" w:sz="4" w:space="0" w:color="auto"/>
            </w:tcBorders>
            <w:vAlign w:val="bottom"/>
          </w:tcPr>
          <w:p w14:paraId="4F688E34" w14:textId="77777777" w:rsidR="0073379B" w:rsidRPr="00F70982" w:rsidRDefault="0073379B" w:rsidP="008255E3">
            <w:pPr>
              <w:autoSpaceDE w:val="0"/>
              <w:autoSpaceDN w:val="0"/>
              <w:adjustRightInd w:val="0"/>
              <w:spacing w:line="240" w:lineRule="auto"/>
              <w:ind w:firstLine="284"/>
              <w:jc w:val="both"/>
              <w:outlineLvl w:val="0"/>
              <w:rPr>
                <w:rFonts w:ascii="Times New Roman" w:hAnsi="Times New Roman" w:cs="Times New Roman"/>
                <w:sz w:val="24"/>
                <w:szCs w:val="24"/>
              </w:rPr>
            </w:pPr>
          </w:p>
        </w:tc>
      </w:tr>
    </w:tbl>
    <w:p w14:paraId="7DE829DC" w14:textId="77777777" w:rsidR="0073379B" w:rsidRDefault="0073379B" w:rsidP="0073379B">
      <w:pPr>
        <w:autoSpaceDE w:val="0"/>
        <w:autoSpaceDN w:val="0"/>
        <w:adjustRightInd w:val="0"/>
        <w:spacing w:line="240" w:lineRule="auto"/>
        <w:ind w:firstLine="284"/>
        <w:jc w:val="both"/>
        <w:outlineLvl w:val="0"/>
        <w:rPr>
          <w:rFonts w:ascii="Times New Roman" w:hAnsi="Times New Roman" w:cs="Times New Roman"/>
          <w:sz w:val="24"/>
          <w:szCs w:val="24"/>
        </w:rPr>
      </w:pPr>
    </w:p>
    <w:p w14:paraId="4E9AE4EB" w14:textId="77777777" w:rsidR="0073379B" w:rsidRPr="004633C5" w:rsidRDefault="0073379B" w:rsidP="0073379B">
      <w:pPr>
        <w:autoSpaceDE w:val="0"/>
        <w:autoSpaceDN w:val="0"/>
        <w:adjustRightInd w:val="0"/>
        <w:spacing w:line="240" w:lineRule="auto"/>
        <w:ind w:firstLine="284"/>
        <w:jc w:val="both"/>
        <w:outlineLvl w:val="0"/>
        <w:rPr>
          <w:rFonts w:ascii="Times New Roman" w:hAnsi="Times New Roman" w:cs="Times New Roman"/>
          <w:sz w:val="23"/>
          <w:szCs w:val="23"/>
        </w:rPr>
      </w:pPr>
      <w:r w:rsidRPr="004633C5">
        <w:rPr>
          <w:rFonts w:ascii="Times New Roman" w:hAnsi="Times New Roman" w:cs="Times New Roman"/>
          <w:sz w:val="23"/>
          <w:szCs w:val="23"/>
        </w:rPr>
        <w:t>Настоящий акт составлен в 2-х экземплярах.</w:t>
      </w:r>
    </w:p>
    <w:p w14:paraId="274CD8EC" w14:textId="77777777" w:rsidR="0073379B" w:rsidRPr="00F70982" w:rsidRDefault="0073379B" w:rsidP="0073379B">
      <w:pPr>
        <w:spacing w:line="240" w:lineRule="auto"/>
        <w:ind w:firstLine="284"/>
        <w:rPr>
          <w:rFonts w:ascii="Times New Roman" w:hAnsi="Times New Roman" w:cs="Times New Roman"/>
          <w:sz w:val="24"/>
          <w:szCs w:val="24"/>
        </w:rPr>
      </w:pPr>
    </w:p>
    <w:tbl>
      <w:tblPr>
        <w:tblW w:w="5228" w:type="pct"/>
        <w:tblInd w:w="-426" w:type="dxa"/>
        <w:tblLook w:val="01E0" w:firstRow="1" w:lastRow="1" w:firstColumn="1" w:lastColumn="1" w:noHBand="0" w:noVBand="0"/>
      </w:tblPr>
      <w:tblGrid>
        <w:gridCol w:w="2570"/>
        <w:gridCol w:w="2742"/>
        <w:gridCol w:w="245"/>
        <w:gridCol w:w="2182"/>
        <w:gridCol w:w="292"/>
        <w:gridCol w:w="2045"/>
      </w:tblGrid>
      <w:tr w:rsidR="0073379B" w:rsidRPr="00F70982" w14:paraId="78EFDD72" w14:textId="77777777" w:rsidTr="008255E3">
        <w:trPr>
          <w:trHeight w:val="501"/>
        </w:trPr>
        <w:tc>
          <w:tcPr>
            <w:tcW w:w="1275" w:type="pct"/>
            <w:vAlign w:val="bottom"/>
            <w:hideMark/>
          </w:tcPr>
          <w:p w14:paraId="4A2AAF80"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Председатель комиссии</w:t>
            </w:r>
          </w:p>
        </w:tc>
        <w:tc>
          <w:tcPr>
            <w:tcW w:w="1360" w:type="pct"/>
            <w:tcBorders>
              <w:top w:val="nil"/>
              <w:left w:val="nil"/>
              <w:bottom w:val="single" w:sz="4" w:space="0" w:color="auto"/>
              <w:right w:val="nil"/>
            </w:tcBorders>
            <w:vAlign w:val="bottom"/>
          </w:tcPr>
          <w:p w14:paraId="629B8C34"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vAlign w:val="bottom"/>
          </w:tcPr>
          <w:p w14:paraId="045E8468"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390A3145"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5710F357"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40543130"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4F7AB2D4" w14:textId="77777777" w:rsidTr="008255E3">
        <w:tc>
          <w:tcPr>
            <w:tcW w:w="1275" w:type="pct"/>
          </w:tcPr>
          <w:p w14:paraId="250F448B" w14:textId="77777777" w:rsidR="0073379B" w:rsidRPr="004633C5" w:rsidRDefault="0073379B" w:rsidP="008255E3">
            <w:pPr>
              <w:spacing w:line="240" w:lineRule="auto"/>
              <w:ind w:firstLine="284"/>
              <w:jc w:val="both"/>
              <w:rPr>
                <w:rFonts w:ascii="Times New Roman" w:hAnsi="Times New Roman" w:cs="Times New Roman"/>
                <w:sz w:val="23"/>
                <w:szCs w:val="23"/>
                <w:lang w:eastAsia="ru-RU"/>
              </w:rPr>
            </w:pPr>
          </w:p>
        </w:tc>
        <w:tc>
          <w:tcPr>
            <w:tcW w:w="1360" w:type="pct"/>
            <w:tcBorders>
              <w:top w:val="single" w:sz="4" w:space="0" w:color="auto"/>
              <w:left w:val="nil"/>
              <w:bottom w:val="nil"/>
              <w:right w:val="nil"/>
            </w:tcBorders>
            <w:hideMark/>
          </w:tcPr>
          <w:p w14:paraId="55C55226"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0DED6ADA"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6828E803"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0459AB7C"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F147934"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349C484C" w14:textId="77777777" w:rsidTr="008255E3">
        <w:trPr>
          <w:trHeight w:val="499"/>
        </w:trPr>
        <w:tc>
          <w:tcPr>
            <w:tcW w:w="1275" w:type="pct"/>
            <w:vAlign w:val="bottom"/>
            <w:hideMark/>
          </w:tcPr>
          <w:p w14:paraId="312B616F"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Члены комиссии:</w:t>
            </w:r>
          </w:p>
        </w:tc>
        <w:tc>
          <w:tcPr>
            <w:tcW w:w="1360" w:type="pct"/>
            <w:tcBorders>
              <w:top w:val="nil"/>
              <w:left w:val="nil"/>
              <w:bottom w:val="single" w:sz="4" w:space="0" w:color="auto"/>
              <w:right w:val="nil"/>
            </w:tcBorders>
            <w:vAlign w:val="bottom"/>
          </w:tcPr>
          <w:p w14:paraId="6845A0CF" w14:textId="77777777" w:rsidR="0073379B" w:rsidRPr="00F70982" w:rsidRDefault="0073379B" w:rsidP="008255E3">
            <w:pPr>
              <w:spacing w:line="240" w:lineRule="auto"/>
              <w:ind w:firstLine="284"/>
              <w:jc w:val="center"/>
              <w:rPr>
                <w:rFonts w:ascii="Times New Roman" w:hAnsi="Times New Roman" w:cs="Times New Roman"/>
                <w:lang w:eastAsia="ru-RU"/>
              </w:rPr>
            </w:pPr>
          </w:p>
        </w:tc>
        <w:tc>
          <w:tcPr>
            <w:tcW w:w="121" w:type="pct"/>
            <w:vAlign w:val="bottom"/>
          </w:tcPr>
          <w:p w14:paraId="52371BF6" w14:textId="77777777" w:rsidR="0073379B" w:rsidRPr="00F70982" w:rsidRDefault="0073379B" w:rsidP="008255E3">
            <w:pPr>
              <w:spacing w:line="240" w:lineRule="auto"/>
              <w:ind w:firstLine="284"/>
              <w:jc w:val="center"/>
              <w:rPr>
                <w:rFonts w:ascii="Times New Roman" w:hAnsi="Times New Roman" w:cs="Times New Roman"/>
                <w:lang w:eastAsia="ru-RU"/>
              </w:rPr>
            </w:pPr>
          </w:p>
        </w:tc>
        <w:tc>
          <w:tcPr>
            <w:tcW w:w="1083" w:type="pct"/>
            <w:tcBorders>
              <w:top w:val="nil"/>
              <w:left w:val="nil"/>
              <w:right w:val="nil"/>
            </w:tcBorders>
            <w:vAlign w:val="bottom"/>
          </w:tcPr>
          <w:p w14:paraId="27388263" w14:textId="77777777" w:rsidR="0073379B" w:rsidRPr="00F70982" w:rsidRDefault="0073379B" w:rsidP="008255E3">
            <w:pPr>
              <w:spacing w:line="240" w:lineRule="auto"/>
              <w:ind w:firstLine="284"/>
              <w:jc w:val="center"/>
              <w:rPr>
                <w:rFonts w:ascii="Times New Roman" w:hAnsi="Times New Roman" w:cs="Times New Roman"/>
                <w:lang w:eastAsia="ru-RU"/>
              </w:rPr>
            </w:pPr>
          </w:p>
        </w:tc>
        <w:tc>
          <w:tcPr>
            <w:tcW w:w="145" w:type="pct"/>
            <w:vAlign w:val="bottom"/>
          </w:tcPr>
          <w:p w14:paraId="3DEED786" w14:textId="77777777" w:rsidR="0073379B" w:rsidRPr="00F70982" w:rsidRDefault="0073379B" w:rsidP="008255E3">
            <w:pPr>
              <w:spacing w:line="240" w:lineRule="auto"/>
              <w:ind w:firstLine="284"/>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14:paraId="0ECEF511" w14:textId="77777777" w:rsidR="0073379B" w:rsidRPr="00F70982" w:rsidRDefault="0073379B" w:rsidP="008255E3">
            <w:pPr>
              <w:spacing w:line="240" w:lineRule="auto"/>
              <w:ind w:firstLine="284"/>
              <w:jc w:val="center"/>
              <w:rPr>
                <w:rFonts w:ascii="Times New Roman" w:hAnsi="Times New Roman" w:cs="Times New Roman"/>
                <w:lang w:eastAsia="ru-RU"/>
              </w:rPr>
            </w:pPr>
          </w:p>
        </w:tc>
      </w:tr>
      <w:tr w:rsidR="0073379B" w:rsidRPr="00F70982" w14:paraId="640C8AAB" w14:textId="77777777" w:rsidTr="008255E3">
        <w:tc>
          <w:tcPr>
            <w:tcW w:w="1275" w:type="pct"/>
          </w:tcPr>
          <w:p w14:paraId="6A8E4B25" w14:textId="77777777" w:rsidR="0073379B" w:rsidRPr="00F70982" w:rsidRDefault="0073379B" w:rsidP="008255E3">
            <w:pPr>
              <w:spacing w:line="240" w:lineRule="auto"/>
              <w:ind w:firstLine="284"/>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6FE5CBD7"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5DC9EB8B"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265E17D4"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02C4DBD0"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55316C17"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4EEC4121" w14:textId="77777777" w:rsidTr="008255E3">
        <w:trPr>
          <w:trHeight w:val="499"/>
        </w:trPr>
        <w:tc>
          <w:tcPr>
            <w:tcW w:w="1275" w:type="pct"/>
            <w:vAlign w:val="bottom"/>
          </w:tcPr>
          <w:p w14:paraId="5030AA92"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760C84D1"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vAlign w:val="bottom"/>
          </w:tcPr>
          <w:p w14:paraId="595047B3"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vAlign w:val="bottom"/>
            <w:hideMark/>
          </w:tcPr>
          <w:p w14:paraId="77DB8EF1"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3D07A97D"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69FDF6A6"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177ED8E2" w14:textId="77777777" w:rsidTr="008255E3">
        <w:tc>
          <w:tcPr>
            <w:tcW w:w="1275" w:type="pct"/>
          </w:tcPr>
          <w:p w14:paraId="588B6E5F"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7816151D"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0234FB3D"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hideMark/>
          </w:tcPr>
          <w:p w14:paraId="459716D2"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505350F4"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2755893E"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0A054153" w14:textId="77777777" w:rsidTr="008255E3">
        <w:trPr>
          <w:trHeight w:val="499"/>
        </w:trPr>
        <w:tc>
          <w:tcPr>
            <w:tcW w:w="1275" w:type="pct"/>
          </w:tcPr>
          <w:p w14:paraId="785302E8"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23A36FF3"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vAlign w:val="bottom"/>
          </w:tcPr>
          <w:p w14:paraId="500A85E2"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vAlign w:val="bottom"/>
          </w:tcPr>
          <w:p w14:paraId="3EBF0951"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41D53694"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2B9B908D"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4F31D5DC" w14:textId="77777777" w:rsidTr="008255E3">
        <w:tc>
          <w:tcPr>
            <w:tcW w:w="1275" w:type="pct"/>
          </w:tcPr>
          <w:p w14:paraId="06A7C74D"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6D9586A6"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1C5B788E"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hideMark/>
          </w:tcPr>
          <w:p w14:paraId="7C2CA8F0"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5859F8B8"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0EA79CAA"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434F1DCA" w14:textId="77777777" w:rsidTr="008255E3">
        <w:trPr>
          <w:trHeight w:val="499"/>
        </w:trPr>
        <w:tc>
          <w:tcPr>
            <w:tcW w:w="1275" w:type="pct"/>
          </w:tcPr>
          <w:p w14:paraId="45E64A4A" w14:textId="77777777" w:rsidR="0073379B" w:rsidRPr="00F70982" w:rsidRDefault="0073379B" w:rsidP="008255E3">
            <w:pPr>
              <w:spacing w:line="240" w:lineRule="auto"/>
              <w:ind w:firstLine="284"/>
              <w:jc w:val="both"/>
              <w:rPr>
                <w:rFonts w:ascii="Times New Roman" w:hAnsi="Times New Roman" w:cs="Times New Roman"/>
                <w:sz w:val="24"/>
                <w:szCs w:val="24"/>
                <w:lang w:eastAsia="ru-RU"/>
              </w:rPr>
            </w:pPr>
          </w:p>
        </w:tc>
        <w:tc>
          <w:tcPr>
            <w:tcW w:w="1360" w:type="pct"/>
            <w:vAlign w:val="bottom"/>
          </w:tcPr>
          <w:p w14:paraId="2EBCCBE8"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vAlign w:val="bottom"/>
          </w:tcPr>
          <w:p w14:paraId="1BE740A6"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vAlign w:val="bottom"/>
          </w:tcPr>
          <w:p w14:paraId="11A7F115"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72D85EC2"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vAlign w:val="bottom"/>
          </w:tcPr>
          <w:p w14:paraId="71B83827"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79C1B16C" w14:textId="77777777" w:rsidTr="008255E3">
        <w:tc>
          <w:tcPr>
            <w:tcW w:w="1275" w:type="pct"/>
          </w:tcPr>
          <w:p w14:paraId="4D369E55"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4364F573"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13291D10"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hideMark/>
          </w:tcPr>
          <w:p w14:paraId="2B4CB1F3"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38538787"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77830E1F"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6374C688" w14:textId="77777777" w:rsidTr="008255E3">
        <w:trPr>
          <w:trHeight w:val="499"/>
        </w:trPr>
        <w:tc>
          <w:tcPr>
            <w:tcW w:w="1275" w:type="pct"/>
            <w:vAlign w:val="bottom"/>
          </w:tcPr>
          <w:p w14:paraId="16C0674F"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360" w:type="pct"/>
            <w:vAlign w:val="bottom"/>
          </w:tcPr>
          <w:p w14:paraId="6E480AE7"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vAlign w:val="bottom"/>
          </w:tcPr>
          <w:p w14:paraId="5CD72B83"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45AD3A80"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21AA0849"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vAlign w:val="bottom"/>
          </w:tcPr>
          <w:p w14:paraId="130C8C73"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212EAACA" w14:textId="77777777" w:rsidTr="008255E3">
        <w:tc>
          <w:tcPr>
            <w:tcW w:w="1275" w:type="pct"/>
          </w:tcPr>
          <w:p w14:paraId="11F13670"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6DC210CB"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490B3F18"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4F806598"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0BC644F3"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504FD1C1"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70DE5A95" w14:textId="77777777" w:rsidTr="008255E3">
        <w:tc>
          <w:tcPr>
            <w:tcW w:w="1275" w:type="pct"/>
          </w:tcPr>
          <w:p w14:paraId="165ABA69"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lang w:eastAsia="ru-RU"/>
              </w:rPr>
              <w:t>Представитель поставщика (в случае присутствия)</w:t>
            </w:r>
          </w:p>
        </w:tc>
        <w:tc>
          <w:tcPr>
            <w:tcW w:w="1360" w:type="pct"/>
            <w:tcBorders>
              <w:top w:val="single" w:sz="4" w:space="0" w:color="auto"/>
              <w:left w:val="nil"/>
              <w:bottom w:val="nil"/>
              <w:right w:val="nil"/>
            </w:tcBorders>
            <w:hideMark/>
          </w:tcPr>
          <w:p w14:paraId="31AE1C5F"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21" w:type="pct"/>
          </w:tcPr>
          <w:p w14:paraId="7F833443" w14:textId="77777777" w:rsidR="0073379B" w:rsidRPr="00F70982" w:rsidRDefault="0073379B" w:rsidP="008255E3">
            <w:pPr>
              <w:spacing w:line="240" w:lineRule="auto"/>
              <w:ind w:firstLine="284"/>
              <w:jc w:val="both"/>
              <w:rPr>
                <w:rFonts w:ascii="Times New Roman" w:hAnsi="Times New Roman" w:cs="Times New Roman"/>
                <w:sz w:val="24"/>
                <w:szCs w:val="24"/>
                <w:lang w:eastAsia="ru-RU"/>
              </w:rPr>
            </w:pPr>
          </w:p>
        </w:tc>
        <w:tc>
          <w:tcPr>
            <w:tcW w:w="1083" w:type="pct"/>
            <w:tcBorders>
              <w:left w:val="nil"/>
              <w:bottom w:val="nil"/>
              <w:right w:val="nil"/>
            </w:tcBorders>
            <w:hideMark/>
          </w:tcPr>
          <w:p w14:paraId="6778E0AE"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tcPr>
          <w:p w14:paraId="2350543F" w14:textId="77777777" w:rsidR="0073379B" w:rsidRPr="00F70982" w:rsidRDefault="0073379B" w:rsidP="008255E3">
            <w:pPr>
              <w:spacing w:line="240" w:lineRule="auto"/>
              <w:ind w:firstLine="284"/>
              <w:jc w:val="both"/>
              <w:rPr>
                <w:rFonts w:ascii="Times New Roman" w:hAnsi="Times New Roman" w:cs="Times New Roman"/>
                <w:sz w:val="24"/>
                <w:szCs w:val="24"/>
                <w:lang w:eastAsia="ru-RU"/>
              </w:rPr>
            </w:pPr>
          </w:p>
        </w:tc>
        <w:tc>
          <w:tcPr>
            <w:tcW w:w="1015" w:type="pct"/>
            <w:tcBorders>
              <w:top w:val="single" w:sz="4" w:space="0" w:color="auto"/>
              <w:left w:val="nil"/>
              <w:bottom w:val="nil"/>
              <w:right w:val="nil"/>
            </w:tcBorders>
            <w:hideMark/>
          </w:tcPr>
          <w:p w14:paraId="5BBCB0FA"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0ACF59AB" w14:textId="77777777" w:rsidTr="008255E3">
        <w:tc>
          <w:tcPr>
            <w:tcW w:w="1275" w:type="pct"/>
          </w:tcPr>
          <w:p w14:paraId="1D45F852"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205434BD"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5977ED0F"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83" w:type="pct"/>
            <w:tcBorders>
              <w:left w:val="nil"/>
              <w:bottom w:val="nil"/>
              <w:right w:val="nil"/>
            </w:tcBorders>
            <w:hideMark/>
          </w:tcPr>
          <w:p w14:paraId="68CE2D57"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48AE5B17" w14:textId="77777777" w:rsidR="0073379B" w:rsidRPr="00F70982" w:rsidRDefault="0073379B" w:rsidP="008255E3">
            <w:pPr>
              <w:spacing w:line="240" w:lineRule="auto"/>
              <w:ind w:firstLine="284"/>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3E95E31"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bl>
    <w:p w14:paraId="4FAF9CC2" w14:textId="77777777" w:rsidR="0073379B" w:rsidRPr="00F70982" w:rsidRDefault="0073379B" w:rsidP="0073379B">
      <w:pPr>
        <w:spacing w:line="240" w:lineRule="auto"/>
        <w:ind w:firstLine="284"/>
        <w:rPr>
          <w:rFonts w:ascii="Times New Roman" w:hAnsi="Times New Roman" w:cs="Times New Roman"/>
          <w:b/>
        </w:rPr>
      </w:pPr>
    </w:p>
    <w:p w14:paraId="1F1D9BB1" w14:textId="77777777" w:rsidR="0073379B" w:rsidRPr="00F70982" w:rsidRDefault="0073379B" w:rsidP="0073379B">
      <w:pPr>
        <w:spacing w:line="240" w:lineRule="auto"/>
        <w:ind w:firstLine="284"/>
        <w:rPr>
          <w:rFonts w:ascii="Times New Roman" w:hAnsi="Times New Roman" w:cs="Times New Roman"/>
          <w:sz w:val="28"/>
          <w:szCs w:val="28"/>
        </w:rPr>
      </w:pPr>
    </w:p>
    <w:tbl>
      <w:tblPr>
        <w:tblW w:w="5228" w:type="pct"/>
        <w:tblInd w:w="-426" w:type="dxa"/>
        <w:tblLook w:val="01E0" w:firstRow="1" w:lastRow="1" w:firstColumn="1" w:lastColumn="1" w:noHBand="0" w:noVBand="0"/>
      </w:tblPr>
      <w:tblGrid>
        <w:gridCol w:w="2923"/>
        <w:gridCol w:w="2390"/>
        <w:gridCol w:w="244"/>
        <w:gridCol w:w="2182"/>
        <w:gridCol w:w="292"/>
        <w:gridCol w:w="2045"/>
      </w:tblGrid>
      <w:tr w:rsidR="0073379B" w:rsidRPr="00F70982" w14:paraId="5CA01097" w14:textId="77777777" w:rsidTr="008255E3">
        <w:trPr>
          <w:trHeight w:val="499"/>
        </w:trPr>
        <w:tc>
          <w:tcPr>
            <w:tcW w:w="1450" w:type="pct"/>
            <w:vAlign w:val="bottom"/>
          </w:tcPr>
          <w:p w14:paraId="4DEA8747" w14:textId="77777777" w:rsidR="0073379B" w:rsidRPr="004633C5" w:rsidRDefault="0073379B" w:rsidP="008255E3">
            <w:pPr>
              <w:spacing w:line="240" w:lineRule="auto"/>
              <w:rPr>
                <w:rFonts w:ascii="Times New Roman" w:hAnsi="Times New Roman" w:cs="Times New Roman"/>
                <w:sz w:val="23"/>
                <w:szCs w:val="23"/>
                <w:lang w:eastAsia="ru-RU"/>
              </w:rPr>
            </w:pPr>
            <w:r w:rsidRPr="004633C5">
              <w:rPr>
                <w:rFonts w:ascii="Times New Roman" w:hAnsi="Times New Roman" w:cs="Times New Roman"/>
                <w:sz w:val="23"/>
                <w:szCs w:val="23"/>
              </w:rPr>
              <w:t>Экземпляр Акта получил</w:t>
            </w:r>
          </w:p>
        </w:tc>
        <w:tc>
          <w:tcPr>
            <w:tcW w:w="1186" w:type="pct"/>
            <w:tcBorders>
              <w:top w:val="nil"/>
              <w:left w:val="nil"/>
              <w:bottom w:val="single" w:sz="4" w:space="0" w:color="auto"/>
              <w:right w:val="nil"/>
            </w:tcBorders>
            <w:vAlign w:val="bottom"/>
          </w:tcPr>
          <w:p w14:paraId="39548E8D" w14:textId="77777777" w:rsidR="0073379B" w:rsidRPr="00F70982" w:rsidRDefault="0073379B" w:rsidP="008255E3">
            <w:pPr>
              <w:spacing w:line="240" w:lineRule="auto"/>
              <w:ind w:firstLine="284"/>
              <w:rPr>
                <w:rFonts w:ascii="Times New Roman" w:hAnsi="Times New Roman" w:cs="Times New Roman"/>
                <w:sz w:val="24"/>
                <w:szCs w:val="24"/>
                <w:lang w:eastAsia="ru-RU"/>
              </w:rPr>
            </w:pPr>
          </w:p>
        </w:tc>
        <w:tc>
          <w:tcPr>
            <w:tcW w:w="121" w:type="pct"/>
            <w:vAlign w:val="bottom"/>
          </w:tcPr>
          <w:p w14:paraId="7BED964E"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83" w:type="pct"/>
            <w:vAlign w:val="bottom"/>
            <w:hideMark/>
          </w:tcPr>
          <w:p w14:paraId="64AC1B6E"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45" w:type="pct"/>
            <w:vAlign w:val="bottom"/>
          </w:tcPr>
          <w:p w14:paraId="39A536C9"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12337F1C" w14:textId="77777777" w:rsidR="0073379B" w:rsidRPr="00F70982" w:rsidRDefault="0073379B" w:rsidP="008255E3">
            <w:pPr>
              <w:spacing w:line="240" w:lineRule="auto"/>
              <w:ind w:firstLine="284"/>
              <w:jc w:val="center"/>
              <w:rPr>
                <w:rFonts w:ascii="Times New Roman" w:hAnsi="Times New Roman" w:cs="Times New Roman"/>
                <w:sz w:val="24"/>
                <w:szCs w:val="24"/>
                <w:lang w:eastAsia="ru-RU"/>
              </w:rPr>
            </w:pPr>
          </w:p>
        </w:tc>
      </w:tr>
      <w:tr w:rsidR="0073379B" w:rsidRPr="00F70982" w14:paraId="418020C3" w14:textId="77777777" w:rsidTr="008255E3">
        <w:trPr>
          <w:trHeight w:val="259"/>
        </w:trPr>
        <w:tc>
          <w:tcPr>
            <w:tcW w:w="1450" w:type="pct"/>
          </w:tcPr>
          <w:p w14:paraId="03A94C46" w14:textId="77777777" w:rsidR="0073379B" w:rsidRPr="00F70982" w:rsidRDefault="0073379B" w:rsidP="008255E3">
            <w:pPr>
              <w:spacing w:line="240" w:lineRule="auto"/>
              <w:ind w:firstLine="284"/>
              <w:jc w:val="center"/>
              <w:rPr>
                <w:rFonts w:ascii="Times New Roman" w:hAnsi="Times New Roman" w:cs="Times New Roman"/>
                <w:sz w:val="16"/>
                <w:szCs w:val="16"/>
              </w:rPr>
            </w:pPr>
          </w:p>
        </w:tc>
        <w:tc>
          <w:tcPr>
            <w:tcW w:w="1186" w:type="pct"/>
            <w:tcBorders>
              <w:top w:val="single" w:sz="4" w:space="0" w:color="auto"/>
              <w:left w:val="nil"/>
              <w:right w:val="nil"/>
            </w:tcBorders>
          </w:tcPr>
          <w:p w14:paraId="10DFBDA0"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727A4C55"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p>
        </w:tc>
        <w:tc>
          <w:tcPr>
            <w:tcW w:w="1083" w:type="pct"/>
            <w:hideMark/>
          </w:tcPr>
          <w:p w14:paraId="58CF5555"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250992D8" w14:textId="77777777" w:rsidR="0073379B" w:rsidRPr="00F70982" w:rsidRDefault="0073379B" w:rsidP="008255E3">
            <w:pPr>
              <w:spacing w:line="240" w:lineRule="auto"/>
              <w:ind w:firstLine="284"/>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14:paraId="7B5330B2" w14:textId="77777777" w:rsidR="0073379B" w:rsidRPr="00F70982" w:rsidRDefault="0073379B" w:rsidP="008255E3">
            <w:pPr>
              <w:spacing w:line="240" w:lineRule="auto"/>
              <w:ind w:firstLine="284"/>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73379B" w:rsidRPr="00F70982" w14:paraId="1EAD7F5E" w14:textId="77777777" w:rsidTr="008255E3">
        <w:trPr>
          <w:trHeight w:val="259"/>
        </w:trPr>
        <w:tc>
          <w:tcPr>
            <w:tcW w:w="5000" w:type="pct"/>
            <w:gridSpan w:val="6"/>
            <w:vAlign w:val="center"/>
          </w:tcPr>
          <w:p w14:paraId="6B75BBAB" w14:textId="77777777" w:rsidR="0073379B" w:rsidRPr="004633C5" w:rsidRDefault="0073379B" w:rsidP="008255E3">
            <w:pPr>
              <w:spacing w:line="240" w:lineRule="auto"/>
              <w:ind w:firstLine="284"/>
              <w:rPr>
                <w:rFonts w:ascii="Times New Roman" w:hAnsi="Times New Roman" w:cs="Times New Roman"/>
                <w:sz w:val="23"/>
                <w:szCs w:val="23"/>
                <w:lang w:eastAsia="ru-RU"/>
              </w:rPr>
            </w:pPr>
            <w:r w:rsidRPr="004633C5">
              <w:rPr>
                <w:rFonts w:ascii="Times New Roman" w:hAnsi="Times New Roman" w:cs="Times New Roman"/>
                <w:sz w:val="23"/>
                <w:szCs w:val="23"/>
                <w:lang w:eastAsia="ru-RU"/>
              </w:rPr>
              <w:t>"___" __________________ 20____ г.</w:t>
            </w:r>
          </w:p>
        </w:tc>
      </w:tr>
    </w:tbl>
    <w:p w14:paraId="00FBF086" w14:textId="77777777" w:rsidR="0073379B" w:rsidRPr="00F70982" w:rsidRDefault="0073379B" w:rsidP="0073379B">
      <w:pPr>
        <w:spacing w:line="240" w:lineRule="auto"/>
        <w:ind w:firstLine="284"/>
        <w:rPr>
          <w:rFonts w:ascii="Times New Roman" w:hAnsi="Times New Roman" w:cs="Times New Roman"/>
          <w:lang w:eastAsia="ru-RU"/>
        </w:rPr>
      </w:pPr>
    </w:p>
    <w:p w14:paraId="5C470112" w14:textId="77777777" w:rsidR="0073379B" w:rsidRDefault="0073379B" w:rsidP="0073379B"/>
    <w:p w14:paraId="2B00F8D1" w14:textId="77777777" w:rsidR="0073379B" w:rsidRDefault="0073379B" w:rsidP="0073379B"/>
    <w:tbl>
      <w:tblPr>
        <w:tblW w:w="0" w:type="auto"/>
        <w:tblLook w:val="00A0" w:firstRow="1" w:lastRow="0" w:firstColumn="1" w:lastColumn="0" w:noHBand="0" w:noVBand="0"/>
      </w:tblPr>
      <w:tblGrid>
        <w:gridCol w:w="5203"/>
        <w:gridCol w:w="4434"/>
      </w:tblGrid>
      <w:tr w:rsidR="0073379B" w:rsidRPr="004633C5" w14:paraId="76B5F686" w14:textId="77777777" w:rsidTr="008255E3">
        <w:tc>
          <w:tcPr>
            <w:tcW w:w="5529" w:type="dxa"/>
          </w:tcPr>
          <w:p w14:paraId="5F5630BB" w14:textId="77777777" w:rsidR="0073379B" w:rsidRPr="004633C5" w:rsidRDefault="0073379B" w:rsidP="008255E3">
            <w:pPr>
              <w:spacing w:line="240" w:lineRule="auto"/>
              <w:rPr>
                <w:rFonts w:ascii="Times New Roman" w:eastAsiaTheme="minorEastAsia" w:hAnsi="Times New Roman" w:cs="Times New Roman"/>
                <w:b/>
                <w:bCs/>
                <w:sz w:val="23"/>
                <w:szCs w:val="23"/>
              </w:rPr>
            </w:pPr>
            <w:r w:rsidRPr="004633C5">
              <w:rPr>
                <w:rFonts w:ascii="Times New Roman" w:eastAsiaTheme="minorEastAsia" w:hAnsi="Times New Roman" w:cs="Times New Roman"/>
                <w:b/>
                <w:bCs/>
                <w:sz w:val="23"/>
                <w:szCs w:val="23"/>
              </w:rPr>
              <w:t>ЗАКАЗЧИК:</w:t>
            </w:r>
          </w:p>
          <w:p w14:paraId="089868BA" w14:textId="77777777" w:rsidR="0073379B" w:rsidRPr="004633C5" w:rsidRDefault="0073379B" w:rsidP="008255E3">
            <w:pPr>
              <w:spacing w:line="240" w:lineRule="auto"/>
              <w:rPr>
                <w:rFonts w:ascii="Times New Roman" w:hAnsi="Times New Roman" w:cs="Times New Roman"/>
                <w:b/>
                <w:color w:val="000000"/>
                <w:sz w:val="23"/>
                <w:szCs w:val="23"/>
                <w:lang w:eastAsia="ru-RU"/>
              </w:rPr>
            </w:pPr>
          </w:p>
          <w:p w14:paraId="59F66589" w14:textId="77777777" w:rsidR="0073379B" w:rsidRPr="004633C5" w:rsidRDefault="0073379B" w:rsidP="008255E3">
            <w:pPr>
              <w:spacing w:line="240" w:lineRule="auto"/>
              <w:rPr>
                <w:rFonts w:ascii="Times New Roman" w:eastAsiaTheme="minorEastAsia" w:hAnsi="Times New Roman" w:cs="Times New Roman"/>
                <w:b/>
                <w:bCs/>
                <w:sz w:val="23"/>
                <w:szCs w:val="23"/>
              </w:rPr>
            </w:pPr>
            <w:r w:rsidRPr="004633C5">
              <w:rPr>
                <w:rFonts w:ascii="Times New Roman" w:hAnsi="Times New Roman" w:cs="Times New Roman"/>
                <w:b/>
                <w:color w:val="000000"/>
                <w:sz w:val="23"/>
                <w:szCs w:val="23"/>
                <w:lang w:eastAsia="ru-RU"/>
              </w:rPr>
              <w:t>КГАУ ДО СШОР "Ерофей"</w:t>
            </w:r>
          </w:p>
          <w:p w14:paraId="5CA21AED" w14:textId="77777777" w:rsidR="0073379B" w:rsidRPr="004633C5" w:rsidRDefault="0073379B" w:rsidP="008255E3">
            <w:pPr>
              <w:spacing w:line="240" w:lineRule="auto"/>
              <w:rPr>
                <w:rFonts w:ascii="Times New Roman" w:eastAsiaTheme="minorEastAsia" w:hAnsi="Times New Roman" w:cs="Times New Roman"/>
                <w:sz w:val="23"/>
                <w:szCs w:val="23"/>
              </w:rPr>
            </w:pPr>
          </w:p>
          <w:p w14:paraId="51EFCDFD" w14:textId="77777777" w:rsidR="0073379B" w:rsidRPr="004633C5" w:rsidRDefault="0073379B" w:rsidP="008255E3">
            <w:pPr>
              <w:spacing w:line="240" w:lineRule="auto"/>
              <w:rPr>
                <w:rFonts w:ascii="Times New Roman" w:eastAsiaTheme="minorEastAsia" w:hAnsi="Times New Roman" w:cs="Times New Roman"/>
                <w:sz w:val="23"/>
                <w:szCs w:val="23"/>
              </w:rPr>
            </w:pPr>
            <w:r w:rsidRPr="004633C5">
              <w:rPr>
                <w:rFonts w:ascii="Times New Roman" w:eastAsiaTheme="minorEastAsia" w:hAnsi="Times New Roman" w:cs="Times New Roman"/>
                <w:sz w:val="23"/>
                <w:szCs w:val="23"/>
              </w:rPr>
              <w:t>_________________ /_____________/</w:t>
            </w:r>
          </w:p>
          <w:p w14:paraId="77BE3F38" w14:textId="77777777" w:rsidR="0073379B" w:rsidRPr="004633C5" w:rsidRDefault="0073379B" w:rsidP="008255E3">
            <w:pPr>
              <w:spacing w:line="240" w:lineRule="auto"/>
              <w:rPr>
                <w:rFonts w:ascii="Times New Roman" w:eastAsiaTheme="minorEastAsia" w:hAnsi="Times New Roman" w:cs="Times New Roman"/>
                <w:b/>
                <w:bCs/>
                <w:sz w:val="23"/>
                <w:szCs w:val="23"/>
              </w:rPr>
            </w:pPr>
            <w:r w:rsidRPr="004633C5">
              <w:rPr>
                <w:rFonts w:ascii="Times New Roman" w:eastAsiaTheme="minorEastAsia" w:hAnsi="Times New Roman" w:cs="Times New Roman"/>
                <w:sz w:val="23"/>
                <w:szCs w:val="23"/>
              </w:rPr>
              <w:t>М.П.</w:t>
            </w:r>
          </w:p>
        </w:tc>
        <w:tc>
          <w:tcPr>
            <w:tcW w:w="4677" w:type="dxa"/>
          </w:tcPr>
          <w:p w14:paraId="588C3F27" w14:textId="77777777" w:rsidR="0073379B" w:rsidRPr="004633C5" w:rsidRDefault="0073379B" w:rsidP="008255E3">
            <w:pPr>
              <w:spacing w:line="240" w:lineRule="auto"/>
              <w:rPr>
                <w:rFonts w:ascii="Times New Roman" w:eastAsiaTheme="minorEastAsia" w:hAnsi="Times New Roman" w:cs="Times New Roman"/>
                <w:b/>
                <w:bCs/>
                <w:sz w:val="23"/>
                <w:szCs w:val="23"/>
              </w:rPr>
            </w:pPr>
            <w:r w:rsidRPr="004633C5">
              <w:rPr>
                <w:rFonts w:ascii="Times New Roman" w:eastAsiaTheme="minorEastAsia" w:hAnsi="Times New Roman" w:cs="Times New Roman"/>
                <w:b/>
                <w:bCs/>
                <w:sz w:val="23"/>
                <w:szCs w:val="23"/>
              </w:rPr>
              <w:t>ПОСТАВЩИК:</w:t>
            </w:r>
          </w:p>
          <w:p w14:paraId="175FA618" w14:textId="77777777" w:rsidR="0073379B" w:rsidRPr="004633C5" w:rsidRDefault="0073379B" w:rsidP="008255E3">
            <w:pPr>
              <w:spacing w:line="240" w:lineRule="auto"/>
              <w:rPr>
                <w:rFonts w:ascii="Times New Roman" w:eastAsiaTheme="minorEastAsia" w:hAnsi="Times New Roman" w:cs="Times New Roman"/>
                <w:sz w:val="23"/>
                <w:szCs w:val="23"/>
              </w:rPr>
            </w:pPr>
          </w:p>
          <w:p w14:paraId="4B73A1E9" w14:textId="77777777" w:rsidR="0073379B" w:rsidRPr="004633C5" w:rsidRDefault="0073379B" w:rsidP="008255E3">
            <w:pPr>
              <w:spacing w:line="240" w:lineRule="auto"/>
              <w:rPr>
                <w:rFonts w:ascii="Times New Roman" w:eastAsia="Times New Roman CYR" w:hAnsi="Times New Roman" w:cs="Times New Roman"/>
                <w:b/>
                <w:bCs/>
                <w:sz w:val="23"/>
                <w:szCs w:val="23"/>
                <w:lang w:eastAsia="ru-RU"/>
              </w:rPr>
            </w:pPr>
          </w:p>
          <w:p w14:paraId="2E175484" w14:textId="77777777" w:rsidR="0073379B" w:rsidRPr="004633C5" w:rsidRDefault="0073379B" w:rsidP="008255E3">
            <w:pPr>
              <w:spacing w:line="240" w:lineRule="auto"/>
              <w:rPr>
                <w:rFonts w:ascii="Times New Roman" w:eastAsiaTheme="minorEastAsia" w:hAnsi="Times New Roman" w:cs="Times New Roman"/>
                <w:sz w:val="23"/>
                <w:szCs w:val="23"/>
              </w:rPr>
            </w:pPr>
          </w:p>
          <w:p w14:paraId="501222DF" w14:textId="77777777" w:rsidR="0073379B" w:rsidRPr="004633C5" w:rsidRDefault="0073379B" w:rsidP="008255E3">
            <w:pPr>
              <w:spacing w:line="240" w:lineRule="auto"/>
              <w:rPr>
                <w:rFonts w:ascii="Times New Roman" w:eastAsiaTheme="minorEastAsia" w:hAnsi="Times New Roman" w:cs="Times New Roman"/>
                <w:sz w:val="23"/>
                <w:szCs w:val="23"/>
              </w:rPr>
            </w:pPr>
            <w:r w:rsidRPr="004633C5">
              <w:rPr>
                <w:rFonts w:ascii="Times New Roman" w:eastAsiaTheme="minorEastAsia" w:hAnsi="Times New Roman" w:cs="Times New Roman"/>
                <w:sz w:val="23"/>
                <w:szCs w:val="23"/>
              </w:rPr>
              <w:t>_________________ /____________/</w:t>
            </w:r>
          </w:p>
          <w:p w14:paraId="62D09376" w14:textId="77777777" w:rsidR="0073379B" w:rsidRPr="004633C5" w:rsidRDefault="0073379B" w:rsidP="008255E3">
            <w:pPr>
              <w:spacing w:line="240" w:lineRule="auto"/>
              <w:rPr>
                <w:rFonts w:ascii="Times New Roman" w:eastAsiaTheme="minorEastAsia" w:hAnsi="Times New Roman" w:cs="Times New Roman"/>
                <w:b/>
                <w:sz w:val="23"/>
                <w:szCs w:val="23"/>
              </w:rPr>
            </w:pPr>
            <w:r w:rsidRPr="004633C5">
              <w:rPr>
                <w:rFonts w:ascii="Times New Roman" w:eastAsiaTheme="minorEastAsia" w:hAnsi="Times New Roman" w:cs="Times New Roman"/>
                <w:sz w:val="23"/>
                <w:szCs w:val="23"/>
              </w:rPr>
              <w:t>М.П. (при наличии)</w:t>
            </w:r>
          </w:p>
        </w:tc>
      </w:tr>
    </w:tbl>
    <w:p w14:paraId="3DBF58A8" w14:textId="77777777" w:rsidR="0073379B" w:rsidRDefault="0073379B" w:rsidP="0073379B"/>
    <w:p w14:paraId="42EB3AB7" w14:textId="77777777" w:rsidR="0073379B" w:rsidRDefault="0073379B" w:rsidP="009B10AE">
      <w:pPr>
        <w:spacing w:line="240" w:lineRule="auto"/>
        <w:jc w:val="right"/>
        <w:rPr>
          <w:rFonts w:ascii="Times New Roman" w:hAnsi="Times New Roman" w:cs="Times New Roman"/>
          <w:b/>
          <w:bCs/>
          <w:sz w:val="24"/>
          <w:szCs w:val="24"/>
        </w:rPr>
      </w:pPr>
    </w:p>
    <w:p w14:paraId="553848E2" w14:textId="77777777" w:rsidR="0073379B" w:rsidRDefault="0073379B" w:rsidP="009B10AE">
      <w:pPr>
        <w:spacing w:line="240" w:lineRule="auto"/>
        <w:jc w:val="right"/>
        <w:rPr>
          <w:rFonts w:ascii="Times New Roman" w:hAnsi="Times New Roman" w:cs="Times New Roman"/>
          <w:b/>
          <w:bCs/>
          <w:sz w:val="24"/>
          <w:szCs w:val="24"/>
        </w:rPr>
      </w:pPr>
    </w:p>
    <w:p w14:paraId="332B80D8" w14:textId="77777777" w:rsidR="009B10AE" w:rsidRDefault="00463517" w:rsidP="009B10AE">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№4</w:t>
      </w:r>
      <w:r w:rsidR="00CA4567">
        <w:rPr>
          <w:rFonts w:ascii="Times New Roman" w:hAnsi="Times New Roman" w:cs="Times New Roman"/>
          <w:b/>
          <w:bCs/>
          <w:sz w:val="24"/>
          <w:szCs w:val="24"/>
        </w:rPr>
        <w:t xml:space="preserve"> </w:t>
      </w:r>
    </w:p>
    <w:p w14:paraId="2B4D19CD" w14:textId="5BCF1A29" w:rsidR="00CA4567" w:rsidRDefault="0082339C" w:rsidP="009B10AE">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к И</w:t>
      </w:r>
      <w:r w:rsidR="00CA4567">
        <w:rPr>
          <w:rFonts w:ascii="Times New Roman" w:hAnsi="Times New Roman" w:cs="Times New Roman"/>
          <w:b/>
          <w:bCs/>
          <w:sz w:val="24"/>
          <w:szCs w:val="24"/>
        </w:rPr>
        <w:t>звещени</w:t>
      </w:r>
      <w:r>
        <w:rPr>
          <w:rFonts w:ascii="Times New Roman" w:hAnsi="Times New Roman" w:cs="Times New Roman"/>
          <w:b/>
          <w:bCs/>
          <w:sz w:val="24"/>
          <w:szCs w:val="24"/>
        </w:rPr>
        <w:t>ю</w:t>
      </w:r>
      <w:r w:rsidR="00CA4567">
        <w:rPr>
          <w:rFonts w:ascii="Times New Roman" w:hAnsi="Times New Roman" w:cs="Times New Roman"/>
          <w:b/>
          <w:bCs/>
          <w:sz w:val="24"/>
          <w:szCs w:val="24"/>
        </w:rPr>
        <w:t xml:space="preserve"> о проведении запроса котировок</w:t>
      </w:r>
    </w:p>
    <w:p w14:paraId="47E390D5" w14:textId="77777777" w:rsidR="00561967" w:rsidRDefault="00561967" w:rsidP="009B10AE">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6697FC8C"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5"/>
            <w:sz w:val="24"/>
            <w:szCs w:val="24"/>
          </w:rPr>
          <w:t xml:space="preserve"> </w:t>
        </w:r>
        <w:r w:rsidR="007159C4" w:rsidRPr="00A47A24">
          <w:rPr>
            <w:rStyle w:val="a5"/>
            <w:rFonts w:ascii="Times New Roman" w:hAnsi="Times New Roman" w:cs="Times New Roman"/>
            <w:sz w:val="24"/>
            <w:szCs w:val="24"/>
            <w:lang w:val="en-US"/>
          </w:rPr>
          <w:t>www</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zakupki</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gov</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AB42A6">
        <w:rPr>
          <w:rFonts w:ascii="Times New Roman" w:hAnsi="Times New Roman" w:cs="Times New Roman"/>
          <w:sz w:val="24"/>
          <w:szCs w:val="24"/>
        </w:rPr>
        <w:t xml:space="preserve"> </w:t>
      </w:r>
      <w:hyperlink r:id="rId17" w:history="1">
        <w:r w:rsidR="00AB42A6" w:rsidRPr="00AB42A6">
          <w:rPr>
            <w:rStyle w:val="a5"/>
            <w:rFonts w:ascii="Times New Roman" w:hAnsi="Times New Roman" w:cs="Times New Roman"/>
            <w:sz w:val="24"/>
            <w:szCs w:val="24"/>
          </w:rPr>
          <w:t>https://etp-region.ru</w:t>
        </w:r>
      </w:hyperlink>
      <w:r w:rsidR="00625280" w:rsidRPr="00A47A24">
        <w:rPr>
          <w:rStyle w:val="a5"/>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78664F64"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bCs/>
          <w:kern w:val="0"/>
          <w:sz w:val="24"/>
          <w:szCs w:val="24"/>
          <w:lang w:eastAsia="ru-RU" w:bidi="ar-SA"/>
        </w:rPr>
      </w:pPr>
      <w:r w:rsidRPr="00A47A24">
        <w:rPr>
          <w:rFonts w:ascii="Times New Roman" w:hAnsi="Times New Roman" w:cs="Times New Roman"/>
          <w:bCs/>
          <w:kern w:val="0"/>
          <w:sz w:val="24"/>
          <w:szCs w:val="24"/>
          <w:lang w:eastAsia="ru-RU" w:bidi="ar-SA"/>
        </w:rPr>
        <w:t xml:space="preserve">- не находится в процессе ликвидации (для юридического лица) и в отношении </w:t>
      </w:r>
      <w:r w:rsidRPr="00A47A24">
        <w:rPr>
          <w:rFonts w:ascii="Times New Roman" w:hAnsi="Times New Roman" w:cs="Times New Roman"/>
          <w:kern w:val="0"/>
          <w:sz w:val="24"/>
          <w:szCs w:val="24"/>
          <w:lang w:eastAsia="ru-RU" w:bidi="ar-SA"/>
        </w:rPr>
        <w:t>нас отсутствуют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A47A24">
        <w:rPr>
          <w:rFonts w:ascii="Times New Roman" w:hAnsi="Times New Roman" w:cs="Times New Roman"/>
          <w:bCs/>
          <w:kern w:val="0"/>
          <w:sz w:val="24"/>
          <w:szCs w:val="24"/>
          <w:lang w:eastAsia="ru-RU" w:bidi="ar-SA"/>
        </w:rPr>
        <w:t>;</w:t>
      </w:r>
    </w:p>
    <w:p w14:paraId="0800AD83"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bCs/>
          <w:kern w:val="0"/>
          <w:sz w:val="24"/>
          <w:szCs w:val="24"/>
          <w:lang w:eastAsia="ru-RU" w:bidi="ar-SA"/>
        </w:rPr>
        <w:t xml:space="preserve">- </w:t>
      </w:r>
      <w:proofErr w:type="spellStart"/>
      <w:r w:rsidRPr="00A47A24">
        <w:rPr>
          <w:rFonts w:ascii="Times New Roman" w:hAnsi="Times New Roman" w:cs="Times New Roman"/>
          <w:kern w:val="0"/>
          <w:sz w:val="24"/>
          <w:szCs w:val="24"/>
          <w:lang w:eastAsia="ru-RU" w:bidi="ar-SA"/>
        </w:rPr>
        <w:t>неприостановлена</w:t>
      </w:r>
      <w:proofErr w:type="spellEnd"/>
      <w:r w:rsidRPr="00A47A24">
        <w:rPr>
          <w:rFonts w:ascii="Times New Roman" w:hAnsi="Times New Roman" w:cs="Times New Roman"/>
          <w:kern w:val="0"/>
          <w:sz w:val="24"/>
          <w:szCs w:val="24"/>
          <w:lang w:eastAsia="ru-RU" w:bidi="ar-SA"/>
        </w:rPr>
        <w:t xml:space="preserve"> деятельность в порядке, предусмотренном Кодексом Российской Федерации об административных правонарушениях, на день подачи заявки;</w:t>
      </w:r>
    </w:p>
    <w:p w14:paraId="1D0D2993"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не имеет просроченную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w:t>
      </w:r>
    </w:p>
    <w:p w14:paraId="1D009B9C" w14:textId="77777777" w:rsidR="000C718A" w:rsidRPr="00A47A24" w:rsidRDefault="008E12B2"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в реестре недобросовестных поставщиков, предусмотренном ст.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 44-ФЗ «О договорной системе в сфере закупок товаров, работ, услуг для обеспечения государственных и муниципальных нужд» отсутствуют сведения об </w:t>
      </w:r>
      <w:r w:rsidR="000C718A" w:rsidRPr="00A47A24">
        <w:rPr>
          <w:rFonts w:ascii="Times New Roman" w:eastAsia="Lucida Sans Unicode" w:hAnsi="Times New Roman" w:cs="Times New Roman"/>
          <w:b/>
          <w:sz w:val="24"/>
          <w:szCs w:val="24"/>
          <w:u w:val="single"/>
        </w:rPr>
        <w:t>(наименование участника закупки)</w:t>
      </w:r>
    </w:p>
    <w:p w14:paraId="3B5E73C8" w14:textId="77777777" w:rsidR="008E12B2" w:rsidRPr="00A47A24" w:rsidRDefault="000C718A"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w:t>
      </w:r>
      <w:r w:rsidR="008E12B2" w:rsidRPr="00A47A24">
        <w:rPr>
          <w:rFonts w:ascii="Times New Roman" w:hAnsi="Times New Roman" w:cs="Times New Roman"/>
          <w:kern w:val="0"/>
          <w:sz w:val="24"/>
          <w:szCs w:val="24"/>
          <w:lang w:eastAsia="ru-RU" w:bidi="ar-SA"/>
        </w:rPr>
        <w:t xml:space="preserve">показатели финансово-хозяйственной деятельности </w:t>
      </w:r>
      <w:r w:rsidRPr="00A47A24">
        <w:rPr>
          <w:rFonts w:ascii="Times New Roman" w:eastAsia="Lucida Sans Unicode" w:hAnsi="Times New Roman" w:cs="Times New Roman"/>
          <w:b/>
          <w:sz w:val="24"/>
          <w:szCs w:val="24"/>
          <w:u w:val="single"/>
        </w:rPr>
        <w:t xml:space="preserve">(наименование участника закупки) </w:t>
      </w:r>
      <w:r w:rsidRPr="00A47A24">
        <w:rPr>
          <w:rFonts w:ascii="Times New Roman" w:hAnsi="Times New Roman" w:cs="Times New Roman"/>
          <w:kern w:val="0"/>
          <w:sz w:val="24"/>
          <w:szCs w:val="24"/>
          <w:lang w:eastAsia="ru-RU" w:bidi="ar-SA"/>
        </w:rPr>
        <w:t>свидетельствуют</w:t>
      </w:r>
      <w:r w:rsidR="008E12B2" w:rsidRPr="00A47A24">
        <w:rPr>
          <w:rFonts w:ascii="Times New Roman" w:hAnsi="Times New Roman" w:cs="Times New Roman"/>
          <w:kern w:val="0"/>
          <w:sz w:val="24"/>
          <w:szCs w:val="24"/>
          <w:lang w:eastAsia="ru-RU" w:bidi="ar-SA"/>
        </w:rPr>
        <w:t xml:space="preserve"> о его платежеспособности и финансовой устойчивости.</w:t>
      </w:r>
    </w:p>
    <w:p w14:paraId="318C9DC4" w14:textId="77777777" w:rsidR="00614829" w:rsidRPr="00A47A24" w:rsidRDefault="008E12B2" w:rsidP="00890D38">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21" w:name="_Hlt440565644"/>
      <w:bookmarkEnd w:id="21"/>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proofErr w:type="spellStart"/>
      <w:r w:rsidR="00B65A09" w:rsidRPr="00A47A24">
        <w:rPr>
          <w:rFonts w:ascii="Times New Roman" w:eastAsia="Lucida Sans Unicode" w:hAnsi="Times New Roman" w:cs="Times New Roman"/>
          <w:sz w:val="24"/>
          <w:szCs w:val="24"/>
        </w:rPr>
        <w:t>непредоставлении</w:t>
      </w:r>
      <w:proofErr w:type="spellEnd"/>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b"/>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b"/>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202F7B" w:rsidRPr="004663B8" w14:paraId="5458C8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C95D57B" w14:textId="77777777" w:rsidR="00202F7B" w:rsidRPr="004663B8" w:rsidRDefault="00202F7B"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B2BACD1" w14:textId="0C9A17B9" w:rsidR="00202F7B" w:rsidRDefault="00202F7B"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ОКТМО</w:t>
            </w:r>
          </w:p>
        </w:tc>
        <w:tc>
          <w:tcPr>
            <w:tcW w:w="1645" w:type="pct"/>
            <w:tcBorders>
              <w:top w:val="single" w:sz="4" w:space="0" w:color="auto"/>
              <w:left w:val="single" w:sz="4" w:space="0" w:color="auto"/>
              <w:bottom w:val="single" w:sz="4" w:space="0" w:color="auto"/>
              <w:right w:val="single" w:sz="4" w:space="0" w:color="auto"/>
            </w:tcBorders>
            <w:vAlign w:val="center"/>
          </w:tcPr>
          <w:p w14:paraId="5591C5A9" w14:textId="77777777" w:rsidR="00202F7B" w:rsidRPr="004663B8" w:rsidRDefault="00202F7B"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-mail)</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6CF81CFA" w14:textId="77777777" w:rsidR="00CC77C8" w:rsidRDefault="00CC77C8" w:rsidP="007159C4">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057C946A" w14:textId="77777777" w:rsidR="00DE281F" w:rsidRDefault="00DE281F" w:rsidP="00DE281F">
      <w:pPr>
        <w:pStyle w:val="af5"/>
        <w:spacing w:line="259" w:lineRule="auto"/>
        <w:ind w:left="2073" w:hanging="1647"/>
        <w:jc w:val="center"/>
        <w:rPr>
          <w:rFonts w:ascii="Times New Roman" w:eastAsia="Lucida Sans Unicode" w:hAnsi="Times New Roman" w:cs="Times New Roman"/>
          <w:b/>
          <w:sz w:val="24"/>
          <w:szCs w:val="24"/>
        </w:rPr>
      </w:pPr>
      <w:r>
        <w:rPr>
          <w:rFonts w:ascii="Times New Roman" w:hAnsi="Times New Roman" w:cs="Times New Roman"/>
          <w:b/>
          <w:color w:val="000000"/>
          <w:sz w:val="24"/>
        </w:rPr>
        <w:t>Приложение № 7</w:t>
      </w:r>
      <w:r w:rsidR="008D3E85">
        <w:rPr>
          <w:rFonts w:ascii="Times New Roman" w:hAnsi="Times New Roman" w:cs="Times New Roman"/>
          <w:b/>
          <w:color w:val="000000"/>
          <w:sz w:val="24"/>
        </w:rPr>
        <w:t xml:space="preserve"> к</w:t>
      </w:r>
      <w:r>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5"/>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Я, _____________________________________________________________________, зарегистрированный (ая)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headerReference w:type="default" r:id="rId18"/>
          <w:footerReference w:type="default" r:id="rId19"/>
          <w:pgSz w:w="11906" w:h="16838"/>
          <w:pgMar w:top="709" w:right="851" w:bottom="992" w:left="1418" w:header="720" w:footer="720" w:gutter="0"/>
          <w:cols w:space="720"/>
          <w:titlePg/>
          <w:docGrid w:linePitch="360" w:charSpace="40960"/>
        </w:sectPr>
      </w:pPr>
    </w:p>
    <w:p w14:paraId="52E23833" w14:textId="77777777" w:rsidR="003949C8" w:rsidRDefault="00B6561C"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2C6E3A4"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5"/>
          </w:rPr>
          <w:t xml:space="preserve"> </w:t>
        </w:r>
        <w:r w:rsidRPr="00017904">
          <w:rPr>
            <w:rStyle w:val="a5"/>
            <w:rFonts w:ascii="Times New Roman" w:hAnsi="Times New Roman" w:cs="Times New Roman"/>
            <w:sz w:val="24"/>
            <w:szCs w:val="24"/>
            <w:lang w:val="en-US"/>
          </w:rPr>
          <w:t>www</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zakupki</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gov</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AB42A6" w:rsidRPr="00AB42A6">
        <w:t xml:space="preserve"> </w:t>
      </w:r>
      <w:hyperlink r:id="rId20" w:history="1">
        <w:r w:rsidR="00AB42A6" w:rsidRPr="00AB42A6">
          <w:rPr>
            <w:rStyle w:val="a5"/>
            <w:rFonts w:ascii="Times New Roman" w:hAnsi="Times New Roman" w:cs="Times New Roman"/>
            <w:sz w:val="22"/>
            <w:szCs w:val="22"/>
          </w:rPr>
          <w:t>https://etp-region.ru</w:t>
        </w:r>
      </w:hyperlink>
      <w:r w:rsidRPr="00625280">
        <w:rPr>
          <w:rStyle w:val="a5"/>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055122">
        <w:rPr>
          <w:rFonts w:ascii="Times New Roman" w:eastAsia="Lucida Sans Unicode" w:hAnsi="Times New Roman" w:cs="Times New Roman"/>
          <w:b/>
          <w:sz w:val="24"/>
          <w:szCs w:val="24"/>
        </w:rPr>
        <w:t>___________________________</w:t>
      </w:r>
      <w:r>
        <w:rPr>
          <w:rFonts w:ascii="Times New Roman" w:eastAsia="Lucida Sans Unicode" w:hAnsi="Times New Roman" w:cs="Times New Roman"/>
          <w:b/>
          <w:sz w:val="24"/>
          <w:szCs w:val="24"/>
        </w:rPr>
        <w:t>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535E8842" w14:textId="77777777" w:rsidR="00DE281F" w:rsidRDefault="00DE281F" w:rsidP="00DE281F">
      <w:pPr>
        <w:suppressAutoHyphens w:val="0"/>
        <w:spacing w:line="240" w:lineRule="auto"/>
        <w:jc w:val="center"/>
        <w:rPr>
          <w:rFonts w:ascii="Times New Roman" w:hAnsi="Times New Roman" w:cs="Times New Roman"/>
          <w:kern w:val="0"/>
          <w:sz w:val="22"/>
          <w:szCs w:val="22"/>
          <w:u w:val="single"/>
          <w:lang w:eastAsia="ru-RU" w:bidi="ar-SA"/>
        </w:rPr>
      </w:pPr>
      <w:r>
        <w:rPr>
          <w:rFonts w:ascii="Times New Roman" w:hAnsi="Times New Roman" w:cs="Times New Roman"/>
          <w:kern w:val="0"/>
          <w:sz w:val="22"/>
          <w:szCs w:val="22"/>
          <w:u w:val="single"/>
          <w:lang w:eastAsia="ru-RU" w:bidi="ar-SA"/>
        </w:rPr>
        <w:t xml:space="preserve"> </w:t>
      </w:r>
    </w:p>
    <w:p w14:paraId="6C9E1F38" w14:textId="77777777" w:rsidR="00E4314A" w:rsidRDefault="00645123" w:rsidP="00645123">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Ценовое предложение </w:t>
      </w:r>
      <w:r w:rsidR="00034670">
        <w:rPr>
          <w:rFonts w:ascii="Times New Roman" w:eastAsia="Lucida Sans Unicode" w:hAnsi="Times New Roman" w:cs="Times New Roman"/>
          <w:b/>
          <w:sz w:val="24"/>
          <w:szCs w:val="24"/>
        </w:rPr>
        <w:t>участника запроса котировок</w:t>
      </w:r>
    </w:p>
    <w:p w14:paraId="09209FFB" w14:textId="77777777" w:rsidR="00DE281F" w:rsidRDefault="00DE281F" w:rsidP="00645123">
      <w:pPr>
        <w:suppressAutoHyphens w:val="0"/>
        <w:spacing w:line="240" w:lineRule="auto"/>
        <w:jc w:val="center"/>
        <w:rPr>
          <w:rFonts w:ascii="Times New Roman" w:hAnsi="Times New Roman" w:cs="Times New Roman"/>
          <w:kern w:val="0"/>
          <w:sz w:val="24"/>
          <w:szCs w:val="24"/>
          <w:lang w:eastAsia="ru-RU" w:bidi="ar-SA"/>
        </w:rPr>
      </w:pPr>
    </w:p>
    <w:tbl>
      <w:tblPr>
        <w:tblW w:w="9923" w:type="dxa"/>
        <w:tblInd w:w="108" w:type="dxa"/>
        <w:tblLayout w:type="fixed"/>
        <w:tblLook w:val="04A0" w:firstRow="1" w:lastRow="0" w:firstColumn="1" w:lastColumn="0" w:noHBand="0" w:noVBand="1"/>
      </w:tblPr>
      <w:tblGrid>
        <w:gridCol w:w="457"/>
        <w:gridCol w:w="2236"/>
        <w:gridCol w:w="1417"/>
        <w:gridCol w:w="851"/>
        <w:gridCol w:w="992"/>
        <w:gridCol w:w="1276"/>
        <w:gridCol w:w="2694"/>
      </w:tblGrid>
      <w:tr w:rsidR="00B65A09" w:rsidRPr="00D41195" w14:paraId="545D5DA0" w14:textId="77777777" w:rsidTr="00494AAB">
        <w:trPr>
          <w:trHeight w:val="1468"/>
        </w:trPr>
        <w:tc>
          <w:tcPr>
            <w:tcW w:w="457" w:type="dxa"/>
            <w:tcBorders>
              <w:top w:val="single" w:sz="4" w:space="0" w:color="auto"/>
              <w:left w:val="single" w:sz="4" w:space="0" w:color="auto"/>
              <w:bottom w:val="single" w:sz="4" w:space="0" w:color="auto"/>
              <w:right w:val="single" w:sz="4" w:space="0" w:color="auto"/>
            </w:tcBorders>
            <w:vAlign w:val="center"/>
            <w:hideMark/>
          </w:tcPr>
          <w:p w14:paraId="43A624BE" w14:textId="77777777" w:rsidR="00B65A09" w:rsidRPr="00D41195" w:rsidRDefault="00B65A09" w:rsidP="00D4119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2236" w:type="dxa"/>
            <w:tcBorders>
              <w:top w:val="single" w:sz="4" w:space="0" w:color="auto"/>
              <w:left w:val="nil"/>
              <w:bottom w:val="single" w:sz="4" w:space="0" w:color="auto"/>
              <w:right w:val="single" w:sz="4" w:space="0" w:color="auto"/>
            </w:tcBorders>
            <w:vAlign w:val="center"/>
            <w:hideMark/>
          </w:tcPr>
          <w:p w14:paraId="57DC6E9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1417" w:type="dxa"/>
            <w:tcBorders>
              <w:top w:val="single" w:sz="4" w:space="0" w:color="auto"/>
              <w:left w:val="single" w:sz="4" w:space="0" w:color="auto"/>
              <w:bottom w:val="single" w:sz="4" w:space="0" w:color="auto"/>
              <w:right w:val="single" w:sz="4" w:space="0" w:color="auto"/>
            </w:tcBorders>
          </w:tcPr>
          <w:p w14:paraId="29A7CD57" w14:textId="5E44B960"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Pr>
                <w:rFonts w:ascii="Times New Roman" w:hAnsi="Times New Roman" w:cs="Times New Roman"/>
                <w:b/>
                <w:bCs/>
                <w:color w:val="000000"/>
                <w:kern w:val="0"/>
                <w:sz w:val="24"/>
                <w:szCs w:val="24"/>
                <w:lang w:eastAsia="ru-RU" w:bidi="ar-SA"/>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B10A3" w14:textId="4D35F2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992" w:type="dxa"/>
            <w:tcBorders>
              <w:top w:val="single" w:sz="4" w:space="0" w:color="auto"/>
              <w:left w:val="nil"/>
              <w:bottom w:val="single" w:sz="4" w:space="0" w:color="auto"/>
              <w:right w:val="single" w:sz="4" w:space="0" w:color="auto"/>
            </w:tcBorders>
            <w:vAlign w:val="center"/>
            <w:hideMark/>
          </w:tcPr>
          <w:p w14:paraId="780A1421"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276" w:type="dxa"/>
            <w:tcBorders>
              <w:top w:val="single" w:sz="4" w:space="0" w:color="auto"/>
              <w:left w:val="nil"/>
              <w:bottom w:val="single" w:sz="4" w:space="0" w:color="auto"/>
              <w:right w:val="single" w:sz="4" w:space="0" w:color="auto"/>
            </w:tcBorders>
            <w:vAlign w:val="center"/>
            <w:hideMark/>
          </w:tcPr>
          <w:p w14:paraId="35B32ACD"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p>
        </w:tc>
        <w:tc>
          <w:tcPr>
            <w:tcW w:w="2694" w:type="dxa"/>
            <w:tcBorders>
              <w:top w:val="single" w:sz="4" w:space="0" w:color="auto"/>
              <w:left w:val="nil"/>
              <w:bottom w:val="single" w:sz="4" w:space="0" w:color="auto"/>
              <w:right w:val="single" w:sz="4" w:space="0" w:color="auto"/>
            </w:tcBorders>
            <w:vAlign w:val="center"/>
            <w:hideMark/>
          </w:tcPr>
          <w:p w14:paraId="357DDB35" w14:textId="77777777" w:rsidR="00B65A0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D41195">
              <w:rPr>
                <w:rFonts w:ascii="Times New Roman" w:hAnsi="Times New Roman" w:cs="Times New Roman"/>
                <w:b/>
                <w:bCs/>
                <w:color w:val="000000"/>
                <w:kern w:val="0"/>
                <w:sz w:val="22"/>
                <w:szCs w:val="22"/>
                <w:lang w:eastAsia="ru-RU" w:bidi="ar-SA"/>
              </w:rPr>
              <w:t>Стоимость, в руб.</w:t>
            </w:r>
          </w:p>
          <w:p w14:paraId="384F46D6" w14:textId="77777777" w:rsidR="00B65A09" w:rsidRPr="0066405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664059">
              <w:rPr>
                <w:rFonts w:ascii="Times New Roman" w:hAnsi="Times New Roman" w:cs="Times New Roman"/>
                <w:b/>
                <w:bCs/>
                <w:color w:val="000000"/>
                <w:kern w:val="0"/>
                <w:sz w:val="22"/>
                <w:szCs w:val="22"/>
                <w:lang w:eastAsia="ru-RU" w:bidi="ar-SA"/>
              </w:rPr>
              <w:t>(</w:t>
            </w:r>
            <w:r w:rsidRPr="00664059">
              <w:rPr>
                <w:rFonts w:ascii="Times New Roman" w:hAnsi="Times New Roman" w:cs="Times New Roman"/>
                <w:b/>
                <w:color w:val="000000"/>
                <w:kern w:val="0"/>
                <w:sz w:val="24"/>
                <w:szCs w:val="24"/>
                <w:lang w:eastAsia="ru-RU" w:bidi="ar-SA"/>
              </w:rPr>
              <w:t>в т.ч. НДС /без НДС)</w:t>
            </w:r>
          </w:p>
        </w:tc>
      </w:tr>
      <w:tr w:rsidR="00B65A09" w:rsidRPr="00D41195" w14:paraId="3421D060"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1CDDB3D2" w14:textId="77777777" w:rsidR="00B65A09" w:rsidRPr="004E4167" w:rsidRDefault="00B65A09" w:rsidP="00D41195">
            <w:pPr>
              <w:suppressAutoHyphens w:val="0"/>
              <w:spacing w:line="240" w:lineRule="auto"/>
              <w:jc w:val="both"/>
              <w:rPr>
                <w:rFonts w:ascii="Times New Roman" w:hAnsi="Times New Roman" w:cs="Times New Roman"/>
                <w:color w:val="000000"/>
                <w:kern w:val="0"/>
                <w:sz w:val="24"/>
                <w:szCs w:val="24"/>
                <w:lang w:eastAsia="ru-RU" w:bidi="ar-SA"/>
              </w:rPr>
            </w:pPr>
            <w:r w:rsidRPr="004E4167">
              <w:rPr>
                <w:rFonts w:ascii="Times New Roman" w:hAnsi="Times New Roman" w:cs="Times New Roman"/>
                <w:color w:val="000000"/>
                <w:kern w:val="0"/>
                <w:sz w:val="24"/>
                <w:szCs w:val="24"/>
                <w:lang w:eastAsia="ru-RU" w:bidi="ar-SA"/>
              </w:rPr>
              <w:t>1.</w:t>
            </w:r>
          </w:p>
        </w:tc>
        <w:tc>
          <w:tcPr>
            <w:tcW w:w="2236" w:type="dxa"/>
            <w:tcBorders>
              <w:top w:val="single" w:sz="4" w:space="0" w:color="auto"/>
              <w:left w:val="nil"/>
              <w:bottom w:val="single" w:sz="4" w:space="0" w:color="auto"/>
              <w:right w:val="single" w:sz="4" w:space="0" w:color="auto"/>
            </w:tcBorders>
            <w:vAlign w:val="center"/>
          </w:tcPr>
          <w:p w14:paraId="004839F6"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54957B7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6DE44E75" w14:textId="257D57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AA2D24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3697B5C"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00AE272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1309A2B3"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88A54B5" w14:textId="73B35B7B"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2</w:t>
            </w:r>
          </w:p>
        </w:tc>
        <w:tc>
          <w:tcPr>
            <w:tcW w:w="2236" w:type="dxa"/>
            <w:tcBorders>
              <w:top w:val="single" w:sz="4" w:space="0" w:color="auto"/>
              <w:left w:val="nil"/>
              <w:bottom w:val="single" w:sz="4" w:space="0" w:color="auto"/>
              <w:right w:val="single" w:sz="4" w:space="0" w:color="auto"/>
            </w:tcBorders>
            <w:vAlign w:val="center"/>
          </w:tcPr>
          <w:p w14:paraId="2DE06983"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53CA48E"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52818685"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4E12793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35C188E7"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5CADCFCC"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325AE55A"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20392F0" w14:textId="42C96F33"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3</w:t>
            </w:r>
          </w:p>
        </w:tc>
        <w:tc>
          <w:tcPr>
            <w:tcW w:w="2236" w:type="dxa"/>
            <w:tcBorders>
              <w:top w:val="single" w:sz="4" w:space="0" w:color="auto"/>
              <w:left w:val="nil"/>
              <w:bottom w:val="single" w:sz="4" w:space="0" w:color="auto"/>
              <w:right w:val="single" w:sz="4" w:space="0" w:color="auto"/>
            </w:tcBorders>
            <w:vAlign w:val="center"/>
          </w:tcPr>
          <w:p w14:paraId="4E28DF99"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116C55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319CEBB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C0B171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08241ED"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2027CFC8"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589C9D3E" w14:textId="380583FA"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624A549B" w14:textId="69758845"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НДС</w:t>
            </w:r>
          </w:p>
        </w:tc>
        <w:tc>
          <w:tcPr>
            <w:tcW w:w="2694" w:type="dxa"/>
            <w:tcBorders>
              <w:top w:val="single" w:sz="4" w:space="0" w:color="auto"/>
              <w:left w:val="single" w:sz="4" w:space="0" w:color="auto"/>
              <w:bottom w:val="single" w:sz="4" w:space="0" w:color="auto"/>
              <w:right w:val="single" w:sz="4" w:space="0" w:color="auto"/>
            </w:tcBorders>
            <w:vAlign w:val="center"/>
          </w:tcPr>
          <w:p w14:paraId="46A4E27D"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00ABB97A" w14:textId="56A29722"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7E1B8434" w14:textId="2179B2C4"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Итого</w:t>
            </w:r>
          </w:p>
        </w:tc>
        <w:tc>
          <w:tcPr>
            <w:tcW w:w="2694" w:type="dxa"/>
            <w:tcBorders>
              <w:top w:val="single" w:sz="4" w:space="0" w:color="auto"/>
              <w:left w:val="single" w:sz="4" w:space="0" w:color="auto"/>
              <w:bottom w:val="single" w:sz="4" w:space="0" w:color="auto"/>
              <w:right w:val="single" w:sz="4" w:space="0" w:color="auto"/>
            </w:tcBorders>
            <w:vAlign w:val="center"/>
          </w:tcPr>
          <w:p w14:paraId="368CC985"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bl>
    <w:p w14:paraId="1043C35A"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12AA15D3" w14:textId="77777777" w:rsidR="003F7619" w:rsidRDefault="003F7619" w:rsidP="003F7619">
      <w:pPr>
        <w:jc w:val="center"/>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491" w:type="dxa"/>
        <w:tblInd w:w="-318" w:type="dxa"/>
        <w:tblLayout w:type="fixed"/>
        <w:tblLook w:val="04A0" w:firstRow="1" w:lastRow="0" w:firstColumn="1" w:lastColumn="0" w:noHBand="0" w:noVBand="1"/>
      </w:tblPr>
      <w:tblGrid>
        <w:gridCol w:w="710"/>
        <w:gridCol w:w="1341"/>
        <w:gridCol w:w="3762"/>
        <w:gridCol w:w="1134"/>
        <w:gridCol w:w="1134"/>
        <w:gridCol w:w="2410"/>
      </w:tblGrid>
      <w:tr w:rsidR="00271BB9" w:rsidRPr="00471D82" w14:paraId="1DD5A917" w14:textId="77777777" w:rsidTr="00271BB9">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134"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410"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410"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1"/>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38AAB5A" w14:textId="3C3240DB" w:rsidR="00FD1A2B" w:rsidRDefault="00FD1A2B" w:rsidP="00FD1A2B"/>
    <w:p w14:paraId="5135C20B" w14:textId="4079B921" w:rsidR="000B7108" w:rsidRDefault="00291190" w:rsidP="00FD1A2B">
      <w:r w:rsidRPr="00291190">
        <w:rPr>
          <w:noProof/>
          <w:lang w:eastAsia="ru-RU" w:bidi="ar-SA"/>
        </w:rPr>
        <w:drawing>
          <wp:inline distT="0" distB="0" distL="0" distR="0" wp14:anchorId="0D93EA9F" wp14:editId="7FC0905D">
            <wp:extent cx="9611995" cy="5513273"/>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1995" cy="5513273"/>
                    </a:xfrm>
                    <a:prstGeom prst="rect">
                      <a:avLst/>
                    </a:prstGeom>
                    <a:noFill/>
                    <a:ln>
                      <a:noFill/>
                    </a:ln>
                  </pic:spPr>
                </pic:pic>
              </a:graphicData>
            </a:graphic>
          </wp:inline>
        </w:drawing>
      </w:r>
    </w:p>
    <w:p w14:paraId="0E3C96D9" w14:textId="77777777" w:rsidR="000B7108" w:rsidRDefault="000B7108" w:rsidP="00FD1A2B"/>
    <w:p w14:paraId="4573BD5A" w14:textId="2E45AF98" w:rsidR="000B7108" w:rsidRDefault="00291190" w:rsidP="00FD1A2B">
      <w:r w:rsidRPr="00291190">
        <w:rPr>
          <w:noProof/>
          <w:lang w:eastAsia="ru-RU" w:bidi="ar-SA"/>
        </w:rPr>
        <w:drawing>
          <wp:inline distT="0" distB="0" distL="0" distR="0" wp14:anchorId="0E9A3189" wp14:editId="780E5356">
            <wp:extent cx="9611995" cy="5687194"/>
            <wp:effectExtent l="0" t="0" r="825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11995" cy="5687194"/>
                    </a:xfrm>
                    <a:prstGeom prst="rect">
                      <a:avLst/>
                    </a:prstGeom>
                    <a:noFill/>
                    <a:ln>
                      <a:noFill/>
                    </a:ln>
                  </pic:spPr>
                </pic:pic>
              </a:graphicData>
            </a:graphic>
          </wp:inline>
        </w:drawing>
      </w:r>
    </w:p>
    <w:p w14:paraId="0433FA38" w14:textId="76873612" w:rsidR="000B7108" w:rsidRDefault="000B7108" w:rsidP="00FD1A2B"/>
    <w:p w14:paraId="5EBB33EC" w14:textId="77777777" w:rsidR="000B7108" w:rsidRDefault="000B7108" w:rsidP="00FD1A2B"/>
    <w:p w14:paraId="20649227" w14:textId="77777777" w:rsidR="000B7108" w:rsidRDefault="000B7108" w:rsidP="00FD1A2B"/>
    <w:p w14:paraId="4D47980A" w14:textId="77777777" w:rsidR="000B7108" w:rsidRDefault="000B7108" w:rsidP="00FD1A2B"/>
    <w:p w14:paraId="4EA0A879" w14:textId="0C962146" w:rsidR="000B7108" w:rsidRDefault="000B7108" w:rsidP="00FD1A2B"/>
    <w:p w14:paraId="0F4CA4A5" w14:textId="77777777" w:rsidR="000B7108" w:rsidRDefault="000B7108" w:rsidP="00FD1A2B"/>
    <w:p w14:paraId="088BC9CB" w14:textId="77777777" w:rsidR="000B7108" w:rsidRDefault="000B7108" w:rsidP="00FD1A2B"/>
    <w:p w14:paraId="75C922A5" w14:textId="531BE1CD" w:rsidR="000B7108" w:rsidRDefault="00291190" w:rsidP="00FD1A2B">
      <w:r w:rsidRPr="00291190">
        <w:rPr>
          <w:noProof/>
          <w:lang w:eastAsia="ru-RU" w:bidi="ar-SA"/>
        </w:rPr>
        <w:drawing>
          <wp:inline distT="0" distB="0" distL="0" distR="0" wp14:anchorId="39195EFD" wp14:editId="57328648">
            <wp:extent cx="9611995" cy="4875566"/>
            <wp:effectExtent l="0" t="0" r="825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11995" cy="4875566"/>
                    </a:xfrm>
                    <a:prstGeom prst="rect">
                      <a:avLst/>
                    </a:prstGeom>
                    <a:noFill/>
                    <a:ln>
                      <a:noFill/>
                    </a:ln>
                  </pic:spPr>
                </pic:pic>
              </a:graphicData>
            </a:graphic>
          </wp:inline>
        </w:drawing>
      </w:r>
    </w:p>
    <w:p w14:paraId="40431318" w14:textId="77777777" w:rsidR="000B7108" w:rsidRDefault="000B7108" w:rsidP="00FD1A2B"/>
    <w:p w14:paraId="684062FF" w14:textId="77777777" w:rsidR="000B7108" w:rsidRDefault="000B7108" w:rsidP="00FD1A2B"/>
    <w:p w14:paraId="0922C454" w14:textId="0E707DC8" w:rsidR="000B7108" w:rsidRDefault="000B7108" w:rsidP="00FD1A2B"/>
    <w:p w14:paraId="17CB0DBD" w14:textId="77777777" w:rsidR="000B7108" w:rsidRDefault="000B7108" w:rsidP="00FD1A2B"/>
    <w:p w14:paraId="549B0666" w14:textId="77777777" w:rsidR="000B7108" w:rsidRDefault="000B7108" w:rsidP="00FD1A2B"/>
    <w:p w14:paraId="5A515756" w14:textId="77777777" w:rsidR="000B7108" w:rsidRDefault="000B7108" w:rsidP="00FD1A2B"/>
    <w:p w14:paraId="7D9067BD" w14:textId="77777777" w:rsidR="000B7108" w:rsidRDefault="000B7108" w:rsidP="00FD1A2B"/>
    <w:p w14:paraId="27E8B446" w14:textId="1ABF401D" w:rsidR="000B7108" w:rsidRDefault="00291190" w:rsidP="00FD1A2B">
      <w:r w:rsidRPr="00291190">
        <w:rPr>
          <w:noProof/>
          <w:lang w:eastAsia="ru-RU" w:bidi="ar-SA"/>
        </w:rPr>
        <w:drawing>
          <wp:inline distT="0" distB="0" distL="0" distR="0" wp14:anchorId="523AE0B5" wp14:editId="05622734">
            <wp:extent cx="9611995" cy="528138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11995" cy="5281380"/>
                    </a:xfrm>
                    <a:prstGeom prst="rect">
                      <a:avLst/>
                    </a:prstGeom>
                    <a:noFill/>
                    <a:ln>
                      <a:noFill/>
                    </a:ln>
                  </pic:spPr>
                </pic:pic>
              </a:graphicData>
            </a:graphic>
          </wp:inline>
        </w:drawing>
      </w:r>
    </w:p>
    <w:p w14:paraId="21869F1A" w14:textId="77777777" w:rsidR="00291190" w:rsidRDefault="00291190" w:rsidP="00FD1A2B"/>
    <w:p w14:paraId="6EC30EA8" w14:textId="77777777" w:rsidR="00291190" w:rsidRDefault="00291190" w:rsidP="00FD1A2B"/>
    <w:p w14:paraId="4C1624E3" w14:textId="77777777" w:rsidR="00291190" w:rsidRDefault="00291190" w:rsidP="00FD1A2B"/>
    <w:p w14:paraId="0891FB00" w14:textId="77777777" w:rsidR="00291190" w:rsidRDefault="00291190" w:rsidP="00FD1A2B"/>
    <w:p w14:paraId="6356DD01" w14:textId="77777777" w:rsidR="00291190" w:rsidRDefault="00291190" w:rsidP="00FD1A2B"/>
    <w:p w14:paraId="2558A996" w14:textId="77777777" w:rsidR="000B7108" w:rsidRDefault="000B7108" w:rsidP="00FD1A2B"/>
    <w:p w14:paraId="556EB642" w14:textId="17BF2A2A" w:rsidR="000B7108" w:rsidRDefault="00291190" w:rsidP="00FD1A2B">
      <w:r w:rsidRPr="00291190">
        <w:rPr>
          <w:noProof/>
          <w:lang w:eastAsia="ru-RU" w:bidi="ar-SA"/>
        </w:rPr>
        <w:drawing>
          <wp:inline distT="0" distB="0" distL="0" distR="0" wp14:anchorId="412DCF52" wp14:editId="6EC3F5F1">
            <wp:extent cx="9611995" cy="6093008"/>
            <wp:effectExtent l="0" t="0" r="8255"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11995" cy="6093008"/>
                    </a:xfrm>
                    <a:prstGeom prst="rect">
                      <a:avLst/>
                    </a:prstGeom>
                    <a:noFill/>
                    <a:ln>
                      <a:noFill/>
                    </a:ln>
                  </pic:spPr>
                </pic:pic>
              </a:graphicData>
            </a:graphic>
          </wp:inline>
        </w:drawing>
      </w:r>
    </w:p>
    <w:p w14:paraId="6EBF195B" w14:textId="67AFF9EF" w:rsidR="00291190" w:rsidRDefault="00291190" w:rsidP="00FD1A2B">
      <w:r w:rsidRPr="00291190">
        <w:rPr>
          <w:noProof/>
          <w:lang w:eastAsia="ru-RU" w:bidi="ar-SA"/>
        </w:rPr>
        <w:drawing>
          <wp:inline distT="0" distB="0" distL="0" distR="0" wp14:anchorId="65590167" wp14:editId="4B8594DF">
            <wp:extent cx="9611995" cy="4133506"/>
            <wp:effectExtent l="0" t="0" r="825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11995" cy="4133506"/>
                    </a:xfrm>
                    <a:prstGeom prst="rect">
                      <a:avLst/>
                    </a:prstGeom>
                    <a:noFill/>
                    <a:ln>
                      <a:noFill/>
                    </a:ln>
                  </pic:spPr>
                </pic:pic>
              </a:graphicData>
            </a:graphic>
          </wp:inline>
        </w:drawing>
      </w:r>
    </w:p>
    <w:p w14:paraId="1352E8DB" w14:textId="77777777" w:rsidR="000B7108" w:rsidRDefault="000B7108" w:rsidP="00FD1A2B"/>
    <w:p w14:paraId="6EBBDC18" w14:textId="6F0E30BC" w:rsidR="000B7108" w:rsidRDefault="000B7108" w:rsidP="00FD1A2B"/>
    <w:p w14:paraId="71A08C1F" w14:textId="77777777" w:rsidR="000B7108" w:rsidRDefault="000B7108" w:rsidP="00FD1A2B"/>
    <w:p w14:paraId="76697DEB" w14:textId="77777777" w:rsidR="000B7108" w:rsidRDefault="000B7108" w:rsidP="00FD1A2B"/>
    <w:p w14:paraId="48109782" w14:textId="77777777" w:rsidR="000B7108" w:rsidRDefault="000B7108" w:rsidP="00FD1A2B"/>
    <w:p w14:paraId="3F9128DF" w14:textId="77777777" w:rsidR="000B7108" w:rsidRDefault="000B7108" w:rsidP="00FD1A2B"/>
    <w:p w14:paraId="3ED9DA43" w14:textId="77777777" w:rsidR="000B7108" w:rsidRDefault="000B7108" w:rsidP="00FD1A2B"/>
    <w:p w14:paraId="469721B8" w14:textId="27226F22" w:rsidR="000B7108" w:rsidRDefault="000B7108" w:rsidP="00FD1A2B"/>
    <w:sectPr w:rsidR="000B7108" w:rsidSect="003E08AC">
      <w:footerReference w:type="first" r:id="rId28"/>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30BC" w14:textId="77777777" w:rsidR="001C251C" w:rsidRDefault="001C251C">
      <w:pPr>
        <w:spacing w:line="240" w:lineRule="auto"/>
      </w:pPr>
      <w:r>
        <w:separator/>
      </w:r>
    </w:p>
  </w:endnote>
  <w:endnote w:type="continuationSeparator" w:id="0">
    <w:p w14:paraId="3C212029" w14:textId="77777777" w:rsidR="001C251C" w:rsidRDefault="001C2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Arial Unicode MS"/>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
    <w:charset w:val="00"/>
    <w:family w:val="auto"/>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3440" w14:textId="77777777" w:rsidR="001C251C" w:rsidRDefault="00E2389A">
    <w:pPr>
      <w:pStyle w:val="af3"/>
      <w:jc w:val="center"/>
    </w:pPr>
    <w:sdt>
      <w:sdtPr>
        <w:id w:val="-553009848"/>
        <w:docPartObj>
          <w:docPartGallery w:val="Page Numbers (Bottom of Page)"/>
          <w:docPartUnique/>
        </w:docPartObj>
      </w:sdtPr>
      <w:sdtEndPr/>
      <w:sdtContent>
        <w:r w:rsidR="001C251C">
          <w:fldChar w:fldCharType="begin"/>
        </w:r>
        <w:r w:rsidR="001C251C">
          <w:instrText>PAGE   \* MERGEFORMAT</w:instrText>
        </w:r>
        <w:r w:rsidR="001C251C">
          <w:fldChar w:fldCharType="separate"/>
        </w:r>
        <w:r>
          <w:rPr>
            <w:noProof/>
          </w:rPr>
          <w:t>12</w:t>
        </w:r>
        <w:r w:rsidR="001C251C">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BD34" w14:textId="77777777" w:rsidR="001C251C" w:rsidRPr="00010039" w:rsidRDefault="001C251C" w:rsidP="0001003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A1D" w14:textId="77777777" w:rsidR="001C251C" w:rsidRPr="00010039" w:rsidRDefault="001C251C" w:rsidP="00010039">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E481" w14:textId="77777777" w:rsidR="001C251C" w:rsidRDefault="001C251C" w:rsidP="0099283D">
    <w:pPr>
      <w:pStyle w:val="af3"/>
      <w:jc w:val="center"/>
    </w:pPr>
    <w:r>
      <w:t>37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F0C6" w14:textId="77777777" w:rsidR="001C251C" w:rsidRDefault="001C251C" w:rsidP="0099283D">
    <w:pPr>
      <w:pStyle w:val="af3"/>
      <w:jc w:val="center"/>
    </w:pPr>
    <w: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D0458" w14:textId="77777777" w:rsidR="001C251C" w:rsidRDefault="001C251C">
      <w:pPr>
        <w:spacing w:line="240" w:lineRule="auto"/>
      </w:pPr>
      <w:r>
        <w:separator/>
      </w:r>
    </w:p>
  </w:footnote>
  <w:footnote w:type="continuationSeparator" w:id="0">
    <w:p w14:paraId="278324EB" w14:textId="77777777" w:rsidR="001C251C" w:rsidRDefault="001C25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9FEB" w14:textId="78B4ED8B" w:rsidR="001C251C" w:rsidRDefault="001C251C" w:rsidP="002631EF">
    <w:pPr>
      <w:pStyle w:val="af1"/>
      <w:tabs>
        <w:tab w:val="clear" w:pos="4677"/>
        <w:tab w:val="clear" w:pos="9355"/>
        <w:tab w:val="left" w:pos="716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C366C" w14:textId="77777777" w:rsidR="001C251C" w:rsidRPr="005E05D3" w:rsidRDefault="001C251C" w:rsidP="005E05D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DB03" w14:textId="77777777" w:rsidR="001C251C" w:rsidRPr="00010039" w:rsidRDefault="001C251C" w:rsidP="000100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0161169E"/>
    <w:multiLevelType w:val="hybridMultilevel"/>
    <w:tmpl w:val="7F1E2B1A"/>
    <w:lvl w:ilvl="0" w:tplc="6AD4E9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15:restartNumberingAfterBreak="0">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77550D7"/>
    <w:multiLevelType w:val="hybridMultilevel"/>
    <w:tmpl w:val="6B623066"/>
    <w:lvl w:ilvl="0" w:tplc="075E1380">
      <w:start w:val="1"/>
      <w:numFmt w:val="decimal"/>
      <w:lvlText w:val="%1)"/>
      <w:lvlJc w:val="left"/>
      <w:pPr>
        <w:ind w:left="644" w:hanging="360"/>
      </w:pPr>
      <w:rPr>
        <w:rFonts w:ascii="Times New Roman" w:eastAsia="Calibri" w:hAnsi="Times New Roman" w:cs="Calibr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7E05798"/>
    <w:multiLevelType w:val="hybridMultilevel"/>
    <w:tmpl w:val="3598583E"/>
    <w:styleLink w:val="List28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2D4A0D"/>
    <w:multiLevelType w:val="hybridMultilevel"/>
    <w:tmpl w:val="9968D26A"/>
    <w:lvl w:ilvl="0" w:tplc="50FEB4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0CD86B0C"/>
    <w:multiLevelType w:val="hybridMultilevel"/>
    <w:tmpl w:val="FFCAA9D2"/>
    <w:lvl w:ilvl="0" w:tplc="684234BE">
      <w:start w:val="1"/>
      <w:numFmt w:val="decimal"/>
      <w:lvlText w:val="%1."/>
      <w:lvlJc w:val="left"/>
      <w:pPr>
        <w:ind w:left="360" w:hanging="360"/>
      </w:pPr>
    </w:lvl>
    <w:lvl w:ilvl="1" w:tplc="A78ADDA4">
      <w:start w:val="1"/>
      <w:numFmt w:val="decimal"/>
      <w:lvlText w:val="%2."/>
      <w:lvlJc w:val="left"/>
      <w:pPr>
        <w:tabs>
          <w:tab w:val="num" w:pos="1080"/>
        </w:tabs>
        <w:ind w:left="1080" w:hanging="360"/>
      </w:pPr>
    </w:lvl>
    <w:lvl w:ilvl="2" w:tplc="8B5E2612">
      <w:start w:val="1"/>
      <w:numFmt w:val="decimal"/>
      <w:lvlText w:val="%3."/>
      <w:lvlJc w:val="left"/>
      <w:pPr>
        <w:tabs>
          <w:tab w:val="num" w:pos="1800"/>
        </w:tabs>
        <w:ind w:left="1800" w:hanging="360"/>
      </w:pPr>
    </w:lvl>
    <w:lvl w:ilvl="3" w:tplc="FB4065BE">
      <w:start w:val="1"/>
      <w:numFmt w:val="decimal"/>
      <w:lvlText w:val="%4."/>
      <w:lvlJc w:val="left"/>
      <w:pPr>
        <w:tabs>
          <w:tab w:val="num" w:pos="2520"/>
        </w:tabs>
        <w:ind w:left="2520" w:hanging="360"/>
      </w:pPr>
    </w:lvl>
    <w:lvl w:ilvl="4" w:tplc="BA58772A">
      <w:start w:val="1"/>
      <w:numFmt w:val="decimal"/>
      <w:lvlText w:val="%5."/>
      <w:lvlJc w:val="left"/>
      <w:pPr>
        <w:tabs>
          <w:tab w:val="num" w:pos="3240"/>
        </w:tabs>
        <w:ind w:left="3240" w:hanging="360"/>
      </w:pPr>
    </w:lvl>
    <w:lvl w:ilvl="5" w:tplc="192C28C2">
      <w:start w:val="1"/>
      <w:numFmt w:val="decimal"/>
      <w:lvlText w:val="%6."/>
      <w:lvlJc w:val="left"/>
      <w:pPr>
        <w:tabs>
          <w:tab w:val="num" w:pos="3960"/>
        </w:tabs>
        <w:ind w:left="3960" w:hanging="360"/>
      </w:pPr>
    </w:lvl>
    <w:lvl w:ilvl="6" w:tplc="E18A0EF0">
      <w:start w:val="1"/>
      <w:numFmt w:val="decimal"/>
      <w:lvlText w:val="%7."/>
      <w:lvlJc w:val="left"/>
      <w:pPr>
        <w:tabs>
          <w:tab w:val="num" w:pos="4680"/>
        </w:tabs>
        <w:ind w:left="4680" w:hanging="360"/>
      </w:pPr>
    </w:lvl>
    <w:lvl w:ilvl="7" w:tplc="7D8613CC">
      <w:start w:val="1"/>
      <w:numFmt w:val="decimal"/>
      <w:lvlText w:val="%8."/>
      <w:lvlJc w:val="left"/>
      <w:pPr>
        <w:tabs>
          <w:tab w:val="num" w:pos="5400"/>
        </w:tabs>
        <w:ind w:left="5400" w:hanging="360"/>
      </w:pPr>
    </w:lvl>
    <w:lvl w:ilvl="8" w:tplc="CCA6AC9E">
      <w:start w:val="1"/>
      <w:numFmt w:val="decimal"/>
      <w:lvlText w:val="%9."/>
      <w:lvlJc w:val="left"/>
      <w:pPr>
        <w:tabs>
          <w:tab w:val="num" w:pos="6120"/>
        </w:tabs>
        <w:ind w:left="6120" w:hanging="360"/>
      </w:pPr>
    </w:lvl>
  </w:abstractNum>
  <w:abstractNum w:abstractNumId="10" w15:restartNumberingAfterBreak="0">
    <w:nsid w:val="0EA44BB0"/>
    <w:multiLevelType w:val="multilevel"/>
    <w:tmpl w:val="F8429DAE"/>
    <w:lvl w:ilvl="0">
      <w:start w:val="2"/>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lang w:val="ru-RU"/>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15C904BC"/>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1E79392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4" w15:restartNumberingAfterBreak="0">
    <w:nsid w:val="236513E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15" w15:restartNumberingAfterBreak="0">
    <w:nsid w:val="2661115D"/>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6" w15:restartNumberingAfterBreak="0">
    <w:nsid w:val="29142678"/>
    <w:multiLevelType w:val="hybridMultilevel"/>
    <w:tmpl w:val="C0C0103A"/>
    <w:lvl w:ilvl="0" w:tplc="EB7C86C4">
      <w:start w:val="1"/>
      <w:numFmt w:val="bullet"/>
      <w:pStyle w:val="a"/>
      <w:lvlText w:val=""/>
      <w:lvlJc w:val="left"/>
      <w:pPr>
        <w:ind w:left="720" w:hanging="360"/>
      </w:pPr>
      <w:rPr>
        <w:rFonts w:ascii="Symbol" w:hAnsi="Symbol" w:hint="default"/>
      </w:rPr>
    </w:lvl>
    <w:lvl w:ilvl="1" w:tplc="817E44A2">
      <w:start w:val="1"/>
      <w:numFmt w:val="bullet"/>
      <w:lvlText w:val="o"/>
      <w:lvlJc w:val="left"/>
      <w:pPr>
        <w:ind w:left="1440" w:hanging="360"/>
      </w:pPr>
      <w:rPr>
        <w:rFonts w:ascii="Courier New" w:hAnsi="Courier New" w:hint="default"/>
      </w:rPr>
    </w:lvl>
    <w:lvl w:ilvl="2" w:tplc="75AE1774">
      <w:start w:val="1"/>
      <w:numFmt w:val="bullet"/>
      <w:lvlText w:val=""/>
      <w:lvlJc w:val="left"/>
      <w:pPr>
        <w:ind w:left="2160" w:hanging="360"/>
      </w:pPr>
      <w:rPr>
        <w:rFonts w:ascii="Wingdings" w:hAnsi="Wingdings" w:hint="default"/>
      </w:rPr>
    </w:lvl>
    <w:lvl w:ilvl="3" w:tplc="438A7138">
      <w:start w:val="1"/>
      <w:numFmt w:val="bullet"/>
      <w:lvlText w:val=""/>
      <w:lvlJc w:val="left"/>
      <w:pPr>
        <w:ind w:left="2880" w:hanging="360"/>
      </w:pPr>
      <w:rPr>
        <w:rFonts w:ascii="Symbol" w:hAnsi="Symbol" w:hint="default"/>
      </w:rPr>
    </w:lvl>
    <w:lvl w:ilvl="4" w:tplc="FD4010E0">
      <w:start w:val="1"/>
      <w:numFmt w:val="bullet"/>
      <w:lvlText w:val="o"/>
      <w:lvlJc w:val="left"/>
      <w:pPr>
        <w:ind w:left="3600" w:hanging="360"/>
      </w:pPr>
      <w:rPr>
        <w:rFonts w:ascii="Courier New" w:hAnsi="Courier New" w:hint="default"/>
      </w:rPr>
    </w:lvl>
    <w:lvl w:ilvl="5" w:tplc="A858BAD4">
      <w:start w:val="1"/>
      <w:numFmt w:val="bullet"/>
      <w:lvlText w:val=""/>
      <w:lvlJc w:val="left"/>
      <w:pPr>
        <w:ind w:left="4320" w:hanging="360"/>
      </w:pPr>
      <w:rPr>
        <w:rFonts w:ascii="Wingdings" w:hAnsi="Wingdings" w:hint="default"/>
      </w:rPr>
    </w:lvl>
    <w:lvl w:ilvl="6" w:tplc="FD487428">
      <w:start w:val="1"/>
      <w:numFmt w:val="bullet"/>
      <w:lvlText w:val=""/>
      <w:lvlJc w:val="left"/>
      <w:pPr>
        <w:ind w:left="5040" w:hanging="360"/>
      </w:pPr>
      <w:rPr>
        <w:rFonts w:ascii="Symbol" w:hAnsi="Symbol" w:hint="default"/>
      </w:rPr>
    </w:lvl>
    <w:lvl w:ilvl="7" w:tplc="AED010C0">
      <w:start w:val="1"/>
      <w:numFmt w:val="bullet"/>
      <w:lvlText w:val="o"/>
      <w:lvlJc w:val="left"/>
      <w:pPr>
        <w:ind w:left="5760" w:hanging="360"/>
      </w:pPr>
      <w:rPr>
        <w:rFonts w:ascii="Courier New" w:hAnsi="Courier New" w:hint="default"/>
      </w:rPr>
    </w:lvl>
    <w:lvl w:ilvl="8" w:tplc="138C5ED0">
      <w:start w:val="1"/>
      <w:numFmt w:val="bullet"/>
      <w:lvlText w:val=""/>
      <w:lvlJc w:val="left"/>
      <w:pPr>
        <w:ind w:left="6480" w:hanging="360"/>
      </w:pPr>
      <w:rPr>
        <w:rFonts w:ascii="Wingdings" w:hAnsi="Wingdings" w:hint="default"/>
      </w:rPr>
    </w:lvl>
  </w:abstractNum>
  <w:abstractNum w:abstractNumId="17" w15:restartNumberingAfterBreak="0">
    <w:nsid w:val="2A39166E"/>
    <w:multiLevelType w:val="hybridMultilevel"/>
    <w:tmpl w:val="407059F4"/>
    <w:lvl w:ilvl="0" w:tplc="04190011">
      <w:start w:val="1"/>
      <w:numFmt w:val="decimal"/>
      <w:lvlText w:val="%1)"/>
      <w:lvlJc w:val="left"/>
      <w:pPr>
        <w:ind w:left="368" w:hanging="226"/>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BB32B07"/>
    <w:multiLevelType w:val="hybridMultilevel"/>
    <w:tmpl w:val="6B96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9E4917"/>
    <w:multiLevelType w:val="hybridMultilevel"/>
    <w:tmpl w:val="72386BB4"/>
    <w:lvl w:ilvl="0" w:tplc="650E3E5C">
      <w:start w:val="1"/>
      <w:numFmt w:val="decimal"/>
      <w:lvlText w:val="%1."/>
      <w:lvlJc w:val="left"/>
      <w:pPr>
        <w:ind w:left="720" w:hanging="360"/>
      </w:pPr>
    </w:lvl>
    <w:lvl w:ilvl="1" w:tplc="CD56D782">
      <w:start w:val="1"/>
      <w:numFmt w:val="decimal"/>
      <w:lvlText w:val="%2."/>
      <w:lvlJc w:val="left"/>
      <w:pPr>
        <w:tabs>
          <w:tab w:val="num" w:pos="1440"/>
        </w:tabs>
        <w:ind w:left="1440" w:hanging="360"/>
      </w:pPr>
    </w:lvl>
    <w:lvl w:ilvl="2" w:tplc="29003B10">
      <w:start w:val="1"/>
      <w:numFmt w:val="decimal"/>
      <w:lvlText w:val="%3."/>
      <w:lvlJc w:val="left"/>
      <w:pPr>
        <w:tabs>
          <w:tab w:val="num" w:pos="2160"/>
        </w:tabs>
        <w:ind w:left="2160" w:hanging="360"/>
      </w:pPr>
    </w:lvl>
    <w:lvl w:ilvl="3" w:tplc="28A81CC2">
      <w:start w:val="1"/>
      <w:numFmt w:val="decimal"/>
      <w:lvlText w:val="%4."/>
      <w:lvlJc w:val="left"/>
      <w:pPr>
        <w:tabs>
          <w:tab w:val="num" w:pos="2880"/>
        </w:tabs>
        <w:ind w:left="2880" w:hanging="360"/>
      </w:pPr>
    </w:lvl>
    <w:lvl w:ilvl="4" w:tplc="C1DA3FAE">
      <w:start w:val="1"/>
      <w:numFmt w:val="decimal"/>
      <w:lvlText w:val="%5."/>
      <w:lvlJc w:val="left"/>
      <w:pPr>
        <w:tabs>
          <w:tab w:val="num" w:pos="3600"/>
        </w:tabs>
        <w:ind w:left="3600" w:hanging="360"/>
      </w:pPr>
    </w:lvl>
    <w:lvl w:ilvl="5" w:tplc="4EA0E50C">
      <w:start w:val="1"/>
      <w:numFmt w:val="decimal"/>
      <w:lvlText w:val="%6."/>
      <w:lvlJc w:val="left"/>
      <w:pPr>
        <w:tabs>
          <w:tab w:val="num" w:pos="4320"/>
        </w:tabs>
        <w:ind w:left="4320" w:hanging="360"/>
      </w:pPr>
    </w:lvl>
    <w:lvl w:ilvl="6" w:tplc="BC440982">
      <w:start w:val="1"/>
      <w:numFmt w:val="decimal"/>
      <w:lvlText w:val="%7."/>
      <w:lvlJc w:val="left"/>
      <w:pPr>
        <w:tabs>
          <w:tab w:val="num" w:pos="5040"/>
        </w:tabs>
        <w:ind w:left="5040" w:hanging="360"/>
      </w:pPr>
    </w:lvl>
    <w:lvl w:ilvl="7" w:tplc="13CA7DA4">
      <w:start w:val="1"/>
      <w:numFmt w:val="decimal"/>
      <w:lvlText w:val="%8."/>
      <w:lvlJc w:val="left"/>
      <w:pPr>
        <w:tabs>
          <w:tab w:val="num" w:pos="5760"/>
        </w:tabs>
        <w:ind w:left="5760" w:hanging="360"/>
      </w:pPr>
    </w:lvl>
    <w:lvl w:ilvl="8" w:tplc="9DF8AD70">
      <w:start w:val="1"/>
      <w:numFmt w:val="decimal"/>
      <w:lvlText w:val="%9."/>
      <w:lvlJc w:val="left"/>
      <w:pPr>
        <w:tabs>
          <w:tab w:val="num" w:pos="6480"/>
        </w:tabs>
        <w:ind w:left="6480" w:hanging="360"/>
      </w:pPr>
    </w:lvl>
  </w:abstractNum>
  <w:abstractNum w:abstractNumId="20" w15:restartNumberingAfterBreak="0">
    <w:nsid w:val="2E8F5145"/>
    <w:multiLevelType w:val="hybridMultilevel"/>
    <w:tmpl w:val="86F4D4D0"/>
    <w:lvl w:ilvl="0" w:tplc="C1182EA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15:restartNumberingAfterBreak="0">
    <w:nsid w:val="31BD694B"/>
    <w:multiLevelType w:val="hybridMultilevel"/>
    <w:tmpl w:val="5DF8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A831C9"/>
    <w:multiLevelType w:val="hybridMultilevel"/>
    <w:tmpl w:val="5D6A4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25" w15:restartNumberingAfterBreak="0">
    <w:nsid w:val="3AFB7C1E"/>
    <w:multiLevelType w:val="hybridMultilevel"/>
    <w:tmpl w:val="CCE2B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FE2B96"/>
    <w:multiLevelType w:val="hybridMultilevel"/>
    <w:tmpl w:val="B5CCC864"/>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29" w15:restartNumberingAfterBreak="0">
    <w:nsid w:val="480C3C04"/>
    <w:multiLevelType w:val="multilevel"/>
    <w:tmpl w:val="480C3C0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6B40A75"/>
    <w:multiLevelType w:val="hybridMultilevel"/>
    <w:tmpl w:val="EBA2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4F6174"/>
    <w:multiLevelType w:val="hybridMultilevel"/>
    <w:tmpl w:val="FA9CB9D6"/>
    <w:styleLink w:val="List291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DD802D3"/>
    <w:multiLevelType w:val="hybridMultilevel"/>
    <w:tmpl w:val="10DAD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3739D1"/>
    <w:multiLevelType w:val="multilevel"/>
    <w:tmpl w:val="9806B1BA"/>
    <w:styleLink w:val="WW8Num161"/>
    <w:lvl w:ilvl="0">
      <w:start w:val="1"/>
      <w:numFmt w:val="decimal"/>
      <w:lvlText w:val="%1)"/>
      <w:lvlJc w:val="left"/>
      <w:pPr>
        <w:ind w:left="360" w:hanging="360"/>
      </w:pPr>
    </w:lvl>
    <w:lvl w:ilvl="1">
      <w:start w:val="5"/>
      <w:numFmt w:val="decimal"/>
      <w:lvlText w:val="%1.%2."/>
      <w:lvlJc w:val="left"/>
      <w:pPr>
        <w:ind w:left="502" w:hanging="360"/>
      </w:pPr>
    </w:lvl>
    <w:lvl w:ilvl="2">
      <w:start w:val="1"/>
      <w:numFmt w:val="decimal"/>
      <w:lvlText w:val="%1.%2.%3."/>
      <w:lvlJc w:val="left"/>
      <w:pPr>
        <w:ind w:left="1571" w:hanging="720"/>
      </w:pPr>
    </w:lvl>
    <w:lvl w:ilvl="3">
      <w:start w:val="1"/>
      <w:numFmt w:val="decimal"/>
      <w:lvlText w:val="%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6"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6198619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8" w15:restartNumberingAfterBreak="0">
    <w:nsid w:val="69997064"/>
    <w:multiLevelType w:val="multilevel"/>
    <w:tmpl w:val="D2628C44"/>
    <w:lvl w:ilvl="0">
      <w:start w:val="1"/>
      <w:numFmt w:val="bullet"/>
      <w:lvlText w:val=""/>
      <w:lvlJc w:val="left"/>
      <w:pPr>
        <w:ind w:left="1675" w:hanging="540"/>
      </w:pPr>
      <w:rPr>
        <w:rFonts w:ascii="Symbol" w:hAnsi="Symbol" w:hint="default"/>
      </w:rPr>
    </w:lvl>
    <w:lvl w:ilvl="1">
      <w:start w:val="7"/>
      <w:numFmt w:val="decimal"/>
      <w:lvlText w:val="%1.%2."/>
      <w:lvlJc w:val="left"/>
      <w:pPr>
        <w:ind w:left="2138" w:hanging="540"/>
      </w:pPr>
      <w:rPr>
        <w:rFonts w:hint="default"/>
      </w:rPr>
    </w:lvl>
    <w:lvl w:ilvl="2">
      <w:start w:val="2"/>
      <w:numFmt w:val="decimal"/>
      <w:lvlText w:val="%1.%2.%3."/>
      <w:lvlJc w:val="left"/>
      <w:pPr>
        <w:ind w:left="2781" w:hanging="720"/>
      </w:pPr>
      <w:rPr>
        <w:rFonts w:hint="default"/>
      </w:rPr>
    </w:lvl>
    <w:lvl w:ilvl="3">
      <w:start w:val="1"/>
      <w:numFmt w:val="decimal"/>
      <w:lvlText w:val="%1.%2.%3.%4."/>
      <w:lvlJc w:val="left"/>
      <w:pPr>
        <w:ind w:left="3982" w:hanging="720"/>
      </w:pPr>
      <w:rPr>
        <w:rFonts w:hint="default"/>
      </w:rPr>
    </w:lvl>
    <w:lvl w:ilvl="4">
      <w:start w:val="1"/>
      <w:numFmt w:val="decimal"/>
      <w:lvlText w:val="%1.%2.%3.%4.%5."/>
      <w:lvlJc w:val="left"/>
      <w:pPr>
        <w:ind w:left="4067"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353" w:hanging="1440"/>
      </w:pPr>
      <w:rPr>
        <w:rFonts w:hint="default"/>
      </w:rPr>
    </w:lvl>
    <w:lvl w:ilvl="7">
      <w:start w:val="1"/>
      <w:numFmt w:val="decimal"/>
      <w:lvlText w:val="%1.%2.%3.%4.%5.%6.%7.%8."/>
      <w:lvlJc w:val="left"/>
      <w:pPr>
        <w:ind w:left="5816" w:hanging="1440"/>
      </w:pPr>
      <w:rPr>
        <w:rFonts w:hint="default"/>
      </w:rPr>
    </w:lvl>
    <w:lvl w:ilvl="8">
      <w:start w:val="1"/>
      <w:numFmt w:val="decimal"/>
      <w:lvlText w:val="%1.%2.%3.%4.%5.%6.%7.%8.%9."/>
      <w:lvlJc w:val="left"/>
      <w:pPr>
        <w:ind w:left="6639" w:hanging="1800"/>
      </w:pPr>
      <w:rPr>
        <w:rFonts w:hint="default"/>
      </w:rPr>
    </w:lvl>
  </w:abstractNum>
  <w:abstractNum w:abstractNumId="3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0" w15:restartNumberingAfterBreak="0">
    <w:nsid w:val="6B335212"/>
    <w:multiLevelType w:val="hybridMultilevel"/>
    <w:tmpl w:val="6F6CE62E"/>
    <w:styleLink w:val="List7511"/>
    <w:lvl w:ilvl="0" w:tplc="E8328058">
      <w:start w:val="1"/>
      <w:numFmt w:val="russianLower"/>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706A602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42"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3" w15:restartNumberingAfterBreak="0">
    <w:nsid w:val="71FF0DFF"/>
    <w:multiLevelType w:val="hybridMultilevel"/>
    <w:tmpl w:val="493E38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9AC1314"/>
    <w:multiLevelType w:val="multilevel"/>
    <w:tmpl w:val="2FBEEA2E"/>
    <w:lvl w:ilvl="0">
      <w:start w:val="3"/>
      <w:numFmt w:val="decimal"/>
      <w:lvlText w:val="%1"/>
      <w:lvlJc w:val="left"/>
      <w:pPr>
        <w:ind w:left="600" w:hanging="600"/>
      </w:pPr>
      <w:rPr>
        <w:rFonts w:hint="default"/>
      </w:rPr>
    </w:lvl>
    <w:lvl w:ilvl="1">
      <w:start w:val="17"/>
      <w:numFmt w:val="decimal"/>
      <w:lvlText w:val="%1.%2"/>
      <w:lvlJc w:val="left"/>
      <w:pPr>
        <w:ind w:left="870" w:hanging="60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31"/>
  </w:num>
  <w:num w:numId="2">
    <w:abstractNumId w:val="26"/>
  </w:num>
  <w:num w:numId="3">
    <w:abstractNumId w:val="24"/>
  </w:num>
  <w:num w:numId="4">
    <w:abstractNumId w:val="46"/>
  </w:num>
  <w:num w:numId="5">
    <w:abstractNumId w:val="21"/>
  </w:num>
  <w:num w:numId="6">
    <w:abstractNumId w:val="42"/>
  </w:num>
  <w:num w:numId="7">
    <w:abstractNumId w:val="30"/>
  </w:num>
  <w:num w:numId="8">
    <w:abstractNumId w:val="27"/>
  </w:num>
  <w:num w:numId="9">
    <w:abstractNumId w:val="25"/>
  </w:num>
  <w:num w:numId="10">
    <w:abstractNumId w:val="32"/>
  </w:num>
  <w:num w:numId="11">
    <w:abstractNumId w:val="34"/>
  </w:num>
  <w:num w:numId="12">
    <w:abstractNumId w:val="22"/>
  </w:num>
  <w:num w:numId="13">
    <w:abstractNumId w:val="10"/>
  </w:num>
  <w:num w:numId="14">
    <w:abstractNumId w:val="44"/>
  </w:num>
  <w:num w:numId="15">
    <w:abstractNumId w:val="13"/>
  </w:num>
  <w:num w:numId="16">
    <w:abstractNumId w:val="36"/>
  </w:num>
  <w:num w:numId="17">
    <w:abstractNumId w:val="16"/>
  </w:num>
  <w:num w:numId="18">
    <w:abstractNumId w:val="20"/>
  </w:num>
  <w:num w:numId="19">
    <w:abstractNumId w:val="2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6"/>
  </w:num>
  <w:num w:numId="24">
    <w:abstractNumId w:val="3"/>
  </w:num>
  <w:num w:numId="25">
    <w:abstractNumId w:val="14"/>
  </w:num>
  <w:num w:numId="26">
    <w:abstractNumId w:val="4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43"/>
  </w:num>
  <w:num w:numId="31">
    <w:abstractNumId w:val="11"/>
  </w:num>
  <w:num w:numId="32">
    <w:abstractNumId w:val="37"/>
  </w:num>
  <w:num w:numId="33">
    <w:abstractNumId w:val="29"/>
  </w:num>
  <w:num w:numId="34">
    <w:abstractNumId w:val="23"/>
  </w:num>
  <w:num w:numId="35">
    <w:abstractNumId w:val="17"/>
  </w:num>
  <w:num w:numId="36">
    <w:abstractNumId w:val="7"/>
  </w:num>
  <w:num w:numId="37">
    <w:abstractNumId w:val="38"/>
    <w:lvlOverride w:ilvl="0"/>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9"/>
  </w:num>
  <w:num w:numId="40">
    <w:abstractNumId w:val="5"/>
  </w:num>
  <w:num w:numId="41">
    <w:abstractNumId w:val="35"/>
  </w:num>
  <w:num w:numId="42">
    <w:abstractNumId w:val="40"/>
  </w:num>
  <w:num w:numId="43">
    <w:abstractNumId w:val="33"/>
  </w:num>
  <w:num w:numId="44">
    <w:abstractNumId w:val="45"/>
  </w:num>
  <w:num w:numId="4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B"/>
    <w:rsid w:val="00000F10"/>
    <w:rsid w:val="00002089"/>
    <w:rsid w:val="0000734B"/>
    <w:rsid w:val="000077B4"/>
    <w:rsid w:val="00010039"/>
    <w:rsid w:val="0001502B"/>
    <w:rsid w:val="00016689"/>
    <w:rsid w:val="000168E0"/>
    <w:rsid w:val="0001795B"/>
    <w:rsid w:val="00020246"/>
    <w:rsid w:val="00021AFA"/>
    <w:rsid w:val="00021B6A"/>
    <w:rsid w:val="00022297"/>
    <w:rsid w:val="0002349C"/>
    <w:rsid w:val="0002398C"/>
    <w:rsid w:val="000262B2"/>
    <w:rsid w:val="00026426"/>
    <w:rsid w:val="00027C6E"/>
    <w:rsid w:val="00027CA8"/>
    <w:rsid w:val="000311A0"/>
    <w:rsid w:val="00031343"/>
    <w:rsid w:val="00034017"/>
    <w:rsid w:val="00034670"/>
    <w:rsid w:val="00035075"/>
    <w:rsid w:val="000354E5"/>
    <w:rsid w:val="0003596B"/>
    <w:rsid w:val="000359AD"/>
    <w:rsid w:val="00035E64"/>
    <w:rsid w:val="00037795"/>
    <w:rsid w:val="000409B6"/>
    <w:rsid w:val="00045504"/>
    <w:rsid w:val="00047C62"/>
    <w:rsid w:val="00052F74"/>
    <w:rsid w:val="00061909"/>
    <w:rsid w:val="00062AA7"/>
    <w:rsid w:val="00064CF9"/>
    <w:rsid w:val="00066A6B"/>
    <w:rsid w:val="0006790A"/>
    <w:rsid w:val="00072673"/>
    <w:rsid w:val="00072ECB"/>
    <w:rsid w:val="00075B53"/>
    <w:rsid w:val="00075F2B"/>
    <w:rsid w:val="00076D9E"/>
    <w:rsid w:val="000775A6"/>
    <w:rsid w:val="0007797F"/>
    <w:rsid w:val="000809A1"/>
    <w:rsid w:val="00083B16"/>
    <w:rsid w:val="0008405F"/>
    <w:rsid w:val="00084512"/>
    <w:rsid w:val="0008469D"/>
    <w:rsid w:val="00084BF9"/>
    <w:rsid w:val="000853B2"/>
    <w:rsid w:val="00086447"/>
    <w:rsid w:val="00091747"/>
    <w:rsid w:val="000918CA"/>
    <w:rsid w:val="00092614"/>
    <w:rsid w:val="00095AF4"/>
    <w:rsid w:val="00096D2F"/>
    <w:rsid w:val="000971DC"/>
    <w:rsid w:val="000A339B"/>
    <w:rsid w:val="000A3662"/>
    <w:rsid w:val="000A416C"/>
    <w:rsid w:val="000A5759"/>
    <w:rsid w:val="000B41DB"/>
    <w:rsid w:val="000B4A09"/>
    <w:rsid w:val="000B6942"/>
    <w:rsid w:val="000B7108"/>
    <w:rsid w:val="000B71BE"/>
    <w:rsid w:val="000C1B23"/>
    <w:rsid w:val="000C3FA0"/>
    <w:rsid w:val="000C45EA"/>
    <w:rsid w:val="000C718A"/>
    <w:rsid w:val="000D0011"/>
    <w:rsid w:val="000D1BE4"/>
    <w:rsid w:val="000D2184"/>
    <w:rsid w:val="000D450F"/>
    <w:rsid w:val="000D4B4D"/>
    <w:rsid w:val="000E2226"/>
    <w:rsid w:val="000E22F9"/>
    <w:rsid w:val="000E3B4E"/>
    <w:rsid w:val="000E5BCA"/>
    <w:rsid w:val="000E6737"/>
    <w:rsid w:val="000F035F"/>
    <w:rsid w:val="000F1272"/>
    <w:rsid w:val="000F2BEF"/>
    <w:rsid w:val="000F4D2F"/>
    <w:rsid w:val="000F58F5"/>
    <w:rsid w:val="000F76EA"/>
    <w:rsid w:val="0010096B"/>
    <w:rsid w:val="0010104F"/>
    <w:rsid w:val="001021C8"/>
    <w:rsid w:val="00106270"/>
    <w:rsid w:val="00110FBE"/>
    <w:rsid w:val="00114859"/>
    <w:rsid w:val="00114A15"/>
    <w:rsid w:val="00115483"/>
    <w:rsid w:val="001165D9"/>
    <w:rsid w:val="00116E9F"/>
    <w:rsid w:val="001200B6"/>
    <w:rsid w:val="00120640"/>
    <w:rsid w:val="00121C77"/>
    <w:rsid w:val="00121E8D"/>
    <w:rsid w:val="00121EE4"/>
    <w:rsid w:val="001237DC"/>
    <w:rsid w:val="001269F3"/>
    <w:rsid w:val="00126EAF"/>
    <w:rsid w:val="00127099"/>
    <w:rsid w:val="0013184C"/>
    <w:rsid w:val="001318DC"/>
    <w:rsid w:val="00133908"/>
    <w:rsid w:val="0013551D"/>
    <w:rsid w:val="00141B74"/>
    <w:rsid w:val="00142208"/>
    <w:rsid w:val="00145876"/>
    <w:rsid w:val="00145EE1"/>
    <w:rsid w:val="00146542"/>
    <w:rsid w:val="00146A05"/>
    <w:rsid w:val="0014709B"/>
    <w:rsid w:val="0014725E"/>
    <w:rsid w:val="00150EEA"/>
    <w:rsid w:val="00155EF5"/>
    <w:rsid w:val="001563B9"/>
    <w:rsid w:val="00157CD0"/>
    <w:rsid w:val="00160E52"/>
    <w:rsid w:val="001613C0"/>
    <w:rsid w:val="001618E9"/>
    <w:rsid w:val="001620EA"/>
    <w:rsid w:val="001640F8"/>
    <w:rsid w:val="00167C8E"/>
    <w:rsid w:val="0017095E"/>
    <w:rsid w:val="00170C2D"/>
    <w:rsid w:val="00171255"/>
    <w:rsid w:val="00174060"/>
    <w:rsid w:val="0017472C"/>
    <w:rsid w:val="001759BE"/>
    <w:rsid w:val="001772A6"/>
    <w:rsid w:val="00177994"/>
    <w:rsid w:val="00182304"/>
    <w:rsid w:val="00183D25"/>
    <w:rsid w:val="001841BA"/>
    <w:rsid w:val="00186988"/>
    <w:rsid w:val="0019099E"/>
    <w:rsid w:val="001945E7"/>
    <w:rsid w:val="00194885"/>
    <w:rsid w:val="00195749"/>
    <w:rsid w:val="00195BAD"/>
    <w:rsid w:val="001960A3"/>
    <w:rsid w:val="001A0FDA"/>
    <w:rsid w:val="001A19AB"/>
    <w:rsid w:val="001A2640"/>
    <w:rsid w:val="001A370F"/>
    <w:rsid w:val="001A39D0"/>
    <w:rsid w:val="001A723F"/>
    <w:rsid w:val="001A72FE"/>
    <w:rsid w:val="001B14C3"/>
    <w:rsid w:val="001B18FB"/>
    <w:rsid w:val="001B6249"/>
    <w:rsid w:val="001B6FB7"/>
    <w:rsid w:val="001C0073"/>
    <w:rsid w:val="001C0446"/>
    <w:rsid w:val="001C251C"/>
    <w:rsid w:val="001C36C6"/>
    <w:rsid w:val="001C436F"/>
    <w:rsid w:val="001C519D"/>
    <w:rsid w:val="001C589D"/>
    <w:rsid w:val="001C5F44"/>
    <w:rsid w:val="001D19DF"/>
    <w:rsid w:val="001D471F"/>
    <w:rsid w:val="001D72B2"/>
    <w:rsid w:val="001E064B"/>
    <w:rsid w:val="001E06FC"/>
    <w:rsid w:val="001E2403"/>
    <w:rsid w:val="001E4CEB"/>
    <w:rsid w:val="001E4E9E"/>
    <w:rsid w:val="001E500D"/>
    <w:rsid w:val="001E679B"/>
    <w:rsid w:val="001E7F8A"/>
    <w:rsid w:val="001F16D1"/>
    <w:rsid w:val="001F196A"/>
    <w:rsid w:val="001F6AAA"/>
    <w:rsid w:val="001F7974"/>
    <w:rsid w:val="001F7CE6"/>
    <w:rsid w:val="00202F7B"/>
    <w:rsid w:val="0020515B"/>
    <w:rsid w:val="002069E1"/>
    <w:rsid w:val="00206EB5"/>
    <w:rsid w:val="00207AD4"/>
    <w:rsid w:val="00210A83"/>
    <w:rsid w:val="00212F49"/>
    <w:rsid w:val="00215610"/>
    <w:rsid w:val="0022146E"/>
    <w:rsid w:val="0022149D"/>
    <w:rsid w:val="0022336E"/>
    <w:rsid w:val="0022505A"/>
    <w:rsid w:val="00230510"/>
    <w:rsid w:val="00230D39"/>
    <w:rsid w:val="00232515"/>
    <w:rsid w:val="00232DB0"/>
    <w:rsid w:val="00233D66"/>
    <w:rsid w:val="00233E6F"/>
    <w:rsid w:val="002340E7"/>
    <w:rsid w:val="0023540D"/>
    <w:rsid w:val="00236BAF"/>
    <w:rsid w:val="00236DB1"/>
    <w:rsid w:val="00237EDD"/>
    <w:rsid w:val="00243CDE"/>
    <w:rsid w:val="00244889"/>
    <w:rsid w:val="002462A3"/>
    <w:rsid w:val="00246F27"/>
    <w:rsid w:val="00247AB8"/>
    <w:rsid w:val="002538E6"/>
    <w:rsid w:val="002553CD"/>
    <w:rsid w:val="002555F3"/>
    <w:rsid w:val="0025645A"/>
    <w:rsid w:val="00257067"/>
    <w:rsid w:val="0026136D"/>
    <w:rsid w:val="00262622"/>
    <w:rsid w:val="002626B6"/>
    <w:rsid w:val="00262F06"/>
    <w:rsid w:val="002631EF"/>
    <w:rsid w:val="00266088"/>
    <w:rsid w:val="00266BE5"/>
    <w:rsid w:val="00271BB9"/>
    <w:rsid w:val="00271D6C"/>
    <w:rsid w:val="00272640"/>
    <w:rsid w:val="00273F14"/>
    <w:rsid w:val="002767BB"/>
    <w:rsid w:val="002776AD"/>
    <w:rsid w:val="00277F1E"/>
    <w:rsid w:val="002805D7"/>
    <w:rsid w:val="00280931"/>
    <w:rsid w:val="0028459A"/>
    <w:rsid w:val="0028476A"/>
    <w:rsid w:val="002861A0"/>
    <w:rsid w:val="002908DF"/>
    <w:rsid w:val="00291190"/>
    <w:rsid w:val="00293F82"/>
    <w:rsid w:val="00296DAC"/>
    <w:rsid w:val="00297655"/>
    <w:rsid w:val="002A57D9"/>
    <w:rsid w:val="002B06C6"/>
    <w:rsid w:val="002B100E"/>
    <w:rsid w:val="002B122A"/>
    <w:rsid w:val="002B1386"/>
    <w:rsid w:val="002B1505"/>
    <w:rsid w:val="002B209F"/>
    <w:rsid w:val="002B29E6"/>
    <w:rsid w:val="002B442F"/>
    <w:rsid w:val="002B50D9"/>
    <w:rsid w:val="002B5C22"/>
    <w:rsid w:val="002B7319"/>
    <w:rsid w:val="002C086C"/>
    <w:rsid w:val="002C298F"/>
    <w:rsid w:val="002C4824"/>
    <w:rsid w:val="002C7A14"/>
    <w:rsid w:val="002C7B07"/>
    <w:rsid w:val="002D122B"/>
    <w:rsid w:val="002D143E"/>
    <w:rsid w:val="002D31FA"/>
    <w:rsid w:val="002D6B78"/>
    <w:rsid w:val="002E08FB"/>
    <w:rsid w:val="002E1BF2"/>
    <w:rsid w:val="002E3324"/>
    <w:rsid w:val="002E4B61"/>
    <w:rsid w:val="002E5697"/>
    <w:rsid w:val="002E56BF"/>
    <w:rsid w:val="002E7109"/>
    <w:rsid w:val="002F29D9"/>
    <w:rsid w:val="002F37C9"/>
    <w:rsid w:val="002F52AE"/>
    <w:rsid w:val="002F6479"/>
    <w:rsid w:val="003027A7"/>
    <w:rsid w:val="00302DD4"/>
    <w:rsid w:val="00303560"/>
    <w:rsid w:val="00305334"/>
    <w:rsid w:val="00306BEC"/>
    <w:rsid w:val="00310870"/>
    <w:rsid w:val="00311EF9"/>
    <w:rsid w:val="00313979"/>
    <w:rsid w:val="00314869"/>
    <w:rsid w:val="00317344"/>
    <w:rsid w:val="00320425"/>
    <w:rsid w:val="00322688"/>
    <w:rsid w:val="003235BA"/>
    <w:rsid w:val="003238AE"/>
    <w:rsid w:val="003344BE"/>
    <w:rsid w:val="00336285"/>
    <w:rsid w:val="00341292"/>
    <w:rsid w:val="00343A2C"/>
    <w:rsid w:val="00345567"/>
    <w:rsid w:val="0034641C"/>
    <w:rsid w:val="0035133B"/>
    <w:rsid w:val="003518A2"/>
    <w:rsid w:val="003518D7"/>
    <w:rsid w:val="00351B73"/>
    <w:rsid w:val="00351FC3"/>
    <w:rsid w:val="00352C50"/>
    <w:rsid w:val="00353D54"/>
    <w:rsid w:val="00356A8B"/>
    <w:rsid w:val="00356D53"/>
    <w:rsid w:val="00357B8A"/>
    <w:rsid w:val="00362D66"/>
    <w:rsid w:val="003634EB"/>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B0EC0"/>
    <w:rsid w:val="003B285B"/>
    <w:rsid w:val="003B2F1C"/>
    <w:rsid w:val="003B3B48"/>
    <w:rsid w:val="003B3B6B"/>
    <w:rsid w:val="003B4B0F"/>
    <w:rsid w:val="003C38B4"/>
    <w:rsid w:val="003C5E73"/>
    <w:rsid w:val="003C678F"/>
    <w:rsid w:val="003C6837"/>
    <w:rsid w:val="003C6C5E"/>
    <w:rsid w:val="003C7186"/>
    <w:rsid w:val="003D2DBF"/>
    <w:rsid w:val="003D3C8C"/>
    <w:rsid w:val="003D64DD"/>
    <w:rsid w:val="003D750E"/>
    <w:rsid w:val="003E0049"/>
    <w:rsid w:val="003E08AC"/>
    <w:rsid w:val="003E1981"/>
    <w:rsid w:val="003E19BA"/>
    <w:rsid w:val="003E2229"/>
    <w:rsid w:val="003E2EDE"/>
    <w:rsid w:val="003E3B35"/>
    <w:rsid w:val="003E5DC1"/>
    <w:rsid w:val="003E7C82"/>
    <w:rsid w:val="003F083F"/>
    <w:rsid w:val="003F085A"/>
    <w:rsid w:val="003F0F3E"/>
    <w:rsid w:val="003F3A78"/>
    <w:rsid w:val="003F4381"/>
    <w:rsid w:val="003F502E"/>
    <w:rsid w:val="003F6756"/>
    <w:rsid w:val="003F736B"/>
    <w:rsid w:val="003F7619"/>
    <w:rsid w:val="0040033D"/>
    <w:rsid w:val="0040350B"/>
    <w:rsid w:val="0040469D"/>
    <w:rsid w:val="00404CC6"/>
    <w:rsid w:val="004068C6"/>
    <w:rsid w:val="00407A06"/>
    <w:rsid w:val="0041067B"/>
    <w:rsid w:val="0041140C"/>
    <w:rsid w:val="004126A1"/>
    <w:rsid w:val="004126C2"/>
    <w:rsid w:val="00412D60"/>
    <w:rsid w:val="00413C0C"/>
    <w:rsid w:val="00413F37"/>
    <w:rsid w:val="00417FE0"/>
    <w:rsid w:val="00420983"/>
    <w:rsid w:val="004212E4"/>
    <w:rsid w:val="00423B21"/>
    <w:rsid w:val="004243C6"/>
    <w:rsid w:val="00424A4E"/>
    <w:rsid w:val="00424F07"/>
    <w:rsid w:val="0042614C"/>
    <w:rsid w:val="004269BA"/>
    <w:rsid w:val="0043130A"/>
    <w:rsid w:val="00435035"/>
    <w:rsid w:val="00435AB4"/>
    <w:rsid w:val="00436C2E"/>
    <w:rsid w:val="00436F4C"/>
    <w:rsid w:val="0044278E"/>
    <w:rsid w:val="00443C61"/>
    <w:rsid w:val="0044571C"/>
    <w:rsid w:val="00445A66"/>
    <w:rsid w:val="00446C29"/>
    <w:rsid w:val="004474F5"/>
    <w:rsid w:val="00450146"/>
    <w:rsid w:val="00450C93"/>
    <w:rsid w:val="0045142D"/>
    <w:rsid w:val="0045246B"/>
    <w:rsid w:val="0045469E"/>
    <w:rsid w:val="00455662"/>
    <w:rsid w:val="0045689C"/>
    <w:rsid w:val="00456CD6"/>
    <w:rsid w:val="004571CA"/>
    <w:rsid w:val="004634AD"/>
    <w:rsid w:val="00463517"/>
    <w:rsid w:val="00464054"/>
    <w:rsid w:val="0046574A"/>
    <w:rsid w:val="00465A33"/>
    <w:rsid w:val="00467598"/>
    <w:rsid w:val="00471D82"/>
    <w:rsid w:val="004724CC"/>
    <w:rsid w:val="00472A48"/>
    <w:rsid w:val="00474203"/>
    <w:rsid w:val="00476417"/>
    <w:rsid w:val="004808B0"/>
    <w:rsid w:val="004831A1"/>
    <w:rsid w:val="004836CA"/>
    <w:rsid w:val="004849B4"/>
    <w:rsid w:val="004865CD"/>
    <w:rsid w:val="00486B7B"/>
    <w:rsid w:val="00491426"/>
    <w:rsid w:val="0049499E"/>
    <w:rsid w:val="00494AAB"/>
    <w:rsid w:val="00497D0B"/>
    <w:rsid w:val="004A277F"/>
    <w:rsid w:val="004A2D76"/>
    <w:rsid w:val="004A5AB6"/>
    <w:rsid w:val="004A6714"/>
    <w:rsid w:val="004A7740"/>
    <w:rsid w:val="004B0CC9"/>
    <w:rsid w:val="004B14D2"/>
    <w:rsid w:val="004C3F85"/>
    <w:rsid w:val="004C4164"/>
    <w:rsid w:val="004C54EF"/>
    <w:rsid w:val="004C5E99"/>
    <w:rsid w:val="004D0C79"/>
    <w:rsid w:val="004D197E"/>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4444"/>
    <w:rsid w:val="004F4A48"/>
    <w:rsid w:val="004F6449"/>
    <w:rsid w:val="004F6760"/>
    <w:rsid w:val="004F7805"/>
    <w:rsid w:val="00502FF3"/>
    <w:rsid w:val="00503CB9"/>
    <w:rsid w:val="00503CD0"/>
    <w:rsid w:val="0050678A"/>
    <w:rsid w:val="00507366"/>
    <w:rsid w:val="00507695"/>
    <w:rsid w:val="005134DC"/>
    <w:rsid w:val="00514376"/>
    <w:rsid w:val="00514581"/>
    <w:rsid w:val="00521510"/>
    <w:rsid w:val="005222F7"/>
    <w:rsid w:val="00524EE3"/>
    <w:rsid w:val="005261F9"/>
    <w:rsid w:val="00526DCD"/>
    <w:rsid w:val="00526F7B"/>
    <w:rsid w:val="0053004E"/>
    <w:rsid w:val="00532623"/>
    <w:rsid w:val="00535331"/>
    <w:rsid w:val="005415A3"/>
    <w:rsid w:val="00542841"/>
    <w:rsid w:val="0054328A"/>
    <w:rsid w:val="00544AA3"/>
    <w:rsid w:val="00546F11"/>
    <w:rsid w:val="0055058A"/>
    <w:rsid w:val="0055477E"/>
    <w:rsid w:val="00561967"/>
    <w:rsid w:val="00563654"/>
    <w:rsid w:val="00564743"/>
    <w:rsid w:val="00570602"/>
    <w:rsid w:val="00571127"/>
    <w:rsid w:val="00571CA5"/>
    <w:rsid w:val="005733AD"/>
    <w:rsid w:val="005733BB"/>
    <w:rsid w:val="00573766"/>
    <w:rsid w:val="005747F8"/>
    <w:rsid w:val="00574F5B"/>
    <w:rsid w:val="005756F5"/>
    <w:rsid w:val="00575852"/>
    <w:rsid w:val="005831CD"/>
    <w:rsid w:val="005849C7"/>
    <w:rsid w:val="00587A6D"/>
    <w:rsid w:val="00591A0C"/>
    <w:rsid w:val="0059224F"/>
    <w:rsid w:val="00592621"/>
    <w:rsid w:val="00596DBA"/>
    <w:rsid w:val="005A20E0"/>
    <w:rsid w:val="005A2A4E"/>
    <w:rsid w:val="005A2DDC"/>
    <w:rsid w:val="005A4704"/>
    <w:rsid w:val="005A541D"/>
    <w:rsid w:val="005A5A8E"/>
    <w:rsid w:val="005A612B"/>
    <w:rsid w:val="005B1257"/>
    <w:rsid w:val="005B4903"/>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47C6"/>
    <w:rsid w:val="005E639F"/>
    <w:rsid w:val="005E673D"/>
    <w:rsid w:val="005E6D8E"/>
    <w:rsid w:val="005E7516"/>
    <w:rsid w:val="005F0115"/>
    <w:rsid w:val="005F3F1F"/>
    <w:rsid w:val="005F428B"/>
    <w:rsid w:val="005F59F6"/>
    <w:rsid w:val="005F6BEE"/>
    <w:rsid w:val="00600F4D"/>
    <w:rsid w:val="00602A6C"/>
    <w:rsid w:val="00604C28"/>
    <w:rsid w:val="00606F2A"/>
    <w:rsid w:val="0061198B"/>
    <w:rsid w:val="00613F10"/>
    <w:rsid w:val="00614829"/>
    <w:rsid w:val="006150C6"/>
    <w:rsid w:val="00617031"/>
    <w:rsid w:val="0061760C"/>
    <w:rsid w:val="00617C49"/>
    <w:rsid w:val="00617F45"/>
    <w:rsid w:val="0062077E"/>
    <w:rsid w:val="00622315"/>
    <w:rsid w:val="006243F7"/>
    <w:rsid w:val="00625280"/>
    <w:rsid w:val="00626B1C"/>
    <w:rsid w:val="00631AEB"/>
    <w:rsid w:val="00632DD3"/>
    <w:rsid w:val="0063354B"/>
    <w:rsid w:val="00633B56"/>
    <w:rsid w:val="00634914"/>
    <w:rsid w:val="006349AE"/>
    <w:rsid w:val="00635947"/>
    <w:rsid w:val="00635BCB"/>
    <w:rsid w:val="00636029"/>
    <w:rsid w:val="0063621F"/>
    <w:rsid w:val="00636BC8"/>
    <w:rsid w:val="00636E93"/>
    <w:rsid w:val="006377F2"/>
    <w:rsid w:val="00644022"/>
    <w:rsid w:val="0064452E"/>
    <w:rsid w:val="00645123"/>
    <w:rsid w:val="00646D9C"/>
    <w:rsid w:val="006476D0"/>
    <w:rsid w:val="00650F37"/>
    <w:rsid w:val="00651E19"/>
    <w:rsid w:val="0065224F"/>
    <w:rsid w:val="006555F7"/>
    <w:rsid w:val="006557EA"/>
    <w:rsid w:val="00656A53"/>
    <w:rsid w:val="00661D97"/>
    <w:rsid w:val="00663FCF"/>
    <w:rsid w:val="00664059"/>
    <w:rsid w:val="006642BD"/>
    <w:rsid w:val="00667F66"/>
    <w:rsid w:val="00670896"/>
    <w:rsid w:val="006722FB"/>
    <w:rsid w:val="0067253F"/>
    <w:rsid w:val="00673899"/>
    <w:rsid w:val="00675135"/>
    <w:rsid w:val="00681AA5"/>
    <w:rsid w:val="00683AE7"/>
    <w:rsid w:val="0068528E"/>
    <w:rsid w:val="0068679C"/>
    <w:rsid w:val="00686CF6"/>
    <w:rsid w:val="00690F2F"/>
    <w:rsid w:val="00691058"/>
    <w:rsid w:val="00692617"/>
    <w:rsid w:val="006933D3"/>
    <w:rsid w:val="006936A9"/>
    <w:rsid w:val="00693D41"/>
    <w:rsid w:val="00696B98"/>
    <w:rsid w:val="00697866"/>
    <w:rsid w:val="006A0482"/>
    <w:rsid w:val="006A077B"/>
    <w:rsid w:val="006A4A29"/>
    <w:rsid w:val="006A5DBC"/>
    <w:rsid w:val="006B297B"/>
    <w:rsid w:val="006B5140"/>
    <w:rsid w:val="006B5B01"/>
    <w:rsid w:val="006B6537"/>
    <w:rsid w:val="006B749F"/>
    <w:rsid w:val="006C2B9B"/>
    <w:rsid w:val="006C2EB0"/>
    <w:rsid w:val="006C3885"/>
    <w:rsid w:val="006C4E32"/>
    <w:rsid w:val="006C53F6"/>
    <w:rsid w:val="006C569A"/>
    <w:rsid w:val="006C58F8"/>
    <w:rsid w:val="006C630C"/>
    <w:rsid w:val="006C6A0A"/>
    <w:rsid w:val="006C774F"/>
    <w:rsid w:val="006C7B72"/>
    <w:rsid w:val="006D1111"/>
    <w:rsid w:val="006D5487"/>
    <w:rsid w:val="006D5822"/>
    <w:rsid w:val="006D6FE2"/>
    <w:rsid w:val="006D780D"/>
    <w:rsid w:val="006E4AB6"/>
    <w:rsid w:val="006E7A67"/>
    <w:rsid w:val="006F1631"/>
    <w:rsid w:val="006F300B"/>
    <w:rsid w:val="006F3DCD"/>
    <w:rsid w:val="006F537B"/>
    <w:rsid w:val="006F5F33"/>
    <w:rsid w:val="006F6C2A"/>
    <w:rsid w:val="006F7FFD"/>
    <w:rsid w:val="00700AF9"/>
    <w:rsid w:val="0070348D"/>
    <w:rsid w:val="00706B37"/>
    <w:rsid w:val="00706E5A"/>
    <w:rsid w:val="007072F6"/>
    <w:rsid w:val="00707E85"/>
    <w:rsid w:val="00713112"/>
    <w:rsid w:val="00713ABC"/>
    <w:rsid w:val="00714C14"/>
    <w:rsid w:val="00714C58"/>
    <w:rsid w:val="007159C4"/>
    <w:rsid w:val="00716CBE"/>
    <w:rsid w:val="00717936"/>
    <w:rsid w:val="007208C5"/>
    <w:rsid w:val="007208DA"/>
    <w:rsid w:val="00720AE3"/>
    <w:rsid w:val="00721DEF"/>
    <w:rsid w:val="0072200C"/>
    <w:rsid w:val="00725638"/>
    <w:rsid w:val="007259E1"/>
    <w:rsid w:val="00725E7C"/>
    <w:rsid w:val="007301DA"/>
    <w:rsid w:val="00731BBB"/>
    <w:rsid w:val="007328A0"/>
    <w:rsid w:val="00732CE7"/>
    <w:rsid w:val="0073379B"/>
    <w:rsid w:val="00733DF2"/>
    <w:rsid w:val="00733F21"/>
    <w:rsid w:val="007350B7"/>
    <w:rsid w:val="00740760"/>
    <w:rsid w:val="00740890"/>
    <w:rsid w:val="00741CE8"/>
    <w:rsid w:val="00742476"/>
    <w:rsid w:val="00743A11"/>
    <w:rsid w:val="00743E6C"/>
    <w:rsid w:val="0074413C"/>
    <w:rsid w:val="00745B00"/>
    <w:rsid w:val="00747AED"/>
    <w:rsid w:val="007510C2"/>
    <w:rsid w:val="00753776"/>
    <w:rsid w:val="00753B6F"/>
    <w:rsid w:val="00753C5F"/>
    <w:rsid w:val="0075625F"/>
    <w:rsid w:val="00757BFC"/>
    <w:rsid w:val="00760579"/>
    <w:rsid w:val="00761B61"/>
    <w:rsid w:val="007627FC"/>
    <w:rsid w:val="00762A04"/>
    <w:rsid w:val="00763E5F"/>
    <w:rsid w:val="00765EE3"/>
    <w:rsid w:val="00767D0D"/>
    <w:rsid w:val="00767D20"/>
    <w:rsid w:val="00767D61"/>
    <w:rsid w:val="0077020B"/>
    <w:rsid w:val="00771F45"/>
    <w:rsid w:val="00772A7E"/>
    <w:rsid w:val="00776358"/>
    <w:rsid w:val="00781FE6"/>
    <w:rsid w:val="00782FE9"/>
    <w:rsid w:val="007850C3"/>
    <w:rsid w:val="007852BB"/>
    <w:rsid w:val="00785B21"/>
    <w:rsid w:val="007935E7"/>
    <w:rsid w:val="007938A1"/>
    <w:rsid w:val="00793BD3"/>
    <w:rsid w:val="00797EEB"/>
    <w:rsid w:val="007A013D"/>
    <w:rsid w:val="007A06E5"/>
    <w:rsid w:val="007A3256"/>
    <w:rsid w:val="007A3550"/>
    <w:rsid w:val="007A3948"/>
    <w:rsid w:val="007B042F"/>
    <w:rsid w:val="007B2C73"/>
    <w:rsid w:val="007B3064"/>
    <w:rsid w:val="007B3D72"/>
    <w:rsid w:val="007B49D0"/>
    <w:rsid w:val="007B5A5C"/>
    <w:rsid w:val="007B68CE"/>
    <w:rsid w:val="007C3C75"/>
    <w:rsid w:val="007C45E0"/>
    <w:rsid w:val="007C7E56"/>
    <w:rsid w:val="007D0F68"/>
    <w:rsid w:val="007D1076"/>
    <w:rsid w:val="007D34E7"/>
    <w:rsid w:val="007D5B50"/>
    <w:rsid w:val="007D64C9"/>
    <w:rsid w:val="007E0595"/>
    <w:rsid w:val="007E0B92"/>
    <w:rsid w:val="007E167D"/>
    <w:rsid w:val="007E4A1F"/>
    <w:rsid w:val="007F0026"/>
    <w:rsid w:val="007F0035"/>
    <w:rsid w:val="007F00D0"/>
    <w:rsid w:val="007F104B"/>
    <w:rsid w:val="007F14DF"/>
    <w:rsid w:val="007F2FC1"/>
    <w:rsid w:val="007F31CA"/>
    <w:rsid w:val="007F45D9"/>
    <w:rsid w:val="007F7C2D"/>
    <w:rsid w:val="00802E14"/>
    <w:rsid w:val="0080363F"/>
    <w:rsid w:val="00804A59"/>
    <w:rsid w:val="0080531C"/>
    <w:rsid w:val="008061E8"/>
    <w:rsid w:val="0080663C"/>
    <w:rsid w:val="00806D92"/>
    <w:rsid w:val="0080787D"/>
    <w:rsid w:val="00807CEB"/>
    <w:rsid w:val="00807E48"/>
    <w:rsid w:val="00807F36"/>
    <w:rsid w:val="0081024D"/>
    <w:rsid w:val="00810BD5"/>
    <w:rsid w:val="00811A78"/>
    <w:rsid w:val="00811A7D"/>
    <w:rsid w:val="008122D1"/>
    <w:rsid w:val="0081339A"/>
    <w:rsid w:val="00813BD9"/>
    <w:rsid w:val="00813E66"/>
    <w:rsid w:val="00822348"/>
    <w:rsid w:val="008227A6"/>
    <w:rsid w:val="00822D92"/>
    <w:rsid w:val="0082339C"/>
    <w:rsid w:val="00824919"/>
    <w:rsid w:val="008255E3"/>
    <w:rsid w:val="00825A2F"/>
    <w:rsid w:val="00827797"/>
    <w:rsid w:val="00834B32"/>
    <w:rsid w:val="0084056B"/>
    <w:rsid w:val="008412F7"/>
    <w:rsid w:val="00841DBA"/>
    <w:rsid w:val="00841F9F"/>
    <w:rsid w:val="008433F6"/>
    <w:rsid w:val="00843511"/>
    <w:rsid w:val="008447AB"/>
    <w:rsid w:val="00844C17"/>
    <w:rsid w:val="00845462"/>
    <w:rsid w:val="00845ACF"/>
    <w:rsid w:val="00846284"/>
    <w:rsid w:val="00846EC5"/>
    <w:rsid w:val="008501E1"/>
    <w:rsid w:val="00851746"/>
    <w:rsid w:val="00851EA4"/>
    <w:rsid w:val="008541D2"/>
    <w:rsid w:val="0085546B"/>
    <w:rsid w:val="00855ED3"/>
    <w:rsid w:val="00860A45"/>
    <w:rsid w:val="00861473"/>
    <w:rsid w:val="00862F8B"/>
    <w:rsid w:val="008630DC"/>
    <w:rsid w:val="00871D3A"/>
    <w:rsid w:val="00871F78"/>
    <w:rsid w:val="00873340"/>
    <w:rsid w:val="00874BEF"/>
    <w:rsid w:val="008753E7"/>
    <w:rsid w:val="0087545F"/>
    <w:rsid w:val="00876E1C"/>
    <w:rsid w:val="00880ED0"/>
    <w:rsid w:val="008826EB"/>
    <w:rsid w:val="00882ECF"/>
    <w:rsid w:val="00883E08"/>
    <w:rsid w:val="00887D6D"/>
    <w:rsid w:val="0089001F"/>
    <w:rsid w:val="008901E7"/>
    <w:rsid w:val="00890445"/>
    <w:rsid w:val="00890D38"/>
    <w:rsid w:val="00891BD5"/>
    <w:rsid w:val="00892F5C"/>
    <w:rsid w:val="00893E68"/>
    <w:rsid w:val="008948B8"/>
    <w:rsid w:val="00894B32"/>
    <w:rsid w:val="00894D9F"/>
    <w:rsid w:val="00896688"/>
    <w:rsid w:val="008969E8"/>
    <w:rsid w:val="008A18C7"/>
    <w:rsid w:val="008A2895"/>
    <w:rsid w:val="008A2B92"/>
    <w:rsid w:val="008A627D"/>
    <w:rsid w:val="008B2C30"/>
    <w:rsid w:val="008B3662"/>
    <w:rsid w:val="008B423A"/>
    <w:rsid w:val="008B499E"/>
    <w:rsid w:val="008B5C44"/>
    <w:rsid w:val="008B5E9B"/>
    <w:rsid w:val="008C09E7"/>
    <w:rsid w:val="008C0EA2"/>
    <w:rsid w:val="008C2472"/>
    <w:rsid w:val="008C40A4"/>
    <w:rsid w:val="008C41C7"/>
    <w:rsid w:val="008D1A77"/>
    <w:rsid w:val="008D333D"/>
    <w:rsid w:val="008D3E85"/>
    <w:rsid w:val="008D49ED"/>
    <w:rsid w:val="008D5B01"/>
    <w:rsid w:val="008D5D72"/>
    <w:rsid w:val="008D69D6"/>
    <w:rsid w:val="008E11AA"/>
    <w:rsid w:val="008E12B2"/>
    <w:rsid w:val="008E2C99"/>
    <w:rsid w:val="008E3BFD"/>
    <w:rsid w:val="008E5F59"/>
    <w:rsid w:val="008E6C0C"/>
    <w:rsid w:val="008F2EED"/>
    <w:rsid w:val="008F32B5"/>
    <w:rsid w:val="008F3DA0"/>
    <w:rsid w:val="008F58D4"/>
    <w:rsid w:val="008F5CA8"/>
    <w:rsid w:val="008F60B0"/>
    <w:rsid w:val="008F62D8"/>
    <w:rsid w:val="009009AE"/>
    <w:rsid w:val="00901D13"/>
    <w:rsid w:val="009028AD"/>
    <w:rsid w:val="00904F6A"/>
    <w:rsid w:val="009065A3"/>
    <w:rsid w:val="00906752"/>
    <w:rsid w:val="00907F73"/>
    <w:rsid w:val="00910AE0"/>
    <w:rsid w:val="00911EAE"/>
    <w:rsid w:val="0091343F"/>
    <w:rsid w:val="009155C5"/>
    <w:rsid w:val="009163D1"/>
    <w:rsid w:val="00920BE8"/>
    <w:rsid w:val="0092116F"/>
    <w:rsid w:val="00923979"/>
    <w:rsid w:val="00925B58"/>
    <w:rsid w:val="0092678C"/>
    <w:rsid w:val="0092737D"/>
    <w:rsid w:val="00927B8F"/>
    <w:rsid w:val="00933122"/>
    <w:rsid w:val="0093534F"/>
    <w:rsid w:val="00935A01"/>
    <w:rsid w:val="00935E47"/>
    <w:rsid w:val="00936BA0"/>
    <w:rsid w:val="00937421"/>
    <w:rsid w:val="009379E8"/>
    <w:rsid w:val="009422BB"/>
    <w:rsid w:val="0094429C"/>
    <w:rsid w:val="00944F0F"/>
    <w:rsid w:val="00947821"/>
    <w:rsid w:val="00953142"/>
    <w:rsid w:val="00960694"/>
    <w:rsid w:val="00960D42"/>
    <w:rsid w:val="009613BD"/>
    <w:rsid w:val="0097128B"/>
    <w:rsid w:val="009728F9"/>
    <w:rsid w:val="0097302E"/>
    <w:rsid w:val="00974AF2"/>
    <w:rsid w:val="00977AD3"/>
    <w:rsid w:val="009820EB"/>
    <w:rsid w:val="00982BF0"/>
    <w:rsid w:val="00982C27"/>
    <w:rsid w:val="00983194"/>
    <w:rsid w:val="0098368A"/>
    <w:rsid w:val="00984124"/>
    <w:rsid w:val="00984C4C"/>
    <w:rsid w:val="009906BB"/>
    <w:rsid w:val="00991767"/>
    <w:rsid w:val="0099283D"/>
    <w:rsid w:val="00992B42"/>
    <w:rsid w:val="00994087"/>
    <w:rsid w:val="0099455C"/>
    <w:rsid w:val="00996917"/>
    <w:rsid w:val="00996982"/>
    <w:rsid w:val="009A0186"/>
    <w:rsid w:val="009A19A6"/>
    <w:rsid w:val="009A1DA6"/>
    <w:rsid w:val="009A3B47"/>
    <w:rsid w:val="009A3F85"/>
    <w:rsid w:val="009A4D1B"/>
    <w:rsid w:val="009A69E2"/>
    <w:rsid w:val="009B10AE"/>
    <w:rsid w:val="009B176E"/>
    <w:rsid w:val="009B1841"/>
    <w:rsid w:val="009B2647"/>
    <w:rsid w:val="009B2986"/>
    <w:rsid w:val="009B3466"/>
    <w:rsid w:val="009B38DA"/>
    <w:rsid w:val="009B470E"/>
    <w:rsid w:val="009B5421"/>
    <w:rsid w:val="009B54D1"/>
    <w:rsid w:val="009B57E0"/>
    <w:rsid w:val="009B7520"/>
    <w:rsid w:val="009C0065"/>
    <w:rsid w:val="009C1D56"/>
    <w:rsid w:val="009C1DFD"/>
    <w:rsid w:val="009C302D"/>
    <w:rsid w:val="009C3466"/>
    <w:rsid w:val="009C4970"/>
    <w:rsid w:val="009C4C90"/>
    <w:rsid w:val="009C4F83"/>
    <w:rsid w:val="009C68F7"/>
    <w:rsid w:val="009D087E"/>
    <w:rsid w:val="009D09D8"/>
    <w:rsid w:val="009D4390"/>
    <w:rsid w:val="009D5DCE"/>
    <w:rsid w:val="009D7F44"/>
    <w:rsid w:val="009E0BC5"/>
    <w:rsid w:val="009E12D4"/>
    <w:rsid w:val="009E4BF3"/>
    <w:rsid w:val="009E4E7E"/>
    <w:rsid w:val="009E6066"/>
    <w:rsid w:val="009F0791"/>
    <w:rsid w:val="009F4934"/>
    <w:rsid w:val="009F64C8"/>
    <w:rsid w:val="009F6F85"/>
    <w:rsid w:val="00A015A0"/>
    <w:rsid w:val="00A03AF3"/>
    <w:rsid w:val="00A03EA6"/>
    <w:rsid w:val="00A04AC3"/>
    <w:rsid w:val="00A0585A"/>
    <w:rsid w:val="00A05DD2"/>
    <w:rsid w:val="00A0653F"/>
    <w:rsid w:val="00A0674D"/>
    <w:rsid w:val="00A06C0F"/>
    <w:rsid w:val="00A10E83"/>
    <w:rsid w:val="00A12D25"/>
    <w:rsid w:val="00A135FF"/>
    <w:rsid w:val="00A13DDF"/>
    <w:rsid w:val="00A14EDA"/>
    <w:rsid w:val="00A15F56"/>
    <w:rsid w:val="00A239E3"/>
    <w:rsid w:val="00A25B18"/>
    <w:rsid w:val="00A27E9C"/>
    <w:rsid w:val="00A302F2"/>
    <w:rsid w:val="00A31D3E"/>
    <w:rsid w:val="00A32191"/>
    <w:rsid w:val="00A329A3"/>
    <w:rsid w:val="00A32E6D"/>
    <w:rsid w:val="00A35FB2"/>
    <w:rsid w:val="00A37814"/>
    <w:rsid w:val="00A4053F"/>
    <w:rsid w:val="00A411C3"/>
    <w:rsid w:val="00A4458F"/>
    <w:rsid w:val="00A44979"/>
    <w:rsid w:val="00A47A24"/>
    <w:rsid w:val="00A47CDE"/>
    <w:rsid w:val="00A51AD2"/>
    <w:rsid w:val="00A51EC5"/>
    <w:rsid w:val="00A51F2F"/>
    <w:rsid w:val="00A5376A"/>
    <w:rsid w:val="00A54601"/>
    <w:rsid w:val="00A55D1B"/>
    <w:rsid w:val="00A57EB3"/>
    <w:rsid w:val="00A6061D"/>
    <w:rsid w:val="00A62477"/>
    <w:rsid w:val="00A62612"/>
    <w:rsid w:val="00A634E3"/>
    <w:rsid w:val="00A65899"/>
    <w:rsid w:val="00A65EA2"/>
    <w:rsid w:val="00A65F85"/>
    <w:rsid w:val="00A66801"/>
    <w:rsid w:val="00A66B8B"/>
    <w:rsid w:val="00A66EEE"/>
    <w:rsid w:val="00A70C3C"/>
    <w:rsid w:val="00A73C04"/>
    <w:rsid w:val="00A745B6"/>
    <w:rsid w:val="00A75E7D"/>
    <w:rsid w:val="00A77F12"/>
    <w:rsid w:val="00A80F81"/>
    <w:rsid w:val="00A820E9"/>
    <w:rsid w:val="00A827DD"/>
    <w:rsid w:val="00A82B28"/>
    <w:rsid w:val="00A82B6F"/>
    <w:rsid w:val="00A845B5"/>
    <w:rsid w:val="00A85344"/>
    <w:rsid w:val="00A85602"/>
    <w:rsid w:val="00A86D5C"/>
    <w:rsid w:val="00A873D3"/>
    <w:rsid w:val="00A8740C"/>
    <w:rsid w:val="00A87927"/>
    <w:rsid w:val="00A92BC0"/>
    <w:rsid w:val="00A93D27"/>
    <w:rsid w:val="00A94A79"/>
    <w:rsid w:val="00A95EB5"/>
    <w:rsid w:val="00A962A3"/>
    <w:rsid w:val="00A96BEC"/>
    <w:rsid w:val="00AA3F89"/>
    <w:rsid w:val="00AA629E"/>
    <w:rsid w:val="00AA7AC6"/>
    <w:rsid w:val="00AB09B2"/>
    <w:rsid w:val="00AB0D04"/>
    <w:rsid w:val="00AB3755"/>
    <w:rsid w:val="00AB42A6"/>
    <w:rsid w:val="00AB4A92"/>
    <w:rsid w:val="00AB5567"/>
    <w:rsid w:val="00AB68A3"/>
    <w:rsid w:val="00AC2B55"/>
    <w:rsid w:val="00AC3030"/>
    <w:rsid w:val="00AC708F"/>
    <w:rsid w:val="00AD04EB"/>
    <w:rsid w:val="00AD1D4A"/>
    <w:rsid w:val="00AD605F"/>
    <w:rsid w:val="00AD63B0"/>
    <w:rsid w:val="00AE0791"/>
    <w:rsid w:val="00AE0CDD"/>
    <w:rsid w:val="00AE3822"/>
    <w:rsid w:val="00AE382E"/>
    <w:rsid w:val="00AE571E"/>
    <w:rsid w:val="00AE7459"/>
    <w:rsid w:val="00AF1D25"/>
    <w:rsid w:val="00AF2460"/>
    <w:rsid w:val="00AF358C"/>
    <w:rsid w:val="00AF4440"/>
    <w:rsid w:val="00AF6458"/>
    <w:rsid w:val="00B008E2"/>
    <w:rsid w:val="00B01536"/>
    <w:rsid w:val="00B02894"/>
    <w:rsid w:val="00B03D02"/>
    <w:rsid w:val="00B04296"/>
    <w:rsid w:val="00B0454B"/>
    <w:rsid w:val="00B04594"/>
    <w:rsid w:val="00B1133F"/>
    <w:rsid w:val="00B1307B"/>
    <w:rsid w:val="00B139F5"/>
    <w:rsid w:val="00B13BF5"/>
    <w:rsid w:val="00B14B8A"/>
    <w:rsid w:val="00B15D74"/>
    <w:rsid w:val="00B16F52"/>
    <w:rsid w:val="00B22F56"/>
    <w:rsid w:val="00B23A07"/>
    <w:rsid w:val="00B23DEF"/>
    <w:rsid w:val="00B249E4"/>
    <w:rsid w:val="00B2502A"/>
    <w:rsid w:val="00B26124"/>
    <w:rsid w:val="00B30B02"/>
    <w:rsid w:val="00B30C42"/>
    <w:rsid w:val="00B338F0"/>
    <w:rsid w:val="00B3395C"/>
    <w:rsid w:val="00B35549"/>
    <w:rsid w:val="00B3571D"/>
    <w:rsid w:val="00B3697E"/>
    <w:rsid w:val="00B37982"/>
    <w:rsid w:val="00B401FF"/>
    <w:rsid w:val="00B40FB1"/>
    <w:rsid w:val="00B410F3"/>
    <w:rsid w:val="00B43903"/>
    <w:rsid w:val="00B44BCB"/>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0789"/>
    <w:rsid w:val="00B7149B"/>
    <w:rsid w:val="00B71B4E"/>
    <w:rsid w:val="00B7279A"/>
    <w:rsid w:val="00B76ADC"/>
    <w:rsid w:val="00B8045A"/>
    <w:rsid w:val="00B80D5F"/>
    <w:rsid w:val="00B81570"/>
    <w:rsid w:val="00B81DDC"/>
    <w:rsid w:val="00B8230E"/>
    <w:rsid w:val="00B85D09"/>
    <w:rsid w:val="00B869E0"/>
    <w:rsid w:val="00B86AD8"/>
    <w:rsid w:val="00B905EC"/>
    <w:rsid w:val="00B90603"/>
    <w:rsid w:val="00B917B7"/>
    <w:rsid w:val="00B917D7"/>
    <w:rsid w:val="00B92BD8"/>
    <w:rsid w:val="00B941F6"/>
    <w:rsid w:val="00BA0AA0"/>
    <w:rsid w:val="00BA10AE"/>
    <w:rsid w:val="00BA1BFC"/>
    <w:rsid w:val="00BA2199"/>
    <w:rsid w:val="00BA2DB8"/>
    <w:rsid w:val="00BA39AD"/>
    <w:rsid w:val="00BA6AD3"/>
    <w:rsid w:val="00BB0922"/>
    <w:rsid w:val="00BB1B7B"/>
    <w:rsid w:val="00BB222F"/>
    <w:rsid w:val="00BB63DB"/>
    <w:rsid w:val="00BB6A5F"/>
    <w:rsid w:val="00BC0C25"/>
    <w:rsid w:val="00BC277C"/>
    <w:rsid w:val="00BC3768"/>
    <w:rsid w:val="00BC464B"/>
    <w:rsid w:val="00BC464C"/>
    <w:rsid w:val="00BC48AB"/>
    <w:rsid w:val="00BD3586"/>
    <w:rsid w:val="00BD6BD8"/>
    <w:rsid w:val="00BD6EA2"/>
    <w:rsid w:val="00BD771B"/>
    <w:rsid w:val="00BE4544"/>
    <w:rsid w:val="00BE5835"/>
    <w:rsid w:val="00BE62C2"/>
    <w:rsid w:val="00BE701F"/>
    <w:rsid w:val="00BE7D53"/>
    <w:rsid w:val="00BF2175"/>
    <w:rsid w:val="00BF295C"/>
    <w:rsid w:val="00BF32C1"/>
    <w:rsid w:val="00BF379A"/>
    <w:rsid w:val="00BF40F3"/>
    <w:rsid w:val="00BF4275"/>
    <w:rsid w:val="00BF45AE"/>
    <w:rsid w:val="00C004B8"/>
    <w:rsid w:val="00C01AC7"/>
    <w:rsid w:val="00C0222C"/>
    <w:rsid w:val="00C022CA"/>
    <w:rsid w:val="00C04DE0"/>
    <w:rsid w:val="00C05683"/>
    <w:rsid w:val="00C058F9"/>
    <w:rsid w:val="00C05AC4"/>
    <w:rsid w:val="00C066E2"/>
    <w:rsid w:val="00C069B5"/>
    <w:rsid w:val="00C079F2"/>
    <w:rsid w:val="00C10582"/>
    <w:rsid w:val="00C11454"/>
    <w:rsid w:val="00C11954"/>
    <w:rsid w:val="00C125BC"/>
    <w:rsid w:val="00C13960"/>
    <w:rsid w:val="00C145D9"/>
    <w:rsid w:val="00C17C9F"/>
    <w:rsid w:val="00C20829"/>
    <w:rsid w:val="00C23299"/>
    <w:rsid w:val="00C255F4"/>
    <w:rsid w:val="00C30545"/>
    <w:rsid w:val="00C306E2"/>
    <w:rsid w:val="00C32231"/>
    <w:rsid w:val="00C32FF6"/>
    <w:rsid w:val="00C34B04"/>
    <w:rsid w:val="00C34D2B"/>
    <w:rsid w:val="00C351C6"/>
    <w:rsid w:val="00C4159C"/>
    <w:rsid w:val="00C41A3D"/>
    <w:rsid w:val="00C4422F"/>
    <w:rsid w:val="00C44680"/>
    <w:rsid w:val="00C4527A"/>
    <w:rsid w:val="00C459C6"/>
    <w:rsid w:val="00C508B3"/>
    <w:rsid w:val="00C513F4"/>
    <w:rsid w:val="00C539C2"/>
    <w:rsid w:val="00C549A5"/>
    <w:rsid w:val="00C55298"/>
    <w:rsid w:val="00C55AAB"/>
    <w:rsid w:val="00C620F8"/>
    <w:rsid w:val="00C623FC"/>
    <w:rsid w:val="00C62A9C"/>
    <w:rsid w:val="00C65A4E"/>
    <w:rsid w:val="00C66900"/>
    <w:rsid w:val="00C73BF1"/>
    <w:rsid w:val="00C74407"/>
    <w:rsid w:val="00C74BFC"/>
    <w:rsid w:val="00C76D5C"/>
    <w:rsid w:val="00C77088"/>
    <w:rsid w:val="00C80483"/>
    <w:rsid w:val="00C810AD"/>
    <w:rsid w:val="00C86643"/>
    <w:rsid w:val="00C87B3D"/>
    <w:rsid w:val="00C93A2A"/>
    <w:rsid w:val="00C93C14"/>
    <w:rsid w:val="00C9623A"/>
    <w:rsid w:val="00CA0686"/>
    <w:rsid w:val="00CA1DEB"/>
    <w:rsid w:val="00CA4567"/>
    <w:rsid w:val="00CA52E7"/>
    <w:rsid w:val="00CA59CE"/>
    <w:rsid w:val="00CA5AED"/>
    <w:rsid w:val="00CA754A"/>
    <w:rsid w:val="00CB1C1E"/>
    <w:rsid w:val="00CC1F72"/>
    <w:rsid w:val="00CC4932"/>
    <w:rsid w:val="00CC4D36"/>
    <w:rsid w:val="00CC5304"/>
    <w:rsid w:val="00CC77C8"/>
    <w:rsid w:val="00CD1244"/>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23DB"/>
    <w:rsid w:val="00CF5312"/>
    <w:rsid w:val="00CF54B3"/>
    <w:rsid w:val="00CF6E58"/>
    <w:rsid w:val="00CF6F9D"/>
    <w:rsid w:val="00CF7904"/>
    <w:rsid w:val="00D00CED"/>
    <w:rsid w:val="00D0245A"/>
    <w:rsid w:val="00D02CA6"/>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CB0"/>
    <w:rsid w:val="00D21F47"/>
    <w:rsid w:val="00D25BBE"/>
    <w:rsid w:val="00D25FCB"/>
    <w:rsid w:val="00D265BD"/>
    <w:rsid w:val="00D27395"/>
    <w:rsid w:val="00D30A80"/>
    <w:rsid w:val="00D3142E"/>
    <w:rsid w:val="00D31DA1"/>
    <w:rsid w:val="00D33E3B"/>
    <w:rsid w:val="00D345D1"/>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8AF"/>
    <w:rsid w:val="00D71A5C"/>
    <w:rsid w:val="00D73F14"/>
    <w:rsid w:val="00D741D5"/>
    <w:rsid w:val="00D7443C"/>
    <w:rsid w:val="00D74D96"/>
    <w:rsid w:val="00D772E7"/>
    <w:rsid w:val="00D80442"/>
    <w:rsid w:val="00D83686"/>
    <w:rsid w:val="00D85B68"/>
    <w:rsid w:val="00D86109"/>
    <w:rsid w:val="00D87345"/>
    <w:rsid w:val="00D92D5A"/>
    <w:rsid w:val="00D92F66"/>
    <w:rsid w:val="00D93991"/>
    <w:rsid w:val="00D95236"/>
    <w:rsid w:val="00D9549A"/>
    <w:rsid w:val="00D96305"/>
    <w:rsid w:val="00DA39E0"/>
    <w:rsid w:val="00DA3A36"/>
    <w:rsid w:val="00DA464D"/>
    <w:rsid w:val="00DA6F58"/>
    <w:rsid w:val="00DA7476"/>
    <w:rsid w:val="00DB4679"/>
    <w:rsid w:val="00DB6967"/>
    <w:rsid w:val="00DC00A0"/>
    <w:rsid w:val="00DC0206"/>
    <w:rsid w:val="00DC0456"/>
    <w:rsid w:val="00DC1C7C"/>
    <w:rsid w:val="00DC3468"/>
    <w:rsid w:val="00DC53A3"/>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75DB"/>
    <w:rsid w:val="00DF779A"/>
    <w:rsid w:val="00E01190"/>
    <w:rsid w:val="00E0590D"/>
    <w:rsid w:val="00E0685F"/>
    <w:rsid w:val="00E1078F"/>
    <w:rsid w:val="00E12C1A"/>
    <w:rsid w:val="00E13919"/>
    <w:rsid w:val="00E13BF8"/>
    <w:rsid w:val="00E20287"/>
    <w:rsid w:val="00E2030A"/>
    <w:rsid w:val="00E21F73"/>
    <w:rsid w:val="00E22C11"/>
    <w:rsid w:val="00E23185"/>
    <w:rsid w:val="00E2389A"/>
    <w:rsid w:val="00E24008"/>
    <w:rsid w:val="00E2405A"/>
    <w:rsid w:val="00E24D03"/>
    <w:rsid w:val="00E24F9B"/>
    <w:rsid w:val="00E2688B"/>
    <w:rsid w:val="00E27539"/>
    <w:rsid w:val="00E30750"/>
    <w:rsid w:val="00E31084"/>
    <w:rsid w:val="00E332C7"/>
    <w:rsid w:val="00E34A0A"/>
    <w:rsid w:val="00E374E6"/>
    <w:rsid w:val="00E401C6"/>
    <w:rsid w:val="00E42F50"/>
    <w:rsid w:val="00E4314A"/>
    <w:rsid w:val="00E43A72"/>
    <w:rsid w:val="00E44975"/>
    <w:rsid w:val="00E47267"/>
    <w:rsid w:val="00E53BB7"/>
    <w:rsid w:val="00E54D16"/>
    <w:rsid w:val="00E5549F"/>
    <w:rsid w:val="00E56164"/>
    <w:rsid w:val="00E574E4"/>
    <w:rsid w:val="00E616EF"/>
    <w:rsid w:val="00E625F9"/>
    <w:rsid w:val="00E6747C"/>
    <w:rsid w:val="00E719B0"/>
    <w:rsid w:val="00E73518"/>
    <w:rsid w:val="00E73536"/>
    <w:rsid w:val="00E73D4B"/>
    <w:rsid w:val="00E74EDF"/>
    <w:rsid w:val="00E7623C"/>
    <w:rsid w:val="00E765CB"/>
    <w:rsid w:val="00E769D4"/>
    <w:rsid w:val="00E77C35"/>
    <w:rsid w:val="00E85A0D"/>
    <w:rsid w:val="00E85DC6"/>
    <w:rsid w:val="00E91717"/>
    <w:rsid w:val="00E935AA"/>
    <w:rsid w:val="00E93BFE"/>
    <w:rsid w:val="00E96CF7"/>
    <w:rsid w:val="00E96DAC"/>
    <w:rsid w:val="00EA0489"/>
    <w:rsid w:val="00EA09C3"/>
    <w:rsid w:val="00EA0E0A"/>
    <w:rsid w:val="00EA29DD"/>
    <w:rsid w:val="00EA4ACD"/>
    <w:rsid w:val="00EA5A98"/>
    <w:rsid w:val="00EA6AE6"/>
    <w:rsid w:val="00EB046A"/>
    <w:rsid w:val="00EB49A5"/>
    <w:rsid w:val="00EB4A43"/>
    <w:rsid w:val="00EB4C17"/>
    <w:rsid w:val="00EC2DCB"/>
    <w:rsid w:val="00EC6169"/>
    <w:rsid w:val="00EC7830"/>
    <w:rsid w:val="00ED0D2B"/>
    <w:rsid w:val="00ED2D3F"/>
    <w:rsid w:val="00ED4F28"/>
    <w:rsid w:val="00EE074A"/>
    <w:rsid w:val="00EE1679"/>
    <w:rsid w:val="00EE1D4D"/>
    <w:rsid w:val="00EE2442"/>
    <w:rsid w:val="00EE312E"/>
    <w:rsid w:val="00EE3218"/>
    <w:rsid w:val="00EE4125"/>
    <w:rsid w:val="00EF055C"/>
    <w:rsid w:val="00EF1A68"/>
    <w:rsid w:val="00EF231B"/>
    <w:rsid w:val="00EF3546"/>
    <w:rsid w:val="00EF73B1"/>
    <w:rsid w:val="00EF7B91"/>
    <w:rsid w:val="00F00044"/>
    <w:rsid w:val="00F0044C"/>
    <w:rsid w:val="00F006D9"/>
    <w:rsid w:val="00F015A4"/>
    <w:rsid w:val="00F061A2"/>
    <w:rsid w:val="00F067E9"/>
    <w:rsid w:val="00F133E0"/>
    <w:rsid w:val="00F144D6"/>
    <w:rsid w:val="00F14F25"/>
    <w:rsid w:val="00F209B4"/>
    <w:rsid w:val="00F24B3B"/>
    <w:rsid w:val="00F250F3"/>
    <w:rsid w:val="00F25D05"/>
    <w:rsid w:val="00F271B4"/>
    <w:rsid w:val="00F27CA5"/>
    <w:rsid w:val="00F303B3"/>
    <w:rsid w:val="00F31C61"/>
    <w:rsid w:val="00F331C4"/>
    <w:rsid w:val="00F3416F"/>
    <w:rsid w:val="00F349E8"/>
    <w:rsid w:val="00F35909"/>
    <w:rsid w:val="00F35F5D"/>
    <w:rsid w:val="00F4080F"/>
    <w:rsid w:val="00F41077"/>
    <w:rsid w:val="00F4122D"/>
    <w:rsid w:val="00F41A47"/>
    <w:rsid w:val="00F42B3F"/>
    <w:rsid w:val="00F442F4"/>
    <w:rsid w:val="00F44946"/>
    <w:rsid w:val="00F455DE"/>
    <w:rsid w:val="00F4797B"/>
    <w:rsid w:val="00F505F6"/>
    <w:rsid w:val="00F50DAE"/>
    <w:rsid w:val="00F53958"/>
    <w:rsid w:val="00F5452C"/>
    <w:rsid w:val="00F5653B"/>
    <w:rsid w:val="00F56D9B"/>
    <w:rsid w:val="00F579FF"/>
    <w:rsid w:val="00F57CEC"/>
    <w:rsid w:val="00F6645E"/>
    <w:rsid w:val="00F6670E"/>
    <w:rsid w:val="00F67B57"/>
    <w:rsid w:val="00F70160"/>
    <w:rsid w:val="00F7064D"/>
    <w:rsid w:val="00F71192"/>
    <w:rsid w:val="00F723DF"/>
    <w:rsid w:val="00F73981"/>
    <w:rsid w:val="00F743CE"/>
    <w:rsid w:val="00F74C3F"/>
    <w:rsid w:val="00F75254"/>
    <w:rsid w:val="00F76F21"/>
    <w:rsid w:val="00F77CB8"/>
    <w:rsid w:val="00F800B7"/>
    <w:rsid w:val="00F81EE9"/>
    <w:rsid w:val="00F843E7"/>
    <w:rsid w:val="00F86BCC"/>
    <w:rsid w:val="00F873B3"/>
    <w:rsid w:val="00F87EEE"/>
    <w:rsid w:val="00F92FE8"/>
    <w:rsid w:val="00F9498A"/>
    <w:rsid w:val="00F959A4"/>
    <w:rsid w:val="00F95FC7"/>
    <w:rsid w:val="00F96447"/>
    <w:rsid w:val="00F9649A"/>
    <w:rsid w:val="00F967DD"/>
    <w:rsid w:val="00FA02B9"/>
    <w:rsid w:val="00FA1C2A"/>
    <w:rsid w:val="00FA3A7D"/>
    <w:rsid w:val="00FB0203"/>
    <w:rsid w:val="00FB25E1"/>
    <w:rsid w:val="00FB3250"/>
    <w:rsid w:val="00FB4158"/>
    <w:rsid w:val="00FB4540"/>
    <w:rsid w:val="00FB4933"/>
    <w:rsid w:val="00FB4E73"/>
    <w:rsid w:val="00FC0764"/>
    <w:rsid w:val="00FC0962"/>
    <w:rsid w:val="00FC14F2"/>
    <w:rsid w:val="00FC28D2"/>
    <w:rsid w:val="00FC3616"/>
    <w:rsid w:val="00FC3D91"/>
    <w:rsid w:val="00FD1746"/>
    <w:rsid w:val="00FD1A2B"/>
    <w:rsid w:val="00FD4100"/>
    <w:rsid w:val="00FD46AD"/>
    <w:rsid w:val="00FD5067"/>
    <w:rsid w:val="00FE0349"/>
    <w:rsid w:val="00FE03FF"/>
    <w:rsid w:val="00FE08BD"/>
    <w:rsid w:val="00FE5295"/>
    <w:rsid w:val="00FE5EA8"/>
    <w:rsid w:val="00FE5EBD"/>
    <w:rsid w:val="00FE6B36"/>
    <w:rsid w:val="00FE76AC"/>
    <w:rsid w:val="00FE7B50"/>
    <w:rsid w:val="00FF1BD7"/>
    <w:rsid w:val="00FF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10AE"/>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uiPriority w:val="99"/>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
    <w:basedOn w:val="a1"/>
    <w:next w:val="a1"/>
    <w:link w:val="20"/>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1"/>
    <w:next w:val="a1"/>
    <w:link w:val="31"/>
    <w:uiPriority w:val="9"/>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1"/>
    <w:next w:val="a1"/>
    <w:link w:val="41"/>
    <w:uiPriority w:val="9"/>
    <w:unhideWhenUsed/>
    <w:qFormat/>
    <w:rsid w:val="004808B0"/>
    <w:pPr>
      <w:keepNext/>
      <w:keepLines/>
      <w:spacing w:before="80" w:after="40"/>
      <w:outlineLvl w:val="3"/>
    </w:pPr>
    <w:rPr>
      <w:rFonts w:eastAsiaTheme="majorEastAsia" w:cstheme="majorBidi"/>
      <w:i/>
      <w:iCs/>
      <w:color w:val="2E74B5" w:themeColor="accent1" w:themeShade="BF"/>
    </w:rPr>
  </w:style>
  <w:style w:type="paragraph" w:styleId="50">
    <w:name w:val="heading 5"/>
    <w:basedOn w:val="a1"/>
    <w:next w:val="a1"/>
    <w:link w:val="51"/>
    <w:uiPriority w:val="99"/>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1"/>
    <w:next w:val="a1"/>
    <w:link w:val="60"/>
    <w:uiPriority w:val="9"/>
    <w:unhideWhenUsed/>
    <w:qFormat/>
    <w:rsid w:val="004808B0"/>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4808B0"/>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4808B0"/>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4808B0"/>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9"/>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
    <w:basedOn w:val="a2"/>
    <w:link w:val="2"/>
    <w:rsid w:val="007159C4"/>
    <w:rPr>
      <w:rFonts w:ascii="Calibri" w:eastAsia="Times New Roman" w:hAnsi="Calibri" w:cs="Calibri"/>
      <w:sz w:val="24"/>
      <w:szCs w:val="24"/>
      <w:lang w:eastAsia="ru-RU"/>
    </w:rPr>
  </w:style>
  <w:style w:type="character" w:customStyle="1" w:styleId="31">
    <w:name w:val="Заголовок 3 Знак"/>
    <w:basedOn w:val="a2"/>
    <w:link w:val="30"/>
    <w:uiPriority w:val="9"/>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qFormat/>
    <w:rsid w:val="007159C4"/>
  </w:style>
  <w:style w:type="character" w:styleId="a5">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6">
    <w:name w:val="Strong"/>
    <w:uiPriority w:val="22"/>
    <w:qFormat/>
    <w:rsid w:val="007159C4"/>
    <w:rPr>
      <w:b/>
      <w:bCs/>
    </w:rPr>
  </w:style>
  <w:style w:type="paragraph" w:customStyle="1" w:styleId="12">
    <w:name w:val="Заголовок1"/>
    <w:basedOn w:val="a1"/>
    <w:next w:val="a7"/>
    <w:rsid w:val="007159C4"/>
    <w:pPr>
      <w:keepNext/>
      <w:spacing w:before="240" w:after="120"/>
    </w:pPr>
    <w:rPr>
      <w:rFonts w:ascii="Arial" w:eastAsia="Lucida Sans Unicode" w:hAnsi="Arial" w:cs="Mangal"/>
      <w:sz w:val="28"/>
      <w:szCs w:val="28"/>
    </w:rPr>
  </w:style>
  <w:style w:type="paragraph" w:styleId="a7">
    <w:name w:val="Body Text"/>
    <w:aliases w:val="Caaieiaie aeaau,Corps de texte,RFQ,RFQ Text,body tesx,body text,body text1,body text11,body text2,body text21,body text3,body text4,body text5,body text6,body text7,body text8,bt,bt1,bt11,bt2,bt3,bt4,bt5,bt6,bt7,contents,t,Заг1"/>
    <w:basedOn w:val="a1"/>
    <w:link w:val="a8"/>
    <w:rsid w:val="007159C4"/>
    <w:pPr>
      <w:spacing w:after="120"/>
    </w:pPr>
  </w:style>
  <w:style w:type="character" w:customStyle="1" w:styleId="a8">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7"/>
    <w:rsid w:val="007159C4"/>
    <w:rPr>
      <w:rFonts w:ascii="Calibri" w:eastAsia="Times New Roman" w:hAnsi="Calibri" w:cs="Calibri"/>
      <w:kern w:val="1"/>
      <w:sz w:val="20"/>
      <w:szCs w:val="20"/>
      <w:lang w:eastAsia="hi-IN" w:bidi="hi-IN"/>
    </w:rPr>
  </w:style>
  <w:style w:type="paragraph" w:styleId="a9">
    <w:name w:val="List"/>
    <w:basedOn w:val="a7"/>
    <w:rsid w:val="007159C4"/>
    <w:rPr>
      <w:rFonts w:ascii="Arial" w:hAnsi="Arial" w:cs="Mangal"/>
    </w:rPr>
  </w:style>
  <w:style w:type="paragraph" w:customStyle="1" w:styleId="13">
    <w:name w:val="Название1"/>
    <w:basedOn w:val="a1"/>
    <w:rsid w:val="007159C4"/>
    <w:pPr>
      <w:suppressLineNumbers/>
      <w:spacing w:before="120" w:after="120"/>
    </w:pPr>
    <w:rPr>
      <w:rFonts w:ascii="Arial" w:hAnsi="Arial" w:cs="Mangal"/>
      <w:i/>
      <w:iCs/>
      <w:szCs w:val="24"/>
    </w:rPr>
  </w:style>
  <w:style w:type="paragraph" w:customStyle="1" w:styleId="14">
    <w:name w:val="Указатель1"/>
    <w:basedOn w:val="a1"/>
    <w:rsid w:val="007159C4"/>
    <w:pPr>
      <w:suppressLineNumbers/>
    </w:pPr>
    <w:rPr>
      <w:rFonts w:ascii="Arial" w:hAnsi="Arial" w:cs="Mangal"/>
    </w:rPr>
  </w:style>
  <w:style w:type="paragraph" w:customStyle="1" w:styleId="HTML10">
    <w:name w:val="Стандартный HTML1"/>
    <w:basedOn w:val="a1"/>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a">
    <w:name w:val="Нормальный (таблица)"/>
    <w:basedOn w:val="a1"/>
    <w:rsid w:val="007159C4"/>
    <w:pPr>
      <w:widowControl w:val="0"/>
      <w:jc w:val="both"/>
    </w:pPr>
    <w:rPr>
      <w:rFonts w:ascii="Arial" w:hAnsi="Arial" w:cs="Arial"/>
      <w:sz w:val="24"/>
      <w:szCs w:val="24"/>
    </w:rPr>
  </w:style>
  <w:style w:type="paragraph" w:customStyle="1" w:styleId="ab">
    <w:name w:val="Таблицы (моноширинный)"/>
    <w:basedOn w:val="a1"/>
    <w:rsid w:val="007159C4"/>
    <w:pPr>
      <w:widowControl w:val="0"/>
      <w:jc w:val="both"/>
    </w:pPr>
    <w:rPr>
      <w:rFonts w:ascii="Courier New" w:hAnsi="Courier New" w:cs="Courier New"/>
      <w:sz w:val="24"/>
      <w:szCs w:val="24"/>
    </w:rPr>
  </w:style>
  <w:style w:type="paragraph" w:customStyle="1" w:styleId="ac">
    <w:name w:val="Содержимое таблицы"/>
    <w:basedOn w:val="a1"/>
    <w:rsid w:val="007159C4"/>
    <w:pPr>
      <w:suppressLineNumbers/>
    </w:pPr>
    <w:rPr>
      <w:sz w:val="24"/>
      <w:szCs w:val="24"/>
    </w:rPr>
  </w:style>
  <w:style w:type="paragraph" w:customStyle="1" w:styleId="ad">
    <w:name w:val="Заголовок таблицы"/>
    <w:basedOn w:val="ac"/>
    <w:rsid w:val="007159C4"/>
    <w:pPr>
      <w:jc w:val="center"/>
    </w:pPr>
    <w:rPr>
      <w:b/>
      <w:bCs/>
    </w:rPr>
  </w:style>
  <w:style w:type="table" w:styleId="ae">
    <w:name w:val="Table Grid"/>
    <w:basedOn w:val="a3"/>
    <w:uiPriority w:val="5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7159C4"/>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7159C4"/>
    <w:pPr>
      <w:spacing w:line="240" w:lineRule="auto"/>
    </w:pPr>
    <w:rPr>
      <w:rFonts w:ascii="Tahoma" w:hAnsi="Tahoma" w:cs="Mangal"/>
      <w:sz w:val="16"/>
      <w:szCs w:val="14"/>
    </w:rPr>
  </w:style>
  <w:style w:type="paragraph" w:styleId="af1">
    <w:name w:val="header"/>
    <w:basedOn w:val="a1"/>
    <w:link w:val="af2"/>
    <w:unhideWhenUsed/>
    <w:rsid w:val="007159C4"/>
    <w:pPr>
      <w:tabs>
        <w:tab w:val="center" w:pos="4677"/>
        <w:tab w:val="right" w:pos="9355"/>
      </w:tabs>
      <w:spacing w:line="240" w:lineRule="auto"/>
    </w:pPr>
    <w:rPr>
      <w:rFonts w:cs="Mangal"/>
      <w:szCs w:val="18"/>
    </w:rPr>
  </w:style>
  <w:style w:type="character" w:customStyle="1" w:styleId="af2">
    <w:name w:val="Верхний колонтитул Знак"/>
    <w:basedOn w:val="a2"/>
    <w:link w:val="af1"/>
    <w:rsid w:val="007159C4"/>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7159C4"/>
    <w:pPr>
      <w:tabs>
        <w:tab w:val="center" w:pos="4677"/>
        <w:tab w:val="right" w:pos="9355"/>
      </w:tabs>
      <w:spacing w:line="240" w:lineRule="auto"/>
    </w:pPr>
    <w:rPr>
      <w:rFonts w:cs="Mangal"/>
      <w:szCs w:val="18"/>
    </w:rPr>
  </w:style>
  <w:style w:type="character" w:customStyle="1" w:styleId="af4">
    <w:name w:val="Нижний колонтитул Знак"/>
    <w:basedOn w:val="a2"/>
    <w:link w:val="af3"/>
    <w:uiPriority w:val="99"/>
    <w:rsid w:val="007159C4"/>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
    <w:basedOn w:val="a1"/>
    <w:link w:val="af6"/>
    <w:uiPriority w:val="34"/>
    <w:qFormat/>
    <w:rsid w:val="007159C4"/>
    <w:pPr>
      <w:suppressAutoHyphens w:val="0"/>
      <w:spacing w:after="200" w:line="276" w:lineRule="auto"/>
      <w:ind w:left="720"/>
    </w:pPr>
    <w:rPr>
      <w:kern w:val="0"/>
      <w:sz w:val="22"/>
      <w:szCs w:val="22"/>
      <w:lang w:eastAsia="ru-RU" w:bidi="ar-SA"/>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uiPriority w:val="34"/>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2"/>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uiPriority w:val="99"/>
    <w:locked/>
    <w:rsid w:val="007159C4"/>
    <w:rPr>
      <w:rFonts w:ascii="Arial" w:eastAsia="Times New Roman" w:hAnsi="Arial" w:cs="Arial"/>
      <w:sz w:val="20"/>
      <w:szCs w:val="20"/>
      <w:lang w:eastAsia="ar-SA"/>
    </w:rPr>
  </w:style>
  <w:style w:type="paragraph" w:customStyle="1" w:styleId="15">
    <w:name w:val="Абзац списка1"/>
    <w:basedOn w:val="a1"/>
    <w:rsid w:val="007159C4"/>
    <w:pPr>
      <w:spacing w:line="240" w:lineRule="auto"/>
      <w:ind w:left="720"/>
    </w:pPr>
    <w:rPr>
      <w:szCs w:val="24"/>
    </w:rPr>
  </w:style>
  <w:style w:type="paragraph" w:styleId="af7">
    <w:name w:val="No Spacing"/>
    <w:link w:val="af8"/>
    <w:uiPriority w:val="1"/>
    <w:qFormat/>
    <w:rsid w:val="007159C4"/>
    <w:pPr>
      <w:spacing w:after="0" w:line="240" w:lineRule="auto"/>
    </w:pPr>
    <w:rPr>
      <w:rFonts w:eastAsiaTheme="minorEastAsia"/>
      <w:sz w:val="21"/>
      <w:szCs w:val="21"/>
    </w:rPr>
  </w:style>
  <w:style w:type="character" w:customStyle="1" w:styleId="af8">
    <w:name w:val="Без интервала Знак"/>
    <w:link w:val="af7"/>
    <w:uiPriority w:val="1"/>
    <w:locked/>
    <w:rsid w:val="007159C4"/>
    <w:rPr>
      <w:rFonts w:eastAsiaTheme="minorEastAsia"/>
      <w:sz w:val="21"/>
      <w:szCs w:val="21"/>
    </w:rPr>
  </w:style>
  <w:style w:type="character" w:customStyle="1" w:styleId="23">
    <w:name w:val="Основной текст 2 Знак"/>
    <w:basedOn w:val="a2"/>
    <w:link w:val="24"/>
    <w:uiPriority w:val="99"/>
    <w:rsid w:val="007159C4"/>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uiPriority w:val="99"/>
    <w:locked/>
    <w:rsid w:val="007159C4"/>
    <w:rPr>
      <w:rFonts w:ascii="Consultant" w:hAnsi="Consultant"/>
      <w:lang w:eastAsia="ar-SA"/>
    </w:rPr>
  </w:style>
  <w:style w:type="paragraph" w:customStyle="1" w:styleId="ConsNormal0">
    <w:name w:val="ConsNormal"/>
    <w:link w:val="ConsNormal"/>
    <w:uiPriority w:val="99"/>
    <w:rsid w:val="007159C4"/>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7159C4"/>
    <w:rPr>
      <w:rFonts w:ascii="Calibri" w:eastAsia="Times New Roman" w:hAnsi="Calibri" w:cs="Mangal"/>
      <w:kern w:val="1"/>
      <w:sz w:val="20"/>
      <w:szCs w:val="18"/>
      <w:lang w:eastAsia="hi-IN" w:bidi="hi-IN"/>
    </w:rPr>
  </w:style>
  <w:style w:type="paragraph" w:styleId="afa">
    <w:name w:val="Body Text Indent"/>
    <w:basedOn w:val="a1"/>
    <w:link w:val="af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uiPriority w:val="99"/>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Знак4 Знак,Текст сноски Знак Знак,Знак4 Знак1,Знак4,Знак4 Знак Знак Знак2,Текст сноски Знак Знак1,Footnote Text Char,Footnote Text Char Знак,Знак8 Знак Знак,Знак8 Знак,Знак8,Знак6 Знак,Знак5"/>
    <w:basedOn w:val="a1"/>
    <w:link w:val="afc"/>
    <w:qFormat/>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c">
    <w:name w:val="Текст сноски Знак"/>
    <w:aliases w:val="Знак2 Знак,Знак4 Знак Знак,Текст сноски Знак Знак Знак,Знак4 Знак1 Знак,Знак4 Знак2,Знак4 Знак Знак Знак2 Знак,Текст сноски Знак Знак1 Знак,Footnote Text Char Знак1,Footnote Text Char Знак Знак,Знак8 Знак Знак Знак,Знак8 Знак Знак1"/>
    <w:basedOn w:val="a2"/>
    <w:link w:val="afb"/>
    <w:qFormat/>
    <w:rsid w:val="007159C4"/>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iPriority w:val="39"/>
    <w:unhideWhenUsed/>
    <w:rsid w:val="007159C4"/>
    <w:pPr>
      <w:spacing w:after="100"/>
      <w:ind w:left="200"/>
    </w:pPr>
    <w:rPr>
      <w:rFonts w:cs="Mangal"/>
      <w:szCs w:val="18"/>
    </w:rPr>
  </w:style>
  <w:style w:type="paragraph" w:styleId="16">
    <w:name w:val="toc 1"/>
    <w:basedOn w:val="a1"/>
    <w:next w:val="a1"/>
    <w:autoRedefine/>
    <w:uiPriority w:val="39"/>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4">
    <w:name w:val="toc 3"/>
    <w:basedOn w:val="a1"/>
    <w:next w:val="a1"/>
    <w:autoRedefine/>
    <w:uiPriority w:val="39"/>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e">
    <w:name w:val="Normal (Web)"/>
    <w:aliases w:val="Обычный (Web),Обычный (веб) Знак Знак,Обычный (Web) Знак Знак Знак"/>
    <w:basedOn w:val="a1"/>
    <w:link w:val="aff"/>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1"/>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1"/>
    <w:rsid w:val="007159C4"/>
    <w:pPr>
      <w:spacing w:after="120" w:line="480" w:lineRule="auto"/>
    </w:pPr>
    <w:rPr>
      <w:rFonts w:ascii="Times New Roman" w:hAnsi="Times New Roman" w:cs="Times New Roman"/>
      <w:kern w:val="0"/>
      <w:lang w:eastAsia="ar-SA" w:bidi="ar-SA"/>
    </w:rPr>
  </w:style>
  <w:style w:type="character" w:customStyle="1" w:styleId="35">
    <w:name w:val="Основной текст с отступом 3 Знак"/>
    <w:basedOn w:val="a2"/>
    <w:link w:val="36"/>
    <w:uiPriority w:val="99"/>
    <w:rsid w:val="007159C4"/>
    <w:rPr>
      <w:rFonts w:ascii="Calibri" w:eastAsia="Times New Roman" w:hAnsi="Calibri" w:cs="Mangal"/>
      <w:kern w:val="1"/>
      <w:sz w:val="16"/>
      <w:szCs w:val="14"/>
      <w:lang w:eastAsia="hi-IN" w:bidi="hi-IN"/>
    </w:rPr>
  </w:style>
  <w:style w:type="paragraph" w:styleId="36">
    <w:name w:val="Body Text Indent 3"/>
    <w:basedOn w:val="a1"/>
    <w:link w:val="35"/>
    <w:uiPriority w:val="99"/>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
    <w:name w:val="Обычный (веб) Знак"/>
    <w:aliases w:val="Обычный (Web) Знак,Обычный (веб) Знак Знак Знак,Обычный (Web) Знак Знак Знак Знак"/>
    <w:link w:val="afe"/>
    <w:uiPriority w:val="99"/>
    <w:rsid w:val="00DF343E"/>
    <w:rPr>
      <w:rFonts w:ascii="Times New Roman" w:eastAsia="Times New Roman" w:hAnsi="Times New Roman" w:cs="Times New Roman"/>
      <w:sz w:val="24"/>
      <w:szCs w:val="24"/>
      <w:lang w:eastAsia="ru-RU"/>
    </w:rPr>
  </w:style>
  <w:style w:type="paragraph" w:styleId="aff0">
    <w:name w:val="annotation text"/>
    <w:basedOn w:val="a1"/>
    <w:link w:val="aff1"/>
    <w:uiPriority w:val="99"/>
    <w:semiHidden/>
    <w:unhideWhenUsed/>
    <w:rsid w:val="00D33E3B"/>
    <w:pPr>
      <w:spacing w:line="240" w:lineRule="auto"/>
    </w:pPr>
    <w:rPr>
      <w:rFonts w:cs="Mangal"/>
      <w:szCs w:val="18"/>
    </w:rPr>
  </w:style>
  <w:style w:type="character" w:customStyle="1" w:styleId="aff1">
    <w:name w:val="Текст примечания Знак"/>
    <w:basedOn w:val="a2"/>
    <w:link w:val="aff0"/>
    <w:uiPriority w:val="99"/>
    <w:semiHidden/>
    <w:rsid w:val="00D33E3B"/>
    <w:rPr>
      <w:rFonts w:ascii="Calibri" w:eastAsia="Times New Roman" w:hAnsi="Calibri" w:cs="Mangal"/>
      <w:kern w:val="1"/>
      <w:sz w:val="20"/>
      <w:szCs w:val="18"/>
      <w:lang w:eastAsia="hi-IN" w:bidi="hi-IN"/>
    </w:rPr>
  </w:style>
  <w:style w:type="paragraph" w:styleId="aff2">
    <w:name w:val="annotation subject"/>
    <w:basedOn w:val="aff0"/>
    <w:next w:val="aff0"/>
    <w:link w:val="aff3"/>
    <w:uiPriority w:val="99"/>
    <w:semiHidden/>
    <w:unhideWhenUsed/>
    <w:rsid w:val="00D33E3B"/>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uiPriority w:val="99"/>
    <w:semiHidden/>
    <w:rsid w:val="00D33E3B"/>
    <w:rPr>
      <w:rFonts w:ascii="Calibri" w:eastAsia="Calibri" w:hAnsi="Calibri" w:cs="Calibri"/>
      <w:b/>
      <w:bCs/>
      <w:kern w:val="1"/>
      <w:sz w:val="20"/>
      <w:szCs w:val="20"/>
      <w:lang w:eastAsia="hi-IN" w:bidi="hi-IN"/>
    </w:rPr>
  </w:style>
  <w:style w:type="character" w:customStyle="1" w:styleId="51">
    <w:name w:val="Заголовок 5 Знак"/>
    <w:basedOn w:val="a2"/>
    <w:link w:val="50"/>
    <w:uiPriority w:val="99"/>
    <w:rsid w:val="00570602"/>
    <w:rPr>
      <w:rFonts w:ascii="Times New Roman" w:eastAsia="Times New Roman" w:hAnsi="Times New Roman" w:cs="Times New Roman"/>
      <w:b/>
      <w:bCs/>
      <w:sz w:val="32"/>
      <w:szCs w:val="32"/>
      <w:lang w:eastAsia="ru-RU"/>
    </w:rPr>
  </w:style>
  <w:style w:type="numbering" w:customStyle="1" w:styleId="17">
    <w:name w:val="Нет списка1"/>
    <w:next w:val="a4"/>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4">
    <w:name w:val="Символ нумерации"/>
    <w:rsid w:val="00570602"/>
  </w:style>
  <w:style w:type="paragraph" w:customStyle="1" w:styleId="27">
    <w:name w:val="Заголовок2"/>
    <w:basedOn w:val="a1"/>
    <w:next w:val="a7"/>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1"/>
    <w:rsid w:val="00570602"/>
    <w:pPr>
      <w:spacing w:line="240" w:lineRule="auto"/>
    </w:pPr>
    <w:rPr>
      <w:rFonts w:ascii="Times New Roman" w:hAnsi="Times New Roman" w:cs="Times New Roman"/>
      <w:sz w:val="24"/>
      <w:szCs w:val="24"/>
      <w:lang w:eastAsia="ar-SA" w:bidi="ar-SA"/>
    </w:rPr>
  </w:style>
  <w:style w:type="paragraph" w:styleId="aff5">
    <w:name w:val="Subtitle"/>
    <w:basedOn w:val="a1"/>
    <w:next w:val="a1"/>
    <w:link w:val="aff6"/>
    <w:uiPriority w:val="11"/>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6">
    <w:name w:val="Подзаголовок Знак"/>
    <w:basedOn w:val="a2"/>
    <w:link w:val="aff5"/>
    <w:uiPriority w:val="11"/>
    <w:rsid w:val="00570602"/>
    <w:rPr>
      <w:rFonts w:ascii="Cambria" w:eastAsia="Times New Roman" w:hAnsi="Cambria" w:cs="Times New Roman"/>
      <w:kern w:val="1"/>
      <w:sz w:val="24"/>
      <w:szCs w:val="24"/>
      <w:lang w:eastAsia="ar-SA"/>
    </w:rPr>
  </w:style>
  <w:style w:type="character" w:styleId="aff7">
    <w:name w:val="Emphasis"/>
    <w:qFormat/>
    <w:rsid w:val="00570602"/>
    <w:rPr>
      <w:i/>
      <w:iCs/>
    </w:rPr>
  </w:style>
  <w:style w:type="paragraph" w:customStyle="1" w:styleId="210">
    <w:name w:val="Основной текст 21"/>
    <w:basedOn w:val="a1"/>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3"/>
    <w:next w:val="ae"/>
    <w:uiPriority w:val="9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570602"/>
    <w:rPr>
      <w:rFonts w:ascii="Times New Roman" w:hAnsi="Times New Roman" w:cs="Times New Roman"/>
      <w:sz w:val="24"/>
      <w:szCs w:val="24"/>
      <w:lang w:eastAsia="ru-RU"/>
    </w:rPr>
  </w:style>
  <w:style w:type="character" w:customStyle="1" w:styleId="37">
    <w:name w:val="Основной шрифт абзаца3"/>
    <w:rsid w:val="002B7319"/>
  </w:style>
  <w:style w:type="paragraph" w:customStyle="1" w:styleId="120">
    <w:name w:val="Знак12"/>
    <w:basedOn w:val="a1"/>
    <w:rsid w:val="002B7319"/>
    <w:pPr>
      <w:spacing w:line="240" w:lineRule="auto"/>
    </w:pPr>
    <w:rPr>
      <w:rFonts w:ascii="Times New Roman" w:hAnsi="Times New Roman" w:cs="Times New Roman"/>
      <w:sz w:val="24"/>
      <w:szCs w:val="24"/>
      <w:lang w:eastAsia="ar-SA" w:bidi="ar-SA"/>
    </w:rPr>
  </w:style>
  <w:style w:type="character" w:styleId="aff9">
    <w:name w:val="FollowedHyperlink"/>
    <w:uiPriority w:val="99"/>
    <w:unhideWhenUsed/>
    <w:rsid w:val="002B7319"/>
    <w:rPr>
      <w:color w:val="800080"/>
      <w:u w:val="single"/>
    </w:rPr>
  </w:style>
  <w:style w:type="paragraph" w:customStyle="1" w:styleId="xl65">
    <w:name w:val="xl6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1"/>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1"/>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1"/>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1"/>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1"/>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1"/>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1"/>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1"/>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1"/>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4"/>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1"/>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3"/>
    <w:next w:val="ae"/>
    <w:uiPriority w:val="5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2"/>
    <w:uiPriority w:val="99"/>
    <w:semiHidden/>
    <w:rsid w:val="006F7FFD"/>
    <w:rPr>
      <w:rFonts w:ascii="Consolas" w:eastAsia="Times New Roman" w:hAnsi="Consolas" w:cs="Mangal"/>
      <w:kern w:val="1"/>
      <w:sz w:val="20"/>
      <w:szCs w:val="18"/>
      <w:lang w:eastAsia="hi-IN" w:bidi="hi-IN"/>
    </w:rPr>
  </w:style>
  <w:style w:type="character" w:styleId="affa">
    <w:name w:val="page number"/>
    <w:uiPriority w:val="99"/>
    <w:rsid w:val="00345567"/>
    <w:rPr>
      <w:rFonts w:cs="Times New Roman"/>
    </w:rPr>
  </w:style>
  <w:style w:type="paragraph" w:customStyle="1" w:styleId="affb">
    <w:name w:val="Îñíîâíîé òåêñò"/>
    <w:basedOn w:val="a1"/>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c">
    <w:name w:val="Знак"/>
    <w:basedOn w:val="a1"/>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d">
    <w:name w:val="Document Map"/>
    <w:basedOn w:val="a1"/>
    <w:link w:val="affe"/>
    <w:uiPriority w:val="99"/>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e">
    <w:name w:val="Схема документа Знак"/>
    <w:basedOn w:val="a2"/>
    <w:link w:val="affd"/>
    <w:uiPriority w:val="99"/>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345567"/>
  </w:style>
  <w:style w:type="paragraph" w:styleId="38">
    <w:name w:val="Body Text 3"/>
    <w:basedOn w:val="a1"/>
    <w:link w:val="39"/>
    <w:uiPriority w:val="99"/>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9">
    <w:name w:val="Основной текст 3 Знак"/>
    <w:basedOn w:val="a2"/>
    <w:link w:val="38"/>
    <w:uiPriority w:val="99"/>
    <w:rsid w:val="00345567"/>
    <w:rPr>
      <w:rFonts w:ascii="Times New Roman" w:eastAsia="Times New Roman" w:hAnsi="Times New Roman" w:cs="Times New Roman"/>
      <w:sz w:val="16"/>
      <w:szCs w:val="16"/>
      <w:lang w:eastAsia="ru-RU"/>
    </w:rPr>
  </w:style>
  <w:style w:type="character" w:customStyle="1" w:styleId="afff">
    <w:name w:val="Основной текст_"/>
    <w:link w:val="1a"/>
    <w:locked/>
    <w:rsid w:val="00345567"/>
    <w:rPr>
      <w:rFonts w:cs="Times New Roman"/>
      <w:b/>
      <w:bCs/>
      <w:sz w:val="16"/>
      <w:szCs w:val="16"/>
      <w:shd w:val="clear" w:color="auto" w:fill="FFFFFF"/>
    </w:rPr>
  </w:style>
  <w:style w:type="paragraph" w:customStyle="1" w:styleId="1a">
    <w:name w:val="Основной текст1"/>
    <w:basedOn w:val="a1"/>
    <w:link w:val="afff"/>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uiPriority w:val="99"/>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345567"/>
    <w:rPr>
      <w:rFonts w:ascii="Calibri" w:hAnsi="Calibri"/>
      <w:spacing w:val="1"/>
      <w:shd w:val="clear" w:color="auto" w:fill="FFFFFF"/>
    </w:rPr>
  </w:style>
  <w:style w:type="paragraph" w:customStyle="1" w:styleId="53">
    <w:name w:val="Основной текст (5)"/>
    <w:basedOn w:val="a1"/>
    <w:link w:val="52"/>
    <w:uiPriority w:val="99"/>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1"/>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345567"/>
  </w:style>
  <w:style w:type="paragraph" w:customStyle="1" w:styleId="parametervalue">
    <w:name w:val="parametervalue"/>
    <w:basedOn w:val="a1"/>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1">
    <w:name w:val="Íàçâàíèå"/>
    <w:basedOn w:val="a1"/>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2">
    <w:name w:val="Пункт"/>
    <w:basedOn w:val="a1"/>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2"/>
    <w:rsid w:val="00345567"/>
  </w:style>
  <w:style w:type="character" w:customStyle="1" w:styleId="i-dib">
    <w:name w:val="i-dib"/>
    <w:basedOn w:val="a2"/>
    <w:rsid w:val="00345567"/>
  </w:style>
  <w:style w:type="character" w:customStyle="1" w:styleId="i-pl5">
    <w:name w:val="i-pl5"/>
    <w:basedOn w:val="a2"/>
    <w:rsid w:val="00345567"/>
  </w:style>
  <w:style w:type="character" w:customStyle="1" w:styleId="b-col2">
    <w:name w:val="b-col2"/>
    <w:basedOn w:val="a2"/>
    <w:rsid w:val="00345567"/>
  </w:style>
  <w:style w:type="numbering" w:customStyle="1" w:styleId="List241">
    <w:name w:val="List 241"/>
    <w:basedOn w:val="a4"/>
    <w:rsid w:val="00841F9F"/>
    <w:pPr>
      <w:numPr>
        <w:numId w:val="7"/>
      </w:numPr>
    </w:pPr>
  </w:style>
  <w:style w:type="paragraph" w:customStyle="1" w:styleId="formattext">
    <w:name w:val="formattext"/>
    <w:basedOn w:val="a1"/>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a">
    <w:name w:val="Сетка таблицы3"/>
    <w:basedOn w:val="a3"/>
    <w:next w:val="ae"/>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010039"/>
  </w:style>
  <w:style w:type="paragraph" w:customStyle="1" w:styleId="afff3">
    <w:name w:val="Текст в заданном формате"/>
    <w:basedOn w:val="a1"/>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1"/>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2"/>
    <w:rsid w:val="00010039"/>
  </w:style>
  <w:style w:type="character" w:customStyle="1" w:styleId="tipsy-tooltip">
    <w:name w:val="tipsy-tooltip"/>
    <w:basedOn w:val="a2"/>
    <w:rsid w:val="00010039"/>
  </w:style>
  <w:style w:type="paragraph" w:styleId="afff4">
    <w:name w:val="Title"/>
    <w:basedOn w:val="a1"/>
    <w:next w:val="a1"/>
    <w:link w:val="afff5"/>
    <w:uiPriority w:val="10"/>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5">
    <w:name w:val="Название Знак"/>
    <w:basedOn w:val="a2"/>
    <w:link w:val="afff4"/>
    <w:uiPriority w:val="10"/>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b">
    <w:name w:val="Неразрешенное упоминание1"/>
    <w:basedOn w:val="a2"/>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b">
    <w:name w:val="Нет списка3"/>
    <w:next w:val="a4"/>
    <w:uiPriority w:val="99"/>
    <w:semiHidden/>
    <w:unhideWhenUsed/>
    <w:rsid w:val="005F59F6"/>
  </w:style>
  <w:style w:type="table" w:customStyle="1" w:styleId="45">
    <w:name w:val="Сетка таблицы4"/>
    <w:basedOn w:val="a3"/>
    <w:next w:val="ae"/>
    <w:uiPriority w:val="3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5F59F6"/>
    <w:rPr>
      <w:color w:val="808080"/>
    </w:rPr>
  </w:style>
  <w:style w:type="table" w:customStyle="1" w:styleId="211">
    <w:name w:val="Сетка таблицы21"/>
    <w:basedOn w:val="a3"/>
    <w:next w:val="ae"/>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ind w:left="3240"/>
      <w:jc w:val="both"/>
    </w:pPr>
    <w:rPr>
      <w:rFonts w:ascii="Times New Roman" w:hAnsi="Times New Roman" w:cs="Times New Roman"/>
      <w:kern w:val="0"/>
      <w:sz w:val="28"/>
      <w:szCs w:val="28"/>
      <w:lang w:eastAsia="ru-RU" w:bidi="ar-SA"/>
    </w:rPr>
  </w:style>
  <w:style w:type="table" w:customStyle="1" w:styleId="71">
    <w:name w:val="Сетка таблицы7"/>
    <w:basedOn w:val="a3"/>
    <w:next w:val="ae"/>
    <w:uiPriority w:val="3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953142"/>
  </w:style>
  <w:style w:type="character" w:customStyle="1" w:styleId="i-pl51">
    <w:name w:val="i-pl51"/>
    <w:basedOn w:val="a2"/>
    <w:rsid w:val="00953142"/>
  </w:style>
  <w:style w:type="character" w:customStyle="1" w:styleId="i-text-lowcase">
    <w:name w:val="i-text-lowcase"/>
    <w:basedOn w:val="a2"/>
    <w:rsid w:val="00953142"/>
  </w:style>
  <w:style w:type="paragraph" w:customStyle="1" w:styleId="afff7">
    <w:basedOn w:val="a1"/>
    <w:next w:val="afe"/>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1"/>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2"/>
    <w:uiPriority w:val="99"/>
    <w:semiHidden/>
    <w:unhideWhenUsed/>
    <w:rsid w:val="00445A66"/>
    <w:rPr>
      <w:color w:val="605E5C"/>
      <w:shd w:val="clear" w:color="auto" w:fill="E1DFDD"/>
    </w:rPr>
  </w:style>
  <w:style w:type="character" w:customStyle="1" w:styleId="41">
    <w:name w:val="Заголовок 4 Знак"/>
    <w:basedOn w:val="a2"/>
    <w:link w:val="40"/>
    <w:uiPriority w:val="9"/>
    <w:rsid w:val="004808B0"/>
    <w:rPr>
      <w:rFonts w:ascii="Calibri" w:eastAsiaTheme="majorEastAsia" w:hAnsi="Calibri" w:cstheme="majorBidi"/>
      <w:i/>
      <w:iCs/>
      <w:color w:val="2E74B5" w:themeColor="accent1" w:themeShade="BF"/>
      <w:kern w:val="1"/>
      <w:sz w:val="20"/>
      <w:szCs w:val="20"/>
      <w:lang w:eastAsia="hi-IN" w:bidi="hi-IN"/>
    </w:rPr>
  </w:style>
  <w:style w:type="character" w:customStyle="1" w:styleId="60">
    <w:name w:val="Заголовок 6 Знак"/>
    <w:basedOn w:val="a2"/>
    <w:link w:val="6"/>
    <w:uiPriority w:val="9"/>
    <w:rsid w:val="004808B0"/>
    <w:rPr>
      <w:rFonts w:ascii="Calibri" w:eastAsiaTheme="majorEastAsia" w:hAnsi="Calibri" w:cstheme="majorBidi"/>
      <w:i/>
      <w:iCs/>
      <w:color w:val="595959" w:themeColor="text1" w:themeTint="A6"/>
      <w:kern w:val="1"/>
      <w:sz w:val="20"/>
      <w:szCs w:val="20"/>
      <w:lang w:eastAsia="hi-IN" w:bidi="hi-IN"/>
    </w:rPr>
  </w:style>
  <w:style w:type="character" w:customStyle="1" w:styleId="70">
    <w:name w:val="Заголовок 7 Знак"/>
    <w:basedOn w:val="a2"/>
    <w:link w:val="7"/>
    <w:uiPriority w:val="9"/>
    <w:rsid w:val="004808B0"/>
    <w:rPr>
      <w:rFonts w:ascii="Calibri" w:eastAsiaTheme="majorEastAsia" w:hAnsi="Calibri" w:cstheme="majorBidi"/>
      <w:color w:val="595959" w:themeColor="text1" w:themeTint="A6"/>
      <w:kern w:val="1"/>
      <w:sz w:val="20"/>
      <w:szCs w:val="20"/>
      <w:lang w:eastAsia="hi-IN" w:bidi="hi-IN"/>
    </w:rPr>
  </w:style>
  <w:style w:type="character" w:customStyle="1" w:styleId="80">
    <w:name w:val="Заголовок 8 Знак"/>
    <w:basedOn w:val="a2"/>
    <w:link w:val="8"/>
    <w:uiPriority w:val="9"/>
    <w:rsid w:val="004808B0"/>
    <w:rPr>
      <w:rFonts w:ascii="Calibri" w:eastAsiaTheme="majorEastAsia" w:hAnsi="Calibri" w:cstheme="majorBidi"/>
      <w:i/>
      <w:iCs/>
      <w:color w:val="272727" w:themeColor="text1" w:themeTint="D8"/>
      <w:kern w:val="1"/>
      <w:sz w:val="20"/>
      <w:szCs w:val="20"/>
      <w:lang w:eastAsia="hi-IN" w:bidi="hi-IN"/>
    </w:rPr>
  </w:style>
  <w:style w:type="character" w:customStyle="1" w:styleId="90">
    <w:name w:val="Заголовок 9 Знак"/>
    <w:basedOn w:val="a2"/>
    <w:link w:val="9"/>
    <w:uiPriority w:val="9"/>
    <w:rsid w:val="004808B0"/>
    <w:rPr>
      <w:rFonts w:ascii="Calibri" w:eastAsiaTheme="majorEastAsia" w:hAnsi="Calibri" w:cstheme="majorBidi"/>
      <w:color w:val="272727" w:themeColor="text1" w:themeTint="D8"/>
      <w:kern w:val="1"/>
      <w:sz w:val="20"/>
      <w:szCs w:val="20"/>
      <w:lang w:eastAsia="hi-IN" w:bidi="hi-IN"/>
    </w:rPr>
  </w:style>
  <w:style w:type="paragraph" w:styleId="2e">
    <w:name w:val="Quote"/>
    <w:basedOn w:val="a1"/>
    <w:next w:val="a1"/>
    <w:link w:val="2f"/>
    <w:uiPriority w:val="29"/>
    <w:qFormat/>
    <w:rsid w:val="004808B0"/>
    <w:pPr>
      <w:spacing w:before="160"/>
      <w:jc w:val="center"/>
    </w:pPr>
    <w:rPr>
      <w:i/>
      <w:iCs/>
      <w:color w:val="404040" w:themeColor="text1" w:themeTint="BF"/>
    </w:rPr>
  </w:style>
  <w:style w:type="character" w:customStyle="1" w:styleId="2f">
    <w:name w:val="Цитата 2 Знак"/>
    <w:basedOn w:val="a2"/>
    <w:link w:val="2e"/>
    <w:uiPriority w:val="29"/>
    <w:rsid w:val="004808B0"/>
    <w:rPr>
      <w:rFonts w:ascii="Calibri" w:eastAsia="Times New Roman" w:hAnsi="Calibri" w:cs="Calibri"/>
      <w:i/>
      <w:iCs/>
      <w:color w:val="404040" w:themeColor="text1" w:themeTint="BF"/>
      <w:kern w:val="1"/>
      <w:sz w:val="20"/>
      <w:szCs w:val="20"/>
      <w:lang w:eastAsia="hi-IN" w:bidi="hi-IN"/>
    </w:rPr>
  </w:style>
  <w:style w:type="character" w:styleId="afff8">
    <w:name w:val="Intense Emphasis"/>
    <w:basedOn w:val="a2"/>
    <w:uiPriority w:val="21"/>
    <w:qFormat/>
    <w:rsid w:val="004808B0"/>
    <w:rPr>
      <w:i/>
      <w:iCs/>
      <w:color w:val="2E74B5" w:themeColor="accent1" w:themeShade="BF"/>
    </w:rPr>
  </w:style>
  <w:style w:type="paragraph" w:styleId="afff9">
    <w:name w:val="Intense Quote"/>
    <w:basedOn w:val="a1"/>
    <w:next w:val="a1"/>
    <w:link w:val="afffa"/>
    <w:uiPriority w:val="30"/>
    <w:qFormat/>
    <w:rsid w:val="004808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a">
    <w:name w:val="Выделенная цитата Знак"/>
    <w:basedOn w:val="a2"/>
    <w:link w:val="afff9"/>
    <w:uiPriority w:val="30"/>
    <w:rsid w:val="004808B0"/>
    <w:rPr>
      <w:rFonts w:ascii="Calibri" w:eastAsia="Times New Roman" w:hAnsi="Calibri" w:cs="Calibri"/>
      <w:i/>
      <w:iCs/>
      <w:color w:val="2E74B5" w:themeColor="accent1" w:themeShade="BF"/>
      <w:kern w:val="1"/>
      <w:sz w:val="20"/>
      <w:szCs w:val="20"/>
      <w:lang w:eastAsia="hi-IN" w:bidi="hi-IN"/>
    </w:rPr>
  </w:style>
  <w:style w:type="character" w:styleId="afffb">
    <w:name w:val="Intense Reference"/>
    <w:basedOn w:val="a2"/>
    <w:uiPriority w:val="32"/>
    <w:qFormat/>
    <w:rsid w:val="004808B0"/>
    <w:rPr>
      <w:b/>
      <w:bCs/>
      <w:smallCaps/>
      <w:color w:val="2E74B5" w:themeColor="accent1" w:themeShade="BF"/>
      <w:spacing w:val="5"/>
    </w:rPr>
  </w:style>
  <w:style w:type="table" w:customStyle="1" w:styleId="111">
    <w:name w:val="Основной текст с отступом Знак11"/>
    <w:basedOn w:val="a3"/>
    <w:next w:val="ae"/>
    <w:uiPriority w:val="3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4"/>
    <w:uiPriority w:val="99"/>
    <w:semiHidden/>
    <w:unhideWhenUsed/>
    <w:rsid w:val="00F76F21"/>
  </w:style>
  <w:style w:type="character" w:customStyle="1" w:styleId="1c">
    <w:name w:val="Основной текст с отступом Знак1"/>
    <w:rsid w:val="00F76F21"/>
    <w:rPr>
      <w:rFonts w:ascii="Times New Roman" w:eastAsia="Times New Roman" w:hAnsi="Times New Roman" w:cs="Times New Roman"/>
      <w:sz w:val="24"/>
      <w:szCs w:val="24"/>
      <w:lang w:eastAsia="ru-RU"/>
    </w:rPr>
  </w:style>
  <w:style w:type="paragraph" w:customStyle="1" w:styleId="1d">
    <w:name w:val="Текст1"/>
    <w:basedOn w:val="a1"/>
    <w:rsid w:val="00F76F21"/>
    <w:pPr>
      <w:spacing w:line="288" w:lineRule="auto"/>
      <w:ind w:firstLine="720"/>
    </w:pPr>
    <w:rPr>
      <w:rFonts w:ascii="Courier New" w:hAnsi="Courier New" w:cs="Courier New"/>
      <w:kern w:val="0"/>
      <w:sz w:val="24"/>
      <w:szCs w:val="24"/>
      <w:lang w:eastAsia="ar-SA" w:bidi="ar-SA"/>
    </w:rPr>
  </w:style>
  <w:style w:type="paragraph" w:customStyle="1" w:styleId="112">
    <w:name w:val="заголовок 11"/>
    <w:basedOn w:val="a1"/>
    <w:next w:val="a1"/>
    <w:uiPriority w:val="99"/>
    <w:rsid w:val="00F76F21"/>
    <w:pPr>
      <w:keepNext/>
      <w:suppressAutoHyphens w:val="0"/>
      <w:snapToGrid w:val="0"/>
      <w:spacing w:line="240" w:lineRule="auto"/>
      <w:jc w:val="center"/>
    </w:pPr>
    <w:rPr>
      <w:rFonts w:ascii="Times New Roman" w:eastAsia="Calibri" w:hAnsi="Times New Roman" w:cs="Times New Roman"/>
      <w:kern w:val="0"/>
      <w:sz w:val="24"/>
      <w:szCs w:val="24"/>
      <w:lang w:eastAsia="ru-RU" w:bidi="ar-SA"/>
    </w:rPr>
  </w:style>
  <w:style w:type="paragraph" w:customStyle="1" w:styleId="Heading">
    <w:name w:val="Heading"/>
    <w:rsid w:val="00F76F21"/>
    <w:pPr>
      <w:autoSpaceDE w:val="0"/>
      <w:autoSpaceDN w:val="0"/>
      <w:adjustRightInd w:val="0"/>
      <w:spacing w:after="0" w:line="240" w:lineRule="auto"/>
    </w:pPr>
    <w:rPr>
      <w:rFonts w:ascii="Arial" w:eastAsia="Times New Roman" w:hAnsi="Arial" w:cs="Arial"/>
      <w:b/>
      <w:bCs/>
      <w:lang w:eastAsia="ru-RU"/>
    </w:rPr>
  </w:style>
  <w:style w:type="paragraph" w:customStyle="1" w:styleId="200">
    <w:name w:val="20"/>
    <w:basedOn w:val="a1"/>
    <w:rsid w:val="00F76F21"/>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3c">
    <w:name w:val="Абзац списка3"/>
    <w:basedOn w:val="a1"/>
    <w:uiPriority w:val="99"/>
    <w:rsid w:val="00F76F21"/>
    <w:pPr>
      <w:spacing w:line="240" w:lineRule="auto"/>
      <w:ind w:left="720"/>
    </w:pPr>
    <w:rPr>
      <w:rFonts w:ascii="Times New Roman" w:eastAsia="Calibri" w:hAnsi="Times New Roman" w:cs="Times New Roman"/>
      <w:kern w:val="0"/>
      <w:sz w:val="24"/>
      <w:szCs w:val="24"/>
      <w:lang w:eastAsia="ar-SA" w:bidi="ar-SA"/>
    </w:rPr>
  </w:style>
  <w:style w:type="paragraph" w:styleId="afffc">
    <w:name w:val="Plain Text"/>
    <w:basedOn w:val="a1"/>
    <w:link w:val="afffd"/>
    <w:rsid w:val="00F76F21"/>
    <w:pPr>
      <w:suppressAutoHyphens w:val="0"/>
      <w:spacing w:line="240" w:lineRule="auto"/>
    </w:pPr>
    <w:rPr>
      <w:rFonts w:ascii="Courier New" w:hAnsi="Courier New" w:cs="Times New Roman"/>
      <w:kern w:val="0"/>
      <w:lang w:eastAsia="ru-RU" w:bidi="ar-SA"/>
    </w:rPr>
  </w:style>
  <w:style w:type="character" w:customStyle="1" w:styleId="afffd">
    <w:name w:val="Текст Знак"/>
    <w:basedOn w:val="a2"/>
    <w:link w:val="afffc"/>
    <w:rsid w:val="00F76F21"/>
    <w:rPr>
      <w:rFonts w:ascii="Courier New" w:eastAsia="Times New Roman" w:hAnsi="Courier New" w:cs="Times New Roman"/>
      <w:sz w:val="20"/>
      <w:szCs w:val="20"/>
      <w:lang w:eastAsia="ru-RU"/>
    </w:rPr>
  </w:style>
  <w:style w:type="paragraph" w:customStyle="1" w:styleId="ConsPlusTitle">
    <w:name w:val="ConsPlusTitle"/>
    <w:rsid w:val="00F76F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e">
    <w:name w:val="annotation reference"/>
    <w:basedOn w:val="a2"/>
    <w:uiPriority w:val="99"/>
    <w:semiHidden/>
    <w:unhideWhenUsed/>
    <w:rsid w:val="00F76F21"/>
    <w:rPr>
      <w:sz w:val="16"/>
      <w:szCs w:val="16"/>
    </w:rPr>
  </w:style>
  <w:style w:type="character" w:styleId="affff">
    <w:name w:val="footnote reference"/>
    <w:basedOn w:val="a2"/>
    <w:uiPriority w:val="99"/>
    <w:unhideWhenUsed/>
    <w:qFormat/>
    <w:rsid w:val="00F76F21"/>
    <w:rPr>
      <w:vertAlign w:val="superscript"/>
    </w:rPr>
  </w:style>
  <w:style w:type="character" w:customStyle="1" w:styleId="markedcontent">
    <w:name w:val="markedcontent"/>
    <w:basedOn w:val="a2"/>
    <w:rsid w:val="00F76F21"/>
  </w:style>
  <w:style w:type="paragraph" w:customStyle="1" w:styleId="2f0">
    <w:name w:val="Обычный2"/>
    <w:rsid w:val="00F76F21"/>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1e">
    <w:name w:val="Текст примечания Знак1"/>
    <w:basedOn w:val="a2"/>
    <w:uiPriority w:val="99"/>
    <w:semiHidden/>
    <w:rsid w:val="00F76F21"/>
    <w:rPr>
      <w:rFonts w:ascii="Times New Roman" w:eastAsia="Times New Roman" w:hAnsi="Times New Roman"/>
    </w:rPr>
  </w:style>
  <w:style w:type="character" w:customStyle="1" w:styleId="1f">
    <w:name w:val="Тема примечания Знак1"/>
    <w:basedOn w:val="1e"/>
    <w:uiPriority w:val="99"/>
    <w:semiHidden/>
    <w:rsid w:val="00F76F21"/>
    <w:rPr>
      <w:rFonts w:ascii="Times New Roman" w:eastAsia="Times New Roman" w:hAnsi="Times New Roman"/>
      <w:b/>
      <w:bCs/>
    </w:rPr>
  </w:style>
  <w:style w:type="character" w:customStyle="1" w:styleId="1f0">
    <w:name w:val="Текст выноски Знак1"/>
    <w:basedOn w:val="a2"/>
    <w:uiPriority w:val="99"/>
    <w:semiHidden/>
    <w:rsid w:val="00F76F21"/>
    <w:rPr>
      <w:rFonts w:ascii="Tahoma" w:eastAsia="Times New Roman" w:hAnsi="Tahoma" w:cs="Tahoma"/>
      <w:sz w:val="16"/>
      <w:szCs w:val="16"/>
    </w:rPr>
  </w:style>
  <w:style w:type="character" w:customStyle="1" w:styleId="1f1">
    <w:name w:val="Текст сноски Знак1"/>
    <w:basedOn w:val="a2"/>
    <w:uiPriority w:val="99"/>
    <w:semiHidden/>
    <w:rsid w:val="00F76F21"/>
    <w:rPr>
      <w:rFonts w:ascii="Times New Roman" w:eastAsia="Times New Roman" w:hAnsi="Times New Roman"/>
    </w:rPr>
  </w:style>
  <w:style w:type="paragraph" w:customStyle="1" w:styleId="ConsPlusCell">
    <w:name w:val="ConsPlusCell"/>
    <w:uiPriority w:val="99"/>
    <w:rsid w:val="00F76F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1">
    <w:name w:val="Основной текст с отступом 3 Знак1"/>
    <w:basedOn w:val="a2"/>
    <w:uiPriority w:val="99"/>
    <w:semiHidden/>
    <w:rsid w:val="00F76F21"/>
    <w:rPr>
      <w:rFonts w:ascii="Times New Roman" w:eastAsia="Times New Roman" w:hAnsi="Times New Roman"/>
      <w:sz w:val="16"/>
      <w:szCs w:val="16"/>
    </w:rPr>
  </w:style>
  <w:style w:type="character" w:customStyle="1" w:styleId="affff0">
    <w:name w:val="Заголовок записки Знак"/>
    <w:link w:val="1f2"/>
    <w:uiPriority w:val="99"/>
    <w:rsid w:val="00F76F21"/>
    <w:rPr>
      <w:sz w:val="24"/>
      <w:szCs w:val="24"/>
    </w:rPr>
  </w:style>
  <w:style w:type="paragraph" w:customStyle="1" w:styleId="1f2">
    <w:name w:val="Заголовок записки1"/>
    <w:basedOn w:val="a1"/>
    <w:next w:val="a1"/>
    <w:link w:val="affff0"/>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3">
    <w:name w:val="Заголовок записки Знак1"/>
    <w:basedOn w:val="a2"/>
    <w:uiPriority w:val="99"/>
    <w:semiHidden/>
    <w:rsid w:val="00F76F21"/>
    <w:rPr>
      <w:rFonts w:ascii="Times New Roman" w:eastAsia="Times New Roman" w:hAnsi="Times New Roman"/>
      <w:sz w:val="24"/>
      <w:szCs w:val="24"/>
    </w:rPr>
  </w:style>
  <w:style w:type="paragraph" w:customStyle="1" w:styleId="1f4">
    <w:name w:val="Основной текст с отступом1"/>
    <w:basedOn w:val="a1"/>
    <w:rsid w:val="00F76F21"/>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312">
    <w:name w:val="Основной текст 3 Знак1"/>
    <w:basedOn w:val="a2"/>
    <w:uiPriority w:val="99"/>
    <w:semiHidden/>
    <w:rsid w:val="00F76F21"/>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F76F21"/>
    <w:rPr>
      <w:rFonts w:cs="Times New Roman"/>
      <w:b/>
      <w:kern w:val="28"/>
      <w:sz w:val="36"/>
      <w:lang w:val="ru-RU" w:eastAsia="ru-RU" w:bidi="ar-SA"/>
    </w:rPr>
  </w:style>
  <w:style w:type="paragraph" w:customStyle="1" w:styleId="a0">
    <w:name w:val="Раздел"/>
    <w:basedOn w:val="a1"/>
    <w:uiPriority w:val="99"/>
    <w:semiHidden/>
    <w:rsid w:val="00F76F21"/>
    <w:pPr>
      <w:numPr>
        <w:ilvl w:val="1"/>
        <w:numId w:val="14"/>
      </w:numPr>
      <w:suppressAutoHyphens w:val="0"/>
      <w:spacing w:before="120" w:after="120" w:line="240" w:lineRule="auto"/>
      <w:jc w:val="center"/>
    </w:pPr>
    <w:rPr>
      <w:rFonts w:ascii="Arial Narrow" w:hAnsi="Arial Narrow" w:cs="Times New Roman"/>
      <w:b/>
      <w:kern w:val="0"/>
      <w:sz w:val="28"/>
      <w:lang w:eastAsia="ru-RU" w:bidi="ar-SA"/>
    </w:rPr>
  </w:style>
  <w:style w:type="paragraph" w:customStyle="1" w:styleId="3">
    <w:name w:val="Раздел 3"/>
    <w:basedOn w:val="a1"/>
    <w:uiPriority w:val="99"/>
    <w:semiHidden/>
    <w:rsid w:val="00F76F21"/>
    <w:pPr>
      <w:numPr>
        <w:numId w:val="15"/>
      </w:numPr>
      <w:suppressAutoHyphens w:val="0"/>
      <w:spacing w:before="120" w:after="120" w:line="240" w:lineRule="auto"/>
      <w:jc w:val="center"/>
    </w:pPr>
    <w:rPr>
      <w:rFonts w:ascii="Times New Roman" w:hAnsi="Times New Roman" w:cs="Times New Roman"/>
      <w:b/>
      <w:kern w:val="0"/>
      <w:sz w:val="24"/>
      <w:lang w:eastAsia="ru-RU" w:bidi="ar-SA"/>
    </w:rPr>
  </w:style>
  <w:style w:type="character" w:customStyle="1" w:styleId="212">
    <w:name w:val="Основной текст с отступом 2 Знак1"/>
    <w:basedOn w:val="a2"/>
    <w:uiPriority w:val="99"/>
    <w:semiHidden/>
    <w:rsid w:val="00F76F21"/>
    <w:rPr>
      <w:rFonts w:ascii="Times New Roman" w:eastAsia="Times New Roman" w:hAnsi="Times New Roman"/>
      <w:sz w:val="24"/>
      <w:szCs w:val="24"/>
    </w:rPr>
  </w:style>
  <w:style w:type="paragraph" w:styleId="4">
    <w:name w:val="toc 4"/>
    <w:basedOn w:val="a1"/>
    <w:next w:val="a1"/>
    <w:autoRedefine/>
    <w:uiPriority w:val="99"/>
    <w:semiHidden/>
    <w:rsid w:val="00F76F21"/>
    <w:pPr>
      <w:numPr>
        <w:numId w:val="16"/>
      </w:numPr>
      <w:tabs>
        <w:tab w:val="clear" w:pos="432"/>
      </w:tabs>
      <w:suppressAutoHyphens w:val="0"/>
      <w:spacing w:line="240" w:lineRule="auto"/>
      <w:ind w:left="720" w:firstLine="0"/>
    </w:pPr>
    <w:rPr>
      <w:rFonts w:ascii="Times New Roman" w:hAnsi="Times New Roman" w:cs="Times New Roman"/>
      <w:kern w:val="0"/>
      <w:sz w:val="24"/>
      <w:szCs w:val="24"/>
      <w:lang w:eastAsia="ru-RU" w:bidi="ar-SA"/>
    </w:rPr>
  </w:style>
  <w:style w:type="character" w:customStyle="1" w:styleId="H2">
    <w:name w:val="H2 Знак Знак"/>
    <w:uiPriority w:val="99"/>
    <w:rsid w:val="00F76F21"/>
    <w:rPr>
      <w:rFonts w:eastAsia="Times New Roman" w:cs="Times New Roman"/>
      <w:b/>
      <w:bCs/>
      <w:sz w:val="30"/>
      <w:szCs w:val="30"/>
      <w:lang w:val="ru-RU" w:eastAsia="ru-RU" w:bidi="ar-SA"/>
    </w:rPr>
  </w:style>
  <w:style w:type="character" w:customStyle="1" w:styleId="290">
    <w:name w:val="Знак Знак29"/>
    <w:uiPriority w:val="99"/>
    <w:rsid w:val="00F76F21"/>
    <w:rPr>
      <w:rFonts w:ascii="Cambria" w:hAnsi="Cambria" w:cs="Times New Roman"/>
      <w:b/>
      <w:bCs/>
      <w:sz w:val="26"/>
      <w:szCs w:val="26"/>
      <w:lang w:val="ru-RU" w:eastAsia="en-US" w:bidi="ar-SA"/>
    </w:rPr>
  </w:style>
  <w:style w:type="character" w:customStyle="1" w:styleId="280">
    <w:name w:val="Знак Знак28"/>
    <w:uiPriority w:val="99"/>
    <w:rsid w:val="00F76F21"/>
    <w:rPr>
      <w:rFonts w:ascii="Arial" w:hAnsi="Arial" w:cs="Arial"/>
      <w:sz w:val="24"/>
      <w:szCs w:val="24"/>
      <w:lang w:val="ru-RU" w:eastAsia="ru-RU" w:bidi="ar-SA"/>
    </w:rPr>
  </w:style>
  <w:style w:type="character" w:customStyle="1" w:styleId="270">
    <w:name w:val="Знак Знак27"/>
    <w:uiPriority w:val="99"/>
    <w:rsid w:val="00F76F21"/>
    <w:rPr>
      <w:rFonts w:eastAsia="Times New Roman" w:cs="Times New Roman"/>
      <w:sz w:val="22"/>
      <w:szCs w:val="22"/>
      <w:lang w:val="ru-RU" w:eastAsia="ru-RU" w:bidi="ar-SA"/>
    </w:rPr>
  </w:style>
  <w:style w:type="character" w:customStyle="1" w:styleId="260">
    <w:name w:val="Знак Знак26"/>
    <w:uiPriority w:val="99"/>
    <w:rsid w:val="00F76F21"/>
    <w:rPr>
      <w:rFonts w:eastAsia="Times New Roman" w:cs="Times New Roman"/>
      <w:i/>
      <w:iCs/>
      <w:sz w:val="22"/>
      <w:szCs w:val="22"/>
      <w:lang w:val="ru-RU" w:eastAsia="ru-RU" w:bidi="ar-SA"/>
    </w:rPr>
  </w:style>
  <w:style w:type="character" w:customStyle="1" w:styleId="250">
    <w:name w:val="Знак Знак25"/>
    <w:uiPriority w:val="99"/>
    <w:rsid w:val="00F76F21"/>
    <w:rPr>
      <w:rFonts w:ascii="Arial" w:hAnsi="Arial" w:cs="Arial"/>
      <w:lang w:val="ru-RU" w:eastAsia="ru-RU" w:bidi="ar-SA"/>
    </w:rPr>
  </w:style>
  <w:style w:type="character" w:customStyle="1" w:styleId="240">
    <w:name w:val="Знак Знак24"/>
    <w:uiPriority w:val="99"/>
    <w:rsid w:val="00F76F21"/>
    <w:rPr>
      <w:rFonts w:ascii="Arial" w:hAnsi="Arial" w:cs="Arial"/>
      <w:i/>
      <w:iCs/>
      <w:lang w:val="ru-RU" w:eastAsia="ru-RU" w:bidi="ar-SA"/>
    </w:rPr>
  </w:style>
  <w:style w:type="character" w:customStyle="1" w:styleId="230">
    <w:name w:val="Знак Знак23"/>
    <w:uiPriority w:val="99"/>
    <w:rsid w:val="00F76F21"/>
    <w:rPr>
      <w:rFonts w:ascii="Arial" w:hAnsi="Arial" w:cs="Arial"/>
      <w:b/>
      <w:bCs/>
      <w:i/>
      <w:iCs/>
      <w:sz w:val="18"/>
      <w:szCs w:val="18"/>
      <w:lang w:val="ru-RU" w:eastAsia="ru-RU" w:bidi="ar-SA"/>
    </w:rPr>
  </w:style>
  <w:style w:type="character" w:customStyle="1" w:styleId="HTML3">
    <w:name w:val="Адрес HTML Знак"/>
    <w:link w:val="HTML4"/>
    <w:uiPriority w:val="99"/>
    <w:rsid w:val="00F76F21"/>
    <w:rPr>
      <w:i/>
      <w:iCs/>
      <w:sz w:val="24"/>
      <w:szCs w:val="24"/>
    </w:rPr>
  </w:style>
  <w:style w:type="paragraph" w:styleId="HTML4">
    <w:name w:val="HTML Address"/>
    <w:basedOn w:val="a1"/>
    <w:link w:val="HTML3"/>
    <w:uiPriority w:val="99"/>
    <w:rsid w:val="00F76F21"/>
    <w:pPr>
      <w:suppressAutoHyphens w:val="0"/>
      <w:spacing w:after="60" w:line="240" w:lineRule="auto"/>
      <w:jc w:val="both"/>
    </w:pPr>
    <w:rPr>
      <w:rFonts w:asciiTheme="minorHAnsi" w:eastAsiaTheme="minorHAnsi" w:hAnsiTheme="minorHAnsi" w:cstheme="minorBidi"/>
      <w:i/>
      <w:iCs/>
      <w:kern w:val="0"/>
      <w:sz w:val="24"/>
      <w:szCs w:val="24"/>
      <w:lang w:eastAsia="en-US" w:bidi="ar-SA"/>
    </w:rPr>
  </w:style>
  <w:style w:type="character" w:customStyle="1" w:styleId="HTML11">
    <w:name w:val="Адрес HTML Знак1"/>
    <w:basedOn w:val="a2"/>
    <w:uiPriority w:val="99"/>
    <w:semiHidden/>
    <w:rsid w:val="00F76F21"/>
    <w:rPr>
      <w:rFonts w:ascii="Calibri" w:eastAsia="Times New Roman" w:hAnsi="Calibri" w:cs="Mangal"/>
      <w:i/>
      <w:iCs/>
      <w:kern w:val="1"/>
      <w:sz w:val="20"/>
      <w:szCs w:val="18"/>
      <w:lang w:eastAsia="hi-IN" w:bidi="hi-IN"/>
    </w:rPr>
  </w:style>
  <w:style w:type="character" w:customStyle="1" w:styleId="170">
    <w:name w:val="Знак Знак17"/>
    <w:uiPriority w:val="99"/>
    <w:rsid w:val="00F76F21"/>
    <w:rPr>
      <w:rFonts w:ascii="Cambria" w:hAnsi="Cambria" w:cs="Times New Roman"/>
      <w:b/>
      <w:bCs/>
      <w:kern w:val="28"/>
      <w:sz w:val="32"/>
      <w:szCs w:val="32"/>
      <w:lang w:val="ru-RU" w:eastAsia="zh-CN" w:bidi="ar-SA"/>
    </w:rPr>
  </w:style>
  <w:style w:type="character" w:customStyle="1" w:styleId="affff1">
    <w:name w:val="Прощание Знак"/>
    <w:link w:val="affff2"/>
    <w:uiPriority w:val="99"/>
    <w:rsid w:val="00F76F21"/>
    <w:rPr>
      <w:sz w:val="24"/>
      <w:szCs w:val="24"/>
    </w:rPr>
  </w:style>
  <w:style w:type="paragraph" w:styleId="affff2">
    <w:name w:val="Closing"/>
    <w:basedOn w:val="a1"/>
    <w:link w:val="affff1"/>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5">
    <w:name w:val="Прощание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3">
    <w:name w:val="Подпись Знак"/>
    <w:link w:val="affff4"/>
    <w:uiPriority w:val="99"/>
    <w:rsid w:val="00F76F21"/>
    <w:rPr>
      <w:sz w:val="24"/>
      <w:szCs w:val="24"/>
    </w:rPr>
  </w:style>
  <w:style w:type="paragraph" w:styleId="affff4">
    <w:name w:val="Signature"/>
    <w:basedOn w:val="a1"/>
    <w:link w:val="affff3"/>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6">
    <w:name w:val="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5">
    <w:name w:val="Шапка Знак"/>
    <w:link w:val="affff6"/>
    <w:uiPriority w:val="99"/>
    <w:rsid w:val="00F76F21"/>
    <w:rPr>
      <w:rFonts w:ascii="Arial" w:hAnsi="Arial"/>
      <w:sz w:val="24"/>
      <w:szCs w:val="24"/>
      <w:shd w:val="pct20" w:color="auto" w:fill="auto"/>
    </w:rPr>
  </w:style>
  <w:style w:type="paragraph" w:styleId="affff6">
    <w:name w:val="Message Header"/>
    <w:basedOn w:val="a1"/>
    <w:link w:val="affff5"/>
    <w:uiPriority w:val="99"/>
    <w:rsid w:val="00F76F21"/>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heme="minorHAnsi" w:hAnsi="Arial" w:cstheme="minorBidi"/>
      <w:kern w:val="0"/>
      <w:sz w:val="24"/>
      <w:szCs w:val="24"/>
      <w:shd w:val="pct20" w:color="auto" w:fill="auto"/>
      <w:lang w:eastAsia="en-US" w:bidi="ar-SA"/>
    </w:rPr>
  </w:style>
  <w:style w:type="character" w:customStyle="1" w:styleId="1f7">
    <w:name w:val="Шапка Знак1"/>
    <w:basedOn w:val="a2"/>
    <w:uiPriority w:val="99"/>
    <w:semiHidden/>
    <w:rsid w:val="00F76F21"/>
    <w:rPr>
      <w:rFonts w:asciiTheme="majorHAnsi" w:eastAsiaTheme="majorEastAsia" w:hAnsiTheme="majorHAnsi" w:cs="Mangal"/>
      <w:kern w:val="1"/>
      <w:sz w:val="24"/>
      <w:szCs w:val="21"/>
      <w:shd w:val="pct20" w:color="auto" w:fill="auto"/>
      <w:lang w:eastAsia="hi-IN" w:bidi="hi-IN"/>
    </w:rPr>
  </w:style>
  <w:style w:type="character" w:customStyle="1" w:styleId="113">
    <w:name w:val="Знак Знак11"/>
    <w:uiPriority w:val="99"/>
    <w:rsid w:val="00F76F21"/>
    <w:rPr>
      <w:rFonts w:ascii="Arial" w:hAnsi="Arial" w:cs="Times New Roman"/>
      <w:sz w:val="24"/>
      <w:szCs w:val="24"/>
      <w:lang w:val="ru-RU" w:eastAsia="ru-RU" w:bidi="ar-SA"/>
    </w:rPr>
  </w:style>
  <w:style w:type="character" w:customStyle="1" w:styleId="affff7">
    <w:name w:val="Приветствие Знак"/>
    <w:link w:val="affff8"/>
    <w:uiPriority w:val="99"/>
    <w:rsid w:val="00F76F21"/>
    <w:rPr>
      <w:sz w:val="24"/>
      <w:szCs w:val="24"/>
    </w:rPr>
  </w:style>
  <w:style w:type="paragraph" w:styleId="affff8">
    <w:name w:val="Salutation"/>
    <w:basedOn w:val="a1"/>
    <w:next w:val="a1"/>
    <w:link w:val="affff7"/>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8">
    <w:name w:val="Приветствие Знак1"/>
    <w:basedOn w:val="a2"/>
    <w:uiPriority w:val="99"/>
    <w:semiHidden/>
    <w:rsid w:val="00F76F21"/>
    <w:rPr>
      <w:rFonts w:ascii="Calibri" w:eastAsia="Times New Roman" w:hAnsi="Calibri" w:cs="Mangal"/>
      <w:kern w:val="1"/>
      <w:sz w:val="20"/>
      <w:szCs w:val="18"/>
      <w:lang w:eastAsia="hi-IN" w:bidi="hi-IN"/>
    </w:rPr>
  </w:style>
  <w:style w:type="character" w:customStyle="1" w:styleId="91">
    <w:name w:val="Знак Знак9"/>
    <w:uiPriority w:val="99"/>
    <w:rsid w:val="00F76F21"/>
    <w:rPr>
      <w:rFonts w:eastAsia="Times New Roman" w:cs="Times New Roman"/>
      <w:sz w:val="24"/>
      <w:szCs w:val="24"/>
      <w:lang w:val="ru-RU" w:eastAsia="ru-RU" w:bidi="ar-SA"/>
    </w:rPr>
  </w:style>
  <w:style w:type="character" w:customStyle="1" w:styleId="affff9">
    <w:name w:val="Дата Знак"/>
    <w:link w:val="affffa"/>
    <w:uiPriority w:val="99"/>
    <w:rsid w:val="00F76F21"/>
    <w:rPr>
      <w:sz w:val="24"/>
      <w:szCs w:val="24"/>
    </w:rPr>
  </w:style>
  <w:style w:type="paragraph" w:styleId="affffa">
    <w:name w:val="Date"/>
    <w:basedOn w:val="a1"/>
    <w:next w:val="a1"/>
    <w:link w:val="affff9"/>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9">
    <w:name w:val="Дата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b">
    <w:name w:val="Красная строка Знак"/>
    <w:link w:val="affffc"/>
    <w:uiPriority w:val="99"/>
    <w:rsid w:val="00F76F21"/>
    <w:rPr>
      <w:sz w:val="24"/>
      <w:szCs w:val="24"/>
    </w:rPr>
  </w:style>
  <w:style w:type="paragraph" w:styleId="affffc">
    <w:name w:val="Body Text First Indent"/>
    <w:basedOn w:val="a7"/>
    <w:link w:val="affffb"/>
    <w:uiPriority w:val="99"/>
    <w:rsid w:val="00F76F21"/>
    <w:pPr>
      <w:suppressAutoHyphens w:val="0"/>
      <w:spacing w:line="240" w:lineRule="auto"/>
      <w:ind w:firstLine="210"/>
      <w:jc w:val="both"/>
    </w:pPr>
    <w:rPr>
      <w:rFonts w:asciiTheme="minorHAnsi" w:eastAsiaTheme="minorHAnsi" w:hAnsiTheme="minorHAnsi" w:cstheme="minorBidi"/>
      <w:kern w:val="0"/>
      <w:sz w:val="24"/>
      <w:szCs w:val="24"/>
      <w:lang w:eastAsia="en-US" w:bidi="ar-SA"/>
    </w:rPr>
  </w:style>
  <w:style w:type="character" w:customStyle="1" w:styleId="1fa">
    <w:name w:val="Красная строка Знак1"/>
    <w:basedOn w:val="a8"/>
    <w:uiPriority w:val="99"/>
    <w:semiHidden/>
    <w:rsid w:val="00F76F21"/>
    <w:rPr>
      <w:rFonts w:ascii="Calibri" w:eastAsia="Times New Roman" w:hAnsi="Calibri" w:cs="Mangal"/>
      <w:kern w:val="1"/>
      <w:sz w:val="20"/>
      <w:szCs w:val="18"/>
      <w:lang w:eastAsia="hi-IN" w:bidi="hi-IN"/>
    </w:rPr>
  </w:style>
  <w:style w:type="character" w:customStyle="1" w:styleId="2f1">
    <w:name w:val="Красная строка 2 Знак"/>
    <w:basedOn w:val="1c"/>
    <w:link w:val="2f2"/>
    <w:uiPriority w:val="99"/>
    <w:rsid w:val="00F76F21"/>
    <w:rPr>
      <w:rFonts w:ascii="Times New Roman" w:eastAsia="Times New Roman" w:hAnsi="Times New Roman" w:cs="Times New Roman"/>
      <w:sz w:val="24"/>
      <w:szCs w:val="24"/>
      <w:lang w:eastAsia="ru-RU"/>
    </w:rPr>
  </w:style>
  <w:style w:type="paragraph" w:styleId="2f2">
    <w:name w:val="Body Text First Indent 2"/>
    <w:basedOn w:val="afa"/>
    <w:link w:val="2f1"/>
    <w:uiPriority w:val="99"/>
    <w:rsid w:val="00F76F21"/>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13">
    <w:name w:val="Красная строка 2 Знак1"/>
    <w:basedOn w:val="af9"/>
    <w:uiPriority w:val="99"/>
    <w:semiHidden/>
    <w:rsid w:val="00F76F21"/>
    <w:rPr>
      <w:rFonts w:ascii="Calibri" w:eastAsia="Times New Roman" w:hAnsi="Calibri" w:cs="Mangal"/>
      <w:kern w:val="1"/>
      <w:sz w:val="20"/>
      <w:szCs w:val="18"/>
      <w:lang w:eastAsia="hi-IN" w:bidi="hi-IN"/>
    </w:rPr>
  </w:style>
  <w:style w:type="character" w:customStyle="1" w:styleId="56">
    <w:name w:val="Знак Знак5"/>
    <w:uiPriority w:val="99"/>
    <w:rsid w:val="00F76F21"/>
    <w:rPr>
      <w:rFonts w:eastAsia="Times New Roman" w:cs="Times New Roman"/>
      <w:sz w:val="24"/>
      <w:szCs w:val="24"/>
      <w:lang w:val="ru-RU" w:eastAsia="ru-RU" w:bidi="ar-SA"/>
    </w:rPr>
  </w:style>
  <w:style w:type="character" w:customStyle="1" w:styleId="affffd">
    <w:name w:val="Электронная подпись Знак"/>
    <w:link w:val="affffe"/>
    <w:uiPriority w:val="99"/>
    <w:rsid w:val="00F76F21"/>
    <w:rPr>
      <w:sz w:val="24"/>
      <w:szCs w:val="24"/>
    </w:rPr>
  </w:style>
  <w:style w:type="paragraph" w:styleId="affffe">
    <w:name w:val="E-mail Signature"/>
    <w:basedOn w:val="a1"/>
    <w:link w:val="affffd"/>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b">
    <w:name w:val="Электронная 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1fc">
    <w:name w:val="Замещающий текст1"/>
    <w:uiPriority w:val="99"/>
    <w:semiHidden/>
    <w:rsid w:val="00F76F21"/>
    <w:rPr>
      <w:rFonts w:cs="Times New Roman"/>
      <w:color w:val="808080"/>
    </w:rPr>
  </w:style>
  <w:style w:type="paragraph" w:customStyle="1" w:styleId="a">
    <w:name w:val="Дефис"/>
    <w:basedOn w:val="15"/>
    <w:link w:val="afffff"/>
    <w:uiPriority w:val="99"/>
    <w:rsid w:val="00F76F21"/>
    <w:pPr>
      <w:numPr>
        <w:numId w:val="17"/>
      </w:numPr>
      <w:suppressAutoHyphens w:val="0"/>
    </w:pPr>
    <w:rPr>
      <w:rFonts w:ascii="Times New Roman" w:hAnsi="Times New Roman" w:cs="Times New Roman"/>
      <w:kern w:val="0"/>
      <w:sz w:val="24"/>
      <w:lang w:val="en-US" w:eastAsia="ru-RU" w:bidi="ar-SA"/>
    </w:rPr>
  </w:style>
  <w:style w:type="character" w:customStyle="1" w:styleId="afffff">
    <w:name w:val="Дефис Знак"/>
    <w:link w:val="a"/>
    <w:uiPriority w:val="99"/>
    <w:locked/>
    <w:rsid w:val="00F76F21"/>
    <w:rPr>
      <w:rFonts w:ascii="Times New Roman" w:eastAsia="Times New Roman" w:hAnsi="Times New Roman" w:cs="Times New Roman"/>
      <w:sz w:val="24"/>
      <w:szCs w:val="24"/>
      <w:lang w:val="en-US" w:eastAsia="ru-RU"/>
    </w:rPr>
  </w:style>
  <w:style w:type="paragraph" w:customStyle="1" w:styleId="47">
    <w:name w:val="Стиль4"/>
    <w:basedOn w:val="a"/>
    <w:link w:val="48"/>
    <w:uiPriority w:val="99"/>
    <w:rsid w:val="00F76F21"/>
  </w:style>
  <w:style w:type="character" w:customStyle="1" w:styleId="48">
    <w:name w:val="Стиль4 Знак"/>
    <w:basedOn w:val="afffff"/>
    <w:link w:val="47"/>
    <w:uiPriority w:val="99"/>
    <w:locked/>
    <w:rsid w:val="00F76F21"/>
    <w:rPr>
      <w:rFonts w:ascii="Times New Roman" w:eastAsia="Times New Roman" w:hAnsi="Times New Roman" w:cs="Times New Roman"/>
      <w:sz w:val="24"/>
      <w:szCs w:val="24"/>
      <w:lang w:val="en-US" w:eastAsia="ru-RU"/>
    </w:rPr>
  </w:style>
  <w:style w:type="character" w:customStyle="1" w:styleId="skypepnhtextspan">
    <w:name w:val="skype_pnh_text_span"/>
    <w:uiPriority w:val="99"/>
    <w:rsid w:val="00F76F21"/>
    <w:rPr>
      <w:rFonts w:cs="Times New Roman"/>
    </w:rPr>
  </w:style>
  <w:style w:type="character" w:customStyle="1" w:styleId="afffff0">
    <w:name w:val="Текст концевой сноски Знак"/>
    <w:link w:val="afffff1"/>
    <w:uiPriority w:val="99"/>
    <w:semiHidden/>
    <w:rsid w:val="00F76F21"/>
  </w:style>
  <w:style w:type="paragraph" w:styleId="afffff1">
    <w:name w:val="endnote text"/>
    <w:basedOn w:val="a1"/>
    <w:link w:val="afffff0"/>
    <w:uiPriority w:val="99"/>
    <w:semiHidden/>
    <w:rsid w:val="00F76F21"/>
    <w:pPr>
      <w:suppressAutoHyphens w:val="0"/>
      <w:spacing w:line="240" w:lineRule="auto"/>
    </w:pPr>
    <w:rPr>
      <w:rFonts w:asciiTheme="minorHAnsi" w:eastAsiaTheme="minorHAnsi" w:hAnsiTheme="minorHAnsi" w:cstheme="minorBidi"/>
      <w:kern w:val="0"/>
      <w:sz w:val="22"/>
      <w:szCs w:val="22"/>
      <w:lang w:eastAsia="en-US" w:bidi="ar-SA"/>
    </w:rPr>
  </w:style>
  <w:style w:type="character" w:customStyle="1" w:styleId="1fd">
    <w:name w:val="Текст концевой сноски Знак1"/>
    <w:basedOn w:val="a2"/>
    <w:uiPriority w:val="99"/>
    <w:semiHidden/>
    <w:rsid w:val="00F76F21"/>
    <w:rPr>
      <w:rFonts w:ascii="Calibri" w:eastAsia="Times New Roman" w:hAnsi="Calibri" w:cs="Mangal"/>
      <w:kern w:val="1"/>
      <w:sz w:val="20"/>
      <w:szCs w:val="18"/>
      <w:lang w:eastAsia="hi-IN" w:bidi="hi-IN"/>
    </w:rPr>
  </w:style>
  <w:style w:type="character" w:styleId="afffff2">
    <w:name w:val="endnote reference"/>
    <w:uiPriority w:val="99"/>
    <w:semiHidden/>
    <w:rsid w:val="00F76F21"/>
    <w:rPr>
      <w:rFonts w:cs="Times New Roman"/>
      <w:vertAlign w:val="superscript"/>
    </w:rPr>
  </w:style>
  <w:style w:type="paragraph" w:customStyle="1" w:styleId="1fe">
    <w:name w:val="Обычный1"/>
    <w:qFormat/>
    <w:rsid w:val="00F76F21"/>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afffff3">
    <w:name w:val="Базовый"/>
    <w:rsid w:val="00F76F2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afffff4">
    <w:name w:val="Стиль"/>
    <w:rsid w:val="00F76F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F76F21"/>
    <w:pPr>
      <w:widowControl w:val="0"/>
      <w:autoSpaceDE w:val="0"/>
      <w:autoSpaceDN w:val="0"/>
      <w:adjustRightInd w:val="0"/>
      <w:spacing w:after="0" w:line="240" w:lineRule="auto"/>
      <w:jc w:val="center"/>
    </w:pPr>
    <w:rPr>
      <w:rFonts w:ascii="Arial" w:eastAsia="Times New Roman" w:hAnsi="Arial" w:cs="Arial"/>
      <w:b/>
      <w:bCs/>
      <w:i/>
      <w:iCs/>
      <w:sz w:val="20"/>
      <w:szCs w:val="20"/>
      <w:lang w:eastAsia="ru-RU"/>
    </w:rPr>
  </w:style>
  <w:style w:type="paragraph" w:customStyle="1" w:styleId="msonormalcxspmiddle">
    <w:name w:val="msonormalcxspmiddle"/>
    <w:basedOn w:val="a1"/>
    <w:uiPriority w:val="99"/>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1ff">
    <w:name w:val="Знак Знак Знак1"/>
    <w:basedOn w:val="a1"/>
    <w:rsid w:val="00F76F21"/>
    <w:pPr>
      <w:tabs>
        <w:tab w:val="num" w:pos="360"/>
      </w:tabs>
      <w:suppressAutoHyphens w:val="0"/>
      <w:spacing w:after="160" w:line="240" w:lineRule="exact"/>
    </w:pPr>
    <w:rPr>
      <w:rFonts w:ascii="Verdana" w:hAnsi="Verdana" w:cs="Verdana"/>
      <w:kern w:val="0"/>
      <w:lang w:val="en-US" w:eastAsia="en-US" w:bidi="ar-SA"/>
    </w:rPr>
  </w:style>
  <w:style w:type="paragraph" w:styleId="afffff5">
    <w:name w:val="caption"/>
    <w:basedOn w:val="a1"/>
    <w:next w:val="a1"/>
    <w:qFormat/>
    <w:rsid w:val="00F76F21"/>
    <w:pPr>
      <w:widowControl w:val="0"/>
      <w:suppressAutoHyphens w:val="0"/>
      <w:spacing w:before="240" w:after="120" w:line="280" w:lineRule="exact"/>
      <w:ind w:left="641"/>
      <w:jc w:val="both"/>
    </w:pPr>
    <w:rPr>
      <w:rFonts w:ascii="Times New Roman" w:hAnsi="Times New Roman" w:cs="Times New Roman"/>
      <w:b/>
      <w:kern w:val="0"/>
      <w:sz w:val="24"/>
      <w:lang w:eastAsia="ru-RU" w:bidi="ar-SA"/>
    </w:rPr>
  </w:style>
  <w:style w:type="paragraph" w:customStyle="1" w:styleId="FR1">
    <w:name w:val="FR1"/>
    <w:rsid w:val="00F76F21"/>
    <w:pPr>
      <w:widowControl w:val="0"/>
      <w:spacing w:before="20" w:after="0" w:line="240" w:lineRule="auto"/>
      <w:jc w:val="right"/>
    </w:pPr>
    <w:rPr>
      <w:rFonts w:ascii="Arial" w:eastAsia="Times New Roman" w:hAnsi="Arial" w:cs="Times New Roman"/>
      <w:noProof/>
      <w:sz w:val="16"/>
      <w:szCs w:val="20"/>
      <w:lang w:eastAsia="ru-RU"/>
    </w:rPr>
  </w:style>
  <w:style w:type="paragraph" w:customStyle="1" w:styleId="214">
    <w:name w:val="Основной текст с отступом 21"/>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13">
    <w:name w:val="Основной текст с отступом 31"/>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1ff0">
    <w:name w:val="Схема документа1"/>
    <w:basedOn w:val="a1"/>
    <w:rsid w:val="00F76F21"/>
    <w:pPr>
      <w:shd w:val="clear" w:color="auto" w:fill="000080"/>
      <w:suppressAutoHyphens w:val="0"/>
      <w:spacing w:line="240" w:lineRule="auto"/>
    </w:pPr>
    <w:rPr>
      <w:rFonts w:ascii="Tahoma" w:hAnsi="Tahoma" w:cs="Times New Roman"/>
      <w:kern w:val="0"/>
      <w:sz w:val="22"/>
      <w:lang w:eastAsia="ru-RU" w:bidi="ar-SA"/>
    </w:rPr>
  </w:style>
  <w:style w:type="character" w:customStyle="1" w:styleId="1ff1">
    <w:name w:val="Ст1"/>
    <w:rsid w:val="00F76F21"/>
    <w:rPr>
      <w:rFonts w:ascii="Times New Roman" w:hAnsi="Times New Roman"/>
      <w:noProof w:val="0"/>
      <w:color w:val="000000"/>
      <w:spacing w:val="0"/>
      <w:w w:val="100"/>
      <w:position w:val="0"/>
      <w:sz w:val="24"/>
      <w:lang w:val="ru-RU"/>
    </w:rPr>
  </w:style>
  <w:style w:type="paragraph" w:customStyle="1" w:styleId="2f3">
    <w:name w:val="Стиль2"/>
    <w:basedOn w:val="a1"/>
    <w:rsid w:val="00F76F21"/>
    <w:pPr>
      <w:suppressAutoHyphens w:val="0"/>
      <w:spacing w:line="240" w:lineRule="auto"/>
      <w:jc w:val="center"/>
      <w:outlineLvl w:val="0"/>
    </w:pPr>
    <w:rPr>
      <w:rFonts w:ascii="Times New Roman" w:hAnsi="Times New Roman" w:cs="Times New Roman"/>
      <w:b/>
      <w:kern w:val="0"/>
      <w:sz w:val="26"/>
      <w:lang w:eastAsia="ru-RU" w:bidi="ar-SA"/>
    </w:rPr>
  </w:style>
  <w:style w:type="paragraph" w:customStyle="1" w:styleId="xl24">
    <w:name w:val="xl24"/>
    <w:basedOn w:val="a1"/>
    <w:uiPriority w:val="99"/>
    <w:rsid w:val="00F76F21"/>
    <w:pPr>
      <w:pBdr>
        <w:left w:val="single" w:sz="4" w:space="0" w:color="auto"/>
        <w:bottom w:val="single" w:sz="4" w:space="0" w:color="auto"/>
        <w:right w:val="single" w:sz="4" w:space="0" w:color="auto"/>
      </w:pBdr>
      <w:suppressAutoHyphens w:val="0"/>
      <w:spacing w:before="100" w:after="100" w:line="240" w:lineRule="auto"/>
      <w:jc w:val="center"/>
    </w:pPr>
    <w:rPr>
      <w:rFonts w:ascii="Times New Roman" w:hAnsi="Times New Roman" w:cs="Times New Roman"/>
      <w:kern w:val="0"/>
      <w:sz w:val="24"/>
      <w:lang w:eastAsia="ru-RU" w:bidi="ar-SA"/>
    </w:rPr>
  </w:style>
  <w:style w:type="paragraph" w:customStyle="1" w:styleId="font5">
    <w:name w:val="font5"/>
    <w:basedOn w:val="a1"/>
    <w:rsid w:val="00F76F21"/>
    <w:pPr>
      <w:suppressAutoHyphens w:val="0"/>
      <w:spacing w:before="100" w:after="100" w:line="240" w:lineRule="auto"/>
    </w:pPr>
    <w:rPr>
      <w:rFonts w:ascii="Times New Roman CYR" w:hAnsi="Times New Roman CYR" w:cs="Times New Roman"/>
      <w:kern w:val="0"/>
      <w:sz w:val="24"/>
      <w:lang w:eastAsia="ru-RU" w:bidi="ar-SA"/>
    </w:rPr>
  </w:style>
  <w:style w:type="paragraph" w:styleId="afffff6">
    <w:name w:val="Block Text"/>
    <w:basedOn w:val="a1"/>
    <w:rsid w:val="00F76F21"/>
    <w:pPr>
      <w:suppressAutoHyphens w:val="0"/>
      <w:spacing w:line="240" w:lineRule="auto"/>
      <w:ind w:left="113" w:right="113"/>
      <w:jc w:val="right"/>
    </w:pPr>
    <w:rPr>
      <w:rFonts w:ascii="Times New Roman" w:hAnsi="Times New Roman" w:cs="Times New Roman"/>
      <w:kern w:val="0"/>
      <w:sz w:val="24"/>
      <w:szCs w:val="24"/>
      <w:lang w:eastAsia="ru-RU" w:bidi="ar-SA"/>
    </w:rPr>
  </w:style>
  <w:style w:type="paragraph" w:customStyle="1" w:styleId="font6">
    <w:name w:val="font6"/>
    <w:basedOn w:val="a1"/>
    <w:rsid w:val="00F76F21"/>
    <w:pPr>
      <w:suppressAutoHyphens w:val="0"/>
      <w:spacing w:before="100" w:beforeAutospacing="1" w:after="100" w:afterAutospacing="1" w:line="240" w:lineRule="auto"/>
    </w:pPr>
    <w:rPr>
      <w:rFonts w:ascii="Symbol" w:eastAsia="Arial Unicode MS" w:hAnsi="Symbol" w:cs="Arial Unicode MS"/>
      <w:kern w:val="0"/>
      <w:sz w:val="24"/>
      <w:szCs w:val="24"/>
      <w:lang w:eastAsia="ru-RU" w:bidi="ar-SA"/>
    </w:rPr>
  </w:style>
  <w:style w:type="paragraph" w:customStyle="1" w:styleId="font7">
    <w:name w:val="font7"/>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25">
    <w:name w:val="xl2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6">
    <w:name w:val="xl26"/>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7">
    <w:name w:val="xl27"/>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8">
    <w:name w:val="xl28"/>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9">
    <w:name w:val="xl29"/>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0">
    <w:name w:val="xl30"/>
    <w:basedOn w:val="a1"/>
    <w:rsid w:val="00F76F21"/>
    <w:pP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1">
    <w:name w:val="xl31"/>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2">
    <w:name w:val="xl32"/>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3">
    <w:name w:val="xl33"/>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4">
    <w:name w:val="xl34"/>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5">
    <w:name w:val="xl3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color w:val="0000FF"/>
      <w:kern w:val="0"/>
      <w:sz w:val="24"/>
      <w:szCs w:val="24"/>
      <w:lang w:eastAsia="ru-RU" w:bidi="ar-SA"/>
    </w:rPr>
  </w:style>
  <w:style w:type="paragraph" w:customStyle="1" w:styleId="xl36">
    <w:name w:val="xl36"/>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37">
    <w:name w:val="xl37"/>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8">
    <w:name w:val="xl3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9">
    <w:name w:val="xl39"/>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0">
    <w:name w:val="xl40"/>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1">
    <w:name w:val="xl4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2">
    <w:name w:val="xl42"/>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3">
    <w:name w:val="xl43"/>
    <w:basedOn w:val="a1"/>
    <w:rsid w:val="00F76F21"/>
    <w:pPr>
      <w:pBdr>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4">
    <w:name w:val="xl4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5">
    <w:name w:val="xl45"/>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6">
    <w:name w:val="xl46"/>
    <w:basedOn w:val="a1"/>
    <w:rsid w:val="00F76F21"/>
    <w:pPr>
      <w:pBdr>
        <w:bottom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7">
    <w:name w:val="xl47"/>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8">
    <w:name w:val="xl48"/>
    <w:basedOn w:val="a1"/>
    <w:rsid w:val="00F76F21"/>
    <w:pPr>
      <w:suppressAutoHyphens w:val="0"/>
      <w:spacing w:before="100" w:beforeAutospacing="1" w:after="100" w:afterAutospacing="1" w:line="240" w:lineRule="auto"/>
      <w:jc w:val="right"/>
      <w:textAlignment w:val="center"/>
    </w:pPr>
    <w:rPr>
      <w:rFonts w:ascii="Times New Roman CYR" w:eastAsia="Arial Unicode MS" w:hAnsi="Times New Roman CYR" w:cs="Times New Roman CYR"/>
      <w:kern w:val="0"/>
      <w:sz w:val="24"/>
      <w:szCs w:val="24"/>
      <w:lang w:eastAsia="ru-RU" w:bidi="ar-SA"/>
    </w:rPr>
  </w:style>
  <w:style w:type="paragraph" w:customStyle="1" w:styleId="xl49">
    <w:name w:val="xl49"/>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0">
    <w:name w:val="xl5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1">
    <w:name w:val="xl51"/>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2">
    <w:name w:val="xl52"/>
    <w:basedOn w:val="a1"/>
    <w:rsid w:val="00F76F21"/>
    <w:pPr>
      <w:pBdr>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3">
    <w:name w:val="xl53"/>
    <w:basedOn w:val="a1"/>
    <w:rsid w:val="00F76F21"/>
    <w:pPr>
      <w:pBdr>
        <w:top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4">
    <w:name w:val="xl5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5">
    <w:name w:val="xl55"/>
    <w:basedOn w:val="a1"/>
    <w:rsid w:val="00F76F21"/>
    <w:pPr>
      <w:pBdr>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6">
    <w:name w:val="xl56"/>
    <w:basedOn w:val="a1"/>
    <w:rsid w:val="00F76F21"/>
    <w:pPr>
      <w:pBdr>
        <w:top w:val="single" w:sz="4" w:space="0" w:color="auto"/>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7">
    <w:name w:val="xl57"/>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8">
    <w:name w:val="xl5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9">
    <w:name w:val="xl59"/>
    <w:basedOn w:val="a1"/>
    <w:rsid w:val="00F76F21"/>
    <w:pPr>
      <w:pBdr>
        <w:top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60">
    <w:name w:val="xl6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1">
    <w:name w:val="xl6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2">
    <w:name w:val="xl62"/>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3">
    <w:name w:val="xl63"/>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4">
    <w:name w:val="xl64"/>
    <w:basedOn w:val="a1"/>
    <w:rsid w:val="00F76F21"/>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221">
    <w:name w:val="Îñíîâíîé òåêñò 22"/>
    <w:basedOn w:val="a1"/>
    <w:rsid w:val="00F76F21"/>
    <w:pPr>
      <w:suppressAutoHyphens w:val="0"/>
      <w:spacing w:line="240" w:lineRule="auto"/>
      <w:ind w:firstLine="284"/>
    </w:pPr>
    <w:rPr>
      <w:rFonts w:ascii="Courier New" w:hAnsi="Courier New" w:cs="Courier New"/>
      <w:kern w:val="0"/>
      <w:sz w:val="24"/>
      <w:szCs w:val="24"/>
      <w:lang w:eastAsia="ru-RU" w:bidi="ar-SA"/>
    </w:rPr>
  </w:style>
  <w:style w:type="paragraph" w:customStyle="1" w:styleId="2f4">
    <w:name w:val="çàãîëîâîê 2"/>
    <w:basedOn w:val="a1"/>
    <w:next w:val="a1"/>
    <w:rsid w:val="00F76F21"/>
    <w:pPr>
      <w:keepNext/>
      <w:widowControl w:val="0"/>
      <w:suppressAutoHyphens w:val="0"/>
      <w:spacing w:line="240" w:lineRule="auto"/>
    </w:pPr>
    <w:rPr>
      <w:rFonts w:ascii="Times New Roman" w:hAnsi="Times New Roman" w:cs="Times New Roman"/>
      <w:kern w:val="0"/>
      <w:sz w:val="24"/>
      <w:szCs w:val="24"/>
      <w:lang w:eastAsia="ru-RU" w:bidi="ar-SA"/>
    </w:rPr>
  </w:style>
  <w:style w:type="paragraph" w:styleId="afffff7">
    <w:name w:val="List Bullet"/>
    <w:basedOn w:val="a1"/>
    <w:autoRedefine/>
    <w:rsid w:val="00F76F21"/>
    <w:pPr>
      <w:tabs>
        <w:tab w:val="num" w:pos="360"/>
      </w:tabs>
      <w:suppressAutoHyphens w:val="0"/>
      <w:spacing w:line="240" w:lineRule="auto"/>
      <w:ind w:left="360" w:hanging="360"/>
    </w:pPr>
    <w:rPr>
      <w:rFonts w:ascii="Times New Roman" w:hAnsi="Times New Roman" w:cs="Times New Roman"/>
      <w:kern w:val="0"/>
      <w:sz w:val="24"/>
      <w:szCs w:val="24"/>
      <w:lang w:eastAsia="ru-RU" w:bidi="ar-SA"/>
    </w:rPr>
  </w:style>
  <w:style w:type="paragraph" w:customStyle="1" w:styleId="afffff8">
    <w:name w:val="об"/>
    <w:basedOn w:val="a1"/>
    <w:rsid w:val="00F76F21"/>
    <w:pPr>
      <w:suppressAutoHyphens w:val="0"/>
      <w:spacing w:line="240" w:lineRule="auto"/>
      <w:jc w:val="center"/>
    </w:pPr>
    <w:rPr>
      <w:rFonts w:ascii="Times New Roman" w:hAnsi="Times New Roman" w:cs="Times New Roman"/>
      <w:noProof/>
      <w:kern w:val="0"/>
      <w:sz w:val="24"/>
      <w:lang w:eastAsia="ru-RU" w:bidi="ar-SA"/>
    </w:rPr>
  </w:style>
  <w:style w:type="table" w:customStyle="1" w:styleId="92">
    <w:name w:val="Сетка таблицы9"/>
    <w:basedOn w:val="a3"/>
    <w:next w:val="ae"/>
    <w:uiPriority w:val="5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F76F21"/>
    <w:pPr>
      <w:widowControl w:val="0"/>
      <w:suppressAutoHyphens w:val="0"/>
      <w:spacing w:before="80" w:line="280" w:lineRule="exact"/>
      <w:jc w:val="both"/>
    </w:pPr>
    <w:rPr>
      <w:rFonts w:ascii="Times New Roman" w:hAnsi="Times New Roman" w:cs="Times New Roman"/>
      <w:color w:val="000000"/>
      <w:kern w:val="0"/>
      <w:sz w:val="24"/>
      <w:lang w:eastAsia="ru-RU" w:bidi="ar-SA"/>
    </w:rPr>
  </w:style>
  <w:style w:type="character" w:customStyle="1" w:styleId="fts-hit">
    <w:name w:val="fts-hit"/>
    <w:rsid w:val="00F76F21"/>
  </w:style>
  <w:style w:type="character" w:styleId="afffff9">
    <w:name w:val="line number"/>
    <w:rsid w:val="00F76F21"/>
  </w:style>
  <w:style w:type="paragraph" w:customStyle="1" w:styleId="231">
    <w:name w:val="Основной текст 23"/>
    <w:basedOn w:val="a1"/>
    <w:rsid w:val="00F76F21"/>
    <w:pPr>
      <w:widowControl w:val="0"/>
      <w:suppressAutoHyphens w:val="0"/>
      <w:spacing w:line="260" w:lineRule="exact"/>
      <w:ind w:firstLine="60"/>
      <w:jc w:val="both"/>
    </w:pPr>
    <w:rPr>
      <w:rFonts w:ascii="Times New Roman" w:hAnsi="Times New Roman" w:cs="Times New Roman"/>
      <w:kern w:val="0"/>
      <w:sz w:val="24"/>
      <w:lang w:eastAsia="ru-RU" w:bidi="ar-SA"/>
    </w:rPr>
  </w:style>
  <w:style w:type="paragraph" w:customStyle="1" w:styleId="222">
    <w:name w:val="Основной текст с отступом 22"/>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20">
    <w:name w:val="Основной текст с отступом 32"/>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2f5">
    <w:name w:val="Схема документа2"/>
    <w:basedOn w:val="a1"/>
    <w:rsid w:val="00F76F21"/>
    <w:pPr>
      <w:shd w:val="clear" w:color="auto" w:fill="000080"/>
      <w:suppressAutoHyphens w:val="0"/>
      <w:spacing w:line="240" w:lineRule="auto"/>
    </w:pPr>
    <w:rPr>
      <w:rFonts w:ascii="Tahoma" w:hAnsi="Tahoma" w:cs="Times New Roman"/>
      <w:kern w:val="0"/>
      <w:sz w:val="22"/>
      <w:lang w:eastAsia="ru-RU" w:bidi="ar-SA"/>
    </w:rPr>
  </w:style>
  <w:style w:type="paragraph" w:customStyle="1" w:styleId="321">
    <w:name w:val="Основной текст 32"/>
    <w:basedOn w:val="a1"/>
    <w:rsid w:val="00F76F21"/>
    <w:pPr>
      <w:widowControl w:val="0"/>
      <w:suppressAutoHyphens w:val="0"/>
      <w:spacing w:line="400" w:lineRule="exact"/>
      <w:ind w:right="1320"/>
      <w:jc w:val="both"/>
    </w:pPr>
    <w:rPr>
      <w:rFonts w:ascii="Times New Roman" w:hAnsi="Times New Roman" w:cs="Times New Roman"/>
      <w:color w:val="000000"/>
      <w:kern w:val="0"/>
      <w:sz w:val="24"/>
      <w:lang w:eastAsia="ru-RU" w:bidi="ar-SA"/>
    </w:rPr>
  </w:style>
  <w:style w:type="numbering" w:customStyle="1" w:styleId="114">
    <w:name w:val="Нет списка11"/>
    <w:next w:val="a4"/>
    <w:uiPriority w:val="99"/>
    <w:semiHidden/>
    <w:unhideWhenUsed/>
    <w:rsid w:val="00F76F21"/>
  </w:style>
  <w:style w:type="table" w:customStyle="1" w:styleId="115">
    <w:name w:val="Сетка таблицы11"/>
    <w:basedOn w:val="a3"/>
    <w:next w:val="ae"/>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F76F21"/>
    <w:rPr>
      <w:rFonts w:ascii="Journal" w:eastAsia="Times New Roman" w:hAnsi="Journal" w:cs="Times New Roman"/>
    </w:rPr>
  </w:style>
  <w:style w:type="paragraph" w:customStyle="1" w:styleId="121">
    <w:name w:val="Привычный_12"/>
    <w:basedOn w:val="a1"/>
    <w:link w:val="122"/>
    <w:rsid w:val="00F76F21"/>
    <w:pPr>
      <w:widowControl w:val="0"/>
      <w:suppressAutoHyphens w:val="0"/>
      <w:spacing w:line="240" w:lineRule="auto"/>
      <w:ind w:firstLine="851"/>
      <w:jc w:val="both"/>
    </w:pPr>
    <w:rPr>
      <w:rFonts w:ascii="Times New Roman" w:hAnsi="Times New Roman" w:cs="Times New Roman"/>
      <w:kern w:val="16"/>
      <w:sz w:val="24"/>
      <w:lang w:eastAsia="ru-RU" w:bidi="ar-SA"/>
    </w:rPr>
  </w:style>
  <w:style w:type="character" w:customStyle="1" w:styleId="122">
    <w:name w:val="Привычный_12 Знак"/>
    <w:link w:val="121"/>
    <w:rsid w:val="00F76F21"/>
    <w:rPr>
      <w:rFonts w:ascii="Times New Roman" w:eastAsia="Times New Roman" w:hAnsi="Times New Roman" w:cs="Times New Roman"/>
      <w:kern w:val="16"/>
      <w:sz w:val="24"/>
      <w:szCs w:val="20"/>
      <w:lang w:eastAsia="ru-RU"/>
    </w:rPr>
  </w:style>
  <w:style w:type="numbering" w:customStyle="1" w:styleId="1110">
    <w:name w:val="Нет списка111"/>
    <w:next w:val="a4"/>
    <w:semiHidden/>
    <w:rsid w:val="00F76F21"/>
  </w:style>
  <w:style w:type="numbering" w:customStyle="1" w:styleId="215">
    <w:name w:val="Нет списка21"/>
    <w:next w:val="a4"/>
    <w:semiHidden/>
    <w:rsid w:val="00F76F21"/>
  </w:style>
  <w:style w:type="paragraph" w:customStyle="1" w:styleId="BodyText22">
    <w:name w:val="Body Text 22"/>
    <w:basedOn w:val="a1"/>
    <w:rsid w:val="00F76F21"/>
    <w:pPr>
      <w:widowControl w:val="0"/>
      <w:suppressAutoHyphens w:val="0"/>
      <w:spacing w:line="240" w:lineRule="auto"/>
      <w:ind w:left="360"/>
      <w:jc w:val="both"/>
    </w:pPr>
    <w:rPr>
      <w:rFonts w:ascii="Times New Roman" w:hAnsi="Times New Roman" w:cs="Times New Roman"/>
      <w:kern w:val="0"/>
      <w:sz w:val="24"/>
      <w:lang w:eastAsia="ru-RU" w:bidi="ar-SA"/>
    </w:rPr>
  </w:style>
  <w:style w:type="numbering" w:customStyle="1" w:styleId="314">
    <w:name w:val="Нет списка31"/>
    <w:next w:val="a4"/>
    <w:semiHidden/>
    <w:rsid w:val="00F76F21"/>
  </w:style>
  <w:style w:type="numbering" w:customStyle="1" w:styleId="410">
    <w:name w:val="Нет списка41"/>
    <w:next w:val="a4"/>
    <w:semiHidden/>
    <w:rsid w:val="00F76F21"/>
  </w:style>
  <w:style w:type="character" w:customStyle="1" w:styleId="layout">
    <w:name w:val="layout"/>
    <w:basedOn w:val="a2"/>
    <w:rsid w:val="00F76F21"/>
  </w:style>
  <w:style w:type="paragraph" w:customStyle="1" w:styleId="docdata">
    <w:name w:val="docdata"/>
    <w:aliases w:val="docy,v5,2147,bqiaagaaeyqcaaagiaiaaanebqaabvifaaaaaaaaaaaaaaaaaaaaaaaaaaaaaaaaaaaaaaaaaaaaaaaaaaaaaaaaaaaaaaaaaaaaaaaaaaaaaaaaaaaaaaaaaaaaaaaaaaaaaaaaaaaaaaaaaaaaaaaaaaaaaaaaaaaaaaaaaaaaaaaaaaaaaaaaaaaaaaaaaaaaaaaaaaaaaaaaaaaaaaaaaaaaaaaaaaaaaaaa"/>
    <w:basedOn w:val="a1"/>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62">
    <w:name w:val="Нет списка6"/>
    <w:next w:val="a4"/>
    <w:uiPriority w:val="99"/>
    <w:semiHidden/>
    <w:unhideWhenUsed/>
    <w:rsid w:val="005E47C6"/>
  </w:style>
  <w:style w:type="table" w:customStyle="1" w:styleId="100">
    <w:name w:val="Сетка таблицы10"/>
    <w:basedOn w:val="a3"/>
    <w:next w:val="ae"/>
    <w:uiPriority w:val="59"/>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5E47C6"/>
  </w:style>
  <w:style w:type="table" w:customStyle="1" w:styleId="124">
    <w:name w:val="Сетка таблицы12"/>
    <w:basedOn w:val="a3"/>
    <w:next w:val="ae"/>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semiHidden/>
    <w:rsid w:val="005E47C6"/>
  </w:style>
  <w:style w:type="numbering" w:customStyle="1" w:styleId="223">
    <w:name w:val="Нет списка22"/>
    <w:next w:val="a4"/>
    <w:semiHidden/>
    <w:rsid w:val="005E47C6"/>
  </w:style>
  <w:style w:type="numbering" w:customStyle="1" w:styleId="322">
    <w:name w:val="Нет списка32"/>
    <w:next w:val="a4"/>
    <w:semiHidden/>
    <w:rsid w:val="005E47C6"/>
  </w:style>
  <w:style w:type="numbering" w:customStyle="1" w:styleId="420">
    <w:name w:val="Нет списка42"/>
    <w:next w:val="a4"/>
    <w:semiHidden/>
    <w:rsid w:val="005E47C6"/>
  </w:style>
  <w:style w:type="character" w:customStyle="1" w:styleId="216">
    <w:name w:val="Основной текст 2 Знак1"/>
    <w:basedOn w:val="a2"/>
    <w:uiPriority w:val="99"/>
    <w:semiHidden/>
    <w:rsid w:val="00CA754A"/>
    <w:rPr>
      <w:rFonts w:ascii="Calibri" w:eastAsia="Times New Roman" w:hAnsi="Calibri" w:cs="Mangal"/>
      <w:kern w:val="1"/>
      <w:sz w:val="20"/>
      <w:szCs w:val="18"/>
      <w:lang w:eastAsia="hi-IN" w:bidi="hi-IN"/>
      <w14:ligatures w14:val="none"/>
    </w:rPr>
  </w:style>
  <w:style w:type="numbering" w:customStyle="1" w:styleId="List2411">
    <w:name w:val="List 2411"/>
    <w:basedOn w:val="a4"/>
    <w:rsid w:val="00CA754A"/>
  </w:style>
  <w:style w:type="table" w:customStyle="1" w:styleId="510">
    <w:name w:val="Сетка таблицы51"/>
    <w:basedOn w:val="a3"/>
    <w:next w:val="ae"/>
    <w:uiPriority w:val="39"/>
    <w:rsid w:val="00CA75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2"/>
    <w:uiPriority w:val="99"/>
    <w:semiHidden/>
    <w:unhideWhenUsed/>
    <w:rsid w:val="00F0044C"/>
    <w:rPr>
      <w:color w:val="605E5C"/>
      <w:shd w:val="clear" w:color="auto" w:fill="E1DFDD"/>
    </w:rPr>
  </w:style>
  <w:style w:type="table" w:customStyle="1" w:styleId="130">
    <w:name w:val="Сетка таблицы13"/>
    <w:basedOn w:val="a3"/>
    <w:next w:val="ae"/>
    <w:uiPriority w:val="39"/>
    <w:rsid w:val="002B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35AB4"/>
    <w:rPr>
      <w:sz w:val="20"/>
      <w:szCs w:val="20"/>
    </w:rPr>
  </w:style>
  <w:style w:type="paragraph" w:customStyle="1" w:styleId="Style1">
    <w:name w:val="Style 1"/>
    <w:basedOn w:val="a1"/>
    <w:uiPriority w:val="99"/>
    <w:rsid w:val="00435AB4"/>
    <w:pPr>
      <w:widowControl w:val="0"/>
      <w:suppressAutoHyphens w:val="0"/>
      <w:autoSpaceDE w:val="0"/>
      <w:autoSpaceDN w:val="0"/>
      <w:adjustRightInd w:val="0"/>
      <w:spacing w:line="240" w:lineRule="auto"/>
    </w:pPr>
    <w:rPr>
      <w:rFonts w:ascii="Times New Roman" w:hAnsi="Times New Roman" w:cs="Times New Roman"/>
      <w:kern w:val="0"/>
      <w:lang w:eastAsia="ru-RU" w:bidi="ar-SA"/>
    </w:rPr>
  </w:style>
  <w:style w:type="table" w:customStyle="1" w:styleId="140">
    <w:name w:val="Сетка таблицы14"/>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
    <w:name w:val="Сетка таблицы111"/>
    <w:basedOn w:val="a3"/>
    <w:next w:val="ae"/>
    <w:uiPriority w:val="59"/>
    <w:rsid w:val="00435A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3"/>
    <w:next w:val="ae"/>
    <w:uiPriority w:val="39"/>
    <w:rsid w:val="00435AB4"/>
    <w:pPr>
      <w:spacing w:after="0" w:line="240" w:lineRule="auto"/>
      <w:ind w:firstLine="709"/>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По умолчанию"/>
    <w:rsid w:val="00435AB4"/>
    <w:pPr>
      <w:spacing w:after="0" w:line="240" w:lineRule="auto"/>
    </w:pPr>
    <w:rPr>
      <w:rFonts w:ascii="Helvetica" w:eastAsia="Arial Unicode MS" w:hAnsi="Helvetica" w:cs="Arial Unicode MS"/>
      <w:color w:val="000000"/>
      <w:lang w:eastAsia="ru-RU"/>
    </w:rPr>
  </w:style>
  <w:style w:type="character" w:customStyle="1" w:styleId="FontStyle129">
    <w:name w:val="Font Style129"/>
    <w:rsid w:val="00435AB4"/>
    <w:rPr>
      <w:rFonts w:ascii="Times New Roman" w:hAnsi="Times New Roman" w:cs="Times New Roman"/>
      <w:b/>
      <w:bCs/>
      <w:i/>
      <w:iCs/>
      <w:color w:val="000000"/>
      <w:sz w:val="24"/>
      <w:szCs w:val="24"/>
    </w:rPr>
  </w:style>
  <w:style w:type="paragraph" w:customStyle="1" w:styleId="Style10">
    <w:name w:val="Style10"/>
    <w:basedOn w:val="a1"/>
    <w:qFormat/>
    <w:rsid w:val="00435AB4"/>
    <w:pPr>
      <w:widowControl w:val="0"/>
      <w:suppressAutoHyphens w:val="0"/>
      <w:autoSpaceDE w:val="0"/>
      <w:autoSpaceDN w:val="0"/>
      <w:adjustRightInd w:val="0"/>
      <w:spacing w:line="281" w:lineRule="exact"/>
    </w:pPr>
    <w:rPr>
      <w:rFonts w:ascii="Times New Roman" w:hAnsi="Times New Roman" w:cs="Times New Roman"/>
      <w:kern w:val="0"/>
      <w:sz w:val="24"/>
      <w:szCs w:val="24"/>
      <w:lang w:eastAsia="ru-RU" w:bidi="ar-SA"/>
    </w:rPr>
  </w:style>
  <w:style w:type="paragraph" w:customStyle="1" w:styleId="Style75">
    <w:name w:val="Style75"/>
    <w:basedOn w:val="a1"/>
    <w:rsid w:val="00435AB4"/>
    <w:pPr>
      <w:widowControl w:val="0"/>
      <w:suppressAutoHyphens w:val="0"/>
      <w:autoSpaceDE w:val="0"/>
      <w:autoSpaceDN w:val="0"/>
      <w:adjustRightInd w:val="0"/>
      <w:spacing w:line="278" w:lineRule="exact"/>
      <w:jc w:val="center"/>
    </w:pPr>
    <w:rPr>
      <w:rFonts w:ascii="Times New Roman" w:hAnsi="Times New Roman" w:cs="Times New Roman"/>
      <w:kern w:val="0"/>
      <w:sz w:val="24"/>
      <w:szCs w:val="24"/>
      <w:lang w:eastAsia="ru-RU" w:bidi="ar-SA"/>
    </w:rPr>
  </w:style>
  <w:style w:type="character" w:customStyle="1" w:styleId="FontStyle159">
    <w:name w:val="Font Style159"/>
    <w:rsid w:val="00435AB4"/>
    <w:rPr>
      <w:rFonts w:ascii="Times New Roman" w:hAnsi="Times New Roman" w:cs="Times New Roman"/>
      <w:color w:val="000000"/>
      <w:sz w:val="24"/>
      <w:szCs w:val="24"/>
    </w:rPr>
  </w:style>
  <w:style w:type="character" w:customStyle="1" w:styleId="FontStyle128">
    <w:name w:val="Font Style128"/>
    <w:rsid w:val="00435AB4"/>
    <w:rPr>
      <w:rFonts w:ascii="Times New Roman" w:hAnsi="Times New Roman" w:cs="Times New Roman"/>
      <w:color w:val="000000"/>
      <w:sz w:val="26"/>
      <w:szCs w:val="26"/>
    </w:rPr>
  </w:style>
  <w:style w:type="paragraph" w:customStyle="1" w:styleId="Style12">
    <w:name w:val="Style12"/>
    <w:basedOn w:val="a1"/>
    <w:rsid w:val="00435AB4"/>
    <w:pPr>
      <w:widowControl w:val="0"/>
      <w:suppressAutoHyphens w:val="0"/>
      <w:autoSpaceDE w:val="0"/>
      <w:autoSpaceDN w:val="0"/>
      <w:adjustRightInd w:val="0"/>
      <w:spacing w:line="317" w:lineRule="exact"/>
      <w:ind w:firstLine="691"/>
      <w:jc w:val="both"/>
    </w:pPr>
    <w:rPr>
      <w:rFonts w:ascii="Times New Roman" w:hAnsi="Times New Roman" w:cs="Times New Roman"/>
      <w:kern w:val="0"/>
      <w:sz w:val="24"/>
      <w:szCs w:val="24"/>
      <w:lang w:eastAsia="ru-RU" w:bidi="ar-SA"/>
    </w:rPr>
  </w:style>
  <w:style w:type="paragraph" w:customStyle="1" w:styleId="afffffb">
    <w:name w:val="Ариал"/>
    <w:basedOn w:val="a1"/>
    <w:link w:val="1ff2"/>
    <w:rsid w:val="00435AB4"/>
    <w:pPr>
      <w:suppressAutoHyphens w:val="0"/>
      <w:spacing w:before="120" w:after="120" w:line="360" w:lineRule="auto"/>
      <w:ind w:firstLine="851"/>
      <w:jc w:val="both"/>
    </w:pPr>
    <w:rPr>
      <w:rFonts w:ascii="Arial" w:eastAsia="Calibri" w:hAnsi="Arial" w:cs="Times New Roman"/>
      <w:kern w:val="0"/>
      <w:sz w:val="24"/>
      <w:szCs w:val="24"/>
      <w:lang w:bidi="ar-SA"/>
    </w:rPr>
  </w:style>
  <w:style w:type="character" w:customStyle="1" w:styleId="1ff2">
    <w:name w:val="Ариал Знак1"/>
    <w:link w:val="afffffb"/>
    <w:locked/>
    <w:rsid w:val="00435AB4"/>
    <w:rPr>
      <w:rFonts w:ascii="Arial" w:eastAsia="Calibri" w:hAnsi="Arial" w:cs="Times New Roman"/>
      <w:sz w:val="24"/>
      <w:szCs w:val="24"/>
      <w:lang w:eastAsia="hi-IN"/>
    </w:rPr>
  </w:style>
  <w:style w:type="paragraph" w:customStyle="1" w:styleId="Style9">
    <w:name w:val="Style9"/>
    <w:basedOn w:val="a1"/>
    <w:rsid w:val="00435AB4"/>
    <w:pPr>
      <w:widowControl w:val="0"/>
      <w:suppressAutoHyphens w:val="0"/>
      <w:autoSpaceDE w:val="0"/>
      <w:autoSpaceDN w:val="0"/>
      <w:adjustRightInd w:val="0"/>
      <w:spacing w:line="240" w:lineRule="auto"/>
      <w:jc w:val="both"/>
    </w:pPr>
    <w:rPr>
      <w:rFonts w:ascii="Times New Roman" w:hAnsi="Times New Roman" w:cs="Times New Roman"/>
      <w:kern w:val="0"/>
      <w:sz w:val="24"/>
      <w:szCs w:val="24"/>
      <w:lang w:eastAsia="ru-RU" w:bidi="ar-SA"/>
    </w:rPr>
  </w:style>
  <w:style w:type="paragraph" w:customStyle="1" w:styleId="afffffc">
    <w:name w:val="Пункт б/н"/>
    <w:basedOn w:val="a1"/>
    <w:rsid w:val="00435AB4"/>
    <w:pPr>
      <w:tabs>
        <w:tab w:val="left" w:pos="1134"/>
      </w:tabs>
      <w:suppressAutoHyphens w:val="0"/>
      <w:spacing w:line="360" w:lineRule="auto"/>
      <w:ind w:firstLine="567"/>
      <w:jc w:val="both"/>
    </w:pPr>
    <w:rPr>
      <w:rFonts w:ascii="Times New Roman" w:hAnsi="Times New Roman" w:cs="Times New Roman"/>
      <w:bCs/>
      <w:snapToGrid w:val="0"/>
      <w:kern w:val="0"/>
      <w:sz w:val="22"/>
      <w:szCs w:val="22"/>
      <w:lang w:eastAsia="ru-RU" w:bidi="ar-SA"/>
    </w:rPr>
  </w:style>
  <w:style w:type="character" w:customStyle="1" w:styleId="FontStyle18">
    <w:name w:val="Font Style18"/>
    <w:uiPriority w:val="99"/>
    <w:rsid w:val="00435AB4"/>
    <w:rPr>
      <w:rFonts w:ascii="Times New Roman" w:hAnsi="Times New Roman" w:cs="Times New Roman"/>
      <w:sz w:val="22"/>
      <w:szCs w:val="22"/>
    </w:rPr>
  </w:style>
  <w:style w:type="paragraph" w:customStyle="1" w:styleId="afffffd">
    <w:name w:val="Знак Знак Знак Знак Знак Знак Знак Знак Знак Знак Знак Знак"/>
    <w:basedOn w:val="a1"/>
    <w:rsid w:val="00435AB4"/>
    <w:pPr>
      <w:tabs>
        <w:tab w:val="num" w:pos="360"/>
      </w:tabs>
      <w:suppressAutoHyphens w:val="0"/>
      <w:spacing w:after="160" w:line="240" w:lineRule="exact"/>
    </w:pPr>
    <w:rPr>
      <w:rFonts w:ascii="Verdana" w:hAnsi="Verdana" w:cs="Verdana"/>
      <w:kern w:val="0"/>
      <w:lang w:val="en-US" w:eastAsia="en-US" w:bidi="ar-SA"/>
    </w:rPr>
  </w:style>
  <w:style w:type="table" w:customStyle="1" w:styleId="520">
    <w:name w:val="Сетка таблицы52"/>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0">
    <w:name w:val="Сетка таблицы121"/>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1">
    <w:name w:val="Сетка таблицы41"/>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11">
    <w:name w:val="List 2811"/>
    <w:basedOn w:val="a4"/>
    <w:rsid w:val="00435AB4"/>
    <w:pPr>
      <w:numPr>
        <w:numId w:val="36"/>
      </w:numPr>
    </w:pPr>
  </w:style>
  <w:style w:type="paragraph" w:customStyle="1" w:styleId="afffffe">
    <w:name w:val="пукт ТЗ"/>
    <w:basedOn w:val="a1"/>
    <w:qFormat/>
    <w:rsid w:val="00435AB4"/>
    <w:pPr>
      <w:tabs>
        <w:tab w:val="left" w:pos="567"/>
      </w:tabs>
      <w:suppressAutoHyphens w:val="0"/>
      <w:spacing w:line="276" w:lineRule="auto"/>
      <w:ind w:left="567"/>
      <w:jc w:val="both"/>
    </w:pPr>
    <w:rPr>
      <w:rFonts w:ascii="Times New Roman" w:eastAsiaTheme="minorHAnsi" w:hAnsi="Times New Roman" w:cs="Times New Roman"/>
      <w:kern w:val="0"/>
      <w:sz w:val="24"/>
      <w:szCs w:val="24"/>
      <w:lang w:eastAsia="en-US" w:bidi="ar-SA"/>
    </w:rPr>
  </w:style>
  <w:style w:type="paragraph" w:customStyle="1" w:styleId="affffff">
    <w:name w:val="Раздел ТЗ"/>
    <w:basedOn w:val="afffffe"/>
    <w:next w:val="afffffe"/>
    <w:qFormat/>
    <w:rsid w:val="00435AB4"/>
    <w:rPr>
      <w:b/>
    </w:rPr>
  </w:style>
  <w:style w:type="numbering" w:customStyle="1" w:styleId="List2412">
    <w:name w:val="List 2412"/>
    <w:basedOn w:val="a4"/>
    <w:rsid w:val="00435AB4"/>
  </w:style>
  <w:style w:type="table" w:customStyle="1" w:styleId="910">
    <w:name w:val="Сетка таблицы9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161">
    <w:name w:val="WW8Num161"/>
    <w:basedOn w:val="a4"/>
    <w:rsid w:val="00435AB4"/>
    <w:pPr>
      <w:numPr>
        <w:numId w:val="41"/>
      </w:numPr>
    </w:pPr>
  </w:style>
  <w:style w:type="numbering" w:customStyle="1" w:styleId="List7511">
    <w:name w:val="List 7511"/>
    <w:basedOn w:val="a4"/>
    <w:rsid w:val="00435AB4"/>
    <w:pPr>
      <w:numPr>
        <w:numId w:val="42"/>
      </w:numPr>
    </w:pPr>
  </w:style>
  <w:style w:type="numbering" w:customStyle="1" w:styleId="List2911">
    <w:name w:val="List 2911"/>
    <w:basedOn w:val="a4"/>
    <w:rsid w:val="00435AB4"/>
    <w:pPr>
      <w:numPr>
        <w:numId w:val="43"/>
      </w:numPr>
    </w:pPr>
  </w:style>
  <w:style w:type="table" w:customStyle="1" w:styleId="150">
    <w:name w:val="Сетка таблицы15"/>
    <w:basedOn w:val="a3"/>
    <w:next w:val="ae"/>
    <w:uiPriority w:val="59"/>
    <w:rsid w:val="00E53B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4"/>
    <w:uiPriority w:val="99"/>
    <w:semiHidden/>
    <w:unhideWhenUsed/>
    <w:rsid w:val="00B04594"/>
  </w:style>
  <w:style w:type="table" w:customStyle="1" w:styleId="160">
    <w:name w:val="Сетка таблицы16"/>
    <w:basedOn w:val="a3"/>
    <w:next w:val="ae"/>
    <w:uiPriority w:val="59"/>
    <w:rsid w:val="00B045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82">
    <w:name w:val="Нет списка8"/>
    <w:next w:val="a4"/>
    <w:uiPriority w:val="99"/>
    <w:semiHidden/>
    <w:unhideWhenUsed/>
    <w:rsid w:val="0073379B"/>
  </w:style>
  <w:style w:type="table" w:customStyle="1" w:styleId="171">
    <w:name w:val="Сетка таблицы17"/>
    <w:basedOn w:val="a3"/>
    <w:next w:val="ae"/>
    <w:uiPriority w:val="39"/>
    <w:rsid w:val="0073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6150739">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01437192">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17765546">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06595223">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12121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83445615">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1995448599">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header" Target="header3.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hyperlink" Target="https://etp-region.ru"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etp-region.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emf"/><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DC3F-53D1-43C5-BA5A-3BB1D28E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61</Pages>
  <Words>21997</Words>
  <Characters>125389</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экономист</cp:lastModifiedBy>
  <cp:revision>103</cp:revision>
  <cp:lastPrinted>2026-05-15T04:03:00Z</cp:lastPrinted>
  <dcterms:created xsi:type="dcterms:W3CDTF">2025-11-05T01:38:00Z</dcterms:created>
  <dcterms:modified xsi:type="dcterms:W3CDTF">2026-05-15T04:45:00Z</dcterms:modified>
</cp:coreProperties>
</file>