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44D1AFD4" w:rsidR="00483B31" w:rsidRPr="00F02ACD" w:rsidRDefault="00D8356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Руководитель</w:t>
      </w:r>
    </w:p>
    <w:p w14:paraId="245317CF" w14:textId="77777777" w:rsidR="00D8356D" w:rsidRDefault="00D8356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D8356D">
        <w:rPr>
          <w:rFonts w:ascii="Times New Roman" w:eastAsia="Times New Roman" w:hAnsi="Times New Roman" w:cs="Times New Roman"/>
          <w:b/>
          <w:bCs/>
          <w:lang w:eastAsia="ru-RU"/>
        </w:rPr>
        <w:t>МАУ ДСОЛ "ВИКТОРИЯ"</w:t>
      </w:r>
    </w:p>
    <w:p w14:paraId="588544FA" w14:textId="178169D3" w:rsidR="00F06942" w:rsidRPr="00F02ACD" w:rsidRDefault="006C0DE3"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Мигранова Ляйсан Ильгизовна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7B0F98B" w:rsidR="00B935D1" w:rsidRPr="00F02ACD" w:rsidRDefault="00D8356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w:t>
          </w:r>
          <w:r w:rsidR="006C0DE3">
            <w:rPr>
              <w:rStyle w:val="1f4"/>
              <w:b/>
              <w:bCs/>
            </w:rPr>
            <w:t>5</w:t>
          </w:r>
          <w:r>
            <w:rPr>
              <w:rStyle w:val="1f4"/>
              <w:b/>
              <w:bCs/>
            </w:rPr>
            <w:t>.05.2026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2BCA8AE7"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D8356D">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16555DE5" w14:textId="29D509AC"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D8356D" w:rsidRPr="00D8356D">
        <w:rPr>
          <w:rFonts w:ascii="Times New Roman" w:eastAsia="Calibri" w:hAnsi="Times New Roman" w:cs="Times New Roman"/>
          <w:b/>
          <w:color w:val="000000"/>
        </w:rPr>
        <w:t>поставку конвекционной печи для нужд МАУ ДСОЛ "Виктория"</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C5C91C9"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297849">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48C1349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297849">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9"/>
        <w:gridCol w:w="5596"/>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76FA9F77" w:rsidR="00252418" w:rsidRPr="000306BD" w:rsidRDefault="00297849" w:rsidP="00297849">
            <w:pPr>
              <w:widowControl w:val="0"/>
              <w:contextualSpacing/>
              <w:jc w:val="both"/>
              <w:rPr>
                <w:rFonts w:ascii="Times New Roman" w:eastAsia="Times New Roman" w:hAnsi="Times New Roman"/>
                <w:iCs/>
                <w:highlight w:val="yellow"/>
              </w:rPr>
            </w:pPr>
            <w:r w:rsidRPr="00297849">
              <w:rPr>
                <w:rFonts w:ascii="Times New Roman" w:eastAsia="Times New Roman" w:hAnsi="Times New Roman"/>
                <w:bCs/>
              </w:rPr>
              <w:t>МУНИЦИПАЛЬНОЕ АВТОНОМНОЕ УЧРЕЖДЕНИЕ ДЕТСКИЙ СПОРТИВНО-ОЗДОРОВИТЕЛЬНЫЙ ЛАГЕРЬ "ВИКТОРИЯ" МУНИЦИПАЛЬНОГО РАЙОНА КАРМАСКАЛИНСКИЙ РАЙОН РЕСПУБЛИКИ БАШКОРТОСТАН</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2D558C8F" w:rsidR="000900AC" w:rsidRPr="000306BD" w:rsidRDefault="00297849" w:rsidP="00CD6114">
            <w:pPr>
              <w:widowControl w:val="0"/>
              <w:contextualSpacing/>
              <w:jc w:val="both"/>
              <w:rPr>
                <w:rFonts w:ascii="Times New Roman" w:eastAsia="Times New Roman" w:hAnsi="Times New Roman"/>
                <w:bCs/>
                <w:highlight w:val="yellow"/>
              </w:rPr>
            </w:pPr>
            <w:r w:rsidRPr="00297849">
              <w:rPr>
                <w:rFonts w:ascii="Times New Roman" w:eastAsia="Times New Roman" w:hAnsi="Times New Roman"/>
                <w:bCs/>
              </w:rPr>
              <w:t>МАУ ДСОЛ "Виктория"</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1713A58B" w:rsidR="00252418" w:rsidRPr="000306BD" w:rsidRDefault="00297849" w:rsidP="00CD6114">
            <w:pPr>
              <w:widowControl w:val="0"/>
              <w:contextualSpacing/>
              <w:jc w:val="both"/>
              <w:rPr>
                <w:rFonts w:ascii="Times New Roman" w:eastAsia="Times New Roman" w:hAnsi="Times New Roman"/>
                <w:iCs/>
                <w:highlight w:val="yellow"/>
              </w:rPr>
            </w:pPr>
            <w:r w:rsidRPr="00297849">
              <w:rPr>
                <w:rFonts w:ascii="Times New Roman" w:eastAsia="Times New Roman" w:hAnsi="Times New Roman"/>
                <w:bCs/>
              </w:rPr>
              <w:t>453020, Республика Башкортостан, Кармаскалинский район, село Кармаскалы, Садовая ул., д. 20</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155BB522" w:rsidR="00252418" w:rsidRPr="000306BD" w:rsidRDefault="00297849" w:rsidP="00CD6114">
            <w:pPr>
              <w:widowControl w:val="0"/>
              <w:contextualSpacing/>
              <w:jc w:val="both"/>
              <w:rPr>
                <w:rFonts w:ascii="Times New Roman" w:eastAsia="Times New Roman" w:hAnsi="Times New Roman"/>
                <w:iCs/>
                <w:highlight w:val="yellow"/>
              </w:rPr>
            </w:pPr>
            <w:r w:rsidRPr="00297849">
              <w:rPr>
                <w:rFonts w:ascii="Times New Roman" w:eastAsia="Times New Roman" w:hAnsi="Times New Roman"/>
                <w:bCs/>
              </w:rPr>
              <w:t>453020, Республика Башкортостан, Кармаскалинский район, село Кармаскалы, Садовая ул., д. 20</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2CF40CDA" w:rsidR="00252418" w:rsidRPr="000306BD" w:rsidRDefault="00297849" w:rsidP="00CD6114">
            <w:pPr>
              <w:widowControl w:val="0"/>
              <w:contextualSpacing/>
              <w:jc w:val="both"/>
              <w:rPr>
                <w:rFonts w:ascii="Times New Roman" w:eastAsia="Times New Roman" w:hAnsi="Times New Roman"/>
                <w:iCs/>
                <w:highlight w:val="yellow"/>
              </w:rPr>
            </w:pPr>
            <w:r w:rsidRPr="00297849">
              <w:rPr>
                <w:rFonts w:ascii="Times New Roman" w:eastAsia="Times New Roman" w:hAnsi="Times New Roman"/>
                <w:bCs/>
              </w:rPr>
              <w:t>ckusyapkulova@mail.ru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1B0579C2" w:rsidR="00252418" w:rsidRPr="000306BD" w:rsidRDefault="00297849" w:rsidP="00CD6114">
            <w:pPr>
              <w:widowControl w:val="0"/>
              <w:contextualSpacing/>
              <w:jc w:val="both"/>
              <w:rPr>
                <w:rFonts w:ascii="Times New Roman" w:eastAsia="Times New Roman" w:hAnsi="Times New Roman"/>
                <w:iCs/>
                <w:highlight w:val="yellow"/>
              </w:rPr>
            </w:pPr>
            <w:r w:rsidRPr="00297849">
              <w:rPr>
                <w:rFonts w:ascii="Times New Roman" w:eastAsia="Times New Roman" w:hAnsi="Times New Roman"/>
                <w:bCs/>
              </w:rPr>
              <w:t>89273085417</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28C4F64A" w:rsidR="00252418" w:rsidRPr="000306BD" w:rsidRDefault="00297849" w:rsidP="00CD6114">
            <w:pPr>
              <w:widowControl w:val="0"/>
              <w:contextualSpacing/>
              <w:jc w:val="both"/>
              <w:rPr>
                <w:rFonts w:ascii="Times New Roman" w:eastAsia="Times New Roman" w:hAnsi="Times New Roman"/>
                <w:iCs/>
                <w:highlight w:val="yellow"/>
              </w:rPr>
            </w:pPr>
            <w:r w:rsidRPr="00297849">
              <w:rPr>
                <w:rFonts w:ascii="Times New Roman" w:eastAsia="Times New Roman" w:hAnsi="Times New Roman"/>
                <w:bCs/>
              </w:rPr>
              <w:t>Чулпан Рафисовна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3C70305" w:rsidR="00935F24" w:rsidRPr="00E52183" w:rsidRDefault="00144828"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297849">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680D3A9"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p w14:paraId="02EA6130" w14:textId="6F2A9543" w:rsidR="00D407F7" w:rsidRPr="00BF5CF1" w:rsidRDefault="004B3068" w:rsidP="00D407F7">
                <w:pPr>
                  <w:widowControl w:val="0"/>
                  <w:tabs>
                    <w:tab w:val="left" w:pos="247"/>
                    <w:tab w:val="left" w:pos="1130"/>
                  </w:tabs>
                  <w:ind w:left="33"/>
                  <w:contextualSpacing/>
                  <w:jc w:val="both"/>
                  <w:rPr>
                    <w:rStyle w:val="1f4"/>
                  </w:rPr>
                </w:pPr>
                <w:r>
                  <w:rPr>
                    <w:rStyle w:val="1f4"/>
                  </w:rPr>
                  <w:t>1</w:t>
                </w:r>
                <w:r w:rsidR="000625CF">
                  <w:rPr>
                    <w:rStyle w:val="1f4"/>
                  </w:rPr>
                  <w:t>9</w:t>
                </w:r>
                <w:r>
                  <w:rPr>
                    <w:rStyle w:val="1f4"/>
                  </w:rPr>
                  <w:t>.05.2026</w:t>
                </w:r>
              </w:p>
            </w:sdtContent>
          </w:sdt>
          <w:p w14:paraId="749F231C" w14:textId="60C409C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B3068">
              <w:rPr>
                <w:rFonts w:ascii="Times New Roman" w:eastAsia="Times New Roman" w:hAnsi="Times New Roman"/>
                <w:iCs/>
              </w:rPr>
              <w:t>10</w:t>
            </w:r>
            <w:r w:rsidRPr="00BF5CF1">
              <w:rPr>
                <w:rFonts w:ascii="Times New Roman" w:eastAsia="Times New Roman" w:hAnsi="Times New Roman"/>
                <w:iCs/>
              </w:rPr>
              <w:t>:</w:t>
            </w:r>
            <w:r w:rsidR="004B306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p w14:paraId="15E900F8" w14:textId="40EAEB23" w:rsidR="00D407F7" w:rsidRPr="00BF5CF1" w:rsidRDefault="004B3068" w:rsidP="00D407F7">
                <w:pPr>
                  <w:widowControl w:val="0"/>
                  <w:tabs>
                    <w:tab w:val="left" w:pos="247"/>
                    <w:tab w:val="left" w:pos="1130"/>
                  </w:tabs>
                  <w:ind w:left="33"/>
                  <w:contextualSpacing/>
                  <w:jc w:val="both"/>
                  <w:rPr>
                    <w:rStyle w:val="1f4"/>
                  </w:rPr>
                </w:pPr>
                <w:r>
                  <w:rPr>
                    <w:rStyle w:val="1f4"/>
                  </w:rPr>
                  <w:t>1</w:t>
                </w:r>
                <w:r w:rsidR="000625CF">
                  <w:rPr>
                    <w:rStyle w:val="1f4"/>
                  </w:rPr>
                  <w:t>9</w:t>
                </w:r>
                <w:r>
                  <w:rPr>
                    <w:rStyle w:val="1f4"/>
                  </w:rPr>
                  <w:t>.05.2026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p w14:paraId="6B3A6AE6" w14:textId="5E4767F8" w:rsidR="00D407F7" w:rsidRPr="00BF5CF1" w:rsidRDefault="004B3068" w:rsidP="00D407F7">
                <w:pPr>
                  <w:widowControl w:val="0"/>
                  <w:tabs>
                    <w:tab w:val="left" w:pos="247"/>
                    <w:tab w:val="left" w:pos="1130"/>
                  </w:tabs>
                  <w:ind w:left="33"/>
                  <w:contextualSpacing/>
                  <w:jc w:val="both"/>
                  <w:rPr>
                    <w:rStyle w:val="1f4"/>
                  </w:rPr>
                </w:pPr>
                <w:r>
                  <w:rPr>
                    <w:rStyle w:val="1f4"/>
                  </w:rPr>
                  <w:t>1</w:t>
                </w:r>
                <w:r w:rsidR="000625CF">
                  <w:rPr>
                    <w:rStyle w:val="1f4"/>
                  </w:rPr>
                  <w:t>9</w:t>
                </w:r>
                <w:r>
                  <w:rPr>
                    <w:rStyle w:val="1f4"/>
                  </w:rPr>
                  <w:t>.05.2026</w:t>
                </w:r>
              </w:p>
            </w:sdtContent>
          </w:sdt>
          <w:p w14:paraId="3B23D831" w14:textId="7EA12B9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B3068">
              <w:rPr>
                <w:rFonts w:ascii="Times New Roman" w:eastAsia="Times New Roman" w:hAnsi="Times New Roman"/>
                <w:iCs/>
              </w:rPr>
              <w:t>09</w:t>
            </w:r>
            <w:r w:rsidRPr="00BF5CF1">
              <w:rPr>
                <w:rFonts w:ascii="Times New Roman" w:eastAsia="Times New Roman" w:hAnsi="Times New Roman"/>
                <w:iCs/>
              </w:rPr>
              <w:t>:</w:t>
            </w:r>
            <w:r w:rsidR="004B306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A6C2491" w:rsidR="00D407F7" w:rsidRPr="00BF5CF1" w:rsidRDefault="004B3068" w:rsidP="00D407F7">
            <w:pPr>
              <w:widowControl w:val="0"/>
              <w:jc w:val="both"/>
              <w:rPr>
                <w:rFonts w:ascii="Times New Roman" w:eastAsia="Times New Roman" w:hAnsi="Times New Roman"/>
                <w:iCs/>
                <w:highlight w:val="yellow"/>
              </w:rPr>
            </w:pPr>
            <w:r w:rsidRPr="004B306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6DB7128"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4B3068">
              <w:rPr>
                <w:rFonts w:ascii="Times New Roman" w:eastAsia="Times New Roman" w:hAnsi="Times New Roman"/>
                <w:iCs/>
              </w:rPr>
              <w:t>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FBDAA85" w:rsidR="00D407F7" w:rsidRPr="00BF5CF1" w:rsidRDefault="004B3068" w:rsidP="00D407F7">
            <w:pPr>
              <w:widowControl w:val="0"/>
              <w:jc w:val="both"/>
              <w:rPr>
                <w:rFonts w:ascii="Times New Roman" w:eastAsia="Times New Roman" w:hAnsi="Times New Roman"/>
                <w:iCs/>
                <w:highlight w:val="yellow"/>
              </w:rPr>
            </w:pPr>
            <w:r w:rsidRPr="004B306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0072755"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4B3068">
              <w:rPr>
                <w:rFonts w:ascii="Times New Roman" w:eastAsia="Times New Roman" w:hAnsi="Times New Roman"/>
                <w:iCs/>
              </w:rPr>
              <w:t>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83648E0" w:rsidR="00D407F7" w:rsidRPr="00BF5CF1" w:rsidRDefault="004B3068" w:rsidP="00D407F7">
            <w:pPr>
              <w:widowControl w:val="0"/>
              <w:jc w:val="both"/>
              <w:rPr>
                <w:rFonts w:ascii="Times New Roman" w:eastAsia="Times New Roman" w:hAnsi="Times New Roman"/>
                <w:iCs/>
                <w:highlight w:val="yellow"/>
              </w:rPr>
            </w:pPr>
            <w:r w:rsidRPr="004B306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4B931A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4B3068">
              <w:rPr>
                <w:rFonts w:ascii="Times New Roman" w:eastAsia="Times New Roman" w:hAnsi="Times New Roman"/>
                <w:iCs/>
              </w:rPr>
              <w:t>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w:t>
            </w:r>
            <w:r>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F653D54" w:rsidR="00364BED" w:rsidRPr="00AE2D63" w:rsidRDefault="00AE2D63" w:rsidP="00F73068">
                <w:pPr>
                  <w:widowControl w:val="0"/>
                  <w:spacing w:after="0" w:line="240" w:lineRule="auto"/>
                  <w:ind w:left="112"/>
                  <w:jc w:val="both"/>
                  <w:rPr>
                    <w:rFonts w:ascii="Times New Roman" w:hAnsi="Times New Roman" w:cs="Times New Roman"/>
                    <w:b/>
                    <w:bCs/>
                    <w:sz w:val="20"/>
                    <w:szCs w:val="20"/>
                  </w:rPr>
                </w:pPr>
                <w:r w:rsidRPr="00AE2D63">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377D38E" w:rsidR="00EA396D" w:rsidRPr="00BF5CF1" w:rsidRDefault="00AE2D6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 xml:space="preserve">«Запрет» к ОКПД2 </w:t>
            </w:r>
            <w:r w:rsidRPr="00AE2D63">
              <w:rPr>
                <w:rFonts w:ascii="Times New Roman" w:eastAsia="Times New Roman" w:hAnsi="Times New Roman" w:cs="Times New Roman"/>
                <w:bCs/>
                <w:sz w:val="20"/>
                <w:szCs w:val="20"/>
                <w:lang w:eastAsia="ru-RU"/>
              </w:rPr>
              <w:t>28.93.15.120</w:t>
            </w:r>
            <w:r>
              <w:rPr>
                <w:rFonts w:ascii="Times New Roman" w:eastAsia="Times New Roman" w:hAnsi="Times New Roman" w:cs="Times New Roman"/>
                <w:bCs/>
                <w:sz w:val="20"/>
                <w:szCs w:val="20"/>
                <w:lang w:eastAsia="ru-RU"/>
              </w:rPr>
              <w:t xml:space="preserve"> и </w:t>
            </w:r>
            <w:r w:rsidRPr="00AE2D63">
              <w:rPr>
                <w:rFonts w:ascii="Times New Roman" w:eastAsia="Times New Roman" w:hAnsi="Times New Roman" w:cs="Times New Roman"/>
                <w:bCs/>
                <w:sz w:val="20"/>
                <w:szCs w:val="20"/>
                <w:lang w:eastAsia="ru-RU"/>
              </w:rPr>
              <w:t>31.09.11.190</w:t>
            </w:r>
            <w:r>
              <w:rPr>
                <w:rFonts w:ascii="Times New Roman" w:eastAsia="Times New Roman" w:hAnsi="Times New Roman" w:cs="Times New Roman"/>
                <w:bCs/>
                <w:sz w:val="20"/>
                <w:szCs w:val="20"/>
                <w:lang w:eastAsia="ru-RU"/>
              </w:rPr>
              <w:t xml:space="preserve"> не установлен на основании </w:t>
            </w:r>
            <w:r w:rsidRPr="00AE2D63">
              <w:rPr>
                <w:rFonts w:ascii="Times New Roman" w:eastAsia="Times New Roman" w:hAnsi="Times New Roman" w:cs="Times New Roman"/>
                <w:bCs/>
                <w:sz w:val="20"/>
                <w:szCs w:val="20"/>
                <w:lang w:eastAsia="ru-RU"/>
              </w:rPr>
              <w:t>подп. "и" п. 5</w:t>
            </w:r>
            <w:r>
              <w:rPr>
                <w:rFonts w:ascii="Times New Roman" w:eastAsia="Times New Roman" w:hAnsi="Times New Roman" w:cs="Times New Roman"/>
                <w:bCs/>
                <w:sz w:val="20"/>
                <w:szCs w:val="20"/>
                <w:lang w:eastAsia="ru-RU"/>
              </w:rPr>
              <w:t xml:space="preserve"> ПП РФ 1875 от 23.12.2024г.</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8820"/>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C380FEA" w:rsidR="0024495D" w:rsidRPr="003158B2" w:rsidRDefault="003158B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3158B2">
              <w:rPr>
                <w:rFonts w:ascii="Times New Roman" w:eastAsia="Times New Roman" w:hAnsi="Times New Roman" w:cs="Times New Roman"/>
                <w:b/>
                <w:sz w:val="20"/>
                <w:szCs w:val="20"/>
                <w:lang w:eastAsia="ru-RU"/>
              </w:rPr>
              <w:t>Поставка конвекционной печи для нужд МАУ ДСОЛ "Виктория"</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7D39BF1"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435DDC" w:rsidRPr="00435DDC">
              <w:rPr>
                <w:rFonts w:ascii="Times New Roman" w:hAnsi="Times New Roman" w:cs="Times New Roman"/>
                <w:b/>
                <w:bCs/>
                <w:sz w:val="20"/>
                <w:szCs w:val="20"/>
              </w:rPr>
              <w:t>210</w:t>
            </w:r>
            <w:r w:rsidR="00435DDC">
              <w:rPr>
                <w:rFonts w:ascii="Times New Roman" w:hAnsi="Times New Roman" w:cs="Times New Roman"/>
                <w:b/>
                <w:bCs/>
                <w:sz w:val="20"/>
                <w:szCs w:val="20"/>
              </w:rPr>
              <w:t> </w:t>
            </w:r>
            <w:r w:rsidR="00435DDC" w:rsidRPr="00435DDC">
              <w:rPr>
                <w:rFonts w:ascii="Times New Roman" w:hAnsi="Times New Roman" w:cs="Times New Roman"/>
                <w:b/>
                <w:bCs/>
                <w:sz w:val="20"/>
                <w:szCs w:val="20"/>
              </w:rPr>
              <w:t>247</w:t>
            </w:r>
            <w:r w:rsidR="00435DDC">
              <w:rPr>
                <w:rFonts w:ascii="Times New Roman" w:hAnsi="Times New Roman" w:cs="Times New Roman"/>
                <w:b/>
                <w:bCs/>
                <w:sz w:val="20"/>
                <w:szCs w:val="20"/>
              </w:rPr>
              <w:t xml:space="preserve"> (Двести десять тысяч двести сорок семь) рублей </w:t>
            </w:r>
            <w:r w:rsidR="00435DDC" w:rsidRPr="00435DDC">
              <w:rPr>
                <w:rFonts w:ascii="Times New Roman" w:hAnsi="Times New Roman" w:cs="Times New Roman"/>
                <w:b/>
                <w:bCs/>
                <w:sz w:val="20"/>
                <w:szCs w:val="20"/>
              </w:rPr>
              <w:t>61</w:t>
            </w:r>
            <w:r w:rsidR="00435DDC">
              <w:rPr>
                <w:rFonts w:ascii="Times New Roman" w:hAnsi="Times New Roman" w:cs="Times New Roman"/>
                <w:b/>
                <w:bCs/>
                <w:sz w:val="20"/>
                <w:szCs w:val="20"/>
              </w:rPr>
              <w:t xml:space="preserve"> копейка</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0BC35303"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9B124F">
              <w:rPr>
                <w:rStyle w:val="2f0"/>
                <w:rFonts w:eastAsia="Calibri"/>
                <w:b/>
                <w:bCs/>
                <w:sz w:val="20"/>
              </w:rPr>
              <w:t>.</w:t>
            </w:r>
            <w:r w:rsidRPr="004D717D">
              <w:rPr>
                <w:rStyle w:val="2f0"/>
                <w:rFonts w:eastAsia="Calibri"/>
                <w:bCs/>
                <w:sz w:val="20"/>
              </w:rPr>
              <w:t xml:space="preserve"> </w:t>
            </w:r>
            <w:r w:rsidR="009B124F" w:rsidRPr="009B124F">
              <w:rPr>
                <w:rStyle w:val="2f0"/>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4D717D" w:rsidRDefault="0024495D" w:rsidP="00BF5CF1">
            <w:pPr>
              <w:pStyle w:val="2f"/>
              <w:ind w:firstLine="521"/>
              <w:jc w:val="both"/>
              <w:rPr>
                <w:sz w:val="20"/>
              </w:rPr>
            </w:pPr>
          </w:p>
          <w:p w14:paraId="447CCBEE" w14:textId="7B1E9FD5"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9B124F">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9B124F" w:rsidRPr="009B124F">
                  <w:rPr>
                    <w:rFonts w:ascii="Times New Roman" w:hAnsi="Times New Roman" w:cs="Times New Roman"/>
                    <w:b/>
                    <w:sz w:val="20"/>
                    <w:szCs w:val="20"/>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DC90C77" w:rsidR="0024495D" w:rsidRPr="004D717D" w:rsidRDefault="001A239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A2396">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AFAE57D" w:rsidR="0024495D" w:rsidRPr="004D717D" w:rsidRDefault="001A239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A2396">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6CE8852" w:rsidR="0024495D" w:rsidRPr="004D717D" w:rsidRDefault="001A239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A2396">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2559DB6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1B5D1F">
              <w:rPr>
                <w:rFonts w:ascii="Times New Roman" w:eastAsia="Times New Roman" w:hAnsi="Times New Roman" w:cs="Times New Roman"/>
                <w:bCs/>
                <w:sz w:val="20"/>
                <w:szCs w:val="20"/>
                <w:lang w:eastAsia="ru-RU"/>
              </w:rPr>
              <w:t>;</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sidRPr="00EA241D">
              <w:rPr>
                <w:rFonts w:ascii="Times New Roman" w:eastAsia="Times New Roman" w:hAnsi="Times New Roman" w:cs="Times New Roman"/>
                <w:bCs/>
                <w:sz w:val="20"/>
                <w:szCs w:val="20"/>
                <w:lang w:eastAsia="ru-RU"/>
              </w:rPr>
              <w:lastRenderedPageBreak/>
              <w:t>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7A79C12" w:rsidR="0024495D" w:rsidRPr="004D717D" w:rsidRDefault="001B5D1F" w:rsidP="001B5D1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1B5D1F">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w:t>
            </w:r>
            <w:r w:rsidRPr="00EA241D">
              <w:rPr>
                <w:rFonts w:ascii="Times New Roman" w:eastAsia="Times New Roman" w:hAnsi="Times New Roman" w:cs="Times New Roman"/>
                <w:bCs/>
                <w:sz w:val="20"/>
                <w:szCs w:val="20"/>
                <w:lang w:eastAsia="ru-RU"/>
              </w:rPr>
              <w:lastRenderedPageBreak/>
              <w:t xml:space="preserve">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EA241D">
              <w:rPr>
                <w:rFonts w:ascii="Times New Roman" w:eastAsia="Times New Roman" w:hAnsi="Times New Roman" w:cs="Times New Roman"/>
                <w:bCs/>
                <w:sz w:val="20"/>
                <w:szCs w:val="20"/>
                <w:lang w:eastAsia="ru-RU"/>
              </w:rPr>
              <w:lastRenderedPageBreak/>
              <w:t>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23CEDEAA" w14:textId="13980AC6" w:rsidR="0024495D" w:rsidRPr="001B5D1F" w:rsidRDefault="00EA241D" w:rsidP="001B5D1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1B5D1F">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A9A3E30" w14:textId="062CDEB7" w:rsidR="00671E76" w:rsidRDefault="00671E76"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71E76">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D2331B7" w14:textId="5299352F" w:rsidR="0024495D" w:rsidRDefault="00D6142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142D">
              <w:rPr>
                <w:rFonts w:ascii="Times New Roman" w:eastAsia="Times New Roman" w:hAnsi="Times New Roman" w:cs="Times New Roman"/>
                <w:bCs/>
                <w:sz w:val="20"/>
                <w:szCs w:val="20"/>
                <w:lang w:eastAsia="ru-RU"/>
              </w:rPr>
              <w:t>Для «Ограничения»</w:t>
            </w:r>
          </w:p>
          <w:tbl>
            <w:tblPr>
              <w:tblW w:w="8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8"/>
              <w:gridCol w:w="4536"/>
            </w:tblGrid>
            <w:tr w:rsidR="00D6142D" w:rsidRPr="00A12337" w14:paraId="3F3E97B2" w14:textId="77777777" w:rsidTr="008D2DC9">
              <w:tc>
                <w:tcPr>
                  <w:tcW w:w="4058" w:type="dxa"/>
                  <w:shd w:val="clear" w:color="auto" w:fill="auto"/>
                </w:tcPr>
                <w:p w14:paraId="20EDCB6E" w14:textId="77777777" w:rsidR="00D6142D" w:rsidRPr="00A12337" w:rsidRDefault="00D6142D" w:rsidP="00D6142D">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номер реестровой записи</w:t>
                  </w:r>
                </w:p>
                <w:p w14:paraId="5DA2019E" w14:textId="77777777" w:rsidR="00D6142D" w:rsidRPr="00A12337" w:rsidRDefault="00D6142D" w:rsidP="00D6142D">
                  <w:pPr>
                    <w:tabs>
                      <w:tab w:val="left" w:pos="268"/>
                    </w:tabs>
                    <w:spacing w:line="240" w:lineRule="auto"/>
                    <w:jc w:val="both"/>
                    <w:rPr>
                      <w:rFonts w:ascii="Times New Roman" w:hAnsi="Times New Roman" w:cs="Times New Roman"/>
                      <w:bCs/>
                      <w:sz w:val="20"/>
                      <w:szCs w:val="20"/>
                    </w:rPr>
                  </w:pPr>
                </w:p>
              </w:tc>
              <w:tc>
                <w:tcPr>
                  <w:tcW w:w="4536" w:type="dxa"/>
                  <w:shd w:val="clear" w:color="auto" w:fill="auto"/>
                </w:tcPr>
                <w:p w14:paraId="2B24EF41" w14:textId="77777777" w:rsidR="00D6142D" w:rsidRPr="00A12337" w:rsidRDefault="00D6142D" w:rsidP="00D6142D">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из российского (евразийского) реестра промышленной продукции</w:t>
                  </w:r>
                </w:p>
                <w:p w14:paraId="42FB56D2" w14:textId="77777777" w:rsidR="00D6142D" w:rsidRPr="00A12337" w:rsidRDefault="00D6142D" w:rsidP="00D6142D">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из реестра российского (евразийского) программного обеспечения</w:t>
                  </w:r>
                </w:p>
              </w:tc>
            </w:tr>
            <w:tr w:rsidR="00D6142D" w:rsidRPr="00A12337" w14:paraId="174E78BA" w14:textId="77777777" w:rsidTr="008D2DC9">
              <w:trPr>
                <w:trHeight w:val="276"/>
              </w:trPr>
              <w:tc>
                <w:tcPr>
                  <w:tcW w:w="4058" w:type="dxa"/>
                  <w:shd w:val="clear" w:color="auto" w:fill="auto"/>
                </w:tcPr>
                <w:p w14:paraId="5F4E6699" w14:textId="77777777" w:rsidR="00D6142D" w:rsidRPr="00A12337" w:rsidRDefault="00D6142D" w:rsidP="00D6142D">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Pr>
                      <w:rFonts w:cs="Segoe UI Symbol"/>
                      <w:bCs/>
                      <w:sz w:val="20"/>
                      <w:szCs w:val="20"/>
                    </w:rPr>
                    <w:t xml:space="preserve"> </w:t>
                  </w:r>
                  <w:r w:rsidRPr="00A12337">
                    <w:rPr>
                      <w:rFonts w:ascii="Times New Roman" w:hAnsi="Times New Roman" w:cs="Times New Roman"/>
                      <w:bCs/>
                      <w:sz w:val="20"/>
                      <w:szCs w:val="20"/>
                    </w:rPr>
                    <w:t>наименование страны происхождения</w:t>
                  </w:r>
                </w:p>
              </w:tc>
              <w:tc>
                <w:tcPr>
                  <w:tcW w:w="4536" w:type="dxa"/>
                  <w:shd w:val="clear" w:color="auto" w:fill="auto"/>
                </w:tcPr>
                <w:p w14:paraId="5DC2DABD" w14:textId="77777777" w:rsidR="00D6142D" w:rsidRPr="00A12337" w:rsidRDefault="00D6142D" w:rsidP="00D6142D">
                  <w:pPr>
                    <w:tabs>
                      <w:tab w:val="left" w:pos="268"/>
                    </w:tabs>
                    <w:spacing w:line="240" w:lineRule="auto"/>
                    <w:jc w:val="both"/>
                    <w:rPr>
                      <w:rFonts w:ascii="Times New Roman" w:hAnsi="Times New Roman" w:cs="Times New Roman"/>
                      <w:bCs/>
                      <w:sz w:val="20"/>
                      <w:szCs w:val="20"/>
                    </w:rPr>
                  </w:pPr>
                </w:p>
              </w:tc>
            </w:tr>
            <w:tr w:rsidR="00D6142D" w:rsidRPr="00A12337" w14:paraId="6A5EBB11" w14:textId="77777777" w:rsidTr="008D2DC9">
              <w:tc>
                <w:tcPr>
                  <w:tcW w:w="4058" w:type="dxa"/>
                  <w:shd w:val="clear" w:color="auto" w:fill="auto"/>
                </w:tcPr>
                <w:p w14:paraId="387A38E9" w14:textId="77777777" w:rsidR="00D6142D" w:rsidRPr="00A12337" w:rsidRDefault="00D6142D" w:rsidP="00D6142D">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акт экспертизы ТПП РФ или аналогичный документ, выданный в ЕАЭС</w:t>
                  </w:r>
                </w:p>
              </w:tc>
              <w:tc>
                <w:tcPr>
                  <w:tcW w:w="4536" w:type="dxa"/>
                  <w:shd w:val="clear" w:color="auto" w:fill="auto"/>
                </w:tcPr>
                <w:p w14:paraId="43E6051B" w14:textId="77777777" w:rsidR="00D6142D" w:rsidRPr="00A12337" w:rsidRDefault="00D6142D" w:rsidP="00D6142D">
                  <w:pPr>
                    <w:tabs>
                      <w:tab w:val="left" w:pos="268"/>
                    </w:tabs>
                    <w:spacing w:line="240" w:lineRule="auto"/>
                    <w:jc w:val="both"/>
                    <w:rPr>
                      <w:rFonts w:ascii="Times New Roman" w:hAnsi="Times New Roman" w:cs="Times New Roman"/>
                      <w:bCs/>
                      <w:sz w:val="20"/>
                      <w:szCs w:val="20"/>
                    </w:rPr>
                  </w:pPr>
                </w:p>
              </w:tc>
            </w:tr>
            <w:tr w:rsidR="00D6142D" w:rsidRPr="00A12337" w14:paraId="7E20F8CD" w14:textId="77777777" w:rsidTr="008D2DC9">
              <w:tc>
                <w:tcPr>
                  <w:tcW w:w="4058" w:type="dxa"/>
                  <w:shd w:val="clear" w:color="auto" w:fill="auto"/>
                </w:tcPr>
                <w:p w14:paraId="4F3B6858" w14:textId="77777777" w:rsidR="00D6142D" w:rsidRPr="00A12337" w:rsidRDefault="00D6142D" w:rsidP="00D6142D">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сертификат о происхождении товара (СТ-1)</w:t>
                  </w:r>
                </w:p>
              </w:tc>
              <w:tc>
                <w:tcPr>
                  <w:tcW w:w="4536" w:type="dxa"/>
                  <w:shd w:val="clear" w:color="auto" w:fill="auto"/>
                </w:tcPr>
                <w:p w14:paraId="351EEAC3" w14:textId="77777777" w:rsidR="00D6142D" w:rsidRPr="00A12337" w:rsidRDefault="00D6142D" w:rsidP="00D6142D">
                  <w:pPr>
                    <w:tabs>
                      <w:tab w:val="left" w:pos="268"/>
                    </w:tabs>
                    <w:spacing w:line="240" w:lineRule="auto"/>
                    <w:jc w:val="both"/>
                    <w:rPr>
                      <w:rFonts w:ascii="Times New Roman" w:hAnsi="Times New Roman" w:cs="Times New Roman"/>
                      <w:bCs/>
                      <w:sz w:val="20"/>
                      <w:szCs w:val="20"/>
                    </w:rPr>
                  </w:pPr>
                </w:p>
              </w:tc>
            </w:tr>
            <w:tr w:rsidR="00D6142D" w:rsidRPr="00A12337" w14:paraId="0D85C750" w14:textId="77777777" w:rsidTr="008D2DC9">
              <w:tc>
                <w:tcPr>
                  <w:tcW w:w="4058" w:type="dxa"/>
                  <w:shd w:val="clear" w:color="auto" w:fill="auto"/>
                </w:tcPr>
                <w:p w14:paraId="51F5D8FE" w14:textId="77777777" w:rsidR="00D6142D" w:rsidRPr="00A12337" w:rsidRDefault="00D6142D" w:rsidP="00D6142D">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реквизиты (дата и номер) документа о соответствии производства медизделий требованиям ГОСТ ISO 13485-2017</w:t>
                  </w:r>
                </w:p>
              </w:tc>
              <w:tc>
                <w:tcPr>
                  <w:tcW w:w="4536" w:type="dxa"/>
                  <w:shd w:val="clear" w:color="auto" w:fill="auto"/>
                </w:tcPr>
                <w:p w14:paraId="5F926050" w14:textId="77777777" w:rsidR="00D6142D" w:rsidRPr="00A12337" w:rsidRDefault="00D6142D" w:rsidP="00D6142D">
                  <w:pPr>
                    <w:tabs>
                      <w:tab w:val="left" w:pos="268"/>
                    </w:tabs>
                    <w:spacing w:line="240" w:lineRule="auto"/>
                    <w:jc w:val="both"/>
                    <w:rPr>
                      <w:rFonts w:ascii="Times New Roman" w:hAnsi="Times New Roman" w:cs="Times New Roman"/>
                      <w:bCs/>
                      <w:sz w:val="20"/>
                      <w:szCs w:val="20"/>
                    </w:rPr>
                  </w:pPr>
                </w:p>
              </w:tc>
            </w:tr>
          </w:tbl>
          <w:p w14:paraId="21070D2B" w14:textId="56A899DA" w:rsidR="00D6142D" w:rsidRPr="004D717D" w:rsidRDefault="00D6142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DCE798C" w:rsidR="0024495D" w:rsidRPr="004D717D" w:rsidRDefault="001B5D1F" w:rsidP="001B5D1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1B5D1F">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lastRenderedPageBreak/>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17CEB28" w:rsidR="0024495D" w:rsidRPr="009E5AC9" w:rsidRDefault="0024495D" w:rsidP="009E5AC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9E5AC9">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3857971" w:rsidR="0024495D" w:rsidRPr="004D717D" w:rsidRDefault="009E5AC9" w:rsidP="009E5AC9">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9E5AC9">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9594E" w14:textId="77777777" w:rsidR="00144828" w:rsidRDefault="00144828">
      <w:pPr>
        <w:spacing w:after="0" w:line="240" w:lineRule="auto"/>
      </w:pPr>
      <w:r>
        <w:separator/>
      </w:r>
    </w:p>
  </w:endnote>
  <w:endnote w:type="continuationSeparator" w:id="0">
    <w:p w14:paraId="0CE55D1C" w14:textId="77777777" w:rsidR="00144828" w:rsidRDefault="0014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5B6AC" w14:textId="77777777" w:rsidR="00144828" w:rsidRDefault="00144828">
      <w:pPr>
        <w:spacing w:after="0" w:line="240" w:lineRule="auto"/>
      </w:pPr>
      <w:r>
        <w:separator/>
      </w:r>
    </w:p>
  </w:footnote>
  <w:footnote w:type="continuationSeparator" w:id="0">
    <w:p w14:paraId="57C7948E" w14:textId="77777777" w:rsidR="00144828" w:rsidRDefault="00144828">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625CF"/>
    <w:rsid w:val="00070675"/>
    <w:rsid w:val="00075766"/>
    <w:rsid w:val="00076944"/>
    <w:rsid w:val="000900AC"/>
    <w:rsid w:val="001077B4"/>
    <w:rsid w:val="0011529D"/>
    <w:rsid w:val="00125726"/>
    <w:rsid w:val="00144828"/>
    <w:rsid w:val="0015530A"/>
    <w:rsid w:val="0015588A"/>
    <w:rsid w:val="00164454"/>
    <w:rsid w:val="00190446"/>
    <w:rsid w:val="001935A9"/>
    <w:rsid w:val="001A2396"/>
    <w:rsid w:val="001B5D1F"/>
    <w:rsid w:val="001F7182"/>
    <w:rsid w:val="0024495D"/>
    <w:rsid w:val="00252418"/>
    <w:rsid w:val="0025284C"/>
    <w:rsid w:val="00256C00"/>
    <w:rsid w:val="00297849"/>
    <w:rsid w:val="002C0075"/>
    <w:rsid w:val="003158B2"/>
    <w:rsid w:val="00327AD7"/>
    <w:rsid w:val="00331187"/>
    <w:rsid w:val="0033483E"/>
    <w:rsid w:val="00352E13"/>
    <w:rsid w:val="00364BED"/>
    <w:rsid w:val="003725DA"/>
    <w:rsid w:val="00383738"/>
    <w:rsid w:val="00390F7D"/>
    <w:rsid w:val="003B0C56"/>
    <w:rsid w:val="003C4574"/>
    <w:rsid w:val="003E056F"/>
    <w:rsid w:val="003E3E9E"/>
    <w:rsid w:val="00401090"/>
    <w:rsid w:val="00435DDC"/>
    <w:rsid w:val="00436D85"/>
    <w:rsid w:val="00477588"/>
    <w:rsid w:val="00483B31"/>
    <w:rsid w:val="004B3068"/>
    <w:rsid w:val="004C38BE"/>
    <w:rsid w:val="004D717D"/>
    <w:rsid w:val="004E3BF8"/>
    <w:rsid w:val="004F40AA"/>
    <w:rsid w:val="005125C6"/>
    <w:rsid w:val="0054310E"/>
    <w:rsid w:val="005467B3"/>
    <w:rsid w:val="005660A5"/>
    <w:rsid w:val="005A0C02"/>
    <w:rsid w:val="005E1214"/>
    <w:rsid w:val="00612C81"/>
    <w:rsid w:val="0064252D"/>
    <w:rsid w:val="0064253C"/>
    <w:rsid w:val="00653E09"/>
    <w:rsid w:val="006711D1"/>
    <w:rsid w:val="00671E76"/>
    <w:rsid w:val="00695C75"/>
    <w:rsid w:val="006A6602"/>
    <w:rsid w:val="006B11A4"/>
    <w:rsid w:val="006B3403"/>
    <w:rsid w:val="006C0DE3"/>
    <w:rsid w:val="006E0526"/>
    <w:rsid w:val="007075FC"/>
    <w:rsid w:val="00731542"/>
    <w:rsid w:val="00731559"/>
    <w:rsid w:val="007342CC"/>
    <w:rsid w:val="00766D11"/>
    <w:rsid w:val="007B7712"/>
    <w:rsid w:val="007C3E28"/>
    <w:rsid w:val="007D331B"/>
    <w:rsid w:val="007E6159"/>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8502E"/>
    <w:rsid w:val="009A5EFC"/>
    <w:rsid w:val="009B124F"/>
    <w:rsid w:val="009E5AC9"/>
    <w:rsid w:val="00A53448"/>
    <w:rsid w:val="00AE2D63"/>
    <w:rsid w:val="00B23783"/>
    <w:rsid w:val="00B935D1"/>
    <w:rsid w:val="00B96737"/>
    <w:rsid w:val="00BB0229"/>
    <w:rsid w:val="00BB66FD"/>
    <w:rsid w:val="00BC5E90"/>
    <w:rsid w:val="00BC6C35"/>
    <w:rsid w:val="00BE07E0"/>
    <w:rsid w:val="00BE3719"/>
    <w:rsid w:val="00BF5CF1"/>
    <w:rsid w:val="00C1140E"/>
    <w:rsid w:val="00C24106"/>
    <w:rsid w:val="00C4222B"/>
    <w:rsid w:val="00C461E7"/>
    <w:rsid w:val="00C74129"/>
    <w:rsid w:val="00CB0FCC"/>
    <w:rsid w:val="00CB7DED"/>
    <w:rsid w:val="00CD6114"/>
    <w:rsid w:val="00D26257"/>
    <w:rsid w:val="00D274C9"/>
    <w:rsid w:val="00D3328C"/>
    <w:rsid w:val="00D407F7"/>
    <w:rsid w:val="00D467F0"/>
    <w:rsid w:val="00D4767B"/>
    <w:rsid w:val="00D55FB8"/>
    <w:rsid w:val="00D6142D"/>
    <w:rsid w:val="00D720E3"/>
    <w:rsid w:val="00D72AA2"/>
    <w:rsid w:val="00D8356D"/>
    <w:rsid w:val="00D850BC"/>
    <w:rsid w:val="00D858EB"/>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C1536"/>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15062D"/>
    <w:rsid w:val="00213856"/>
    <w:rsid w:val="00235A99"/>
    <w:rsid w:val="00274A39"/>
    <w:rsid w:val="002B5560"/>
    <w:rsid w:val="004513CA"/>
    <w:rsid w:val="004E705E"/>
    <w:rsid w:val="00520195"/>
    <w:rsid w:val="00535AB8"/>
    <w:rsid w:val="006175B9"/>
    <w:rsid w:val="007E059C"/>
    <w:rsid w:val="00851BFF"/>
    <w:rsid w:val="00A2775A"/>
    <w:rsid w:val="00B7322F"/>
    <w:rsid w:val="00BF119F"/>
    <w:rsid w:val="00C06FB2"/>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163C9-AA57-42EA-B376-C0E4D85C2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4789</Words>
  <Characters>27298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DOC-MARKER-UiweKD4-Kw3VhZw6gff4iA</dc:description>
  <cp:lastModifiedBy>Buh</cp:lastModifiedBy>
  <cp:revision>16</cp:revision>
  <dcterms:created xsi:type="dcterms:W3CDTF">2026-05-14T10:12:00Z</dcterms:created>
  <dcterms:modified xsi:type="dcterms:W3CDTF">2026-05-15T05:28:00Z</dcterms:modified>
</cp:coreProperties>
</file>