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4D7" w:rsidRDefault="000534D7"/>
    <w:p w:rsidR="00BB0043" w:rsidRPr="003E520A" w:rsidRDefault="00BB0043" w:rsidP="00BB0043">
      <w:pPr>
        <w:spacing w:line="276" w:lineRule="auto"/>
        <w:jc w:val="center"/>
      </w:pPr>
      <w:bookmarkStart w:id="0" w:name="_Toc252183676"/>
      <w:bookmarkStart w:id="1" w:name="_Toc339980622"/>
    </w:p>
    <w:p w:rsidR="00BB0043" w:rsidRPr="003E520A" w:rsidRDefault="00BB0043" w:rsidP="00BB0043">
      <w:pPr>
        <w:keepLines/>
        <w:widowControl w:val="0"/>
        <w:suppressLineNumbers/>
        <w:suppressAutoHyphens/>
        <w:spacing w:line="276" w:lineRule="auto"/>
        <w:jc w:val="center"/>
        <w:rPr>
          <w:b/>
          <w:caps/>
        </w:rPr>
      </w:pPr>
    </w:p>
    <w:p w:rsidR="00BB0043" w:rsidRPr="003E520A" w:rsidRDefault="00BB0043" w:rsidP="00BB0043">
      <w:pPr>
        <w:keepLines/>
        <w:widowControl w:val="0"/>
        <w:suppressLineNumbers/>
        <w:suppressAutoHyphens/>
        <w:spacing w:line="276" w:lineRule="auto"/>
        <w:jc w:val="center"/>
        <w:rPr>
          <w:b/>
          <w:caps/>
        </w:rPr>
      </w:pPr>
    </w:p>
    <w:p w:rsidR="00BB0043" w:rsidRPr="003E520A" w:rsidRDefault="00BB0043" w:rsidP="00BB0043">
      <w:pPr>
        <w:keepLines/>
        <w:widowControl w:val="0"/>
        <w:suppressLineNumbers/>
        <w:suppressAutoHyphens/>
        <w:spacing w:line="276" w:lineRule="auto"/>
        <w:jc w:val="center"/>
        <w:rPr>
          <w:b/>
          <w:caps/>
        </w:rPr>
      </w:pPr>
    </w:p>
    <w:p w:rsidR="00BB0043" w:rsidRPr="003E520A" w:rsidRDefault="00BB0043" w:rsidP="00BB0043">
      <w:pPr>
        <w:keepLines/>
        <w:widowControl w:val="0"/>
        <w:suppressLineNumbers/>
        <w:suppressAutoHyphens/>
        <w:spacing w:line="276" w:lineRule="auto"/>
        <w:jc w:val="center"/>
        <w:rPr>
          <w:b/>
          <w:caps/>
        </w:rPr>
      </w:pPr>
    </w:p>
    <w:p w:rsidR="00BB0043" w:rsidRPr="003E520A" w:rsidRDefault="00BB0043" w:rsidP="00BB0043">
      <w:pPr>
        <w:keepLines/>
        <w:widowControl w:val="0"/>
        <w:suppressLineNumbers/>
        <w:suppressAutoHyphens/>
        <w:spacing w:line="276" w:lineRule="auto"/>
        <w:jc w:val="center"/>
        <w:rPr>
          <w:caps/>
        </w:rPr>
      </w:pPr>
    </w:p>
    <w:p w:rsidR="00BB0043" w:rsidRPr="003E520A" w:rsidRDefault="00BB0043" w:rsidP="00BB0043">
      <w:pPr>
        <w:keepLines/>
        <w:widowControl w:val="0"/>
        <w:suppressLineNumbers/>
        <w:suppressAutoHyphens/>
        <w:spacing w:line="276" w:lineRule="auto"/>
        <w:jc w:val="center"/>
        <w:rPr>
          <w:caps/>
        </w:rPr>
      </w:pPr>
    </w:p>
    <w:p w:rsidR="00BB0043" w:rsidRPr="003E520A" w:rsidRDefault="00BB0043" w:rsidP="00BB0043">
      <w:pPr>
        <w:keepLines/>
        <w:widowControl w:val="0"/>
        <w:suppressLineNumbers/>
        <w:suppressAutoHyphens/>
        <w:spacing w:line="276" w:lineRule="auto"/>
        <w:jc w:val="center"/>
        <w:rPr>
          <w:caps/>
        </w:rPr>
      </w:pPr>
    </w:p>
    <w:p w:rsidR="00BB0043" w:rsidRPr="003E520A" w:rsidRDefault="00BB0043" w:rsidP="00BB0043">
      <w:pPr>
        <w:keepLines/>
        <w:widowControl w:val="0"/>
        <w:suppressLineNumbers/>
        <w:suppressAutoHyphens/>
        <w:spacing w:line="276" w:lineRule="auto"/>
        <w:jc w:val="center"/>
        <w:rPr>
          <w:caps/>
        </w:rPr>
      </w:pPr>
    </w:p>
    <w:p w:rsidR="00BB0043" w:rsidRPr="003E520A" w:rsidRDefault="00BB0043" w:rsidP="00BB0043">
      <w:pPr>
        <w:keepLines/>
        <w:widowControl w:val="0"/>
        <w:suppressLineNumbers/>
        <w:suppressAutoHyphens/>
        <w:spacing w:line="276" w:lineRule="auto"/>
        <w:jc w:val="center"/>
        <w:rPr>
          <w:caps/>
        </w:rPr>
      </w:pPr>
    </w:p>
    <w:p w:rsidR="00BB0043" w:rsidRPr="003E520A" w:rsidRDefault="00BB0043" w:rsidP="00BB0043">
      <w:pPr>
        <w:keepLines/>
        <w:widowControl w:val="0"/>
        <w:suppressLineNumbers/>
        <w:suppressAutoHyphens/>
        <w:spacing w:line="276" w:lineRule="auto"/>
        <w:jc w:val="center"/>
        <w:rPr>
          <w:caps/>
        </w:rPr>
      </w:pPr>
    </w:p>
    <w:p w:rsidR="00BB0043" w:rsidRPr="003E520A" w:rsidRDefault="00BB0043" w:rsidP="00BB0043">
      <w:pPr>
        <w:keepLines/>
        <w:widowControl w:val="0"/>
        <w:suppressLineNumbers/>
        <w:suppressAutoHyphens/>
        <w:spacing w:line="276" w:lineRule="auto"/>
        <w:jc w:val="center"/>
        <w:rPr>
          <w:caps/>
        </w:rPr>
      </w:pPr>
    </w:p>
    <w:p w:rsidR="00BB0043" w:rsidRPr="003E520A" w:rsidRDefault="00BB0043" w:rsidP="00BB0043">
      <w:pPr>
        <w:keepLines/>
        <w:widowControl w:val="0"/>
        <w:suppressLineNumbers/>
        <w:suppressAutoHyphens/>
        <w:spacing w:line="276" w:lineRule="auto"/>
        <w:jc w:val="center"/>
        <w:rPr>
          <w:b/>
          <w:caps/>
        </w:rPr>
      </w:pPr>
    </w:p>
    <w:bookmarkEnd w:id="0"/>
    <w:bookmarkEnd w:id="1"/>
    <w:p w:rsidR="00FA581F" w:rsidRPr="003E520A" w:rsidRDefault="00FA581F" w:rsidP="00FA581F">
      <w:pPr>
        <w:keepLines/>
        <w:widowControl w:val="0"/>
        <w:suppressLineNumbers/>
        <w:suppressAutoHyphens/>
        <w:spacing w:line="276" w:lineRule="auto"/>
        <w:jc w:val="center"/>
        <w:rPr>
          <w:b/>
          <w:caps/>
          <w:sz w:val="28"/>
          <w:szCs w:val="28"/>
        </w:rPr>
      </w:pPr>
      <w:r w:rsidRPr="003E520A">
        <w:rPr>
          <w:b/>
          <w:caps/>
          <w:sz w:val="28"/>
          <w:szCs w:val="28"/>
        </w:rPr>
        <w:t xml:space="preserve">ДОКУМЕНТАЦИЯ </w:t>
      </w:r>
    </w:p>
    <w:p w:rsidR="00223F48" w:rsidRDefault="00FA581F" w:rsidP="00996BFB">
      <w:pPr>
        <w:jc w:val="center"/>
        <w:rPr>
          <w:b/>
          <w:i/>
          <w:sz w:val="28"/>
          <w:szCs w:val="28"/>
        </w:rPr>
      </w:pPr>
      <w:r w:rsidRPr="00BD6584">
        <w:rPr>
          <w:sz w:val="28"/>
          <w:szCs w:val="28"/>
        </w:rPr>
        <w:t xml:space="preserve">о </w:t>
      </w:r>
      <w:r w:rsidR="004F0770">
        <w:rPr>
          <w:sz w:val="28"/>
          <w:szCs w:val="28"/>
        </w:rPr>
        <w:t xml:space="preserve">проведении </w:t>
      </w:r>
      <w:r w:rsidR="00996BFB">
        <w:rPr>
          <w:sz w:val="28"/>
          <w:szCs w:val="28"/>
        </w:rPr>
        <w:t xml:space="preserve">открытого </w:t>
      </w:r>
      <w:r w:rsidR="004F0770">
        <w:rPr>
          <w:sz w:val="28"/>
          <w:szCs w:val="28"/>
        </w:rPr>
        <w:t>конкурса</w:t>
      </w:r>
      <w:r w:rsidR="000534D7">
        <w:rPr>
          <w:sz w:val="28"/>
          <w:szCs w:val="28"/>
        </w:rPr>
        <w:t xml:space="preserve"> </w:t>
      </w:r>
      <w:r w:rsidRPr="00BD6584">
        <w:rPr>
          <w:sz w:val="28"/>
          <w:szCs w:val="28"/>
        </w:rPr>
        <w:t>в электронной форме</w:t>
      </w:r>
    </w:p>
    <w:p w:rsidR="00EE368E" w:rsidRDefault="00EE368E" w:rsidP="00223F48">
      <w:pPr>
        <w:spacing w:line="276" w:lineRule="auto"/>
        <w:jc w:val="center"/>
        <w:rPr>
          <w:b/>
          <w:i/>
          <w:sz w:val="28"/>
          <w:szCs w:val="28"/>
        </w:rPr>
      </w:pPr>
    </w:p>
    <w:p w:rsidR="00EE368E" w:rsidRPr="004B5C58" w:rsidRDefault="00EE368E" w:rsidP="00223F48">
      <w:pPr>
        <w:spacing w:line="276" w:lineRule="auto"/>
        <w:jc w:val="center"/>
        <w:rPr>
          <w:sz w:val="28"/>
          <w:szCs w:val="28"/>
        </w:rPr>
      </w:pPr>
    </w:p>
    <w:p w:rsidR="00223F48" w:rsidRPr="003E520A" w:rsidRDefault="00223F48" w:rsidP="00223F48">
      <w:pPr>
        <w:spacing w:line="276" w:lineRule="auto"/>
        <w:jc w:val="center"/>
      </w:pPr>
    </w:p>
    <w:p w:rsidR="00223F48" w:rsidRPr="003E520A" w:rsidRDefault="00223F48" w:rsidP="00223F48">
      <w:pPr>
        <w:spacing w:line="276" w:lineRule="auto"/>
        <w:jc w:val="center"/>
      </w:pPr>
    </w:p>
    <w:p w:rsidR="00223F48" w:rsidRPr="003E520A" w:rsidRDefault="00223F48" w:rsidP="00223F48">
      <w:pPr>
        <w:spacing w:line="276" w:lineRule="auto"/>
        <w:jc w:val="center"/>
      </w:pPr>
    </w:p>
    <w:p w:rsidR="00223F48" w:rsidRPr="003E520A" w:rsidRDefault="00223F48" w:rsidP="00223F48">
      <w:pPr>
        <w:spacing w:line="276" w:lineRule="auto"/>
        <w:jc w:val="center"/>
      </w:pPr>
    </w:p>
    <w:p w:rsidR="00223F48" w:rsidRPr="003E520A" w:rsidRDefault="00223F48" w:rsidP="00223F48">
      <w:pPr>
        <w:spacing w:line="276" w:lineRule="auto"/>
        <w:jc w:val="center"/>
      </w:pPr>
    </w:p>
    <w:p w:rsidR="00223F48" w:rsidRPr="003E520A" w:rsidRDefault="00223F48" w:rsidP="00223F48">
      <w:pPr>
        <w:spacing w:line="276" w:lineRule="auto"/>
        <w:jc w:val="center"/>
      </w:pPr>
    </w:p>
    <w:p w:rsidR="00223F48" w:rsidRPr="003E520A" w:rsidRDefault="00223F48" w:rsidP="00223F48">
      <w:pPr>
        <w:spacing w:line="276" w:lineRule="auto"/>
        <w:jc w:val="center"/>
      </w:pPr>
    </w:p>
    <w:p w:rsidR="00223F48" w:rsidRPr="003E520A" w:rsidRDefault="00223F48" w:rsidP="00223F48">
      <w:pPr>
        <w:spacing w:line="276" w:lineRule="auto"/>
        <w:jc w:val="center"/>
      </w:pPr>
    </w:p>
    <w:p w:rsidR="00223F48" w:rsidRDefault="00223F48" w:rsidP="00223F48">
      <w:pPr>
        <w:spacing w:line="276" w:lineRule="auto"/>
        <w:jc w:val="center"/>
      </w:pPr>
    </w:p>
    <w:p w:rsidR="00223F48" w:rsidRPr="003E520A" w:rsidRDefault="00223F48" w:rsidP="00223F48">
      <w:pPr>
        <w:spacing w:line="276" w:lineRule="auto"/>
        <w:jc w:val="center"/>
      </w:pPr>
    </w:p>
    <w:p w:rsidR="000534D7" w:rsidRDefault="000534D7" w:rsidP="003C6490">
      <w:pPr>
        <w:spacing w:line="276" w:lineRule="auto"/>
        <w:jc w:val="center"/>
      </w:pPr>
    </w:p>
    <w:p w:rsidR="000534D7" w:rsidRDefault="000534D7" w:rsidP="003C6490">
      <w:pPr>
        <w:spacing w:line="276" w:lineRule="auto"/>
        <w:jc w:val="center"/>
      </w:pPr>
    </w:p>
    <w:p w:rsidR="00AB166F" w:rsidRDefault="00AB166F" w:rsidP="003C6490">
      <w:pPr>
        <w:spacing w:line="276" w:lineRule="auto"/>
        <w:jc w:val="center"/>
      </w:pPr>
    </w:p>
    <w:p w:rsidR="00AB166F" w:rsidRDefault="00AB166F" w:rsidP="003C6490">
      <w:pPr>
        <w:spacing w:line="276" w:lineRule="auto"/>
        <w:jc w:val="center"/>
      </w:pPr>
    </w:p>
    <w:p w:rsidR="00AB166F" w:rsidRDefault="00AB166F" w:rsidP="003C6490">
      <w:pPr>
        <w:spacing w:line="276" w:lineRule="auto"/>
        <w:jc w:val="center"/>
      </w:pPr>
    </w:p>
    <w:p w:rsidR="00AB166F" w:rsidRDefault="00AB166F" w:rsidP="003C6490">
      <w:pPr>
        <w:spacing w:line="276" w:lineRule="auto"/>
        <w:jc w:val="center"/>
      </w:pPr>
    </w:p>
    <w:p w:rsidR="00AB166F" w:rsidRDefault="00AB166F" w:rsidP="003C6490">
      <w:pPr>
        <w:spacing w:line="276" w:lineRule="auto"/>
        <w:jc w:val="center"/>
      </w:pPr>
    </w:p>
    <w:p w:rsidR="00AB166F" w:rsidRDefault="00AB166F" w:rsidP="003C6490">
      <w:pPr>
        <w:spacing w:line="276" w:lineRule="auto"/>
        <w:jc w:val="center"/>
      </w:pPr>
    </w:p>
    <w:p w:rsidR="00AB166F" w:rsidRDefault="00AB166F" w:rsidP="003C6490">
      <w:pPr>
        <w:spacing w:line="276" w:lineRule="auto"/>
        <w:jc w:val="center"/>
      </w:pPr>
    </w:p>
    <w:p w:rsidR="00AB166F" w:rsidRDefault="00AB166F" w:rsidP="003C6490">
      <w:pPr>
        <w:spacing w:line="276" w:lineRule="auto"/>
        <w:jc w:val="center"/>
      </w:pPr>
    </w:p>
    <w:p w:rsidR="00AB166F" w:rsidRDefault="00AB166F" w:rsidP="003C6490">
      <w:pPr>
        <w:spacing w:line="276" w:lineRule="auto"/>
        <w:jc w:val="center"/>
      </w:pPr>
    </w:p>
    <w:p w:rsidR="00AB166F" w:rsidRDefault="00AB166F" w:rsidP="003C6490">
      <w:pPr>
        <w:spacing w:line="276" w:lineRule="auto"/>
        <w:jc w:val="center"/>
      </w:pPr>
    </w:p>
    <w:p w:rsidR="00223F48" w:rsidRDefault="00223F48" w:rsidP="003C6490">
      <w:pPr>
        <w:spacing w:line="276" w:lineRule="auto"/>
        <w:jc w:val="center"/>
      </w:pPr>
      <w:r w:rsidRPr="003E520A">
        <w:t>Екатеринбург, 20</w:t>
      </w:r>
      <w:r w:rsidR="000C77BA">
        <w:t>2</w:t>
      </w:r>
      <w:r w:rsidR="00AB166F">
        <w:t>5</w:t>
      </w:r>
    </w:p>
    <w:p w:rsidR="00996BFB" w:rsidRDefault="00996BFB" w:rsidP="003C6490">
      <w:pPr>
        <w:spacing w:line="276" w:lineRule="auto"/>
        <w:jc w:val="center"/>
        <w:sectPr w:rsidR="00996BFB" w:rsidSect="00A36029">
          <w:footerReference w:type="default" r:id="rId8"/>
          <w:pgSz w:w="11906" w:h="16838"/>
          <w:pgMar w:top="567" w:right="566" w:bottom="851" w:left="1134" w:header="708" w:footer="541" w:gutter="0"/>
          <w:cols w:space="708"/>
          <w:docGrid w:linePitch="360"/>
        </w:sectPr>
      </w:pPr>
    </w:p>
    <w:p w:rsidR="00C504F3" w:rsidRDefault="00C504F3" w:rsidP="003C6490">
      <w:pPr>
        <w:spacing w:line="276" w:lineRule="auto"/>
        <w:jc w:val="center"/>
      </w:pPr>
    </w:p>
    <w:p w:rsidR="00C504F3" w:rsidRPr="00801106" w:rsidRDefault="00996BFB" w:rsidP="00C504F3">
      <w:pPr>
        <w:ind w:right="10" w:firstLine="426"/>
        <w:jc w:val="both"/>
        <w:rPr>
          <w:rFonts w:ascii="Liberation Serif" w:hAnsi="Liberation Serif"/>
          <w:bCs/>
          <w:sz w:val="20"/>
          <w:szCs w:val="20"/>
        </w:rPr>
      </w:pPr>
      <w:r>
        <w:rPr>
          <w:rFonts w:ascii="Liberation Serif" w:hAnsi="Liberation Serif"/>
          <w:bCs/>
          <w:sz w:val="20"/>
          <w:szCs w:val="20"/>
        </w:rPr>
        <w:t>Д</w:t>
      </w:r>
      <w:r w:rsidR="00C956D6">
        <w:rPr>
          <w:rFonts w:ascii="Liberation Serif" w:hAnsi="Liberation Serif"/>
          <w:bCs/>
          <w:sz w:val="20"/>
          <w:szCs w:val="20"/>
        </w:rPr>
        <w:t xml:space="preserve">окументация </w:t>
      </w:r>
      <w:r w:rsidRPr="00996BFB">
        <w:rPr>
          <w:rFonts w:ascii="Liberation Serif" w:hAnsi="Liberation Serif"/>
          <w:bCs/>
          <w:sz w:val="20"/>
          <w:szCs w:val="20"/>
        </w:rPr>
        <w:t xml:space="preserve">о проведении открытого конкурса в электронной форме </w:t>
      </w:r>
      <w:r w:rsidR="00C504F3" w:rsidRPr="00753D1C">
        <w:rPr>
          <w:rFonts w:ascii="Liberation Serif" w:hAnsi="Liberation Serif"/>
          <w:bCs/>
          <w:sz w:val="20"/>
          <w:szCs w:val="20"/>
        </w:rPr>
        <w:t xml:space="preserve">подготовлена в соответствии с Конституцией Российской Федерации, Гражданским кодексом Российской Федерации, Федеральным законом от 18 июля 2011 года № 223-ФЗ «О закупках товаров, работ, услуг отдельными видами юридических лиц» (далее – Закон № 223-ФЗ), Положением </w:t>
      </w:r>
      <w:r w:rsidR="00C504F3" w:rsidRPr="00801106">
        <w:rPr>
          <w:rFonts w:ascii="Liberation Serif" w:hAnsi="Liberation Serif"/>
          <w:bCs/>
          <w:sz w:val="20"/>
          <w:szCs w:val="20"/>
        </w:rPr>
        <w:t>о закупках товаров, работ, услуг государственного автономного учреждения здравоохранения Свердловской области «Стоматологическая поликлиника №12 город Екатеринбург» (далее – Положение).</w:t>
      </w:r>
    </w:p>
    <w:p w:rsidR="00E56783" w:rsidRPr="004C6FCA" w:rsidRDefault="00E56783" w:rsidP="00E56783">
      <w:pPr>
        <w:autoSpaceDE w:val="0"/>
        <w:autoSpaceDN w:val="0"/>
        <w:adjustRightInd w:val="0"/>
        <w:jc w:val="center"/>
        <w:rPr>
          <w:b/>
        </w:rPr>
      </w:pPr>
      <w:r w:rsidRPr="004C6FCA">
        <w:rPr>
          <w:b/>
        </w:rPr>
        <w:t xml:space="preserve">Раздел </w:t>
      </w:r>
      <w:r w:rsidR="000E0885">
        <w:rPr>
          <w:b/>
        </w:rPr>
        <w:t>1</w:t>
      </w:r>
    </w:p>
    <w:p w:rsidR="00E56783" w:rsidRDefault="00E56783" w:rsidP="00E56783">
      <w:pPr>
        <w:autoSpaceDE w:val="0"/>
        <w:autoSpaceDN w:val="0"/>
        <w:adjustRightInd w:val="0"/>
        <w:jc w:val="center"/>
        <w:rPr>
          <w:b/>
        </w:rPr>
      </w:pPr>
      <w:r w:rsidRPr="00FD54D2">
        <w:rPr>
          <w:b/>
        </w:rPr>
        <w:t>Информационная карта</w:t>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998"/>
        <w:gridCol w:w="977"/>
        <w:gridCol w:w="440"/>
        <w:gridCol w:w="1389"/>
        <w:gridCol w:w="1418"/>
        <w:gridCol w:w="1446"/>
        <w:gridCol w:w="283"/>
      </w:tblGrid>
      <w:tr w:rsidR="005416A8" w:rsidRPr="00822626" w:rsidTr="005416A8">
        <w:tc>
          <w:tcPr>
            <w:tcW w:w="426" w:type="dxa"/>
            <w:vMerge w:val="restart"/>
            <w:shd w:val="clear" w:color="auto" w:fill="auto"/>
          </w:tcPr>
          <w:p w:rsidR="005416A8" w:rsidRPr="00EF73DB" w:rsidRDefault="005416A8" w:rsidP="00725A11">
            <w:pPr>
              <w:autoSpaceDE w:val="0"/>
              <w:autoSpaceDN w:val="0"/>
              <w:adjustRightInd w:val="0"/>
              <w:jc w:val="both"/>
              <w:rPr>
                <w:sz w:val="20"/>
                <w:szCs w:val="20"/>
              </w:rPr>
            </w:pPr>
            <w:r w:rsidRPr="00EF73DB">
              <w:rPr>
                <w:sz w:val="20"/>
                <w:szCs w:val="20"/>
              </w:rPr>
              <w:t>1</w:t>
            </w:r>
          </w:p>
        </w:tc>
        <w:tc>
          <w:tcPr>
            <w:tcW w:w="9951" w:type="dxa"/>
            <w:gridSpan w:val="7"/>
            <w:shd w:val="clear" w:color="auto" w:fill="E7E6E6"/>
          </w:tcPr>
          <w:p w:rsidR="005416A8" w:rsidRPr="00822626" w:rsidRDefault="005416A8" w:rsidP="00725A11">
            <w:pPr>
              <w:autoSpaceDE w:val="0"/>
              <w:autoSpaceDN w:val="0"/>
              <w:adjustRightInd w:val="0"/>
              <w:jc w:val="both"/>
              <w:rPr>
                <w:b/>
                <w:sz w:val="20"/>
                <w:szCs w:val="20"/>
              </w:rPr>
            </w:pPr>
            <w:r w:rsidRPr="00822626">
              <w:rPr>
                <w:b/>
                <w:sz w:val="20"/>
                <w:szCs w:val="20"/>
              </w:rPr>
              <w:t xml:space="preserve">Наименование заказчика </w:t>
            </w:r>
          </w:p>
        </w:tc>
      </w:tr>
      <w:tr w:rsidR="005416A8" w:rsidRPr="00822626" w:rsidTr="005416A8">
        <w:tc>
          <w:tcPr>
            <w:tcW w:w="426" w:type="dxa"/>
            <w:vMerge/>
            <w:shd w:val="clear" w:color="auto" w:fill="auto"/>
          </w:tcPr>
          <w:p w:rsidR="005416A8" w:rsidRPr="00822626" w:rsidRDefault="005416A8" w:rsidP="00725A11">
            <w:pPr>
              <w:autoSpaceDE w:val="0"/>
              <w:autoSpaceDN w:val="0"/>
              <w:adjustRightInd w:val="0"/>
              <w:rPr>
                <w:sz w:val="20"/>
                <w:szCs w:val="20"/>
              </w:rPr>
            </w:pPr>
          </w:p>
        </w:tc>
        <w:tc>
          <w:tcPr>
            <w:tcW w:w="9951" w:type="dxa"/>
            <w:gridSpan w:val="7"/>
            <w:shd w:val="clear" w:color="auto" w:fill="auto"/>
          </w:tcPr>
          <w:p w:rsidR="005416A8" w:rsidRPr="00822626" w:rsidRDefault="005416A8" w:rsidP="00725A11">
            <w:pPr>
              <w:autoSpaceDE w:val="0"/>
              <w:autoSpaceDN w:val="0"/>
              <w:adjustRightInd w:val="0"/>
              <w:rPr>
                <w:sz w:val="20"/>
                <w:szCs w:val="20"/>
              </w:rPr>
            </w:pPr>
            <w:r w:rsidRPr="00822626">
              <w:rPr>
                <w:sz w:val="20"/>
                <w:szCs w:val="20"/>
              </w:rPr>
              <w:t xml:space="preserve">Полное: Государственное автономное учреждение </w:t>
            </w:r>
            <w:r>
              <w:rPr>
                <w:sz w:val="20"/>
                <w:szCs w:val="20"/>
              </w:rPr>
              <w:t xml:space="preserve">здравоохранения </w:t>
            </w:r>
            <w:r w:rsidRPr="00822626">
              <w:rPr>
                <w:sz w:val="20"/>
                <w:szCs w:val="20"/>
              </w:rPr>
              <w:t>Свердловской области</w:t>
            </w:r>
          </w:p>
          <w:p w:rsidR="005416A8" w:rsidRPr="00822626" w:rsidRDefault="005416A8" w:rsidP="00725A11">
            <w:pPr>
              <w:autoSpaceDE w:val="0"/>
              <w:autoSpaceDN w:val="0"/>
              <w:adjustRightInd w:val="0"/>
              <w:rPr>
                <w:sz w:val="20"/>
                <w:szCs w:val="20"/>
              </w:rPr>
            </w:pPr>
            <w:r w:rsidRPr="00822626">
              <w:rPr>
                <w:sz w:val="20"/>
                <w:szCs w:val="20"/>
              </w:rPr>
              <w:t xml:space="preserve"> «Стоматологическая поликлиника №12 город Екатеринбург» </w:t>
            </w:r>
          </w:p>
          <w:p w:rsidR="005416A8" w:rsidRPr="00822626" w:rsidRDefault="005416A8" w:rsidP="00725A11">
            <w:pPr>
              <w:autoSpaceDE w:val="0"/>
              <w:autoSpaceDN w:val="0"/>
              <w:adjustRightInd w:val="0"/>
              <w:rPr>
                <w:b/>
                <w:sz w:val="20"/>
                <w:szCs w:val="20"/>
              </w:rPr>
            </w:pPr>
            <w:r w:rsidRPr="00822626">
              <w:rPr>
                <w:sz w:val="20"/>
                <w:szCs w:val="20"/>
              </w:rPr>
              <w:t>Сокращенное: (ГАУЗ СО «СП №12»)</w:t>
            </w:r>
          </w:p>
        </w:tc>
      </w:tr>
      <w:tr w:rsidR="005416A8" w:rsidRPr="00822626" w:rsidTr="005416A8">
        <w:tc>
          <w:tcPr>
            <w:tcW w:w="426" w:type="dxa"/>
            <w:shd w:val="clear" w:color="auto" w:fill="auto"/>
          </w:tcPr>
          <w:p w:rsidR="005416A8" w:rsidRPr="00822626" w:rsidRDefault="005416A8" w:rsidP="00725A11">
            <w:pPr>
              <w:autoSpaceDE w:val="0"/>
              <w:autoSpaceDN w:val="0"/>
              <w:adjustRightInd w:val="0"/>
              <w:jc w:val="both"/>
              <w:rPr>
                <w:sz w:val="20"/>
                <w:szCs w:val="20"/>
              </w:rPr>
            </w:pPr>
            <w:r w:rsidRPr="00822626">
              <w:rPr>
                <w:sz w:val="20"/>
                <w:szCs w:val="20"/>
              </w:rPr>
              <w:t>2</w:t>
            </w:r>
          </w:p>
        </w:tc>
        <w:tc>
          <w:tcPr>
            <w:tcW w:w="3998" w:type="dxa"/>
            <w:shd w:val="clear" w:color="auto" w:fill="E7E6E6"/>
          </w:tcPr>
          <w:p w:rsidR="005416A8" w:rsidRPr="00822626" w:rsidRDefault="005416A8" w:rsidP="00725A11">
            <w:pPr>
              <w:autoSpaceDE w:val="0"/>
              <w:autoSpaceDN w:val="0"/>
              <w:adjustRightInd w:val="0"/>
              <w:jc w:val="both"/>
              <w:rPr>
                <w:b/>
                <w:sz w:val="20"/>
                <w:szCs w:val="20"/>
              </w:rPr>
            </w:pPr>
            <w:r w:rsidRPr="00822626">
              <w:rPr>
                <w:b/>
                <w:sz w:val="20"/>
                <w:szCs w:val="20"/>
              </w:rPr>
              <w:t>Местонахождение заказчика</w:t>
            </w:r>
          </w:p>
        </w:tc>
        <w:tc>
          <w:tcPr>
            <w:tcW w:w="5953" w:type="dxa"/>
            <w:gridSpan w:val="6"/>
            <w:shd w:val="clear" w:color="auto" w:fill="auto"/>
          </w:tcPr>
          <w:p w:rsidR="005416A8" w:rsidRPr="00822626" w:rsidRDefault="005416A8" w:rsidP="00725A11">
            <w:pPr>
              <w:autoSpaceDE w:val="0"/>
              <w:autoSpaceDN w:val="0"/>
              <w:adjustRightInd w:val="0"/>
              <w:jc w:val="both"/>
              <w:rPr>
                <w:sz w:val="20"/>
                <w:szCs w:val="20"/>
              </w:rPr>
            </w:pPr>
            <w:r w:rsidRPr="00822626">
              <w:rPr>
                <w:sz w:val="20"/>
                <w:szCs w:val="20"/>
              </w:rPr>
              <w:t>620050, Свердловская область, город Екатеринбург, улица Техническая, дом 28</w:t>
            </w:r>
          </w:p>
        </w:tc>
      </w:tr>
      <w:tr w:rsidR="005416A8" w:rsidRPr="00822626" w:rsidTr="005416A8">
        <w:tc>
          <w:tcPr>
            <w:tcW w:w="426" w:type="dxa"/>
            <w:shd w:val="clear" w:color="auto" w:fill="auto"/>
          </w:tcPr>
          <w:p w:rsidR="005416A8" w:rsidRPr="00822626" w:rsidRDefault="005416A8" w:rsidP="00725A11">
            <w:pPr>
              <w:autoSpaceDE w:val="0"/>
              <w:autoSpaceDN w:val="0"/>
              <w:adjustRightInd w:val="0"/>
              <w:jc w:val="both"/>
              <w:rPr>
                <w:sz w:val="20"/>
                <w:szCs w:val="20"/>
              </w:rPr>
            </w:pPr>
            <w:r w:rsidRPr="00822626">
              <w:rPr>
                <w:sz w:val="20"/>
                <w:szCs w:val="20"/>
              </w:rPr>
              <w:t>3</w:t>
            </w:r>
          </w:p>
        </w:tc>
        <w:tc>
          <w:tcPr>
            <w:tcW w:w="3998" w:type="dxa"/>
            <w:shd w:val="clear" w:color="auto" w:fill="E7E6E6"/>
          </w:tcPr>
          <w:p w:rsidR="005416A8" w:rsidRPr="00822626" w:rsidRDefault="005416A8" w:rsidP="00725A11">
            <w:pPr>
              <w:autoSpaceDE w:val="0"/>
              <w:autoSpaceDN w:val="0"/>
              <w:adjustRightInd w:val="0"/>
              <w:jc w:val="both"/>
              <w:rPr>
                <w:b/>
                <w:sz w:val="20"/>
                <w:szCs w:val="20"/>
              </w:rPr>
            </w:pPr>
            <w:r w:rsidRPr="00822626">
              <w:rPr>
                <w:b/>
                <w:sz w:val="20"/>
                <w:szCs w:val="20"/>
              </w:rPr>
              <w:t xml:space="preserve">Почтовый адрес </w:t>
            </w:r>
          </w:p>
        </w:tc>
        <w:tc>
          <w:tcPr>
            <w:tcW w:w="5953" w:type="dxa"/>
            <w:gridSpan w:val="6"/>
            <w:shd w:val="clear" w:color="auto" w:fill="auto"/>
          </w:tcPr>
          <w:p w:rsidR="005416A8" w:rsidRPr="00822626" w:rsidRDefault="005416A8" w:rsidP="00725A11">
            <w:pPr>
              <w:autoSpaceDE w:val="0"/>
              <w:autoSpaceDN w:val="0"/>
              <w:adjustRightInd w:val="0"/>
              <w:jc w:val="both"/>
              <w:rPr>
                <w:sz w:val="20"/>
                <w:szCs w:val="20"/>
              </w:rPr>
            </w:pPr>
            <w:r w:rsidRPr="00822626">
              <w:rPr>
                <w:sz w:val="20"/>
                <w:szCs w:val="20"/>
              </w:rPr>
              <w:t>620050, г. Екатеринбург, ул. Техническая, 28</w:t>
            </w:r>
          </w:p>
        </w:tc>
      </w:tr>
      <w:tr w:rsidR="005416A8" w:rsidRPr="00822626" w:rsidTr="005416A8">
        <w:tc>
          <w:tcPr>
            <w:tcW w:w="426" w:type="dxa"/>
            <w:shd w:val="clear" w:color="auto" w:fill="auto"/>
          </w:tcPr>
          <w:p w:rsidR="005416A8" w:rsidRPr="00822626" w:rsidRDefault="005416A8" w:rsidP="00725A11">
            <w:pPr>
              <w:autoSpaceDE w:val="0"/>
              <w:autoSpaceDN w:val="0"/>
              <w:adjustRightInd w:val="0"/>
              <w:jc w:val="both"/>
              <w:rPr>
                <w:sz w:val="20"/>
                <w:szCs w:val="20"/>
              </w:rPr>
            </w:pPr>
            <w:r w:rsidRPr="00822626">
              <w:rPr>
                <w:sz w:val="20"/>
                <w:szCs w:val="20"/>
              </w:rPr>
              <w:t>4</w:t>
            </w:r>
          </w:p>
        </w:tc>
        <w:tc>
          <w:tcPr>
            <w:tcW w:w="3998" w:type="dxa"/>
            <w:shd w:val="clear" w:color="auto" w:fill="E7E6E6"/>
          </w:tcPr>
          <w:p w:rsidR="005416A8" w:rsidRPr="00822626" w:rsidRDefault="005416A8" w:rsidP="00725A11">
            <w:pPr>
              <w:autoSpaceDE w:val="0"/>
              <w:autoSpaceDN w:val="0"/>
              <w:adjustRightInd w:val="0"/>
              <w:jc w:val="both"/>
              <w:rPr>
                <w:b/>
                <w:sz w:val="20"/>
                <w:szCs w:val="20"/>
              </w:rPr>
            </w:pPr>
            <w:r>
              <w:rPr>
                <w:b/>
                <w:sz w:val="20"/>
                <w:szCs w:val="20"/>
              </w:rPr>
              <w:t>Т</w:t>
            </w:r>
            <w:r w:rsidRPr="00822626">
              <w:rPr>
                <w:b/>
                <w:sz w:val="20"/>
                <w:szCs w:val="20"/>
              </w:rPr>
              <w:t>елефон заказчика</w:t>
            </w:r>
          </w:p>
        </w:tc>
        <w:tc>
          <w:tcPr>
            <w:tcW w:w="5953" w:type="dxa"/>
            <w:gridSpan w:val="6"/>
            <w:shd w:val="clear" w:color="auto" w:fill="auto"/>
          </w:tcPr>
          <w:p w:rsidR="005416A8" w:rsidRPr="00822626" w:rsidRDefault="005416A8" w:rsidP="00725A11">
            <w:pPr>
              <w:autoSpaceDE w:val="0"/>
              <w:autoSpaceDN w:val="0"/>
              <w:adjustRightInd w:val="0"/>
              <w:jc w:val="both"/>
              <w:rPr>
                <w:sz w:val="20"/>
                <w:szCs w:val="20"/>
              </w:rPr>
            </w:pPr>
            <w:r w:rsidRPr="00822626">
              <w:rPr>
                <w:sz w:val="20"/>
                <w:szCs w:val="20"/>
              </w:rPr>
              <w:t>8(343) 366-22-23</w:t>
            </w:r>
            <w:r>
              <w:rPr>
                <w:sz w:val="20"/>
                <w:szCs w:val="20"/>
              </w:rPr>
              <w:t>, 366-22-28 (25) бухгалтерия</w:t>
            </w:r>
          </w:p>
        </w:tc>
      </w:tr>
      <w:tr w:rsidR="005416A8" w:rsidRPr="00822626" w:rsidTr="005416A8">
        <w:tc>
          <w:tcPr>
            <w:tcW w:w="426" w:type="dxa"/>
            <w:shd w:val="clear" w:color="auto" w:fill="auto"/>
          </w:tcPr>
          <w:p w:rsidR="005416A8" w:rsidRPr="00822626" w:rsidRDefault="005416A8" w:rsidP="00725A11">
            <w:pPr>
              <w:autoSpaceDE w:val="0"/>
              <w:autoSpaceDN w:val="0"/>
              <w:adjustRightInd w:val="0"/>
              <w:jc w:val="both"/>
              <w:rPr>
                <w:sz w:val="20"/>
                <w:szCs w:val="20"/>
              </w:rPr>
            </w:pPr>
            <w:r w:rsidRPr="00822626">
              <w:rPr>
                <w:sz w:val="20"/>
                <w:szCs w:val="20"/>
              </w:rPr>
              <w:t>5</w:t>
            </w:r>
          </w:p>
        </w:tc>
        <w:tc>
          <w:tcPr>
            <w:tcW w:w="3998" w:type="dxa"/>
            <w:shd w:val="clear" w:color="auto" w:fill="E7E6E6"/>
          </w:tcPr>
          <w:p w:rsidR="005416A8" w:rsidRPr="00822626" w:rsidRDefault="005416A8" w:rsidP="00725A11">
            <w:pPr>
              <w:autoSpaceDE w:val="0"/>
              <w:autoSpaceDN w:val="0"/>
              <w:adjustRightInd w:val="0"/>
              <w:jc w:val="both"/>
              <w:rPr>
                <w:b/>
                <w:sz w:val="20"/>
                <w:szCs w:val="20"/>
              </w:rPr>
            </w:pPr>
            <w:r w:rsidRPr="00822626">
              <w:rPr>
                <w:b/>
                <w:sz w:val="20"/>
                <w:szCs w:val="20"/>
              </w:rPr>
              <w:t>Адрес электронной почты заказчика</w:t>
            </w:r>
          </w:p>
        </w:tc>
        <w:tc>
          <w:tcPr>
            <w:tcW w:w="5953" w:type="dxa"/>
            <w:gridSpan w:val="6"/>
            <w:shd w:val="clear" w:color="auto" w:fill="auto"/>
          </w:tcPr>
          <w:p w:rsidR="005416A8" w:rsidRPr="00EF73DB" w:rsidRDefault="00744369" w:rsidP="00725A11">
            <w:pPr>
              <w:autoSpaceDE w:val="0"/>
              <w:autoSpaceDN w:val="0"/>
              <w:adjustRightInd w:val="0"/>
              <w:jc w:val="both"/>
              <w:rPr>
                <w:sz w:val="20"/>
                <w:szCs w:val="20"/>
              </w:rPr>
            </w:pPr>
            <w:hyperlink r:id="rId9" w:history="1">
              <w:r w:rsidR="005416A8" w:rsidRPr="00822626">
                <w:rPr>
                  <w:rStyle w:val="a9"/>
                  <w:sz w:val="20"/>
                  <w:szCs w:val="20"/>
                  <w:lang w:val="en-US"/>
                </w:rPr>
                <w:t>stomat</w:t>
              </w:r>
              <w:r w:rsidR="005416A8" w:rsidRPr="00822626">
                <w:rPr>
                  <w:rStyle w:val="a9"/>
                  <w:sz w:val="20"/>
                  <w:szCs w:val="20"/>
                </w:rPr>
                <w:t>12@</w:t>
              </w:r>
              <w:r w:rsidR="005416A8" w:rsidRPr="00822626">
                <w:rPr>
                  <w:rStyle w:val="a9"/>
                  <w:sz w:val="20"/>
                  <w:szCs w:val="20"/>
                  <w:lang w:val="en-US"/>
                </w:rPr>
                <w:t>mail</w:t>
              </w:r>
              <w:r w:rsidR="005416A8" w:rsidRPr="00822626">
                <w:rPr>
                  <w:rStyle w:val="a9"/>
                  <w:sz w:val="20"/>
                  <w:szCs w:val="20"/>
                </w:rPr>
                <w:t>.</w:t>
              </w:r>
              <w:r w:rsidR="005416A8" w:rsidRPr="00822626">
                <w:rPr>
                  <w:rStyle w:val="a9"/>
                  <w:sz w:val="20"/>
                  <w:szCs w:val="20"/>
                  <w:lang w:val="en-US"/>
                </w:rPr>
                <w:t>ru</w:t>
              </w:r>
            </w:hyperlink>
          </w:p>
        </w:tc>
      </w:tr>
      <w:tr w:rsidR="005416A8" w:rsidRPr="00822626" w:rsidTr="005416A8">
        <w:tc>
          <w:tcPr>
            <w:tcW w:w="426" w:type="dxa"/>
            <w:shd w:val="clear" w:color="auto" w:fill="auto"/>
          </w:tcPr>
          <w:p w:rsidR="005416A8" w:rsidRPr="00822626" w:rsidRDefault="005416A8" w:rsidP="00725A11">
            <w:pPr>
              <w:autoSpaceDE w:val="0"/>
              <w:autoSpaceDN w:val="0"/>
              <w:adjustRightInd w:val="0"/>
              <w:jc w:val="both"/>
              <w:rPr>
                <w:sz w:val="20"/>
                <w:szCs w:val="20"/>
              </w:rPr>
            </w:pPr>
            <w:r w:rsidRPr="00822626">
              <w:rPr>
                <w:sz w:val="20"/>
                <w:szCs w:val="20"/>
              </w:rPr>
              <w:t>6</w:t>
            </w:r>
          </w:p>
        </w:tc>
        <w:tc>
          <w:tcPr>
            <w:tcW w:w="3998" w:type="dxa"/>
            <w:shd w:val="clear" w:color="auto" w:fill="E7E6E6"/>
          </w:tcPr>
          <w:p w:rsidR="005416A8" w:rsidRPr="00822626" w:rsidRDefault="005416A8" w:rsidP="00725A11">
            <w:pPr>
              <w:autoSpaceDE w:val="0"/>
              <w:autoSpaceDN w:val="0"/>
              <w:adjustRightInd w:val="0"/>
              <w:jc w:val="both"/>
              <w:rPr>
                <w:b/>
                <w:sz w:val="20"/>
                <w:szCs w:val="20"/>
              </w:rPr>
            </w:pPr>
            <w:r w:rsidRPr="00822626">
              <w:rPr>
                <w:b/>
                <w:sz w:val="20"/>
                <w:szCs w:val="20"/>
              </w:rPr>
              <w:t>Контактные данные</w:t>
            </w:r>
          </w:p>
        </w:tc>
        <w:tc>
          <w:tcPr>
            <w:tcW w:w="5953" w:type="dxa"/>
            <w:gridSpan w:val="6"/>
            <w:shd w:val="clear" w:color="auto" w:fill="auto"/>
          </w:tcPr>
          <w:p w:rsidR="00AB166F" w:rsidRPr="00EB6162" w:rsidRDefault="00AB166F" w:rsidP="00AB166F">
            <w:pPr>
              <w:autoSpaceDE w:val="0"/>
              <w:rPr>
                <w:sz w:val="20"/>
                <w:szCs w:val="20"/>
              </w:rPr>
            </w:pPr>
            <w:r w:rsidRPr="00EB6162">
              <w:rPr>
                <w:sz w:val="20"/>
                <w:szCs w:val="20"/>
              </w:rPr>
              <w:t>Контактные лица по оформлению документации:</w:t>
            </w:r>
          </w:p>
          <w:p w:rsidR="00AB166F" w:rsidRPr="00EB6162" w:rsidRDefault="00AB166F" w:rsidP="00AB166F">
            <w:pPr>
              <w:autoSpaceDE w:val="0"/>
              <w:jc w:val="both"/>
              <w:rPr>
                <w:sz w:val="20"/>
                <w:szCs w:val="20"/>
              </w:rPr>
            </w:pPr>
            <w:r w:rsidRPr="00EB6162">
              <w:rPr>
                <w:sz w:val="20"/>
                <w:szCs w:val="20"/>
              </w:rPr>
              <w:t xml:space="preserve">Карпова Мария Алексеевна, 89122766895, </w:t>
            </w:r>
            <w:r w:rsidRPr="00EB6162">
              <w:rPr>
                <w:sz w:val="20"/>
                <w:szCs w:val="20"/>
                <w:lang w:val="en-US"/>
              </w:rPr>
              <w:t>karpova</w:t>
            </w:r>
            <w:r w:rsidRPr="00EB6162">
              <w:rPr>
                <w:sz w:val="20"/>
                <w:szCs w:val="20"/>
              </w:rPr>
              <w:t>1996@</w:t>
            </w:r>
            <w:r w:rsidRPr="00EB6162">
              <w:rPr>
                <w:sz w:val="20"/>
                <w:szCs w:val="20"/>
                <w:lang w:val="en-US"/>
              </w:rPr>
              <w:t>yandex</w:t>
            </w:r>
            <w:r w:rsidRPr="00EB6162">
              <w:rPr>
                <w:sz w:val="20"/>
                <w:szCs w:val="20"/>
              </w:rPr>
              <w:t>.</w:t>
            </w:r>
            <w:r w:rsidRPr="00EB6162">
              <w:rPr>
                <w:sz w:val="20"/>
                <w:szCs w:val="20"/>
                <w:lang w:val="en-US"/>
              </w:rPr>
              <w:t>ru</w:t>
            </w:r>
          </w:p>
          <w:p w:rsidR="005416A8" w:rsidRPr="00822626" w:rsidRDefault="005416A8" w:rsidP="00725A11">
            <w:pPr>
              <w:autoSpaceDE w:val="0"/>
              <w:autoSpaceDN w:val="0"/>
              <w:adjustRightInd w:val="0"/>
              <w:jc w:val="both"/>
              <w:rPr>
                <w:sz w:val="20"/>
                <w:szCs w:val="20"/>
              </w:rPr>
            </w:pPr>
            <w:r w:rsidRPr="00822626">
              <w:rPr>
                <w:sz w:val="20"/>
                <w:szCs w:val="20"/>
              </w:rPr>
              <w:t>Ответственное лицо за исполнение Договора:</w:t>
            </w:r>
          </w:p>
          <w:p w:rsidR="005416A8" w:rsidRPr="00822626" w:rsidRDefault="005416A8" w:rsidP="00725A11">
            <w:pPr>
              <w:widowControl w:val="0"/>
              <w:rPr>
                <w:sz w:val="20"/>
                <w:szCs w:val="20"/>
              </w:rPr>
            </w:pPr>
            <w:r>
              <w:rPr>
                <w:sz w:val="20"/>
                <w:szCs w:val="20"/>
              </w:rPr>
              <w:t>Иванов Станислав Борисович 8 (343) 366-24-40</w:t>
            </w:r>
          </w:p>
        </w:tc>
      </w:tr>
      <w:tr w:rsidR="005416A8" w:rsidRPr="00822626" w:rsidTr="005416A8">
        <w:trPr>
          <w:trHeight w:val="503"/>
        </w:trPr>
        <w:tc>
          <w:tcPr>
            <w:tcW w:w="426" w:type="dxa"/>
            <w:shd w:val="clear" w:color="auto" w:fill="auto"/>
          </w:tcPr>
          <w:p w:rsidR="005416A8" w:rsidRPr="00822626" w:rsidRDefault="005416A8" w:rsidP="00270F4C">
            <w:pPr>
              <w:rPr>
                <w:sz w:val="20"/>
                <w:szCs w:val="20"/>
              </w:rPr>
            </w:pPr>
            <w:r w:rsidRPr="00822626">
              <w:rPr>
                <w:sz w:val="20"/>
                <w:szCs w:val="20"/>
              </w:rPr>
              <w:t>7</w:t>
            </w:r>
          </w:p>
        </w:tc>
        <w:tc>
          <w:tcPr>
            <w:tcW w:w="3998" w:type="dxa"/>
            <w:shd w:val="clear" w:color="auto" w:fill="E7E6E6"/>
          </w:tcPr>
          <w:p w:rsidR="005416A8" w:rsidRPr="00822626" w:rsidRDefault="005416A8" w:rsidP="00270F4C">
            <w:pPr>
              <w:autoSpaceDE w:val="0"/>
              <w:autoSpaceDN w:val="0"/>
              <w:adjustRightInd w:val="0"/>
              <w:jc w:val="both"/>
              <w:rPr>
                <w:b/>
                <w:sz w:val="20"/>
                <w:szCs w:val="20"/>
              </w:rPr>
            </w:pPr>
            <w:r w:rsidRPr="00822626">
              <w:rPr>
                <w:b/>
                <w:sz w:val="20"/>
                <w:szCs w:val="20"/>
              </w:rPr>
              <w:t>Способ осуществления закупки</w:t>
            </w:r>
          </w:p>
        </w:tc>
        <w:tc>
          <w:tcPr>
            <w:tcW w:w="5953" w:type="dxa"/>
            <w:gridSpan w:val="6"/>
            <w:shd w:val="clear" w:color="auto" w:fill="auto"/>
          </w:tcPr>
          <w:p w:rsidR="005416A8" w:rsidRPr="00EE368E" w:rsidRDefault="007777A9" w:rsidP="007777A9">
            <w:pPr>
              <w:rPr>
                <w:color w:val="1C1C1C"/>
                <w:sz w:val="20"/>
                <w:szCs w:val="20"/>
              </w:rPr>
            </w:pPr>
            <w:r>
              <w:rPr>
                <w:sz w:val="20"/>
                <w:szCs w:val="20"/>
              </w:rPr>
              <w:t>Открытый к</w:t>
            </w:r>
            <w:r w:rsidR="000534D7">
              <w:rPr>
                <w:sz w:val="20"/>
                <w:szCs w:val="20"/>
              </w:rPr>
              <w:t>онкурс</w:t>
            </w:r>
            <w:r w:rsidR="005416A8" w:rsidRPr="00EE368E">
              <w:rPr>
                <w:sz w:val="20"/>
                <w:szCs w:val="20"/>
              </w:rPr>
              <w:t xml:space="preserve"> в электронной форме</w:t>
            </w:r>
          </w:p>
        </w:tc>
      </w:tr>
      <w:tr w:rsidR="005416A8" w:rsidRPr="00822626" w:rsidTr="005416A8">
        <w:tc>
          <w:tcPr>
            <w:tcW w:w="426" w:type="dxa"/>
            <w:shd w:val="clear" w:color="auto" w:fill="auto"/>
          </w:tcPr>
          <w:p w:rsidR="005416A8" w:rsidRPr="00822626" w:rsidRDefault="005416A8" w:rsidP="00725A11">
            <w:pPr>
              <w:rPr>
                <w:sz w:val="20"/>
                <w:szCs w:val="20"/>
              </w:rPr>
            </w:pPr>
            <w:r w:rsidRPr="00822626">
              <w:rPr>
                <w:sz w:val="20"/>
                <w:szCs w:val="20"/>
              </w:rPr>
              <w:t>8</w:t>
            </w:r>
          </w:p>
        </w:tc>
        <w:tc>
          <w:tcPr>
            <w:tcW w:w="3998" w:type="dxa"/>
            <w:shd w:val="clear" w:color="auto" w:fill="E7E6E6"/>
          </w:tcPr>
          <w:p w:rsidR="005416A8" w:rsidRPr="00822626" w:rsidRDefault="005416A8" w:rsidP="00725A11">
            <w:pPr>
              <w:rPr>
                <w:b/>
                <w:sz w:val="20"/>
                <w:szCs w:val="20"/>
              </w:rPr>
            </w:pPr>
            <w:r w:rsidRPr="00822626">
              <w:rPr>
                <w:b/>
                <w:sz w:val="20"/>
                <w:szCs w:val="20"/>
              </w:rPr>
              <w:t>Предмет договора</w:t>
            </w:r>
          </w:p>
        </w:tc>
        <w:tc>
          <w:tcPr>
            <w:tcW w:w="5953" w:type="dxa"/>
            <w:gridSpan w:val="6"/>
            <w:shd w:val="clear" w:color="auto" w:fill="auto"/>
          </w:tcPr>
          <w:p w:rsidR="005416A8" w:rsidRPr="00770A91" w:rsidRDefault="007777A9" w:rsidP="000534D7">
            <w:pPr>
              <w:autoSpaceDE w:val="0"/>
              <w:autoSpaceDN w:val="0"/>
              <w:adjustRightInd w:val="0"/>
              <w:jc w:val="both"/>
              <w:rPr>
                <w:b/>
                <w:sz w:val="20"/>
                <w:szCs w:val="20"/>
              </w:rPr>
            </w:pPr>
            <w:r w:rsidRPr="007777A9">
              <w:rPr>
                <w:b/>
                <w:bCs/>
                <w:sz w:val="20"/>
                <w:szCs w:val="20"/>
              </w:rPr>
              <w:t xml:space="preserve">Выполнение работ по текущему ремонту здания «ГАУЗ СО «Стоматологическая поликлиника № 12» (Отдельно-стоящее здание, назначение : Нежилое, литера А, местоположение: Свердловская область, г. Екатеринбург, ул. Шарташская, д. 9. Кадастровый номер: 66:41:0701015:43). Текущий ремонт помещений 14 и 15 (по плану БТИ) на 2-ом этаже </w:t>
            </w:r>
          </w:p>
        </w:tc>
      </w:tr>
      <w:tr w:rsidR="005416A8" w:rsidRPr="00822626" w:rsidTr="005416A8">
        <w:tc>
          <w:tcPr>
            <w:tcW w:w="426" w:type="dxa"/>
            <w:vMerge w:val="restart"/>
            <w:shd w:val="clear" w:color="auto" w:fill="auto"/>
          </w:tcPr>
          <w:p w:rsidR="005416A8" w:rsidRPr="00822626" w:rsidRDefault="005416A8" w:rsidP="00725A11">
            <w:pPr>
              <w:rPr>
                <w:sz w:val="20"/>
                <w:szCs w:val="20"/>
              </w:rPr>
            </w:pPr>
            <w:r w:rsidRPr="00822626">
              <w:rPr>
                <w:sz w:val="20"/>
                <w:szCs w:val="20"/>
              </w:rPr>
              <w:t>9</w:t>
            </w:r>
          </w:p>
        </w:tc>
        <w:tc>
          <w:tcPr>
            <w:tcW w:w="3998" w:type="dxa"/>
            <w:vMerge w:val="restart"/>
            <w:shd w:val="clear" w:color="auto" w:fill="E7E6E6"/>
          </w:tcPr>
          <w:p w:rsidR="005416A8" w:rsidRPr="00EF73DB" w:rsidRDefault="005416A8" w:rsidP="00725A11">
            <w:pPr>
              <w:rPr>
                <w:b/>
                <w:sz w:val="20"/>
                <w:szCs w:val="20"/>
              </w:rPr>
            </w:pPr>
            <w:r w:rsidRPr="00EF73DB">
              <w:rPr>
                <w:b/>
                <w:sz w:val="20"/>
                <w:szCs w:val="20"/>
              </w:rPr>
              <w:t xml:space="preserve">Информация о поставляемых товарах, объеме выполняемой работы, оказываемой услуги, а также количество и краткое описание предмета закупки </w:t>
            </w:r>
          </w:p>
        </w:tc>
        <w:tc>
          <w:tcPr>
            <w:tcW w:w="1417" w:type="dxa"/>
            <w:gridSpan w:val="2"/>
            <w:shd w:val="clear" w:color="auto" w:fill="auto"/>
          </w:tcPr>
          <w:p w:rsidR="005416A8" w:rsidRPr="00822626" w:rsidRDefault="005416A8" w:rsidP="00725A11">
            <w:pPr>
              <w:autoSpaceDE w:val="0"/>
              <w:autoSpaceDN w:val="0"/>
              <w:adjustRightInd w:val="0"/>
              <w:jc w:val="both"/>
              <w:rPr>
                <w:b/>
                <w:sz w:val="20"/>
                <w:szCs w:val="20"/>
              </w:rPr>
            </w:pPr>
            <w:r w:rsidRPr="00822626">
              <w:rPr>
                <w:b/>
                <w:sz w:val="20"/>
                <w:szCs w:val="20"/>
              </w:rPr>
              <w:t>Код ОКПД 2</w:t>
            </w:r>
          </w:p>
        </w:tc>
        <w:tc>
          <w:tcPr>
            <w:tcW w:w="1389" w:type="dxa"/>
            <w:shd w:val="clear" w:color="auto" w:fill="auto"/>
          </w:tcPr>
          <w:p w:rsidR="005416A8" w:rsidRPr="00822626" w:rsidRDefault="007777A9" w:rsidP="00725A11">
            <w:pPr>
              <w:autoSpaceDE w:val="0"/>
              <w:autoSpaceDN w:val="0"/>
              <w:adjustRightInd w:val="0"/>
              <w:jc w:val="both"/>
              <w:rPr>
                <w:b/>
                <w:sz w:val="20"/>
                <w:szCs w:val="20"/>
              </w:rPr>
            </w:pPr>
            <w:r>
              <w:rPr>
                <w:b/>
                <w:sz w:val="20"/>
                <w:szCs w:val="20"/>
              </w:rPr>
              <w:t>Код ОКВЭД</w:t>
            </w:r>
          </w:p>
        </w:tc>
        <w:tc>
          <w:tcPr>
            <w:tcW w:w="1418" w:type="dxa"/>
            <w:shd w:val="clear" w:color="auto" w:fill="auto"/>
          </w:tcPr>
          <w:p w:rsidR="005416A8" w:rsidRPr="00822626" w:rsidRDefault="005416A8" w:rsidP="00725A11">
            <w:pPr>
              <w:autoSpaceDE w:val="0"/>
              <w:autoSpaceDN w:val="0"/>
              <w:adjustRightInd w:val="0"/>
              <w:jc w:val="both"/>
              <w:rPr>
                <w:b/>
                <w:sz w:val="20"/>
                <w:szCs w:val="20"/>
              </w:rPr>
            </w:pPr>
            <w:r w:rsidRPr="00822626">
              <w:rPr>
                <w:b/>
                <w:sz w:val="20"/>
                <w:szCs w:val="20"/>
              </w:rPr>
              <w:t xml:space="preserve">Единица </w:t>
            </w:r>
          </w:p>
          <w:p w:rsidR="005416A8" w:rsidRPr="00822626" w:rsidRDefault="005416A8" w:rsidP="00725A11">
            <w:pPr>
              <w:autoSpaceDE w:val="0"/>
              <w:autoSpaceDN w:val="0"/>
              <w:adjustRightInd w:val="0"/>
              <w:jc w:val="both"/>
              <w:rPr>
                <w:b/>
                <w:sz w:val="20"/>
                <w:szCs w:val="20"/>
              </w:rPr>
            </w:pPr>
            <w:r w:rsidRPr="00822626">
              <w:rPr>
                <w:b/>
                <w:sz w:val="20"/>
                <w:szCs w:val="20"/>
              </w:rPr>
              <w:t>измерения</w:t>
            </w:r>
          </w:p>
        </w:tc>
        <w:tc>
          <w:tcPr>
            <w:tcW w:w="1729" w:type="dxa"/>
            <w:gridSpan w:val="2"/>
            <w:shd w:val="clear" w:color="auto" w:fill="auto"/>
          </w:tcPr>
          <w:p w:rsidR="005416A8" w:rsidRPr="00822626" w:rsidRDefault="005416A8" w:rsidP="00725A11">
            <w:pPr>
              <w:autoSpaceDE w:val="0"/>
              <w:autoSpaceDN w:val="0"/>
              <w:adjustRightInd w:val="0"/>
              <w:jc w:val="both"/>
              <w:rPr>
                <w:b/>
                <w:sz w:val="20"/>
                <w:szCs w:val="20"/>
              </w:rPr>
            </w:pPr>
            <w:r w:rsidRPr="00822626">
              <w:rPr>
                <w:b/>
                <w:sz w:val="20"/>
                <w:szCs w:val="20"/>
              </w:rPr>
              <w:t>Количество</w:t>
            </w:r>
          </w:p>
        </w:tc>
      </w:tr>
      <w:tr w:rsidR="007777A9" w:rsidRPr="00822626" w:rsidTr="005416A8">
        <w:trPr>
          <w:trHeight w:val="261"/>
        </w:trPr>
        <w:tc>
          <w:tcPr>
            <w:tcW w:w="426" w:type="dxa"/>
            <w:vMerge/>
            <w:shd w:val="clear" w:color="auto" w:fill="auto"/>
          </w:tcPr>
          <w:p w:rsidR="007777A9" w:rsidRPr="00822626" w:rsidRDefault="007777A9" w:rsidP="007777A9">
            <w:pPr>
              <w:rPr>
                <w:sz w:val="20"/>
                <w:szCs w:val="20"/>
              </w:rPr>
            </w:pPr>
          </w:p>
        </w:tc>
        <w:tc>
          <w:tcPr>
            <w:tcW w:w="3998" w:type="dxa"/>
            <w:vMerge/>
            <w:shd w:val="clear" w:color="auto" w:fill="E7E6E6"/>
          </w:tcPr>
          <w:p w:rsidR="007777A9" w:rsidRPr="00822626" w:rsidRDefault="007777A9" w:rsidP="007777A9">
            <w:pPr>
              <w:rPr>
                <w:b/>
                <w:sz w:val="20"/>
                <w:szCs w:val="20"/>
              </w:rPr>
            </w:pPr>
          </w:p>
        </w:tc>
        <w:tc>
          <w:tcPr>
            <w:tcW w:w="1417" w:type="dxa"/>
            <w:gridSpan w:val="2"/>
            <w:shd w:val="clear" w:color="auto" w:fill="auto"/>
          </w:tcPr>
          <w:p w:rsidR="007777A9" w:rsidRPr="00727F6D" w:rsidRDefault="007777A9" w:rsidP="007777A9">
            <w:pPr>
              <w:autoSpaceDE w:val="0"/>
              <w:jc w:val="both"/>
              <w:rPr>
                <w:color w:val="000000"/>
                <w:sz w:val="20"/>
                <w:szCs w:val="20"/>
              </w:rPr>
            </w:pPr>
            <w:r>
              <w:rPr>
                <w:color w:val="000000"/>
                <w:sz w:val="20"/>
                <w:szCs w:val="20"/>
              </w:rPr>
              <w:t>43.39.19.190</w:t>
            </w:r>
          </w:p>
        </w:tc>
        <w:tc>
          <w:tcPr>
            <w:tcW w:w="1389" w:type="dxa"/>
            <w:shd w:val="clear" w:color="auto" w:fill="auto"/>
          </w:tcPr>
          <w:p w:rsidR="007777A9" w:rsidRDefault="007777A9" w:rsidP="007777A9">
            <w:pPr>
              <w:autoSpaceDE w:val="0"/>
              <w:jc w:val="both"/>
              <w:rPr>
                <w:sz w:val="20"/>
                <w:szCs w:val="20"/>
              </w:rPr>
            </w:pPr>
            <w:r>
              <w:rPr>
                <w:sz w:val="20"/>
                <w:szCs w:val="20"/>
              </w:rPr>
              <w:t>43.39</w:t>
            </w:r>
          </w:p>
        </w:tc>
        <w:tc>
          <w:tcPr>
            <w:tcW w:w="1418" w:type="dxa"/>
            <w:shd w:val="clear" w:color="auto" w:fill="auto"/>
          </w:tcPr>
          <w:p w:rsidR="007777A9" w:rsidRDefault="007777A9" w:rsidP="007777A9">
            <w:pPr>
              <w:autoSpaceDE w:val="0"/>
              <w:jc w:val="both"/>
              <w:rPr>
                <w:sz w:val="20"/>
                <w:szCs w:val="20"/>
              </w:rPr>
            </w:pPr>
            <w:r>
              <w:rPr>
                <w:sz w:val="20"/>
                <w:szCs w:val="20"/>
              </w:rPr>
              <w:t>Усл.ед.</w:t>
            </w:r>
          </w:p>
        </w:tc>
        <w:tc>
          <w:tcPr>
            <w:tcW w:w="1729" w:type="dxa"/>
            <w:gridSpan w:val="2"/>
            <w:shd w:val="clear" w:color="auto" w:fill="auto"/>
          </w:tcPr>
          <w:p w:rsidR="007777A9" w:rsidRDefault="007777A9" w:rsidP="007777A9">
            <w:pPr>
              <w:rPr>
                <w:color w:val="000000"/>
                <w:sz w:val="20"/>
                <w:szCs w:val="20"/>
              </w:rPr>
            </w:pPr>
            <w:r>
              <w:rPr>
                <w:color w:val="000000"/>
                <w:sz w:val="20"/>
                <w:szCs w:val="20"/>
              </w:rPr>
              <w:t>1</w:t>
            </w:r>
          </w:p>
        </w:tc>
      </w:tr>
      <w:tr w:rsidR="007777A9" w:rsidRPr="00822626" w:rsidTr="005416A8">
        <w:tc>
          <w:tcPr>
            <w:tcW w:w="426" w:type="dxa"/>
            <w:vMerge/>
            <w:shd w:val="clear" w:color="auto" w:fill="auto"/>
          </w:tcPr>
          <w:p w:rsidR="007777A9" w:rsidRPr="00822626" w:rsidRDefault="007777A9" w:rsidP="007777A9">
            <w:pPr>
              <w:rPr>
                <w:sz w:val="20"/>
                <w:szCs w:val="20"/>
              </w:rPr>
            </w:pPr>
          </w:p>
        </w:tc>
        <w:tc>
          <w:tcPr>
            <w:tcW w:w="3998" w:type="dxa"/>
            <w:vMerge/>
            <w:shd w:val="clear" w:color="auto" w:fill="E7E6E6"/>
          </w:tcPr>
          <w:p w:rsidR="007777A9" w:rsidRPr="00822626" w:rsidRDefault="007777A9" w:rsidP="007777A9">
            <w:pPr>
              <w:rPr>
                <w:b/>
                <w:sz w:val="20"/>
                <w:szCs w:val="20"/>
              </w:rPr>
            </w:pPr>
          </w:p>
        </w:tc>
        <w:tc>
          <w:tcPr>
            <w:tcW w:w="5953" w:type="dxa"/>
            <w:gridSpan w:val="6"/>
            <w:shd w:val="clear" w:color="auto" w:fill="auto"/>
          </w:tcPr>
          <w:p w:rsidR="007777A9" w:rsidRDefault="007777A9" w:rsidP="00616895">
            <w:pPr>
              <w:rPr>
                <w:color w:val="000000"/>
                <w:sz w:val="20"/>
                <w:szCs w:val="20"/>
              </w:rPr>
            </w:pPr>
            <w:r w:rsidRPr="00C15234">
              <w:rPr>
                <w:color w:val="000000"/>
                <w:sz w:val="20"/>
                <w:szCs w:val="20"/>
              </w:rPr>
              <w:t xml:space="preserve">Объем и перечень выполняемых работ приведен в </w:t>
            </w:r>
            <w:r>
              <w:rPr>
                <w:color w:val="000000"/>
                <w:sz w:val="20"/>
                <w:szCs w:val="20"/>
              </w:rPr>
              <w:t>Локальн</w:t>
            </w:r>
            <w:r w:rsidR="00616895">
              <w:rPr>
                <w:color w:val="000000"/>
                <w:sz w:val="20"/>
                <w:szCs w:val="20"/>
              </w:rPr>
              <w:t xml:space="preserve">ом </w:t>
            </w:r>
            <w:r>
              <w:rPr>
                <w:color w:val="000000"/>
                <w:sz w:val="20"/>
                <w:szCs w:val="20"/>
              </w:rPr>
              <w:t>сметн</w:t>
            </w:r>
            <w:r w:rsidR="00616895">
              <w:rPr>
                <w:color w:val="000000"/>
                <w:sz w:val="20"/>
                <w:szCs w:val="20"/>
              </w:rPr>
              <w:t xml:space="preserve">ом </w:t>
            </w:r>
            <w:r>
              <w:rPr>
                <w:color w:val="000000"/>
                <w:sz w:val="20"/>
                <w:szCs w:val="20"/>
              </w:rPr>
              <w:t>расчет</w:t>
            </w:r>
            <w:r w:rsidR="00616895">
              <w:rPr>
                <w:color w:val="000000"/>
                <w:sz w:val="20"/>
                <w:szCs w:val="20"/>
              </w:rPr>
              <w:t>е</w:t>
            </w:r>
            <w:r>
              <w:rPr>
                <w:color w:val="000000"/>
                <w:sz w:val="20"/>
                <w:szCs w:val="20"/>
              </w:rPr>
              <w:t>, приложенн</w:t>
            </w:r>
            <w:r w:rsidR="00616895">
              <w:rPr>
                <w:color w:val="000000"/>
                <w:sz w:val="20"/>
                <w:szCs w:val="20"/>
              </w:rPr>
              <w:t>ом</w:t>
            </w:r>
            <w:r>
              <w:rPr>
                <w:color w:val="000000"/>
                <w:sz w:val="20"/>
                <w:szCs w:val="20"/>
              </w:rPr>
              <w:t xml:space="preserve"> к </w:t>
            </w:r>
            <w:r w:rsidR="00616895">
              <w:rPr>
                <w:color w:val="000000"/>
                <w:sz w:val="20"/>
                <w:szCs w:val="20"/>
              </w:rPr>
              <w:t>документации</w:t>
            </w:r>
          </w:p>
        </w:tc>
      </w:tr>
      <w:tr w:rsidR="005416A8" w:rsidRPr="00822626" w:rsidTr="005416A8">
        <w:tc>
          <w:tcPr>
            <w:tcW w:w="426" w:type="dxa"/>
            <w:shd w:val="clear" w:color="auto" w:fill="auto"/>
          </w:tcPr>
          <w:p w:rsidR="005416A8" w:rsidRPr="00822626" w:rsidRDefault="005416A8" w:rsidP="00725A11">
            <w:pPr>
              <w:rPr>
                <w:sz w:val="20"/>
                <w:szCs w:val="20"/>
              </w:rPr>
            </w:pPr>
            <w:r w:rsidRPr="00822626">
              <w:rPr>
                <w:sz w:val="20"/>
                <w:szCs w:val="20"/>
              </w:rPr>
              <w:t>10</w:t>
            </w:r>
          </w:p>
        </w:tc>
        <w:tc>
          <w:tcPr>
            <w:tcW w:w="3998" w:type="dxa"/>
            <w:shd w:val="clear" w:color="auto" w:fill="E7E6E6"/>
          </w:tcPr>
          <w:p w:rsidR="005416A8" w:rsidRPr="00822626" w:rsidRDefault="005416A8" w:rsidP="00046795">
            <w:pPr>
              <w:rPr>
                <w:b/>
                <w:sz w:val="20"/>
                <w:szCs w:val="20"/>
              </w:rPr>
            </w:pPr>
            <w:r w:rsidRPr="00822626">
              <w:rPr>
                <w:b/>
                <w:sz w:val="20"/>
                <w:szCs w:val="20"/>
              </w:rPr>
              <w:t>Место</w:t>
            </w:r>
            <w:r>
              <w:rPr>
                <w:b/>
                <w:sz w:val="20"/>
                <w:szCs w:val="20"/>
              </w:rPr>
              <w:t>, условия</w:t>
            </w:r>
            <w:r w:rsidRPr="00822626">
              <w:rPr>
                <w:b/>
                <w:sz w:val="20"/>
                <w:szCs w:val="20"/>
              </w:rPr>
              <w:t xml:space="preserve"> поставки товара (работы, услуги)</w:t>
            </w:r>
          </w:p>
        </w:tc>
        <w:tc>
          <w:tcPr>
            <w:tcW w:w="5953" w:type="dxa"/>
            <w:gridSpan w:val="6"/>
            <w:shd w:val="clear" w:color="auto" w:fill="auto"/>
          </w:tcPr>
          <w:p w:rsidR="005416A8" w:rsidRPr="00822626" w:rsidRDefault="005416A8" w:rsidP="007777A9">
            <w:pPr>
              <w:contextualSpacing/>
              <w:jc w:val="both"/>
              <w:rPr>
                <w:sz w:val="20"/>
                <w:szCs w:val="20"/>
              </w:rPr>
            </w:pPr>
            <w:r>
              <w:rPr>
                <w:b/>
                <w:color w:val="1C1C1C"/>
                <w:sz w:val="20"/>
                <w:szCs w:val="20"/>
              </w:rPr>
              <w:t xml:space="preserve">Россия </w:t>
            </w:r>
            <w:r w:rsidRPr="00770A91">
              <w:rPr>
                <w:b/>
                <w:color w:val="1C1C1C"/>
                <w:sz w:val="20"/>
                <w:szCs w:val="20"/>
              </w:rPr>
              <w:t xml:space="preserve">г. Екатеринбург, </w:t>
            </w:r>
            <w:r w:rsidR="00AB166F" w:rsidRPr="00AB166F">
              <w:rPr>
                <w:b/>
                <w:bCs/>
                <w:color w:val="1C1C1C"/>
                <w:sz w:val="20"/>
                <w:szCs w:val="20"/>
              </w:rPr>
              <w:t xml:space="preserve">ул. </w:t>
            </w:r>
            <w:r w:rsidR="007777A9">
              <w:rPr>
                <w:b/>
                <w:bCs/>
                <w:color w:val="1C1C1C"/>
                <w:sz w:val="20"/>
                <w:szCs w:val="20"/>
              </w:rPr>
              <w:t>Шарташская, 9</w:t>
            </w:r>
          </w:p>
        </w:tc>
      </w:tr>
      <w:tr w:rsidR="005416A8" w:rsidRPr="00822626" w:rsidTr="005416A8">
        <w:tc>
          <w:tcPr>
            <w:tcW w:w="426" w:type="dxa"/>
            <w:vMerge w:val="restart"/>
            <w:shd w:val="clear" w:color="auto" w:fill="auto"/>
          </w:tcPr>
          <w:p w:rsidR="005416A8" w:rsidRPr="00822626" w:rsidRDefault="005416A8" w:rsidP="00725A11">
            <w:pPr>
              <w:autoSpaceDE w:val="0"/>
              <w:autoSpaceDN w:val="0"/>
              <w:adjustRightInd w:val="0"/>
              <w:jc w:val="both"/>
              <w:rPr>
                <w:sz w:val="20"/>
                <w:szCs w:val="20"/>
              </w:rPr>
            </w:pPr>
            <w:r w:rsidRPr="00822626">
              <w:rPr>
                <w:sz w:val="20"/>
                <w:szCs w:val="20"/>
              </w:rPr>
              <w:t>11</w:t>
            </w:r>
          </w:p>
        </w:tc>
        <w:tc>
          <w:tcPr>
            <w:tcW w:w="3998" w:type="dxa"/>
            <w:shd w:val="clear" w:color="auto" w:fill="E7E6E6"/>
          </w:tcPr>
          <w:p w:rsidR="005416A8" w:rsidRPr="00822626" w:rsidRDefault="005416A8" w:rsidP="004D505E">
            <w:pPr>
              <w:rPr>
                <w:b/>
                <w:sz w:val="20"/>
                <w:szCs w:val="20"/>
              </w:rPr>
            </w:pPr>
            <w:r w:rsidRPr="00822626">
              <w:rPr>
                <w:b/>
                <w:sz w:val="20"/>
                <w:szCs w:val="20"/>
              </w:rPr>
              <w:t xml:space="preserve">Сроки </w:t>
            </w:r>
            <w:r>
              <w:rPr>
                <w:b/>
                <w:sz w:val="20"/>
                <w:szCs w:val="20"/>
              </w:rPr>
              <w:t>(периоды) постав</w:t>
            </w:r>
            <w:r w:rsidRPr="00822626">
              <w:rPr>
                <w:b/>
                <w:sz w:val="20"/>
                <w:szCs w:val="20"/>
              </w:rPr>
              <w:t>к</w:t>
            </w:r>
            <w:r>
              <w:rPr>
                <w:b/>
                <w:sz w:val="20"/>
                <w:szCs w:val="20"/>
              </w:rPr>
              <w:t>и</w:t>
            </w:r>
            <w:r w:rsidRPr="00822626">
              <w:rPr>
                <w:b/>
                <w:sz w:val="20"/>
                <w:szCs w:val="20"/>
              </w:rPr>
              <w:t xml:space="preserve"> товаров (работ, услуг) </w:t>
            </w:r>
          </w:p>
        </w:tc>
        <w:tc>
          <w:tcPr>
            <w:tcW w:w="5953" w:type="dxa"/>
            <w:gridSpan w:val="6"/>
            <w:shd w:val="clear" w:color="auto" w:fill="auto"/>
          </w:tcPr>
          <w:p w:rsidR="007777A9" w:rsidRPr="007777A9" w:rsidRDefault="007777A9" w:rsidP="007777A9">
            <w:pPr>
              <w:spacing w:after="60"/>
              <w:jc w:val="both"/>
              <w:rPr>
                <w:sz w:val="20"/>
                <w:szCs w:val="20"/>
              </w:rPr>
            </w:pPr>
            <w:r w:rsidRPr="007777A9">
              <w:rPr>
                <w:sz w:val="20"/>
                <w:szCs w:val="20"/>
              </w:rPr>
              <w:t xml:space="preserve">Сроки выполнения работ: </w:t>
            </w:r>
          </w:p>
          <w:p w:rsidR="007777A9" w:rsidRPr="007777A9" w:rsidRDefault="007777A9" w:rsidP="007777A9">
            <w:pPr>
              <w:spacing w:after="60"/>
              <w:jc w:val="both"/>
              <w:rPr>
                <w:sz w:val="20"/>
                <w:szCs w:val="20"/>
              </w:rPr>
            </w:pPr>
            <w:r w:rsidRPr="007777A9">
              <w:rPr>
                <w:sz w:val="20"/>
                <w:szCs w:val="20"/>
              </w:rPr>
              <w:t>- начало выполнения работ – рабочий день, следующий за днем заключения договора;</w:t>
            </w:r>
          </w:p>
          <w:p w:rsidR="005416A8" w:rsidRPr="00770A91" w:rsidRDefault="007777A9" w:rsidP="007777A9">
            <w:pPr>
              <w:spacing w:after="60"/>
              <w:jc w:val="both"/>
              <w:rPr>
                <w:sz w:val="20"/>
                <w:szCs w:val="20"/>
              </w:rPr>
            </w:pPr>
            <w:r w:rsidRPr="007777A9">
              <w:rPr>
                <w:sz w:val="20"/>
                <w:szCs w:val="20"/>
              </w:rPr>
              <w:t>- окончание выполнения работ – не позднее 30.08.2026 включительно.</w:t>
            </w:r>
          </w:p>
        </w:tc>
      </w:tr>
      <w:tr w:rsidR="005416A8" w:rsidRPr="00822626" w:rsidTr="005416A8">
        <w:tc>
          <w:tcPr>
            <w:tcW w:w="426" w:type="dxa"/>
            <w:vMerge/>
            <w:shd w:val="clear" w:color="auto" w:fill="auto"/>
          </w:tcPr>
          <w:p w:rsidR="005416A8" w:rsidRPr="00822626" w:rsidRDefault="005416A8" w:rsidP="00270F4C">
            <w:pPr>
              <w:autoSpaceDE w:val="0"/>
              <w:autoSpaceDN w:val="0"/>
              <w:adjustRightInd w:val="0"/>
              <w:jc w:val="both"/>
              <w:rPr>
                <w:sz w:val="20"/>
                <w:szCs w:val="20"/>
              </w:rPr>
            </w:pPr>
          </w:p>
        </w:tc>
        <w:tc>
          <w:tcPr>
            <w:tcW w:w="3998" w:type="dxa"/>
            <w:shd w:val="clear" w:color="auto" w:fill="E7E6E6"/>
          </w:tcPr>
          <w:p w:rsidR="005416A8" w:rsidRPr="00822626" w:rsidRDefault="005416A8" w:rsidP="00270F4C">
            <w:pPr>
              <w:rPr>
                <w:b/>
                <w:sz w:val="20"/>
                <w:szCs w:val="20"/>
              </w:rPr>
            </w:pPr>
            <w:r>
              <w:rPr>
                <w:b/>
                <w:sz w:val="20"/>
                <w:szCs w:val="20"/>
              </w:rPr>
              <w:t>У</w:t>
            </w:r>
            <w:r w:rsidRPr="004D505E">
              <w:rPr>
                <w:b/>
                <w:sz w:val="20"/>
                <w:szCs w:val="20"/>
              </w:rPr>
              <w:t>словия поставки товаров (работ, услуг)</w:t>
            </w:r>
          </w:p>
        </w:tc>
        <w:tc>
          <w:tcPr>
            <w:tcW w:w="5953" w:type="dxa"/>
            <w:gridSpan w:val="6"/>
            <w:shd w:val="clear" w:color="auto" w:fill="auto"/>
          </w:tcPr>
          <w:p w:rsidR="007777A9" w:rsidRPr="007777A9" w:rsidRDefault="007777A9" w:rsidP="007777A9">
            <w:pPr>
              <w:tabs>
                <w:tab w:val="left" w:pos="0"/>
              </w:tabs>
              <w:rPr>
                <w:sz w:val="20"/>
                <w:szCs w:val="20"/>
              </w:rPr>
            </w:pPr>
            <w:r w:rsidRPr="007777A9">
              <w:rPr>
                <w:sz w:val="20"/>
                <w:szCs w:val="20"/>
              </w:rPr>
              <w:t>Заказчик не предоставляет отдельные площади для размещения (проживания) сотрудников подрядчика и хранения инструментов и материалов.</w:t>
            </w:r>
          </w:p>
          <w:p w:rsidR="007777A9" w:rsidRPr="007777A9" w:rsidRDefault="007777A9" w:rsidP="007777A9">
            <w:pPr>
              <w:tabs>
                <w:tab w:val="left" w:pos="0"/>
              </w:tabs>
              <w:rPr>
                <w:sz w:val="20"/>
                <w:szCs w:val="20"/>
              </w:rPr>
            </w:pPr>
            <w:r w:rsidRPr="007777A9">
              <w:rPr>
                <w:sz w:val="20"/>
                <w:szCs w:val="20"/>
              </w:rPr>
              <w:t>Работы должны выполняться в условиях действующей поликлиники (функционирование лечебных кабинетов, не подвергаемых ремонту, не будет прекращаться).</w:t>
            </w:r>
          </w:p>
          <w:p w:rsidR="007777A9" w:rsidRPr="007777A9" w:rsidRDefault="007777A9" w:rsidP="007777A9">
            <w:pPr>
              <w:tabs>
                <w:tab w:val="left" w:pos="0"/>
              </w:tabs>
              <w:rPr>
                <w:sz w:val="20"/>
                <w:szCs w:val="20"/>
              </w:rPr>
            </w:pPr>
            <w:r w:rsidRPr="007777A9">
              <w:rPr>
                <w:sz w:val="20"/>
                <w:szCs w:val="20"/>
              </w:rPr>
              <w:t>Режим работы: понедельник-пятница с 8.00 до 19.00.</w:t>
            </w:r>
          </w:p>
          <w:p w:rsidR="005416A8" w:rsidRPr="00A941CD" w:rsidRDefault="007777A9" w:rsidP="00270F4C">
            <w:pPr>
              <w:tabs>
                <w:tab w:val="left" w:pos="0"/>
              </w:tabs>
              <w:rPr>
                <w:sz w:val="20"/>
                <w:szCs w:val="20"/>
              </w:rPr>
            </w:pPr>
            <w:r w:rsidRPr="007777A9">
              <w:rPr>
                <w:sz w:val="20"/>
                <w:szCs w:val="20"/>
              </w:rPr>
              <w:t>Иной режим работы возможно установить по согласованию сторон и условий погоды в рамках действующего законодательства.</w:t>
            </w:r>
          </w:p>
        </w:tc>
      </w:tr>
      <w:tr w:rsidR="005416A8" w:rsidRPr="00822626" w:rsidTr="005416A8">
        <w:tc>
          <w:tcPr>
            <w:tcW w:w="426" w:type="dxa"/>
            <w:shd w:val="clear" w:color="auto" w:fill="auto"/>
          </w:tcPr>
          <w:p w:rsidR="005416A8" w:rsidRPr="00822626" w:rsidRDefault="005416A8" w:rsidP="00270F4C">
            <w:pPr>
              <w:rPr>
                <w:sz w:val="20"/>
                <w:szCs w:val="20"/>
              </w:rPr>
            </w:pPr>
            <w:r w:rsidRPr="00822626">
              <w:rPr>
                <w:sz w:val="20"/>
                <w:szCs w:val="20"/>
              </w:rPr>
              <w:t>12</w:t>
            </w:r>
          </w:p>
        </w:tc>
        <w:tc>
          <w:tcPr>
            <w:tcW w:w="3998" w:type="dxa"/>
            <w:shd w:val="clear" w:color="auto" w:fill="E7E6E6"/>
          </w:tcPr>
          <w:p w:rsidR="005416A8" w:rsidRPr="00822626" w:rsidRDefault="005416A8" w:rsidP="00270F4C">
            <w:pPr>
              <w:autoSpaceDE w:val="0"/>
              <w:autoSpaceDN w:val="0"/>
              <w:adjustRightInd w:val="0"/>
              <w:jc w:val="both"/>
              <w:rPr>
                <w:b/>
                <w:sz w:val="20"/>
                <w:szCs w:val="20"/>
              </w:rPr>
            </w:pPr>
            <w:r w:rsidRPr="00822626">
              <w:rPr>
                <w:b/>
                <w:sz w:val="20"/>
                <w:szCs w:val="20"/>
              </w:rPr>
              <w:t>Источник финансирования</w:t>
            </w:r>
          </w:p>
        </w:tc>
        <w:tc>
          <w:tcPr>
            <w:tcW w:w="5953" w:type="dxa"/>
            <w:gridSpan w:val="6"/>
            <w:shd w:val="clear" w:color="auto" w:fill="auto"/>
            <w:vAlign w:val="center"/>
          </w:tcPr>
          <w:p w:rsidR="005416A8" w:rsidRPr="00822626" w:rsidRDefault="00157FCD" w:rsidP="00270F4C">
            <w:pPr>
              <w:suppressAutoHyphens/>
              <w:jc w:val="both"/>
              <w:rPr>
                <w:sz w:val="20"/>
                <w:szCs w:val="20"/>
              </w:rPr>
            </w:pPr>
            <w:r w:rsidRPr="00157FCD">
              <w:rPr>
                <w:sz w:val="20"/>
                <w:szCs w:val="20"/>
              </w:rPr>
              <w:t>Средства от приносящей доход деятельности; средства Территориального фонда обязательного медицинского страхования Свердловской области.</w:t>
            </w:r>
          </w:p>
        </w:tc>
      </w:tr>
      <w:tr w:rsidR="005416A8" w:rsidRPr="00822626" w:rsidTr="005416A8">
        <w:tc>
          <w:tcPr>
            <w:tcW w:w="426" w:type="dxa"/>
            <w:vMerge w:val="restart"/>
            <w:shd w:val="clear" w:color="auto" w:fill="auto"/>
          </w:tcPr>
          <w:p w:rsidR="005416A8" w:rsidRPr="00822626" w:rsidRDefault="005416A8" w:rsidP="00270F4C">
            <w:pPr>
              <w:autoSpaceDE w:val="0"/>
              <w:autoSpaceDN w:val="0"/>
              <w:adjustRightInd w:val="0"/>
              <w:jc w:val="both"/>
              <w:rPr>
                <w:sz w:val="20"/>
                <w:szCs w:val="20"/>
              </w:rPr>
            </w:pPr>
            <w:r w:rsidRPr="00822626">
              <w:rPr>
                <w:sz w:val="20"/>
                <w:szCs w:val="20"/>
              </w:rPr>
              <w:t>13</w:t>
            </w:r>
          </w:p>
        </w:tc>
        <w:tc>
          <w:tcPr>
            <w:tcW w:w="9951" w:type="dxa"/>
            <w:gridSpan w:val="7"/>
            <w:shd w:val="clear" w:color="auto" w:fill="E7E6E6"/>
          </w:tcPr>
          <w:p w:rsidR="005416A8" w:rsidRPr="00822626" w:rsidRDefault="005416A8" w:rsidP="00270F4C">
            <w:pPr>
              <w:suppressAutoHyphens/>
              <w:jc w:val="both"/>
              <w:rPr>
                <w:bCs/>
                <w:sz w:val="20"/>
                <w:szCs w:val="20"/>
              </w:rPr>
            </w:pPr>
            <w:r w:rsidRPr="00822626">
              <w:rPr>
                <w:b/>
                <w:sz w:val="20"/>
                <w:szCs w:val="20"/>
              </w:rPr>
              <w:t>Сведения о начальной (максимальной) цене договора (формула цены, максимальное значение цены договора либо цена единицы товара, работы, услуги и максимальное значение цены договора)</w:t>
            </w:r>
          </w:p>
        </w:tc>
      </w:tr>
      <w:tr w:rsidR="005416A8" w:rsidRPr="00DC4C62" w:rsidTr="005416A8">
        <w:tc>
          <w:tcPr>
            <w:tcW w:w="426" w:type="dxa"/>
            <w:vMerge/>
            <w:shd w:val="clear" w:color="auto" w:fill="auto"/>
          </w:tcPr>
          <w:p w:rsidR="005416A8" w:rsidRPr="00822626" w:rsidRDefault="005416A8" w:rsidP="00270F4C">
            <w:pPr>
              <w:autoSpaceDE w:val="0"/>
              <w:autoSpaceDN w:val="0"/>
              <w:adjustRightInd w:val="0"/>
              <w:ind w:left="-108" w:right="-108"/>
              <w:jc w:val="both"/>
              <w:rPr>
                <w:sz w:val="20"/>
                <w:szCs w:val="20"/>
              </w:rPr>
            </w:pPr>
          </w:p>
        </w:tc>
        <w:tc>
          <w:tcPr>
            <w:tcW w:w="9951" w:type="dxa"/>
            <w:gridSpan w:val="7"/>
            <w:shd w:val="clear" w:color="auto" w:fill="auto"/>
          </w:tcPr>
          <w:p w:rsidR="005416A8" w:rsidRPr="00616895" w:rsidRDefault="005416A8" w:rsidP="00616895">
            <w:pPr>
              <w:rPr>
                <w:sz w:val="20"/>
                <w:szCs w:val="20"/>
              </w:rPr>
            </w:pPr>
            <w:r w:rsidRPr="00BD63E6">
              <w:rPr>
                <w:sz w:val="20"/>
                <w:szCs w:val="20"/>
              </w:rPr>
              <w:t xml:space="preserve">Расчет НМЦД </w:t>
            </w:r>
            <w:r w:rsidR="00AB166F">
              <w:rPr>
                <w:sz w:val="20"/>
                <w:szCs w:val="20"/>
              </w:rPr>
              <w:t>выполнен проектно-сметным методом</w:t>
            </w:r>
            <w:r w:rsidRPr="00BD63E6">
              <w:rPr>
                <w:sz w:val="20"/>
                <w:szCs w:val="20"/>
              </w:rPr>
              <w:t xml:space="preserve"> по локальн</w:t>
            </w:r>
            <w:r w:rsidR="00AB166F">
              <w:rPr>
                <w:sz w:val="20"/>
                <w:szCs w:val="20"/>
              </w:rPr>
              <w:t>ым</w:t>
            </w:r>
            <w:r w:rsidRPr="00BD63E6">
              <w:rPr>
                <w:sz w:val="20"/>
                <w:szCs w:val="20"/>
              </w:rPr>
              <w:t xml:space="preserve"> сметн</w:t>
            </w:r>
            <w:r w:rsidR="00AB166F">
              <w:rPr>
                <w:sz w:val="20"/>
                <w:szCs w:val="20"/>
              </w:rPr>
              <w:t>ым</w:t>
            </w:r>
            <w:r w:rsidRPr="00BD63E6">
              <w:rPr>
                <w:sz w:val="20"/>
                <w:szCs w:val="20"/>
              </w:rPr>
              <w:t xml:space="preserve"> </w:t>
            </w:r>
            <w:r w:rsidR="00AB166F">
              <w:rPr>
                <w:sz w:val="20"/>
                <w:szCs w:val="20"/>
              </w:rPr>
              <w:t>расчетам (приложены к документации)</w:t>
            </w:r>
            <w:r w:rsidRPr="00BD63E6">
              <w:rPr>
                <w:sz w:val="20"/>
                <w:szCs w:val="20"/>
              </w:rPr>
              <w:t xml:space="preserve"> и составляет </w:t>
            </w:r>
            <w:r w:rsidR="007777A9" w:rsidRPr="007777A9">
              <w:rPr>
                <w:b/>
                <w:bCs/>
                <w:sz w:val="20"/>
                <w:szCs w:val="20"/>
              </w:rPr>
              <w:t>7 383 185,19 (Семь миллионов триста восемьдесят три тысячи сто восемьдесят пять рублей 19 копеек)</w:t>
            </w:r>
          </w:p>
        </w:tc>
      </w:tr>
      <w:tr w:rsidR="005416A8" w:rsidRPr="00822626" w:rsidTr="005416A8">
        <w:tc>
          <w:tcPr>
            <w:tcW w:w="426" w:type="dxa"/>
            <w:vMerge w:val="restart"/>
            <w:shd w:val="clear" w:color="auto" w:fill="auto"/>
          </w:tcPr>
          <w:p w:rsidR="005416A8" w:rsidRPr="00822626" w:rsidRDefault="005416A8" w:rsidP="00270F4C">
            <w:pPr>
              <w:autoSpaceDE w:val="0"/>
              <w:autoSpaceDN w:val="0"/>
              <w:adjustRightInd w:val="0"/>
              <w:jc w:val="both"/>
              <w:rPr>
                <w:sz w:val="20"/>
                <w:szCs w:val="20"/>
              </w:rPr>
            </w:pPr>
            <w:r w:rsidRPr="00822626">
              <w:rPr>
                <w:sz w:val="20"/>
                <w:szCs w:val="20"/>
              </w:rPr>
              <w:t>14</w:t>
            </w:r>
          </w:p>
          <w:p w:rsidR="005416A8" w:rsidRPr="00822626" w:rsidRDefault="005416A8" w:rsidP="00270F4C">
            <w:pPr>
              <w:autoSpaceDE w:val="0"/>
              <w:autoSpaceDN w:val="0"/>
              <w:adjustRightInd w:val="0"/>
              <w:jc w:val="both"/>
              <w:rPr>
                <w:sz w:val="20"/>
                <w:szCs w:val="20"/>
              </w:rPr>
            </w:pPr>
          </w:p>
        </w:tc>
        <w:tc>
          <w:tcPr>
            <w:tcW w:w="9951" w:type="dxa"/>
            <w:gridSpan w:val="7"/>
            <w:shd w:val="clear" w:color="auto" w:fill="E7E6E6"/>
          </w:tcPr>
          <w:p w:rsidR="005416A8" w:rsidRPr="00822626" w:rsidRDefault="005416A8" w:rsidP="00270F4C">
            <w:pPr>
              <w:contextualSpacing/>
              <w:jc w:val="both"/>
              <w:rPr>
                <w:b/>
                <w:sz w:val="20"/>
                <w:szCs w:val="20"/>
              </w:rPr>
            </w:pPr>
            <w:r w:rsidRPr="00822626">
              <w:rPr>
                <w:b/>
                <w:sz w:val="20"/>
                <w:szCs w:val="20"/>
              </w:rPr>
              <w:t>Порядок формирования цены договора</w:t>
            </w:r>
            <w:r>
              <w:rPr>
                <w:b/>
                <w:sz w:val="20"/>
                <w:szCs w:val="20"/>
              </w:rPr>
              <w:t xml:space="preserve"> (цены лота)</w:t>
            </w:r>
            <w:r w:rsidRPr="00822626">
              <w:rPr>
                <w:b/>
                <w:sz w:val="20"/>
                <w:szCs w:val="20"/>
              </w:rPr>
              <w:t xml:space="preserve"> с учетом или без учета расходов на перевозку, страхование, уплату таможенных пошлин, налогов</w:t>
            </w:r>
            <w:r>
              <w:rPr>
                <w:b/>
                <w:sz w:val="20"/>
                <w:szCs w:val="20"/>
              </w:rPr>
              <w:t xml:space="preserve"> и других обязательных платежей</w:t>
            </w:r>
          </w:p>
        </w:tc>
      </w:tr>
      <w:tr w:rsidR="005416A8" w:rsidRPr="00822626" w:rsidTr="005416A8">
        <w:tc>
          <w:tcPr>
            <w:tcW w:w="426" w:type="dxa"/>
            <w:vMerge/>
            <w:shd w:val="clear" w:color="auto" w:fill="auto"/>
          </w:tcPr>
          <w:p w:rsidR="005416A8" w:rsidRPr="00822626" w:rsidRDefault="005416A8" w:rsidP="00270F4C">
            <w:pPr>
              <w:autoSpaceDE w:val="0"/>
              <w:autoSpaceDN w:val="0"/>
              <w:adjustRightInd w:val="0"/>
              <w:jc w:val="both"/>
              <w:rPr>
                <w:sz w:val="20"/>
                <w:szCs w:val="20"/>
              </w:rPr>
            </w:pPr>
          </w:p>
        </w:tc>
        <w:tc>
          <w:tcPr>
            <w:tcW w:w="9951" w:type="dxa"/>
            <w:gridSpan w:val="7"/>
            <w:shd w:val="clear" w:color="auto" w:fill="auto"/>
          </w:tcPr>
          <w:p w:rsidR="005416A8" w:rsidRPr="007777A9" w:rsidRDefault="007777A9" w:rsidP="007777A9">
            <w:pPr>
              <w:tabs>
                <w:tab w:val="left" w:pos="1134"/>
              </w:tabs>
              <w:ind w:firstLine="709"/>
              <w:jc w:val="both"/>
              <w:rPr>
                <w:b/>
                <w:color w:val="000000"/>
                <w:sz w:val="20"/>
                <w:szCs w:val="20"/>
              </w:rPr>
            </w:pPr>
            <w:r w:rsidRPr="00BD63E6">
              <w:rPr>
                <w:bCs/>
                <w:sz w:val="20"/>
                <w:szCs w:val="20"/>
              </w:rPr>
              <w:t xml:space="preserve">Цена договора включает в себя: стоимость </w:t>
            </w:r>
            <w:r w:rsidRPr="00BD63E6">
              <w:rPr>
                <w:sz w:val="20"/>
                <w:szCs w:val="20"/>
              </w:rPr>
              <w:t>работ</w:t>
            </w:r>
            <w:r w:rsidRPr="00BD63E6">
              <w:rPr>
                <w:bCs/>
                <w:sz w:val="20"/>
                <w:szCs w:val="20"/>
              </w:rPr>
              <w:t xml:space="preserve">, применяемых материалов, налоги, сборы, затраты на </w:t>
            </w:r>
            <w:r w:rsidRPr="00BD63E6">
              <w:rPr>
                <w:bCs/>
                <w:sz w:val="20"/>
                <w:szCs w:val="20"/>
              </w:rPr>
              <w:lastRenderedPageBreak/>
              <w:t xml:space="preserve">перевозку, погрузо-разгрузочные работы, налоги, сборы, и иные обязательные платежи, необходимые для выполнения настоящего Договора. </w:t>
            </w:r>
            <w:r w:rsidRPr="00BD63E6">
              <w:rPr>
                <w:sz w:val="20"/>
                <w:szCs w:val="20"/>
              </w:rPr>
              <w:t xml:space="preserve">Все свои возможные риски </w:t>
            </w:r>
            <w:r w:rsidRPr="00BD63E6">
              <w:rPr>
                <w:bCs/>
                <w:sz w:val="20"/>
                <w:szCs w:val="20"/>
              </w:rPr>
              <w:t xml:space="preserve">Подрядчик </w:t>
            </w:r>
            <w:r w:rsidRPr="00BD63E6">
              <w:rPr>
                <w:sz w:val="20"/>
                <w:szCs w:val="20"/>
              </w:rPr>
              <w:t>обязан включить в цену настоящего договора.</w:t>
            </w:r>
          </w:p>
        </w:tc>
      </w:tr>
      <w:tr w:rsidR="005416A8" w:rsidRPr="00822626" w:rsidTr="005416A8">
        <w:tc>
          <w:tcPr>
            <w:tcW w:w="426" w:type="dxa"/>
            <w:shd w:val="clear" w:color="auto" w:fill="auto"/>
          </w:tcPr>
          <w:p w:rsidR="005416A8" w:rsidRPr="00822626" w:rsidRDefault="005416A8" w:rsidP="00270F4C">
            <w:pPr>
              <w:autoSpaceDE w:val="0"/>
              <w:autoSpaceDN w:val="0"/>
              <w:adjustRightInd w:val="0"/>
              <w:jc w:val="both"/>
              <w:rPr>
                <w:sz w:val="20"/>
                <w:szCs w:val="20"/>
              </w:rPr>
            </w:pPr>
            <w:r>
              <w:rPr>
                <w:sz w:val="20"/>
                <w:szCs w:val="20"/>
              </w:rPr>
              <w:lastRenderedPageBreak/>
              <w:t>15</w:t>
            </w:r>
          </w:p>
        </w:tc>
        <w:tc>
          <w:tcPr>
            <w:tcW w:w="3998" w:type="dxa"/>
            <w:shd w:val="clear" w:color="auto" w:fill="EDEDED"/>
          </w:tcPr>
          <w:p w:rsidR="005416A8" w:rsidRPr="00822626" w:rsidRDefault="005416A8" w:rsidP="00270F4C">
            <w:pPr>
              <w:autoSpaceDE w:val="0"/>
              <w:autoSpaceDN w:val="0"/>
              <w:adjustRightInd w:val="0"/>
              <w:jc w:val="both"/>
              <w:rPr>
                <w:b/>
                <w:sz w:val="20"/>
                <w:szCs w:val="20"/>
              </w:rPr>
            </w:pPr>
            <w:r w:rsidRPr="00822626">
              <w:rPr>
                <w:b/>
                <w:sz w:val="20"/>
                <w:szCs w:val="20"/>
              </w:rPr>
              <w:t>Форма, сроки и порядок оплаты товара, работы, услуги</w:t>
            </w:r>
          </w:p>
        </w:tc>
        <w:tc>
          <w:tcPr>
            <w:tcW w:w="5953" w:type="dxa"/>
            <w:gridSpan w:val="6"/>
            <w:shd w:val="clear" w:color="auto" w:fill="auto"/>
            <w:vAlign w:val="center"/>
          </w:tcPr>
          <w:p w:rsidR="005416A8" w:rsidRPr="00822626" w:rsidRDefault="007777A9" w:rsidP="004F0770">
            <w:pPr>
              <w:tabs>
                <w:tab w:val="left" w:pos="567"/>
              </w:tabs>
              <w:contextualSpacing/>
              <w:jc w:val="both"/>
              <w:rPr>
                <w:sz w:val="20"/>
                <w:szCs w:val="20"/>
                <w:highlight w:val="yellow"/>
              </w:rPr>
            </w:pPr>
            <w:r w:rsidRPr="0021272E">
              <w:rPr>
                <w:bCs/>
                <w:sz w:val="20"/>
                <w:szCs w:val="20"/>
              </w:rPr>
              <w:t xml:space="preserve">Оплата производится в рублях в безналичной форме, в течение 7 рабочих дней с даты подписания Заказчиком Актов выполненных работ, с предоставлением Подрядчиком счетов на оплату стоимости выполненных работ, счетов-фактур.  </w:t>
            </w:r>
          </w:p>
        </w:tc>
      </w:tr>
      <w:tr w:rsidR="005416A8" w:rsidRPr="00822626" w:rsidTr="005416A8">
        <w:tc>
          <w:tcPr>
            <w:tcW w:w="426" w:type="dxa"/>
            <w:vMerge w:val="restart"/>
            <w:shd w:val="clear" w:color="auto" w:fill="auto"/>
          </w:tcPr>
          <w:p w:rsidR="005416A8" w:rsidRPr="00822626" w:rsidRDefault="005416A8" w:rsidP="00270F4C">
            <w:pPr>
              <w:autoSpaceDE w:val="0"/>
              <w:autoSpaceDN w:val="0"/>
              <w:adjustRightInd w:val="0"/>
              <w:jc w:val="both"/>
              <w:rPr>
                <w:sz w:val="20"/>
                <w:szCs w:val="20"/>
              </w:rPr>
            </w:pPr>
            <w:r>
              <w:rPr>
                <w:sz w:val="20"/>
                <w:szCs w:val="20"/>
              </w:rPr>
              <w:t>16</w:t>
            </w:r>
          </w:p>
        </w:tc>
        <w:tc>
          <w:tcPr>
            <w:tcW w:w="9951" w:type="dxa"/>
            <w:gridSpan w:val="7"/>
            <w:shd w:val="clear" w:color="auto" w:fill="EDEDED"/>
          </w:tcPr>
          <w:p w:rsidR="005416A8" w:rsidRPr="00822626" w:rsidRDefault="005416A8" w:rsidP="00270F4C">
            <w:pPr>
              <w:tabs>
                <w:tab w:val="left" w:pos="567"/>
              </w:tabs>
              <w:contextualSpacing/>
              <w:jc w:val="both"/>
              <w:rPr>
                <w:sz w:val="20"/>
                <w:szCs w:val="20"/>
                <w:highlight w:val="yellow"/>
              </w:rPr>
            </w:pPr>
            <w:r w:rsidRPr="00F51F79">
              <w:rPr>
                <w:b/>
                <w:color w:val="000000"/>
                <w:spacing w:val="3"/>
                <w:sz w:val="20"/>
                <w:szCs w:val="20"/>
              </w:rPr>
              <w:t>Подача заявок</w:t>
            </w:r>
            <w:r w:rsidR="009844CD">
              <w:rPr>
                <w:b/>
                <w:color w:val="000000"/>
                <w:spacing w:val="3"/>
                <w:sz w:val="20"/>
                <w:szCs w:val="20"/>
              </w:rPr>
              <w:t xml:space="preserve"> </w:t>
            </w:r>
            <w:r w:rsidRPr="00F51F79">
              <w:rPr>
                <w:b/>
                <w:sz w:val="20"/>
                <w:szCs w:val="20"/>
              </w:rPr>
              <w:t>на участие в закупке</w:t>
            </w:r>
          </w:p>
        </w:tc>
      </w:tr>
      <w:tr w:rsidR="005416A8" w:rsidRPr="00822626" w:rsidTr="005416A8">
        <w:tc>
          <w:tcPr>
            <w:tcW w:w="426" w:type="dxa"/>
            <w:vMerge/>
            <w:shd w:val="clear" w:color="auto" w:fill="auto"/>
          </w:tcPr>
          <w:p w:rsidR="005416A8" w:rsidRPr="00822626" w:rsidRDefault="005416A8" w:rsidP="00270F4C">
            <w:pPr>
              <w:autoSpaceDE w:val="0"/>
              <w:autoSpaceDN w:val="0"/>
              <w:adjustRightInd w:val="0"/>
              <w:jc w:val="both"/>
              <w:rPr>
                <w:sz w:val="20"/>
                <w:szCs w:val="20"/>
              </w:rPr>
            </w:pPr>
          </w:p>
        </w:tc>
        <w:tc>
          <w:tcPr>
            <w:tcW w:w="3998" w:type="dxa"/>
            <w:shd w:val="clear" w:color="auto" w:fill="EDEDED"/>
          </w:tcPr>
          <w:p w:rsidR="005416A8" w:rsidRPr="00822626" w:rsidRDefault="005416A8" w:rsidP="00270F4C">
            <w:pPr>
              <w:autoSpaceDE w:val="0"/>
              <w:autoSpaceDN w:val="0"/>
              <w:adjustRightInd w:val="0"/>
              <w:jc w:val="both"/>
              <w:rPr>
                <w:b/>
                <w:sz w:val="20"/>
                <w:szCs w:val="20"/>
              </w:rPr>
            </w:pPr>
            <w:r w:rsidRPr="00822626">
              <w:rPr>
                <w:b/>
                <w:sz w:val="20"/>
                <w:szCs w:val="20"/>
              </w:rPr>
              <w:t>Наименование и адрес электронной площадки в сети Интернет</w:t>
            </w:r>
          </w:p>
        </w:tc>
        <w:tc>
          <w:tcPr>
            <w:tcW w:w="5953" w:type="dxa"/>
            <w:gridSpan w:val="6"/>
            <w:shd w:val="clear" w:color="auto" w:fill="auto"/>
          </w:tcPr>
          <w:p w:rsidR="007777A9" w:rsidRDefault="007777A9" w:rsidP="007777A9">
            <w:pPr>
              <w:widowControl w:val="0"/>
              <w:shd w:val="clear" w:color="auto" w:fill="FFFFFF"/>
              <w:rPr>
                <w:color w:val="333333"/>
                <w:sz w:val="20"/>
                <w:szCs w:val="20"/>
              </w:rPr>
            </w:pPr>
            <w:r>
              <w:rPr>
                <w:color w:val="333333"/>
                <w:sz w:val="20"/>
                <w:szCs w:val="20"/>
              </w:rPr>
              <w:t>ЭТП «Регион»</w:t>
            </w:r>
          </w:p>
          <w:p w:rsidR="005416A8" w:rsidRPr="00822626" w:rsidRDefault="00744369" w:rsidP="007777A9">
            <w:pPr>
              <w:widowControl w:val="0"/>
              <w:shd w:val="clear" w:color="auto" w:fill="FFFFFF"/>
              <w:rPr>
                <w:rFonts w:eastAsia="MS Mincho"/>
                <w:b/>
                <w:sz w:val="20"/>
                <w:szCs w:val="20"/>
                <w:lang w:eastAsia="ja-JP"/>
              </w:rPr>
            </w:pPr>
            <w:hyperlink r:id="rId10" w:tgtFrame="_blank" w:history="1">
              <w:r w:rsidR="007777A9" w:rsidRPr="005D573E">
                <w:rPr>
                  <w:rStyle w:val="a9"/>
                  <w:b/>
                  <w:bCs/>
                  <w:sz w:val="20"/>
                  <w:szCs w:val="20"/>
                </w:rPr>
                <w:t>etp-region.ru</w:t>
              </w:r>
            </w:hyperlink>
          </w:p>
        </w:tc>
      </w:tr>
      <w:tr w:rsidR="005416A8" w:rsidRPr="00822626" w:rsidTr="005416A8">
        <w:tc>
          <w:tcPr>
            <w:tcW w:w="426" w:type="dxa"/>
            <w:vMerge/>
            <w:shd w:val="clear" w:color="auto" w:fill="auto"/>
          </w:tcPr>
          <w:p w:rsidR="005416A8" w:rsidRPr="00822626" w:rsidRDefault="005416A8" w:rsidP="00270F4C">
            <w:pPr>
              <w:autoSpaceDE w:val="0"/>
              <w:autoSpaceDN w:val="0"/>
              <w:adjustRightInd w:val="0"/>
              <w:jc w:val="both"/>
              <w:rPr>
                <w:sz w:val="20"/>
                <w:szCs w:val="20"/>
              </w:rPr>
            </w:pPr>
          </w:p>
        </w:tc>
        <w:tc>
          <w:tcPr>
            <w:tcW w:w="9668" w:type="dxa"/>
            <w:gridSpan w:val="6"/>
            <w:shd w:val="clear" w:color="auto" w:fill="EDEDED"/>
          </w:tcPr>
          <w:p w:rsidR="005416A8" w:rsidRPr="00822626" w:rsidRDefault="005416A8" w:rsidP="00270F4C">
            <w:pPr>
              <w:autoSpaceDE w:val="0"/>
              <w:autoSpaceDN w:val="0"/>
              <w:adjustRightInd w:val="0"/>
              <w:jc w:val="both"/>
              <w:rPr>
                <w:b/>
                <w:sz w:val="20"/>
                <w:szCs w:val="20"/>
              </w:rPr>
            </w:pPr>
            <w:r w:rsidRPr="0080340C">
              <w:rPr>
                <w:b/>
                <w:sz w:val="20"/>
                <w:szCs w:val="20"/>
              </w:rPr>
              <w:t>Порядок подачи документации</w:t>
            </w:r>
          </w:p>
        </w:tc>
        <w:tc>
          <w:tcPr>
            <w:tcW w:w="283" w:type="dxa"/>
            <w:shd w:val="clear" w:color="auto" w:fill="auto"/>
          </w:tcPr>
          <w:p w:rsidR="005416A8" w:rsidRPr="00822626" w:rsidRDefault="005416A8" w:rsidP="00270F4C">
            <w:pPr>
              <w:widowControl w:val="0"/>
              <w:shd w:val="clear" w:color="auto" w:fill="FFFFFF"/>
              <w:rPr>
                <w:color w:val="333333"/>
                <w:sz w:val="20"/>
                <w:szCs w:val="20"/>
              </w:rPr>
            </w:pPr>
          </w:p>
        </w:tc>
      </w:tr>
      <w:tr w:rsidR="005416A8" w:rsidRPr="00822626" w:rsidTr="005416A8">
        <w:tc>
          <w:tcPr>
            <w:tcW w:w="426" w:type="dxa"/>
            <w:vMerge/>
            <w:shd w:val="clear" w:color="auto" w:fill="auto"/>
          </w:tcPr>
          <w:p w:rsidR="005416A8" w:rsidRPr="00822626" w:rsidRDefault="005416A8" w:rsidP="00270F4C">
            <w:pPr>
              <w:autoSpaceDE w:val="0"/>
              <w:autoSpaceDN w:val="0"/>
              <w:adjustRightInd w:val="0"/>
              <w:jc w:val="both"/>
              <w:rPr>
                <w:sz w:val="20"/>
                <w:szCs w:val="20"/>
              </w:rPr>
            </w:pPr>
          </w:p>
        </w:tc>
        <w:tc>
          <w:tcPr>
            <w:tcW w:w="9951" w:type="dxa"/>
            <w:gridSpan w:val="7"/>
            <w:shd w:val="clear" w:color="auto" w:fill="auto"/>
          </w:tcPr>
          <w:p w:rsidR="005416A8" w:rsidRPr="003940CA" w:rsidRDefault="005416A8" w:rsidP="007777A9">
            <w:pPr>
              <w:pStyle w:val="a5"/>
              <w:spacing w:before="0" w:after="0"/>
              <w:jc w:val="both"/>
              <w:rPr>
                <w:sz w:val="20"/>
                <w:szCs w:val="20"/>
              </w:rPr>
            </w:pPr>
            <w:r w:rsidRPr="003940CA">
              <w:rPr>
                <w:sz w:val="20"/>
                <w:szCs w:val="20"/>
              </w:rPr>
              <w:t xml:space="preserve">      Участнику закупки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 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 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закупки в электронной форме, заказчика, оператора электронной площадки. Заказчик обязан заключить соглашение с оператором электронной площадки, обеспечивающим проведение закупок в электронной форме в соответствии с положениями Федерального закона от 18 июля 2011 года № 223-ФЗ, в рамках которого определяются правила функционирования электронной площадки и взаимодействия с заказчиком.</w:t>
            </w:r>
          </w:p>
        </w:tc>
      </w:tr>
      <w:tr w:rsidR="005416A8" w:rsidRPr="00822626" w:rsidTr="005416A8">
        <w:tc>
          <w:tcPr>
            <w:tcW w:w="426" w:type="dxa"/>
            <w:vMerge/>
            <w:shd w:val="clear" w:color="auto" w:fill="auto"/>
          </w:tcPr>
          <w:p w:rsidR="005416A8" w:rsidRPr="00822626" w:rsidRDefault="005416A8" w:rsidP="00270F4C">
            <w:pPr>
              <w:autoSpaceDE w:val="0"/>
              <w:autoSpaceDN w:val="0"/>
              <w:adjustRightInd w:val="0"/>
              <w:jc w:val="both"/>
              <w:rPr>
                <w:sz w:val="20"/>
                <w:szCs w:val="20"/>
              </w:rPr>
            </w:pPr>
          </w:p>
        </w:tc>
        <w:tc>
          <w:tcPr>
            <w:tcW w:w="3998" w:type="dxa"/>
            <w:shd w:val="clear" w:color="auto" w:fill="EDEDED"/>
          </w:tcPr>
          <w:p w:rsidR="005416A8" w:rsidRPr="00822626" w:rsidRDefault="005416A8" w:rsidP="00270F4C">
            <w:pPr>
              <w:autoSpaceDE w:val="0"/>
              <w:autoSpaceDN w:val="0"/>
              <w:adjustRightInd w:val="0"/>
              <w:jc w:val="both"/>
              <w:rPr>
                <w:b/>
                <w:sz w:val="20"/>
                <w:szCs w:val="20"/>
              </w:rPr>
            </w:pPr>
            <w:r w:rsidRPr="00822626">
              <w:rPr>
                <w:b/>
                <w:sz w:val="20"/>
                <w:szCs w:val="20"/>
              </w:rPr>
              <w:t xml:space="preserve">Дата </w:t>
            </w:r>
            <w:r>
              <w:rPr>
                <w:b/>
                <w:sz w:val="20"/>
                <w:szCs w:val="20"/>
              </w:rPr>
              <w:t xml:space="preserve">и время </w:t>
            </w:r>
            <w:r w:rsidRPr="00822626">
              <w:rPr>
                <w:b/>
                <w:sz w:val="20"/>
                <w:szCs w:val="20"/>
              </w:rPr>
              <w:t>начала подачи заявок</w:t>
            </w:r>
          </w:p>
        </w:tc>
        <w:tc>
          <w:tcPr>
            <w:tcW w:w="5953" w:type="dxa"/>
            <w:gridSpan w:val="6"/>
            <w:shd w:val="clear" w:color="auto" w:fill="auto"/>
          </w:tcPr>
          <w:p w:rsidR="005416A8" w:rsidRPr="00F51F79" w:rsidRDefault="007777A9" w:rsidP="009727EE">
            <w:pPr>
              <w:pStyle w:val="a7"/>
              <w:spacing w:after="0"/>
              <w:ind w:left="0"/>
              <w:rPr>
                <w:color w:val="000000"/>
                <w:spacing w:val="3"/>
                <w:sz w:val="20"/>
                <w:szCs w:val="20"/>
                <w:highlight w:val="yellow"/>
              </w:rPr>
            </w:pPr>
            <w:r>
              <w:rPr>
                <w:b/>
                <w:sz w:val="20"/>
                <w:szCs w:val="20"/>
                <w:highlight w:val="yellow"/>
              </w:rPr>
              <w:t>17 мая 2026</w:t>
            </w:r>
            <w:r w:rsidR="005416A8" w:rsidRPr="00F51F79">
              <w:rPr>
                <w:b/>
                <w:color w:val="000000"/>
                <w:spacing w:val="3"/>
                <w:sz w:val="20"/>
                <w:szCs w:val="20"/>
                <w:highlight w:val="yellow"/>
              </w:rPr>
              <w:t xml:space="preserve"> года</w:t>
            </w:r>
          </w:p>
        </w:tc>
      </w:tr>
      <w:tr w:rsidR="005416A8" w:rsidRPr="00822626" w:rsidTr="005416A8">
        <w:tc>
          <w:tcPr>
            <w:tcW w:w="426" w:type="dxa"/>
            <w:vMerge/>
            <w:shd w:val="clear" w:color="auto" w:fill="auto"/>
          </w:tcPr>
          <w:p w:rsidR="005416A8" w:rsidRPr="00822626" w:rsidRDefault="005416A8" w:rsidP="00270F4C">
            <w:pPr>
              <w:autoSpaceDE w:val="0"/>
              <w:autoSpaceDN w:val="0"/>
              <w:adjustRightInd w:val="0"/>
              <w:jc w:val="both"/>
              <w:rPr>
                <w:sz w:val="20"/>
                <w:szCs w:val="20"/>
              </w:rPr>
            </w:pPr>
          </w:p>
        </w:tc>
        <w:tc>
          <w:tcPr>
            <w:tcW w:w="3998" w:type="dxa"/>
            <w:shd w:val="clear" w:color="auto" w:fill="EDEDED"/>
          </w:tcPr>
          <w:p w:rsidR="005416A8" w:rsidRPr="00822626" w:rsidRDefault="005416A8" w:rsidP="00270F4C">
            <w:pPr>
              <w:autoSpaceDE w:val="0"/>
              <w:autoSpaceDN w:val="0"/>
              <w:adjustRightInd w:val="0"/>
              <w:jc w:val="both"/>
              <w:rPr>
                <w:b/>
                <w:sz w:val="20"/>
                <w:szCs w:val="20"/>
              </w:rPr>
            </w:pPr>
            <w:r>
              <w:rPr>
                <w:b/>
                <w:sz w:val="20"/>
                <w:szCs w:val="20"/>
              </w:rPr>
              <w:t>Д</w:t>
            </w:r>
            <w:r w:rsidRPr="00822626">
              <w:rPr>
                <w:b/>
                <w:sz w:val="20"/>
                <w:szCs w:val="20"/>
              </w:rPr>
              <w:t xml:space="preserve">ата и время окончания срока подачи заявок </w:t>
            </w:r>
          </w:p>
        </w:tc>
        <w:tc>
          <w:tcPr>
            <w:tcW w:w="5953" w:type="dxa"/>
            <w:gridSpan w:val="6"/>
            <w:shd w:val="clear" w:color="auto" w:fill="auto"/>
          </w:tcPr>
          <w:p w:rsidR="005416A8" w:rsidRPr="00F51F79" w:rsidRDefault="007777A9" w:rsidP="007777A9">
            <w:pPr>
              <w:pStyle w:val="a7"/>
              <w:spacing w:after="0"/>
              <w:ind w:left="0"/>
              <w:rPr>
                <w:color w:val="000000"/>
                <w:spacing w:val="3"/>
                <w:sz w:val="20"/>
                <w:szCs w:val="20"/>
                <w:highlight w:val="yellow"/>
              </w:rPr>
            </w:pPr>
            <w:r>
              <w:rPr>
                <w:b/>
                <w:color w:val="000000"/>
                <w:spacing w:val="3"/>
                <w:sz w:val="20"/>
                <w:szCs w:val="20"/>
                <w:highlight w:val="yellow"/>
              </w:rPr>
              <w:t>10</w:t>
            </w:r>
            <w:r w:rsidR="009727EE">
              <w:rPr>
                <w:b/>
                <w:color w:val="000000"/>
                <w:spacing w:val="3"/>
                <w:sz w:val="20"/>
                <w:szCs w:val="20"/>
                <w:highlight w:val="yellow"/>
              </w:rPr>
              <w:t xml:space="preserve">-00 часов </w:t>
            </w:r>
            <w:r>
              <w:rPr>
                <w:b/>
                <w:color w:val="000000"/>
                <w:spacing w:val="3"/>
                <w:sz w:val="20"/>
                <w:szCs w:val="20"/>
                <w:highlight w:val="yellow"/>
              </w:rPr>
              <w:t>02</w:t>
            </w:r>
            <w:r w:rsidR="00AB166F">
              <w:rPr>
                <w:b/>
                <w:color w:val="000000"/>
                <w:spacing w:val="3"/>
                <w:sz w:val="20"/>
                <w:szCs w:val="20"/>
                <w:highlight w:val="yellow"/>
              </w:rPr>
              <w:t xml:space="preserve"> </w:t>
            </w:r>
            <w:r w:rsidR="000534D7">
              <w:rPr>
                <w:b/>
                <w:color w:val="000000"/>
                <w:spacing w:val="3"/>
                <w:sz w:val="20"/>
                <w:szCs w:val="20"/>
                <w:highlight w:val="yellow"/>
              </w:rPr>
              <w:t>июня</w:t>
            </w:r>
            <w:r w:rsidR="005416A8">
              <w:rPr>
                <w:b/>
                <w:color w:val="000000"/>
                <w:spacing w:val="3"/>
                <w:sz w:val="20"/>
                <w:szCs w:val="20"/>
                <w:highlight w:val="yellow"/>
              </w:rPr>
              <w:t xml:space="preserve"> 202</w:t>
            </w:r>
            <w:r>
              <w:rPr>
                <w:b/>
                <w:color w:val="000000"/>
                <w:spacing w:val="3"/>
                <w:sz w:val="20"/>
                <w:szCs w:val="20"/>
                <w:highlight w:val="yellow"/>
              </w:rPr>
              <w:t>6</w:t>
            </w:r>
            <w:r w:rsidR="005416A8" w:rsidRPr="00F51F79">
              <w:rPr>
                <w:b/>
                <w:color w:val="000000"/>
                <w:spacing w:val="3"/>
                <w:sz w:val="20"/>
                <w:szCs w:val="20"/>
                <w:highlight w:val="yellow"/>
              </w:rPr>
              <w:t xml:space="preserve"> года</w:t>
            </w:r>
            <w:r w:rsidR="00D605C1">
              <w:rPr>
                <w:b/>
                <w:color w:val="000000"/>
                <w:spacing w:val="3"/>
                <w:sz w:val="20"/>
                <w:szCs w:val="20"/>
                <w:highlight w:val="yellow"/>
              </w:rPr>
              <w:t xml:space="preserve"> </w:t>
            </w:r>
            <w:r w:rsidR="005416A8" w:rsidRPr="00F51F79">
              <w:rPr>
                <w:b/>
                <w:sz w:val="20"/>
                <w:szCs w:val="20"/>
                <w:highlight w:val="yellow"/>
              </w:rPr>
              <w:t xml:space="preserve">(время </w:t>
            </w:r>
            <w:r w:rsidR="005416A8">
              <w:rPr>
                <w:b/>
                <w:sz w:val="20"/>
                <w:szCs w:val="20"/>
                <w:highlight w:val="yellow"/>
              </w:rPr>
              <w:t>местное</w:t>
            </w:r>
            <w:r w:rsidR="005416A8" w:rsidRPr="00F51F79">
              <w:rPr>
                <w:b/>
                <w:sz w:val="20"/>
                <w:szCs w:val="20"/>
                <w:highlight w:val="yellow"/>
              </w:rPr>
              <w:t>)</w:t>
            </w:r>
          </w:p>
        </w:tc>
      </w:tr>
      <w:tr w:rsidR="005416A8" w:rsidRPr="00822626" w:rsidTr="005416A8">
        <w:tc>
          <w:tcPr>
            <w:tcW w:w="426" w:type="dxa"/>
            <w:vMerge/>
            <w:shd w:val="clear" w:color="auto" w:fill="auto"/>
          </w:tcPr>
          <w:p w:rsidR="005416A8" w:rsidRPr="00822626" w:rsidRDefault="005416A8" w:rsidP="00270F4C">
            <w:pPr>
              <w:autoSpaceDE w:val="0"/>
              <w:autoSpaceDN w:val="0"/>
              <w:adjustRightInd w:val="0"/>
              <w:jc w:val="both"/>
              <w:rPr>
                <w:sz w:val="20"/>
                <w:szCs w:val="20"/>
              </w:rPr>
            </w:pPr>
          </w:p>
        </w:tc>
        <w:tc>
          <w:tcPr>
            <w:tcW w:w="9951" w:type="dxa"/>
            <w:gridSpan w:val="7"/>
            <w:shd w:val="clear" w:color="auto" w:fill="EDEDED"/>
          </w:tcPr>
          <w:p w:rsidR="005416A8" w:rsidRPr="00822626" w:rsidRDefault="005416A8" w:rsidP="00270F4C">
            <w:pPr>
              <w:pStyle w:val="a7"/>
              <w:spacing w:after="0"/>
              <w:ind w:left="0"/>
              <w:rPr>
                <w:b/>
                <w:sz w:val="20"/>
                <w:szCs w:val="20"/>
              </w:rPr>
            </w:pPr>
            <w:r w:rsidRPr="00822626">
              <w:rPr>
                <w:b/>
                <w:sz w:val="20"/>
                <w:szCs w:val="20"/>
              </w:rPr>
              <w:t>Порядок подачи заявок на участие в закупке</w:t>
            </w:r>
          </w:p>
        </w:tc>
      </w:tr>
      <w:tr w:rsidR="005416A8" w:rsidRPr="00822626" w:rsidTr="005416A8">
        <w:tc>
          <w:tcPr>
            <w:tcW w:w="426" w:type="dxa"/>
            <w:vMerge/>
            <w:shd w:val="clear" w:color="auto" w:fill="auto"/>
          </w:tcPr>
          <w:p w:rsidR="005416A8" w:rsidRPr="00822626" w:rsidRDefault="005416A8" w:rsidP="00270F4C">
            <w:pPr>
              <w:autoSpaceDE w:val="0"/>
              <w:autoSpaceDN w:val="0"/>
              <w:adjustRightInd w:val="0"/>
              <w:jc w:val="both"/>
              <w:rPr>
                <w:sz w:val="20"/>
                <w:szCs w:val="20"/>
              </w:rPr>
            </w:pPr>
          </w:p>
        </w:tc>
        <w:tc>
          <w:tcPr>
            <w:tcW w:w="9951" w:type="dxa"/>
            <w:gridSpan w:val="7"/>
            <w:shd w:val="clear" w:color="auto" w:fill="auto"/>
          </w:tcPr>
          <w:p w:rsidR="005416A8" w:rsidRDefault="005416A8" w:rsidP="00270F4C">
            <w:pPr>
              <w:pStyle w:val="a7"/>
              <w:spacing w:after="0"/>
              <w:ind w:left="0"/>
              <w:rPr>
                <w:sz w:val="20"/>
                <w:szCs w:val="20"/>
              </w:rPr>
            </w:pPr>
            <w:r w:rsidRPr="00034B58">
              <w:rPr>
                <w:sz w:val="20"/>
                <w:szCs w:val="20"/>
              </w:rPr>
              <w:t xml:space="preserve"> 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закупки до предусмотренных документацией о закупке даты и времени окончания срока подачи заявок на участие в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5416A8" w:rsidRDefault="005416A8" w:rsidP="00270F4C">
            <w:pPr>
              <w:pStyle w:val="a7"/>
              <w:spacing w:after="0"/>
              <w:ind w:left="0"/>
              <w:rPr>
                <w:rFonts w:eastAsia="MS Mincho"/>
                <w:sz w:val="20"/>
                <w:szCs w:val="20"/>
                <w:lang w:eastAsia="ja-JP"/>
              </w:rPr>
            </w:pPr>
            <w:r w:rsidRPr="00822626">
              <w:rPr>
                <w:rFonts w:eastAsia="MS Mincho"/>
                <w:sz w:val="20"/>
                <w:szCs w:val="20"/>
                <w:lang w:eastAsia="ja-JP"/>
              </w:rPr>
              <w:t xml:space="preserve">Заявка подается в </w:t>
            </w:r>
            <w:r w:rsidRPr="00822626">
              <w:rPr>
                <w:sz w:val="20"/>
                <w:szCs w:val="20"/>
              </w:rPr>
              <w:t xml:space="preserve">электронной форме. </w:t>
            </w:r>
            <w:r w:rsidRPr="00822626">
              <w:rPr>
                <w:rFonts w:eastAsia="MS Mincho"/>
                <w:sz w:val="20"/>
                <w:szCs w:val="20"/>
                <w:lang w:eastAsia="ja-JP"/>
              </w:rPr>
              <w:t xml:space="preserve">Соблюдение участником закупки указанных требований означает, что все документы и сведения, входящие в состав заявки, поданы от его имени, а также подтверждает подлинность и достоверность представленных в составе заявки на участие в </w:t>
            </w:r>
            <w:r w:rsidR="000534D7">
              <w:rPr>
                <w:rFonts w:eastAsia="MS Mincho"/>
                <w:sz w:val="20"/>
                <w:szCs w:val="20"/>
                <w:lang w:eastAsia="ja-JP"/>
              </w:rPr>
              <w:t>конкурсе</w:t>
            </w:r>
            <w:r w:rsidR="00D605C1">
              <w:rPr>
                <w:rFonts w:eastAsia="MS Mincho"/>
                <w:sz w:val="20"/>
                <w:szCs w:val="20"/>
                <w:lang w:eastAsia="ja-JP"/>
              </w:rPr>
              <w:t xml:space="preserve"> </w:t>
            </w:r>
            <w:r w:rsidRPr="00822626">
              <w:rPr>
                <w:rFonts w:eastAsia="MS Mincho"/>
                <w:sz w:val="20"/>
                <w:szCs w:val="20"/>
                <w:lang w:eastAsia="ja-JP"/>
              </w:rPr>
              <w:t>документов и сведений.</w:t>
            </w:r>
          </w:p>
          <w:p w:rsidR="005416A8" w:rsidRPr="00822626" w:rsidRDefault="005416A8" w:rsidP="00270F4C">
            <w:pPr>
              <w:tabs>
                <w:tab w:val="left" w:pos="601"/>
              </w:tabs>
              <w:ind w:firstLine="283"/>
              <w:jc w:val="both"/>
              <w:rPr>
                <w:sz w:val="20"/>
                <w:szCs w:val="20"/>
              </w:rPr>
            </w:pPr>
            <w:r w:rsidRPr="00822626">
              <w:rPr>
                <w:sz w:val="20"/>
                <w:szCs w:val="20"/>
              </w:rPr>
              <w:t xml:space="preserve">Для участия в </w:t>
            </w:r>
            <w:r w:rsidR="000534D7">
              <w:rPr>
                <w:sz w:val="20"/>
                <w:szCs w:val="20"/>
              </w:rPr>
              <w:t>конкурс</w:t>
            </w:r>
            <w:r w:rsidRPr="00822626">
              <w:rPr>
                <w:sz w:val="20"/>
                <w:szCs w:val="20"/>
              </w:rPr>
              <w:t>е участник должен подать заявку на участие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w:t>
            </w:r>
            <w:r w:rsidR="00D605C1">
              <w:rPr>
                <w:sz w:val="20"/>
                <w:szCs w:val="20"/>
              </w:rPr>
              <w:t>окументов, указанных в настоящей документации</w:t>
            </w:r>
            <w:r w:rsidRPr="00822626">
              <w:rPr>
                <w:sz w:val="20"/>
                <w:szCs w:val="20"/>
              </w:rPr>
              <w:t xml:space="preserve">, содержание и оформление которых соответствует требованиям </w:t>
            </w:r>
            <w:r>
              <w:rPr>
                <w:sz w:val="20"/>
                <w:szCs w:val="20"/>
              </w:rPr>
              <w:t>документации</w:t>
            </w:r>
            <w:r w:rsidRPr="00822626">
              <w:rPr>
                <w:sz w:val="20"/>
                <w:szCs w:val="20"/>
              </w:rPr>
              <w:t xml:space="preserve"> о проведении </w:t>
            </w:r>
            <w:r w:rsidR="00C17E5A">
              <w:rPr>
                <w:sz w:val="20"/>
                <w:szCs w:val="20"/>
              </w:rPr>
              <w:t>конкурса</w:t>
            </w:r>
            <w:r w:rsidRPr="00822626">
              <w:rPr>
                <w:sz w:val="20"/>
                <w:szCs w:val="20"/>
              </w:rPr>
              <w:t>.</w:t>
            </w:r>
          </w:p>
          <w:p w:rsidR="005416A8" w:rsidRDefault="005416A8" w:rsidP="00270F4C">
            <w:pPr>
              <w:pStyle w:val="a7"/>
              <w:spacing w:after="0"/>
              <w:ind w:left="0"/>
              <w:rPr>
                <w:sz w:val="20"/>
                <w:szCs w:val="20"/>
              </w:rPr>
            </w:pPr>
            <w:r w:rsidRPr="00822626">
              <w:rPr>
                <w:sz w:val="20"/>
                <w:szCs w:val="20"/>
              </w:rPr>
              <w:t xml:space="preserve">     Заявка на участие в </w:t>
            </w:r>
            <w:r w:rsidR="000534D7">
              <w:rPr>
                <w:sz w:val="20"/>
                <w:szCs w:val="20"/>
              </w:rPr>
              <w:t>конкурсе</w:t>
            </w:r>
            <w:r w:rsidR="007777A9">
              <w:rPr>
                <w:sz w:val="20"/>
                <w:szCs w:val="20"/>
              </w:rPr>
              <w:t xml:space="preserve"> </w:t>
            </w:r>
            <w:r w:rsidRPr="00822626">
              <w:rPr>
                <w:sz w:val="20"/>
                <w:szCs w:val="20"/>
              </w:rPr>
              <w:t>подается участником закупки в срок, указанный в</w:t>
            </w:r>
            <w:r>
              <w:rPr>
                <w:sz w:val="20"/>
                <w:szCs w:val="20"/>
              </w:rPr>
              <w:t xml:space="preserve"> п 16</w:t>
            </w:r>
            <w:r w:rsidR="00D605C1">
              <w:rPr>
                <w:sz w:val="20"/>
                <w:szCs w:val="20"/>
              </w:rPr>
              <w:t xml:space="preserve"> </w:t>
            </w:r>
            <w:r>
              <w:rPr>
                <w:sz w:val="20"/>
                <w:szCs w:val="20"/>
              </w:rPr>
              <w:t>документации</w:t>
            </w:r>
            <w:r w:rsidRPr="00822626">
              <w:rPr>
                <w:sz w:val="20"/>
                <w:szCs w:val="20"/>
              </w:rPr>
              <w:t xml:space="preserve"> о проведении </w:t>
            </w:r>
            <w:r w:rsidR="00C17E5A">
              <w:rPr>
                <w:sz w:val="20"/>
                <w:szCs w:val="20"/>
              </w:rPr>
              <w:t>конкурса</w:t>
            </w:r>
            <w:r w:rsidRPr="00822626">
              <w:rPr>
                <w:sz w:val="20"/>
                <w:szCs w:val="20"/>
              </w:rPr>
              <w:t>, по форме, указанной в</w:t>
            </w:r>
            <w:r>
              <w:rPr>
                <w:sz w:val="20"/>
                <w:szCs w:val="20"/>
              </w:rPr>
              <w:t xml:space="preserve"> Приложении №1</w:t>
            </w:r>
            <w:r w:rsidR="00D605C1">
              <w:rPr>
                <w:sz w:val="20"/>
                <w:szCs w:val="20"/>
              </w:rPr>
              <w:t xml:space="preserve"> </w:t>
            </w:r>
            <w:r>
              <w:rPr>
                <w:sz w:val="20"/>
                <w:szCs w:val="20"/>
              </w:rPr>
              <w:t>настоящего Извещения</w:t>
            </w:r>
            <w:r w:rsidRPr="00822626">
              <w:rPr>
                <w:sz w:val="20"/>
                <w:szCs w:val="20"/>
              </w:rPr>
              <w:t>.</w:t>
            </w:r>
          </w:p>
          <w:p w:rsidR="0050672A" w:rsidRPr="00B73303" w:rsidRDefault="0050672A" w:rsidP="00B73303">
            <w:pPr>
              <w:pStyle w:val="a7"/>
              <w:ind w:left="0"/>
              <w:rPr>
                <w:sz w:val="20"/>
                <w:szCs w:val="20"/>
              </w:rPr>
            </w:pPr>
            <w:r w:rsidRPr="0050672A">
              <w:rPr>
                <w:sz w:val="20"/>
                <w:szCs w:val="20"/>
              </w:rPr>
              <w:t xml:space="preserve">      Заявка на участие </w:t>
            </w:r>
            <w:r w:rsidR="00B73303">
              <w:rPr>
                <w:sz w:val="20"/>
                <w:szCs w:val="20"/>
              </w:rPr>
              <w:t xml:space="preserve">в конкурсе в электронной форме </w:t>
            </w:r>
            <w:r w:rsidRPr="0050672A">
              <w:rPr>
                <w:sz w:val="20"/>
                <w:szCs w:val="20"/>
              </w:rPr>
              <w:t>состоит из двух частей и предложения участника закупки о цене договора (единицы товара, работы, услуги)</w:t>
            </w:r>
            <w:r w:rsidR="006D0DA6">
              <w:rPr>
                <w:sz w:val="20"/>
                <w:szCs w:val="20"/>
              </w:rPr>
              <w:t>, которые направляются Заказчику одновременно</w:t>
            </w:r>
            <w:r w:rsidRPr="0050672A">
              <w:rPr>
                <w:sz w:val="20"/>
                <w:szCs w:val="20"/>
              </w:rPr>
              <w:t>. Первая часть данной заяв</w:t>
            </w:r>
            <w:r w:rsidR="006D0DA6">
              <w:rPr>
                <w:sz w:val="20"/>
                <w:szCs w:val="20"/>
              </w:rPr>
              <w:t xml:space="preserve">ки должна содержать информацию </w:t>
            </w:r>
            <w:r w:rsidRPr="0050672A">
              <w:rPr>
                <w:sz w:val="20"/>
                <w:szCs w:val="20"/>
              </w:rPr>
              <w:t xml:space="preserve">и документы, предусмотренные подпунктом 10 пункта 63, пунктом 64 </w:t>
            </w:r>
            <w:r w:rsidR="00B73303">
              <w:rPr>
                <w:sz w:val="20"/>
                <w:szCs w:val="20"/>
              </w:rPr>
              <w:t xml:space="preserve">Положения </w:t>
            </w:r>
            <w:r w:rsidR="00B73303" w:rsidRPr="00B73303">
              <w:rPr>
                <w:sz w:val="20"/>
                <w:szCs w:val="20"/>
              </w:rPr>
              <w:t>о закупках товаров, работ, услуг</w:t>
            </w:r>
            <w:r w:rsidRPr="0050672A">
              <w:rPr>
                <w:sz w:val="20"/>
                <w:szCs w:val="20"/>
              </w:rPr>
              <w:t xml:space="preserve"> </w:t>
            </w:r>
            <w:r w:rsidR="00B73303">
              <w:rPr>
                <w:sz w:val="20"/>
                <w:szCs w:val="20"/>
              </w:rPr>
              <w:t xml:space="preserve">ГАУЗ СО «СП №12» </w:t>
            </w:r>
            <w:r w:rsidRPr="0050672A">
              <w:rPr>
                <w:sz w:val="20"/>
                <w:szCs w:val="20"/>
              </w:rPr>
              <w:t xml:space="preserve">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закупке этих критериев). Вторая часть данной заявки должна содержать информацию и документы, предусмотренные подпунктами 1-9, 11 и 12 пункта 63, пунктом 64 </w:t>
            </w:r>
            <w:r w:rsidR="00B73303">
              <w:rPr>
                <w:sz w:val="20"/>
                <w:szCs w:val="20"/>
              </w:rPr>
              <w:t xml:space="preserve">Положения </w:t>
            </w:r>
            <w:r w:rsidR="00B73303" w:rsidRPr="00B73303">
              <w:rPr>
                <w:sz w:val="20"/>
                <w:szCs w:val="20"/>
              </w:rPr>
              <w:t>о закупках товаров, работ, услуг</w:t>
            </w:r>
            <w:r w:rsidR="00B73303" w:rsidRPr="0050672A">
              <w:rPr>
                <w:sz w:val="20"/>
                <w:szCs w:val="20"/>
              </w:rPr>
              <w:t xml:space="preserve"> </w:t>
            </w:r>
            <w:r w:rsidR="00B73303">
              <w:rPr>
                <w:sz w:val="20"/>
                <w:szCs w:val="20"/>
              </w:rPr>
              <w:t xml:space="preserve">ГАУЗ СО «СП №12» </w:t>
            </w:r>
            <w:r w:rsidRPr="0050672A">
              <w:rPr>
                <w:sz w:val="20"/>
                <w:szCs w:val="20"/>
              </w:rPr>
              <w:t xml:space="preserve">в отношении критериев и порядка оценки и сопоставления заявок на участие в такой закупке, (в случае установления в документации о закупке этих критериев). При этом предусмотренные настоящим пунктом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пунктом 63 </w:t>
            </w:r>
            <w:r w:rsidR="00B73303" w:rsidRPr="00B73303">
              <w:rPr>
                <w:sz w:val="20"/>
                <w:szCs w:val="20"/>
              </w:rPr>
              <w:t>Положения о закупках товаров, работ, услуг ГАУЗ СО «СП №12»</w:t>
            </w:r>
            <w:r w:rsidRPr="0050672A">
              <w:rPr>
                <w:sz w:val="20"/>
                <w:szCs w:val="20"/>
              </w:rPr>
              <w:t>.</w:t>
            </w:r>
          </w:p>
        </w:tc>
      </w:tr>
      <w:tr w:rsidR="005416A8" w:rsidRPr="00822626" w:rsidTr="005416A8">
        <w:tc>
          <w:tcPr>
            <w:tcW w:w="426" w:type="dxa"/>
            <w:vMerge w:val="restart"/>
            <w:shd w:val="clear" w:color="auto" w:fill="auto"/>
          </w:tcPr>
          <w:p w:rsidR="005416A8" w:rsidRPr="00822626" w:rsidRDefault="005416A8" w:rsidP="00270F4C">
            <w:pPr>
              <w:autoSpaceDE w:val="0"/>
              <w:autoSpaceDN w:val="0"/>
              <w:adjustRightInd w:val="0"/>
              <w:jc w:val="both"/>
              <w:rPr>
                <w:sz w:val="20"/>
                <w:szCs w:val="20"/>
              </w:rPr>
            </w:pPr>
            <w:r>
              <w:rPr>
                <w:sz w:val="20"/>
                <w:szCs w:val="20"/>
              </w:rPr>
              <w:t>17</w:t>
            </w:r>
          </w:p>
        </w:tc>
        <w:tc>
          <w:tcPr>
            <w:tcW w:w="9951" w:type="dxa"/>
            <w:gridSpan w:val="7"/>
            <w:shd w:val="clear" w:color="auto" w:fill="EDEDED"/>
          </w:tcPr>
          <w:p w:rsidR="005416A8" w:rsidRPr="003F3845" w:rsidRDefault="005416A8" w:rsidP="00270F4C">
            <w:pPr>
              <w:pStyle w:val="a7"/>
              <w:spacing w:after="0"/>
              <w:ind w:left="0"/>
              <w:rPr>
                <w:b/>
                <w:bCs/>
                <w:sz w:val="20"/>
                <w:szCs w:val="20"/>
              </w:rPr>
            </w:pPr>
            <w:r w:rsidRPr="003F3845">
              <w:rPr>
                <w:b/>
                <w:bCs/>
                <w:sz w:val="20"/>
                <w:szCs w:val="20"/>
              </w:rPr>
              <w:t xml:space="preserve">Рассмотрение </w:t>
            </w:r>
            <w:r>
              <w:rPr>
                <w:b/>
                <w:bCs/>
                <w:sz w:val="20"/>
                <w:szCs w:val="20"/>
              </w:rPr>
              <w:t xml:space="preserve">первых частей </w:t>
            </w:r>
            <w:r w:rsidRPr="003F3845">
              <w:rPr>
                <w:b/>
                <w:bCs/>
                <w:sz w:val="20"/>
                <w:szCs w:val="20"/>
              </w:rPr>
              <w:t>заявок</w:t>
            </w:r>
          </w:p>
        </w:tc>
      </w:tr>
      <w:tr w:rsidR="005416A8" w:rsidRPr="00822626" w:rsidTr="005416A8">
        <w:trPr>
          <w:trHeight w:val="58"/>
        </w:trPr>
        <w:tc>
          <w:tcPr>
            <w:tcW w:w="426" w:type="dxa"/>
            <w:vMerge/>
            <w:shd w:val="clear" w:color="auto" w:fill="auto"/>
          </w:tcPr>
          <w:p w:rsidR="005416A8" w:rsidRPr="00822626" w:rsidRDefault="005416A8" w:rsidP="00270F4C">
            <w:pPr>
              <w:autoSpaceDE w:val="0"/>
              <w:autoSpaceDN w:val="0"/>
              <w:adjustRightInd w:val="0"/>
              <w:jc w:val="both"/>
              <w:rPr>
                <w:sz w:val="20"/>
                <w:szCs w:val="20"/>
              </w:rPr>
            </w:pPr>
          </w:p>
        </w:tc>
        <w:tc>
          <w:tcPr>
            <w:tcW w:w="3998" w:type="dxa"/>
            <w:shd w:val="clear" w:color="auto" w:fill="EDEDED"/>
          </w:tcPr>
          <w:p w:rsidR="005416A8" w:rsidRPr="00822626" w:rsidRDefault="005416A8" w:rsidP="00270F4C">
            <w:pPr>
              <w:autoSpaceDE w:val="0"/>
              <w:autoSpaceDN w:val="0"/>
              <w:adjustRightInd w:val="0"/>
              <w:jc w:val="both"/>
              <w:rPr>
                <w:b/>
                <w:sz w:val="20"/>
                <w:szCs w:val="20"/>
              </w:rPr>
            </w:pPr>
            <w:r w:rsidRPr="00822626">
              <w:rPr>
                <w:b/>
                <w:sz w:val="20"/>
                <w:szCs w:val="20"/>
              </w:rPr>
              <w:t xml:space="preserve">Дата </w:t>
            </w:r>
            <w:r>
              <w:rPr>
                <w:b/>
                <w:sz w:val="20"/>
                <w:szCs w:val="20"/>
              </w:rPr>
              <w:t xml:space="preserve">рассмотрения </w:t>
            </w:r>
            <w:r w:rsidRPr="009F5094">
              <w:rPr>
                <w:b/>
                <w:bCs/>
                <w:sz w:val="20"/>
                <w:szCs w:val="20"/>
              </w:rPr>
              <w:t>первых частей заявок</w:t>
            </w:r>
          </w:p>
        </w:tc>
        <w:tc>
          <w:tcPr>
            <w:tcW w:w="5953" w:type="dxa"/>
            <w:gridSpan w:val="6"/>
            <w:shd w:val="clear" w:color="auto" w:fill="auto"/>
          </w:tcPr>
          <w:p w:rsidR="005416A8" w:rsidRPr="00F51F79" w:rsidRDefault="00B73303" w:rsidP="00AB166F">
            <w:pPr>
              <w:pStyle w:val="a7"/>
              <w:spacing w:after="0"/>
              <w:ind w:left="0"/>
              <w:rPr>
                <w:color w:val="000000"/>
                <w:spacing w:val="3"/>
                <w:sz w:val="20"/>
                <w:szCs w:val="20"/>
                <w:highlight w:val="yellow"/>
              </w:rPr>
            </w:pPr>
            <w:r>
              <w:rPr>
                <w:b/>
                <w:color w:val="000000"/>
                <w:spacing w:val="3"/>
                <w:sz w:val="20"/>
                <w:szCs w:val="20"/>
                <w:highlight w:val="yellow"/>
              </w:rPr>
              <w:t>02 июня 2026</w:t>
            </w:r>
            <w:r w:rsidR="005416A8" w:rsidRPr="00F51F79">
              <w:rPr>
                <w:b/>
                <w:color w:val="000000"/>
                <w:spacing w:val="3"/>
                <w:sz w:val="20"/>
                <w:szCs w:val="20"/>
                <w:highlight w:val="yellow"/>
              </w:rPr>
              <w:t xml:space="preserve"> года</w:t>
            </w:r>
          </w:p>
        </w:tc>
      </w:tr>
      <w:tr w:rsidR="005416A8" w:rsidRPr="00822626" w:rsidTr="005416A8">
        <w:tc>
          <w:tcPr>
            <w:tcW w:w="426" w:type="dxa"/>
            <w:vMerge/>
            <w:shd w:val="clear" w:color="auto" w:fill="auto"/>
          </w:tcPr>
          <w:p w:rsidR="005416A8" w:rsidRPr="00822626" w:rsidRDefault="005416A8" w:rsidP="00270F4C">
            <w:pPr>
              <w:autoSpaceDE w:val="0"/>
              <w:autoSpaceDN w:val="0"/>
              <w:adjustRightInd w:val="0"/>
              <w:jc w:val="both"/>
              <w:rPr>
                <w:sz w:val="20"/>
                <w:szCs w:val="20"/>
              </w:rPr>
            </w:pPr>
          </w:p>
        </w:tc>
        <w:tc>
          <w:tcPr>
            <w:tcW w:w="3998" w:type="dxa"/>
            <w:shd w:val="clear" w:color="auto" w:fill="EDEDED"/>
          </w:tcPr>
          <w:p w:rsidR="005416A8" w:rsidRPr="00F51F79" w:rsidRDefault="005416A8" w:rsidP="00270F4C">
            <w:pPr>
              <w:autoSpaceDE w:val="0"/>
              <w:autoSpaceDN w:val="0"/>
              <w:adjustRightInd w:val="0"/>
              <w:jc w:val="both"/>
              <w:rPr>
                <w:b/>
                <w:sz w:val="20"/>
                <w:szCs w:val="20"/>
              </w:rPr>
            </w:pPr>
            <w:r w:rsidRPr="00F51F79">
              <w:rPr>
                <w:b/>
                <w:color w:val="333333"/>
                <w:sz w:val="20"/>
                <w:szCs w:val="20"/>
              </w:rPr>
              <w:t xml:space="preserve">Место рассмотрения </w:t>
            </w:r>
            <w:r w:rsidRPr="009F5094">
              <w:rPr>
                <w:b/>
                <w:bCs/>
                <w:color w:val="333333"/>
                <w:sz w:val="20"/>
                <w:szCs w:val="20"/>
              </w:rPr>
              <w:t>первых частей заявок</w:t>
            </w:r>
          </w:p>
        </w:tc>
        <w:tc>
          <w:tcPr>
            <w:tcW w:w="5953" w:type="dxa"/>
            <w:gridSpan w:val="6"/>
            <w:shd w:val="clear" w:color="auto" w:fill="auto"/>
          </w:tcPr>
          <w:p w:rsidR="005416A8" w:rsidRPr="00822626" w:rsidRDefault="005416A8" w:rsidP="00270F4C">
            <w:pPr>
              <w:pStyle w:val="a7"/>
              <w:spacing w:after="0"/>
              <w:ind w:left="0"/>
              <w:rPr>
                <w:color w:val="000000"/>
                <w:spacing w:val="3"/>
                <w:sz w:val="20"/>
                <w:szCs w:val="20"/>
              </w:rPr>
            </w:pPr>
            <w:r w:rsidRPr="00822626">
              <w:rPr>
                <w:sz w:val="20"/>
                <w:szCs w:val="20"/>
              </w:rPr>
              <w:t>г. Екатеринбур</w:t>
            </w:r>
            <w:r w:rsidR="00B73303">
              <w:rPr>
                <w:sz w:val="20"/>
                <w:szCs w:val="20"/>
              </w:rPr>
              <w:t>г, ул. Техническая, 28, каб. 10; ЭТП «Регион»</w:t>
            </w:r>
          </w:p>
        </w:tc>
      </w:tr>
      <w:tr w:rsidR="005416A8" w:rsidRPr="00822626" w:rsidTr="005416A8">
        <w:tc>
          <w:tcPr>
            <w:tcW w:w="426" w:type="dxa"/>
            <w:vMerge/>
            <w:shd w:val="clear" w:color="auto" w:fill="auto"/>
          </w:tcPr>
          <w:p w:rsidR="005416A8" w:rsidRPr="00822626" w:rsidRDefault="005416A8" w:rsidP="00270F4C">
            <w:pPr>
              <w:autoSpaceDE w:val="0"/>
              <w:autoSpaceDN w:val="0"/>
              <w:adjustRightInd w:val="0"/>
              <w:jc w:val="both"/>
              <w:rPr>
                <w:sz w:val="20"/>
                <w:szCs w:val="20"/>
              </w:rPr>
            </w:pPr>
          </w:p>
        </w:tc>
        <w:tc>
          <w:tcPr>
            <w:tcW w:w="9951" w:type="dxa"/>
            <w:gridSpan w:val="7"/>
            <w:shd w:val="clear" w:color="auto" w:fill="EDEDED"/>
          </w:tcPr>
          <w:p w:rsidR="005416A8" w:rsidRPr="00822626" w:rsidRDefault="005416A8" w:rsidP="00270F4C">
            <w:pPr>
              <w:pStyle w:val="a7"/>
              <w:spacing w:after="0"/>
              <w:ind w:left="0"/>
              <w:rPr>
                <w:sz w:val="20"/>
                <w:szCs w:val="20"/>
              </w:rPr>
            </w:pPr>
            <w:r w:rsidRPr="00F51F79">
              <w:rPr>
                <w:b/>
                <w:color w:val="333333"/>
                <w:sz w:val="20"/>
                <w:szCs w:val="20"/>
              </w:rPr>
              <w:t>Порядок рассмотрения заявок</w:t>
            </w:r>
          </w:p>
        </w:tc>
      </w:tr>
      <w:tr w:rsidR="005416A8" w:rsidRPr="00822626" w:rsidTr="005416A8">
        <w:tc>
          <w:tcPr>
            <w:tcW w:w="426" w:type="dxa"/>
            <w:vMerge/>
            <w:shd w:val="clear" w:color="auto" w:fill="auto"/>
          </w:tcPr>
          <w:p w:rsidR="005416A8" w:rsidRPr="00822626" w:rsidRDefault="005416A8" w:rsidP="00270F4C">
            <w:pPr>
              <w:autoSpaceDE w:val="0"/>
              <w:autoSpaceDN w:val="0"/>
              <w:adjustRightInd w:val="0"/>
              <w:jc w:val="both"/>
              <w:rPr>
                <w:sz w:val="20"/>
                <w:szCs w:val="20"/>
              </w:rPr>
            </w:pPr>
          </w:p>
        </w:tc>
        <w:tc>
          <w:tcPr>
            <w:tcW w:w="9951" w:type="dxa"/>
            <w:gridSpan w:val="7"/>
            <w:shd w:val="clear" w:color="auto" w:fill="auto"/>
          </w:tcPr>
          <w:p w:rsidR="005416A8" w:rsidRPr="00700A37" w:rsidRDefault="005416A8" w:rsidP="00270F4C">
            <w:pPr>
              <w:ind w:firstLine="346"/>
              <w:jc w:val="both"/>
              <w:rPr>
                <w:sz w:val="20"/>
                <w:szCs w:val="20"/>
              </w:rPr>
            </w:pPr>
            <w:r w:rsidRPr="00700A37">
              <w:rPr>
                <w:sz w:val="20"/>
                <w:szCs w:val="20"/>
              </w:rPr>
              <w:t>Комиссия рассматривает и оценивает поступившие предложения участников закупки.</w:t>
            </w:r>
          </w:p>
          <w:p w:rsidR="005416A8" w:rsidRPr="00700A37" w:rsidRDefault="005416A8" w:rsidP="00270F4C">
            <w:pPr>
              <w:ind w:firstLine="346"/>
              <w:jc w:val="both"/>
              <w:rPr>
                <w:sz w:val="20"/>
                <w:szCs w:val="20"/>
              </w:rPr>
            </w:pPr>
            <w:r w:rsidRPr="00700A37">
              <w:rPr>
                <w:sz w:val="20"/>
                <w:szCs w:val="20"/>
              </w:rPr>
              <w:t xml:space="preserve">Рассмотрение и оценка предложений включают: стадию рассмотрения предложений, стадию оценки и сопоставления предложений, стадию принятия решения о выборе победителя или единственного участника </w:t>
            </w:r>
            <w:r w:rsidR="00C17E5A">
              <w:rPr>
                <w:sz w:val="20"/>
                <w:szCs w:val="20"/>
              </w:rPr>
              <w:lastRenderedPageBreak/>
              <w:t>конкурса</w:t>
            </w:r>
            <w:r w:rsidRPr="00700A37">
              <w:rPr>
                <w:sz w:val="20"/>
                <w:szCs w:val="20"/>
              </w:rPr>
              <w:t>.</w:t>
            </w:r>
          </w:p>
          <w:p w:rsidR="005416A8" w:rsidRPr="00700A37" w:rsidRDefault="005416A8" w:rsidP="00270F4C">
            <w:pPr>
              <w:ind w:firstLine="346"/>
              <w:jc w:val="both"/>
              <w:rPr>
                <w:sz w:val="20"/>
                <w:szCs w:val="20"/>
              </w:rPr>
            </w:pPr>
            <w:r w:rsidRPr="00700A37">
              <w:rPr>
                <w:sz w:val="20"/>
                <w:szCs w:val="20"/>
              </w:rPr>
              <w:t>В рамках стадии рассмотрения предложений участников закупки комиссия проверяет:</w:t>
            </w:r>
          </w:p>
          <w:p w:rsidR="005416A8" w:rsidRPr="00700A37" w:rsidRDefault="005416A8" w:rsidP="00C17E5A">
            <w:pPr>
              <w:ind w:firstLine="346"/>
              <w:jc w:val="both"/>
              <w:rPr>
                <w:sz w:val="20"/>
                <w:szCs w:val="20"/>
              </w:rPr>
            </w:pPr>
            <w:r w:rsidRPr="00700A37">
              <w:rPr>
                <w:sz w:val="20"/>
                <w:szCs w:val="20"/>
              </w:rPr>
              <w:t xml:space="preserve">1) правильность оформления предложений и их соответствие требованиям документации о проведении </w:t>
            </w:r>
            <w:r w:rsidR="00C17E5A" w:rsidRPr="00C17E5A">
              <w:rPr>
                <w:sz w:val="20"/>
                <w:szCs w:val="20"/>
              </w:rPr>
              <w:t>конкурса</w:t>
            </w:r>
          </w:p>
          <w:p w:rsidR="005416A8" w:rsidRPr="00700A37" w:rsidRDefault="005416A8" w:rsidP="00270F4C">
            <w:pPr>
              <w:ind w:firstLine="346"/>
              <w:jc w:val="both"/>
              <w:rPr>
                <w:sz w:val="20"/>
                <w:szCs w:val="20"/>
              </w:rPr>
            </w:pPr>
            <w:r w:rsidRPr="00700A37">
              <w:rPr>
                <w:sz w:val="20"/>
                <w:szCs w:val="20"/>
              </w:rPr>
              <w:t xml:space="preserve">2) соответствие участников закупки, а также привлеченных ими для исполнения договора соисполнителей требованиям документации о проведении </w:t>
            </w:r>
            <w:r w:rsidR="00DD15FA" w:rsidRPr="00DD15FA">
              <w:rPr>
                <w:sz w:val="20"/>
                <w:szCs w:val="20"/>
              </w:rPr>
              <w:t>конкурса</w:t>
            </w:r>
            <w:r w:rsidRPr="00700A37">
              <w:rPr>
                <w:sz w:val="20"/>
                <w:szCs w:val="20"/>
              </w:rPr>
              <w:t xml:space="preserve"> (если требования к соисполнителям были установлены в документации о проведении </w:t>
            </w:r>
            <w:r w:rsidR="00DD15FA" w:rsidRPr="00DD15FA">
              <w:rPr>
                <w:sz w:val="20"/>
                <w:szCs w:val="20"/>
              </w:rPr>
              <w:t>конкурса</w:t>
            </w:r>
            <w:r w:rsidRPr="00700A37">
              <w:rPr>
                <w:sz w:val="20"/>
                <w:szCs w:val="20"/>
              </w:rPr>
              <w:t>).</w:t>
            </w:r>
          </w:p>
          <w:p w:rsidR="005416A8" w:rsidRPr="00700A37" w:rsidRDefault="005416A8" w:rsidP="00270F4C">
            <w:pPr>
              <w:ind w:firstLine="346"/>
              <w:jc w:val="both"/>
              <w:rPr>
                <w:sz w:val="20"/>
                <w:szCs w:val="20"/>
              </w:rPr>
            </w:pPr>
            <w:r w:rsidRPr="00700A37">
              <w:rPr>
                <w:sz w:val="20"/>
                <w:szCs w:val="20"/>
              </w:rPr>
              <w:t xml:space="preserve">На основании результатов рассмотрения предложений комиссией принимается решение о признании предложений соответствующими требованиям, установленным в документации о проведении </w:t>
            </w:r>
            <w:r w:rsidR="00DD15FA" w:rsidRPr="00DD15FA">
              <w:rPr>
                <w:sz w:val="20"/>
                <w:szCs w:val="20"/>
              </w:rPr>
              <w:t>конкурса</w:t>
            </w:r>
            <w:r w:rsidRPr="00700A37">
              <w:rPr>
                <w:sz w:val="20"/>
                <w:szCs w:val="20"/>
              </w:rPr>
              <w:t>, или об отклонении предложений.</w:t>
            </w:r>
          </w:p>
          <w:p w:rsidR="005416A8" w:rsidRPr="00822626" w:rsidRDefault="005416A8" w:rsidP="00270F4C">
            <w:pPr>
              <w:ind w:firstLine="346"/>
              <w:jc w:val="both"/>
              <w:rPr>
                <w:b/>
                <w:color w:val="000000"/>
                <w:spacing w:val="3"/>
                <w:sz w:val="20"/>
                <w:szCs w:val="20"/>
              </w:rPr>
            </w:pPr>
            <w:r w:rsidRPr="00700A37">
              <w:rPr>
                <w:sz w:val="20"/>
                <w:szCs w:val="20"/>
              </w:rPr>
              <w:t xml:space="preserve">На стадии оценки и сопоставления предложений комиссия оценивает и сопоставляет предложения и проводит их ранжирование по степени предпочтительности по критериям и порядку, установленным в документации о проведении </w:t>
            </w:r>
            <w:r w:rsidR="00DD15FA" w:rsidRPr="00DD15FA">
              <w:rPr>
                <w:sz w:val="20"/>
                <w:szCs w:val="20"/>
              </w:rPr>
              <w:t>конкурса</w:t>
            </w:r>
            <w:r w:rsidRPr="00700A37">
              <w:rPr>
                <w:sz w:val="20"/>
                <w:szCs w:val="20"/>
              </w:rPr>
              <w:t>.</w:t>
            </w:r>
          </w:p>
        </w:tc>
      </w:tr>
      <w:tr w:rsidR="005416A8" w:rsidRPr="00822626" w:rsidTr="005416A8">
        <w:tc>
          <w:tcPr>
            <w:tcW w:w="426" w:type="dxa"/>
            <w:vMerge/>
            <w:shd w:val="clear" w:color="auto" w:fill="auto"/>
          </w:tcPr>
          <w:p w:rsidR="005416A8" w:rsidRPr="00822626" w:rsidRDefault="005416A8" w:rsidP="005416A8">
            <w:pPr>
              <w:autoSpaceDE w:val="0"/>
              <w:autoSpaceDN w:val="0"/>
              <w:adjustRightInd w:val="0"/>
              <w:jc w:val="both"/>
              <w:rPr>
                <w:sz w:val="20"/>
                <w:szCs w:val="20"/>
              </w:rPr>
            </w:pPr>
          </w:p>
        </w:tc>
        <w:tc>
          <w:tcPr>
            <w:tcW w:w="9951" w:type="dxa"/>
            <w:gridSpan w:val="7"/>
            <w:shd w:val="clear" w:color="auto" w:fill="EDEDED" w:themeFill="accent3" w:themeFillTint="33"/>
          </w:tcPr>
          <w:p w:rsidR="005416A8" w:rsidRPr="003F3845" w:rsidRDefault="005416A8" w:rsidP="005416A8">
            <w:pPr>
              <w:pStyle w:val="a7"/>
              <w:spacing w:after="0"/>
              <w:ind w:left="0"/>
              <w:rPr>
                <w:b/>
                <w:bCs/>
                <w:sz w:val="20"/>
                <w:szCs w:val="20"/>
              </w:rPr>
            </w:pPr>
            <w:r w:rsidRPr="003F3845">
              <w:rPr>
                <w:b/>
                <w:bCs/>
                <w:sz w:val="20"/>
                <w:szCs w:val="20"/>
              </w:rPr>
              <w:t xml:space="preserve">Рассмотрение </w:t>
            </w:r>
            <w:r>
              <w:rPr>
                <w:b/>
                <w:bCs/>
                <w:sz w:val="20"/>
                <w:szCs w:val="20"/>
              </w:rPr>
              <w:t xml:space="preserve">вторых частей </w:t>
            </w:r>
            <w:r w:rsidRPr="003F3845">
              <w:rPr>
                <w:b/>
                <w:bCs/>
                <w:sz w:val="20"/>
                <w:szCs w:val="20"/>
              </w:rPr>
              <w:t>заявок</w:t>
            </w:r>
          </w:p>
        </w:tc>
      </w:tr>
      <w:tr w:rsidR="005416A8" w:rsidRPr="00822626" w:rsidTr="005416A8">
        <w:tc>
          <w:tcPr>
            <w:tcW w:w="426" w:type="dxa"/>
            <w:vMerge/>
            <w:shd w:val="clear" w:color="auto" w:fill="auto"/>
          </w:tcPr>
          <w:p w:rsidR="005416A8" w:rsidRPr="00822626" w:rsidRDefault="005416A8" w:rsidP="005416A8">
            <w:pPr>
              <w:autoSpaceDE w:val="0"/>
              <w:autoSpaceDN w:val="0"/>
              <w:adjustRightInd w:val="0"/>
              <w:jc w:val="both"/>
              <w:rPr>
                <w:sz w:val="20"/>
                <w:szCs w:val="20"/>
              </w:rPr>
            </w:pPr>
          </w:p>
        </w:tc>
        <w:tc>
          <w:tcPr>
            <w:tcW w:w="4975" w:type="dxa"/>
            <w:gridSpan w:val="2"/>
            <w:shd w:val="clear" w:color="auto" w:fill="EDEDED"/>
          </w:tcPr>
          <w:p w:rsidR="005416A8" w:rsidRPr="00822626" w:rsidRDefault="005416A8" w:rsidP="005416A8">
            <w:pPr>
              <w:autoSpaceDE w:val="0"/>
              <w:autoSpaceDN w:val="0"/>
              <w:adjustRightInd w:val="0"/>
              <w:jc w:val="both"/>
              <w:rPr>
                <w:b/>
                <w:sz w:val="20"/>
                <w:szCs w:val="20"/>
              </w:rPr>
            </w:pPr>
            <w:r w:rsidRPr="00822626">
              <w:rPr>
                <w:b/>
                <w:sz w:val="20"/>
                <w:szCs w:val="20"/>
              </w:rPr>
              <w:t xml:space="preserve">Дата </w:t>
            </w:r>
            <w:r>
              <w:rPr>
                <w:b/>
                <w:sz w:val="20"/>
                <w:szCs w:val="20"/>
              </w:rPr>
              <w:t>рассмотрения вторых</w:t>
            </w:r>
            <w:r w:rsidRPr="009F5094">
              <w:rPr>
                <w:b/>
                <w:bCs/>
                <w:sz w:val="20"/>
                <w:szCs w:val="20"/>
              </w:rPr>
              <w:t xml:space="preserve"> частей заявок</w:t>
            </w:r>
          </w:p>
        </w:tc>
        <w:tc>
          <w:tcPr>
            <w:tcW w:w="4976" w:type="dxa"/>
            <w:gridSpan w:val="5"/>
            <w:shd w:val="clear" w:color="auto" w:fill="auto"/>
          </w:tcPr>
          <w:p w:rsidR="005416A8" w:rsidRPr="00F51F79" w:rsidRDefault="00B73303" w:rsidP="00AB166F">
            <w:pPr>
              <w:pStyle w:val="a7"/>
              <w:spacing w:after="0"/>
              <w:ind w:left="0"/>
              <w:rPr>
                <w:color w:val="000000"/>
                <w:spacing w:val="3"/>
                <w:sz w:val="20"/>
                <w:szCs w:val="20"/>
                <w:highlight w:val="yellow"/>
              </w:rPr>
            </w:pPr>
            <w:r>
              <w:rPr>
                <w:b/>
                <w:color w:val="000000"/>
                <w:spacing w:val="3"/>
                <w:sz w:val="20"/>
                <w:szCs w:val="20"/>
                <w:highlight w:val="yellow"/>
              </w:rPr>
              <w:t>02 июня 2026</w:t>
            </w:r>
            <w:r w:rsidRPr="00F51F79">
              <w:rPr>
                <w:b/>
                <w:color w:val="000000"/>
                <w:spacing w:val="3"/>
                <w:sz w:val="20"/>
                <w:szCs w:val="20"/>
                <w:highlight w:val="yellow"/>
              </w:rPr>
              <w:t xml:space="preserve"> года</w:t>
            </w:r>
          </w:p>
        </w:tc>
      </w:tr>
      <w:tr w:rsidR="005416A8" w:rsidRPr="00822626" w:rsidTr="005416A8">
        <w:tc>
          <w:tcPr>
            <w:tcW w:w="426" w:type="dxa"/>
            <w:vMerge/>
            <w:shd w:val="clear" w:color="auto" w:fill="auto"/>
          </w:tcPr>
          <w:p w:rsidR="005416A8" w:rsidRPr="00822626" w:rsidRDefault="005416A8" w:rsidP="005416A8">
            <w:pPr>
              <w:autoSpaceDE w:val="0"/>
              <w:autoSpaceDN w:val="0"/>
              <w:adjustRightInd w:val="0"/>
              <w:jc w:val="both"/>
              <w:rPr>
                <w:sz w:val="20"/>
                <w:szCs w:val="20"/>
              </w:rPr>
            </w:pPr>
          </w:p>
        </w:tc>
        <w:tc>
          <w:tcPr>
            <w:tcW w:w="4975" w:type="dxa"/>
            <w:gridSpan w:val="2"/>
            <w:shd w:val="clear" w:color="auto" w:fill="EDEDED"/>
          </w:tcPr>
          <w:p w:rsidR="005416A8" w:rsidRPr="00F51F79" w:rsidRDefault="005416A8" w:rsidP="005416A8">
            <w:pPr>
              <w:autoSpaceDE w:val="0"/>
              <w:autoSpaceDN w:val="0"/>
              <w:adjustRightInd w:val="0"/>
              <w:jc w:val="both"/>
              <w:rPr>
                <w:b/>
                <w:sz w:val="20"/>
                <w:szCs w:val="20"/>
              </w:rPr>
            </w:pPr>
            <w:r w:rsidRPr="00F51F79">
              <w:rPr>
                <w:b/>
                <w:color w:val="333333"/>
                <w:sz w:val="20"/>
                <w:szCs w:val="20"/>
              </w:rPr>
              <w:t xml:space="preserve">Место рассмотрения </w:t>
            </w:r>
            <w:r>
              <w:rPr>
                <w:b/>
                <w:bCs/>
                <w:color w:val="333333"/>
                <w:sz w:val="20"/>
                <w:szCs w:val="20"/>
              </w:rPr>
              <w:t>вторых</w:t>
            </w:r>
            <w:r w:rsidRPr="009F5094">
              <w:rPr>
                <w:b/>
                <w:bCs/>
                <w:color w:val="333333"/>
                <w:sz w:val="20"/>
                <w:szCs w:val="20"/>
              </w:rPr>
              <w:t xml:space="preserve"> частей заявок</w:t>
            </w:r>
          </w:p>
        </w:tc>
        <w:tc>
          <w:tcPr>
            <w:tcW w:w="4976" w:type="dxa"/>
            <w:gridSpan w:val="5"/>
            <w:shd w:val="clear" w:color="auto" w:fill="auto"/>
          </w:tcPr>
          <w:p w:rsidR="005416A8" w:rsidRPr="005416A8" w:rsidRDefault="00B73303" w:rsidP="005416A8">
            <w:pPr>
              <w:autoSpaceDE w:val="0"/>
              <w:autoSpaceDN w:val="0"/>
              <w:adjustRightInd w:val="0"/>
              <w:jc w:val="both"/>
              <w:rPr>
                <w:b/>
                <w:sz w:val="20"/>
                <w:szCs w:val="20"/>
              </w:rPr>
            </w:pPr>
            <w:r w:rsidRPr="00822626">
              <w:rPr>
                <w:sz w:val="20"/>
                <w:szCs w:val="20"/>
              </w:rPr>
              <w:t>г. Екатеринбур</w:t>
            </w:r>
            <w:r>
              <w:rPr>
                <w:sz w:val="20"/>
                <w:szCs w:val="20"/>
              </w:rPr>
              <w:t>г, ул. Техническая, 28, каб. 10; ЭТП «Регион»</w:t>
            </w:r>
          </w:p>
        </w:tc>
      </w:tr>
      <w:tr w:rsidR="005416A8" w:rsidRPr="00822626" w:rsidTr="005416A8">
        <w:tc>
          <w:tcPr>
            <w:tcW w:w="426" w:type="dxa"/>
            <w:vMerge/>
            <w:shd w:val="clear" w:color="auto" w:fill="auto"/>
          </w:tcPr>
          <w:p w:rsidR="005416A8" w:rsidRPr="00822626" w:rsidRDefault="005416A8" w:rsidP="005416A8">
            <w:pPr>
              <w:autoSpaceDE w:val="0"/>
              <w:autoSpaceDN w:val="0"/>
              <w:adjustRightInd w:val="0"/>
              <w:jc w:val="both"/>
              <w:rPr>
                <w:sz w:val="20"/>
                <w:szCs w:val="20"/>
              </w:rPr>
            </w:pPr>
          </w:p>
        </w:tc>
        <w:tc>
          <w:tcPr>
            <w:tcW w:w="9951" w:type="dxa"/>
            <w:gridSpan w:val="7"/>
            <w:shd w:val="clear" w:color="auto" w:fill="EDEDED"/>
          </w:tcPr>
          <w:p w:rsidR="005416A8" w:rsidRPr="00822626" w:rsidRDefault="005416A8" w:rsidP="005416A8">
            <w:pPr>
              <w:pStyle w:val="a7"/>
              <w:spacing w:after="0"/>
              <w:ind w:left="0"/>
              <w:rPr>
                <w:sz w:val="20"/>
                <w:szCs w:val="20"/>
              </w:rPr>
            </w:pPr>
            <w:r w:rsidRPr="00F51F79">
              <w:rPr>
                <w:b/>
                <w:color w:val="333333"/>
                <w:sz w:val="20"/>
                <w:szCs w:val="20"/>
              </w:rPr>
              <w:t>Порядок рассмотрения заявок</w:t>
            </w:r>
          </w:p>
        </w:tc>
      </w:tr>
      <w:tr w:rsidR="005416A8" w:rsidRPr="00822626" w:rsidTr="005416A8">
        <w:tc>
          <w:tcPr>
            <w:tcW w:w="426" w:type="dxa"/>
            <w:vMerge/>
            <w:shd w:val="clear" w:color="auto" w:fill="auto"/>
          </w:tcPr>
          <w:p w:rsidR="005416A8" w:rsidRPr="00822626" w:rsidRDefault="005416A8" w:rsidP="005416A8">
            <w:pPr>
              <w:autoSpaceDE w:val="0"/>
              <w:autoSpaceDN w:val="0"/>
              <w:adjustRightInd w:val="0"/>
              <w:jc w:val="both"/>
              <w:rPr>
                <w:sz w:val="20"/>
                <w:szCs w:val="20"/>
              </w:rPr>
            </w:pPr>
          </w:p>
        </w:tc>
        <w:tc>
          <w:tcPr>
            <w:tcW w:w="9951" w:type="dxa"/>
            <w:gridSpan w:val="7"/>
            <w:shd w:val="clear" w:color="auto" w:fill="auto"/>
          </w:tcPr>
          <w:p w:rsidR="005416A8" w:rsidRPr="00C4799C" w:rsidRDefault="005416A8" w:rsidP="00B73303">
            <w:pPr>
              <w:suppressAutoHyphens/>
              <w:autoSpaceDN w:val="0"/>
              <w:jc w:val="both"/>
              <w:textAlignment w:val="baseline"/>
              <w:rPr>
                <w:rFonts w:ascii="Liberation Serif" w:eastAsia="Calibri" w:hAnsi="Liberation Serif" w:cs="Liberation Serif"/>
                <w:sz w:val="20"/>
                <w:szCs w:val="20"/>
                <w:lang w:eastAsia="en-US"/>
              </w:rPr>
            </w:pPr>
            <w:r w:rsidRPr="00C4799C">
              <w:rPr>
                <w:rFonts w:ascii="Liberation Serif" w:eastAsia="Calibri" w:hAnsi="Liberation Serif" w:cs="Liberation Serif"/>
                <w:sz w:val="20"/>
                <w:szCs w:val="20"/>
                <w:lang w:eastAsia="en-US"/>
              </w:rPr>
              <w:t>Оценка и сопоставле</w:t>
            </w:r>
            <w:r>
              <w:rPr>
                <w:rFonts w:ascii="Liberation Serif" w:eastAsia="Calibri" w:hAnsi="Liberation Serif" w:cs="Liberation Serif"/>
                <w:sz w:val="20"/>
                <w:szCs w:val="20"/>
                <w:lang w:eastAsia="en-US"/>
              </w:rPr>
              <w:t>ние заявок на участие</w:t>
            </w:r>
            <w:r w:rsidRPr="00C4799C">
              <w:rPr>
                <w:rFonts w:ascii="Liberation Serif" w:eastAsia="Calibri" w:hAnsi="Liberation Serif" w:cs="Liberation Serif"/>
                <w:sz w:val="20"/>
                <w:szCs w:val="20"/>
                <w:lang w:eastAsia="en-US"/>
              </w:rPr>
              <w:t xml:space="preserve">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100%.</w:t>
            </w:r>
          </w:p>
          <w:p w:rsidR="005416A8" w:rsidRPr="00C4799C" w:rsidRDefault="005416A8" w:rsidP="00B73303">
            <w:pPr>
              <w:jc w:val="both"/>
              <w:rPr>
                <w:rFonts w:ascii="Liberation Serif" w:eastAsia="Calibri" w:hAnsi="Liberation Serif" w:cs="Liberation Serif"/>
                <w:sz w:val="20"/>
                <w:szCs w:val="20"/>
                <w:lang w:eastAsia="en-US"/>
              </w:rPr>
            </w:pPr>
            <w:r w:rsidRPr="00C4799C">
              <w:rPr>
                <w:rFonts w:ascii="Liberation Serif" w:hAnsi="Liberation Serif" w:cs="Liberation Serif"/>
                <w:sz w:val="20"/>
                <w:szCs w:val="20"/>
              </w:rPr>
              <w:t>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tc>
      </w:tr>
      <w:tr w:rsidR="005416A8" w:rsidRPr="00822626" w:rsidTr="005416A8">
        <w:trPr>
          <w:trHeight w:val="115"/>
        </w:trPr>
        <w:tc>
          <w:tcPr>
            <w:tcW w:w="426" w:type="dxa"/>
            <w:vMerge w:val="restart"/>
            <w:shd w:val="clear" w:color="auto" w:fill="auto"/>
          </w:tcPr>
          <w:p w:rsidR="005416A8" w:rsidRPr="00822626" w:rsidRDefault="005416A8" w:rsidP="005416A8">
            <w:pPr>
              <w:autoSpaceDE w:val="0"/>
              <w:autoSpaceDN w:val="0"/>
              <w:adjustRightInd w:val="0"/>
              <w:jc w:val="both"/>
              <w:rPr>
                <w:sz w:val="20"/>
                <w:szCs w:val="20"/>
              </w:rPr>
            </w:pPr>
            <w:r>
              <w:rPr>
                <w:sz w:val="20"/>
                <w:szCs w:val="20"/>
              </w:rPr>
              <w:t>18</w:t>
            </w:r>
          </w:p>
        </w:tc>
        <w:tc>
          <w:tcPr>
            <w:tcW w:w="9951" w:type="dxa"/>
            <w:gridSpan w:val="7"/>
            <w:shd w:val="clear" w:color="auto" w:fill="EDEDED" w:themeFill="accent3" w:themeFillTint="33"/>
          </w:tcPr>
          <w:p w:rsidR="005416A8" w:rsidRPr="003F3845" w:rsidRDefault="005416A8" w:rsidP="005416A8">
            <w:pPr>
              <w:pStyle w:val="a7"/>
              <w:spacing w:after="0"/>
              <w:ind w:left="0"/>
              <w:rPr>
                <w:b/>
                <w:bCs/>
                <w:sz w:val="20"/>
                <w:szCs w:val="20"/>
              </w:rPr>
            </w:pPr>
            <w:r>
              <w:rPr>
                <w:b/>
                <w:bCs/>
                <w:sz w:val="20"/>
                <w:szCs w:val="20"/>
              </w:rPr>
              <w:t>Подведение итогов</w:t>
            </w:r>
          </w:p>
        </w:tc>
      </w:tr>
      <w:tr w:rsidR="00B73303" w:rsidRPr="00822626" w:rsidTr="005416A8">
        <w:trPr>
          <w:trHeight w:val="199"/>
        </w:trPr>
        <w:tc>
          <w:tcPr>
            <w:tcW w:w="426" w:type="dxa"/>
            <w:vMerge/>
            <w:shd w:val="clear" w:color="auto" w:fill="auto"/>
          </w:tcPr>
          <w:p w:rsidR="00B73303" w:rsidRPr="00822626" w:rsidRDefault="00B73303" w:rsidP="00B73303">
            <w:pPr>
              <w:autoSpaceDE w:val="0"/>
              <w:autoSpaceDN w:val="0"/>
              <w:adjustRightInd w:val="0"/>
              <w:jc w:val="both"/>
              <w:rPr>
                <w:sz w:val="20"/>
                <w:szCs w:val="20"/>
              </w:rPr>
            </w:pPr>
          </w:p>
        </w:tc>
        <w:tc>
          <w:tcPr>
            <w:tcW w:w="3998" w:type="dxa"/>
            <w:shd w:val="clear" w:color="auto" w:fill="EDEDED" w:themeFill="accent3" w:themeFillTint="33"/>
          </w:tcPr>
          <w:p w:rsidR="00B73303" w:rsidRPr="00822626" w:rsidRDefault="00B73303" w:rsidP="00B73303">
            <w:pPr>
              <w:autoSpaceDE w:val="0"/>
              <w:autoSpaceDN w:val="0"/>
              <w:adjustRightInd w:val="0"/>
              <w:jc w:val="both"/>
              <w:rPr>
                <w:b/>
                <w:sz w:val="20"/>
                <w:szCs w:val="20"/>
              </w:rPr>
            </w:pPr>
            <w:r w:rsidRPr="00822626">
              <w:rPr>
                <w:b/>
                <w:sz w:val="20"/>
                <w:szCs w:val="20"/>
              </w:rPr>
              <w:t xml:space="preserve">Дата </w:t>
            </w:r>
            <w:r>
              <w:rPr>
                <w:b/>
                <w:sz w:val="20"/>
                <w:szCs w:val="20"/>
              </w:rPr>
              <w:t>подведения итогов</w:t>
            </w:r>
          </w:p>
        </w:tc>
        <w:tc>
          <w:tcPr>
            <w:tcW w:w="5953" w:type="dxa"/>
            <w:gridSpan w:val="6"/>
            <w:shd w:val="clear" w:color="auto" w:fill="auto"/>
          </w:tcPr>
          <w:p w:rsidR="00B73303" w:rsidRPr="00F51F79" w:rsidRDefault="00B73303" w:rsidP="00B73303">
            <w:pPr>
              <w:pStyle w:val="a7"/>
              <w:spacing w:after="0"/>
              <w:ind w:left="0"/>
              <w:rPr>
                <w:color w:val="000000"/>
                <w:spacing w:val="3"/>
                <w:sz w:val="20"/>
                <w:szCs w:val="20"/>
                <w:highlight w:val="yellow"/>
              </w:rPr>
            </w:pPr>
            <w:r>
              <w:rPr>
                <w:b/>
                <w:color w:val="000000"/>
                <w:spacing w:val="3"/>
                <w:sz w:val="20"/>
                <w:szCs w:val="20"/>
                <w:highlight w:val="yellow"/>
              </w:rPr>
              <w:t>02 июня 2026</w:t>
            </w:r>
            <w:r w:rsidRPr="00F51F79">
              <w:rPr>
                <w:b/>
                <w:color w:val="000000"/>
                <w:spacing w:val="3"/>
                <w:sz w:val="20"/>
                <w:szCs w:val="20"/>
                <w:highlight w:val="yellow"/>
              </w:rPr>
              <w:t xml:space="preserve"> года</w:t>
            </w:r>
          </w:p>
        </w:tc>
      </w:tr>
      <w:tr w:rsidR="00B73303" w:rsidRPr="00822626" w:rsidTr="005416A8">
        <w:trPr>
          <w:trHeight w:val="198"/>
        </w:trPr>
        <w:tc>
          <w:tcPr>
            <w:tcW w:w="426" w:type="dxa"/>
            <w:vMerge/>
            <w:shd w:val="clear" w:color="auto" w:fill="auto"/>
          </w:tcPr>
          <w:p w:rsidR="00B73303" w:rsidRPr="00822626" w:rsidRDefault="00B73303" w:rsidP="00B73303">
            <w:pPr>
              <w:autoSpaceDE w:val="0"/>
              <w:autoSpaceDN w:val="0"/>
              <w:adjustRightInd w:val="0"/>
              <w:jc w:val="both"/>
              <w:rPr>
                <w:sz w:val="20"/>
                <w:szCs w:val="20"/>
              </w:rPr>
            </w:pPr>
          </w:p>
        </w:tc>
        <w:tc>
          <w:tcPr>
            <w:tcW w:w="3998" w:type="dxa"/>
            <w:shd w:val="clear" w:color="auto" w:fill="EDEDED" w:themeFill="accent3" w:themeFillTint="33"/>
          </w:tcPr>
          <w:p w:rsidR="00B73303" w:rsidRPr="00822626" w:rsidRDefault="00B73303" w:rsidP="00B73303">
            <w:pPr>
              <w:autoSpaceDE w:val="0"/>
              <w:autoSpaceDN w:val="0"/>
              <w:adjustRightInd w:val="0"/>
              <w:jc w:val="both"/>
              <w:rPr>
                <w:b/>
                <w:sz w:val="20"/>
                <w:szCs w:val="20"/>
              </w:rPr>
            </w:pPr>
            <w:r w:rsidRPr="00F51F79">
              <w:rPr>
                <w:b/>
                <w:color w:val="333333"/>
                <w:sz w:val="20"/>
                <w:szCs w:val="20"/>
              </w:rPr>
              <w:t xml:space="preserve">Место </w:t>
            </w:r>
            <w:r w:rsidRPr="009F5094">
              <w:rPr>
                <w:b/>
                <w:color w:val="333333"/>
                <w:sz w:val="20"/>
                <w:szCs w:val="20"/>
              </w:rPr>
              <w:t>подведения итогов</w:t>
            </w:r>
          </w:p>
        </w:tc>
        <w:tc>
          <w:tcPr>
            <w:tcW w:w="5953" w:type="dxa"/>
            <w:gridSpan w:val="6"/>
            <w:shd w:val="clear" w:color="auto" w:fill="auto"/>
          </w:tcPr>
          <w:p w:rsidR="00B73303" w:rsidRPr="005416A8" w:rsidRDefault="00B73303" w:rsidP="00B73303">
            <w:pPr>
              <w:autoSpaceDE w:val="0"/>
              <w:autoSpaceDN w:val="0"/>
              <w:adjustRightInd w:val="0"/>
              <w:jc w:val="both"/>
              <w:rPr>
                <w:b/>
                <w:sz w:val="20"/>
                <w:szCs w:val="20"/>
              </w:rPr>
            </w:pPr>
            <w:r w:rsidRPr="00822626">
              <w:rPr>
                <w:sz w:val="20"/>
                <w:szCs w:val="20"/>
              </w:rPr>
              <w:t>г. Екатеринбур</w:t>
            </w:r>
            <w:r>
              <w:rPr>
                <w:sz w:val="20"/>
                <w:szCs w:val="20"/>
              </w:rPr>
              <w:t>г, ул. Техническая, 28, каб. 10; ЭТП «Регион»</w:t>
            </w:r>
          </w:p>
        </w:tc>
      </w:tr>
      <w:tr w:rsidR="005416A8" w:rsidRPr="00822626" w:rsidTr="005416A8">
        <w:trPr>
          <w:trHeight w:val="98"/>
        </w:trPr>
        <w:tc>
          <w:tcPr>
            <w:tcW w:w="426" w:type="dxa"/>
            <w:vMerge/>
            <w:shd w:val="clear" w:color="auto" w:fill="auto"/>
          </w:tcPr>
          <w:p w:rsidR="005416A8" w:rsidRPr="00822626" w:rsidRDefault="005416A8" w:rsidP="005416A8">
            <w:pPr>
              <w:autoSpaceDE w:val="0"/>
              <w:autoSpaceDN w:val="0"/>
              <w:adjustRightInd w:val="0"/>
              <w:jc w:val="both"/>
              <w:rPr>
                <w:sz w:val="20"/>
                <w:szCs w:val="20"/>
              </w:rPr>
            </w:pPr>
          </w:p>
        </w:tc>
        <w:tc>
          <w:tcPr>
            <w:tcW w:w="9951" w:type="dxa"/>
            <w:gridSpan w:val="7"/>
            <w:shd w:val="clear" w:color="auto" w:fill="EDEDED" w:themeFill="accent3" w:themeFillTint="33"/>
          </w:tcPr>
          <w:p w:rsidR="005416A8" w:rsidRPr="00822626" w:rsidRDefault="005416A8" w:rsidP="005416A8">
            <w:pPr>
              <w:pStyle w:val="a7"/>
              <w:spacing w:after="0"/>
              <w:ind w:left="0"/>
              <w:rPr>
                <w:sz w:val="20"/>
                <w:szCs w:val="20"/>
              </w:rPr>
            </w:pPr>
            <w:r w:rsidRPr="00F51F79">
              <w:rPr>
                <w:b/>
                <w:color w:val="333333"/>
                <w:sz w:val="20"/>
                <w:szCs w:val="20"/>
              </w:rPr>
              <w:t xml:space="preserve">Порядок </w:t>
            </w:r>
            <w:r w:rsidRPr="009F5094">
              <w:rPr>
                <w:b/>
                <w:color w:val="333333"/>
                <w:sz w:val="20"/>
                <w:szCs w:val="20"/>
              </w:rPr>
              <w:t>подведения итогов</w:t>
            </w:r>
          </w:p>
        </w:tc>
      </w:tr>
      <w:tr w:rsidR="005416A8" w:rsidRPr="00822626" w:rsidTr="005416A8">
        <w:trPr>
          <w:trHeight w:val="345"/>
        </w:trPr>
        <w:tc>
          <w:tcPr>
            <w:tcW w:w="426" w:type="dxa"/>
            <w:vMerge/>
            <w:shd w:val="clear" w:color="auto" w:fill="auto"/>
          </w:tcPr>
          <w:p w:rsidR="005416A8" w:rsidRPr="00822626" w:rsidRDefault="005416A8" w:rsidP="005416A8">
            <w:pPr>
              <w:autoSpaceDE w:val="0"/>
              <w:autoSpaceDN w:val="0"/>
              <w:adjustRightInd w:val="0"/>
              <w:jc w:val="both"/>
              <w:rPr>
                <w:sz w:val="20"/>
                <w:szCs w:val="20"/>
              </w:rPr>
            </w:pPr>
          </w:p>
        </w:tc>
        <w:tc>
          <w:tcPr>
            <w:tcW w:w="9951" w:type="dxa"/>
            <w:gridSpan w:val="7"/>
            <w:shd w:val="clear" w:color="auto" w:fill="auto"/>
          </w:tcPr>
          <w:p w:rsidR="005416A8" w:rsidRPr="00822626" w:rsidRDefault="005416A8" w:rsidP="006D0DA6">
            <w:pPr>
              <w:tabs>
                <w:tab w:val="left" w:pos="283"/>
              </w:tabs>
              <w:autoSpaceDE w:val="0"/>
              <w:autoSpaceDN w:val="0"/>
              <w:adjustRightInd w:val="0"/>
              <w:jc w:val="both"/>
              <w:rPr>
                <w:sz w:val="20"/>
                <w:szCs w:val="20"/>
              </w:rPr>
            </w:pPr>
            <w:r w:rsidRPr="003F2A63">
              <w:rPr>
                <w:sz w:val="20"/>
                <w:szCs w:val="20"/>
              </w:rPr>
              <w:t xml:space="preserve">Победителем </w:t>
            </w:r>
            <w:r w:rsidR="00DD15FA" w:rsidRPr="00DD15FA">
              <w:rPr>
                <w:sz w:val="20"/>
                <w:szCs w:val="20"/>
              </w:rPr>
              <w:t>конкурса</w:t>
            </w:r>
            <w:r w:rsidRPr="003F2A63">
              <w:rPr>
                <w:sz w:val="20"/>
                <w:szCs w:val="20"/>
              </w:rPr>
              <w:t xml:space="preserve"> признаётся участник, который предложил лучшие условия исполнения договора на основе критериев, указанных в документации о закупке; заявке на участие в </w:t>
            </w:r>
            <w:r w:rsidR="000534D7">
              <w:rPr>
                <w:sz w:val="20"/>
                <w:szCs w:val="20"/>
              </w:rPr>
              <w:t>конкурсе</w:t>
            </w:r>
            <w:r w:rsidR="00B73303">
              <w:rPr>
                <w:sz w:val="20"/>
                <w:szCs w:val="20"/>
              </w:rPr>
              <w:t xml:space="preserve"> </w:t>
            </w:r>
            <w:r w:rsidRPr="003F2A63">
              <w:rPr>
                <w:sz w:val="20"/>
                <w:szCs w:val="20"/>
              </w:rPr>
              <w:t>присваивается первый номер.</w:t>
            </w:r>
          </w:p>
        </w:tc>
      </w:tr>
      <w:tr w:rsidR="005416A8" w:rsidRPr="00822626" w:rsidTr="005416A8">
        <w:tc>
          <w:tcPr>
            <w:tcW w:w="426" w:type="dxa"/>
            <w:vMerge w:val="restart"/>
            <w:shd w:val="clear" w:color="auto" w:fill="auto"/>
          </w:tcPr>
          <w:p w:rsidR="005416A8" w:rsidRPr="00822626" w:rsidRDefault="005416A8" w:rsidP="005416A8">
            <w:pPr>
              <w:autoSpaceDE w:val="0"/>
              <w:autoSpaceDN w:val="0"/>
              <w:adjustRightInd w:val="0"/>
              <w:jc w:val="both"/>
              <w:rPr>
                <w:sz w:val="20"/>
                <w:szCs w:val="20"/>
              </w:rPr>
            </w:pPr>
            <w:r>
              <w:rPr>
                <w:sz w:val="20"/>
                <w:szCs w:val="20"/>
              </w:rPr>
              <w:t>19</w:t>
            </w:r>
          </w:p>
        </w:tc>
        <w:tc>
          <w:tcPr>
            <w:tcW w:w="9951" w:type="dxa"/>
            <w:gridSpan w:val="7"/>
            <w:shd w:val="clear" w:color="auto" w:fill="EDEDED"/>
          </w:tcPr>
          <w:p w:rsidR="005416A8" w:rsidRPr="00822626" w:rsidRDefault="005416A8" w:rsidP="005416A8">
            <w:pPr>
              <w:ind w:firstLine="175"/>
              <w:jc w:val="both"/>
              <w:rPr>
                <w:b/>
                <w:color w:val="000000"/>
                <w:spacing w:val="3"/>
                <w:sz w:val="20"/>
                <w:szCs w:val="20"/>
              </w:rPr>
            </w:pPr>
            <w:r w:rsidRPr="00822626">
              <w:rPr>
                <w:b/>
                <w:sz w:val="20"/>
                <w:szCs w:val="20"/>
              </w:rPr>
              <w:t xml:space="preserve">Форма, порядок, дата и время окончания срока предоставления участникам такой закупки разъяснений положений </w:t>
            </w:r>
            <w:r>
              <w:rPr>
                <w:b/>
                <w:sz w:val="20"/>
                <w:szCs w:val="20"/>
              </w:rPr>
              <w:t>документации</w:t>
            </w:r>
            <w:r w:rsidRPr="00822626">
              <w:rPr>
                <w:b/>
                <w:sz w:val="20"/>
                <w:szCs w:val="20"/>
              </w:rPr>
              <w:t xml:space="preserve"> о закупке</w:t>
            </w:r>
          </w:p>
        </w:tc>
      </w:tr>
      <w:tr w:rsidR="005416A8" w:rsidRPr="00822626" w:rsidTr="005416A8">
        <w:trPr>
          <w:trHeight w:val="230"/>
        </w:trPr>
        <w:tc>
          <w:tcPr>
            <w:tcW w:w="426" w:type="dxa"/>
            <w:vMerge/>
            <w:shd w:val="clear" w:color="auto" w:fill="auto"/>
          </w:tcPr>
          <w:p w:rsidR="005416A8" w:rsidRPr="00822626" w:rsidRDefault="005416A8" w:rsidP="005416A8">
            <w:pPr>
              <w:autoSpaceDE w:val="0"/>
              <w:autoSpaceDN w:val="0"/>
              <w:adjustRightInd w:val="0"/>
              <w:jc w:val="both"/>
              <w:rPr>
                <w:sz w:val="20"/>
                <w:szCs w:val="20"/>
              </w:rPr>
            </w:pPr>
          </w:p>
        </w:tc>
        <w:tc>
          <w:tcPr>
            <w:tcW w:w="9951" w:type="dxa"/>
            <w:gridSpan w:val="7"/>
            <w:shd w:val="clear" w:color="auto" w:fill="auto"/>
          </w:tcPr>
          <w:p w:rsidR="005416A8" w:rsidRPr="00822626" w:rsidRDefault="005416A8" w:rsidP="00B73303">
            <w:pPr>
              <w:pStyle w:val="a7"/>
              <w:spacing w:after="0"/>
              <w:ind w:left="0"/>
              <w:rPr>
                <w:b/>
                <w:color w:val="000000"/>
                <w:spacing w:val="3"/>
                <w:sz w:val="20"/>
                <w:szCs w:val="20"/>
              </w:rPr>
            </w:pPr>
            <w:r w:rsidRPr="00822626">
              <w:rPr>
                <w:spacing w:val="-4"/>
                <w:sz w:val="20"/>
                <w:szCs w:val="20"/>
              </w:rPr>
              <w:t xml:space="preserve">Подача запросов на разъяснение документации не позднее </w:t>
            </w:r>
            <w:r w:rsidRPr="00D23E17">
              <w:rPr>
                <w:b/>
                <w:spacing w:val="-4"/>
                <w:sz w:val="20"/>
                <w:szCs w:val="20"/>
                <w:highlight w:val="yellow"/>
              </w:rPr>
              <w:t>15-</w:t>
            </w:r>
            <w:r w:rsidR="00C956D6">
              <w:rPr>
                <w:b/>
                <w:spacing w:val="-4"/>
                <w:sz w:val="20"/>
                <w:szCs w:val="20"/>
                <w:highlight w:val="yellow"/>
              </w:rPr>
              <w:t>00 час</w:t>
            </w:r>
            <w:r w:rsidR="00AB166F">
              <w:rPr>
                <w:b/>
                <w:spacing w:val="-4"/>
                <w:sz w:val="20"/>
                <w:szCs w:val="20"/>
                <w:highlight w:val="yellow"/>
              </w:rPr>
              <w:t xml:space="preserve"> </w:t>
            </w:r>
            <w:r w:rsidR="00B73303">
              <w:rPr>
                <w:b/>
                <w:spacing w:val="-4"/>
                <w:sz w:val="20"/>
                <w:szCs w:val="20"/>
                <w:highlight w:val="yellow"/>
              </w:rPr>
              <w:t>28 мая 2026</w:t>
            </w:r>
            <w:r w:rsidRPr="00D23E17">
              <w:rPr>
                <w:b/>
                <w:spacing w:val="-4"/>
                <w:sz w:val="20"/>
                <w:szCs w:val="20"/>
                <w:highlight w:val="yellow"/>
              </w:rPr>
              <w:t xml:space="preserve"> года </w:t>
            </w:r>
            <w:r w:rsidRPr="00D23E17">
              <w:rPr>
                <w:b/>
                <w:sz w:val="20"/>
                <w:szCs w:val="20"/>
                <w:highlight w:val="yellow"/>
              </w:rPr>
              <w:t>(время местное).</w:t>
            </w:r>
          </w:p>
        </w:tc>
      </w:tr>
      <w:tr w:rsidR="005416A8" w:rsidRPr="00822626" w:rsidTr="005416A8">
        <w:trPr>
          <w:trHeight w:val="557"/>
        </w:trPr>
        <w:tc>
          <w:tcPr>
            <w:tcW w:w="426" w:type="dxa"/>
            <w:vMerge/>
            <w:shd w:val="clear" w:color="auto" w:fill="auto"/>
          </w:tcPr>
          <w:p w:rsidR="005416A8" w:rsidRPr="00822626" w:rsidRDefault="005416A8" w:rsidP="005416A8">
            <w:pPr>
              <w:autoSpaceDE w:val="0"/>
              <w:autoSpaceDN w:val="0"/>
              <w:adjustRightInd w:val="0"/>
              <w:jc w:val="both"/>
              <w:rPr>
                <w:sz w:val="20"/>
                <w:szCs w:val="20"/>
              </w:rPr>
            </w:pPr>
          </w:p>
        </w:tc>
        <w:tc>
          <w:tcPr>
            <w:tcW w:w="9951" w:type="dxa"/>
            <w:gridSpan w:val="7"/>
            <w:shd w:val="clear" w:color="auto" w:fill="auto"/>
          </w:tcPr>
          <w:p w:rsidR="005416A8" w:rsidRPr="00822626" w:rsidRDefault="005416A8" w:rsidP="00B73303">
            <w:pPr>
              <w:jc w:val="both"/>
              <w:rPr>
                <w:sz w:val="20"/>
                <w:szCs w:val="20"/>
              </w:rPr>
            </w:pPr>
            <w:r w:rsidRPr="00822626">
              <w:rPr>
                <w:sz w:val="20"/>
                <w:szCs w:val="20"/>
              </w:rPr>
              <w:t>Любой участник закупки вправе направить заказчику в порядке, предусмотренном Федеральным законом от 18 июля 2011 года № 223-ФЗ и настоящим   положением, запрос о даче разъяснений положений извещения о проведении закупки и (или) документации о закупке.</w:t>
            </w:r>
          </w:p>
          <w:p w:rsidR="005416A8" w:rsidRPr="00822626" w:rsidRDefault="005416A8" w:rsidP="005416A8">
            <w:pPr>
              <w:pStyle w:val="a7"/>
              <w:spacing w:after="0"/>
              <w:ind w:left="0"/>
              <w:rPr>
                <w:spacing w:val="-4"/>
                <w:sz w:val="20"/>
                <w:szCs w:val="20"/>
              </w:rPr>
            </w:pPr>
            <w:r w:rsidRPr="00822626">
              <w:rPr>
                <w:sz w:val="20"/>
                <w:szCs w:val="20"/>
              </w:rPr>
              <w:t xml:space="preserve">В течение трех рабочих дней с даты поступления запроса, заказчик осуществляет разъяснение положений документации о закупке и размещает его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w:t>
            </w:r>
            <w:r w:rsidRPr="00034B58">
              <w:rPr>
                <w:b/>
                <w:i/>
                <w:sz w:val="20"/>
                <w:szCs w:val="20"/>
              </w:rPr>
              <w:t>позднее чем за три рабочих дня</w:t>
            </w:r>
            <w:r w:rsidRPr="00822626">
              <w:rPr>
                <w:sz w:val="20"/>
                <w:szCs w:val="20"/>
              </w:rPr>
              <w:t xml:space="preserve"> до даты окончания срока подачи заявок на участие в закупке. Разъяснения положений документации о закупке не должны изменять предмет закупки и существенные условия проекта договора.</w:t>
            </w:r>
          </w:p>
        </w:tc>
      </w:tr>
      <w:tr w:rsidR="005416A8" w:rsidRPr="00822626" w:rsidTr="005416A8">
        <w:trPr>
          <w:trHeight w:val="180"/>
        </w:trPr>
        <w:tc>
          <w:tcPr>
            <w:tcW w:w="426" w:type="dxa"/>
            <w:vMerge w:val="restart"/>
            <w:shd w:val="clear" w:color="auto" w:fill="auto"/>
          </w:tcPr>
          <w:p w:rsidR="005416A8" w:rsidRPr="00822626" w:rsidRDefault="005416A8" w:rsidP="005416A8">
            <w:pPr>
              <w:autoSpaceDE w:val="0"/>
              <w:autoSpaceDN w:val="0"/>
              <w:adjustRightInd w:val="0"/>
              <w:jc w:val="both"/>
              <w:rPr>
                <w:sz w:val="20"/>
                <w:szCs w:val="20"/>
              </w:rPr>
            </w:pPr>
            <w:r w:rsidRPr="00822626">
              <w:rPr>
                <w:sz w:val="20"/>
                <w:szCs w:val="20"/>
              </w:rPr>
              <w:t>2</w:t>
            </w:r>
            <w:r>
              <w:rPr>
                <w:sz w:val="20"/>
                <w:szCs w:val="20"/>
              </w:rPr>
              <w:t>0</w:t>
            </w:r>
          </w:p>
        </w:tc>
        <w:tc>
          <w:tcPr>
            <w:tcW w:w="9951" w:type="dxa"/>
            <w:gridSpan w:val="7"/>
            <w:shd w:val="clear" w:color="auto" w:fill="E7E6E6" w:themeFill="background2"/>
          </w:tcPr>
          <w:p w:rsidR="005416A8" w:rsidRPr="001F767A" w:rsidRDefault="005416A8" w:rsidP="005416A8">
            <w:pPr>
              <w:jc w:val="both"/>
              <w:rPr>
                <w:b/>
                <w:sz w:val="20"/>
                <w:szCs w:val="20"/>
              </w:rPr>
            </w:pPr>
            <w:r w:rsidRPr="001F767A">
              <w:rPr>
                <w:b/>
                <w:sz w:val="20"/>
                <w:szCs w:val="20"/>
              </w:rPr>
              <w:t xml:space="preserve">Требования к содержанию, форме, оформлению </w:t>
            </w:r>
            <w:r>
              <w:rPr>
                <w:b/>
                <w:sz w:val="20"/>
                <w:szCs w:val="20"/>
              </w:rPr>
              <w:t>и составу заявки</w:t>
            </w:r>
            <w:r w:rsidRPr="001F767A">
              <w:rPr>
                <w:b/>
                <w:sz w:val="20"/>
                <w:szCs w:val="20"/>
              </w:rPr>
              <w:t xml:space="preserve"> на участие в закупке</w:t>
            </w:r>
          </w:p>
        </w:tc>
      </w:tr>
      <w:tr w:rsidR="005416A8" w:rsidRPr="00822626" w:rsidTr="005416A8">
        <w:trPr>
          <w:trHeight w:val="1152"/>
        </w:trPr>
        <w:tc>
          <w:tcPr>
            <w:tcW w:w="426" w:type="dxa"/>
            <w:vMerge/>
            <w:shd w:val="clear" w:color="auto" w:fill="auto"/>
          </w:tcPr>
          <w:p w:rsidR="005416A8" w:rsidRPr="00822626" w:rsidRDefault="005416A8" w:rsidP="005416A8">
            <w:pPr>
              <w:autoSpaceDE w:val="0"/>
              <w:autoSpaceDN w:val="0"/>
              <w:adjustRightInd w:val="0"/>
              <w:jc w:val="both"/>
              <w:rPr>
                <w:sz w:val="20"/>
                <w:szCs w:val="20"/>
              </w:rPr>
            </w:pPr>
          </w:p>
        </w:tc>
        <w:tc>
          <w:tcPr>
            <w:tcW w:w="9951" w:type="dxa"/>
            <w:gridSpan w:val="7"/>
            <w:shd w:val="clear" w:color="auto" w:fill="auto"/>
          </w:tcPr>
          <w:p w:rsidR="005416A8" w:rsidRPr="00046795" w:rsidRDefault="005416A8" w:rsidP="005416A8">
            <w:pPr>
              <w:jc w:val="both"/>
              <w:rPr>
                <w:sz w:val="20"/>
                <w:szCs w:val="20"/>
              </w:rPr>
            </w:pPr>
            <w:r w:rsidRPr="00046795">
              <w:rPr>
                <w:sz w:val="20"/>
                <w:szCs w:val="20"/>
              </w:rPr>
              <w:t>1) заявк</w:t>
            </w:r>
            <w:r>
              <w:rPr>
                <w:sz w:val="20"/>
                <w:szCs w:val="20"/>
              </w:rPr>
              <w:t>а</w:t>
            </w:r>
            <w:r w:rsidRPr="00046795">
              <w:rPr>
                <w:sz w:val="20"/>
                <w:szCs w:val="20"/>
              </w:rPr>
              <w:t xml:space="preserve"> с предложением по форме и в соответствии с требованиями документации о проведении </w:t>
            </w:r>
            <w:r w:rsidR="00DD15FA" w:rsidRPr="00DD15FA">
              <w:rPr>
                <w:sz w:val="20"/>
                <w:szCs w:val="20"/>
              </w:rPr>
              <w:t>конкурса</w:t>
            </w:r>
            <w:r w:rsidRPr="00046795">
              <w:rPr>
                <w:sz w:val="20"/>
                <w:szCs w:val="20"/>
              </w:rPr>
              <w:t xml:space="preserve">; </w:t>
            </w:r>
          </w:p>
          <w:p w:rsidR="005416A8" w:rsidRPr="00046795" w:rsidRDefault="005416A8" w:rsidP="005416A8">
            <w:pPr>
              <w:jc w:val="both"/>
              <w:rPr>
                <w:sz w:val="20"/>
                <w:szCs w:val="20"/>
              </w:rPr>
            </w:pPr>
            <w:r w:rsidRPr="00046795">
              <w:rPr>
                <w:sz w:val="20"/>
                <w:szCs w:val="20"/>
              </w:rPr>
              <w:t xml:space="preserve">2) информацию о 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w:t>
            </w:r>
            <w:r w:rsidR="00DD15FA" w:rsidRPr="00DD15FA">
              <w:rPr>
                <w:sz w:val="20"/>
                <w:szCs w:val="20"/>
              </w:rPr>
              <w:t>конкурса</w:t>
            </w:r>
            <w:r w:rsidRPr="00046795">
              <w:rPr>
                <w:sz w:val="20"/>
                <w:szCs w:val="20"/>
              </w:rPr>
              <w:t xml:space="preserve">, при установлении их в документации о проведении </w:t>
            </w:r>
            <w:r w:rsidR="00DD15FA" w:rsidRPr="00DD15FA">
              <w:rPr>
                <w:sz w:val="20"/>
                <w:szCs w:val="20"/>
              </w:rPr>
              <w:t>конкурса</w:t>
            </w:r>
            <w:r w:rsidRPr="00046795">
              <w:rPr>
                <w:sz w:val="20"/>
                <w:szCs w:val="20"/>
              </w:rPr>
              <w:t xml:space="preserve">; </w:t>
            </w:r>
          </w:p>
          <w:p w:rsidR="005416A8" w:rsidRPr="00046795" w:rsidRDefault="005416A8" w:rsidP="005416A8">
            <w:pPr>
              <w:jc w:val="both"/>
              <w:rPr>
                <w:sz w:val="20"/>
                <w:szCs w:val="20"/>
              </w:rPr>
            </w:pPr>
            <w:r w:rsidRPr="00046795">
              <w:rPr>
                <w:sz w:val="20"/>
                <w:szCs w:val="20"/>
              </w:rPr>
              <w:t xml:space="preserve">3) копии документов, подтверждающих соответствие товара, работ, услуг требованиям, установленным в документации о проведении </w:t>
            </w:r>
            <w:r w:rsidR="00DD15FA" w:rsidRPr="00C17E5A">
              <w:rPr>
                <w:sz w:val="20"/>
                <w:szCs w:val="20"/>
              </w:rPr>
              <w:t>конкурса</w:t>
            </w:r>
            <w:r w:rsidRPr="00046795">
              <w:rPr>
                <w:sz w:val="20"/>
                <w:szCs w:val="20"/>
              </w:rPr>
              <w:t xml:space="preserve">,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проведении </w:t>
            </w:r>
            <w:r w:rsidR="00DD15FA" w:rsidRPr="00DD15FA">
              <w:rPr>
                <w:sz w:val="20"/>
                <w:szCs w:val="20"/>
              </w:rPr>
              <w:t>конкурса</w:t>
            </w:r>
            <w:r w:rsidRPr="00046795">
              <w:rPr>
                <w:sz w:val="20"/>
                <w:szCs w:val="20"/>
              </w:rPr>
              <w:t xml:space="preserve">; </w:t>
            </w:r>
          </w:p>
          <w:p w:rsidR="005416A8" w:rsidRPr="00822626" w:rsidRDefault="005416A8" w:rsidP="005416A8">
            <w:pPr>
              <w:jc w:val="both"/>
              <w:rPr>
                <w:sz w:val="20"/>
                <w:szCs w:val="20"/>
              </w:rPr>
            </w:pPr>
            <w:r w:rsidRPr="00046795">
              <w:rPr>
                <w:sz w:val="20"/>
                <w:szCs w:val="20"/>
              </w:rPr>
              <w:t xml:space="preserve">4) сведения и документы, подтверждающие соответствие соисполнителей, предприятий-изготовителей требованиям, установленным в документации о проведении </w:t>
            </w:r>
            <w:r w:rsidR="00DD15FA" w:rsidRPr="00DD15FA">
              <w:rPr>
                <w:sz w:val="20"/>
                <w:szCs w:val="20"/>
              </w:rPr>
              <w:t>конкурса</w:t>
            </w:r>
            <w:r w:rsidRPr="00046795">
              <w:rPr>
                <w:sz w:val="20"/>
                <w:szCs w:val="20"/>
              </w:rPr>
              <w:t>, если таковые требования были установлены, или справку о том, что соисполнители участником закупки привлекаться не будут.</w:t>
            </w:r>
          </w:p>
        </w:tc>
      </w:tr>
      <w:tr w:rsidR="005416A8" w:rsidRPr="00822626" w:rsidTr="005416A8">
        <w:trPr>
          <w:trHeight w:val="50"/>
        </w:trPr>
        <w:tc>
          <w:tcPr>
            <w:tcW w:w="426" w:type="dxa"/>
            <w:vMerge w:val="restart"/>
            <w:shd w:val="clear" w:color="auto" w:fill="auto"/>
          </w:tcPr>
          <w:p w:rsidR="005416A8" w:rsidRPr="00822626" w:rsidRDefault="005416A8" w:rsidP="005416A8">
            <w:pPr>
              <w:autoSpaceDE w:val="0"/>
              <w:autoSpaceDN w:val="0"/>
              <w:adjustRightInd w:val="0"/>
              <w:jc w:val="both"/>
              <w:rPr>
                <w:sz w:val="20"/>
                <w:szCs w:val="20"/>
              </w:rPr>
            </w:pPr>
            <w:r>
              <w:rPr>
                <w:sz w:val="20"/>
                <w:szCs w:val="20"/>
              </w:rPr>
              <w:t>21</w:t>
            </w:r>
          </w:p>
        </w:tc>
        <w:tc>
          <w:tcPr>
            <w:tcW w:w="9951" w:type="dxa"/>
            <w:gridSpan w:val="7"/>
            <w:shd w:val="clear" w:color="auto" w:fill="EDEDED"/>
          </w:tcPr>
          <w:p w:rsidR="005416A8" w:rsidRPr="00822626" w:rsidRDefault="005416A8" w:rsidP="005416A8">
            <w:pPr>
              <w:pStyle w:val="a7"/>
              <w:spacing w:after="0"/>
              <w:ind w:left="0"/>
              <w:rPr>
                <w:b/>
                <w:spacing w:val="-4"/>
                <w:sz w:val="20"/>
                <w:szCs w:val="20"/>
              </w:rPr>
            </w:pPr>
            <w:r w:rsidRPr="00822626">
              <w:rPr>
                <w:b/>
                <w:sz w:val="20"/>
                <w:szCs w:val="20"/>
              </w:rPr>
              <w:t xml:space="preserve">Состав </w:t>
            </w:r>
            <w:r>
              <w:rPr>
                <w:b/>
                <w:sz w:val="20"/>
                <w:szCs w:val="20"/>
              </w:rPr>
              <w:t>заявки</w:t>
            </w:r>
            <w:r w:rsidR="00B73303">
              <w:rPr>
                <w:b/>
                <w:sz w:val="20"/>
                <w:szCs w:val="20"/>
              </w:rPr>
              <w:t xml:space="preserve"> </w:t>
            </w:r>
            <w:r>
              <w:rPr>
                <w:b/>
                <w:sz w:val="20"/>
                <w:szCs w:val="20"/>
              </w:rPr>
              <w:t>и п</w:t>
            </w:r>
            <w:r w:rsidRPr="00F834FD">
              <w:rPr>
                <w:rFonts w:eastAsia="Calibri"/>
                <w:b/>
                <w:sz w:val="20"/>
                <w:szCs w:val="20"/>
                <w:lang w:eastAsia="en-US"/>
              </w:rPr>
              <w:t>еречень документов, прилагаемых у</w:t>
            </w:r>
            <w:r w:rsidR="00B73303">
              <w:rPr>
                <w:rFonts w:eastAsia="Calibri"/>
                <w:b/>
                <w:sz w:val="20"/>
                <w:szCs w:val="20"/>
                <w:lang w:eastAsia="en-US"/>
              </w:rPr>
              <w:t>частником закупки к предложению</w:t>
            </w:r>
            <w:r w:rsidRPr="00F834FD">
              <w:rPr>
                <w:rFonts w:eastAsia="Calibri"/>
                <w:b/>
                <w:sz w:val="20"/>
                <w:szCs w:val="20"/>
                <w:lang w:eastAsia="en-US"/>
              </w:rPr>
              <w:t xml:space="preserve"> </w:t>
            </w:r>
            <w:r w:rsidRPr="00822626">
              <w:rPr>
                <w:b/>
                <w:sz w:val="20"/>
                <w:szCs w:val="20"/>
              </w:rPr>
              <w:t>на участие в закупке</w:t>
            </w:r>
          </w:p>
        </w:tc>
      </w:tr>
      <w:tr w:rsidR="007239BD" w:rsidRPr="00822626" w:rsidTr="007239BD">
        <w:trPr>
          <w:trHeight w:val="596"/>
        </w:trPr>
        <w:tc>
          <w:tcPr>
            <w:tcW w:w="426" w:type="dxa"/>
            <w:vMerge/>
            <w:shd w:val="clear" w:color="auto" w:fill="auto"/>
          </w:tcPr>
          <w:p w:rsidR="007239BD" w:rsidRDefault="007239BD" w:rsidP="005416A8">
            <w:pPr>
              <w:autoSpaceDE w:val="0"/>
              <w:autoSpaceDN w:val="0"/>
              <w:adjustRightInd w:val="0"/>
              <w:jc w:val="both"/>
              <w:rPr>
                <w:sz w:val="20"/>
                <w:szCs w:val="20"/>
              </w:rPr>
            </w:pPr>
          </w:p>
        </w:tc>
        <w:tc>
          <w:tcPr>
            <w:tcW w:w="9951" w:type="dxa"/>
            <w:gridSpan w:val="7"/>
            <w:shd w:val="clear" w:color="auto" w:fill="auto"/>
          </w:tcPr>
          <w:p w:rsidR="007239BD" w:rsidRPr="005416A8" w:rsidRDefault="007239BD" w:rsidP="005416A8">
            <w:pPr>
              <w:pStyle w:val="a7"/>
              <w:ind w:left="63"/>
              <w:rPr>
                <w:sz w:val="20"/>
                <w:szCs w:val="20"/>
              </w:rPr>
            </w:pPr>
            <w:r w:rsidRPr="005416A8">
              <w:rPr>
                <w:sz w:val="20"/>
                <w:szCs w:val="20"/>
              </w:rPr>
              <w:t>Первая часть заявки на участие в закупке должна содержать:</w:t>
            </w:r>
          </w:p>
          <w:p w:rsidR="007239BD" w:rsidRPr="005416A8" w:rsidRDefault="006D0DA6" w:rsidP="005416A8">
            <w:pPr>
              <w:pStyle w:val="a7"/>
              <w:ind w:left="63"/>
              <w:rPr>
                <w:sz w:val="20"/>
                <w:szCs w:val="20"/>
              </w:rPr>
            </w:pPr>
            <w:r>
              <w:rPr>
                <w:sz w:val="20"/>
                <w:szCs w:val="20"/>
              </w:rPr>
              <w:t>- заявка</w:t>
            </w:r>
            <w:r w:rsidR="007239BD" w:rsidRPr="005416A8">
              <w:rPr>
                <w:sz w:val="20"/>
                <w:szCs w:val="20"/>
              </w:rPr>
              <w:t xml:space="preserve"> на участие в конкурсе (по форме</w:t>
            </w:r>
            <w:r>
              <w:rPr>
                <w:sz w:val="20"/>
                <w:szCs w:val="20"/>
              </w:rPr>
              <w:t xml:space="preserve">, установленной </w:t>
            </w:r>
            <w:r w:rsidR="007239BD" w:rsidRPr="005416A8">
              <w:rPr>
                <w:sz w:val="20"/>
                <w:szCs w:val="20"/>
              </w:rPr>
              <w:t>Приложени</w:t>
            </w:r>
            <w:r>
              <w:rPr>
                <w:sz w:val="20"/>
                <w:szCs w:val="20"/>
              </w:rPr>
              <w:t>ем</w:t>
            </w:r>
            <w:r w:rsidR="007239BD" w:rsidRPr="005416A8">
              <w:rPr>
                <w:sz w:val="20"/>
                <w:szCs w:val="20"/>
              </w:rPr>
              <w:t xml:space="preserve"> №1</w:t>
            </w:r>
            <w:r>
              <w:rPr>
                <w:sz w:val="20"/>
                <w:szCs w:val="20"/>
              </w:rPr>
              <w:t>);</w:t>
            </w:r>
          </w:p>
          <w:p w:rsidR="007239BD" w:rsidRPr="005416A8" w:rsidRDefault="006D0DA6" w:rsidP="006D0DA6">
            <w:pPr>
              <w:pStyle w:val="a7"/>
              <w:ind w:left="63"/>
              <w:rPr>
                <w:sz w:val="20"/>
                <w:szCs w:val="20"/>
              </w:rPr>
            </w:pPr>
            <w:r>
              <w:rPr>
                <w:sz w:val="20"/>
                <w:szCs w:val="20"/>
              </w:rPr>
              <w:t>- реестр договоров</w:t>
            </w:r>
            <w:r w:rsidR="007239BD" w:rsidRPr="005416A8">
              <w:rPr>
                <w:sz w:val="20"/>
                <w:szCs w:val="20"/>
              </w:rPr>
              <w:t xml:space="preserve"> (</w:t>
            </w:r>
            <w:r w:rsidRPr="005416A8">
              <w:rPr>
                <w:sz w:val="20"/>
                <w:szCs w:val="20"/>
              </w:rPr>
              <w:t>по форме</w:t>
            </w:r>
            <w:r>
              <w:rPr>
                <w:sz w:val="20"/>
                <w:szCs w:val="20"/>
              </w:rPr>
              <w:t xml:space="preserve">, установленной </w:t>
            </w:r>
            <w:r w:rsidRPr="005416A8">
              <w:rPr>
                <w:sz w:val="20"/>
                <w:szCs w:val="20"/>
              </w:rPr>
              <w:t>Приложени</w:t>
            </w:r>
            <w:r>
              <w:rPr>
                <w:sz w:val="20"/>
                <w:szCs w:val="20"/>
              </w:rPr>
              <w:t>ем</w:t>
            </w:r>
            <w:r w:rsidRPr="005416A8">
              <w:rPr>
                <w:sz w:val="20"/>
                <w:szCs w:val="20"/>
              </w:rPr>
              <w:t xml:space="preserve"> №1</w:t>
            </w:r>
            <w:r w:rsidR="007239BD" w:rsidRPr="005416A8">
              <w:rPr>
                <w:sz w:val="20"/>
                <w:szCs w:val="20"/>
              </w:rPr>
              <w:t>)</w:t>
            </w:r>
            <w:r>
              <w:rPr>
                <w:sz w:val="20"/>
                <w:szCs w:val="20"/>
              </w:rPr>
              <w:t>;</w:t>
            </w:r>
            <w:r w:rsidR="007239BD" w:rsidRPr="005416A8">
              <w:rPr>
                <w:sz w:val="20"/>
                <w:szCs w:val="20"/>
              </w:rPr>
              <w:t xml:space="preserve"> </w:t>
            </w:r>
          </w:p>
        </w:tc>
      </w:tr>
      <w:tr w:rsidR="005416A8" w:rsidRPr="00822626" w:rsidTr="005416A8">
        <w:trPr>
          <w:trHeight w:val="201"/>
        </w:trPr>
        <w:tc>
          <w:tcPr>
            <w:tcW w:w="426" w:type="dxa"/>
            <w:vMerge/>
            <w:shd w:val="clear" w:color="auto" w:fill="auto"/>
          </w:tcPr>
          <w:p w:rsidR="005416A8" w:rsidRPr="00822626" w:rsidRDefault="005416A8" w:rsidP="005416A8">
            <w:pPr>
              <w:autoSpaceDE w:val="0"/>
              <w:autoSpaceDN w:val="0"/>
              <w:adjustRightInd w:val="0"/>
              <w:jc w:val="both"/>
              <w:rPr>
                <w:sz w:val="20"/>
                <w:szCs w:val="20"/>
              </w:rPr>
            </w:pPr>
          </w:p>
        </w:tc>
        <w:tc>
          <w:tcPr>
            <w:tcW w:w="9951" w:type="dxa"/>
            <w:gridSpan w:val="7"/>
            <w:shd w:val="clear" w:color="auto" w:fill="auto"/>
          </w:tcPr>
          <w:p w:rsidR="005416A8" w:rsidRPr="005416A8" w:rsidRDefault="005416A8" w:rsidP="005416A8">
            <w:pPr>
              <w:pStyle w:val="a5"/>
              <w:shd w:val="clear" w:color="auto" w:fill="FFFFFF"/>
              <w:tabs>
                <w:tab w:val="left" w:pos="317"/>
              </w:tabs>
              <w:contextualSpacing/>
              <w:textAlignment w:val="baseline"/>
              <w:rPr>
                <w:rFonts w:eastAsia="MS Mincho"/>
                <w:b/>
                <w:sz w:val="20"/>
                <w:szCs w:val="20"/>
                <w:lang w:eastAsia="ja-JP"/>
              </w:rPr>
            </w:pPr>
            <w:r w:rsidRPr="005416A8">
              <w:rPr>
                <w:rFonts w:eastAsia="MS Mincho"/>
                <w:b/>
                <w:sz w:val="20"/>
                <w:szCs w:val="20"/>
                <w:lang w:eastAsia="ja-JP"/>
              </w:rPr>
              <w:t>Вторая часть заявки на участие в закупке должна содержать:</w:t>
            </w:r>
          </w:p>
          <w:p w:rsidR="005416A8" w:rsidRPr="009255C4" w:rsidRDefault="005416A8" w:rsidP="005416A8">
            <w:pPr>
              <w:pStyle w:val="a5"/>
              <w:numPr>
                <w:ilvl w:val="0"/>
                <w:numId w:val="28"/>
              </w:numPr>
              <w:shd w:val="clear" w:color="auto" w:fill="FFFFFF"/>
              <w:tabs>
                <w:tab w:val="left" w:pos="743"/>
              </w:tabs>
              <w:spacing w:before="0" w:beforeAutospacing="0" w:after="0" w:afterAutospacing="0"/>
              <w:contextualSpacing/>
              <w:jc w:val="both"/>
              <w:textAlignment w:val="baseline"/>
              <w:rPr>
                <w:rFonts w:eastAsia="MS Mincho"/>
                <w:sz w:val="20"/>
                <w:szCs w:val="20"/>
                <w:lang w:eastAsia="ja-JP"/>
              </w:rPr>
            </w:pPr>
            <w:r w:rsidRPr="005416A8">
              <w:rPr>
                <w:sz w:val="20"/>
                <w:szCs w:val="20"/>
              </w:rPr>
              <w:t xml:space="preserve">Анкета </w:t>
            </w:r>
            <w:r w:rsidR="006D0DA6" w:rsidRPr="005416A8">
              <w:rPr>
                <w:sz w:val="20"/>
                <w:szCs w:val="20"/>
              </w:rPr>
              <w:t>(по форме</w:t>
            </w:r>
            <w:r w:rsidR="006D0DA6">
              <w:rPr>
                <w:sz w:val="20"/>
                <w:szCs w:val="20"/>
              </w:rPr>
              <w:t xml:space="preserve">, установленной </w:t>
            </w:r>
            <w:r w:rsidR="006D0DA6" w:rsidRPr="005416A8">
              <w:rPr>
                <w:sz w:val="20"/>
                <w:szCs w:val="20"/>
              </w:rPr>
              <w:t>Приложени</w:t>
            </w:r>
            <w:r w:rsidR="006D0DA6">
              <w:rPr>
                <w:sz w:val="20"/>
                <w:szCs w:val="20"/>
              </w:rPr>
              <w:t>ем</w:t>
            </w:r>
            <w:r w:rsidR="006D0DA6" w:rsidRPr="005416A8">
              <w:rPr>
                <w:sz w:val="20"/>
                <w:szCs w:val="20"/>
              </w:rPr>
              <w:t xml:space="preserve"> №1)</w:t>
            </w:r>
            <w:r w:rsidR="006D0DA6">
              <w:rPr>
                <w:sz w:val="20"/>
                <w:szCs w:val="20"/>
              </w:rPr>
              <w:t>;</w:t>
            </w:r>
          </w:p>
        </w:tc>
      </w:tr>
      <w:tr w:rsidR="005416A8" w:rsidRPr="00822626" w:rsidTr="005416A8">
        <w:trPr>
          <w:trHeight w:val="431"/>
        </w:trPr>
        <w:tc>
          <w:tcPr>
            <w:tcW w:w="426" w:type="dxa"/>
            <w:vMerge/>
            <w:shd w:val="clear" w:color="auto" w:fill="auto"/>
          </w:tcPr>
          <w:p w:rsidR="005416A8" w:rsidRPr="00822626" w:rsidRDefault="005416A8" w:rsidP="005416A8">
            <w:pPr>
              <w:autoSpaceDE w:val="0"/>
              <w:autoSpaceDN w:val="0"/>
              <w:adjustRightInd w:val="0"/>
              <w:jc w:val="both"/>
              <w:rPr>
                <w:sz w:val="20"/>
                <w:szCs w:val="20"/>
              </w:rPr>
            </w:pPr>
          </w:p>
        </w:tc>
        <w:tc>
          <w:tcPr>
            <w:tcW w:w="9951" w:type="dxa"/>
            <w:gridSpan w:val="7"/>
            <w:shd w:val="clear" w:color="auto" w:fill="auto"/>
          </w:tcPr>
          <w:p w:rsidR="005416A8" w:rsidRPr="009255C4" w:rsidRDefault="005416A8" w:rsidP="005416A8">
            <w:pPr>
              <w:suppressAutoHyphens/>
              <w:autoSpaceDN w:val="0"/>
              <w:jc w:val="both"/>
              <w:textAlignment w:val="baseline"/>
              <w:rPr>
                <w:rFonts w:ascii="Liberation Serif" w:eastAsia="Calibri" w:hAnsi="Liberation Serif" w:cs="Liberation Serif"/>
                <w:sz w:val="20"/>
                <w:szCs w:val="20"/>
                <w:lang w:eastAsia="en-US"/>
              </w:rPr>
            </w:pPr>
            <w:r>
              <w:rPr>
                <w:rFonts w:ascii="Liberation Serif" w:eastAsia="Calibri" w:hAnsi="Liberation Serif" w:cs="Liberation Serif"/>
                <w:sz w:val="20"/>
                <w:szCs w:val="20"/>
                <w:lang w:eastAsia="en-US"/>
              </w:rPr>
              <w:t xml:space="preserve">2) </w:t>
            </w:r>
            <w:r w:rsidRPr="009255C4">
              <w:rPr>
                <w:rFonts w:ascii="Liberation Serif" w:eastAsia="Calibri" w:hAnsi="Liberation Serif" w:cs="Liberation Serif"/>
                <w:sz w:val="20"/>
                <w:szCs w:val="20"/>
                <w:lang w:eastAsia="en-US"/>
              </w:rPr>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rsidR="005416A8" w:rsidRPr="00464211" w:rsidRDefault="005416A8" w:rsidP="005416A8">
            <w:pPr>
              <w:suppressAutoHyphens/>
              <w:autoSpaceDN w:val="0"/>
              <w:jc w:val="both"/>
              <w:textAlignment w:val="baseline"/>
              <w:rPr>
                <w:rFonts w:eastAsia="MS Mincho"/>
                <w:sz w:val="20"/>
                <w:szCs w:val="20"/>
                <w:lang w:eastAsia="ja-JP"/>
              </w:rPr>
            </w:pPr>
            <w:r>
              <w:rPr>
                <w:rFonts w:ascii="Liberation Serif" w:eastAsia="Calibri" w:hAnsi="Liberation Serif" w:cs="Liberation Serif"/>
                <w:sz w:val="20"/>
                <w:szCs w:val="20"/>
                <w:lang w:eastAsia="en-US"/>
              </w:rPr>
              <w:t>3</w:t>
            </w:r>
            <w:r w:rsidRPr="009255C4">
              <w:rPr>
                <w:rFonts w:ascii="Liberation Serif" w:eastAsia="Calibri" w:hAnsi="Liberation Serif" w:cs="Liberation Serif"/>
                <w:sz w:val="20"/>
                <w:szCs w:val="20"/>
                <w:lang w:eastAsia="en-US"/>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tc>
      </w:tr>
      <w:tr w:rsidR="005416A8" w:rsidRPr="00822626" w:rsidTr="005416A8">
        <w:trPr>
          <w:trHeight w:val="431"/>
        </w:trPr>
        <w:tc>
          <w:tcPr>
            <w:tcW w:w="426" w:type="dxa"/>
            <w:vMerge/>
            <w:shd w:val="clear" w:color="auto" w:fill="auto"/>
          </w:tcPr>
          <w:p w:rsidR="005416A8" w:rsidRPr="00822626" w:rsidRDefault="005416A8" w:rsidP="005416A8">
            <w:pPr>
              <w:autoSpaceDE w:val="0"/>
              <w:autoSpaceDN w:val="0"/>
              <w:adjustRightInd w:val="0"/>
              <w:jc w:val="both"/>
              <w:rPr>
                <w:sz w:val="20"/>
                <w:szCs w:val="20"/>
              </w:rPr>
            </w:pPr>
          </w:p>
        </w:tc>
        <w:tc>
          <w:tcPr>
            <w:tcW w:w="9951" w:type="dxa"/>
            <w:gridSpan w:val="7"/>
            <w:shd w:val="clear" w:color="auto" w:fill="auto"/>
          </w:tcPr>
          <w:p w:rsidR="005416A8" w:rsidRPr="009255C4" w:rsidRDefault="005416A8" w:rsidP="005416A8">
            <w:pPr>
              <w:suppressAutoHyphens/>
              <w:autoSpaceDN w:val="0"/>
              <w:jc w:val="both"/>
              <w:textAlignment w:val="baseline"/>
              <w:rPr>
                <w:rFonts w:ascii="Liberation Serif" w:eastAsia="Calibri" w:hAnsi="Liberation Serif" w:cs="Liberation Serif"/>
                <w:sz w:val="20"/>
                <w:szCs w:val="20"/>
                <w:lang w:eastAsia="en-US"/>
              </w:rPr>
            </w:pPr>
            <w:r>
              <w:rPr>
                <w:rFonts w:ascii="Liberation Serif" w:eastAsia="Calibri" w:hAnsi="Liberation Serif" w:cs="Liberation Serif"/>
                <w:sz w:val="20"/>
                <w:szCs w:val="20"/>
                <w:lang w:eastAsia="en-US"/>
              </w:rPr>
              <w:t>4</w:t>
            </w:r>
            <w:r w:rsidRPr="009255C4">
              <w:rPr>
                <w:rFonts w:ascii="Liberation Serif" w:eastAsia="Calibri" w:hAnsi="Liberation Serif" w:cs="Liberation Serif"/>
                <w:sz w:val="20"/>
                <w:szCs w:val="20"/>
                <w:lang w:eastAsia="en-US"/>
              </w:rPr>
              <w:t xml:space="preserve">) копия документа, подтверждающего полномочия лица действовать от имени участника закупки, за исключением случаев подписания заявки: </w:t>
            </w:r>
          </w:p>
          <w:p w:rsidR="005416A8" w:rsidRPr="009255C4" w:rsidRDefault="005416A8" w:rsidP="005416A8">
            <w:pPr>
              <w:suppressAutoHyphens/>
              <w:autoSpaceDN w:val="0"/>
              <w:jc w:val="both"/>
              <w:textAlignment w:val="baseline"/>
              <w:rPr>
                <w:rFonts w:ascii="Liberation Serif" w:eastAsia="Calibri" w:hAnsi="Liberation Serif" w:cs="Liberation Serif"/>
                <w:sz w:val="20"/>
                <w:szCs w:val="20"/>
                <w:lang w:eastAsia="en-US"/>
              </w:rPr>
            </w:pPr>
            <w:r>
              <w:rPr>
                <w:rFonts w:ascii="Liberation Serif" w:eastAsia="Calibri" w:hAnsi="Liberation Serif" w:cs="Liberation Serif"/>
                <w:sz w:val="20"/>
                <w:szCs w:val="20"/>
                <w:lang w:eastAsia="en-US"/>
              </w:rPr>
              <w:t>-</w:t>
            </w:r>
            <w:r w:rsidRPr="009255C4">
              <w:rPr>
                <w:rFonts w:ascii="Liberation Serif" w:eastAsia="Calibri" w:hAnsi="Liberation Serif" w:cs="Liberation Serif"/>
                <w:sz w:val="20"/>
                <w:szCs w:val="20"/>
                <w:lang w:eastAsia="en-US"/>
              </w:rPr>
              <w:t xml:space="preserve">индивидуальным предпринимателем, если участником закупки является индивидуальный предприниматель; </w:t>
            </w:r>
          </w:p>
          <w:p w:rsidR="005416A8" w:rsidRPr="00464211" w:rsidRDefault="005416A8" w:rsidP="005416A8">
            <w:pPr>
              <w:suppressAutoHyphens/>
              <w:autoSpaceDN w:val="0"/>
              <w:jc w:val="both"/>
              <w:textAlignment w:val="baseline"/>
              <w:rPr>
                <w:rFonts w:eastAsia="MS Mincho"/>
                <w:sz w:val="20"/>
                <w:szCs w:val="20"/>
                <w:lang w:eastAsia="ja-JP"/>
              </w:rPr>
            </w:pPr>
            <w:r>
              <w:rPr>
                <w:rFonts w:ascii="Liberation Serif" w:eastAsia="Calibri" w:hAnsi="Liberation Serif" w:cs="Liberation Serif"/>
                <w:sz w:val="20"/>
                <w:szCs w:val="20"/>
                <w:lang w:eastAsia="en-US"/>
              </w:rPr>
              <w:t>-</w:t>
            </w:r>
            <w:r w:rsidRPr="009255C4">
              <w:rPr>
                <w:rFonts w:ascii="Liberation Serif" w:eastAsia="Calibri" w:hAnsi="Liberation Serif" w:cs="Liberation Serif"/>
                <w:sz w:val="20"/>
                <w:szCs w:val="20"/>
                <w:lang w:eastAsia="en-US"/>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также – руководитель), если участником закупки является юридическое лицо; </w:t>
            </w:r>
          </w:p>
        </w:tc>
      </w:tr>
      <w:tr w:rsidR="005416A8" w:rsidRPr="00822626" w:rsidTr="005416A8">
        <w:trPr>
          <w:trHeight w:val="665"/>
        </w:trPr>
        <w:tc>
          <w:tcPr>
            <w:tcW w:w="426" w:type="dxa"/>
            <w:vMerge/>
            <w:shd w:val="clear" w:color="auto" w:fill="auto"/>
          </w:tcPr>
          <w:p w:rsidR="005416A8" w:rsidRPr="00822626" w:rsidRDefault="005416A8" w:rsidP="005416A8">
            <w:pPr>
              <w:autoSpaceDE w:val="0"/>
              <w:autoSpaceDN w:val="0"/>
              <w:adjustRightInd w:val="0"/>
              <w:jc w:val="both"/>
              <w:rPr>
                <w:sz w:val="20"/>
                <w:szCs w:val="20"/>
              </w:rPr>
            </w:pPr>
          </w:p>
        </w:tc>
        <w:tc>
          <w:tcPr>
            <w:tcW w:w="9951" w:type="dxa"/>
            <w:gridSpan w:val="7"/>
            <w:shd w:val="clear" w:color="auto" w:fill="auto"/>
          </w:tcPr>
          <w:p w:rsidR="005416A8" w:rsidRPr="00822626" w:rsidRDefault="005416A8" w:rsidP="00E10141">
            <w:pPr>
              <w:suppressAutoHyphens/>
              <w:autoSpaceDN w:val="0"/>
              <w:jc w:val="both"/>
              <w:textAlignment w:val="baseline"/>
              <w:rPr>
                <w:sz w:val="20"/>
                <w:szCs w:val="20"/>
              </w:rPr>
            </w:pPr>
            <w:r>
              <w:rPr>
                <w:rFonts w:ascii="Liberation Serif" w:eastAsia="Calibri" w:hAnsi="Liberation Serif" w:cs="Liberation Serif"/>
                <w:sz w:val="20"/>
                <w:szCs w:val="20"/>
                <w:lang w:eastAsia="en-US"/>
              </w:rPr>
              <w:t>5</w:t>
            </w:r>
            <w:r w:rsidRPr="009255C4">
              <w:rPr>
                <w:rFonts w:ascii="Liberation Serif" w:eastAsia="Calibri" w:hAnsi="Liberation Serif" w:cs="Liberation Serif"/>
                <w:sz w:val="20"/>
                <w:szCs w:val="20"/>
                <w:lang w:eastAsia="en-US"/>
              </w:rPr>
              <w:t>) копии документов</w:t>
            </w:r>
            <w:r w:rsidR="00E10141">
              <w:rPr>
                <w:rFonts w:ascii="Liberation Serif" w:eastAsia="Calibri" w:hAnsi="Liberation Serif" w:cs="Liberation Serif"/>
                <w:sz w:val="20"/>
                <w:szCs w:val="20"/>
                <w:lang w:eastAsia="en-US"/>
              </w:rPr>
              <w:t xml:space="preserve"> (или сведения)</w:t>
            </w:r>
            <w:r w:rsidRPr="009255C4">
              <w:rPr>
                <w:rFonts w:ascii="Liberation Serif" w:eastAsia="Calibri" w:hAnsi="Liberation Serif" w:cs="Liberation Serif"/>
                <w:sz w:val="20"/>
                <w:szCs w:val="20"/>
                <w:lang w:eastAsia="en-US"/>
              </w:rPr>
              <w:t xml:space="preserve">,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7 </w:t>
            </w:r>
            <w:r>
              <w:rPr>
                <w:sz w:val="20"/>
                <w:szCs w:val="20"/>
              </w:rPr>
              <w:t>п.</w:t>
            </w:r>
            <w:r w:rsidRPr="00822626">
              <w:rPr>
                <w:sz w:val="20"/>
                <w:szCs w:val="20"/>
              </w:rPr>
              <w:t xml:space="preserve"> 21 настоящего Извещения</w:t>
            </w:r>
            <w:r w:rsidR="00E10141">
              <w:rPr>
                <w:rFonts w:ascii="Liberation Serif" w:eastAsia="Calibri" w:hAnsi="Liberation Serif" w:cs="Liberation Serif"/>
                <w:sz w:val="20"/>
                <w:szCs w:val="20"/>
                <w:lang w:eastAsia="en-US"/>
              </w:rPr>
              <w:t>:</w:t>
            </w:r>
            <w:r w:rsidRPr="009255C4">
              <w:rPr>
                <w:rFonts w:ascii="Liberation Serif" w:eastAsia="Calibri" w:hAnsi="Liberation Serif" w:cs="Liberation Serif"/>
                <w:sz w:val="20"/>
                <w:szCs w:val="20"/>
                <w:lang w:eastAsia="en-US"/>
              </w:rPr>
              <w:t xml:space="preserve"> </w:t>
            </w:r>
            <w:r w:rsidR="00E10141" w:rsidRPr="00E10141">
              <w:rPr>
                <w:sz w:val="22"/>
                <w:szCs w:val="20"/>
                <w:highlight w:val="yellow"/>
              </w:rPr>
              <w:t>Участник закупки в свободной форме подтверждает наличие членства в СРО, наличие лицензии на право осуществления деятельности по техническому обслуживанию и ремонту средств обеспечения пожарной безопасности зданий и сооружений (с разрешенными видами деятельности: - монтаж, техническое обслуживание и ремонт систем пожаротушения и их элементов, включая диспетчеризацию и проведение пуско-наладочных работ; -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 - 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tc>
      </w:tr>
      <w:tr w:rsidR="005416A8" w:rsidRPr="00822626" w:rsidTr="005416A8">
        <w:trPr>
          <w:trHeight w:val="665"/>
        </w:trPr>
        <w:tc>
          <w:tcPr>
            <w:tcW w:w="426" w:type="dxa"/>
            <w:vMerge/>
            <w:shd w:val="clear" w:color="auto" w:fill="auto"/>
          </w:tcPr>
          <w:p w:rsidR="005416A8" w:rsidRPr="00822626" w:rsidRDefault="005416A8" w:rsidP="005416A8">
            <w:pPr>
              <w:autoSpaceDE w:val="0"/>
              <w:autoSpaceDN w:val="0"/>
              <w:adjustRightInd w:val="0"/>
              <w:jc w:val="both"/>
              <w:rPr>
                <w:sz w:val="20"/>
                <w:szCs w:val="20"/>
              </w:rPr>
            </w:pPr>
          </w:p>
        </w:tc>
        <w:tc>
          <w:tcPr>
            <w:tcW w:w="9951" w:type="dxa"/>
            <w:gridSpan w:val="7"/>
            <w:shd w:val="clear" w:color="auto" w:fill="auto"/>
          </w:tcPr>
          <w:p w:rsidR="005416A8" w:rsidRPr="009255C4" w:rsidRDefault="005416A8" w:rsidP="005416A8">
            <w:pPr>
              <w:suppressAutoHyphens/>
              <w:autoSpaceDN w:val="0"/>
              <w:jc w:val="both"/>
              <w:textAlignment w:val="baseline"/>
              <w:rPr>
                <w:rFonts w:ascii="Liberation Serif" w:eastAsia="Calibri" w:hAnsi="Liberation Serif" w:cs="Liberation Serif"/>
                <w:sz w:val="20"/>
                <w:szCs w:val="20"/>
                <w:lang w:eastAsia="en-US"/>
              </w:rPr>
            </w:pPr>
            <w:r>
              <w:rPr>
                <w:rFonts w:ascii="Liberation Serif" w:eastAsia="Calibri" w:hAnsi="Liberation Serif" w:cs="Liberation Serif"/>
                <w:sz w:val="20"/>
                <w:szCs w:val="20"/>
                <w:lang w:eastAsia="en-US"/>
              </w:rPr>
              <w:t>6</w:t>
            </w:r>
            <w:r w:rsidRPr="009255C4">
              <w:rPr>
                <w:rFonts w:ascii="Liberation Serif" w:eastAsia="Calibri" w:hAnsi="Liberation Serif" w:cs="Liberation Serif"/>
                <w:sz w:val="20"/>
                <w:szCs w:val="20"/>
                <w:lang w:eastAsia="en-US"/>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конкурентной закупки, документации о закупке) является крупной сделкой; </w:t>
            </w:r>
            <w:r w:rsidR="00E10141">
              <w:rPr>
                <w:rFonts w:ascii="Liberation Serif" w:eastAsia="Calibri" w:hAnsi="Liberation Serif" w:cs="Liberation Serif"/>
                <w:sz w:val="20"/>
                <w:szCs w:val="20"/>
                <w:lang w:eastAsia="en-US"/>
              </w:rPr>
              <w:t xml:space="preserve"> </w:t>
            </w:r>
            <w:r w:rsidR="00E10141" w:rsidRPr="00E10141">
              <w:rPr>
                <w:rFonts w:ascii="Liberation Serif" w:eastAsia="Calibri" w:hAnsi="Liberation Serif" w:cs="Liberation Serif"/>
                <w:sz w:val="20"/>
                <w:szCs w:val="20"/>
                <w:lang w:eastAsia="en-US"/>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электронном аукционе,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tc>
      </w:tr>
      <w:tr w:rsidR="005416A8" w:rsidRPr="00822626" w:rsidTr="005416A8">
        <w:trPr>
          <w:trHeight w:val="665"/>
        </w:trPr>
        <w:tc>
          <w:tcPr>
            <w:tcW w:w="426" w:type="dxa"/>
            <w:vMerge/>
            <w:shd w:val="clear" w:color="auto" w:fill="auto"/>
          </w:tcPr>
          <w:p w:rsidR="005416A8" w:rsidRPr="00822626" w:rsidRDefault="005416A8" w:rsidP="005416A8">
            <w:pPr>
              <w:autoSpaceDE w:val="0"/>
              <w:autoSpaceDN w:val="0"/>
              <w:adjustRightInd w:val="0"/>
              <w:jc w:val="both"/>
              <w:rPr>
                <w:sz w:val="20"/>
                <w:szCs w:val="20"/>
              </w:rPr>
            </w:pPr>
          </w:p>
        </w:tc>
        <w:tc>
          <w:tcPr>
            <w:tcW w:w="9951" w:type="dxa"/>
            <w:gridSpan w:val="7"/>
            <w:shd w:val="clear" w:color="auto" w:fill="auto"/>
          </w:tcPr>
          <w:p w:rsidR="005416A8" w:rsidRPr="009255C4" w:rsidRDefault="005416A8" w:rsidP="005416A8">
            <w:pPr>
              <w:suppressAutoHyphens/>
              <w:autoSpaceDN w:val="0"/>
              <w:jc w:val="both"/>
              <w:textAlignment w:val="baseline"/>
              <w:rPr>
                <w:rFonts w:ascii="Liberation Serif" w:eastAsia="Calibri" w:hAnsi="Liberation Serif" w:cs="Liberation Serif"/>
                <w:sz w:val="20"/>
                <w:szCs w:val="20"/>
                <w:lang w:eastAsia="en-US"/>
              </w:rPr>
            </w:pPr>
            <w:r>
              <w:rPr>
                <w:rFonts w:ascii="Liberation Serif" w:eastAsia="Calibri" w:hAnsi="Liberation Serif" w:cs="Liberation Serif"/>
                <w:sz w:val="20"/>
                <w:szCs w:val="20"/>
                <w:lang w:eastAsia="en-US"/>
              </w:rPr>
              <w:t>7</w:t>
            </w:r>
            <w:r w:rsidRPr="009255C4">
              <w:rPr>
                <w:rFonts w:ascii="Liberation Serif" w:eastAsia="Calibri" w:hAnsi="Liberation Serif" w:cs="Liberation Serif"/>
                <w:sz w:val="20"/>
                <w:szCs w:val="20"/>
                <w:lang w:eastAsia="en-US"/>
              </w:rPr>
              <w:t xml:space="preserve">) информация и документы об обеспечении заявки на участие в закупке, если соответствующее требование предусмотрено в извещении об осуществлении конкурентной закупки, документацией о закупке: </w:t>
            </w:r>
          </w:p>
          <w:p w:rsidR="005416A8" w:rsidRPr="009255C4" w:rsidRDefault="005416A8" w:rsidP="005416A8">
            <w:pPr>
              <w:suppressAutoHyphens/>
              <w:autoSpaceDN w:val="0"/>
              <w:jc w:val="both"/>
              <w:textAlignment w:val="baseline"/>
              <w:rPr>
                <w:rFonts w:ascii="Liberation Serif" w:eastAsia="Calibri" w:hAnsi="Liberation Serif" w:cs="Liberation Serif"/>
                <w:sz w:val="20"/>
                <w:szCs w:val="20"/>
                <w:lang w:eastAsia="en-US"/>
              </w:rPr>
            </w:pPr>
            <w:r>
              <w:rPr>
                <w:rFonts w:ascii="Liberation Serif" w:eastAsia="Calibri" w:hAnsi="Liberation Serif" w:cs="Liberation Serif"/>
                <w:sz w:val="20"/>
                <w:szCs w:val="20"/>
                <w:lang w:eastAsia="en-US"/>
              </w:rPr>
              <w:t>-</w:t>
            </w:r>
            <w:r w:rsidRPr="009255C4">
              <w:rPr>
                <w:rFonts w:ascii="Liberation Serif" w:eastAsia="Calibri" w:hAnsi="Liberation Serif" w:cs="Liberation Serif"/>
                <w:sz w:val="20"/>
                <w:szCs w:val="20"/>
                <w:lang w:eastAsia="en-US"/>
              </w:rPr>
              <w:t xml:space="preserve">реквизиты специального банковского счета участника закупки, если обеспечение заявки на участие в закупке предоставляется участником закупки путем внесения денежных средств; </w:t>
            </w:r>
          </w:p>
          <w:p w:rsidR="005416A8" w:rsidRDefault="005416A8" w:rsidP="005416A8">
            <w:pPr>
              <w:suppressAutoHyphens/>
              <w:autoSpaceDN w:val="0"/>
              <w:jc w:val="both"/>
              <w:textAlignment w:val="baseline"/>
              <w:rPr>
                <w:rFonts w:ascii="Liberation Serif" w:eastAsia="Calibri" w:hAnsi="Liberation Serif" w:cs="Liberation Serif"/>
                <w:sz w:val="20"/>
                <w:szCs w:val="20"/>
                <w:lang w:eastAsia="en-US"/>
              </w:rPr>
            </w:pPr>
            <w:r>
              <w:rPr>
                <w:rFonts w:ascii="Liberation Serif" w:eastAsia="Calibri" w:hAnsi="Liberation Serif" w:cs="Liberation Serif"/>
                <w:sz w:val="20"/>
                <w:szCs w:val="20"/>
                <w:lang w:eastAsia="en-US"/>
              </w:rPr>
              <w:t>-</w:t>
            </w:r>
            <w:r w:rsidRPr="009255C4">
              <w:rPr>
                <w:rFonts w:ascii="Liberation Serif" w:eastAsia="Calibri" w:hAnsi="Liberation Serif" w:cs="Liberation Serif"/>
                <w:sz w:val="20"/>
                <w:szCs w:val="20"/>
                <w:lang w:eastAsia="en-US"/>
              </w:rPr>
              <w:t>независимая гарантия или ее копия, если в качестве обеспечения заявки на участие в закупке участником закупки предоставляется независимая гарантия;</w:t>
            </w:r>
          </w:p>
        </w:tc>
      </w:tr>
      <w:tr w:rsidR="005416A8" w:rsidRPr="00822626" w:rsidTr="005416A8">
        <w:trPr>
          <w:trHeight w:val="293"/>
        </w:trPr>
        <w:tc>
          <w:tcPr>
            <w:tcW w:w="426" w:type="dxa"/>
            <w:vMerge/>
            <w:shd w:val="clear" w:color="auto" w:fill="auto"/>
          </w:tcPr>
          <w:p w:rsidR="005416A8" w:rsidRPr="00822626" w:rsidRDefault="005416A8" w:rsidP="005416A8">
            <w:pPr>
              <w:autoSpaceDE w:val="0"/>
              <w:autoSpaceDN w:val="0"/>
              <w:adjustRightInd w:val="0"/>
              <w:jc w:val="both"/>
              <w:rPr>
                <w:sz w:val="20"/>
                <w:szCs w:val="20"/>
              </w:rPr>
            </w:pPr>
          </w:p>
        </w:tc>
        <w:tc>
          <w:tcPr>
            <w:tcW w:w="9951" w:type="dxa"/>
            <w:gridSpan w:val="7"/>
            <w:shd w:val="clear" w:color="auto" w:fill="auto"/>
          </w:tcPr>
          <w:p w:rsidR="005416A8" w:rsidRPr="00DA286C" w:rsidRDefault="005416A8" w:rsidP="005416A8">
            <w:pPr>
              <w:pStyle w:val="a5"/>
              <w:shd w:val="clear" w:color="auto" w:fill="FFFFFF"/>
              <w:tabs>
                <w:tab w:val="left" w:pos="317"/>
              </w:tabs>
              <w:spacing w:before="0" w:beforeAutospacing="0" w:after="0" w:afterAutospacing="0"/>
              <w:ind w:left="34"/>
              <w:contextualSpacing/>
              <w:jc w:val="both"/>
              <w:textAlignment w:val="baseline"/>
              <w:rPr>
                <w:rFonts w:eastAsia="MS Mincho"/>
                <w:sz w:val="20"/>
                <w:szCs w:val="20"/>
                <w:lang w:eastAsia="ja-JP"/>
              </w:rPr>
            </w:pPr>
            <w:r>
              <w:rPr>
                <w:rFonts w:eastAsia="MS Mincho"/>
                <w:sz w:val="20"/>
                <w:szCs w:val="20"/>
                <w:lang w:eastAsia="ja-JP"/>
              </w:rPr>
              <w:t>8</w:t>
            </w:r>
            <w:r w:rsidRPr="00DA286C">
              <w:rPr>
                <w:rFonts w:eastAsia="MS Mincho"/>
                <w:sz w:val="20"/>
                <w:szCs w:val="20"/>
                <w:lang w:eastAsia="ja-JP"/>
              </w:rPr>
              <w:t>) декларация, подтверждающая на дату подачи заявки на участие  в  конкурентной  закупке  с</w:t>
            </w:r>
            <w:r w:rsidR="00E10141">
              <w:rPr>
                <w:rFonts w:eastAsia="MS Mincho"/>
                <w:sz w:val="20"/>
                <w:szCs w:val="20"/>
                <w:lang w:eastAsia="ja-JP"/>
              </w:rPr>
              <w:t xml:space="preserve"> </w:t>
            </w:r>
            <w:r w:rsidRPr="00DA286C">
              <w:rPr>
                <w:rFonts w:eastAsia="MS Mincho"/>
                <w:sz w:val="20"/>
                <w:szCs w:val="20"/>
                <w:lang w:eastAsia="ja-JP"/>
              </w:rPr>
              <w:t>участием субъектов малого и среднего предпринимательства</w:t>
            </w:r>
            <w:r>
              <w:rPr>
                <w:rFonts w:eastAsia="MS Mincho"/>
                <w:sz w:val="20"/>
                <w:szCs w:val="20"/>
                <w:lang w:eastAsia="ja-JP"/>
              </w:rPr>
              <w:t xml:space="preserve">, </w:t>
            </w:r>
            <w:r w:rsidRPr="00822626">
              <w:rPr>
                <w:sz w:val="20"/>
                <w:szCs w:val="20"/>
              </w:rPr>
              <w:t xml:space="preserve">установленным </w:t>
            </w:r>
            <w:r>
              <w:rPr>
                <w:sz w:val="20"/>
                <w:szCs w:val="20"/>
              </w:rPr>
              <w:t>п.</w:t>
            </w:r>
            <w:r w:rsidRPr="00822626">
              <w:rPr>
                <w:sz w:val="20"/>
                <w:szCs w:val="20"/>
              </w:rPr>
              <w:t xml:space="preserve"> 21 настоящего Извещения</w:t>
            </w:r>
            <w:r>
              <w:rPr>
                <w:sz w:val="20"/>
                <w:szCs w:val="20"/>
              </w:rPr>
              <w:t>;</w:t>
            </w:r>
          </w:p>
        </w:tc>
      </w:tr>
      <w:tr w:rsidR="005416A8" w:rsidRPr="00822626" w:rsidTr="005416A8">
        <w:trPr>
          <w:trHeight w:val="64"/>
        </w:trPr>
        <w:tc>
          <w:tcPr>
            <w:tcW w:w="426" w:type="dxa"/>
            <w:vMerge/>
            <w:shd w:val="clear" w:color="auto" w:fill="auto"/>
          </w:tcPr>
          <w:p w:rsidR="005416A8" w:rsidRPr="00822626" w:rsidRDefault="005416A8" w:rsidP="005416A8">
            <w:pPr>
              <w:autoSpaceDE w:val="0"/>
              <w:autoSpaceDN w:val="0"/>
              <w:adjustRightInd w:val="0"/>
              <w:jc w:val="both"/>
              <w:rPr>
                <w:sz w:val="20"/>
                <w:szCs w:val="20"/>
              </w:rPr>
            </w:pPr>
          </w:p>
        </w:tc>
        <w:tc>
          <w:tcPr>
            <w:tcW w:w="9951" w:type="dxa"/>
            <w:gridSpan w:val="7"/>
            <w:shd w:val="clear" w:color="auto" w:fill="auto"/>
          </w:tcPr>
          <w:p w:rsidR="005416A8" w:rsidRPr="000B4A22" w:rsidRDefault="005416A8" w:rsidP="005416A8">
            <w:pPr>
              <w:suppressAutoHyphens/>
              <w:autoSpaceDN w:val="0"/>
              <w:jc w:val="both"/>
              <w:textAlignment w:val="baseline"/>
              <w:rPr>
                <w:rFonts w:ascii="Liberation Serif" w:eastAsia="Calibri" w:hAnsi="Liberation Serif" w:cs="Liberation Serif"/>
                <w:sz w:val="20"/>
                <w:szCs w:val="20"/>
                <w:lang w:eastAsia="en-US"/>
              </w:rPr>
            </w:pPr>
            <w:r>
              <w:rPr>
                <w:rFonts w:ascii="Liberation Serif" w:eastAsia="Calibri" w:hAnsi="Liberation Serif" w:cs="Liberation Serif"/>
                <w:sz w:val="20"/>
                <w:szCs w:val="20"/>
                <w:lang w:eastAsia="en-US"/>
              </w:rPr>
              <w:t xml:space="preserve">9) </w:t>
            </w:r>
            <w:r w:rsidRPr="009255C4">
              <w:rPr>
                <w:rFonts w:ascii="Liberation Serif" w:eastAsia="Calibri" w:hAnsi="Liberation Serif" w:cs="Liberation Serif"/>
                <w:sz w:val="20"/>
                <w:szCs w:val="20"/>
                <w:lang w:eastAsia="en-US"/>
              </w:rPr>
              <w:t xml:space="preserve">предложение участника закупки в отношении предмета закупки; </w:t>
            </w:r>
          </w:p>
        </w:tc>
      </w:tr>
      <w:tr w:rsidR="005416A8" w:rsidRPr="00822626" w:rsidTr="005416A8">
        <w:trPr>
          <w:trHeight w:val="235"/>
        </w:trPr>
        <w:tc>
          <w:tcPr>
            <w:tcW w:w="426" w:type="dxa"/>
            <w:vMerge/>
            <w:shd w:val="clear" w:color="auto" w:fill="auto"/>
          </w:tcPr>
          <w:p w:rsidR="005416A8" w:rsidRPr="00822626" w:rsidRDefault="005416A8" w:rsidP="005416A8">
            <w:pPr>
              <w:autoSpaceDE w:val="0"/>
              <w:autoSpaceDN w:val="0"/>
              <w:adjustRightInd w:val="0"/>
              <w:jc w:val="both"/>
              <w:rPr>
                <w:sz w:val="20"/>
                <w:szCs w:val="20"/>
              </w:rPr>
            </w:pPr>
          </w:p>
        </w:tc>
        <w:tc>
          <w:tcPr>
            <w:tcW w:w="9951" w:type="dxa"/>
            <w:gridSpan w:val="7"/>
            <w:shd w:val="clear" w:color="auto" w:fill="auto"/>
          </w:tcPr>
          <w:p w:rsidR="005416A8" w:rsidRPr="00DA286C" w:rsidRDefault="005416A8" w:rsidP="005416A8">
            <w:pPr>
              <w:pStyle w:val="a5"/>
              <w:shd w:val="clear" w:color="auto" w:fill="FFFFFF"/>
              <w:tabs>
                <w:tab w:val="left" w:pos="317"/>
              </w:tabs>
              <w:spacing w:before="0" w:beforeAutospacing="0" w:after="0" w:afterAutospacing="0"/>
              <w:contextualSpacing/>
              <w:jc w:val="both"/>
              <w:textAlignment w:val="baseline"/>
              <w:rPr>
                <w:rFonts w:eastAsia="MS Mincho"/>
                <w:sz w:val="20"/>
                <w:szCs w:val="20"/>
                <w:lang w:eastAsia="ja-JP"/>
              </w:rPr>
            </w:pPr>
            <w:r>
              <w:rPr>
                <w:rFonts w:eastAsia="MS Mincho"/>
                <w:sz w:val="20"/>
                <w:szCs w:val="20"/>
                <w:lang w:eastAsia="ja-JP"/>
              </w:rPr>
              <w:t>10</w:t>
            </w:r>
            <w:r w:rsidRPr="00DA286C">
              <w:rPr>
                <w:rFonts w:eastAsia="MS Mincho"/>
                <w:sz w:val="20"/>
                <w:szCs w:val="20"/>
                <w:lang w:eastAsia="ja-JP"/>
              </w:rPr>
              <w:t>)  наименование  страны  происхождения  поставляемого  товара  (при  осуществлении  закупки</w:t>
            </w:r>
            <w:r w:rsidR="00CC412F">
              <w:rPr>
                <w:rFonts w:eastAsia="MS Mincho"/>
                <w:sz w:val="20"/>
                <w:szCs w:val="20"/>
                <w:lang w:eastAsia="ja-JP"/>
              </w:rPr>
              <w:t xml:space="preserve"> </w:t>
            </w:r>
            <w:r w:rsidRPr="00DA286C">
              <w:rPr>
                <w:rFonts w:eastAsia="MS Mincho"/>
                <w:sz w:val="20"/>
                <w:szCs w:val="20"/>
                <w:lang w:eastAsia="ja-JP"/>
              </w:rPr>
              <w:t>товара,  в  том  числе  поставляемого  заказчику  при  выполнении  закупаемых  работ,  оказании  закупаемых</w:t>
            </w:r>
            <w:r w:rsidR="00CC412F">
              <w:rPr>
                <w:rFonts w:eastAsia="MS Mincho"/>
                <w:sz w:val="20"/>
                <w:szCs w:val="20"/>
                <w:lang w:eastAsia="ja-JP"/>
              </w:rPr>
              <w:t xml:space="preserve"> </w:t>
            </w:r>
            <w:r w:rsidRPr="00DA286C">
              <w:rPr>
                <w:rFonts w:eastAsia="MS Mincho"/>
                <w:sz w:val="20"/>
                <w:szCs w:val="20"/>
                <w:lang w:eastAsia="ja-JP"/>
              </w:rPr>
              <w:t>услуг), документ, подтверждающий страну происхождения товара, предусмотренный актом Правительства</w:t>
            </w:r>
            <w:r w:rsidR="00CC412F">
              <w:rPr>
                <w:rFonts w:eastAsia="MS Mincho"/>
                <w:sz w:val="20"/>
                <w:szCs w:val="20"/>
                <w:lang w:eastAsia="ja-JP"/>
              </w:rPr>
              <w:t xml:space="preserve"> </w:t>
            </w:r>
            <w:r w:rsidRPr="00DA286C">
              <w:rPr>
                <w:rFonts w:eastAsia="MS Mincho"/>
                <w:sz w:val="20"/>
                <w:szCs w:val="20"/>
                <w:lang w:eastAsia="ja-JP"/>
              </w:rPr>
              <w:t>Российской Федерации, принятым в соответствии с пунктом 1 части 8 статьи 3 настоящего Федерального</w:t>
            </w:r>
            <w:r w:rsidR="00CC412F">
              <w:rPr>
                <w:rFonts w:eastAsia="MS Mincho"/>
                <w:sz w:val="20"/>
                <w:szCs w:val="20"/>
                <w:lang w:eastAsia="ja-JP"/>
              </w:rPr>
              <w:t xml:space="preserve"> </w:t>
            </w:r>
            <w:r w:rsidRPr="00DA286C">
              <w:rPr>
                <w:rFonts w:eastAsia="MS Mincho"/>
                <w:sz w:val="20"/>
                <w:szCs w:val="20"/>
                <w:lang w:eastAsia="ja-JP"/>
              </w:rPr>
              <w:t>закона;</w:t>
            </w:r>
          </w:p>
        </w:tc>
      </w:tr>
      <w:tr w:rsidR="006D0DA6" w:rsidRPr="00822626" w:rsidTr="005416A8">
        <w:trPr>
          <w:trHeight w:val="235"/>
        </w:trPr>
        <w:tc>
          <w:tcPr>
            <w:tcW w:w="426" w:type="dxa"/>
            <w:shd w:val="clear" w:color="auto" w:fill="auto"/>
          </w:tcPr>
          <w:p w:rsidR="006D0DA6" w:rsidRPr="00822626" w:rsidRDefault="006D0DA6" w:rsidP="006D0DA6">
            <w:pPr>
              <w:autoSpaceDE w:val="0"/>
              <w:autoSpaceDN w:val="0"/>
              <w:adjustRightInd w:val="0"/>
              <w:jc w:val="both"/>
              <w:rPr>
                <w:sz w:val="20"/>
                <w:szCs w:val="20"/>
              </w:rPr>
            </w:pPr>
          </w:p>
        </w:tc>
        <w:tc>
          <w:tcPr>
            <w:tcW w:w="9951" w:type="dxa"/>
            <w:gridSpan w:val="7"/>
            <w:shd w:val="clear" w:color="auto" w:fill="auto"/>
          </w:tcPr>
          <w:p w:rsidR="006D0DA6" w:rsidRPr="006D210C" w:rsidRDefault="006D0DA6" w:rsidP="006D0DA6">
            <w:pPr>
              <w:jc w:val="both"/>
              <w:rPr>
                <w:sz w:val="20"/>
                <w:szCs w:val="20"/>
              </w:rPr>
            </w:pPr>
            <w:r>
              <w:rPr>
                <w:sz w:val="20"/>
                <w:szCs w:val="20"/>
              </w:rPr>
              <w:t xml:space="preserve">11) - </w:t>
            </w:r>
          </w:p>
        </w:tc>
      </w:tr>
      <w:tr w:rsidR="006D0DA6" w:rsidRPr="00822626" w:rsidTr="005416A8">
        <w:trPr>
          <w:trHeight w:val="235"/>
        </w:trPr>
        <w:tc>
          <w:tcPr>
            <w:tcW w:w="426" w:type="dxa"/>
            <w:shd w:val="clear" w:color="auto" w:fill="auto"/>
          </w:tcPr>
          <w:p w:rsidR="006D0DA6" w:rsidRPr="00822626" w:rsidRDefault="006D0DA6" w:rsidP="006D0DA6">
            <w:pPr>
              <w:autoSpaceDE w:val="0"/>
              <w:autoSpaceDN w:val="0"/>
              <w:adjustRightInd w:val="0"/>
              <w:jc w:val="both"/>
              <w:rPr>
                <w:sz w:val="20"/>
                <w:szCs w:val="20"/>
              </w:rPr>
            </w:pPr>
          </w:p>
        </w:tc>
        <w:tc>
          <w:tcPr>
            <w:tcW w:w="9951" w:type="dxa"/>
            <w:gridSpan w:val="7"/>
            <w:shd w:val="clear" w:color="auto" w:fill="auto"/>
          </w:tcPr>
          <w:p w:rsidR="006D0DA6" w:rsidRPr="00727FB9" w:rsidRDefault="006D0DA6" w:rsidP="006D0DA6">
            <w:pPr>
              <w:tabs>
                <w:tab w:val="left" w:pos="1134"/>
              </w:tabs>
              <w:jc w:val="both"/>
              <w:rPr>
                <w:sz w:val="20"/>
                <w:szCs w:val="20"/>
              </w:rPr>
            </w:pPr>
            <w:r w:rsidRPr="00727FB9">
              <w:rPr>
                <w:color w:val="000000"/>
                <w:sz w:val="20"/>
                <w:szCs w:val="20"/>
              </w:rPr>
              <w:t xml:space="preserve">12) </w:t>
            </w:r>
            <w:r w:rsidRPr="00727FB9">
              <w:rPr>
                <w:sz w:val="20"/>
                <w:szCs w:val="20"/>
              </w:rPr>
              <w:t>информация и документы, подлежащие представлению в составе заявки на участие в закупке, для осуществления их оценки:</w:t>
            </w:r>
          </w:p>
          <w:p w:rsidR="006D0DA6" w:rsidRPr="00727FB9" w:rsidRDefault="006D0DA6" w:rsidP="006D0DA6">
            <w:pPr>
              <w:pStyle w:val="a7"/>
              <w:tabs>
                <w:tab w:val="left" w:pos="314"/>
              </w:tabs>
              <w:ind w:left="33"/>
              <w:rPr>
                <w:rFonts w:eastAsia="Arial Unicode MS"/>
                <w:sz w:val="20"/>
                <w:szCs w:val="20"/>
                <w:u w:val="single"/>
              </w:rPr>
            </w:pPr>
            <w:r w:rsidRPr="00727FB9">
              <w:rPr>
                <w:rFonts w:eastAsia="Arial Unicode MS"/>
                <w:sz w:val="20"/>
                <w:szCs w:val="20"/>
                <w:u w:val="single"/>
              </w:rPr>
              <w:t>Документы в составе заявки:</w:t>
            </w:r>
          </w:p>
          <w:p w:rsidR="006D0DA6" w:rsidRPr="00727FB9" w:rsidRDefault="006D0DA6" w:rsidP="006D0DA6">
            <w:pPr>
              <w:pBdr>
                <w:bottom w:val="single" w:sz="12" w:space="1" w:color="auto"/>
              </w:pBdr>
              <w:tabs>
                <w:tab w:val="left" w:pos="142"/>
                <w:tab w:val="left" w:pos="851"/>
                <w:tab w:val="left" w:pos="1397"/>
              </w:tabs>
              <w:ind w:firstLine="709"/>
              <w:jc w:val="both"/>
              <w:rPr>
                <w:sz w:val="20"/>
                <w:szCs w:val="20"/>
              </w:rPr>
            </w:pPr>
            <w:r w:rsidRPr="00727FB9">
              <w:rPr>
                <w:sz w:val="20"/>
                <w:szCs w:val="20"/>
              </w:rPr>
              <w:t xml:space="preserve">- надлежащим образом заверенные участником закупки копии исполненных контрактов (договоров) в полном объеме, в том числе со всеми приложениями, являющимися неотъемлемыми частями контрактов (договоров) (либо электронные документы со сведениями об электронных подписях сторон договора) на </w:t>
            </w:r>
            <w:r w:rsidR="00CC412F">
              <w:rPr>
                <w:sz w:val="20"/>
                <w:szCs w:val="20"/>
              </w:rPr>
              <w:t>выполнение аналогичных работ – текущий или капитальный ремонт помещений</w:t>
            </w:r>
            <w:r w:rsidRPr="00727FB9">
              <w:rPr>
                <w:sz w:val="20"/>
                <w:szCs w:val="20"/>
              </w:rPr>
              <w:t xml:space="preserve">). Контракты (договоры) должны быть заключены не ранее чем за последние 5 лет до даты подачи участником закупки заявки на участие в </w:t>
            </w:r>
            <w:r w:rsidRPr="00727FB9">
              <w:rPr>
                <w:sz w:val="20"/>
                <w:szCs w:val="20"/>
              </w:rPr>
              <w:lastRenderedPageBreak/>
              <w:t xml:space="preserve">настоящей закупке. </w:t>
            </w:r>
          </w:p>
          <w:p w:rsidR="006D0DA6" w:rsidRPr="00727FB9" w:rsidRDefault="006D0DA6" w:rsidP="006D0DA6">
            <w:pPr>
              <w:pBdr>
                <w:bottom w:val="single" w:sz="12" w:space="1" w:color="auto"/>
              </w:pBdr>
              <w:tabs>
                <w:tab w:val="left" w:pos="142"/>
                <w:tab w:val="left" w:pos="851"/>
                <w:tab w:val="left" w:pos="1397"/>
              </w:tabs>
              <w:ind w:firstLine="709"/>
              <w:jc w:val="both"/>
              <w:rPr>
                <w:sz w:val="20"/>
                <w:szCs w:val="20"/>
              </w:rPr>
            </w:pPr>
            <w:r w:rsidRPr="00727FB9">
              <w:rPr>
                <w:sz w:val="20"/>
                <w:szCs w:val="20"/>
              </w:rPr>
              <w:t>Участник запроса предложений предоставляет реестр исполненных контрактов (договоров) по форме, установленной в форме заявки документации. Для контрактов (договоров), заключенных по 223-ФЗ, 44-ФЗ - реестр контрактов (договоров) должен содержать номера контрактов (номера реестровых записей договоров), содержащихся в Едином реестре государственных и муниципальных контрактов (44-ФЗ), реестре договоров (223-ФЗ) на сайте www.zakupki.gov.ru (с указанием ссылки, по которой в ЕИС размещен контракт (договор) в соответствующем Реестре).</w:t>
            </w:r>
            <w:r>
              <w:rPr>
                <w:sz w:val="20"/>
                <w:szCs w:val="20"/>
              </w:rPr>
              <w:t xml:space="preserve"> </w:t>
            </w:r>
          </w:p>
          <w:p w:rsidR="006D0DA6" w:rsidRPr="00727FB9" w:rsidRDefault="006D0DA6" w:rsidP="006D0DA6">
            <w:pPr>
              <w:pBdr>
                <w:bottom w:val="single" w:sz="12" w:space="1" w:color="auto"/>
              </w:pBdr>
              <w:tabs>
                <w:tab w:val="left" w:pos="142"/>
                <w:tab w:val="left" w:pos="851"/>
                <w:tab w:val="left" w:pos="1397"/>
              </w:tabs>
              <w:ind w:firstLine="709"/>
              <w:jc w:val="both"/>
              <w:rPr>
                <w:sz w:val="20"/>
                <w:szCs w:val="20"/>
              </w:rPr>
            </w:pPr>
            <w:r w:rsidRPr="00727FB9">
              <w:rPr>
                <w:sz w:val="20"/>
                <w:szCs w:val="20"/>
              </w:rPr>
              <w:t>Контракт (договор) должен одновременно соответствовать всем следующим условиям:</w:t>
            </w:r>
          </w:p>
          <w:p w:rsidR="006D0DA6" w:rsidRPr="00727FB9" w:rsidRDefault="006D0DA6" w:rsidP="006D0DA6">
            <w:pPr>
              <w:pBdr>
                <w:bottom w:val="single" w:sz="12" w:space="1" w:color="auto"/>
              </w:pBdr>
              <w:tabs>
                <w:tab w:val="left" w:pos="142"/>
                <w:tab w:val="left" w:pos="851"/>
                <w:tab w:val="left" w:pos="1397"/>
              </w:tabs>
              <w:ind w:firstLine="709"/>
              <w:jc w:val="both"/>
              <w:rPr>
                <w:sz w:val="20"/>
                <w:szCs w:val="20"/>
              </w:rPr>
            </w:pPr>
            <w:r w:rsidRPr="00727FB9">
              <w:rPr>
                <w:sz w:val="20"/>
                <w:szCs w:val="20"/>
              </w:rPr>
              <w:t>•</w:t>
            </w:r>
            <w:r w:rsidRPr="00727FB9">
              <w:rPr>
                <w:sz w:val="20"/>
                <w:szCs w:val="20"/>
              </w:rPr>
              <w:tab/>
              <w:t>Контракт (договор) не расторгнут на дату размещения на официальном сайте http://zakupki.gov.ru извещения о проведении настоящего запроса предложений и исполнен без нарушений со стороны Участника закупки. Обязательства Участника закупки должны быть исполнены в полном объеме. Исполнение обязательств  по контракту (договору) подтверждается наличием отметки «исполнение завершено» в карточке контракта (договора) в ЕИС либо предоставлением Участником закупки документов, подтверждающих исполнение им обязательств в полном объеме (акты сдачи-приемки оказанных услуг, УПД).</w:t>
            </w:r>
          </w:p>
          <w:p w:rsidR="006D0DA6" w:rsidRPr="00727FB9" w:rsidRDefault="006D0DA6" w:rsidP="006D0DA6">
            <w:pPr>
              <w:pBdr>
                <w:bottom w:val="single" w:sz="12" w:space="1" w:color="auto"/>
              </w:pBdr>
              <w:tabs>
                <w:tab w:val="left" w:pos="142"/>
                <w:tab w:val="left" w:pos="851"/>
                <w:tab w:val="left" w:pos="1397"/>
              </w:tabs>
              <w:ind w:firstLine="709"/>
              <w:jc w:val="both"/>
              <w:rPr>
                <w:sz w:val="20"/>
                <w:szCs w:val="20"/>
              </w:rPr>
            </w:pPr>
            <w:r w:rsidRPr="00727FB9">
              <w:rPr>
                <w:sz w:val="20"/>
                <w:szCs w:val="20"/>
              </w:rPr>
              <w:t>•</w:t>
            </w:r>
            <w:r w:rsidRPr="00727FB9">
              <w:rPr>
                <w:sz w:val="20"/>
                <w:szCs w:val="20"/>
              </w:rPr>
              <w:tab/>
              <w:t>Контракты (договоры) должны быть исполнены без претензий/штрафных санкций в отношении Исполнителя - Участника закупки.</w:t>
            </w:r>
          </w:p>
          <w:p w:rsidR="006D0DA6" w:rsidRPr="00727FB9" w:rsidRDefault="006D0DA6" w:rsidP="006D0DA6">
            <w:pPr>
              <w:pBdr>
                <w:bottom w:val="single" w:sz="12" w:space="1" w:color="auto"/>
              </w:pBdr>
              <w:tabs>
                <w:tab w:val="left" w:pos="142"/>
                <w:tab w:val="left" w:pos="851"/>
                <w:tab w:val="left" w:pos="1397"/>
              </w:tabs>
              <w:ind w:firstLine="709"/>
              <w:jc w:val="both"/>
              <w:rPr>
                <w:sz w:val="20"/>
                <w:szCs w:val="20"/>
              </w:rPr>
            </w:pPr>
            <w:r w:rsidRPr="00727FB9">
              <w:rPr>
                <w:sz w:val="20"/>
                <w:szCs w:val="20"/>
              </w:rPr>
              <w:t>•</w:t>
            </w:r>
            <w:r w:rsidRPr="00727FB9">
              <w:rPr>
                <w:sz w:val="20"/>
                <w:szCs w:val="20"/>
              </w:rPr>
              <w:tab/>
              <w:t>Контракт (договор) заключен не ранее чем за последние 5 лет до даты подачи Участником закупки заявки на участие в настоящей закупке.</w:t>
            </w:r>
          </w:p>
          <w:p w:rsidR="006D0DA6" w:rsidRDefault="006D0DA6" w:rsidP="00CC412F">
            <w:pPr>
              <w:pStyle w:val="a5"/>
              <w:shd w:val="clear" w:color="auto" w:fill="FFFFFF"/>
              <w:tabs>
                <w:tab w:val="left" w:pos="317"/>
              </w:tabs>
              <w:spacing w:before="0" w:beforeAutospacing="0" w:after="0" w:afterAutospacing="0"/>
              <w:contextualSpacing/>
              <w:jc w:val="both"/>
              <w:textAlignment w:val="baseline"/>
              <w:rPr>
                <w:rFonts w:eastAsia="MS Mincho"/>
                <w:sz w:val="20"/>
                <w:szCs w:val="20"/>
                <w:lang w:eastAsia="ja-JP"/>
              </w:rPr>
            </w:pPr>
            <w:r w:rsidRPr="008F0EA6">
              <w:rPr>
                <w:sz w:val="20"/>
                <w:szCs w:val="20"/>
                <w:highlight w:val="yellow"/>
              </w:rPr>
              <w:t xml:space="preserve">Отсутствие этих документов не является основанием для признания заявки на участие в </w:t>
            </w:r>
            <w:r w:rsidR="00CC412F">
              <w:rPr>
                <w:sz w:val="20"/>
                <w:szCs w:val="20"/>
                <w:highlight w:val="yellow"/>
              </w:rPr>
              <w:t>конкурсе</w:t>
            </w:r>
            <w:r w:rsidRPr="008F0EA6">
              <w:rPr>
                <w:sz w:val="20"/>
                <w:szCs w:val="20"/>
                <w:highlight w:val="yellow"/>
              </w:rPr>
              <w:t xml:space="preserve"> не соответствующей требованиям документации.</w:t>
            </w:r>
          </w:p>
        </w:tc>
      </w:tr>
      <w:tr w:rsidR="006D0DA6" w:rsidRPr="00822626" w:rsidTr="005416A8">
        <w:tc>
          <w:tcPr>
            <w:tcW w:w="426" w:type="dxa"/>
            <w:vMerge w:val="restart"/>
            <w:shd w:val="clear" w:color="auto" w:fill="auto"/>
          </w:tcPr>
          <w:p w:rsidR="006D0DA6" w:rsidRPr="00822626" w:rsidRDefault="006D0DA6" w:rsidP="006D0DA6">
            <w:pPr>
              <w:autoSpaceDE w:val="0"/>
              <w:autoSpaceDN w:val="0"/>
              <w:adjustRightInd w:val="0"/>
              <w:jc w:val="both"/>
              <w:rPr>
                <w:sz w:val="20"/>
                <w:szCs w:val="20"/>
              </w:rPr>
            </w:pPr>
            <w:r w:rsidRPr="00822626">
              <w:rPr>
                <w:sz w:val="20"/>
                <w:szCs w:val="20"/>
              </w:rPr>
              <w:lastRenderedPageBreak/>
              <w:t>2</w:t>
            </w:r>
            <w:r>
              <w:rPr>
                <w:sz w:val="20"/>
                <w:szCs w:val="20"/>
              </w:rPr>
              <w:t>2</w:t>
            </w:r>
          </w:p>
        </w:tc>
        <w:tc>
          <w:tcPr>
            <w:tcW w:w="9951" w:type="dxa"/>
            <w:gridSpan w:val="7"/>
            <w:shd w:val="clear" w:color="auto" w:fill="EDEDED"/>
          </w:tcPr>
          <w:p w:rsidR="006D0DA6" w:rsidRPr="0008094C" w:rsidRDefault="006D0DA6" w:rsidP="006D0DA6">
            <w:pPr>
              <w:pStyle w:val="a7"/>
              <w:spacing w:after="0"/>
              <w:ind w:left="0"/>
              <w:rPr>
                <w:b/>
                <w:sz w:val="20"/>
                <w:szCs w:val="20"/>
              </w:rPr>
            </w:pPr>
            <w:r>
              <w:rPr>
                <w:b/>
                <w:sz w:val="20"/>
                <w:szCs w:val="20"/>
              </w:rPr>
              <w:t>Т</w:t>
            </w:r>
            <w:r w:rsidRPr="0008094C">
              <w:rPr>
                <w:b/>
                <w:sz w:val="20"/>
                <w:szCs w:val="20"/>
              </w:rPr>
              <w:t xml:space="preserve">ребование о представлении участником закупки в составе заявки на участие в </w:t>
            </w:r>
            <w:r>
              <w:rPr>
                <w:b/>
                <w:sz w:val="20"/>
                <w:szCs w:val="20"/>
              </w:rPr>
              <w:t>закупке</w:t>
            </w:r>
            <w:r w:rsidRPr="0008094C">
              <w:rPr>
                <w:b/>
                <w:sz w:val="20"/>
                <w:szCs w:val="20"/>
              </w:rPr>
              <w:t xml:space="preserve"> декларации о соответствии участника закупки единым требованиям</w:t>
            </w:r>
          </w:p>
        </w:tc>
      </w:tr>
      <w:tr w:rsidR="006D0DA6" w:rsidRPr="00822626" w:rsidTr="009727EE">
        <w:trPr>
          <w:trHeight w:val="1117"/>
        </w:trPr>
        <w:tc>
          <w:tcPr>
            <w:tcW w:w="426" w:type="dxa"/>
            <w:vMerge/>
            <w:shd w:val="clear" w:color="auto" w:fill="auto"/>
          </w:tcPr>
          <w:p w:rsidR="006D0DA6" w:rsidRPr="00822626" w:rsidRDefault="006D0DA6" w:rsidP="006D0DA6">
            <w:pPr>
              <w:autoSpaceDE w:val="0"/>
              <w:autoSpaceDN w:val="0"/>
              <w:adjustRightInd w:val="0"/>
              <w:jc w:val="both"/>
              <w:rPr>
                <w:sz w:val="20"/>
                <w:szCs w:val="20"/>
              </w:rPr>
            </w:pPr>
          </w:p>
        </w:tc>
        <w:tc>
          <w:tcPr>
            <w:tcW w:w="9951" w:type="dxa"/>
            <w:gridSpan w:val="7"/>
            <w:shd w:val="clear" w:color="auto" w:fill="auto"/>
          </w:tcPr>
          <w:p w:rsidR="006D0DA6" w:rsidRPr="00FA581F" w:rsidRDefault="006D0DA6" w:rsidP="006D0DA6">
            <w:pPr>
              <w:tabs>
                <w:tab w:val="left" w:pos="176"/>
                <w:tab w:val="left" w:pos="317"/>
              </w:tabs>
              <w:jc w:val="both"/>
              <w:rPr>
                <w:i/>
                <w:sz w:val="20"/>
                <w:szCs w:val="20"/>
              </w:rPr>
            </w:pPr>
            <w:r w:rsidRPr="00FA581F">
              <w:rPr>
                <w:i/>
                <w:sz w:val="20"/>
                <w:szCs w:val="20"/>
              </w:rPr>
              <w:t xml:space="preserve">Декларация представляется в составе заявки участником конкурентной закупки с использованием программно-аппаратных средств электронной площадки*. </w:t>
            </w:r>
          </w:p>
          <w:p w:rsidR="006D0DA6" w:rsidRPr="00FA581F" w:rsidRDefault="006D0DA6" w:rsidP="006D0DA6">
            <w:pPr>
              <w:tabs>
                <w:tab w:val="left" w:pos="176"/>
                <w:tab w:val="left" w:pos="317"/>
              </w:tabs>
              <w:jc w:val="both"/>
              <w:rPr>
                <w:i/>
                <w:sz w:val="20"/>
                <w:szCs w:val="20"/>
              </w:rPr>
            </w:pPr>
            <w:r w:rsidRPr="00FA581F">
              <w:rPr>
                <w:i/>
                <w:sz w:val="20"/>
                <w:szCs w:val="20"/>
              </w:rPr>
              <w:t xml:space="preserve">         Оператор электронной площадки обеспечивает участнику конкурентной закупки возможность включения в состав заявки и направления заказчику информации и документов, указанных в п.9, посредством программно-аппаратных средств электронной площадки в случае их представления данному оператору при аккредитации на электронной площадке.</w:t>
            </w:r>
          </w:p>
          <w:p w:rsidR="006D0DA6" w:rsidRPr="00FA581F" w:rsidRDefault="006D0DA6" w:rsidP="006D0DA6">
            <w:pPr>
              <w:tabs>
                <w:tab w:val="left" w:pos="176"/>
                <w:tab w:val="left" w:pos="317"/>
              </w:tabs>
              <w:jc w:val="both"/>
              <w:rPr>
                <w:i/>
                <w:sz w:val="20"/>
                <w:szCs w:val="20"/>
              </w:rPr>
            </w:pPr>
            <w:r w:rsidRPr="00FA581F">
              <w:rPr>
                <w:i/>
                <w:sz w:val="20"/>
                <w:szCs w:val="20"/>
              </w:rPr>
              <w:t>* в случае не представления данного функционала электронной торговой площадкой, данная декларация предоставляется отдельным документом.</w:t>
            </w:r>
          </w:p>
          <w:p w:rsidR="006D0DA6" w:rsidRPr="00FA581F" w:rsidRDefault="006D0DA6" w:rsidP="006D0DA6">
            <w:pPr>
              <w:tabs>
                <w:tab w:val="left" w:pos="176"/>
                <w:tab w:val="left" w:pos="317"/>
              </w:tabs>
              <w:jc w:val="both"/>
              <w:rPr>
                <w:i/>
                <w:sz w:val="20"/>
                <w:szCs w:val="20"/>
              </w:rPr>
            </w:pPr>
          </w:p>
          <w:p w:rsidR="006D0DA6" w:rsidRPr="00C17E5A" w:rsidRDefault="006D0DA6" w:rsidP="006D0DA6">
            <w:pPr>
              <w:tabs>
                <w:tab w:val="left" w:pos="176"/>
                <w:tab w:val="left" w:pos="317"/>
              </w:tabs>
              <w:jc w:val="both"/>
              <w:rPr>
                <w:i/>
                <w:color w:val="FF0000"/>
                <w:sz w:val="20"/>
                <w:szCs w:val="20"/>
              </w:rPr>
            </w:pPr>
            <w:r w:rsidRPr="00FA581F">
              <w:rPr>
                <w:i/>
                <w:sz w:val="20"/>
                <w:szCs w:val="20"/>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i/>
                <w:sz w:val="20"/>
                <w:szCs w:val="20"/>
              </w:rPr>
              <w:t xml:space="preserve"> - </w:t>
            </w:r>
            <w:r w:rsidRPr="00E10141">
              <w:rPr>
                <w:sz w:val="22"/>
                <w:szCs w:val="20"/>
                <w:highlight w:val="yellow"/>
              </w:rPr>
              <w:t>наличие членства в СРО, наличие лицензии на право осуществления деятельности по техническому обслуживанию и ремонту средств обеспечения пожарной безопасности зданий и сооружений (с разрешенными видами деятельности: - монтаж, техническое обслуживание и ремонт систем пожаротушения и их элементов, включая диспетчеризацию и проведение пуско-наладочных работ; -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 - 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r w:rsidRPr="00C17E5A">
              <w:rPr>
                <w:i/>
                <w:color w:val="FF0000"/>
                <w:sz w:val="20"/>
                <w:szCs w:val="20"/>
              </w:rPr>
              <w:t> </w:t>
            </w:r>
          </w:p>
          <w:p w:rsidR="006D0DA6" w:rsidRPr="00FA581F" w:rsidRDefault="006D0DA6" w:rsidP="006D0DA6">
            <w:pPr>
              <w:tabs>
                <w:tab w:val="left" w:pos="176"/>
                <w:tab w:val="left" w:pos="317"/>
              </w:tabs>
              <w:jc w:val="both"/>
              <w:rPr>
                <w:i/>
                <w:sz w:val="20"/>
                <w:szCs w:val="20"/>
              </w:rPr>
            </w:pPr>
            <w:r w:rsidRPr="00FA581F">
              <w:rPr>
                <w:i/>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6D0DA6" w:rsidRPr="00FA581F" w:rsidRDefault="006D0DA6" w:rsidP="006D0DA6">
            <w:pPr>
              <w:tabs>
                <w:tab w:val="left" w:pos="176"/>
                <w:tab w:val="left" w:pos="317"/>
              </w:tabs>
              <w:jc w:val="both"/>
              <w:rPr>
                <w:i/>
                <w:sz w:val="20"/>
                <w:szCs w:val="20"/>
              </w:rPr>
            </w:pPr>
            <w:r w:rsidRPr="00FA581F">
              <w:rPr>
                <w:i/>
                <w:sz w:val="20"/>
                <w:szCs w:val="20"/>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rsidR="006D0DA6" w:rsidRPr="00FA581F" w:rsidRDefault="006D0DA6" w:rsidP="006D0DA6">
            <w:pPr>
              <w:tabs>
                <w:tab w:val="left" w:pos="176"/>
                <w:tab w:val="left" w:pos="317"/>
              </w:tabs>
              <w:jc w:val="both"/>
              <w:rPr>
                <w:i/>
                <w:sz w:val="20"/>
                <w:szCs w:val="20"/>
              </w:rPr>
            </w:pPr>
            <w:r w:rsidRPr="00FA581F">
              <w:rPr>
                <w:i/>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p>
          <w:p w:rsidR="006D0DA6" w:rsidRPr="00FA581F" w:rsidRDefault="006D0DA6" w:rsidP="006D0DA6">
            <w:pPr>
              <w:tabs>
                <w:tab w:val="left" w:pos="176"/>
                <w:tab w:val="left" w:pos="317"/>
              </w:tabs>
              <w:jc w:val="both"/>
              <w:rPr>
                <w:i/>
                <w:sz w:val="20"/>
                <w:szCs w:val="20"/>
              </w:rPr>
            </w:pPr>
            <w:r w:rsidRPr="00FA581F">
              <w:rPr>
                <w:i/>
                <w:sz w:val="20"/>
                <w:szCs w:val="20"/>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6D0DA6" w:rsidRPr="00FA581F" w:rsidRDefault="006D0DA6" w:rsidP="006D0DA6">
            <w:pPr>
              <w:tabs>
                <w:tab w:val="left" w:pos="176"/>
                <w:tab w:val="left" w:pos="317"/>
              </w:tabs>
              <w:jc w:val="both"/>
              <w:rPr>
                <w:i/>
                <w:sz w:val="20"/>
                <w:szCs w:val="20"/>
              </w:rPr>
            </w:pPr>
            <w:r w:rsidRPr="00FA581F">
              <w:rPr>
                <w:i/>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w:t>
            </w:r>
            <w:r w:rsidRPr="00FA581F">
              <w:rPr>
                <w:i/>
                <w:sz w:val="20"/>
                <w:szCs w:val="20"/>
              </w:rPr>
              <w:lastRenderedPageBreak/>
              <w:t xml:space="preserve">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6D0DA6" w:rsidRPr="00FA581F" w:rsidRDefault="006D0DA6" w:rsidP="006D0DA6">
            <w:pPr>
              <w:tabs>
                <w:tab w:val="left" w:pos="176"/>
                <w:tab w:val="left" w:pos="317"/>
              </w:tabs>
              <w:jc w:val="both"/>
              <w:rPr>
                <w:i/>
                <w:sz w:val="20"/>
                <w:szCs w:val="20"/>
              </w:rPr>
            </w:pPr>
            <w:r w:rsidRPr="00FA581F">
              <w:rPr>
                <w:i/>
                <w:sz w:val="20"/>
                <w:szCs w:val="20"/>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6D0DA6" w:rsidRPr="00FA581F" w:rsidRDefault="006D0DA6" w:rsidP="006D0DA6">
            <w:pPr>
              <w:tabs>
                <w:tab w:val="left" w:pos="176"/>
                <w:tab w:val="left" w:pos="317"/>
              </w:tabs>
              <w:jc w:val="both"/>
              <w:rPr>
                <w:i/>
                <w:sz w:val="20"/>
                <w:szCs w:val="20"/>
              </w:rPr>
            </w:pPr>
            <w:r w:rsidRPr="00FA581F">
              <w:rPr>
                <w:i/>
                <w:sz w:val="20"/>
                <w:szCs w:val="20"/>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6D0DA6" w:rsidRPr="00FA581F" w:rsidRDefault="006D0DA6" w:rsidP="006D0DA6">
            <w:pPr>
              <w:tabs>
                <w:tab w:val="left" w:pos="176"/>
                <w:tab w:val="left" w:pos="317"/>
              </w:tabs>
              <w:jc w:val="both"/>
              <w:rPr>
                <w:i/>
                <w:sz w:val="20"/>
                <w:szCs w:val="20"/>
              </w:rPr>
            </w:pPr>
            <w:r w:rsidRPr="00FA581F">
              <w:rPr>
                <w:i/>
                <w:sz w:val="20"/>
                <w:szCs w:val="20"/>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6D0DA6" w:rsidRPr="00FA581F" w:rsidRDefault="006D0DA6" w:rsidP="006D0DA6">
            <w:pPr>
              <w:tabs>
                <w:tab w:val="left" w:pos="176"/>
                <w:tab w:val="left" w:pos="317"/>
              </w:tabs>
              <w:jc w:val="both"/>
              <w:rPr>
                <w:i/>
                <w:sz w:val="20"/>
                <w:szCs w:val="20"/>
              </w:rPr>
            </w:pPr>
            <w:r w:rsidRPr="00FA581F">
              <w:rPr>
                <w:i/>
                <w:sz w:val="20"/>
                <w:szCs w:val="20"/>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6D0DA6" w:rsidRPr="00FA581F" w:rsidRDefault="006D0DA6" w:rsidP="006D0DA6">
            <w:pPr>
              <w:tabs>
                <w:tab w:val="left" w:pos="176"/>
                <w:tab w:val="left" w:pos="317"/>
              </w:tabs>
              <w:jc w:val="both"/>
              <w:rPr>
                <w:i/>
                <w:sz w:val="20"/>
                <w:szCs w:val="20"/>
              </w:rPr>
            </w:pPr>
            <w:r w:rsidRPr="00FA581F">
              <w:rPr>
                <w:i/>
                <w:sz w:val="20"/>
                <w:szCs w:val="20"/>
              </w:rPr>
              <w:t xml:space="preserve">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w:t>
            </w:r>
            <w:r w:rsidRPr="00DD15FA">
              <w:rPr>
                <w:i/>
                <w:sz w:val="20"/>
                <w:szCs w:val="20"/>
              </w:rPr>
              <w:t xml:space="preserve">конкурса </w:t>
            </w:r>
            <w:r w:rsidRPr="00FA581F">
              <w:rPr>
                <w:i/>
                <w:sz w:val="20"/>
                <w:szCs w:val="20"/>
              </w:rPr>
              <w:t>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D0DA6" w:rsidRPr="00FA581F" w:rsidRDefault="006D0DA6" w:rsidP="006D0DA6">
            <w:pPr>
              <w:tabs>
                <w:tab w:val="left" w:pos="176"/>
                <w:tab w:val="left" w:pos="317"/>
              </w:tabs>
              <w:jc w:val="both"/>
              <w:rPr>
                <w:i/>
                <w:sz w:val="20"/>
                <w:szCs w:val="20"/>
              </w:rPr>
            </w:pPr>
            <w:r w:rsidRPr="00FA581F">
              <w:rPr>
                <w:i/>
                <w:sz w:val="20"/>
                <w:szCs w:val="20"/>
              </w:rPr>
              <w:t>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0DA6" w:rsidRPr="00FA581F" w:rsidRDefault="006D0DA6" w:rsidP="006D0DA6">
            <w:pPr>
              <w:tabs>
                <w:tab w:val="left" w:pos="176"/>
                <w:tab w:val="left" w:pos="317"/>
              </w:tabs>
              <w:jc w:val="both"/>
              <w:rPr>
                <w:i/>
                <w:sz w:val="20"/>
                <w:szCs w:val="20"/>
              </w:rPr>
            </w:pPr>
            <w:r w:rsidRPr="00FA581F">
              <w:rPr>
                <w:i/>
                <w:sz w:val="20"/>
                <w:szCs w:val="20"/>
              </w:rPr>
              <w:t>12) отсутствие у участника закупки ограничений для участия в закупках, установленных законодательством Российской Федерации;</w:t>
            </w:r>
          </w:p>
          <w:p w:rsidR="006D0DA6" w:rsidRPr="00E10141" w:rsidRDefault="006D0DA6" w:rsidP="006D0DA6">
            <w:pPr>
              <w:tabs>
                <w:tab w:val="left" w:pos="176"/>
                <w:tab w:val="left" w:pos="317"/>
              </w:tabs>
              <w:jc w:val="both"/>
              <w:rPr>
                <w:i/>
                <w:sz w:val="20"/>
                <w:szCs w:val="20"/>
              </w:rPr>
            </w:pPr>
            <w:r w:rsidRPr="00FA581F">
              <w:rPr>
                <w:i/>
                <w:sz w:val="20"/>
                <w:szCs w:val="20"/>
              </w:rPr>
              <w:t>13) отсутствие сведений об участнике закупки в реестре недобросовестных поставщиков, предусмотренном Федеральным законом № 223-ФЗ и № 44-ФЗ;</w:t>
            </w:r>
          </w:p>
        </w:tc>
      </w:tr>
      <w:tr w:rsidR="006D0DA6" w:rsidRPr="00822626" w:rsidTr="005416A8">
        <w:trPr>
          <w:trHeight w:val="457"/>
        </w:trPr>
        <w:tc>
          <w:tcPr>
            <w:tcW w:w="426" w:type="dxa"/>
            <w:vMerge w:val="restart"/>
            <w:shd w:val="clear" w:color="auto" w:fill="auto"/>
          </w:tcPr>
          <w:p w:rsidR="006D0DA6" w:rsidRPr="00822626" w:rsidRDefault="006D0DA6" w:rsidP="006D0DA6">
            <w:pPr>
              <w:tabs>
                <w:tab w:val="left" w:pos="709"/>
              </w:tabs>
              <w:jc w:val="both"/>
              <w:rPr>
                <w:sz w:val="20"/>
                <w:szCs w:val="20"/>
              </w:rPr>
            </w:pPr>
            <w:r>
              <w:rPr>
                <w:sz w:val="20"/>
                <w:szCs w:val="20"/>
              </w:rPr>
              <w:lastRenderedPageBreak/>
              <w:t xml:space="preserve"> 23</w:t>
            </w:r>
          </w:p>
        </w:tc>
        <w:tc>
          <w:tcPr>
            <w:tcW w:w="9951" w:type="dxa"/>
            <w:gridSpan w:val="7"/>
            <w:shd w:val="clear" w:color="auto" w:fill="E7E6E6" w:themeFill="background2"/>
          </w:tcPr>
          <w:p w:rsidR="006D0DA6" w:rsidRPr="00D42D54" w:rsidRDefault="006D0DA6" w:rsidP="006D0DA6">
            <w:pPr>
              <w:tabs>
                <w:tab w:val="left" w:pos="176"/>
                <w:tab w:val="left" w:pos="317"/>
              </w:tabs>
              <w:jc w:val="both"/>
              <w:rPr>
                <w:sz w:val="20"/>
                <w:szCs w:val="20"/>
              </w:rPr>
            </w:pPr>
            <w:r>
              <w:rPr>
                <w:sz w:val="20"/>
                <w:szCs w:val="20"/>
              </w:rPr>
              <w:t>Т</w:t>
            </w:r>
            <w:r w:rsidRPr="00D42D54">
              <w:rPr>
                <w:sz w:val="20"/>
                <w:szCs w:val="20"/>
              </w:rPr>
              <w:t>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sz w:val="20"/>
                <w:szCs w:val="20"/>
              </w:rPr>
              <w:t>.</w:t>
            </w:r>
          </w:p>
        </w:tc>
      </w:tr>
      <w:tr w:rsidR="006D0DA6" w:rsidRPr="00822626" w:rsidTr="005416A8">
        <w:trPr>
          <w:trHeight w:val="222"/>
        </w:trPr>
        <w:tc>
          <w:tcPr>
            <w:tcW w:w="426" w:type="dxa"/>
            <w:vMerge/>
            <w:shd w:val="clear" w:color="auto" w:fill="auto"/>
          </w:tcPr>
          <w:p w:rsidR="006D0DA6" w:rsidRPr="00822626" w:rsidRDefault="006D0DA6" w:rsidP="006D0DA6">
            <w:pPr>
              <w:autoSpaceDE w:val="0"/>
              <w:autoSpaceDN w:val="0"/>
              <w:adjustRightInd w:val="0"/>
              <w:jc w:val="both"/>
              <w:rPr>
                <w:sz w:val="20"/>
                <w:szCs w:val="20"/>
              </w:rPr>
            </w:pPr>
          </w:p>
        </w:tc>
        <w:tc>
          <w:tcPr>
            <w:tcW w:w="9951" w:type="dxa"/>
            <w:gridSpan w:val="7"/>
            <w:shd w:val="clear" w:color="auto" w:fill="auto"/>
          </w:tcPr>
          <w:p w:rsidR="006D0DA6" w:rsidRPr="00822626" w:rsidRDefault="006D0DA6" w:rsidP="006D0DA6">
            <w:pPr>
              <w:tabs>
                <w:tab w:val="left" w:pos="176"/>
                <w:tab w:val="left" w:pos="317"/>
              </w:tabs>
              <w:jc w:val="both"/>
              <w:rPr>
                <w:sz w:val="20"/>
                <w:szCs w:val="20"/>
              </w:rPr>
            </w:pPr>
            <w:r>
              <w:rPr>
                <w:sz w:val="20"/>
                <w:szCs w:val="20"/>
              </w:rPr>
              <w:t>Не установлено</w:t>
            </w:r>
          </w:p>
        </w:tc>
      </w:tr>
      <w:tr w:rsidR="006D0DA6" w:rsidRPr="00822626" w:rsidTr="005416A8">
        <w:tc>
          <w:tcPr>
            <w:tcW w:w="426" w:type="dxa"/>
            <w:vMerge w:val="restart"/>
            <w:shd w:val="clear" w:color="auto" w:fill="auto"/>
          </w:tcPr>
          <w:p w:rsidR="006D0DA6" w:rsidRPr="00822626" w:rsidRDefault="006D0DA6" w:rsidP="006D0DA6">
            <w:pPr>
              <w:tabs>
                <w:tab w:val="left" w:pos="709"/>
              </w:tabs>
              <w:jc w:val="both"/>
              <w:rPr>
                <w:sz w:val="20"/>
                <w:szCs w:val="20"/>
              </w:rPr>
            </w:pPr>
            <w:r>
              <w:rPr>
                <w:sz w:val="20"/>
                <w:szCs w:val="20"/>
              </w:rPr>
              <w:t>24</w:t>
            </w:r>
          </w:p>
        </w:tc>
        <w:tc>
          <w:tcPr>
            <w:tcW w:w="9951" w:type="dxa"/>
            <w:gridSpan w:val="7"/>
            <w:shd w:val="clear" w:color="auto" w:fill="EDEDED"/>
          </w:tcPr>
          <w:p w:rsidR="006D0DA6" w:rsidRPr="00822626" w:rsidRDefault="006D0DA6" w:rsidP="006D0DA6">
            <w:pPr>
              <w:autoSpaceDE w:val="0"/>
              <w:autoSpaceDN w:val="0"/>
              <w:adjustRightInd w:val="0"/>
              <w:jc w:val="both"/>
              <w:rPr>
                <w:b/>
                <w:sz w:val="20"/>
                <w:szCs w:val="20"/>
              </w:rPr>
            </w:pPr>
            <w:r w:rsidRPr="00822626">
              <w:rPr>
                <w:b/>
                <w:sz w:val="20"/>
                <w:szCs w:val="20"/>
              </w:rPr>
              <w:t>Условия для отклонения заявки</w:t>
            </w:r>
          </w:p>
        </w:tc>
      </w:tr>
      <w:tr w:rsidR="006D0DA6" w:rsidRPr="00822626" w:rsidTr="005416A8">
        <w:trPr>
          <w:trHeight w:val="47"/>
        </w:trPr>
        <w:tc>
          <w:tcPr>
            <w:tcW w:w="426" w:type="dxa"/>
            <w:vMerge/>
            <w:shd w:val="clear" w:color="auto" w:fill="auto"/>
          </w:tcPr>
          <w:p w:rsidR="006D0DA6" w:rsidRPr="00822626" w:rsidRDefault="006D0DA6" w:rsidP="006D0DA6">
            <w:pPr>
              <w:tabs>
                <w:tab w:val="left" w:pos="709"/>
              </w:tabs>
              <w:jc w:val="both"/>
              <w:rPr>
                <w:sz w:val="20"/>
                <w:szCs w:val="20"/>
              </w:rPr>
            </w:pPr>
          </w:p>
        </w:tc>
        <w:tc>
          <w:tcPr>
            <w:tcW w:w="9951" w:type="dxa"/>
            <w:gridSpan w:val="7"/>
            <w:shd w:val="clear" w:color="auto" w:fill="auto"/>
          </w:tcPr>
          <w:p w:rsidR="006D0DA6" w:rsidRPr="000B4A22" w:rsidRDefault="006D0DA6" w:rsidP="006D0DA6">
            <w:pPr>
              <w:tabs>
                <w:tab w:val="left" w:pos="346"/>
              </w:tabs>
              <w:jc w:val="both"/>
              <w:rPr>
                <w:sz w:val="20"/>
                <w:szCs w:val="20"/>
              </w:rPr>
            </w:pPr>
            <w:r w:rsidRPr="000B4A22">
              <w:rPr>
                <w:sz w:val="20"/>
                <w:szCs w:val="20"/>
              </w:rPr>
              <w:t xml:space="preserve">1) непредоставление информации и(или) документов, предусмотренных извещением о проведении </w:t>
            </w:r>
            <w:r w:rsidRPr="00DD15FA">
              <w:rPr>
                <w:sz w:val="20"/>
                <w:szCs w:val="20"/>
              </w:rPr>
              <w:t>конкурса</w:t>
            </w:r>
            <w:r w:rsidRPr="000B4A22">
              <w:rPr>
                <w:sz w:val="20"/>
                <w:szCs w:val="20"/>
              </w:rPr>
              <w:t>, документацией о закупке, в том числе участниками которой могут быть только субъекты малого и среднего предпринимательства;</w:t>
            </w:r>
          </w:p>
          <w:p w:rsidR="006D0DA6" w:rsidRPr="000B4A22" w:rsidRDefault="006D0DA6" w:rsidP="006D0DA6">
            <w:pPr>
              <w:tabs>
                <w:tab w:val="left" w:pos="346"/>
              </w:tabs>
              <w:jc w:val="both"/>
              <w:rPr>
                <w:sz w:val="20"/>
                <w:szCs w:val="20"/>
              </w:rPr>
            </w:pPr>
            <w:r w:rsidRPr="000B4A22">
              <w:rPr>
                <w:sz w:val="20"/>
                <w:szCs w:val="20"/>
              </w:rPr>
              <w:t xml:space="preserve">2) несоответствие информации и(или) документов, предусмотренных извещением о проведении </w:t>
            </w:r>
            <w:r w:rsidRPr="00DD15FA">
              <w:rPr>
                <w:sz w:val="20"/>
                <w:szCs w:val="20"/>
              </w:rPr>
              <w:t>конкурса</w:t>
            </w:r>
            <w:r w:rsidRPr="000B4A22">
              <w:rPr>
                <w:sz w:val="20"/>
                <w:szCs w:val="20"/>
              </w:rPr>
              <w:t>, документацией о закупке, в том числе участниками которой могут быть только субъекты малого и среднего предпринимательства, требованиям такой документации либо наличие в таких документах и(или) информации недостоверных сведений;</w:t>
            </w:r>
          </w:p>
          <w:p w:rsidR="006D0DA6" w:rsidRPr="000B4A22" w:rsidRDefault="006D0DA6" w:rsidP="006D0DA6">
            <w:pPr>
              <w:tabs>
                <w:tab w:val="left" w:pos="346"/>
              </w:tabs>
              <w:jc w:val="both"/>
              <w:rPr>
                <w:sz w:val="20"/>
                <w:szCs w:val="20"/>
              </w:rPr>
            </w:pPr>
            <w:r w:rsidRPr="000B4A22">
              <w:rPr>
                <w:sz w:val="20"/>
                <w:szCs w:val="20"/>
              </w:rPr>
              <w:t>3) несоответствие участника закупки требованиям, установленным пунктом 59 настоящего положения, а также пунктом 62 настоящего положения (в случае установления таких требований) либо предоставление недостоверных сведений в отношении своего соответствия данным требованиям;</w:t>
            </w:r>
          </w:p>
          <w:p w:rsidR="006D0DA6" w:rsidRPr="000B4A22" w:rsidRDefault="006D0DA6" w:rsidP="006D0DA6">
            <w:pPr>
              <w:tabs>
                <w:tab w:val="left" w:pos="346"/>
              </w:tabs>
              <w:jc w:val="both"/>
              <w:rPr>
                <w:sz w:val="20"/>
                <w:szCs w:val="20"/>
              </w:rPr>
            </w:pPr>
            <w:r w:rsidRPr="000B4A22">
              <w:rPr>
                <w:sz w:val="20"/>
                <w:szCs w:val="20"/>
              </w:rPr>
              <w:t>3.1) несоответствие участника закупки требованию, установленному пунктом 59.1 настоящего положения;</w:t>
            </w:r>
          </w:p>
          <w:p w:rsidR="006D0DA6" w:rsidRPr="000B4A22" w:rsidRDefault="006D0DA6" w:rsidP="006D0DA6">
            <w:pPr>
              <w:tabs>
                <w:tab w:val="left" w:pos="346"/>
              </w:tabs>
              <w:jc w:val="both"/>
              <w:rPr>
                <w:sz w:val="20"/>
                <w:szCs w:val="20"/>
              </w:rPr>
            </w:pPr>
            <w:r w:rsidRPr="000B4A22">
              <w:rPr>
                <w:sz w:val="20"/>
                <w:szCs w:val="20"/>
              </w:rPr>
              <w:t xml:space="preserve">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w:t>
            </w:r>
            <w:r w:rsidRPr="00DD15FA">
              <w:rPr>
                <w:sz w:val="20"/>
                <w:szCs w:val="20"/>
              </w:rPr>
              <w:t>конкурса</w:t>
            </w:r>
            <w:r w:rsidRPr="000B4A22">
              <w:rPr>
                <w:sz w:val="20"/>
                <w:szCs w:val="20"/>
              </w:rPr>
              <w:t xml:space="preserve">, документацией о закупке, </w:t>
            </w:r>
            <w:r w:rsidRPr="000B4A22">
              <w:rPr>
                <w:sz w:val="20"/>
                <w:szCs w:val="20"/>
              </w:rPr>
              <w:lastRenderedPageBreak/>
              <w:t>в том числе участниками которой могут быть только субъекты малого и среднего предпринимательства;</w:t>
            </w:r>
          </w:p>
          <w:p w:rsidR="006D0DA6" w:rsidRPr="000B4A22" w:rsidRDefault="006D0DA6" w:rsidP="006D0DA6">
            <w:pPr>
              <w:tabs>
                <w:tab w:val="left" w:pos="346"/>
              </w:tabs>
              <w:jc w:val="both"/>
              <w:rPr>
                <w:sz w:val="20"/>
                <w:szCs w:val="20"/>
              </w:rPr>
            </w:pPr>
            <w:r w:rsidRPr="000B4A22">
              <w:rPr>
                <w:sz w:val="20"/>
                <w:szCs w:val="20"/>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6D0DA6" w:rsidRPr="000B4A22" w:rsidRDefault="006D0DA6" w:rsidP="006D0DA6">
            <w:pPr>
              <w:tabs>
                <w:tab w:val="left" w:pos="346"/>
              </w:tabs>
              <w:jc w:val="both"/>
              <w:rPr>
                <w:sz w:val="20"/>
                <w:szCs w:val="20"/>
              </w:rPr>
            </w:pPr>
            <w:r w:rsidRPr="000B4A22">
              <w:rPr>
                <w:sz w:val="20"/>
                <w:szCs w:val="20"/>
              </w:rPr>
              <w:t>6) несоответствие участника закупки дополнительным требованиям к участникам закупки, установленным в соответствии с пунктом 66 настоящего положения;</w:t>
            </w:r>
          </w:p>
          <w:p w:rsidR="006D0DA6" w:rsidRPr="000B4A22" w:rsidRDefault="006D0DA6" w:rsidP="006D0DA6">
            <w:pPr>
              <w:tabs>
                <w:tab w:val="left" w:pos="346"/>
              </w:tabs>
              <w:jc w:val="both"/>
              <w:rPr>
                <w:sz w:val="20"/>
                <w:szCs w:val="20"/>
              </w:rPr>
            </w:pPr>
            <w:r w:rsidRPr="000B4A22">
              <w:rPr>
                <w:sz w:val="20"/>
                <w:szCs w:val="20"/>
              </w:rPr>
              <w:t xml:space="preserve">7) несоответствие </w:t>
            </w:r>
            <w:r w:rsidRPr="000B4A22">
              <w:rPr>
                <w:bCs/>
                <w:sz w:val="20"/>
                <w:szCs w:val="20"/>
              </w:rPr>
              <w:t>коллективного</w:t>
            </w:r>
            <w:r w:rsidRPr="000B4A22">
              <w:rPr>
                <w:sz w:val="20"/>
                <w:szCs w:val="20"/>
              </w:rPr>
              <w:t xml:space="preserve"> участника закупки требованиям, установленным пунктом 61 настоящего положения, либо предоставление недостоверных сведений в отношении своего соответствия данным требованиям;</w:t>
            </w:r>
          </w:p>
          <w:p w:rsidR="006D0DA6" w:rsidRPr="000B4A22" w:rsidRDefault="006D0DA6" w:rsidP="006D0DA6">
            <w:pPr>
              <w:tabs>
                <w:tab w:val="left" w:pos="346"/>
              </w:tabs>
              <w:jc w:val="both"/>
              <w:rPr>
                <w:sz w:val="20"/>
                <w:szCs w:val="20"/>
              </w:rPr>
            </w:pPr>
            <w:r w:rsidRPr="000B4A22">
              <w:rPr>
                <w:sz w:val="20"/>
                <w:szCs w:val="20"/>
              </w:rPr>
              <w:t xml:space="preserve">8) содержания в первой части заявки на участие в конкурсе в электронной форме, участниками которого могут быть только субъекты малого и среднего предпринимательства, аукционе в электронной форме, участниками которого могут быть только субъекты малого и среднего предпринимательства, </w:t>
            </w:r>
            <w:r>
              <w:rPr>
                <w:sz w:val="20"/>
                <w:szCs w:val="20"/>
              </w:rPr>
              <w:t>конкурсе</w:t>
            </w:r>
            <w:r w:rsidRPr="000B4A22">
              <w:rPr>
                <w:sz w:val="20"/>
                <w:szCs w:val="20"/>
              </w:rPr>
              <w:t xml:space="preserve">в электронной форме участниками которого могут быть только субъекты малого и среднего предпринимательства, сведений об участнике таких конкурса, аукциона или </w:t>
            </w:r>
            <w:r w:rsidRPr="00DD15FA">
              <w:rPr>
                <w:sz w:val="20"/>
                <w:szCs w:val="20"/>
              </w:rPr>
              <w:t xml:space="preserve">конкурса </w:t>
            </w:r>
            <w:r w:rsidRPr="000B4A22">
              <w:rPr>
                <w:sz w:val="20"/>
                <w:szCs w:val="20"/>
              </w:rPr>
              <w:t>и (или) о ценовом предложении;</w:t>
            </w:r>
          </w:p>
          <w:p w:rsidR="006D0DA6" w:rsidRPr="000B4A22" w:rsidRDefault="006D0DA6" w:rsidP="006D0DA6">
            <w:pPr>
              <w:tabs>
                <w:tab w:val="left" w:pos="346"/>
              </w:tabs>
              <w:jc w:val="both"/>
              <w:rPr>
                <w:sz w:val="20"/>
                <w:szCs w:val="20"/>
              </w:rPr>
            </w:pPr>
            <w:r w:rsidRPr="000B4A22">
              <w:rPr>
                <w:sz w:val="20"/>
                <w:szCs w:val="20"/>
              </w:rPr>
              <w:t xml:space="preserve">9) отсутствия в едином реестре субъектов малого и среднего предпринимательства информации об участнике закупки, субподрядчике (соисполнителе), предусмотренными подпунктами «б» и «в» пункта 4 Положения об особенностях участия субъектов малого и среднего предпринимательства в закупках, при осуществлении конкурентной закупки, участниками которой могут быть только субъекты малого и среднего предпринимательства, а также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rsidR="006D0DA6" w:rsidRPr="000B4A22" w:rsidRDefault="006D0DA6" w:rsidP="006D0DA6">
            <w:pPr>
              <w:tabs>
                <w:tab w:val="left" w:pos="346"/>
              </w:tabs>
              <w:jc w:val="both"/>
              <w:rPr>
                <w:sz w:val="20"/>
                <w:szCs w:val="20"/>
              </w:rPr>
            </w:pPr>
            <w:r w:rsidRPr="000B4A22">
              <w:rPr>
                <w:sz w:val="20"/>
                <w:szCs w:val="20"/>
              </w:rPr>
              <w:t xml:space="preserve">10) несоответствие участника закупки и(или) привлекаемых им субподрядчиков, соисполнителей и (или) изготовителей товара, являющегося предметом закупки, требованиям, установленным в извещении о проведении </w:t>
            </w:r>
            <w:r w:rsidRPr="00DD15FA">
              <w:rPr>
                <w:sz w:val="20"/>
                <w:szCs w:val="20"/>
              </w:rPr>
              <w:t>конкурса</w:t>
            </w:r>
            <w:r w:rsidRPr="000B4A22">
              <w:rPr>
                <w:sz w:val="20"/>
                <w:szCs w:val="20"/>
              </w:rPr>
              <w:t xml:space="preserve"> в электронной форме или документации о закупке, либо предоставление недостоверных сведений в отношении их соответствия данным требованиям, при осуществлении конкурентной закупки на выполнение работпо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D0DA6" w:rsidRPr="00C961FC" w:rsidRDefault="006D0DA6" w:rsidP="006D0DA6">
            <w:pPr>
              <w:tabs>
                <w:tab w:val="left" w:pos="346"/>
              </w:tabs>
              <w:jc w:val="both"/>
              <w:rPr>
                <w:sz w:val="20"/>
                <w:szCs w:val="20"/>
              </w:rPr>
            </w:pPr>
            <w:r w:rsidRPr="000B4A22">
              <w:rPr>
                <w:bCs/>
                <w:sz w:val="20"/>
                <w:szCs w:val="20"/>
              </w:rPr>
              <w:t>11) </w:t>
            </w:r>
            <w:r w:rsidRPr="000B4A22">
              <w:rPr>
                <w:sz w:val="20"/>
                <w:szCs w:val="20"/>
              </w:rPr>
              <w:t xml:space="preserve">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w:t>
            </w:r>
            <w:r w:rsidRPr="000B4A22">
              <w:rPr>
                <w:bCs/>
                <w:sz w:val="20"/>
                <w:szCs w:val="20"/>
              </w:rPr>
              <w:t>п</w:t>
            </w:r>
            <w:r w:rsidRPr="000B4A22">
              <w:rPr>
                <w:sz w:val="20"/>
                <w:szCs w:val="20"/>
              </w:rPr>
              <w:t>ри осуществлении конкурентной закупки, в отношении участников которой заказчиком установлены требования об участии только субъектов малого и среднего предпринимательства или о привлечении к исполнению договора субподрядчиков (соисполнителей) из числа субъектов малого и среднего предпринимательства. Настоящий подпункт применяется в период действия эксперимента по установлению специального налогового режима «Налог на профессиональный доход» до 31 декабря 2028 года включительно.</w:t>
            </w:r>
          </w:p>
        </w:tc>
      </w:tr>
      <w:tr w:rsidR="006D0DA6" w:rsidRPr="00822626" w:rsidTr="005416A8">
        <w:trPr>
          <w:trHeight w:val="278"/>
        </w:trPr>
        <w:tc>
          <w:tcPr>
            <w:tcW w:w="426" w:type="dxa"/>
            <w:vMerge w:val="restart"/>
            <w:shd w:val="clear" w:color="auto" w:fill="auto"/>
          </w:tcPr>
          <w:p w:rsidR="006D0DA6" w:rsidRPr="00822626" w:rsidRDefault="006D0DA6" w:rsidP="006D0DA6">
            <w:pPr>
              <w:tabs>
                <w:tab w:val="left" w:pos="709"/>
              </w:tabs>
              <w:jc w:val="both"/>
              <w:rPr>
                <w:sz w:val="20"/>
                <w:szCs w:val="20"/>
              </w:rPr>
            </w:pPr>
            <w:r>
              <w:rPr>
                <w:sz w:val="20"/>
                <w:szCs w:val="20"/>
              </w:rPr>
              <w:lastRenderedPageBreak/>
              <w:t>25</w:t>
            </w:r>
          </w:p>
        </w:tc>
        <w:tc>
          <w:tcPr>
            <w:tcW w:w="9951" w:type="dxa"/>
            <w:gridSpan w:val="7"/>
            <w:shd w:val="clear" w:color="auto" w:fill="E7E6E6" w:themeFill="background2"/>
          </w:tcPr>
          <w:p w:rsidR="006D0DA6" w:rsidRPr="00700A37" w:rsidRDefault="006D0DA6" w:rsidP="006D0DA6">
            <w:pPr>
              <w:jc w:val="both"/>
              <w:rPr>
                <w:b/>
                <w:sz w:val="20"/>
                <w:szCs w:val="20"/>
              </w:rPr>
            </w:pPr>
            <w:r w:rsidRPr="00700A37">
              <w:rPr>
                <w:b/>
                <w:sz w:val="20"/>
                <w:szCs w:val="20"/>
              </w:rPr>
              <w:t>Критерии оценки и сопоставления заявок на участие в такой закупке</w:t>
            </w:r>
          </w:p>
        </w:tc>
      </w:tr>
      <w:tr w:rsidR="006D0DA6" w:rsidRPr="00822626" w:rsidTr="005416A8">
        <w:trPr>
          <w:trHeight w:val="822"/>
        </w:trPr>
        <w:tc>
          <w:tcPr>
            <w:tcW w:w="426" w:type="dxa"/>
            <w:vMerge/>
            <w:shd w:val="clear" w:color="auto" w:fill="auto"/>
          </w:tcPr>
          <w:p w:rsidR="006D0DA6" w:rsidRPr="00822626" w:rsidRDefault="006D0DA6" w:rsidP="006D0DA6">
            <w:pPr>
              <w:tabs>
                <w:tab w:val="left" w:pos="709"/>
              </w:tabs>
              <w:jc w:val="both"/>
              <w:rPr>
                <w:sz w:val="20"/>
                <w:szCs w:val="20"/>
              </w:rPr>
            </w:pPr>
          </w:p>
        </w:tc>
        <w:tc>
          <w:tcPr>
            <w:tcW w:w="9951" w:type="dxa"/>
            <w:gridSpan w:val="7"/>
            <w:shd w:val="clear" w:color="auto" w:fill="auto"/>
          </w:tcPr>
          <w:p w:rsidR="00CC412F" w:rsidRPr="001F7B6C" w:rsidRDefault="00CC412F" w:rsidP="00CC412F">
            <w:pPr>
              <w:tabs>
                <w:tab w:val="left" w:pos="346"/>
              </w:tabs>
              <w:contextualSpacing/>
              <w:rPr>
                <w:sz w:val="20"/>
                <w:szCs w:val="20"/>
              </w:rPr>
            </w:pPr>
            <w:r w:rsidRPr="001F7B6C">
              <w:rPr>
                <w:sz w:val="20"/>
                <w:szCs w:val="20"/>
              </w:rPr>
              <w:t>1.</w:t>
            </w:r>
            <w:r w:rsidRPr="001F7B6C">
              <w:rPr>
                <w:sz w:val="20"/>
                <w:szCs w:val="20"/>
              </w:rPr>
              <w:tab/>
              <w:t xml:space="preserve">Цена договора или сумма цен единицы товара, работы, услуги - предельная значимость </w:t>
            </w:r>
            <w:r>
              <w:rPr>
                <w:sz w:val="20"/>
                <w:szCs w:val="20"/>
              </w:rPr>
              <w:t>5</w:t>
            </w:r>
            <w:r w:rsidRPr="001F7B6C">
              <w:rPr>
                <w:sz w:val="20"/>
                <w:szCs w:val="20"/>
              </w:rPr>
              <w:t>0%</w:t>
            </w:r>
          </w:p>
          <w:p w:rsidR="00CC412F" w:rsidRPr="001F7B6C" w:rsidRDefault="00CC412F" w:rsidP="00CC412F">
            <w:pPr>
              <w:tabs>
                <w:tab w:val="left" w:pos="346"/>
              </w:tabs>
              <w:contextualSpacing/>
              <w:rPr>
                <w:sz w:val="20"/>
                <w:szCs w:val="20"/>
              </w:rPr>
            </w:pPr>
            <w:r w:rsidRPr="001F7B6C">
              <w:rPr>
                <w:sz w:val="20"/>
                <w:szCs w:val="20"/>
              </w:rPr>
              <w:t>2.</w:t>
            </w:r>
            <w:r w:rsidRPr="001F7B6C">
              <w:rPr>
                <w:sz w:val="20"/>
                <w:szCs w:val="20"/>
              </w:rPr>
              <w:tab/>
              <w:t xml:space="preserve">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 предельная значимость </w:t>
            </w:r>
            <w:r>
              <w:rPr>
                <w:sz w:val="20"/>
                <w:szCs w:val="20"/>
              </w:rPr>
              <w:t>5</w:t>
            </w:r>
            <w:r w:rsidRPr="001F7B6C">
              <w:rPr>
                <w:sz w:val="20"/>
                <w:szCs w:val="20"/>
              </w:rPr>
              <w:t>0%. Из них:</w:t>
            </w:r>
          </w:p>
          <w:p w:rsidR="006D0DA6" w:rsidRPr="00D96083" w:rsidRDefault="00CC412F" w:rsidP="00CC412F">
            <w:pPr>
              <w:pStyle w:val="a7"/>
              <w:tabs>
                <w:tab w:val="left" w:pos="0"/>
                <w:tab w:val="left" w:pos="346"/>
              </w:tabs>
              <w:rPr>
                <w:sz w:val="20"/>
                <w:szCs w:val="20"/>
              </w:rPr>
            </w:pPr>
            <w:r w:rsidRPr="001F7B6C">
              <w:rPr>
                <w:sz w:val="20"/>
                <w:szCs w:val="20"/>
              </w:rPr>
              <w:t xml:space="preserve">- 2.1. детализирующий показатель оценки: наличие опыта работы, связанного с предметом контракта – </w:t>
            </w:r>
            <w:r>
              <w:rPr>
                <w:sz w:val="20"/>
                <w:szCs w:val="20"/>
              </w:rPr>
              <w:t>10</w:t>
            </w:r>
            <w:r w:rsidRPr="001F7B6C">
              <w:rPr>
                <w:sz w:val="20"/>
                <w:szCs w:val="20"/>
              </w:rPr>
              <w:t>0%</w:t>
            </w:r>
          </w:p>
        </w:tc>
      </w:tr>
      <w:tr w:rsidR="006D0DA6" w:rsidRPr="00822626" w:rsidTr="005416A8">
        <w:trPr>
          <w:trHeight w:val="137"/>
        </w:trPr>
        <w:tc>
          <w:tcPr>
            <w:tcW w:w="426" w:type="dxa"/>
            <w:vMerge w:val="restart"/>
            <w:shd w:val="clear" w:color="auto" w:fill="auto"/>
          </w:tcPr>
          <w:p w:rsidR="006D0DA6" w:rsidRPr="00822626" w:rsidRDefault="006D0DA6" w:rsidP="006D0DA6">
            <w:pPr>
              <w:tabs>
                <w:tab w:val="left" w:pos="709"/>
              </w:tabs>
              <w:jc w:val="both"/>
              <w:rPr>
                <w:sz w:val="20"/>
                <w:szCs w:val="20"/>
              </w:rPr>
            </w:pPr>
            <w:r>
              <w:rPr>
                <w:sz w:val="20"/>
                <w:szCs w:val="20"/>
              </w:rPr>
              <w:t>26</w:t>
            </w:r>
          </w:p>
        </w:tc>
        <w:tc>
          <w:tcPr>
            <w:tcW w:w="9951" w:type="dxa"/>
            <w:gridSpan w:val="7"/>
            <w:shd w:val="clear" w:color="auto" w:fill="E7E6E6" w:themeFill="background2"/>
          </w:tcPr>
          <w:p w:rsidR="006D0DA6" w:rsidRPr="00700A37" w:rsidRDefault="006D0DA6" w:rsidP="006D0DA6">
            <w:pPr>
              <w:jc w:val="both"/>
              <w:rPr>
                <w:b/>
                <w:sz w:val="20"/>
                <w:szCs w:val="20"/>
              </w:rPr>
            </w:pPr>
            <w:r w:rsidRPr="00700A37">
              <w:rPr>
                <w:b/>
                <w:sz w:val="20"/>
                <w:szCs w:val="20"/>
              </w:rPr>
              <w:t>Порядок оценки и сопоставления заявок на участие в такой закупке</w:t>
            </w:r>
          </w:p>
        </w:tc>
      </w:tr>
      <w:tr w:rsidR="006D0DA6" w:rsidRPr="00822626" w:rsidTr="005416A8">
        <w:trPr>
          <w:trHeight w:val="274"/>
        </w:trPr>
        <w:tc>
          <w:tcPr>
            <w:tcW w:w="426" w:type="dxa"/>
            <w:vMerge/>
            <w:shd w:val="clear" w:color="auto" w:fill="auto"/>
          </w:tcPr>
          <w:p w:rsidR="006D0DA6" w:rsidRPr="00822626" w:rsidRDefault="006D0DA6" w:rsidP="006D0DA6">
            <w:pPr>
              <w:tabs>
                <w:tab w:val="left" w:pos="709"/>
              </w:tabs>
              <w:jc w:val="both"/>
              <w:rPr>
                <w:sz w:val="20"/>
                <w:szCs w:val="20"/>
              </w:rPr>
            </w:pPr>
          </w:p>
        </w:tc>
        <w:tc>
          <w:tcPr>
            <w:tcW w:w="9951" w:type="dxa"/>
            <w:gridSpan w:val="7"/>
            <w:shd w:val="clear" w:color="auto" w:fill="auto"/>
          </w:tcPr>
          <w:p w:rsidR="006D0DA6" w:rsidRPr="00E23534" w:rsidRDefault="006D0DA6" w:rsidP="006D0DA6">
            <w:pPr>
              <w:pStyle w:val="af8"/>
              <w:spacing w:after="0" w:line="240" w:lineRule="auto"/>
              <w:ind w:left="34"/>
              <w:jc w:val="both"/>
              <w:rPr>
                <w:rFonts w:ascii="Liberation Serif" w:eastAsia="Calibri" w:hAnsi="Liberation Serif" w:cs="Liberation Serif"/>
                <w:i/>
                <w:szCs w:val="20"/>
                <w:lang w:eastAsia="en-US"/>
              </w:rPr>
            </w:pPr>
            <w:r>
              <w:rPr>
                <w:rFonts w:ascii="Liberation Serif" w:eastAsia="Calibri" w:hAnsi="Liberation Serif" w:cs="Liberation Serif"/>
                <w:i/>
                <w:szCs w:val="20"/>
                <w:lang w:eastAsia="en-US"/>
              </w:rPr>
              <w:t>Приложение к настоящей документации</w:t>
            </w:r>
          </w:p>
        </w:tc>
      </w:tr>
      <w:tr w:rsidR="006D0DA6" w:rsidRPr="00822626" w:rsidTr="005416A8">
        <w:tc>
          <w:tcPr>
            <w:tcW w:w="426" w:type="dxa"/>
            <w:shd w:val="clear" w:color="auto" w:fill="auto"/>
          </w:tcPr>
          <w:p w:rsidR="006D0DA6" w:rsidRPr="00822626" w:rsidRDefault="006D0DA6" w:rsidP="006D0DA6">
            <w:pPr>
              <w:ind w:right="-108"/>
              <w:rPr>
                <w:sz w:val="20"/>
                <w:szCs w:val="20"/>
              </w:rPr>
            </w:pPr>
            <w:r>
              <w:rPr>
                <w:sz w:val="20"/>
                <w:szCs w:val="20"/>
              </w:rPr>
              <w:t>27</w:t>
            </w:r>
          </w:p>
        </w:tc>
        <w:tc>
          <w:tcPr>
            <w:tcW w:w="3998" w:type="dxa"/>
            <w:shd w:val="clear" w:color="auto" w:fill="EDEDED"/>
          </w:tcPr>
          <w:p w:rsidR="006D0DA6" w:rsidRPr="00822626" w:rsidRDefault="006D0DA6" w:rsidP="006D0DA6">
            <w:pPr>
              <w:autoSpaceDE w:val="0"/>
              <w:autoSpaceDN w:val="0"/>
              <w:adjustRightInd w:val="0"/>
              <w:jc w:val="both"/>
              <w:rPr>
                <w:b/>
                <w:sz w:val="20"/>
                <w:szCs w:val="20"/>
              </w:rPr>
            </w:pPr>
            <w:r w:rsidRPr="00822626">
              <w:rPr>
                <w:b/>
                <w:sz w:val="20"/>
                <w:szCs w:val="20"/>
              </w:rPr>
              <w:t>Обеспечение заявки на участие в закупке</w:t>
            </w:r>
          </w:p>
        </w:tc>
        <w:tc>
          <w:tcPr>
            <w:tcW w:w="5953" w:type="dxa"/>
            <w:gridSpan w:val="6"/>
            <w:shd w:val="clear" w:color="auto" w:fill="auto"/>
          </w:tcPr>
          <w:p w:rsidR="006D0DA6" w:rsidRPr="00822626" w:rsidRDefault="006D0DA6" w:rsidP="006D0DA6">
            <w:pPr>
              <w:autoSpaceDE w:val="0"/>
              <w:autoSpaceDN w:val="0"/>
              <w:adjustRightInd w:val="0"/>
              <w:jc w:val="both"/>
              <w:rPr>
                <w:sz w:val="20"/>
                <w:szCs w:val="20"/>
              </w:rPr>
            </w:pPr>
            <w:r w:rsidRPr="00822626">
              <w:rPr>
                <w:sz w:val="20"/>
                <w:szCs w:val="20"/>
              </w:rPr>
              <w:t>Не установлено</w:t>
            </w:r>
          </w:p>
        </w:tc>
      </w:tr>
      <w:tr w:rsidR="006D0DA6" w:rsidRPr="00822626" w:rsidTr="005416A8">
        <w:tc>
          <w:tcPr>
            <w:tcW w:w="426" w:type="dxa"/>
            <w:vMerge w:val="restart"/>
            <w:shd w:val="clear" w:color="auto" w:fill="auto"/>
          </w:tcPr>
          <w:p w:rsidR="006D0DA6" w:rsidRPr="00822626" w:rsidRDefault="006D0DA6" w:rsidP="006D0DA6">
            <w:pPr>
              <w:jc w:val="both"/>
              <w:rPr>
                <w:sz w:val="20"/>
                <w:szCs w:val="20"/>
              </w:rPr>
            </w:pPr>
            <w:r w:rsidRPr="00822626">
              <w:rPr>
                <w:sz w:val="20"/>
                <w:szCs w:val="20"/>
              </w:rPr>
              <w:t>2</w:t>
            </w:r>
            <w:r>
              <w:rPr>
                <w:sz w:val="20"/>
                <w:szCs w:val="20"/>
              </w:rPr>
              <w:t>8</w:t>
            </w:r>
          </w:p>
        </w:tc>
        <w:tc>
          <w:tcPr>
            <w:tcW w:w="9951" w:type="dxa"/>
            <w:gridSpan w:val="7"/>
            <w:shd w:val="clear" w:color="auto" w:fill="EDEDED"/>
          </w:tcPr>
          <w:p w:rsidR="006D0DA6" w:rsidRPr="00D23E17" w:rsidRDefault="006D0DA6" w:rsidP="006D0DA6">
            <w:pPr>
              <w:jc w:val="both"/>
            </w:pPr>
            <w:r w:rsidRPr="00822626">
              <w:rPr>
                <w:b/>
                <w:sz w:val="20"/>
                <w:szCs w:val="20"/>
              </w:rPr>
              <w:t>Обеспечение исполнения договора</w:t>
            </w:r>
          </w:p>
        </w:tc>
      </w:tr>
      <w:tr w:rsidR="006D0DA6" w:rsidRPr="00822626" w:rsidTr="005416A8">
        <w:tc>
          <w:tcPr>
            <w:tcW w:w="426" w:type="dxa"/>
            <w:vMerge/>
            <w:shd w:val="clear" w:color="auto" w:fill="auto"/>
          </w:tcPr>
          <w:p w:rsidR="006D0DA6" w:rsidRPr="00822626" w:rsidRDefault="006D0DA6" w:rsidP="006D0DA6">
            <w:pPr>
              <w:jc w:val="both"/>
              <w:rPr>
                <w:sz w:val="20"/>
                <w:szCs w:val="20"/>
              </w:rPr>
            </w:pPr>
          </w:p>
        </w:tc>
        <w:tc>
          <w:tcPr>
            <w:tcW w:w="9951" w:type="dxa"/>
            <w:gridSpan w:val="7"/>
            <w:shd w:val="clear" w:color="auto" w:fill="auto"/>
          </w:tcPr>
          <w:p w:rsidR="00540152" w:rsidRPr="00034807" w:rsidRDefault="00540152" w:rsidP="00540152">
            <w:pPr>
              <w:ind w:firstLine="709"/>
              <w:jc w:val="both"/>
              <w:rPr>
                <w:sz w:val="21"/>
                <w:szCs w:val="21"/>
              </w:rPr>
            </w:pPr>
            <w:r w:rsidRPr="00034807">
              <w:rPr>
                <w:sz w:val="21"/>
                <w:szCs w:val="21"/>
              </w:rPr>
              <w:t>2</w:t>
            </w:r>
            <w:r>
              <w:rPr>
                <w:sz w:val="21"/>
                <w:szCs w:val="21"/>
              </w:rPr>
              <w:t>8</w:t>
            </w:r>
            <w:r w:rsidRPr="00034807">
              <w:rPr>
                <w:sz w:val="21"/>
                <w:szCs w:val="21"/>
              </w:rPr>
              <w:t xml:space="preserve">.1. Поставщик </w:t>
            </w:r>
            <w:r w:rsidRPr="00034807">
              <w:rPr>
                <w:sz w:val="21"/>
                <w:szCs w:val="21"/>
                <w:highlight w:val="yellow"/>
              </w:rPr>
              <w:t xml:space="preserve">представляет обеспечение исполнения Договора в размере   -   </w:t>
            </w:r>
            <w:r w:rsidR="000D543B" w:rsidRPr="000D543B">
              <w:rPr>
                <w:sz w:val="21"/>
                <w:szCs w:val="21"/>
                <w:highlight w:val="yellow"/>
              </w:rPr>
              <w:t>10 % от начальной (максимальной) цены Договора в сумме 738 318,52.</w:t>
            </w:r>
          </w:p>
          <w:p w:rsidR="00540152" w:rsidRPr="00034807" w:rsidRDefault="00540152" w:rsidP="00540152">
            <w:pPr>
              <w:ind w:firstLine="709"/>
              <w:jc w:val="both"/>
              <w:rPr>
                <w:sz w:val="21"/>
                <w:szCs w:val="21"/>
              </w:rPr>
            </w:pPr>
            <w:r w:rsidRPr="00034807">
              <w:rPr>
                <w:sz w:val="21"/>
                <w:szCs w:val="21"/>
              </w:rPr>
              <w:t>2</w:t>
            </w:r>
            <w:r>
              <w:rPr>
                <w:sz w:val="21"/>
                <w:szCs w:val="21"/>
              </w:rPr>
              <w:t>8</w:t>
            </w:r>
            <w:r w:rsidRPr="00034807">
              <w:rPr>
                <w:sz w:val="21"/>
                <w:szCs w:val="21"/>
              </w:rPr>
              <w:t>.2. Обеспечение исполнения договора оформляется путём перечисления денежных средств на счет Заказчика:</w:t>
            </w:r>
          </w:p>
          <w:p w:rsidR="00540152" w:rsidRPr="00034807" w:rsidRDefault="00540152" w:rsidP="00540152">
            <w:pPr>
              <w:suppressAutoHyphens/>
              <w:autoSpaceDN w:val="0"/>
              <w:ind w:firstLine="567"/>
              <w:jc w:val="both"/>
              <w:textAlignment w:val="baseline"/>
              <w:rPr>
                <w:sz w:val="21"/>
                <w:szCs w:val="21"/>
              </w:rPr>
            </w:pPr>
            <w:r w:rsidRPr="00034807">
              <w:rPr>
                <w:sz w:val="21"/>
                <w:szCs w:val="21"/>
              </w:rPr>
              <w:t>Реквизиты счета Заказчика для перечисления денежных средств в качестве обеспечения исполнения договора:</w:t>
            </w:r>
          </w:p>
          <w:p w:rsidR="00540152" w:rsidRPr="00034807" w:rsidRDefault="00540152" w:rsidP="00540152">
            <w:pPr>
              <w:suppressAutoHyphens/>
              <w:autoSpaceDN w:val="0"/>
              <w:ind w:firstLine="709"/>
              <w:jc w:val="both"/>
              <w:textAlignment w:val="baseline"/>
              <w:rPr>
                <w:sz w:val="21"/>
                <w:szCs w:val="21"/>
              </w:rPr>
            </w:pPr>
            <w:r w:rsidRPr="00034807">
              <w:rPr>
                <w:sz w:val="21"/>
                <w:szCs w:val="21"/>
              </w:rPr>
              <w:t xml:space="preserve">Получатель: Министерство финансов Свердловской области (ГАУЗ СО «СП № 12» л/с </w:t>
            </w:r>
            <w:r w:rsidRPr="00034807">
              <w:rPr>
                <w:bCs/>
                <w:sz w:val="21"/>
                <w:szCs w:val="21"/>
              </w:rPr>
              <w:t>33013912590</w:t>
            </w:r>
            <w:r w:rsidRPr="00034807">
              <w:rPr>
                <w:sz w:val="21"/>
                <w:szCs w:val="21"/>
              </w:rPr>
              <w:t xml:space="preserve">) </w:t>
            </w:r>
          </w:p>
          <w:p w:rsidR="00540152" w:rsidRPr="00034807" w:rsidRDefault="00540152" w:rsidP="00540152">
            <w:pPr>
              <w:tabs>
                <w:tab w:val="left" w:pos="2174"/>
              </w:tabs>
              <w:suppressAutoHyphens/>
              <w:autoSpaceDN w:val="0"/>
              <w:ind w:firstLine="709"/>
              <w:jc w:val="both"/>
              <w:textAlignment w:val="baseline"/>
              <w:rPr>
                <w:sz w:val="21"/>
                <w:szCs w:val="21"/>
              </w:rPr>
            </w:pPr>
            <w:r w:rsidRPr="00034807">
              <w:rPr>
                <w:color w:val="000000"/>
                <w:sz w:val="21"/>
                <w:szCs w:val="21"/>
              </w:rPr>
              <w:t>ИНН 6659029556; КПП 667801001</w:t>
            </w:r>
          </w:p>
          <w:p w:rsidR="00540152" w:rsidRPr="00034807" w:rsidRDefault="00540152" w:rsidP="00540152">
            <w:pPr>
              <w:suppressAutoHyphens/>
              <w:autoSpaceDN w:val="0"/>
              <w:ind w:firstLine="709"/>
              <w:jc w:val="both"/>
              <w:textAlignment w:val="baseline"/>
              <w:rPr>
                <w:sz w:val="21"/>
                <w:szCs w:val="21"/>
              </w:rPr>
            </w:pPr>
            <w:r w:rsidRPr="00034807">
              <w:rPr>
                <w:sz w:val="21"/>
                <w:szCs w:val="21"/>
              </w:rPr>
              <w:t>ОКЦ № 1 УГУ Банка России//УФК по Свердловской области г. Екатеринбург</w:t>
            </w:r>
          </w:p>
          <w:p w:rsidR="00540152" w:rsidRPr="00034807" w:rsidRDefault="00540152" w:rsidP="00540152">
            <w:pPr>
              <w:suppressAutoHyphens/>
              <w:autoSpaceDN w:val="0"/>
              <w:ind w:firstLine="709"/>
              <w:jc w:val="both"/>
              <w:textAlignment w:val="baseline"/>
              <w:rPr>
                <w:sz w:val="21"/>
                <w:szCs w:val="21"/>
              </w:rPr>
            </w:pPr>
            <w:r w:rsidRPr="00034807">
              <w:rPr>
                <w:sz w:val="21"/>
                <w:szCs w:val="21"/>
              </w:rPr>
              <w:t>ЕКС: 03224643650000006200</w:t>
            </w:r>
          </w:p>
          <w:p w:rsidR="00540152" w:rsidRPr="00034807" w:rsidRDefault="00540152" w:rsidP="00540152">
            <w:pPr>
              <w:suppressAutoHyphens/>
              <w:autoSpaceDN w:val="0"/>
              <w:ind w:firstLine="709"/>
              <w:jc w:val="both"/>
              <w:textAlignment w:val="baseline"/>
              <w:rPr>
                <w:i/>
                <w:sz w:val="21"/>
                <w:szCs w:val="21"/>
              </w:rPr>
            </w:pPr>
            <w:r w:rsidRPr="00034807">
              <w:rPr>
                <w:sz w:val="21"/>
                <w:szCs w:val="21"/>
              </w:rPr>
              <w:t>р/с 40102810645370000054</w:t>
            </w:r>
          </w:p>
          <w:p w:rsidR="00540152" w:rsidRPr="00034807" w:rsidRDefault="00540152" w:rsidP="00540152">
            <w:pPr>
              <w:suppressAutoHyphens/>
              <w:autoSpaceDN w:val="0"/>
              <w:ind w:firstLine="709"/>
              <w:jc w:val="both"/>
              <w:textAlignment w:val="baseline"/>
              <w:rPr>
                <w:sz w:val="21"/>
                <w:szCs w:val="21"/>
              </w:rPr>
            </w:pPr>
            <w:r w:rsidRPr="00034807">
              <w:rPr>
                <w:sz w:val="21"/>
                <w:szCs w:val="21"/>
              </w:rPr>
              <w:lastRenderedPageBreak/>
              <w:t xml:space="preserve">БИК </w:t>
            </w:r>
            <w:r w:rsidRPr="00034807">
              <w:rPr>
                <w:i/>
                <w:sz w:val="21"/>
                <w:szCs w:val="21"/>
              </w:rPr>
              <w:t>016577551</w:t>
            </w:r>
          </w:p>
          <w:p w:rsidR="00540152" w:rsidRPr="00034807" w:rsidRDefault="00540152" w:rsidP="00540152">
            <w:pPr>
              <w:tabs>
                <w:tab w:val="left" w:pos="2174"/>
              </w:tabs>
              <w:suppressAutoHyphens/>
              <w:autoSpaceDN w:val="0"/>
              <w:ind w:firstLine="709"/>
              <w:jc w:val="both"/>
              <w:textAlignment w:val="baseline"/>
              <w:rPr>
                <w:sz w:val="21"/>
                <w:szCs w:val="21"/>
              </w:rPr>
            </w:pPr>
            <w:r w:rsidRPr="00034807">
              <w:rPr>
                <w:b/>
                <w:sz w:val="21"/>
                <w:szCs w:val="21"/>
              </w:rPr>
              <w:t>КБК:</w:t>
            </w:r>
            <w:r w:rsidRPr="00034807">
              <w:rPr>
                <w:sz w:val="21"/>
                <w:szCs w:val="21"/>
              </w:rPr>
              <w:t xml:space="preserve"> 00000000000000000510</w:t>
            </w:r>
          </w:p>
          <w:p w:rsidR="00540152" w:rsidRPr="00034807" w:rsidRDefault="00540152" w:rsidP="00540152">
            <w:pPr>
              <w:tabs>
                <w:tab w:val="left" w:pos="2174"/>
              </w:tabs>
              <w:suppressAutoHyphens/>
              <w:autoSpaceDN w:val="0"/>
              <w:ind w:firstLine="709"/>
              <w:jc w:val="both"/>
              <w:textAlignment w:val="baseline"/>
              <w:rPr>
                <w:sz w:val="21"/>
                <w:szCs w:val="21"/>
              </w:rPr>
            </w:pPr>
            <w:r w:rsidRPr="00034807">
              <w:rPr>
                <w:sz w:val="21"/>
                <w:szCs w:val="21"/>
              </w:rPr>
              <w:t>ОКТМО 65701000001</w:t>
            </w:r>
          </w:p>
          <w:p w:rsidR="000D543B" w:rsidRDefault="000D543B" w:rsidP="00540152">
            <w:pPr>
              <w:ind w:firstLine="709"/>
              <w:jc w:val="both"/>
              <w:rPr>
                <w:sz w:val="20"/>
                <w:szCs w:val="20"/>
              </w:rPr>
            </w:pPr>
            <w:r w:rsidRPr="00B63F45">
              <w:rPr>
                <w:sz w:val="20"/>
                <w:szCs w:val="20"/>
              </w:rPr>
              <w:t xml:space="preserve">Назначение платежа: Обеспечение исполнения Договора на выполнение </w:t>
            </w:r>
            <w:r>
              <w:rPr>
                <w:sz w:val="20"/>
                <w:szCs w:val="20"/>
              </w:rPr>
              <w:t>работ по текущему ремонту помещений зуботехнической лаборатории ГАУЗ СО «СП №12»</w:t>
            </w:r>
            <w:r w:rsidRPr="0014731A">
              <w:rPr>
                <w:sz w:val="20"/>
                <w:szCs w:val="20"/>
              </w:rPr>
              <w:t xml:space="preserve"> </w:t>
            </w:r>
            <w:r>
              <w:rPr>
                <w:sz w:val="20"/>
                <w:szCs w:val="20"/>
              </w:rPr>
              <w:t>(</w:t>
            </w:r>
            <w:r w:rsidRPr="0014731A">
              <w:rPr>
                <w:sz w:val="20"/>
                <w:szCs w:val="20"/>
              </w:rPr>
              <w:t>Текущий ремонт пом</w:t>
            </w:r>
            <w:r>
              <w:rPr>
                <w:sz w:val="20"/>
                <w:szCs w:val="20"/>
              </w:rPr>
              <w:t>. 14,15</w:t>
            </w:r>
            <w:r w:rsidRPr="0014731A">
              <w:rPr>
                <w:sz w:val="20"/>
                <w:szCs w:val="20"/>
              </w:rPr>
              <w:t xml:space="preserve"> </w:t>
            </w:r>
            <w:r>
              <w:rPr>
                <w:sz w:val="20"/>
                <w:szCs w:val="20"/>
              </w:rPr>
              <w:t xml:space="preserve">по плану БТИ на </w:t>
            </w:r>
            <w:r w:rsidRPr="0014731A">
              <w:rPr>
                <w:sz w:val="20"/>
                <w:szCs w:val="20"/>
              </w:rPr>
              <w:t>2 Этаж</w:t>
            </w:r>
            <w:r>
              <w:rPr>
                <w:sz w:val="20"/>
                <w:szCs w:val="20"/>
              </w:rPr>
              <w:t>е)</w:t>
            </w:r>
            <w:r w:rsidRPr="00B63F45">
              <w:rPr>
                <w:sz w:val="20"/>
                <w:szCs w:val="20"/>
              </w:rPr>
              <w:t xml:space="preserve"> </w:t>
            </w:r>
            <w:r w:rsidRPr="00B63F45">
              <w:rPr>
                <w:i/>
                <w:sz w:val="20"/>
                <w:szCs w:val="20"/>
              </w:rPr>
              <w:t>(указывается предмет договора или № извещения в ЕИС или № договора).</w:t>
            </w:r>
            <w:r w:rsidRPr="00B63F45">
              <w:rPr>
                <w:sz w:val="20"/>
                <w:szCs w:val="20"/>
              </w:rPr>
              <w:t>».</w:t>
            </w:r>
          </w:p>
          <w:p w:rsidR="00540152" w:rsidRPr="00034807" w:rsidRDefault="00540152" w:rsidP="00540152">
            <w:pPr>
              <w:ind w:firstLine="709"/>
              <w:jc w:val="both"/>
              <w:rPr>
                <w:sz w:val="21"/>
                <w:szCs w:val="21"/>
              </w:rPr>
            </w:pPr>
            <w:r w:rsidRPr="00034807">
              <w:rPr>
                <w:sz w:val="21"/>
                <w:szCs w:val="21"/>
              </w:rPr>
              <w:t>2</w:t>
            </w:r>
            <w:r>
              <w:rPr>
                <w:sz w:val="21"/>
                <w:szCs w:val="21"/>
              </w:rPr>
              <w:t>8</w:t>
            </w:r>
            <w:r w:rsidRPr="00034807">
              <w:rPr>
                <w:sz w:val="21"/>
                <w:szCs w:val="21"/>
              </w:rPr>
              <w:t>.3. Срок обеспечения исполнения договора должен составлять срок исполнения обязательств по договору поставщиком (подрядчиком, исполнителем) плюс тридцать дней.</w:t>
            </w:r>
          </w:p>
          <w:p w:rsidR="00540152" w:rsidRPr="00034807" w:rsidRDefault="00540152" w:rsidP="00540152">
            <w:pPr>
              <w:ind w:firstLine="709"/>
              <w:jc w:val="both"/>
              <w:rPr>
                <w:sz w:val="21"/>
                <w:szCs w:val="21"/>
              </w:rPr>
            </w:pPr>
            <w:r w:rsidRPr="000D543B">
              <w:rPr>
                <w:sz w:val="21"/>
                <w:szCs w:val="21"/>
                <w:highlight w:val="yellow"/>
              </w:rPr>
              <w:t xml:space="preserve">Основное обязательство: </w:t>
            </w:r>
            <w:r w:rsidR="000D543B" w:rsidRPr="000D543B">
              <w:rPr>
                <w:sz w:val="21"/>
                <w:szCs w:val="21"/>
                <w:highlight w:val="yellow"/>
              </w:rPr>
              <w:t>выполнение работ по текущему ремонту помещений зуботехнической лаборатории ГАУЗ СО «СП №12» (Текущий ремонт пом. 14,15 по плану БТИ на 2 Этаже)</w:t>
            </w:r>
          </w:p>
          <w:p w:rsidR="00540152" w:rsidRPr="00034807" w:rsidRDefault="00540152" w:rsidP="00540152">
            <w:pPr>
              <w:ind w:firstLine="709"/>
              <w:jc w:val="both"/>
              <w:rPr>
                <w:sz w:val="21"/>
                <w:szCs w:val="21"/>
              </w:rPr>
            </w:pPr>
            <w:r w:rsidRPr="00034807">
              <w:rPr>
                <w:sz w:val="21"/>
                <w:szCs w:val="21"/>
              </w:rPr>
              <w:t>2</w:t>
            </w:r>
            <w:r>
              <w:rPr>
                <w:sz w:val="21"/>
                <w:szCs w:val="21"/>
              </w:rPr>
              <w:t>8</w:t>
            </w:r>
            <w:r w:rsidRPr="00034807">
              <w:rPr>
                <w:sz w:val="21"/>
                <w:szCs w:val="21"/>
              </w:rPr>
              <w:t>.4. Возврат обеспечения исполнения договора осуществляется в течение 30 (тридцати) дней со дня надлежащего исполнения Поставщиком всех обязательств по Договору.</w:t>
            </w:r>
          </w:p>
          <w:p w:rsidR="00540152" w:rsidRPr="00034807" w:rsidRDefault="00540152" w:rsidP="00540152">
            <w:pPr>
              <w:ind w:firstLine="709"/>
              <w:jc w:val="both"/>
              <w:rPr>
                <w:sz w:val="21"/>
                <w:szCs w:val="21"/>
              </w:rPr>
            </w:pPr>
            <w:r w:rsidRPr="00034807">
              <w:rPr>
                <w:sz w:val="21"/>
                <w:szCs w:val="21"/>
              </w:rPr>
              <w:t>2</w:t>
            </w:r>
            <w:r>
              <w:rPr>
                <w:sz w:val="21"/>
                <w:szCs w:val="21"/>
              </w:rPr>
              <w:t>8</w:t>
            </w:r>
            <w:r w:rsidRPr="00034807">
              <w:rPr>
                <w:sz w:val="21"/>
                <w:szCs w:val="21"/>
              </w:rPr>
              <w:t xml:space="preserve">.5. В случае частичного исполнения договора Поставщик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rsidR="006D0DA6" w:rsidRPr="00C717D2" w:rsidRDefault="00540152" w:rsidP="00540152">
            <w:pPr>
              <w:ind w:firstLine="743"/>
              <w:jc w:val="both"/>
              <w:rPr>
                <w:sz w:val="20"/>
                <w:szCs w:val="20"/>
              </w:rPr>
            </w:pPr>
            <w:r w:rsidRPr="00034807">
              <w:rPr>
                <w:sz w:val="21"/>
                <w:szCs w:val="21"/>
              </w:rPr>
              <w:t>2</w:t>
            </w:r>
            <w:r>
              <w:rPr>
                <w:sz w:val="21"/>
                <w:szCs w:val="21"/>
              </w:rPr>
              <w:t>8</w:t>
            </w:r>
            <w:r w:rsidRPr="00034807">
              <w:rPr>
                <w:sz w:val="21"/>
                <w:szCs w:val="21"/>
              </w:rPr>
              <w:t>.</w:t>
            </w:r>
            <w:r>
              <w:rPr>
                <w:sz w:val="21"/>
                <w:szCs w:val="21"/>
              </w:rPr>
              <w:t>6</w:t>
            </w:r>
            <w:r w:rsidRPr="00034807">
              <w:rPr>
                <w:sz w:val="21"/>
                <w:szCs w:val="21"/>
              </w:rPr>
              <w:t>. В случае, если в документации о закупке установлено требование о предоставлении обеспечения исполнения договора и до заключения договора в срок, установленный документацией о закупке, участник закупки, с которым заключается договор,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пунктом 44 Типового положения о закупках товаров, работ, услуг отдельными видами юридических лиц, утвержденного приказом Департамента государственных закупок Свердловской области от 27.12.2019 № 198-ОД, и соответствующим пунктом Положения о закупке товаров, работ, услуг Заказчика.</w:t>
            </w:r>
          </w:p>
        </w:tc>
      </w:tr>
      <w:tr w:rsidR="006D0DA6" w:rsidRPr="00822626" w:rsidTr="005416A8">
        <w:tc>
          <w:tcPr>
            <w:tcW w:w="426" w:type="dxa"/>
            <w:shd w:val="clear" w:color="auto" w:fill="auto"/>
          </w:tcPr>
          <w:p w:rsidR="006D0DA6" w:rsidRPr="00822626" w:rsidRDefault="006D0DA6" w:rsidP="006D0DA6">
            <w:pPr>
              <w:jc w:val="both"/>
              <w:rPr>
                <w:sz w:val="20"/>
                <w:szCs w:val="20"/>
              </w:rPr>
            </w:pPr>
            <w:r>
              <w:rPr>
                <w:sz w:val="20"/>
                <w:szCs w:val="20"/>
              </w:rPr>
              <w:lastRenderedPageBreak/>
              <w:t>29</w:t>
            </w:r>
          </w:p>
        </w:tc>
        <w:tc>
          <w:tcPr>
            <w:tcW w:w="3998" w:type="dxa"/>
            <w:shd w:val="clear" w:color="auto" w:fill="EDEDED"/>
            <w:vAlign w:val="center"/>
          </w:tcPr>
          <w:p w:rsidR="006D0DA6" w:rsidRPr="00822626" w:rsidRDefault="006D0DA6" w:rsidP="006D0DA6">
            <w:pPr>
              <w:ind w:right="-108"/>
              <w:rPr>
                <w:b/>
                <w:sz w:val="20"/>
                <w:szCs w:val="20"/>
              </w:rPr>
            </w:pPr>
            <w:r w:rsidRPr="00822626">
              <w:rPr>
                <w:b/>
                <w:sz w:val="20"/>
                <w:szCs w:val="20"/>
              </w:rPr>
              <w:t xml:space="preserve">Обеспечение гарантийных обязательств </w:t>
            </w:r>
          </w:p>
        </w:tc>
        <w:tc>
          <w:tcPr>
            <w:tcW w:w="5953" w:type="dxa"/>
            <w:gridSpan w:val="6"/>
            <w:shd w:val="clear" w:color="auto" w:fill="auto"/>
          </w:tcPr>
          <w:p w:rsidR="006D0DA6" w:rsidRPr="00822626" w:rsidRDefault="006D0DA6" w:rsidP="006D0DA6">
            <w:pPr>
              <w:jc w:val="both"/>
              <w:rPr>
                <w:sz w:val="20"/>
                <w:szCs w:val="20"/>
              </w:rPr>
            </w:pPr>
            <w:r w:rsidRPr="00822626">
              <w:rPr>
                <w:sz w:val="20"/>
                <w:szCs w:val="20"/>
              </w:rPr>
              <w:t>Не установлено</w:t>
            </w:r>
          </w:p>
        </w:tc>
      </w:tr>
      <w:tr w:rsidR="006D0DA6" w:rsidRPr="00822626" w:rsidTr="005416A8">
        <w:tc>
          <w:tcPr>
            <w:tcW w:w="426" w:type="dxa"/>
            <w:vMerge w:val="restart"/>
            <w:shd w:val="clear" w:color="auto" w:fill="auto"/>
          </w:tcPr>
          <w:p w:rsidR="006D0DA6" w:rsidRPr="00822626" w:rsidRDefault="006D0DA6" w:rsidP="006D0DA6">
            <w:pPr>
              <w:jc w:val="both"/>
              <w:rPr>
                <w:sz w:val="20"/>
                <w:szCs w:val="20"/>
              </w:rPr>
            </w:pPr>
            <w:r>
              <w:rPr>
                <w:sz w:val="20"/>
                <w:szCs w:val="20"/>
              </w:rPr>
              <w:t>30</w:t>
            </w:r>
          </w:p>
        </w:tc>
        <w:tc>
          <w:tcPr>
            <w:tcW w:w="9951" w:type="dxa"/>
            <w:gridSpan w:val="7"/>
            <w:shd w:val="clear" w:color="auto" w:fill="EDEDED"/>
          </w:tcPr>
          <w:p w:rsidR="006D0DA6" w:rsidRPr="00822626" w:rsidRDefault="006D0DA6" w:rsidP="006D0DA6">
            <w:pPr>
              <w:jc w:val="both"/>
              <w:rPr>
                <w:b/>
                <w:sz w:val="20"/>
                <w:szCs w:val="20"/>
              </w:rPr>
            </w:pPr>
            <w:r w:rsidRPr="00822626">
              <w:rPr>
                <w:b/>
                <w:sz w:val="20"/>
                <w:szCs w:val="20"/>
              </w:rPr>
              <w:t>Срок и порядок подписания договора</w:t>
            </w:r>
          </w:p>
        </w:tc>
      </w:tr>
      <w:tr w:rsidR="006D0DA6" w:rsidRPr="00822626" w:rsidTr="005416A8">
        <w:tc>
          <w:tcPr>
            <w:tcW w:w="426" w:type="dxa"/>
            <w:vMerge/>
            <w:shd w:val="clear" w:color="auto" w:fill="auto"/>
          </w:tcPr>
          <w:p w:rsidR="006D0DA6" w:rsidRPr="00822626" w:rsidRDefault="006D0DA6" w:rsidP="006D0DA6">
            <w:pPr>
              <w:jc w:val="both"/>
              <w:rPr>
                <w:sz w:val="20"/>
                <w:szCs w:val="20"/>
              </w:rPr>
            </w:pPr>
          </w:p>
        </w:tc>
        <w:tc>
          <w:tcPr>
            <w:tcW w:w="9951" w:type="dxa"/>
            <w:gridSpan w:val="7"/>
            <w:shd w:val="clear" w:color="auto" w:fill="auto"/>
          </w:tcPr>
          <w:p w:rsidR="006D0DA6" w:rsidRPr="00FA581F" w:rsidRDefault="006D0DA6" w:rsidP="006D0DA6">
            <w:pPr>
              <w:ind w:firstLine="176"/>
              <w:jc w:val="both"/>
              <w:rPr>
                <w:sz w:val="20"/>
                <w:szCs w:val="20"/>
              </w:rPr>
            </w:pPr>
            <w:r w:rsidRPr="00FA581F">
              <w:rPr>
                <w:sz w:val="20"/>
                <w:szCs w:val="20"/>
              </w:rPr>
              <w:t>Договор по результатам конкурентной закупки должен быть заключен не ранее чем через десять и не позднее чем через двадцать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w:t>
            </w:r>
          </w:p>
          <w:p w:rsidR="006D0DA6" w:rsidRPr="00FA581F" w:rsidRDefault="006D0DA6" w:rsidP="006D0DA6">
            <w:pPr>
              <w:ind w:firstLine="176"/>
              <w:jc w:val="both"/>
              <w:rPr>
                <w:sz w:val="20"/>
                <w:szCs w:val="20"/>
              </w:rPr>
            </w:pPr>
            <w:r w:rsidRPr="00FA581F">
              <w:rPr>
                <w:sz w:val="20"/>
                <w:szCs w:val="20"/>
              </w:rPr>
              <w:t xml:space="preserve">Договор по результатам конкурентной закупки заключается на условиях, которые предусмотрены проектом договора, документацией о закупке, извещением об осуществлении конкурентной закупки и заявкой участника такой закупки, с которым заключается договор, с использованием программно-аппаратных средств электронной площадки и должен быть подписан усиленной квалифицированной электронной подписью (далее – электронная подпись), имеющего право действовать от имени соответственно участника такой закупки, заказчика. </w:t>
            </w:r>
          </w:p>
          <w:p w:rsidR="006D0DA6" w:rsidRPr="00FA581F" w:rsidRDefault="006D0DA6" w:rsidP="006D0DA6">
            <w:pPr>
              <w:ind w:firstLine="176"/>
              <w:jc w:val="both"/>
              <w:rPr>
                <w:sz w:val="20"/>
                <w:szCs w:val="20"/>
              </w:rPr>
            </w:pPr>
            <w:r w:rsidRPr="00FA581F">
              <w:rPr>
                <w:sz w:val="20"/>
                <w:szCs w:val="20"/>
              </w:rPr>
              <w:t xml:space="preserve">   Срок заключения договора при осуществлении закупок, участниками которых могут быть только субъекты малого и среднего предпринимательства, определяется положениями Федерального закона № 223-ФЗ и постановления Правительства Российской Федерации от 11.12.2014 № 1352. </w:t>
            </w:r>
          </w:p>
          <w:p w:rsidR="006D0DA6" w:rsidRPr="00FA581F" w:rsidRDefault="006D0DA6" w:rsidP="006D0DA6">
            <w:pPr>
              <w:ind w:firstLine="176"/>
              <w:jc w:val="both"/>
              <w:rPr>
                <w:sz w:val="20"/>
                <w:szCs w:val="20"/>
              </w:rPr>
            </w:pPr>
            <w:r w:rsidRPr="00FA581F">
              <w:rPr>
                <w:sz w:val="20"/>
                <w:szCs w:val="20"/>
              </w:rPr>
              <w:t xml:space="preserve"> Изменение 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не допускается, за исключением случаев, указанных в пунктах 48, 49 положения о закупке.</w:t>
            </w:r>
          </w:p>
          <w:p w:rsidR="006D0DA6" w:rsidRPr="00FA581F" w:rsidRDefault="006D0DA6" w:rsidP="006D0DA6">
            <w:pPr>
              <w:ind w:firstLine="176"/>
              <w:jc w:val="both"/>
              <w:rPr>
                <w:sz w:val="20"/>
                <w:szCs w:val="20"/>
              </w:rPr>
            </w:pPr>
            <w:r w:rsidRPr="00FA581F">
              <w:rPr>
                <w:sz w:val="20"/>
                <w:szCs w:val="20"/>
              </w:rPr>
              <w:t>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направляет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с использованием программно-аппаратных средств электронной площадки проект договора без своей подписи.</w:t>
            </w:r>
          </w:p>
          <w:p w:rsidR="006D0DA6" w:rsidRPr="00FA581F" w:rsidRDefault="006D0DA6" w:rsidP="006D0DA6">
            <w:pPr>
              <w:ind w:firstLine="176"/>
              <w:jc w:val="both"/>
              <w:rPr>
                <w:sz w:val="20"/>
                <w:szCs w:val="20"/>
              </w:rPr>
            </w:pPr>
            <w:r w:rsidRPr="00FA581F">
              <w:rPr>
                <w:sz w:val="20"/>
                <w:szCs w:val="20"/>
              </w:rPr>
              <w:t xml:space="preserve">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в соответствии с настоящим положением,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w:t>
            </w:r>
          </w:p>
          <w:p w:rsidR="006D0DA6" w:rsidRPr="00FA581F" w:rsidRDefault="006D0DA6" w:rsidP="006D0DA6">
            <w:pPr>
              <w:ind w:firstLine="176"/>
              <w:jc w:val="both"/>
              <w:rPr>
                <w:sz w:val="20"/>
                <w:szCs w:val="20"/>
              </w:rPr>
            </w:pPr>
            <w:r w:rsidRPr="00FA581F">
              <w:rPr>
                <w:sz w:val="20"/>
                <w:szCs w:val="20"/>
              </w:rPr>
              <w:t xml:space="preserve">двух рабочих дней с даты получения проекта договора. </w:t>
            </w:r>
          </w:p>
          <w:p w:rsidR="006D0DA6" w:rsidRPr="00FA581F" w:rsidRDefault="006D0DA6" w:rsidP="006D0DA6">
            <w:pPr>
              <w:ind w:firstLine="176"/>
              <w:jc w:val="both"/>
              <w:rPr>
                <w:sz w:val="20"/>
                <w:szCs w:val="20"/>
              </w:rPr>
            </w:pPr>
            <w:r w:rsidRPr="00FA581F">
              <w:rPr>
                <w:sz w:val="20"/>
                <w:szCs w:val="20"/>
              </w:rPr>
              <w:t xml:space="preserve">             Протокол разногласий составляется в форме электронного документа. Указанный протокол должен содержать следующие сведения:</w:t>
            </w:r>
          </w:p>
          <w:p w:rsidR="006D0DA6" w:rsidRPr="00FA581F" w:rsidRDefault="006D0DA6" w:rsidP="006D0DA6">
            <w:pPr>
              <w:ind w:firstLine="176"/>
              <w:jc w:val="both"/>
              <w:rPr>
                <w:sz w:val="20"/>
                <w:szCs w:val="20"/>
              </w:rPr>
            </w:pPr>
            <w:r w:rsidRPr="00FA581F">
              <w:rPr>
                <w:sz w:val="20"/>
                <w:szCs w:val="20"/>
              </w:rPr>
              <w:t>1) место и дату составления протокола;</w:t>
            </w:r>
          </w:p>
          <w:p w:rsidR="006D0DA6" w:rsidRPr="00FA581F" w:rsidRDefault="006D0DA6" w:rsidP="006D0DA6">
            <w:pPr>
              <w:ind w:firstLine="176"/>
              <w:jc w:val="both"/>
              <w:rPr>
                <w:sz w:val="20"/>
                <w:szCs w:val="20"/>
              </w:rPr>
            </w:pPr>
            <w:r w:rsidRPr="00FA581F">
              <w:rPr>
                <w:sz w:val="20"/>
                <w:szCs w:val="20"/>
              </w:rPr>
              <w:lastRenderedPageBreak/>
              <w:t>2) наименование предмета закупки и номер закупки;</w:t>
            </w:r>
          </w:p>
          <w:p w:rsidR="006D0DA6" w:rsidRPr="00FA581F" w:rsidRDefault="006D0DA6" w:rsidP="006D0DA6">
            <w:pPr>
              <w:ind w:firstLine="176"/>
              <w:jc w:val="both"/>
              <w:rPr>
                <w:sz w:val="20"/>
                <w:szCs w:val="20"/>
              </w:rPr>
            </w:pPr>
            <w:r w:rsidRPr="00FA581F">
              <w:rPr>
                <w:sz w:val="20"/>
                <w:szCs w:val="20"/>
              </w:rPr>
              <w:t>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содержатся неточности, технические ошибки, опечатки, несоответствие условиям, предложенным в заявке указанных лиц;</w:t>
            </w:r>
          </w:p>
          <w:p w:rsidR="006D0DA6" w:rsidRPr="00FA581F" w:rsidRDefault="006D0DA6" w:rsidP="006D0DA6">
            <w:pPr>
              <w:ind w:firstLine="176"/>
              <w:jc w:val="both"/>
              <w:rPr>
                <w:sz w:val="20"/>
                <w:szCs w:val="20"/>
              </w:rPr>
            </w:pPr>
            <w:r w:rsidRPr="00FA581F">
              <w:rPr>
                <w:sz w:val="20"/>
                <w:szCs w:val="20"/>
              </w:rPr>
              <w:t>4) предложения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по изменению таких условий договора.</w:t>
            </w:r>
          </w:p>
          <w:p w:rsidR="006D0DA6" w:rsidRPr="00FA581F" w:rsidRDefault="006D0DA6" w:rsidP="006D0DA6">
            <w:pPr>
              <w:ind w:firstLine="176"/>
              <w:jc w:val="both"/>
              <w:rPr>
                <w:sz w:val="20"/>
                <w:szCs w:val="20"/>
              </w:rPr>
            </w:pPr>
            <w:r w:rsidRPr="00FA581F">
              <w:rPr>
                <w:sz w:val="20"/>
                <w:szCs w:val="20"/>
              </w:rPr>
              <w:t xml:space="preserve">         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протокол разногласий в тот же день направляется заказчику с использованием программно-аппаратных средств электронной площадки.</w:t>
            </w:r>
          </w:p>
          <w:p w:rsidR="006D0DA6" w:rsidRPr="00FA581F" w:rsidRDefault="006D0DA6" w:rsidP="006D0DA6">
            <w:pPr>
              <w:ind w:firstLine="176"/>
              <w:jc w:val="both"/>
              <w:rPr>
                <w:sz w:val="20"/>
                <w:szCs w:val="20"/>
              </w:rPr>
            </w:pPr>
            <w:r w:rsidRPr="00FA581F">
              <w:rPr>
                <w:sz w:val="20"/>
                <w:szCs w:val="20"/>
              </w:rPr>
              <w:t>Заказчик рассматривает протокол разногласий в течение двух рабочих дней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p>
          <w:p w:rsidR="006D0DA6" w:rsidRPr="00FA581F" w:rsidRDefault="006D0DA6" w:rsidP="006D0DA6">
            <w:pPr>
              <w:ind w:firstLine="176"/>
              <w:jc w:val="both"/>
              <w:rPr>
                <w:sz w:val="20"/>
                <w:szCs w:val="20"/>
              </w:rPr>
            </w:pPr>
            <w:r w:rsidRPr="00FA581F">
              <w:rPr>
                <w:sz w:val="20"/>
                <w:szCs w:val="20"/>
              </w:rPr>
              <w:t xml:space="preserve">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в течение двух рабочих дней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rsidR="006D0DA6" w:rsidRPr="00FA581F" w:rsidRDefault="006D0DA6" w:rsidP="006D0DA6">
            <w:pPr>
              <w:ind w:firstLine="176"/>
              <w:jc w:val="both"/>
              <w:rPr>
                <w:sz w:val="20"/>
                <w:szCs w:val="20"/>
              </w:rPr>
            </w:pPr>
            <w:r w:rsidRPr="00FA581F">
              <w:rPr>
                <w:sz w:val="20"/>
                <w:szCs w:val="20"/>
              </w:rPr>
              <w:t xml:space="preserve">      При заключении договора по результатам конкурентной закупки, конкурентной закупки, участниками которой могут быть только субъекты малого и среднего предпринимательства,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об осуществлении конкурентной закупки,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6D0DA6" w:rsidRPr="00FA581F" w:rsidRDefault="006D0DA6" w:rsidP="006D0DA6">
            <w:pPr>
              <w:ind w:firstLine="176"/>
              <w:jc w:val="both"/>
              <w:rPr>
                <w:sz w:val="20"/>
                <w:szCs w:val="20"/>
              </w:rPr>
            </w:pPr>
            <w:r w:rsidRPr="00FA581F">
              <w:rPr>
                <w:sz w:val="20"/>
                <w:szCs w:val="20"/>
              </w:rPr>
              <w:t>Победитель закупки считается уклонившимся от заключения договора при наступлении любого из следующих событий:</w:t>
            </w:r>
          </w:p>
          <w:p w:rsidR="006D0DA6" w:rsidRPr="00FA581F" w:rsidRDefault="006D0DA6" w:rsidP="006D0DA6">
            <w:pPr>
              <w:ind w:firstLine="176"/>
              <w:jc w:val="both"/>
              <w:rPr>
                <w:sz w:val="20"/>
                <w:szCs w:val="20"/>
              </w:rPr>
            </w:pPr>
            <w:r w:rsidRPr="00FA581F">
              <w:rPr>
                <w:sz w:val="20"/>
                <w:szCs w:val="20"/>
              </w:rPr>
              <w:t>1) представление письменного отказа от заключения договора;</w:t>
            </w:r>
          </w:p>
          <w:p w:rsidR="006D0DA6" w:rsidRPr="00FA581F" w:rsidRDefault="006D0DA6" w:rsidP="006D0DA6">
            <w:pPr>
              <w:ind w:firstLine="176"/>
              <w:jc w:val="both"/>
              <w:rPr>
                <w:sz w:val="20"/>
                <w:szCs w:val="20"/>
              </w:rPr>
            </w:pPr>
            <w:r w:rsidRPr="00FA581F">
              <w:rPr>
                <w:sz w:val="20"/>
                <w:szCs w:val="20"/>
              </w:rPr>
              <w:t>2) непредставление в срок, предусмотренный пунктом 40 настоящего положения, подписанного со своей стороны проекта договора;</w:t>
            </w:r>
          </w:p>
          <w:p w:rsidR="006D0DA6" w:rsidRPr="00FA581F" w:rsidRDefault="006D0DA6" w:rsidP="006D0DA6">
            <w:pPr>
              <w:ind w:firstLine="176"/>
              <w:jc w:val="both"/>
              <w:rPr>
                <w:sz w:val="20"/>
                <w:szCs w:val="20"/>
              </w:rPr>
            </w:pPr>
            <w:r w:rsidRPr="00FA581F">
              <w:rPr>
                <w:sz w:val="20"/>
                <w:szCs w:val="20"/>
              </w:rPr>
              <w:t>3) непредоставление обеспечения исполнения договора в соответствии 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rsidR="006D0DA6" w:rsidRPr="00FA581F" w:rsidRDefault="006D0DA6" w:rsidP="006D0DA6">
            <w:pPr>
              <w:ind w:firstLine="176"/>
              <w:jc w:val="both"/>
              <w:rPr>
                <w:sz w:val="20"/>
                <w:szCs w:val="20"/>
              </w:rPr>
            </w:pPr>
            <w:r w:rsidRPr="00FA581F">
              <w:rPr>
                <w:sz w:val="20"/>
                <w:szCs w:val="20"/>
              </w:rPr>
              <w:t>4) непредоставление информации, подтверждающей добросовестность участника закупки, в соответствии с главой 44 настоящего положения;</w:t>
            </w:r>
          </w:p>
          <w:p w:rsidR="006D0DA6" w:rsidRPr="00FA581F" w:rsidRDefault="006D0DA6" w:rsidP="006D0DA6">
            <w:pPr>
              <w:ind w:firstLine="176"/>
              <w:jc w:val="both"/>
              <w:rPr>
                <w:sz w:val="20"/>
                <w:szCs w:val="20"/>
              </w:rPr>
            </w:pPr>
            <w:r w:rsidRPr="00FA581F">
              <w:rPr>
                <w:sz w:val="20"/>
                <w:szCs w:val="20"/>
              </w:rPr>
              <w:t>5) отказ от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w:t>
            </w:r>
          </w:p>
          <w:p w:rsidR="006D0DA6" w:rsidRPr="00FA581F" w:rsidRDefault="006D0DA6" w:rsidP="006D0DA6">
            <w:pPr>
              <w:ind w:firstLine="176"/>
              <w:jc w:val="both"/>
              <w:rPr>
                <w:sz w:val="20"/>
                <w:szCs w:val="20"/>
              </w:rPr>
            </w:pPr>
            <w:r w:rsidRPr="00FA581F">
              <w:rPr>
                <w:sz w:val="20"/>
                <w:szCs w:val="20"/>
              </w:rPr>
              <w:t>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 закупки.</w:t>
            </w:r>
          </w:p>
          <w:p w:rsidR="006D0DA6" w:rsidRPr="00FA581F" w:rsidRDefault="006D0DA6" w:rsidP="006D0DA6">
            <w:pPr>
              <w:ind w:firstLine="176"/>
              <w:jc w:val="both"/>
              <w:rPr>
                <w:sz w:val="20"/>
                <w:szCs w:val="20"/>
              </w:rPr>
            </w:pPr>
            <w:r w:rsidRPr="00FA581F">
              <w:rPr>
                <w:sz w:val="20"/>
                <w:szCs w:val="20"/>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w:t>
            </w:r>
          </w:p>
          <w:p w:rsidR="006D0DA6" w:rsidRPr="00FA581F" w:rsidRDefault="006D0DA6" w:rsidP="006D0DA6">
            <w:pPr>
              <w:ind w:firstLine="176"/>
              <w:jc w:val="both"/>
              <w:rPr>
                <w:sz w:val="20"/>
                <w:szCs w:val="20"/>
              </w:rPr>
            </w:pPr>
            <w:r w:rsidRPr="00FA581F">
              <w:rPr>
                <w:sz w:val="20"/>
                <w:szCs w:val="20"/>
              </w:rPr>
              <w:t xml:space="preserve">его уклонившимся от заключения договора. </w:t>
            </w:r>
          </w:p>
          <w:p w:rsidR="006D0DA6" w:rsidRPr="00FA581F" w:rsidRDefault="006D0DA6" w:rsidP="006D0DA6">
            <w:pPr>
              <w:ind w:firstLine="176"/>
              <w:jc w:val="both"/>
              <w:rPr>
                <w:sz w:val="20"/>
                <w:szCs w:val="20"/>
              </w:rPr>
            </w:pPr>
            <w:r w:rsidRPr="00FA581F">
              <w:rPr>
                <w:sz w:val="20"/>
                <w:szCs w:val="20"/>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w:t>
            </w:r>
          </w:p>
          <w:p w:rsidR="006D0DA6" w:rsidRPr="00FA581F" w:rsidRDefault="006D0DA6" w:rsidP="006D0DA6">
            <w:pPr>
              <w:ind w:firstLine="176"/>
              <w:jc w:val="both"/>
              <w:rPr>
                <w:sz w:val="20"/>
                <w:szCs w:val="20"/>
              </w:rPr>
            </w:pPr>
            <w:r w:rsidRPr="00FA581F">
              <w:rPr>
                <w:sz w:val="20"/>
                <w:szCs w:val="20"/>
              </w:rPr>
              <w:lastRenderedPageBreak/>
              <w:t xml:space="preserve">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w:t>
            </w:r>
          </w:p>
          <w:p w:rsidR="006D0DA6" w:rsidRPr="00FA581F" w:rsidRDefault="006D0DA6" w:rsidP="006D0DA6">
            <w:pPr>
              <w:ind w:firstLine="176"/>
              <w:jc w:val="both"/>
              <w:rPr>
                <w:sz w:val="20"/>
                <w:szCs w:val="20"/>
              </w:rPr>
            </w:pPr>
            <w:r w:rsidRPr="00FA581F">
              <w:rPr>
                <w:sz w:val="20"/>
                <w:szCs w:val="20"/>
              </w:rPr>
              <w:t>его уклонившимся от заключения договора.</w:t>
            </w:r>
          </w:p>
          <w:p w:rsidR="006D0DA6" w:rsidRPr="00FA581F" w:rsidRDefault="006D0DA6" w:rsidP="006D0DA6">
            <w:pPr>
              <w:ind w:firstLine="176"/>
              <w:jc w:val="both"/>
              <w:rPr>
                <w:sz w:val="20"/>
                <w:szCs w:val="20"/>
              </w:rPr>
            </w:pPr>
            <w:r w:rsidRPr="00FA581F">
              <w:rPr>
                <w:sz w:val="20"/>
                <w:szCs w:val="20"/>
              </w:rPr>
              <w:t>Если договор по результатам конкурентной закупки, конкурентной закупки, участниками которой могут быть только субъекты малого и среднего предпринимательства не заключен, в том числе в связи с признанием победителя закупки уклонившимся от заключения договора, заказчик вправе заключить договор с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или осуществить закупку в порядке, установленном настоящим положением, без соблюдения правил, установленных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11.12.2014 № 1352 (далее – Положение об особенностях участия субъектов малого и среднего предпринимательства в закупках).</w:t>
            </w:r>
          </w:p>
          <w:p w:rsidR="006D0DA6" w:rsidRPr="00FA581F" w:rsidRDefault="006D0DA6" w:rsidP="006D0DA6">
            <w:pPr>
              <w:ind w:firstLine="176"/>
              <w:jc w:val="both"/>
              <w:rPr>
                <w:sz w:val="20"/>
                <w:szCs w:val="20"/>
              </w:rPr>
            </w:pPr>
            <w:r w:rsidRPr="00FA581F">
              <w:rPr>
                <w:sz w:val="20"/>
                <w:szCs w:val="20"/>
              </w:rPr>
              <w:t>В договор, заключаемый 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включается обязательное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D0DA6" w:rsidRPr="00FA581F" w:rsidRDefault="006D0DA6" w:rsidP="006D0DA6">
            <w:pPr>
              <w:ind w:firstLine="176"/>
              <w:jc w:val="both"/>
              <w:rPr>
                <w:sz w:val="20"/>
                <w:szCs w:val="20"/>
              </w:rPr>
            </w:pPr>
            <w:r w:rsidRPr="00FA581F">
              <w:rPr>
                <w:sz w:val="20"/>
                <w:szCs w:val="20"/>
              </w:rPr>
              <w:t>В проекте договора, заключаемого по результатам конкурентной закупки, заказчик вправе установить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p w:rsidR="006D0DA6" w:rsidRPr="00FA581F" w:rsidRDefault="006D0DA6" w:rsidP="006D0DA6">
            <w:pPr>
              <w:ind w:firstLine="176"/>
              <w:jc w:val="both"/>
              <w:rPr>
                <w:sz w:val="20"/>
                <w:szCs w:val="20"/>
              </w:rPr>
            </w:pPr>
            <w:r w:rsidRPr="00FA581F">
              <w:rPr>
                <w:sz w:val="20"/>
                <w:szCs w:val="20"/>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6D0DA6" w:rsidRPr="00FA581F" w:rsidRDefault="006D0DA6" w:rsidP="006D0DA6">
            <w:pPr>
              <w:ind w:firstLine="176"/>
              <w:jc w:val="both"/>
              <w:rPr>
                <w:sz w:val="20"/>
                <w:szCs w:val="20"/>
              </w:rPr>
            </w:pPr>
            <w:r w:rsidRPr="00FA581F">
              <w:rPr>
                <w:sz w:val="20"/>
                <w:szCs w:val="20"/>
              </w:rPr>
              <w:t>При осуществлении заказчиком конкурентной закупки, в отношении участников которой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обязательным условием договора является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такой договор также включается обязательное условие об ответственности поставщика (подрядчика, исполнителя,)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rsidR="006D0DA6" w:rsidRPr="00FA581F" w:rsidRDefault="006D0DA6" w:rsidP="006D0DA6">
            <w:pPr>
              <w:ind w:firstLine="176"/>
              <w:jc w:val="both"/>
              <w:rPr>
                <w:sz w:val="20"/>
                <w:szCs w:val="20"/>
              </w:rPr>
            </w:pPr>
            <w:r w:rsidRPr="00FA581F">
              <w:rPr>
                <w:sz w:val="20"/>
                <w:szCs w:val="20"/>
              </w:rPr>
              <w:t xml:space="preserve">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В договор, заключаемый </w:t>
            </w:r>
          </w:p>
          <w:p w:rsidR="006D0DA6" w:rsidRPr="00A36029" w:rsidRDefault="006D0DA6" w:rsidP="006D0DA6">
            <w:pPr>
              <w:ind w:firstLine="176"/>
              <w:jc w:val="both"/>
              <w:rPr>
                <w:sz w:val="20"/>
                <w:szCs w:val="20"/>
                <w:highlight w:val="yellow"/>
              </w:rPr>
            </w:pPr>
            <w:r w:rsidRPr="00FA581F">
              <w:rPr>
                <w:sz w:val="20"/>
                <w:szCs w:val="20"/>
              </w:rPr>
              <w:t>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включаются обязательные условия об ответственности сторон в соответствии с приложением № 3 к настоящему положению.</w:t>
            </w:r>
          </w:p>
        </w:tc>
      </w:tr>
      <w:tr w:rsidR="006D0DA6" w:rsidRPr="00822626" w:rsidTr="005416A8">
        <w:tc>
          <w:tcPr>
            <w:tcW w:w="426" w:type="dxa"/>
            <w:vMerge w:val="restart"/>
            <w:shd w:val="clear" w:color="auto" w:fill="auto"/>
          </w:tcPr>
          <w:p w:rsidR="006D0DA6" w:rsidRPr="00822626" w:rsidRDefault="006D0DA6" w:rsidP="006D0DA6">
            <w:pPr>
              <w:jc w:val="both"/>
              <w:rPr>
                <w:b/>
                <w:sz w:val="20"/>
                <w:szCs w:val="20"/>
              </w:rPr>
            </w:pPr>
            <w:r>
              <w:rPr>
                <w:b/>
                <w:sz w:val="20"/>
                <w:szCs w:val="20"/>
              </w:rPr>
              <w:lastRenderedPageBreak/>
              <w:t>31</w:t>
            </w:r>
          </w:p>
        </w:tc>
        <w:tc>
          <w:tcPr>
            <w:tcW w:w="9951" w:type="dxa"/>
            <w:gridSpan w:val="7"/>
            <w:shd w:val="clear" w:color="auto" w:fill="EDEDED"/>
          </w:tcPr>
          <w:p w:rsidR="006D0DA6" w:rsidRPr="00822626" w:rsidRDefault="006D0DA6" w:rsidP="006D0DA6">
            <w:pPr>
              <w:jc w:val="both"/>
              <w:rPr>
                <w:b/>
                <w:sz w:val="20"/>
                <w:szCs w:val="20"/>
              </w:rPr>
            </w:pPr>
            <w:r w:rsidRPr="00822626">
              <w:rPr>
                <w:b/>
                <w:sz w:val="20"/>
                <w:szCs w:val="20"/>
              </w:rPr>
              <w:t>Изменение существенных условий договора</w:t>
            </w:r>
          </w:p>
        </w:tc>
      </w:tr>
      <w:tr w:rsidR="006D0DA6" w:rsidRPr="00822626" w:rsidTr="005416A8">
        <w:tc>
          <w:tcPr>
            <w:tcW w:w="426" w:type="dxa"/>
            <w:vMerge/>
            <w:shd w:val="clear" w:color="auto" w:fill="auto"/>
          </w:tcPr>
          <w:p w:rsidR="006D0DA6" w:rsidRPr="00822626" w:rsidRDefault="006D0DA6" w:rsidP="006D0DA6">
            <w:pPr>
              <w:jc w:val="both"/>
              <w:rPr>
                <w:sz w:val="20"/>
                <w:szCs w:val="20"/>
              </w:rPr>
            </w:pPr>
          </w:p>
        </w:tc>
        <w:tc>
          <w:tcPr>
            <w:tcW w:w="9951" w:type="dxa"/>
            <w:gridSpan w:val="7"/>
            <w:shd w:val="clear" w:color="auto" w:fill="auto"/>
          </w:tcPr>
          <w:p w:rsidR="006D0DA6" w:rsidRPr="003B748F" w:rsidRDefault="006D0DA6" w:rsidP="006D0DA6">
            <w:pPr>
              <w:tabs>
                <w:tab w:val="left" w:pos="0"/>
              </w:tabs>
              <w:ind w:firstLine="709"/>
              <w:contextualSpacing/>
              <w:jc w:val="both"/>
              <w:rPr>
                <w:sz w:val="20"/>
                <w:szCs w:val="20"/>
              </w:rPr>
            </w:pPr>
            <w:r w:rsidRPr="003B748F">
              <w:rPr>
                <w:sz w:val="20"/>
                <w:szCs w:val="20"/>
              </w:rPr>
              <w:t>В договор, заключаемый 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включается обязательное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D0DA6" w:rsidRPr="003B748F" w:rsidRDefault="006D0DA6" w:rsidP="006D0DA6">
            <w:pPr>
              <w:tabs>
                <w:tab w:val="left" w:pos="0"/>
              </w:tabs>
              <w:ind w:firstLine="709"/>
              <w:contextualSpacing/>
              <w:jc w:val="both"/>
              <w:rPr>
                <w:sz w:val="20"/>
                <w:szCs w:val="20"/>
              </w:rPr>
            </w:pPr>
            <w:r w:rsidRPr="003B748F">
              <w:rPr>
                <w:sz w:val="20"/>
                <w:szCs w:val="20"/>
              </w:rPr>
              <w:t>В проекте договора, заключаемого по результатам конкурентной закупки, заказчик вправе установить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p w:rsidR="006D0DA6" w:rsidRPr="003B748F" w:rsidRDefault="006D0DA6" w:rsidP="006D0DA6">
            <w:pPr>
              <w:tabs>
                <w:tab w:val="left" w:pos="0"/>
              </w:tabs>
              <w:ind w:firstLine="709"/>
              <w:contextualSpacing/>
              <w:jc w:val="both"/>
              <w:rPr>
                <w:sz w:val="20"/>
                <w:szCs w:val="20"/>
              </w:rPr>
            </w:pPr>
            <w:r w:rsidRPr="003B748F">
              <w:rPr>
                <w:sz w:val="20"/>
                <w:szCs w:val="20"/>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6D0DA6" w:rsidRPr="003B748F" w:rsidRDefault="006D0DA6" w:rsidP="006D0DA6">
            <w:pPr>
              <w:tabs>
                <w:tab w:val="left" w:pos="0"/>
              </w:tabs>
              <w:ind w:firstLine="709"/>
              <w:contextualSpacing/>
              <w:jc w:val="both"/>
              <w:rPr>
                <w:sz w:val="20"/>
                <w:szCs w:val="20"/>
              </w:rPr>
            </w:pPr>
            <w:r w:rsidRPr="003B748F">
              <w:rPr>
                <w:sz w:val="20"/>
                <w:szCs w:val="20"/>
              </w:rPr>
              <w:t>При осуществлении заказчиком конкурентной закупки, в отношении участников которой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обязательным условием договора является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такой договор также включается обязательное условие об ответственности поставщика (подрядчика, исполнителя,)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rsidR="006D0DA6" w:rsidRPr="003B748F" w:rsidRDefault="006D0DA6" w:rsidP="006D0DA6">
            <w:pPr>
              <w:tabs>
                <w:tab w:val="left" w:pos="0"/>
              </w:tabs>
              <w:ind w:firstLine="709"/>
              <w:contextualSpacing/>
              <w:jc w:val="both"/>
              <w:rPr>
                <w:sz w:val="20"/>
                <w:szCs w:val="20"/>
              </w:rPr>
            </w:pPr>
            <w:r w:rsidRPr="003B748F">
              <w:rPr>
                <w:sz w:val="20"/>
                <w:szCs w:val="20"/>
              </w:rPr>
              <w:t xml:space="preserve">Изменение 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при его исполнении не допускается, за исключением их изменения по соглашению </w:t>
            </w:r>
            <w:r w:rsidRPr="003B748F">
              <w:rPr>
                <w:sz w:val="20"/>
                <w:szCs w:val="20"/>
              </w:rPr>
              <w:lastRenderedPageBreak/>
              <w:t>сторон в случаях, предусмотренных настоящим положением, договором.</w:t>
            </w:r>
          </w:p>
          <w:p w:rsidR="006D0DA6" w:rsidRPr="003B748F" w:rsidRDefault="006D0DA6" w:rsidP="006D0DA6">
            <w:pPr>
              <w:tabs>
                <w:tab w:val="left" w:pos="0"/>
              </w:tabs>
              <w:ind w:firstLine="709"/>
              <w:contextualSpacing/>
              <w:jc w:val="both"/>
              <w:rPr>
                <w:sz w:val="20"/>
                <w:szCs w:val="20"/>
              </w:rPr>
            </w:pPr>
            <w:r w:rsidRPr="003B748F">
              <w:rPr>
                <w:sz w:val="20"/>
                <w:szCs w:val="20"/>
              </w:rPr>
              <w:t>По соглашению сторон допускается изменить следующие существенные условия договора:</w:t>
            </w:r>
          </w:p>
          <w:p w:rsidR="006D0DA6" w:rsidRPr="003B748F" w:rsidRDefault="006D0DA6" w:rsidP="006D0DA6">
            <w:pPr>
              <w:tabs>
                <w:tab w:val="left" w:pos="0"/>
              </w:tabs>
              <w:ind w:firstLine="709"/>
              <w:contextualSpacing/>
              <w:jc w:val="both"/>
              <w:rPr>
                <w:sz w:val="20"/>
                <w:szCs w:val="20"/>
              </w:rPr>
            </w:pPr>
            <w:r w:rsidRPr="003B748F">
              <w:rPr>
                <w:sz w:val="20"/>
                <w:szCs w:val="20"/>
              </w:rPr>
              <w:t>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rsidR="006D0DA6" w:rsidRPr="003B748F" w:rsidRDefault="006D0DA6" w:rsidP="006D0DA6">
            <w:pPr>
              <w:tabs>
                <w:tab w:val="left" w:pos="0"/>
              </w:tabs>
              <w:ind w:firstLine="709"/>
              <w:contextualSpacing/>
              <w:jc w:val="both"/>
              <w:rPr>
                <w:sz w:val="20"/>
                <w:szCs w:val="20"/>
              </w:rPr>
            </w:pPr>
            <w:r w:rsidRPr="003B748F">
              <w:rPr>
                <w:sz w:val="20"/>
                <w:szCs w:val="20"/>
              </w:rPr>
              <w:t>2) предусмотренный договором объем и(или) вид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rsidR="006D0DA6" w:rsidRPr="003B748F" w:rsidRDefault="006D0DA6" w:rsidP="006D0DA6">
            <w:pPr>
              <w:tabs>
                <w:tab w:val="left" w:pos="0"/>
              </w:tabs>
              <w:ind w:firstLine="709"/>
              <w:contextualSpacing/>
              <w:jc w:val="both"/>
              <w:rPr>
                <w:sz w:val="20"/>
                <w:szCs w:val="20"/>
              </w:rPr>
            </w:pPr>
            <w:r w:rsidRPr="003B748F">
              <w:rPr>
                <w:sz w:val="20"/>
                <w:szCs w:val="20"/>
              </w:rPr>
              <w:t>3) сроки исполнения обязательств сторон по договору не более чем на 30% от первоначально предусмотренных сроков;</w:t>
            </w:r>
          </w:p>
          <w:p w:rsidR="006D0DA6" w:rsidRPr="003B748F" w:rsidRDefault="006D0DA6" w:rsidP="006D0DA6">
            <w:pPr>
              <w:tabs>
                <w:tab w:val="left" w:pos="0"/>
              </w:tabs>
              <w:ind w:firstLine="709"/>
              <w:contextualSpacing/>
              <w:jc w:val="both"/>
              <w:rPr>
                <w:sz w:val="20"/>
                <w:szCs w:val="20"/>
              </w:rPr>
            </w:pPr>
            <w:r w:rsidRPr="003B748F">
              <w:rPr>
                <w:sz w:val="20"/>
                <w:szCs w:val="20"/>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rsidR="006D0DA6" w:rsidRPr="003B748F" w:rsidRDefault="006D0DA6" w:rsidP="006D0DA6">
            <w:pPr>
              <w:tabs>
                <w:tab w:val="left" w:pos="0"/>
              </w:tabs>
              <w:ind w:firstLine="709"/>
              <w:contextualSpacing/>
              <w:jc w:val="both"/>
              <w:rPr>
                <w:sz w:val="20"/>
                <w:szCs w:val="20"/>
              </w:rPr>
            </w:pPr>
            <w:r w:rsidRPr="003B748F">
              <w:rPr>
                <w:sz w:val="20"/>
                <w:szCs w:val="20"/>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rsidR="006D0DA6" w:rsidRPr="003B748F" w:rsidRDefault="006D0DA6" w:rsidP="006D0DA6">
            <w:pPr>
              <w:tabs>
                <w:tab w:val="left" w:pos="0"/>
              </w:tabs>
              <w:ind w:firstLine="709"/>
              <w:contextualSpacing/>
              <w:jc w:val="both"/>
              <w:rPr>
                <w:sz w:val="20"/>
                <w:szCs w:val="20"/>
              </w:rPr>
            </w:pPr>
            <w:r w:rsidRPr="003B748F">
              <w:rPr>
                <w:sz w:val="20"/>
                <w:szCs w:val="20"/>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D0DA6" w:rsidRPr="003B748F" w:rsidRDefault="006D0DA6" w:rsidP="006D0DA6">
            <w:pPr>
              <w:tabs>
                <w:tab w:val="left" w:pos="0"/>
              </w:tabs>
              <w:ind w:firstLine="709"/>
              <w:contextualSpacing/>
              <w:jc w:val="both"/>
              <w:rPr>
                <w:sz w:val="20"/>
                <w:szCs w:val="20"/>
              </w:rPr>
            </w:pPr>
            <w:r w:rsidRPr="003B748F">
              <w:rPr>
                <w:sz w:val="20"/>
                <w:szCs w:val="20"/>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rsidR="006D0DA6" w:rsidRPr="003B748F" w:rsidRDefault="006D0DA6" w:rsidP="006D0DA6">
            <w:pPr>
              <w:tabs>
                <w:tab w:val="left" w:pos="0"/>
              </w:tabs>
              <w:ind w:firstLine="709"/>
              <w:contextualSpacing/>
              <w:jc w:val="both"/>
              <w:rPr>
                <w:sz w:val="20"/>
                <w:szCs w:val="20"/>
              </w:rPr>
            </w:pPr>
            <w:r w:rsidRPr="003B748F">
              <w:rPr>
                <w:sz w:val="20"/>
                <w:szCs w:val="20"/>
              </w:rPr>
              <w:t>8) объем закупаемых товаров (объем оказываемых услуг, выполняемых работ), цену договора, цену единицы товара, работы, услуги,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в соответствии с пунктами 1-5 приложения № 5 к настоящему положению.</w:t>
            </w:r>
          </w:p>
          <w:p w:rsidR="006D0DA6" w:rsidRPr="003B748F" w:rsidRDefault="006D0DA6" w:rsidP="006D0DA6">
            <w:pPr>
              <w:tabs>
                <w:tab w:val="left" w:pos="0"/>
              </w:tabs>
              <w:ind w:firstLine="709"/>
              <w:contextualSpacing/>
              <w:jc w:val="both"/>
              <w:rPr>
                <w:sz w:val="20"/>
                <w:szCs w:val="20"/>
              </w:rPr>
            </w:pPr>
            <w:r w:rsidRPr="003B748F">
              <w:rPr>
                <w:sz w:val="20"/>
                <w:szCs w:val="20"/>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закупке.</w:t>
            </w:r>
          </w:p>
        </w:tc>
      </w:tr>
      <w:tr w:rsidR="006D0DA6" w:rsidRPr="00822626" w:rsidTr="005416A8">
        <w:tc>
          <w:tcPr>
            <w:tcW w:w="426" w:type="dxa"/>
            <w:shd w:val="clear" w:color="auto" w:fill="auto"/>
          </w:tcPr>
          <w:p w:rsidR="006D0DA6" w:rsidRPr="00822626" w:rsidRDefault="006D0DA6" w:rsidP="006D0DA6">
            <w:pPr>
              <w:jc w:val="both"/>
              <w:rPr>
                <w:sz w:val="20"/>
                <w:szCs w:val="20"/>
              </w:rPr>
            </w:pPr>
            <w:r>
              <w:rPr>
                <w:sz w:val="20"/>
                <w:szCs w:val="20"/>
              </w:rPr>
              <w:lastRenderedPageBreak/>
              <w:t>32</w:t>
            </w:r>
          </w:p>
        </w:tc>
        <w:tc>
          <w:tcPr>
            <w:tcW w:w="9951" w:type="dxa"/>
            <w:gridSpan w:val="7"/>
            <w:shd w:val="clear" w:color="auto" w:fill="F2F2F2"/>
          </w:tcPr>
          <w:p w:rsidR="006D0DA6" w:rsidRPr="005E70EF" w:rsidRDefault="006D0DA6" w:rsidP="006D0DA6">
            <w:pPr>
              <w:suppressAutoHyphens/>
              <w:autoSpaceDN w:val="0"/>
              <w:jc w:val="both"/>
              <w:textAlignment w:val="baseline"/>
              <w:rPr>
                <w:rFonts w:ascii="Liberation Serif" w:eastAsia="Calibri" w:hAnsi="Liberation Serif" w:cs="Liberation Serif"/>
                <w:b/>
                <w:sz w:val="20"/>
                <w:szCs w:val="20"/>
                <w:lang w:eastAsia="en-US"/>
              </w:rPr>
            </w:pPr>
            <w:r w:rsidRPr="005E70EF">
              <w:rPr>
                <w:rFonts w:ascii="Liberation Serif" w:eastAsia="Calibri" w:hAnsi="Liberation Serif" w:cs="Liberation Serif"/>
                <w:b/>
                <w:color w:val="000000"/>
                <w:sz w:val="20"/>
                <w:szCs w:val="20"/>
                <w:lang w:eastAsia="en-US"/>
              </w:rPr>
              <w:t>Расторжение договора</w:t>
            </w:r>
          </w:p>
        </w:tc>
      </w:tr>
      <w:tr w:rsidR="006D0DA6" w:rsidRPr="00822626" w:rsidTr="005416A8">
        <w:tc>
          <w:tcPr>
            <w:tcW w:w="426" w:type="dxa"/>
            <w:shd w:val="clear" w:color="auto" w:fill="auto"/>
          </w:tcPr>
          <w:p w:rsidR="006D0DA6" w:rsidRPr="00822626" w:rsidRDefault="006D0DA6" w:rsidP="006D0DA6">
            <w:pPr>
              <w:jc w:val="both"/>
              <w:rPr>
                <w:sz w:val="20"/>
                <w:szCs w:val="20"/>
              </w:rPr>
            </w:pPr>
          </w:p>
        </w:tc>
        <w:tc>
          <w:tcPr>
            <w:tcW w:w="9951" w:type="dxa"/>
            <w:gridSpan w:val="7"/>
            <w:shd w:val="clear" w:color="auto" w:fill="auto"/>
          </w:tcPr>
          <w:p w:rsidR="006D0DA6" w:rsidRPr="005E70EF" w:rsidRDefault="006D0DA6" w:rsidP="006D0DA6">
            <w:pPr>
              <w:suppressAutoHyphens/>
              <w:autoSpaceDN w:val="0"/>
              <w:ind w:firstLine="709"/>
              <w:jc w:val="both"/>
              <w:textAlignment w:val="baseline"/>
              <w:rPr>
                <w:rFonts w:ascii="Calibri" w:eastAsia="Calibri" w:hAnsi="Calibri"/>
                <w:lang w:eastAsia="en-US"/>
              </w:rPr>
            </w:pPr>
            <w:r w:rsidRPr="005E70EF">
              <w:rPr>
                <w:rFonts w:ascii="Liberation Serif" w:eastAsia="Calibri" w:hAnsi="Liberation Serif" w:cs="Liberation Serif"/>
                <w:color w:val="000000"/>
                <w:sz w:val="20"/>
                <w:szCs w:val="20"/>
                <w:lang w:eastAsia="en-US"/>
              </w:rPr>
              <w:t>Расторжение договора по результатам осуществления конкурентных закупок, конкурентных закупок, участниками которых могут быть только субъекты малого и среднего предпринимательства, неконкурентных закупок, допускается:</w:t>
            </w:r>
          </w:p>
          <w:p w:rsidR="006D0DA6" w:rsidRPr="005E70EF" w:rsidRDefault="006D0DA6" w:rsidP="006D0DA6">
            <w:pPr>
              <w:suppressAutoHyphens/>
              <w:autoSpaceDN w:val="0"/>
              <w:ind w:firstLine="709"/>
              <w:jc w:val="both"/>
              <w:textAlignment w:val="baseline"/>
              <w:rPr>
                <w:rFonts w:ascii="Liberation Serif" w:eastAsia="Calibri" w:hAnsi="Liberation Serif" w:cs="Liberation Serif"/>
                <w:color w:val="000000"/>
                <w:sz w:val="20"/>
                <w:szCs w:val="20"/>
                <w:lang w:eastAsia="en-US"/>
              </w:rPr>
            </w:pPr>
            <w:r w:rsidRPr="005E70EF">
              <w:rPr>
                <w:rFonts w:ascii="Liberation Serif" w:eastAsia="Calibri" w:hAnsi="Liberation Serif" w:cs="Liberation Serif"/>
                <w:color w:val="000000"/>
                <w:sz w:val="20"/>
                <w:szCs w:val="20"/>
                <w:lang w:eastAsia="en-US"/>
              </w:rPr>
              <w:t>по соглашению сторон;</w:t>
            </w:r>
          </w:p>
          <w:p w:rsidR="006D0DA6" w:rsidRPr="005E70EF" w:rsidRDefault="006D0DA6" w:rsidP="006D0DA6">
            <w:pPr>
              <w:suppressAutoHyphens/>
              <w:autoSpaceDN w:val="0"/>
              <w:ind w:firstLine="709"/>
              <w:jc w:val="both"/>
              <w:textAlignment w:val="baseline"/>
              <w:rPr>
                <w:rFonts w:ascii="Calibri" w:eastAsia="Calibri" w:hAnsi="Calibri"/>
                <w:lang w:eastAsia="en-US"/>
              </w:rPr>
            </w:pPr>
            <w:r w:rsidRPr="005E70EF">
              <w:rPr>
                <w:rFonts w:ascii="Liberation Serif" w:eastAsia="Calibri" w:hAnsi="Liberation Serif" w:cs="Liberation Serif"/>
                <w:color w:val="000000"/>
                <w:sz w:val="20"/>
                <w:szCs w:val="20"/>
                <w:lang w:eastAsia="en-US"/>
              </w:rPr>
              <w:t xml:space="preserve">по </w:t>
            </w:r>
            <w:r w:rsidRPr="005E70EF">
              <w:rPr>
                <w:rFonts w:ascii="Liberation Serif" w:eastAsia="Calibri" w:hAnsi="Liberation Serif"/>
                <w:color w:val="000000"/>
                <w:sz w:val="20"/>
                <w:szCs w:val="20"/>
                <w:lang w:eastAsia="en-US"/>
              </w:rPr>
              <w:t>решению суда;</w:t>
            </w:r>
          </w:p>
          <w:p w:rsidR="006D0DA6" w:rsidRPr="005E70EF" w:rsidRDefault="006D0DA6" w:rsidP="006D0DA6">
            <w:pPr>
              <w:suppressAutoHyphens/>
              <w:autoSpaceDN w:val="0"/>
              <w:ind w:firstLine="709"/>
              <w:jc w:val="both"/>
              <w:textAlignment w:val="baseline"/>
              <w:rPr>
                <w:rFonts w:ascii="Liberation Serif" w:eastAsia="Calibri" w:hAnsi="Liberation Serif"/>
                <w:color w:val="000000"/>
                <w:sz w:val="20"/>
                <w:szCs w:val="20"/>
                <w:lang w:eastAsia="en-US"/>
              </w:rPr>
            </w:pPr>
            <w:r w:rsidRPr="005E70EF">
              <w:rPr>
                <w:rFonts w:ascii="Liberation Serif" w:eastAsia="Calibri" w:hAnsi="Liberation Serif"/>
                <w:color w:val="000000"/>
                <w:sz w:val="20"/>
                <w:szCs w:val="20"/>
                <w:lang w:eastAsia="en-US"/>
              </w:rPr>
              <w:t>в случае одностороннего отказа стороны договора от исполнения договора в соответствии с гражданским и иным законодательством Российской Федерации.</w:t>
            </w:r>
          </w:p>
          <w:p w:rsidR="006D0DA6" w:rsidRPr="005E70EF" w:rsidRDefault="006D0DA6" w:rsidP="006D0DA6">
            <w:pPr>
              <w:suppressAutoHyphens/>
              <w:autoSpaceDN w:val="0"/>
              <w:ind w:firstLine="709"/>
              <w:jc w:val="both"/>
              <w:textAlignment w:val="baseline"/>
              <w:rPr>
                <w:rFonts w:ascii="Liberation Serif" w:eastAsia="Calibri" w:hAnsi="Liberation Serif"/>
                <w:color w:val="000000"/>
                <w:sz w:val="20"/>
                <w:szCs w:val="20"/>
                <w:lang w:eastAsia="en-US"/>
              </w:rPr>
            </w:pPr>
            <w:r w:rsidRPr="005E70EF">
              <w:rPr>
                <w:rFonts w:ascii="Liberation Serif" w:eastAsia="Calibri" w:hAnsi="Liberation Serif"/>
                <w:color w:val="000000"/>
                <w:sz w:val="20"/>
                <w:szCs w:val="20"/>
                <w:lang w:eastAsia="en-US"/>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rsidR="006D0DA6" w:rsidRPr="005E70EF" w:rsidRDefault="006D0DA6" w:rsidP="006D0DA6">
            <w:pPr>
              <w:suppressAutoHyphens/>
              <w:autoSpaceDN w:val="0"/>
              <w:ind w:firstLine="709"/>
              <w:jc w:val="both"/>
              <w:textAlignment w:val="baseline"/>
              <w:rPr>
                <w:rFonts w:ascii="Calibri" w:eastAsia="Calibri" w:hAnsi="Calibri"/>
                <w:lang w:eastAsia="en-US"/>
              </w:rPr>
            </w:pPr>
            <w:r w:rsidRPr="005E70EF">
              <w:rPr>
                <w:rFonts w:ascii="Liberation Serif" w:eastAsia="Calibri" w:hAnsi="Liberation Serif"/>
                <w:color w:val="000000"/>
                <w:sz w:val="20"/>
                <w:szCs w:val="20"/>
                <w:lang w:eastAsia="en-US"/>
              </w:rPr>
              <w:t>Заказчик обязан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p>
          <w:p w:rsidR="006D0DA6" w:rsidRPr="005E70EF" w:rsidRDefault="006D0DA6" w:rsidP="006D0DA6">
            <w:pPr>
              <w:suppressAutoHyphens/>
              <w:autoSpaceDN w:val="0"/>
              <w:ind w:firstLine="709"/>
              <w:jc w:val="both"/>
              <w:textAlignment w:val="baseline"/>
              <w:rPr>
                <w:rFonts w:ascii="Calibri" w:eastAsia="Calibri" w:hAnsi="Calibri"/>
                <w:lang w:eastAsia="en-US"/>
              </w:rPr>
            </w:pPr>
            <w:r w:rsidRPr="005E70EF">
              <w:rPr>
                <w:rFonts w:ascii="Liberation Serif" w:eastAsia="Calibri" w:hAnsi="Liberation Serif"/>
                <w:color w:val="000000"/>
                <w:sz w:val="20"/>
                <w:szCs w:val="20"/>
                <w:lang w:eastAsia="en-US"/>
              </w:rPr>
              <w:t xml:space="preserve">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w:t>
            </w:r>
            <w:r w:rsidRPr="005E70EF">
              <w:rPr>
                <w:rFonts w:ascii="Liberation Serif" w:eastAsia="Calibri" w:hAnsi="Liberation Serif"/>
                <w:sz w:val="20"/>
                <w:szCs w:val="20"/>
                <w:lang w:eastAsia="en-US"/>
              </w:rPr>
              <w:t xml:space="preserve">требованиям к участникам закупки (за исключением требований, предусмотренных подпунктами 1 и 2 пункта 62 </w:t>
            </w:r>
            <w:r>
              <w:rPr>
                <w:rFonts w:ascii="Liberation Serif" w:eastAsia="Calibri" w:hAnsi="Liberation Serif"/>
                <w:sz w:val="20"/>
                <w:szCs w:val="20"/>
                <w:lang w:eastAsia="en-US"/>
              </w:rPr>
              <w:t>П</w:t>
            </w:r>
            <w:r w:rsidRPr="005E70EF">
              <w:rPr>
                <w:rFonts w:ascii="Liberation Serif" w:eastAsia="Calibri" w:hAnsi="Liberation Serif"/>
                <w:sz w:val="20"/>
                <w:szCs w:val="20"/>
                <w:lang w:eastAsia="en-US"/>
              </w:rPr>
              <w:t>оложения</w:t>
            </w:r>
            <w:r>
              <w:rPr>
                <w:rFonts w:ascii="Liberation Serif" w:eastAsia="Calibri" w:hAnsi="Liberation Serif"/>
                <w:sz w:val="20"/>
                <w:szCs w:val="20"/>
                <w:lang w:eastAsia="en-US"/>
              </w:rPr>
              <w:t xml:space="preserve"> о закупке ТРУ</w:t>
            </w:r>
            <w:r w:rsidRPr="005E70EF">
              <w:rPr>
                <w:rFonts w:ascii="Liberation Serif" w:eastAsia="Calibri" w:hAnsi="Liberation Serif"/>
                <w:sz w:val="20"/>
                <w:szCs w:val="20"/>
                <w:lang w:eastAsia="en-US"/>
              </w:rPr>
              <w:t xml:space="preserve"> (в случае установления таких требований)) и (или) поставляемому товару;</w:t>
            </w:r>
          </w:p>
          <w:p w:rsidR="006D0DA6" w:rsidRPr="005E70EF" w:rsidRDefault="006D0DA6" w:rsidP="006D0DA6">
            <w:pPr>
              <w:suppressAutoHyphens/>
              <w:autoSpaceDN w:val="0"/>
              <w:ind w:firstLine="709"/>
              <w:jc w:val="both"/>
              <w:textAlignment w:val="baseline"/>
              <w:rPr>
                <w:rFonts w:ascii="Liberation Serif" w:eastAsia="Calibri" w:hAnsi="Liberation Serif"/>
                <w:sz w:val="20"/>
                <w:szCs w:val="20"/>
                <w:lang w:eastAsia="en-US"/>
              </w:rPr>
            </w:pPr>
            <w:r w:rsidRPr="005E70EF">
              <w:rPr>
                <w:rFonts w:ascii="Liberation Serif" w:eastAsia="Calibri" w:hAnsi="Liberation Serif"/>
                <w:sz w:val="20"/>
                <w:szCs w:val="20"/>
                <w:lang w:eastAsia="en-US"/>
              </w:rPr>
              <w:t>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w:t>
            </w:r>
          </w:p>
          <w:p w:rsidR="006D0DA6" w:rsidRPr="005E70EF" w:rsidRDefault="006D0DA6" w:rsidP="006D0DA6">
            <w:pPr>
              <w:suppressAutoHyphens/>
              <w:autoSpaceDN w:val="0"/>
              <w:ind w:firstLine="709"/>
              <w:jc w:val="both"/>
              <w:textAlignment w:val="baseline"/>
              <w:rPr>
                <w:rFonts w:ascii="Liberation Serif" w:eastAsia="Calibri" w:hAnsi="Liberation Serif"/>
                <w:sz w:val="20"/>
                <w:szCs w:val="20"/>
                <w:lang w:eastAsia="en-US"/>
              </w:rPr>
            </w:pPr>
            <w:r w:rsidRPr="005E70EF">
              <w:rPr>
                <w:rFonts w:ascii="Liberation Serif" w:eastAsia="Calibri" w:hAnsi="Liberation Serif"/>
                <w:sz w:val="20"/>
                <w:szCs w:val="20"/>
                <w:lang w:eastAsia="en-US"/>
              </w:rPr>
              <w:t xml:space="preserve">Заказчик вправе принять решение об одностороннем отказе от исполнения договора, заключенного по </w:t>
            </w:r>
            <w:r w:rsidRPr="005E70EF">
              <w:rPr>
                <w:rFonts w:ascii="Liberation Serif" w:eastAsia="Calibri" w:hAnsi="Liberation Serif"/>
                <w:sz w:val="20"/>
                <w:szCs w:val="20"/>
                <w:lang w:eastAsia="en-US"/>
              </w:rPr>
              <w:lastRenderedPageBreak/>
              <w:t>результатам неконкурентной закупки, если в ходе исполнения договора установлено, что:</w:t>
            </w:r>
          </w:p>
          <w:p w:rsidR="006D0DA6" w:rsidRPr="005E70EF" w:rsidRDefault="006D0DA6" w:rsidP="006D0DA6">
            <w:pPr>
              <w:suppressAutoHyphens/>
              <w:autoSpaceDN w:val="0"/>
              <w:ind w:firstLine="709"/>
              <w:jc w:val="both"/>
              <w:textAlignment w:val="baseline"/>
              <w:rPr>
                <w:rFonts w:ascii="Liberation Serif" w:eastAsia="Calibri" w:hAnsi="Liberation Serif"/>
                <w:sz w:val="20"/>
                <w:szCs w:val="20"/>
                <w:lang w:eastAsia="en-US"/>
              </w:rPr>
            </w:pPr>
            <w:r w:rsidRPr="005E70EF">
              <w:rPr>
                <w:rFonts w:ascii="Liberation Serif" w:eastAsia="Calibri" w:hAnsi="Liberation Serif"/>
                <w:sz w:val="20"/>
                <w:szCs w:val="20"/>
                <w:lang w:eastAsia="en-US"/>
              </w:rPr>
              <w:t>1) поставщик (подрядчик, исполнитель) и (или) поставляемый товар перестали соответствовать установленным в договоре требованиям к участникам закупки и (или) поставляемому товару;</w:t>
            </w:r>
          </w:p>
          <w:p w:rsidR="006D0DA6" w:rsidRPr="005E70EF" w:rsidRDefault="006D0DA6" w:rsidP="006D0DA6">
            <w:pPr>
              <w:suppressAutoHyphens/>
              <w:autoSpaceDN w:val="0"/>
              <w:ind w:firstLine="709"/>
              <w:jc w:val="both"/>
              <w:textAlignment w:val="baseline"/>
              <w:rPr>
                <w:rFonts w:ascii="Liberation Serif" w:eastAsia="Calibri" w:hAnsi="Liberation Serif" w:cs="Liberation Serif"/>
                <w:color w:val="000000"/>
                <w:sz w:val="20"/>
                <w:szCs w:val="20"/>
                <w:lang w:eastAsia="en-US"/>
              </w:rPr>
            </w:pPr>
            <w:r w:rsidRPr="005E70EF">
              <w:rPr>
                <w:rFonts w:ascii="Liberation Serif" w:eastAsia="Calibri" w:hAnsi="Liberation Serif"/>
                <w:sz w:val="20"/>
                <w:szCs w:val="20"/>
                <w:lang w:eastAsia="en-US"/>
              </w:rPr>
              <w:t>2)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договоре.</w:t>
            </w:r>
          </w:p>
        </w:tc>
      </w:tr>
      <w:tr w:rsidR="006D0DA6" w:rsidRPr="00822626" w:rsidTr="005416A8">
        <w:tc>
          <w:tcPr>
            <w:tcW w:w="426" w:type="dxa"/>
            <w:vMerge w:val="restart"/>
            <w:shd w:val="clear" w:color="auto" w:fill="auto"/>
          </w:tcPr>
          <w:p w:rsidR="006D0DA6" w:rsidRPr="00822626" w:rsidRDefault="006D0DA6" w:rsidP="006D0DA6">
            <w:pPr>
              <w:jc w:val="both"/>
              <w:rPr>
                <w:sz w:val="20"/>
                <w:szCs w:val="20"/>
              </w:rPr>
            </w:pPr>
            <w:r>
              <w:rPr>
                <w:sz w:val="20"/>
                <w:szCs w:val="20"/>
              </w:rPr>
              <w:lastRenderedPageBreak/>
              <w:t>33</w:t>
            </w:r>
          </w:p>
        </w:tc>
        <w:tc>
          <w:tcPr>
            <w:tcW w:w="9951" w:type="dxa"/>
            <w:gridSpan w:val="7"/>
            <w:shd w:val="clear" w:color="auto" w:fill="EDEDED"/>
          </w:tcPr>
          <w:p w:rsidR="006D0DA6" w:rsidRPr="00E10141" w:rsidRDefault="006D0DA6" w:rsidP="006D0DA6">
            <w:pPr>
              <w:jc w:val="both"/>
              <w:rPr>
                <w:b/>
                <w:sz w:val="20"/>
                <w:szCs w:val="20"/>
              </w:rPr>
            </w:pPr>
            <w:r w:rsidRPr="00E10141">
              <w:rPr>
                <w:b/>
                <w:bCs/>
                <w:sz w:val="20"/>
                <w:szCs w:val="20"/>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w:t>
            </w:r>
            <w:r w:rsidRPr="00E10141">
              <w:rPr>
                <w:b/>
                <w:bCs/>
                <w:sz w:val="20"/>
                <w:szCs w:val="20"/>
                <w:vertAlign w:val="superscript"/>
              </w:rPr>
              <w:t xml:space="preserve">1-4 </w:t>
            </w:r>
            <w:r w:rsidRPr="00E10141">
              <w:rPr>
                <w:b/>
                <w:bCs/>
                <w:sz w:val="20"/>
                <w:szCs w:val="20"/>
              </w:rPr>
              <w:t>Федерального закона № 223-ФЗ в отношении товара, работы, услуги, являющихся предметом закупки;</w:t>
            </w:r>
          </w:p>
        </w:tc>
      </w:tr>
      <w:tr w:rsidR="006D0DA6" w:rsidRPr="00822626" w:rsidTr="005416A8">
        <w:trPr>
          <w:trHeight w:val="47"/>
        </w:trPr>
        <w:tc>
          <w:tcPr>
            <w:tcW w:w="426" w:type="dxa"/>
            <w:vMerge/>
            <w:shd w:val="clear" w:color="auto" w:fill="auto"/>
          </w:tcPr>
          <w:p w:rsidR="006D0DA6" w:rsidRPr="00822626" w:rsidRDefault="006D0DA6" w:rsidP="006D0DA6">
            <w:pPr>
              <w:autoSpaceDE w:val="0"/>
              <w:autoSpaceDN w:val="0"/>
              <w:adjustRightInd w:val="0"/>
              <w:contextualSpacing/>
              <w:jc w:val="both"/>
              <w:rPr>
                <w:sz w:val="20"/>
                <w:szCs w:val="20"/>
              </w:rPr>
            </w:pPr>
          </w:p>
        </w:tc>
        <w:tc>
          <w:tcPr>
            <w:tcW w:w="9951" w:type="dxa"/>
            <w:gridSpan w:val="7"/>
            <w:shd w:val="clear" w:color="auto" w:fill="auto"/>
          </w:tcPr>
          <w:p w:rsidR="006D0DA6" w:rsidRPr="00822626" w:rsidRDefault="006D0DA6" w:rsidP="006D0DA6">
            <w:pPr>
              <w:autoSpaceDE w:val="0"/>
              <w:autoSpaceDN w:val="0"/>
              <w:adjustRightInd w:val="0"/>
              <w:contextualSpacing/>
              <w:jc w:val="both"/>
              <w:rPr>
                <w:bCs/>
                <w:sz w:val="20"/>
                <w:szCs w:val="20"/>
              </w:rPr>
            </w:pPr>
            <w:r>
              <w:rPr>
                <w:bCs/>
                <w:sz w:val="20"/>
                <w:szCs w:val="20"/>
              </w:rPr>
              <w:t>Не установлено</w:t>
            </w:r>
          </w:p>
        </w:tc>
      </w:tr>
      <w:tr w:rsidR="006D0DA6" w:rsidRPr="00822626" w:rsidTr="005416A8">
        <w:tc>
          <w:tcPr>
            <w:tcW w:w="426" w:type="dxa"/>
            <w:vMerge w:val="restart"/>
            <w:shd w:val="clear" w:color="auto" w:fill="auto"/>
          </w:tcPr>
          <w:p w:rsidR="006D0DA6" w:rsidRPr="00822626" w:rsidRDefault="006D0DA6" w:rsidP="006D0DA6">
            <w:pPr>
              <w:tabs>
                <w:tab w:val="left" w:pos="567"/>
              </w:tabs>
              <w:contextualSpacing/>
              <w:jc w:val="both"/>
              <w:rPr>
                <w:sz w:val="20"/>
                <w:szCs w:val="20"/>
              </w:rPr>
            </w:pPr>
            <w:r>
              <w:rPr>
                <w:sz w:val="20"/>
                <w:szCs w:val="20"/>
              </w:rPr>
              <w:t>34</w:t>
            </w:r>
          </w:p>
        </w:tc>
        <w:tc>
          <w:tcPr>
            <w:tcW w:w="9951" w:type="dxa"/>
            <w:gridSpan w:val="7"/>
            <w:shd w:val="clear" w:color="auto" w:fill="EDEDED"/>
          </w:tcPr>
          <w:p w:rsidR="006D0DA6" w:rsidRPr="00822626" w:rsidRDefault="006D0DA6" w:rsidP="006D0DA6">
            <w:pPr>
              <w:tabs>
                <w:tab w:val="left" w:pos="567"/>
              </w:tabs>
              <w:contextualSpacing/>
              <w:jc w:val="both"/>
              <w:rPr>
                <w:b/>
                <w:sz w:val="20"/>
                <w:szCs w:val="20"/>
                <w:highlight w:val="yellow"/>
              </w:rPr>
            </w:pPr>
            <w:r w:rsidRPr="00822626">
              <w:rPr>
                <w:b/>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r>
      <w:tr w:rsidR="006D0DA6" w:rsidRPr="00822626" w:rsidTr="005416A8">
        <w:tc>
          <w:tcPr>
            <w:tcW w:w="426" w:type="dxa"/>
            <w:vMerge/>
            <w:shd w:val="clear" w:color="auto" w:fill="auto"/>
          </w:tcPr>
          <w:p w:rsidR="006D0DA6" w:rsidRPr="00822626" w:rsidRDefault="006D0DA6" w:rsidP="006D0DA6">
            <w:pPr>
              <w:autoSpaceDE w:val="0"/>
              <w:autoSpaceDN w:val="0"/>
              <w:adjustRightInd w:val="0"/>
              <w:jc w:val="both"/>
              <w:rPr>
                <w:sz w:val="20"/>
                <w:szCs w:val="20"/>
              </w:rPr>
            </w:pPr>
          </w:p>
        </w:tc>
        <w:tc>
          <w:tcPr>
            <w:tcW w:w="9951" w:type="dxa"/>
            <w:gridSpan w:val="7"/>
            <w:shd w:val="clear" w:color="auto" w:fill="auto"/>
          </w:tcPr>
          <w:p w:rsidR="006D0DA6" w:rsidRPr="00822626" w:rsidRDefault="006D0DA6" w:rsidP="006D0DA6">
            <w:pPr>
              <w:autoSpaceDE w:val="0"/>
              <w:autoSpaceDN w:val="0"/>
              <w:adjustRightInd w:val="0"/>
              <w:jc w:val="both"/>
              <w:rPr>
                <w:sz w:val="20"/>
                <w:szCs w:val="20"/>
              </w:rPr>
            </w:pPr>
            <w:r w:rsidRPr="00822626">
              <w:rPr>
                <w:sz w:val="20"/>
                <w:szCs w:val="20"/>
              </w:rPr>
              <w:t xml:space="preserve">Представлены в </w:t>
            </w:r>
            <w:r>
              <w:rPr>
                <w:sz w:val="20"/>
                <w:szCs w:val="20"/>
              </w:rPr>
              <w:t xml:space="preserve">дефектной </w:t>
            </w:r>
            <w:r w:rsidRPr="00FD4028">
              <w:rPr>
                <w:sz w:val="20"/>
                <w:szCs w:val="20"/>
              </w:rPr>
              <w:t>ведомости</w:t>
            </w:r>
            <w:r>
              <w:rPr>
                <w:sz w:val="20"/>
                <w:szCs w:val="20"/>
              </w:rPr>
              <w:t xml:space="preserve"> (ВОР), локальном сметном расчете, т</w:t>
            </w:r>
            <w:r w:rsidRPr="00822626">
              <w:rPr>
                <w:sz w:val="20"/>
                <w:szCs w:val="20"/>
              </w:rPr>
              <w:t xml:space="preserve">ехническом задании </w:t>
            </w:r>
            <w:r>
              <w:rPr>
                <w:sz w:val="20"/>
                <w:szCs w:val="20"/>
              </w:rPr>
              <w:t>(приложены к документации отдельными файлами)</w:t>
            </w:r>
          </w:p>
        </w:tc>
      </w:tr>
      <w:tr w:rsidR="006D0DA6" w:rsidRPr="00822626" w:rsidTr="005416A8">
        <w:tc>
          <w:tcPr>
            <w:tcW w:w="426" w:type="dxa"/>
            <w:vMerge w:val="restart"/>
            <w:shd w:val="clear" w:color="auto" w:fill="auto"/>
          </w:tcPr>
          <w:p w:rsidR="006D0DA6" w:rsidRPr="00822626" w:rsidRDefault="006D0DA6" w:rsidP="006D0DA6">
            <w:pPr>
              <w:autoSpaceDE w:val="0"/>
              <w:autoSpaceDN w:val="0"/>
              <w:adjustRightInd w:val="0"/>
              <w:jc w:val="both"/>
              <w:rPr>
                <w:sz w:val="20"/>
                <w:szCs w:val="20"/>
              </w:rPr>
            </w:pPr>
            <w:r>
              <w:rPr>
                <w:sz w:val="20"/>
                <w:szCs w:val="20"/>
              </w:rPr>
              <w:t>35</w:t>
            </w:r>
          </w:p>
        </w:tc>
        <w:tc>
          <w:tcPr>
            <w:tcW w:w="9951" w:type="dxa"/>
            <w:gridSpan w:val="7"/>
            <w:shd w:val="clear" w:color="auto" w:fill="EDEDED"/>
          </w:tcPr>
          <w:p w:rsidR="006D0DA6" w:rsidRPr="00822626" w:rsidRDefault="006D0DA6" w:rsidP="006D0DA6">
            <w:pPr>
              <w:autoSpaceDE w:val="0"/>
              <w:autoSpaceDN w:val="0"/>
              <w:adjustRightInd w:val="0"/>
              <w:jc w:val="both"/>
              <w:rPr>
                <w:b/>
                <w:sz w:val="20"/>
                <w:szCs w:val="20"/>
              </w:rPr>
            </w:pPr>
            <w:r w:rsidRPr="00822626">
              <w:rPr>
                <w:b/>
                <w:sz w:val="20"/>
                <w:szCs w:val="20"/>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r>
      <w:tr w:rsidR="006D0DA6" w:rsidRPr="00822626" w:rsidTr="005416A8">
        <w:tc>
          <w:tcPr>
            <w:tcW w:w="426" w:type="dxa"/>
            <w:vMerge/>
            <w:shd w:val="clear" w:color="auto" w:fill="auto"/>
          </w:tcPr>
          <w:p w:rsidR="006D0DA6" w:rsidRPr="00822626" w:rsidRDefault="006D0DA6" w:rsidP="006D0DA6">
            <w:pPr>
              <w:autoSpaceDE w:val="0"/>
              <w:autoSpaceDN w:val="0"/>
              <w:adjustRightInd w:val="0"/>
              <w:jc w:val="both"/>
              <w:rPr>
                <w:sz w:val="20"/>
                <w:szCs w:val="20"/>
              </w:rPr>
            </w:pPr>
          </w:p>
        </w:tc>
        <w:tc>
          <w:tcPr>
            <w:tcW w:w="9951" w:type="dxa"/>
            <w:gridSpan w:val="7"/>
            <w:shd w:val="clear" w:color="auto" w:fill="auto"/>
          </w:tcPr>
          <w:p w:rsidR="006D0DA6" w:rsidRPr="00822626" w:rsidRDefault="006D0DA6" w:rsidP="006D0DA6">
            <w:pPr>
              <w:autoSpaceDE w:val="0"/>
              <w:autoSpaceDN w:val="0"/>
              <w:adjustRightInd w:val="0"/>
              <w:jc w:val="both"/>
              <w:rPr>
                <w:sz w:val="20"/>
                <w:szCs w:val="20"/>
              </w:rPr>
            </w:pPr>
            <w:r w:rsidRPr="00FD4028">
              <w:rPr>
                <w:sz w:val="20"/>
                <w:szCs w:val="20"/>
              </w:rPr>
              <w:t xml:space="preserve">Представлены в </w:t>
            </w:r>
            <w:r>
              <w:rPr>
                <w:sz w:val="20"/>
                <w:szCs w:val="20"/>
              </w:rPr>
              <w:t xml:space="preserve">дефектной </w:t>
            </w:r>
            <w:r w:rsidRPr="00FD4028">
              <w:rPr>
                <w:sz w:val="20"/>
                <w:szCs w:val="20"/>
              </w:rPr>
              <w:t>ведомости</w:t>
            </w:r>
            <w:r>
              <w:rPr>
                <w:sz w:val="20"/>
                <w:szCs w:val="20"/>
              </w:rPr>
              <w:t xml:space="preserve"> (ВОР)</w:t>
            </w:r>
            <w:r w:rsidRPr="00FD4028">
              <w:rPr>
                <w:sz w:val="20"/>
                <w:szCs w:val="20"/>
              </w:rPr>
              <w:t xml:space="preserve">, локальном сметном расчете, техническом задании </w:t>
            </w:r>
            <w:r>
              <w:rPr>
                <w:sz w:val="20"/>
                <w:szCs w:val="20"/>
              </w:rPr>
              <w:t>(приложены к документации отдельными файлами)</w:t>
            </w:r>
          </w:p>
        </w:tc>
      </w:tr>
      <w:tr w:rsidR="006D0DA6" w:rsidRPr="00822626" w:rsidTr="005416A8">
        <w:tc>
          <w:tcPr>
            <w:tcW w:w="426" w:type="dxa"/>
            <w:shd w:val="clear" w:color="auto" w:fill="auto"/>
          </w:tcPr>
          <w:p w:rsidR="006D0DA6" w:rsidRPr="00822626" w:rsidRDefault="006D0DA6" w:rsidP="006D0DA6">
            <w:pPr>
              <w:autoSpaceDE w:val="0"/>
              <w:autoSpaceDN w:val="0"/>
              <w:adjustRightInd w:val="0"/>
              <w:jc w:val="both"/>
              <w:rPr>
                <w:sz w:val="20"/>
                <w:szCs w:val="20"/>
              </w:rPr>
            </w:pPr>
            <w:r>
              <w:rPr>
                <w:sz w:val="20"/>
                <w:szCs w:val="20"/>
              </w:rPr>
              <w:t>36</w:t>
            </w:r>
          </w:p>
        </w:tc>
        <w:tc>
          <w:tcPr>
            <w:tcW w:w="9951" w:type="dxa"/>
            <w:gridSpan w:val="7"/>
            <w:shd w:val="clear" w:color="auto" w:fill="E7E6E6" w:themeFill="background2"/>
          </w:tcPr>
          <w:p w:rsidR="006D0DA6" w:rsidRPr="00FD4028" w:rsidRDefault="006D0DA6" w:rsidP="006D0DA6">
            <w:pPr>
              <w:autoSpaceDE w:val="0"/>
              <w:autoSpaceDN w:val="0"/>
              <w:adjustRightInd w:val="0"/>
              <w:jc w:val="both"/>
              <w:rPr>
                <w:sz w:val="20"/>
                <w:szCs w:val="20"/>
              </w:rPr>
            </w:pPr>
            <w:r w:rsidRPr="00E673B0">
              <w:rPr>
                <w:sz w:val="20"/>
                <w:szCs w:val="20"/>
              </w:rPr>
              <w:t>Требование о том, что участник закупки не является иностранным агентом в соответствии с Федеральным законом № 255-ФЗ.</w:t>
            </w:r>
            <w:r w:rsidRPr="00E673B0">
              <w:rPr>
                <w:sz w:val="20"/>
                <w:szCs w:val="20"/>
              </w:rPr>
              <w:tab/>
            </w:r>
          </w:p>
        </w:tc>
      </w:tr>
      <w:tr w:rsidR="006D0DA6" w:rsidRPr="00822626" w:rsidTr="005416A8">
        <w:tc>
          <w:tcPr>
            <w:tcW w:w="426" w:type="dxa"/>
            <w:shd w:val="clear" w:color="auto" w:fill="auto"/>
          </w:tcPr>
          <w:p w:rsidR="006D0DA6" w:rsidRPr="00822626" w:rsidRDefault="006D0DA6" w:rsidP="006D0DA6">
            <w:pPr>
              <w:autoSpaceDE w:val="0"/>
              <w:autoSpaceDN w:val="0"/>
              <w:adjustRightInd w:val="0"/>
              <w:jc w:val="both"/>
              <w:rPr>
                <w:sz w:val="20"/>
                <w:szCs w:val="20"/>
              </w:rPr>
            </w:pPr>
          </w:p>
        </w:tc>
        <w:tc>
          <w:tcPr>
            <w:tcW w:w="9951" w:type="dxa"/>
            <w:gridSpan w:val="7"/>
            <w:shd w:val="clear" w:color="auto" w:fill="auto"/>
          </w:tcPr>
          <w:p w:rsidR="006D0DA6" w:rsidRPr="00FD4028" w:rsidRDefault="006D0DA6" w:rsidP="006D0DA6">
            <w:pPr>
              <w:autoSpaceDE w:val="0"/>
              <w:autoSpaceDN w:val="0"/>
              <w:adjustRightInd w:val="0"/>
              <w:jc w:val="both"/>
              <w:rPr>
                <w:sz w:val="20"/>
                <w:szCs w:val="20"/>
              </w:rPr>
            </w:pPr>
            <w:r w:rsidRPr="00E673B0">
              <w:rPr>
                <w:sz w:val="20"/>
                <w:szCs w:val="20"/>
              </w:rPr>
              <w:t>Установлено</w:t>
            </w:r>
          </w:p>
        </w:tc>
      </w:tr>
      <w:tr w:rsidR="006D0DA6" w:rsidRPr="00822626" w:rsidTr="005416A8">
        <w:tc>
          <w:tcPr>
            <w:tcW w:w="426" w:type="dxa"/>
            <w:shd w:val="clear" w:color="auto" w:fill="auto"/>
          </w:tcPr>
          <w:p w:rsidR="006D0DA6" w:rsidRPr="00822626" w:rsidRDefault="006D0DA6" w:rsidP="006D0DA6">
            <w:pPr>
              <w:autoSpaceDE w:val="0"/>
              <w:autoSpaceDN w:val="0"/>
              <w:adjustRightInd w:val="0"/>
              <w:jc w:val="both"/>
              <w:rPr>
                <w:sz w:val="20"/>
                <w:szCs w:val="20"/>
              </w:rPr>
            </w:pPr>
            <w:r>
              <w:rPr>
                <w:sz w:val="20"/>
                <w:szCs w:val="20"/>
              </w:rPr>
              <w:t>37</w:t>
            </w:r>
          </w:p>
        </w:tc>
        <w:tc>
          <w:tcPr>
            <w:tcW w:w="3998" w:type="dxa"/>
            <w:shd w:val="clear" w:color="auto" w:fill="EDEDED"/>
          </w:tcPr>
          <w:p w:rsidR="006D0DA6" w:rsidRPr="00822626" w:rsidRDefault="006D0DA6" w:rsidP="006D0DA6">
            <w:pPr>
              <w:autoSpaceDE w:val="0"/>
              <w:autoSpaceDN w:val="0"/>
              <w:adjustRightInd w:val="0"/>
              <w:jc w:val="both"/>
              <w:rPr>
                <w:sz w:val="20"/>
                <w:szCs w:val="20"/>
              </w:rPr>
            </w:pPr>
            <w:r>
              <w:rPr>
                <w:sz w:val="20"/>
                <w:szCs w:val="20"/>
              </w:rPr>
              <w:t>Приложения</w:t>
            </w:r>
          </w:p>
        </w:tc>
        <w:tc>
          <w:tcPr>
            <w:tcW w:w="5953" w:type="dxa"/>
            <w:gridSpan w:val="6"/>
            <w:shd w:val="clear" w:color="auto" w:fill="auto"/>
          </w:tcPr>
          <w:p w:rsidR="006D0DA6" w:rsidRDefault="006D0DA6" w:rsidP="006D0DA6">
            <w:pPr>
              <w:numPr>
                <w:ilvl w:val="0"/>
                <w:numId w:val="15"/>
              </w:numPr>
              <w:tabs>
                <w:tab w:val="left" w:pos="288"/>
              </w:tabs>
              <w:autoSpaceDE w:val="0"/>
              <w:autoSpaceDN w:val="0"/>
              <w:adjustRightInd w:val="0"/>
              <w:ind w:left="5" w:hanging="5"/>
              <w:jc w:val="both"/>
              <w:rPr>
                <w:sz w:val="20"/>
                <w:szCs w:val="20"/>
              </w:rPr>
            </w:pPr>
            <w:r>
              <w:rPr>
                <w:sz w:val="20"/>
                <w:szCs w:val="20"/>
              </w:rPr>
              <w:t>Формы документов</w:t>
            </w:r>
          </w:p>
          <w:p w:rsidR="006D0DA6" w:rsidRDefault="006D0DA6" w:rsidP="006D0DA6">
            <w:pPr>
              <w:numPr>
                <w:ilvl w:val="0"/>
                <w:numId w:val="15"/>
              </w:numPr>
              <w:tabs>
                <w:tab w:val="left" w:pos="288"/>
              </w:tabs>
              <w:autoSpaceDE w:val="0"/>
              <w:autoSpaceDN w:val="0"/>
              <w:adjustRightInd w:val="0"/>
              <w:ind w:left="5" w:hanging="5"/>
              <w:jc w:val="both"/>
              <w:rPr>
                <w:sz w:val="20"/>
                <w:szCs w:val="20"/>
              </w:rPr>
            </w:pPr>
            <w:r>
              <w:rPr>
                <w:sz w:val="20"/>
                <w:szCs w:val="20"/>
              </w:rPr>
              <w:t>Описание объекта закупки (Техническое задание) – приложено отдельным файлом</w:t>
            </w:r>
          </w:p>
          <w:p w:rsidR="006D0DA6" w:rsidRPr="004E506B" w:rsidRDefault="006D0DA6" w:rsidP="006D0DA6">
            <w:pPr>
              <w:numPr>
                <w:ilvl w:val="0"/>
                <w:numId w:val="15"/>
              </w:numPr>
              <w:tabs>
                <w:tab w:val="left" w:pos="288"/>
              </w:tabs>
              <w:autoSpaceDE w:val="0"/>
              <w:autoSpaceDN w:val="0"/>
              <w:adjustRightInd w:val="0"/>
              <w:ind w:left="5" w:hanging="5"/>
              <w:jc w:val="both"/>
              <w:rPr>
                <w:sz w:val="20"/>
                <w:szCs w:val="20"/>
              </w:rPr>
            </w:pPr>
            <w:r>
              <w:rPr>
                <w:sz w:val="20"/>
                <w:szCs w:val="20"/>
              </w:rPr>
              <w:t>Проект договора – приложено отдельным файлом</w:t>
            </w:r>
          </w:p>
          <w:p w:rsidR="006D0DA6" w:rsidRPr="004E506B" w:rsidRDefault="006D0DA6" w:rsidP="006D0DA6">
            <w:pPr>
              <w:numPr>
                <w:ilvl w:val="0"/>
                <w:numId w:val="15"/>
              </w:numPr>
              <w:tabs>
                <w:tab w:val="left" w:pos="288"/>
              </w:tabs>
              <w:autoSpaceDE w:val="0"/>
              <w:autoSpaceDN w:val="0"/>
              <w:adjustRightInd w:val="0"/>
              <w:ind w:left="5" w:hanging="5"/>
              <w:jc w:val="both"/>
              <w:rPr>
                <w:sz w:val="20"/>
                <w:szCs w:val="20"/>
              </w:rPr>
            </w:pPr>
            <w:r>
              <w:rPr>
                <w:sz w:val="20"/>
                <w:szCs w:val="20"/>
              </w:rPr>
              <w:t>Обоснование НМЦД – приложено отдельным файлом</w:t>
            </w:r>
          </w:p>
          <w:p w:rsidR="006D0DA6" w:rsidRDefault="006D0DA6" w:rsidP="006D0DA6">
            <w:pPr>
              <w:numPr>
                <w:ilvl w:val="0"/>
                <w:numId w:val="15"/>
              </w:numPr>
              <w:tabs>
                <w:tab w:val="left" w:pos="288"/>
              </w:tabs>
              <w:autoSpaceDE w:val="0"/>
              <w:autoSpaceDN w:val="0"/>
              <w:adjustRightInd w:val="0"/>
              <w:ind w:left="5" w:hanging="5"/>
              <w:jc w:val="both"/>
              <w:rPr>
                <w:sz w:val="20"/>
                <w:szCs w:val="20"/>
              </w:rPr>
            </w:pPr>
            <w:r>
              <w:rPr>
                <w:sz w:val="20"/>
                <w:szCs w:val="20"/>
              </w:rPr>
              <w:t>Порядок и критерии оценки – приложено отдельным файлом</w:t>
            </w:r>
          </w:p>
          <w:p w:rsidR="00616895" w:rsidRDefault="00616895" w:rsidP="006D0DA6">
            <w:pPr>
              <w:numPr>
                <w:ilvl w:val="0"/>
                <w:numId w:val="15"/>
              </w:numPr>
              <w:tabs>
                <w:tab w:val="left" w:pos="288"/>
              </w:tabs>
              <w:autoSpaceDE w:val="0"/>
              <w:autoSpaceDN w:val="0"/>
              <w:adjustRightInd w:val="0"/>
              <w:ind w:left="5" w:hanging="5"/>
              <w:jc w:val="both"/>
              <w:rPr>
                <w:sz w:val="20"/>
                <w:szCs w:val="20"/>
              </w:rPr>
            </w:pPr>
            <w:r>
              <w:rPr>
                <w:sz w:val="20"/>
                <w:szCs w:val="20"/>
              </w:rPr>
              <w:t xml:space="preserve">Ведомость объемов работ </w:t>
            </w:r>
            <w:r>
              <w:rPr>
                <w:sz w:val="20"/>
                <w:szCs w:val="20"/>
              </w:rPr>
              <w:t>– приложено отдельным файлом</w:t>
            </w:r>
          </w:p>
          <w:p w:rsidR="00616895" w:rsidRPr="004E506B" w:rsidRDefault="00616895" w:rsidP="006D0DA6">
            <w:pPr>
              <w:numPr>
                <w:ilvl w:val="0"/>
                <w:numId w:val="15"/>
              </w:numPr>
              <w:tabs>
                <w:tab w:val="left" w:pos="288"/>
              </w:tabs>
              <w:autoSpaceDE w:val="0"/>
              <w:autoSpaceDN w:val="0"/>
              <w:adjustRightInd w:val="0"/>
              <w:ind w:left="5" w:hanging="5"/>
              <w:jc w:val="both"/>
              <w:rPr>
                <w:sz w:val="20"/>
                <w:szCs w:val="20"/>
              </w:rPr>
            </w:pPr>
            <w:r>
              <w:rPr>
                <w:sz w:val="20"/>
                <w:szCs w:val="20"/>
              </w:rPr>
              <w:t xml:space="preserve">Локальный сметный расчет </w:t>
            </w:r>
            <w:r>
              <w:rPr>
                <w:sz w:val="20"/>
                <w:szCs w:val="20"/>
              </w:rPr>
              <w:t>– приложено отдельным файлом</w:t>
            </w:r>
            <w:bookmarkStart w:id="2" w:name="_GoBack"/>
            <w:bookmarkEnd w:id="2"/>
          </w:p>
        </w:tc>
      </w:tr>
    </w:tbl>
    <w:p w:rsidR="001A13F4" w:rsidRDefault="001A13F4" w:rsidP="00E56783">
      <w:pPr>
        <w:autoSpaceDE w:val="0"/>
        <w:autoSpaceDN w:val="0"/>
        <w:adjustRightInd w:val="0"/>
        <w:jc w:val="center"/>
        <w:rPr>
          <w:b/>
        </w:rPr>
      </w:pPr>
    </w:p>
    <w:p w:rsidR="004E506B" w:rsidRDefault="004E506B" w:rsidP="004E506B">
      <w:pPr>
        <w:pStyle w:val="1"/>
        <w:jc w:val="right"/>
        <w:rPr>
          <w:rFonts w:ascii="Times New Roman" w:hAnsi="Times New Roman" w:cs="Times New Roman"/>
          <w:color w:val="auto"/>
          <w:sz w:val="24"/>
          <w:szCs w:val="24"/>
        </w:rPr>
      </w:pPr>
      <w:r>
        <w:rPr>
          <w:rFonts w:ascii="Times New Roman" w:hAnsi="Times New Roman" w:cs="Times New Roman"/>
          <w:color w:val="auto"/>
          <w:sz w:val="24"/>
          <w:szCs w:val="24"/>
        </w:rPr>
        <w:t>Приложение</w:t>
      </w:r>
      <w:r w:rsidRPr="00F66CBA">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1.1</w:t>
      </w:r>
    </w:p>
    <w:p w:rsidR="004E506B" w:rsidRPr="005E12FD" w:rsidRDefault="004E506B" w:rsidP="004E506B">
      <w:pPr>
        <w:jc w:val="right"/>
      </w:pPr>
      <w:r>
        <w:t>ФОРМА</w:t>
      </w:r>
    </w:p>
    <w:p w:rsidR="004E506B" w:rsidRDefault="004E506B" w:rsidP="004E506B">
      <w:pPr>
        <w:pStyle w:val="31"/>
        <w:spacing w:after="0" w:line="276" w:lineRule="auto"/>
        <w:jc w:val="center"/>
        <w:rPr>
          <w:i w:val="0"/>
          <w:sz w:val="24"/>
        </w:rPr>
      </w:pPr>
    </w:p>
    <w:p w:rsidR="004E506B" w:rsidRPr="00400CEC" w:rsidRDefault="004E506B" w:rsidP="004E506B">
      <w:pPr>
        <w:pStyle w:val="31"/>
        <w:spacing w:after="0" w:line="276" w:lineRule="auto"/>
        <w:jc w:val="center"/>
        <w:rPr>
          <w:b w:val="0"/>
        </w:rPr>
      </w:pPr>
      <w:r w:rsidRPr="00266623">
        <w:rPr>
          <w:i w:val="0"/>
          <w:sz w:val="24"/>
        </w:rPr>
        <w:t xml:space="preserve">Заявка на участие в </w:t>
      </w:r>
      <w:r w:rsidR="004337F0">
        <w:rPr>
          <w:i w:val="0"/>
          <w:sz w:val="24"/>
        </w:rPr>
        <w:t>конкурсе</w:t>
      </w:r>
    </w:p>
    <w:p w:rsidR="004E506B" w:rsidRPr="003E520A" w:rsidRDefault="004E506B" w:rsidP="004E506B">
      <w:pPr>
        <w:spacing w:line="276" w:lineRule="auto"/>
        <w:jc w:val="both"/>
      </w:pPr>
      <w:r w:rsidRPr="003E520A">
        <w:t xml:space="preserve">1. Изучив </w:t>
      </w:r>
      <w:r w:rsidR="004337F0">
        <w:t xml:space="preserve">конкурсную </w:t>
      </w:r>
      <w:r w:rsidRPr="003E520A">
        <w:t xml:space="preserve">документацию _________________ </w:t>
      </w:r>
      <w:r w:rsidRPr="003E520A">
        <w:rPr>
          <w:i/>
        </w:rPr>
        <w:t>(указывается наименование участника)</w:t>
      </w:r>
      <w:r w:rsidRPr="003E520A">
        <w:t xml:space="preserve"> в лице __________________________ </w:t>
      </w:r>
      <w:r w:rsidRPr="003E520A">
        <w:rPr>
          <w:i/>
        </w:rPr>
        <w:t>(наименование должности руководителя, его Ф.И.О.)</w:t>
      </w:r>
      <w:r w:rsidRPr="003E520A">
        <w:t xml:space="preserve">, действующего на основании </w:t>
      </w:r>
      <w:r w:rsidRPr="003E520A">
        <w:rPr>
          <w:i/>
        </w:rPr>
        <w:t xml:space="preserve">______________________, </w:t>
      </w:r>
      <w:r w:rsidRPr="003E520A">
        <w:t xml:space="preserve">сообщает о согласии участвовать в </w:t>
      </w:r>
      <w:r w:rsidR="004337F0">
        <w:t>закупке</w:t>
      </w:r>
      <w:r w:rsidRPr="003E520A">
        <w:t xml:space="preserve"> на условиях, установленных в документации.</w:t>
      </w:r>
    </w:p>
    <w:p w:rsidR="004E506B" w:rsidRPr="000F00BA" w:rsidRDefault="004E506B" w:rsidP="004E506B">
      <w:pPr>
        <w:widowControl w:val="0"/>
        <w:suppressLineNumbers/>
        <w:suppressAutoHyphens/>
        <w:spacing w:line="276" w:lineRule="auto"/>
        <w:jc w:val="both"/>
      </w:pPr>
      <w:r w:rsidRPr="003E520A">
        <w:t xml:space="preserve">2. </w:t>
      </w:r>
      <w:r>
        <w:t xml:space="preserve">Выражаем свое согласие </w:t>
      </w:r>
      <w:r w:rsidRPr="000F00BA">
        <w:t xml:space="preserve">осуществить выполнение работ, являющихся предметом </w:t>
      </w:r>
      <w:r w:rsidR="004337F0">
        <w:t>закупки</w:t>
      </w:r>
      <w:r w:rsidRPr="000F00BA">
        <w:t>, в соответствии с требованиями документации, на условиях, которые мы представили в настоящем Предложении.</w:t>
      </w:r>
    </w:p>
    <w:tbl>
      <w:tblPr>
        <w:tblW w:w="10031" w:type="dxa"/>
        <w:tblBorders>
          <w:top w:val="nil"/>
          <w:left w:val="nil"/>
          <w:bottom w:val="nil"/>
          <w:right w:val="nil"/>
        </w:tblBorders>
        <w:tblLayout w:type="fixed"/>
        <w:tblLook w:val="0000" w:firstRow="0" w:lastRow="0" w:firstColumn="0" w:lastColumn="0" w:noHBand="0" w:noVBand="0"/>
      </w:tblPr>
      <w:tblGrid>
        <w:gridCol w:w="3936"/>
        <w:gridCol w:w="6095"/>
      </w:tblGrid>
      <w:tr w:rsidR="004E506B" w:rsidRPr="000F00BA" w:rsidTr="004E506B">
        <w:trPr>
          <w:trHeight w:val="808"/>
        </w:trPr>
        <w:tc>
          <w:tcPr>
            <w:tcW w:w="3936" w:type="dxa"/>
          </w:tcPr>
          <w:p w:rsidR="004E506B" w:rsidRPr="000F00BA" w:rsidRDefault="004E506B" w:rsidP="004E506B">
            <w:pPr>
              <w:widowControl w:val="0"/>
              <w:suppressLineNumbers/>
              <w:suppressAutoHyphens/>
              <w:spacing w:line="276" w:lineRule="auto"/>
              <w:jc w:val="both"/>
            </w:pPr>
            <w:r w:rsidRPr="000F00BA">
              <w:t xml:space="preserve">3. </w:t>
            </w:r>
            <w:r>
              <w:t>Предлагаемая нами цена договора</w:t>
            </w:r>
            <w:r w:rsidRPr="000F00BA">
              <w:t xml:space="preserve"> </w:t>
            </w:r>
            <w:r>
              <w:t>составляет</w:t>
            </w:r>
          </w:p>
          <w:p w:rsidR="004E506B" w:rsidRPr="000F00BA" w:rsidRDefault="004E506B" w:rsidP="004E506B">
            <w:pPr>
              <w:widowControl w:val="0"/>
              <w:suppressLineNumbers/>
              <w:suppressAutoHyphens/>
              <w:spacing w:line="276" w:lineRule="auto"/>
              <w:jc w:val="both"/>
            </w:pPr>
          </w:p>
          <w:p w:rsidR="004E506B" w:rsidRPr="000F00BA" w:rsidRDefault="004E506B" w:rsidP="004E506B">
            <w:pPr>
              <w:widowControl w:val="0"/>
              <w:suppressLineNumbers/>
              <w:suppressAutoHyphens/>
              <w:spacing w:line="276" w:lineRule="auto"/>
              <w:jc w:val="both"/>
            </w:pPr>
            <w:r w:rsidRPr="000F00BA">
              <w:lastRenderedPageBreak/>
              <w:t xml:space="preserve">без учета НДС, в руб. </w:t>
            </w:r>
          </w:p>
        </w:tc>
        <w:tc>
          <w:tcPr>
            <w:tcW w:w="6095" w:type="dxa"/>
            <w:vAlign w:val="center"/>
          </w:tcPr>
          <w:p w:rsidR="004E506B" w:rsidRPr="000F00BA" w:rsidRDefault="004E506B" w:rsidP="004E506B">
            <w:pPr>
              <w:widowControl w:val="0"/>
              <w:suppressLineNumbers/>
              <w:pBdr>
                <w:bottom w:val="single" w:sz="12" w:space="1" w:color="auto"/>
              </w:pBdr>
              <w:suppressAutoHyphens/>
              <w:spacing w:line="276" w:lineRule="auto"/>
              <w:jc w:val="both"/>
            </w:pPr>
          </w:p>
          <w:p w:rsidR="004E506B" w:rsidRPr="000F00BA" w:rsidRDefault="004E506B" w:rsidP="004E506B">
            <w:pPr>
              <w:widowControl w:val="0"/>
              <w:suppressLineNumbers/>
              <w:suppressAutoHyphens/>
              <w:spacing w:line="276" w:lineRule="auto"/>
              <w:jc w:val="both"/>
            </w:pPr>
            <w:r w:rsidRPr="000F00BA">
              <w:t>()</w:t>
            </w:r>
          </w:p>
        </w:tc>
      </w:tr>
      <w:tr w:rsidR="004E506B" w:rsidRPr="000F00BA" w:rsidTr="004E506B">
        <w:trPr>
          <w:trHeight w:val="183"/>
        </w:trPr>
        <w:tc>
          <w:tcPr>
            <w:tcW w:w="3936" w:type="dxa"/>
          </w:tcPr>
          <w:p w:rsidR="004E506B" w:rsidRPr="000F00BA" w:rsidRDefault="004E506B" w:rsidP="004E506B">
            <w:pPr>
              <w:widowControl w:val="0"/>
              <w:suppressLineNumbers/>
              <w:suppressAutoHyphens/>
              <w:spacing w:line="276" w:lineRule="auto"/>
              <w:jc w:val="both"/>
            </w:pPr>
            <w:r w:rsidRPr="000F00BA">
              <w:lastRenderedPageBreak/>
              <w:t xml:space="preserve">кроме того НДС __%, руб. </w:t>
            </w:r>
          </w:p>
        </w:tc>
        <w:tc>
          <w:tcPr>
            <w:tcW w:w="6095" w:type="dxa"/>
            <w:vAlign w:val="center"/>
          </w:tcPr>
          <w:p w:rsidR="004E506B" w:rsidRPr="000F00BA" w:rsidRDefault="004E506B" w:rsidP="004E506B">
            <w:pPr>
              <w:widowControl w:val="0"/>
              <w:suppressLineNumbers/>
              <w:pBdr>
                <w:bottom w:val="single" w:sz="12" w:space="1" w:color="auto"/>
              </w:pBdr>
              <w:suppressAutoHyphens/>
              <w:spacing w:line="276" w:lineRule="auto"/>
              <w:jc w:val="both"/>
            </w:pPr>
          </w:p>
          <w:p w:rsidR="004E506B" w:rsidRPr="000F00BA" w:rsidRDefault="004E506B" w:rsidP="004E506B">
            <w:pPr>
              <w:widowControl w:val="0"/>
              <w:suppressLineNumbers/>
              <w:suppressAutoHyphens/>
              <w:spacing w:line="276" w:lineRule="auto"/>
              <w:jc w:val="both"/>
            </w:pPr>
            <w:r w:rsidRPr="000F00BA">
              <w:t>(НДС, рублей)</w:t>
            </w:r>
          </w:p>
        </w:tc>
      </w:tr>
      <w:tr w:rsidR="004E506B" w:rsidRPr="000F00BA" w:rsidTr="004E506B">
        <w:trPr>
          <w:trHeight w:val="181"/>
        </w:trPr>
        <w:tc>
          <w:tcPr>
            <w:tcW w:w="3936" w:type="dxa"/>
          </w:tcPr>
          <w:p w:rsidR="004E506B" w:rsidRPr="000F00BA" w:rsidRDefault="004E506B" w:rsidP="004E506B">
            <w:pPr>
              <w:widowControl w:val="0"/>
              <w:suppressLineNumbers/>
              <w:suppressAutoHyphens/>
              <w:spacing w:line="276" w:lineRule="auto"/>
              <w:jc w:val="both"/>
            </w:pPr>
            <w:r w:rsidRPr="000F00BA">
              <w:rPr>
                <w:b/>
                <w:bCs/>
              </w:rPr>
              <w:t xml:space="preserve">итого с НДС, руб. </w:t>
            </w:r>
          </w:p>
        </w:tc>
        <w:tc>
          <w:tcPr>
            <w:tcW w:w="6095" w:type="dxa"/>
            <w:vAlign w:val="center"/>
          </w:tcPr>
          <w:p w:rsidR="004E506B" w:rsidRPr="000F00BA" w:rsidRDefault="004E506B" w:rsidP="004E506B">
            <w:pPr>
              <w:widowControl w:val="0"/>
              <w:suppressLineNumbers/>
              <w:pBdr>
                <w:bottom w:val="single" w:sz="12" w:space="1" w:color="auto"/>
              </w:pBdr>
              <w:suppressAutoHyphens/>
              <w:spacing w:line="276" w:lineRule="auto"/>
              <w:jc w:val="both"/>
            </w:pPr>
          </w:p>
          <w:p w:rsidR="004E506B" w:rsidRPr="000F00BA" w:rsidRDefault="004E506B" w:rsidP="004E506B">
            <w:pPr>
              <w:widowControl w:val="0"/>
              <w:suppressLineNumbers/>
              <w:suppressAutoHyphens/>
              <w:spacing w:line="276" w:lineRule="auto"/>
              <w:jc w:val="both"/>
            </w:pPr>
          </w:p>
        </w:tc>
      </w:tr>
    </w:tbl>
    <w:p w:rsidR="004E506B" w:rsidRPr="000F00BA" w:rsidRDefault="004E506B" w:rsidP="004E506B">
      <w:pPr>
        <w:widowControl w:val="0"/>
        <w:suppressLineNumbers/>
        <w:suppressAutoHyphens/>
        <w:spacing w:line="276" w:lineRule="auto"/>
        <w:jc w:val="both"/>
      </w:pPr>
      <w:r>
        <w:t>Цена договора</w:t>
      </w:r>
      <w:r w:rsidRPr="000F00BA">
        <w:t>, указанная в нашем предложении, включает в себя все затраты, необходимые для исполнения обязательств по Договору, в том числе на уплату налогов, сборов и других обязательных платежей, установленных на территории Российской Федерации.</w:t>
      </w:r>
    </w:p>
    <w:p w:rsidR="004E506B" w:rsidRDefault="004E506B" w:rsidP="004E506B">
      <w:pPr>
        <w:widowControl w:val="0"/>
        <w:suppressLineNumbers/>
        <w:suppressAutoHyphens/>
        <w:spacing w:line="276" w:lineRule="auto"/>
        <w:jc w:val="both"/>
      </w:pPr>
    </w:p>
    <w:p w:rsidR="004E506B" w:rsidRPr="003E520A" w:rsidRDefault="004E506B" w:rsidP="004E506B">
      <w:pPr>
        <w:pStyle w:val="12pt"/>
        <w:spacing w:line="276" w:lineRule="auto"/>
        <w:ind w:firstLine="0"/>
        <w:rPr>
          <w:i/>
          <w:szCs w:val="24"/>
        </w:rPr>
      </w:pPr>
      <w:r>
        <w:rPr>
          <w:szCs w:val="24"/>
        </w:rPr>
        <w:t>4</w:t>
      </w:r>
      <w:r w:rsidRPr="003E520A">
        <w:rPr>
          <w:szCs w:val="24"/>
        </w:rPr>
        <w:t xml:space="preserve">. Настоящим гарантируем достоверность представленной нами в </w:t>
      </w:r>
      <w:r>
        <w:rPr>
          <w:szCs w:val="24"/>
        </w:rPr>
        <w:t>заявке</w:t>
      </w:r>
      <w:r w:rsidRPr="003E520A">
        <w:rPr>
          <w:szCs w:val="24"/>
        </w:rPr>
        <w:t xml:space="preserve"> информации.</w:t>
      </w:r>
    </w:p>
    <w:p w:rsidR="004E506B" w:rsidRPr="003E520A" w:rsidRDefault="004E506B" w:rsidP="004E506B">
      <w:pPr>
        <w:pStyle w:val="ae"/>
        <w:widowControl w:val="0"/>
        <w:spacing w:after="0" w:line="276" w:lineRule="auto"/>
      </w:pPr>
      <w:r>
        <w:t>5</w:t>
      </w:r>
      <w:r w:rsidRPr="003E520A">
        <w:t xml:space="preserve">. В случае если по итогам проведения </w:t>
      </w:r>
      <w:r w:rsidR="004337F0">
        <w:t>закупки</w:t>
      </w:r>
      <w:r w:rsidRPr="003E520A">
        <w:t xml:space="preserve"> с нами будет заключаться договор, мы берем на себя обязательства подписать его в соответствии с требованиями документации</w:t>
      </w:r>
      <w:r>
        <w:t xml:space="preserve"> и извещением</w:t>
      </w:r>
      <w:r w:rsidRPr="003E520A">
        <w:t>, на условиях, которые мы предст</w:t>
      </w:r>
      <w:r>
        <w:t>авили в настоящей заявке</w:t>
      </w:r>
      <w:r w:rsidRPr="003E520A">
        <w:t>.</w:t>
      </w:r>
    </w:p>
    <w:p w:rsidR="004E506B" w:rsidRPr="003E520A" w:rsidRDefault="004E506B" w:rsidP="004E506B">
      <w:pPr>
        <w:pStyle w:val="ae"/>
        <w:widowControl w:val="0"/>
        <w:spacing w:after="0" w:line="276" w:lineRule="auto"/>
        <w:rPr>
          <w:b/>
          <w:i/>
        </w:rPr>
      </w:pPr>
      <w:r>
        <w:t>6</w:t>
      </w:r>
      <w:r w:rsidRPr="003E520A">
        <w:t xml:space="preserve">. Сообщаем, что для оперативного уведомления нас по вопросам организационного характера и взаимодействия с Заказчиком нами уполномочен ___________________________ </w:t>
      </w:r>
      <w:r w:rsidRPr="003E520A">
        <w:rPr>
          <w:i/>
        </w:rPr>
        <w:t>(указывается наименование должности, Ф.И.О., контактный телефон</w:t>
      </w:r>
      <w:r>
        <w:rPr>
          <w:i/>
        </w:rPr>
        <w:t>, электронная почта</w:t>
      </w:r>
      <w:r w:rsidRPr="003E520A">
        <w:rPr>
          <w:i/>
        </w:rPr>
        <w:t>).</w:t>
      </w:r>
    </w:p>
    <w:p w:rsidR="004E506B" w:rsidRPr="00CD3F2F" w:rsidRDefault="004E506B" w:rsidP="004E506B">
      <w:pPr>
        <w:autoSpaceDE w:val="0"/>
        <w:autoSpaceDN w:val="0"/>
        <w:adjustRightInd w:val="0"/>
        <w:spacing w:line="216" w:lineRule="auto"/>
        <w:ind w:firstLine="284"/>
      </w:pPr>
      <w:r w:rsidRPr="00CD3F2F">
        <w:t xml:space="preserve">Все сведения просим сообщать уполномоченному лицу. </w:t>
      </w:r>
    </w:p>
    <w:p w:rsidR="004E506B" w:rsidRPr="00CD3F2F" w:rsidRDefault="004E506B" w:rsidP="004E506B"/>
    <w:p w:rsidR="004E506B" w:rsidRPr="00CD3F2F" w:rsidRDefault="004E506B" w:rsidP="004E506B">
      <w:pPr>
        <w:ind w:left="284"/>
      </w:pPr>
      <w:r w:rsidRPr="00CD3F2F">
        <w:t>Лицо, имеющее право действовать</w:t>
      </w:r>
    </w:p>
    <w:p w:rsidR="004E506B" w:rsidRPr="00CD3F2F" w:rsidRDefault="004E506B" w:rsidP="004E506B">
      <w:pPr>
        <w:ind w:left="284"/>
      </w:pPr>
      <w:r w:rsidRPr="00CD3F2F">
        <w:t xml:space="preserve">от имени юридического лица </w:t>
      </w:r>
    </w:p>
    <w:p w:rsidR="004E506B" w:rsidRPr="00CD3F2F" w:rsidRDefault="004E506B" w:rsidP="004E506B">
      <w:pPr>
        <w:ind w:left="284"/>
      </w:pPr>
      <w:r w:rsidRPr="00CD3F2F">
        <w:t xml:space="preserve">(уполномоченный представитель) </w:t>
      </w:r>
    </w:p>
    <w:p w:rsidR="004E506B" w:rsidRPr="00CD3F2F" w:rsidRDefault="004E506B" w:rsidP="004E506B">
      <w:pPr>
        <w:ind w:left="284"/>
      </w:pPr>
      <w:r w:rsidRPr="00CD3F2F">
        <w:t>или физическое лицо,</w:t>
      </w:r>
    </w:p>
    <w:p w:rsidR="004E506B" w:rsidRPr="00CD3F2F" w:rsidRDefault="004E506B" w:rsidP="004E506B">
      <w:pPr>
        <w:ind w:left="284"/>
      </w:pPr>
      <w:r w:rsidRPr="00CD3F2F">
        <w:t>действующее от своего имени</w:t>
      </w:r>
      <w:r>
        <w:t>*</w:t>
      </w:r>
      <w:r w:rsidRPr="00CD3F2F">
        <w:t xml:space="preserve">  ____________</w:t>
      </w:r>
      <w:r>
        <w:t>____________________</w:t>
      </w:r>
      <w:r w:rsidRPr="00CD3F2F">
        <w:t>(Ф.И.О. полностью)</w:t>
      </w:r>
    </w:p>
    <w:p w:rsidR="004E506B" w:rsidRPr="00BC5D36" w:rsidRDefault="004E506B" w:rsidP="004E506B">
      <w:pPr>
        <w:ind w:left="284"/>
      </w:pPr>
      <w:r w:rsidRPr="00CD3F2F">
        <w:rPr>
          <w:sz w:val="30"/>
          <w:szCs w:val="30"/>
          <w:vertAlign w:val="superscript"/>
        </w:rPr>
        <w:t xml:space="preserve">                           (подпись)</w:t>
      </w:r>
      <w:r w:rsidRPr="00CD3F2F">
        <w:t>М.П.</w:t>
      </w:r>
      <w:r w:rsidRPr="00857A07">
        <w:t xml:space="preserve">* </w:t>
      </w:r>
      <w:r w:rsidRPr="00857A07">
        <w:rPr>
          <w:i/>
        </w:rPr>
        <w:t>В случае если заявка подписывается другим лицом, предлагаем приложить доверенность, подтверждающую полномочия лица на право подписи котировочной заявки.</w:t>
      </w:r>
    </w:p>
    <w:p w:rsidR="004E506B" w:rsidRDefault="004E506B" w:rsidP="004E506B">
      <w:pPr>
        <w:pStyle w:val="1"/>
        <w:jc w:val="right"/>
        <w:rPr>
          <w:rFonts w:ascii="Times New Roman" w:hAnsi="Times New Roman" w:cs="Times New Roman"/>
          <w:color w:val="auto"/>
          <w:sz w:val="24"/>
          <w:szCs w:val="24"/>
        </w:rPr>
      </w:pPr>
    </w:p>
    <w:p w:rsidR="004E506B" w:rsidRDefault="004E506B" w:rsidP="004E506B">
      <w:pPr>
        <w:pStyle w:val="1"/>
        <w:jc w:val="right"/>
        <w:rPr>
          <w:rFonts w:ascii="Times New Roman" w:hAnsi="Times New Roman" w:cs="Times New Roman"/>
          <w:color w:val="auto"/>
          <w:sz w:val="24"/>
          <w:szCs w:val="24"/>
        </w:rPr>
        <w:sectPr w:rsidR="004E506B" w:rsidSect="00D55CAE">
          <w:pgSz w:w="11906" w:h="16838"/>
          <w:pgMar w:top="709" w:right="566" w:bottom="851" w:left="1134" w:header="708" w:footer="541" w:gutter="0"/>
          <w:cols w:space="708"/>
          <w:docGrid w:linePitch="360"/>
        </w:sectPr>
      </w:pPr>
    </w:p>
    <w:p w:rsidR="004E506B" w:rsidRDefault="004E506B" w:rsidP="004E506B">
      <w:pPr>
        <w:pStyle w:val="1"/>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Приложение</w:t>
      </w:r>
      <w:r w:rsidRPr="00F66CBA">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1.2</w:t>
      </w:r>
    </w:p>
    <w:p w:rsidR="004E506B" w:rsidRPr="005E12FD" w:rsidRDefault="004E506B" w:rsidP="004E506B">
      <w:pPr>
        <w:jc w:val="right"/>
      </w:pPr>
      <w:r>
        <w:t>ФОРМА</w:t>
      </w:r>
    </w:p>
    <w:p w:rsidR="004E506B" w:rsidRDefault="004E506B" w:rsidP="004E506B">
      <w:pPr>
        <w:pStyle w:val="1"/>
        <w:jc w:val="center"/>
        <w:rPr>
          <w:rFonts w:ascii="Times New Roman" w:hAnsi="Times New Roman" w:cs="Times New Roman"/>
          <w:b/>
          <w:color w:val="auto"/>
          <w:sz w:val="24"/>
          <w:szCs w:val="24"/>
        </w:rPr>
      </w:pPr>
    </w:p>
    <w:p w:rsidR="004E506B" w:rsidRPr="005E12FD" w:rsidRDefault="004E506B" w:rsidP="004E506B">
      <w:pPr>
        <w:pStyle w:val="1"/>
        <w:jc w:val="center"/>
        <w:rPr>
          <w:rFonts w:ascii="Times New Roman" w:hAnsi="Times New Roman" w:cs="Times New Roman"/>
          <w:b/>
          <w:color w:val="auto"/>
          <w:sz w:val="24"/>
          <w:szCs w:val="24"/>
        </w:rPr>
      </w:pPr>
      <w:r w:rsidRPr="005E12FD">
        <w:rPr>
          <w:rFonts w:ascii="Times New Roman" w:hAnsi="Times New Roman" w:cs="Times New Roman"/>
          <w:b/>
          <w:color w:val="auto"/>
          <w:sz w:val="24"/>
          <w:szCs w:val="24"/>
        </w:rPr>
        <w:t>РЕЕСТР ДОГОВОРОВ (КОНТРАКТОВ)</w:t>
      </w:r>
    </w:p>
    <w:p w:rsidR="004E506B" w:rsidRPr="0007384F" w:rsidRDefault="004E506B" w:rsidP="004E506B">
      <w:pPr>
        <w:rPr>
          <w:sz w:val="20"/>
          <w:szCs w:val="20"/>
        </w:rPr>
      </w:pP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538"/>
        <w:gridCol w:w="1390"/>
        <w:gridCol w:w="1706"/>
        <w:gridCol w:w="1708"/>
        <w:gridCol w:w="1560"/>
        <w:gridCol w:w="70"/>
        <w:gridCol w:w="1454"/>
      </w:tblGrid>
      <w:tr w:rsidR="004E506B" w:rsidRPr="0007384F" w:rsidTr="004E506B">
        <w:trPr>
          <w:cantSplit/>
          <w:tblHeader/>
        </w:trPr>
        <w:tc>
          <w:tcPr>
            <w:tcW w:w="299" w:type="pct"/>
            <w:tcBorders>
              <w:top w:val="single" w:sz="4" w:space="0" w:color="auto"/>
              <w:left w:val="single" w:sz="4" w:space="0" w:color="auto"/>
              <w:bottom w:val="single" w:sz="4" w:space="0" w:color="auto"/>
              <w:right w:val="single" w:sz="4" w:space="0" w:color="auto"/>
            </w:tcBorders>
            <w:hideMark/>
          </w:tcPr>
          <w:p w:rsidR="004E506B" w:rsidRPr="0007384F" w:rsidRDefault="004E506B" w:rsidP="004E506B">
            <w:pPr>
              <w:keepNext/>
              <w:snapToGrid w:val="0"/>
              <w:spacing w:before="40" w:after="40"/>
              <w:ind w:left="57" w:right="57"/>
              <w:jc w:val="both"/>
              <w:rPr>
                <w:sz w:val="20"/>
                <w:szCs w:val="20"/>
              </w:rPr>
            </w:pPr>
            <w:r w:rsidRPr="0007384F">
              <w:rPr>
                <w:sz w:val="20"/>
                <w:szCs w:val="20"/>
              </w:rPr>
              <w:t>№</w:t>
            </w:r>
          </w:p>
          <w:p w:rsidR="004E506B" w:rsidRPr="0007384F" w:rsidRDefault="004E506B" w:rsidP="004E506B">
            <w:pPr>
              <w:keepNext/>
              <w:snapToGrid w:val="0"/>
              <w:spacing w:before="40" w:after="40"/>
              <w:ind w:left="57" w:right="57"/>
              <w:jc w:val="both"/>
              <w:rPr>
                <w:sz w:val="20"/>
                <w:szCs w:val="20"/>
              </w:rPr>
            </w:pPr>
            <w:r w:rsidRPr="0007384F">
              <w:rPr>
                <w:sz w:val="20"/>
                <w:szCs w:val="20"/>
              </w:rPr>
              <w:t>п/п</w:t>
            </w:r>
          </w:p>
        </w:tc>
        <w:tc>
          <w:tcPr>
            <w:tcW w:w="767"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keepNext/>
              <w:snapToGrid w:val="0"/>
              <w:spacing w:before="40" w:after="40"/>
              <w:ind w:left="57" w:right="57"/>
              <w:jc w:val="both"/>
              <w:rPr>
                <w:sz w:val="20"/>
                <w:szCs w:val="20"/>
              </w:rPr>
            </w:pPr>
            <w:r w:rsidRPr="0007384F">
              <w:rPr>
                <w:sz w:val="20"/>
                <w:szCs w:val="20"/>
              </w:rPr>
              <w:t xml:space="preserve">Номер и дата заключения договора согласно данным </w:t>
            </w:r>
            <w:r w:rsidRPr="0007384F">
              <w:rPr>
                <w:iCs/>
                <w:sz w:val="20"/>
                <w:szCs w:val="20"/>
                <w:shd w:val="clear" w:color="auto" w:fill="FFFFFF"/>
              </w:rPr>
              <w:t>Реестра договоров 223-ФЗ и Реестра контрактов 44-ФЗ</w:t>
            </w:r>
            <w:r>
              <w:rPr>
                <w:iCs/>
                <w:sz w:val="20"/>
                <w:szCs w:val="20"/>
                <w:shd w:val="clear" w:color="auto" w:fill="FFFFFF"/>
              </w:rPr>
              <w:t xml:space="preserve">, ссылка на </w:t>
            </w:r>
            <w:r w:rsidR="004337F0">
              <w:rPr>
                <w:iCs/>
                <w:sz w:val="20"/>
                <w:szCs w:val="20"/>
                <w:shd w:val="clear" w:color="auto" w:fill="FFFFFF"/>
              </w:rPr>
              <w:t>размещенный в ЕИС договор</w:t>
            </w:r>
          </w:p>
        </w:tc>
        <w:tc>
          <w:tcPr>
            <w:tcW w:w="693"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keepNext/>
              <w:snapToGrid w:val="0"/>
              <w:spacing w:before="40" w:after="40"/>
              <w:ind w:left="57" w:right="57"/>
              <w:jc w:val="both"/>
              <w:rPr>
                <w:sz w:val="20"/>
                <w:szCs w:val="20"/>
              </w:rPr>
            </w:pPr>
            <w:r w:rsidRPr="0007384F">
              <w:rPr>
                <w:sz w:val="20"/>
                <w:szCs w:val="20"/>
              </w:rPr>
              <w:t xml:space="preserve">Предмет договора </w:t>
            </w:r>
          </w:p>
        </w:tc>
        <w:tc>
          <w:tcPr>
            <w:tcW w:w="851" w:type="pct"/>
            <w:tcBorders>
              <w:top w:val="single" w:sz="4" w:space="0" w:color="auto"/>
              <w:left w:val="single" w:sz="4" w:space="0" w:color="auto"/>
              <w:bottom w:val="single" w:sz="4" w:space="0" w:color="auto"/>
              <w:right w:val="single" w:sz="4" w:space="0" w:color="auto"/>
            </w:tcBorders>
            <w:hideMark/>
          </w:tcPr>
          <w:p w:rsidR="004E506B" w:rsidRPr="0007384F" w:rsidRDefault="004E506B" w:rsidP="004E506B">
            <w:pPr>
              <w:keepNext/>
              <w:snapToGrid w:val="0"/>
              <w:spacing w:before="40" w:after="40"/>
              <w:ind w:left="57" w:right="57"/>
              <w:jc w:val="both"/>
              <w:rPr>
                <w:sz w:val="20"/>
                <w:szCs w:val="20"/>
              </w:rPr>
            </w:pPr>
            <w:r w:rsidRPr="0007384F">
              <w:rPr>
                <w:sz w:val="20"/>
                <w:szCs w:val="20"/>
              </w:rPr>
              <w:t xml:space="preserve">Заказчик </w:t>
            </w:r>
            <w:r w:rsidRPr="0007384F">
              <w:rPr>
                <w:sz w:val="20"/>
                <w:szCs w:val="20"/>
              </w:rPr>
              <w:br/>
              <w:t xml:space="preserve">(наименование, адрес, контактное лицо с указанием должности, контактные телефоны) </w:t>
            </w:r>
          </w:p>
          <w:p w:rsidR="004E506B" w:rsidRPr="0007384F" w:rsidRDefault="004E506B" w:rsidP="004E506B">
            <w:pPr>
              <w:keepNext/>
              <w:snapToGrid w:val="0"/>
              <w:spacing w:before="40" w:after="40"/>
              <w:ind w:left="57" w:right="57"/>
              <w:jc w:val="both"/>
              <w:rPr>
                <w:sz w:val="20"/>
                <w:szCs w:val="20"/>
              </w:rPr>
            </w:pPr>
          </w:p>
        </w:tc>
        <w:tc>
          <w:tcPr>
            <w:tcW w:w="852" w:type="pct"/>
            <w:tcBorders>
              <w:top w:val="single" w:sz="4" w:space="0" w:color="auto"/>
              <w:left w:val="single" w:sz="4" w:space="0" w:color="auto"/>
              <w:bottom w:val="single" w:sz="4" w:space="0" w:color="auto"/>
              <w:right w:val="single" w:sz="4" w:space="0" w:color="auto"/>
            </w:tcBorders>
            <w:hideMark/>
          </w:tcPr>
          <w:p w:rsidR="004E506B" w:rsidRPr="0007384F" w:rsidRDefault="004E506B" w:rsidP="004337F0">
            <w:pPr>
              <w:keepNext/>
              <w:snapToGrid w:val="0"/>
              <w:spacing w:before="40" w:after="40"/>
              <w:ind w:left="57" w:right="57"/>
              <w:jc w:val="both"/>
              <w:rPr>
                <w:sz w:val="20"/>
                <w:szCs w:val="20"/>
              </w:rPr>
            </w:pPr>
            <w:r w:rsidRPr="0007384F">
              <w:rPr>
                <w:sz w:val="20"/>
                <w:szCs w:val="20"/>
              </w:rPr>
              <w:t xml:space="preserve">Сроки выполнения (год и месяц начала выполнения — год и месяц фактического </w:t>
            </w:r>
            <w:r w:rsidR="004337F0">
              <w:rPr>
                <w:sz w:val="20"/>
                <w:szCs w:val="20"/>
              </w:rPr>
              <w:t>окончания выполнения</w:t>
            </w:r>
            <w:r w:rsidRPr="0007384F">
              <w:rPr>
                <w:sz w:val="20"/>
                <w:szCs w:val="20"/>
              </w:rPr>
              <w:t>)</w:t>
            </w:r>
          </w:p>
        </w:tc>
        <w:tc>
          <w:tcPr>
            <w:tcW w:w="778" w:type="pct"/>
            <w:tcBorders>
              <w:top w:val="single" w:sz="4" w:space="0" w:color="auto"/>
              <w:left w:val="single" w:sz="4" w:space="0" w:color="auto"/>
              <w:bottom w:val="single" w:sz="4" w:space="0" w:color="auto"/>
              <w:right w:val="single" w:sz="4" w:space="0" w:color="auto"/>
            </w:tcBorders>
            <w:hideMark/>
          </w:tcPr>
          <w:p w:rsidR="004E506B" w:rsidRPr="0007384F" w:rsidRDefault="004E506B" w:rsidP="004337F0">
            <w:pPr>
              <w:keepNext/>
              <w:snapToGrid w:val="0"/>
              <w:spacing w:before="40" w:after="40"/>
              <w:ind w:left="57" w:right="57"/>
              <w:jc w:val="both"/>
              <w:rPr>
                <w:sz w:val="20"/>
                <w:szCs w:val="20"/>
              </w:rPr>
            </w:pPr>
            <w:r w:rsidRPr="0007384F">
              <w:rPr>
                <w:sz w:val="20"/>
                <w:szCs w:val="20"/>
              </w:rPr>
              <w:t xml:space="preserve">Сумма договора </w:t>
            </w:r>
          </w:p>
        </w:tc>
        <w:tc>
          <w:tcPr>
            <w:tcW w:w="760" w:type="pct"/>
            <w:gridSpan w:val="2"/>
            <w:tcBorders>
              <w:top w:val="single" w:sz="4" w:space="0" w:color="auto"/>
              <w:left w:val="single" w:sz="4" w:space="0" w:color="auto"/>
              <w:bottom w:val="single" w:sz="4" w:space="0" w:color="auto"/>
              <w:right w:val="single" w:sz="4" w:space="0" w:color="auto"/>
            </w:tcBorders>
          </w:tcPr>
          <w:p w:rsidR="004E506B" w:rsidRPr="0007384F" w:rsidRDefault="004E506B" w:rsidP="004E506B">
            <w:pPr>
              <w:keepNext/>
              <w:snapToGrid w:val="0"/>
              <w:spacing w:before="40" w:after="40"/>
              <w:ind w:left="57" w:right="57"/>
              <w:jc w:val="both"/>
              <w:rPr>
                <w:sz w:val="20"/>
                <w:szCs w:val="20"/>
              </w:rPr>
            </w:pPr>
            <w:r w:rsidRPr="0007384F">
              <w:rPr>
                <w:sz w:val="20"/>
                <w:szCs w:val="20"/>
              </w:rPr>
              <w:t>Санкции,</w:t>
            </w:r>
          </w:p>
          <w:p w:rsidR="004E506B" w:rsidRPr="0007384F" w:rsidRDefault="004E506B" w:rsidP="004E506B">
            <w:pPr>
              <w:keepNext/>
              <w:snapToGrid w:val="0"/>
              <w:spacing w:before="40" w:after="40"/>
              <w:ind w:left="57" w:right="57"/>
              <w:jc w:val="both"/>
              <w:rPr>
                <w:sz w:val="20"/>
                <w:szCs w:val="20"/>
              </w:rPr>
            </w:pPr>
            <w:r w:rsidRPr="0007384F">
              <w:rPr>
                <w:sz w:val="20"/>
                <w:szCs w:val="20"/>
              </w:rPr>
              <w:t>штрафы примененные в отношении участника</w:t>
            </w:r>
          </w:p>
        </w:tc>
      </w:tr>
      <w:tr w:rsidR="004E506B" w:rsidRPr="0007384F" w:rsidTr="004E506B">
        <w:trPr>
          <w:cantSplit/>
        </w:trPr>
        <w:tc>
          <w:tcPr>
            <w:tcW w:w="299"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numPr>
                <w:ilvl w:val="0"/>
                <w:numId w:val="11"/>
              </w:numPr>
              <w:snapToGrid w:val="0"/>
              <w:spacing w:line="360" w:lineRule="auto"/>
              <w:jc w:val="both"/>
              <w:rPr>
                <w:sz w:val="20"/>
                <w:szCs w:val="20"/>
              </w:rPr>
            </w:pPr>
          </w:p>
        </w:tc>
        <w:tc>
          <w:tcPr>
            <w:tcW w:w="767"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693"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851"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852"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778"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760" w:type="pct"/>
            <w:gridSpan w:val="2"/>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r>
      <w:tr w:rsidR="004E506B" w:rsidRPr="0007384F" w:rsidTr="004E506B">
        <w:trPr>
          <w:cantSplit/>
        </w:trPr>
        <w:tc>
          <w:tcPr>
            <w:tcW w:w="299"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numPr>
                <w:ilvl w:val="0"/>
                <w:numId w:val="11"/>
              </w:numPr>
              <w:snapToGrid w:val="0"/>
              <w:spacing w:line="360" w:lineRule="auto"/>
              <w:jc w:val="both"/>
              <w:rPr>
                <w:sz w:val="20"/>
                <w:szCs w:val="20"/>
              </w:rPr>
            </w:pPr>
          </w:p>
        </w:tc>
        <w:tc>
          <w:tcPr>
            <w:tcW w:w="767"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693"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851"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852"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778"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760" w:type="pct"/>
            <w:gridSpan w:val="2"/>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r>
      <w:tr w:rsidR="004E506B" w:rsidRPr="0007384F" w:rsidTr="004E506B">
        <w:trPr>
          <w:cantSplit/>
        </w:trPr>
        <w:tc>
          <w:tcPr>
            <w:tcW w:w="299"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numPr>
                <w:ilvl w:val="0"/>
                <w:numId w:val="11"/>
              </w:numPr>
              <w:snapToGrid w:val="0"/>
              <w:spacing w:line="360" w:lineRule="auto"/>
              <w:jc w:val="both"/>
              <w:rPr>
                <w:sz w:val="20"/>
                <w:szCs w:val="20"/>
              </w:rPr>
            </w:pPr>
          </w:p>
        </w:tc>
        <w:tc>
          <w:tcPr>
            <w:tcW w:w="767"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693"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851"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852"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778"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760" w:type="pct"/>
            <w:gridSpan w:val="2"/>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r>
      <w:tr w:rsidR="004E506B" w:rsidRPr="0007384F" w:rsidTr="004E506B">
        <w:trPr>
          <w:cantSplit/>
        </w:trPr>
        <w:tc>
          <w:tcPr>
            <w:tcW w:w="299" w:type="pct"/>
            <w:tcBorders>
              <w:top w:val="single" w:sz="4" w:space="0" w:color="auto"/>
              <w:left w:val="single" w:sz="4" w:space="0" w:color="auto"/>
              <w:bottom w:val="single" w:sz="4" w:space="0" w:color="auto"/>
              <w:right w:val="single" w:sz="4" w:space="0" w:color="auto"/>
            </w:tcBorders>
            <w:hideMark/>
          </w:tcPr>
          <w:p w:rsidR="004E506B" w:rsidRPr="0007384F" w:rsidRDefault="004E506B" w:rsidP="004E506B">
            <w:pPr>
              <w:snapToGrid w:val="0"/>
              <w:spacing w:before="40" w:after="40"/>
              <w:ind w:left="57" w:right="57"/>
              <w:rPr>
                <w:sz w:val="20"/>
                <w:szCs w:val="20"/>
              </w:rPr>
            </w:pPr>
            <w:r w:rsidRPr="0007384F">
              <w:rPr>
                <w:sz w:val="20"/>
                <w:szCs w:val="20"/>
              </w:rPr>
              <w:t>…</w:t>
            </w:r>
          </w:p>
        </w:tc>
        <w:tc>
          <w:tcPr>
            <w:tcW w:w="767"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693"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851"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852"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778"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760" w:type="pct"/>
            <w:gridSpan w:val="2"/>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r>
      <w:tr w:rsidR="004E506B" w:rsidRPr="0007384F" w:rsidTr="004E506B">
        <w:trPr>
          <w:cantSplit/>
        </w:trPr>
        <w:tc>
          <w:tcPr>
            <w:tcW w:w="5000" w:type="pct"/>
            <w:gridSpan w:val="8"/>
            <w:tcBorders>
              <w:top w:val="single" w:sz="4" w:space="0" w:color="auto"/>
              <w:left w:val="single" w:sz="4" w:space="0" w:color="auto"/>
              <w:bottom w:val="single" w:sz="4" w:space="0" w:color="auto"/>
            </w:tcBorders>
          </w:tcPr>
          <w:p w:rsidR="004E506B" w:rsidRPr="0007384F" w:rsidRDefault="004E506B" w:rsidP="004E506B">
            <w:pPr>
              <w:snapToGrid w:val="0"/>
              <w:spacing w:before="40" w:after="40"/>
              <w:ind w:left="57" w:right="57"/>
              <w:rPr>
                <w:b/>
                <w:sz w:val="20"/>
                <w:szCs w:val="20"/>
              </w:rPr>
            </w:pPr>
            <w:r w:rsidRPr="0007384F">
              <w:rPr>
                <w:b/>
                <w:sz w:val="20"/>
                <w:szCs w:val="20"/>
              </w:rPr>
              <w:t>ИТОГО за________________ (указать год, например «20</w:t>
            </w:r>
            <w:r>
              <w:rPr>
                <w:b/>
                <w:sz w:val="20"/>
                <w:szCs w:val="20"/>
              </w:rPr>
              <w:t>23</w:t>
            </w:r>
            <w:r w:rsidRPr="0007384F">
              <w:rPr>
                <w:b/>
                <w:sz w:val="20"/>
                <w:szCs w:val="20"/>
              </w:rPr>
              <w:t>»)</w:t>
            </w:r>
          </w:p>
        </w:tc>
      </w:tr>
      <w:tr w:rsidR="004E506B" w:rsidRPr="0007384F" w:rsidTr="004E506B">
        <w:trPr>
          <w:cantSplit/>
        </w:trPr>
        <w:tc>
          <w:tcPr>
            <w:tcW w:w="299"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numPr>
                <w:ilvl w:val="0"/>
                <w:numId w:val="12"/>
              </w:numPr>
              <w:snapToGrid w:val="0"/>
              <w:spacing w:line="360" w:lineRule="auto"/>
              <w:jc w:val="both"/>
              <w:rPr>
                <w:sz w:val="20"/>
                <w:szCs w:val="20"/>
              </w:rPr>
            </w:pPr>
          </w:p>
        </w:tc>
        <w:tc>
          <w:tcPr>
            <w:tcW w:w="767"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693"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851"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852"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778"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760" w:type="pct"/>
            <w:gridSpan w:val="2"/>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r>
      <w:tr w:rsidR="004E506B" w:rsidRPr="0007384F" w:rsidTr="004E506B">
        <w:trPr>
          <w:cantSplit/>
        </w:trPr>
        <w:tc>
          <w:tcPr>
            <w:tcW w:w="299"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numPr>
                <w:ilvl w:val="0"/>
                <w:numId w:val="12"/>
              </w:numPr>
              <w:snapToGrid w:val="0"/>
              <w:spacing w:line="360" w:lineRule="auto"/>
              <w:jc w:val="both"/>
              <w:rPr>
                <w:sz w:val="20"/>
                <w:szCs w:val="20"/>
              </w:rPr>
            </w:pPr>
          </w:p>
        </w:tc>
        <w:tc>
          <w:tcPr>
            <w:tcW w:w="767"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693"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851"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852"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778"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760" w:type="pct"/>
            <w:gridSpan w:val="2"/>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r>
      <w:tr w:rsidR="004E506B" w:rsidRPr="0007384F" w:rsidTr="004E506B">
        <w:trPr>
          <w:cantSplit/>
        </w:trPr>
        <w:tc>
          <w:tcPr>
            <w:tcW w:w="299"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numPr>
                <w:ilvl w:val="0"/>
                <w:numId w:val="12"/>
              </w:numPr>
              <w:snapToGrid w:val="0"/>
              <w:spacing w:line="360" w:lineRule="auto"/>
              <w:jc w:val="both"/>
              <w:rPr>
                <w:sz w:val="20"/>
                <w:szCs w:val="20"/>
              </w:rPr>
            </w:pPr>
          </w:p>
        </w:tc>
        <w:tc>
          <w:tcPr>
            <w:tcW w:w="767"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693"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851"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852"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778"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760" w:type="pct"/>
            <w:gridSpan w:val="2"/>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r>
      <w:tr w:rsidR="004E506B" w:rsidRPr="0007384F" w:rsidTr="004E506B">
        <w:trPr>
          <w:cantSplit/>
        </w:trPr>
        <w:tc>
          <w:tcPr>
            <w:tcW w:w="299" w:type="pct"/>
            <w:tcBorders>
              <w:top w:val="single" w:sz="4" w:space="0" w:color="auto"/>
              <w:left w:val="single" w:sz="4" w:space="0" w:color="auto"/>
              <w:bottom w:val="single" w:sz="4" w:space="0" w:color="auto"/>
              <w:right w:val="single" w:sz="4" w:space="0" w:color="auto"/>
            </w:tcBorders>
            <w:hideMark/>
          </w:tcPr>
          <w:p w:rsidR="004E506B" w:rsidRPr="0007384F" w:rsidRDefault="004E506B" w:rsidP="004E506B">
            <w:pPr>
              <w:snapToGrid w:val="0"/>
              <w:spacing w:before="40" w:after="40"/>
              <w:ind w:left="57" w:right="57"/>
              <w:rPr>
                <w:sz w:val="20"/>
                <w:szCs w:val="20"/>
              </w:rPr>
            </w:pPr>
            <w:r w:rsidRPr="0007384F">
              <w:rPr>
                <w:sz w:val="20"/>
                <w:szCs w:val="20"/>
              </w:rPr>
              <w:t>…</w:t>
            </w:r>
          </w:p>
        </w:tc>
        <w:tc>
          <w:tcPr>
            <w:tcW w:w="767"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693"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851"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852"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778"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c>
          <w:tcPr>
            <w:tcW w:w="760" w:type="pct"/>
            <w:gridSpan w:val="2"/>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sz w:val="20"/>
                <w:szCs w:val="20"/>
              </w:rPr>
            </w:pPr>
          </w:p>
        </w:tc>
      </w:tr>
      <w:tr w:rsidR="004E506B" w:rsidRPr="0007384F" w:rsidTr="004E506B">
        <w:trPr>
          <w:cantSplit/>
        </w:trPr>
        <w:tc>
          <w:tcPr>
            <w:tcW w:w="5000" w:type="pct"/>
            <w:gridSpan w:val="8"/>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b/>
                <w:sz w:val="20"/>
                <w:szCs w:val="20"/>
              </w:rPr>
            </w:pPr>
            <w:r w:rsidRPr="0007384F">
              <w:rPr>
                <w:b/>
                <w:sz w:val="20"/>
                <w:szCs w:val="20"/>
              </w:rPr>
              <w:t>ИТОГО за________________ (указать год, например «20</w:t>
            </w:r>
            <w:r>
              <w:rPr>
                <w:b/>
                <w:sz w:val="20"/>
                <w:szCs w:val="20"/>
              </w:rPr>
              <w:t>24</w:t>
            </w:r>
            <w:r w:rsidRPr="0007384F">
              <w:rPr>
                <w:b/>
                <w:sz w:val="20"/>
                <w:szCs w:val="20"/>
              </w:rPr>
              <w:t>»)</w:t>
            </w:r>
          </w:p>
        </w:tc>
      </w:tr>
      <w:tr w:rsidR="004E506B" w:rsidRPr="0007384F" w:rsidTr="004E506B">
        <w:trPr>
          <w:cantSplit/>
        </w:trPr>
        <w:tc>
          <w:tcPr>
            <w:tcW w:w="4275" w:type="pct"/>
            <w:gridSpan w:val="7"/>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b/>
                <w:sz w:val="20"/>
                <w:szCs w:val="20"/>
              </w:rPr>
            </w:pPr>
          </w:p>
        </w:tc>
        <w:tc>
          <w:tcPr>
            <w:tcW w:w="725" w:type="pct"/>
            <w:tcBorders>
              <w:top w:val="single" w:sz="4" w:space="0" w:color="auto"/>
              <w:left w:val="single" w:sz="4" w:space="0" w:color="auto"/>
              <w:bottom w:val="single" w:sz="4" w:space="0" w:color="auto"/>
              <w:right w:val="single" w:sz="4" w:space="0" w:color="auto"/>
            </w:tcBorders>
          </w:tcPr>
          <w:p w:rsidR="004E506B" w:rsidRPr="0007384F" w:rsidRDefault="004E506B" w:rsidP="004E506B">
            <w:pPr>
              <w:snapToGrid w:val="0"/>
              <w:spacing w:before="40" w:after="40"/>
              <w:ind w:left="57" w:right="57"/>
              <w:rPr>
                <w:b/>
                <w:sz w:val="20"/>
                <w:szCs w:val="20"/>
              </w:rPr>
            </w:pPr>
          </w:p>
        </w:tc>
      </w:tr>
    </w:tbl>
    <w:p w:rsidR="004E506B" w:rsidRDefault="004E506B" w:rsidP="004E506B"/>
    <w:p w:rsidR="004E506B" w:rsidRDefault="004E506B" w:rsidP="004E506B">
      <w:pPr>
        <w:pStyle w:val="1"/>
        <w:jc w:val="right"/>
        <w:rPr>
          <w:rFonts w:ascii="Times New Roman" w:hAnsi="Times New Roman" w:cs="Times New Roman"/>
          <w:color w:val="auto"/>
          <w:sz w:val="24"/>
          <w:szCs w:val="24"/>
        </w:rPr>
        <w:sectPr w:rsidR="004E506B" w:rsidSect="00D55CAE">
          <w:pgSz w:w="11906" w:h="16838"/>
          <w:pgMar w:top="709" w:right="566" w:bottom="851" w:left="1134" w:header="708" w:footer="541" w:gutter="0"/>
          <w:cols w:space="708"/>
          <w:docGrid w:linePitch="360"/>
        </w:sectPr>
      </w:pPr>
    </w:p>
    <w:p w:rsidR="004E506B" w:rsidRDefault="004E506B" w:rsidP="004E506B">
      <w:pPr>
        <w:pStyle w:val="1"/>
        <w:jc w:val="right"/>
        <w:rPr>
          <w:rFonts w:ascii="Times New Roman" w:hAnsi="Times New Roman" w:cs="Times New Roman"/>
          <w:color w:val="auto"/>
          <w:sz w:val="24"/>
          <w:szCs w:val="24"/>
        </w:rPr>
      </w:pPr>
      <w:r w:rsidRPr="00F66CBA">
        <w:rPr>
          <w:rFonts w:ascii="Times New Roman" w:hAnsi="Times New Roman" w:cs="Times New Roman"/>
          <w:color w:val="auto"/>
          <w:sz w:val="24"/>
          <w:szCs w:val="24"/>
        </w:rPr>
        <w:lastRenderedPageBreak/>
        <w:t xml:space="preserve">Приложение </w:t>
      </w:r>
      <w:r>
        <w:rPr>
          <w:rFonts w:ascii="Times New Roman" w:hAnsi="Times New Roman" w:cs="Times New Roman"/>
          <w:color w:val="auto"/>
          <w:sz w:val="24"/>
          <w:szCs w:val="24"/>
        </w:rPr>
        <w:t>№ 1.3</w:t>
      </w:r>
    </w:p>
    <w:p w:rsidR="004E506B" w:rsidRPr="005E12FD" w:rsidRDefault="004E506B" w:rsidP="004E506B">
      <w:pPr>
        <w:jc w:val="right"/>
      </w:pPr>
      <w:r>
        <w:t>ФОРМА</w:t>
      </w:r>
    </w:p>
    <w:tbl>
      <w:tblPr>
        <w:tblW w:w="0" w:type="auto"/>
        <w:tblInd w:w="-106" w:type="dxa"/>
        <w:tblLook w:val="01E0" w:firstRow="1" w:lastRow="1" w:firstColumn="1" w:lastColumn="1" w:noHBand="0" w:noVBand="0"/>
      </w:tblPr>
      <w:tblGrid>
        <w:gridCol w:w="4596"/>
        <w:gridCol w:w="4691"/>
      </w:tblGrid>
      <w:tr w:rsidR="004E506B" w:rsidRPr="0007384F" w:rsidTr="004E506B">
        <w:tc>
          <w:tcPr>
            <w:tcW w:w="4596" w:type="dxa"/>
            <w:hideMark/>
          </w:tcPr>
          <w:p w:rsidR="004E506B" w:rsidRPr="0007384F" w:rsidRDefault="004E506B" w:rsidP="004E506B">
            <w:pPr>
              <w:spacing w:after="10" w:line="276" w:lineRule="auto"/>
              <w:ind w:firstLine="540"/>
              <w:rPr>
                <w:i/>
                <w:iCs/>
                <w:sz w:val="20"/>
                <w:szCs w:val="20"/>
                <w:lang w:eastAsia="en-US"/>
              </w:rPr>
            </w:pPr>
            <w:r w:rsidRPr="0007384F">
              <w:rPr>
                <w:sz w:val="20"/>
                <w:szCs w:val="20"/>
              </w:rPr>
              <w:br w:type="page"/>
            </w:r>
          </w:p>
          <w:p w:rsidR="004E506B" w:rsidRPr="0007384F" w:rsidRDefault="004E506B" w:rsidP="004E506B">
            <w:pPr>
              <w:spacing w:after="10" w:line="276" w:lineRule="auto"/>
              <w:ind w:firstLine="540"/>
              <w:rPr>
                <w:i/>
                <w:iCs/>
                <w:sz w:val="20"/>
                <w:szCs w:val="20"/>
                <w:lang w:eastAsia="en-US"/>
              </w:rPr>
            </w:pPr>
          </w:p>
        </w:tc>
        <w:tc>
          <w:tcPr>
            <w:tcW w:w="4691" w:type="dxa"/>
          </w:tcPr>
          <w:p w:rsidR="004E506B" w:rsidRPr="0007384F" w:rsidRDefault="004E506B" w:rsidP="004E506B">
            <w:pPr>
              <w:spacing w:after="10" w:line="276" w:lineRule="auto"/>
              <w:ind w:firstLine="540"/>
              <w:jc w:val="right"/>
              <w:rPr>
                <w:sz w:val="20"/>
                <w:szCs w:val="20"/>
                <w:lang w:eastAsia="en-US"/>
              </w:rPr>
            </w:pPr>
          </w:p>
        </w:tc>
      </w:tr>
    </w:tbl>
    <w:p w:rsidR="004E506B" w:rsidRPr="00F66CBA" w:rsidRDefault="004E506B" w:rsidP="004E506B">
      <w:pPr>
        <w:spacing w:after="10"/>
        <w:ind w:firstLine="540"/>
        <w:jc w:val="center"/>
        <w:rPr>
          <w:b/>
          <w:bCs/>
        </w:rPr>
      </w:pPr>
      <w:r w:rsidRPr="00F66CBA">
        <w:rPr>
          <w:b/>
          <w:bCs/>
        </w:rPr>
        <w:t xml:space="preserve">АНКЕТА УЧАСТНИКА </w:t>
      </w:r>
    </w:p>
    <w:p w:rsidR="004E506B" w:rsidRPr="0007384F" w:rsidRDefault="004E506B" w:rsidP="004E506B">
      <w:pPr>
        <w:spacing w:after="10"/>
        <w:ind w:firstLine="540"/>
        <w:jc w:val="center"/>
        <w:rPr>
          <w:bCs/>
          <w:sz w:val="20"/>
          <w:szCs w:val="20"/>
        </w:rPr>
      </w:pPr>
    </w:p>
    <w:tbl>
      <w:tblPr>
        <w:tblW w:w="97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961"/>
      </w:tblGrid>
      <w:tr w:rsidR="004E506B" w:rsidRPr="009C5613" w:rsidTr="004E506B">
        <w:tc>
          <w:tcPr>
            <w:tcW w:w="4791" w:type="dxa"/>
            <w:tcBorders>
              <w:top w:val="single" w:sz="4" w:space="0" w:color="auto"/>
              <w:left w:val="single" w:sz="4" w:space="0" w:color="auto"/>
              <w:bottom w:val="single" w:sz="4" w:space="0" w:color="auto"/>
              <w:right w:val="single" w:sz="4" w:space="0" w:color="auto"/>
            </w:tcBorders>
            <w:shd w:val="clear" w:color="auto" w:fill="auto"/>
          </w:tcPr>
          <w:p w:rsidR="004E506B" w:rsidRDefault="004E506B" w:rsidP="004E506B">
            <w:pPr>
              <w:rPr>
                <w:bCs/>
              </w:rPr>
            </w:pPr>
            <w:r w:rsidRPr="009C5613">
              <w:rPr>
                <w:bCs/>
              </w:rPr>
              <w:t>Наименование</w:t>
            </w:r>
            <w:r>
              <w:rPr>
                <w:bCs/>
              </w:rPr>
              <w:t xml:space="preserve"> полное и сокращенное(</w:t>
            </w:r>
            <w:r w:rsidRPr="009C5613">
              <w:rPr>
                <w:bCs/>
              </w:rPr>
              <w:t>юридического лица</w:t>
            </w:r>
            <w:r>
              <w:rPr>
                <w:bCs/>
              </w:rPr>
              <w:t>)</w:t>
            </w:r>
          </w:p>
          <w:p w:rsidR="004E506B" w:rsidRPr="009C5613" w:rsidRDefault="004E506B" w:rsidP="004E506B">
            <w:pPr>
              <w:rPr>
                <w:bCs/>
              </w:rPr>
            </w:pPr>
            <w:r w:rsidRPr="009C5613">
              <w:rPr>
                <w:bCs/>
              </w:rPr>
              <w:t xml:space="preserve">/Фамилия имя отчество </w:t>
            </w:r>
            <w:r>
              <w:rPr>
                <w:bCs/>
              </w:rPr>
              <w:t>(</w:t>
            </w:r>
            <w:r w:rsidRPr="009C5613">
              <w:rPr>
                <w:bCs/>
              </w:rPr>
              <w:t>физического лица</w:t>
            </w:r>
            <w:r>
              <w:rPr>
                <w:bCs/>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E506B" w:rsidRPr="00822626" w:rsidRDefault="004E506B" w:rsidP="004E506B">
            <w:pPr>
              <w:tabs>
                <w:tab w:val="left" w:pos="5400"/>
              </w:tabs>
              <w:jc w:val="right"/>
              <w:rPr>
                <w:color w:val="FF0000"/>
                <w:sz w:val="20"/>
                <w:szCs w:val="20"/>
              </w:rPr>
            </w:pPr>
            <w:r w:rsidRPr="00822626">
              <w:rPr>
                <w:color w:val="FF0000"/>
                <w:sz w:val="20"/>
                <w:szCs w:val="20"/>
              </w:rPr>
              <w:t>Поле обязательно для заполнения</w:t>
            </w:r>
          </w:p>
        </w:tc>
      </w:tr>
      <w:tr w:rsidR="004E506B" w:rsidRPr="009C5613" w:rsidTr="004E506B">
        <w:tc>
          <w:tcPr>
            <w:tcW w:w="4791" w:type="dxa"/>
            <w:tcBorders>
              <w:top w:val="single" w:sz="4" w:space="0" w:color="auto"/>
              <w:left w:val="single" w:sz="4" w:space="0" w:color="auto"/>
              <w:bottom w:val="single" w:sz="4" w:space="0" w:color="auto"/>
              <w:right w:val="single" w:sz="4" w:space="0" w:color="auto"/>
            </w:tcBorders>
            <w:shd w:val="clear" w:color="auto" w:fill="auto"/>
          </w:tcPr>
          <w:p w:rsidR="004E506B" w:rsidRPr="009C5613" w:rsidRDefault="004E506B" w:rsidP="004E506B">
            <w:pPr>
              <w:rPr>
                <w:bCs/>
              </w:rPr>
            </w:pPr>
            <w:r>
              <w:t>Сведения об организационно-правовой форме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E506B" w:rsidRPr="00822626" w:rsidRDefault="004E506B" w:rsidP="004E506B">
            <w:pPr>
              <w:tabs>
                <w:tab w:val="left" w:pos="5400"/>
              </w:tabs>
              <w:jc w:val="right"/>
              <w:rPr>
                <w:color w:val="FF0000"/>
                <w:sz w:val="20"/>
                <w:szCs w:val="20"/>
              </w:rPr>
            </w:pPr>
            <w:r w:rsidRPr="00822626">
              <w:rPr>
                <w:color w:val="FF0000"/>
                <w:sz w:val="20"/>
                <w:szCs w:val="20"/>
              </w:rPr>
              <w:t>Поле обязательно для заполнения</w:t>
            </w:r>
          </w:p>
        </w:tc>
      </w:tr>
      <w:tr w:rsidR="004E506B" w:rsidRPr="009C5613" w:rsidTr="004E506B">
        <w:tc>
          <w:tcPr>
            <w:tcW w:w="4791" w:type="dxa"/>
            <w:tcBorders>
              <w:top w:val="single" w:sz="4" w:space="0" w:color="auto"/>
              <w:left w:val="single" w:sz="4" w:space="0" w:color="auto"/>
              <w:bottom w:val="single" w:sz="4" w:space="0" w:color="auto"/>
              <w:right w:val="single" w:sz="4" w:space="0" w:color="auto"/>
            </w:tcBorders>
            <w:shd w:val="clear" w:color="auto" w:fill="auto"/>
          </w:tcPr>
          <w:p w:rsidR="004E506B" w:rsidRDefault="004E506B" w:rsidP="004E506B">
            <w:pPr>
              <w:rPr>
                <w:bCs/>
              </w:rPr>
            </w:pPr>
            <w:r w:rsidRPr="009C5613">
              <w:rPr>
                <w:bCs/>
              </w:rPr>
              <w:t>Место нахождения (юридический и фактический адрес)</w:t>
            </w:r>
            <w:r>
              <w:rPr>
                <w:bCs/>
              </w:rPr>
              <w:t xml:space="preserve"> (</w:t>
            </w:r>
            <w:r w:rsidRPr="009C5613">
              <w:rPr>
                <w:bCs/>
              </w:rPr>
              <w:t>юридического лица</w:t>
            </w:r>
            <w:r>
              <w:rPr>
                <w:bCs/>
              </w:rPr>
              <w:t>)</w:t>
            </w:r>
            <w:r w:rsidRPr="009C5613">
              <w:rPr>
                <w:bCs/>
              </w:rPr>
              <w:t>/</w:t>
            </w:r>
          </w:p>
          <w:p w:rsidR="004E506B" w:rsidRPr="009C5613" w:rsidRDefault="004E506B" w:rsidP="004E506B">
            <w:pPr>
              <w:rPr>
                <w:bCs/>
              </w:rPr>
            </w:pPr>
            <w:r w:rsidRPr="001F6CA7">
              <w:rPr>
                <w:rFonts w:eastAsia="MS Mincho"/>
                <w:lang w:eastAsia="ja-JP"/>
              </w:rPr>
              <w:t>сведения о месте регистрации</w:t>
            </w:r>
            <w:r>
              <w:rPr>
                <w:bCs/>
              </w:rPr>
              <w:t xml:space="preserve"> и </w:t>
            </w:r>
            <w:r w:rsidRPr="009C5613">
              <w:rPr>
                <w:bCs/>
              </w:rPr>
              <w:t>мест</w:t>
            </w:r>
            <w:r>
              <w:rPr>
                <w:bCs/>
              </w:rPr>
              <w:t>е</w:t>
            </w:r>
            <w:r w:rsidRPr="009C5613">
              <w:rPr>
                <w:bCs/>
              </w:rPr>
              <w:t>ж</w:t>
            </w:r>
            <w:r>
              <w:rPr>
                <w:bCs/>
              </w:rPr>
              <w:t>ительства(</w:t>
            </w:r>
            <w:r w:rsidRPr="009C5613">
              <w:rPr>
                <w:bCs/>
              </w:rPr>
              <w:t>физического лица</w:t>
            </w:r>
            <w:r>
              <w:rPr>
                <w:bCs/>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E506B" w:rsidRPr="00822626" w:rsidRDefault="004E506B" w:rsidP="004E506B">
            <w:pPr>
              <w:tabs>
                <w:tab w:val="left" w:pos="5400"/>
              </w:tabs>
              <w:jc w:val="right"/>
              <w:rPr>
                <w:sz w:val="20"/>
                <w:szCs w:val="20"/>
              </w:rPr>
            </w:pPr>
            <w:r w:rsidRPr="00822626">
              <w:rPr>
                <w:color w:val="FF0000"/>
                <w:sz w:val="20"/>
                <w:szCs w:val="20"/>
              </w:rPr>
              <w:t>Поле обязательно для заполнения</w:t>
            </w:r>
          </w:p>
        </w:tc>
      </w:tr>
      <w:tr w:rsidR="004E506B" w:rsidRPr="009C5613" w:rsidTr="004E506B">
        <w:tc>
          <w:tcPr>
            <w:tcW w:w="4791" w:type="dxa"/>
            <w:tcBorders>
              <w:top w:val="single" w:sz="4" w:space="0" w:color="auto"/>
              <w:left w:val="single" w:sz="4" w:space="0" w:color="auto"/>
              <w:bottom w:val="single" w:sz="4" w:space="0" w:color="auto"/>
              <w:right w:val="single" w:sz="4" w:space="0" w:color="auto"/>
            </w:tcBorders>
            <w:shd w:val="clear" w:color="auto" w:fill="auto"/>
          </w:tcPr>
          <w:p w:rsidR="004E506B" w:rsidRPr="009C5613" w:rsidRDefault="004E506B" w:rsidP="004E506B">
            <w:pPr>
              <w:rPr>
                <w:bCs/>
              </w:rPr>
            </w:pPr>
            <w:r>
              <w:rPr>
                <w:bCs/>
              </w:rPr>
              <w:t>Паспортные данные (физического лица)</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E506B" w:rsidRPr="00822626" w:rsidRDefault="004E506B" w:rsidP="004E506B">
            <w:pPr>
              <w:tabs>
                <w:tab w:val="left" w:pos="5400"/>
              </w:tabs>
              <w:jc w:val="right"/>
              <w:rPr>
                <w:sz w:val="20"/>
                <w:szCs w:val="20"/>
              </w:rPr>
            </w:pPr>
            <w:r w:rsidRPr="00822626">
              <w:rPr>
                <w:color w:val="FF0000"/>
                <w:sz w:val="20"/>
                <w:szCs w:val="20"/>
              </w:rPr>
              <w:t>Поле обязательно для заполнения</w:t>
            </w:r>
          </w:p>
        </w:tc>
      </w:tr>
      <w:tr w:rsidR="004E506B" w:rsidRPr="009C5613" w:rsidTr="004E506B">
        <w:tc>
          <w:tcPr>
            <w:tcW w:w="4791" w:type="dxa"/>
            <w:tcBorders>
              <w:top w:val="single" w:sz="4" w:space="0" w:color="auto"/>
              <w:left w:val="single" w:sz="4" w:space="0" w:color="auto"/>
              <w:bottom w:val="single" w:sz="4" w:space="0" w:color="auto"/>
              <w:right w:val="single" w:sz="4" w:space="0" w:color="auto"/>
            </w:tcBorders>
            <w:shd w:val="clear" w:color="auto" w:fill="auto"/>
          </w:tcPr>
          <w:p w:rsidR="004E506B" w:rsidRPr="009C5613" w:rsidRDefault="004E506B" w:rsidP="004E506B">
            <w:pPr>
              <w:rPr>
                <w:bCs/>
              </w:rPr>
            </w:pPr>
            <w:r>
              <w:rPr>
                <w:bCs/>
              </w:rPr>
              <w:t>Почтовый адрес</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E506B" w:rsidRPr="00822626" w:rsidRDefault="004E506B" w:rsidP="004E506B">
            <w:pPr>
              <w:tabs>
                <w:tab w:val="left" w:pos="5400"/>
              </w:tabs>
              <w:jc w:val="right"/>
              <w:rPr>
                <w:sz w:val="20"/>
                <w:szCs w:val="20"/>
              </w:rPr>
            </w:pPr>
            <w:r w:rsidRPr="00822626">
              <w:rPr>
                <w:color w:val="FF0000"/>
                <w:sz w:val="20"/>
                <w:szCs w:val="20"/>
              </w:rPr>
              <w:t>Поле обязательно для заполнения</w:t>
            </w:r>
          </w:p>
        </w:tc>
      </w:tr>
      <w:tr w:rsidR="004E506B" w:rsidRPr="009C5613" w:rsidTr="004E506B">
        <w:tc>
          <w:tcPr>
            <w:tcW w:w="4791" w:type="dxa"/>
            <w:tcBorders>
              <w:top w:val="single" w:sz="4" w:space="0" w:color="auto"/>
              <w:left w:val="single" w:sz="4" w:space="0" w:color="auto"/>
              <w:bottom w:val="single" w:sz="4" w:space="0" w:color="auto"/>
              <w:right w:val="single" w:sz="4" w:space="0" w:color="auto"/>
            </w:tcBorders>
            <w:shd w:val="clear" w:color="auto" w:fill="auto"/>
          </w:tcPr>
          <w:p w:rsidR="004E506B" w:rsidRPr="009C5613" w:rsidRDefault="004E506B" w:rsidP="004E506B">
            <w:pPr>
              <w:rPr>
                <w:bCs/>
              </w:rPr>
            </w:pPr>
            <w:r>
              <w:rPr>
                <w:bCs/>
              </w:rPr>
              <w:t>Номер контактного телефона</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E506B" w:rsidRPr="00822626" w:rsidRDefault="004E506B" w:rsidP="004E506B">
            <w:pPr>
              <w:tabs>
                <w:tab w:val="left" w:pos="5400"/>
              </w:tabs>
              <w:jc w:val="right"/>
              <w:rPr>
                <w:sz w:val="20"/>
                <w:szCs w:val="20"/>
              </w:rPr>
            </w:pPr>
            <w:r w:rsidRPr="00822626">
              <w:rPr>
                <w:color w:val="FF0000"/>
                <w:sz w:val="20"/>
                <w:szCs w:val="20"/>
              </w:rPr>
              <w:t>Поле обязательно для заполнения</w:t>
            </w:r>
          </w:p>
        </w:tc>
      </w:tr>
      <w:tr w:rsidR="004E506B" w:rsidRPr="009C5613" w:rsidTr="004E506B">
        <w:tc>
          <w:tcPr>
            <w:tcW w:w="4791" w:type="dxa"/>
            <w:tcBorders>
              <w:top w:val="single" w:sz="4" w:space="0" w:color="auto"/>
              <w:left w:val="single" w:sz="4" w:space="0" w:color="auto"/>
              <w:bottom w:val="single" w:sz="4" w:space="0" w:color="auto"/>
              <w:right w:val="single" w:sz="4" w:space="0" w:color="auto"/>
            </w:tcBorders>
            <w:shd w:val="clear" w:color="auto" w:fill="auto"/>
          </w:tcPr>
          <w:p w:rsidR="004E506B" w:rsidRDefault="004E506B" w:rsidP="004E506B">
            <w:pPr>
              <w:rPr>
                <w:bCs/>
              </w:rPr>
            </w:pPr>
            <w:r>
              <w:rPr>
                <w:bCs/>
              </w:rPr>
              <w:t>А</w:t>
            </w:r>
            <w:r w:rsidRPr="009C5613">
              <w:rPr>
                <w:bCs/>
              </w:rPr>
              <w:t>дрес электронной почты</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E506B" w:rsidRPr="00822626" w:rsidRDefault="004E506B" w:rsidP="004E506B">
            <w:pPr>
              <w:tabs>
                <w:tab w:val="left" w:pos="5400"/>
              </w:tabs>
              <w:jc w:val="right"/>
              <w:rPr>
                <w:sz w:val="20"/>
                <w:szCs w:val="20"/>
              </w:rPr>
            </w:pPr>
            <w:r w:rsidRPr="00822626">
              <w:rPr>
                <w:color w:val="FF0000"/>
                <w:sz w:val="20"/>
                <w:szCs w:val="20"/>
              </w:rPr>
              <w:t>Поле обязательно для заполнения</w:t>
            </w:r>
          </w:p>
        </w:tc>
      </w:tr>
      <w:tr w:rsidR="004E506B" w:rsidRPr="009C5613" w:rsidTr="004E506B">
        <w:tc>
          <w:tcPr>
            <w:tcW w:w="4791" w:type="dxa"/>
            <w:tcBorders>
              <w:top w:val="single" w:sz="4" w:space="0" w:color="auto"/>
              <w:left w:val="single" w:sz="4" w:space="0" w:color="auto"/>
              <w:bottom w:val="single" w:sz="4" w:space="0" w:color="auto"/>
              <w:right w:val="single" w:sz="4" w:space="0" w:color="auto"/>
            </w:tcBorders>
            <w:shd w:val="clear" w:color="auto" w:fill="auto"/>
          </w:tcPr>
          <w:p w:rsidR="004E506B" w:rsidRPr="009C5613" w:rsidRDefault="004E506B" w:rsidP="004E506B">
            <w:pPr>
              <w:rPr>
                <w:bCs/>
              </w:rPr>
            </w:pPr>
            <w:r w:rsidRPr="009C5613">
              <w:rPr>
                <w:bCs/>
              </w:rPr>
              <w:t xml:space="preserve">ИНН/КПП </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E506B" w:rsidRPr="00822626" w:rsidRDefault="004E506B" w:rsidP="004E506B">
            <w:pPr>
              <w:tabs>
                <w:tab w:val="left" w:pos="5400"/>
              </w:tabs>
              <w:jc w:val="right"/>
              <w:rPr>
                <w:color w:val="FF0000"/>
                <w:sz w:val="20"/>
                <w:szCs w:val="20"/>
              </w:rPr>
            </w:pPr>
            <w:r w:rsidRPr="00822626">
              <w:rPr>
                <w:color w:val="FF0000"/>
                <w:sz w:val="20"/>
                <w:szCs w:val="20"/>
              </w:rPr>
              <w:t>Поле обязательно для заполнения</w:t>
            </w:r>
          </w:p>
        </w:tc>
      </w:tr>
      <w:tr w:rsidR="004E506B" w:rsidRPr="009C5613" w:rsidTr="004E506B">
        <w:tc>
          <w:tcPr>
            <w:tcW w:w="4791" w:type="dxa"/>
            <w:tcBorders>
              <w:top w:val="single" w:sz="4" w:space="0" w:color="auto"/>
              <w:left w:val="single" w:sz="4" w:space="0" w:color="auto"/>
              <w:bottom w:val="single" w:sz="4" w:space="0" w:color="auto"/>
              <w:right w:val="single" w:sz="4" w:space="0" w:color="auto"/>
            </w:tcBorders>
            <w:shd w:val="clear" w:color="auto" w:fill="auto"/>
          </w:tcPr>
          <w:p w:rsidR="004E506B" w:rsidRPr="009C5613" w:rsidRDefault="004E506B" w:rsidP="004E506B">
            <w:pPr>
              <w:rPr>
                <w:bCs/>
              </w:rPr>
            </w:pPr>
            <w:r w:rsidRPr="009C5613">
              <w:rPr>
                <w:bCs/>
              </w:rPr>
              <w:t>ОГРН</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E506B" w:rsidRPr="00822626" w:rsidRDefault="004E506B" w:rsidP="004E506B">
            <w:pPr>
              <w:tabs>
                <w:tab w:val="left" w:pos="5400"/>
              </w:tabs>
              <w:jc w:val="right"/>
              <w:rPr>
                <w:color w:val="FF0000"/>
                <w:sz w:val="20"/>
                <w:szCs w:val="20"/>
              </w:rPr>
            </w:pPr>
            <w:r w:rsidRPr="00822626">
              <w:rPr>
                <w:color w:val="FF0000"/>
                <w:sz w:val="20"/>
                <w:szCs w:val="20"/>
              </w:rPr>
              <w:t>Поле обязательно для заполнения</w:t>
            </w:r>
          </w:p>
        </w:tc>
      </w:tr>
      <w:tr w:rsidR="004E506B" w:rsidRPr="009C5613" w:rsidTr="004E506B">
        <w:tc>
          <w:tcPr>
            <w:tcW w:w="4791" w:type="dxa"/>
            <w:tcBorders>
              <w:top w:val="single" w:sz="4" w:space="0" w:color="auto"/>
              <w:left w:val="single" w:sz="4" w:space="0" w:color="auto"/>
              <w:bottom w:val="single" w:sz="4" w:space="0" w:color="auto"/>
              <w:right w:val="single" w:sz="4" w:space="0" w:color="auto"/>
            </w:tcBorders>
            <w:shd w:val="clear" w:color="auto" w:fill="auto"/>
          </w:tcPr>
          <w:p w:rsidR="004E506B" w:rsidRPr="009C5613" w:rsidRDefault="004E506B" w:rsidP="004E506B">
            <w:pPr>
              <w:rPr>
                <w:bCs/>
              </w:rPr>
            </w:pPr>
            <w:r w:rsidRPr="009C5613">
              <w:rPr>
                <w:bCs/>
              </w:rPr>
              <w:t>ОКПО*</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E506B" w:rsidRPr="00822626" w:rsidRDefault="004E506B" w:rsidP="004E506B">
            <w:pPr>
              <w:tabs>
                <w:tab w:val="left" w:pos="5400"/>
              </w:tabs>
              <w:jc w:val="right"/>
              <w:rPr>
                <w:color w:val="FF0000"/>
                <w:sz w:val="20"/>
                <w:szCs w:val="20"/>
              </w:rPr>
            </w:pPr>
            <w:r w:rsidRPr="00822626">
              <w:rPr>
                <w:color w:val="FF0000"/>
                <w:sz w:val="20"/>
                <w:szCs w:val="20"/>
              </w:rPr>
              <w:t>Поле обязательно для заполнения</w:t>
            </w:r>
          </w:p>
        </w:tc>
      </w:tr>
      <w:tr w:rsidR="004E506B" w:rsidRPr="009C5613" w:rsidTr="004E506B">
        <w:tc>
          <w:tcPr>
            <w:tcW w:w="4791" w:type="dxa"/>
            <w:tcBorders>
              <w:top w:val="single" w:sz="4" w:space="0" w:color="auto"/>
              <w:left w:val="single" w:sz="4" w:space="0" w:color="auto"/>
              <w:bottom w:val="single" w:sz="4" w:space="0" w:color="auto"/>
              <w:right w:val="single" w:sz="4" w:space="0" w:color="auto"/>
            </w:tcBorders>
            <w:shd w:val="clear" w:color="auto" w:fill="auto"/>
          </w:tcPr>
          <w:p w:rsidR="004E506B" w:rsidRPr="009C5613" w:rsidRDefault="004E506B" w:rsidP="004E506B">
            <w:r w:rsidRPr="009C5613">
              <w:t>Дата постановки на учёт в налоговом органе*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E506B" w:rsidRPr="00822626" w:rsidRDefault="004E506B" w:rsidP="004E506B">
            <w:pPr>
              <w:tabs>
                <w:tab w:val="left" w:pos="5400"/>
              </w:tabs>
              <w:jc w:val="right"/>
              <w:rPr>
                <w:sz w:val="20"/>
                <w:szCs w:val="20"/>
              </w:rPr>
            </w:pPr>
            <w:r w:rsidRPr="00822626">
              <w:rPr>
                <w:color w:val="FF0000"/>
                <w:sz w:val="20"/>
                <w:szCs w:val="20"/>
              </w:rPr>
              <w:t>Поле обязательно для заполнения</w:t>
            </w:r>
          </w:p>
        </w:tc>
      </w:tr>
      <w:tr w:rsidR="004E506B" w:rsidRPr="009C5613" w:rsidTr="004E506B">
        <w:tc>
          <w:tcPr>
            <w:tcW w:w="4791" w:type="dxa"/>
            <w:tcBorders>
              <w:top w:val="single" w:sz="4" w:space="0" w:color="auto"/>
              <w:left w:val="single" w:sz="4" w:space="0" w:color="auto"/>
              <w:bottom w:val="single" w:sz="4" w:space="0" w:color="auto"/>
              <w:right w:val="single" w:sz="4" w:space="0" w:color="auto"/>
            </w:tcBorders>
            <w:shd w:val="clear" w:color="auto" w:fill="auto"/>
          </w:tcPr>
          <w:p w:rsidR="004E506B" w:rsidRPr="009C5613" w:rsidRDefault="004E506B" w:rsidP="004E506B">
            <w:pPr>
              <w:rPr>
                <w:bCs/>
                <w:iCs/>
              </w:rPr>
            </w:pPr>
            <w:r w:rsidRPr="009C5613">
              <w:rPr>
                <w:bCs/>
                <w:iCs/>
              </w:rPr>
              <w:t>Банковские реквизиты участника закупки: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E506B" w:rsidRPr="00822626" w:rsidRDefault="004E506B" w:rsidP="004E506B">
            <w:pPr>
              <w:tabs>
                <w:tab w:val="left" w:pos="5400"/>
              </w:tabs>
              <w:jc w:val="right"/>
              <w:rPr>
                <w:color w:val="FF0000"/>
                <w:sz w:val="20"/>
                <w:szCs w:val="20"/>
              </w:rPr>
            </w:pPr>
            <w:r w:rsidRPr="00822626">
              <w:rPr>
                <w:color w:val="FF0000"/>
                <w:sz w:val="20"/>
                <w:szCs w:val="20"/>
              </w:rPr>
              <w:t>Поле обязательно для заполнения</w:t>
            </w:r>
          </w:p>
        </w:tc>
      </w:tr>
      <w:tr w:rsidR="004E506B" w:rsidRPr="009C5613" w:rsidTr="004E506B">
        <w:tc>
          <w:tcPr>
            <w:tcW w:w="4791" w:type="dxa"/>
            <w:tcBorders>
              <w:top w:val="single" w:sz="4" w:space="0" w:color="auto"/>
              <w:left w:val="single" w:sz="4" w:space="0" w:color="auto"/>
              <w:bottom w:val="single" w:sz="4" w:space="0" w:color="auto"/>
              <w:right w:val="single" w:sz="4" w:space="0" w:color="auto"/>
            </w:tcBorders>
            <w:shd w:val="clear" w:color="auto" w:fill="auto"/>
          </w:tcPr>
          <w:p w:rsidR="004E506B" w:rsidRPr="00DF3287" w:rsidRDefault="004E506B" w:rsidP="004E506B">
            <w:pPr>
              <w:rPr>
                <w:bCs/>
                <w:iCs/>
              </w:rPr>
            </w:pPr>
            <w:r>
              <w:t>И</w:t>
            </w:r>
            <w:r w:rsidRPr="00DF3287">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E506B" w:rsidRPr="00822626" w:rsidRDefault="004E506B" w:rsidP="004E506B">
            <w:pPr>
              <w:tabs>
                <w:tab w:val="left" w:pos="5400"/>
              </w:tabs>
              <w:jc w:val="right"/>
              <w:rPr>
                <w:color w:val="FF0000"/>
                <w:sz w:val="20"/>
                <w:szCs w:val="20"/>
              </w:rPr>
            </w:pPr>
            <w:r w:rsidRPr="00822626">
              <w:rPr>
                <w:color w:val="FF0000"/>
                <w:sz w:val="20"/>
                <w:szCs w:val="20"/>
              </w:rPr>
              <w:t>Поле обязательно для заполнения</w:t>
            </w:r>
          </w:p>
        </w:tc>
      </w:tr>
    </w:tbl>
    <w:p w:rsidR="004E506B" w:rsidRDefault="004E506B" w:rsidP="004E506B">
      <w:pPr>
        <w:spacing w:after="10"/>
        <w:ind w:firstLine="540"/>
        <w:jc w:val="center"/>
        <w:rPr>
          <w:i/>
          <w:iCs/>
          <w:sz w:val="20"/>
          <w:szCs w:val="20"/>
          <w:vertAlign w:val="superscript"/>
        </w:rPr>
      </w:pPr>
    </w:p>
    <w:p w:rsidR="004E506B" w:rsidRDefault="004E506B" w:rsidP="004E506B">
      <w:pPr>
        <w:spacing w:after="10"/>
        <w:ind w:firstLine="540"/>
        <w:jc w:val="center"/>
        <w:rPr>
          <w:i/>
          <w:iCs/>
          <w:sz w:val="20"/>
          <w:szCs w:val="20"/>
          <w:vertAlign w:val="superscript"/>
        </w:rPr>
      </w:pPr>
    </w:p>
    <w:p w:rsidR="004E506B" w:rsidRDefault="004E506B" w:rsidP="004E506B">
      <w:pPr>
        <w:spacing w:after="10"/>
        <w:ind w:firstLine="540"/>
        <w:jc w:val="center"/>
        <w:rPr>
          <w:i/>
          <w:iCs/>
          <w:sz w:val="20"/>
          <w:szCs w:val="20"/>
          <w:vertAlign w:val="superscript"/>
        </w:rPr>
      </w:pPr>
    </w:p>
    <w:p w:rsidR="004E506B" w:rsidRDefault="004E506B" w:rsidP="004E506B">
      <w:pPr>
        <w:tabs>
          <w:tab w:val="left" w:pos="142"/>
          <w:tab w:val="left" w:pos="265"/>
        </w:tabs>
        <w:ind w:firstLine="709"/>
        <w:jc w:val="both"/>
        <w:rPr>
          <w:sz w:val="21"/>
          <w:szCs w:val="21"/>
        </w:rPr>
      </w:pPr>
      <w:r>
        <w:rPr>
          <w:sz w:val="21"/>
          <w:szCs w:val="21"/>
        </w:rPr>
        <w:t>Настоящей заявкой подтверждаем, что___</w:t>
      </w:r>
      <w:r>
        <w:rPr>
          <w:i/>
          <w:sz w:val="21"/>
          <w:szCs w:val="21"/>
        </w:rPr>
        <w:t>_______________________________</w:t>
      </w:r>
      <w:r>
        <w:rPr>
          <w:sz w:val="21"/>
          <w:szCs w:val="21"/>
        </w:rPr>
        <w:t xml:space="preserve">_________________ </w:t>
      </w:r>
    </w:p>
    <w:p w:rsidR="004E506B" w:rsidRDefault="004E506B" w:rsidP="004E506B">
      <w:pPr>
        <w:tabs>
          <w:tab w:val="left" w:pos="142"/>
          <w:tab w:val="left" w:pos="265"/>
        </w:tabs>
        <w:ind w:firstLine="709"/>
        <w:jc w:val="both"/>
        <w:rPr>
          <w:i/>
          <w:color w:val="000000"/>
          <w:sz w:val="18"/>
          <w:szCs w:val="18"/>
        </w:rPr>
      </w:pPr>
      <w:r>
        <w:rPr>
          <w:i/>
          <w:color w:val="000000"/>
          <w:sz w:val="18"/>
          <w:szCs w:val="18"/>
        </w:rPr>
        <w:t xml:space="preserve">                                                                                       (указывается наименование участника закупки)          </w:t>
      </w:r>
    </w:p>
    <w:p w:rsidR="004E506B" w:rsidRDefault="004E506B" w:rsidP="004E506B">
      <w:pPr>
        <w:tabs>
          <w:tab w:val="left" w:pos="142"/>
          <w:tab w:val="left" w:pos="265"/>
        </w:tabs>
        <w:ind w:firstLine="709"/>
        <w:jc w:val="both"/>
        <w:rPr>
          <w:sz w:val="21"/>
          <w:szCs w:val="21"/>
        </w:rPr>
      </w:pPr>
      <w:r>
        <w:rPr>
          <w:sz w:val="21"/>
          <w:szCs w:val="21"/>
        </w:rPr>
        <w:t xml:space="preserve">соответствует обязательным единым требованиям к участникам закупки:   </w:t>
      </w:r>
    </w:p>
    <w:p w:rsidR="004E506B" w:rsidRPr="00A74293" w:rsidRDefault="004E506B" w:rsidP="004E506B">
      <w:pPr>
        <w:pStyle w:val="1a"/>
        <w:rPr>
          <w:rFonts w:ascii="Times New Roman" w:hAnsi="Times New Roman"/>
          <w:sz w:val="18"/>
          <w:szCs w:val="18"/>
          <w:lang w:val="ru-RU"/>
        </w:rPr>
      </w:pPr>
      <w:r>
        <w:rPr>
          <w:rFonts w:ascii="Times New Roman" w:hAnsi="Times New Roman"/>
          <w:sz w:val="18"/>
          <w:szCs w:val="18"/>
          <w:lang w:val="ru-RU"/>
        </w:rPr>
        <w:t>-</w:t>
      </w:r>
      <w:r w:rsidRPr="00A74293">
        <w:rPr>
          <w:rFonts w:ascii="Times New Roman" w:hAnsi="Times New Roman"/>
          <w:sz w:val="18"/>
          <w:szCs w:val="18"/>
          <w:lang w:val="ru-RU"/>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4E506B" w:rsidRPr="00A74293" w:rsidRDefault="004E506B" w:rsidP="004E506B">
      <w:pPr>
        <w:pStyle w:val="1a"/>
        <w:rPr>
          <w:rFonts w:ascii="Times New Roman" w:hAnsi="Times New Roman"/>
          <w:sz w:val="18"/>
          <w:szCs w:val="18"/>
          <w:lang w:val="ru-RU"/>
        </w:rPr>
      </w:pPr>
      <w:r>
        <w:rPr>
          <w:rFonts w:ascii="Times New Roman" w:hAnsi="Times New Roman"/>
          <w:sz w:val="18"/>
          <w:szCs w:val="18"/>
          <w:lang w:val="ru-RU"/>
        </w:rPr>
        <w:t>-</w:t>
      </w:r>
      <w:r w:rsidRPr="00A74293">
        <w:rPr>
          <w:rFonts w:ascii="Times New Roman" w:hAnsi="Times New Roman"/>
          <w:sz w:val="18"/>
          <w:szCs w:val="18"/>
          <w:lang w:val="ru-RU"/>
        </w:rPr>
        <w:t xml:space="preserve">неприостановление деятельности участника закупки в порядке, установленном Кодексом Российской Федерации об административных правонарушениях; </w:t>
      </w:r>
    </w:p>
    <w:p w:rsidR="004E506B" w:rsidRPr="00A74293" w:rsidRDefault="004E506B" w:rsidP="004E506B">
      <w:pPr>
        <w:pStyle w:val="1a"/>
        <w:rPr>
          <w:rFonts w:ascii="Times New Roman" w:hAnsi="Times New Roman"/>
          <w:sz w:val="18"/>
          <w:szCs w:val="18"/>
          <w:lang w:val="ru-RU"/>
        </w:rPr>
      </w:pPr>
      <w:r>
        <w:rPr>
          <w:rFonts w:ascii="Times New Roman" w:hAnsi="Times New Roman"/>
          <w:sz w:val="18"/>
          <w:szCs w:val="18"/>
          <w:lang w:val="ru-RU"/>
        </w:rPr>
        <w:t>-</w:t>
      </w:r>
      <w:r w:rsidRPr="00A74293">
        <w:rPr>
          <w:rFonts w:ascii="Times New Roman" w:hAnsi="Times New Roman"/>
          <w:sz w:val="18"/>
          <w:szCs w:val="18"/>
          <w:lang w:val="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4E506B" w:rsidRPr="00A74293" w:rsidRDefault="004E506B" w:rsidP="004E506B">
      <w:pPr>
        <w:pStyle w:val="1a"/>
        <w:rPr>
          <w:rFonts w:ascii="Times New Roman" w:hAnsi="Times New Roman"/>
          <w:sz w:val="18"/>
          <w:szCs w:val="18"/>
          <w:lang w:val="ru-RU"/>
        </w:rPr>
      </w:pPr>
      <w:r>
        <w:rPr>
          <w:rFonts w:ascii="Times New Roman" w:hAnsi="Times New Roman"/>
          <w:sz w:val="18"/>
          <w:szCs w:val="18"/>
          <w:lang w:val="ru-RU"/>
        </w:rPr>
        <w:t>-</w:t>
      </w:r>
      <w:r w:rsidRPr="00A74293">
        <w:rPr>
          <w:rFonts w:ascii="Times New Roman" w:hAnsi="Times New Roman"/>
          <w:sz w:val="18"/>
          <w:szCs w:val="18"/>
          <w:lang w:val="ru-RU"/>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4E506B" w:rsidRPr="00A74293" w:rsidRDefault="004E506B" w:rsidP="004E506B">
      <w:pPr>
        <w:pStyle w:val="1a"/>
        <w:rPr>
          <w:rFonts w:ascii="Times New Roman" w:hAnsi="Times New Roman"/>
          <w:sz w:val="18"/>
          <w:szCs w:val="18"/>
          <w:lang w:val="ru-RU"/>
        </w:rPr>
      </w:pPr>
      <w:r>
        <w:rPr>
          <w:rFonts w:ascii="Times New Roman" w:hAnsi="Times New Roman"/>
          <w:sz w:val="18"/>
          <w:szCs w:val="18"/>
          <w:lang w:val="ru-RU"/>
        </w:rPr>
        <w:lastRenderedPageBreak/>
        <w:t>-</w:t>
      </w:r>
      <w:r w:rsidRPr="00A74293">
        <w:rPr>
          <w:rFonts w:ascii="Times New Roman" w:hAnsi="Times New Roman"/>
          <w:sz w:val="18"/>
          <w:szCs w:val="18"/>
          <w:lang w:val="ru-RU"/>
        </w:rPr>
        <w:t xml:space="preserve">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4E506B" w:rsidRPr="00A74293" w:rsidRDefault="004E506B" w:rsidP="004E506B">
      <w:pPr>
        <w:pStyle w:val="1a"/>
        <w:rPr>
          <w:rFonts w:ascii="Times New Roman" w:hAnsi="Times New Roman"/>
          <w:sz w:val="18"/>
          <w:szCs w:val="18"/>
          <w:lang w:val="ru-RU"/>
        </w:rPr>
      </w:pPr>
      <w:r>
        <w:rPr>
          <w:rFonts w:ascii="Times New Roman" w:hAnsi="Times New Roman"/>
          <w:sz w:val="18"/>
          <w:szCs w:val="18"/>
          <w:lang w:val="ru-RU"/>
        </w:rPr>
        <w:t>-</w:t>
      </w:r>
      <w:r w:rsidRPr="00A74293">
        <w:rPr>
          <w:rFonts w:ascii="Times New Roman" w:hAnsi="Times New Roman"/>
          <w:sz w:val="18"/>
          <w:szCs w:val="18"/>
          <w:lang w:val="ru-RU"/>
        </w:rPr>
        <w:t xml:space="preserve">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4E506B" w:rsidRPr="00A74293" w:rsidRDefault="004E506B" w:rsidP="004E506B">
      <w:pPr>
        <w:pStyle w:val="1a"/>
        <w:rPr>
          <w:rFonts w:ascii="Times New Roman" w:hAnsi="Times New Roman"/>
          <w:sz w:val="18"/>
          <w:szCs w:val="18"/>
          <w:lang w:val="ru-RU"/>
        </w:rPr>
      </w:pPr>
      <w:r>
        <w:rPr>
          <w:rFonts w:ascii="Times New Roman" w:hAnsi="Times New Roman"/>
          <w:sz w:val="18"/>
          <w:szCs w:val="18"/>
          <w:lang w:val="ru-RU"/>
        </w:rPr>
        <w:t>-</w:t>
      </w:r>
      <w:r w:rsidRPr="00A74293">
        <w:rPr>
          <w:rFonts w:ascii="Times New Roman" w:hAnsi="Times New Roman"/>
          <w:sz w:val="18"/>
          <w:szCs w:val="18"/>
          <w:lang w:val="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4E506B" w:rsidRPr="00A74293" w:rsidRDefault="004E506B" w:rsidP="004E506B">
      <w:pPr>
        <w:pStyle w:val="1a"/>
        <w:rPr>
          <w:rFonts w:ascii="Times New Roman" w:hAnsi="Times New Roman"/>
          <w:sz w:val="18"/>
          <w:szCs w:val="18"/>
          <w:lang w:val="ru-RU"/>
        </w:rPr>
      </w:pPr>
      <w:r>
        <w:rPr>
          <w:rFonts w:ascii="Times New Roman" w:hAnsi="Times New Roman"/>
          <w:sz w:val="18"/>
          <w:szCs w:val="18"/>
          <w:lang w:val="ru-RU"/>
        </w:rPr>
        <w:t>-</w:t>
      </w:r>
      <w:r w:rsidRPr="00A74293">
        <w:rPr>
          <w:rFonts w:ascii="Times New Roman" w:hAnsi="Times New Roman"/>
          <w:sz w:val="18"/>
          <w:szCs w:val="18"/>
          <w:lang w:val="ru-RU"/>
        </w:rP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4E506B" w:rsidRPr="00A74293" w:rsidRDefault="004E506B" w:rsidP="004E506B">
      <w:pPr>
        <w:pStyle w:val="1a"/>
        <w:rPr>
          <w:rFonts w:ascii="Times New Roman" w:hAnsi="Times New Roman"/>
          <w:sz w:val="18"/>
          <w:szCs w:val="18"/>
          <w:lang w:val="ru-RU"/>
        </w:rPr>
      </w:pPr>
      <w:r>
        <w:rPr>
          <w:rFonts w:ascii="Times New Roman" w:hAnsi="Times New Roman"/>
          <w:sz w:val="18"/>
          <w:szCs w:val="18"/>
          <w:lang w:val="ru-RU"/>
        </w:rPr>
        <w:t>-</w:t>
      </w:r>
      <w:r w:rsidRPr="00A74293">
        <w:rPr>
          <w:rFonts w:ascii="Times New Roman" w:hAnsi="Times New Roman"/>
          <w:sz w:val="18"/>
          <w:szCs w:val="18"/>
          <w:lang w:val="ru-RU"/>
        </w:rPr>
        <w:t xml:space="preserve">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p>
    <w:p w:rsidR="004E506B" w:rsidRPr="00A74293" w:rsidRDefault="004E506B" w:rsidP="004E506B">
      <w:pPr>
        <w:pStyle w:val="1a"/>
        <w:rPr>
          <w:rFonts w:ascii="Times New Roman" w:hAnsi="Times New Roman"/>
          <w:sz w:val="18"/>
          <w:szCs w:val="18"/>
          <w:lang w:val="ru-RU"/>
        </w:rPr>
      </w:pPr>
      <w:r>
        <w:rPr>
          <w:rFonts w:ascii="Times New Roman" w:hAnsi="Times New Roman"/>
          <w:sz w:val="18"/>
          <w:szCs w:val="18"/>
          <w:lang w:val="ru-RU"/>
        </w:rPr>
        <w:t>-</w:t>
      </w:r>
      <w:r w:rsidRPr="00A74293">
        <w:rPr>
          <w:rFonts w:ascii="Times New Roman" w:hAnsi="Times New Roman"/>
          <w:sz w:val="18"/>
          <w:szCs w:val="18"/>
          <w:lang w:val="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E506B" w:rsidRDefault="004E506B" w:rsidP="004E506B">
      <w:pPr>
        <w:pBdr>
          <w:bottom w:val="single" w:sz="12" w:space="1" w:color="000000"/>
        </w:pBdr>
        <w:tabs>
          <w:tab w:val="left" w:pos="142"/>
          <w:tab w:val="left" w:pos="851"/>
          <w:tab w:val="left" w:pos="1397"/>
        </w:tabs>
        <w:jc w:val="both"/>
        <w:rPr>
          <w:sz w:val="21"/>
          <w:szCs w:val="21"/>
        </w:rPr>
      </w:pPr>
      <w:r>
        <w:rPr>
          <w:sz w:val="18"/>
          <w:szCs w:val="18"/>
        </w:rPr>
        <w:t>-</w:t>
      </w:r>
      <w:r w:rsidRPr="00A74293">
        <w:rPr>
          <w:sz w:val="18"/>
          <w:szCs w:val="18"/>
        </w:rPr>
        <w:t xml:space="preserve"> отсутствие у участника закупки ограничений для участия в закупках, установленных законода</w:t>
      </w:r>
      <w:r>
        <w:rPr>
          <w:sz w:val="18"/>
          <w:szCs w:val="18"/>
        </w:rPr>
        <w:t>тельством Российской Федерации.</w:t>
      </w:r>
    </w:p>
    <w:p w:rsidR="004E506B" w:rsidRDefault="004E506B" w:rsidP="004E506B">
      <w:pPr>
        <w:pBdr>
          <w:bottom w:val="single" w:sz="12" w:space="1" w:color="000000"/>
        </w:pBdr>
        <w:tabs>
          <w:tab w:val="left" w:pos="142"/>
          <w:tab w:val="left" w:pos="851"/>
          <w:tab w:val="left" w:pos="1397"/>
        </w:tabs>
        <w:jc w:val="both"/>
        <w:rPr>
          <w:color w:val="000000"/>
          <w:sz w:val="20"/>
          <w:szCs w:val="20"/>
        </w:rPr>
      </w:pPr>
    </w:p>
    <w:p w:rsidR="004E506B" w:rsidRPr="00702478" w:rsidRDefault="004E506B" w:rsidP="004E506B">
      <w:pPr>
        <w:pBdr>
          <w:bottom w:val="single" w:sz="12" w:space="1" w:color="000000"/>
        </w:pBdr>
        <w:tabs>
          <w:tab w:val="left" w:pos="142"/>
          <w:tab w:val="left" w:pos="851"/>
          <w:tab w:val="left" w:pos="1397"/>
        </w:tabs>
        <w:jc w:val="both"/>
        <w:rPr>
          <w:color w:val="000000"/>
          <w:sz w:val="20"/>
          <w:szCs w:val="20"/>
        </w:rPr>
      </w:pPr>
      <w:r>
        <w:rPr>
          <w:color w:val="000000"/>
          <w:sz w:val="20"/>
          <w:szCs w:val="20"/>
        </w:rPr>
        <w:t>Настоящей заявкой подтверждаем, что сведения об ________ отсутствуют в реестре недобросовестных поставщиков,</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Pr="00D82A64">
        <w:rPr>
          <w:i/>
          <w:color w:val="000000"/>
          <w:sz w:val="16"/>
          <w:szCs w:val="20"/>
        </w:rPr>
        <w:t>(указывается наименование участника закупки)</w:t>
      </w:r>
    </w:p>
    <w:p w:rsidR="004E506B" w:rsidRDefault="004E506B" w:rsidP="004E506B">
      <w:pPr>
        <w:pBdr>
          <w:bottom w:val="single" w:sz="12" w:space="1" w:color="000000"/>
        </w:pBdr>
        <w:tabs>
          <w:tab w:val="left" w:pos="142"/>
          <w:tab w:val="left" w:pos="851"/>
          <w:tab w:val="left" w:pos="1397"/>
        </w:tabs>
        <w:jc w:val="both"/>
        <w:rPr>
          <w:i/>
          <w:color w:val="000000"/>
          <w:sz w:val="20"/>
          <w:szCs w:val="20"/>
        </w:rPr>
      </w:pPr>
      <w:r>
        <w:rPr>
          <w:color w:val="000000"/>
          <w:sz w:val="20"/>
          <w:szCs w:val="20"/>
        </w:rPr>
        <w:t xml:space="preserve">предусмотренном </w:t>
      </w:r>
      <w:r>
        <w:rPr>
          <w:bCs/>
          <w:color w:val="000000"/>
          <w:sz w:val="20"/>
          <w:szCs w:val="20"/>
        </w:rPr>
        <w:t xml:space="preserve">Законом № 223-ФЗ и </w:t>
      </w:r>
      <w:r>
        <w:rPr>
          <w:color w:val="000000"/>
          <w:sz w:val="20"/>
          <w:szCs w:val="20"/>
        </w:rPr>
        <w:t>в реестре недобросовестных поставщиков, предусмотренном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rsidR="004E506B" w:rsidRPr="00702478" w:rsidRDefault="004E506B" w:rsidP="004E506B">
      <w:pPr>
        <w:pBdr>
          <w:bottom w:val="single" w:sz="12" w:space="1" w:color="000000"/>
        </w:pBdr>
        <w:tabs>
          <w:tab w:val="left" w:pos="142"/>
          <w:tab w:val="left" w:pos="851"/>
          <w:tab w:val="left" w:pos="1397"/>
        </w:tabs>
        <w:jc w:val="both"/>
        <w:rPr>
          <w:color w:val="000000"/>
          <w:sz w:val="20"/>
          <w:szCs w:val="20"/>
        </w:rPr>
      </w:pPr>
      <w:r>
        <w:rPr>
          <w:color w:val="000000"/>
          <w:sz w:val="20"/>
          <w:szCs w:val="20"/>
        </w:rPr>
        <w:t>Настоящей заявкой подтверждаем, что________</w:t>
      </w:r>
      <w:r>
        <w:rPr>
          <w:i/>
          <w:color w:val="000000"/>
          <w:sz w:val="20"/>
          <w:szCs w:val="20"/>
        </w:rPr>
        <w:t>____</w:t>
      </w:r>
      <w:r>
        <w:rPr>
          <w:color w:val="000000"/>
          <w:sz w:val="20"/>
          <w:szCs w:val="20"/>
        </w:rPr>
        <w:t xml:space="preserve"> не является иностранным агентом </w:t>
      </w:r>
      <w:r w:rsidRPr="00D82A64">
        <w:rPr>
          <w:color w:val="000000"/>
          <w:sz w:val="20"/>
          <w:szCs w:val="20"/>
        </w:rPr>
        <w:t>в соответствии с Федеральным</w:t>
      </w:r>
      <w:r>
        <w:rPr>
          <w:color w:val="000000"/>
          <w:sz w:val="20"/>
          <w:szCs w:val="20"/>
        </w:rPr>
        <w:t xml:space="preserve"> </w:t>
      </w:r>
      <w:r w:rsidRPr="00D82A64">
        <w:rPr>
          <w:color w:val="000000"/>
          <w:sz w:val="20"/>
          <w:szCs w:val="20"/>
        </w:rPr>
        <w:t>законом № 255-ФЗ</w:t>
      </w:r>
      <w:r>
        <w:rPr>
          <w:color w:val="000000"/>
          <w:sz w:val="20"/>
          <w:szCs w:val="20"/>
        </w:rPr>
        <w:tab/>
      </w:r>
      <w:r>
        <w:rPr>
          <w:color w:val="000000"/>
          <w:sz w:val="20"/>
          <w:szCs w:val="20"/>
        </w:rPr>
        <w:tab/>
      </w:r>
      <w:r w:rsidRPr="00D82A64">
        <w:rPr>
          <w:i/>
          <w:color w:val="000000"/>
          <w:sz w:val="16"/>
          <w:szCs w:val="20"/>
        </w:rPr>
        <w:t>(указывается наименование участника закупки)</w:t>
      </w:r>
    </w:p>
    <w:p w:rsidR="004E506B" w:rsidRPr="008F0EA6" w:rsidRDefault="004E506B" w:rsidP="004E506B">
      <w:pPr>
        <w:spacing w:after="10"/>
        <w:ind w:firstLine="540"/>
        <w:jc w:val="both"/>
        <w:rPr>
          <w:iCs/>
          <w:sz w:val="20"/>
          <w:szCs w:val="20"/>
        </w:rPr>
      </w:pPr>
    </w:p>
    <w:p w:rsidR="004E506B" w:rsidRDefault="004E506B" w:rsidP="004E506B">
      <w:pPr>
        <w:spacing w:after="10"/>
        <w:ind w:firstLine="540"/>
        <w:rPr>
          <w:sz w:val="20"/>
          <w:szCs w:val="20"/>
        </w:rPr>
      </w:pPr>
      <w:r w:rsidRPr="0007384F">
        <w:rPr>
          <w:sz w:val="20"/>
          <w:szCs w:val="20"/>
        </w:rPr>
        <w:t>Настоящим подтверждае</w:t>
      </w:r>
      <w:r>
        <w:rPr>
          <w:sz w:val="20"/>
          <w:szCs w:val="20"/>
        </w:rPr>
        <w:t>м</w:t>
      </w:r>
      <w:r w:rsidRPr="0007384F">
        <w:rPr>
          <w:sz w:val="20"/>
          <w:szCs w:val="20"/>
        </w:rPr>
        <w:t>, что вышеуказанные сведения являются достоверными и действительными.</w:t>
      </w:r>
    </w:p>
    <w:p w:rsidR="004E506B" w:rsidRDefault="004E506B" w:rsidP="004E506B">
      <w:pPr>
        <w:spacing w:after="10"/>
        <w:ind w:firstLine="540"/>
        <w:rPr>
          <w:sz w:val="20"/>
          <w:szCs w:val="20"/>
        </w:rPr>
      </w:pPr>
    </w:p>
    <w:p w:rsidR="004E506B" w:rsidRPr="00CD3F2F" w:rsidRDefault="004E506B" w:rsidP="004E506B">
      <w:pPr>
        <w:ind w:left="284"/>
      </w:pPr>
      <w:r w:rsidRPr="00CD3F2F">
        <w:t>Лицо, имеющее право действовать</w:t>
      </w:r>
    </w:p>
    <w:p w:rsidR="004E506B" w:rsidRPr="00CD3F2F" w:rsidRDefault="004E506B" w:rsidP="004E506B">
      <w:pPr>
        <w:ind w:left="284"/>
      </w:pPr>
      <w:r w:rsidRPr="00CD3F2F">
        <w:t xml:space="preserve">от имени юридического лица </w:t>
      </w:r>
    </w:p>
    <w:p w:rsidR="004E506B" w:rsidRPr="00CD3F2F" w:rsidRDefault="004E506B" w:rsidP="004E506B">
      <w:pPr>
        <w:ind w:left="284"/>
      </w:pPr>
      <w:r w:rsidRPr="00CD3F2F">
        <w:t xml:space="preserve">(уполномоченный представитель) </w:t>
      </w:r>
    </w:p>
    <w:p w:rsidR="004E506B" w:rsidRPr="00CD3F2F" w:rsidRDefault="004E506B" w:rsidP="004E506B">
      <w:pPr>
        <w:ind w:left="284"/>
      </w:pPr>
      <w:r w:rsidRPr="00CD3F2F">
        <w:t>или физическое лицо,</w:t>
      </w:r>
    </w:p>
    <w:p w:rsidR="004E506B" w:rsidRPr="00CD3F2F" w:rsidRDefault="004E506B" w:rsidP="004E506B">
      <w:pPr>
        <w:ind w:left="284"/>
      </w:pPr>
      <w:r w:rsidRPr="00CD3F2F">
        <w:t>действующее от своего имени</w:t>
      </w:r>
      <w:r>
        <w:t>*</w:t>
      </w:r>
      <w:r w:rsidRPr="00CD3F2F">
        <w:t xml:space="preserve">  ____________</w:t>
      </w:r>
      <w:r>
        <w:t>____________________</w:t>
      </w:r>
      <w:r w:rsidRPr="00CD3F2F">
        <w:t>(Ф.И.О. полностью)</w:t>
      </w:r>
    </w:p>
    <w:p w:rsidR="004E506B" w:rsidRPr="00CD3F2F" w:rsidRDefault="004E506B" w:rsidP="004E506B">
      <w:pPr>
        <w:ind w:left="284"/>
        <w:rPr>
          <w:sz w:val="30"/>
          <w:szCs w:val="30"/>
          <w:vertAlign w:val="superscript"/>
        </w:rPr>
      </w:pPr>
      <w:r w:rsidRPr="00CD3F2F">
        <w:rPr>
          <w:sz w:val="30"/>
          <w:szCs w:val="30"/>
          <w:vertAlign w:val="superscript"/>
        </w:rPr>
        <w:t xml:space="preserve">                           (подпись)</w:t>
      </w:r>
    </w:p>
    <w:p w:rsidR="004E506B" w:rsidRPr="00CD3F2F" w:rsidRDefault="004E506B" w:rsidP="004E506B">
      <w:pPr>
        <w:ind w:left="284"/>
      </w:pPr>
      <w:r w:rsidRPr="00CD3F2F">
        <w:t>М.П.</w:t>
      </w:r>
    </w:p>
    <w:p w:rsidR="004E506B" w:rsidRDefault="004E506B" w:rsidP="004E506B">
      <w:pPr>
        <w:spacing w:after="10"/>
        <w:ind w:firstLine="540"/>
        <w:rPr>
          <w:sz w:val="20"/>
          <w:szCs w:val="20"/>
        </w:rPr>
      </w:pPr>
    </w:p>
    <w:p w:rsidR="004E506B" w:rsidRDefault="004E506B" w:rsidP="004E506B">
      <w:pPr>
        <w:spacing w:after="10"/>
        <w:ind w:firstLine="540"/>
        <w:jc w:val="right"/>
        <w:rPr>
          <w:b/>
        </w:rPr>
      </w:pPr>
    </w:p>
    <w:p w:rsidR="004E506B" w:rsidRDefault="004E506B" w:rsidP="004E506B">
      <w:pPr>
        <w:spacing w:after="10"/>
        <w:ind w:firstLine="540"/>
        <w:jc w:val="right"/>
        <w:rPr>
          <w:b/>
        </w:rPr>
      </w:pPr>
    </w:p>
    <w:p w:rsidR="004E506B" w:rsidRDefault="004E506B" w:rsidP="004E506B">
      <w:pPr>
        <w:spacing w:line="360" w:lineRule="auto"/>
        <w:ind w:firstLine="720"/>
        <w:jc w:val="both"/>
        <w:rPr>
          <w:sz w:val="20"/>
          <w:szCs w:val="20"/>
        </w:rPr>
      </w:pPr>
    </w:p>
    <w:p w:rsidR="004E506B" w:rsidRPr="00BF5F97" w:rsidRDefault="004E506B" w:rsidP="004E506B">
      <w:pPr>
        <w:spacing w:line="360" w:lineRule="auto"/>
        <w:ind w:firstLine="720"/>
        <w:jc w:val="both"/>
        <w:rPr>
          <w:sz w:val="20"/>
          <w:szCs w:val="20"/>
          <w:lang w:val="en-US"/>
        </w:rPr>
      </w:pPr>
    </w:p>
    <w:p w:rsidR="00C73391" w:rsidRPr="0007384F" w:rsidRDefault="00C73391" w:rsidP="00C73391">
      <w:pPr>
        <w:spacing w:line="360" w:lineRule="auto"/>
        <w:ind w:firstLine="720"/>
        <w:jc w:val="both"/>
        <w:rPr>
          <w:sz w:val="20"/>
          <w:szCs w:val="20"/>
        </w:rPr>
      </w:pPr>
    </w:p>
    <w:sectPr w:rsidR="00C73391" w:rsidRPr="0007384F" w:rsidSect="00A36029">
      <w:pgSz w:w="11906" w:h="16838"/>
      <w:pgMar w:top="567" w:right="566" w:bottom="851" w:left="1134" w:header="708" w:footer="5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369" w:rsidRDefault="00744369" w:rsidP="00F93761">
      <w:r>
        <w:separator/>
      </w:r>
    </w:p>
  </w:endnote>
  <w:endnote w:type="continuationSeparator" w:id="0">
    <w:p w:rsidR="00744369" w:rsidRDefault="00744369" w:rsidP="00F93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1299247"/>
    </w:sdtPr>
    <w:sdtEndPr/>
    <w:sdtContent>
      <w:p w:rsidR="004E506B" w:rsidRDefault="004E506B">
        <w:pPr>
          <w:pStyle w:val="ac"/>
          <w:jc w:val="right"/>
        </w:pPr>
        <w:r>
          <w:fldChar w:fldCharType="begin"/>
        </w:r>
        <w:r>
          <w:instrText>PAGE   \* MERGEFORMAT</w:instrText>
        </w:r>
        <w:r>
          <w:fldChar w:fldCharType="separate"/>
        </w:r>
        <w:r w:rsidR="00616895">
          <w:rPr>
            <w:noProof/>
          </w:rPr>
          <w:t>17</w:t>
        </w:r>
        <w:r>
          <w:rPr>
            <w:noProof/>
          </w:rPr>
          <w:fldChar w:fldCharType="end"/>
        </w:r>
      </w:p>
    </w:sdtContent>
  </w:sdt>
  <w:p w:rsidR="004E506B" w:rsidRDefault="004E506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369" w:rsidRDefault="00744369" w:rsidP="00F93761">
      <w:r>
        <w:separator/>
      </w:r>
    </w:p>
  </w:footnote>
  <w:footnote w:type="continuationSeparator" w:id="0">
    <w:p w:rsidR="00744369" w:rsidRDefault="00744369" w:rsidP="00F937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multilevel"/>
    <w:tmpl w:val="ABD483D0"/>
    <w:name w:val="WW8Num14"/>
    <w:lvl w:ilvl="0">
      <w:start w:val="4"/>
      <w:numFmt w:val="decimal"/>
      <w:lvlText w:val="%1."/>
      <w:lvlJc w:val="left"/>
      <w:pPr>
        <w:tabs>
          <w:tab w:val="num" w:pos="0"/>
        </w:tabs>
        <w:ind w:left="360" w:hanging="360"/>
      </w:pPr>
      <w:rPr>
        <w:position w:val="0"/>
        <w:sz w:val="18"/>
        <w:vertAlign w:val="baseline"/>
      </w:rPr>
    </w:lvl>
    <w:lvl w:ilvl="1">
      <w:start w:val="1"/>
      <w:numFmt w:val="decimal"/>
      <w:lvlText w:val="%1.%2."/>
      <w:lvlJc w:val="left"/>
      <w:pPr>
        <w:tabs>
          <w:tab w:val="num" w:pos="0"/>
        </w:tabs>
        <w:ind w:left="360" w:hanging="360"/>
      </w:pPr>
      <w:rPr>
        <w:position w:val="0"/>
        <w:sz w:val="24"/>
        <w:szCs w:val="24"/>
        <w:vertAlign w:val="baseline"/>
      </w:rPr>
    </w:lvl>
    <w:lvl w:ilvl="2">
      <w:start w:val="1"/>
      <w:numFmt w:val="decimal"/>
      <w:lvlText w:val="%1.%2.%3."/>
      <w:lvlJc w:val="left"/>
      <w:pPr>
        <w:tabs>
          <w:tab w:val="num" w:pos="0"/>
        </w:tabs>
        <w:ind w:left="720" w:hanging="720"/>
      </w:pPr>
      <w:rPr>
        <w:position w:val="0"/>
        <w:sz w:val="18"/>
        <w:vertAlign w:val="baseline"/>
      </w:rPr>
    </w:lvl>
    <w:lvl w:ilvl="3">
      <w:start w:val="1"/>
      <w:numFmt w:val="decimal"/>
      <w:lvlText w:val="%1.%2.%3.%4."/>
      <w:lvlJc w:val="left"/>
      <w:pPr>
        <w:tabs>
          <w:tab w:val="num" w:pos="0"/>
        </w:tabs>
        <w:ind w:left="720" w:hanging="720"/>
      </w:pPr>
      <w:rPr>
        <w:position w:val="0"/>
        <w:sz w:val="18"/>
        <w:vertAlign w:val="baseline"/>
      </w:rPr>
    </w:lvl>
    <w:lvl w:ilvl="4">
      <w:start w:val="1"/>
      <w:numFmt w:val="decimal"/>
      <w:lvlText w:val="%1.%2.%3.%4.%5."/>
      <w:lvlJc w:val="left"/>
      <w:pPr>
        <w:tabs>
          <w:tab w:val="num" w:pos="0"/>
        </w:tabs>
        <w:ind w:left="720" w:hanging="720"/>
      </w:pPr>
      <w:rPr>
        <w:position w:val="0"/>
        <w:sz w:val="18"/>
        <w:vertAlign w:val="baseline"/>
      </w:rPr>
    </w:lvl>
    <w:lvl w:ilvl="5">
      <w:start w:val="1"/>
      <w:numFmt w:val="decimal"/>
      <w:lvlText w:val="%1.%2.%3.%4.%5.%6."/>
      <w:lvlJc w:val="left"/>
      <w:pPr>
        <w:tabs>
          <w:tab w:val="num" w:pos="0"/>
        </w:tabs>
        <w:ind w:left="1080" w:hanging="1080"/>
      </w:pPr>
      <w:rPr>
        <w:position w:val="0"/>
        <w:sz w:val="18"/>
        <w:vertAlign w:val="baseline"/>
      </w:rPr>
    </w:lvl>
    <w:lvl w:ilvl="6">
      <w:start w:val="1"/>
      <w:numFmt w:val="decimal"/>
      <w:lvlText w:val="%1.%2.%3.%4.%5.%6.%7."/>
      <w:lvlJc w:val="left"/>
      <w:pPr>
        <w:tabs>
          <w:tab w:val="num" w:pos="0"/>
        </w:tabs>
        <w:ind w:left="1080" w:hanging="1080"/>
      </w:pPr>
      <w:rPr>
        <w:position w:val="0"/>
        <w:sz w:val="18"/>
        <w:vertAlign w:val="baseline"/>
      </w:rPr>
    </w:lvl>
    <w:lvl w:ilvl="7">
      <w:start w:val="1"/>
      <w:numFmt w:val="decimal"/>
      <w:lvlText w:val="%1.%2.%3.%4.%5.%6.%7.%8."/>
      <w:lvlJc w:val="left"/>
      <w:pPr>
        <w:tabs>
          <w:tab w:val="num" w:pos="0"/>
        </w:tabs>
        <w:ind w:left="1080" w:hanging="1080"/>
      </w:pPr>
      <w:rPr>
        <w:position w:val="0"/>
        <w:sz w:val="18"/>
        <w:vertAlign w:val="baseline"/>
      </w:rPr>
    </w:lvl>
    <w:lvl w:ilvl="8">
      <w:start w:val="1"/>
      <w:numFmt w:val="decimal"/>
      <w:lvlText w:val="%1.%2.%3.%4.%5.%6.%7.%8.%9."/>
      <w:lvlJc w:val="left"/>
      <w:pPr>
        <w:tabs>
          <w:tab w:val="num" w:pos="0"/>
        </w:tabs>
        <w:ind w:left="1440" w:hanging="1440"/>
      </w:pPr>
      <w:rPr>
        <w:position w:val="0"/>
        <w:sz w:val="18"/>
        <w:vertAlign w:val="baseline"/>
      </w:rPr>
    </w:lvl>
  </w:abstractNum>
  <w:abstractNum w:abstractNumId="1">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26E7739"/>
    <w:multiLevelType w:val="hybridMultilevel"/>
    <w:tmpl w:val="FA809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0B0F76"/>
    <w:multiLevelType w:val="hybridMultilevel"/>
    <w:tmpl w:val="A03C8928"/>
    <w:lvl w:ilvl="0" w:tplc="819CD18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ACE3507"/>
    <w:multiLevelType w:val="hybridMultilevel"/>
    <w:tmpl w:val="C17EA99C"/>
    <w:lvl w:ilvl="0" w:tplc="59B6FDFE">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0B1550C7"/>
    <w:multiLevelType w:val="hybridMultilevel"/>
    <w:tmpl w:val="9046629A"/>
    <w:lvl w:ilvl="0" w:tplc="5AD0320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AB3044E"/>
    <w:multiLevelType w:val="hybridMultilevel"/>
    <w:tmpl w:val="4DF64578"/>
    <w:lvl w:ilvl="0" w:tplc="3E14F298">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EB3BBB"/>
    <w:multiLevelType w:val="multilevel"/>
    <w:tmpl w:val="1B1A2692"/>
    <w:lvl w:ilvl="0">
      <w:start w:val="6"/>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1E7E04D5"/>
    <w:multiLevelType w:val="singleLevel"/>
    <w:tmpl w:val="D34A6FD8"/>
    <w:lvl w:ilvl="0">
      <w:start w:val="1"/>
      <w:numFmt w:val="decimal"/>
      <w:pStyle w:val="a"/>
      <w:lvlText w:val="%1."/>
      <w:lvlJc w:val="left"/>
      <w:pPr>
        <w:tabs>
          <w:tab w:val="num" w:pos="360"/>
        </w:tabs>
        <w:ind w:left="360" w:hanging="360"/>
      </w:pPr>
      <w:rPr>
        <w:rFonts w:cs="Times New Roman"/>
      </w:rPr>
    </w:lvl>
  </w:abstractNum>
  <w:abstractNum w:abstractNumId="11">
    <w:nsid w:val="1EF54DBC"/>
    <w:multiLevelType w:val="hybridMultilevel"/>
    <w:tmpl w:val="4DF64578"/>
    <w:lvl w:ilvl="0" w:tplc="3E14F298">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39571C"/>
    <w:multiLevelType w:val="hybridMultilevel"/>
    <w:tmpl w:val="C32E6220"/>
    <w:lvl w:ilvl="0" w:tplc="AD90DC6C">
      <w:start w:val="1"/>
      <w:numFmt w:val="decimal"/>
      <w:lvlText w:val="%1)"/>
      <w:lvlJc w:val="left"/>
      <w:pPr>
        <w:ind w:left="720" w:hanging="360"/>
      </w:pPr>
      <w:rPr>
        <w:rFonts w:eastAsia="MS Mincho"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A43F91"/>
    <w:multiLevelType w:val="hybridMultilevel"/>
    <w:tmpl w:val="2AD489D6"/>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0E17417"/>
    <w:multiLevelType w:val="hybridMultilevel"/>
    <w:tmpl w:val="3682A00A"/>
    <w:lvl w:ilvl="0" w:tplc="09B0DFC0">
      <w:start w:val="1"/>
      <w:numFmt w:val="decimal"/>
      <w:lvlText w:val="%1)"/>
      <w:lvlJc w:val="left"/>
      <w:pPr>
        <w:ind w:left="394" w:hanging="360"/>
      </w:pPr>
      <w:rPr>
        <w:rFonts w:hint="default"/>
        <w:i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6">
    <w:nsid w:val="339B7D47"/>
    <w:multiLevelType w:val="hybridMultilevel"/>
    <w:tmpl w:val="F93035F8"/>
    <w:lvl w:ilvl="0" w:tplc="D67625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44C0FB1"/>
    <w:multiLevelType w:val="hybridMultilevel"/>
    <w:tmpl w:val="4DAC5738"/>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E94771E"/>
    <w:multiLevelType w:val="multilevel"/>
    <w:tmpl w:val="35F44A60"/>
    <w:lvl w:ilvl="0">
      <w:start w:val="1"/>
      <w:numFmt w:val="decimal"/>
      <w:lvlText w:val="%1."/>
      <w:lvlJc w:val="left"/>
      <w:pPr>
        <w:ind w:left="360" w:hanging="360"/>
      </w:pPr>
      <w:rPr>
        <w:rFonts w:hint="default"/>
        <w:sz w:val="20"/>
      </w:rPr>
    </w:lvl>
    <w:lvl w:ilvl="1">
      <w:start w:val="1"/>
      <w:numFmt w:val="decimal"/>
      <w:lvlText w:val="%1.%2."/>
      <w:lvlJc w:val="left"/>
      <w:pPr>
        <w:ind w:left="423" w:hanging="360"/>
      </w:pPr>
      <w:rPr>
        <w:rFonts w:hint="default"/>
        <w:sz w:val="20"/>
      </w:rPr>
    </w:lvl>
    <w:lvl w:ilvl="2">
      <w:start w:val="1"/>
      <w:numFmt w:val="decimal"/>
      <w:lvlText w:val="%1.%2.%3."/>
      <w:lvlJc w:val="left"/>
      <w:pPr>
        <w:ind w:left="846" w:hanging="720"/>
      </w:pPr>
      <w:rPr>
        <w:rFonts w:hint="default"/>
        <w:sz w:val="20"/>
      </w:rPr>
    </w:lvl>
    <w:lvl w:ilvl="3">
      <w:start w:val="1"/>
      <w:numFmt w:val="decimal"/>
      <w:lvlText w:val="%1.%2.%3.%4."/>
      <w:lvlJc w:val="left"/>
      <w:pPr>
        <w:ind w:left="909" w:hanging="720"/>
      </w:pPr>
      <w:rPr>
        <w:rFonts w:hint="default"/>
        <w:sz w:val="20"/>
      </w:rPr>
    </w:lvl>
    <w:lvl w:ilvl="4">
      <w:start w:val="1"/>
      <w:numFmt w:val="decimal"/>
      <w:lvlText w:val="%1.%2.%3.%4.%5."/>
      <w:lvlJc w:val="left"/>
      <w:pPr>
        <w:ind w:left="1332" w:hanging="1080"/>
      </w:pPr>
      <w:rPr>
        <w:rFonts w:hint="default"/>
        <w:sz w:val="20"/>
      </w:rPr>
    </w:lvl>
    <w:lvl w:ilvl="5">
      <w:start w:val="1"/>
      <w:numFmt w:val="decimal"/>
      <w:lvlText w:val="%1.%2.%3.%4.%5.%6."/>
      <w:lvlJc w:val="left"/>
      <w:pPr>
        <w:ind w:left="1395" w:hanging="1080"/>
      </w:pPr>
      <w:rPr>
        <w:rFonts w:hint="default"/>
        <w:sz w:val="20"/>
      </w:rPr>
    </w:lvl>
    <w:lvl w:ilvl="6">
      <w:start w:val="1"/>
      <w:numFmt w:val="decimal"/>
      <w:lvlText w:val="%1.%2.%3.%4.%5.%6.%7."/>
      <w:lvlJc w:val="left"/>
      <w:pPr>
        <w:ind w:left="1818" w:hanging="1440"/>
      </w:pPr>
      <w:rPr>
        <w:rFonts w:hint="default"/>
        <w:sz w:val="20"/>
      </w:rPr>
    </w:lvl>
    <w:lvl w:ilvl="7">
      <w:start w:val="1"/>
      <w:numFmt w:val="decimal"/>
      <w:lvlText w:val="%1.%2.%3.%4.%5.%6.%7.%8."/>
      <w:lvlJc w:val="left"/>
      <w:pPr>
        <w:ind w:left="1881" w:hanging="1440"/>
      </w:pPr>
      <w:rPr>
        <w:rFonts w:hint="default"/>
        <w:sz w:val="20"/>
      </w:rPr>
    </w:lvl>
    <w:lvl w:ilvl="8">
      <w:start w:val="1"/>
      <w:numFmt w:val="decimal"/>
      <w:lvlText w:val="%1.%2.%3.%4.%5.%6.%7.%8.%9."/>
      <w:lvlJc w:val="left"/>
      <w:pPr>
        <w:ind w:left="2304" w:hanging="1800"/>
      </w:pPr>
      <w:rPr>
        <w:rFonts w:hint="default"/>
        <w:sz w:val="20"/>
      </w:rPr>
    </w:lvl>
  </w:abstractNum>
  <w:abstractNum w:abstractNumId="20">
    <w:nsid w:val="46B37FF6"/>
    <w:multiLevelType w:val="hybridMultilevel"/>
    <w:tmpl w:val="4DF64578"/>
    <w:lvl w:ilvl="0" w:tplc="3E14F298">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7D3B44"/>
    <w:multiLevelType w:val="hybridMultilevel"/>
    <w:tmpl w:val="EA1EFF3E"/>
    <w:lvl w:ilvl="0" w:tplc="71C05B7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7E4893"/>
    <w:multiLevelType w:val="hybridMultilevel"/>
    <w:tmpl w:val="E29030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3A4602"/>
    <w:multiLevelType w:val="multilevel"/>
    <w:tmpl w:val="1B1A2692"/>
    <w:lvl w:ilvl="0">
      <w:start w:val="6"/>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58684E33"/>
    <w:multiLevelType w:val="hybridMultilevel"/>
    <w:tmpl w:val="4FC6C01C"/>
    <w:lvl w:ilvl="0" w:tplc="9E5A6544">
      <w:start w:val="1"/>
      <w:numFmt w:val="decimal"/>
      <w:lvlText w:val="%1)"/>
      <w:lvlJc w:val="left"/>
      <w:pPr>
        <w:ind w:left="423" w:hanging="360"/>
      </w:pPr>
      <w:rPr>
        <w:rFonts w:hint="default"/>
        <w:sz w:val="20"/>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25">
    <w:nsid w:val="5B2C7DBE"/>
    <w:multiLevelType w:val="hybridMultilevel"/>
    <w:tmpl w:val="181E8C26"/>
    <w:lvl w:ilvl="0" w:tplc="570A96D6">
      <w:start w:val="1"/>
      <w:numFmt w:val="decimal"/>
      <w:lvlText w:val="%1)"/>
      <w:lvlJc w:val="left"/>
      <w:pPr>
        <w:ind w:left="394" w:hanging="360"/>
      </w:pPr>
      <w:rPr>
        <w:rFonts w:eastAsia="Times New Roman"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nsid w:val="5DE035FA"/>
    <w:multiLevelType w:val="multilevel"/>
    <w:tmpl w:val="5D446608"/>
    <w:lvl w:ilvl="0">
      <w:start w:val="3"/>
      <w:numFmt w:val="decimal"/>
      <w:lvlText w:val="%1."/>
      <w:lvlJc w:val="left"/>
      <w:pPr>
        <w:tabs>
          <w:tab w:val="num" w:pos="432"/>
        </w:tabs>
        <w:ind w:left="432" w:hanging="432"/>
      </w:pPr>
      <w:rPr>
        <w:rFonts w:ascii="Times New Roman" w:hAnsi="Times New Roman" w:cs="Times New Roman" w:hint="default"/>
        <w:sz w:val="20"/>
        <w:szCs w:val="20"/>
      </w:rPr>
    </w:lvl>
    <w:lvl w:ilvl="1">
      <w:start w:val="2"/>
      <w:numFmt w:val="decimal"/>
      <w:lvlText w:val="%1.%2."/>
      <w:lvlJc w:val="left"/>
      <w:pPr>
        <w:tabs>
          <w:tab w:val="num" w:pos="718"/>
        </w:tabs>
        <w:ind w:left="718" w:hanging="576"/>
      </w:pPr>
      <w:rPr>
        <w:rFonts w:hint="default"/>
        <w:b w:val="0"/>
      </w:rPr>
    </w:lvl>
    <w:lvl w:ilvl="2">
      <w:start w:val="2"/>
      <w:numFmt w:val="decimal"/>
      <w:lvlText w:val="%3)"/>
      <w:lvlJc w:val="left"/>
      <w:pPr>
        <w:tabs>
          <w:tab w:val="num" w:pos="540"/>
        </w:tabs>
        <w:ind w:left="540" w:hanging="360"/>
      </w:pPr>
      <w:rPr>
        <w:rFonts w:ascii="Times New Roman" w:eastAsia="Times New Roman" w:hAnsi="Times New Roman" w:cs="Times New Roman" w:hint="default"/>
        <w:b w:val="0"/>
        <w:sz w:val="20"/>
        <w:szCs w:val="20"/>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12460CE"/>
    <w:multiLevelType w:val="hybridMultilevel"/>
    <w:tmpl w:val="DC7E8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223DA5"/>
    <w:multiLevelType w:val="hybridMultilevel"/>
    <w:tmpl w:val="21AC4B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3032A8"/>
    <w:multiLevelType w:val="hybridMultilevel"/>
    <w:tmpl w:val="E29030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0"/>
  </w:num>
  <w:num w:numId="7">
    <w:abstractNumId w:val="22"/>
  </w:num>
  <w:num w:numId="8">
    <w:abstractNumId w:val="26"/>
  </w:num>
  <w:num w:numId="9">
    <w:abstractNumId w:val="12"/>
  </w:num>
  <w:num w:numId="10">
    <w:abstractNumId w:val="2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8"/>
  </w:num>
  <w:num w:numId="16">
    <w:abstractNumId w:val="8"/>
  </w:num>
  <w:num w:numId="17">
    <w:abstractNumId w:val="16"/>
  </w:num>
  <w:num w:numId="18">
    <w:abstractNumId w:val="13"/>
  </w:num>
  <w:num w:numId="19">
    <w:abstractNumId w:val="11"/>
  </w:num>
  <w:num w:numId="20">
    <w:abstractNumId w:val="20"/>
  </w:num>
  <w:num w:numId="21">
    <w:abstractNumId w:val="24"/>
  </w:num>
  <w:num w:numId="22">
    <w:abstractNumId w:val="19"/>
  </w:num>
  <w:num w:numId="23">
    <w:abstractNumId w:val="5"/>
  </w:num>
  <w:num w:numId="24">
    <w:abstractNumId w:val="3"/>
  </w:num>
  <w:num w:numId="25">
    <w:abstractNumId w:val="15"/>
  </w:num>
  <w:num w:numId="26">
    <w:abstractNumId w:val="6"/>
  </w:num>
  <w:num w:numId="27">
    <w:abstractNumId w:val="29"/>
  </w:num>
  <w:num w:numId="28">
    <w:abstractNumId w:val="25"/>
  </w:num>
  <w:num w:numId="2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D5C15"/>
    <w:rsid w:val="000064EC"/>
    <w:rsid w:val="00011F94"/>
    <w:rsid w:val="000322A6"/>
    <w:rsid w:val="00040A60"/>
    <w:rsid w:val="00046795"/>
    <w:rsid w:val="000534D7"/>
    <w:rsid w:val="00063FB4"/>
    <w:rsid w:val="00067307"/>
    <w:rsid w:val="00067A0D"/>
    <w:rsid w:val="00075580"/>
    <w:rsid w:val="00086CCC"/>
    <w:rsid w:val="000B4A22"/>
    <w:rsid w:val="000C5BA6"/>
    <w:rsid w:val="000C77BA"/>
    <w:rsid w:val="000D543B"/>
    <w:rsid w:val="000D6880"/>
    <w:rsid w:val="000E0885"/>
    <w:rsid w:val="000E3040"/>
    <w:rsid w:val="000E4A71"/>
    <w:rsid w:val="000F3427"/>
    <w:rsid w:val="000F4058"/>
    <w:rsid w:val="000F48C1"/>
    <w:rsid w:val="00100C2B"/>
    <w:rsid w:val="00124FA3"/>
    <w:rsid w:val="00126306"/>
    <w:rsid w:val="00131D57"/>
    <w:rsid w:val="00154609"/>
    <w:rsid w:val="00154BF5"/>
    <w:rsid w:val="00157FCD"/>
    <w:rsid w:val="00183065"/>
    <w:rsid w:val="00186F9D"/>
    <w:rsid w:val="0019342C"/>
    <w:rsid w:val="0019739E"/>
    <w:rsid w:val="001A13F4"/>
    <w:rsid w:val="001A1AF6"/>
    <w:rsid w:val="001A590E"/>
    <w:rsid w:val="001A71F9"/>
    <w:rsid w:val="001A7B9F"/>
    <w:rsid w:val="001D019E"/>
    <w:rsid w:val="001F5506"/>
    <w:rsid w:val="001F767A"/>
    <w:rsid w:val="00201AA6"/>
    <w:rsid w:val="00212291"/>
    <w:rsid w:val="00217AAB"/>
    <w:rsid w:val="00220620"/>
    <w:rsid w:val="00220CD2"/>
    <w:rsid w:val="00222173"/>
    <w:rsid w:val="00223F48"/>
    <w:rsid w:val="0026068C"/>
    <w:rsid w:val="00260875"/>
    <w:rsid w:val="00266623"/>
    <w:rsid w:val="00270F4C"/>
    <w:rsid w:val="00276FD7"/>
    <w:rsid w:val="00276FD9"/>
    <w:rsid w:val="002907F0"/>
    <w:rsid w:val="002A59E5"/>
    <w:rsid w:val="002A661E"/>
    <w:rsid w:val="002C0417"/>
    <w:rsid w:val="002D70EF"/>
    <w:rsid w:val="002F5C6D"/>
    <w:rsid w:val="00303521"/>
    <w:rsid w:val="00307F8D"/>
    <w:rsid w:val="00311F8E"/>
    <w:rsid w:val="003426E7"/>
    <w:rsid w:val="003511D4"/>
    <w:rsid w:val="003637AC"/>
    <w:rsid w:val="0036564E"/>
    <w:rsid w:val="003940CA"/>
    <w:rsid w:val="003A01B7"/>
    <w:rsid w:val="003B67CB"/>
    <w:rsid w:val="003B716E"/>
    <w:rsid w:val="003B748F"/>
    <w:rsid w:val="003C6490"/>
    <w:rsid w:val="003D5F7A"/>
    <w:rsid w:val="003E2302"/>
    <w:rsid w:val="003E5FEA"/>
    <w:rsid w:val="003F2A63"/>
    <w:rsid w:val="00400CEC"/>
    <w:rsid w:val="004013B3"/>
    <w:rsid w:val="004032FC"/>
    <w:rsid w:val="004100C6"/>
    <w:rsid w:val="00412131"/>
    <w:rsid w:val="00425CD6"/>
    <w:rsid w:val="00430482"/>
    <w:rsid w:val="00433758"/>
    <w:rsid w:val="004337F0"/>
    <w:rsid w:val="004663C4"/>
    <w:rsid w:val="004742B9"/>
    <w:rsid w:val="00475406"/>
    <w:rsid w:val="004A1872"/>
    <w:rsid w:val="004A5325"/>
    <w:rsid w:val="004B1240"/>
    <w:rsid w:val="004B1932"/>
    <w:rsid w:val="004B5C58"/>
    <w:rsid w:val="004C4997"/>
    <w:rsid w:val="004C6FCA"/>
    <w:rsid w:val="004D505E"/>
    <w:rsid w:val="004D6380"/>
    <w:rsid w:val="004D63F0"/>
    <w:rsid w:val="004E4E56"/>
    <w:rsid w:val="004E506B"/>
    <w:rsid w:val="004E5D85"/>
    <w:rsid w:val="004F0770"/>
    <w:rsid w:val="004F674E"/>
    <w:rsid w:val="00500479"/>
    <w:rsid w:val="0050672A"/>
    <w:rsid w:val="00510D09"/>
    <w:rsid w:val="00523052"/>
    <w:rsid w:val="00540152"/>
    <w:rsid w:val="005416A8"/>
    <w:rsid w:val="0054451A"/>
    <w:rsid w:val="005722FD"/>
    <w:rsid w:val="005745BD"/>
    <w:rsid w:val="00580DC5"/>
    <w:rsid w:val="0058163C"/>
    <w:rsid w:val="00585873"/>
    <w:rsid w:val="00595306"/>
    <w:rsid w:val="005A4445"/>
    <w:rsid w:val="005C641F"/>
    <w:rsid w:val="005D3784"/>
    <w:rsid w:val="005D4DAF"/>
    <w:rsid w:val="005D7B1E"/>
    <w:rsid w:val="005F31C4"/>
    <w:rsid w:val="00613A3B"/>
    <w:rsid w:val="00616895"/>
    <w:rsid w:val="00625348"/>
    <w:rsid w:val="00626F91"/>
    <w:rsid w:val="00637147"/>
    <w:rsid w:val="00642A7C"/>
    <w:rsid w:val="00653F30"/>
    <w:rsid w:val="00665B45"/>
    <w:rsid w:val="0067128B"/>
    <w:rsid w:val="00677646"/>
    <w:rsid w:val="00687082"/>
    <w:rsid w:val="006A017E"/>
    <w:rsid w:val="006A2698"/>
    <w:rsid w:val="006A7C19"/>
    <w:rsid w:val="006B04CB"/>
    <w:rsid w:val="006B13F2"/>
    <w:rsid w:val="006B1686"/>
    <w:rsid w:val="006D0DA6"/>
    <w:rsid w:val="006E4018"/>
    <w:rsid w:val="006F248E"/>
    <w:rsid w:val="006F62A5"/>
    <w:rsid w:val="00700A37"/>
    <w:rsid w:val="0071553D"/>
    <w:rsid w:val="007239BD"/>
    <w:rsid w:val="00725A11"/>
    <w:rsid w:val="00727DB2"/>
    <w:rsid w:val="00733FB4"/>
    <w:rsid w:val="00734FFC"/>
    <w:rsid w:val="00744369"/>
    <w:rsid w:val="0075787F"/>
    <w:rsid w:val="00767027"/>
    <w:rsid w:val="00770A91"/>
    <w:rsid w:val="007777A9"/>
    <w:rsid w:val="0078358F"/>
    <w:rsid w:val="00786C9E"/>
    <w:rsid w:val="007A051F"/>
    <w:rsid w:val="007A7C8E"/>
    <w:rsid w:val="007D2D69"/>
    <w:rsid w:val="007D5C15"/>
    <w:rsid w:val="007D692F"/>
    <w:rsid w:val="007E79E5"/>
    <w:rsid w:val="0080340C"/>
    <w:rsid w:val="008065EB"/>
    <w:rsid w:val="00815CEE"/>
    <w:rsid w:val="00825043"/>
    <w:rsid w:val="00846401"/>
    <w:rsid w:val="00850DF0"/>
    <w:rsid w:val="0087029D"/>
    <w:rsid w:val="008707BC"/>
    <w:rsid w:val="008800EA"/>
    <w:rsid w:val="00890C99"/>
    <w:rsid w:val="008A281B"/>
    <w:rsid w:val="008A28AC"/>
    <w:rsid w:val="008A5E4A"/>
    <w:rsid w:val="008A733A"/>
    <w:rsid w:val="008B1413"/>
    <w:rsid w:val="008B7740"/>
    <w:rsid w:val="008D3D0A"/>
    <w:rsid w:val="008E34DB"/>
    <w:rsid w:val="008F6D4E"/>
    <w:rsid w:val="00913EFF"/>
    <w:rsid w:val="009345FB"/>
    <w:rsid w:val="00934752"/>
    <w:rsid w:val="00934BEC"/>
    <w:rsid w:val="00965D62"/>
    <w:rsid w:val="009727EE"/>
    <w:rsid w:val="009844CD"/>
    <w:rsid w:val="0098652C"/>
    <w:rsid w:val="0099323A"/>
    <w:rsid w:val="00994A3E"/>
    <w:rsid w:val="009966D3"/>
    <w:rsid w:val="00996BFB"/>
    <w:rsid w:val="009A6726"/>
    <w:rsid w:val="009B2317"/>
    <w:rsid w:val="009B4704"/>
    <w:rsid w:val="009C22D8"/>
    <w:rsid w:val="009D3B15"/>
    <w:rsid w:val="009D4C67"/>
    <w:rsid w:val="009D5F78"/>
    <w:rsid w:val="009E1364"/>
    <w:rsid w:val="009F5094"/>
    <w:rsid w:val="00A0275A"/>
    <w:rsid w:val="00A04EE8"/>
    <w:rsid w:val="00A121E7"/>
    <w:rsid w:val="00A25CF8"/>
    <w:rsid w:val="00A36029"/>
    <w:rsid w:val="00A36C6D"/>
    <w:rsid w:val="00A37A66"/>
    <w:rsid w:val="00A45107"/>
    <w:rsid w:val="00A50639"/>
    <w:rsid w:val="00A5226E"/>
    <w:rsid w:val="00A61259"/>
    <w:rsid w:val="00A71C1E"/>
    <w:rsid w:val="00A9173A"/>
    <w:rsid w:val="00A92EF7"/>
    <w:rsid w:val="00A933E2"/>
    <w:rsid w:val="00A941CD"/>
    <w:rsid w:val="00AB166F"/>
    <w:rsid w:val="00AB1B3A"/>
    <w:rsid w:val="00AB7B77"/>
    <w:rsid w:val="00AC11EA"/>
    <w:rsid w:val="00AD4CD9"/>
    <w:rsid w:val="00AE1AB9"/>
    <w:rsid w:val="00AF29D9"/>
    <w:rsid w:val="00AF7712"/>
    <w:rsid w:val="00B035B6"/>
    <w:rsid w:val="00B059B7"/>
    <w:rsid w:val="00B27930"/>
    <w:rsid w:val="00B70B1E"/>
    <w:rsid w:val="00B73303"/>
    <w:rsid w:val="00B8734C"/>
    <w:rsid w:val="00BB0043"/>
    <w:rsid w:val="00BD63E6"/>
    <w:rsid w:val="00BD6584"/>
    <w:rsid w:val="00BF0E47"/>
    <w:rsid w:val="00C0663E"/>
    <w:rsid w:val="00C13622"/>
    <w:rsid w:val="00C147A7"/>
    <w:rsid w:val="00C17E5A"/>
    <w:rsid w:val="00C40C24"/>
    <w:rsid w:val="00C504F3"/>
    <w:rsid w:val="00C607EB"/>
    <w:rsid w:val="00C717D2"/>
    <w:rsid w:val="00C73391"/>
    <w:rsid w:val="00C90357"/>
    <w:rsid w:val="00C956D6"/>
    <w:rsid w:val="00CA20B0"/>
    <w:rsid w:val="00CA78C9"/>
    <w:rsid w:val="00CB1AD0"/>
    <w:rsid w:val="00CC412F"/>
    <w:rsid w:val="00CC46EE"/>
    <w:rsid w:val="00CC791A"/>
    <w:rsid w:val="00CD664B"/>
    <w:rsid w:val="00CF5548"/>
    <w:rsid w:val="00D23E17"/>
    <w:rsid w:val="00D33D69"/>
    <w:rsid w:val="00D36271"/>
    <w:rsid w:val="00D36FC0"/>
    <w:rsid w:val="00D42D54"/>
    <w:rsid w:val="00D45724"/>
    <w:rsid w:val="00D53C9D"/>
    <w:rsid w:val="00D55CAE"/>
    <w:rsid w:val="00D55DB6"/>
    <w:rsid w:val="00D605C1"/>
    <w:rsid w:val="00D62F43"/>
    <w:rsid w:val="00D96083"/>
    <w:rsid w:val="00D96351"/>
    <w:rsid w:val="00DB61CF"/>
    <w:rsid w:val="00DC4C62"/>
    <w:rsid w:val="00DD15FA"/>
    <w:rsid w:val="00DD2D32"/>
    <w:rsid w:val="00DE12A1"/>
    <w:rsid w:val="00DE535F"/>
    <w:rsid w:val="00DF3C88"/>
    <w:rsid w:val="00DF74E0"/>
    <w:rsid w:val="00E036D6"/>
    <w:rsid w:val="00E06E6D"/>
    <w:rsid w:val="00E10141"/>
    <w:rsid w:val="00E1771D"/>
    <w:rsid w:val="00E23534"/>
    <w:rsid w:val="00E552FE"/>
    <w:rsid w:val="00E56783"/>
    <w:rsid w:val="00E609CA"/>
    <w:rsid w:val="00E66C9D"/>
    <w:rsid w:val="00E673B0"/>
    <w:rsid w:val="00E71CFF"/>
    <w:rsid w:val="00E87A4E"/>
    <w:rsid w:val="00EB0B41"/>
    <w:rsid w:val="00EB62C3"/>
    <w:rsid w:val="00ED5587"/>
    <w:rsid w:val="00ED55F2"/>
    <w:rsid w:val="00EE368E"/>
    <w:rsid w:val="00EE59E7"/>
    <w:rsid w:val="00F10C18"/>
    <w:rsid w:val="00F14ECF"/>
    <w:rsid w:val="00F15DCF"/>
    <w:rsid w:val="00F4290F"/>
    <w:rsid w:val="00F57921"/>
    <w:rsid w:val="00F62091"/>
    <w:rsid w:val="00F6422F"/>
    <w:rsid w:val="00F64A86"/>
    <w:rsid w:val="00F66CBA"/>
    <w:rsid w:val="00F834FD"/>
    <w:rsid w:val="00F93761"/>
    <w:rsid w:val="00FA581F"/>
    <w:rsid w:val="00FB4158"/>
    <w:rsid w:val="00FC3417"/>
    <w:rsid w:val="00FD4028"/>
    <w:rsid w:val="00FD54D2"/>
    <w:rsid w:val="00FF17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A6937F-1E78-45D8-B295-E4622EC8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D5C15"/>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0"/>
    <w:next w:val="a0"/>
    <w:link w:val="10"/>
    <w:uiPriority w:val="9"/>
    <w:qFormat/>
    <w:rsid w:val="00400CE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0"/>
    <w:next w:val="a0"/>
    <w:link w:val="20"/>
    <w:uiPriority w:val="9"/>
    <w:unhideWhenUsed/>
    <w:qFormat/>
    <w:rsid w:val="0019342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
    <w:basedOn w:val="a0"/>
    <w:next w:val="a0"/>
    <w:link w:val="30"/>
    <w:unhideWhenUsed/>
    <w:qFormat/>
    <w:rsid w:val="005D3784"/>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6B13F2"/>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aliases w:val="Пункт,H5,h5,h51,H51,h52,test,Block Label,Level 3 - i"/>
    <w:basedOn w:val="a0"/>
    <w:next w:val="a0"/>
    <w:link w:val="50"/>
    <w:qFormat/>
    <w:rsid w:val="007D5C15"/>
    <w:pPr>
      <w:spacing w:before="240" w:after="60"/>
      <w:jc w:val="both"/>
      <w:outlineLvl w:val="4"/>
    </w:pPr>
    <w:rPr>
      <w:sz w:val="22"/>
      <w:szCs w:val="20"/>
    </w:rPr>
  </w:style>
  <w:style w:type="paragraph" w:styleId="6">
    <w:name w:val="heading 6"/>
    <w:aliases w:val=" RTC 6,RTC 6"/>
    <w:basedOn w:val="a0"/>
    <w:next w:val="a0"/>
    <w:link w:val="60"/>
    <w:unhideWhenUsed/>
    <w:qFormat/>
    <w:rsid w:val="00B8734C"/>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en-US"/>
    </w:rPr>
  </w:style>
  <w:style w:type="paragraph" w:styleId="7">
    <w:name w:val="heading 7"/>
    <w:aliases w:val="RTC7"/>
    <w:basedOn w:val="a0"/>
    <w:next w:val="a0"/>
    <w:link w:val="70"/>
    <w:unhideWhenUsed/>
    <w:qFormat/>
    <w:rsid w:val="00B8734C"/>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0"/>
    <w:next w:val="a0"/>
    <w:link w:val="80"/>
    <w:unhideWhenUsed/>
    <w:qFormat/>
    <w:rsid w:val="00B8734C"/>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0"/>
    <w:next w:val="a0"/>
    <w:link w:val="90"/>
    <w:unhideWhenUsed/>
    <w:qFormat/>
    <w:rsid w:val="00B8734C"/>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7D5C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Web)1,Обычный (веб)1, Знак2,Обычный (Web),Обычный (веб) Знак Знак Знак Знак,Обычный (веб) Знак Знак Знак"/>
    <w:basedOn w:val="a0"/>
    <w:link w:val="a6"/>
    <w:unhideWhenUsed/>
    <w:qFormat/>
    <w:rsid w:val="007D5C15"/>
    <w:pPr>
      <w:spacing w:before="100" w:beforeAutospacing="1" w:after="100" w:afterAutospacing="1"/>
    </w:pPr>
  </w:style>
  <w:style w:type="character" w:customStyle="1" w:styleId="50">
    <w:name w:val="Заголовок 5 Знак"/>
    <w:aliases w:val="Пункт Знак,H5 Знак,h5 Знак,h51 Знак,H51 Знак,h52 Знак,test Знак,Block Label Знак,Level 3 - i Знак"/>
    <w:basedOn w:val="a1"/>
    <w:link w:val="5"/>
    <w:uiPriority w:val="9"/>
    <w:rsid w:val="007D5C15"/>
    <w:rPr>
      <w:rFonts w:ascii="Times New Roman" w:eastAsia="Times New Roman" w:hAnsi="Times New Roman" w:cs="Times New Roman"/>
      <w:szCs w:val="20"/>
      <w:lang w:eastAsia="ru-RU"/>
    </w:rPr>
  </w:style>
  <w:style w:type="paragraph" w:styleId="a7">
    <w:name w:val="List Paragraph"/>
    <w:aliases w:val="List Paragraph,Bullet List,FooterText,numbered,Заговок Марина,it_List1,ТЗ список,Содержание. 2 уровень,Список с булитами,LSTBUL,Абзац списка литеральный,Ненумерованный список,Paragraphe de liste1,lp1,Bullet Number"/>
    <w:basedOn w:val="a0"/>
    <w:link w:val="a8"/>
    <w:uiPriority w:val="34"/>
    <w:qFormat/>
    <w:rsid w:val="00D62F43"/>
    <w:pPr>
      <w:spacing w:after="60"/>
      <w:ind w:left="720"/>
      <w:contextualSpacing/>
      <w:jc w:val="both"/>
    </w:pPr>
  </w:style>
  <w:style w:type="paragraph" w:customStyle="1" w:styleId="Default">
    <w:name w:val="Default"/>
    <w:uiPriority w:val="99"/>
    <w:rsid w:val="0054451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aliases w:val="H3 Знак"/>
    <w:basedOn w:val="a1"/>
    <w:link w:val="3"/>
    <w:rsid w:val="005D3784"/>
    <w:rPr>
      <w:rFonts w:asciiTheme="majorHAnsi" w:eastAsiaTheme="majorEastAsia" w:hAnsiTheme="majorHAnsi" w:cstheme="majorBidi"/>
      <w:color w:val="1F4D78" w:themeColor="accent1" w:themeShade="7F"/>
      <w:sz w:val="24"/>
      <w:szCs w:val="24"/>
      <w:lang w:eastAsia="ru-RU"/>
    </w:rPr>
  </w:style>
  <w:style w:type="character" w:styleId="a9">
    <w:name w:val="Hyperlink"/>
    <w:basedOn w:val="a1"/>
    <w:uiPriority w:val="99"/>
    <w:rsid w:val="005D3784"/>
    <w:rPr>
      <w:rFonts w:cs="Times New Roman"/>
      <w:color w:val="0000FF"/>
      <w:u w:val="single"/>
    </w:rPr>
  </w:style>
  <w:style w:type="paragraph" w:styleId="aa">
    <w:name w:val="header"/>
    <w:basedOn w:val="a0"/>
    <w:link w:val="ab"/>
    <w:uiPriority w:val="99"/>
    <w:unhideWhenUsed/>
    <w:rsid w:val="00F93761"/>
    <w:pPr>
      <w:tabs>
        <w:tab w:val="center" w:pos="4677"/>
        <w:tab w:val="right" w:pos="9355"/>
      </w:tabs>
    </w:pPr>
  </w:style>
  <w:style w:type="character" w:customStyle="1" w:styleId="ab">
    <w:name w:val="Верхний колонтитул Знак"/>
    <w:basedOn w:val="a1"/>
    <w:link w:val="aa"/>
    <w:uiPriority w:val="99"/>
    <w:rsid w:val="00F93761"/>
    <w:rPr>
      <w:rFonts w:ascii="Times New Roman" w:eastAsia="Times New Roman" w:hAnsi="Times New Roman" w:cs="Times New Roman"/>
      <w:sz w:val="24"/>
      <w:szCs w:val="24"/>
      <w:lang w:eastAsia="ru-RU"/>
    </w:rPr>
  </w:style>
  <w:style w:type="paragraph" w:styleId="ac">
    <w:name w:val="footer"/>
    <w:basedOn w:val="a0"/>
    <w:link w:val="ad"/>
    <w:uiPriority w:val="99"/>
    <w:unhideWhenUsed/>
    <w:rsid w:val="00F93761"/>
    <w:pPr>
      <w:tabs>
        <w:tab w:val="center" w:pos="4677"/>
        <w:tab w:val="right" w:pos="9355"/>
      </w:tabs>
    </w:pPr>
  </w:style>
  <w:style w:type="character" w:customStyle="1" w:styleId="ad">
    <w:name w:val="Нижний колонтитул Знак"/>
    <w:basedOn w:val="a1"/>
    <w:link w:val="ac"/>
    <w:uiPriority w:val="99"/>
    <w:rsid w:val="00F93761"/>
    <w:rPr>
      <w:rFonts w:ascii="Times New Roman" w:eastAsia="Times New Roman" w:hAnsi="Times New Roman" w:cs="Times New Roman"/>
      <w:sz w:val="24"/>
      <w:szCs w:val="24"/>
      <w:lang w:eastAsia="ru-RU"/>
    </w:rPr>
  </w:style>
  <w:style w:type="character" w:customStyle="1" w:styleId="10">
    <w:name w:val="Заголовок 1 Знак"/>
    <w:aliases w:val="Заголовок 1_стандарта Знак,Document Header1 Знак,H1 Знак1,H1 Знак Знак,Headi... Знак,Heading 1iz Знак,Б1 Знак,Б11 Знак,Введение... Знак,h1 Знак,В1 Знак,I Знак"/>
    <w:basedOn w:val="a1"/>
    <w:link w:val="1"/>
    <w:uiPriority w:val="9"/>
    <w:rsid w:val="00400CEC"/>
    <w:rPr>
      <w:rFonts w:asciiTheme="majorHAnsi" w:eastAsiaTheme="majorEastAsia" w:hAnsiTheme="majorHAnsi" w:cstheme="majorBidi"/>
      <w:color w:val="2E74B5" w:themeColor="accent1" w:themeShade="BF"/>
      <w:sz w:val="32"/>
      <w:szCs w:val="32"/>
      <w:lang w:eastAsia="ru-RU"/>
    </w:rPr>
  </w:style>
  <w:style w:type="paragraph" w:styleId="ae">
    <w:name w:val="Body Text"/>
    <w:aliases w:val="body text"/>
    <w:basedOn w:val="a0"/>
    <w:link w:val="11"/>
    <w:rsid w:val="00400CEC"/>
    <w:pPr>
      <w:spacing w:after="120"/>
      <w:jc w:val="both"/>
    </w:pPr>
  </w:style>
  <w:style w:type="character" w:customStyle="1" w:styleId="af">
    <w:name w:val="Основной текст Знак"/>
    <w:basedOn w:val="a1"/>
    <w:uiPriority w:val="99"/>
    <w:rsid w:val="00400CEC"/>
    <w:rPr>
      <w:rFonts w:ascii="Times New Roman" w:eastAsia="Times New Roman" w:hAnsi="Times New Roman" w:cs="Times New Roman"/>
      <w:sz w:val="24"/>
      <w:szCs w:val="24"/>
      <w:lang w:eastAsia="ru-RU"/>
    </w:rPr>
  </w:style>
  <w:style w:type="character" w:customStyle="1" w:styleId="11">
    <w:name w:val="Основной текст Знак1"/>
    <w:aliases w:val="body text Знак"/>
    <w:basedOn w:val="a1"/>
    <w:link w:val="ae"/>
    <w:locked/>
    <w:rsid w:val="00400CEC"/>
    <w:rPr>
      <w:rFonts w:ascii="Times New Roman" w:eastAsia="Times New Roman" w:hAnsi="Times New Roman" w:cs="Times New Roman"/>
      <w:sz w:val="24"/>
      <w:szCs w:val="24"/>
      <w:lang w:eastAsia="ru-RU"/>
    </w:rPr>
  </w:style>
  <w:style w:type="paragraph" w:styleId="af0">
    <w:name w:val="Body Text Indent"/>
    <w:basedOn w:val="a0"/>
    <w:link w:val="af1"/>
    <w:uiPriority w:val="99"/>
    <w:rsid w:val="00400CEC"/>
    <w:pPr>
      <w:spacing w:after="120"/>
      <w:ind w:left="283"/>
      <w:jc w:val="both"/>
    </w:pPr>
  </w:style>
  <w:style w:type="character" w:customStyle="1" w:styleId="af1">
    <w:name w:val="Основной текст с отступом Знак"/>
    <w:basedOn w:val="a1"/>
    <w:link w:val="af0"/>
    <w:uiPriority w:val="99"/>
    <w:rsid w:val="00400CEC"/>
    <w:rPr>
      <w:rFonts w:ascii="Times New Roman" w:eastAsia="Times New Roman" w:hAnsi="Times New Roman" w:cs="Times New Roman"/>
      <w:sz w:val="24"/>
      <w:szCs w:val="24"/>
      <w:lang w:eastAsia="ru-RU"/>
    </w:rPr>
  </w:style>
  <w:style w:type="paragraph" w:customStyle="1" w:styleId="ConsPlusCell">
    <w:name w:val="ConsPlusCell"/>
    <w:uiPriority w:val="99"/>
    <w:rsid w:val="00400C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1">
    <w:name w:val="Body Text 3"/>
    <w:basedOn w:val="a0"/>
    <w:link w:val="32"/>
    <w:uiPriority w:val="99"/>
    <w:rsid w:val="00400CE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2">
    <w:name w:val="Основной текст 3 Знак"/>
    <w:basedOn w:val="a1"/>
    <w:link w:val="31"/>
    <w:uiPriority w:val="99"/>
    <w:rsid w:val="00400CEC"/>
    <w:rPr>
      <w:rFonts w:ascii="Times New Roman" w:eastAsia="Times New Roman" w:hAnsi="Times New Roman" w:cs="Times New Roman"/>
      <w:b/>
      <w:i/>
      <w:szCs w:val="24"/>
      <w:lang w:eastAsia="ru-RU"/>
    </w:rPr>
  </w:style>
  <w:style w:type="paragraph" w:styleId="af2">
    <w:name w:val="footnote text"/>
    <w:aliases w:val="Body Text,Знак,Знак2,Знак21,Основной текст Знак Знак"/>
    <w:basedOn w:val="a0"/>
    <w:link w:val="af3"/>
    <w:uiPriority w:val="99"/>
    <w:rsid w:val="00400CEC"/>
    <w:pPr>
      <w:spacing w:after="60"/>
      <w:jc w:val="both"/>
    </w:pPr>
    <w:rPr>
      <w:sz w:val="20"/>
      <w:szCs w:val="20"/>
    </w:rPr>
  </w:style>
  <w:style w:type="character" w:customStyle="1" w:styleId="af3">
    <w:name w:val="Текст сноски Знак"/>
    <w:aliases w:val="Body Text Знак,Знак Знак,Знак2 Знак,Знак21 Знак,Основной текст Знак Знак Знак"/>
    <w:basedOn w:val="a1"/>
    <w:link w:val="af2"/>
    <w:uiPriority w:val="99"/>
    <w:rsid w:val="00400CEC"/>
    <w:rPr>
      <w:rFonts w:ascii="Times New Roman" w:eastAsia="Times New Roman" w:hAnsi="Times New Roman" w:cs="Times New Roman"/>
      <w:sz w:val="20"/>
      <w:szCs w:val="20"/>
      <w:lang w:eastAsia="ru-RU"/>
    </w:rPr>
  </w:style>
  <w:style w:type="paragraph" w:customStyle="1" w:styleId="12pt">
    <w:name w:val="Стиль Основной текст + 12 pt"/>
    <w:basedOn w:val="ae"/>
    <w:uiPriority w:val="99"/>
    <w:rsid w:val="00400CEC"/>
    <w:pPr>
      <w:spacing w:after="0"/>
      <w:ind w:firstLine="720"/>
    </w:pPr>
    <w:rPr>
      <w:szCs w:val="28"/>
    </w:rPr>
  </w:style>
  <w:style w:type="paragraph" w:styleId="af4">
    <w:name w:val="No Spacing"/>
    <w:link w:val="af5"/>
    <w:uiPriority w:val="1"/>
    <w:qFormat/>
    <w:rsid w:val="00400CEC"/>
    <w:pPr>
      <w:spacing w:after="0" w:line="240" w:lineRule="auto"/>
    </w:pPr>
    <w:rPr>
      <w:rFonts w:ascii="Calibri" w:eastAsia="Times New Roman" w:hAnsi="Calibri" w:cs="Times New Roman"/>
      <w:lang w:eastAsia="ru-RU"/>
    </w:rPr>
  </w:style>
  <w:style w:type="paragraph" w:customStyle="1" w:styleId="21">
    <w:name w:val="Название объекта2"/>
    <w:basedOn w:val="a0"/>
    <w:next w:val="a0"/>
    <w:rsid w:val="00400CEC"/>
    <w:pPr>
      <w:suppressAutoHyphens/>
      <w:ind w:firstLine="720"/>
    </w:pPr>
    <w:rPr>
      <w:b/>
      <w:i/>
      <w:szCs w:val="20"/>
      <w:lang w:val="en-US"/>
    </w:rPr>
  </w:style>
  <w:style w:type="character" w:customStyle="1" w:styleId="FontStyle12">
    <w:name w:val="Font Style12"/>
    <w:uiPriority w:val="99"/>
    <w:rsid w:val="00400CEC"/>
    <w:rPr>
      <w:rFonts w:ascii="Times New Roman" w:hAnsi="Times New Roman" w:cs="Times New Roman"/>
      <w:sz w:val="20"/>
      <w:szCs w:val="20"/>
    </w:rPr>
  </w:style>
  <w:style w:type="paragraph" w:styleId="af6">
    <w:name w:val="Balloon Text"/>
    <w:basedOn w:val="a0"/>
    <w:link w:val="af7"/>
    <w:semiHidden/>
    <w:unhideWhenUsed/>
    <w:rsid w:val="00067307"/>
    <w:rPr>
      <w:rFonts w:ascii="Segoe UI" w:hAnsi="Segoe UI" w:cs="Segoe UI"/>
      <w:sz w:val="18"/>
      <w:szCs w:val="18"/>
    </w:rPr>
  </w:style>
  <w:style w:type="character" w:customStyle="1" w:styleId="af7">
    <w:name w:val="Текст выноски Знак"/>
    <w:basedOn w:val="a1"/>
    <w:link w:val="af6"/>
    <w:semiHidden/>
    <w:rsid w:val="00067307"/>
    <w:rPr>
      <w:rFonts w:ascii="Segoe UI" w:eastAsia="Times New Roman" w:hAnsi="Segoe UI" w:cs="Segoe UI"/>
      <w:sz w:val="18"/>
      <w:szCs w:val="18"/>
      <w:lang w:eastAsia="ru-RU"/>
    </w:rPr>
  </w:style>
  <w:style w:type="character" w:customStyle="1" w:styleId="40">
    <w:name w:val="Заголовок 4 Знак"/>
    <w:basedOn w:val="a1"/>
    <w:link w:val="4"/>
    <w:uiPriority w:val="9"/>
    <w:rsid w:val="006B13F2"/>
    <w:rPr>
      <w:rFonts w:asciiTheme="majorHAnsi" w:eastAsiaTheme="majorEastAsia" w:hAnsiTheme="majorHAnsi" w:cstheme="majorBidi"/>
      <w:i/>
      <w:iCs/>
      <w:color w:val="2E74B5" w:themeColor="accent1" w:themeShade="BF"/>
      <w:sz w:val="24"/>
      <w:szCs w:val="24"/>
      <w:lang w:eastAsia="ru-RU"/>
    </w:rPr>
  </w:style>
  <w:style w:type="paragraph" w:customStyle="1" w:styleId="A20">
    <w:name w:val="A2"/>
    <w:rsid w:val="006B13F2"/>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character" w:customStyle="1" w:styleId="blk">
    <w:name w:val="blk"/>
    <w:basedOn w:val="a1"/>
    <w:rsid w:val="00CB1AD0"/>
  </w:style>
  <w:style w:type="paragraph" w:customStyle="1" w:styleId="af8">
    <w:name w:val="Закупки"/>
    <w:basedOn w:val="a0"/>
    <w:uiPriority w:val="99"/>
    <w:rsid w:val="009D3B15"/>
    <w:pPr>
      <w:suppressAutoHyphens/>
      <w:spacing w:after="120" w:line="100" w:lineRule="atLeast"/>
    </w:pPr>
    <w:rPr>
      <w:sz w:val="20"/>
      <w:szCs w:val="23"/>
      <w:lang w:eastAsia="ar-SA"/>
    </w:rPr>
  </w:style>
  <w:style w:type="paragraph" w:customStyle="1" w:styleId="a">
    <w:name w:val="Часть"/>
    <w:basedOn w:val="a0"/>
    <w:uiPriority w:val="99"/>
    <w:semiHidden/>
    <w:rsid w:val="00B70B1E"/>
    <w:pPr>
      <w:numPr>
        <w:numId w:val="6"/>
      </w:numPr>
      <w:spacing w:after="60"/>
      <w:ind w:left="0" w:firstLine="0"/>
      <w:jc w:val="center"/>
    </w:pPr>
    <w:rPr>
      <w:rFonts w:ascii="Arial" w:hAnsi="Arial"/>
      <w:b/>
      <w:caps/>
      <w:sz w:val="32"/>
      <w:szCs w:val="20"/>
    </w:rPr>
  </w:style>
  <w:style w:type="paragraph" w:customStyle="1" w:styleId="12">
    <w:name w:val="Абзац списка1"/>
    <w:basedOn w:val="a0"/>
    <w:link w:val="ListParagraphChar"/>
    <w:rsid w:val="00DB61CF"/>
    <w:pPr>
      <w:widowControl w:val="0"/>
      <w:suppressAutoHyphens/>
      <w:spacing w:after="200" w:line="276" w:lineRule="auto"/>
      <w:ind w:left="720"/>
    </w:pPr>
    <w:rPr>
      <w:rFonts w:ascii="Calibri" w:eastAsia="Andale Sans UI" w:hAnsi="Calibri" w:cs="Calibri"/>
      <w:kern w:val="1"/>
      <w:sz w:val="22"/>
      <w:szCs w:val="22"/>
    </w:rPr>
  </w:style>
  <w:style w:type="character" w:styleId="af9">
    <w:name w:val="footnote reference"/>
    <w:basedOn w:val="a1"/>
    <w:rsid w:val="00DB61CF"/>
    <w:rPr>
      <w:rFonts w:cs="Times New Roman"/>
      <w:vertAlign w:val="superscript"/>
    </w:rPr>
  </w:style>
  <w:style w:type="character" w:customStyle="1" w:styleId="afa">
    <w:name w:val="Оглавление_"/>
    <w:basedOn w:val="a1"/>
    <w:link w:val="afb"/>
    <w:rsid w:val="00E56783"/>
    <w:rPr>
      <w:rFonts w:ascii="Times New Roman" w:eastAsia="Times New Roman" w:hAnsi="Times New Roman" w:cs="Times New Roman"/>
      <w:shd w:val="clear" w:color="auto" w:fill="FFFFFF"/>
    </w:rPr>
  </w:style>
  <w:style w:type="character" w:customStyle="1" w:styleId="afc">
    <w:name w:val="Оглавление + Полужирный"/>
    <w:basedOn w:val="afa"/>
    <w:rsid w:val="00E56783"/>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2">
    <w:name w:val="Основной текст (2)_"/>
    <w:basedOn w:val="a1"/>
    <w:link w:val="23"/>
    <w:rsid w:val="00E56783"/>
    <w:rPr>
      <w:rFonts w:ascii="Times New Roman" w:eastAsia="Times New Roman" w:hAnsi="Times New Roman" w:cs="Times New Roman"/>
      <w:shd w:val="clear" w:color="auto" w:fill="FFFFFF"/>
    </w:rPr>
  </w:style>
  <w:style w:type="paragraph" w:customStyle="1" w:styleId="afb">
    <w:name w:val="Оглавление"/>
    <w:basedOn w:val="a0"/>
    <w:link w:val="afa"/>
    <w:rsid w:val="00E56783"/>
    <w:pPr>
      <w:widowControl w:val="0"/>
      <w:shd w:val="clear" w:color="auto" w:fill="FFFFFF"/>
      <w:spacing w:line="317" w:lineRule="exact"/>
      <w:jc w:val="both"/>
    </w:pPr>
    <w:rPr>
      <w:sz w:val="22"/>
      <w:szCs w:val="22"/>
      <w:lang w:eastAsia="en-US"/>
    </w:rPr>
  </w:style>
  <w:style w:type="paragraph" w:customStyle="1" w:styleId="23">
    <w:name w:val="Основной текст (2)"/>
    <w:basedOn w:val="a0"/>
    <w:link w:val="22"/>
    <w:rsid w:val="00E56783"/>
    <w:pPr>
      <w:widowControl w:val="0"/>
      <w:shd w:val="clear" w:color="auto" w:fill="FFFFFF"/>
      <w:spacing w:before="240" w:line="274" w:lineRule="exact"/>
    </w:pPr>
    <w:rPr>
      <w:sz w:val="22"/>
      <w:szCs w:val="22"/>
      <w:lang w:eastAsia="en-US"/>
    </w:rPr>
  </w:style>
  <w:style w:type="character" w:customStyle="1" w:styleId="apple-converted-space">
    <w:name w:val="apple-converted-space"/>
    <w:basedOn w:val="a1"/>
    <w:uiPriority w:val="99"/>
    <w:rsid w:val="00D45724"/>
  </w:style>
  <w:style w:type="paragraph" w:customStyle="1" w:styleId="textintable">
    <w:name w:val="textintable"/>
    <w:basedOn w:val="a0"/>
    <w:rsid w:val="006A017E"/>
    <w:pPr>
      <w:spacing w:before="100" w:beforeAutospacing="1" w:after="100" w:afterAutospacing="1"/>
      <w:jc w:val="center"/>
    </w:pPr>
    <w:rPr>
      <w:sz w:val="18"/>
      <w:szCs w:val="18"/>
    </w:rPr>
  </w:style>
  <w:style w:type="paragraph" w:customStyle="1" w:styleId="ConsPlusNormal">
    <w:name w:val="ConsPlusNormal"/>
    <w:link w:val="ConsPlusNormal0"/>
    <w:rsid w:val="001934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Абзац списка Знак"/>
    <w:aliases w:val="List Paragraph Знак,Bullet List Знак,FooterText Знак,numbered Знак,Заговок Марина Знак,it_List1 Знак,ТЗ список Знак,Содержание. 2 уровень Знак,Список с булитами Знак,LSTBUL Знак,Абзац списка литеральный Знак,Ненумерованный список Знак"/>
    <w:link w:val="a7"/>
    <w:uiPriority w:val="34"/>
    <w:locked/>
    <w:rsid w:val="0019342C"/>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19342C"/>
    <w:rPr>
      <w:rFonts w:ascii="Arial" w:eastAsia="Times New Roman" w:hAnsi="Arial" w:cs="Arial"/>
      <w:sz w:val="20"/>
      <w:szCs w:val="20"/>
      <w:lang w:eastAsia="ru-RU"/>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1"/>
    <w:link w:val="2"/>
    <w:uiPriority w:val="9"/>
    <w:rsid w:val="0019342C"/>
    <w:rPr>
      <w:rFonts w:asciiTheme="majorHAnsi" w:eastAsiaTheme="majorEastAsia" w:hAnsiTheme="majorHAnsi" w:cstheme="majorBidi"/>
      <w:color w:val="2E74B5" w:themeColor="accent1" w:themeShade="BF"/>
      <w:sz w:val="26"/>
      <w:szCs w:val="26"/>
      <w:lang w:eastAsia="ru-RU"/>
    </w:rPr>
  </w:style>
  <w:style w:type="character" w:customStyle="1" w:styleId="ListParagraphChar">
    <w:name w:val="List Paragraph Char"/>
    <w:aliases w:val="Use Case List Paragraph Char"/>
    <w:link w:val="12"/>
    <w:locked/>
    <w:rsid w:val="0019342C"/>
    <w:rPr>
      <w:rFonts w:ascii="Calibri" w:eastAsia="Andale Sans UI" w:hAnsi="Calibri" w:cs="Calibri"/>
      <w:kern w:val="1"/>
      <w:lang w:eastAsia="ru-RU"/>
    </w:rPr>
  </w:style>
  <w:style w:type="paragraph" w:styleId="afd">
    <w:name w:val="Date"/>
    <w:basedOn w:val="a0"/>
    <w:next w:val="a0"/>
    <w:link w:val="afe"/>
    <w:uiPriority w:val="99"/>
    <w:rsid w:val="0019342C"/>
    <w:pPr>
      <w:spacing w:after="60"/>
      <w:jc w:val="both"/>
    </w:pPr>
    <w:rPr>
      <w:rFonts w:eastAsia="Calibri"/>
      <w:szCs w:val="20"/>
    </w:rPr>
  </w:style>
  <w:style w:type="character" w:customStyle="1" w:styleId="afe">
    <w:name w:val="Дата Знак"/>
    <w:basedOn w:val="a1"/>
    <w:link w:val="afd"/>
    <w:uiPriority w:val="99"/>
    <w:rsid w:val="0019342C"/>
    <w:rPr>
      <w:rFonts w:ascii="Times New Roman" w:eastAsia="Calibri" w:hAnsi="Times New Roman" w:cs="Times New Roman"/>
      <w:sz w:val="24"/>
      <w:szCs w:val="20"/>
      <w:lang w:eastAsia="ru-RU"/>
    </w:rPr>
  </w:style>
  <w:style w:type="paragraph" w:customStyle="1" w:styleId="24">
    <w:name w:val="Абзац списка2"/>
    <w:aliases w:val="Use Case List Paragraph"/>
    <w:basedOn w:val="a0"/>
    <w:rsid w:val="00412131"/>
    <w:pPr>
      <w:ind w:left="720"/>
    </w:pPr>
    <w:rPr>
      <w:rFonts w:eastAsia="Calibri"/>
      <w:sz w:val="16"/>
      <w:szCs w:val="16"/>
    </w:rPr>
  </w:style>
  <w:style w:type="paragraph" w:customStyle="1" w:styleId="s1">
    <w:name w:val="s_1"/>
    <w:basedOn w:val="a0"/>
    <w:rsid w:val="00412131"/>
    <w:pPr>
      <w:spacing w:before="100" w:beforeAutospacing="1" w:after="100" w:afterAutospacing="1"/>
    </w:pPr>
    <w:rPr>
      <w:rFonts w:eastAsia="Calibri"/>
    </w:rPr>
  </w:style>
  <w:style w:type="paragraph" w:styleId="aff">
    <w:name w:val="Subtitle"/>
    <w:basedOn w:val="a0"/>
    <w:next w:val="a0"/>
    <w:link w:val="aff0"/>
    <w:uiPriority w:val="11"/>
    <w:qFormat/>
    <w:rsid w:val="0058163C"/>
    <w:pPr>
      <w:numPr>
        <w:ilvl w:val="1"/>
      </w:numPr>
      <w:spacing w:after="200" w:line="276" w:lineRule="auto"/>
    </w:pPr>
    <w:rPr>
      <w:rFonts w:asciiTheme="majorHAnsi" w:eastAsiaTheme="majorEastAsia" w:hAnsiTheme="majorHAnsi" w:cstheme="majorBidi"/>
      <w:i/>
      <w:iCs/>
      <w:color w:val="5B9BD5" w:themeColor="accent1"/>
      <w:spacing w:val="15"/>
      <w:lang w:eastAsia="en-US"/>
    </w:rPr>
  </w:style>
  <w:style w:type="character" w:customStyle="1" w:styleId="aff0">
    <w:name w:val="Подзаголовок Знак"/>
    <w:basedOn w:val="a1"/>
    <w:link w:val="aff"/>
    <w:uiPriority w:val="11"/>
    <w:rsid w:val="0058163C"/>
    <w:rPr>
      <w:rFonts w:asciiTheme="majorHAnsi" w:eastAsiaTheme="majorEastAsia" w:hAnsiTheme="majorHAnsi" w:cstheme="majorBidi"/>
      <w:i/>
      <w:iCs/>
      <w:color w:val="5B9BD5" w:themeColor="accent1"/>
      <w:spacing w:val="15"/>
      <w:sz w:val="24"/>
      <w:szCs w:val="24"/>
    </w:rPr>
  </w:style>
  <w:style w:type="paragraph" w:customStyle="1" w:styleId="aff1">
    <w:name w:val="Подпункт"/>
    <w:basedOn w:val="5"/>
    <w:link w:val="13"/>
    <w:rsid w:val="001A590E"/>
    <w:pPr>
      <w:tabs>
        <w:tab w:val="num" w:pos="360"/>
      </w:tabs>
      <w:snapToGrid w:val="0"/>
      <w:spacing w:before="0" w:after="0" w:line="360" w:lineRule="auto"/>
      <w:ind w:left="2880" w:hanging="360"/>
      <w:outlineLvl w:val="9"/>
    </w:pPr>
    <w:rPr>
      <w:sz w:val="28"/>
    </w:rPr>
  </w:style>
  <w:style w:type="character" w:customStyle="1" w:styleId="13">
    <w:name w:val="Подпункт Знак1"/>
    <w:link w:val="aff1"/>
    <w:locked/>
    <w:rsid w:val="001A590E"/>
    <w:rPr>
      <w:rFonts w:ascii="Times New Roman" w:eastAsia="Times New Roman" w:hAnsi="Times New Roman" w:cs="Times New Roman"/>
      <w:sz w:val="28"/>
      <w:szCs w:val="20"/>
      <w:lang w:eastAsia="ru-RU"/>
    </w:rPr>
  </w:style>
  <w:style w:type="character" w:customStyle="1" w:styleId="60">
    <w:name w:val="Заголовок 6 Знак"/>
    <w:aliases w:val=" RTC 6 Знак,RTC 6 Знак"/>
    <w:basedOn w:val="a1"/>
    <w:link w:val="6"/>
    <w:rsid w:val="00B8734C"/>
    <w:rPr>
      <w:rFonts w:asciiTheme="majorHAnsi" w:eastAsiaTheme="majorEastAsia" w:hAnsiTheme="majorHAnsi" w:cstheme="majorBidi"/>
      <w:i/>
      <w:iCs/>
      <w:color w:val="1F4D78" w:themeColor="accent1" w:themeShade="7F"/>
    </w:rPr>
  </w:style>
  <w:style w:type="character" w:customStyle="1" w:styleId="70">
    <w:name w:val="Заголовок 7 Знак"/>
    <w:aliases w:val="RTC7 Знак"/>
    <w:basedOn w:val="a1"/>
    <w:link w:val="7"/>
    <w:rsid w:val="00B8734C"/>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rsid w:val="00B8734C"/>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rsid w:val="00B8734C"/>
    <w:rPr>
      <w:rFonts w:asciiTheme="majorHAnsi" w:eastAsiaTheme="majorEastAsia" w:hAnsiTheme="majorHAnsi" w:cstheme="majorBidi"/>
      <w:i/>
      <w:iCs/>
      <w:color w:val="404040" w:themeColor="text1" w:themeTint="BF"/>
      <w:sz w:val="20"/>
      <w:szCs w:val="20"/>
    </w:rPr>
  </w:style>
  <w:style w:type="paragraph" w:styleId="aff2">
    <w:name w:val="caption"/>
    <w:basedOn w:val="a0"/>
    <w:next w:val="a0"/>
    <w:unhideWhenUsed/>
    <w:qFormat/>
    <w:rsid w:val="00B8734C"/>
    <w:pPr>
      <w:spacing w:after="200"/>
    </w:pPr>
    <w:rPr>
      <w:rFonts w:eastAsiaTheme="minorHAnsi"/>
      <w:bCs/>
      <w:color w:val="5B9BD5" w:themeColor="accent1"/>
      <w:sz w:val="18"/>
      <w:szCs w:val="18"/>
      <w:lang w:eastAsia="en-US"/>
    </w:rPr>
  </w:style>
  <w:style w:type="paragraph" w:styleId="aff3">
    <w:name w:val="Title"/>
    <w:basedOn w:val="a0"/>
    <w:next w:val="a0"/>
    <w:link w:val="aff4"/>
    <w:qFormat/>
    <w:rsid w:val="00B8734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aff4">
    <w:name w:val="Название Знак"/>
    <w:basedOn w:val="a1"/>
    <w:link w:val="aff3"/>
    <w:rsid w:val="00B8734C"/>
    <w:rPr>
      <w:rFonts w:asciiTheme="majorHAnsi" w:eastAsiaTheme="majorEastAsia" w:hAnsiTheme="majorHAnsi" w:cstheme="majorBidi"/>
      <w:color w:val="323E4F" w:themeColor="text2" w:themeShade="BF"/>
      <w:spacing w:val="5"/>
      <w:kern w:val="28"/>
      <w:sz w:val="52"/>
      <w:szCs w:val="52"/>
    </w:rPr>
  </w:style>
  <w:style w:type="character" w:styleId="aff5">
    <w:name w:val="Strong"/>
    <w:basedOn w:val="a1"/>
    <w:uiPriority w:val="22"/>
    <w:qFormat/>
    <w:rsid w:val="00B8734C"/>
    <w:rPr>
      <w:b/>
      <w:bCs/>
    </w:rPr>
  </w:style>
  <w:style w:type="character" w:styleId="aff6">
    <w:name w:val="Emphasis"/>
    <w:uiPriority w:val="20"/>
    <w:qFormat/>
    <w:rsid w:val="00B8734C"/>
    <w:rPr>
      <w:i/>
      <w:iCs/>
    </w:rPr>
  </w:style>
  <w:style w:type="paragraph" w:styleId="25">
    <w:name w:val="Quote"/>
    <w:basedOn w:val="a0"/>
    <w:next w:val="a0"/>
    <w:link w:val="26"/>
    <w:uiPriority w:val="29"/>
    <w:qFormat/>
    <w:rsid w:val="00B8734C"/>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26">
    <w:name w:val="Цитата 2 Знак"/>
    <w:basedOn w:val="a1"/>
    <w:link w:val="25"/>
    <w:uiPriority w:val="29"/>
    <w:rsid w:val="00B8734C"/>
    <w:rPr>
      <w:i/>
      <w:iCs/>
      <w:color w:val="000000" w:themeColor="text1"/>
    </w:rPr>
  </w:style>
  <w:style w:type="paragraph" w:styleId="aff7">
    <w:name w:val="Intense Quote"/>
    <w:basedOn w:val="a0"/>
    <w:next w:val="a0"/>
    <w:link w:val="aff8"/>
    <w:uiPriority w:val="30"/>
    <w:qFormat/>
    <w:rsid w:val="00B8734C"/>
    <w:pPr>
      <w:pBdr>
        <w:bottom w:val="single" w:sz="4" w:space="4" w:color="5B9BD5" w:themeColor="accent1"/>
      </w:pBdr>
      <w:spacing w:before="200" w:after="280" w:line="276" w:lineRule="auto"/>
      <w:ind w:left="936" w:right="936"/>
    </w:pPr>
    <w:rPr>
      <w:rFonts w:asciiTheme="minorHAnsi" w:eastAsiaTheme="minorHAnsi" w:hAnsiTheme="minorHAnsi" w:cstheme="minorBidi"/>
      <w:b/>
      <w:bCs/>
      <w:i/>
      <w:iCs/>
      <w:color w:val="5B9BD5" w:themeColor="accent1"/>
      <w:sz w:val="22"/>
      <w:szCs w:val="22"/>
      <w:lang w:eastAsia="en-US"/>
    </w:rPr>
  </w:style>
  <w:style w:type="character" w:customStyle="1" w:styleId="aff8">
    <w:name w:val="Выделенная цитата Знак"/>
    <w:basedOn w:val="a1"/>
    <w:link w:val="aff7"/>
    <w:uiPriority w:val="30"/>
    <w:rsid w:val="00B8734C"/>
    <w:rPr>
      <w:b/>
      <w:bCs/>
      <w:i/>
      <w:iCs/>
      <w:color w:val="5B9BD5" w:themeColor="accent1"/>
    </w:rPr>
  </w:style>
  <w:style w:type="character" w:styleId="aff9">
    <w:name w:val="Subtle Emphasis"/>
    <w:uiPriority w:val="19"/>
    <w:qFormat/>
    <w:rsid w:val="00B8734C"/>
    <w:rPr>
      <w:i/>
      <w:iCs/>
      <w:color w:val="808080" w:themeColor="text1" w:themeTint="7F"/>
    </w:rPr>
  </w:style>
  <w:style w:type="character" w:styleId="affa">
    <w:name w:val="Intense Emphasis"/>
    <w:uiPriority w:val="21"/>
    <w:qFormat/>
    <w:rsid w:val="00B8734C"/>
    <w:rPr>
      <w:b/>
      <w:bCs/>
      <w:i/>
      <w:iCs/>
      <w:color w:val="5B9BD5" w:themeColor="accent1"/>
    </w:rPr>
  </w:style>
  <w:style w:type="character" w:styleId="affb">
    <w:name w:val="Subtle Reference"/>
    <w:uiPriority w:val="31"/>
    <w:qFormat/>
    <w:rsid w:val="00B8734C"/>
    <w:rPr>
      <w:smallCaps/>
      <w:color w:val="ED7D31" w:themeColor="accent2"/>
      <w:u w:val="single"/>
    </w:rPr>
  </w:style>
  <w:style w:type="character" w:styleId="affc">
    <w:name w:val="Intense Reference"/>
    <w:uiPriority w:val="32"/>
    <w:qFormat/>
    <w:rsid w:val="00B8734C"/>
    <w:rPr>
      <w:b/>
      <w:bCs/>
      <w:smallCaps/>
      <w:color w:val="ED7D31" w:themeColor="accent2"/>
      <w:spacing w:val="5"/>
      <w:u w:val="single"/>
    </w:rPr>
  </w:style>
  <w:style w:type="character" w:styleId="affd">
    <w:name w:val="Book Title"/>
    <w:uiPriority w:val="33"/>
    <w:qFormat/>
    <w:rsid w:val="00B8734C"/>
    <w:rPr>
      <w:b/>
      <w:bCs/>
      <w:smallCaps/>
      <w:spacing w:val="5"/>
    </w:rPr>
  </w:style>
  <w:style w:type="paragraph" w:styleId="affe">
    <w:name w:val="TOC Heading"/>
    <w:basedOn w:val="1"/>
    <w:next w:val="a0"/>
    <w:uiPriority w:val="39"/>
    <w:semiHidden/>
    <w:unhideWhenUsed/>
    <w:qFormat/>
    <w:rsid w:val="00B8734C"/>
    <w:pPr>
      <w:spacing w:before="480" w:line="276" w:lineRule="auto"/>
      <w:outlineLvl w:val="9"/>
    </w:pPr>
    <w:rPr>
      <w:bCs/>
      <w:sz w:val="28"/>
      <w:szCs w:val="28"/>
      <w:lang w:eastAsia="en-US"/>
    </w:rPr>
  </w:style>
  <w:style w:type="numbering" w:customStyle="1" w:styleId="14">
    <w:name w:val="Нет списка1"/>
    <w:next w:val="a3"/>
    <w:uiPriority w:val="99"/>
    <w:semiHidden/>
    <w:unhideWhenUsed/>
    <w:rsid w:val="00B8734C"/>
  </w:style>
  <w:style w:type="paragraph" w:styleId="27">
    <w:name w:val="Body Text 2"/>
    <w:basedOn w:val="a0"/>
    <w:link w:val="28"/>
    <w:rsid w:val="00B8734C"/>
    <w:rPr>
      <w:sz w:val="28"/>
      <w:szCs w:val="20"/>
    </w:rPr>
  </w:style>
  <w:style w:type="character" w:customStyle="1" w:styleId="28">
    <w:name w:val="Основной текст 2 Знак"/>
    <w:basedOn w:val="a1"/>
    <w:link w:val="27"/>
    <w:rsid w:val="00B8734C"/>
    <w:rPr>
      <w:rFonts w:ascii="Times New Roman" w:eastAsia="Times New Roman" w:hAnsi="Times New Roman" w:cs="Times New Roman"/>
      <w:sz w:val="28"/>
      <w:szCs w:val="20"/>
      <w:lang w:eastAsia="ru-RU"/>
    </w:rPr>
  </w:style>
  <w:style w:type="paragraph" w:styleId="29">
    <w:name w:val="Body Text Indent 2"/>
    <w:basedOn w:val="a0"/>
    <w:link w:val="2a"/>
    <w:uiPriority w:val="99"/>
    <w:semiHidden/>
    <w:unhideWhenUsed/>
    <w:rsid w:val="00B8734C"/>
    <w:pPr>
      <w:spacing w:after="120" w:line="480" w:lineRule="auto"/>
      <w:ind w:left="283"/>
    </w:pPr>
    <w:rPr>
      <w:sz w:val="20"/>
      <w:szCs w:val="20"/>
    </w:rPr>
  </w:style>
  <w:style w:type="character" w:customStyle="1" w:styleId="2a">
    <w:name w:val="Основной текст с отступом 2 Знак"/>
    <w:basedOn w:val="a1"/>
    <w:link w:val="29"/>
    <w:uiPriority w:val="99"/>
    <w:semiHidden/>
    <w:rsid w:val="00B8734C"/>
    <w:rPr>
      <w:rFonts w:ascii="Times New Roman" w:eastAsia="Times New Roman" w:hAnsi="Times New Roman" w:cs="Times New Roman"/>
      <w:sz w:val="20"/>
      <w:szCs w:val="20"/>
      <w:lang w:eastAsia="ru-RU"/>
    </w:rPr>
  </w:style>
  <w:style w:type="paragraph" w:customStyle="1" w:styleId="afff">
    <w:name w:val="Основной текст.Основной текст Знак"/>
    <w:basedOn w:val="a0"/>
    <w:rsid w:val="00B8734C"/>
    <w:rPr>
      <w:sz w:val="28"/>
      <w:szCs w:val="20"/>
    </w:rPr>
  </w:style>
  <w:style w:type="paragraph" w:customStyle="1" w:styleId="afff0">
    <w:name w:val="Стиль"/>
    <w:rsid w:val="00B873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0"/>
    <w:rsid w:val="00B8734C"/>
    <w:pPr>
      <w:widowControl w:val="0"/>
      <w:autoSpaceDE w:val="0"/>
      <w:autoSpaceDN w:val="0"/>
      <w:adjustRightInd w:val="0"/>
      <w:spacing w:line="293" w:lineRule="exact"/>
      <w:jc w:val="both"/>
    </w:pPr>
    <w:rPr>
      <w:rFonts w:ascii="Arial Black" w:hAnsi="Arial Black"/>
    </w:rPr>
  </w:style>
  <w:style w:type="paragraph" w:customStyle="1" w:styleId="ConsNonformat">
    <w:name w:val="ConsNonformat"/>
    <w:rsid w:val="00B8734C"/>
    <w:pPr>
      <w:widowControl w:val="0"/>
      <w:spacing w:after="0" w:line="240" w:lineRule="auto"/>
      <w:ind w:right="19772"/>
    </w:pPr>
    <w:rPr>
      <w:rFonts w:ascii="Courier New" w:eastAsia="Times New Roman" w:hAnsi="Courier New" w:cs="Times New Roman"/>
      <w:snapToGrid w:val="0"/>
      <w:sz w:val="24"/>
      <w:szCs w:val="20"/>
      <w:lang w:eastAsia="ru-RU"/>
    </w:rPr>
  </w:style>
  <w:style w:type="paragraph" w:styleId="afff1">
    <w:name w:val="Document Map"/>
    <w:basedOn w:val="a0"/>
    <w:link w:val="afff2"/>
    <w:semiHidden/>
    <w:rsid w:val="00B8734C"/>
    <w:pPr>
      <w:shd w:val="clear" w:color="auto" w:fill="000080"/>
    </w:pPr>
    <w:rPr>
      <w:rFonts w:ascii="Tahoma" w:hAnsi="Tahoma"/>
      <w:sz w:val="20"/>
      <w:szCs w:val="20"/>
    </w:rPr>
  </w:style>
  <w:style w:type="character" w:customStyle="1" w:styleId="afff2">
    <w:name w:val="Схема документа Знак"/>
    <w:basedOn w:val="a1"/>
    <w:link w:val="afff1"/>
    <w:semiHidden/>
    <w:rsid w:val="00B8734C"/>
    <w:rPr>
      <w:rFonts w:ascii="Tahoma" w:eastAsia="Times New Roman" w:hAnsi="Tahoma" w:cs="Times New Roman"/>
      <w:sz w:val="20"/>
      <w:szCs w:val="20"/>
      <w:shd w:val="clear" w:color="auto" w:fill="000080"/>
      <w:lang w:eastAsia="ru-RU"/>
    </w:rPr>
  </w:style>
  <w:style w:type="character" w:styleId="afff3">
    <w:name w:val="page number"/>
    <w:basedOn w:val="a1"/>
    <w:rsid w:val="00B8734C"/>
  </w:style>
  <w:style w:type="character" w:customStyle="1" w:styleId="230">
    <w:name w:val="Знак Знак23"/>
    <w:rsid w:val="00B8734C"/>
    <w:rPr>
      <w:rFonts w:ascii="Arial" w:hAnsi="Arial"/>
      <w:lang w:val="ru-RU" w:eastAsia="ru-RU" w:bidi="ar-SA"/>
    </w:rPr>
  </w:style>
  <w:style w:type="paragraph" w:customStyle="1" w:styleId="15">
    <w:name w:val="Основной текст1"/>
    <w:basedOn w:val="a0"/>
    <w:rsid w:val="00B8734C"/>
    <w:pPr>
      <w:jc w:val="both"/>
    </w:pPr>
    <w:rPr>
      <w:sz w:val="22"/>
      <w:szCs w:val="20"/>
    </w:rPr>
  </w:style>
  <w:style w:type="paragraph" w:customStyle="1" w:styleId="afff4">
    <w:name w:val="Прижатый влево"/>
    <w:basedOn w:val="a0"/>
    <w:next w:val="a0"/>
    <w:uiPriority w:val="99"/>
    <w:rsid w:val="00B8734C"/>
    <w:pPr>
      <w:autoSpaceDE w:val="0"/>
      <w:autoSpaceDN w:val="0"/>
      <w:adjustRightInd w:val="0"/>
    </w:pPr>
    <w:rPr>
      <w:rFonts w:ascii="Arial" w:eastAsia="Calibri" w:hAnsi="Arial" w:cs="Arial"/>
      <w:lang w:eastAsia="en-US"/>
    </w:rPr>
  </w:style>
  <w:style w:type="paragraph" w:customStyle="1" w:styleId="afff5">
    <w:name w:val="Дефис"/>
    <w:basedOn w:val="a7"/>
    <w:link w:val="afff6"/>
    <w:qFormat/>
    <w:rsid w:val="00B8734C"/>
    <w:pPr>
      <w:spacing w:after="0"/>
      <w:ind w:hanging="360"/>
      <w:jc w:val="left"/>
    </w:pPr>
    <w:rPr>
      <w:sz w:val="20"/>
      <w:szCs w:val="20"/>
      <w:lang w:val="en-US" w:eastAsia="en-US"/>
    </w:rPr>
  </w:style>
  <w:style w:type="character" w:customStyle="1" w:styleId="afff6">
    <w:name w:val="Дефис Знак"/>
    <w:link w:val="afff5"/>
    <w:rsid w:val="00B8734C"/>
    <w:rPr>
      <w:rFonts w:ascii="Times New Roman" w:eastAsia="Times New Roman" w:hAnsi="Times New Roman" w:cs="Times New Roman"/>
      <w:sz w:val="20"/>
      <w:szCs w:val="20"/>
      <w:lang w:val="en-US"/>
    </w:rPr>
  </w:style>
  <w:style w:type="paragraph" w:styleId="16">
    <w:name w:val="toc 1"/>
    <w:basedOn w:val="a0"/>
    <w:next w:val="a0"/>
    <w:autoRedefine/>
    <w:qFormat/>
    <w:rsid w:val="00B8734C"/>
    <w:pPr>
      <w:tabs>
        <w:tab w:val="left" w:pos="540"/>
        <w:tab w:val="right" w:leader="dot" w:pos="9344"/>
      </w:tabs>
      <w:spacing w:before="120" w:after="120"/>
      <w:ind w:left="540" w:right="1134" w:hanging="540"/>
    </w:pPr>
    <w:rPr>
      <w:b/>
      <w:bCs/>
      <w:caps/>
      <w:noProof/>
      <w:szCs w:val="20"/>
    </w:rPr>
  </w:style>
  <w:style w:type="paragraph" w:styleId="2b">
    <w:name w:val="toc 2"/>
    <w:basedOn w:val="a0"/>
    <w:next w:val="a0"/>
    <w:autoRedefine/>
    <w:uiPriority w:val="39"/>
    <w:qFormat/>
    <w:rsid w:val="00B8734C"/>
    <w:pPr>
      <w:tabs>
        <w:tab w:val="left" w:pos="1260"/>
        <w:tab w:val="right" w:leader="dot" w:pos="9344"/>
      </w:tabs>
      <w:ind w:left="1260" w:right="1134" w:hanging="720"/>
    </w:pPr>
    <w:rPr>
      <w:noProof/>
      <w:szCs w:val="20"/>
    </w:rPr>
  </w:style>
  <w:style w:type="paragraph" w:styleId="33">
    <w:name w:val="toc 3"/>
    <w:basedOn w:val="a0"/>
    <w:next w:val="a0"/>
    <w:autoRedefine/>
    <w:uiPriority w:val="39"/>
    <w:qFormat/>
    <w:rsid w:val="00B8734C"/>
    <w:pPr>
      <w:tabs>
        <w:tab w:val="left" w:pos="2160"/>
        <w:tab w:val="right" w:leader="dot" w:pos="9344"/>
      </w:tabs>
      <w:spacing w:before="60" w:after="60"/>
      <w:ind w:left="2160" w:right="1134" w:hanging="900"/>
    </w:pPr>
    <w:rPr>
      <w:iCs/>
      <w:noProof/>
      <w:szCs w:val="20"/>
    </w:rPr>
  </w:style>
  <w:style w:type="character" w:customStyle="1" w:styleId="Heading1Char">
    <w:name w:val="Heading 1 Char"/>
    <w:rsid w:val="00B8734C"/>
    <w:rPr>
      <w:rFonts w:ascii="Times New Roman" w:hAnsi="Times New Roman" w:cs="Times New Roman"/>
      <w:b/>
      <w:bCs/>
      <w:kern w:val="1"/>
      <w:sz w:val="36"/>
      <w:szCs w:val="36"/>
    </w:rPr>
  </w:style>
  <w:style w:type="paragraph" w:customStyle="1" w:styleId="afff7">
    <w:name w:val="Содержимое таблицы"/>
    <w:basedOn w:val="a0"/>
    <w:uiPriority w:val="99"/>
    <w:rsid w:val="00B8734C"/>
    <w:pPr>
      <w:suppressLineNumbers/>
      <w:suppressAutoHyphens/>
    </w:pPr>
    <w:rPr>
      <w:lang w:eastAsia="ar-SA"/>
    </w:rPr>
  </w:style>
  <w:style w:type="character" w:customStyle="1" w:styleId="17">
    <w:name w:val="Пункт Знак1"/>
    <w:locked/>
    <w:rsid w:val="00B8734C"/>
    <w:rPr>
      <w:rFonts w:ascii="Times New Roman" w:eastAsia="Times New Roman" w:hAnsi="Times New Roman"/>
      <w:sz w:val="28"/>
    </w:rPr>
  </w:style>
  <w:style w:type="paragraph" w:customStyle="1" w:styleId="afff8">
    <w:name w:val="Подподпункт"/>
    <w:basedOn w:val="aff1"/>
    <w:link w:val="afff9"/>
    <w:rsid w:val="00B8734C"/>
    <w:pPr>
      <w:ind w:left="3600"/>
    </w:pPr>
    <w:rPr>
      <w:rFonts w:cstheme="minorBidi"/>
      <w:szCs w:val="22"/>
      <w:lang w:eastAsia="en-US"/>
    </w:rPr>
  </w:style>
  <w:style w:type="paragraph" w:customStyle="1" w:styleId="ConsPlusNonformat">
    <w:name w:val="ConsPlusNonformat"/>
    <w:rsid w:val="00B873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9">
    <w:name w:val="Подподпункт Знак"/>
    <w:link w:val="afff8"/>
    <w:locked/>
    <w:rsid w:val="00B8734C"/>
    <w:rPr>
      <w:rFonts w:ascii="Times New Roman" w:eastAsia="Times New Roman" w:hAnsi="Times New Roman"/>
      <w:sz w:val="28"/>
    </w:rPr>
  </w:style>
  <w:style w:type="character" w:customStyle="1" w:styleId="afffa">
    <w:name w:val="комментарий"/>
    <w:rsid w:val="00B8734C"/>
    <w:rPr>
      <w:b/>
      <w:bCs w:val="0"/>
      <w:i/>
      <w:iCs w:val="0"/>
      <w:shd w:val="clear" w:color="auto" w:fill="FFFF99"/>
    </w:rPr>
  </w:style>
  <w:style w:type="paragraph" w:customStyle="1" w:styleId="Tabletext">
    <w:name w:val="Table_text"/>
    <w:basedOn w:val="a0"/>
    <w:rsid w:val="00B8734C"/>
    <w:pPr>
      <w:jc w:val="both"/>
    </w:pPr>
    <w:rPr>
      <w:sz w:val="20"/>
    </w:rPr>
  </w:style>
  <w:style w:type="paragraph" w:customStyle="1" w:styleId="afffb">
    <w:name w:val="Таблица шапка"/>
    <w:basedOn w:val="a0"/>
    <w:rsid w:val="00B8734C"/>
    <w:pPr>
      <w:keepNext/>
      <w:snapToGrid w:val="0"/>
      <w:spacing w:before="40" w:after="40"/>
      <w:ind w:left="57" w:right="57"/>
    </w:pPr>
    <w:rPr>
      <w:sz w:val="22"/>
      <w:szCs w:val="20"/>
    </w:rPr>
  </w:style>
  <w:style w:type="paragraph" w:customStyle="1" w:styleId="afffc">
    <w:name w:val="Таблица текст"/>
    <w:basedOn w:val="a0"/>
    <w:rsid w:val="00B8734C"/>
    <w:pPr>
      <w:snapToGrid w:val="0"/>
      <w:spacing w:before="40" w:after="40"/>
      <w:ind w:left="57" w:right="57"/>
    </w:pPr>
    <w:rPr>
      <w:szCs w:val="20"/>
    </w:rPr>
  </w:style>
  <w:style w:type="character" w:customStyle="1" w:styleId="2c">
    <w:name w:val="Пункт2 Знак"/>
    <w:link w:val="2d"/>
    <w:locked/>
    <w:rsid w:val="00B8734C"/>
    <w:rPr>
      <w:b/>
      <w:sz w:val="28"/>
    </w:rPr>
  </w:style>
  <w:style w:type="paragraph" w:customStyle="1" w:styleId="2d">
    <w:name w:val="Пункт2"/>
    <w:basedOn w:val="5"/>
    <w:link w:val="2c"/>
    <w:rsid w:val="00B8734C"/>
    <w:pPr>
      <w:keepNext/>
      <w:suppressAutoHyphens/>
      <w:snapToGrid w:val="0"/>
      <w:spacing w:after="120"/>
      <w:ind w:left="2160" w:hanging="360"/>
      <w:jc w:val="left"/>
      <w:outlineLvl w:val="2"/>
    </w:pPr>
    <w:rPr>
      <w:rFonts w:asciiTheme="minorHAnsi" w:eastAsiaTheme="minorHAnsi" w:hAnsiTheme="minorHAnsi" w:cstheme="minorBidi"/>
      <w:b/>
      <w:sz w:val="28"/>
      <w:szCs w:val="22"/>
      <w:lang w:eastAsia="en-US"/>
    </w:rPr>
  </w:style>
  <w:style w:type="character" w:customStyle="1" w:styleId="2e">
    <w:name w:val="Пункт Знак2"/>
    <w:locked/>
    <w:rsid w:val="00B8734C"/>
    <w:rPr>
      <w:sz w:val="28"/>
    </w:rPr>
  </w:style>
  <w:style w:type="character" w:styleId="HTML">
    <w:name w:val="HTML Sample"/>
    <w:uiPriority w:val="99"/>
    <w:unhideWhenUsed/>
    <w:rsid w:val="00B8734C"/>
    <w:rPr>
      <w:rFonts w:ascii="Courier New" w:eastAsia="Times New Roman" w:hAnsi="Courier New" w:cs="Times New Roman" w:hint="default"/>
    </w:rPr>
  </w:style>
  <w:style w:type="paragraph" w:styleId="afffd">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 Знак Знак1, Зна"/>
    <w:basedOn w:val="a0"/>
    <w:link w:val="afffe"/>
    <w:rsid w:val="00B8734C"/>
    <w:rPr>
      <w:rFonts w:ascii="Courier New" w:hAnsi="Courier New"/>
      <w:sz w:val="20"/>
      <w:szCs w:val="20"/>
    </w:rPr>
  </w:style>
  <w:style w:type="character" w:customStyle="1" w:styleId="afffe">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basedOn w:val="a1"/>
    <w:link w:val="afffd"/>
    <w:rsid w:val="00B8734C"/>
    <w:rPr>
      <w:rFonts w:ascii="Courier New" w:eastAsia="Times New Roman" w:hAnsi="Courier New" w:cs="Times New Roman"/>
      <w:sz w:val="20"/>
      <w:szCs w:val="20"/>
      <w:lang w:eastAsia="ru-RU"/>
    </w:rPr>
  </w:style>
  <w:style w:type="character" w:customStyle="1" w:styleId="18">
    <w:name w:val="Текст сноски Знак1"/>
    <w:basedOn w:val="a1"/>
    <w:uiPriority w:val="99"/>
    <w:semiHidden/>
    <w:rsid w:val="00B8734C"/>
    <w:rPr>
      <w:rFonts w:ascii="Times New Roman" w:hAnsi="Times New Roman"/>
      <w:b/>
      <w:sz w:val="20"/>
      <w:szCs w:val="20"/>
    </w:rPr>
  </w:style>
  <w:style w:type="paragraph" w:customStyle="1" w:styleId="affff">
    <w:name w:val="Заголовок крупный"/>
    <w:basedOn w:val="a0"/>
    <w:uiPriority w:val="99"/>
    <w:rsid w:val="00B8734C"/>
    <w:pPr>
      <w:keepNext/>
      <w:overflowPunct w:val="0"/>
      <w:autoSpaceDE w:val="0"/>
      <w:autoSpaceDN w:val="0"/>
      <w:adjustRightInd w:val="0"/>
      <w:spacing w:after="480"/>
      <w:jc w:val="center"/>
    </w:pPr>
    <w:rPr>
      <w:rFonts w:ascii="Courier New" w:hAnsi="Courier New"/>
      <w:b/>
      <w:caps/>
      <w:spacing w:val="100"/>
      <w:szCs w:val="20"/>
    </w:rPr>
  </w:style>
  <w:style w:type="paragraph" w:customStyle="1" w:styleId="Iniiaiieoaenooaaeeou">
    <w:name w:val="Iniiaiie oaeno oaaeeou"/>
    <w:basedOn w:val="af2"/>
    <w:next w:val="af2"/>
    <w:uiPriority w:val="99"/>
    <w:rsid w:val="00B8734C"/>
    <w:pPr>
      <w:overflowPunct w:val="0"/>
      <w:autoSpaceDE w:val="0"/>
      <w:autoSpaceDN w:val="0"/>
      <w:adjustRightInd w:val="0"/>
      <w:spacing w:before="40" w:after="40"/>
      <w:jc w:val="center"/>
    </w:pPr>
    <w:rPr>
      <w:rFonts w:cstheme="minorBidi"/>
      <w:sz w:val="24"/>
      <w:szCs w:val="22"/>
      <w:lang w:eastAsia="en-US"/>
    </w:rPr>
  </w:style>
  <w:style w:type="paragraph" w:styleId="affff0">
    <w:name w:val="List Bullet"/>
    <w:basedOn w:val="a0"/>
    <w:autoRedefine/>
    <w:uiPriority w:val="99"/>
    <w:semiHidden/>
    <w:unhideWhenUsed/>
    <w:rsid w:val="00B8734C"/>
    <w:pPr>
      <w:tabs>
        <w:tab w:val="left" w:pos="0"/>
      </w:tabs>
      <w:jc w:val="both"/>
    </w:pPr>
    <w:rPr>
      <w:sz w:val="22"/>
      <w:szCs w:val="22"/>
    </w:rPr>
  </w:style>
  <w:style w:type="character" w:styleId="affff1">
    <w:name w:val="annotation reference"/>
    <w:uiPriority w:val="99"/>
    <w:semiHidden/>
    <w:unhideWhenUsed/>
    <w:rsid w:val="00B8734C"/>
    <w:rPr>
      <w:sz w:val="16"/>
      <w:szCs w:val="16"/>
    </w:rPr>
  </w:style>
  <w:style w:type="paragraph" w:styleId="affff2">
    <w:name w:val="annotation text"/>
    <w:basedOn w:val="a0"/>
    <w:link w:val="affff3"/>
    <w:uiPriority w:val="99"/>
    <w:semiHidden/>
    <w:unhideWhenUsed/>
    <w:rsid w:val="00B8734C"/>
    <w:rPr>
      <w:sz w:val="20"/>
      <w:szCs w:val="20"/>
    </w:rPr>
  </w:style>
  <w:style w:type="character" w:customStyle="1" w:styleId="affff3">
    <w:name w:val="Текст примечания Знак"/>
    <w:basedOn w:val="a1"/>
    <w:link w:val="affff2"/>
    <w:uiPriority w:val="99"/>
    <w:semiHidden/>
    <w:rsid w:val="00B8734C"/>
    <w:rPr>
      <w:rFonts w:ascii="Times New Roman" w:eastAsia="Times New Roman" w:hAnsi="Times New Roman" w:cs="Times New Roman"/>
      <w:sz w:val="20"/>
      <w:szCs w:val="20"/>
      <w:lang w:eastAsia="ru-RU"/>
    </w:rPr>
  </w:style>
  <w:style w:type="paragraph" w:styleId="affff4">
    <w:name w:val="annotation subject"/>
    <w:basedOn w:val="affff2"/>
    <w:next w:val="affff2"/>
    <w:link w:val="affff5"/>
    <w:uiPriority w:val="99"/>
    <w:semiHidden/>
    <w:unhideWhenUsed/>
    <w:rsid w:val="00B8734C"/>
    <w:rPr>
      <w:b/>
      <w:bCs/>
    </w:rPr>
  </w:style>
  <w:style w:type="character" w:customStyle="1" w:styleId="affff5">
    <w:name w:val="Тема примечания Знак"/>
    <w:basedOn w:val="affff3"/>
    <w:link w:val="affff4"/>
    <w:uiPriority w:val="99"/>
    <w:semiHidden/>
    <w:rsid w:val="00B8734C"/>
    <w:rPr>
      <w:rFonts w:ascii="Times New Roman" w:eastAsia="Times New Roman" w:hAnsi="Times New Roman" w:cs="Times New Roman"/>
      <w:b/>
      <w:bCs/>
      <w:sz w:val="20"/>
      <w:szCs w:val="20"/>
      <w:lang w:eastAsia="ru-RU"/>
    </w:rPr>
  </w:style>
  <w:style w:type="character" w:customStyle="1" w:styleId="af5">
    <w:name w:val="Без интервала Знак"/>
    <w:link w:val="af4"/>
    <w:uiPriority w:val="1"/>
    <w:locked/>
    <w:rsid w:val="00B8734C"/>
    <w:rPr>
      <w:rFonts w:ascii="Calibri" w:eastAsia="Times New Roman" w:hAnsi="Calibri" w:cs="Times New Roman"/>
      <w:lang w:eastAsia="ru-RU"/>
    </w:rPr>
  </w:style>
  <w:style w:type="numbering" w:customStyle="1" w:styleId="110">
    <w:name w:val="Нет списка11"/>
    <w:next w:val="a3"/>
    <w:uiPriority w:val="99"/>
    <w:semiHidden/>
    <w:unhideWhenUsed/>
    <w:rsid w:val="00B8734C"/>
  </w:style>
  <w:style w:type="table" w:customStyle="1" w:styleId="19">
    <w:name w:val="Сетка таблицы1"/>
    <w:basedOn w:val="a2"/>
    <w:next w:val="a4"/>
    <w:uiPriority w:val="59"/>
    <w:rsid w:val="00B8734C"/>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3"/>
    <w:uiPriority w:val="99"/>
    <w:semiHidden/>
    <w:unhideWhenUsed/>
    <w:rsid w:val="00B8734C"/>
  </w:style>
  <w:style w:type="character" w:customStyle="1" w:styleId="a6">
    <w:name w:val="Обычный (веб) Знак"/>
    <w:aliases w:val="Обычный (Web)1 Знак,Обычный (веб)1 Знак, Знак2 Знак1,Обычный (Web) Знак,Обычный (веб) Знак Знак Знак Знак Знак,Обычный (веб) Знак Знак Знак Знак1"/>
    <w:link w:val="a5"/>
    <w:uiPriority w:val="99"/>
    <w:rsid w:val="0080340C"/>
    <w:rPr>
      <w:rFonts w:ascii="Times New Roman" w:eastAsia="Times New Roman" w:hAnsi="Times New Roman" w:cs="Times New Roman"/>
      <w:sz w:val="24"/>
      <w:szCs w:val="24"/>
      <w:lang w:eastAsia="ru-RU"/>
    </w:rPr>
  </w:style>
  <w:style w:type="paragraph" w:customStyle="1" w:styleId="1a">
    <w:name w:val="Обычная таблица1"/>
    <w:basedOn w:val="a0"/>
    <w:uiPriority w:val="99"/>
    <w:rsid w:val="004E506B"/>
    <w:pPr>
      <w:jc w:val="both"/>
    </w:pPr>
    <w:rPr>
      <w:rFonts w:ascii="Arial" w:hAnsi="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67588">
      <w:bodyDiv w:val="1"/>
      <w:marLeft w:val="0"/>
      <w:marRight w:val="0"/>
      <w:marTop w:val="0"/>
      <w:marBottom w:val="0"/>
      <w:divBdr>
        <w:top w:val="none" w:sz="0" w:space="0" w:color="auto"/>
        <w:left w:val="none" w:sz="0" w:space="0" w:color="auto"/>
        <w:bottom w:val="none" w:sz="0" w:space="0" w:color="auto"/>
        <w:right w:val="none" w:sz="0" w:space="0" w:color="auto"/>
      </w:divBdr>
    </w:div>
    <w:div w:id="111675483">
      <w:bodyDiv w:val="1"/>
      <w:marLeft w:val="0"/>
      <w:marRight w:val="0"/>
      <w:marTop w:val="0"/>
      <w:marBottom w:val="0"/>
      <w:divBdr>
        <w:top w:val="none" w:sz="0" w:space="0" w:color="auto"/>
        <w:left w:val="none" w:sz="0" w:space="0" w:color="auto"/>
        <w:bottom w:val="none" w:sz="0" w:space="0" w:color="auto"/>
        <w:right w:val="none" w:sz="0" w:space="0" w:color="auto"/>
      </w:divBdr>
    </w:div>
    <w:div w:id="201747016">
      <w:bodyDiv w:val="1"/>
      <w:marLeft w:val="0"/>
      <w:marRight w:val="0"/>
      <w:marTop w:val="0"/>
      <w:marBottom w:val="0"/>
      <w:divBdr>
        <w:top w:val="none" w:sz="0" w:space="0" w:color="auto"/>
        <w:left w:val="none" w:sz="0" w:space="0" w:color="auto"/>
        <w:bottom w:val="none" w:sz="0" w:space="0" w:color="auto"/>
        <w:right w:val="none" w:sz="0" w:space="0" w:color="auto"/>
      </w:divBdr>
    </w:div>
    <w:div w:id="262154841">
      <w:bodyDiv w:val="1"/>
      <w:marLeft w:val="0"/>
      <w:marRight w:val="0"/>
      <w:marTop w:val="0"/>
      <w:marBottom w:val="0"/>
      <w:divBdr>
        <w:top w:val="none" w:sz="0" w:space="0" w:color="auto"/>
        <w:left w:val="none" w:sz="0" w:space="0" w:color="auto"/>
        <w:bottom w:val="none" w:sz="0" w:space="0" w:color="auto"/>
        <w:right w:val="none" w:sz="0" w:space="0" w:color="auto"/>
      </w:divBdr>
    </w:div>
    <w:div w:id="72314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stomat1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1FE01-D67D-4297-9F9A-7C5FAF913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10574</Words>
  <Characters>60278</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cp:lastPrinted>2024-06-10T07:25:00Z</cp:lastPrinted>
  <dcterms:created xsi:type="dcterms:W3CDTF">2024-06-10T08:01:00Z</dcterms:created>
  <dcterms:modified xsi:type="dcterms:W3CDTF">2026-05-17T17:11:00Z</dcterms:modified>
</cp:coreProperties>
</file>