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62DA0B0" w:rsidR="00334CCB" w:rsidRDefault="001C3488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88">
              <w:rPr>
                <w:rFonts w:ascii="Times New Roman" w:hAnsi="Times New Roman" w:cs="Times New Roman"/>
                <w:sz w:val="20"/>
                <w:szCs w:val="20"/>
              </w:rPr>
              <w:t>Стоимость Договора включает в себя сумму всех затрат Поставщика, включая затраты на запись транспортного решения, доставку, погрузку/разгрузку, гарантийное обслуживание, страхование, уплату всех налогов, таможенных платежей и т.д., связанных с исполнением Поставщиком принятых на себя обязательств по настоящему Договору.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764993A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C348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1C3488" w:rsidRPr="001C348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1C348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87D38" w14:textId="77777777" w:rsidR="0014644F" w:rsidRDefault="0014644F" w:rsidP="00D02DC5">
      <w:pPr>
        <w:spacing w:after="0" w:line="240" w:lineRule="auto"/>
      </w:pPr>
      <w:r>
        <w:separator/>
      </w:r>
    </w:p>
  </w:endnote>
  <w:endnote w:type="continuationSeparator" w:id="0">
    <w:p w14:paraId="4F066060" w14:textId="77777777" w:rsidR="0014644F" w:rsidRDefault="0014644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E8DD6" w14:textId="77777777" w:rsidR="0014644F" w:rsidRDefault="0014644F" w:rsidP="00D02DC5">
      <w:pPr>
        <w:spacing w:after="0" w:line="240" w:lineRule="auto"/>
      </w:pPr>
      <w:r>
        <w:separator/>
      </w:r>
    </w:p>
  </w:footnote>
  <w:footnote w:type="continuationSeparator" w:id="0">
    <w:p w14:paraId="53EEDF82" w14:textId="77777777" w:rsidR="0014644F" w:rsidRDefault="0014644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4644F"/>
    <w:rsid w:val="001C3488"/>
    <w:rsid w:val="00224F3C"/>
    <w:rsid w:val="00313FD7"/>
    <w:rsid w:val="00334CCB"/>
    <w:rsid w:val="00363527"/>
    <w:rsid w:val="00370F65"/>
    <w:rsid w:val="003F02AE"/>
    <w:rsid w:val="003F6C44"/>
    <w:rsid w:val="003F6CF2"/>
    <w:rsid w:val="005C1372"/>
    <w:rsid w:val="005F0FBF"/>
    <w:rsid w:val="00654197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2574-8B5C-471F-A518-3B2C7D09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User119</cp:lastModifiedBy>
  <cp:revision>3</cp:revision>
  <dcterms:created xsi:type="dcterms:W3CDTF">2026-05-15T06:31:00Z</dcterms:created>
  <dcterms:modified xsi:type="dcterms:W3CDTF">2026-05-15T06:50:00Z</dcterms:modified>
</cp:coreProperties>
</file>