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F9D10" w14:textId="77777777" w:rsidR="00062227" w:rsidRPr="00062227" w:rsidRDefault="00062227" w:rsidP="00062227">
      <w:pPr>
        <w:jc w:val="right"/>
        <w:rPr>
          <w:rFonts w:ascii="Times New Roman" w:hAnsi="Times New Roman" w:cs="Times New Roman"/>
        </w:rPr>
      </w:pPr>
      <w:r w:rsidRPr="00062227">
        <w:rPr>
          <w:rFonts w:ascii="Times New Roman" w:hAnsi="Times New Roman" w:cs="Times New Roman"/>
        </w:rPr>
        <w:t xml:space="preserve">  УТВЕРЖДАЮ</w:t>
      </w:r>
    </w:p>
    <w:p w14:paraId="11795A0A" w14:textId="77777777" w:rsidR="00062227" w:rsidRPr="00062227" w:rsidRDefault="00062227" w:rsidP="00062227">
      <w:pPr>
        <w:jc w:val="right"/>
        <w:rPr>
          <w:rFonts w:ascii="Times New Roman" w:hAnsi="Times New Roman" w:cs="Times New Roman"/>
        </w:rPr>
      </w:pPr>
      <w:r w:rsidRPr="00062227">
        <w:rPr>
          <w:rFonts w:ascii="Times New Roman" w:hAnsi="Times New Roman" w:cs="Times New Roman"/>
        </w:rPr>
        <w:t xml:space="preserve">       Директор КГБУ ДСО «Шар‍﻿﻿‍‌‌​​​​﻿‍‌‍‌‌‍‍‌‍﻿﻿⁠﻿‌‍‍​﻿‍​‍‍‌﻿‍​﻿​‌‍‍‍‍</w:t>
      </w:r>
      <w:proofErr w:type="spellStart"/>
      <w:r w:rsidRPr="00062227">
        <w:rPr>
          <w:rFonts w:ascii="Times New Roman" w:hAnsi="Times New Roman" w:cs="Times New Roman"/>
        </w:rPr>
        <w:t>ыповский</w:t>
      </w:r>
      <w:proofErr w:type="spellEnd"/>
      <w:r w:rsidRPr="00062227">
        <w:rPr>
          <w:rFonts w:ascii="Times New Roman" w:hAnsi="Times New Roman" w:cs="Times New Roman"/>
        </w:rPr>
        <w:t xml:space="preserve">» </w:t>
      </w:r>
    </w:p>
    <w:p w14:paraId="777FE255" w14:textId="77777777" w:rsidR="00062227" w:rsidRPr="00062227" w:rsidRDefault="00062227" w:rsidP="00062227">
      <w:pPr>
        <w:jc w:val="right"/>
        <w:rPr>
          <w:rFonts w:ascii="Times New Roman" w:hAnsi="Times New Roman" w:cs="Times New Roman"/>
        </w:rPr>
      </w:pPr>
      <w:r w:rsidRPr="00062227">
        <w:rPr>
          <w:rFonts w:ascii="Times New Roman" w:hAnsi="Times New Roman" w:cs="Times New Roman"/>
        </w:rPr>
        <w:t>____________⁠⁠​﻿​﻿⁠‌‍‌﻿﻿​⁠⁠﻿⁠⁠​‍‍﻿‍‌⁠⁠​⁠​‍‌﻿‍‌‌⁠​‍‍‍﻿⁠‍‍______М.Н. Денисьева</w:t>
      </w:r>
    </w:p>
    <w:p w14:paraId="001AD9A2" w14:textId="5BAC04B5" w:rsidR="00062227" w:rsidRPr="00062227" w:rsidRDefault="00062227" w:rsidP="00062227">
      <w:pPr>
        <w:jc w:val="right"/>
        <w:rPr>
          <w:rFonts w:ascii="Times New Roman" w:hAnsi="Times New Roman" w:cs="Times New Roman"/>
        </w:rPr>
      </w:pPr>
      <w:r w:rsidRPr="007D5787">
        <w:rPr>
          <w:rFonts w:ascii="Times New Roman" w:hAnsi="Times New Roman" w:cs="Times New Roman"/>
        </w:rPr>
        <w:t>«</w:t>
      </w:r>
      <w:r w:rsidR="00964B98">
        <w:rPr>
          <w:rFonts w:ascii="Times New Roman" w:hAnsi="Times New Roman" w:cs="Times New Roman"/>
        </w:rPr>
        <w:t>18</w:t>
      </w:r>
      <w:r w:rsidRPr="00062227">
        <w:rPr>
          <w:rFonts w:ascii="Times New Roman" w:hAnsi="Times New Roman" w:cs="Times New Roman"/>
        </w:rPr>
        <w:t xml:space="preserve">» </w:t>
      </w:r>
      <w:r w:rsidR="00BC05D4">
        <w:rPr>
          <w:rFonts w:ascii="Times New Roman" w:hAnsi="Times New Roman" w:cs="Times New Roman"/>
        </w:rPr>
        <w:t>ма</w:t>
      </w:r>
      <w:r w:rsidR="00AD2771">
        <w:rPr>
          <w:rFonts w:ascii="Times New Roman" w:hAnsi="Times New Roman" w:cs="Times New Roman"/>
        </w:rPr>
        <w:t>я</w:t>
      </w:r>
      <w:r w:rsidRPr="00062227">
        <w:rPr>
          <w:rFonts w:ascii="Times New Roman" w:hAnsi="Times New Roman" w:cs="Times New Roman"/>
        </w:rPr>
        <w:t xml:space="preserve"> 2026 г.</w:t>
      </w:r>
    </w:p>
    <w:p w14:paraId="4768A1DF" w14:textId="77777777" w:rsidR="00B935D1" w:rsidRPr="00062227" w:rsidRDefault="00B935D1" w:rsidP="00062227">
      <w:pPr>
        <w:jc w:val="right"/>
        <w:rPr>
          <w:rFonts w:ascii="Times New Roman" w:hAnsi="Times New Roman" w:cs="Times New Roman"/>
        </w:rPr>
      </w:pPr>
    </w:p>
    <w:p w14:paraId="1416B27E" w14:textId="77777777" w:rsidR="00B935D1" w:rsidRPr="00062227" w:rsidRDefault="00B935D1" w:rsidP="00062227">
      <w:pPr>
        <w:jc w:val="right"/>
        <w:rPr>
          <w:rFonts w:ascii="Times New Roman" w:hAnsi="Times New Roman" w:cs="Times New Roman"/>
        </w:rPr>
      </w:pPr>
    </w:p>
    <w:p w14:paraId="45CA5461" w14:textId="17ACA6F6" w:rsidR="00B935D1" w:rsidRPr="00062227" w:rsidRDefault="00B935D1" w:rsidP="00062227">
      <w:pPr>
        <w:jc w:val="right"/>
        <w:rPr>
          <w:rFonts w:ascii="Times New Roman" w:hAnsi="Times New Roman" w:cs="Times New Roman"/>
        </w:rPr>
      </w:pPr>
    </w:p>
    <w:p w14:paraId="558DF386" w14:textId="41C43272" w:rsidR="00EE7A23" w:rsidRPr="00062227" w:rsidRDefault="00EE7A23" w:rsidP="00062227">
      <w:pPr>
        <w:jc w:val="right"/>
        <w:rPr>
          <w:rFonts w:ascii="Times New Roman" w:hAnsi="Times New Roman" w:cs="Times New Roman"/>
        </w:rPr>
      </w:pPr>
    </w:p>
    <w:p w14:paraId="1ED0264B" w14:textId="3259CDC9" w:rsidR="00EE7A23" w:rsidRPr="00062227" w:rsidRDefault="00EE7A23" w:rsidP="00062227">
      <w:pPr>
        <w:jc w:val="right"/>
        <w:rPr>
          <w:rFonts w:ascii="Times New Roman" w:hAnsi="Times New Roman" w:cs="Times New Roman"/>
        </w:rPr>
      </w:pPr>
    </w:p>
    <w:p w14:paraId="3A3856E3" w14:textId="1E6A0527" w:rsidR="00EE7A23" w:rsidRPr="00062227" w:rsidRDefault="00EE7A23" w:rsidP="00062227">
      <w:pPr>
        <w:jc w:val="right"/>
        <w:rPr>
          <w:rFonts w:ascii="Times New Roman" w:hAnsi="Times New Roman" w:cs="Times New Roman"/>
        </w:rPr>
      </w:pPr>
    </w:p>
    <w:p w14:paraId="645475F8" w14:textId="173E8BE7" w:rsidR="00EE7A23" w:rsidRPr="00062227" w:rsidRDefault="00EE7A23" w:rsidP="00062227">
      <w:pPr>
        <w:jc w:val="right"/>
        <w:rPr>
          <w:rFonts w:ascii="Times New Roman" w:hAnsi="Times New Roman" w:cs="Times New Roman"/>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167E90">
      <w:pPr>
        <w:widowControl w:val="0"/>
        <w:spacing w:after="0" w:line="240" w:lineRule="auto"/>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F7E4545" w14:textId="194298F8" w:rsidR="00B935D1" w:rsidRDefault="00B23783" w:rsidP="00062227">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0A23A11C" w14:textId="4CC6944B" w:rsidR="00167E90" w:rsidRDefault="00167E90" w:rsidP="00062227">
      <w:pPr>
        <w:widowControl w:val="0"/>
        <w:spacing w:after="0" w:line="240" w:lineRule="auto"/>
        <w:jc w:val="center"/>
        <w:rPr>
          <w:rFonts w:ascii="Times New Roman" w:eastAsia="Times New Roman" w:hAnsi="Times New Roman" w:cs="Times New Roman"/>
          <w:b/>
          <w:bCs/>
          <w:lang w:eastAsia="ru-RU"/>
        </w:rPr>
      </w:pPr>
      <w:r w:rsidRPr="00167E90">
        <w:rPr>
          <w:rFonts w:ascii="Times New Roman" w:eastAsia="Times New Roman" w:hAnsi="Times New Roman" w:cs="Times New Roman"/>
          <w:b/>
          <w:bCs/>
          <w:lang w:eastAsia="ru-RU"/>
        </w:rPr>
        <w:t>на поставку продуктов питания (</w:t>
      </w:r>
      <w:r w:rsidR="00C26612">
        <w:rPr>
          <w:rFonts w:ascii="Times New Roman" w:eastAsia="Times New Roman" w:hAnsi="Times New Roman" w:cs="Times New Roman"/>
          <w:b/>
          <w:bCs/>
          <w:lang w:eastAsia="ru-RU"/>
        </w:rPr>
        <w:t>рыба</w:t>
      </w:r>
      <w:r w:rsidRPr="00167E90">
        <w:rPr>
          <w:rFonts w:ascii="Times New Roman" w:eastAsia="Times New Roman" w:hAnsi="Times New Roman" w:cs="Times New Roman"/>
          <w:b/>
          <w:bCs/>
          <w:lang w:eastAsia="ru-RU"/>
        </w:rPr>
        <w:t xml:space="preserve">) </w:t>
      </w:r>
    </w:p>
    <w:p w14:paraId="2AF31A4B" w14:textId="2D97D8B7" w:rsidR="00167E90" w:rsidRPr="00167E90" w:rsidRDefault="00167E90" w:rsidP="00062227">
      <w:pPr>
        <w:widowControl w:val="0"/>
        <w:spacing w:after="0" w:line="240" w:lineRule="auto"/>
        <w:jc w:val="center"/>
        <w:rPr>
          <w:rFonts w:ascii="Times New Roman" w:eastAsia="Times New Roman" w:hAnsi="Times New Roman" w:cs="Times New Roman"/>
          <w:b/>
          <w:bCs/>
          <w:lang w:eastAsia="ru-RU"/>
        </w:rPr>
      </w:pPr>
      <w:r w:rsidRPr="00167E90">
        <w:rPr>
          <w:rFonts w:ascii="Times New Roman" w:eastAsia="Times New Roman" w:hAnsi="Times New Roman" w:cs="Times New Roman"/>
          <w:b/>
          <w:bCs/>
          <w:lang w:eastAsia="ru-RU"/>
        </w:rPr>
        <w:t>для нужд КГБУ ДСО «Шарыповский»</w:t>
      </w:r>
      <w:r w:rsidR="008239AB" w:rsidRPr="008239AB">
        <w:t xml:space="preserve"> </w:t>
      </w:r>
      <w:r w:rsidR="008239AB" w:rsidRPr="008239AB">
        <w:rPr>
          <w:rFonts w:ascii="Times New Roman" w:eastAsia="Times New Roman" w:hAnsi="Times New Roman" w:cs="Times New Roman"/>
          <w:b/>
          <w:bCs/>
          <w:lang w:eastAsia="ru-RU"/>
        </w:rPr>
        <w:t>во втором полугодии 2026 года</w:t>
      </w:r>
    </w:p>
    <w:p w14:paraId="5A3451B7" w14:textId="77777777" w:rsidR="00B935D1" w:rsidRPr="00167E90" w:rsidRDefault="00B935D1" w:rsidP="00CD6114">
      <w:pPr>
        <w:widowControl w:val="0"/>
        <w:spacing w:after="0" w:line="240" w:lineRule="auto"/>
        <w:jc w:val="both"/>
        <w:rPr>
          <w:rFonts w:ascii="Times New Roman" w:eastAsia="Times New Roman" w:hAnsi="Times New Roman" w:cs="Times New Roman"/>
          <w:b/>
          <w:bCs/>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7"/>
        <w:gridCol w:w="5568"/>
      </w:tblGrid>
      <w:tr w:rsidR="005E0B9B" w14:paraId="7879F4C9" w14:textId="77777777" w:rsidTr="005E0B9B">
        <w:tc>
          <w:tcPr>
            <w:tcW w:w="4287" w:type="dxa"/>
            <w:shd w:val="clear" w:color="auto" w:fill="D9E2F3" w:themeFill="accent1" w:themeFillTint="33"/>
          </w:tcPr>
          <w:p w14:paraId="6E5B7AC4" w14:textId="5B3377A6" w:rsidR="005E0B9B" w:rsidRPr="00084386" w:rsidRDefault="005E0B9B" w:rsidP="00CD6114">
            <w:pPr>
              <w:widowControl w:val="0"/>
              <w:contextualSpacing/>
              <w:jc w:val="both"/>
              <w:rPr>
                <w:rFonts w:ascii="Times New Roman" w:eastAsia="Times New Roman" w:hAnsi="Times New Roman"/>
                <w:b/>
                <w:bCs/>
                <w:iCs/>
                <w:sz w:val="22"/>
                <w:szCs w:val="22"/>
              </w:rPr>
            </w:pPr>
            <w:r w:rsidRPr="00084386">
              <w:rPr>
                <w:rFonts w:ascii="Times New Roman" w:eastAsia="Times New Roman" w:hAnsi="Times New Roman"/>
                <w:b/>
                <w:bCs/>
                <w:iCs/>
                <w:sz w:val="22"/>
                <w:szCs w:val="22"/>
              </w:rPr>
              <w:t>Наименование Заказчика:</w:t>
            </w:r>
          </w:p>
        </w:tc>
        <w:tc>
          <w:tcPr>
            <w:tcW w:w="5568" w:type="dxa"/>
            <w:vMerge w:val="restart"/>
          </w:tcPr>
          <w:p w14:paraId="0F92A7DB" w14:textId="7FC765DC" w:rsidR="005E0B9B" w:rsidRDefault="005E0B9B" w:rsidP="005E0B9B">
            <w:pPr>
              <w:widowControl w:val="0"/>
              <w:contextualSpacing/>
              <w:jc w:val="both"/>
              <w:rPr>
                <w:rFonts w:ascii="Times New Roman" w:eastAsia="Times New Roman" w:hAnsi="Times New Roman"/>
                <w:iCs/>
                <w:sz w:val="22"/>
                <w:szCs w:val="22"/>
              </w:rPr>
            </w:pPr>
            <w:r w:rsidRPr="005E0B9B">
              <w:rPr>
                <w:rFonts w:ascii="Times New Roman" w:eastAsia="Times New Roman" w:hAnsi="Times New Roman"/>
                <w:iCs/>
                <w:sz w:val="22"/>
                <w:szCs w:val="22"/>
              </w:rPr>
              <w:t>Краевое государственное бюджетное учреждение дом социального обслуживания «Шарыповский»</w:t>
            </w:r>
          </w:p>
          <w:p w14:paraId="1F9BB80A" w14:textId="465F870E" w:rsidR="00167E90" w:rsidRPr="005E0B9B" w:rsidRDefault="00167E90" w:rsidP="005E0B9B">
            <w:pPr>
              <w:widowControl w:val="0"/>
              <w:contextualSpacing/>
              <w:jc w:val="both"/>
              <w:rPr>
                <w:rFonts w:ascii="Times New Roman" w:eastAsia="Times New Roman" w:hAnsi="Times New Roman"/>
                <w:iCs/>
                <w:sz w:val="22"/>
                <w:szCs w:val="22"/>
              </w:rPr>
            </w:pPr>
            <w:r w:rsidRPr="00167E90">
              <w:rPr>
                <w:rFonts w:ascii="Times New Roman" w:eastAsia="Times New Roman" w:hAnsi="Times New Roman"/>
                <w:iCs/>
                <w:sz w:val="22"/>
                <w:szCs w:val="22"/>
              </w:rPr>
              <w:t>КГБУ ДСО «</w:t>
            </w:r>
            <w:proofErr w:type="spellStart"/>
            <w:r w:rsidRPr="00167E90">
              <w:rPr>
                <w:rFonts w:ascii="Times New Roman" w:eastAsia="Times New Roman" w:hAnsi="Times New Roman"/>
                <w:iCs/>
                <w:sz w:val="22"/>
                <w:szCs w:val="22"/>
              </w:rPr>
              <w:t>Шар⁠ыповский</w:t>
            </w:r>
            <w:proofErr w:type="spellEnd"/>
            <w:r w:rsidRPr="00167E90">
              <w:rPr>
                <w:rFonts w:ascii="Times New Roman" w:eastAsia="Times New Roman" w:hAnsi="Times New Roman"/>
                <w:iCs/>
                <w:sz w:val="22"/>
                <w:szCs w:val="22"/>
              </w:rPr>
              <w:t>»</w:t>
            </w:r>
          </w:p>
          <w:p w14:paraId="084DA203" w14:textId="76579A84" w:rsidR="005E0B9B" w:rsidRDefault="005E0B9B" w:rsidP="005E0B9B">
            <w:pPr>
              <w:widowControl w:val="0"/>
              <w:contextualSpacing/>
              <w:jc w:val="both"/>
              <w:rPr>
                <w:rFonts w:ascii="Times New Roman" w:eastAsia="Times New Roman" w:hAnsi="Times New Roman"/>
                <w:iCs/>
                <w:sz w:val="22"/>
                <w:szCs w:val="22"/>
              </w:rPr>
            </w:pPr>
            <w:r w:rsidRPr="005E0B9B">
              <w:rPr>
                <w:rFonts w:ascii="Times New Roman" w:eastAsia="Times New Roman" w:hAnsi="Times New Roman"/>
                <w:iCs/>
                <w:sz w:val="22"/>
                <w:szCs w:val="22"/>
              </w:rPr>
              <w:t xml:space="preserve">662314, Красноярский край, </w:t>
            </w:r>
            <w:proofErr w:type="spellStart"/>
            <w:r w:rsidRPr="005E0B9B">
              <w:rPr>
                <w:rFonts w:ascii="Times New Roman" w:eastAsia="Times New Roman" w:hAnsi="Times New Roman"/>
                <w:iCs/>
                <w:sz w:val="22"/>
                <w:szCs w:val="22"/>
              </w:rPr>
              <w:t>м.о</w:t>
            </w:r>
            <w:proofErr w:type="spellEnd"/>
            <w:r w:rsidRPr="005E0B9B">
              <w:rPr>
                <w:rFonts w:ascii="Times New Roman" w:eastAsia="Times New Roman" w:hAnsi="Times New Roman"/>
                <w:iCs/>
                <w:sz w:val="22"/>
                <w:szCs w:val="22"/>
              </w:rPr>
              <w:t>. Шарыповский, д. Гляден, ул. Гагарина, д. 10</w:t>
            </w:r>
          </w:p>
          <w:p w14:paraId="19CFBF07" w14:textId="7F037825" w:rsidR="00167E90" w:rsidRDefault="00167E90" w:rsidP="005E0B9B">
            <w:pPr>
              <w:widowControl w:val="0"/>
              <w:contextualSpacing/>
              <w:jc w:val="both"/>
              <w:rPr>
                <w:rFonts w:ascii="Times New Roman" w:eastAsia="Times New Roman" w:hAnsi="Times New Roman"/>
                <w:iCs/>
                <w:sz w:val="22"/>
                <w:szCs w:val="22"/>
              </w:rPr>
            </w:pPr>
            <w:r w:rsidRPr="00167E90">
              <w:rPr>
                <w:rFonts w:ascii="Times New Roman" w:eastAsia="Times New Roman" w:hAnsi="Times New Roman"/>
                <w:iCs/>
                <w:sz w:val="22"/>
                <w:szCs w:val="22"/>
              </w:rPr>
              <w:t xml:space="preserve">662314, Красноярский край, </w:t>
            </w:r>
            <w:proofErr w:type="spellStart"/>
            <w:r w:rsidRPr="00167E90">
              <w:rPr>
                <w:rFonts w:ascii="Times New Roman" w:eastAsia="Times New Roman" w:hAnsi="Times New Roman"/>
                <w:iCs/>
                <w:sz w:val="22"/>
                <w:szCs w:val="22"/>
              </w:rPr>
              <w:t>м.о</w:t>
            </w:r>
            <w:proofErr w:type="spellEnd"/>
            <w:r w:rsidRPr="00167E90">
              <w:rPr>
                <w:rFonts w:ascii="Times New Roman" w:eastAsia="Times New Roman" w:hAnsi="Times New Roman"/>
                <w:iCs/>
                <w:sz w:val="22"/>
                <w:szCs w:val="22"/>
              </w:rPr>
              <w:t>. Шарыповский, д. Гляден, ул. Гагарина, д. 10</w:t>
            </w:r>
          </w:p>
          <w:p w14:paraId="13DF8287" w14:textId="77777777" w:rsidR="00167E90" w:rsidRPr="00167E90" w:rsidRDefault="00167E90" w:rsidP="00167E90">
            <w:pPr>
              <w:widowControl w:val="0"/>
              <w:contextualSpacing/>
              <w:jc w:val="both"/>
              <w:rPr>
                <w:rFonts w:ascii="Times New Roman" w:eastAsia="Times New Roman" w:hAnsi="Times New Roman"/>
                <w:iCs/>
                <w:sz w:val="22"/>
                <w:szCs w:val="22"/>
              </w:rPr>
            </w:pPr>
            <w:r w:rsidRPr="00167E90">
              <w:rPr>
                <w:rFonts w:ascii="Times New Roman" w:eastAsia="Times New Roman" w:hAnsi="Times New Roman"/>
                <w:iCs/>
                <w:sz w:val="22"/>
                <w:szCs w:val="22"/>
              </w:rPr>
              <w:t>Тел. 8 (39153)39014</w:t>
            </w:r>
          </w:p>
          <w:p w14:paraId="2216212D" w14:textId="009F236E" w:rsidR="00167E90" w:rsidRPr="005E0B9B" w:rsidRDefault="00167E90" w:rsidP="00167E90">
            <w:pPr>
              <w:widowControl w:val="0"/>
              <w:contextualSpacing/>
              <w:jc w:val="both"/>
              <w:rPr>
                <w:rFonts w:ascii="Times New Roman" w:eastAsia="Times New Roman" w:hAnsi="Times New Roman"/>
                <w:iCs/>
                <w:sz w:val="22"/>
                <w:szCs w:val="22"/>
              </w:rPr>
            </w:pPr>
            <w:r w:rsidRPr="00167E90">
              <w:rPr>
                <w:rFonts w:ascii="Times New Roman" w:eastAsia="Times New Roman" w:hAnsi="Times New Roman"/>
                <w:iCs/>
                <w:sz w:val="22"/>
                <w:szCs w:val="22"/>
              </w:rPr>
              <w:t>Адрес электронной почты: internat310@mail.ru</w:t>
            </w:r>
          </w:p>
          <w:p w14:paraId="4681B141" w14:textId="316690B9" w:rsidR="005E0B9B" w:rsidRPr="00084386" w:rsidRDefault="00167E90" w:rsidP="00CD6114">
            <w:pPr>
              <w:widowControl w:val="0"/>
              <w:contextualSpacing/>
              <w:jc w:val="both"/>
              <w:rPr>
                <w:rFonts w:ascii="Times New Roman" w:eastAsia="Times New Roman" w:hAnsi="Times New Roman"/>
                <w:iCs/>
                <w:sz w:val="22"/>
                <w:szCs w:val="22"/>
                <w:highlight w:val="yellow"/>
              </w:rPr>
            </w:pPr>
            <w:r w:rsidRPr="00167E90">
              <w:rPr>
                <w:rFonts w:ascii="Times New Roman" w:eastAsia="Times New Roman" w:hAnsi="Times New Roman"/>
                <w:iCs/>
                <w:sz w:val="22"/>
                <w:szCs w:val="22"/>
              </w:rPr>
              <w:t>Ефремова Елена Александровна</w:t>
            </w:r>
          </w:p>
        </w:tc>
      </w:tr>
      <w:tr w:rsidR="005E0B9B" w14:paraId="19401141" w14:textId="77777777" w:rsidTr="005E0B9B">
        <w:tc>
          <w:tcPr>
            <w:tcW w:w="4287" w:type="dxa"/>
            <w:shd w:val="clear" w:color="auto" w:fill="D9E2F3" w:themeFill="accent1" w:themeFillTint="33"/>
          </w:tcPr>
          <w:p w14:paraId="0935DFAE" w14:textId="00A267BC" w:rsidR="005E0B9B" w:rsidRPr="00084386" w:rsidRDefault="005E0B9B" w:rsidP="00CD6114">
            <w:pPr>
              <w:widowControl w:val="0"/>
              <w:contextualSpacing/>
              <w:jc w:val="both"/>
              <w:rPr>
                <w:rFonts w:ascii="Times New Roman" w:eastAsia="Times New Roman" w:hAnsi="Times New Roman"/>
                <w:b/>
                <w:bCs/>
                <w:iCs/>
                <w:sz w:val="22"/>
                <w:szCs w:val="22"/>
              </w:rPr>
            </w:pPr>
            <w:r w:rsidRPr="00084386">
              <w:rPr>
                <w:rFonts w:ascii="Times New Roman" w:eastAsia="Times New Roman" w:hAnsi="Times New Roman"/>
                <w:b/>
                <w:bCs/>
                <w:iCs/>
                <w:sz w:val="22"/>
                <w:szCs w:val="22"/>
              </w:rPr>
              <w:t>Сокращенное наименование Заказчика:</w:t>
            </w:r>
          </w:p>
        </w:tc>
        <w:tc>
          <w:tcPr>
            <w:tcW w:w="5568" w:type="dxa"/>
            <w:vMerge/>
          </w:tcPr>
          <w:p w14:paraId="72D2BA40" w14:textId="27C27B15" w:rsidR="005E0B9B" w:rsidRPr="00084386" w:rsidRDefault="005E0B9B" w:rsidP="00CD6114">
            <w:pPr>
              <w:widowControl w:val="0"/>
              <w:contextualSpacing/>
              <w:jc w:val="both"/>
              <w:rPr>
                <w:rFonts w:ascii="Times New Roman" w:eastAsia="Times New Roman" w:hAnsi="Times New Roman"/>
                <w:bCs/>
                <w:sz w:val="22"/>
                <w:szCs w:val="22"/>
                <w:highlight w:val="yellow"/>
              </w:rPr>
            </w:pPr>
          </w:p>
        </w:tc>
      </w:tr>
      <w:tr w:rsidR="005E0B9B" w14:paraId="75A19E24" w14:textId="77777777" w:rsidTr="005E0B9B">
        <w:tc>
          <w:tcPr>
            <w:tcW w:w="4287" w:type="dxa"/>
            <w:shd w:val="clear" w:color="auto" w:fill="D9E2F3" w:themeFill="accent1" w:themeFillTint="33"/>
          </w:tcPr>
          <w:p w14:paraId="79B0AB9E" w14:textId="6D9C80DC" w:rsidR="005E0B9B" w:rsidRPr="00084386" w:rsidRDefault="005E0B9B" w:rsidP="00CD6114">
            <w:pPr>
              <w:widowControl w:val="0"/>
              <w:contextualSpacing/>
              <w:jc w:val="both"/>
              <w:rPr>
                <w:rFonts w:ascii="Times New Roman" w:eastAsia="Times New Roman" w:hAnsi="Times New Roman"/>
                <w:b/>
                <w:bCs/>
                <w:iCs/>
                <w:sz w:val="22"/>
                <w:szCs w:val="22"/>
              </w:rPr>
            </w:pPr>
            <w:r w:rsidRPr="00084386">
              <w:rPr>
                <w:rFonts w:ascii="Times New Roman" w:eastAsia="Times New Roman" w:hAnsi="Times New Roman"/>
                <w:b/>
                <w:bCs/>
                <w:iCs/>
                <w:sz w:val="22"/>
                <w:szCs w:val="22"/>
              </w:rPr>
              <w:t>Место нахождения Заказчика:</w:t>
            </w:r>
          </w:p>
        </w:tc>
        <w:tc>
          <w:tcPr>
            <w:tcW w:w="5568" w:type="dxa"/>
            <w:vMerge/>
          </w:tcPr>
          <w:p w14:paraId="09B4BC1F" w14:textId="6AF89D02" w:rsidR="005E0B9B" w:rsidRPr="00084386" w:rsidRDefault="005E0B9B" w:rsidP="00CD6114">
            <w:pPr>
              <w:widowControl w:val="0"/>
              <w:contextualSpacing/>
              <w:jc w:val="both"/>
              <w:rPr>
                <w:rFonts w:ascii="Times New Roman" w:eastAsia="Times New Roman" w:hAnsi="Times New Roman"/>
                <w:iCs/>
                <w:sz w:val="22"/>
                <w:szCs w:val="22"/>
                <w:highlight w:val="yellow"/>
              </w:rPr>
            </w:pPr>
          </w:p>
        </w:tc>
      </w:tr>
      <w:tr w:rsidR="005E0B9B" w14:paraId="6C9A4930" w14:textId="77777777" w:rsidTr="005E0B9B">
        <w:tc>
          <w:tcPr>
            <w:tcW w:w="4287" w:type="dxa"/>
            <w:shd w:val="clear" w:color="auto" w:fill="D9E2F3" w:themeFill="accent1" w:themeFillTint="33"/>
          </w:tcPr>
          <w:p w14:paraId="543CC3B6" w14:textId="1661049B" w:rsidR="005E0B9B" w:rsidRPr="00084386" w:rsidRDefault="005E0B9B" w:rsidP="00CD6114">
            <w:pPr>
              <w:widowControl w:val="0"/>
              <w:contextualSpacing/>
              <w:jc w:val="both"/>
              <w:rPr>
                <w:rFonts w:ascii="Times New Roman" w:eastAsia="Times New Roman" w:hAnsi="Times New Roman"/>
                <w:b/>
                <w:bCs/>
                <w:iCs/>
                <w:sz w:val="22"/>
                <w:szCs w:val="22"/>
              </w:rPr>
            </w:pPr>
            <w:r w:rsidRPr="00084386">
              <w:rPr>
                <w:rFonts w:ascii="Times New Roman" w:eastAsia="Times New Roman" w:hAnsi="Times New Roman"/>
                <w:b/>
                <w:bCs/>
                <w:iCs/>
                <w:sz w:val="22"/>
                <w:szCs w:val="22"/>
              </w:rPr>
              <w:t xml:space="preserve">Почтовый </w:t>
            </w:r>
            <w:r w:rsidRPr="00084386">
              <w:rPr>
                <w:rFonts w:ascii="Times New Roman" w:eastAsia="Times New Roman" w:hAnsi="Times New Roman"/>
                <w:b/>
                <w:bCs/>
                <w:sz w:val="22"/>
                <w:szCs w:val="22"/>
              </w:rPr>
              <w:t>адрес</w:t>
            </w:r>
            <w:r w:rsidRPr="00084386">
              <w:rPr>
                <w:rFonts w:ascii="Times New Roman" w:eastAsia="Times New Roman" w:hAnsi="Times New Roman"/>
                <w:b/>
                <w:bCs/>
                <w:iCs/>
                <w:sz w:val="22"/>
                <w:szCs w:val="22"/>
              </w:rPr>
              <w:t xml:space="preserve"> Заказчика</w:t>
            </w:r>
            <w:r w:rsidRPr="00084386">
              <w:rPr>
                <w:rFonts w:ascii="Times New Roman" w:eastAsia="Times New Roman" w:hAnsi="Times New Roman"/>
                <w:b/>
                <w:bCs/>
                <w:sz w:val="22"/>
                <w:szCs w:val="22"/>
              </w:rPr>
              <w:t>:</w:t>
            </w:r>
          </w:p>
        </w:tc>
        <w:tc>
          <w:tcPr>
            <w:tcW w:w="5568" w:type="dxa"/>
            <w:vMerge/>
          </w:tcPr>
          <w:p w14:paraId="3A2D080A" w14:textId="5EAC4166" w:rsidR="005E0B9B" w:rsidRPr="00084386" w:rsidRDefault="005E0B9B" w:rsidP="00CD6114">
            <w:pPr>
              <w:widowControl w:val="0"/>
              <w:contextualSpacing/>
              <w:jc w:val="both"/>
              <w:rPr>
                <w:rFonts w:ascii="Times New Roman" w:eastAsia="Times New Roman" w:hAnsi="Times New Roman"/>
                <w:iCs/>
                <w:sz w:val="22"/>
                <w:szCs w:val="22"/>
                <w:highlight w:val="yellow"/>
              </w:rPr>
            </w:pPr>
          </w:p>
        </w:tc>
      </w:tr>
      <w:tr w:rsidR="005E0B9B" w14:paraId="6EC92FCB" w14:textId="77777777" w:rsidTr="005E0B9B">
        <w:tc>
          <w:tcPr>
            <w:tcW w:w="4287" w:type="dxa"/>
            <w:shd w:val="clear" w:color="auto" w:fill="D9E2F3" w:themeFill="accent1" w:themeFillTint="33"/>
          </w:tcPr>
          <w:p w14:paraId="75F6A34E" w14:textId="4CBE45E0" w:rsidR="005E0B9B" w:rsidRPr="00084386" w:rsidRDefault="005E0B9B" w:rsidP="00CD6114">
            <w:pPr>
              <w:widowControl w:val="0"/>
              <w:contextualSpacing/>
              <w:jc w:val="both"/>
              <w:rPr>
                <w:rFonts w:ascii="Times New Roman" w:eastAsia="Times New Roman" w:hAnsi="Times New Roman"/>
                <w:b/>
                <w:bCs/>
                <w:iCs/>
                <w:sz w:val="22"/>
                <w:szCs w:val="22"/>
              </w:rPr>
            </w:pPr>
            <w:r w:rsidRPr="00084386">
              <w:rPr>
                <w:rFonts w:ascii="Times New Roman" w:eastAsia="Times New Roman" w:hAnsi="Times New Roman"/>
                <w:b/>
                <w:bCs/>
                <w:iCs/>
                <w:sz w:val="22"/>
                <w:szCs w:val="22"/>
              </w:rPr>
              <w:t>Адрес электронной почты Заказчика:</w:t>
            </w:r>
          </w:p>
        </w:tc>
        <w:tc>
          <w:tcPr>
            <w:tcW w:w="5568" w:type="dxa"/>
            <w:vMerge/>
          </w:tcPr>
          <w:p w14:paraId="11E3E4B2" w14:textId="1155C0A5" w:rsidR="005E0B9B" w:rsidRPr="00084386" w:rsidRDefault="005E0B9B" w:rsidP="00CD6114">
            <w:pPr>
              <w:widowControl w:val="0"/>
              <w:contextualSpacing/>
              <w:jc w:val="both"/>
              <w:rPr>
                <w:rFonts w:ascii="Times New Roman" w:eastAsia="Times New Roman" w:hAnsi="Times New Roman"/>
                <w:iCs/>
                <w:sz w:val="22"/>
                <w:szCs w:val="22"/>
                <w:highlight w:val="yellow"/>
              </w:rPr>
            </w:pPr>
          </w:p>
        </w:tc>
      </w:tr>
      <w:tr w:rsidR="005E0B9B" w14:paraId="1B39348C" w14:textId="77777777" w:rsidTr="005E0B9B">
        <w:tc>
          <w:tcPr>
            <w:tcW w:w="4287" w:type="dxa"/>
            <w:shd w:val="clear" w:color="auto" w:fill="D9E2F3" w:themeFill="accent1" w:themeFillTint="33"/>
          </w:tcPr>
          <w:p w14:paraId="373B6240" w14:textId="7883C1DF" w:rsidR="005E0B9B" w:rsidRPr="00084386" w:rsidRDefault="005E0B9B" w:rsidP="00CD6114">
            <w:pPr>
              <w:widowControl w:val="0"/>
              <w:contextualSpacing/>
              <w:jc w:val="both"/>
              <w:rPr>
                <w:rFonts w:ascii="Times New Roman" w:eastAsia="Times New Roman" w:hAnsi="Times New Roman"/>
                <w:b/>
                <w:bCs/>
                <w:iCs/>
                <w:sz w:val="22"/>
                <w:szCs w:val="22"/>
              </w:rPr>
            </w:pPr>
            <w:r w:rsidRPr="00084386">
              <w:rPr>
                <w:rFonts w:ascii="Times New Roman" w:eastAsia="Times New Roman" w:hAnsi="Times New Roman"/>
                <w:b/>
                <w:bCs/>
                <w:iCs/>
                <w:sz w:val="22"/>
                <w:szCs w:val="22"/>
              </w:rPr>
              <w:t>Контактный телефон Заказчика:</w:t>
            </w:r>
          </w:p>
        </w:tc>
        <w:tc>
          <w:tcPr>
            <w:tcW w:w="5568" w:type="dxa"/>
            <w:vMerge/>
          </w:tcPr>
          <w:p w14:paraId="7C35137A" w14:textId="21CC4492" w:rsidR="005E0B9B" w:rsidRPr="00084386" w:rsidRDefault="005E0B9B" w:rsidP="00CD6114">
            <w:pPr>
              <w:widowControl w:val="0"/>
              <w:contextualSpacing/>
              <w:jc w:val="both"/>
              <w:rPr>
                <w:rFonts w:ascii="Times New Roman" w:eastAsia="Times New Roman" w:hAnsi="Times New Roman"/>
                <w:iCs/>
                <w:sz w:val="22"/>
                <w:szCs w:val="22"/>
                <w:highlight w:val="yellow"/>
              </w:rPr>
            </w:pPr>
          </w:p>
        </w:tc>
      </w:tr>
      <w:tr w:rsidR="005E0B9B" w14:paraId="3863AABC" w14:textId="77777777" w:rsidTr="005E0B9B">
        <w:trPr>
          <w:trHeight w:val="70"/>
        </w:trPr>
        <w:tc>
          <w:tcPr>
            <w:tcW w:w="4287" w:type="dxa"/>
            <w:shd w:val="clear" w:color="auto" w:fill="D9E2F3" w:themeFill="accent1" w:themeFillTint="33"/>
          </w:tcPr>
          <w:p w14:paraId="7CA190D5" w14:textId="533F00BE" w:rsidR="005E0B9B" w:rsidRPr="00084386" w:rsidRDefault="005E0B9B" w:rsidP="00CD6114">
            <w:pPr>
              <w:widowControl w:val="0"/>
              <w:contextualSpacing/>
              <w:jc w:val="both"/>
              <w:rPr>
                <w:rFonts w:ascii="Times New Roman" w:eastAsia="Times New Roman" w:hAnsi="Times New Roman"/>
                <w:b/>
                <w:bCs/>
                <w:iCs/>
                <w:sz w:val="22"/>
                <w:szCs w:val="22"/>
              </w:rPr>
            </w:pPr>
            <w:r w:rsidRPr="00084386">
              <w:rPr>
                <w:rFonts w:ascii="Times New Roman" w:eastAsia="Times New Roman" w:hAnsi="Times New Roman"/>
                <w:b/>
                <w:bCs/>
                <w:iCs/>
                <w:sz w:val="22"/>
                <w:szCs w:val="22"/>
              </w:rPr>
              <w:t>Контактное лицо Заказчика по процедуре:</w:t>
            </w:r>
          </w:p>
        </w:tc>
        <w:tc>
          <w:tcPr>
            <w:tcW w:w="5568" w:type="dxa"/>
            <w:vMerge/>
          </w:tcPr>
          <w:p w14:paraId="5D3E4180" w14:textId="346F6B95" w:rsidR="005E0B9B" w:rsidRPr="00084386" w:rsidRDefault="005E0B9B"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43593CE" w14:textId="77777777" w:rsidR="00D407F7" w:rsidRPr="007D5787" w:rsidRDefault="0095323F" w:rsidP="00D407F7">
            <w:pPr>
              <w:widowControl w:val="0"/>
              <w:jc w:val="both"/>
              <w:rPr>
                <w:rStyle w:val="a6"/>
                <w:rFonts w:ascii="Times New Roman" w:eastAsia="Times New Roman" w:hAnsi="Times New Roman"/>
                <w:iCs/>
              </w:rPr>
            </w:pPr>
            <w:r w:rsidRPr="007D5787">
              <w:rPr>
                <w:rFonts w:ascii="Times New Roman" w:eastAsia="Times New Roman" w:hAnsi="Times New Roman"/>
                <w:iCs/>
              </w:rPr>
              <w:t>С</w:t>
            </w:r>
            <w:r w:rsidR="00D407F7" w:rsidRPr="007D5787">
              <w:rPr>
                <w:rFonts w:ascii="Times New Roman" w:eastAsia="Times New Roman" w:hAnsi="Times New Roman"/>
                <w:iCs/>
              </w:rPr>
              <w:t xml:space="preserve"> момента размещения информации о закупке на официальном сайте единой информационной системы в сфере закупок (далее – ЕИС) </w:t>
            </w:r>
            <w:hyperlink r:id="rId13" w:history="1">
              <w:r w:rsidR="00D407F7" w:rsidRPr="007D5787">
                <w:rPr>
                  <w:rStyle w:val="a6"/>
                  <w:rFonts w:ascii="Times New Roman" w:eastAsia="Times New Roman" w:hAnsi="Times New Roman"/>
                  <w:iCs/>
                </w:rPr>
                <w:t>https://zakupki.gov.ru/</w:t>
              </w:r>
            </w:hyperlink>
            <w:r w:rsidR="00D407F7" w:rsidRPr="007D5787">
              <w:rPr>
                <w:rFonts w:ascii="Times New Roman" w:eastAsia="Times New Roman" w:hAnsi="Times New Roman"/>
                <w:iCs/>
              </w:rPr>
              <w:t xml:space="preserve"> и на сайте электронной торговой площадке Регион </w:t>
            </w:r>
            <w:hyperlink r:id="rId14" w:history="1">
              <w:r w:rsidR="00D407F7" w:rsidRPr="007D5787">
                <w:rPr>
                  <w:rStyle w:val="a6"/>
                  <w:rFonts w:ascii="Times New Roman" w:eastAsia="Times New Roman" w:hAnsi="Times New Roman"/>
                  <w:iCs/>
                </w:rPr>
                <w:t>https://torgi.etp-region.ru/</w:t>
              </w:r>
            </w:hyperlink>
          </w:p>
          <w:p w14:paraId="008CF15D" w14:textId="0E0BA3E6" w:rsidR="007F7150" w:rsidRPr="007D5787" w:rsidRDefault="00964B98" w:rsidP="00BC05D4">
            <w:pPr>
              <w:widowControl w:val="0"/>
              <w:jc w:val="both"/>
              <w:rPr>
                <w:rStyle w:val="1f4"/>
                <w:b/>
                <w:bCs/>
              </w:rPr>
            </w:pPr>
            <w:r>
              <w:rPr>
                <w:rStyle w:val="a6"/>
                <w:rFonts w:ascii="Times New Roman" w:eastAsia="Times New Roman" w:hAnsi="Times New Roman"/>
                <w:b/>
                <w:bCs/>
                <w:iCs/>
                <w:color w:val="auto"/>
                <w:u w:val="none"/>
              </w:rPr>
              <w:t>18</w:t>
            </w:r>
            <w:r w:rsidR="007F7150" w:rsidRPr="007D5787">
              <w:rPr>
                <w:rStyle w:val="a6"/>
                <w:rFonts w:ascii="Times New Roman" w:eastAsia="Times New Roman" w:hAnsi="Times New Roman"/>
                <w:b/>
                <w:bCs/>
                <w:iCs/>
                <w:color w:val="auto"/>
                <w:u w:val="none"/>
              </w:rPr>
              <w:t>.0</w:t>
            </w:r>
            <w:r w:rsidR="00BC05D4" w:rsidRPr="007D5787">
              <w:rPr>
                <w:rStyle w:val="a6"/>
                <w:rFonts w:ascii="Times New Roman" w:eastAsia="Times New Roman" w:hAnsi="Times New Roman"/>
                <w:b/>
                <w:bCs/>
                <w:iCs/>
                <w:color w:val="auto"/>
                <w:u w:val="none"/>
              </w:rPr>
              <w:t>5</w:t>
            </w:r>
            <w:r w:rsidR="007F7150" w:rsidRPr="007D5787">
              <w:rPr>
                <w:rStyle w:val="a6"/>
                <w:rFonts w:ascii="Times New Roman" w:eastAsia="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BDC1B5D" w:rsidR="00D407F7" w:rsidRPr="007D5787" w:rsidRDefault="00AA2174" w:rsidP="00D407F7">
            <w:pPr>
              <w:widowControl w:val="0"/>
              <w:jc w:val="both"/>
              <w:rPr>
                <w:rFonts w:ascii="Times New Roman" w:eastAsia="Times New Roman" w:hAnsi="Times New Roman"/>
                <w:iCs/>
              </w:rPr>
            </w:pPr>
            <w:r w:rsidRPr="007D5787">
              <w:rPr>
                <w:rFonts w:ascii="Times New Roman" w:eastAsia="Times New Roman" w:hAnsi="Times New Roman"/>
                <w:iCs/>
              </w:rPr>
              <w:t>Курганская обл., г. Шадринск, Мальцевский тракт 18</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07D28513" w:rsidR="00D407F7" w:rsidRPr="007D5787" w:rsidRDefault="00964B98" w:rsidP="00A028D7">
            <w:pPr>
              <w:widowControl w:val="0"/>
              <w:jc w:val="both"/>
              <w:rPr>
                <w:rFonts w:eastAsia="Times New Roman"/>
                <w:b/>
                <w:bCs/>
                <w:iCs/>
              </w:rPr>
            </w:pPr>
            <w:sdt>
              <w:sdtPr>
                <w:rPr>
                  <w:rFonts w:ascii="Times New Roman" w:eastAsia="Times New Roman" w:hAnsi="Times New Roman"/>
                  <w:b/>
                  <w:bCs/>
                  <w:iCs/>
                </w:rPr>
                <w:id w:val="423772107"/>
                <w:placeholder>
                  <w:docPart w:val="BFC32AEDEEEC43DABA99D6143B821F92"/>
                </w:placeholder>
                <w15:color w:val="FF00FF"/>
                <w:date w:fullDate="2026-05-26T00:00:00Z">
                  <w:dateFormat w:val="dd.MM.yyyy"/>
                  <w:lid w:val="ru-RU"/>
                  <w:storeMappedDataAs w:val="dateTime"/>
                  <w:calendar w:val="gregorian"/>
                </w:date>
              </w:sdtPr>
              <w:sdtContent>
                <w:r w:rsidR="00A028D7">
                  <w:rPr>
                    <w:rFonts w:ascii="Times New Roman" w:eastAsia="Times New Roman" w:hAnsi="Times New Roman"/>
                    <w:b/>
                    <w:bCs/>
                    <w:iCs/>
                  </w:rPr>
                  <w:t>26</w:t>
                </w:r>
                <w:r w:rsidR="00AD2771" w:rsidRPr="007D5787">
                  <w:rPr>
                    <w:rFonts w:ascii="Times New Roman" w:eastAsia="Times New Roman" w:hAnsi="Times New Roman"/>
                    <w:b/>
                    <w:bCs/>
                    <w:iCs/>
                  </w:rPr>
                  <w:t>.0</w:t>
                </w:r>
                <w:r w:rsidR="007F7150" w:rsidRPr="007D5787">
                  <w:rPr>
                    <w:rFonts w:ascii="Times New Roman" w:eastAsia="Times New Roman" w:hAnsi="Times New Roman"/>
                    <w:b/>
                    <w:bCs/>
                    <w:iCs/>
                  </w:rPr>
                  <w:t>5</w:t>
                </w:r>
                <w:r w:rsidR="00AD2771" w:rsidRPr="007D5787">
                  <w:rPr>
                    <w:rFonts w:ascii="Times New Roman" w:eastAsia="Times New Roman" w:hAnsi="Times New Roman"/>
                    <w:b/>
                    <w:bCs/>
                    <w:iCs/>
                  </w:rPr>
                  <w:t>.2026</w:t>
                </w:r>
              </w:sdtContent>
            </w:sdt>
            <w:r w:rsidR="007F7150" w:rsidRPr="007D5787">
              <w:rPr>
                <w:rFonts w:eastAsia="Times New Roman"/>
                <w:b/>
                <w:bCs/>
                <w:iCs/>
              </w:rPr>
              <w:t xml:space="preserve">г. </w:t>
            </w:r>
            <w:r w:rsidR="00D407F7" w:rsidRPr="007D5787">
              <w:rPr>
                <w:rFonts w:ascii="Times New Roman" w:eastAsia="Times New Roman" w:hAnsi="Times New Roman"/>
                <w:b/>
                <w:bCs/>
                <w:iCs/>
              </w:rPr>
              <w:t xml:space="preserve">в </w:t>
            </w:r>
            <w:r w:rsidR="001510B3" w:rsidRPr="007D5787">
              <w:rPr>
                <w:rFonts w:ascii="Times New Roman" w:eastAsia="Times New Roman" w:hAnsi="Times New Roman"/>
                <w:b/>
                <w:bCs/>
                <w:iCs/>
              </w:rPr>
              <w:t>09</w:t>
            </w:r>
            <w:r w:rsidR="00D407F7" w:rsidRPr="007D5787">
              <w:rPr>
                <w:rFonts w:ascii="Times New Roman" w:eastAsia="Times New Roman" w:hAnsi="Times New Roman"/>
                <w:b/>
                <w:bCs/>
                <w:iCs/>
              </w:rPr>
              <w:t>:</w:t>
            </w:r>
            <w:r w:rsidR="009C73F6" w:rsidRPr="007D5787">
              <w:rPr>
                <w:rFonts w:ascii="Times New Roman" w:eastAsia="Times New Roman" w:hAnsi="Times New Roman"/>
                <w:b/>
                <w:bCs/>
                <w:iCs/>
              </w:rPr>
              <w:t>00</w:t>
            </w:r>
            <w:r w:rsidR="00D407F7" w:rsidRPr="007D5787">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38C9B206" w:rsidR="00D407F7" w:rsidRPr="007D5787" w:rsidRDefault="00964B98" w:rsidP="00A028D7">
            <w:pPr>
              <w:widowControl w:val="0"/>
              <w:tabs>
                <w:tab w:val="left" w:pos="247"/>
                <w:tab w:val="left" w:pos="1130"/>
              </w:tabs>
              <w:ind w:left="33"/>
              <w:contextualSpacing/>
              <w:jc w:val="both"/>
              <w:rPr>
                <w:rStyle w:val="1f4"/>
                <w:b/>
                <w:bCs/>
              </w:rPr>
            </w:pPr>
            <w:sdt>
              <w:sdtPr>
                <w:rPr>
                  <w:rStyle w:val="1f4"/>
                  <w:b/>
                  <w:bCs/>
                </w:rPr>
                <w:id w:val="372498348"/>
                <w:placeholder>
                  <w:docPart w:val="37BAFFABC3724EF4ACC76CE533E02295"/>
                </w:placeholder>
                <w15:color w:val="FF00FF"/>
                <w:date w:fullDate="2026-05-28T00:00:00Z">
                  <w:dateFormat w:val="dd.MM.yyyy"/>
                  <w:lid w:val="ru-RU"/>
                  <w:storeMappedDataAs w:val="dateTime"/>
                  <w:calendar w:val="gregorian"/>
                </w:date>
              </w:sdtPr>
              <w:sdtEndPr>
                <w:rPr>
                  <w:rStyle w:val="a0"/>
                  <w:rFonts w:ascii="Calibri" w:eastAsia="Times New Roman" w:hAnsi="Calibri"/>
                </w:rPr>
              </w:sdtEndPr>
              <w:sdtContent>
                <w:r w:rsidR="00A028D7">
                  <w:rPr>
                    <w:rStyle w:val="1f4"/>
                    <w:b/>
                    <w:bCs/>
                  </w:rPr>
                  <w:t>28</w:t>
                </w:r>
                <w:r w:rsidR="00AD2771" w:rsidRPr="007D5787">
                  <w:rPr>
                    <w:rStyle w:val="1f4"/>
                    <w:b/>
                    <w:bCs/>
                  </w:rPr>
                  <w:t>.0</w:t>
                </w:r>
                <w:r w:rsidR="007F7150" w:rsidRPr="007D5787">
                  <w:rPr>
                    <w:rStyle w:val="1f4"/>
                    <w:b/>
                    <w:bCs/>
                  </w:rPr>
                  <w:t>5</w:t>
                </w:r>
                <w:r w:rsidR="00AD2771" w:rsidRPr="007D5787">
                  <w:rPr>
                    <w:rStyle w:val="1f4"/>
                    <w:b/>
                    <w:bCs/>
                  </w:rPr>
                  <w:t>.2026</w:t>
                </w:r>
              </w:sdtContent>
            </w:sdt>
            <w:r w:rsidR="00B52625" w:rsidRPr="007D5787">
              <w:rPr>
                <w:rFonts w:eastAsia="Times New Roman"/>
                <w:b/>
                <w:bCs/>
              </w:rPr>
              <w:t xml:space="preserve"> в </w:t>
            </w:r>
            <w:r w:rsidR="009D2DCF">
              <w:rPr>
                <w:rFonts w:eastAsia="Times New Roman"/>
                <w:b/>
                <w:bCs/>
              </w:rPr>
              <w:t>12</w:t>
            </w:r>
            <w:r w:rsidR="00B52625" w:rsidRPr="007D5787">
              <w:rPr>
                <w:rFonts w:eastAsia="Times New Roman"/>
                <w:b/>
                <w:bCs/>
              </w:rPr>
              <w:t xml:space="preserve">:00 </w:t>
            </w:r>
            <w:r w:rsidR="00B52625" w:rsidRPr="007D5787">
              <w:rPr>
                <w:rFonts w:ascii="Times New Roman" w:eastAsia="Times New Roman" w:hAnsi="Times New Roman"/>
                <w:b/>
                <w:bCs/>
              </w:rPr>
              <w:t>(местное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7D5787" w:rsidRDefault="00D407F7" w:rsidP="00D407F7">
            <w:pPr>
              <w:widowControl w:val="0"/>
              <w:jc w:val="both"/>
              <w:rPr>
                <w:rFonts w:ascii="Times New Roman" w:eastAsia="Times New Roman" w:hAnsi="Times New Roman"/>
                <w:iCs/>
              </w:rPr>
            </w:pPr>
            <w:r w:rsidRPr="007D578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7D5787">
                <w:rPr>
                  <w:rStyle w:val="a6"/>
                  <w:rFonts w:ascii="Times New Roman" w:eastAsia="Times New Roman" w:hAnsi="Times New Roman"/>
                  <w:iCs/>
                </w:rPr>
                <w:t>https://zakupki.gov.ru/</w:t>
              </w:r>
            </w:hyperlink>
            <w:r w:rsidRPr="007D5787">
              <w:rPr>
                <w:rFonts w:ascii="Times New Roman" w:eastAsia="Times New Roman" w:hAnsi="Times New Roman"/>
                <w:iCs/>
              </w:rPr>
              <w:t xml:space="preserve"> и на сайте электронной торговой площадке Регион </w:t>
            </w:r>
            <w:hyperlink r:id="rId16" w:history="1">
              <w:r w:rsidRPr="007D5787">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41BBBDDB" w:rsidR="00D407F7" w:rsidRPr="007D5787" w:rsidRDefault="00964B98" w:rsidP="007D5787">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5-18T00:00:00Z">
                  <w:dateFormat w:val="dd.MM.yyyy"/>
                  <w:lid w:val="ru-RU"/>
                  <w:storeMappedDataAs w:val="dateTime"/>
                  <w:calendar w:val="gregorian"/>
                </w:date>
              </w:sdtPr>
              <w:sdtEndPr>
                <w:rPr>
                  <w:rStyle w:val="a0"/>
                  <w:rFonts w:ascii="Calibri" w:eastAsia="Times New Roman" w:hAnsi="Calibri"/>
                </w:rPr>
              </w:sdtEndPr>
              <w:sdtContent>
                <w:r w:rsidR="007D5787" w:rsidRPr="007D5787">
                  <w:rPr>
                    <w:rStyle w:val="1f4"/>
                    <w:b/>
                    <w:bCs/>
                  </w:rPr>
                  <w:t>18</w:t>
                </w:r>
                <w:r w:rsidR="00AD2771" w:rsidRPr="007D5787">
                  <w:rPr>
                    <w:rStyle w:val="1f4"/>
                    <w:b/>
                    <w:bCs/>
                  </w:rPr>
                  <w:t>.0</w:t>
                </w:r>
                <w:r w:rsidR="007F7150" w:rsidRPr="007D5787">
                  <w:rPr>
                    <w:rStyle w:val="1f4"/>
                    <w:b/>
                    <w:bCs/>
                  </w:rPr>
                  <w:t>5</w:t>
                </w:r>
                <w:r w:rsidR="00AD2771" w:rsidRPr="007D5787">
                  <w:rPr>
                    <w:rStyle w:val="1f4"/>
                    <w:b/>
                    <w:bCs/>
                  </w:rPr>
                  <w:t>.2026</w:t>
                </w:r>
              </w:sdtContent>
            </w:sdt>
            <w:r w:rsidR="007F7150" w:rsidRPr="007D5787">
              <w:rPr>
                <w:b/>
                <w:bCs/>
              </w:rPr>
              <w:t xml:space="preserve"> </w:t>
            </w:r>
            <w:r w:rsidR="006D1937" w:rsidRPr="007D5787">
              <w:rPr>
                <w:b/>
                <w:bCs/>
              </w:rPr>
              <w:t>в</w:t>
            </w:r>
            <w:r w:rsidR="009C73F6" w:rsidRPr="007D5787">
              <w:rPr>
                <w:rFonts w:ascii="Times New Roman" w:eastAsia="Times New Roman" w:hAnsi="Times New Roman"/>
                <w:b/>
                <w:bCs/>
                <w:iCs/>
              </w:rPr>
              <w:t xml:space="preserve"> </w:t>
            </w:r>
            <w:r w:rsidR="005E0B9B" w:rsidRPr="007D5787">
              <w:rPr>
                <w:rFonts w:ascii="Times New Roman" w:eastAsia="Times New Roman" w:hAnsi="Times New Roman"/>
                <w:b/>
                <w:bCs/>
                <w:iCs/>
              </w:rPr>
              <w:t>08</w:t>
            </w:r>
            <w:r w:rsidR="00AA2174" w:rsidRPr="007D5787">
              <w:rPr>
                <w:rFonts w:ascii="Times New Roman" w:eastAsia="Times New Roman" w:hAnsi="Times New Roman"/>
                <w:b/>
                <w:bCs/>
                <w:iCs/>
              </w:rPr>
              <w:t>:</w:t>
            </w:r>
            <w:r w:rsidR="005E0B9B" w:rsidRPr="007D5787">
              <w:rPr>
                <w:rFonts w:ascii="Times New Roman" w:eastAsia="Times New Roman" w:hAnsi="Times New Roman"/>
                <w:b/>
                <w:bCs/>
                <w:iCs/>
              </w:rPr>
              <w:t>59</w:t>
            </w:r>
            <w:r w:rsidR="00D407F7" w:rsidRPr="007D5787">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6029B62" w:rsidR="00D407F7" w:rsidRPr="007D5787" w:rsidRDefault="009C73F6" w:rsidP="00D407F7">
            <w:pPr>
              <w:widowControl w:val="0"/>
              <w:jc w:val="both"/>
              <w:rPr>
                <w:rFonts w:ascii="Times New Roman" w:eastAsia="Times New Roman" w:hAnsi="Times New Roman"/>
                <w:iCs/>
              </w:rPr>
            </w:pPr>
            <w:r w:rsidRPr="007D5787">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7D5787" w:rsidRDefault="00D407F7" w:rsidP="00D407F7">
            <w:pPr>
              <w:widowControl w:val="0"/>
              <w:jc w:val="both"/>
              <w:rPr>
                <w:rFonts w:ascii="Times New Roman" w:eastAsia="Times New Roman" w:hAnsi="Times New Roman"/>
                <w:iCs/>
              </w:rPr>
            </w:pPr>
            <w:r w:rsidRPr="007D5787">
              <w:rPr>
                <w:rFonts w:ascii="Times New Roman" w:eastAsia="Times New Roman" w:hAnsi="Times New Roman"/>
                <w:iCs/>
              </w:rPr>
              <w:t xml:space="preserve">В соответствии с пунктом </w:t>
            </w:r>
            <w:r w:rsidR="0040213B" w:rsidRPr="007D5787">
              <w:rPr>
                <w:rFonts w:ascii="Times New Roman" w:eastAsia="Times New Roman" w:hAnsi="Times New Roman"/>
                <w:iCs/>
              </w:rPr>
              <w:t>15</w:t>
            </w:r>
            <w:r w:rsidRPr="007D5787">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4122767" w14:textId="2E459BD3" w:rsidR="006D1937" w:rsidRDefault="006D1937" w:rsidP="00D407F7">
            <w:pPr>
              <w:widowControl w:val="0"/>
              <w:jc w:val="both"/>
              <w:rPr>
                <w:rFonts w:ascii="Times New Roman" w:eastAsia="Times New Roman" w:hAnsi="Times New Roman"/>
                <w:b/>
              </w:rPr>
            </w:pPr>
            <w:r w:rsidRPr="006D1937">
              <w:rPr>
                <w:rFonts w:ascii="Times New Roman" w:eastAsia="Times New Roman" w:hAnsi="Times New Roman"/>
                <w:b/>
              </w:rPr>
              <w:t>Установлено</w:t>
            </w:r>
            <w:r>
              <w:rPr>
                <w:rFonts w:ascii="Times New Roman" w:eastAsia="Times New Roman" w:hAnsi="Times New Roman"/>
                <w:b/>
              </w:rPr>
              <w:t xml:space="preserve"> </w:t>
            </w:r>
          </w:p>
          <w:p w14:paraId="3F77C2B2" w14:textId="77777777" w:rsidR="006D1937" w:rsidRDefault="006D1937" w:rsidP="00D407F7">
            <w:pPr>
              <w:widowControl w:val="0"/>
              <w:jc w:val="both"/>
              <w:rPr>
                <w:rFonts w:ascii="Times New Roman" w:eastAsia="Times New Roman" w:hAnsi="Times New Roman"/>
                <w:b/>
              </w:rPr>
            </w:pPr>
          </w:p>
          <w:p w14:paraId="19F6D160" w14:textId="77777777" w:rsidR="006D1937" w:rsidRPr="006D1937" w:rsidRDefault="006D1937" w:rsidP="00D407F7">
            <w:pPr>
              <w:widowControl w:val="0"/>
              <w:jc w:val="both"/>
              <w:rPr>
                <w:rFonts w:ascii="Times New Roman" w:eastAsia="Times New Roman" w:hAnsi="Times New Roman"/>
                <w:bCs/>
              </w:rPr>
            </w:pPr>
            <w:r w:rsidRPr="006D1937">
              <w:rPr>
                <w:rFonts w:ascii="Times New Roman" w:eastAsia="Times New Roman" w:hAnsi="Times New Roman"/>
                <w:bCs/>
              </w:rPr>
              <w:t xml:space="preserve">Размер обеспечения исполнения Договора составляет 10 % начальной (максимальной) цены Договора, что составляет: </w:t>
            </w:r>
          </w:p>
          <w:p w14:paraId="03F31DDF" w14:textId="77777777" w:rsidR="006D1937" w:rsidRPr="006D1937" w:rsidRDefault="006D1937" w:rsidP="00D407F7">
            <w:pPr>
              <w:widowControl w:val="0"/>
              <w:jc w:val="both"/>
              <w:rPr>
                <w:rFonts w:ascii="Times New Roman" w:eastAsia="Times New Roman" w:hAnsi="Times New Roman"/>
                <w:bCs/>
              </w:rPr>
            </w:pPr>
          </w:p>
          <w:p w14:paraId="49EDCC1F" w14:textId="52FD5552" w:rsidR="00D407F7" w:rsidRPr="006D1937" w:rsidRDefault="00B872E5" w:rsidP="00B872E5">
            <w:pPr>
              <w:widowControl w:val="0"/>
              <w:jc w:val="both"/>
              <w:rPr>
                <w:rFonts w:ascii="Times New Roman" w:eastAsia="Times New Roman" w:hAnsi="Times New Roman"/>
                <w:b/>
                <w:iCs/>
                <w:highlight w:val="yellow"/>
              </w:rPr>
            </w:pPr>
            <w:r>
              <w:rPr>
                <w:rFonts w:ascii="Times New Roman" w:eastAsia="Times New Roman" w:hAnsi="Times New Roman"/>
                <w:b/>
              </w:rPr>
              <w:t>147 547</w:t>
            </w:r>
            <w:r w:rsidRPr="00B872E5">
              <w:rPr>
                <w:rFonts w:ascii="Times New Roman" w:eastAsia="Times New Roman" w:hAnsi="Times New Roman"/>
                <w:b/>
              </w:rPr>
              <w:t xml:space="preserve"> </w:t>
            </w:r>
            <w:r w:rsidR="008239AB" w:rsidRPr="008239AB">
              <w:rPr>
                <w:rFonts w:ascii="Times New Roman" w:eastAsia="Times New Roman" w:hAnsi="Times New Roman"/>
                <w:b/>
              </w:rPr>
              <w:t>(</w:t>
            </w:r>
            <w:r w:rsidRPr="00B872E5">
              <w:rPr>
                <w:rFonts w:ascii="Times New Roman" w:eastAsia="Times New Roman" w:hAnsi="Times New Roman"/>
                <w:b/>
              </w:rPr>
              <w:t>Сто сорок семь тысяч пятьсот сорок семь</w:t>
            </w:r>
            <w:r w:rsidR="00BC05D4">
              <w:rPr>
                <w:rFonts w:ascii="Times New Roman" w:eastAsia="Times New Roman" w:hAnsi="Times New Roman"/>
                <w:b/>
              </w:rPr>
              <w:t>) рублей</w:t>
            </w:r>
            <w:r w:rsidR="008239AB" w:rsidRPr="008239AB">
              <w:rPr>
                <w:rFonts w:ascii="Times New Roman" w:eastAsia="Times New Roman" w:hAnsi="Times New Roman"/>
                <w:b/>
              </w:rPr>
              <w:t xml:space="preserve"> </w:t>
            </w:r>
            <w:r>
              <w:rPr>
                <w:rFonts w:ascii="Times New Roman" w:eastAsia="Times New Roman" w:hAnsi="Times New Roman"/>
                <w:b/>
              </w:rPr>
              <w:t>85</w:t>
            </w:r>
            <w:r w:rsidR="00C26612">
              <w:rPr>
                <w:rFonts w:ascii="Times New Roman" w:eastAsia="Times New Roman" w:hAnsi="Times New Roman"/>
                <w:b/>
              </w:rPr>
              <w:t xml:space="preserve"> копеек</w:t>
            </w:r>
            <w:r w:rsidR="008239AB" w:rsidRPr="008239AB">
              <w:rPr>
                <w:rFonts w:ascii="Times New Roman" w:eastAsia="Times New Roman" w:hAnsi="Times New Roman"/>
                <w:b/>
              </w:rPr>
              <w:t>.</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E2A409F" w:rsidR="00D407F7" w:rsidRPr="00BF5CF1" w:rsidRDefault="009C73F6" w:rsidP="00D407F7">
            <w:pPr>
              <w:widowControl w:val="0"/>
              <w:jc w:val="both"/>
              <w:rPr>
                <w:rFonts w:ascii="Times New Roman" w:eastAsia="Times New Roman" w:hAnsi="Times New Roman"/>
                <w:iCs/>
                <w:highlight w:val="yellow"/>
              </w:rPr>
            </w:pPr>
            <w:r w:rsidRPr="009C73F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C12B60">
            <w:pPr>
              <w:widowControl w:val="0"/>
              <w:jc w:val="both"/>
              <w:rPr>
                <w:rFonts w:ascii="Times New Roman" w:eastAsia="Times New Roman" w:hAnsi="Times New Roman"/>
                <w:b/>
                <w:bCs/>
                <w:iCs/>
              </w:rPr>
            </w:pPr>
            <w:r w:rsidRPr="00924333">
              <w:rPr>
                <w:rFonts w:ascii="Times New Roman" w:eastAsia="Times New Roman" w:hAnsi="Times New Roman"/>
                <w:b/>
                <w:bCs/>
                <w:iCs/>
              </w:rPr>
              <w:t xml:space="preserve">Инструкция по заполнению заявки </w:t>
            </w:r>
            <w:r w:rsidRPr="00924333">
              <w:rPr>
                <w:rFonts w:ascii="Times New Roman" w:eastAsia="Times New Roman" w:hAnsi="Times New Roman"/>
                <w:b/>
                <w:bCs/>
                <w:iCs/>
              </w:rPr>
              <w:lastRenderedPageBreak/>
              <w:t>Участником закупки:</w:t>
            </w:r>
          </w:p>
        </w:tc>
        <w:tc>
          <w:tcPr>
            <w:tcW w:w="2978" w:type="pct"/>
          </w:tcPr>
          <w:p w14:paraId="5880D41E" w14:textId="77777777" w:rsidR="001C1D68" w:rsidRPr="00924333" w:rsidRDefault="001C1D68" w:rsidP="00C12B60">
            <w:pPr>
              <w:widowControl w:val="0"/>
              <w:ind w:firstLine="436"/>
              <w:jc w:val="both"/>
              <w:rPr>
                <w:rFonts w:ascii="Times New Roman" w:eastAsia="Times New Roman" w:hAnsi="Times New Roman"/>
                <w:iCs/>
              </w:rPr>
            </w:pPr>
            <w:r w:rsidRPr="00924333">
              <w:rPr>
                <w:rFonts w:ascii="Times New Roman" w:eastAsia="Times New Roman" w:hAnsi="Times New Roman"/>
                <w:iCs/>
              </w:rPr>
              <w:lastRenderedPageBreak/>
              <w:t xml:space="preserve">Направляя заявку на участие в закупке, Участник закупки </w:t>
            </w:r>
            <w:r w:rsidRPr="00924333">
              <w:rPr>
                <w:rFonts w:ascii="Times New Roman" w:eastAsia="Times New Roman" w:hAnsi="Times New Roman"/>
                <w:iCs/>
              </w:rPr>
              <w:lastRenderedPageBreak/>
              <w:t>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C12B60">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C12B60">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C12B60">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C12B60">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C12B60">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C12B60">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7B00D51D" w:rsidR="00364BED" w:rsidRPr="007F7150" w:rsidRDefault="007F7150" w:rsidP="007F7150">
            <w:pPr>
              <w:spacing w:after="0"/>
              <w:ind w:left="112"/>
              <w:jc w:val="both"/>
              <w:rPr>
                <w:rFonts w:ascii="Times New Roman" w:hAnsi="Times New Roman" w:cs="Times New Roman"/>
                <w:sz w:val="20"/>
                <w:szCs w:val="20"/>
              </w:rPr>
            </w:pPr>
            <w:r w:rsidRPr="007F7150">
              <w:rPr>
                <w:rFonts w:ascii="Times New Roman" w:hAnsi="Times New Roman" w:cs="Times New Roman"/>
                <w:sz w:val="20"/>
                <w:szCs w:val="20"/>
              </w:rPr>
              <w:t>Не установлено</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0009218A" w:rsidR="00364BED" w:rsidRPr="008239AB" w:rsidRDefault="008239AB" w:rsidP="00F73068">
                <w:pPr>
                  <w:widowControl w:val="0"/>
                  <w:spacing w:after="0" w:line="240" w:lineRule="auto"/>
                  <w:ind w:left="112"/>
                  <w:jc w:val="both"/>
                  <w:rPr>
                    <w:rFonts w:ascii="Times New Roman" w:hAnsi="Times New Roman" w:cs="Times New Roman"/>
                    <w:b/>
                    <w:bCs/>
                    <w:sz w:val="20"/>
                    <w:szCs w:val="20"/>
                  </w:rPr>
                </w:pPr>
                <w:r w:rsidRPr="008239AB">
                  <w:rPr>
                    <w:rFonts w:ascii="Times New Roman" w:hAnsi="Times New Roman" w:cs="Times New Roman"/>
                    <w:b/>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b/>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3FCA7B31" w:rsidR="00364BED" w:rsidRPr="0029230C" w:rsidRDefault="0029230C" w:rsidP="00F73068">
                <w:pPr>
                  <w:widowControl w:val="0"/>
                  <w:spacing w:after="0" w:line="240" w:lineRule="auto"/>
                  <w:ind w:left="112"/>
                  <w:jc w:val="both"/>
                  <w:rPr>
                    <w:rFonts w:ascii="Times New Roman" w:hAnsi="Times New Roman" w:cs="Times New Roman"/>
                    <w:b/>
                    <w:bCs/>
                    <w:sz w:val="20"/>
                    <w:szCs w:val="20"/>
                  </w:rPr>
                </w:pPr>
                <w:r w:rsidRPr="0029230C">
                  <w:rPr>
                    <w:rFonts w:ascii="Times New Roman" w:hAnsi="Times New Roman"/>
                    <w:b/>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BC84733" w:rsidR="00EA396D" w:rsidRPr="00BF5CF1" w:rsidRDefault="009D07C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E61C718" w14:textId="5EA11A2F" w:rsidR="007F7150" w:rsidRDefault="00062227" w:rsidP="00FE7907">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062227">
              <w:rPr>
                <w:rFonts w:ascii="Times New Roman" w:eastAsia="Times New Roman" w:hAnsi="Times New Roman" w:cs="Times New Roman"/>
                <w:b/>
                <w:sz w:val="20"/>
                <w:szCs w:val="20"/>
                <w:lang w:eastAsia="ru-RU"/>
              </w:rPr>
              <w:t xml:space="preserve">оставку </w:t>
            </w:r>
            <w:r w:rsidR="007F7150" w:rsidRPr="007F7150">
              <w:rPr>
                <w:rFonts w:ascii="Times New Roman" w:eastAsia="Times New Roman" w:hAnsi="Times New Roman" w:cs="Times New Roman"/>
                <w:b/>
                <w:sz w:val="20"/>
                <w:szCs w:val="20"/>
                <w:lang w:eastAsia="ru-RU"/>
              </w:rPr>
              <w:t>продуктов питания (</w:t>
            </w:r>
            <w:r w:rsidR="00C26612">
              <w:rPr>
                <w:rFonts w:ascii="Times New Roman" w:eastAsia="Times New Roman" w:hAnsi="Times New Roman" w:cs="Times New Roman"/>
                <w:b/>
                <w:sz w:val="20"/>
                <w:szCs w:val="20"/>
                <w:lang w:eastAsia="ru-RU"/>
              </w:rPr>
              <w:t>рыба</w:t>
            </w:r>
            <w:r w:rsidR="007F7150" w:rsidRPr="007F7150">
              <w:rPr>
                <w:rFonts w:ascii="Times New Roman" w:eastAsia="Times New Roman" w:hAnsi="Times New Roman" w:cs="Times New Roman"/>
                <w:b/>
                <w:sz w:val="20"/>
                <w:szCs w:val="20"/>
                <w:lang w:eastAsia="ru-RU"/>
              </w:rPr>
              <w:t xml:space="preserve">) </w:t>
            </w:r>
          </w:p>
          <w:p w14:paraId="6C8A7B7D" w14:textId="5885DEBE" w:rsidR="007F7150" w:rsidRDefault="007F7150" w:rsidP="00FE7907">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F7150">
              <w:rPr>
                <w:rFonts w:ascii="Times New Roman" w:eastAsia="Times New Roman" w:hAnsi="Times New Roman" w:cs="Times New Roman"/>
                <w:b/>
                <w:sz w:val="20"/>
                <w:szCs w:val="20"/>
                <w:lang w:eastAsia="ru-RU"/>
              </w:rPr>
              <w:t>для нужд КГБУ ДСО «Шарыповский»</w:t>
            </w:r>
            <w:r w:rsidR="008239AB">
              <w:rPr>
                <w:rFonts w:ascii="Times New Roman" w:eastAsia="Times New Roman" w:hAnsi="Times New Roman" w:cs="Times New Roman"/>
                <w:b/>
                <w:sz w:val="20"/>
                <w:szCs w:val="20"/>
                <w:lang w:eastAsia="ru-RU"/>
              </w:rPr>
              <w:t xml:space="preserve"> </w:t>
            </w:r>
            <w:r w:rsidR="008239AB" w:rsidRPr="008239AB">
              <w:rPr>
                <w:rFonts w:ascii="Times New Roman" w:eastAsia="Times New Roman" w:hAnsi="Times New Roman" w:cs="Times New Roman"/>
                <w:b/>
                <w:sz w:val="20"/>
                <w:szCs w:val="20"/>
                <w:lang w:eastAsia="ru-RU"/>
              </w:rPr>
              <w:t>во втором полугодии 2026 года</w:t>
            </w:r>
          </w:p>
          <w:p w14:paraId="35E342FA" w14:textId="1DF0AECA" w:rsidR="00BE0C9E" w:rsidRPr="00AF29C7" w:rsidRDefault="00BE0C9E" w:rsidP="007F7150">
            <w:pPr>
              <w:widowControl w:val="0"/>
              <w:autoSpaceDE w:val="0"/>
              <w:autoSpaceDN w:val="0"/>
              <w:adjustRightInd w:val="0"/>
              <w:spacing w:after="0" w:line="240" w:lineRule="auto"/>
              <w:contextualSpacing/>
              <w:rPr>
                <w:rFonts w:ascii="Times New Roman" w:eastAsia="Times New Roman" w:hAnsi="Times New Roman" w:cs="Times New Roman"/>
                <w:b/>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C7E640C" w14:textId="77777777" w:rsidR="007F7150" w:rsidRPr="007F7150" w:rsidRDefault="007F7150" w:rsidP="007F7150">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7F7150">
              <w:rPr>
                <w:rFonts w:ascii="Times New Roman" w:eastAsia="Times New Roman" w:hAnsi="Times New Roman" w:cs="Times New Roman"/>
                <w:b/>
                <w:sz w:val="20"/>
                <w:szCs w:val="20"/>
                <w:lang w:eastAsia="ru-RU"/>
              </w:rPr>
              <w:t xml:space="preserve">Место поставки товара: </w:t>
            </w:r>
            <w:r w:rsidRPr="007F7150">
              <w:rPr>
                <w:rFonts w:ascii="Times New Roman" w:eastAsia="Times New Roman" w:hAnsi="Times New Roman" w:cs="Times New Roman"/>
                <w:bCs/>
                <w:sz w:val="20"/>
                <w:szCs w:val="20"/>
                <w:lang w:eastAsia="ru-RU"/>
              </w:rPr>
              <w:t xml:space="preserve">Красноярский край, Шарыповский муниципальный округ, д. Гляден, ул. Гагарина, д. 10. Красноярский край, Шарыповский муниципальный округ, с. Родники, ул. Школьная, 16. </w:t>
            </w:r>
          </w:p>
          <w:p w14:paraId="007882BB" w14:textId="2E0ABF14" w:rsidR="0024495D" w:rsidRPr="004D717D" w:rsidRDefault="007F7150" w:rsidP="007F7150">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7F7150">
              <w:rPr>
                <w:rFonts w:ascii="Times New Roman" w:eastAsia="Times New Roman" w:hAnsi="Times New Roman" w:cs="Times New Roman"/>
                <w:b/>
                <w:sz w:val="20"/>
                <w:szCs w:val="20"/>
                <w:lang w:eastAsia="ru-RU"/>
              </w:rPr>
              <w:t xml:space="preserve">Период поставки товара: </w:t>
            </w:r>
            <w:r w:rsidRPr="007F7150">
              <w:rPr>
                <w:rFonts w:ascii="Times New Roman" w:eastAsia="Times New Roman" w:hAnsi="Times New Roman" w:cs="Times New Roman"/>
                <w:bCs/>
                <w:sz w:val="20"/>
                <w:szCs w:val="20"/>
                <w:lang w:eastAsia="ru-RU"/>
              </w:rPr>
              <w:t>с 01.07.2026 года по 31.12.2026 года (один раз в неделю каждую среду, с 8-00 до 14-00, обед с 12-00 до 13-00, в количестве по заявке заказчика.</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D3248E7" w14:textId="77777777" w:rsidR="007F7150" w:rsidRDefault="0024495D" w:rsidP="00FE7907">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7F7150">
              <w:rPr>
                <w:rFonts w:ascii="Times New Roman" w:hAnsi="Times New Roman" w:cs="Times New Roman"/>
                <w:sz w:val="20"/>
                <w:szCs w:val="20"/>
              </w:rPr>
              <w:t>:</w:t>
            </w:r>
          </w:p>
          <w:p w14:paraId="2F40D2C6" w14:textId="77777777" w:rsidR="007F7150" w:rsidRDefault="007F7150" w:rsidP="00FE7907">
            <w:pPr>
              <w:spacing w:after="0" w:line="240" w:lineRule="auto"/>
              <w:rPr>
                <w:rFonts w:ascii="Times New Roman" w:hAnsi="Times New Roman" w:cs="Times New Roman"/>
                <w:sz w:val="20"/>
                <w:szCs w:val="20"/>
              </w:rPr>
            </w:pPr>
          </w:p>
          <w:p w14:paraId="1C85FCF6" w14:textId="31AB991D" w:rsidR="007F7150" w:rsidRDefault="00FE7907" w:rsidP="00FE7907">
            <w:pPr>
              <w:spacing w:after="0" w:line="240" w:lineRule="auto"/>
              <w:rPr>
                <w:rFonts w:ascii="Times New Roman" w:hAnsi="Times New Roman" w:cs="Times New Roman"/>
                <w:b/>
                <w:bCs/>
                <w:sz w:val="20"/>
                <w:szCs w:val="20"/>
              </w:rPr>
            </w:pPr>
            <w:r w:rsidRPr="007F7150">
              <w:rPr>
                <w:rFonts w:ascii="Times New Roman" w:hAnsi="Times New Roman" w:cs="Times New Roman"/>
                <w:b/>
                <w:bCs/>
                <w:sz w:val="20"/>
                <w:szCs w:val="20"/>
              </w:rPr>
              <w:t xml:space="preserve"> </w:t>
            </w:r>
            <w:r w:rsidR="00B872E5">
              <w:rPr>
                <w:rFonts w:ascii="Times New Roman" w:hAnsi="Times New Roman" w:cs="Times New Roman"/>
                <w:b/>
                <w:bCs/>
                <w:sz w:val="20"/>
                <w:szCs w:val="20"/>
              </w:rPr>
              <w:t xml:space="preserve">1 475 478 </w:t>
            </w:r>
            <w:r w:rsidR="008239AB" w:rsidRPr="008239AB">
              <w:rPr>
                <w:rFonts w:ascii="Times New Roman" w:hAnsi="Times New Roman" w:cs="Times New Roman"/>
                <w:b/>
                <w:bCs/>
                <w:sz w:val="20"/>
                <w:szCs w:val="20"/>
              </w:rPr>
              <w:t>(</w:t>
            </w:r>
            <w:r w:rsidR="00B872E5" w:rsidRPr="00B872E5">
              <w:rPr>
                <w:rFonts w:ascii="Times New Roman" w:hAnsi="Times New Roman" w:cs="Times New Roman"/>
                <w:b/>
                <w:bCs/>
                <w:sz w:val="20"/>
                <w:szCs w:val="20"/>
              </w:rPr>
              <w:t>Один миллион четыреста семьдесят пять тысяч четыреста семьдесят восемь</w:t>
            </w:r>
            <w:r w:rsidR="00775D10">
              <w:rPr>
                <w:rFonts w:ascii="Times New Roman" w:hAnsi="Times New Roman" w:cs="Times New Roman"/>
                <w:b/>
                <w:bCs/>
                <w:sz w:val="20"/>
                <w:szCs w:val="20"/>
              </w:rPr>
              <w:t>) рублей</w:t>
            </w:r>
            <w:r w:rsidR="008239AB" w:rsidRPr="008239AB">
              <w:rPr>
                <w:rFonts w:ascii="Times New Roman" w:hAnsi="Times New Roman" w:cs="Times New Roman"/>
                <w:b/>
                <w:bCs/>
                <w:sz w:val="20"/>
                <w:szCs w:val="20"/>
              </w:rPr>
              <w:t xml:space="preserve"> </w:t>
            </w:r>
            <w:r w:rsidR="00C26612">
              <w:rPr>
                <w:rFonts w:ascii="Times New Roman" w:hAnsi="Times New Roman" w:cs="Times New Roman"/>
                <w:b/>
                <w:bCs/>
                <w:sz w:val="20"/>
                <w:szCs w:val="20"/>
              </w:rPr>
              <w:t>50</w:t>
            </w:r>
            <w:r w:rsidR="008239AB" w:rsidRPr="008239AB">
              <w:rPr>
                <w:rFonts w:ascii="Times New Roman" w:hAnsi="Times New Roman" w:cs="Times New Roman"/>
                <w:b/>
                <w:bCs/>
                <w:sz w:val="20"/>
                <w:szCs w:val="20"/>
              </w:rPr>
              <w:t xml:space="preserve"> копеек</w:t>
            </w:r>
            <w:r w:rsidR="008239AB">
              <w:rPr>
                <w:rFonts w:ascii="Times New Roman" w:hAnsi="Times New Roman" w:cs="Times New Roman"/>
                <w:b/>
                <w:bCs/>
                <w:sz w:val="20"/>
                <w:szCs w:val="20"/>
              </w:rPr>
              <w:t>.</w:t>
            </w:r>
          </w:p>
          <w:p w14:paraId="656A349B" w14:textId="0DEB7220" w:rsidR="008239AB" w:rsidRPr="00FE7907" w:rsidRDefault="008239AB" w:rsidP="00FE7907">
            <w:pPr>
              <w:spacing w:after="0" w:line="240" w:lineRule="auto"/>
              <w:rPr>
                <w:rFonts w:ascii="Times New Roman" w:hAnsi="Times New Roman" w:cs="Times New Roman"/>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322DD0F" w14:textId="442AB701" w:rsidR="00794ADD" w:rsidRPr="00794ADD" w:rsidRDefault="00794ADD" w:rsidP="00BF5CF1">
            <w:pPr>
              <w:widowControl w:val="0"/>
              <w:autoSpaceDE w:val="0"/>
              <w:autoSpaceDN w:val="0"/>
              <w:adjustRightInd w:val="0"/>
              <w:spacing w:after="0" w:line="240" w:lineRule="auto"/>
              <w:ind w:firstLine="521"/>
              <w:contextualSpacing/>
              <w:jc w:val="both"/>
              <w:rPr>
                <w:rFonts w:ascii="Times New Roman" w:hAnsi="Times New Roman" w:cs="Times New Roman"/>
                <w:sz w:val="20"/>
                <w:szCs w:val="20"/>
              </w:rPr>
            </w:pPr>
            <w:r w:rsidRPr="00794ADD">
              <w:rPr>
                <w:rFonts w:ascii="Times New Roman" w:hAnsi="Times New Roman" w:cs="Times New Roman"/>
                <w:sz w:val="20"/>
                <w:szCs w:val="20"/>
              </w:rPr>
              <w:t>Цена включает в себя расходы на перевозку, разгрузку, страхование, уплату таможенных пошлин, налоги, НДС, сборы и другие обязательные платежи.</w:t>
            </w:r>
          </w:p>
          <w:p w14:paraId="3F4EF68C" w14:textId="77777777" w:rsidR="00794ADD" w:rsidRDefault="00794ADD" w:rsidP="00BF5CF1">
            <w:pPr>
              <w:widowControl w:val="0"/>
              <w:autoSpaceDE w:val="0"/>
              <w:autoSpaceDN w:val="0"/>
              <w:adjustRightInd w:val="0"/>
              <w:spacing w:after="0" w:line="240" w:lineRule="auto"/>
              <w:ind w:firstLine="521"/>
              <w:contextualSpacing/>
              <w:jc w:val="both"/>
              <w:rPr>
                <w:rStyle w:val="2f0"/>
                <w:rFonts w:eastAsia="Calibri"/>
                <w:color w:val="000000"/>
                <w:sz w:val="22"/>
                <w:lang w:eastAsia="ru-RU"/>
              </w:rPr>
            </w:pPr>
          </w:p>
          <w:p w14:paraId="447CCBEE" w14:textId="6B87442A"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A31535">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314E23A8" w:rsidR="0024495D" w:rsidRPr="00794ADD" w:rsidRDefault="00794ADD" w:rsidP="00794ADD">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794ADD">
              <w:rPr>
                <w:rFonts w:ascii="Times New Roman" w:eastAsia="Times New Roman" w:hAnsi="Times New Roman" w:cs="Times New Roman"/>
                <w:sz w:val="20"/>
                <w:szCs w:val="20"/>
                <w:lang w:eastAsia="ru-RU"/>
              </w:rPr>
              <w:t xml:space="preserve">Оплата за предоставленный Товар производится Заказчиком </w:t>
            </w:r>
            <w:r w:rsidRPr="00794ADD">
              <w:rPr>
                <w:rFonts w:ascii="Times New Roman" w:eastAsia="Times New Roman" w:hAnsi="Times New Roman" w:cs="Times New Roman"/>
                <w:b/>
                <w:bCs/>
                <w:sz w:val="20"/>
                <w:szCs w:val="20"/>
                <w:lang w:eastAsia="ru-RU"/>
              </w:rPr>
              <w:t>в течение 7 (семи) рабочих дней</w:t>
            </w:r>
            <w:r w:rsidRPr="00794ADD">
              <w:rPr>
                <w:rFonts w:ascii="Times New Roman" w:eastAsia="Times New Roman" w:hAnsi="Times New Roman" w:cs="Times New Roman"/>
                <w:sz w:val="20"/>
                <w:szCs w:val="20"/>
                <w:lang w:eastAsia="ru-RU"/>
              </w:rPr>
              <w:t xml:space="preserve"> с момента подписания заказчиком документа о приемке (товарной накладной (ТОРГ-12) или универсального передаточного документа (УПД).</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4D717D">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69A80AF" w:rsidR="0024495D" w:rsidRPr="004D717D" w:rsidRDefault="00A3153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FE66BC" w14:textId="21611A07"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 xml:space="preserve">Обеспечение исполнения Договора предусмотрено для обеспечения исполнения Поставщиком его обязательств по Договору, в том числе таких обязательств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Договора, возмещение ущерба </w:t>
            </w:r>
          </w:p>
          <w:p w14:paraId="5BAAC235" w14:textId="333777F9" w:rsidR="008239AB" w:rsidRDefault="006D1937"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6D1937">
              <w:rPr>
                <w:rFonts w:ascii="Times New Roman" w:eastAsia="Times New Roman" w:hAnsi="Times New Roman" w:cs="Times New Roman"/>
                <w:bCs/>
                <w:sz w:val="20"/>
                <w:szCs w:val="20"/>
                <w:lang w:eastAsia="ru-RU"/>
              </w:rPr>
              <w:t xml:space="preserve">Размер обеспечения исполнения Договора составляет </w:t>
            </w:r>
            <w:r w:rsidRPr="006D1937">
              <w:rPr>
                <w:rFonts w:ascii="Times New Roman" w:eastAsia="Times New Roman" w:hAnsi="Times New Roman" w:cs="Times New Roman"/>
                <w:b/>
                <w:sz w:val="20"/>
                <w:szCs w:val="20"/>
                <w:lang w:eastAsia="ru-RU"/>
              </w:rPr>
              <w:t>10 %</w:t>
            </w:r>
            <w:r w:rsidRPr="006D1937">
              <w:rPr>
                <w:rFonts w:ascii="Times New Roman" w:eastAsia="Times New Roman" w:hAnsi="Times New Roman" w:cs="Times New Roman"/>
                <w:bCs/>
                <w:sz w:val="20"/>
                <w:szCs w:val="20"/>
                <w:lang w:eastAsia="ru-RU"/>
              </w:rPr>
              <w:t xml:space="preserve"> начальной (максимальной) цены Договора, что составляет</w:t>
            </w:r>
            <w:r w:rsidRPr="006D1937">
              <w:rPr>
                <w:rFonts w:ascii="Times New Roman" w:eastAsia="Times New Roman" w:hAnsi="Times New Roman" w:cs="Times New Roman"/>
                <w:b/>
                <w:sz w:val="20"/>
                <w:szCs w:val="20"/>
                <w:lang w:eastAsia="ru-RU"/>
              </w:rPr>
              <w:t xml:space="preserve">: </w:t>
            </w:r>
            <w:r w:rsidR="00297FED" w:rsidRPr="00297FED">
              <w:rPr>
                <w:rFonts w:ascii="Times New Roman" w:eastAsia="Times New Roman" w:hAnsi="Times New Roman" w:cs="Times New Roman"/>
                <w:b/>
                <w:sz w:val="20"/>
                <w:szCs w:val="20"/>
                <w:lang w:eastAsia="ru-RU"/>
              </w:rPr>
              <w:t>147 547 (Сто сорок семь тысяч пятьсот сорок семь) рублей 85 копеек.</w:t>
            </w:r>
          </w:p>
          <w:p w14:paraId="72026C1D" w14:textId="77777777" w:rsidR="00297FED" w:rsidRDefault="00297FED"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p>
          <w:p w14:paraId="3C6B5C9C" w14:textId="319D8824"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Обеспечение может предоставляться путем внесения денежных средств либо предоставления банковской гарантии.</w:t>
            </w:r>
          </w:p>
          <w:p w14:paraId="7DCC8F5B" w14:textId="6BE377B7"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Исполнение Договора об</w:t>
            </w:r>
            <w:bookmarkStart w:id="2" w:name="_GoBack"/>
            <w:bookmarkEnd w:id="2"/>
            <w:r w:rsidRPr="00AA7E08">
              <w:rPr>
                <w:rFonts w:ascii="Times New Roman" w:eastAsia="Times New Roman" w:hAnsi="Times New Roman" w:cs="Times New Roman"/>
                <w:bCs/>
                <w:sz w:val="20"/>
                <w:szCs w:val="20"/>
                <w:lang w:eastAsia="ru-RU"/>
              </w:rPr>
              <w:t xml:space="preserve">еспечивается внесением денежных средств на расчетный счет Заказчика. Денежные средства перечисляются по следующим реквизитам: </w:t>
            </w:r>
          </w:p>
          <w:p w14:paraId="2BA4893A" w14:textId="77777777"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 xml:space="preserve">Краевое государственное бюджетное учреждение дом социального обслуживания «Шарыповский» </w:t>
            </w:r>
          </w:p>
          <w:p w14:paraId="62313096" w14:textId="77777777" w:rsidR="00AA7E08" w:rsidRPr="005D758E"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sz w:val="20"/>
                <w:szCs w:val="20"/>
                <w:lang w:eastAsia="ru-RU"/>
              </w:rPr>
            </w:pPr>
            <w:r w:rsidRPr="005D758E">
              <w:rPr>
                <w:rFonts w:ascii="Times New Roman" w:eastAsia="Times New Roman" w:hAnsi="Times New Roman" w:cs="Times New Roman"/>
                <w:bCs/>
                <w:i/>
                <w:sz w:val="20"/>
                <w:szCs w:val="20"/>
                <w:lang w:eastAsia="ru-RU"/>
              </w:rPr>
              <w:t>Адрес: 662314, Красноярский край, Шарыповский муниципальный округ, д. Гляден, ул. Гагарина 10.</w:t>
            </w:r>
          </w:p>
          <w:p w14:paraId="1421E561" w14:textId="77777777" w:rsidR="00AA7E08" w:rsidRPr="005D758E"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sz w:val="20"/>
                <w:szCs w:val="20"/>
                <w:lang w:eastAsia="ru-RU"/>
              </w:rPr>
            </w:pPr>
            <w:r w:rsidRPr="005D758E">
              <w:rPr>
                <w:rFonts w:ascii="Times New Roman" w:eastAsia="Times New Roman" w:hAnsi="Times New Roman" w:cs="Times New Roman"/>
                <w:bCs/>
                <w:i/>
                <w:sz w:val="20"/>
                <w:szCs w:val="20"/>
                <w:lang w:eastAsia="ru-RU"/>
              </w:rPr>
              <w:t>тел. 8 (39153) 39–1–76, Е-</w:t>
            </w:r>
            <w:proofErr w:type="spellStart"/>
            <w:r w:rsidRPr="005D758E">
              <w:rPr>
                <w:rFonts w:ascii="Times New Roman" w:eastAsia="Times New Roman" w:hAnsi="Times New Roman" w:cs="Times New Roman"/>
                <w:bCs/>
                <w:i/>
                <w:sz w:val="20"/>
                <w:szCs w:val="20"/>
                <w:lang w:eastAsia="ru-RU"/>
              </w:rPr>
              <w:t>mail</w:t>
            </w:r>
            <w:proofErr w:type="spellEnd"/>
            <w:r w:rsidRPr="005D758E">
              <w:rPr>
                <w:rFonts w:ascii="Times New Roman" w:eastAsia="Times New Roman" w:hAnsi="Times New Roman" w:cs="Times New Roman"/>
                <w:bCs/>
                <w:i/>
                <w:sz w:val="20"/>
                <w:szCs w:val="20"/>
                <w:lang w:eastAsia="ru-RU"/>
              </w:rPr>
              <w:t>: internat310@mail.ru</w:t>
            </w:r>
          </w:p>
          <w:p w14:paraId="73696984" w14:textId="77777777" w:rsidR="00AA7E08" w:rsidRPr="005D758E"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sz w:val="20"/>
                <w:szCs w:val="20"/>
                <w:lang w:eastAsia="ru-RU"/>
              </w:rPr>
            </w:pPr>
            <w:r w:rsidRPr="005D758E">
              <w:rPr>
                <w:rFonts w:ascii="Times New Roman" w:eastAsia="Times New Roman" w:hAnsi="Times New Roman" w:cs="Times New Roman"/>
                <w:bCs/>
                <w:i/>
                <w:sz w:val="20"/>
                <w:szCs w:val="20"/>
                <w:lang w:eastAsia="ru-RU"/>
              </w:rPr>
              <w:t>ИНН 2441000992, КПП 245901001</w:t>
            </w:r>
          </w:p>
          <w:p w14:paraId="2E01DE65" w14:textId="77777777" w:rsidR="00AA7E08" w:rsidRPr="005D758E"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sz w:val="20"/>
                <w:szCs w:val="20"/>
                <w:lang w:eastAsia="ru-RU"/>
              </w:rPr>
            </w:pPr>
            <w:proofErr w:type="spellStart"/>
            <w:r w:rsidRPr="005D758E">
              <w:rPr>
                <w:rFonts w:ascii="Times New Roman" w:eastAsia="Times New Roman" w:hAnsi="Times New Roman" w:cs="Times New Roman"/>
                <w:bCs/>
                <w:i/>
                <w:sz w:val="20"/>
                <w:szCs w:val="20"/>
                <w:lang w:eastAsia="ru-RU"/>
              </w:rPr>
              <w:t>минфин</w:t>
            </w:r>
            <w:proofErr w:type="spellEnd"/>
            <w:r w:rsidRPr="005D758E">
              <w:rPr>
                <w:rFonts w:ascii="Times New Roman" w:eastAsia="Times New Roman" w:hAnsi="Times New Roman" w:cs="Times New Roman"/>
                <w:bCs/>
                <w:i/>
                <w:sz w:val="20"/>
                <w:szCs w:val="20"/>
                <w:lang w:eastAsia="ru-RU"/>
              </w:rPr>
              <w:t xml:space="preserve"> края (КГБУ ДСО «Шарыповский» л/с 76192t70601)</w:t>
            </w:r>
          </w:p>
          <w:p w14:paraId="18BDA2D5" w14:textId="77777777" w:rsidR="00AA7E08" w:rsidRPr="005D758E"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sz w:val="20"/>
                <w:szCs w:val="20"/>
                <w:lang w:eastAsia="ru-RU"/>
              </w:rPr>
            </w:pPr>
            <w:r w:rsidRPr="005D758E">
              <w:rPr>
                <w:rFonts w:ascii="Times New Roman" w:eastAsia="Times New Roman" w:hAnsi="Times New Roman" w:cs="Times New Roman"/>
                <w:bCs/>
                <w:i/>
                <w:sz w:val="20"/>
                <w:szCs w:val="20"/>
                <w:lang w:eastAsia="ru-RU"/>
              </w:rPr>
              <w:t xml:space="preserve">Банк получателя: ОКЦ № 3 </w:t>
            </w:r>
            <w:proofErr w:type="spellStart"/>
            <w:r w:rsidRPr="005D758E">
              <w:rPr>
                <w:rFonts w:ascii="Times New Roman" w:eastAsia="Times New Roman" w:hAnsi="Times New Roman" w:cs="Times New Roman"/>
                <w:bCs/>
                <w:i/>
                <w:sz w:val="20"/>
                <w:szCs w:val="20"/>
                <w:lang w:eastAsia="ru-RU"/>
              </w:rPr>
              <w:t>СибГУ</w:t>
            </w:r>
            <w:proofErr w:type="spellEnd"/>
            <w:r w:rsidRPr="005D758E">
              <w:rPr>
                <w:rFonts w:ascii="Times New Roman" w:eastAsia="Times New Roman" w:hAnsi="Times New Roman" w:cs="Times New Roman"/>
                <w:bCs/>
                <w:i/>
                <w:sz w:val="20"/>
                <w:szCs w:val="20"/>
                <w:lang w:eastAsia="ru-RU"/>
              </w:rPr>
              <w:t xml:space="preserve"> Банка России//УФК по Красноярскому краю г Красноярск</w:t>
            </w:r>
          </w:p>
          <w:p w14:paraId="3E1C8C90" w14:textId="77777777" w:rsidR="00AA7E08" w:rsidRPr="005D758E"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sz w:val="20"/>
                <w:szCs w:val="20"/>
                <w:lang w:eastAsia="ru-RU"/>
              </w:rPr>
            </w:pPr>
            <w:r w:rsidRPr="005D758E">
              <w:rPr>
                <w:rFonts w:ascii="Times New Roman" w:eastAsia="Times New Roman" w:hAnsi="Times New Roman" w:cs="Times New Roman"/>
                <w:bCs/>
                <w:i/>
                <w:sz w:val="20"/>
                <w:szCs w:val="20"/>
                <w:lang w:eastAsia="ru-RU"/>
              </w:rPr>
              <w:t>БИК 010407105</w:t>
            </w:r>
          </w:p>
          <w:p w14:paraId="68493937" w14:textId="77777777" w:rsidR="00AA7E08" w:rsidRPr="005D758E"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sz w:val="20"/>
                <w:szCs w:val="20"/>
                <w:lang w:eastAsia="ru-RU"/>
              </w:rPr>
            </w:pPr>
            <w:r w:rsidRPr="005D758E">
              <w:rPr>
                <w:rFonts w:ascii="Times New Roman" w:eastAsia="Times New Roman" w:hAnsi="Times New Roman" w:cs="Times New Roman"/>
                <w:bCs/>
                <w:i/>
                <w:sz w:val="20"/>
                <w:szCs w:val="20"/>
                <w:lang w:eastAsia="ru-RU"/>
              </w:rPr>
              <w:t>Р/</w:t>
            </w:r>
            <w:proofErr w:type="spellStart"/>
            <w:r w:rsidRPr="005D758E">
              <w:rPr>
                <w:rFonts w:ascii="Times New Roman" w:eastAsia="Times New Roman" w:hAnsi="Times New Roman" w:cs="Times New Roman"/>
                <w:bCs/>
                <w:i/>
                <w:sz w:val="20"/>
                <w:szCs w:val="20"/>
                <w:lang w:eastAsia="ru-RU"/>
              </w:rPr>
              <w:t>сч</w:t>
            </w:r>
            <w:proofErr w:type="spellEnd"/>
            <w:r w:rsidRPr="005D758E">
              <w:rPr>
                <w:rFonts w:ascii="Times New Roman" w:eastAsia="Times New Roman" w:hAnsi="Times New Roman" w:cs="Times New Roman"/>
                <w:bCs/>
                <w:i/>
                <w:sz w:val="20"/>
                <w:szCs w:val="20"/>
                <w:lang w:eastAsia="ru-RU"/>
              </w:rPr>
              <w:t xml:space="preserve"> 03224643040000001900</w:t>
            </w:r>
          </w:p>
          <w:p w14:paraId="5C24E911" w14:textId="77777777" w:rsidR="00AA7E08" w:rsidRPr="005D758E"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sz w:val="20"/>
                <w:szCs w:val="20"/>
                <w:lang w:eastAsia="ru-RU"/>
              </w:rPr>
            </w:pPr>
            <w:r w:rsidRPr="005D758E">
              <w:rPr>
                <w:rFonts w:ascii="Times New Roman" w:eastAsia="Times New Roman" w:hAnsi="Times New Roman" w:cs="Times New Roman"/>
                <w:bCs/>
                <w:i/>
                <w:sz w:val="20"/>
                <w:szCs w:val="20"/>
                <w:lang w:eastAsia="ru-RU"/>
              </w:rPr>
              <w:t>К/</w:t>
            </w:r>
            <w:proofErr w:type="spellStart"/>
            <w:r w:rsidRPr="005D758E">
              <w:rPr>
                <w:rFonts w:ascii="Times New Roman" w:eastAsia="Times New Roman" w:hAnsi="Times New Roman" w:cs="Times New Roman"/>
                <w:bCs/>
                <w:i/>
                <w:sz w:val="20"/>
                <w:szCs w:val="20"/>
                <w:lang w:eastAsia="ru-RU"/>
              </w:rPr>
              <w:t>сч</w:t>
            </w:r>
            <w:proofErr w:type="spellEnd"/>
            <w:r w:rsidRPr="005D758E">
              <w:rPr>
                <w:rFonts w:ascii="Times New Roman" w:eastAsia="Times New Roman" w:hAnsi="Times New Roman" w:cs="Times New Roman"/>
                <w:bCs/>
                <w:i/>
                <w:sz w:val="20"/>
                <w:szCs w:val="20"/>
                <w:lang w:eastAsia="ru-RU"/>
              </w:rPr>
              <w:t xml:space="preserve"> 40102810245370000011</w:t>
            </w:r>
          </w:p>
          <w:p w14:paraId="0F0E1535" w14:textId="77777777" w:rsidR="00AA7E08" w:rsidRPr="005D758E"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sz w:val="20"/>
                <w:szCs w:val="20"/>
                <w:lang w:eastAsia="ru-RU"/>
              </w:rPr>
            </w:pPr>
            <w:r w:rsidRPr="005D758E">
              <w:rPr>
                <w:rFonts w:ascii="Times New Roman" w:eastAsia="Times New Roman" w:hAnsi="Times New Roman" w:cs="Times New Roman"/>
                <w:bCs/>
                <w:i/>
                <w:sz w:val="20"/>
                <w:szCs w:val="20"/>
                <w:lang w:eastAsia="ru-RU"/>
              </w:rPr>
              <w:t xml:space="preserve">ОКТМО 04558000 </w:t>
            </w:r>
          </w:p>
          <w:p w14:paraId="2A50588A" w14:textId="77777777" w:rsidR="00AA7E08" w:rsidRPr="005D758E"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sz w:val="20"/>
                <w:szCs w:val="20"/>
                <w:lang w:eastAsia="ru-RU"/>
              </w:rPr>
            </w:pPr>
            <w:r w:rsidRPr="005D758E">
              <w:rPr>
                <w:rFonts w:ascii="Times New Roman" w:eastAsia="Times New Roman" w:hAnsi="Times New Roman" w:cs="Times New Roman"/>
                <w:bCs/>
                <w:i/>
                <w:sz w:val="20"/>
                <w:szCs w:val="20"/>
                <w:lang w:eastAsia="ru-RU"/>
              </w:rPr>
              <w:t>КБК 14860000000000000510</w:t>
            </w:r>
          </w:p>
          <w:p w14:paraId="67616824" w14:textId="107495A1"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Возврат Поставщику денежных средств, внесенных в качестве обеспечения исполнения настоящего Договора, производится Заказчиком при условии надлежащего исполнения первым своих обязательств по договору, по письменному заявлению Поставщика, в течение 5 (пяти) рабочих дней с момента обращения.</w:t>
            </w:r>
          </w:p>
          <w:p w14:paraId="1EE52E42" w14:textId="76678CEE"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 xml:space="preserve"> Настоящий Договор заключается после предоставления Поставщиком обеспечения исполнения настоящего Договора.</w:t>
            </w:r>
          </w:p>
          <w:p w14:paraId="592C5325" w14:textId="7D967E0B"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 xml:space="preserve"> Заказчик в качестве обеспечения заявок и исполнения договора принимает банковские гарантии, выданные банками, соответствующими требованиям, установленным Правительством Российской Федерации.</w:t>
            </w:r>
          </w:p>
          <w:p w14:paraId="147EA2FD" w14:textId="53A43900"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 xml:space="preserve"> Банковская гарантия должна быть безотзывной и должна содержать:</w:t>
            </w:r>
          </w:p>
          <w:p w14:paraId="593F70A4" w14:textId="77777777"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 xml:space="preserve">1) сумму независимой гарантии, подлежащую уплате гарантом Заказчику, </w:t>
            </w:r>
          </w:p>
          <w:p w14:paraId="71D12E46" w14:textId="77777777"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в установленных настоящим разделом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установленной документации о закупке;</w:t>
            </w:r>
          </w:p>
          <w:p w14:paraId="00E92673" w14:textId="77777777"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2) обязательства принципала, надлежащее исполнение которых обеспечивается банковской гарантией;</w:t>
            </w:r>
          </w:p>
          <w:p w14:paraId="0B74B65D" w14:textId="77777777"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14:paraId="1784C430" w14:textId="77777777"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счёт, на котором </w:t>
            </w:r>
          </w:p>
          <w:p w14:paraId="5B671F78" w14:textId="77777777"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 xml:space="preserve">в соответствии с законодательством Российской Федерации учитываются операции </w:t>
            </w:r>
          </w:p>
          <w:p w14:paraId="1E2F1F5E" w14:textId="77777777"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со средствами, поступающими Заказчику;</w:t>
            </w:r>
          </w:p>
          <w:p w14:paraId="10D31000" w14:textId="77777777"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5) срок действия независимой гарантии должен превышать срок действия договора не менее чем на один месяц;</w:t>
            </w:r>
          </w:p>
          <w:p w14:paraId="0C1981FB" w14:textId="77777777"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6) 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14:paraId="499C3394" w14:textId="77777777"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независимой гарантии.</w:t>
            </w:r>
          </w:p>
          <w:p w14:paraId="087393DA" w14:textId="46AC4FF1"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 xml:space="preserve"> 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признаётся уклонившимся от заключения договора.</w:t>
            </w:r>
          </w:p>
          <w:p w14:paraId="54FBD8ED" w14:textId="6790D474"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 xml:space="preserve"> В случае неисполнения обязательств или ненадлежащего исполнения обязательств по договору победителем закупки или участником закупки, с которым заключается договор в случае </w:t>
            </w:r>
            <w:r w:rsidRPr="00AA7E08">
              <w:rPr>
                <w:rFonts w:ascii="Times New Roman" w:eastAsia="Times New Roman" w:hAnsi="Times New Roman" w:cs="Times New Roman"/>
                <w:bCs/>
                <w:sz w:val="20"/>
                <w:szCs w:val="20"/>
                <w:lang w:eastAsia="ru-RU"/>
              </w:rPr>
              <w:lastRenderedPageBreak/>
              <w:t xml:space="preserve">уклонения победителя закупки от заключения договора, денежные средства, внесённые ими в качестве обеспечения исполнения договора, не возвращаются. </w:t>
            </w:r>
          </w:p>
          <w:p w14:paraId="561BE611" w14:textId="77777777" w:rsidR="0024495D"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 xml:space="preserve"> В случае неисполнения Поставщиком обязательств по уплате неустоек более 10 (десяти) календарных дней с момента получения соответствующего требования путем факсимильной/телефонной связи, электронной почты, Заказчик вправе удержать сумму неустойки из представленного обеспечения исполнения договора во внесудебном порядке. </w:t>
            </w:r>
          </w:p>
          <w:p w14:paraId="567FC363" w14:textId="22BDFF3B" w:rsidR="006D1937" w:rsidRPr="004D717D" w:rsidRDefault="006D1937"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D1937">
              <w:rPr>
                <w:rFonts w:ascii="Times New Roman" w:eastAsia="Times New Roman" w:hAnsi="Times New Roman" w:cs="Times New Roman"/>
                <w:bCs/>
                <w:sz w:val="20"/>
                <w:szCs w:val="20"/>
                <w:lang w:eastAsia="ru-RU"/>
              </w:rPr>
              <w:t>Настоящий Договор заключается после предоставления Поставщиком обеспечения исполнения настоящего Договора.</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4FCDB61" w:rsidR="0024495D" w:rsidRPr="004D717D" w:rsidRDefault="00A3153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1535">
              <w:rPr>
                <w:rFonts w:ascii="Times New Roman" w:eastAsia="Times New Roman" w:hAnsi="Times New Roman" w:cs="Times New Roman"/>
                <w:bCs/>
                <w:sz w:val="20"/>
                <w:szCs w:val="20"/>
                <w:lang w:eastAsia="ru-RU"/>
              </w:rPr>
              <w:t>Не установлены</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138D2706" w14:textId="77777777" w:rsidR="004D2C38" w:rsidRPr="004D2C38" w:rsidRDefault="004D2C38" w:rsidP="004D2C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2C38">
              <w:rPr>
                <w:rFonts w:ascii="Times New Roman" w:eastAsia="Times New Roman" w:hAnsi="Times New Roman" w:cs="Times New Roman"/>
                <w:bCs/>
                <w:sz w:val="20"/>
                <w:szCs w:val="20"/>
                <w:lang w:eastAsia="ru-RU"/>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291EC110" w14:textId="77777777" w:rsidR="004D2C38" w:rsidRPr="004D2C38" w:rsidRDefault="004D2C38" w:rsidP="004D2C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2C38">
              <w:rPr>
                <w:rFonts w:ascii="Times New Roman" w:eastAsia="Times New Roman" w:hAnsi="Times New Roman" w:cs="Times New Roman"/>
                <w:bCs/>
                <w:sz w:val="20"/>
                <w:szCs w:val="20"/>
                <w:lang w:eastAsia="ru-RU"/>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1BE138EA" w14:textId="77777777" w:rsidR="004D2C38" w:rsidRPr="004D2C38" w:rsidRDefault="004D2C38" w:rsidP="004D2C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2C38">
              <w:rPr>
                <w:rFonts w:ascii="Times New Roman" w:eastAsia="Times New Roman" w:hAnsi="Times New Roman" w:cs="Times New Roman"/>
                <w:bCs/>
                <w:sz w:val="20"/>
                <w:szCs w:val="20"/>
                <w:lang w:eastAsia="ru-RU"/>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E6A1224" w14:textId="635ABDE6" w:rsidR="004D2C38" w:rsidRPr="004D2C38" w:rsidRDefault="004D2C38" w:rsidP="004D2C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2C38">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w:t>
            </w:r>
          </w:p>
          <w:p w14:paraId="4646D907" w14:textId="77777777" w:rsidR="004D2C38" w:rsidRPr="004D2C38" w:rsidRDefault="004D2C38" w:rsidP="004D2C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2C38">
              <w:rPr>
                <w:rFonts w:ascii="Times New Roman" w:eastAsia="Times New Roman" w:hAnsi="Times New Roman" w:cs="Times New Roman"/>
                <w:bCs/>
                <w:sz w:val="20"/>
                <w:szCs w:val="20"/>
                <w:lang w:eastAsia="ru-RU"/>
              </w:rPr>
              <w:t xml:space="preserve">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w:t>
            </w:r>
          </w:p>
          <w:p w14:paraId="2700B564" w14:textId="77777777" w:rsidR="004D2C38" w:rsidRPr="004D2C38" w:rsidRDefault="004D2C38" w:rsidP="004D2C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2C38">
              <w:rPr>
                <w:rFonts w:ascii="Times New Roman" w:eastAsia="Times New Roman" w:hAnsi="Times New Roman" w:cs="Times New Roman"/>
                <w:bCs/>
                <w:sz w:val="20"/>
                <w:szCs w:val="20"/>
                <w:lang w:eastAsia="ru-RU"/>
              </w:rPr>
              <w:t>а решение по такому заявлению на дату рассмотрения заявки на участие в определении поставщика (подрядчика, исполнителя) не принято;</w:t>
            </w:r>
          </w:p>
          <w:p w14:paraId="613B7A9E" w14:textId="77777777" w:rsidR="004D2C38" w:rsidRPr="004D2C38" w:rsidRDefault="004D2C38" w:rsidP="004D2C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2C38">
              <w:rPr>
                <w:rFonts w:ascii="Times New Roman" w:eastAsia="Times New Roman" w:hAnsi="Times New Roman" w:cs="Times New Roman"/>
                <w:bCs/>
                <w:sz w:val="20"/>
                <w:szCs w:val="20"/>
                <w:lang w:eastAsia="ru-RU"/>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1DBEF91" w14:textId="77777777" w:rsidR="004D2C38" w:rsidRPr="004D2C38" w:rsidRDefault="004D2C38" w:rsidP="004D2C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2C38">
              <w:rPr>
                <w:rFonts w:ascii="Times New Roman" w:eastAsia="Times New Roman" w:hAnsi="Times New Roman" w:cs="Times New Roman"/>
                <w:bCs/>
                <w:sz w:val="20"/>
                <w:szCs w:val="20"/>
                <w:lang w:eastAsia="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w:t>
            </w:r>
            <w:r w:rsidRPr="004D2C38">
              <w:rPr>
                <w:rFonts w:ascii="Times New Roman" w:eastAsia="Times New Roman" w:hAnsi="Times New Roman" w:cs="Times New Roman"/>
                <w:bCs/>
                <w:sz w:val="20"/>
                <w:szCs w:val="20"/>
                <w:lang w:eastAsia="ru-RU"/>
              </w:rPr>
              <w:lastRenderedPageBreak/>
              <w:t>совершение административного правонарушения, предусмотренного статьёй 19.28 Кодекса Российской Федерации об административных правонарушениях;</w:t>
            </w:r>
          </w:p>
          <w:p w14:paraId="2D82644B" w14:textId="77777777" w:rsidR="004D2C38" w:rsidRPr="004D2C38" w:rsidRDefault="004D2C38" w:rsidP="004D2C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2C38">
              <w:rPr>
                <w:rFonts w:ascii="Times New Roman" w:eastAsia="Times New Roman" w:hAnsi="Times New Roman" w:cs="Times New Roman"/>
                <w:bCs/>
                <w:sz w:val="20"/>
                <w:szCs w:val="20"/>
                <w:lang w:eastAsia="ru-RU"/>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p>
          <w:p w14:paraId="65B8F57C" w14:textId="22417290" w:rsidR="0024495D" w:rsidRPr="000E4310" w:rsidRDefault="004D2C38" w:rsidP="004D2C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2C38">
              <w:rPr>
                <w:rFonts w:ascii="Times New Roman" w:eastAsia="Times New Roman" w:hAnsi="Times New Roman" w:cs="Times New Roman"/>
                <w:bCs/>
                <w:sz w:val="20"/>
                <w:szCs w:val="20"/>
                <w:lang w:eastAsia="ru-RU"/>
              </w:rPr>
              <w:t>8) отсутстви</w:t>
            </w:r>
            <w:r>
              <w:rPr>
                <w:rFonts w:ascii="Times New Roman" w:eastAsia="Times New Roman" w:hAnsi="Times New Roman" w:cs="Times New Roman"/>
                <w:bCs/>
                <w:sz w:val="20"/>
                <w:szCs w:val="20"/>
                <w:lang w:eastAsia="ru-RU"/>
              </w:rPr>
              <w:t>е</w:t>
            </w:r>
            <w:r w:rsidRPr="004D2C38">
              <w:rPr>
                <w:rFonts w:ascii="Times New Roman" w:eastAsia="Times New Roman" w:hAnsi="Times New Roman" w:cs="Times New Roman"/>
                <w:bCs/>
                <w:sz w:val="20"/>
                <w:szCs w:val="20"/>
                <w:lang w:eastAsia="ru-RU"/>
              </w:rPr>
              <w:t xml:space="preserve"> сведений об участниках закупки в реестре недобросовестных поставщиков, предусмотренном статьёй 5 Федерального закона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BB32B86" w:rsidR="0024495D" w:rsidRPr="004D717D" w:rsidRDefault="0008438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Не </w:t>
            </w:r>
            <w:r w:rsidR="00C12B60">
              <w:rPr>
                <w:rFonts w:ascii="Times New Roman" w:eastAsia="Times New Roman" w:hAnsi="Times New Roman" w:cs="Times New Roman"/>
                <w:bCs/>
                <w:sz w:val="20"/>
                <w:szCs w:val="20"/>
                <w:lang w:eastAsia="ru-RU"/>
              </w:rPr>
              <w:t>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7F1722">
            <w:pPr>
              <w:widowControl w:val="0"/>
              <w:autoSpaceDE w:val="0"/>
              <w:autoSpaceDN w:val="0"/>
              <w:adjustRightInd w:val="0"/>
              <w:spacing w:after="0" w:line="240" w:lineRule="auto"/>
              <w:ind w:left="34" w:firstLine="431"/>
              <w:contextualSpacing/>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9CBD8E2" w14:textId="77777777" w:rsidR="004D2C38" w:rsidRPr="004D2C38" w:rsidRDefault="004D2C38" w:rsidP="004D2C38">
            <w:pPr>
              <w:shd w:val="clear" w:color="auto" w:fill="FFFFFF"/>
              <w:spacing w:after="0" w:line="240" w:lineRule="auto"/>
              <w:ind w:firstLine="851"/>
              <w:jc w:val="both"/>
              <w:rPr>
                <w:rFonts w:ascii="Times New Roman" w:eastAsia="Times New Roman" w:hAnsi="Times New Roman" w:cs="Times New Roman"/>
                <w:sz w:val="20"/>
                <w:szCs w:val="20"/>
                <w:lang w:eastAsia="ru-RU"/>
              </w:rPr>
            </w:pPr>
            <w:r w:rsidRPr="004D2C38">
              <w:rPr>
                <w:rFonts w:ascii="Times New Roman" w:eastAsia="Times New Roman" w:hAnsi="Times New Roman" w:cs="Times New Roman"/>
                <w:sz w:val="20"/>
                <w:szCs w:val="20"/>
                <w:lang w:eastAsia="ru-RU"/>
              </w:rPr>
              <w:t xml:space="preserve">1) сведения и документы об участнике, подавшем заявку на участие в </w:t>
            </w:r>
            <w:r w:rsidRPr="004D2C38">
              <w:rPr>
                <w:rFonts w:ascii="Times New Roman" w:eastAsia="Times New Roman" w:hAnsi="Times New Roman" w:cs="Times New Roman"/>
                <w:sz w:val="20"/>
                <w:szCs w:val="20"/>
                <w:shd w:val="clear" w:color="auto" w:fill="FFFFFF"/>
                <w:lang w:eastAsia="ru-RU"/>
              </w:rPr>
              <w:t>процедурах закупки</w:t>
            </w:r>
            <w:r w:rsidRPr="004D2C38">
              <w:rPr>
                <w:rFonts w:ascii="Times New Roman" w:eastAsia="Times New Roman" w:hAnsi="Times New Roman" w:cs="Times New Roman"/>
                <w:sz w:val="20"/>
                <w:szCs w:val="20"/>
                <w:lang w:eastAsia="ru-RU"/>
              </w:rPr>
              <w:t>:</w:t>
            </w:r>
          </w:p>
          <w:p w14:paraId="0C4C1BB7" w14:textId="77777777" w:rsidR="004D2C38" w:rsidRPr="004D2C38" w:rsidRDefault="004D2C38" w:rsidP="004D2C38">
            <w:pPr>
              <w:shd w:val="clear" w:color="auto" w:fill="FFFFFF"/>
              <w:spacing w:after="0" w:line="240" w:lineRule="auto"/>
              <w:ind w:firstLine="993"/>
              <w:jc w:val="both"/>
              <w:rPr>
                <w:rFonts w:ascii="Times New Roman" w:eastAsia="Times New Roman" w:hAnsi="Times New Roman" w:cs="Times New Roman"/>
                <w:sz w:val="20"/>
                <w:szCs w:val="20"/>
                <w:lang w:eastAsia="ru-RU"/>
              </w:rPr>
            </w:pPr>
            <w:r w:rsidRPr="004D2C38">
              <w:rPr>
                <w:rFonts w:ascii="Times New Roman" w:eastAsia="Times New Roman" w:hAnsi="Times New Roman" w:cs="Times New Roman"/>
                <w:sz w:val="20"/>
                <w:szCs w:val="20"/>
                <w:lang w:eastAsia="ru-RU"/>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процедур, фамилия, имя, отчество (при наличии), паспортные данные, место жительства (для физического лица), номер контактного телефона;</w:t>
            </w:r>
          </w:p>
          <w:p w14:paraId="5ECFE524" w14:textId="77777777" w:rsidR="004D2C38" w:rsidRPr="004D2C38" w:rsidRDefault="004D2C38" w:rsidP="004D2C38">
            <w:pPr>
              <w:shd w:val="clear" w:color="auto" w:fill="FFFFFF"/>
              <w:spacing w:after="0" w:line="240" w:lineRule="auto"/>
              <w:ind w:firstLine="993"/>
              <w:jc w:val="both"/>
              <w:rPr>
                <w:rFonts w:ascii="Times New Roman" w:eastAsia="Times New Roman" w:hAnsi="Times New Roman" w:cs="Times New Roman"/>
                <w:sz w:val="20"/>
                <w:szCs w:val="20"/>
                <w:lang w:eastAsia="ru-RU"/>
              </w:rPr>
            </w:pPr>
            <w:r w:rsidRPr="004D2C38">
              <w:rPr>
                <w:rFonts w:ascii="Times New Roman" w:eastAsia="Times New Roman" w:hAnsi="Times New Roman" w:cs="Times New Roman"/>
                <w:sz w:val="20"/>
                <w:szCs w:val="20"/>
                <w:lang w:eastAsia="ru-RU"/>
              </w:rPr>
              <w:t xml:space="preserve">б) выписка из единого государственного реестра юридических лиц </w:t>
            </w:r>
            <w:r w:rsidRPr="004D2C38">
              <w:rPr>
                <w:rFonts w:ascii="Times New Roman" w:eastAsia="Times New Roman" w:hAnsi="Times New Roman" w:cs="Times New Roman"/>
                <w:sz w:val="20"/>
                <w:szCs w:val="20"/>
                <w:lang w:eastAsia="ru-RU"/>
              </w:rPr>
              <w:br/>
              <w:t>или засвидетельствованная в нотариальном порядке копия такой выписки, которая получена не ранее чем за один месяц, за три или за шесть месяцев</w:t>
            </w:r>
            <w:r w:rsidRPr="004D2C38">
              <w:rPr>
                <w:rFonts w:ascii="Times New Roman" w:eastAsia="Times New Roman" w:hAnsi="Times New Roman" w:cs="Times New Roman"/>
                <w:i/>
                <w:sz w:val="20"/>
                <w:szCs w:val="20"/>
                <w:lang w:eastAsia="ru-RU"/>
              </w:rPr>
              <w:t xml:space="preserve"> </w:t>
            </w:r>
            <w:r w:rsidRPr="004D2C38">
              <w:rPr>
                <w:rFonts w:ascii="Times New Roman" w:eastAsia="Times New Roman" w:hAnsi="Times New Roman" w:cs="Times New Roman"/>
                <w:sz w:val="20"/>
                <w:szCs w:val="20"/>
                <w:lang w:eastAsia="ru-RU"/>
              </w:rPr>
              <w:t xml:space="preserve">до даты размещения </w:t>
            </w:r>
            <w:r w:rsidRPr="004D2C38">
              <w:rPr>
                <w:rFonts w:ascii="Times New Roman" w:eastAsia="Times New Roman" w:hAnsi="Times New Roman" w:cs="Times New Roman"/>
                <w:sz w:val="20"/>
                <w:szCs w:val="20"/>
                <w:lang w:eastAsia="ru-RU"/>
              </w:rPr>
              <w:br/>
              <w:t>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 месяц, за три или за шесть месяцев</w:t>
            </w:r>
            <w:r w:rsidRPr="004D2C38">
              <w:rPr>
                <w:rFonts w:ascii="Times New Roman" w:eastAsia="Times New Roman" w:hAnsi="Times New Roman" w:cs="Times New Roman"/>
                <w:i/>
                <w:sz w:val="20"/>
                <w:szCs w:val="20"/>
                <w:lang w:eastAsia="ru-RU"/>
              </w:rPr>
              <w:t xml:space="preserve"> </w:t>
            </w:r>
            <w:r w:rsidRPr="004D2C38">
              <w:rPr>
                <w:rFonts w:ascii="Times New Roman" w:eastAsia="Times New Roman" w:hAnsi="Times New Roman" w:cs="Times New Roman"/>
                <w:sz w:val="20"/>
                <w:szCs w:val="20"/>
                <w:lang w:eastAsia="ru-RU"/>
              </w:rP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p>
          <w:p w14:paraId="68966F9E" w14:textId="1A731576" w:rsidR="004D2C38" w:rsidRPr="004D2C38" w:rsidRDefault="004D2C38" w:rsidP="004D2C38">
            <w:pPr>
              <w:shd w:val="clear" w:color="auto" w:fill="FFFFFF"/>
              <w:spacing w:after="0" w:line="240" w:lineRule="auto"/>
              <w:ind w:firstLine="993"/>
              <w:jc w:val="both"/>
              <w:rPr>
                <w:rFonts w:ascii="Times New Roman" w:eastAsia="Times New Roman" w:hAnsi="Times New Roman" w:cs="Times New Roman"/>
                <w:sz w:val="20"/>
                <w:szCs w:val="20"/>
                <w:lang w:eastAsia="ru-RU"/>
              </w:rPr>
            </w:pPr>
            <w:r w:rsidRPr="004D2C38">
              <w:rPr>
                <w:rFonts w:ascii="Times New Roman" w:eastAsia="Times New Roman" w:hAnsi="Times New Roman" w:cs="Times New Roman"/>
                <w:sz w:val="20"/>
                <w:szCs w:val="20"/>
                <w:lang w:eastAsia="ru-RU"/>
              </w:rPr>
              <w:t xml:space="preserve">Участник, в соответствии с Федеральным законом от 27.07.2010 № 210-ФЗ </w:t>
            </w:r>
            <w:r w:rsidRPr="004D2C38">
              <w:rPr>
                <w:rFonts w:ascii="Times New Roman" w:eastAsia="Times New Roman" w:hAnsi="Times New Roman" w:cs="Times New Roman"/>
                <w:sz w:val="20"/>
                <w:szCs w:val="20"/>
                <w:lang w:eastAsia="ru-RU"/>
              </w:rPr>
              <w:br/>
              <w:t>«Об организации предоставления государственных и муниципальных услуг» и Федеральным законом от 06.04.2011 № 63-ФЗ «Об электронной подписи», вправе предоставить выписку ЕГРЮЛ/ЕГРИП, полученную с помощью сервиса «</w:t>
            </w:r>
            <w:hyperlink r:id="rId17" w:tgtFrame="_blank" w:history="1">
              <w:r w:rsidRPr="004D2C38">
                <w:rPr>
                  <w:rFonts w:ascii="Times New Roman" w:eastAsia="Times New Roman" w:hAnsi="Times New Roman" w:cs="Times New Roman"/>
                  <w:sz w:val="20"/>
                  <w:szCs w:val="20"/>
                  <w:lang w:eastAsia="ru-RU"/>
                </w:rPr>
                <w:t>Предоставление сведений из ЕГРЮЛ/ЕГРИП о конкретном юридическом лице/индивидуальном предпринимателе в форме электронного документа</w:t>
              </w:r>
            </w:hyperlink>
            <w:r w:rsidRPr="004D2C38">
              <w:rPr>
                <w:rFonts w:ascii="Times New Roman" w:eastAsia="Times New Roman" w:hAnsi="Times New Roman" w:cs="Times New Roman"/>
                <w:sz w:val="20"/>
                <w:szCs w:val="20"/>
                <w:lang w:eastAsia="ru-RU"/>
              </w:rPr>
              <w:t>» (</w:t>
            </w:r>
            <w:hyperlink r:id="rId18" w:history="1">
              <w:r w:rsidRPr="004D2C38">
                <w:rPr>
                  <w:rFonts w:ascii="Times New Roman" w:eastAsia="Times New Roman" w:hAnsi="Times New Roman" w:cs="Times New Roman"/>
                  <w:color w:val="0000FF"/>
                  <w:sz w:val="20"/>
                  <w:szCs w:val="20"/>
                  <w:u w:val="single"/>
                  <w:lang w:eastAsia="ru-RU"/>
                </w:rPr>
                <w:t>https://service.nalog.ru/vyp/</w:t>
              </w:r>
            </w:hyperlink>
            <w:r w:rsidRPr="004D2C38">
              <w:rPr>
                <w:rFonts w:ascii="Times New Roman" w:eastAsia="Times New Roman" w:hAnsi="Times New Roman" w:cs="Times New Roman"/>
                <w:sz w:val="20"/>
                <w:szCs w:val="20"/>
                <w:lang w:eastAsia="ru-RU"/>
              </w:rPr>
              <w:t>), сформированную в формате PDF и подписанную усиленной квалифицированной электронной подписью, которую можно визуализировать, в том числе при распечатывании;</w:t>
            </w:r>
          </w:p>
          <w:p w14:paraId="6E44DC8F" w14:textId="77777777" w:rsidR="004D2C38" w:rsidRPr="004D2C38" w:rsidRDefault="004D2C38" w:rsidP="004D2C38">
            <w:pPr>
              <w:shd w:val="clear" w:color="auto" w:fill="FFFFFF"/>
              <w:spacing w:after="0" w:line="240" w:lineRule="auto"/>
              <w:ind w:firstLine="993"/>
              <w:jc w:val="both"/>
              <w:rPr>
                <w:rFonts w:ascii="Times New Roman" w:eastAsia="Times New Roman" w:hAnsi="Times New Roman" w:cs="Times New Roman"/>
                <w:sz w:val="20"/>
                <w:szCs w:val="20"/>
                <w:lang w:eastAsia="ru-RU"/>
              </w:rPr>
            </w:pPr>
            <w:r w:rsidRPr="004D2C38">
              <w:rPr>
                <w:rFonts w:ascii="Times New Roman" w:eastAsia="Times New Roman" w:hAnsi="Times New Roman" w:cs="Times New Roman"/>
                <w:sz w:val="20"/>
                <w:szCs w:val="20"/>
                <w:lang w:eastAsia="ru-RU"/>
              </w:rPr>
              <w:t xml:space="preserve">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w:t>
            </w:r>
            <w:r w:rsidRPr="004D2C38">
              <w:rPr>
                <w:rFonts w:ascii="Times New Roman" w:eastAsia="Times New Roman" w:hAnsi="Times New Roman" w:cs="Times New Roman"/>
                <w:sz w:val="20"/>
                <w:szCs w:val="20"/>
                <w:lang w:eastAsia="ru-RU"/>
              </w:rPr>
              <w:lastRenderedPageBreak/>
              <w:t>руководитель)). Если от имени участника закупки действует иное лицо, заявка на участие в закупке должна содержать также доверенность (</w:t>
            </w:r>
            <w:r w:rsidRPr="004D2C38">
              <w:rPr>
                <w:rFonts w:ascii="Times New Roman" w:eastAsia="Times New Roman" w:hAnsi="Times New Roman" w:cs="Times New Roman"/>
                <w:i/>
                <w:sz w:val="20"/>
                <w:szCs w:val="20"/>
                <w:lang w:eastAsia="ru-RU"/>
              </w:rPr>
              <w:t xml:space="preserve">оформленная в свободной форме) </w:t>
            </w:r>
            <w:r w:rsidRPr="004D2C38">
              <w:rPr>
                <w:rFonts w:ascii="Times New Roman" w:eastAsia="Times New Roman" w:hAnsi="Times New Roman" w:cs="Times New Roman"/>
                <w:sz w:val="20"/>
                <w:szCs w:val="20"/>
                <w:lang w:eastAsia="ru-RU"/>
              </w:rPr>
              <w:t>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14:paraId="62CE43D2" w14:textId="27E55C70" w:rsidR="004D2C38" w:rsidRPr="004D2C38" w:rsidRDefault="004D2C38" w:rsidP="004D2C38">
            <w:pPr>
              <w:shd w:val="clear" w:color="auto" w:fill="FFFFFF"/>
              <w:spacing w:after="0" w:line="240" w:lineRule="auto"/>
              <w:ind w:firstLine="993"/>
              <w:jc w:val="both"/>
              <w:rPr>
                <w:rFonts w:ascii="Times New Roman" w:eastAsia="Times New Roman" w:hAnsi="Times New Roman" w:cs="Times New Roman"/>
                <w:sz w:val="20"/>
                <w:szCs w:val="20"/>
                <w:lang w:eastAsia="ru-RU"/>
              </w:rPr>
            </w:pPr>
            <w:r w:rsidRPr="004D2C38">
              <w:rPr>
                <w:rFonts w:ascii="Times New Roman" w:eastAsia="Times New Roman" w:hAnsi="Times New Roman" w:cs="Times New Roman"/>
                <w:sz w:val="20"/>
                <w:szCs w:val="20"/>
                <w:lang w:eastAsia="ru-RU"/>
              </w:rPr>
              <w:t xml:space="preserve">г) документы, подтверждающие соответствие участника конкурентных процедур требованиям к участникам конкурентных процедур, установленным </w:t>
            </w:r>
            <w:r w:rsidR="005E0B9B">
              <w:rPr>
                <w:rFonts w:ascii="Times New Roman" w:eastAsia="Times New Roman" w:hAnsi="Times New Roman" w:cs="Times New Roman"/>
                <w:sz w:val="20"/>
                <w:szCs w:val="20"/>
                <w:lang w:eastAsia="ru-RU"/>
              </w:rPr>
              <w:t>законодательством</w:t>
            </w:r>
            <w:r w:rsidRPr="004D2C38">
              <w:rPr>
                <w:rFonts w:ascii="Times New Roman" w:eastAsia="Times New Roman" w:hAnsi="Times New Roman" w:cs="Times New Roman"/>
                <w:sz w:val="20"/>
                <w:szCs w:val="20"/>
                <w:lang w:eastAsia="ru-RU"/>
              </w:rPr>
              <w:t>, а также декларация о соответствии участника конкурентных процедур требованиям, установленным в соответствии с </w:t>
            </w:r>
            <w:r w:rsidR="005E0B9B">
              <w:rPr>
                <w:rFonts w:ascii="Times New Roman" w:eastAsia="Times New Roman" w:hAnsi="Times New Roman" w:cs="Times New Roman"/>
                <w:sz w:val="20"/>
                <w:szCs w:val="20"/>
                <w:lang w:eastAsia="ru-RU"/>
              </w:rPr>
              <w:t>пунктом 18 настоящего Извещения</w:t>
            </w:r>
            <w:r w:rsidRPr="004D2C38">
              <w:rPr>
                <w:rFonts w:ascii="Times New Roman" w:eastAsia="Times New Roman" w:hAnsi="Times New Roman" w:cs="Times New Roman"/>
                <w:sz w:val="20"/>
                <w:szCs w:val="20"/>
                <w:lang w:eastAsia="ru-RU"/>
              </w:rPr>
              <w:t>;</w:t>
            </w:r>
          </w:p>
          <w:p w14:paraId="1E0CC275" w14:textId="77777777" w:rsidR="004D2C38" w:rsidRPr="004D2C38" w:rsidRDefault="004D2C38" w:rsidP="004D2C38">
            <w:pPr>
              <w:shd w:val="clear" w:color="auto" w:fill="FFFFFF"/>
              <w:spacing w:after="0" w:line="240" w:lineRule="auto"/>
              <w:ind w:firstLine="993"/>
              <w:jc w:val="both"/>
              <w:rPr>
                <w:rFonts w:ascii="Times New Roman" w:eastAsia="Times New Roman" w:hAnsi="Times New Roman" w:cs="Times New Roman"/>
                <w:sz w:val="20"/>
                <w:szCs w:val="20"/>
                <w:lang w:eastAsia="ru-RU"/>
              </w:rPr>
            </w:pPr>
            <w:r w:rsidRPr="004D2C38">
              <w:rPr>
                <w:rFonts w:ascii="Times New Roman" w:eastAsia="Times New Roman" w:hAnsi="Times New Roman" w:cs="Times New Roman"/>
                <w:sz w:val="20"/>
                <w:szCs w:val="20"/>
                <w:lang w:eastAsia="ru-RU"/>
              </w:rPr>
              <w:t xml:space="preserve">д)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w:t>
            </w:r>
            <w:r w:rsidRPr="004D2C38">
              <w:rPr>
                <w:rFonts w:ascii="Times New Roman" w:eastAsia="Times New Roman" w:hAnsi="Times New Roman" w:cs="Times New Roman"/>
                <w:i/>
                <w:sz w:val="20"/>
                <w:szCs w:val="20"/>
                <w:lang w:eastAsia="ru-RU"/>
              </w:rPr>
              <w:t>(для юридического лица)</w:t>
            </w:r>
            <w:r w:rsidRPr="004D2C38">
              <w:rPr>
                <w:rFonts w:ascii="Times New Roman" w:eastAsia="Times New Roman" w:hAnsi="Times New Roman" w:cs="Times New Roman"/>
                <w:sz w:val="20"/>
                <w:szCs w:val="20"/>
                <w:lang w:eastAsia="ru-RU"/>
              </w:rPr>
              <w:t xml:space="preserve">; копия документа, удостоверяющего личность (ксерокопия паспорта), свидетельство о постановке на учёт в налоговом органе физического лица </w:t>
            </w:r>
            <w:r w:rsidRPr="004D2C38">
              <w:rPr>
                <w:rFonts w:ascii="Times New Roman" w:eastAsia="Times New Roman" w:hAnsi="Times New Roman" w:cs="Times New Roman"/>
                <w:i/>
                <w:sz w:val="20"/>
                <w:szCs w:val="20"/>
                <w:lang w:eastAsia="ru-RU"/>
              </w:rPr>
              <w:t>(для физических лиц),</w:t>
            </w:r>
            <w:r w:rsidRPr="004D2C38">
              <w:rPr>
                <w:rFonts w:ascii="Times New Roman" w:eastAsia="Times New Roman" w:hAnsi="Times New Roman" w:cs="Times New Roman"/>
                <w:sz w:val="20"/>
                <w:szCs w:val="20"/>
                <w:lang w:eastAsia="ru-RU"/>
              </w:rPr>
              <w:t xml:space="preserve">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w:t>
            </w:r>
            <w:r w:rsidRPr="004D2C38">
              <w:rPr>
                <w:rFonts w:ascii="Times New Roman" w:eastAsia="Times New Roman" w:hAnsi="Times New Roman" w:cs="Times New Roman"/>
                <w:i/>
                <w:sz w:val="20"/>
                <w:szCs w:val="20"/>
                <w:lang w:eastAsia="ru-RU"/>
              </w:rPr>
              <w:t>(для индивидуального предпринимателя)</w:t>
            </w:r>
            <w:r w:rsidRPr="004D2C38">
              <w:rPr>
                <w:rFonts w:ascii="Times New Roman" w:eastAsia="Times New Roman" w:hAnsi="Times New Roman" w:cs="Times New Roman"/>
                <w:sz w:val="20"/>
                <w:szCs w:val="20"/>
                <w:lang w:eastAsia="ru-RU"/>
              </w:rPr>
              <w:t>;</w:t>
            </w:r>
          </w:p>
          <w:p w14:paraId="6A8CBCF2" w14:textId="77777777" w:rsidR="004D2C38" w:rsidRPr="004D2C38" w:rsidRDefault="004D2C38" w:rsidP="004D2C38">
            <w:pPr>
              <w:spacing w:after="0" w:line="240" w:lineRule="auto"/>
              <w:ind w:firstLine="993"/>
              <w:jc w:val="both"/>
              <w:rPr>
                <w:rFonts w:ascii="Times New Roman" w:eastAsia="Times New Roman" w:hAnsi="Times New Roman" w:cs="Times New Roman"/>
                <w:bCs/>
                <w:iCs/>
                <w:sz w:val="20"/>
                <w:szCs w:val="20"/>
                <w:lang w:eastAsia="ru-RU"/>
              </w:rPr>
            </w:pPr>
            <w:r w:rsidRPr="004D2C38">
              <w:rPr>
                <w:rFonts w:ascii="Times New Roman" w:eastAsia="Times New Roman" w:hAnsi="Times New Roman" w:cs="Times New Roman"/>
                <w:sz w:val="20"/>
                <w:szCs w:val="20"/>
                <w:lang w:eastAsia="ru-RU"/>
              </w:rPr>
              <w:t xml:space="preserve">е) </w:t>
            </w:r>
            <w:r w:rsidRPr="004D2C38">
              <w:rPr>
                <w:rFonts w:ascii="Times New Roman" w:eastAsia="Times New Roman" w:hAnsi="Times New Roman" w:cs="Times New Roman"/>
                <w:bCs/>
                <w:iCs/>
                <w:sz w:val="20"/>
                <w:szCs w:val="20"/>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Если данная сделка не является крупной в соответствии с действующим законодательством и /или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14:paraId="343983D4" w14:textId="77777777" w:rsidR="004D2C38" w:rsidRPr="004D2C38" w:rsidRDefault="004D2C38" w:rsidP="004D2C38">
            <w:pPr>
              <w:shd w:val="clear" w:color="auto" w:fill="FFFFFF"/>
              <w:spacing w:after="0" w:line="240" w:lineRule="auto"/>
              <w:ind w:firstLine="851"/>
              <w:jc w:val="both"/>
              <w:rPr>
                <w:rFonts w:ascii="Times New Roman" w:eastAsia="Times New Roman" w:hAnsi="Times New Roman" w:cs="Times New Roman"/>
                <w:sz w:val="20"/>
                <w:szCs w:val="20"/>
                <w:lang w:eastAsia="ru-RU"/>
              </w:rPr>
            </w:pPr>
            <w:r w:rsidRPr="004D2C38">
              <w:rPr>
                <w:rFonts w:ascii="Times New Roman" w:eastAsia="Times New Roman" w:hAnsi="Times New Roman" w:cs="Times New Roman"/>
                <w:sz w:val="20"/>
                <w:szCs w:val="20"/>
                <w:lang w:eastAsia="ru-RU"/>
              </w:rPr>
              <w:t>2)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предоставление таких документов, если в соответствии с законодательством Российской Федерации такие документы передаются вместе с товаром;</w:t>
            </w:r>
          </w:p>
          <w:p w14:paraId="1D8335C8" w14:textId="46C47BF3" w:rsidR="004D2C38" w:rsidRPr="004D2C38" w:rsidRDefault="004D2C38" w:rsidP="004D2C38">
            <w:pPr>
              <w:shd w:val="clear" w:color="auto" w:fill="FFFFFF"/>
              <w:spacing w:after="0" w:line="240" w:lineRule="auto"/>
              <w:ind w:firstLine="851"/>
              <w:jc w:val="both"/>
              <w:rPr>
                <w:rFonts w:ascii="Times New Roman" w:eastAsia="Times New Roman" w:hAnsi="Times New Roman" w:cs="Times New Roman"/>
                <w:sz w:val="20"/>
                <w:szCs w:val="20"/>
                <w:lang w:eastAsia="ru-RU"/>
              </w:rPr>
            </w:pPr>
            <w:r w:rsidRPr="004D2C38">
              <w:rPr>
                <w:rFonts w:ascii="Times New Roman" w:eastAsia="Times New Roman" w:hAnsi="Times New Roman" w:cs="Times New Roman"/>
                <w:sz w:val="20"/>
                <w:szCs w:val="20"/>
                <w:lang w:eastAsia="ru-RU"/>
              </w:rPr>
              <w:t>3) в случае, предусмотренном </w:t>
            </w:r>
            <w:r>
              <w:rPr>
                <w:rFonts w:ascii="Times New Roman" w:eastAsia="Times New Roman" w:hAnsi="Times New Roman" w:cs="Times New Roman"/>
                <w:sz w:val="20"/>
                <w:szCs w:val="20"/>
                <w:lang w:eastAsia="ru-RU"/>
              </w:rPr>
              <w:t>пунктом 23</w:t>
            </w:r>
            <w:r w:rsidRPr="004D2C38">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 Извещения</w:t>
            </w:r>
            <w:r w:rsidRPr="004D2C38">
              <w:rPr>
                <w:rFonts w:ascii="Times New Roman" w:eastAsia="Times New Roman" w:hAnsi="Times New Roman" w:cs="Times New Roman"/>
                <w:sz w:val="20"/>
                <w:szCs w:val="20"/>
                <w:lang w:eastAsia="ru-RU"/>
              </w:rPr>
              <w:t>, документы, подтверждающие добросовестность участника конкурентных процедур;</w:t>
            </w:r>
          </w:p>
          <w:p w14:paraId="4DB3045C" w14:textId="77777777" w:rsidR="004D2C38" w:rsidRPr="004D2C38" w:rsidRDefault="004D2C38" w:rsidP="004D2C38">
            <w:pPr>
              <w:shd w:val="clear" w:color="auto" w:fill="FFFFFF"/>
              <w:spacing w:after="0" w:line="240" w:lineRule="auto"/>
              <w:ind w:firstLine="851"/>
              <w:jc w:val="both"/>
              <w:rPr>
                <w:rFonts w:ascii="Times New Roman" w:eastAsia="Times New Roman" w:hAnsi="Times New Roman" w:cs="Times New Roman"/>
                <w:sz w:val="20"/>
                <w:szCs w:val="20"/>
                <w:lang w:eastAsia="ru-RU"/>
              </w:rPr>
            </w:pPr>
            <w:r w:rsidRPr="004D2C38">
              <w:rPr>
                <w:rFonts w:ascii="Times New Roman" w:eastAsia="Times New Roman" w:hAnsi="Times New Roman" w:cs="Times New Roman"/>
                <w:sz w:val="20"/>
                <w:szCs w:val="20"/>
                <w:lang w:eastAsia="ru-RU"/>
              </w:rPr>
              <w:t>4) документы, подтверждающие внесение обеспечения заявки на участие в конкурентных процедурах; документы, подтверждающие внесение обеспечения исполнения договора;</w:t>
            </w:r>
          </w:p>
          <w:p w14:paraId="100510AE" w14:textId="00D1A771" w:rsidR="004D2C38" w:rsidRPr="004D2C38" w:rsidRDefault="004D2C38" w:rsidP="004D2C38">
            <w:pPr>
              <w:shd w:val="clear" w:color="auto" w:fill="FFFFFF"/>
              <w:spacing w:after="0" w:line="240" w:lineRule="auto"/>
              <w:ind w:firstLine="85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Pr="004D2C38">
              <w:rPr>
                <w:rFonts w:ascii="Times New Roman" w:eastAsia="Times New Roman" w:hAnsi="Times New Roman" w:cs="Times New Roman"/>
                <w:sz w:val="20"/>
                <w:szCs w:val="20"/>
                <w:lang w:eastAsia="ru-RU"/>
              </w:rPr>
              <w:t>) заявка на участие в конкурентных процедурах может содержать эскиз, рисунок, чертёж, фотографию, иное изображение, образец, пробу товара, закупка которого осуществляется.</w:t>
            </w:r>
          </w:p>
          <w:p w14:paraId="2D5D8C20" w14:textId="6050EBCB" w:rsidR="004D2C38" w:rsidRPr="004D2C38" w:rsidRDefault="004D2C38" w:rsidP="004D2C38">
            <w:pPr>
              <w:autoSpaceDE w:val="0"/>
              <w:autoSpaceDN w:val="0"/>
              <w:adjustRightInd w:val="0"/>
              <w:spacing w:after="0" w:line="240" w:lineRule="auto"/>
              <w:ind w:firstLine="85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Pr="004D2C38">
              <w:rPr>
                <w:rFonts w:ascii="Times New Roman" w:eastAsia="Times New Roman" w:hAnsi="Times New Roman" w:cs="Times New Roman"/>
                <w:sz w:val="20"/>
                <w:szCs w:val="20"/>
                <w:lang w:eastAsia="ru-RU"/>
              </w:rPr>
              <w:t xml:space="preserve">) справка в свободной форме, за подписью руководителя предприятия, декларирующая </w:t>
            </w:r>
            <w:r w:rsidRPr="004D2C38">
              <w:rPr>
                <w:rFonts w:ascii="Times New Roman" w:eastAsia="Times New Roman" w:hAnsi="Times New Roman" w:cs="Times New Roman"/>
                <w:bCs/>
                <w:iCs/>
                <w:sz w:val="20"/>
                <w:szCs w:val="20"/>
                <w:lang w:eastAsia="ru-RU"/>
              </w:rPr>
              <w:t xml:space="preserve">отсутствие у Претендента задолженности по начисленным налогам, сборам и иным обязательным платежам в бюджеты любого уровня и государственные внебюджетные фонды (ИФНС, ФСС, ПФ) </w:t>
            </w:r>
            <w:r w:rsidRPr="004D2C38">
              <w:rPr>
                <w:rFonts w:ascii="Times New Roman" w:eastAsia="Times New Roman" w:hAnsi="Times New Roman" w:cs="Times New Roman"/>
                <w:sz w:val="20"/>
                <w:szCs w:val="20"/>
                <w:lang w:eastAsia="ru-RU"/>
              </w:rPr>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r w:rsidRPr="004D2C38">
              <w:rPr>
                <w:rFonts w:ascii="Times New Roman" w:eastAsia="Times New Roman" w:hAnsi="Times New Roman" w:cs="Times New Roman"/>
                <w:bCs/>
                <w:iCs/>
                <w:sz w:val="20"/>
                <w:szCs w:val="20"/>
                <w:lang w:eastAsia="ru-RU"/>
              </w:rPr>
              <w:t xml:space="preserve">.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r w:rsidRPr="004D2C38">
              <w:rPr>
                <w:rFonts w:ascii="Times New Roman" w:eastAsia="Times New Roman" w:hAnsi="Times New Roman" w:cs="Times New Roman"/>
                <w:sz w:val="20"/>
                <w:szCs w:val="20"/>
                <w:lang w:eastAsia="ru-RU"/>
              </w:rPr>
              <w:t xml:space="preserve">В некоторых случаях, для подтверждения соответствия, Заказчик имеет право установить требование о предоставлении справки из вышеуказанных органов. Данное требование должно быть отражено в документации о закупке, размещаемой в единой информационной системе. В случае, если по требованиям документации о закупке участнику в составе заявки необходимо предоставить справку об отсутствии задолженности по начисленным налогам, сборам и иным обязательным платежам в бюджеты любого уровня и государственные внебюджетные фонды и представленная справка содержит сведения о наличии таковой задолженности, участник обязан предоставить в составе заявки бухгалтерский баланс, заверенный компанией, свидетельствующий о </w:t>
            </w:r>
            <w:proofErr w:type="spellStart"/>
            <w:r w:rsidRPr="004D2C38">
              <w:rPr>
                <w:rFonts w:ascii="Times New Roman" w:eastAsia="Times New Roman" w:hAnsi="Times New Roman" w:cs="Times New Roman"/>
                <w:sz w:val="20"/>
                <w:szCs w:val="20"/>
                <w:lang w:eastAsia="ru-RU"/>
              </w:rPr>
              <w:t>непревышении</w:t>
            </w:r>
            <w:proofErr w:type="spellEnd"/>
            <w:r w:rsidRPr="004D2C38">
              <w:rPr>
                <w:rFonts w:ascii="Times New Roman" w:eastAsia="Times New Roman" w:hAnsi="Times New Roman" w:cs="Times New Roman"/>
                <w:sz w:val="20"/>
                <w:szCs w:val="20"/>
                <w:lang w:eastAsia="ru-RU"/>
              </w:rPr>
              <w:t xml:space="preserve"> имеющейся задолженности порога в двадцать пять процентов балансовой стоимости активов участника закупки;</w:t>
            </w:r>
          </w:p>
          <w:p w14:paraId="52F6DC48" w14:textId="66E3F1E9" w:rsidR="004D2C38" w:rsidRPr="004D2C38" w:rsidRDefault="004D2C38" w:rsidP="004D2C38">
            <w:pPr>
              <w:autoSpaceDE w:val="0"/>
              <w:autoSpaceDN w:val="0"/>
              <w:adjustRightInd w:val="0"/>
              <w:spacing w:after="0" w:line="240" w:lineRule="auto"/>
              <w:ind w:firstLine="851"/>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Cs/>
                <w:sz w:val="20"/>
                <w:szCs w:val="20"/>
                <w:lang w:eastAsia="ru-RU"/>
              </w:rPr>
              <w:t>7</w:t>
            </w:r>
            <w:r w:rsidRPr="004D2C38">
              <w:rPr>
                <w:rFonts w:ascii="Times New Roman" w:eastAsia="Times New Roman" w:hAnsi="Times New Roman" w:cs="Times New Roman"/>
                <w:bCs/>
                <w:iCs/>
                <w:sz w:val="20"/>
                <w:szCs w:val="20"/>
                <w:lang w:eastAsia="ru-RU"/>
              </w:rPr>
              <w:t>)</w:t>
            </w:r>
            <w:r w:rsidRPr="004D2C38">
              <w:rPr>
                <w:rFonts w:ascii="Times New Roman" w:eastAsia="Times New Roman" w:hAnsi="Times New Roman" w:cs="Times New Roman"/>
                <w:sz w:val="20"/>
                <w:szCs w:val="20"/>
                <w:lang w:eastAsia="ru-RU"/>
              </w:rPr>
              <w:t xml:space="preserve"> при участии нескольких лиц (юридических лиц, физических лиц, индивидуальных предпринимателей) на стороне одного участника закупки (коллективный участник) — таким </w:t>
            </w:r>
            <w:r w:rsidRPr="004D2C38">
              <w:rPr>
                <w:rFonts w:ascii="Times New Roman" w:eastAsia="Times New Roman" w:hAnsi="Times New Roman" w:cs="Times New Roman"/>
                <w:sz w:val="20"/>
                <w:szCs w:val="20"/>
                <w:lang w:eastAsia="ru-RU"/>
              </w:rPr>
              <w:lastRenderedPageBreak/>
              <w:t>участником должен быть представлен документ (соглашение, договор либо иное), подтверждающий волеизъявление каждого из лиц на совершение предполагаемой сделки с распределением обязательств каждого участника. Полномочия лица, выступающего сразу от нескольких лиц, подтверждаются соответствующим документом (соглашение, договор, доверенность либо иное). Обязательные требования к участнику распространяются на всех членов коллективного участника;</w:t>
            </w:r>
          </w:p>
          <w:p w14:paraId="01086F79" w14:textId="16B0C6A4" w:rsidR="004D2C38" w:rsidRPr="004D2C38" w:rsidRDefault="004D2C38" w:rsidP="004D2C38">
            <w:pPr>
              <w:autoSpaceDE w:val="0"/>
              <w:autoSpaceDN w:val="0"/>
              <w:adjustRightInd w:val="0"/>
              <w:spacing w:after="0" w:line="240" w:lineRule="auto"/>
              <w:ind w:firstLine="85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4D2C38">
              <w:rPr>
                <w:rFonts w:ascii="Times New Roman" w:eastAsia="Times New Roman" w:hAnsi="Times New Roman" w:cs="Times New Roman"/>
                <w:sz w:val="20"/>
                <w:szCs w:val="20"/>
                <w:lang w:eastAsia="ru-RU"/>
              </w:rPr>
              <w:t xml:space="preserve">) 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27.07.2006 № 152-ФЗ «О персональных данных». Заказчик вправе разработать самостоятельно форму к документации о предоставлении персональных данных. </w:t>
            </w:r>
          </w:p>
          <w:p w14:paraId="23CEDEAA" w14:textId="0D148C26" w:rsidR="0024495D" w:rsidRPr="004D2C38" w:rsidRDefault="004D2C38" w:rsidP="004D2C38">
            <w:pPr>
              <w:spacing w:after="0" w:line="240" w:lineRule="auto"/>
              <w:ind w:firstLine="851"/>
              <w:jc w:val="both"/>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9</w:t>
            </w:r>
            <w:r w:rsidRPr="004D2C38">
              <w:rPr>
                <w:rFonts w:ascii="Times New Roman" w:eastAsia="Times New Roman" w:hAnsi="Times New Roman" w:cs="Times New Roman"/>
                <w:sz w:val="20"/>
                <w:szCs w:val="20"/>
                <w:lang w:eastAsia="ru-RU"/>
              </w:rPr>
              <w:t xml:space="preserve">) </w:t>
            </w:r>
            <w:r w:rsidRPr="004D2C38">
              <w:rPr>
                <w:rFonts w:ascii="Times New Roman" w:eastAsia="Times New Roman" w:hAnsi="Times New Roman" w:cs="Times New Roman"/>
                <w:bCs/>
                <w:sz w:val="20"/>
                <w:szCs w:val="20"/>
                <w:lang w:eastAsia="ru-RU"/>
              </w:rPr>
              <w:t>сведения о стране происхождения товара, в случае если осуществляется закупка товара</w:t>
            </w:r>
            <w:r>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895A7D" w14:textId="0C193A9F" w:rsidR="00314F38" w:rsidRDefault="00283964" w:rsidP="007B1194">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83964">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F39F624" w14:textId="77777777" w:rsidR="00283964" w:rsidRPr="00283964" w:rsidRDefault="00283964"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53DB7D98" w14:textId="77777777" w:rsidR="00283964" w:rsidRPr="00283964" w:rsidRDefault="00283964" w:rsidP="00283964">
            <w:pPr>
              <w:jc w:val="both"/>
              <w:rPr>
                <w:rFonts w:ascii="Times New Roman" w:hAnsi="Times New Roman" w:cs="Times New Roman"/>
                <w:sz w:val="20"/>
                <w:szCs w:val="20"/>
              </w:rPr>
            </w:pPr>
            <w:r w:rsidRPr="00283964">
              <w:rPr>
                <w:rFonts w:ascii="Times New Roman" w:hAnsi="Times New Roman" w:cs="Times New Roman"/>
                <w:sz w:val="20"/>
                <w:szCs w:val="20"/>
              </w:rPr>
              <w:t>В соответствии с пунктом 2 части 2 статьи 3.1-4 Федерального закона № 223-ФЗ</w:t>
            </w:r>
          </w:p>
          <w:p w14:paraId="266E02DE" w14:textId="77777777" w:rsidR="00283964" w:rsidRPr="00283964" w:rsidRDefault="00283964" w:rsidP="00283964">
            <w:pPr>
              <w:jc w:val="both"/>
              <w:rPr>
                <w:rFonts w:ascii="Times New Roman" w:hAnsi="Times New Roman" w:cs="Times New Roman"/>
                <w:sz w:val="20"/>
                <w:szCs w:val="20"/>
              </w:rPr>
            </w:pPr>
            <w:r w:rsidRPr="00283964">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7B45CA84" w:rsidR="00283964" w:rsidRPr="00283964" w:rsidRDefault="00283964" w:rsidP="00283964">
            <w:pPr>
              <w:jc w:val="both"/>
              <w:rPr>
                <w:rFonts w:ascii="Times New Roman" w:hAnsi="Times New Roman" w:cs="Times New Roman"/>
                <w:b/>
                <w:bCs/>
              </w:rPr>
            </w:pPr>
            <w:r w:rsidRPr="00283964">
              <w:rPr>
                <w:rFonts w:ascii="Times New Roman" w:hAnsi="Times New Roman" w:cs="Times New Roman"/>
                <w:b/>
                <w:bCs/>
                <w:sz w:val="20"/>
                <w:szCs w:val="20"/>
              </w:rPr>
              <w:t>Декларация о месте происхождении товара (с указанием страны</w:t>
            </w:r>
            <w:r w:rsidRPr="00505B7F">
              <w:rPr>
                <w:rFonts w:ascii="Times New Roman" w:hAnsi="Times New Roman" w:cs="Times New Roman"/>
                <w:b/>
                <w:bCs/>
              </w:rPr>
              <w:t xml:space="preserve">) </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D81D9B">
              <w:rPr>
                <w:rFonts w:ascii="Times New Roman" w:eastAsia="Times New Roman" w:hAnsi="Times New Roman" w:cs="Times New Roman"/>
                <w:b/>
                <w:color w:val="FF0000"/>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D511C82" w14:textId="178B5751" w:rsidR="00415188" w:rsidRPr="00150D04" w:rsidRDefault="008239AB" w:rsidP="004151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i/>
                <w:sz w:val="20"/>
                <w:szCs w:val="20"/>
                <w:lang w:eastAsia="ru-RU"/>
              </w:rPr>
            </w:pPr>
            <w:r w:rsidRPr="00150D04">
              <w:rPr>
                <w:rFonts w:ascii="Times New Roman" w:eastAsia="Times New Roman" w:hAnsi="Times New Roman" w:cs="Times New Roman"/>
                <w:bCs/>
                <w:i/>
                <w:sz w:val="20"/>
                <w:szCs w:val="20"/>
                <w:lang w:eastAsia="ru-RU"/>
              </w:rPr>
              <w:t xml:space="preserve">  </w:t>
            </w:r>
            <w:r w:rsidR="00415188" w:rsidRPr="00150D04">
              <w:rPr>
                <w:rFonts w:ascii="Times New Roman" w:eastAsia="Times New Roman" w:hAnsi="Times New Roman" w:cs="Times New Roman"/>
                <w:bCs/>
                <w:i/>
                <w:sz w:val="20"/>
                <w:szCs w:val="20"/>
                <w:lang w:eastAsia="ru-RU"/>
              </w:rPr>
              <w:t xml:space="preserve"> </w:t>
            </w:r>
            <w:r w:rsidR="00415188" w:rsidRPr="00150D04">
              <w:rPr>
                <w:rFonts w:ascii="Times New Roman" w:eastAsia="Times New Roman" w:hAnsi="Times New Roman" w:cs="Times New Roman"/>
                <w:b/>
                <w:bCs/>
                <w:i/>
                <w:sz w:val="20"/>
                <w:szCs w:val="20"/>
                <w:lang w:eastAsia="ru-RU"/>
              </w:rPr>
              <w:t>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Заказчику информацию, подтверждающую добросовестность такого участника на момент подачи заявки.</w:t>
            </w:r>
          </w:p>
          <w:p w14:paraId="4BBF75FA" w14:textId="77777777" w:rsidR="00415188" w:rsidRPr="00150D04" w:rsidRDefault="00415188" w:rsidP="004151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i/>
                <w:sz w:val="20"/>
                <w:szCs w:val="20"/>
                <w:lang w:eastAsia="ru-RU"/>
              </w:rPr>
            </w:pPr>
            <w:r w:rsidRPr="00150D04">
              <w:rPr>
                <w:rFonts w:ascii="Times New Roman" w:eastAsia="Times New Roman" w:hAnsi="Times New Roman" w:cs="Times New Roman"/>
                <w:b/>
                <w:bCs/>
                <w:i/>
                <w:sz w:val="20"/>
                <w:szCs w:val="20"/>
                <w:lang w:eastAsia="ru-RU"/>
              </w:rPr>
              <w:t xml:space="preserve">       К информации, подтверждающей добросовестность участника закупки, относится информация, содержащаяся в реестре договоров (контрактов), заключённых Заказчиками, и подтверждающая их исполнение таким участником не менее чем за один год и (или) два года до даты подачи заявки на участие в конкурентной закупке, от двух и более договоров (контрактов), при этом все договоры (контракты) должны быть исполнены без применения к такому участнику неустоек (штрафов, пеней), заключённых по результатам конкурентных закупок. В этих случаях цена одного из договоров (контрактов) должна составлять не менее 20 (двадцати) процентов цены, по которой участником закупки предложено заключить договор в соответствии с настоящим разделом.</w:t>
            </w:r>
          </w:p>
          <w:p w14:paraId="11743868" w14:textId="2837E371" w:rsidR="00415188" w:rsidRPr="00150D04" w:rsidRDefault="008239AB" w:rsidP="008239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i/>
                <w:sz w:val="20"/>
                <w:szCs w:val="20"/>
                <w:lang w:eastAsia="ru-RU"/>
              </w:rPr>
            </w:pPr>
            <w:r w:rsidRPr="00150D04">
              <w:rPr>
                <w:rFonts w:ascii="Times New Roman" w:eastAsia="Times New Roman" w:hAnsi="Times New Roman" w:cs="Times New Roman"/>
                <w:b/>
                <w:bCs/>
                <w:i/>
                <w:sz w:val="20"/>
                <w:szCs w:val="20"/>
                <w:lang w:eastAsia="ru-RU"/>
              </w:rPr>
              <w:t xml:space="preserve">  </w:t>
            </w:r>
            <w:r w:rsidR="00415188" w:rsidRPr="00150D04">
              <w:rPr>
                <w:rFonts w:ascii="Times New Roman" w:eastAsia="Times New Roman" w:hAnsi="Times New Roman" w:cs="Times New Roman"/>
                <w:b/>
                <w:bCs/>
                <w:i/>
                <w:sz w:val="20"/>
                <w:szCs w:val="20"/>
                <w:lang w:eastAsia="ru-RU"/>
              </w:rPr>
              <w:t xml:space="preserve"> В случае проведения конкурентных закупок информация, предоставляется участником закупки в составе заявки на участие в закупке.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w:t>
            </w:r>
          </w:p>
          <w:p w14:paraId="32A4AAED" w14:textId="4D8736E0" w:rsidR="00415188" w:rsidRPr="00150D04" w:rsidRDefault="008239AB" w:rsidP="004151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i/>
                <w:sz w:val="20"/>
                <w:szCs w:val="20"/>
                <w:lang w:eastAsia="ru-RU"/>
              </w:rPr>
            </w:pPr>
            <w:r w:rsidRPr="00150D04">
              <w:rPr>
                <w:rFonts w:ascii="Times New Roman" w:eastAsia="Times New Roman" w:hAnsi="Times New Roman" w:cs="Times New Roman"/>
                <w:b/>
                <w:bCs/>
                <w:i/>
                <w:sz w:val="20"/>
                <w:szCs w:val="20"/>
                <w:lang w:eastAsia="ru-RU"/>
              </w:rPr>
              <w:t xml:space="preserve">   </w:t>
            </w:r>
            <w:r w:rsidR="00415188" w:rsidRPr="00150D04">
              <w:rPr>
                <w:rFonts w:ascii="Times New Roman" w:eastAsia="Times New Roman" w:hAnsi="Times New Roman" w:cs="Times New Roman"/>
                <w:b/>
                <w:bCs/>
                <w:i/>
                <w:sz w:val="20"/>
                <w:szCs w:val="20"/>
                <w:lang w:eastAsia="ru-RU"/>
              </w:rPr>
              <w:t xml:space="preserve"> Если начальная (максимальная) цена договора превышает 5 млн. рублей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помимо предоставления обоснования снижения цены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w:t>
            </w:r>
          </w:p>
          <w:p w14:paraId="049230E2" w14:textId="0A926AAB" w:rsidR="0024495D" w:rsidRPr="004D717D" w:rsidRDefault="008239AB" w:rsidP="004151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150D04">
              <w:rPr>
                <w:rFonts w:ascii="Times New Roman" w:eastAsia="Times New Roman" w:hAnsi="Times New Roman" w:cs="Times New Roman"/>
                <w:b/>
                <w:bCs/>
                <w:i/>
                <w:sz w:val="20"/>
                <w:szCs w:val="20"/>
                <w:lang w:eastAsia="ru-RU"/>
              </w:rPr>
              <w:t xml:space="preserve">     </w:t>
            </w:r>
            <w:r w:rsidR="00415188" w:rsidRPr="00150D04">
              <w:rPr>
                <w:rFonts w:ascii="Times New Roman" w:eastAsia="Times New Roman" w:hAnsi="Times New Roman" w:cs="Times New Roman"/>
                <w:b/>
                <w:bCs/>
                <w:i/>
                <w:sz w:val="20"/>
                <w:szCs w:val="20"/>
                <w:lang w:eastAsia="ru-RU"/>
              </w:rPr>
              <w:t>В случае неисполнения установленных требований победитель или участник закупки, с которым заключается</w:t>
            </w:r>
            <w:r w:rsidR="00415188" w:rsidRPr="00150D04">
              <w:rPr>
                <w:b/>
                <w:i/>
              </w:rPr>
              <w:t xml:space="preserve"> </w:t>
            </w:r>
            <w:r w:rsidR="00415188" w:rsidRPr="00150D04">
              <w:rPr>
                <w:rFonts w:ascii="Times New Roman" w:eastAsia="Times New Roman" w:hAnsi="Times New Roman" w:cs="Times New Roman"/>
                <w:b/>
                <w:bCs/>
                <w:i/>
                <w:sz w:val="20"/>
                <w:szCs w:val="20"/>
                <w:lang w:eastAsia="ru-RU"/>
              </w:rPr>
              <w:t>признаётся уклонившимся от заключения договора.</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4D2C38">
        <w:trPr>
          <w:trHeight w:val="699"/>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19E929B" w14:textId="77777777" w:rsidR="005E0B9B" w:rsidRPr="005E0B9B" w:rsidRDefault="005E0B9B" w:rsidP="005E0B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E0B9B">
              <w:rPr>
                <w:rFonts w:ascii="Times New Roman" w:eastAsia="Times New Roman" w:hAnsi="Times New Roman" w:cs="Times New Roman"/>
                <w:sz w:val="20"/>
                <w:szCs w:val="20"/>
                <w:lang w:eastAsia="ru-RU"/>
              </w:rPr>
              <w:t>Участник закупки, подавший заявку, не допускается Закупочной комиссией к участию в закупке в случае:</w:t>
            </w:r>
          </w:p>
          <w:p w14:paraId="5B6B07D1" w14:textId="77777777" w:rsidR="005E0B9B" w:rsidRPr="005E0B9B" w:rsidRDefault="005E0B9B" w:rsidP="005E0B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E0B9B">
              <w:rPr>
                <w:rFonts w:ascii="Times New Roman" w:eastAsia="Times New Roman" w:hAnsi="Times New Roman" w:cs="Times New Roman"/>
                <w:sz w:val="20"/>
                <w:szCs w:val="20"/>
                <w:lang w:eastAsia="ru-RU"/>
              </w:rPr>
              <w:t>— несоответствия участника процедуры закупки обязательным требованиям, установленным документацией о закупке;</w:t>
            </w:r>
          </w:p>
          <w:p w14:paraId="3417D004" w14:textId="77777777" w:rsidR="005E0B9B" w:rsidRPr="005E0B9B" w:rsidRDefault="005E0B9B" w:rsidP="005E0B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E0B9B">
              <w:rPr>
                <w:rFonts w:ascii="Times New Roman" w:eastAsia="Times New Roman" w:hAnsi="Times New Roman" w:cs="Times New Roman"/>
                <w:sz w:val="20"/>
                <w:szCs w:val="20"/>
                <w:lang w:eastAsia="ru-RU"/>
              </w:rPr>
              <w:t>— отсутствия обязательных документов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1094034C" w14:textId="77777777" w:rsidR="005E0B9B" w:rsidRPr="005E0B9B" w:rsidRDefault="005E0B9B" w:rsidP="005E0B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E0B9B">
              <w:rPr>
                <w:rFonts w:ascii="Times New Roman" w:eastAsia="Times New Roman" w:hAnsi="Times New Roman" w:cs="Times New Roman"/>
                <w:sz w:val="20"/>
                <w:szCs w:val="20"/>
                <w:lang w:eastAsia="ru-RU"/>
              </w:rPr>
              <w:t>— отсутствия обязательных документов либо наличия в таких документах недостоверных сведений;</w:t>
            </w:r>
          </w:p>
          <w:p w14:paraId="194F25EC" w14:textId="77777777" w:rsidR="005E0B9B" w:rsidRPr="005E0B9B" w:rsidRDefault="005E0B9B" w:rsidP="005E0B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E0B9B">
              <w:rPr>
                <w:rFonts w:ascii="Times New Roman" w:eastAsia="Times New Roman" w:hAnsi="Times New Roman" w:cs="Times New Roman"/>
                <w:sz w:val="20"/>
                <w:szCs w:val="20"/>
                <w:lang w:eastAsia="ru-RU"/>
              </w:rPr>
              <w:t>— выявления в документах, представленных участником в составе заявки, противоречивых сведений, предполагающих двоякое толкование;</w:t>
            </w:r>
          </w:p>
          <w:p w14:paraId="0C6E81C4" w14:textId="77777777" w:rsidR="005E0B9B" w:rsidRPr="005E0B9B" w:rsidRDefault="005E0B9B" w:rsidP="005E0B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E0B9B">
              <w:rPr>
                <w:rFonts w:ascii="Times New Roman" w:eastAsia="Times New Roman" w:hAnsi="Times New Roman" w:cs="Times New Roman"/>
                <w:sz w:val="20"/>
                <w:szCs w:val="20"/>
                <w:lang w:eastAsia="ru-RU"/>
              </w:rPr>
              <w:t>—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14:paraId="0674E412" w14:textId="77777777" w:rsidR="005E0B9B" w:rsidRPr="005E0B9B" w:rsidRDefault="005E0B9B" w:rsidP="005E0B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E0B9B">
              <w:rPr>
                <w:rFonts w:ascii="Times New Roman" w:eastAsia="Times New Roman" w:hAnsi="Times New Roman" w:cs="Times New Roman"/>
                <w:sz w:val="20"/>
                <w:szCs w:val="20"/>
                <w:lang w:eastAsia="ru-RU"/>
              </w:rPr>
              <w:t>— наличия в составе заявки недостоверной информации, в том числе в отношении его квалификационных данных;</w:t>
            </w:r>
          </w:p>
          <w:p w14:paraId="76EAC4E0" w14:textId="06EB4A93" w:rsidR="00125726" w:rsidRPr="004D717D" w:rsidRDefault="005E0B9B" w:rsidP="005E0B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E0B9B">
              <w:rPr>
                <w:rFonts w:ascii="Times New Roman" w:eastAsia="Times New Roman" w:hAnsi="Times New Roman" w:cs="Times New Roman"/>
                <w:sz w:val="20"/>
                <w:szCs w:val="20"/>
                <w:lang w:eastAsia="ru-RU"/>
              </w:rPr>
              <w:t>— в случаях, предусмотренных статьей 3.1-4 Федерального закона № 223-ФЗ.</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A1B10BB" w14:textId="5DC64075" w:rsidR="00B41C71" w:rsidRDefault="005E0B9B"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E0B9B">
              <w:rPr>
                <w:rFonts w:ascii="Times New Roman" w:eastAsia="Times New Roman" w:hAnsi="Times New Roman" w:cs="Times New Roman"/>
                <w:sz w:val="20"/>
                <w:szCs w:val="20"/>
                <w:lang w:eastAsia="ru-RU"/>
              </w:rPr>
              <w:t>Запрос котировок в электронной форме признаётся несостоявшимся, если: по окончании срока подачи заявок на участие в запросе котировок в электронной форме подана только одна заявка на участие в запросе котировок электронной форме; не подано ни одной заявки; на основании результатов рассмотрения заявок на участие в запросе котировок в электронной форме принято решение об отказе в допуске к участию в запросе котировок в электронной форме всех участников закупки, подавших заявки на участие в запросе котировок в электронной форм; принято решение о допуске к участию в запросе котировок в электронной форме, только одного участника закупки, подавшего заявку на участие в запросе котировок в электронной форме; по результатам этапов отбора только один участник закупки признан соответствующим требованиям извещения о закупке.</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5E81BC0C" w:rsidR="0024495D" w:rsidRPr="00B52625" w:rsidRDefault="0024495D" w:rsidP="00C12B6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C12B60">
              <w:rPr>
                <w:rFonts w:ascii="Times New Roman" w:eastAsia="Times New Roman" w:hAnsi="Times New Roman" w:cs="Times New Roman"/>
                <w:bCs/>
                <w:sz w:val="20"/>
                <w:szCs w:val="20"/>
                <w:lang w:eastAsia="ru-RU"/>
              </w:rPr>
              <w:t>.</w:t>
            </w:r>
          </w:p>
        </w:tc>
      </w:tr>
    </w:tbl>
    <w:p w14:paraId="7A74AE5C" w14:textId="7FB8C8D0" w:rsidR="000900AC" w:rsidRDefault="000900AC" w:rsidP="00E73795">
      <w:pPr>
        <w:widowControl w:val="0"/>
        <w:spacing w:after="0" w:line="240" w:lineRule="auto"/>
        <w:rPr>
          <w:rFonts w:ascii="Times New Roman" w:hAnsi="Times New Roman" w:cs="Times New Roman"/>
        </w:rPr>
      </w:pPr>
    </w:p>
    <w:p w14:paraId="6EFCCBD2" w14:textId="732425A8" w:rsidR="00C12B60" w:rsidRDefault="00C12B60" w:rsidP="00E73795">
      <w:pPr>
        <w:widowControl w:val="0"/>
        <w:spacing w:after="0" w:line="240" w:lineRule="auto"/>
        <w:rPr>
          <w:rFonts w:ascii="Times New Roman" w:hAnsi="Times New Roman" w:cs="Times New Roman"/>
        </w:rPr>
      </w:pPr>
    </w:p>
    <w:p w14:paraId="4CC58D4D" w14:textId="51CA92C5" w:rsidR="00C12B60" w:rsidRDefault="00C12B60"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C12B60" w14:paraId="75A54936" w14:textId="77777777" w:rsidTr="00C12B60">
        <w:trPr>
          <w:jc w:val="center"/>
        </w:trPr>
        <w:tc>
          <w:tcPr>
            <w:tcW w:w="2411" w:type="pct"/>
          </w:tcPr>
          <w:p w14:paraId="7A03CED6" w14:textId="77777777" w:rsidR="00C12B60" w:rsidRDefault="00C12B60" w:rsidP="00C12B60">
            <w:pPr>
              <w:pStyle w:val="Default"/>
              <w:snapToGrid w:val="0"/>
              <w:jc w:val="right"/>
              <w:rPr>
                <w:rFonts w:ascii="Calibri" w:eastAsia="Calibri" w:hAnsi="Calibri" w:cs="Calibri"/>
                <w:sz w:val="18"/>
                <w:szCs w:val="18"/>
              </w:rPr>
            </w:pPr>
            <w:bookmarkStart w:id="4" w:name="_Hlk94873296"/>
            <w:bookmarkEnd w:id="4"/>
          </w:p>
        </w:tc>
        <w:tc>
          <w:tcPr>
            <w:tcW w:w="2589" w:type="pct"/>
          </w:tcPr>
          <w:p w14:paraId="7F22D07D" w14:textId="77777777" w:rsidR="00C12B60" w:rsidRDefault="00C12B60" w:rsidP="00C12B60">
            <w:pPr>
              <w:pStyle w:val="Default"/>
              <w:jc w:val="right"/>
              <w:rPr>
                <w:rFonts w:ascii="Calibri" w:eastAsia="Calibri" w:hAnsi="Calibri" w:cs="Calibri"/>
                <w:b/>
                <w:bCs/>
                <w:sz w:val="18"/>
                <w:szCs w:val="18"/>
              </w:rPr>
            </w:pPr>
            <w:r w:rsidRPr="00A21437">
              <w:rPr>
                <w:rFonts w:eastAsia="Calibri"/>
                <w:b/>
                <w:bCs/>
                <w:sz w:val="18"/>
                <w:szCs w:val="18"/>
              </w:rPr>
              <w:t>Рекомендуемый образец формы заявки участника</w:t>
            </w:r>
          </w:p>
        </w:tc>
      </w:tr>
    </w:tbl>
    <w:p w14:paraId="60F69BEB" w14:textId="77777777" w:rsidR="00C12B60" w:rsidRDefault="00C12B60" w:rsidP="00C12B60">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C12B60" w14:paraId="78A0A0F0" w14:textId="77777777" w:rsidTr="00C12B60">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FC87796" w14:textId="77777777" w:rsidR="00C12B60" w:rsidRPr="00DE60DE" w:rsidRDefault="00C12B60" w:rsidP="00C12B60">
            <w:pPr>
              <w:keepNext/>
              <w:keepLines/>
              <w:spacing w:after="0" w:line="240" w:lineRule="auto"/>
              <w:jc w:val="center"/>
              <w:rPr>
                <w:rFonts w:ascii="Times New Roman" w:eastAsia="Calibri" w:hAnsi="Times New Roman" w:cs="Times New Roman"/>
                <w:iCs/>
                <w:sz w:val="20"/>
                <w:szCs w:val="20"/>
                <w:lang w:eastAsia="ru-RU"/>
              </w:rPr>
            </w:pPr>
            <w:bookmarkStart w:id="5" w:name="_Hlk208071188"/>
            <w:r w:rsidRPr="00DE60DE">
              <w:rPr>
                <w:rStyle w:val="321"/>
                <w:rFonts w:eastAsia="Arial Unicode MS"/>
                <w:sz w:val="20"/>
              </w:rPr>
              <w:t>ПРЕДЛОЖЕНИЕ УЧАСТНИКА ЗАКУПКИ</w:t>
            </w:r>
          </w:p>
        </w:tc>
      </w:tr>
      <w:tr w:rsidR="00C12B60" w14:paraId="23F6C390" w14:textId="77777777" w:rsidTr="00C12B60">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54B034F" w14:textId="77777777" w:rsidR="00C12B60" w:rsidRPr="00DE60DE" w:rsidRDefault="00C12B60" w:rsidP="00C12B60">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69CACBBB" w14:textId="77777777" w:rsidR="00C12B60" w:rsidRPr="00DE60DE" w:rsidRDefault="00C12B60" w:rsidP="00C12B60">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C12B60" w14:paraId="53DA5F4F" w14:textId="77777777" w:rsidTr="00C12B60">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CB9441A" w14:textId="77777777" w:rsidR="00C12B60" w:rsidRPr="00D02DC5" w:rsidRDefault="00C12B60" w:rsidP="00C12B60">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w:t>
            </w:r>
            <w:r>
              <w:rPr>
                <w:rFonts w:ascii="Times New Roman" w:hAnsi="Times New Roman" w:cs="Times New Roman"/>
                <w:iCs/>
                <w:sz w:val="20"/>
                <w:szCs w:val="20"/>
              </w:rPr>
              <w:lastRenderedPageBreak/>
              <w:t>предложение.</w:t>
            </w:r>
            <w:r w:rsidRPr="00D02DC5">
              <w:rPr>
                <w:rFonts w:ascii="Times New Roman" w:hAnsi="Times New Roman" w:cs="Times New Roman"/>
                <w:iCs/>
                <w:sz w:val="20"/>
                <w:szCs w:val="20"/>
              </w:rPr>
              <w:t xml:space="preserve"> </w:t>
            </w:r>
          </w:p>
          <w:p w14:paraId="7A767CA6" w14:textId="77777777" w:rsidR="00C12B60" w:rsidRPr="00D02DC5" w:rsidRDefault="00C12B60" w:rsidP="00C12B60">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2E98D907" w14:textId="77777777" w:rsidR="00C12B60" w:rsidRPr="00D02DC5" w:rsidRDefault="00C12B60" w:rsidP="00C12B60">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38CAAA99" w14:textId="77777777" w:rsidR="00C12B60" w:rsidRDefault="00C12B60" w:rsidP="00C12B60">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51FF8D3E" w14:textId="77777777" w:rsidR="00C12B60" w:rsidRPr="00DE60DE" w:rsidRDefault="00C12B60" w:rsidP="00C12B60">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bookmarkEnd w:id="5"/>
    </w:tbl>
    <w:p w14:paraId="7B874717" w14:textId="77777777" w:rsidR="00C12B60" w:rsidRDefault="00C12B60" w:rsidP="00C12B60"/>
    <w:tbl>
      <w:tblPr>
        <w:tblStyle w:val="a5"/>
        <w:tblW w:w="5000" w:type="pct"/>
        <w:tblLook w:val="04A0" w:firstRow="1" w:lastRow="0" w:firstColumn="1" w:lastColumn="0" w:noHBand="0" w:noVBand="1"/>
      </w:tblPr>
      <w:tblGrid>
        <w:gridCol w:w="9855"/>
      </w:tblGrid>
      <w:tr w:rsidR="00C12B60" w14:paraId="37C8DBC4" w14:textId="77777777" w:rsidTr="00C12B60">
        <w:tc>
          <w:tcPr>
            <w:tcW w:w="5000" w:type="pct"/>
            <w:shd w:val="clear" w:color="auto" w:fill="DEEAF6" w:themeFill="accent5" w:themeFillTint="33"/>
          </w:tcPr>
          <w:p w14:paraId="0FBF450E" w14:textId="77777777" w:rsidR="00C12B60" w:rsidRPr="00925D83" w:rsidRDefault="00C12B60" w:rsidP="00C12B60">
            <w:pPr>
              <w:jc w:val="center"/>
              <w:rPr>
                <w:rFonts w:ascii="Times New Roman" w:hAnsi="Times New Roman"/>
                <w:b/>
                <w:bCs/>
              </w:rPr>
            </w:pPr>
            <w:r w:rsidRPr="00925D83">
              <w:rPr>
                <w:rStyle w:val="321"/>
                <w:rFonts w:eastAsia="Arial Unicode MS"/>
                <w:bCs/>
                <w:sz w:val="20"/>
              </w:rPr>
              <w:t>ЦЕНОВОЕ ПРЕДЛОЖЕНИЕ УЧАСТНИКА</w:t>
            </w:r>
          </w:p>
        </w:tc>
      </w:tr>
      <w:tr w:rsidR="00C12B60" w14:paraId="5761F067" w14:textId="77777777" w:rsidTr="00C12B60">
        <w:tc>
          <w:tcPr>
            <w:tcW w:w="5000" w:type="pct"/>
          </w:tcPr>
          <w:p w14:paraId="2FA3B217" w14:textId="77777777" w:rsidR="00C12B60" w:rsidRDefault="00C12B60" w:rsidP="00C12B60">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68BA8A8B" w14:textId="77777777" w:rsidR="00C12B60" w:rsidRPr="00925D83" w:rsidRDefault="00C12B60" w:rsidP="00C12B60">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63508D90" w14:textId="77777777" w:rsidR="00C12B60" w:rsidRDefault="00C12B60" w:rsidP="00C12B60"/>
    <w:tbl>
      <w:tblPr>
        <w:tblStyle w:val="a5"/>
        <w:tblW w:w="5000" w:type="pct"/>
        <w:tblLook w:val="04A0" w:firstRow="1" w:lastRow="0" w:firstColumn="1" w:lastColumn="0" w:noHBand="0" w:noVBand="1"/>
      </w:tblPr>
      <w:tblGrid>
        <w:gridCol w:w="9855"/>
      </w:tblGrid>
      <w:tr w:rsidR="00C12B60" w:rsidRPr="00052C97" w14:paraId="38519411" w14:textId="77777777" w:rsidTr="00C12B60">
        <w:tc>
          <w:tcPr>
            <w:tcW w:w="5000" w:type="pct"/>
            <w:shd w:val="clear" w:color="auto" w:fill="DEEAF6" w:themeFill="accent5" w:themeFillTint="33"/>
          </w:tcPr>
          <w:p w14:paraId="2453A79A" w14:textId="77777777" w:rsidR="00C12B60" w:rsidRPr="00052C97" w:rsidRDefault="00C12B60" w:rsidP="00C12B60">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C12B60" w:rsidRPr="00925D83" w14:paraId="6F56BD23" w14:textId="77777777" w:rsidTr="00C12B60">
        <w:trPr>
          <w:trHeight w:val="4817"/>
        </w:trPr>
        <w:tc>
          <w:tcPr>
            <w:tcW w:w="5000" w:type="pct"/>
          </w:tcPr>
          <w:p w14:paraId="2CAA10D7" w14:textId="77777777" w:rsidR="00C12B60" w:rsidRDefault="00C12B60" w:rsidP="00C12B60">
            <w:pPr>
              <w:widowControl w:val="0"/>
              <w:jc w:val="both"/>
              <w:rPr>
                <w:rFonts w:ascii="Times New Roman" w:hAnsi="Times New Roman"/>
                <w:lang w:eastAsia="en-US"/>
              </w:rPr>
            </w:pPr>
            <w:r w:rsidRPr="00D02DC5">
              <w:rPr>
                <w:rFonts w:ascii="Times New Roman" w:hAnsi="Times New Roman"/>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hAnsi="Times New Roman"/>
                <w:lang w:eastAsia="en-US"/>
              </w:rPr>
              <w:t>раздела 18</w:t>
            </w:r>
            <w:r w:rsidRPr="00D02DC5">
              <w:rPr>
                <w:rFonts w:ascii="Times New Roman" w:hAnsi="Times New Roman"/>
                <w:lang w:eastAsia="en-US"/>
              </w:rPr>
              <w:t xml:space="preserve"> извещения о закупке</w:t>
            </w:r>
            <w:r>
              <w:rPr>
                <w:rFonts w:ascii="Times New Roman" w:hAnsi="Times New Roman"/>
                <w:lang w:eastAsia="en-US"/>
              </w:rPr>
              <w:t>:</w:t>
            </w:r>
          </w:p>
          <w:p w14:paraId="29F649E9" w14:textId="77777777" w:rsidR="005E0B9B" w:rsidRPr="005E0B9B" w:rsidRDefault="005E0B9B" w:rsidP="005E0B9B">
            <w:pPr>
              <w:widowControl w:val="0"/>
              <w:autoSpaceDE w:val="0"/>
              <w:autoSpaceDN w:val="0"/>
              <w:adjustRightInd w:val="0"/>
              <w:ind w:firstLine="720"/>
              <w:jc w:val="both"/>
              <w:rPr>
                <w:rFonts w:ascii="Times New Roman" w:hAnsi="Times New Roman"/>
                <w:bCs/>
                <w:color w:val="000000"/>
              </w:rPr>
            </w:pPr>
            <w:r w:rsidRPr="005E0B9B">
              <w:rPr>
                <w:rFonts w:ascii="Times New Roman" w:hAnsi="Times New Roman"/>
                <w:bCs/>
                <w:color w:val="000000"/>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687E3E18" w14:textId="77777777" w:rsidR="005E0B9B" w:rsidRPr="005E0B9B" w:rsidRDefault="005E0B9B" w:rsidP="005E0B9B">
            <w:pPr>
              <w:widowControl w:val="0"/>
              <w:autoSpaceDE w:val="0"/>
              <w:autoSpaceDN w:val="0"/>
              <w:adjustRightInd w:val="0"/>
              <w:ind w:firstLine="720"/>
              <w:jc w:val="both"/>
              <w:rPr>
                <w:rFonts w:ascii="Times New Roman" w:hAnsi="Times New Roman"/>
                <w:bCs/>
                <w:color w:val="000000"/>
              </w:rPr>
            </w:pPr>
            <w:r w:rsidRPr="005E0B9B">
              <w:rPr>
                <w:rFonts w:ascii="Times New Roman" w:hAnsi="Times New Roman"/>
                <w:bCs/>
                <w:color w:val="000000"/>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4E20FF60" w14:textId="77777777" w:rsidR="005E0B9B" w:rsidRPr="005E0B9B" w:rsidRDefault="005E0B9B" w:rsidP="005E0B9B">
            <w:pPr>
              <w:widowControl w:val="0"/>
              <w:autoSpaceDE w:val="0"/>
              <w:autoSpaceDN w:val="0"/>
              <w:adjustRightInd w:val="0"/>
              <w:ind w:firstLine="720"/>
              <w:jc w:val="both"/>
              <w:rPr>
                <w:rFonts w:ascii="Times New Roman" w:hAnsi="Times New Roman"/>
                <w:bCs/>
                <w:color w:val="000000"/>
              </w:rPr>
            </w:pPr>
            <w:r w:rsidRPr="005E0B9B">
              <w:rPr>
                <w:rFonts w:ascii="Times New Roman" w:hAnsi="Times New Roman"/>
                <w:bCs/>
                <w:color w:val="000000"/>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CFF50D8" w14:textId="6C565E33" w:rsidR="005E0B9B" w:rsidRPr="005E0B9B" w:rsidRDefault="005E0B9B" w:rsidP="005E0B9B">
            <w:pPr>
              <w:widowControl w:val="0"/>
              <w:autoSpaceDE w:val="0"/>
              <w:autoSpaceDN w:val="0"/>
              <w:adjustRightInd w:val="0"/>
              <w:ind w:firstLine="720"/>
              <w:jc w:val="both"/>
              <w:rPr>
                <w:rFonts w:ascii="Times New Roman" w:hAnsi="Times New Roman"/>
                <w:bCs/>
                <w:color w:val="000000"/>
              </w:rPr>
            </w:pPr>
            <w:r w:rsidRPr="005E0B9B">
              <w:rPr>
                <w:rFonts w:ascii="Times New Roman" w:hAnsi="Times New Roman"/>
                <w:bCs/>
                <w:color w:val="000000"/>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14:paraId="49CD5319" w14:textId="77777777" w:rsidR="005E0B9B" w:rsidRPr="005E0B9B" w:rsidRDefault="005E0B9B" w:rsidP="005E0B9B">
            <w:pPr>
              <w:widowControl w:val="0"/>
              <w:autoSpaceDE w:val="0"/>
              <w:autoSpaceDN w:val="0"/>
              <w:adjustRightInd w:val="0"/>
              <w:ind w:firstLine="720"/>
              <w:jc w:val="both"/>
              <w:rPr>
                <w:rFonts w:ascii="Times New Roman" w:hAnsi="Times New Roman"/>
                <w:bCs/>
                <w:color w:val="000000"/>
              </w:rPr>
            </w:pPr>
            <w:r w:rsidRPr="005E0B9B">
              <w:rPr>
                <w:rFonts w:ascii="Times New Roman" w:hAnsi="Times New Roman"/>
                <w:bCs/>
                <w:color w:val="000000"/>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4F9BDBF" w14:textId="77777777" w:rsidR="005E0B9B" w:rsidRPr="005E0B9B" w:rsidRDefault="005E0B9B" w:rsidP="005E0B9B">
            <w:pPr>
              <w:widowControl w:val="0"/>
              <w:autoSpaceDE w:val="0"/>
              <w:autoSpaceDN w:val="0"/>
              <w:adjustRightInd w:val="0"/>
              <w:ind w:firstLine="720"/>
              <w:jc w:val="both"/>
              <w:rPr>
                <w:rFonts w:ascii="Times New Roman" w:hAnsi="Times New Roman"/>
                <w:bCs/>
                <w:color w:val="000000"/>
              </w:rPr>
            </w:pPr>
            <w:r w:rsidRPr="005E0B9B">
              <w:rPr>
                <w:rFonts w:ascii="Times New Roman" w:hAnsi="Times New Roman"/>
                <w:bCs/>
                <w:color w:val="000000"/>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14:paraId="5BF13628" w14:textId="77777777" w:rsidR="005E0B9B" w:rsidRPr="005E0B9B" w:rsidRDefault="005E0B9B" w:rsidP="005E0B9B">
            <w:pPr>
              <w:widowControl w:val="0"/>
              <w:autoSpaceDE w:val="0"/>
              <w:autoSpaceDN w:val="0"/>
              <w:adjustRightInd w:val="0"/>
              <w:ind w:firstLine="720"/>
              <w:jc w:val="both"/>
              <w:rPr>
                <w:rFonts w:ascii="Times New Roman" w:hAnsi="Times New Roman"/>
                <w:bCs/>
                <w:color w:val="000000"/>
              </w:rPr>
            </w:pPr>
            <w:r w:rsidRPr="005E0B9B">
              <w:rPr>
                <w:rFonts w:ascii="Times New Roman" w:hAnsi="Times New Roman"/>
                <w:bCs/>
                <w:color w:val="000000"/>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w:t>
            </w:r>
            <w:r w:rsidRPr="005E0B9B">
              <w:rPr>
                <w:rFonts w:ascii="Times New Roman" w:hAnsi="Times New Roman"/>
                <w:bCs/>
                <w:color w:val="000000"/>
              </w:rPr>
              <w:lastRenderedPageBreak/>
              <w:t xml:space="preserve">на финансирование проката или показа национального фильма; </w:t>
            </w:r>
          </w:p>
          <w:p w14:paraId="1C8D2F27" w14:textId="4CDD4554" w:rsidR="00C12B60" w:rsidRPr="00B42416" w:rsidRDefault="005E0B9B" w:rsidP="005E0B9B">
            <w:pPr>
              <w:widowControl w:val="0"/>
              <w:autoSpaceDE w:val="0"/>
              <w:autoSpaceDN w:val="0"/>
              <w:adjustRightInd w:val="0"/>
              <w:ind w:firstLine="720"/>
              <w:jc w:val="both"/>
              <w:rPr>
                <w:rFonts w:ascii="Times New Roman" w:hAnsi="Times New Roman"/>
                <w:bCs/>
                <w:color w:val="000000"/>
              </w:rPr>
            </w:pPr>
            <w:r w:rsidRPr="005E0B9B">
              <w:rPr>
                <w:rFonts w:ascii="Times New Roman" w:hAnsi="Times New Roman"/>
                <w:bCs/>
                <w:color w:val="000000"/>
              </w:rPr>
              <w:t>8) отсутствие сведений об участниках закупки в реестре недобросовестных поставщиков, предусмотренном статьёй 5 Федерального закона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6DA2DCFA" w14:textId="77777777" w:rsidR="00C12B60" w:rsidRDefault="00C12B60" w:rsidP="00C12B60"/>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C12B60" w:rsidRPr="00DE60DE" w14:paraId="6B249F4B" w14:textId="77777777" w:rsidTr="00C12B60">
        <w:tc>
          <w:tcPr>
            <w:tcW w:w="5000" w:type="pct"/>
            <w:gridSpan w:val="3"/>
            <w:shd w:val="clear" w:color="auto" w:fill="DEEAF6" w:themeFill="accent5" w:themeFillTint="33"/>
            <w:vAlign w:val="center"/>
          </w:tcPr>
          <w:p w14:paraId="1C044701" w14:textId="77777777" w:rsidR="00C12B60" w:rsidRDefault="00C12B60" w:rsidP="00C12B60">
            <w:pPr>
              <w:autoSpaceDE w:val="0"/>
              <w:autoSpaceDN w:val="0"/>
              <w:adjustRightInd w:val="0"/>
              <w:spacing w:after="0" w:line="240" w:lineRule="auto"/>
              <w:contextualSpacing/>
              <w:jc w:val="center"/>
              <w:rPr>
                <w:rFonts w:ascii="Times New Roman" w:hAnsi="Times New Roman" w:cs="Times New Roman"/>
                <w:i/>
                <w:color w:val="A6A6A6" w:themeColor="background1" w:themeShade="A6"/>
                <w:sz w:val="20"/>
                <w:szCs w:val="20"/>
              </w:rPr>
            </w:pPr>
            <w:bookmarkStart w:id="6" w:name="OLE_LINK2"/>
            <w:r w:rsidRPr="00224F3C">
              <w:rPr>
                <w:rFonts w:ascii="Times New Roman" w:hAnsi="Times New Roman" w:cs="Times New Roman"/>
                <w:b/>
                <w:bCs/>
                <w:iCs/>
                <w:sz w:val="20"/>
                <w:szCs w:val="20"/>
              </w:rPr>
              <w:t>АНКЕТА УЧАСТНИКА ЗАКУПКИ</w:t>
            </w:r>
            <w:bookmarkEnd w:id="6"/>
          </w:p>
        </w:tc>
      </w:tr>
      <w:tr w:rsidR="00C12B60" w:rsidRPr="00DE60DE" w14:paraId="1B7601CB" w14:textId="77777777" w:rsidTr="00C12B60">
        <w:tc>
          <w:tcPr>
            <w:tcW w:w="271" w:type="pct"/>
            <w:vAlign w:val="center"/>
          </w:tcPr>
          <w:p w14:paraId="76FFE758" w14:textId="77777777" w:rsidR="00C12B60" w:rsidRPr="00DE60DE" w:rsidRDefault="00C12B60" w:rsidP="00C12B6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2" w:type="pct"/>
            <w:vAlign w:val="center"/>
          </w:tcPr>
          <w:p w14:paraId="525B18C6" w14:textId="77777777" w:rsidR="00C12B60" w:rsidRPr="00DE60DE" w:rsidRDefault="00C12B60" w:rsidP="00C12B60">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0BD23CE0"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C12B60" w:rsidRPr="00DE60DE" w14:paraId="4233FFD5" w14:textId="77777777" w:rsidTr="00C12B60">
        <w:tc>
          <w:tcPr>
            <w:tcW w:w="271" w:type="pct"/>
            <w:vAlign w:val="center"/>
          </w:tcPr>
          <w:p w14:paraId="192F86DD" w14:textId="77777777" w:rsidR="00C12B60" w:rsidRPr="00DE60DE" w:rsidRDefault="00C12B60" w:rsidP="00C12B6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2" w:type="pct"/>
            <w:vAlign w:val="center"/>
          </w:tcPr>
          <w:p w14:paraId="4F559604" w14:textId="77777777" w:rsidR="00C12B60" w:rsidRPr="00DE60DE" w:rsidRDefault="00C12B60" w:rsidP="00C12B60">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77" w:type="pct"/>
            <w:vAlign w:val="center"/>
          </w:tcPr>
          <w:p w14:paraId="2168E71B" w14:textId="77777777" w:rsidR="00C12B60" w:rsidRPr="00DE60DE" w:rsidRDefault="00C12B60" w:rsidP="00C12B60">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5076AD81" w14:textId="77777777" w:rsidR="00C12B60" w:rsidRPr="00DE60DE" w:rsidRDefault="00C12B60" w:rsidP="00C12B60">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73EB1EA1" w14:textId="77777777" w:rsidR="00C12B60" w:rsidRPr="00DE60DE" w:rsidRDefault="00C12B60" w:rsidP="00C12B60">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1E02EE7E" w14:textId="77777777" w:rsidR="00C12B60" w:rsidRPr="00DE60DE" w:rsidRDefault="00C12B60" w:rsidP="00C12B60">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71840FBE" w14:textId="77777777" w:rsidR="00C12B60" w:rsidRPr="00DE60DE" w:rsidRDefault="00C12B60" w:rsidP="00C12B60">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725CE029" w14:textId="77777777" w:rsidR="00C12B60" w:rsidRPr="00DE60DE" w:rsidRDefault="00C12B60" w:rsidP="00C12B60">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701073B6" w14:textId="77777777" w:rsidR="00C12B60" w:rsidRPr="00DE60DE" w:rsidRDefault="00C12B60" w:rsidP="00C12B60">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C12B60" w:rsidRPr="00DE60DE" w14:paraId="5FCA4E20" w14:textId="77777777" w:rsidTr="00C12B60">
        <w:tc>
          <w:tcPr>
            <w:tcW w:w="271" w:type="pct"/>
            <w:vAlign w:val="center"/>
          </w:tcPr>
          <w:p w14:paraId="5FEA6BD0" w14:textId="77777777" w:rsidR="00C12B60" w:rsidRPr="00DE60DE" w:rsidRDefault="00C12B60" w:rsidP="00C12B6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2" w:type="pct"/>
            <w:vAlign w:val="center"/>
          </w:tcPr>
          <w:p w14:paraId="3F36F7CF" w14:textId="77777777" w:rsidR="00C12B60" w:rsidRPr="00DE60DE" w:rsidRDefault="00C12B60" w:rsidP="00C12B60">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77" w:type="pct"/>
            <w:vAlign w:val="center"/>
          </w:tcPr>
          <w:p w14:paraId="3ACD9398" w14:textId="77777777" w:rsidR="00C12B60" w:rsidRDefault="00C12B60" w:rsidP="00C12B60">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7BA40E6C"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C12B60" w:rsidRPr="00DE60DE" w14:paraId="209AB5E3" w14:textId="77777777" w:rsidTr="00C12B60">
        <w:tc>
          <w:tcPr>
            <w:tcW w:w="271" w:type="pct"/>
            <w:vAlign w:val="center"/>
          </w:tcPr>
          <w:p w14:paraId="6F241C6E" w14:textId="77777777" w:rsidR="00C12B60" w:rsidRPr="00DE60DE" w:rsidRDefault="00C12B60" w:rsidP="00C12B6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2" w:type="pct"/>
            <w:vAlign w:val="center"/>
          </w:tcPr>
          <w:p w14:paraId="57639CFF" w14:textId="77777777" w:rsidR="00C12B60" w:rsidRPr="00DE60DE" w:rsidRDefault="00C12B60" w:rsidP="00C12B60">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77" w:type="pct"/>
            <w:vAlign w:val="center"/>
          </w:tcPr>
          <w:p w14:paraId="238AD85A"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C12B60" w:rsidRPr="00DE60DE" w14:paraId="70BB4325" w14:textId="77777777" w:rsidTr="00C12B60">
        <w:tc>
          <w:tcPr>
            <w:tcW w:w="271" w:type="pct"/>
            <w:vAlign w:val="center"/>
          </w:tcPr>
          <w:p w14:paraId="6A4079FD" w14:textId="77777777" w:rsidR="00C12B60" w:rsidRPr="00DE60DE" w:rsidRDefault="00C12B60" w:rsidP="00C12B6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2" w:type="pct"/>
            <w:vAlign w:val="center"/>
          </w:tcPr>
          <w:p w14:paraId="4694C569" w14:textId="77777777" w:rsidR="00C12B60" w:rsidRPr="00DE60DE" w:rsidRDefault="00C12B60" w:rsidP="00C12B60">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77" w:type="pct"/>
            <w:vAlign w:val="center"/>
          </w:tcPr>
          <w:p w14:paraId="54663991"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p>
        </w:tc>
      </w:tr>
      <w:tr w:rsidR="00C12B60" w:rsidRPr="00DE60DE" w14:paraId="112E56FE" w14:textId="77777777" w:rsidTr="00C12B60">
        <w:tc>
          <w:tcPr>
            <w:tcW w:w="271" w:type="pct"/>
            <w:vAlign w:val="center"/>
          </w:tcPr>
          <w:p w14:paraId="5B0BC99E" w14:textId="77777777" w:rsidR="00C12B60" w:rsidRPr="00DE60DE" w:rsidRDefault="00C12B60" w:rsidP="00C12B6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6.</w:t>
            </w:r>
          </w:p>
        </w:tc>
        <w:tc>
          <w:tcPr>
            <w:tcW w:w="1852" w:type="pct"/>
            <w:vAlign w:val="center"/>
          </w:tcPr>
          <w:p w14:paraId="6E4290E1" w14:textId="77777777" w:rsidR="00C12B60" w:rsidRPr="00DE60DE" w:rsidRDefault="00C12B60" w:rsidP="00C12B60">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77" w:type="pct"/>
            <w:vAlign w:val="center"/>
          </w:tcPr>
          <w:p w14:paraId="0ABD09D1"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C12B60" w:rsidRPr="00DE60DE" w14:paraId="48FBD3C7" w14:textId="77777777" w:rsidTr="00C12B60">
        <w:tc>
          <w:tcPr>
            <w:tcW w:w="271" w:type="pct"/>
            <w:vAlign w:val="center"/>
          </w:tcPr>
          <w:p w14:paraId="39CC0D5D" w14:textId="77777777" w:rsidR="00C12B60" w:rsidRPr="00DE60DE" w:rsidRDefault="00C12B60" w:rsidP="00C12B6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2" w:type="pct"/>
            <w:vAlign w:val="center"/>
          </w:tcPr>
          <w:p w14:paraId="64298060" w14:textId="77777777" w:rsidR="00C12B60" w:rsidRPr="00DE60DE" w:rsidRDefault="00C12B60" w:rsidP="00C12B60">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272EC9AE"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C12B60" w:rsidRPr="00DE60DE" w14:paraId="1EB7252F" w14:textId="77777777" w:rsidTr="00C12B60">
        <w:tc>
          <w:tcPr>
            <w:tcW w:w="271" w:type="pct"/>
            <w:vAlign w:val="center"/>
          </w:tcPr>
          <w:p w14:paraId="7FF862A3" w14:textId="77777777" w:rsidR="00C12B60" w:rsidRPr="00DE60DE" w:rsidRDefault="00C12B60" w:rsidP="00C12B6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2" w:type="pct"/>
            <w:vAlign w:val="center"/>
          </w:tcPr>
          <w:p w14:paraId="76ED1640" w14:textId="77777777" w:rsidR="00C12B60" w:rsidRPr="00DE60DE" w:rsidRDefault="00C12B60" w:rsidP="00C12B60">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77" w:type="pct"/>
            <w:vAlign w:val="center"/>
          </w:tcPr>
          <w:p w14:paraId="007B8C04"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p>
        </w:tc>
      </w:tr>
      <w:tr w:rsidR="00C12B60" w:rsidRPr="00DE60DE" w14:paraId="1DE73894" w14:textId="77777777" w:rsidTr="00C12B60">
        <w:tc>
          <w:tcPr>
            <w:tcW w:w="271" w:type="pct"/>
            <w:vAlign w:val="center"/>
          </w:tcPr>
          <w:p w14:paraId="731A4A99" w14:textId="77777777" w:rsidR="00C12B60" w:rsidRPr="00DE60DE" w:rsidRDefault="00C12B60" w:rsidP="00C12B6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2" w:type="pct"/>
            <w:vAlign w:val="center"/>
          </w:tcPr>
          <w:p w14:paraId="52ACC2B5" w14:textId="77777777" w:rsidR="00C12B60" w:rsidRPr="00DE60DE" w:rsidRDefault="00C12B60" w:rsidP="00C12B60">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77" w:type="pct"/>
            <w:vAlign w:val="center"/>
          </w:tcPr>
          <w:p w14:paraId="48B68A5F"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p>
        </w:tc>
      </w:tr>
      <w:tr w:rsidR="00C12B60" w:rsidRPr="00DE60DE" w14:paraId="4DE80C48" w14:textId="77777777" w:rsidTr="00C12B60">
        <w:tc>
          <w:tcPr>
            <w:tcW w:w="271" w:type="pct"/>
            <w:vAlign w:val="center"/>
          </w:tcPr>
          <w:p w14:paraId="4A7245FB" w14:textId="77777777" w:rsidR="00C12B60" w:rsidRPr="00DE60DE" w:rsidRDefault="00C12B60" w:rsidP="00C12B6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2" w:type="pct"/>
            <w:vAlign w:val="center"/>
          </w:tcPr>
          <w:p w14:paraId="1CF37B36" w14:textId="77777777" w:rsidR="00C12B60" w:rsidRPr="00DE60DE" w:rsidRDefault="00C12B60" w:rsidP="00C12B60">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77" w:type="pct"/>
            <w:vAlign w:val="center"/>
          </w:tcPr>
          <w:p w14:paraId="43CA95F7"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C12B60" w:rsidRPr="00DE60DE" w14:paraId="1A61D66C" w14:textId="77777777" w:rsidTr="00C12B60">
        <w:tc>
          <w:tcPr>
            <w:tcW w:w="271" w:type="pct"/>
            <w:vAlign w:val="center"/>
          </w:tcPr>
          <w:p w14:paraId="5A2C010B" w14:textId="77777777" w:rsidR="00C12B60" w:rsidRPr="00DE60DE" w:rsidRDefault="00C12B60" w:rsidP="00C12B60">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2" w:type="pct"/>
            <w:vAlign w:val="center"/>
          </w:tcPr>
          <w:p w14:paraId="6530E97F" w14:textId="77777777" w:rsidR="00C12B60" w:rsidRPr="00DE60DE" w:rsidRDefault="00C12B60" w:rsidP="00C12B60">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77" w:type="pct"/>
            <w:vAlign w:val="center"/>
          </w:tcPr>
          <w:p w14:paraId="207A998F"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C12B60" w:rsidRPr="00DE60DE" w14:paraId="44E7533F" w14:textId="77777777" w:rsidTr="00C12B60">
        <w:tc>
          <w:tcPr>
            <w:tcW w:w="271" w:type="pct"/>
            <w:vAlign w:val="center"/>
          </w:tcPr>
          <w:p w14:paraId="366BAE0C" w14:textId="77777777" w:rsidR="00C12B60" w:rsidRPr="00DE60DE" w:rsidRDefault="00C12B60" w:rsidP="00C12B6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2" w:type="pct"/>
            <w:vAlign w:val="center"/>
          </w:tcPr>
          <w:p w14:paraId="5C00E0C5" w14:textId="77777777" w:rsidR="00C12B60" w:rsidRPr="00DE60DE" w:rsidRDefault="00C12B60" w:rsidP="00C12B60">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77" w:type="pct"/>
            <w:vAlign w:val="center"/>
          </w:tcPr>
          <w:p w14:paraId="28BBBA50"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p>
        </w:tc>
      </w:tr>
      <w:tr w:rsidR="00C12B60" w:rsidRPr="00DE60DE" w14:paraId="3942C2A6" w14:textId="77777777" w:rsidTr="00C12B60">
        <w:tc>
          <w:tcPr>
            <w:tcW w:w="271" w:type="pct"/>
            <w:vAlign w:val="center"/>
          </w:tcPr>
          <w:p w14:paraId="79717CF6" w14:textId="77777777" w:rsidR="00C12B60" w:rsidRPr="00DE60DE" w:rsidRDefault="00C12B60" w:rsidP="00C12B6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2" w:type="pct"/>
            <w:vAlign w:val="center"/>
          </w:tcPr>
          <w:p w14:paraId="11D3EAD9" w14:textId="77777777" w:rsidR="00C12B60" w:rsidRPr="00DE60DE" w:rsidRDefault="00C12B60" w:rsidP="00C12B60">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77" w:type="pct"/>
            <w:vAlign w:val="center"/>
          </w:tcPr>
          <w:p w14:paraId="09E53584"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p>
        </w:tc>
      </w:tr>
      <w:tr w:rsidR="00C12B60" w:rsidRPr="00DE60DE" w14:paraId="74863A20" w14:textId="77777777" w:rsidTr="00C12B60">
        <w:tc>
          <w:tcPr>
            <w:tcW w:w="271" w:type="pct"/>
            <w:vAlign w:val="center"/>
          </w:tcPr>
          <w:p w14:paraId="51322EE6" w14:textId="77777777" w:rsidR="00C12B60" w:rsidRPr="00DE60DE" w:rsidRDefault="00C12B60" w:rsidP="00C12B6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2" w:type="pct"/>
            <w:vAlign w:val="center"/>
          </w:tcPr>
          <w:p w14:paraId="0D3E0A2B" w14:textId="77777777" w:rsidR="00C12B60" w:rsidRPr="00DE60DE" w:rsidRDefault="00C12B60" w:rsidP="00C12B60">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77" w:type="pct"/>
            <w:vAlign w:val="center"/>
          </w:tcPr>
          <w:p w14:paraId="2018DA95"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p>
        </w:tc>
      </w:tr>
      <w:tr w:rsidR="00C12B60" w:rsidRPr="00DE60DE" w14:paraId="68A300B6" w14:textId="77777777" w:rsidTr="00C12B60">
        <w:tc>
          <w:tcPr>
            <w:tcW w:w="271" w:type="pct"/>
            <w:vAlign w:val="center"/>
          </w:tcPr>
          <w:p w14:paraId="5C70E013" w14:textId="77777777" w:rsidR="00C12B60" w:rsidRPr="00DE60DE" w:rsidRDefault="00C12B60" w:rsidP="00C12B6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2" w:type="pct"/>
            <w:vAlign w:val="center"/>
          </w:tcPr>
          <w:p w14:paraId="71511BE1" w14:textId="77777777" w:rsidR="00C12B60" w:rsidRPr="00DE60DE" w:rsidRDefault="00C12B60" w:rsidP="00C12B60">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77" w:type="pct"/>
            <w:vAlign w:val="center"/>
          </w:tcPr>
          <w:p w14:paraId="4FA784EB"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p>
        </w:tc>
      </w:tr>
      <w:tr w:rsidR="00C12B60" w:rsidRPr="00DE60DE" w14:paraId="3CD7C19C" w14:textId="77777777" w:rsidTr="00C12B60">
        <w:tc>
          <w:tcPr>
            <w:tcW w:w="271" w:type="pct"/>
            <w:vAlign w:val="center"/>
          </w:tcPr>
          <w:p w14:paraId="505F420C" w14:textId="77777777" w:rsidR="00C12B60" w:rsidRPr="00DE60DE" w:rsidRDefault="00C12B60" w:rsidP="00C12B60">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2" w:type="pct"/>
            <w:vAlign w:val="center"/>
          </w:tcPr>
          <w:p w14:paraId="7175B0D4" w14:textId="77777777" w:rsidR="00C12B60" w:rsidRPr="00DE60DE" w:rsidRDefault="00C12B60" w:rsidP="00C12B60">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77" w:type="pct"/>
            <w:vAlign w:val="center"/>
          </w:tcPr>
          <w:p w14:paraId="4B0DB97D" w14:textId="77777777" w:rsidR="00C12B60" w:rsidRDefault="00C12B60" w:rsidP="00C12B60">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6891CFA4"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C12B60" w:rsidRPr="00DE60DE" w14:paraId="511E0385" w14:textId="77777777" w:rsidTr="00C12B60">
        <w:tc>
          <w:tcPr>
            <w:tcW w:w="271" w:type="pct"/>
            <w:vAlign w:val="center"/>
          </w:tcPr>
          <w:p w14:paraId="3C2B6141" w14:textId="77777777" w:rsidR="00C12B60" w:rsidRPr="00DE60DE" w:rsidRDefault="00C12B60" w:rsidP="00C12B60">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2" w:type="pct"/>
            <w:vAlign w:val="center"/>
          </w:tcPr>
          <w:p w14:paraId="673EBD72" w14:textId="77777777" w:rsidR="00C12B60" w:rsidRPr="00DE60DE" w:rsidRDefault="00C12B60" w:rsidP="00C12B60">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77" w:type="pct"/>
            <w:vAlign w:val="center"/>
          </w:tcPr>
          <w:p w14:paraId="6CF6BF83"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C12B60" w:rsidRPr="00DE60DE" w14:paraId="0A8E3891" w14:textId="77777777" w:rsidTr="00C12B60">
        <w:tc>
          <w:tcPr>
            <w:tcW w:w="271" w:type="pct"/>
            <w:vAlign w:val="center"/>
          </w:tcPr>
          <w:p w14:paraId="0779D3C5" w14:textId="77777777" w:rsidR="00C12B60" w:rsidRPr="00DE60DE" w:rsidRDefault="00C12B60" w:rsidP="00C12B60">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2" w:type="pct"/>
            <w:vAlign w:val="center"/>
          </w:tcPr>
          <w:p w14:paraId="67BDE6DC" w14:textId="77777777" w:rsidR="00C12B60" w:rsidRPr="00DE60DE" w:rsidRDefault="00C12B60" w:rsidP="00C12B60">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7B4E6BE5"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C12B60" w:rsidRPr="00DE60DE" w14:paraId="7D7E275F" w14:textId="77777777" w:rsidTr="00C12B60">
        <w:tc>
          <w:tcPr>
            <w:tcW w:w="271" w:type="pct"/>
            <w:vAlign w:val="center"/>
          </w:tcPr>
          <w:p w14:paraId="0D1CB645" w14:textId="77777777" w:rsidR="00C12B60" w:rsidRPr="00DE60DE" w:rsidRDefault="00C12B60" w:rsidP="00C12B60">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2" w:type="pct"/>
            <w:vAlign w:val="center"/>
          </w:tcPr>
          <w:p w14:paraId="21893342" w14:textId="77777777" w:rsidR="00C12B60" w:rsidRPr="00DE60DE" w:rsidRDefault="00C12B60" w:rsidP="00C12B60">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77" w:type="pct"/>
            <w:vAlign w:val="center"/>
          </w:tcPr>
          <w:p w14:paraId="27803BAD"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p>
        </w:tc>
      </w:tr>
      <w:tr w:rsidR="00C12B60" w:rsidRPr="00DE60DE" w14:paraId="66408DAB" w14:textId="77777777" w:rsidTr="00C12B60">
        <w:tc>
          <w:tcPr>
            <w:tcW w:w="271" w:type="pct"/>
            <w:vAlign w:val="center"/>
          </w:tcPr>
          <w:p w14:paraId="6BB96B4F" w14:textId="77777777" w:rsidR="00C12B60" w:rsidRPr="00DE60DE" w:rsidRDefault="00C12B60" w:rsidP="00C12B60">
            <w:pPr>
              <w:spacing w:after="0"/>
              <w:contextualSpacing/>
              <w:rPr>
                <w:rStyle w:val="afff6"/>
                <w:rFonts w:ascii="Times New Roman" w:hAnsi="Times New Roman"/>
                <w:sz w:val="20"/>
                <w:szCs w:val="20"/>
              </w:rPr>
            </w:pPr>
            <w:r w:rsidRPr="00DE60DE">
              <w:rPr>
                <w:rStyle w:val="afff6"/>
                <w:rFonts w:ascii="Times New Roman" w:hAnsi="Times New Roman"/>
                <w:sz w:val="20"/>
                <w:szCs w:val="20"/>
              </w:rPr>
              <w:t>16.</w:t>
            </w:r>
          </w:p>
        </w:tc>
        <w:tc>
          <w:tcPr>
            <w:tcW w:w="1852" w:type="pct"/>
            <w:vAlign w:val="center"/>
          </w:tcPr>
          <w:p w14:paraId="4356A305" w14:textId="77777777" w:rsidR="00C12B60" w:rsidRPr="00DE60DE" w:rsidRDefault="00C12B60" w:rsidP="00C12B60">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77" w:type="pct"/>
            <w:vAlign w:val="center"/>
          </w:tcPr>
          <w:p w14:paraId="6DB8D141"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p>
        </w:tc>
      </w:tr>
      <w:tr w:rsidR="00C12B60" w:rsidRPr="00DE60DE" w14:paraId="6EAB3831" w14:textId="77777777" w:rsidTr="00C12B60">
        <w:tc>
          <w:tcPr>
            <w:tcW w:w="271" w:type="pct"/>
            <w:vAlign w:val="center"/>
          </w:tcPr>
          <w:p w14:paraId="5587B80E" w14:textId="77777777" w:rsidR="00C12B60" w:rsidRPr="00DE60DE" w:rsidRDefault="00C12B60" w:rsidP="00C12B60">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2" w:type="pct"/>
            <w:vAlign w:val="center"/>
          </w:tcPr>
          <w:p w14:paraId="52ACD03E" w14:textId="77777777" w:rsidR="00C12B60" w:rsidRPr="00DE60DE" w:rsidRDefault="00C12B60" w:rsidP="00C12B60">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77" w:type="pct"/>
            <w:vAlign w:val="center"/>
          </w:tcPr>
          <w:p w14:paraId="4ABDCE96"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399798A0" w14:textId="77777777" w:rsidR="00C12B60" w:rsidRDefault="00C12B60" w:rsidP="00C12B60">
      <w:pPr>
        <w:pStyle w:val="Default"/>
        <w:tabs>
          <w:tab w:val="left" w:pos="2715"/>
        </w:tabs>
        <w:jc w:val="center"/>
        <w:rPr>
          <w:rFonts w:eastAsia="Calibri"/>
          <w:b/>
          <w:bCs/>
          <w:sz w:val="20"/>
          <w:szCs w:val="20"/>
        </w:rPr>
      </w:pPr>
    </w:p>
    <w:p w14:paraId="667B18E2" w14:textId="10EB4B60" w:rsidR="00C12B60" w:rsidRPr="00BD4FE0" w:rsidRDefault="00C12B60" w:rsidP="00C12B60">
      <w:pPr>
        <w:pStyle w:val="Default"/>
        <w:ind w:firstLine="566"/>
        <w:jc w:val="both"/>
        <w:rPr>
          <w:rFonts w:eastAsia="Calibri"/>
          <w:b/>
          <w:bCs/>
          <w:sz w:val="20"/>
          <w:szCs w:val="20"/>
        </w:rPr>
      </w:pPr>
      <w:r w:rsidRPr="00BD4FE0">
        <w:rPr>
          <w:rFonts w:eastAsia="Calibri"/>
          <w:b/>
          <w:bCs/>
          <w:sz w:val="20"/>
          <w:szCs w:val="20"/>
        </w:rPr>
        <w:t xml:space="preserve">Предлагаем поставить товар в соответствии с условиями извещения о </w:t>
      </w:r>
      <w:proofErr w:type="gramStart"/>
      <w:r w:rsidRPr="00BD4FE0">
        <w:rPr>
          <w:rFonts w:eastAsia="Calibri"/>
          <w:b/>
          <w:bCs/>
          <w:sz w:val="20"/>
          <w:szCs w:val="20"/>
        </w:rPr>
        <w:t>закупке</w:t>
      </w:r>
      <w:r>
        <w:rPr>
          <w:rFonts w:eastAsia="Calibri"/>
          <w:b/>
          <w:bCs/>
          <w:sz w:val="20"/>
          <w:szCs w:val="20"/>
        </w:rPr>
        <w:t xml:space="preserve"> </w:t>
      </w:r>
      <w:r w:rsidRPr="00BD4FE0">
        <w:rPr>
          <w:rFonts w:eastAsia="Calibri"/>
          <w:b/>
          <w:bCs/>
          <w:sz w:val="20"/>
          <w:szCs w:val="20"/>
        </w:rPr>
        <w:t>:</w:t>
      </w:r>
      <w:proofErr w:type="gramEnd"/>
    </w:p>
    <w:p w14:paraId="1B7691BC" w14:textId="77777777" w:rsidR="00C12B60" w:rsidRPr="00BD4FE0" w:rsidRDefault="00C12B60" w:rsidP="00C12B60">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474"/>
        <w:gridCol w:w="1421"/>
        <w:gridCol w:w="2412"/>
        <w:gridCol w:w="1688"/>
        <w:gridCol w:w="930"/>
        <w:gridCol w:w="560"/>
        <w:gridCol w:w="598"/>
        <w:gridCol w:w="937"/>
        <w:gridCol w:w="835"/>
      </w:tblGrid>
      <w:tr w:rsidR="00C12B60" w:rsidRPr="002F6C5E" w14:paraId="077E8312" w14:textId="77777777" w:rsidTr="00C12B60">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EC1A7E6"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652EAC9"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605FEC1" w14:textId="77777777" w:rsidR="00C12B60" w:rsidRPr="002F6C5E" w:rsidRDefault="00C12B60" w:rsidP="00C12B6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18"/>
                <w:szCs w:val="18"/>
              </w:rPr>
            </w:pPr>
            <w:r w:rsidRPr="002F6C5E">
              <w:rPr>
                <w:rFonts w:ascii="Times New Roman" w:eastAsia="NSimSun" w:hAnsi="Times New Roman" w:cs="Times New Roman"/>
                <w:b/>
                <w:bCs/>
                <w:color w:val="000000"/>
                <w:sz w:val="18"/>
                <w:szCs w:val="18"/>
                <w:lang w:bidi="hi-IN"/>
              </w:rPr>
              <w:t xml:space="preserve">Наименование производителя товара (при наличии). </w:t>
            </w:r>
            <w:r w:rsidRPr="002F6C5E">
              <w:rPr>
                <w:rFonts w:ascii="Times New Roman" w:eastAsia="NSimSun" w:hAnsi="Times New Roman" w:cs="Times New Roman"/>
                <w:b/>
                <w:bCs/>
                <w:color w:val="000000"/>
                <w:sz w:val="18"/>
                <w:szCs w:val="18"/>
                <w:lang w:bidi="hi-IN"/>
              </w:rPr>
              <w:lastRenderedPageBreak/>
              <w:t>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F0B14DE" w14:textId="77777777" w:rsidR="00C12B60" w:rsidRPr="002F6C5E" w:rsidRDefault="00C12B60" w:rsidP="00C12B60">
            <w:pPr>
              <w:pStyle w:val="StandardWW"/>
              <w:spacing w:after="0" w:line="240" w:lineRule="auto"/>
              <w:jc w:val="center"/>
              <w:rPr>
                <w:rFonts w:ascii="Times New Roman" w:hAnsi="Times New Roman"/>
                <w:sz w:val="18"/>
                <w:szCs w:val="18"/>
              </w:rPr>
            </w:pPr>
            <w:r w:rsidRPr="002F6C5E">
              <w:rPr>
                <w:rFonts w:ascii="Times New Roman" w:hAnsi="Times New Roman" w:cs="Times New Roman"/>
                <w:b/>
                <w:bCs/>
                <w:sz w:val="18"/>
                <w:szCs w:val="18"/>
              </w:rPr>
              <w:lastRenderedPageBreak/>
              <w:t xml:space="preserve">Наименование страны происхождения </w:t>
            </w:r>
            <w:r w:rsidRPr="002F6C5E">
              <w:rPr>
                <w:rFonts w:ascii="Times New Roman" w:hAnsi="Times New Roman" w:cs="Times New Roman"/>
                <w:b/>
                <w:bCs/>
                <w:sz w:val="18"/>
                <w:szCs w:val="18"/>
              </w:rPr>
              <w:lastRenderedPageBreak/>
              <w:t>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72C71ED"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18"/>
                <w:szCs w:val="18"/>
              </w:rPr>
            </w:pPr>
            <w:r w:rsidRPr="002F6C5E">
              <w:rPr>
                <w:rFonts w:ascii="Times New Roman" w:hAnsi="Times New Roman" w:cs="Times New Roman"/>
                <w:b/>
                <w:bCs/>
                <w:iCs/>
                <w:sz w:val="18"/>
                <w:szCs w:val="18"/>
              </w:rPr>
              <w:lastRenderedPageBreak/>
              <w:t xml:space="preserve">Номер реестровой записи </w:t>
            </w:r>
          </w:p>
          <w:p w14:paraId="1F1B4C85"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iCs/>
                <w:sz w:val="18"/>
                <w:szCs w:val="18"/>
              </w:rPr>
              <w:lastRenderedPageBreak/>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5533F5D"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lastRenderedPageBreak/>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B2C3B4"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60AA00B"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0AA7CB1"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Сумма (итого), руб.</w:t>
            </w:r>
          </w:p>
        </w:tc>
      </w:tr>
      <w:tr w:rsidR="00C12B60" w:rsidRPr="002F6C5E" w14:paraId="36675322" w14:textId="77777777" w:rsidTr="00C12B60">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1B770B2E"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1</w:t>
            </w:r>
          </w:p>
        </w:tc>
        <w:tc>
          <w:tcPr>
            <w:tcW w:w="671" w:type="pct"/>
            <w:tcBorders>
              <w:top w:val="single" w:sz="4" w:space="0" w:color="000000"/>
              <w:left w:val="single" w:sz="4" w:space="0" w:color="000000"/>
              <w:bottom w:val="single" w:sz="4" w:space="0" w:color="000000"/>
              <w:right w:val="single" w:sz="4" w:space="0" w:color="000000"/>
            </w:tcBorders>
          </w:tcPr>
          <w:p w14:paraId="40F49BAF"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2</w:t>
            </w:r>
          </w:p>
        </w:tc>
        <w:tc>
          <w:tcPr>
            <w:tcW w:w="1414" w:type="pct"/>
            <w:tcBorders>
              <w:top w:val="single" w:sz="4" w:space="0" w:color="000000"/>
              <w:left w:val="single" w:sz="4" w:space="0" w:color="000000"/>
              <w:bottom w:val="single" w:sz="4" w:space="0" w:color="000000"/>
              <w:right w:val="single" w:sz="4" w:space="0" w:color="000000"/>
            </w:tcBorders>
          </w:tcPr>
          <w:p w14:paraId="0305565B"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3</w:t>
            </w:r>
          </w:p>
        </w:tc>
        <w:tc>
          <w:tcPr>
            <w:tcW w:w="849" w:type="pct"/>
            <w:tcBorders>
              <w:top w:val="single" w:sz="4" w:space="0" w:color="000000"/>
              <w:left w:val="single" w:sz="4" w:space="0" w:color="000000"/>
              <w:bottom w:val="single" w:sz="4" w:space="0" w:color="000000"/>
              <w:right w:val="single" w:sz="4" w:space="0" w:color="000000"/>
            </w:tcBorders>
          </w:tcPr>
          <w:p w14:paraId="7ECE82FF"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53847BB5"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5</w:t>
            </w:r>
          </w:p>
        </w:tc>
        <w:tc>
          <w:tcPr>
            <w:tcW w:w="325" w:type="pct"/>
            <w:tcBorders>
              <w:top w:val="single" w:sz="4" w:space="0" w:color="000000"/>
              <w:left w:val="single" w:sz="4" w:space="0" w:color="000000"/>
              <w:bottom w:val="single" w:sz="4" w:space="0" w:color="000000"/>
              <w:right w:val="single" w:sz="4" w:space="0" w:color="000000"/>
            </w:tcBorders>
          </w:tcPr>
          <w:p w14:paraId="1C8A9E1B"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6</w:t>
            </w:r>
          </w:p>
        </w:tc>
        <w:tc>
          <w:tcPr>
            <w:tcW w:w="281" w:type="pct"/>
            <w:tcBorders>
              <w:top w:val="single" w:sz="4" w:space="0" w:color="000000"/>
              <w:left w:val="single" w:sz="4" w:space="0" w:color="000000"/>
              <w:bottom w:val="single" w:sz="4" w:space="0" w:color="000000"/>
              <w:right w:val="single" w:sz="4" w:space="0" w:color="000000"/>
            </w:tcBorders>
          </w:tcPr>
          <w:p w14:paraId="0CE03300"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7</w:t>
            </w:r>
          </w:p>
        </w:tc>
        <w:tc>
          <w:tcPr>
            <w:tcW w:w="405" w:type="pct"/>
            <w:tcBorders>
              <w:top w:val="single" w:sz="4" w:space="0" w:color="000000"/>
              <w:left w:val="single" w:sz="4" w:space="0" w:color="000000"/>
              <w:bottom w:val="single" w:sz="4" w:space="0" w:color="000000"/>
              <w:right w:val="single" w:sz="4" w:space="0" w:color="000000"/>
            </w:tcBorders>
          </w:tcPr>
          <w:p w14:paraId="10113B87"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8</w:t>
            </w:r>
          </w:p>
        </w:tc>
        <w:tc>
          <w:tcPr>
            <w:tcW w:w="363" w:type="pct"/>
            <w:tcBorders>
              <w:top w:val="single" w:sz="4" w:space="0" w:color="000000"/>
              <w:left w:val="single" w:sz="4" w:space="0" w:color="000000"/>
              <w:bottom w:val="single" w:sz="4" w:space="0" w:color="000000"/>
              <w:right w:val="single" w:sz="4" w:space="0" w:color="000000"/>
            </w:tcBorders>
          </w:tcPr>
          <w:p w14:paraId="00256A30"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9</w:t>
            </w:r>
          </w:p>
        </w:tc>
      </w:tr>
      <w:tr w:rsidR="00C12B60" w:rsidRPr="002F6C5E" w14:paraId="0D652E61" w14:textId="77777777" w:rsidTr="00C12B60">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34ED12D3"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jc w:val="center"/>
              <w:rPr>
                <w:sz w:val="18"/>
                <w:szCs w:val="18"/>
              </w:rPr>
            </w:pPr>
            <w:r w:rsidRPr="002F6C5E">
              <w:rPr>
                <w:rFonts w:ascii="Times New Roman" w:hAnsi="Times New Roman" w:cs="Times New Roman"/>
                <w:sz w:val="18"/>
                <w:szCs w:val="18"/>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5F7F7DB"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tcPr>
          <w:p w14:paraId="14EC3FD0"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tcPr>
          <w:p w14:paraId="4658CB54"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577D3B44"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tcPr>
          <w:p w14:paraId="7A57932A"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0CB5AEF1"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105109E"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A5B58AA"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r w:rsidR="00C12B60" w:rsidRPr="002F6C5E" w14:paraId="44E60602" w14:textId="77777777" w:rsidTr="00C12B60">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7DB0F0B0"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r w:rsidRPr="002F6C5E">
              <w:rPr>
                <w:rFonts w:ascii="Times New Roman" w:hAnsi="Times New Roman" w:cs="Times New Roman"/>
                <w:sz w:val="18"/>
                <w:szCs w:val="18"/>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80E8BA6"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1100E96"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500C5B92"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521CA08"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C504E26"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FD2FF51"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C99957A"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3B083500"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bl>
    <w:p w14:paraId="47815FBB" w14:textId="77777777" w:rsidR="00C12B60" w:rsidRDefault="00C12B60" w:rsidP="00C12B60">
      <w:pPr>
        <w:rPr>
          <w:sz w:val="20"/>
          <w:szCs w:val="20"/>
        </w:rPr>
      </w:pPr>
    </w:p>
    <w:p w14:paraId="49425D14" w14:textId="77777777" w:rsidR="00C12B60" w:rsidRDefault="00C12B60" w:rsidP="00C12B60">
      <w:pPr>
        <w:rPr>
          <w:sz w:val="20"/>
          <w:szCs w:val="20"/>
        </w:rPr>
      </w:pPr>
      <w:r>
        <w:rPr>
          <w:sz w:val="20"/>
          <w:szCs w:val="20"/>
        </w:rPr>
        <w:br w:type="page"/>
      </w:r>
    </w:p>
    <w:tbl>
      <w:tblPr>
        <w:tblStyle w:val="a5"/>
        <w:tblW w:w="0" w:type="auto"/>
        <w:tblLook w:val="04A0" w:firstRow="1" w:lastRow="0" w:firstColumn="1" w:lastColumn="0" w:noHBand="0" w:noVBand="1"/>
      </w:tblPr>
      <w:tblGrid>
        <w:gridCol w:w="9855"/>
      </w:tblGrid>
      <w:tr w:rsidR="00C12B60" w14:paraId="30B2D8A5" w14:textId="77777777" w:rsidTr="00C12B60">
        <w:tc>
          <w:tcPr>
            <w:tcW w:w="10456" w:type="dxa"/>
          </w:tcPr>
          <w:p w14:paraId="11F9A16F" w14:textId="77777777" w:rsidR="00C12B60" w:rsidRPr="00BD4FE0" w:rsidRDefault="00C12B60" w:rsidP="00C12B60">
            <w:pPr>
              <w:shd w:val="clear" w:color="auto" w:fill="DEEAF6" w:themeFill="accent5" w:themeFillTint="33"/>
              <w:contextualSpacing/>
              <w:jc w:val="center"/>
              <w:rPr>
                <w:rFonts w:ascii="Times New Roman" w:hAnsi="Times New Roman"/>
                <w:b/>
                <w:bCs/>
              </w:rPr>
            </w:pPr>
            <w:r w:rsidRPr="00BD4FE0">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82E0A0E" w14:textId="77777777" w:rsidR="00C12B60" w:rsidRPr="00BD4FE0" w:rsidRDefault="00C12B60" w:rsidP="00C12B60">
      <w:pPr>
        <w:shd w:val="clear" w:color="auto" w:fill="FFFFFF"/>
        <w:spacing w:after="0"/>
        <w:contextualSpacing/>
        <w:jc w:val="center"/>
        <w:rPr>
          <w:rFonts w:ascii="Times New Roman" w:hAnsi="Times New Roman" w:cs="Times New Roman"/>
          <w:sz w:val="20"/>
          <w:szCs w:val="20"/>
        </w:rPr>
      </w:pPr>
    </w:p>
    <w:p w14:paraId="7944AC4D" w14:textId="77777777" w:rsidR="00C12B60" w:rsidRPr="00BD4FE0" w:rsidRDefault="00C12B60" w:rsidP="00C12B6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A92F16B" w14:textId="77777777" w:rsidR="00C12B60" w:rsidRPr="00BD4FE0" w:rsidRDefault="00C12B60" w:rsidP="00C12B6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524481FE" w14:textId="77777777" w:rsidR="00C12B60" w:rsidRPr="00BD4FE0" w:rsidRDefault="00C12B60" w:rsidP="00C12B6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293BCB3C" w14:textId="77777777" w:rsidR="00C12B60" w:rsidRDefault="00C12B60" w:rsidP="00C12B60">
      <w:pPr>
        <w:ind w:left="708" w:hanging="708"/>
        <w:rPr>
          <w:rFonts w:ascii="Times New Roman" w:hAnsi="Times New Roman" w:cs="Times New Roman"/>
          <w:sz w:val="20"/>
          <w:szCs w:val="20"/>
        </w:rPr>
      </w:pPr>
    </w:p>
    <w:p w14:paraId="75F08E17" w14:textId="77777777" w:rsidR="00C12B60" w:rsidRPr="00BD4FE0" w:rsidRDefault="00C12B60" w:rsidP="00C12B6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28880BA2" w14:textId="77777777" w:rsidR="00C12B60" w:rsidRPr="00BD4FE0" w:rsidRDefault="00C12B60" w:rsidP="00C12B6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06330253" w14:textId="77777777" w:rsidR="00C12B60" w:rsidRPr="00BD4FE0" w:rsidRDefault="00C12B60" w:rsidP="00C12B6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6DECCDAA" w14:textId="77777777" w:rsidR="00C12B60" w:rsidRPr="00BD4FE0" w:rsidRDefault="00C12B60" w:rsidP="00C12B6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309AF6B5" w14:textId="77777777" w:rsidR="00C12B60" w:rsidRPr="00BD4FE0" w:rsidRDefault="00C12B60" w:rsidP="00C12B6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43F752A6" w14:textId="77777777" w:rsidR="00C12B60" w:rsidRPr="00BD4FE0" w:rsidRDefault="00C12B60" w:rsidP="00C12B6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Оператор, получающий настоящее согласие: [указать </w:t>
      </w:r>
      <w:proofErr w:type="gramStart"/>
      <w:r w:rsidRPr="00BD4FE0">
        <w:rPr>
          <w:rFonts w:ascii="Times New Roman" w:hAnsi="Times New Roman" w:cs="Times New Roman"/>
          <w:sz w:val="20"/>
          <w:szCs w:val="20"/>
        </w:rPr>
        <w:t>наименование  ]</w:t>
      </w:r>
      <w:proofErr w:type="gramEnd"/>
      <w:r w:rsidRPr="00BD4FE0">
        <w:rPr>
          <w:rFonts w:ascii="Times New Roman" w:hAnsi="Times New Roman" w:cs="Times New Roman"/>
          <w:sz w:val="20"/>
          <w:szCs w:val="20"/>
        </w:rPr>
        <w:t>, зарегистрирован по адресу: [указать адрес].</w:t>
      </w:r>
    </w:p>
    <w:p w14:paraId="022A7C6E" w14:textId="77777777" w:rsidR="00C12B60" w:rsidRPr="00BD4FE0" w:rsidRDefault="00C12B60" w:rsidP="00C12B6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2F43E6F" w14:textId="77777777" w:rsidR="00C12B60" w:rsidRPr="00BD4FE0" w:rsidRDefault="00C12B60" w:rsidP="00C12B6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5F0C0430" w14:textId="77777777" w:rsidR="00C12B60" w:rsidRPr="00BD4FE0" w:rsidRDefault="00C12B60" w:rsidP="00C12B6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6B098A70" w14:textId="77777777" w:rsidR="00C12B60" w:rsidRPr="00BD4FE0" w:rsidRDefault="00C12B60" w:rsidP="00C12B6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6810E531" w14:textId="77777777" w:rsidR="00C12B60" w:rsidRPr="00BD4FE0" w:rsidRDefault="00C12B60" w:rsidP="00C12B6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B358867" w14:textId="77777777" w:rsidR="00C12B60" w:rsidRDefault="00C12B60" w:rsidP="00C12B60">
      <w:pPr>
        <w:ind w:left="708" w:hanging="708"/>
        <w:rPr>
          <w:rFonts w:ascii="Times New Roman" w:hAnsi="Times New Roman" w:cs="Times New Roman"/>
          <w:sz w:val="20"/>
          <w:szCs w:val="20"/>
        </w:rPr>
      </w:pPr>
    </w:p>
    <w:p w14:paraId="7FBEBE11" w14:textId="77777777" w:rsidR="00C12B60" w:rsidRPr="00BD4FE0" w:rsidRDefault="00C12B60" w:rsidP="00C12B6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538E8CAF" w14:textId="77777777" w:rsidR="00C12B60" w:rsidRPr="00BD4FE0" w:rsidRDefault="00C12B60" w:rsidP="00C12B6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1EB7EED1" w14:textId="77777777" w:rsidR="00C12B60" w:rsidRPr="00DE60DE" w:rsidRDefault="00C12B60" w:rsidP="00C12B60">
      <w:pPr>
        <w:rPr>
          <w:sz w:val="20"/>
          <w:szCs w:val="20"/>
        </w:rPr>
      </w:pPr>
    </w:p>
    <w:p w14:paraId="636D7A90" w14:textId="77777777" w:rsidR="00C12B60" w:rsidRPr="00731559" w:rsidRDefault="00C12B60" w:rsidP="00E73795">
      <w:pPr>
        <w:widowControl w:val="0"/>
        <w:spacing w:after="0" w:line="240" w:lineRule="auto"/>
        <w:rPr>
          <w:rFonts w:ascii="Times New Roman" w:hAnsi="Times New Roman" w:cs="Times New Roman"/>
        </w:rPr>
      </w:pPr>
    </w:p>
    <w:sectPr w:rsidR="00C12B60"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6FA8A" w14:textId="77777777" w:rsidR="00AC121C" w:rsidRDefault="00AC121C">
      <w:pPr>
        <w:spacing w:after="0" w:line="240" w:lineRule="auto"/>
      </w:pPr>
      <w:r>
        <w:separator/>
      </w:r>
    </w:p>
  </w:endnote>
  <w:endnote w:type="continuationSeparator" w:id="0">
    <w:p w14:paraId="6EE853D6" w14:textId="77777777" w:rsidR="00AC121C" w:rsidRDefault="00AC1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0C565544" w:rsidR="00964B98" w:rsidRDefault="00964B98" w:rsidP="0054310E">
    <w:pPr>
      <w:pStyle w:val="a9"/>
      <w:tabs>
        <w:tab w:val="clear" w:pos="4677"/>
      </w:tabs>
    </w:pPr>
    <w:r>
      <w:tab/>
    </w:r>
    <w:r>
      <w:fldChar w:fldCharType="begin"/>
    </w:r>
    <w:r>
      <w:instrText xml:space="preserve"> PAGE   \* MERGEFORMAT </w:instrText>
    </w:r>
    <w:r>
      <w:fldChar w:fldCharType="separate"/>
    </w:r>
    <w:r w:rsidR="00297FED">
      <w:rPr>
        <w:noProof/>
      </w:rPr>
      <w:t>4</w:t>
    </w:r>
    <w:r>
      <w:fldChar w:fldCharType="end"/>
    </w:r>
  </w:p>
  <w:p w14:paraId="1915D6A2" w14:textId="4D515800" w:rsidR="00964B98" w:rsidRDefault="00964B98">
    <w:pPr>
      <w:pStyle w:val="a9"/>
    </w:pPr>
  </w:p>
  <w:p w14:paraId="75D7B64D" w14:textId="77777777" w:rsidR="00964B98" w:rsidRDefault="00964B9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42DC8" w14:textId="77777777" w:rsidR="00AC121C" w:rsidRDefault="00AC121C">
      <w:pPr>
        <w:spacing w:after="0" w:line="240" w:lineRule="auto"/>
      </w:pPr>
      <w:r>
        <w:separator/>
      </w:r>
    </w:p>
  </w:footnote>
  <w:footnote w:type="continuationSeparator" w:id="0">
    <w:p w14:paraId="62148768" w14:textId="77777777" w:rsidR="00AC121C" w:rsidRDefault="00AC121C">
      <w:pPr>
        <w:spacing w:after="0" w:line="240" w:lineRule="auto"/>
      </w:pPr>
      <w:r>
        <w:continuationSeparator/>
      </w:r>
    </w:p>
  </w:footnote>
  <w:footnote w:id="1">
    <w:p w14:paraId="3262B974" w14:textId="39FC7656" w:rsidR="00964B98" w:rsidRDefault="00964B9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964B98" w:rsidRPr="0015588A" w:rsidRDefault="00964B98"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47768"/>
    <w:rsid w:val="00062227"/>
    <w:rsid w:val="00070675"/>
    <w:rsid w:val="00075766"/>
    <w:rsid w:val="00076944"/>
    <w:rsid w:val="00084386"/>
    <w:rsid w:val="000900AC"/>
    <w:rsid w:val="000E4310"/>
    <w:rsid w:val="001015FB"/>
    <w:rsid w:val="001077B4"/>
    <w:rsid w:val="00125726"/>
    <w:rsid w:val="00127D6D"/>
    <w:rsid w:val="00150D04"/>
    <w:rsid w:val="001510B3"/>
    <w:rsid w:val="0015530A"/>
    <w:rsid w:val="0015588A"/>
    <w:rsid w:val="00164454"/>
    <w:rsid w:val="00167E90"/>
    <w:rsid w:val="00190446"/>
    <w:rsid w:val="001935A9"/>
    <w:rsid w:val="001945AD"/>
    <w:rsid w:val="001C1D68"/>
    <w:rsid w:val="001F7182"/>
    <w:rsid w:val="002051C7"/>
    <w:rsid w:val="0024495D"/>
    <w:rsid w:val="00252418"/>
    <w:rsid w:val="0025284C"/>
    <w:rsid w:val="00256C00"/>
    <w:rsid w:val="0026722C"/>
    <w:rsid w:val="00283964"/>
    <w:rsid w:val="0029230C"/>
    <w:rsid w:val="00292E07"/>
    <w:rsid w:val="0029723E"/>
    <w:rsid w:val="00297FED"/>
    <w:rsid w:val="002C0075"/>
    <w:rsid w:val="002E1B70"/>
    <w:rsid w:val="0030016B"/>
    <w:rsid w:val="00314F38"/>
    <w:rsid w:val="00325BBB"/>
    <w:rsid w:val="00327AD7"/>
    <w:rsid w:val="00331187"/>
    <w:rsid w:val="003331FC"/>
    <w:rsid w:val="0033483E"/>
    <w:rsid w:val="00352E13"/>
    <w:rsid w:val="003602CB"/>
    <w:rsid w:val="00364BED"/>
    <w:rsid w:val="003725DA"/>
    <w:rsid w:val="00383738"/>
    <w:rsid w:val="00390F7D"/>
    <w:rsid w:val="00391FE1"/>
    <w:rsid w:val="003B0C56"/>
    <w:rsid w:val="003C4574"/>
    <w:rsid w:val="003E056F"/>
    <w:rsid w:val="003E3E9E"/>
    <w:rsid w:val="00401090"/>
    <w:rsid w:val="0040213B"/>
    <w:rsid w:val="00415188"/>
    <w:rsid w:val="00436D85"/>
    <w:rsid w:val="00442C9E"/>
    <w:rsid w:val="00477588"/>
    <w:rsid w:val="00483B31"/>
    <w:rsid w:val="004D075A"/>
    <w:rsid w:val="004D1F76"/>
    <w:rsid w:val="004D2C38"/>
    <w:rsid w:val="004D4CA6"/>
    <w:rsid w:val="004D717D"/>
    <w:rsid w:val="004F40AA"/>
    <w:rsid w:val="005125C6"/>
    <w:rsid w:val="00516BCD"/>
    <w:rsid w:val="00525228"/>
    <w:rsid w:val="00536928"/>
    <w:rsid w:val="0054310E"/>
    <w:rsid w:val="005467B3"/>
    <w:rsid w:val="005660A5"/>
    <w:rsid w:val="00572C63"/>
    <w:rsid w:val="00586E48"/>
    <w:rsid w:val="005A0C02"/>
    <w:rsid w:val="005B5933"/>
    <w:rsid w:val="005D3B53"/>
    <w:rsid w:val="005D758E"/>
    <w:rsid w:val="005E0B9B"/>
    <w:rsid w:val="005E1214"/>
    <w:rsid w:val="00612C81"/>
    <w:rsid w:val="00633CF6"/>
    <w:rsid w:val="0064252D"/>
    <w:rsid w:val="0064253C"/>
    <w:rsid w:val="00653E09"/>
    <w:rsid w:val="006711D1"/>
    <w:rsid w:val="00676E19"/>
    <w:rsid w:val="0069166F"/>
    <w:rsid w:val="00695C75"/>
    <w:rsid w:val="006A6602"/>
    <w:rsid w:val="006B11A4"/>
    <w:rsid w:val="006B3403"/>
    <w:rsid w:val="006C0C28"/>
    <w:rsid w:val="006D1937"/>
    <w:rsid w:val="006D1E38"/>
    <w:rsid w:val="006E1A33"/>
    <w:rsid w:val="00701242"/>
    <w:rsid w:val="007075FC"/>
    <w:rsid w:val="00731542"/>
    <w:rsid w:val="00731559"/>
    <w:rsid w:val="00733C73"/>
    <w:rsid w:val="007342CC"/>
    <w:rsid w:val="00760D02"/>
    <w:rsid w:val="00775D10"/>
    <w:rsid w:val="00782A56"/>
    <w:rsid w:val="00794ADD"/>
    <w:rsid w:val="007A59E7"/>
    <w:rsid w:val="007B1194"/>
    <w:rsid w:val="007B3F90"/>
    <w:rsid w:val="007B7712"/>
    <w:rsid w:val="007C3E28"/>
    <w:rsid w:val="007D331B"/>
    <w:rsid w:val="007D5787"/>
    <w:rsid w:val="007E6159"/>
    <w:rsid w:val="007F01D9"/>
    <w:rsid w:val="007F1722"/>
    <w:rsid w:val="007F7150"/>
    <w:rsid w:val="00800E70"/>
    <w:rsid w:val="008239AB"/>
    <w:rsid w:val="00834E53"/>
    <w:rsid w:val="00836FFF"/>
    <w:rsid w:val="00850314"/>
    <w:rsid w:val="00860FE5"/>
    <w:rsid w:val="00866D4A"/>
    <w:rsid w:val="00883093"/>
    <w:rsid w:val="00894AA9"/>
    <w:rsid w:val="00897A2F"/>
    <w:rsid w:val="008A69FB"/>
    <w:rsid w:val="008C549A"/>
    <w:rsid w:val="008D2D62"/>
    <w:rsid w:val="008E092F"/>
    <w:rsid w:val="008E42F2"/>
    <w:rsid w:val="008F6845"/>
    <w:rsid w:val="00905540"/>
    <w:rsid w:val="00914A56"/>
    <w:rsid w:val="0093432C"/>
    <w:rsid w:val="0095323F"/>
    <w:rsid w:val="00964B98"/>
    <w:rsid w:val="0098502E"/>
    <w:rsid w:val="009C1CDF"/>
    <w:rsid w:val="009C73F6"/>
    <w:rsid w:val="009D07C3"/>
    <w:rsid w:val="009D2DCF"/>
    <w:rsid w:val="00A028D7"/>
    <w:rsid w:val="00A31535"/>
    <w:rsid w:val="00A53448"/>
    <w:rsid w:val="00AA2174"/>
    <w:rsid w:val="00AA7E08"/>
    <w:rsid w:val="00AC121C"/>
    <w:rsid w:val="00AD2771"/>
    <w:rsid w:val="00AF29C7"/>
    <w:rsid w:val="00B23783"/>
    <w:rsid w:val="00B41C71"/>
    <w:rsid w:val="00B52625"/>
    <w:rsid w:val="00B7238A"/>
    <w:rsid w:val="00B872E5"/>
    <w:rsid w:val="00B91BE7"/>
    <w:rsid w:val="00B935D1"/>
    <w:rsid w:val="00B96737"/>
    <w:rsid w:val="00BB0229"/>
    <w:rsid w:val="00BC05D4"/>
    <w:rsid w:val="00BC5E90"/>
    <w:rsid w:val="00BC6C35"/>
    <w:rsid w:val="00BE07E0"/>
    <w:rsid w:val="00BE0C9E"/>
    <w:rsid w:val="00BE3719"/>
    <w:rsid w:val="00BF5CF1"/>
    <w:rsid w:val="00C1140E"/>
    <w:rsid w:val="00C12B60"/>
    <w:rsid w:val="00C24106"/>
    <w:rsid w:val="00C26612"/>
    <w:rsid w:val="00C4222B"/>
    <w:rsid w:val="00C461E7"/>
    <w:rsid w:val="00C47B3E"/>
    <w:rsid w:val="00C74129"/>
    <w:rsid w:val="00CA4773"/>
    <w:rsid w:val="00CB0FCC"/>
    <w:rsid w:val="00CB7DED"/>
    <w:rsid w:val="00CD6114"/>
    <w:rsid w:val="00D274C9"/>
    <w:rsid w:val="00D3328C"/>
    <w:rsid w:val="00D407F7"/>
    <w:rsid w:val="00D4306C"/>
    <w:rsid w:val="00D467F0"/>
    <w:rsid w:val="00D4767B"/>
    <w:rsid w:val="00D54B1F"/>
    <w:rsid w:val="00D55FB8"/>
    <w:rsid w:val="00D6617E"/>
    <w:rsid w:val="00D720E3"/>
    <w:rsid w:val="00D72AA2"/>
    <w:rsid w:val="00D81D9B"/>
    <w:rsid w:val="00D850BC"/>
    <w:rsid w:val="00D858EB"/>
    <w:rsid w:val="00DB1A36"/>
    <w:rsid w:val="00DC3AF1"/>
    <w:rsid w:val="00DD537F"/>
    <w:rsid w:val="00DE1335"/>
    <w:rsid w:val="00DF0802"/>
    <w:rsid w:val="00DF5459"/>
    <w:rsid w:val="00E02BB5"/>
    <w:rsid w:val="00E320C7"/>
    <w:rsid w:val="00E72B6B"/>
    <w:rsid w:val="00E73795"/>
    <w:rsid w:val="00E77E5E"/>
    <w:rsid w:val="00EA13F0"/>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346E3"/>
    <w:rsid w:val="00F406AD"/>
    <w:rsid w:val="00F52C6F"/>
    <w:rsid w:val="00F73068"/>
    <w:rsid w:val="00F809C0"/>
    <w:rsid w:val="00FB52DC"/>
    <w:rsid w:val="00FC6785"/>
    <w:rsid w:val="00FD5402"/>
    <w:rsid w:val="00FE3F2A"/>
    <w:rsid w:val="00FE7907"/>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C12B60"/>
    <w:rPr>
      <w:rFonts w:ascii="Times New Roman" w:hAnsi="Times New Roman" w:cs="Times New Roman"/>
      <w:spacing w:val="0"/>
      <w:sz w:val="23"/>
      <w:u w:val="none"/>
    </w:rPr>
  </w:style>
  <w:style w:type="character" w:customStyle="1" w:styleId="afff6">
    <w:name w:val="Основной шрифт"/>
    <w:semiHidden/>
    <w:rsid w:val="00C12B60"/>
  </w:style>
  <w:style w:type="paragraph" w:customStyle="1" w:styleId="StandardWW">
    <w:name w:val="Standard (WW)"/>
    <w:rsid w:val="00C12B60"/>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57410589">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hyperlink" Target="https://service.nalog.ru/vyp/"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service.nalog.ru/vyp/"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16A6B"/>
    <w:rsid w:val="00056A9F"/>
    <w:rsid w:val="00074D3A"/>
    <w:rsid w:val="00076477"/>
    <w:rsid w:val="000C5F9C"/>
    <w:rsid w:val="0015062D"/>
    <w:rsid w:val="00203520"/>
    <w:rsid w:val="00274A39"/>
    <w:rsid w:val="002D74EE"/>
    <w:rsid w:val="002E4821"/>
    <w:rsid w:val="00370CEC"/>
    <w:rsid w:val="003D5AC7"/>
    <w:rsid w:val="003F2A8D"/>
    <w:rsid w:val="004513CA"/>
    <w:rsid w:val="004C371F"/>
    <w:rsid w:val="00520195"/>
    <w:rsid w:val="00535AB8"/>
    <w:rsid w:val="00537D44"/>
    <w:rsid w:val="005A2099"/>
    <w:rsid w:val="00633815"/>
    <w:rsid w:val="007B240A"/>
    <w:rsid w:val="007E059C"/>
    <w:rsid w:val="0080695B"/>
    <w:rsid w:val="00851BFF"/>
    <w:rsid w:val="008D04D6"/>
    <w:rsid w:val="00904DBB"/>
    <w:rsid w:val="00B40C91"/>
    <w:rsid w:val="00B53BD5"/>
    <w:rsid w:val="00BA47B3"/>
    <w:rsid w:val="00BF119F"/>
    <w:rsid w:val="00C06FB2"/>
    <w:rsid w:val="00C37B34"/>
    <w:rsid w:val="00C518E7"/>
    <w:rsid w:val="00CB5424"/>
    <w:rsid w:val="00CE4727"/>
    <w:rsid w:val="00D57ECA"/>
    <w:rsid w:val="00D87C78"/>
    <w:rsid w:val="00DF6E1F"/>
    <w:rsid w:val="00E4028D"/>
    <w:rsid w:val="00E50A9B"/>
    <w:rsid w:val="00E61598"/>
    <w:rsid w:val="00EF1989"/>
    <w:rsid w:val="00F20FEF"/>
    <w:rsid w:val="00F356BB"/>
    <w:rsid w:val="00F64115"/>
    <w:rsid w:val="00F87564"/>
    <w:rsid w:val="00F8793E"/>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E12AB-7678-4730-A568-63B0BF409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18</Pages>
  <Words>8624</Words>
  <Characters>49163</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DOC-MARKER-3EOhgN0M8uBg35zFl6pr9w</dc:description>
  <cp:lastModifiedBy>КГБУ СО ШПИ</cp:lastModifiedBy>
  <cp:revision>24</cp:revision>
  <cp:lastPrinted>2026-02-25T09:57:00Z</cp:lastPrinted>
  <dcterms:created xsi:type="dcterms:W3CDTF">2026-04-27T05:50:00Z</dcterms:created>
  <dcterms:modified xsi:type="dcterms:W3CDTF">2026-05-18T07:46:00Z</dcterms:modified>
</cp:coreProperties>
</file>