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after="0" w:line="240" w:lineRule="auto"/>
        <w:jc w:val="center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Обоснование начальной (максимальной) цены контракта,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цены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контракта,заключаемого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>
        <w:tc>
          <w:tcPr>
            <w:tcW w:w="3050" w:type="dxa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Характеристики</w:t>
            </w:r>
            <w:r>
              <w:rPr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  <w:lang w:val="en-US" w:eastAsia="zh-CN"/>
              </w:rPr>
              <w:t xml:space="preserve">объекта</w:t>
            </w:r>
            <w:r>
              <w:rPr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  <w:lang w:val="en-US" w:eastAsia="zh-CN"/>
              </w:rPr>
              <w:t xml:space="preserve">закупки</w:t>
            </w:r>
          </w:p>
        </w:tc>
        <w:tc>
          <w:tcPr>
            <w:tcW w:w="12571" w:type="dxa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Характеристики объекта закупки указаны в описании объекта закупки</w:t>
            </w:r>
          </w:p>
        </w:tc>
      </w:tr>
      <w:tr>
        <w:tc>
          <w:tcPr>
            <w:tcW w:w="3050" w:type="dxa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Используемый метод определения НМЦК</w:t>
              <w:br/>
              <w:t xml:space="preserve">с обоснованием:</w:t>
            </w:r>
          </w:p>
        </w:tc>
        <w:tc>
          <w:tcPr>
            <w:tcW w:w="12571" w:type="dxa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>
      <w:pPr>
        <w:widowControl w:val="off"/>
        <w:spacing w:after="0" w:line="240" w:lineRule="auto"/>
        <w:jc w:val="center"/>
        <w:rPr>
          <w:rFonts w:ascii="Times New Roman" w:hAnsi="Times New Roman" w:eastAsia="SimSun" w:cs="Times New Roman"/>
          <w:sz w:val="18"/>
          <w:szCs w:val="18"/>
          <w:lang w:eastAsia="zh-CN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 w:eastAsia="SimSun" w:cs="Times New Roman"/>
          <w:sz w:val="24"/>
          <w:szCs w:val="24"/>
          <w:lang w:eastAsia="zh-CN"/>
        </w:rPr>
      </w:pPr>
      <w:sdt>
        <w:sdtPr>
          <w:alias w:val="calc-name"/>
          <w:id w:val="-1778556588"/>
          <w:placeholder>
            <w:docPart w:val="EB3CC122DC90480BAA917F70BAF74C92"/>
          </w:placeholder>
          <w:tag w:val="calc-name"/>
          <w:rPr>
            <w:rFonts w:ascii="Times New Roman" w:hAnsi="Times New Roman" w:eastAsia="SimSun" w:cs="Times New Roman"/>
            <w:sz w:val="24"/>
            <w:szCs w:val="24"/>
            <w:lang w:eastAsia="zh-CN"/>
          </w:rPr>
        </w:sdtPr>
        <w:sdtContent>
          <w:r>
            <w:rPr>
              <w:rFonts w:ascii="Times New Roman" w:hAnsi="Times New Roman" w:eastAsia="SimSun" w:cs="Times New Roman"/>
              <w:sz w:val="24"/>
              <w:szCs w:val="24"/>
              <w:lang w:eastAsia="zh-CN"/>
            </w:rPr>
            <w:t xml:space="preserve">Расчет НМЦК</w:t>
          </w:r>
        </w:sdtContent>
      </w:sdt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Расчет НМЦК (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рын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) произведен по формуле: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Calibri" w:hAnsi="Calibri" w:eastAsia="SimSun" w:cs="Times New Roman"/>
          <w:sz w:val="18"/>
          <w:szCs w:val="1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12900" cy="619760"/>
                <wp:effectExtent l="0" t="0" r="0" b="0"/>
                <wp:docPr id="1" name="Изображение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Изображение 1"/>
                        <pic:cNvPicPr preferRelativeResize="0"/>
                        <pic:nv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161290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7.00pt;height:48.80pt;mso-wrap-distance-left:0.00pt;mso-wrap-distance-top:0.00pt;mso-wrap-distance-right:0.00pt;mso-wrap-distance-bottom:0.00pt;" stroked="f">
                <v:path textboxrect="0,0,0,0"/>
                <v:imagedata r:id="rId7" o:title=""/>
              </v:shape>
            </w:pict>
          </mc:Fallback>
        </mc:AlternateConten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V - количество (объем) закупаемого товара;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n - количество значений, используемых в расчете;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i - номер источника ценовой информации;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Цi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 - цена единицы товара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>
        <w:trPr>
          <w:cantSplit/>
        </w:trPr>
        <w:tc>
          <w:tcPr>
            <w:tcW w:w="407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№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Наименование</w:t>
            </w:r>
            <w:r>
              <w:rPr>
                <w:lang w:val="en-US" w:eastAsia="zh-CN" w:bidi="ar"/>
              </w:rPr>
              <w:t xml:space="preserve"> </w:t>
            </w:r>
            <w:r>
              <w:rPr>
                <w:lang w:val="en-US" w:eastAsia="zh-CN" w:bidi="ar"/>
              </w:rPr>
              <w:t xml:space="preserve">товара</w:t>
            </w:r>
            <w:r>
              <w:rPr>
                <w:lang w:val="en-US" w:eastAsia="zh-CN" w:bidi="ar"/>
              </w:rPr>
              <w:t xml:space="preserve">, </w:t>
            </w:r>
            <w:r>
              <w:rPr>
                <w:lang w:val="en-US" w:eastAsia="zh-CN" w:bidi="ar"/>
              </w:rPr>
              <w:t xml:space="preserve">услуги</w:t>
            </w:r>
            <w:r>
              <w:rPr>
                <w:lang w:val="en-US" w:eastAsia="zh-CN" w:bidi="ar"/>
              </w:rPr>
              <w:t xml:space="preserve"> (</w:t>
            </w:r>
            <w:r>
              <w:rPr>
                <w:lang w:val="en-US" w:eastAsia="zh-CN" w:bidi="ar"/>
              </w:rPr>
              <w:t xml:space="preserve">работы</w:t>
            </w:r>
            <w:r>
              <w:rPr>
                <w:lang w:val="en-US" w:eastAsia="zh-CN" w:bidi="ar"/>
              </w:rPr>
              <w:t xml:space="preserve">)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ОКПД2/КТРУ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Кол-во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Ед</w:t>
            </w:r>
            <w:r>
              <w:rPr>
                <w:lang w:val="en-US" w:eastAsia="zh-CN" w:bidi="ar"/>
              </w:rPr>
              <w:t xml:space="preserve">. </w:t>
            </w:r>
            <w:r>
              <w:rPr>
                <w:lang w:val="en-US" w:eastAsia="zh-CN" w:bidi="ar"/>
              </w:rPr>
              <w:t xml:space="preserve">изм</w:t>
            </w:r>
            <w:r>
              <w:rPr>
                <w:lang w:val="en-US" w:eastAsia="zh-CN" w:bidi="ar"/>
              </w:rPr>
              <w:t xml:space="preserve">.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Источники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Цена</w:t>
            </w:r>
            <w:r>
              <w:rPr>
                <w:lang w:val="en-US" w:eastAsia="zh-CN" w:bidi="ar"/>
              </w:rPr>
              <w:t xml:space="preserve">, </w:t>
            </w:r>
            <w:r>
              <w:rPr>
                <w:lang w:val="en-US" w:eastAsia="zh-CN" w:bidi="ar"/>
              </w:rPr>
              <w:t xml:space="preserve">руб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sdt>
              <w:sdtPr>
                <w:alias w:val="price-type"/>
                <w:id w:val="-1340460000"/>
                <w:placeholder>
                  <w:docPart w:val="EB3CC122DC90480BAA917F70BAF74C92"/>
                </w:placeholder>
                <w:tag w:val="price-type"/>
                <w:rPr>
                  <w:lang w:val="en-US" w:eastAsia="zh-CN" w:bidi="ar"/>
                </w:rPr>
              </w:sdtPr>
              <w:sdtContent>
                <w:r>
                  <w:rPr>
                    <w:lang w:val="en-US" w:eastAsia="zh-CN" w:bidi="ar"/>
                  </w:rPr>
                  <w:t xml:space="preserve">Средняя цена</w:t>
                </w:r>
              </w:sdtContent>
            </w:sdt>
            <w:r>
              <w:rPr>
                <w:lang w:val="en-US" w:eastAsia="zh-CN" w:bidi="ar"/>
              </w:rPr>
              <w:t xml:space="preserve"> (</w:t>
            </w:r>
            <w:r>
              <w:rPr>
                <w:lang w:val="en-US" w:eastAsia="zh-CN" w:bidi="ar"/>
              </w:rPr>
              <w:t xml:space="preserve">руб</w:t>
            </w:r>
            <w:r>
              <w:rPr>
                <w:lang w:val="en-US" w:eastAsia="zh-CN" w:bidi="ar"/>
              </w:rPr>
              <w:t xml:space="preserve">.)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Среднее</w:t>
            </w:r>
            <w:r>
              <w:rPr>
                <w:lang w:val="en-US" w:eastAsia="zh-CN" w:bidi="ar"/>
              </w:rPr>
              <w:t xml:space="preserve"> </w:t>
            </w:r>
            <w:r>
              <w:rPr>
                <w:lang w:val="en-US" w:eastAsia="zh-CN" w:bidi="ar"/>
              </w:rPr>
              <w:t xml:space="preserve">квадратичное</w:t>
            </w:r>
            <w:r>
              <w:rPr>
                <w:lang w:val="en-US" w:eastAsia="zh-CN" w:bidi="ar"/>
              </w:rPr>
              <w:t xml:space="preserve"> </w:t>
            </w:r>
            <w:r>
              <w:rPr>
                <w:lang w:val="en-US" w:eastAsia="zh-CN" w:bidi="ar"/>
              </w:rPr>
              <w:t xml:space="preserve">отклонение</w:t>
            </w:r>
            <w:r>
              <w:rPr>
                <w:rFonts w:ascii="Calibri" w:hAnsi="Calibri"/>
                <w:sz w:val="21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15035" cy="440055"/>
                      <wp:effectExtent l="0" t="0" r="18415" b="17145"/>
                      <wp:docPr id="2" name="Pictur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2"/>
                              <pic:cNvPicPr preferRelativeResize="0"/>
                              <pic:nvPr/>
                            </pic:nvPicPr>
                            <pic:blipFill>
                              <a:blip r:embed="rId8"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915035" cy="44005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72.05pt;height:34.65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lang w:val="en-US" w:eastAsia="zh-CN" w:bidi="ar"/>
              </w:rPr>
              <w:t xml:space="preserve">Коэффициент</w:t>
            </w:r>
            <w:r>
              <w:rPr>
                <w:lang w:val="en-US" w:eastAsia="zh-CN" w:bidi="ar"/>
              </w:rPr>
              <w:t xml:space="preserve"> </w:t>
            </w:r>
            <w:r>
              <w:rPr>
                <w:lang w:val="en-US" w:eastAsia="zh-CN" w:bidi="ar"/>
              </w:rPr>
              <w:t xml:space="preserve">вариации</w:t>
            </w:r>
            <w:r>
              <w:rPr>
                <w:lang w:val="en-US" w:eastAsia="zh-CN" w:bidi="ar"/>
              </w:rPr>
              <w:t xml:space="preserve"> (%)</w:t>
            </w:r>
            <w:r>
              <w:rPr>
                <w:rFonts w:ascii="Calibri" w:hAnsi="Calibri"/>
                <w:sz w:val="21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76325" cy="389890"/>
                      <wp:effectExtent l="0" t="0" r="0" b="11430"/>
                      <wp:docPr id="3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1"/>
                              <pic:cNvPicPr preferRelativeResize="0"/>
                              <pic:nvPr/>
                            </pic:nvPicPr>
                            <pic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1076325" cy="38989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84.75pt;height:30.7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lang w:val="en-US" w:eastAsia="zh-CN" w:bidi="ar"/>
              </w:rPr>
            </w:pPr>
            <w:r>
              <w:rPr>
                <w:lang w:val="en-US" w:eastAsia="zh-CN" w:bidi="ar"/>
              </w:rPr>
              <w:t xml:space="preserve">НМЦК (</w:t>
            </w:r>
            <w:r>
              <w:rPr>
                <w:lang w:val="en-US" w:eastAsia="zh-CN" w:bidi="ar"/>
              </w:rPr>
              <w:t xml:space="preserve">рын</w:t>
            </w:r>
            <w:r>
              <w:rPr>
                <w:lang w:val="en-US" w:eastAsia="zh-CN" w:bidi="ar"/>
              </w:rPr>
              <w:t xml:space="preserve">)</w:t>
            </w:r>
          </w:p>
          <w:p>
            <w:pPr>
              <w:jc w:val="center"/>
              <w:rPr>
                <w:lang w:val="en-US" w:eastAsia="zh-CN" w:bidi="ar"/>
              </w:rPr>
            </w:pPr>
            <w:r>
              <w:rPr>
                <w:rFonts w:ascii="Calibri" w:hAnsi="Calibri"/>
                <w:sz w:val="21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44270" cy="461645"/>
                      <wp:effectExtent l="0" t="0" r="0" b="15240"/>
                      <wp:docPr id="4" name="Изображение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Изображение 2"/>
                              <pic:cNvPicPr preferRelativeResize="0"/>
                              <pic:nv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144270" cy="46164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90.10pt;height:36.35pt;mso-wrap-distance-left:0.00pt;mso-wrap-distance-top:0.00pt;mso-wrap-distance-right:0.00pt;mso-wrap-distance-bottom:0.00pt;" stroked="f">
                      <v:path textboxrect="0,0,0,0"/>
                      <v:imagedata r:id="rId7" o:title=""/>
                    </v:shape>
                  </w:pict>
                </mc:Fallback>
              </mc:AlternateContent>
            </w:r>
          </w:p>
        </w:tc>
      </w:tr>
      <w:tr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1</w:t>
            </w:r>
          </w:p>
        </w:tc>
        <w:tc>
          <w:tcPr>
            <w:tcW w:w="153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Персональный компьютер в комплекте (системный блок, монитор, клавиатура, наушники, мышь)</w:t>
            </w:r>
          </w:p>
        </w:tc>
        <w:tc>
          <w:tcPr>
            <w:tcW w:w="1942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lang w:val="en-US" w:eastAsia="zh-CN" w:bidi="ar"/>
              </w:rPr>
              <w:t xml:space="preserve">26.20.15.170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6,00</w:t>
            </w:r>
          </w:p>
        </w:tc>
        <w:tc>
          <w:tcPr>
            <w:tcW w:w="60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Поставщик 1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215 500,00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205 000,00</w:t>
            </w:r>
          </w:p>
        </w:tc>
        <w:tc>
          <w:tcPr>
            <w:tcW w:w="1686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10 500,00</w:t>
            </w:r>
          </w:p>
        </w:tc>
        <w:tc>
          <w:tcPr>
            <w:tcW w:w="191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5,12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1 230 000,00</w:t>
            </w:r>
          </w:p>
        </w:tc>
      </w:tr>
      <w:tr>
        <w:trPr>
          <w:cantSplit/>
          <w:trHeight w:val="236"/>
        </w:trPr>
        <w:tc>
          <w:tcPr>
            <w:tcW w:w="407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lang w:val="en-US" w:eastAsia="zh-CN" w:bidi="ar"/>
              </w:rPr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0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Поставщик 2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205 000,00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</w:p>
        </w:tc>
      </w:tr>
      <w:tr>
        <w:trPr>
          <w:cantSplit/>
          <w:trHeight w:val="236"/>
        </w:trPr>
        <w:tc>
          <w:tcPr>
            <w:tcW w:w="407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94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lang w:val="en-US" w:eastAsia="zh-CN" w:bidi="ar"/>
              </w:rPr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0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Поставщик 3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 xml:space="preserve">194 500,00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</w:p>
        </w:tc>
      </w:tr>
      <w:tr>
        <w:trPr>
          <w:cantSplit/>
        </w:trPr>
        <w:tc>
          <w:tcPr>
            <w:tcW w:w="407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Итого</w:t>
            </w:r>
            <w:r>
              <w:rPr>
                <w:lang w:val="en-US" w:eastAsia="zh-CN" w:bidi="ar"/>
              </w:rPr>
              <w:t xml:space="preserve">: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 w:bidi="ar"/>
              </w:rPr>
              <w:t xml:space="preserve">1230000,00</w:t>
            </w:r>
          </w:p>
        </w:tc>
      </w:tr>
      <w:tr>
        <w:trPr>
          <w:cantSplit/>
        </w:trPr>
        <w:tc>
          <w:tcPr>
            <w:tcW w:w="15388" w:type="dxa"/>
            <w:gridSpan w:val="11"/>
            <w:vAlign w:val="center"/>
          </w:tcPr>
          <w:p>
            <w:pPr>
              <w:jc w:val="center"/>
              <w:rPr>
                <w:lang w:eastAsia="zh-CN" w:bidi="ar"/>
              </w:rPr>
            </w:pPr>
            <w:r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alias w:val="total"/>
                <w:id w:val="1391929372"/>
                <w:placeholder>
                  <w:docPart w:val="EB3CC122DC90480BAA917F70BAF74C92"/>
                </w:placeholder>
                <w:tag w:val="total"/>
                <w:rPr>
                  <w:lang w:eastAsia="zh-CN"/>
                </w:rPr>
              </w:sdtPr>
              <w:sdtContent>
                <w:r>
                  <w:rPr>
                    <w:lang w:eastAsia="zh-CN"/>
                  </w:rPr>
                  <w:t xml:space="preserve">1230000,00</w:t>
                </w:r>
              </w:sdtContent>
            </w:sdt>
            <w:r>
              <w:rPr>
                <w:lang w:eastAsia="zh-CN"/>
              </w:rPr>
              <w:t xml:space="preserve"> рублей.</w:t>
            </w:r>
          </w:p>
        </w:tc>
      </w:tr>
    </w:tbl>
    <w:p>
      <w:pPr>
        <w:widowControl w:val="off"/>
        <w:spacing w:after="0" w:line="240" w:lineRule="auto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18"/>
          <w:szCs w:val="18"/>
          <w:lang w:eastAsia="zh-CN"/>
        </w:rPr>
      </w:pPr>
      <w:bookmarkStart w:id="0" w:name="_GoBack"/>
      <w:bookmarkEnd w:id="0"/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>
        <w:trPr>
          <w:jc w:val="right"/>
          <w:trHeight w:val="300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Работник контрактной службы/контрактный управляющий:</w:t>
            </w:r>
          </w:p>
        </w:tc>
      </w:tr>
      <w:tr>
        <w:trPr>
          <w:jc w:val="right"/>
          <w:trHeight w:val="420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alias w:val="responsible-position"/>
                <w:id w:val="685093745"/>
                <w:placeholder>
                  <w:docPart w:val="17E5B824549F4A32A8F546BFF091D168"/>
                </w:placeholder>
                <w:tag w:val="responsible-position"/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</w:sdtPr>
              <w:sdtContent>
                <w:r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</w:r>
              </w:sdtContent>
            </w:sdt>
          </w:p>
        </w:tc>
      </w:tr>
      <w:tr>
        <w:trPr>
          <w:jc w:val="right"/>
          <w:trHeight w:val="260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(должность)</w:t>
            </w:r>
          </w:p>
        </w:tc>
      </w:tr>
      <w:tr>
        <w:trPr>
          <w:jc w:val="right"/>
          <w:trHeight w:val="480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/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alias w:val="responsible-person"/>
                <w:id w:val="-563569886"/>
                <w:placeholder>
                  <w:docPart w:val="EB3CC122DC90480BAA917F70BAF74C92"/>
                </w:placeholder>
                <w:tag w:val="responsible-person"/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</w:sdtPr>
              <w:sdtContent>
                <w:r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</w:r>
              </w:sdtContent>
            </w:sdt>
          </w:p>
        </w:tc>
      </w:tr>
      <w:tr>
        <w:trPr>
          <w:jc w:val="right"/>
          <w:trHeight w:val="240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(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подпись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/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расшифровка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подписи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)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/>
    <w:sectPr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pPr>
      <w:widowControl w:val="off"/>
      <w:spacing w:after="0" w:line="240" w:lineRule="auto"/>
      <w:jc w:val="both"/>
    </w:pPr>
    <w:rPr>
      <w:rFonts w:ascii="Times New Roman" w:hAnsi="Times New Roman" w:eastAsia="SimSu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image" Target="media/image1.png"/><Relationship Id="rId8" Type="http://schemas.openxmlformats.org/officeDocument/2006/relationships/image" Target="media/image2.wmf"/><Relationship Id="rId9" Type="http://schemas.openxmlformats.org/officeDocument/2006/relationships/image" Target="media/media1.svg"/><Relationship Id="rId10" Type="http://schemas.openxmlformats.org/officeDocument/2006/relationships/image" Target="media/image3.wmf"/><Relationship Id="rId11" Type="http://schemas.openxmlformats.org/officeDocument/2006/relationships/image" Target="media/media2.svg"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>
          <w:pPr>
            <w:pStyle w:val="EB3CC122DC90480BAA917F70BAF74C92"/>
          </w:pPr>
          <w:r>
            <w:rPr>
              <w:rStyle w:val="a3"/>
            </w:rPr>
            <w:t xml:space="preserve"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>
          <w:pPr>
            <w:pStyle w:val="2F86957B7B0F4305A3AC837449CBDC65"/>
          </w:pPr>
          <w:r>
            <w:rPr>
              <w:rStyle w:val="a3"/>
            </w:rPr>
            <w:t xml:space="preserve"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>
          <w:pPr>
            <w:pStyle w:val="17E5B824549F4A32A8F546BFF091D168"/>
          </w:pPr>
          <w:r>
            <w:rPr>
              <w:rStyle w:val="a3"/>
            </w:rPr>
            <w:t xml:space="preserve"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>
          <w:pPr>
            <w:pStyle w:val="07EE77093C9744C490879948C4AFCD3C"/>
          </w:pPr>
          <w:r>
            <w:rPr>
              <w:rStyle w:val="a3"/>
            </w:rPr>
            <w:t xml:space="preserve"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EB3CC122DC90480BAA917F70BAF74C92" w:customStyle="1">
    <w:name w:val="EB3CC122DC90480BAA917F70BAF74C92"/>
  </w:style>
  <w:style w:type="paragraph" w:styleId="2F86957B7B0F4305A3AC837449CBDC65" w:customStyle="1">
    <w:name w:val="2F86957B7B0F4305A3AC837449CBDC65"/>
  </w:style>
  <w:style w:type="paragraph" w:styleId="17E5B824549F4A32A8F546BFF091D168" w:customStyle="1">
    <w:name w:val="17E5B824549F4A32A8F546BFF091D168"/>
  </w:style>
  <w:style w:type="paragraph" w:styleId="95DABD41011D486491182C8B952EA018" w:customStyle="1">
    <w:name w:val="95DABD41011D486491182C8B952EA018"/>
  </w:style>
  <w:style w:type="paragraph" w:styleId="BBE64C64E4694AD69699993B4F979BC3" w:customStyle="1">
    <w:name w:val="BBE64C64E4694AD69699993B4F979BC3"/>
  </w:style>
  <w:style w:type="paragraph" w:styleId="07EE77093C9744C490879948C4AFCD3C" w:customStyle="1">
    <w:name w:val="07EE77093C9744C490879948C4AFCD3C"/>
  </w:style>
  <w:style w:type="paragraph" w:styleId="BB47678C68454D61A03290DBF9F2B229" w:customStyle="1">
    <w:name w:val="BB47678C68454D61A03290DBF9F2B229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Liberation Sans"/>
        <a:cs typeface="Liberation Sans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Liberation Sans"/>
        <a:cs typeface="Liberation Sans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905</Characters>
  <CharactersWithSpaces>1061</CharactersWithSpaces>
  <Company>SPecialiST RePack</Company>
  <DocSecurity>0</DocSecurity>
  <HyperlinksChanged>false</HyperlinksChanged>
  <Lines>7</Lines>
  <LinksUpToDate>false</LinksUpToDate>
  <Pages>2</Pages>
  <Paragraphs>2</Paragraphs>
  <ScaleCrop>false</ScaleCrop>
  <SharedDoc>false</SharedDoc>
  <Template>Normal.dotm</Template>
  <TotalTime>5</TotalTime>
  <Words>158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8</cp:revision>
  <dcterms:created xsi:type="dcterms:W3CDTF">2024-05-21T07:43:00Z</dcterms:created>
  <dcterms:modified xsi:type="dcterms:W3CDTF">2025-12-03T12:42:00Z</dcterms:modified>
</cp:coreProperties>
</file>