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11.4.9 (Apache licensed) using REFERENCE JAXB in Eclipse Adoptium Java 21.0.8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Pr="003A1E7D" w:rsidR="00AF741D" w:rsidRDefault="004B488D" w14:paraId="73A4305A" w14:textId="77777777">
      <w:pPr>
        <w:pStyle w:val="aff1"/>
        <w:keepNext/>
        <w:numPr>
          <w:ilvl w:val="0"/>
          <w:numId w:val="10"/>
        </w:numPr>
        <w:ind w:left="426" w:hanging="426"/>
        <w:jc w:val="center"/>
        <w:rPr>
          <w:b/>
        </w:rPr>
      </w:pPr>
      <w:r w:rsidRPr="003A1E7D" w:rsidR="00A9219D">
        <w:rPr>
          <w:b/>
          <w:lang w:val="en-US"/>
        </w:rPr>
        <w:t>Объекты закупки</w:t>
      </w:r>
    </w:p>
    <w:p w:rsidR="00AF741D" w:rsidRDefault="004B488D"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4B488D"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tbl>
      <w:tblPr>
        <w:tblW w:w="15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817"/>
        <w:gridCol w:w="1031"/>
        <w:gridCol w:w="851"/>
        <w:gridCol w:w="992"/>
        <w:gridCol w:w="1134"/>
        <w:gridCol w:w="1168"/>
        <w:gridCol w:w="850"/>
        <w:gridCol w:w="850"/>
        <w:gridCol w:w="992"/>
        <w:gridCol w:w="1276"/>
        <w:gridCol w:w="1135"/>
        <w:gridCol w:w="1559"/>
        <w:gridCol w:w="2376"/>
      </w:tblGrid>
      <w:tr>
        <w:trPr>
          <w:cantSplit/>
          <w:tblHeader/>
        </w:trPr>
        <w:tc>
          <w:tcPr>
            <w:tcW w:w="817" w:type="dxa"/>
            <w:vAlign w:val="center"/>
          </w:tcPr>
          <w:p w:rsidRPr="00797E13" w:rsidR="005002EA" w:rsidP="00573933" w:rsidRDefault="005002EA" w14:paraId="7E541BC9" w14:textId="77777777">
            <w:pPr>
              <w:pStyle w:val="aff2"/>
              <w:keepNext/>
              <w:jc w:val="center"/>
              <w:rPr>
                <w:b/>
                <w:sz w:val="18"/>
                <w:szCs w:val="18"/>
              </w:rPr>
            </w:pPr>
            <w:r>
              <w:rPr>
                <w:b/>
                <w:sz w:val="18"/>
                <w:szCs w:val="18"/>
              </w:rPr>
              <w:t>№ п/п</w:t>
            </w:r>
          </w:p>
        </w:tc>
        <w:tc>
          <w:tcPr>
            <w:tcW w:w="1031" w:type="dxa"/>
            <w:shd w:val="clear" w:color="auto" w:fill="auto"/>
            <w:vAlign w:val="center"/>
          </w:tcPr>
          <w:p w:rsidR="005002EA" w:rsidP="00573933" w:rsidRDefault="005002EA" w14:paraId="7BBAF4AA"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851" w:type="dxa"/>
            <w:shd w:val="clear" w:color="auto" w:fill="auto"/>
            <w:vAlign w:val="center"/>
          </w:tcPr>
          <w:p w:rsidR="005002EA" w:rsidP="00573933" w:rsidRDefault="004B488D" w14:paraId="4E490755" w14:textId="77777777">
            <w:pPr>
              <w:pStyle w:val="19"/>
              <w:keepNext/>
              <w:jc w:val="center"/>
              <w:rPr>
                <w:sz w:val="18"/>
                <w:szCs w:val="18"/>
              </w:rPr>
            </w:pPr>
            <w:r w:rsidR="005002EA">
              <w:rPr>
                <w:sz w:val="18"/>
                <w:szCs w:val="18"/>
                <w:lang w:val="en-US"/>
              </w:rPr>
              <w:t>КОЗ2 / КОЗ</w:t>
            </w:r>
          </w:p>
        </w:tc>
        <w:tc>
          <w:tcPr>
            <w:tcW w:w="992" w:type="dxa"/>
            <w:vAlign w:val="center"/>
          </w:tcPr>
          <w:p w:rsidR="005002EA" w:rsidP="00983584" w:rsidRDefault="004B488D" w14:paraId="62AB1F2B" w14:textId="77777777">
            <w:pPr>
              <w:pStyle w:val="19"/>
              <w:keepNext/>
              <w:jc w:val="center"/>
            </w:pPr>
            <w:r w:rsidR="005002EA">
              <w:rPr>
                <w:sz w:val="18"/>
                <w:szCs w:val="18"/>
                <w:lang w:val="en-US"/>
              </w:rPr>
              <w:t>Дополнительная информация</w:t>
            </w:r>
          </w:p>
        </w:tc>
        <w:tc>
          <w:tcPr>
            <w:tcW w:w="1134" w:type="dxa"/>
            <w:shd w:val="clear" w:color="auto" w:fill="auto"/>
            <w:vAlign w:val="center"/>
          </w:tcPr>
          <w:p w:rsidR="005002EA" w:rsidP="00573933" w:rsidRDefault="004B488D" w14:paraId="59D7A5E9" w14:textId="77777777">
            <w:pPr>
              <w:pStyle w:val="19"/>
              <w:keepNext/>
              <w:jc w:val="center"/>
              <w:rPr>
                <w:sz w:val="18"/>
                <w:szCs w:val="18"/>
              </w:rPr>
            </w:pPr>
            <w:r w:rsidR="005002EA">
              <w:rPr>
                <w:sz w:val="18"/>
                <w:szCs w:val="18"/>
                <w:lang w:val="en-US"/>
              </w:rPr>
              <w:t>Детализированное наименование объекта закупки в соответствии с планом закупки/договором / товарный знак</w:t>
            </w:r>
          </w:p>
        </w:tc>
        <w:tc>
          <w:tcPr>
            <w:tcW w:w="1168" w:type="dxa"/>
            <w:vAlign w:val="center"/>
          </w:tcPr>
          <w:p w:rsidR="005002EA" w:rsidP="00573933" w:rsidRDefault="004B488D" w14:paraId="4104CE0F" w14:textId="5F21581A">
            <w:pPr>
              <w:pStyle w:val="19"/>
              <w:keepNext/>
              <w:jc w:val="center"/>
              <w:rPr>
                <w:sz w:val="18"/>
                <w:szCs w:val="18"/>
              </w:rPr>
            </w:pPr>
            <w:r w:rsidR="00637EB6">
              <w:rPr>
                <w:sz w:val="18"/>
                <w:szCs w:val="18"/>
                <w:lang w:val="en-US"/>
              </w:rPr>
              <w:t>Цена единицы, руб</w:t>
            </w:r>
            <w:r w:rsidR="00637EB6">
              <w:t xml:space="preserve"> </w:t>
            </w:r>
            <w:r w:rsidR="005002EA">
              <w:rPr>
                <w:sz w:val="18"/>
                <w:szCs w:val="18"/>
              </w:rPr>
              <w:t>*</w:t>
            </w:r>
            <w:r w:rsidR="005002EA">
              <w:rPr>
                <w:sz w:val="18"/>
                <w:szCs w:val="18"/>
              </w:rPr>
              <w:t>*</w:t>
            </w:r>
          </w:p>
        </w:tc>
        <w:tc>
          <w:tcPr>
            <w:tcW w:w="850" w:type="dxa"/>
            <w:vAlign w:val="center"/>
          </w:tcPr>
          <w:p w:rsidR="005002EA" w:rsidP="00573933" w:rsidRDefault="005002EA" w14:paraId="7061FD4C" w14:textId="77777777">
            <w:pPr>
              <w:pStyle w:val="19"/>
              <w:keepNext/>
              <w:jc w:val="center"/>
              <w:rPr>
                <w:sz w:val="18"/>
                <w:szCs w:val="18"/>
              </w:rPr>
            </w:pPr>
            <w:r>
              <w:rPr>
                <w:sz w:val="18"/>
                <w:szCs w:val="18"/>
              </w:rPr>
              <w:t>Количество</w:t>
            </w:r>
          </w:p>
        </w:tc>
        <w:tc>
          <w:tcPr>
            <w:tcW w:w="850" w:type="dxa"/>
            <w:shd w:val="clear" w:color="auto" w:fill="auto"/>
            <w:vAlign w:val="center"/>
          </w:tcPr>
          <w:p w:rsidR="005002EA" w:rsidP="00573933" w:rsidRDefault="005002EA" w14:paraId="7A3F435E" w14:textId="77777777">
            <w:pPr>
              <w:pStyle w:val="19"/>
              <w:keepNext/>
              <w:jc w:val="center"/>
              <w:rPr>
                <w:sz w:val="18"/>
                <w:szCs w:val="18"/>
              </w:rPr>
            </w:pPr>
            <w:r>
              <w:rPr>
                <w:sz w:val="18"/>
                <w:szCs w:val="18"/>
              </w:rPr>
              <w:t>Единицы измерения</w:t>
            </w:r>
          </w:p>
        </w:tc>
        <w:tc>
          <w:tcPr>
            <w:tcW w:w="992" w:type="dxa"/>
            <w:vAlign w:val="center"/>
          </w:tcPr>
          <w:p w:rsidR="005002EA" w:rsidP="00573933" w:rsidRDefault="005002EA" w14:paraId="6808699A" w14:textId="77777777">
            <w:pPr>
              <w:pStyle w:val="19"/>
              <w:keepNext/>
              <w:jc w:val="center"/>
              <w:rPr>
                <w:sz w:val="18"/>
                <w:szCs w:val="18"/>
              </w:rPr>
            </w:pPr>
            <w:r>
              <w:rPr>
                <w:sz w:val="18"/>
                <w:szCs w:val="18"/>
              </w:rPr>
              <w:t>Размер НДС</w:t>
            </w:r>
          </w:p>
        </w:tc>
        <w:tc>
          <w:tcPr>
            <w:tcW w:w="1276" w:type="dxa"/>
            <w:vAlign w:val="center"/>
          </w:tcPr>
          <w:p w:rsidR="005002EA" w:rsidP="00573933" w:rsidRDefault="005002EA" w14:paraId="25C82DE9" w14:textId="77777777">
            <w:pPr>
              <w:pStyle w:val="19"/>
              <w:keepNext/>
              <w:jc w:val="center"/>
              <w:rPr>
                <w:sz w:val="18"/>
                <w:szCs w:val="18"/>
              </w:rPr>
            </w:pPr>
            <w:r>
              <w:rPr>
                <w:sz w:val="18"/>
                <w:szCs w:val="18"/>
              </w:rPr>
              <w:t>Общая стоимость без НДС, руб.</w:t>
            </w:r>
          </w:p>
        </w:tc>
        <w:tc>
          <w:tcPr>
            <w:tcW w:w="1135" w:type="dxa"/>
            <w:vAlign w:val="center"/>
          </w:tcPr>
          <w:p w:rsidR="005002EA" w:rsidP="00573933" w:rsidRDefault="005002EA" w14:paraId="0B960BE1" w14:textId="77777777">
            <w:pPr>
              <w:pStyle w:val="19"/>
              <w:keepNext/>
              <w:jc w:val="center"/>
              <w:rPr>
                <w:sz w:val="18"/>
                <w:szCs w:val="18"/>
              </w:rPr>
            </w:pPr>
            <w:r>
              <w:rPr>
                <w:sz w:val="18"/>
                <w:szCs w:val="18"/>
              </w:rPr>
              <w:t>Размер НДС, руб.</w:t>
            </w:r>
          </w:p>
        </w:tc>
        <w:tc>
          <w:tcPr>
            <w:tcW w:w="1559" w:type="dxa"/>
            <w:shd w:val="clear" w:color="auto" w:fill="auto"/>
            <w:vAlign w:val="center"/>
          </w:tcPr>
          <w:p w:rsidR="005002EA" w:rsidP="00573933" w:rsidRDefault="005002EA" w14:paraId="16526E1D" w14:textId="77777777">
            <w:pPr>
              <w:pStyle w:val="19"/>
              <w:keepNext/>
              <w:jc w:val="center"/>
              <w:rPr>
                <w:sz w:val="18"/>
                <w:szCs w:val="18"/>
              </w:rPr>
            </w:pPr>
            <w:r>
              <w:rPr>
                <w:sz w:val="18"/>
                <w:szCs w:val="18"/>
              </w:rPr>
              <w:t>Общая стоимость, руб.</w:t>
            </w:r>
          </w:p>
        </w:tc>
        <w:tc>
          <w:tcPr>
            <w:tcW w:w="2376" w:type="dxa"/>
            <w:shd w:val="clear" w:color="auto" w:fill="auto"/>
            <w:vAlign w:val="center"/>
          </w:tcPr>
          <w:p w:rsidR="005002EA" w:rsidP="00573933" w:rsidRDefault="004B488D" w14:paraId="73570AED" w14:textId="3E8456A4">
            <w:pPr>
              <w:pStyle w:val="19"/>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1</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23.99.19.111 - Материалы и изделия минеральные теплоизоляционные, в том числе изоляция судовая</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11.201.02.02.02.02.001 / 01.22.08.727</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Минеральная вата рулон S50мм (6,56-8,3) х1,2м 2 мата в упаковке (15,7-19,9 м2)</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Плиты теплоизоляционные из минеральной ваты (штука)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150,00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2</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23.99.19.111 - Материалы и изделия минеральные теплоизоляционные, в том числе изоляция судовая</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11.201.02.02.01.03.001 / 01.22.08.713</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Стеклопластик РСТ-430 1,0х100 м (рулон)</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Стеклопластик рулонный (штука)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100,00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3</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23.99.19.111 - Материалы и изделия минеральные теплоизоляционные, в том числе изоляция судовая</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11.201.02.02.03.01.001 / 01.22.08.731</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Теплоизоляционная трубка СТ 25x060-2 2 м.п</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Цилиндры теплоизоляционные из минеральной ваты (штука)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40,00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bl>
    <w:p w:rsidR="00573933" w:rsidP="00573933" w:rsidRDefault="004B488D" w14:paraId="403056D9"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tbl>
      <w:tblPr>
        <w:tblpPr w:leftFromText="180" w:rightFromText="180" w:vertAnchor="text" w:horzAnchor="page" w:tblpX="1210" w:tblpY="22"/>
        <w:tblW w:w="14992" w:type="dxa"/>
        <w:tblBorders>
          <w:insideH w:val="single" w:color="auto" w:sz="4" w:space="0"/>
        </w:tblBorders>
        <w:tblLayout w:type="fixed"/>
        <w:tblLook w:firstRow="1" w:lastRow="0" w:firstColumn="1" w:lastColumn="0" w:noHBand="0" w:noVBand="1" w:val="04A0"/>
      </w:tblPr>
      <w:tblGrid>
        <w:gridCol w:w="8280"/>
        <w:gridCol w:w="1260"/>
        <w:gridCol w:w="1080"/>
        <w:gridCol w:w="1679"/>
        <w:gridCol w:w="2693"/>
      </w:tblGrid>
      <w:tr>
        <w:trPr>
          <w:cantSplit/>
        </w:trPr>
        <w:tc>
          <w:tcPr>
            <w:tcW w:w="8280" w:type="dxa"/>
            <w:shd w:val="clear" w:color="auto" w:fill="auto"/>
          </w:tcPr>
          <w:p w:rsidR="00AF741D" w:rsidRDefault="00AC663B" w14:paraId="6E5B35D2" w14:textId="77777777">
            <w:pPr>
              <w:pStyle w:val="aff2"/>
              <w:jc w:val="right"/>
              <w:rPr>
                <w:b/>
                <w:sz w:val="18"/>
                <w:szCs w:val="18"/>
                <w:lang w:val="en-US"/>
              </w:rPr>
            </w:pPr>
            <w:r>
              <w:rPr>
                <w:b/>
                <w:sz w:val="18"/>
                <w:szCs w:val="18"/>
              </w:rPr>
              <w:t>Итого</w:t>
            </w:r>
            <w:r>
              <w:rPr>
                <w:b/>
                <w:sz w:val="18"/>
                <w:szCs w:val="18"/>
                <w:lang w:val="en-US"/>
              </w:rPr>
              <w:t>:</w:t>
            </w:r>
          </w:p>
        </w:tc>
        <w:tc>
          <w:tcPr>
            <w:tcW w:w="1260" w:type="dxa"/>
          </w:tcPr>
          <w:p w:rsidR="00AF741D" w:rsidRDefault="00AC663B" w14:paraId="3C2CBDFD" w14:textId="77777777">
            <w:pPr>
              <w:pStyle w:val="aff2"/>
              <w:jc w:val="right"/>
              <w:rPr>
                <w:sz w:val="18"/>
                <w:szCs w:val="18"/>
              </w:rPr>
            </w:pPr>
            <w:r>
              <w:rPr>
                <w:b/>
                <w:sz w:val="18"/>
                <w:szCs w:val="18"/>
              </w:rPr>
              <w:t>Без НДС</w:t>
            </w:r>
            <w:r w:rsidR="00A20DAF">
              <w:rPr>
                <w:sz w:val="18"/>
                <w:szCs w:val="18"/>
              </w:rPr>
              <w:br/>
            </w:r>
            <w:r>
              <w:rPr>
                <w:b/>
                <w:sz w:val="18"/>
                <w:szCs w:val="18"/>
              </w:rPr>
              <w:t xml:space="preserve">(не </w:t>
            </w:r>
            <w:proofErr w:type="gramStart"/>
            <w:r>
              <w:rPr>
                <w:b/>
                <w:sz w:val="18"/>
                <w:szCs w:val="18"/>
              </w:rPr>
              <w:t>указано)*</w:t>
            </w:r>
            <w:proofErr w:type="gramEnd"/>
          </w:p>
        </w:tc>
        <w:tc>
          <w:tcPr>
            <w:tcW w:w="1080" w:type="dxa"/>
          </w:tcPr>
          <w:p w:rsidR="00AF741D" w:rsidRDefault="00AC663B" w14:paraId="1B8160C3" w14:textId="77777777">
            <w:pPr>
              <w:pStyle w:val="aff2"/>
              <w:jc w:val="right"/>
              <w:rPr>
                <w:sz w:val="18"/>
                <w:szCs w:val="18"/>
              </w:rPr>
            </w:pPr>
            <w:r>
              <w:rPr>
                <w:b/>
                <w:sz w:val="18"/>
                <w:szCs w:val="18"/>
              </w:rPr>
              <w:t>Размер НДС</w:t>
            </w:r>
            <w:r>
              <w:rPr>
                <w:sz w:val="18"/>
                <w:szCs w:val="18"/>
              </w:rPr>
              <w:br/>
            </w:r>
            <w:r>
              <w:rPr>
                <w:b/>
                <w:sz w:val="18"/>
                <w:szCs w:val="18"/>
              </w:rPr>
              <w:t xml:space="preserve">(не </w:t>
            </w:r>
            <w:proofErr w:type="gramStart"/>
            <w:r>
              <w:rPr>
                <w:b/>
                <w:sz w:val="18"/>
                <w:szCs w:val="18"/>
              </w:rPr>
              <w:t>указано)*</w:t>
            </w:r>
            <w:proofErr w:type="gramEnd"/>
          </w:p>
        </w:tc>
        <w:tc>
          <w:tcPr>
            <w:tcW w:w="1679" w:type="dxa"/>
            <w:shd w:val="clear" w:color="auto" w:fill="auto"/>
          </w:tcPr>
          <w:p w:rsidR="00AF741D" w:rsidRDefault="00AC663B" w14:paraId="4D69E81D" w14:textId="77777777">
            <w:pPr>
              <w:pStyle w:val="aff2"/>
              <w:jc w:val="right"/>
              <w:rPr>
                <w:sz w:val="18"/>
                <w:szCs w:val="18"/>
              </w:rPr>
            </w:pPr>
            <w:r>
              <w:rPr>
                <w:b/>
                <w:sz w:val="18"/>
                <w:szCs w:val="18"/>
              </w:rPr>
              <w:t>Итого</w:t>
            </w:r>
            <w:r>
              <w:rPr>
                <w:b/>
                <w:sz w:val="18"/>
                <w:szCs w:val="18"/>
              </w:rPr>
              <w:br/>
            </w:r>
            <w:r>
              <w:rPr>
                <w:b/>
                <w:sz w:val="18"/>
                <w:szCs w:val="18"/>
              </w:rPr>
              <w:t xml:space="preserve">(не </w:t>
            </w:r>
            <w:proofErr w:type="gramStart"/>
            <w:r>
              <w:rPr>
                <w:b/>
                <w:sz w:val="18"/>
                <w:szCs w:val="18"/>
              </w:rPr>
              <w:t>указано)*</w:t>
            </w:r>
            <w:proofErr w:type="gramEnd"/>
          </w:p>
        </w:tc>
        <w:tc>
          <w:tcPr>
            <w:tcW w:w="2693" w:type="dxa"/>
          </w:tcPr>
          <w:p w:rsidR="00AF741D" w:rsidRDefault="00AF741D" w14:paraId="72FA811D" w14:textId="77777777">
            <w:pPr>
              <w:pStyle w:val="aff2"/>
              <w:jc w:val="right"/>
              <w:rPr>
                <w:sz w:val="18"/>
                <w:szCs w:val="18"/>
              </w:rPr>
            </w:pPr>
          </w:p>
        </w:tc>
      </w:tr>
    </w:tbl>
    <w:p w:rsidR="00B32646" w:rsidRDefault="00B32646" w14:paraId="7B38BC68" w14:textId="77777777">
      <w:pPr>
        <w:pStyle w:val="aff2"/>
        <w:keepNext/>
      </w:pPr>
    </w:p>
    <w:p w:rsidRPr="008F1124" w:rsidR="00EA2134" w:rsidRDefault="004B488D" w14:paraId="4AA0D1B9" w14:textId="77777777">
      <w:pPr>
        <w:pStyle w:val="aff2"/>
        <w:keepNext/>
      </w:pPr>
      <w:r w:rsidRPr="008F1124" w:rsidR="00EA2134">
        <w:rPr>
          <w:lang w:eastAsia="en-US"/>
        </w:rPr>
        <w:t xml:space="preserve">* Значение заполняется на этапе заключения </w:t>
      </w:r>
      <w:r w:rsidRPr="008F1124" w:rsidR="00EA2134">
        <w:t>договора</w:t>
      </w:r>
      <w:r w:rsidRPr="008F1124" w:rsidR="00EA2134">
        <w:rPr>
          <w:lang w:eastAsia="en-US"/>
        </w:rPr>
        <w:t>.</w:t>
      </w:r>
      <w:r w:rsidRPr="008F1124" w:rsidR="00EA2134">
        <w:t xml:space="preserve"> </w:t>
      </w:r>
    </w:p>
    <w:p w:rsidR="00AF741D" w:rsidRDefault="004B488D" w14:paraId="169A8E6F" w14:textId="77777777">
      <w:pPr>
        <w:pStyle w:val="aff2"/>
        <w:keepNext/>
      </w:pPr>
      <w:r w:rsidRPr="008F1124" w:rsidR="00B32646">
        <w:t>*</w:t>
      </w:r>
      <w:r w:rsidRPr="008F1124" w:rsidR="00AC663B">
        <w:t>*Если облагается НДС, то указывается цена за единицу измерения с НДС.</w:t>
      </w:r>
    </w:p>
    <w:p w:rsidR="00AF741D" w:rsidRDefault="004B488D" w14:paraId="42570533" w14:textId="77777777">
      <w:pPr>
        <w:pStyle w:val="aff2"/>
        <w:keepNext/>
      </w:pPr>
    </w:p>
    <w:p w:rsidR="00AF741D" w:rsidRDefault="004B488D" w14:paraId="4B2FF4F0" w14:textId="77777777">
      <w:pPr>
        <w:pStyle w:val="aff2"/>
        <w:ind w:firstLine="567"/>
        <w:rPr>
          <w:rFonts w:eastAsiaTheme="minorHAnsi"/>
        </w:rPr>
      </w:pPr>
    </w:p>
    <w:p w:rsidR="00AF741D" w:rsidRDefault="004B488D" w14:paraId="09D47601" w14:textId="77777777">
      <w:pPr>
        <w:pStyle w:val="aff2"/>
        <w:ind w:firstLine="567"/>
      </w:pPr>
    </w:p>
    <w:p w:rsidRPr="00A9219D" w:rsidR="00AF741D" w:rsidRDefault="004B488D"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4B488D" w14:paraId="661A8025" w14:textId="232B4ADB">
      <w:pPr>
        <w:pStyle w:val="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2"/>
        <w:keepLines/>
        <w:widowControl/>
        <w:ind w:left="1077"/>
        <w:textAlignment w:val="auto"/>
        <w:rPr>
          <w:color w:val="000000"/>
          <w:shd w:val="clear" w:color="auto" w:fill="FFFFFF"/>
          <w:lang w:eastAsia="ru-RU"/>
        </w:rPr>
      </w:pPr>
      <w:r>
        <w:t xml:space="preserve"> </w:t>
      </w:r>
    </w:p>
    <w:p w:rsidRPr="00A63004" w:rsidR="005D4370" w:rsidRDefault="004B488D" w14:paraId="42B5105A" w14:textId="5E22D2EE">
      <w:pPr>
        <w:pStyle w:val="10"/>
        <w:ind w:left="567"/>
      </w:pPr>
      <w:r w:rsidRPr="00A63004" w:rsidR="00A63004">
        <w:t xml:space="preserve"> </w:t>
      </w:r>
    </w:p>
    <w:p w:rsidR="00AF741D" w:rsidRDefault="00AF741D" w14:paraId="40594F63" w14:textId="15BB927F">
      <w:pPr>
        <w:pStyle w:val="10"/>
        <w:ind w:left="567"/>
      </w:pPr>
    </w:p>
    <w:p w:rsidR="00AF741D" w:rsidRDefault="00AF741D" w14:paraId="24B4B85A" w14:textId="77777777">
      <w:pPr>
        <w:ind w:firstLine="0"/>
      </w:pPr>
    </w:p>
    <w:p w:rsidR="00AF741D" w:rsidP="00494CA8" w:rsidRDefault="004B488D"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4B488D" w14:paraId="2434628F" w14:textId="77777777">
      <w:pPr>
        <w:pStyle w:val="2"/>
        <w:numPr>
          <w:ilvl w:val="0"/>
          <w:numId w:val="1"/>
        </w:numPr>
      </w:pPr>
      <w:r w:rsidR="00AC663B">
        <w:rPr>
          <w:lang w:val="en-US"/>
        </w:rPr>
        <w:t>График выполнения обязательств по договору</w:t>
      </w:r>
    </w:p>
    <w:p w:rsidR="00AF741D" w:rsidRDefault="004B488D"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4B488D"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4B488D"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4B488D" w14:paraId="5ADC3443" w14:textId="77777777">
            <w:pPr>
              <w:ind w:firstLine="52"/>
              <w:rPr>
                <w:sz w:val="18"/>
                <w:szCs w:val="18"/>
              </w:rPr>
            </w:pPr>
            <w:r w:rsidR="005D4FB3">
              <w:rPr>
                <w:sz w:val="18"/>
                <w:szCs w:val="18"/>
                <w:lang w:val="en-US"/>
              </w:rPr>
              <w:t>Поставка теплоизоляционных материалов</w:t>
            </w:r>
          </w:p>
        </w:tc>
        <w:tc>
          <w:tcPr>
            <w:tcW w:w="622" w:type="pct"/>
            <w:tcBorders>
              <w:bottom w:val="single" w:color="auto" w:sz="4" w:space="0"/>
            </w:tcBorders>
            <w:vAlign w:val="center"/>
          </w:tcPr>
          <w:p w:rsidR="00AF741D" w:rsidRDefault="004B488D" w14:paraId="4CCDE5C6" w14:textId="77777777">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4B488D"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4B488D"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4B488D" w14:paraId="09C29B4A" w14:textId="77777777">
            <w:pPr>
              <w:ind w:firstLine="0"/>
              <w:rPr>
                <w:sz w:val="18"/>
                <w:szCs w:val="18"/>
                <w:lang w:val="en-US"/>
              </w:rPr>
            </w:pPr>
            <w:r w:rsidR="005D4FB3">
              <w:rPr>
                <w:sz w:val="18"/>
                <w:szCs w:val="18"/>
                <w:lang w:val="en-US"/>
              </w:rPr>
              <w:t>Минеральная вата рулон S50мм (6,56-8,3) х1,2м 2 мата в упаковке (15,7-19,9 м2)</w:t>
            </w:r>
            <w:r w:rsidR="00AC663B">
              <w:rPr>
                <w:sz w:val="18"/>
                <w:szCs w:val="18"/>
                <w:lang w:val="en-US"/>
              </w:rPr>
              <w:t xml:space="preserve">; </w:t>
            </w:r>
            <w:r w:rsidR="005D4FB3">
              <w:rPr>
                <w:sz w:val="18"/>
                <w:szCs w:val="18"/>
                <w:lang w:val="en-US"/>
              </w:rPr>
              <w:t>150,00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385 750,50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4B488D" w14:paraId="09C29B4A" w14:textId="77777777">
            <w:pPr>
              <w:ind w:firstLine="0"/>
              <w:rPr>
                <w:sz w:val="18"/>
                <w:szCs w:val="18"/>
                <w:lang w:val="en-US"/>
              </w:rPr>
            </w:pPr>
            <w:r w:rsidR="005D4FB3">
              <w:rPr>
                <w:sz w:val="18"/>
                <w:szCs w:val="18"/>
                <w:lang w:val="en-US"/>
              </w:rPr>
              <w:t>Стеклопластик РСТ-430 1,0х100 м (рулон)</w:t>
            </w:r>
            <w:r w:rsidR="00AC663B">
              <w:rPr>
                <w:sz w:val="18"/>
                <w:szCs w:val="18"/>
                <w:lang w:val="en-US"/>
              </w:rPr>
              <w:t xml:space="preserve">; </w:t>
            </w:r>
            <w:r w:rsidR="005D4FB3">
              <w:rPr>
                <w:sz w:val="18"/>
                <w:szCs w:val="18"/>
                <w:lang w:val="en-US"/>
              </w:rPr>
              <w:t>100,00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1 393 300,00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4B488D" w14:paraId="09C29B4A" w14:textId="77777777">
            <w:pPr>
              <w:ind w:firstLine="0"/>
              <w:rPr>
                <w:sz w:val="18"/>
                <w:szCs w:val="18"/>
                <w:lang w:val="en-US"/>
              </w:rPr>
            </w:pPr>
            <w:r w:rsidR="005D4FB3">
              <w:rPr>
                <w:sz w:val="18"/>
                <w:szCs w:val="18"/>
                <w:lang w:val="en-US"/>
              </w:rPr>
              <w:t>Теплоизоляционная трубка СТ 25x060-2 2 м.п, Форма выпуска: трубчатая, внутренний диаметр: 60 мм, длина: 2 м, толщина: 25 мм, материал: вспененный каучук, цвет: черный, диапазон рабочих температур: от -200 до +110 °С</w:t>
            </w:r>
            <w:r w:rsidR="00AC663B">
              <w:rPr>
                <w:sz w:val="18"/>
                <w:szCs w:val="18"/>
                <w:lang w:val="en-US"/>
              </w:rPr>
              <w:t xml:space="preserve">; </w:t>
            </w:r>
            <w:r w:rsidR="005D4FB3">
              <w:rPr>
                <w:sz w:val="18"/>
                <w:szCs w:val="18"/>
                <w:lang w:val="en-US"/>
              </w:rPr>
              <w:t>40,00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81 440,00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4B488D" w14:paraId="4F308F0C" w14:textId="77777777">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0 раб.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31.12.2026 (МСК)</w:t>
            </w:r>
            <w:r w:rsidR="00AC663B">
              <w:rPr>
                <w:sz w:val="18"/>
                <w:szCs w:val="18"/>
                <w:lang w:val="en-US"/>
              </w:rPr>
              <w:t>;</w:t>
            </w:r>
          </w:p>
          <w:p w:rsidR="00AF741D" w:rsidRDefault="004B488D"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Указывается в заявке</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4B488D"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Указывается в заявке</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4B488D"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4B488D"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340E96BF" w14:textId="77777777">
            <w:pPr>
              <w:pStyle w:val="aff2"/>
              <w:rPr>
                <w:sz w:val="18"/>
                <w:szCs w:val="18"/>
              </w:rPr>
            </w:pPr>
            <w:r w:rsidR="005D4FB3">
              <w:rPr>
                <w:sz w:val="18"/>
                <w:szCs w:val="18"/>
              </w:rPr>
              <w:t>Поставка теплоизоляционных материалов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2FB898F5"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57D0C95E" w14:textId="77777777">
            <w:pPr>
              <w:pStyle w:val="aff2"/>
              <w:rPr>
                <w:sz w:val="18"/>
                <w:szCs w:val="18"/>
              </w:rPr>
            </w:pPr>
            <w:r w:rsidR="005D4FB3">
              <w:rPr>
                <w:sz w:val="18"/>
                <w:szCs w:val="18"/>
              </w:rPr>
              <w:t>7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57D0C95E" w14:textId="77777777">
            <w:pPr>
              <w:pStyle w:val="aff2"/>
              <w:rPr>
                <w:sz w:val="18"/>
                <w:szCs w:val="18"/>
              </w:rPr>
            </w:pPr>
            <w:r w:rsidR="005D4FB3">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021E9BB5" w14:textId="77777777">
            <w:pPr>
              <w:pStyle w:val="aff2"/>
              <w:rPr>
                <w:sz w:val="18"/>
                <w:szCs w:val="18"/>
              </w:rPr>
            </w:pPr>
            <w:r w:rsidR="005D4FB3">
              <w:rPr>
                <w:sz w:val="18"/>
                <w:szCs w:val="18"/>
              </w:rPr>
              <w:t>Заказчик</w:t>
            </w:r>
          </w:p>
        </w:tc>
      </w:tr>
    </w:tbl>
    <w:p w:rsidR="00AF741D" w:rsidRDefault="004B488D" w14:paraId="47FD12A0" w14:textId="77777777"/>
    <w:p w:rsidR="00AF741D" w:rsidP="001E28D5" w:rsidRDefault="004B488D"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4B488D"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4B488D" w14:paraId="659AA1BB" w14:textId="77777777">
      <w:pPr>
        <w:pStyle w:val="2"/>
        <w:ind w:left="357"/>
      </w:pPr>
    </w:p>
    <w:p w:rsidRPr="003F59D5" w:rsidR="003F59D5" w:rsidP="003F59D5" w:rsidRDefault="003F59D5" w14:paraId="1ED25A06" w14:textId="33C63135">
      <w:pPr>
        <w:pStyle w:val="aff4"/>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9"/>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9"/>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9"/>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4B488D" w14:paraId="50CE73B5" w14:textId="77777777">
            <w:pPr>
              <w:pStyle w:val="aff2"/>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4B488D" w14:paraId="1B39B6EE" w14:textId="77777777">
            <w:pPr>
              <w:pStyle w:val="aff2"/>
              <w:rPr>
                <w:sz w:val="18"/>
                <w:szCs w:val="18"/>
                <w:lang w:val="en-US"/>
              </w:rPr>
            </w:pPr>
            <w:r w:rsidR="003F59D5">
              <w:rPr>
                <w:sz w:val="18"/>
                <w:szCs w:val="18"/>
              </w:rPr>
              <w:t>Оплата №01</w:t>
            </w:r>
          </w:p>
        </w:tc>
        <w:tc>
          <w:tcPr>
            <w:tcW w:w="2076" w:type="dxa"/>
            <w:tcBorders>
              <w:bottom w:val="single" w:color="auto" w:sz="4" w:space="0"/>
            </w:tcBorders>
            <w:vAlign w:val="center"/>
          </w:tcPr>
          <w:p w:rsidR="003F59D5" w:rsidP="003F59D5" w:rsidRDefault="004B488D" w14:paraId="102B8994" w14:textId="77777777">
            <w:pPr>
              <w:pStyle w:val="aff2"/>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4B488D" w14:paraId="7149A052" w14:textId="77777777">
            <w:pPr>
              <w:pStyle w:val="aff2"/>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ff2"/>
              <w:numPr>
                <w:ilvl w:val="0"/>
                <w:numId w:val="7"/>
              </w:numPr>
              <w:ind w:left="0" w:firstLine="0"/>
              <w:rPr>
                <w:sz w:val="18"/>
                <w:szCs w:val="18"/>
              </w:rPr>
            </w:pPr>
          </w:p>
        </w:tc>
        <w:tc>
          <w:tcPr>
            <w:tcW w:w="14406" w:type="dxa"/>
            <w:gridSpan w:val="3"/>
            <w:vAlign w:val="center"/>
          </w:tcPr>
          <w:p w:rsidR="003F59D5" w:rsidP="003F59D5" w:rsidRDefault="004B488D" w14:paraId="7F0E0AA9" w14:textId="77777777">
            <w:pPr>
              <w:pStyle w:val="aff2"/>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«Универсальный передаточный документ (СЧФДОП), формат УПД, утвержденный приказом ФНС России» (Поставка теплоизоляционных материалов)</w:t>
            </w:r>
            <w:r w:rsidR="003F59D5">
              <w:rPr>
                <w:sz w:val="18"/>
                <w:szCs w:val="18"/>
              </w:rPr>
              <w:t/>
            </w:r>
            <w:r w:rsidR="003F59D5">
              <w:rPr>
                <w:sz w:val="18"/>
                <w:szCs w:val="18"/>
                <w:lang w:val="en-US"/>
              </w:rPr>
              <w:t>;</w:t>
            </w:r>
          </w:p>
        </w:tc>
      </w:tr>
    </w:tbl>
    <w:p w:rsidR="003F59D5" w:rsidP="003F59D5" w:rsidRDefault="004B488D" w14:paraId="3C820F13" w14:textId="77777777">
      <w:pPr>
        <w:pStyle w:val="aff4"/>
        <w:ind w:firstLine="0"/>
        <w:jc w:val="left"/>
        <w:rPr>
          <w:iCs w:val="false"/>
          <w:lang w:val="en-US"/>
        </w:rPr>
      </w:pPr>
    </w:p>
    <w:p w:rsidR="003F59D5" w:rsidP="003F59D5" w:rsidRDefault="004B488D"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4B488D"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4B488D" w14:paraId="30DB3A64" w14:textId="6F3F3344">
      <w:pPr>
        <w:pStyle w:val="Standard"/>
        <w:jc w:val="both"/>
        <w:rPr>
          <w:lang w:val="en-US"/>
        </w:rPr>
      </w:pPr>
    </w:p>
    <w:p w:rsidRPr="003F59D5" w:rsidR="003F59D5" w:rsidP="003F59D5" w:rsidRDefault="003F59D5" w14:paraId="4E68921F" w14:textId="77777777">
      <w:pPr>
        <w:pStyle w:val="aff4"/>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4B488D" w14:paraId="4F8A28C5" w14:textId="77777777">
      <w:pPr>
        <w:pStyle w:val="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af6"/>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4B488D" w14:paraId="0DDE9AFE" w14:textId="77777777">
            <w:pPr>
              <w:ind w:firstLine="0"/>
            </w:pPr>
            <w:r w:rsidR="003F59D5">
              <w:rPr>
                <w:color w:val="000000"/>
                <w:sz w:val="18"/>
                <w:szCs w:val="18"/>
                <w:shd w:val="clear" w:color="auto" w:fill="FFFFFF"/>
              </w:rPr>
              <w:t xml:space="preserve">Суммы, уплачиваемые заказчиком поставщику (подрядчику, исполнителю) будут уменьшены на размер налогов, сборов и иных обязательных </w:t>
            </w:r>
            <w:proofErr w:type="spellStart"/>
            <w:r w:rsidR="003F59D5">
              <w:rPr>
                <w:color w:val="000000"/>
                <w:sz w:val="18"/>
                <w:szCs w:val="18"/>
                <w:shd w:val="clear" w:color="auto" w:fill="FFFFFF"/>
              </w:rPr>
              <w:t>платежей</w:t>
            </w:r>
          </w:p>
        </w:tc>
        <w:tc>
          <w:tcPr>
            <w:tcW w:w="2126" w:type="dxa"/>
            <w:vAlign w:val="center"/>
          </w:tcPr>
          <w:p w:rsidRPr="0025599C" w:rsidR="003F59D5" w:rsidP="003F59D5" w:rsidRDefault="004B488D"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4B488D" w14:paraId="43684CE5" w14:textId="77777777">
            <w:pPr>
              <w:ind w:firstLine="0"/>
            </w:pPr>
            <w:r w:rsidR="003F59D5">
              <w:rPr>
                <w:sz w:val="18"/>
                <w:szCs w:val="18"/>
                <w:lang w:val="en-US"/>
              </w:rPr>
              <w:t>Нет</w:t>
            </w:r>
          </w:p>
        </w:tc>
      </w:tr>
    </w:tbl>
    <w:p w:rsidR="003F59D5" w:rsidRDefault="004B488D"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64F64D56">
      <w:pPr>
        <w:keepNext/>
        <w:spacing w:after="60"/>
        <w:jc w:val="right"/>
        <w:rPr>
          <w:lang w:val="en-US"/>
        </w:rPr>
      </w:pPr>
      <w:r>
        <w:lastRenderedPageBreak/>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4B488D"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121DD793" w14:textId="77777777">
            <w:pPr>
              <w:keepNext/>
              <w:ind w:firstLine="0"/>
              <w:rPr>
                <w:sz w:val="18"/>
                <w:szCs w:val="18"/>
                <w:lang w:val="en-US"/>
              </w:rPr>
            </w:pPr>
            <w:r w:rsidR="005D4FB3">
              <w:rPr>
                <w:sz w:val="18"/>
                <w:szCs w:val="18"/>
                <w:lang w:val="en-US"/>
              </w:rPr>
              <w:t>МУНИЦИПАЛЬНОЕ УНИТАРНОЕ ПРЕДПРИЯТИЕ "ШАТУРСКОЕ ПРОИЗВОДСТВЕННО-ТЕХНИЧЕСКОЕ ОБЪЕДИНЕНИЕ ГОРОДСКОГО ХОЗЯЙСТВА"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4B488D" w14:paraId="1DE3D5F5" w14:textId="77777777">
            <w:pPr>
              <w:keepNext/>
              <w:ind w:firstLine="0"/>
              <w:rPr>
                <w:sz w:val="18"/>
                <w:szCs w:val="18"/>
                <w:lang w:val="en-US"/>
              </w:rPr>
            </w:pPr>
            <w:r w:rsidR="005D4FB3">
              <w:rPr>
                <w:sz w:val="18"/>
                <w:szCs w:val="18"/>
              </w:rPr>
              <w:t>Московская обл., м.о. Шатура</w:t>
            </w:r>
          </w:p>
        </w:tc>
      </w:tr>
    </w:tbl>
    <w:p w:rsidR="00520197" w:rsidP="00520197" w:rsidRDefault="004B488D" w14:paraId="68C4016C" w14:textId="77777777">
      <w:pPr>
        <w:keepNext/>
        <w:rPr>
          <w:rFonts w:eastAsia="Calibri"/>
          <w:iCs/>
          <w:kern w:val="1"/>
          <w:sz w:val="18"/>
          <w:szCs w:val="18"/>
        </w:rPr>
      </w:pPr>
    </w:p>
    <w:p w:rsidR="00AF741D" w:rsidRDefault="004B488D"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4B488D"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4B488D"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4B488D"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4B488D"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31.12.2026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4B488D"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4B488D"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4B488D"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15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r w:rsidR="00F52D43">
              <w:rPr>
                <w:sz w:val="18"/>
                <w:szCs w:val="18"/>
              </w:rPr>
              <w:t>Поставка теплоизоляционных материалов</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4B488D"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4B488D"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4B488D"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4B488D" w14:paraId="53798D11" w14:textId="77777777">
            <w:pPr>
              <w:pStyle w:val="aff2"/>
              <w:rPr>
                <w:sz w:val="18"/>
                <w:szCs w:val="18"/>
              </w:rPr>
            </w:pPr>
            <w:r w:rsidR="005D4FB3">
              <w:rPr>
                <w:sz w:val="18"/>
                <w:szCs w:val="18"/>
              </w:rPr>
              <w:t>Поставка теплоизоляционных материалов</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4B488D"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4B488D"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4B488D"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4B488D"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ff4"/>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6B021D17" w14:textId="77777777">
            <w:pPr>
              <w:pStyle w:val="aff2"/>
              <w:rPr>
                <w:sz w:val="18"/>
                <w:szCs w:val="18"/>
              </w:rPr>
            </w:pPr>
            <w:r w:rsidR="005D4FB3">
              <w:rPr>
                <w:sz w:val="18"/>
                <w:szCs w:val="18"/>
              </w:rPr>
              <w:t>Поставка теплоизоляционных материалов</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4B488D" w14:paraId="4B22E561"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r>
    </w:tbl>
    <w:p w:rsidR="00AF741D" w:rsidRDefault="004B488D"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4B488D">
        <w:fldChar w:fldCharType="begin"/>
      </w:r>
      <w:r w:rsidR="004B488D">
        <w:instrText xml:space="preserve"> SEQ Таблица \* ARABIC </w:instrText>
      </w:r>
      <w:r w:rsidR="004B488D">
        <w:fldChar w:fldCharType="separate"/>
      </w:r>
      <w:r>
        <w:t>4</w:t>
      </w:r>
      <w:r w:rsidR="004B488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proofErr w:type="spellStart"/>
            <w:r>
              <w:rPr>
                <w:sz w:val="18"/>
                <w:szCs w:val="18"/>
                <w:lang w:val="en-US"/>
              </w:rPr>
              <w:t>Недоступность</w:t>
            </w:r>
            <w:proofErr w:type="spellEnd"/>
            <w:r>
              <w:rPr>
                <w:sz w:val="18"/>
                <w:szCs w:val="18"/>
                <w:lang w:val="en-US"/>
              </w:rPr>
              <w:t xml:space="preserve"> </w:t>
            </w:r>
            <w:proofErr w:type="spellStart"/>
            <w:r>
              <w:rPr>
                <w:sz w:val="18"/>
                <w:szCs w:val="18"/>
                <w:lang w:val="en-US"/>
              </w:rPr>
              <w:t>Системы</w:t>
            </w:r>
            <w:proofErr w:type="spellEnd"/>
            <w:r>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proofErr w:type="spellStart"/>
            <w:r>
              <w:rPr>
                <w:sz w:val="18"/>
                <w:szCs w:val="18"/>
                <w:lang w:val="en-US"/>
              </w:rPr>
              <w:t>Недоступность</w:t>
            </w:r>
            <w:proofErr w:type="spellEnd"/>
            <w:r>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bl>
    <w:p w:rsidR="00AF741D" w:rsidRDefault="00AF741D" w14:paraId="62DBB6DE" w14:textId="77777777">
      <w:pPr>
        <w:keepNext/>
      </w:pPr>
    </w:p>
    <w:p w:rsidR="00AF741D" w:rsidRDefault="004B488D"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8C8D" w14:textId="77777777" w:rsidR="004B488D" w:rsidRDefault="004B488D">
      <w:r>
        <w:separator/>
      </w:r>
    </w:p>
  </w:endnote>
  <w:endnote w:type="continuationSeparator" w:id="0">
    <w:p w14:paraId="57A7C696" w14:textId="77777777" w:rsidR="004B488D" w:rsidRDefault="004B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534BB" w:rsidRDefault="005534BB" w14:paraId="4E71177C" w14:textId="77777777">
    <w:pPr>
      <w:pStyle w:val="af3"/>
    </w:pPr>
    <w:r>
      <w:fldChar w:fldCharType="begin"/>
    </w:r>
    <w:r>
      <w:instrText>PAGE   \* MERGEFORMAT</w:instrText>
    </w:r>
    <w:r>
      <w:fldChar w:fldCharType="separate"/>
    </w:r>
    <w:r w:rsidR="003E3A5A">
      <w:rPr>
        <w:noProof/>
      </w:rPr>
      <w:t>34</w:t>
    </w:r>
    <w:r>
      <w:fldChar w:fldCharType="end"/>
    </w:r>
    <w:r>
      <w:tab/>
    </w:r>
    <w:r>
      <w:tab/>
    </w:r>
    <w:r>
      <w:rPr>
        <w:shd w:val="clear" w:color="auto" w:fill="FFFFFF"/>
      </w:rPr>
      <w:t xml:space="preserve">Номер позиции плана закупок в </w:t>
    </w:r>
    <w:r>
      <w:t>ЕАСУЗ:</w:t>
    </w:r>
    <w:r>
      <w:t>113225-26</w:t>
    </w:r>
  </w:p>
  <w:p w:rsidR="005534BB" w:rsidRDefault="005534BB" w14:paraId="639EC3D1"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534BB" w:rsidRDefault="005534BB" w14:paraId="73A325F5" w14:textId="77777777">
    <w:pPr>
      <w:pStyle w:val="af3"/>
    </w:pPr>
    <w:r>
      <w:fldChar w:fldCharType="begin"/>
    </w:r>
    <w:r>
      <w:instrText>PAGE   \* MERGEFORMAT</w:instrText>
    </w:r>
    <w:r>
      <w:fldChar w:fldCharType="separate"/>
    </w:r>
    <w:r>
      <w:t>1</w:t>
    </w:r>
    <w:r>
      <w:fldChar w:fldCharType="end"/>
    </w:r>
  </w:p>
  <w:p w:rsidR="005534BB" w:rsidRDefault="005534BB" w14:paraId="54F4249C"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775D" w14:textId="77777777" w:rsidR="004B488D" w:rsidRDefault="004B488D">
      <w:r>
        <w:separator/>
      </w:r>
    </w:p>
  </w:footnote>
  <w:footnote w:type="continuationSeparator" w:id="0">
    <w:p w14:paraId="168AD1DA" w14:textId="77777777" w:rsidR="004B488D" w:rsidRDefault="004B4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33DE"/>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E3A5A"/>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488D"/>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46F8"/>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2899"/>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5962"/>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73156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73156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73156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73156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73156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73156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73156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73156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73156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73156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73156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73156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73156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73156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73156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73156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73156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73156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73156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73156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73156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73156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73156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73156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73156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73156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73156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73156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73156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73156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73156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73156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73156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73156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73156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73156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73156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73156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73156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73156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73156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73156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73156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73156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73156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73156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73156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73156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73156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73156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73156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73156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73156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73156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73156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73156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73156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73156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73156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73156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73156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73156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73156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73156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73156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73156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73156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73156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73156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73156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73156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73156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73156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73156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73156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73156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73156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73156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73156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73156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73156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73156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73156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73156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73156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73156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73156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73156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73156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73156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73156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73156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73156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73156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73156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73156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73156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73156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73156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73156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73156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73156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73156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73156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73156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73156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73156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73156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73156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73156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73156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73156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73156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73156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73156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73156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73156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73156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73156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73156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73156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73156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73156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73156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73156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73156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73156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73156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73156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73156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73156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73156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73156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73156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73156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73156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73156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73156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73156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73156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73156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73156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73156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73156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73156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73156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73156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73156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73156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73156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73156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73156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73156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73156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73156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73156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73156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73156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73156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73156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73156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73156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73156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73156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73156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73156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73156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73156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73156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73156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731564"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73156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73156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73156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73156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73156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73156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73156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73156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73156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73156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73156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73156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73156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73156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73156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73156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73156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73156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73156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73156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73156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73156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73156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73156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73156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73156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73156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73156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73156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73156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73156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73156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73156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73156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73156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73156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73156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73156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73156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73156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73156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73156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73156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73156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73156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73156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73156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73156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73156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73156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73156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73156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73156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73156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73156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73156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73156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73156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73156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73156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73156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73156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73156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73156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73156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73156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73156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73156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73156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73156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73156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73156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73156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73156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73156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73156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73156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73156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73156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73156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73156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73156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73156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73156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73156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73156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73156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73156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73156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73156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73156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73156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73156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73156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73156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73156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73156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73156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73156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73156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73156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73156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73156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73156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73156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73156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73156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73156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73156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73156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73156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73156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73156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73156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73156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73156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73156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73156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73156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73156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73156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73156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73156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73156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73156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73156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73156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73156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73156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73156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73156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73156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73156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73156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73156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73156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73156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73156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73156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73156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73156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73156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73156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73156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73156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73156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73156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73156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73156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73156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73156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73156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73156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73156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73156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73156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73156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73156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73156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73156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73156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73156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73156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73156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73156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73156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73156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73156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73156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73156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73156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73156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73156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73156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73156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73156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73156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73156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73156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73156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73156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73156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73156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73156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73156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73156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73156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73156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73156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73156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73156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73156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73156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73156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73156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73156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73156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73156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73156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73156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73156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73156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73156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73156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73156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73156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73156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73156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73156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73156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73156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73156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73156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73156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73156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73156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73156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73156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73156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73156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73156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73156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73156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73156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73156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73156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73156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73156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73156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73156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73156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73156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73156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73156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73156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73156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73156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73156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73156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73156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73156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73156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73156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73156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73156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73156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73156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73156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73156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73156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73156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73156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73156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73156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73156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73156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73156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73156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73156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73156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73156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73156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73156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73156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73156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73156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73156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73156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73156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73156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73156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731564">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731564">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731564">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731564">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731564">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731564">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731564">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731564">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731564">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731564">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731564">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731564">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731564">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731564">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731564">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731564">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731564">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731564">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731564">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731564">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731564">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731564">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731564">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731564">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731564">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731564">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731564">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731564">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731564">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731564">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731564">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731564">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731564">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731564">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731564">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731564">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731564">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731564">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731564">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731564">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731564">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731564">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731564">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731564">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731564">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731564">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731564">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731564">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731564">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731564">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731564">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731564">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731564">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731564">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731564">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731564">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731564">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731564">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731564">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731564">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731564">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731564">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731564">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731564">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731564">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731564">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731564">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731564">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731564">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731564">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731564">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731564">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731564">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731564">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731564">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731564">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731564">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731564">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731564">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731564">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731564">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731564">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731564">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731564">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731564">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731564">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731564">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731564">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731564">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731564">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731564">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731564">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731564">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731564">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731564">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731564">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731564">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731564">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731564">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731564">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731564">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731564">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731564">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731564">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731564">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731564">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731564">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731564">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731564">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731564">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731564">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731564">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731564">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731564">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731564">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731564">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731564">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731564">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731564">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731564">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731564">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731564">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731564">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731564">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731564">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731564">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731564">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731564">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731564">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731564">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731564">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731564">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731564">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731564">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731564">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731564">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731564">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731564">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731564">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731564">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731564">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731564">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731564">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731564">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731564">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731564">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731564">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731564">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731564">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731564">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731564">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731564">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731564">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731564">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731564">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731564">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731564">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731564">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731564">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731564">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731564">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731564">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731564">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731564">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731564">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731564">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731564">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731564">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731564">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731564">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731564">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731564">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731564">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731564">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731564">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731564">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731564">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731564">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731564">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731564">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731564">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731564">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731564">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731564">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731564">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731564">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731564">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731564">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731564">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731564">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731564">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731564">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731564">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731564">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731564">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731564">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731564">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731564">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731564">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731564">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731564">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731564">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731564">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731564">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731564">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731564">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731564">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731564">
          <w:r w:rsidRPr="00437774">
            <w:rPr>
              <w:rStyle w:val="a5"/>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731564">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731564">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731564">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731564">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731564">
          <w:r w:rsidRPr="00437774">
            <w:rPr>
              <w:rStyle w:val="a5"/>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731564">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731564">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731564">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731564">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731564">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731564">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731564">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731564">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731564">
          <w:r>
            <w:rPr>
              <w:rStyle w:val="a5"/>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731564">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731564">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731564">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731564">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731564">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731564">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731564">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731564">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73156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731564">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731564">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731564">
          <w:r>
            <w:rPr>
              <w:rStyle w:val="a5"/>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731564">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731564">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731564">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731564">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731564">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731564">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731564">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731564">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731564">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731564">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731564">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731564">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731564">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731564">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731564">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731564">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731564">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731564">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731564">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731564">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731564">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731564">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731564">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731564">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731564">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731564">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731564">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731564">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731564">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731564">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731564">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731564">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731564">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731564">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731564">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731564">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731564">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731564">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731564">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731564">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731564">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731564">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731564">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731564">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731564">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731564">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731564">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731564">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731564">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731564">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731564">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731564">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731564">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731564">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731564">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731564">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731564">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731564">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731564">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731564">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731564">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731564">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731564">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731564">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731564">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731564">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73156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731564">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73156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731564">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73156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731564">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731564">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731564">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731564">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731564">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731564">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731564">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731564">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731564">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731564">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731564">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731564">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731564">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731564">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731564">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731564">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731564">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731564">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731564">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731564">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731564">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731564">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731564">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731564">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731564">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731564">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731564">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731564">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731564">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731564">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731564">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731564">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731564">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731564">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731564">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731564">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731564">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731564">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731564">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731564">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731564">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731564">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731564">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731564">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731564">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731564">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731564">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731564">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731564">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731564">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731564">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731564">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731564">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731564">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731564">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731564">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731564">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731564">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731564">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731564">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731564">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731564">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73156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731564">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731564">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731564">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731564">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731564">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731564">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731564">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731564">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731564">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731564">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731564">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731564">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731564">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731564">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731564">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731564">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731564">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731564">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731564">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731564">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731564">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731564">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731564">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731564">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731564">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731564">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731564">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731564">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731564">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731564">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731564">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731564">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731564">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731564">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731564">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731564">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731564">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73156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731564">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73156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731564">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731564">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731564">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731564">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731564">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731564">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731564">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731564">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731564">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731564">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731564">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731564">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731564">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731564">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731564">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731564">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731564">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731564">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731564">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731564">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731564">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731564">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731564">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731564">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731564">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731564">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731564">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731564">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731564">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731564">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731564">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731564">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731564">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731564">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731564">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731564">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731564">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731564">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731564">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731564">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731564">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731564">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731564">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731564">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731564">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731564">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731564">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731564">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731564">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731564">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731564">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731564">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731564">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731564">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731564">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731564">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731564">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731564">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731564">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731564">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731564">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731564">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731564">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731564">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731564">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731564">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731564">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731564">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731564">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731564">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731564">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731564">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731564">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731564">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731564">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731564">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731564">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731564">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731564">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731564">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731564">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731564">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731564">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731564">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731564">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731564">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731564">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731564">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731564">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731564">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731564">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731564">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731564">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731564">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731564">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731564">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731564">
          <w:r w:rsidRPr="00590E9A">
            <w:t>contract</w:t>
          </w:r>
          <w:r>
            <w:t>Stage</w:t>
          </w:r>
          <w:r w:rsidRPr="00590E9A">
            <w:t>TermsTableIndex</w:t>
          </w:r>
        </w:p>
      </w:docPartBody>
    </w:docPart>
    <w:docPart>
      <w:docPartPr>
        <w:name w:val="3D5862374C7D4CE988A25E9AD521F3B9"/>
        <w:category>
          <w:name w:val="Общие"/>
          <w:gallery w:val="placeholder"/>
        </w:category>
        <w:types>
          <w:type w:val="bbPlcHdr"/>
        </w:types>
        <w:behaviors>
          <w:behavior w:val="content"/>
        </w:behaviors>
        <w:guid w:val="{B7624DDB-ED89-4C4C-9F8B-C6470D6AF1AA}"/>
      </w:docPartPr>
      <w:docPartBody>
        <w:p w:rsidR="00731564"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CA82ED23C4ED79C1DD83527580549"/>
        <w:category>
          <w:name w:val="Общие"/>
          <w:gallery w:val="placeholder"/>
        </w:category>
        <w:types>
          <w:type w:val="bbPlcHdr"/>
        </w:types>
        <w:behaviors>
          <w:behavior w:val="content"/>
        </w:behaviors>
        <w:guid w:val="{6810C6F3-CAE5-458C-834F-A6B905B14870}"/>
      </w:docPartPr>
      <w:docPartBody>
        <w:p w:rsidR="00731564" w:rsidRDefault="00513703">
          <w:r>
            <w:rPr>
              <w:rStyle w:val="a3"/>
            </w:rPr>
            <w:t>Click or tap here to enter text.</w:t>
          </w:r>
        </w:p>
      </w:docPartBody>
    </w:docPart>
    <w:docPart>
      <w:docPartPr>
        <w:name w:val="1B1ED893101B4F5BA404B5CB0BA1E6A9"/>
        <w:category>
          <w:name w:val="Общие"/>
          <w:gallery w:val="placeholder"/>
        </w:category>
        <w:types>
          <w:type w:val="bbPlcHdr"/>
        </w:types>
        <w:behaviors>
          <w:behavior w:val="content"/>
        </w:behaviors>
        <w:guid w:val="{64673368-C0FC-48DC-BAE1-8324ECCF14D6}"/>
      </w:docPartPr>
      <w:docPartBody>
        <w:p w:rsidR="00731564" w:rsidRDefault="00513703">
          <w:r>
            <w:rPr>
              <w:rStyle w:val="a3"/>
            </w:rPr>
            <w:t>Click or tap here to enter text.</w:t>
          </w:r>
        </w:p>
      </w:docPartBody>
    </w:docPart>
    <w:docPart>
      <w:docPartPr>
        <w:name w:val="5FA906C58F5642D9BACC1C7C31DAF513"/>
        <w:category>
          <w:name w:val="Общие"/>
          <w:gallery w:val="placeholder"/>
        </w:category>
        <w:types>
          <w:type w:val="bbPlcHdr"/>
        </w:types>
        <w:behaviors>
          <w:behavior w:val="content"/>
        </w:behaviors>
        <w:guid w:val="{41901D7A-56B3-4F9F-8370-55C721C3CE18}"/>
      </w:docPartPr>
      <w:docPartBody>
        <w:p w:rsidR="00731564" w:rsidRDefault="00513703">
          <w:r>
            <w:rPr>
              <w:rStyle w:val="a3"/>
              <w:rFonts w:ascii="SimSun" w:eastAsia="SimSun" w:hAnsi="SimSun" w:cs="SimSun" w:hint="eastAsia"/>
            </w:rPr>
            <w:t>䀄㠄㰄㔄</w:t>
          </w:r>
        </w:p>
      </w:docPartBody>
    </w:docPart>
    <w:docPart>
      <w:docPartPr>
        <w:name w:val="17A957D502CA4EEFA421181C0CAB3995"/>
        <w:category>
          <w:name w:val="Общие"/>
          <w:gallery w:val="placeholder"/>
        </w:category>
        <w:types>
          <w:type w:val="bbPlcHdr"/>
        </w:types>
        <w:behaviors>
          <w:behavior w:val="content"/>
        </w:behaviors>
        <w:guid w:val="{D6B1C1FF-605F-4696-AD08-C1193F9D1CE6}"/>
      </w:docPartPr>
      <w:docPartBody>
        <w:p w:rsidR="00731564"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E5205DE9DB45A6993E71F244556051"/>
        <w:category>
          <w:name w:val="Общие"/>
          <w:gallery w:val="placeholder"/>
        </w:category>
        <w:types>
          <w:type w:val="bbPlcHdr"/>
        </w:types>
        <w:behaviors>
          <w:behavior w:val="content"/>
        </w:behaviors>
        <w:guid w:val="{D2B880AF-3D20-41E3-BDB1-4E014C64F207}"/>
      </w:docPartPr>
      <w:docPartBody>
        <w:p w:rsidR="00731564" w:rsidRDefault="00513703">
          <w:r>
            <w:rPr>
              <w:rStyle w:val="a3"/>
            </w:rPr>
            <w:t>Click or tap here to enter text.</w:t>
          </w:r>
        </w:p>
      </w:docPartBody>
    </w:docPart>
    <w:docPart>
      <w:docPartPr>
        <w:name w:val="42EDE3F191C541839727AB179D77022C"/>
        <w:category>
          <w:name w:val="Общие"/>
          <w:gallery w:val="placeholder"/>
        </w:category>
        <w:types>
          <w:type w:val="bbPlcHdr"/>
        </w:types>
        <w:behaviors>
          <w:behavior w:val="content"/>
        </w:behaviors>
        <w:guid w:val="{E9DDDFD0-64A8-48FF-B892-DC0F54B7286A}"/>
      </w:docPartPr>
      <w:docPartBody>
        <w:p w:rsidR="00731564" w:rsidRDefault="00513703">
          <w:r>
            <w:rPr>
              <w:rStyle w:val="a3"/>
            </w:rPr>
            <w:t>Click or tap here to enter text.</w:t>
          </w:r>
        </w:p>
      </w:docPartBody>
    </w:docPart>
    <w:docPart>
      <w:docPartPr>
        <w:name w:val="EE3C7A99AE044F16B0223526EAE70965"/>
        <w:category>
          <w:name w:val="Общие"/>
          <w:gallery w:val="placeholder"/>
        </w:category>
        <w:types>
          <w:type w:val="bbPlcHdr"/>
        </w:types>
        <w:behaviors>
          <w:behavior w:val="content"/>
        </w:behaviors>
        <w:guid w:val="{FBBD9BE3-5B52-434D-A75E-02602A671296}"/>
      </w:docPartPr>
      <w:docPartBody>
        <w:p w:rsidR="00731564" w:rsidRDefault="00513703">
          <w:r>
            <w:rPr>
              <w:rStyle w:val="a3"/>
              <w:rFonts w:ascii="SimSun" w:eastAsia="SimSun" w:hAnsi="SimSun" w:cs="SimSun" w:hint="eastAsia"/>
            </w:rPr>
            <w:t>䀄㠄㰄㔄</w:t>
          </w:r>
        </w:p>
      </w:docPartBody>
    </w:docPart>
    <w:docPart>
      <w:docPartPr>
        <w:name w:val="45E8FC7D20244ED29323009EF233470B"/>
        <w:category>
          <w:name w:val="Общие"/>
          <w:gallery w:val="placeholder"/>
        </w:category>
        <w:types>
          <w:type w:val="bbPlcHdr"/>
        </w:types>
        <w:behaviors>
          <w:behavior w:val="content"/>
        </w:behaviors>
        <w:guid w:val="{69784D9B-23B5-443C-875E-F707CB304F73}"/>
      </w:docPartPr>
      <w:docPartBody>
        <w:p w:rsidR="00731564" w:rsidRDefault="00513703">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FEA" w:rsidRDefault="00791FEA">
      <w:pPr>
        <w:spacing w:line="240" w:lineRule="auto"/>
      </w:pPr>
      <w:r>
        <w:separator/>
      </w:r>
    </w:p>
  </w:endnote>
  <w:endnote w:type="continuationSeparator" w:id="0">
    <w:p w:rsidR="00791FEA" w:rsidRDefault="00791FE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FEA" w:rsidRDefault="00791FEA">
      <w:pPr>
        <w:spacing w:after="0" w:line="240" w:lineRule="auto"/>
      </w:pPr>
      <w:r>
        <w:separator/>
      </w:r>
    </w:p>
  </w:footnote>
  <w:footnote w:type="continuationSeparator" w:id="0">
    <w:p w:rsidR="00791FEA" w:rsidRDefault="00791FE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13703"/>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1564"/>
    <w:rsid w:val="00732CFA"/>
    <w:rsid w:val="00734272"/>
    <w:rsid w:val="007371CF"/>
    <w:rsid w:val="00741041"/>
    <w:rsid w:val="00751112"/>
    <w:rsid w:val="00751A46"/>
    <w:rsid w:val="00775130"/>
    <w:rsid w:val="00782494"/>
    <w:rsid w:val="00791FEA"/>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1559"/>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1564"/>
    <w:rPr>
      <w:color w:val="808080"/>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a4">
    <w:name w:val="Абзац текста"/>
    <w:basedOn w:val="a"/>
    <w:link w:val="a5"/>
    <w:qFormat/>
    <w:rsid w:val="007315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73156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868B2176CB9482A8305E96E9F6A51A0">
    <w:name w:val="1868B2176CB9482A8305E96E9F6A51A0"/>
    <w:pPr>
      <w:spacing w:after="160" w:line="259"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9B2F59C0-735F-4F04-BE55-61A1C19F6F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74</Pages>
  <Words>25243</Words>
  <Characters>143891</Characters>
  <Application>Microsoft Office Word</Application>
  <DocSecurity>0</DocSecurity>
  <Lines>1199</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Павел</cp:lastModifiedBy>
  <cp:revision>64</cp:revision>
  <cp:lastPrinted>2016-02-16T07:09:00Z</cp:lastPrinted>
  <dcterms:created xsi:type="dcterms:W3CDTF">2024-11-06T14:19:00Z</dcterms:created>
  <dcterms:modified xsi:type="dcterms:W3CDTF">2026-05-06T12:41:00Z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