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0F50F6" w:rsidRPr="000F50F6" w:rsidRDefault="000F50F6" w:rsidP="000F50F6">
      <w:pPr>
        <w:jc w:val="right"/>
        <w:rPr>
          <w:rFonts w:ascii="Times New Roman" w:hAnsi="Times New Roman" w:cs="Times New Roman"/>
        </w:rPr>
      </w:pPr>
      <w:r w:rsidRPr="000F50F6">
        <w:rPr>
          <w:rFonts w:ascii="Times New Roman" w:hAnsi="Times New Roman" w:cs="Times New Roman"/>
        </w:rPr>
        <w:t xml:space="preserve">Директор </w:t>
      </w:r>
      <w:r w:rsidRPr="000F50F6">
        <w:rPr>
          <w:rFonts w:ascii="Times New Roman" w:hAnsi="Times New Roman" w:cs="Times New Roman"/>
          <w:highlight w:val="white"/>
        </w:rPr>
        <w:t>АСУСО "</w:t>
      </w:r>
      <w:proofErr w:type="spellStart"/>
      <w:r w:rsidRPr="000F50F6">
        <w:rPr>
          <w:rFonts w:ascii="Times New Roman" w:hAnsi="Times New Roman" w:cs="Times New Roman"/>
        </w:rPr>
        <w:t>Такмыкский</w:t>
      </w:r>
      <w:proofErr w:type="spellEnd"/>
      <w:r w:rsidRPr="000F50F6">
        <w:rPr>
          <w:rFonts w:ascii="Times New Roman" w:hAnsi="Times New Roman" w:cs="Times New Roman"/>
          <w:highlight w:val="white"/>
        </w:rPr>
        <w:t xml:space="preserve"> ДИ"</w:t>
      </w:r>
    </w:p>
    <w:p w:rsidR="00B935D1" w:rsidRDefault="000F50F6" w:rsidP="000F50F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rPr>
      </w:pPr>
      <w:r w:rsidRPr="000F50F6">
        <w:rPr>
          <w:rFonts w:ascii="Times New Roman" w:hAnsi="Times New Roman" w:cs="Times New Roman"/>
        </w:rPr>
        <w:t>__________________ Е.Г.⁠‍﻿⁠‌​‌﻿‌​⁠﻿​​‍‍⁠‌⁠​⁠​‌‍​⁠⁠‌​⁠‌​﻿​​‍﻿‍‌‍⁠‍‍‍Жигунов</w:t>
      </w:r>
    </w:p>
    <w:p w:rsidR="000F50F6" w:rsidRPr="000F50F6" w:rsidRDefault="000F50F6" w:rsidP="000F50F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3E6F4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6A2935" w:rsidRPr="006A2935" w:rsidRDefault="00B23783" w:rsidP="006A2935">
      <w:pPr>
        <w:widowControl w:val="0"/>
        <w:spacing w:after="0" w:line="240" w:lineRule="auto"/>
        <w:jc w:val="center"/>
        <w:rPr>
          <w:rFonts w:ascii="Times New Roman" w:eastAsia="Calibri" w:hAnsi="Times New Roman" w:cs="Times New Roman"/>
          <w:b/>
          <w:bCs/>
          <w:sz w:val="24"/>
          <w:szCs w:val="24"/>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6A2935" w:rsidRPr="006A2935">
        <w:rPr>
          <w:rFonts w:ascii="Times New Roman" w:eastAsia="Calibri" w:hAnsi="Times New Roman" w:cs="Times New Roman"/>
          <w:b/>
          <w:bCs/>
          <w:sz w:val="24"/>
          <w:szCs w:val="24"/>
        </w:rPr>
        <w:t>поставку хозяйственных товаров</w:t>
      </w:r>
    </w:p>
    <w:p w:rsidR="00B935D1" w:rsidRPr="00CD6114" w:rsidRDefault="006A2935" w:rsidP="006A2935">
      <w:pPr>
        <w:widowControl w:val="0"/>
        <w:spacing w:after="0" w:line="240" w:lineRule="auto"/>
        <w:jc w:val="center"/>
        <w:rPr>
          <w:rFonts w:ascii="Times New Roman" w:eastAsia="Times New Roman" w:hAnsi="Times New Roman" w:cs="Times New Roman"/>
          <w:lang w:eastAsia="ru-RU"/>
        </w:rPr>
      </w:pPr>
      <w:r w:rsidRPr="006A2935">
        <w:rPr>
          <w:rFonts w:ascii="Times New Roman" w:eastAsia="Calibri" w:hAnsi="Times New Roman" w:cs="Times New Roman"/>
          <w:b/>
          <w:bCs/>
          <w:sz w:val="24"/>
          <w:szCs w:val="24"/>
        </w:rPr>
        <w:t>для нужд АСУСО "ТАКМЫКСКИЙ ДИ"</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F50F6" w:rsidRDefault="000F50F6" w:rsidP="00CD6114">
            <w:pPr>
              <w:widowControl w:val="0"/>
              <w:contextualSpacing/>
              <w:jc w:val="both"/>
              <w:rPr>
                <w:rFonts w:ascii="Times New Roman" w:eastAsia="Times New Roman" w:hAnsi="Times New Roman"/>
                <w:iCs/>
                <w:highlight w:val="yellow"/>
              </w:rPr>
            </w:pPr>
            <w:r w:rsidRPr="000F50F6">
              <w:rPr>
                <w:rFonts w:ascii="Times New Roman" w:hAnsi="Times New Roman"/>
              </w:rPr>
              <w:t>Автономное стационарное учреждение социального обслуживания Омской области "</w:t>
            </w:r>
            <w:proofErr w:type="spellStart"/>
            <w:r w:rsidRPr="000F50F6">
              <w:rPr>
                <w:rFonts w:ascii="Times New Roman" w:hAnsi="Times New Roman"/>
              </w:rPr>
              <w:t>Такмыкский</w:t>
            </w:r>
            <w:proofErr w:type="spellEnd"/>
            <w:r w:rsidRPr="000F50F6">
              <w:rPr>
                <w:rFonts w:ascii="Times New Roman" w:hAnsi="Times New Roman"/>
              </w:rPr>
              <w:t xml:space="preserve">  дом-интернат"</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F50F6" w:rsidRDefault="000F50F6" w:rsidP="00CD6114">
            <w:pPr>
              <w:widowControl w:val="0"/>
              <w:contextualSpacing/>
              <w:jc w:val="both"/>
              <w:rPr>
                <w:rFonts w:ascii="Times New Roman" w:eastAsia="Times New Roman" w:hAnsi="Times New Roman"/>
                <w:bCs/>
                <w:highlight w:val="yellow"/>
              </w:rPr>
            </w:pPr>
            <w:r w:rsidRPr="000F50F6">
              <w:rPr>
                <w:rFonts w:ascii="Times New Roman" w:hAnsi="Times New Roman"/>
                <w:highlight w:val="white"/>
              </w:rPr>
              <w:t>АСУСО "</w:t>
            </w:r>
            <w:proofErr w:type="spellStart"/>
            <w:r w:rsidRPr="000F50F6">
              <w:rPr>
                <w:rFonts w:ascii="Times New Roman" w:hAnsi="Times New Roman"/>
              </w:rPr>
              <w:t>Такмыкский</w:t>
            </w:r>
            <w:proofErr w:type="spellEnd"/>
            <w:r w:rsidRPr="000F50F6">
              <w:rPr>
                <w:rFonts w:ascii="Times New Roman" w:hAnsi="Times New Roman"/>
                <w:highlight w:val="white"/>
              </w:rPr>
              <w:t xml:space="preserve"> ДИ"</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0F50F6" w:rsidP="000F50F6">
            <w:pPr>
              <w:ind w:left="34"/>
              <w:rPr>
                <w:rFonts w:ascii="Times New Roman" w:hAnsi="Times New Roman"/>
              </w:rPr>
            </w:pPr>
            <w:r w:rsidRPr="000F50F6">
              <w:rPr>
                <w:rFonts w:ascii="Times New Roman" w:hAnsi="Times New Roman"/>
              </w:rPr>
              <w:t xml:space="preserve">646694, Омская область, </w:t>
            </w:r>
            <w:proofErr w:type="spellStart"/>
            <w:r w:rsidRPr="000F50F6">
              <w:rPr>
                <w:rFonts w:ascii="Times New Roman" w:hAnsi="Times New Roman"/>
              </w:rPr>
              <w:t>Большереченский</w:t>
            </w:r>
            <w:proofErr w:type="spellEnd"/>
            <w:r w:rsidRPr="000F50F6">
              <w:rPr>
                <w:rFonts w:ascii="Times New Roman" w:hAnsi="Times New Roman"/>
              </w:rPr>
              <w:t xml:space="preserve"> район, с. </w:t>
            </w:r>
            <w:proofErr w:type="spellStart"/>
            <w:r w:rsidRPr="000F50F6">
              <w:rPr>
                <w:rFonts w:ascii="Times New Roman" w:hAnsi="Times New Roman"/>
              </w:rPr>
              <w:t>Такмык</w:t>
            </w:r>
            <w:proofErr w:type="spellEnd"/>
            <w:r w:rsidRPr="000F50F6">
              <w:rPr>
                <w:rFonts w:ascii="Times New Roman" w:hAnsi="Times New Roman"/>
              </w:rPr>
              <w:t>, ул. Красногвардейская, д.1</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F50F6" w:rsidRDefault="000F50F6" w:rsidP="000F50F6">
            <w:pPr>
              <w:ind w:left="34"/>
              <w:rPr>
                <w:rFonts w:ascii="Times New Roman" w:hAnsi="Times New Roman"/>
              </w:rPr>
            </w:pPr>
            <w:r w:rsidRPr="000F50F6">
              <w:rPr>
                <w:rFonts w:ascii="Times New Roman" w:hAnsi="Times New Roman"/>
              </w:rPr>
              <w:t xml:space="preserve">646694, Омская область, </w:t>
            </w:r>
            <w:proofErr w:type="spellStart"/>
            <w:r w:rsidRPr="000F50F6">
              <w:rPr>
                <w:rFonts w:ascii="Times New Roman" w:hAnsi="Times New Roman"/>
              </w:rPr>
              <w:t>Большереченский</w:t>
            </w:r>
            <w:proofErr w:type="spellEnd"/>
            <w:r w:rsidRPr="000F50F6">
              <w:rPr>
                <w:rFonts w:ascii="Times New Roman" w:hAnsi="Times New Roman"/>
              </w:rPr>
              <w:t xml:space="preserve"> район, с. </w:t>
            </w:r>
            <w:proofErr w:type="spellStart"/>
            <w:r w:rsidRPr="000F50F6">
              <w:rPr>
                <w:rFonts w:ascii="Times New Roman" w:hAnsi="Times New Roman"/>
              </w:rPr>
              <w:t>Такмык</w:t>
            </w:r>
            <w:proofErr w:type="spellEnd"/>
            <w:r w:rsidRPr="000F50F6">
              <w:rPr>
                <w:rFonts w:ascii="Times New Roman" w:hAnsi="Times New Roman"/>
              </w:rPr>
              <w:t>, ул. Красногвардейская, д.1</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794261" w:rsidP="00CD6114">
            <w:pPr>
              <w:widowControl w:val="0"/>
              <w:contextualSpacing/>
              <w:jc w:val="both"/>
              <w:rPr>
                <w:rFonts w:ascii="Times New Roman" w:eastAsia="Times New Roman" w:hAnsi="Times New Roman"/>
                <w:iCs/>
                <w:highlight w:val="yellow"/>
              </w:rPr>
            </w:pPr>
            <w:hyperlink r:id="rId8" w:tooltip="mailto:takmyk_internat@mtsr.omskportal.ru" w:history="1">
              <w:r w:rsidR="000F50F6" w:rsidRPr="000F50F6">
                <w:rPr>
                  <w:rStyle w:val="a6"/>
                  <w:rFonts w:ascii="Times New Roman" w:hAnsi="Times New Roman"/>
                </w:rPr>
                <w:t>ta</w:t>
              </w:r>
              <w:r w:rsidR="000F50F6" w:rsidRPr="000F50F6">
                <w:rPr>
                  <w:rStyle w:val="a6"/>
                  <w:rFonts w:ascii="Times New Roman" w:hAnsi="Times New Roman"/>
                  <w:lang w:val="en-US"/>
                </w:rPr>
                <w:t>kmyk</w:t>
              </w:r>
              <w:r w:rsidR="000F50F6" w:rsidRPr="000F50F6">
                <w:rPr>
                  <w:rStyle w:val="a6"/>
                  <w:rFonts w:ascii="Times New Roman" w:hAnsi="Times New Roman"/>
                </w:rPr>
                <w:t>_internat@mtsr.omskportal.ru</w:t>
              </w:r>
            </w:hyperlink>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F50F6" w:rsidRDefault="000F50F6" w:rsidP="00CD6114">
            <w:pPr>
              <w:widowControl w:val="0"/>
              <w:contextualSpacing/>
              <w:jc w:val="both"/>
              <w:rPr>
                <w:rFonts w:ascii="Times New Roman" w:eastAsia="Times New Roman" w:hAnsi="Times New Roman"/>
                <w:iCs/>
                <w:highlight w:val="yellow"/>
              </w:rPr>
            </w:pPr>
            <w:r w:rsidRPr="000F50F6">
              <w:rPr>
                <w:rFonts w:ascii="Times New Roman" w:hAnsi="Times New Roman"/>
              </w:rPr>
              <w:t>89088027601</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F50F6" w:rsidRDefault="000F50F6" w:rsidP="00CD6114">
            <w:pPr>
              <w:widowControl w:val="0"/>
              <w:contextualSpacing/>
              <w:jc w:val="both"/>
              <w:rPr>
                <w:rFonts w:ascii="Times New Roman" w:eastAsia="Times New Roman" w:hAnsi="Times New Roman"/>
                <w:iCs/>
                <w:highlight w:val="yellow"/>
              </w:rPr>
            </w:pPr>
            <w:r w:rsidRPr="000F50F6">
              <w:rPr>
                <w:rFonts w:ascii="Times New Roman" w:hAnsi="Times New Roman"/>
              </w:rPr>
              <w:t>Лазаревич Марина Игоревна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4B31A6" w:rsidRPr="007E5B50" w:rsidRDefault="00D407F7" w:rsidP="00E95FD2">
            <w:pPr>
              <w:widowControl w:val="0"/>
              <w:jc w:val="both"/>
              <w:rPr>
                <w:rStyle w:val="1f4"/>
                <w:rFonts w:eastAsia="Times New Roman"/>
                <w:iCs/>
                <w:color w:val="0000FF"/>
                <w:u w:val="single"/>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E6F43" w:rsidP="00D407F7">
                <w:pPr>
                  <w:widowControl w:val="0"/>
                  <w:tabs>
                    <w:tab w:val="left" w:pos="247"/>
                    <w:tab w:val="left" w:pos="1130"/>
                  </w:tabs>
                  <w:ind w:left="33"/>
                  <w:contextualSpacing/>
                  <w:jc w:val="both"/>
                  <w:rPr>
                    <w:rStyle w:val="1f4"/>
                  </w:rPr>
                </w:pPr>
                <w:r>
                  <w:rPr>
                    <w:rStyle w:val="1f4"/>
                  </w:rPr>
                  <w:t>29.05.2026</w:t>
                </w:r>
              </w:p>
            </w:sdtContent>
          </w:sdt>
          <w:p w:rsidR="00D407F7" w:rsidRPr="00BF5CF1" w:rsidRDefault="00D407F7" w:rsidP="00E5070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50709">
              <w:rPr>
                <w:rFonts w:ascii="Times New Roman" w:eastAsia="Times New Roman" w:hAnsi="Times New Roman"/>
                <w:iCs/>
              </w:rPr>
              <w:t>09</w:t>
            </w:r>
            <w:r w:rsidRPr="00BF5CF1">
              <w:rPr>
                <w:rFonts w:ascii="Times New Roman" w:eastAsia="Times New Roman" w:hAnsi="Times New Roman"/>
                <w:iCs/>
              </w:rPr>
              <w:t>:</w:t>
            </w:r>
            <w:r w:rsidR="004B31A6">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E6F43" w:rsidP="00E50709">
                <w:pPr>
                  <w:widowControl w:val="0"/>
                  <w:tabs>
                    <w:tab w:val="left" w:pos="247"/>
                    <w:tab w:val="left" w:pos="1130"/>
                  </w:tabs>
                  <w:ind w:left="33"/>
                  <w:contextualSpacing/>
                  <w:jc w:val="both"/>
                  <w:rPr>
                    <w:rStyle w:val="1f4"/>
                  </w:rPr>
                </w:pPr>
                <w:r>
                  <w:rPr>
                    <w:rStyle w:val="1f4"/>
                  </w:rPr>
                  <w:t>29.05.2026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E6F43" w:rsidP="00D407F7">
                <w:pPr>
                  <w:widowControl w:val="0"/>
                  <w:tabs>
                    <w:tab w:val="left" w:pos="247"/>
                    <w:tab w:val="left" w:pos="1130"/>
                  </w:tabs>
                  <w:ind w:left="33"/>
                  <w:contextualSpacing/>
                  <w:jc w:val="both"/>
                  <w:rPr>
                    <w:rStyle w:val="1f4"/>
                  </w:rPr>
                </w:pPr>
                <w:r>
                  <w:rPr>
                    <w:rStyle w:val="1f4"/>
                  </w:rPr>
                  <w:t>29.05.2026</w:t>
                </w:r>
              </w:p>
            </w:sdtContent>
          </w:sdt>
          <w:p w:rsidR="00D407F7" w:rsidRPr="00BF5CF1" w:rsidRDefault="00D407F7" w:rsidP="009635F9">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B31A6">
              <w:rPr>
                <w:rFonts w:ascii="Times New Roman" w:eastAsia="Times New Roman" w:hAnsi="Times New Roman"/>
                <w:iCs/>
              </w:rPr>
              <w:t>0</w:t>
            </w:r>
            <w:r w:rsidR="009635F9">
              <w:rPr>
                <w:rFonts w:ascii="Times New Roman" w:eastAsia="Times New Roman" w:hAnsi="Times New Roman"/>
                <w:iCs/>
              </w:rPr>
              <w:t>8</w:t>
            </w:r>
            <w:r w:rsidRPr="00BF5CF1">
              <w:rPr>
                <w:rFonts w:ascii="Times New Roman" w:eastAsia="Times New Roman" w:hAnsi="Times New Roman"/>
                <w:iCs/>
              </w:rPr>
              <w:t>:</w:t>
            </w:r>
            <w:r w:rsidR="004B31A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4B31A6" w:rsidP="00D407F7">
            <w:pPr>
              <w:widowControl w:val="0"/>
              <w:jc w:val="both"/>
              <w:rPr>
                <w:rFonts w:ascii="Times New Roman" w:eastAsia="Times New Roman" w:hAnsi="Times New Roman"/>
                <w:iCs/>
                <w:highlight w:val="yellow"/>
              </w:rPr>
            </w:pPr>
            <w:r w:rsidRPr="004B31A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12786A" w:rsidP="00F73068">
                <w:pPr>
                  <w:widowControl w:val="0"/>
                  <w:spacing w:after="0" w:line="240" w:lineRule="auto"/>
                  <w:ind w:left="112"/>
                  <w:jc w:val="both"/>
                  <w:rPr>
                    <w:rFonts w:ascii="Times New Roman" w:hAnsi="Times New Roman" w:cs="Times New Roman"/>
                    <w:b/>
                    <w:bCs/>
                    <w:sz w:val="20"/>
                    <w:szCs w:val="20"/>
                  </w:rPr>
                </w:pPr>
                <w:r w:rsidRPr="00456A62">
                  <w:rPr>
                    <w:rFonts w:ascii="Times New Roman" w:hAnsi="Times New Roman" w:cs="Times New Roman"/>
                    <w:b/>
                    <w:bCs/>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125831" w:rsidP="00F73068">
                <w:pPr>
                  <w:widowControl w:val="0"/>
                  <w:spacing w:after="0" w:line="240" w:lineRule="auto"/>
                  <w:ind w:left="112"/>
                  <w:jc w:val="both"/>
                  <w:rPr>
                    <w:rFonts w:ascii="Times New Roman" w:hAnsi="Times New Roman" w:cs="Times New Roman"/>
                    <w:b/>
                    <w:bCs/>
                    <w:sz w:val="20"/>
                    <w:szCs w:val="20"/>
                  </w:rPr>
                </w:pPr>
                <w:r w:rsidRPr="00764C57">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C4657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6A2935" w:rsidRPr="006A2935" w:rsidRDefault="0012786A" w:rsidP="006A2935">
            <w:pPr>
              <w:widowControl w:val="0"/>
              <w:autoSpaceDE w:val="0"/>
              <w:autoSpaceDN w:val="0"/>
              <w:adjustRightInd w:val="0"/>
              <w:spacing w:after="0" w:line="240" w:lineRule="auto"/>
              <w:ind w:left="34"/>
              <w:contextualSpacing/>
              <w:jc w:val="center"/>
              <w:rPr>
                <w:rFonts w:ascii="Times New Roman" w:eastAsia="Calibri" w:hAnsi="Times New Roman" w:cs="Times New Roman"/>
                <w:b/>
                <w:bCs/>
                <w:sz w:val="20"/>
                <w:szCs w:val="20"/>
              </w:rPr>
            </w:pPr>
            <w:r w:rsidRPr="0012786A">
              <w:rPr>
                <w:rFonts w:ascii="Times New Roman" w:eastAsia="Calibri" w:hAnsi="Times New Roman" w:cs="Times New Roman"/>
                <w:b/>
                <w:bCs/>
                <w:sz w:val="20"/>
                <w:szCs w:val="20"/>
              </w:rPr>
              <w:t>поставк</w:t>
            </w:r>
            <w:r>
              <w:rPr>
                <w:rFonts w:ascii="Times New Roman" w:eastAsia="Calibri" w:hAnsi="Times New Roman" w:cs="Times New Roman"/>
                <w:b/>
                <w:bCs/>
                <w:sz w:val="20"/>
                <w:szCs w:val="20"/>
              </w:rPr>
              <w:t>а</w:t>
            </w:r>
            <w:r w:rsidRPr="0012786A">
              <w:rPr>
                <w:rFonts w:ascii="Times New Roman" w:eastAsia="Calibri" w:hAnsi="Times New Roman" w:cs="Times New Roman"/>
                <w:b/>
                <w:bCs/>
                <w:sz w:val="20"/>
                <w:szCs w:val="20"/>
              </w:rPr>
              <w:t xml:space="preserve"> </w:t>
            </w:r>
            <w:r w:rsidR="006A2935" w:rsidRPr="006A2935">
              <w:rPr>
                <w:rFonts w:ascii="Times New Roman" w:eastAsia="Calibri" w:hAnsi="Times New Roman" w:cs="Times New Roman"/>
                <w:b/>
                <w:bCs/>
                <w:sz w:val="20"/>
                <w:szCs w:val="20"/>
              </w:rPr>
              <w:t>хозяйственных товаров</w:t>
            </w:r>
          </w:p>
          <w:p w:rsidR="0024495D" w:rsidRPr="00881B4B" w:rsidRDefault="006A2935" w:rsidP="006A29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6A2935">
              <w:rPr>
                <w:rFonts w:ascii="Times New Roman" w:eastAsia="Calibri" w:hAnsi="Times New Roman" w:cs="Times New Roman"/>
                <w:b/>
                <w:bCs/>
                <w:sz w:val="20"/>
                <w:szCs w:val="20"/>
              </w:rPr>
              <w:t>для нужд АСУСО "ТАКМЫКСКИЙ ДИ"</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81B4B">
              <w:rPr>
                <w:rFonts w:ascii="Times New Roman" w:eastAsia="Times New Roman" w:hAnsi="Times New Roman" w:cs="Times New Roman"/>
                <w:b/>
                <w:sz w:val="20"/>
                <w:szCs w:val="20"/>
                <w:lang w:eastAsia="ru-RU"/>
              </w:rPr>
              <w:t>Описание предмета договора</w:t>
            </w:r>
          </w:p>
          <w:p w:rsidR="0024495D" w:rsidRPr="00881B4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81B4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12786A">
              <w:rPr>
                <w:rFonts w:ascii="Times New Roman" w:hAnsi="Times New Roman" w:cs="Times New Roman"/>
                <w:sz w:val="20"/>
                <w:szCs w:val="20"/>
              </w:rPr>
              <w:t>:</w:t>
            </w:r>
            <w:r w:rsidR="0082201E">
              <w:rPr>
                <w:rFonts w:ascii="Times New Roman" w:hAnsi="Times New Roman" w:cs="Times New Roman"/>
                <w:sz w:val="20"/>
                <w:szCs w:val="20"/>
              </w:rPr>
              <w:t xml:space="preserve"> </w:t>
            </w:r>
            <w:r w:rsidR="00E03519">
              <w:rPr>
                <w:rFonts w:ascii="Times New Roman" w:hAnsi="Times New Roman" w:cs="Times New Roman"/>
                <w:b/>
                <w:bCs/>
                <w:sz w:val="20"/>
                <w:szCs w:val="20"/>
              </w:rPr>
              <w:t>252 314,95</w:t>
            </w:r>
            <w:r w:rsidR="00125831" w:rsidRPr="00125831">
              <w:rPr>
                <w:rFonts w:ascii="Times New Roman" w:hAnsi="Times New Roman" w:cs="Times New Roman"/>
                <w:b/>
                <w:bCs/>
                <w:sz w:val="20"/>
                <w:szCs w:val="20"/>
              </w:rPr>
              <w:t xml:space="preserve">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B45DF2" w:rsidRPr="00B45DF2">
              <w:rPr>
                <w:rStyle w:val="2f0"/>
                <w:rFonts w:eastAsia="Calibri"/>
                <w:bCs/>
                <w:sz w:val="20"/>
              </w:rPr>
              <w:t>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C4657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A46AA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46AAE" w:rsidP="00A46AA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Единые (обязательные) требования к участникам закупки:</w:t>
            </w:r>
          </w:p>
          <w:p w:rsidR="00326489" w:rsidRDefault="00FF7E5C" w:rsidP="00326489">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rsidR="00FF7E5C" w:rsidRPr="00326489" w:rsidRDefault="00FF7E5C" w:rsidP="00326489">
            <w:pPr>
              <w:pStyle w:val="a3"/>
              <w:widowControl w:val="0"/>
              <w:numPr>
                <w:ilvl w:val="0"/>
                <w:numId w:val="32"/>
              </w:numPr>
              <w:spacing w:after="0" w:line="240" w:lineRule="auto"/>
              <w:ind w:left="0" w:firstLine="709"/>
              <w:jc w:val="both"/>
              <w:rPr>
                <w:rFonts w:ascii="Times New Roman" w:hAnsi="Times New Roman"/>
                <w:sz w:val="20"/>
                <w:szCs w:val="20"/>
              </w:rPr>
            </w:pPr>
            <w:r w:rsidRPr="00326489">
              <w:rPr>
                <w:rFonts w:ascii="Times New Roman" w:hAnsi="Times New Roman"/>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proofErr w:type="spellStart"/>
            <w:r w:rsidRPr="007D5A45">
              <w:rPr>
                <w:rFonts w:ascii="Times New Roman" w:hAnsi="Times New Roman"/>
                <w:sz w:val="20"/>
                <w:szCs w:val="20"/>
              </w:rPr>
              <w:t>неприостановление</w:t>
            </w:r>
            <w:proofErr w:type="spellEnd"/>
            <w:r w:rsidRPr="007D5A45">
              <w:rPr>
                <w:rFonts w:ascii="Times New Roman" w:hAnsi="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FF7E5C" w:rsidRPr="007D5A45" w:rsidRDefault="00FF7E5C" w:rsidP="00FF7E5C">
            <w:pPr>
              <w:pStyle w:val="a3"/>
              <w:widowControl w:val="0"/>
              <w:numPr>
                <w:ilvl w:val="0"/>
                <w:numId w:val="32"/>
              </w:numPr>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rsidR="00FF7E5C" w:rsidRPr="007D5A45" w:rsidRDefault="00FF7E5C" w:rsidP="00FF7E5C">
            <w:pPr>
              <w:pStyle w:val="ConsPlusNormal"/>
              <w:widowControl w:val="0"/>
              <w:numPr>
                <w:ilvl w:val="0"/>
                <w:numId w:val="32"/>
              </w:numPr>
              <w:autoSpaceDE/>
              <w:autoSpaceDN/>
              <w:adjustRightInd/>
              <w:ind w:left="0" w:firstLine="709"/>
              <w:contextualSpacing/>
              <w:jc w:val="both"/>
              <w:rPr>
                <w:rFonts w:ascii="Times New Roman" w:hAnsi="Times New Roman" w:cs="Times New Roman"/>
              </w:rPr>
            </w:pPr>
            <w:r w:rsidRPr="007D5A45">
              <w:rPr>
                <w:rFonts w:ascii="Times New Roman" w:hAnsi="Times New Roman" w:cs="Times New Roman"/>
              </w:rPr>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FF7E5C" w:rsidRPr="007D5A45" w:rsidRDefault="00FF7E5C" w:rsidP="00FF7E5C">
            <w:pPr>
              <w:pStyle w:val="ConsPlusNormal"/>
              <w:ind w:firstLine="709"/>
              <w:contextualSpacing/>
              <w:jc w:val="both"/>
              <w:rPr>
                <w:rFonts w:ascii="Times New Roman" w:hAnsi="Times New Roman" w:cs="Times New Roman"/>
              </w:rPr>
            </w:pPr>
            <w:r w:rsidRPr="007D5A45">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rsidR="00FF7E5C" w:rsidRPr="007D5A45" w:rsidRDefault="00FF7E5C" w:rsidP="00FF7E5C">
            <w:pPr>
              <w:pStyle w:val="ConsPlusNormal"/>
              <w:ind w:firstLine="709"/>
              <w:contextualSpacing/>
              <w:jc w:val="both"/>
              <w:rPr>
                <w:rFonts w:ascii="Times New Roman" w:hAnsi="Times New Roman" w:cs="Times New Roman"/>
              </w:rPr>
            </w:pPr>
            <w:r w:rsidRPr="007D5A45">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F7E5C" w:rsidRPr="007D5A45" w:rsidRDefault="00FF7E5C" w:rsidP="00FF7E5C">
            <w:pPr>
              <w:pStyle w:val="ConsPlusNormal"/>
              <w:ind w:firstLine="709"/>
              <w:contextualSpacing/>
              <w:jc w:val="both"/>
              <w:rPr>
                <w:rFonts w:ascii="Times New Roman" w:hAnsi="Times New Roman" w:cs="Times New Roman"/>
              </w:rPr>
            </w:pPr>
            <w:r w:rsidRPr="007D5A45">
              <w:rPr>
                <w:rFonts w:ascii="Times New Roman" w:hAnsi="Times New Roman" w:cs="Times New Roman"/>
              </w:rPr>
              <w:t xml:space="preserve">в) единоличным исполнительным органом, членом коллегиального исполнительного органа, </w:t>
            </w:r>
            <w:r w:rsidRPr="007D5A45">
              <w:rPr>
                <w:rFonts w:ascii="Times New Roman" w:hAnsi="Times New Roman" w:cs="Times New Roman"/>
              </w:rPr>
              <w:lastRenderedPageBreak/>
              <w:t>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F7E5C" w:rsidRPr="007D5A45" w:rsidRDefault="00FF7E5C" w:rsidP="00FF7E5C">
            <w:pPr>
              <w:pStyle w:val="ConsPlusNormal"/>
              <w:ind w:firstLine="709"/>
              <w:contextualSpacing/>
              <w:jc w:val="both"/>
              <w:rPr>
                <w:rFonts w:ascii="Times New Roman" w:hAnsi="Times New Roman" w:cs="Times New Roman"/>
              </w:rPr>
            </w:pPr>
            <w:r w:rsidRPr="007D5A45">
              <w:rPr>
                <w:rFonts w:ascii="Times New Roman" w:hAns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4495D" w:rsidRPr="007D5A45" w:rsidRDefault="00FF7E5C" w:rsidP="007D5A45">
            <w:pPr>
              <w:pStyle w:val="ConsPlusNormal"/>
              <w:ind w:firstLine="709"/>
              <w:contextualSpacing/>
              <w:jc w:val="both"/>
              <w:rPr>
                <w:rFonts w:ascii="Times New Roman" w:hAnsi="Times New Roman" w:cs="Times New Roman"/>
              </w:rPr>
            </w:pPr>
            <w:r w:rsidRPr="007D5A45">
              <w:rPr>
                <w:rFonts w:ascii="Times New Roman" w:hAnsi="Times New Roman" w:cs="Times New Roman"/>
              </w:rPr>
              <w:t xml:space="preserve">11) участник закупки не является иностранным агентом в соответствии с </w:t>
            </w:r>
            <w:r w:rsidRPr="007D5A45">
              <w:rPr>
                <w:rFonts w:ascii="Times New Roman" w:eastAsia="Calibri" w:hAnsi="Times New Roman" w:cs="Times New Roman"/>
              </w:rPr>
              <w:t>Федеральным законом № 255-ФЗ</w:t>
            </w:r>
            <w:r w:rsidRPr="007D5A45">
              <w:rPr>
                <w:rFonts w:ascii="Times New Roman" w:hAnsi="Times New Roman" w:cs="Times New Roman"/>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Дополнительные требования к участникам закупки</w:t>
            </w:r>
            <w:r w:rsidR="00125726" w:rsidRPr="007D5A45">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D5A45">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D5A45" w:rsidRDefault="00FF7E5C" w:rsidP="00FF7E5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D5A4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D5A45">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7D5A45">
              <w:rPr>
                <w:rFonts w:ascii="Times New Roman" w:eastAsia="Times New Roman" w:hAnsi="Times New Roman" w:cs="Times New Roman"/>
                <w:b/>
                <w:sz w:val="20"/>
                <w:szCs w:val="20"/>
                <w:lang w:eastAsia="ru-RU"/>
              </w:rPr>
              <w:t>закупке</w:t>
            </w:r>
            <w:r w:rsidRPr="007D5A45">
              <w:rPr>
                <w:rFonts w:ascii="Times New Roman" w:eastAsia="Times New Roman" w:hAnsi="Times New Roman" w:cs="Times New Roman"/>
                <w:b/>
                <w:sz w:val="20"/>
                <w:szCs w:val="20"/>
                <w:lang w:eastAsia="ru-RU"/>
              </w:rPr>
              <w:t xml:space="preserve"> в электронной форме</w:t>
            </w:r>
            <w:r w:rsidR="0015588A" w:rsidRPr="007D5A45">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D5A45" w:rsidRDefault="00FF7E5C" w:rsidP="00EC0C0E">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7D5A45">
              <w:rPr>
                <w:rFonts w:ascii="Times New Roman" w:hAnsi="Times New Roman" w:cs="Times New Roman"/>
                <w:sz w:val="20"/>
                <w:szCs w:val="20"/>
              </w:rPr>
              <w:t xml:space="preserve">Заявка на участие в конкурентной закупке </w:t>
            </w:r>
            <w:r w:rsidR="007D5A45" w:rsidRPr="007D5A45">
              <w:rPr>
                <w:rFonts w:ascii="Times New Roman" w:hAnsi="Times New Roman" w:cs="Times New Roman"/>
                <w:sz w:val="20"/>
                <w:szCs w:val="20"/>
              </w:rPr>
              <w:t>должна содержать</w:t>
            </w:r>
            <w:r w:rsidRPr="007D5A45">
              <w:rPr>
                <w:rFonts w:ascii="Times New Roman" w:hAnsi="Times New Roman" w:cs="Times New Roman"/>
                <w:sz w:val="20"/>
                <w:szCs w:val="20"/>
              </w:rPr>
              <w:t xml:space="preserve"> следующую информацию:</w:t>
            </w:r>
          </w:p>
          <w:p w:rsidR="00FF7E5C" w:rsidRPr="007D5A45" w:rsidRDefault="00FF7E5C" w:rsidP="00FF7E5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информацию и документы об участнике закупки:</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выписка из единого государственного реестра юридических лиц</w:t>
            </w:r>
            <w:r w:rsidRPr="007D5A45">
              <w:rPr>
                <w:rStyle w:val="aff0"/>
                <w:rFonts w:ascii="Times New Roman" w:hAnsi="Times New Roman"/>
                <w:sz w:val="20"/>
                <w:szCs w:val="20"/>
              </w:rPr>
              <w:footnoteReference w:id="3"/>
            </w:r>
            <w:r w:rsidRPr="007D5A45">
              <w:rPr>
                <w:rFonts w:ascii="Times New Roman" w:hAnsi="Times New Roman"/>
                <w:sz w:val="20"/>
                <w:szCs w:val="20"/>
              </w:rPr>
              <w:t>, выписка из единого государственного реестра индивидуальных предпринимателей</w:t>
            </w:r>
            <w:r w:rsidRPr="007D5A45">
              <w:rPr>
                <w:rStyle w:val="aff0"/>
                <w:rFonts w:ascii="Times New Roman" w:hAnsi="Times New Roman"/>
                <w:sz w:val="20"/>
                <w:szCs w:val="20"/>
              </w:rPr>
              <w:footnoteReference w:id="4"/>
            </w:r>
            <w:r w:rsidRPr="007D5A45">
              <w:rPr>
                <w:rFonts w:ascii="Times New Roman" w:hAnsi="Times New Roman"/>
                <w:sz w:val="20"/>
                <w:szCs w:val="20"/>
              </w:rPr>
              <w:t>;</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sidRPr="007D5A45">
              <w:rPr>
                <w:rStyle w:val="aff0"/>
                <w:rFonts w:ascii="Times New Roman" w:hAnsi="Times New Roman"/>
                <w:sz w:val="20"/>
                <w:szCs w:val="20"/>
              </w:rPr>
              <w:footnoteReference w:id="5"/>
            </w:r>
            <w:r w:rsidRPr="007D5A45">
              <w:rPr>
                <w:rFonts w:ascii="Times New Roman" w:hAnsi="Times New Roman"/>
                <w:sz w:val="20"/>
                <w:szCs w:val="20"/>
              </w:rPr>
              <w:t>;</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копия документа, подтверждающего полномочия лица действовать от имени участника конкурентной закупки, за исключением случаев подписания заявки на участие в закупке:</w:t>
            </w:r>
          </w:p>
          <w:p w:rsidR="00FF7E5C" w:rsidRPr="007D5A45" w:rsidRDefault="00FF7E5C" w:rsidP="00FF7E5C">
            <w:pPr>
              <w:pStyle w:val="a3"/>
              <w:numPr>
                <w:ilvl w:val="0"/>
                <w:numId w:val="35"/>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индивидуальным предпринимателем, если участником такой закупки является индивидуальный предприниматель;</w:t>
            </w:r>
          </w:p>
          <w:p w:rsidR="00FF7E5C" w:rsidRPr="007D5A45" w:rsidRDefault="00FF7E5C" w:rsidP="00FF7E5C">
            <w:pPr>
              <w:pStyle w:val="a3"/>
              <w:numPr>
                <w:ilvl w:val="0"/>
                <w:numId w:val="35"/>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w:t>
            </w:r>
            <w:r w:rsidRPr="007D5A45">
              <w:rPr>
                <w:rFonts w:ascii="Times New Roman" w:hAnsi="Times New Roman"/>
                <w:sz w:val="20"/>
                <w:szCs w:val="20"/>
              </w:rPr>
              <w:lastRenderedPageBreak/>
              <w:t>закупки является юридическое лицо;</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декларацию о соответствии участника закупки требованиям, установленным в соответствии с подпунктом 2-11 пункта 18 настоящего Извещения;</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документы, подтверждающие соответствие участника закупки требованиям, установленным законодательством Российской Федерации;</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документы, подтверждающие соответствие участника закупки дополнительным требованиям, установленным в соответствии с пунктом 7.3 Положения</w:t>
            </w:r>
            <w:r w:rsidRPr="007D5A45">
              <w:rPr>
                <w:rStyle w:val="aff0"/>
                <w:rFonts w:ascii="Times New Roman" w:hAnsi="Times New Roman"/>
                <w:sz w:val="20"/>
                <w:szCs w:val="20"/>
              </w:rPr>
              <w:footnoteReference w:id="6"/>
            </w:r>
            <w:r w:rsidRPr="007D5A45">
              <w:rPr>
                <w:rFonts w:ascii="Times New Roman" w:hAnsi="Times New Roman"/>
                <w:sz w:val="20"/>
                <w:szCs w:val="20"/>
              </w:rPr>
              <w:t>;</w:t>
            </w:r>
          </w:p>
          <w:p w:rsidR="00FF7E5C" w:rsidRPr="007D5A45" w:rsidRDefault="00FF7E5C" w:rsidP="00FF7E5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rsidR="00FF7E5C" w:rsidRPr="007D5A45" w:rsidRDefault="00FF7E5C" w:rsidP="00FF7E5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предложение участника закупки в отношении объекта закупки:</w:t>
            </w:r>
          </w:p>
          <w:p w:rsidR="00FF7E5C" w:rsidRPr="007D5A45" w:rsidRDefault="00FF7E5C" w:rsidP="00FF7E5C">
            <w:pPr>
              <w:pStyle w:val="a3"/>
              <w:numPr>
                <w:ilvl w:val="0"/>
                <w:numId w:val="36"/>
              </w:numPr>
              <w:tabs>
                <w:tab w:val="left" w:pos="993"/>
              </w:tabs>
              <w:spacing w:after="0" w:line="240" w:lineRule="auto"/>
              <w:ind w:left="0" w:firstLine="709"/>
              <w:jc w:val="both"/>
              <w:rPr>
                <w:rFonts w:ascii="Times New Roman" w:hAnsi="Times New Roman"/>
                <w:sz w:val="20"/>
                <w:szCs w:val="20"/>
              </w:rPr>
            </w:pPr>
            <w:r w:rsidRPr="007D5A45">
              <w:rPr>
                <w:rFonts w:ascii="Times New Roman" w:eastAsia="Lucida Sans Unicode" w:hAnsi="Times New Roman"/>
                <w:sz w:val="20"/>
                <w:szCs w:val="20"/>
              </w:rPr>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rsidR="00FF7E5C" w:rsidRPr="007D5A45" w:rsidRDefault="00FF7E5C" w:rsidP="00FF7E5C">
            <w:pPr>
              <w:pStyle w:val="af3"/>
              <w:numPr>
                <w:ilvl w:val="0"/>
                <w:numId w:val="36"/>
              </w:numPr>
              <w:spacing w:after="0" w:line="240" w:lineRule="auto"/>
              <w:ind w:left="0" w:firstLine="709"/>
              <w:jc w:val="both"/>
              <w:rPr>
                <w:sz w:val="20"/>
                <w:szCs w:val="20"/>
              </w:rPr>
            </w:pPr>
            <w:r w:rsidRPr="007D5A45">
              <w:rPr>
                <w:sz w:val="20"/>
                <w:szCs w:val="20"/>
              </w:rPr>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rsidR="00FF7E5C" w:rsidRPr="007D5A45" w:rsidRDefault="00FF7E5C" w:rsidP="00FF7E5C">
            <w:pPr>
              <w:pStyle w:val="af3"/>
              <w:numPr>
                <w:ilvl w:val="0"/>
                <w:numId w:val="36"/>
              </w:numPr>
              <w:spacing w:after="0" w:line="240" w:lineRule="auto"/>
              <w:ind w:left="0" w:firstLine="709"/>
              <w:jc w:val="both"/>
              <w:rPr>
                <w:sz w:val="20"/>
                <w:szCs w:val="20"/>
              </w:rPr>
            </w:pPr>
            <w:r w:rsidRPr="007D5A45">
              <w:rPr>
                <w:sz w:val="20"/>
                <w:szCs w:val="20"/>
              </w:rPr>
              <w:t>наименование страны происхождения поставляемого товара</w:t>
            </w:r>
            <w:r w:rsidRPr="007D5A45">
              <w:rPr>
                <w:rStyle w:val="aff0"/>
                <w:sz w:val="20"/>
                <w:szCs w:val="20"/>
              </w:rPr>
              <w:footnoteReference w:id="7"/>
            </w:r>
            <w:r w:rsidRPr="007D5A45">
              <w:rPr>
                <w:sz w:val="20"/>
                <w:szCs w:val="20"/>
              </w:rPr>
              <w:t>, информация и документы, определенные в соответствии с пунктом 2 части 2 статьи 3.1-4 Федерального закона № 223-ФЗ;</w:t>
            </w:r>
          </w:p>
          <w:p w:rsidR="00FF7E5C" w:rsidRPr="007D5A45" w:rsidRDefault="00FF7E5C" w:rsidP="00FF7E5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rsidR="00FF7E5C" w:rsidRPr="007D5A45" w:rsidRDefault="00FF7E5C" w:rsidP="00FF7E5C">
            <w:pPr>
              <w:pStyle w:val="a3"/>
              <w:widowControl w:val="0"/>
              <w:numPr>
                <w:ilvl w:val="0"/>
                <w:numId w:val="37"/>
              </w:numPr>
              <w:tabs>
                <w:tab w:val="left" w:pos="851"/>
                <w:tab w:val="left" w:pos="993"/>
              </w:tabs>
              <w:autoSpaceDE w:val="0"/>
              <w:autoSpaceDN w:val="0"/>
              <w:adjustRightInd w:val="0"/>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информация с ЭП о предоставлении участником закупки обеспечения заявки, в соответствии с регламентом ЭП</w:t>
            </w:r>
            <w:r w:rsidRPr="007D5A45">
              <w:rPr>
                <w:rStyle w:val="aff0"/>
                <w:rFonts w:ascii="Times New Roman" w:hAnsi="Times New Roman"/>
                <w:sz w:val="20"/>
                <w:szCs w:val="20"/>
              </w:rPr>
              <w:footnoteReference w:id="8"/>
            </w:r>
            <w:r w:rsidRPr="007D5A45">
              <w:rPr>
                <w:rFonts w:ascii="Times New Roman" w:hAnsi="Times New Roman"/>
                <w:sz w:val="20"/>
                <w:szCs w:val="20"/>
              </w:rPr>
              <w:t xml:space="preserve">,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внесения денежных средств; </w:t>
            </w:r>
          </w:p>
          <w:p w:rsidR="00FF7E5C" w:rsidRPr="007D5A45" w:rsidRDefault="00FF7E5C" w:rsidP="00FF7E5C">
            <w:pPr>
              <w:pStyle w:val="a3"/>
              <w:widowControl w:val="0"/>
              <w:numPr>
                <w:ilvl w:val="0"/>
                <w:numId w:val="37"/>
              </w:numPr>
              <w:tabs>
                <w:tab w:val="left" w:pos="851"/>
                <w:tab w:val="left" w:pos="993"/>
              </w:tabs>
              <w:autoSpaceDE w:val="0"/>
              <w:autoSpaceDN w:val="0"/>
              <w:adjustRightInd w:val="0"/>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FF7E5C" w:rsidRPr="007D5A45" w:rsidRDefault="00FF7E5C" w:rsidP="00FF7E5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предложение участника закупки о цене договора;</w:t>
            </w:r>
          </w:p>
          <w:p w:rsidR="00FF7E5C" w:rsidRPr="007D5A45" w:rsidRDefault="00FF7E5C" w:rsidP="007D5A45">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w:t>
            </w:r>
            <w:r w:rsidRPr="007D5A45">
              <w:rPr>
                <w:rStyle w:val="aff0"/>
                <w:rFonts w:ascii="Times New Roman" w:hAnsi="Times New Roman"/>
                <w:sz w:val="20"/>
                <w:szCs w:val="20"/>
              </w:rPr>
              <w:footnoteReference w:id="9"/>
            </w:r>
            <w:r w:rsidRPr="007D5A45">
              <w:rPr>
                <w:rFonts w:ascii="Times New Roman" w:hAnsi="Times New Roman"/>
                <w:sz w:val="20"/>
                <w:szCs w:val="20"/>
              </w:rPr>
              <w:t>;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7D5A4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D5A4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56A62" w:rsidRPr="005508BE"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5508BE">
              <w:rPr>
                <w:rFonts w:ascii="Times New Roman" w:eastAsia="Times New Roman" w:hAnsi="Times New Roman" w:cs="Times New Roman"/>
                <w:b/>
                <w:i/>
                <w:iCs/>
                <w:sz w:val="20"/>
                <w:szCs w:val="20"/>
                <w:lang w:eastAsia="ru-RU"/>
              </w:rPr>
              <w:t>для «ограничений»:</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 xml:space="preserve">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w:t>
            </w:r>
            <w:r w:rsidRPr="00456A62">
              <w:rPr>
                <w:rFonts w:ascii="Times New Roman" w:eastAsia="Times New Roman" w:hAnsi="Times New Roman" w:cs="Times New Roman"/>
                <w:bCs/>
                <w:sz w:val="20"/>
                <w:szCs w:val="20"/>
                <w:lang w:eastAsia="ru-RU"/>
              </w:rPr>
              <w:lastRenderedPageBreak/>
              <w:t>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ИЛИ</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456A62" w:rsidRPr="00456A62"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 xml:space="preserve"> </w:t>
            </w:r>
          </w:p>
          <w:p w:rsidR="0024495D" w:rsidRDefault="00456A62"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56A62">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125831" w:rsidRPr="00125831" w:rsidRDefault="00125831" w:rsidP="00456A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125831" w:rsidRPr="00125831" w:rsidRDefault="00125831" w:rsidP="001258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25831">
              <w:rPr>
                <w:rFonts w:ascii="Times New Roman" w:eastAsia="Times New Roman" w:hAnsi="Times New Roman" w:cs="Times New Roman"/>
                <w:b/>
                <w:sz w:val="20"/>
                <w:szCs w:val="20"/>
                <w:lang w:eastAsia="ru-RU"/>
              </w:rPr>
              <w:t>Для «преимущества»:</w:t>
            </w:r>
          </w:p>
          <w:p w:rsidR="00125831" w:rsidRPr="00125831" w:rsidRDefault="00125831" w:rsidP="001258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5831">
              <w:rPr>
                <w:rFonts w:ascii="Times New Roman" w:eastAsia="Times New Roman" w:hAnsi="Times New Roman" w:cs="Times New Roman"/>
                <w:bCs/>
                <w:sz w:val="20"/>
                <w:szCs w:val="20"/>
                <w:lang w:eastAsia="ru-RU"/>
              </w:rPr>
              <w:t>Декларация о стране происхождения товара</w:t>
            </w:r>
          </w:p>
          <w:p w:rsidR="00125831" w:rsidRPr="00125831" w:rsidRDefault="00125831" w:rsidP="001258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125831" w:rsidRPr="00125831" w:rsidRDefault="00125831" w:rsidP="0012583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5831">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p w:rsidR="00125831" w:rsidRPr="007C3D42" w:rsidRDefault="00125831" w:rsidP="00125831">
            <w:pPr>
              <w:rPr>
                <w:rFonts w:ascii="Times New Roman" w:hAnsi="Times New Roman" w:cs="Times New Roman"/>
              </w:rPr>
            </w:pPr>
          </w:p>
          <w:p w:rsidR="00125831" w:rsidRPr="007D5A45" w:rsidRDefault="00125831" w:rsidP="00456A62">
            <w:pPr>
              <w:widowControl w:val="0"/>
              <w:autoSpaceDE w:val="0"/>
              <w:autoSpaceDN w:val="0"/>
              <w:adjustRightInd w:val="0"/>
              <w:spacing w:after="0" w:line="240" w:lineRule="auto"/>
              <w:ind w:left="34" w:firstLine="487"/>
              <w:contextualSpacing/>
              <w:jc w:val="both"/>
              <w:rPr>
                <w:rFonts w:ascii="Times New Roman" w:hAnsi="Times New Roman" w:cs="Times New Roman"/>
                <w:i/>
                <w:iCs/>
                <w:sz w:val="20"/>
                <w:szCs w:val="20"/>
              </w:rPr>
            </w:pP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7D5A45" w:rsidP="007D5A4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D5A45">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lastRenderedPageBreak/>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D19DA" w:rsidRPr="00DD19DA" w:rsidRDefault="00DD19DA" w:rsidP="00DD19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19DA">
              <w:rPr>
                <w:rFonts w:ascii="Times New Roman" w:eastAsia="Times New Roman" w:hAnsi="Times New Roman" w:cs="Times New Roman"/>
                <w:sz w:val="20"/>
                <w:szCs w:val="20"/>
                <w:lang w:eastAsia="ru-RU"/>
              </w:rPr>
              <w:t>Заявка участника запроса котировок в электронной форме подлежит отклонению в случаях:</w:t>
            </w:r>
          </w:p>
          <w:p w:rsidR="00DD19DA" w:rsidRPr="00DD19DA" w:rsidRDefault="00DD19DA" w:rsidP="00DD19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19DA">
              <w:rPr>
                <w:rFonts w:ascii="Times New Roman" w:eastAsia="Times New Roman" w:hAnsi="Times New Roman" w:cs="Times New Roman"/>
                <w:sz w:val="20"/>
                <w:szCs w:val="20"/>
                <w:lang w:eastAsia="ru-RU"/>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rsidR="00DD19DA" w:rsidRPr="00DD19DA" w:rsidRDefault="00DD19DA" w:rsidP="00DD19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19DA">
              <w:rPr>
                <w:rFonts w:ascii="Times New Roman" w:eastAsia="Times New Roman" w:hAnsi="Times New Roman" w:cs="Times New Roman"/>
                <w:sz w:val="20"/>
                <w:szCs w:val="20"/>
                <w:lang w:eastAsia="ru-RU"/>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rsidR="00DD19DA" w:rsidRPr="00DD19DA" w:rsidRDefault="00DD19DA" w:rsidP="00DD19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19DA">
              <w:rPr>
                <w:rFonts w:ascii="Times New Roman" w:eastAsia="Times New Roman" w:hAnsi="Times New Roman" w:cs="Times New Roman"/>
                <w:sz w:val="20"/>
                <w:szCs w:val="20"/>
                <w:lang w:eastAsia="ru-RU"/>
              </w:rPr>
              <w:t>3) несоответствия участника закупки требованиям извещения об осуществлении закупки;</w:t>
            </w:r>
          </w:p>
          <w:p w:rsidR="00DD19DA" w:rsidRPr="00DD19DA" w:rsidRDefault="00DD19DA" w:rsidP="00DD19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19DA">
              <w:rPr>
                <w:rFonts w:ascii="Times New Roman" w:eastAsia="Times New Roman" w:hAnsi="Times New Roman" w:cs="Times New Roman"/>
                <w:sz w:val="20"/>
                <w:szCs w:val="20"/>
                <w:lang w:eastAsia="ru-RU"/>
              </w:rPr>
              <w:t>4)  предусмотренных статьей 3.1-4 Федерального закона № 223-ФЗ, пунктом 9.2 Положения.</w:t>
            </w:r>
          </w:p>
          <w:p w:rsidR="00DD19DA" w:rsidRPr="00DD19DA" w:rsidRDefault="00DD19DA" w:rsidP="00DD19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19DA">
              <w:rPr>
                <w:rFonts w:ascii="Times New Roman" w:eastAsia="Times New Roman" w:hAnsi="Times New Roman" w:cs="Times New Roman"/>
                <w:sz w:val="20"/>
                <w:szCs w:val="20"/>
                <w:lang w:eastAsia="ru-RU"/>
              </w:rPr>
              <w:t>Комиссия отклоняет заявку на участие в запросе котировок в электронной форме по основаниям, которые предусмотрены пунктом 18.14 Положения. Отклонение заявки на участие по иным основаниям не допускается.</w:t>
            </w:r>
          </w:p>
          <w:p w:rsidR="00125726" w:rsidRPr="004D717D" w:rsidRDefault="00DD19DA" w:rsidP="00DD19D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D19DA">
              <w:rPr>
                <w:rFonts w:ascii="Times New Roman" w:eastAsia="Times New Roman" w:hAnsi="Times New Roman" w:cs="Times New Roman"/>
                <w:sz w:val="20"/>
                <w:szCs w:val="20"/>
                <w:lang w:eastAsia="ru-RU"/>
              </w:rPr>
              <w:t>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7D5A45" w:rsidRDefault="0024495D" w:rsidP="007D5A4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7D5A45" w:rsidP="007D5A4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83A" w:rsidRDefault="0099183A">
      <w:pPr>
        <w:spacing w:after="0" w:line="240" w:lineRule="auto"/>
      </w:pPr>
      <w:r>
        <w:separator/>
      </w:r>
    </w:p>
  </w:endnote>
  <w:endnote w:type="continuationSeparator" w:id="0">
    <w:p w:rsidR="0099183A" w:rsidRDefault="009918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794261">
      <w:fldChar w:fldCharType="begin"/>
    </w:r>
    <w:r>
      <w:instrText xml:space="preserve"> PAGE   \* MERGEFORMAT </w:instrText>
    </w:r>
    <w:r w:rsidR="00794261">
      <w:fldChar w:fldCharType="separate"/>
    </w:r>
    <w:r w:rsidR="003E6F43">
      <w:rPr>
        <w:noProof/>
      </w:rPr>
      <w:t>4</w:t>
    </w:r>
    <w:r w:rsidR="00794261">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83A" w:rsidRDefault="0099183A">
      <w:pPr>
        <w:spacing w:after="0" w:line="240" w:lineRule="auto"/>
      </w:pPr>
      <w:r>
        <w:separator/>
      </w:r>
    </w:p>
  </w:footnote>
  <w:footnote w:type="continuationSeparator" w:id="0">
    <w:p w:rsidR="0099183A" w:rsidRDefault="0099183A">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890472" w:rsidRDefault="0015588A" w:rsidP="0015588A">
      <w:pPr>
        <w:pStyle w:val="af7"/>
        <w:jc w:val="both"/>
        <w:rPr>
          <w:i/>
          <w:iCs/>
          <w:sz w:val="16"/>
          <w:szCs w:val="16"/>
        </w:rPr>
      </w:pPr>
      <w:r w:rsidRPr="00890472">
        <w:rPr>
          <w:rStyle w:val="aff0"/>
          <w:i/>
          <w:iCs/>
          <w:sz w:val="16"/>
          <w:szCs w:val="16"/>
        </w:rPr>
        <w:footnoteRef/>
      </w:r>
      <w:r w:rsidRPr="00890472">
        <w:rPr>
          <w:i/>
          <w:iCs/>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rsidR="00FF7E5C" w:rsidRPr="00890472" w:rsidRDefault="00FF7E5C" w:rsidP="00FF7E5C">
      <w:pPr>
        <w:pStyle w:val="af7"/>
        <w:jc w:val="both"/>
        <w:rPr>
          <w:i/>
          <w:iCs/>
          <w:sz w:val="16"/>
          <w:szCs w:val="16"/>
        </w:rPr>
      </w:pPr>
      <w:r w:rsidRPr="00890472">
        <w:rPr>
          <w:rStyle w:val="aff0"/>
          <w:i/>
          <w:iCs/>
          <w:sz w:val="16"/>
          <w:szCs w:val="16"/>
        </w:rPr>
        <w:footnoteRef/>
      </w:r>
      <w:r w:rsidRPr="00890472">
        <w:rPr>
          <w:i/>
          <w:iCs/>
          <w:sz w:val="16"/>
          <w:szCs w:val="16"/>
        </w:rPr>
        <w:t xml:space="preserve"> Если участник закупки является юридическим лицом.</w:t>
      </w:r>
    </w:p>
  </w:footnote>
  <w:footnote w:id="4">
    <w:p w:rsidR="00FF7E5C" w:rsidRPr="00890472" w:rsidRDefault="00FF7E5C" w:rsidP="00FF7E5C">
      <w:pPr>
        <w:pStyle w:val="af7"/>
        <w:jc w:val="both"/>
        <w:rPr>
          <w:i/>
          <w:iCs/>
          <w:sz w:val="16"/>
          <w:szCs w:val="16"/>
        </w:rPr>
      </w:pPr>
      <w:r w:rsidRPr="00890472">
        <w:rPr>
          <w:rStyle w:val="aff0"/>
          <w:i/>
          <w:iCs/>
          <w:sz w:val="16"/>
          <w:szCs w:val="16"/>
        </w:rPr>
        <w:footnoteRef/>
      </w:r>
      <w:r w:rsidRPr="00890472">
        <w:rPr>
          <w:i/>
          <w:iCs/>
          <w:sz w:val="16"/>
          <w:szCs w:val="16"/>
        </w:rPr>
        <w:t xml:space="preserve"> Если участник закупки является индивидуальным предпринимателем.</w:t>
      </w:r>
    </w:p>
  </w:footnote>
  <w:footnote w:id="5">
    <w:p w:rsidR="00FF7E5C" w:rsidRPr="00182141" w:rsidRDefault="00FF7E5C" w:rsidP="00FF7E5C">
      <w:pPr>
        <w:pStyle w:val="af7"/>
        <w:jc w:val="both"/>
      </w:pPr>
      <w:r w:rsidRPr="00890472">
        <w:rPr>
          <w:rStyle w:val="aff0"/>
          <w:i/>
          <w:iCs/>
          <w:sz w:val="16"/>
          <w:szCs w:val="16"/>
        </w:rPr>
        <w:footnoteRef/>
      </w:r>
      <w:r w:rsidRPr="00890472">
        <w:rPr>
          <w:i/>
          <w:iCs/>
          <w:sz w:val="16"/>
          <w:szCs w:val="16"/>
        </w:rPr>
        <w:t xml:space="preserve"> Если участником закупки является иностранное лицо.</w:t>
      </w:r>
    </w:p>
  </w:footnote>
  <w:footnote w:id="6">
    <w:p w:rsidR="00FF7E5C" w:rsidRPr="008D0C3A" w:rsidRDefault="00FF7E5C" w:rsidP="00FF7E5C">
      <w:pPr>
        <w:pStyle w:val="af7"/>
        <w:jc w:val="both"/>
      </w:pPr>
      <w:r w:rsidRPr="008D0C3A">
        <w:rPr>
          <w:rStyle w:val="aff0"/>
        </w:rPr>
        <w:footnoteRef/>
      </w:r>
      <w:r w:rsidRPr="008D0C3A">
        <w:t xml:space="preserve"> </w:t>
      </w:r>
      <w:r w:rsidRPr="008D0C3A">
        <w:rPr>
          <w:sz w:val="22"/>
          <w:szCs w:val="22"/>
        </w:rPr>
        <w:t>Конкретный состав документов устанавливается Заказчиком в документации о закупке.</w:t>
      </w:r>
    </w:p>
  </w:footnote>
  <w:footnote w:id="7">
    <w:p w:rsidR="00FF7E5C" w:rsidRPr="008D0C3A" w:rsidRDefault="00FF7E5C" w:rsidP="00FF7E5C">
      <w:pPr>
        <w:pStyle w:val="af7"/>
        <w:jc w:val="both"/>
      </w:pPr>
      <w:r w:rsidRPr="008D0C3A">
        <w:rPr>
          <w:rStyle w:val="aff0"/>
        </w:rPr>
        <w:footnoteRef/>
      </w:r>
      <w:r w:rsidRPr="008D0C3A">
        <w:t xml:space="preserve"> </w:t>
      </w:r>
      <w:r w:rsidRPr="008D0C3A">
        <w:rPr>
          <w:sz w:val="22"/>
          <w:szCs w:val="22"/>
        </w:rPr>
        <w:t>При осуществлении закупки товара, в том числе поставляемого Заказчику при выполнении закупаемых работ, оказании закупаемых услуг.</w:t>
      </w:r>
    </w:p>
  </w:footnote>
  <w:footnote w:id="8">
    <w:p w:rsidR="00FF7E5C" w:rsidRPr="008D0C3A" w:rsidRDefault="00FF7E5C" w:rsidP="00FF7E5C">
      <w:pPr>
        <w:pStyle w:val="af7"/>
        <w:jc w:val="both"/>
      </w:pPr>
      <w:r w:rsidRPr="008D0C3A">
        <w:rPr>
          <w:rStyle w:val="aff0"/>
        </w:rPr>
        <w:footnoteRef/>
      </w:r>
      <w:r w:rsidRPr="008D0C3A">
        <w:t xml:space="preserve"> П</w:t>
      </w:r>
      <w:r w:rsidRPr="008D0C3A">
        <w:rPr>
          <w:sz w:val="22"/>
          <w:szCs w:val="22"/>
        </w:rPr>
        <w:t>ри проведении закупок в электронной форме.</w:t>
      </w:r>
    </w:p>
  </w:footnote>
  <w:footnote w:id="9">
    <w:p w:rsidR="00FF7E5C" w:rsidRPr="00A711D0" w:rsidRDefault="00FF7E5C" w:rsidP="00FF7E5C">
      <w:pPr>
        <w:pStyle w:val="af7"/>
        <w:jc w:val="both"/>
      </w:pPr>
      <w:r w:rsidRPr="00D96677">
        <w:rPr>
          <w:rStyle w:val="aff0"/>
        </w:rPr>
        <w:footnoteRef/>
      </w:r>
      <w:r w:rsidRPr="00D96677">
        <w:t xml:space="preserve"> П</w:t>
      </w:r>
      <w:r w:rsidRPr="00D96677">
        <w:rPr>
          <w:sz w:val="22"/>
          <w:szCs w:val="22"/>
        </w:rPr>
        <w:t>ри наличии в соответствии с законодательством Российской Федерации данных требований к указанным товару, работе или услуге.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B44412"/>
    <w:multiLevelType w:val="hybridMultilevel"/>
    <w:tmpl w:val="5F0E16E4"/>
    <w:lvl w:ilvl="0" w:tplc="1190FE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3054947"/>
    <w:multiLevelType w:val="hybridMultilevel"/>
    <w:tmpl w:val="A9DC06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2F793E"/>
    <w:multiLevelType w:val="hybridMultilevel"/>
    <w:tmpl w:val="53A43A7E"/>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5749ED"/>
    <w:multiLevelType w:val="hybridMultilevel"/>
    <w:tmpl w:val="93C445F6"/>
    <w:lvl w:ilvl="0" w:tplc="1190FE1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D7E127C"/>
    <w:multiLevelType w:val="hybridMultilevel"/>
    <w:tmpl w:val="86C23EE4"/>
    <w:lvl w:ilvl="0" w:tplc="EE28252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49667B2"/>
    <w:multiLevelType w:val="hybridMultilevel"/>
    <w:tmpl w:val="A70E3D74"/>
    <w:lvl w:ilvl="0" w:tplc="EE28252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5"/>
  </w:num>
  <w:num w:numId="6">
    <w:abstractNumId w:val="28"/>
  </w:num>
  <w:num w:numId="7">
    <w:abstractNumId w:val="31"/>
  </w:num>
  <w:num w:numId="8">
    <w:abstractNumId w:val="16"/>
  </w:num>
  <w:num w:numId="9">
    <w:abstractNumId w:val="4"/>
  </w:num>
  <w:num w:numId="10">
    <w:abstractNumId w:val="29"/>
  </w:num>
  <w:num w:numId="11">
    <w:abstractNumId w:val="24"/>
  </w:num>
  <w:num w:numId="12">
    <w:abstractNumId w:val="6"/>
  </w:num>
  <w:num w:numId="13">
    <w:abstractNumId w:val="23"/>
  </w:num>
  <w:num w:numId="14">
    <w:abstractNumId w:val="17"/>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2"/>
  </w:num>
  <w:num w:numId="19">
    <w:abstractNumId w:val="15"/>
  </w:num>
  <w:num w:numId="20">
    <w:abstractNumId w:val="0"/>
  </w:num>
  <w:num w:numId="21">
    <w:abstractNumId w:val="27"/>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3"/>
  </w:num>
  <w:num w:numId="26">
    <w:abstractNumId w:val="8"/>
  </w:num>
  <w:num w:numId="27">
    <w:abstractNumId w:val="10"/>
  </w:num>
  <w:num w:numId="28">
    <w:abstractNumId w:val="5"/>
  </w:num>
  <w:num w:numId="29">
    <w:abstractNumId w:val="22"/>
  </w:num>
  <w:num w:numId="30">
    <w:abstractNumId w:val="36"/>
  </w:num>
  <w:num w:numId="31">
    <w:abstractNumId w:val="14"/>
  </w:num>
  <w:num w:numId="32">
    <w:abstractNumId w:val="20"/>
  </w:num>
  <w:num w:numId="33">
    <w:abstractNumId w:val="7"/>
  </w:num>
  <w:num w:numId="34">
    <w:abstractNumId w:val="1"/>
  </w:num>
  <w:num w:numId="35">
    <w:abstractNumId w:val="26"/>
  </w:num>
  <w:num w:numId="36">
    <w:abstractNumId w:val="25"/>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306BD"/>
    <w:rsid w:val="00031C6E"/>
    <w:rsid w:val="00062451"/>
    <w:rsid w:val="00070675"/>
    <w:rsid w:val="00075766"/>
    <w:rsid w:val="00076944"/>
    <w:rsid w:val="000900AC"/>
    <w:rsid w:val="000E4A3C"/>
    <w:rsid w:val="000F50F6"/>
    <w:rsid w:val="001077B4"/>
    <w:rsid w:val="00125726"/>
    <w:rsid w:val="00125831"/>
    <w:rsid w:val="0012786A"/>
    <w:rsid w:val="00127D6D"/>
    <w:rsid w:val="0015530A"/>
    <w:rsid w:val="0015588A"/>
    <w:rsid w:val="00164454"/>
    <w:rsid w:val="00190446"/>
    <w:rsid w:val="001935A9"/>
    <w:rsid w:val="001945AD"/>
    <w:rsid w:val="001B7222"/>
    <w:rsid w:val="001C1D68"/>
    <w:rsid w:val="001F7182"/>
    <w:rsid w:val="002260B6"/>
    <w:rsid w:val="0024449B"/>
    <w:rsid w:val="0024495D"/>
    <w:rsid w:val="00252418"/>
    <w:rsid w:val="0025284C"/>
    <w:rsid w:val="00256C00"/>
    <w:rsid w:val="00267055"/>
    <w:rsid w:val="00272410"/>
    <w:rsid w:val="00285394"/>
    <w:rsid w:val="00292404"/>
    <w:rsid w:val="002C0075"/>
    <w:rsid w:val="002F751D"/>
    <w:rsid w:val="00326489"/>
    <w:rsid w:val="00327AD7"/>
    <w:rsid w:val="00331187"/>
    <w:rsid w:val="0033483E"/>
    <w:rsid w:val="00352E13"/>
    <w:rsid w:val="003602CB"/>
    <w:rsid w:val="00364BED"/>
    <w:rsid w:val="003725DA"/>
    <w:rsid w:val="003836CC"/>
    <w:rsid w:val="00383738"/>
    <w:rsid w:val="00390F7D"/>
    <w:rsid w:val="003B0C56"/>
    <w:rsid w:val="003C4574"/>
    <w:rsid w:val="003E056F"/>
    <w:rsid w:val="003E3E9E"/>
    <w:rsid w:val="003E52F3"/>
    <w:rsid w:val="003E6F43"/>
    <w:rsid w:val="00401090"/>
    <w:rsid w:val="0040213B"/>
    <w:rsid w:val="00436D85"/>
    <w:rsid w:val="00442C9E"/>
    <w:rsid w:val="00456A62"/>
    <w:rsid w:val="00477588"/>
    <w:rsid w:val="00483B31"/>
    <w:rsid w:val="004B31A6"/>
    <w:rsid w:val="004B5EBC"/>
    <w:rsid w:val="004D6C9B"/>
    <w:rsid w:val="004D717D"/>
    <w:rsid w:val="004F40AA"/>
    <w:rsid w:val="005125C6"/>
    <w:rsid w:val="00536928"/>
    <w:rsid w:val="0054310E"/>
    <w:rsid w:val="005467B3"/>
    <w:rsid w:val="005508BE"/>
    <w:rsid w:val="005660A5"/>
    <w:rsid w:val="00577009"/>
    <w:rsid w:val="005A0C02"/>
    <w:rsid w:val="005B5933"/>
    <w:rsid w:val="005E1214"/>
    <w:rsid w:val="00612C81"/>
    <w:rsid w:val="0064252D"/>
    <w:rsid w:val="0064253C"/>
    <w:rsid w:val="00653E09"/>
    <w:rsid w:val="006711D1"/>
    <w:rsid w:val="0069166F"/>
    <w:rsid w:val="00695C75"/>
    <w:rsid w:val="006A2935"/>
    <w:rsid w:val="006A4CAB"/>
    <w:rsid w:val="006A6602"/>
    <w:rsid w:val="006B11A4"/>
    <w:rsid w:val="006B3403"/>
    <w:rsid w:val="006C0C28"/>
    <w:rsid w:val="006D1E38"/>
    <w:rsid w:val="007075FC"/>
    <w:rsid w:val="007278E7"/>
    <w:rsid w:val="00731542"/>
    <w:rsid w:val="00731559"/>
    <w:rsid w:val="00733C73"/>
    <w:rsid w:val="007342CC"/>
    <w:rsid w:val="00764C57"/>
    <w:rsid w:val="0078323A"/>
    <w:rsid w:val="00794261"/>
    <w:rsid w:val="00796EA5"/>
    <w:rsid w:val="007B7712"/>
    <w:rsid w:val="007C3E28"/>
    <w:rsid w:val="007D331B"/>
    <w:rsid w:val="007D5A45"/>
    <w:rsid w:val="007E5B50"/>
    <w:rsid w:val="007E6159"/>
    <w:rsid w:val="0082201E"/>
    <w:rsid w:val="00836FFF"/>
    <w:rsid w:val="00850314"/>
    <w:rsid w:val="00866D4A"/>
    <w:rsid w:val="00874BC8"/>
    <w:rsid w:val="00881B4B"/>
    <w:rsid w:val="00883093"/>
    <w:rsid w:val="00890472"/>
    <w:rsid w:val="00894AA9"/>
    <w:rsid w:val="008C549A"/>
    <w:rsid w:val="008D2D62"/>
    <w:rsid w:val="008E092F"/>
    <w:rsid w:val="008E42F2"/>
    <w:rsid w:val="00905540"/>
    <w:rsid w:val="00910ADA"/>
    <w:rsid w:val="00914A56"/>
    <w:rsid w:val="009635F9"/>
    <w:rsid w:val="00964E81"/>
    <w:rsid w:val="0098502E"/>
    <w:rsid w:val="0099183A"/>
    <w:rsid w:val="00A01DD0"/>
    <w:rsid w:val="00A46AAE"/>
    <w:rsid w:val="00A53448"/>
    <w:rsid w:val="00B23783"/>
    <w:rsid w:val="00B41C71"/>
    <w:rsid w:val="00B45DF2"/>
    <w:rsid w:val="00B55A97"/>
    <w:rsid w:val="00B60847"/>
    <w:rsid w:val="00B935D1"/>
    <w:rsid w:val="00B96737"/>
    <w:rsid w:val="00BB0229"/>
    <w:rsid w:val="00BC5E90"/>
    <w:rsid w:val="00BC6C35"/>
    <w:rsid w:val="00BE07E0"/>
    <w:rsid w:val="00BE3719"/>
    <w:rsid w:val="00BF5CF1"/>
    <w:rsid w:val="00C1140E"/>
    <w:rsid w:val="00C24106"/>
    <w:rsid w:val="00C4222B"/>
    <w:rsid w:val="00C461E7"/>
    <w:rsid w:val="00C46575"/>
    <w:rsid w:val="00C64577"/>
    <w:rsid w:val="00C74129"/>
    <w:rsid w:val="00CB0FCC"/>
    <w:rsid w:val="00CB7DED"/>
    <w:rsid w:val="00CD6114"/>
    <w:rsid w:val="00D05E61"/>
    <w:rsid w:val="00D274C9"/>
    <w:rsid w:val="00D3328C"/>
    <w:rsid w:val="00D407F7"/>
    <w:rsid w:val="00D467F0"/>
    <w:rsid w:val="00D4767B"/>
    <w:rsid w:val="00D55FB8"/>
    <w:rsid w:val="00D6617E"/>
    <w:rsid w:val="00D720E3"/>
    <w:rsid w:val="00D72AA2"/>
    <w:rsid w:val="00D8032D"/>
    <w:rsid w:val="00D850BC"/>
    <w:rsid w:val="00D858EB"/>
    <w:rsid w:val="00D90F3A"/>
    <w:rsid w:val="00DD19DA"/>
    <w:rsid w:val="00DD537F"/>
    <w:rsid w:val="00DF0802"/>
    <w:rsid w:val="00E02BB5"/>
    <w:rsid w:val="00E03519"/>
    <w:rsid w:val="00E44238"/>
    <w:rsid w:val="00E50709"/>
    <w:rsid w:val="00E66F01"/>
    <w:rsid w:val="00E72B6B"/>
    <w:rsid w:val="00E73795"/>
    <w:rsid w:val="00E77E5E"/>
    <w:rsid w:val="00E8783D"/>
    <w:rsid w:val="00E95FD2"/>
    <w:rsid w:val="00EA31CB"/>
    <w:rsid w:val="00EA396D"/>
    <w:rsid w:val="00EA3ED0"/>
    <w:rsid w:val="00EB0B39"/>
    <w:rsid w:val="00EB1284"/>
    <w:rsid w:val="00EB77AB"/>
    <w:rsid w:val="00EC0C0E"/>
    <w:rsid w:val="00EC2DE5"/>
    <w:rsid w:val="00ED740D"/>
    <w:rsid w:val="00EE059E"/>
    <w:rsid w:val="00EE7A23"/>
    <w:rsid w:val="00EF1BED"/>
    <w:rsid w:val="00EF554F"/>
    <w:rsid w:val="00F02ACD"/>
    <w:rsid w:val="00F06942"/>
    <w:rsid w:val="00F406AD"/>
    <w:rsid w:val="00F52C6F"/>
    <w:rsid w:val="00F73068"/>
    <w:rsid w:val="00F809C0"/>
    <w:rsid w:val="00FA1815"/>
    <w:rsid w:val="00FB52DC"/>
    <w:rsid w:val="00FC6785"/>
    <w:rsid w:val="00FD35A3"/>
    <w:rsid w:val="00FE3F2A"/>
    <w:rsid w:val="00FF7E5C"/>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Маркер,Bullet Number,Нумерованый список,List Paragraph1,Bullet List,FooterText,numbered,lp1,Цветной список - Акцент 11,Список нумерованный цифры"/>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uiPriority w:val="99"/>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Цветной список - Акцент 11 Знак,Список нумерованный цифры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84685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3782439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4164768">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myk_internat@mtsr.omskporta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008E0"/>
    <w:rsid w:val="00056A9F"/>
    <w:rsid w:val="00074D3A"/>
    <w:rsid w:val="00117527"/>
    <w:rsid w:val="0015062D"/>
    <w:rsid w:val="00203520"/>
    <w:rsid w:val="00274A39"/>
    <w:rsid w:val="002D12A8"/>
    <w:rsid w:val="002D74EE"/>
    <w:rsid w:val="002E4821"/>
    <w:rsid w:val="00364B3C"/>
    <w:rsid w:val="003D5AC7"/>
    <w:rsid w:val="003F2A8D"/>
    <w:rsid w:val="004513CA"/>
    <w:rsid w:val="00493E55"/>
    <w:rsid w:val="00520195"/>
    <w:rsid w:val="00535AB8"/>
    <w:rsid w:val="006375BC"/>
    <w:rsid w:val="006F13C7"/>
    <w:rsid w:val="00712D01"/>
    <w:rsid w:val="00732F9B"/>
    <w:rsid w:val="007D0FE7"/>
    <w:rsid w:val="007E059C"/>
    <w:rsid w:val="00851BFF"/>
    <w:rsid w:val="00861A85"/>
    <w:rsid w:val="008B5FE0"/>
    <w:rsid w:val="009F120E"/>
    <w:rsid w:val="00A7456D"/>
    <w:rsid w:val="00AB11B5"/>
    <w:rsid w:val="00BF119F"/>
    <w:rsid w:val="00C06FB2"/>
    <w:rsid w:val="00C37B34"/>
    <w:rsid w:val="00CE4727"/>
    <w:rsid w:val="00DD5640"/>
    <w:rsid w:val="00DF6E1F"/>
    <w:rsid w:val="00E4028D"/>
    <w:rsid w:val="00E50A9B"/>
    <w:rsid w:val="00EA140E"/>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1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68248-DAE2-4FB9-BB97-718EAD96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5918</Words>
  <Characters>33733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DOC-MARKER-4X7qZy1ASp0a6lWWotuxEA</dc:description>
  <cp:lastModifiedBy>user</cp:lastModifiedBy>
  <cp:revision>61</cp:revision>
  <dcterms:created xsi:type="dcterms:W3CDTF">2025-09-06T12:54:00Z</dcterms:created>
  <dcterms:modified xsi:type="dcterms:W3CDTF">2026-05-21T11:10:00Z</dcterms:modified>
</cp:coreProperties>
</file>