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A2D7A" w14:textId="043CB148" w:rsidR="000C0907" w:rsidRPr="004512A5" w:rsidRDefault="004512A5" w:rsidP="00087BBC">
      <w:pPr>
        <w:pStyle w:val="a6"/>
        <w:jc w:val="right"/>
        <w:rPr>
          <w:rFonts w:ascii="Times New Roman" w:hAnsi="Times New Roman"/>
          <w:i/>
          <w:sz w:val="18"/>
          <w:szCs w:val="18"/>
        </w:rPr>
      </w:pPr>
      <w:bookmarkStart w:id="0" w:name="_GoBack"/>
      <w:bookmarkEnd w:id="0"/>
      <w:r w:rsidRPr="004512A5">
        <w:rPr>
          <w:rFonts w:ascii="Times New Roman" w:hAnsi="Times New Roman"/>
          <w:i/>
          <w:sz w:val="18"/>
          <w:szCs w:val="18"/>
        </w:rPr>
        <w:t>Приложение №1 к извещению</w:t>
      </w:r>
    </w:p>
    <w:p w14:paraId="6D00632A" w14:textId="3FD2D033" w:rsidR="002D50BC" w:rsidRPr="002D50BC" w:rsidRDefault="002D50BC" w:rsidP="002D50BC">
      <w:pPr>
        <w:jc w:val="center"/>
        <w:rPr>
          <w:rFonts w:ascii="Times New Roman" w:hAnsi="Times New Roman"/>
        </w:rPr>
      </w:pPr>
      <w:r w:rsidRPr="002D50BC">
        <w:rPr>
          <w:rFonts w:ascii="Times New Roman" w:hAnsi="Times New Roman"/>
          <w:b/>
          <w:bCs/>
        </w:rPr>
        <w:t>ТЕХНИЧЕСКОЕ ЗАДАНИЕ</w:t>
      </w:r>
      <w:r w:rsidRPr="002D50BC">
        <w:rPr>
          <w:rFonts w:ascii="Times New Roman" w:hAnsi="Times New Roman"/>
        </w:rPr>
        <w:br/>
      </w:r>
      <w:r w:rsidRPr="002D50BC">
        <w:rPr>
          <w:rFonts w:ascii="Times New Roman" w:hAnsi="Times New Roman"/>
          <w:b/>
          <w:bCs/>
        </w:rPr>
        <w:t xml:space="preserve">на </w:t>
      </w:r>
      <w:r w:rsidR="00BA2276">
        <w:rPr>
          <w:rFonts w:ascii="Times New Roman" w:hAnsi="Times New Roman"/>
          <w:b/>
          <w:bCs/>
        </w:rPr>
        <w:t>поставку</w:t>
      </w:r>
      <w:r w:rsidRPr="002D50BC">
        <w:rPr>
          <w:rFonts w:ascii="Times New Roman" w:hAnsi="Times New Roman"/>
          <w:b/>
          <w:bCs/>
        </w:rPr>
        <w:t xml:space="preserve"> септика объёмом 10 м³</w:t>
      </w:r>
    </w:p>
    <w:p w14:paraId="42E93C8A" w14:textId="77777777" w:rsidR="002D50BC" w:rsidRPr="002D50BC" w:rsidRDefault="002D50BC" w:rsidP="002D50BC">
      <w:pPr>
        <w:spacing w:after="0"/>
        <w:rPr>
          <w:rFonts w:ascii="Times New Roman" w:hAnsi="Times New Roman"/>
        </w:rPr>
      </w:pPr>
      <w:r w:rsidRPr="002D50BC">
        <w:rPr>
          <w:rFonts w:ascii="Times New Roman" w:hAnsi="Times New Roman"/>
          <w:b/>
          <w:bCs/>
        </w:rPr>
        <w:t>1. Общие сведения</w:t>
      </w:r>
    </w:p>
    <w:p w14:paraId="08C464C2" w14:textId="77777777" w:rsidR="002D50BC" w:rsidRPr="002D50BC" w:rsidRDefault="002D50BC" w:rsidP="002D50BC">
      <w:pPr>
        <w:spacing w:after="0"/>
        <w:rPr>
          <w:rFonts w:ascii="Times New Roman" w:hAnsi="Times New Roman"/>
        </w:rPr>
      </w:pPr>
      <w:r w:rsidRPr="002D50BC">
        <w:rPr>
          <w:rFonts w:ascii="Times New Roman" w:hAnsi="Times New Roman"/>
        </w:rPr>
        <w:t>1.1. Заказчик: АО «Якутская птицефабрика»</w:t>
      </w:r>
    </w:p>
    <w:p w14:paraId="715A2C28" w14:textId="1F3F596D" w:rsidR="002D50BC" w:rsidRPr="002D50BC" w:rsidRDefault="002D50BC" w:rsidP="00FE5C94">
      <w:pPr>
        <w:spacing w:after="0"/>
        <w:jc w:val="both"/>
        <w:rPr>
          <w:rFonts w:ascii="Times New Roman" w:hAnsi="Times New Roman"/>
        </w:rPr>
      </w:pPr>
      <w:r w:rsidRPr="002D50BC">
        <w:rPr>
          <w:rFonts w:ascii="Times New Roman" w:hAnsi="Times New Roman"/>
        </w:rPr>
        <w:t xml:space="preserve">1.2. Место </w:t>
      </w:r>
      <w:r w:rsidR="00BA2276">
        <w:rPr>
          <w:rFonts w:ascii="Times New Roman" w:hAnsi="Times New Roman"/>
        </w:rPr>
        <w:t>поставки</w:t>
      </w:r>
      <w:r w:rsidRPr="002D50BC">
        <w:rPr>
          <w:rFonts w:ascii="Times New Roman" w:hAnsi="Times New Roman"/>
        </w:rPr>
        <w:t xml:space="preserve">: г. Якутск </w:t>
      </w:r>
      <w:proofErr w:type="spellStart"/>
      <w:r w:rsidRPr="002D50BC">
        <w:rPr>
          <w:rFonts w:ascii="Times New Roman" w:hAnsi="Times New Roman"/>
        </w:rPr>
        <w:t>мкр</w:t>
      </w:r>
      <w:proofErr w:type="spellEnd"/>
      <w:r w:rsidRPr="002D50BC">
        <w:rPr>
          <w:rFonts w:ascii="Times New Roman" w:hAnsi="Times New Roman"/>
        </w:rPr>
        <w:t>. Птицефабрика 15Б</w:t>
      </w:r>
    </w:p>
    <w:p w14:paraId="2B5CF7E3" w14:textId="158A1291" w:rsidR="002D50BC" w:rsidRPr="002D50BC" w:rsidRDefault="002D50BC" w:rsidP="00FE5C94">
      <w:pPr>
        <w:spacing w:after="0"/>
        <w:jc w:val="both"/>
        <w:rPr>
          <w:rFonts w:ascii="Times New Roman" w:hAnsi="Times New Roman"/>
        </w:rPr>
      </w:pPr>
      <w:r w:rsidRPr="002D50BC">
        <w:rPr>
          <w:rFonts w:ascii="Times New Roman" w:hAnsi="Times New Roman"/>
        </w:rPr>
        <w:t>1.3. Цель: устройство септика объёмом 10 м3 для сбора и очистки хозяйственно</w:t>
      </w:r>
      <w:r w:rsidRPr="002D50BC">
        <w:rPr>
          <w:rFonts w:ascii="Times New Roman" w:hAnsi="Times New Roman"/>
        </w:rPr>
        <w:noBreakHyphen/>
        <w:t xml:space="preserve">бытовых сточных вод для объекта: сооружения </w:t>
      </w:r>
      <w:proofErr w:type="gramStart"/>
      <w:r w:rsidRPr="002D50BC">
        <w:rPr>
          <w:rFonts w:ascii="Times New Roman" w:hAnsi="Times New Roman"/>
        </w:rPr>
        <w:t>под</w:t>
      </w:r>
      <w:proofErr w:type="gramEnd"/>
      <w:r w:rsidRPr="002D50BC">
        <w:rPr>
          <w:rFonts w:ascii="Times New Roman" w:hAnsi="Times New Roman"/>
        </w:rPr>
        <w:t xml:space="preserve"> </w:t>
      </w:r>
      <w:proofErr w:type="gramStart"/>
      <w:r w:rsidRPr="002D50BC">
        <w:rPr>
          <w:rFonts w:ascii="Times New Roman" w:hAnsi="Times New Roman"/>
        </w:rPr>
        <w:t>Аутопсия</w:t>
      </w:r>
      <w:proofErr w:type="gramEnd"/>
      <w:r w:rsidRPr="002D50BC">
        <w:rPr>
          <w:rFonts w:ascii="Times New Roman" w:hAnsi="Times New Roman"/>
        </w:rPr>
        <w:t xml:space="preserve">, патологоанатомическая </w:t>
      </w:r>
      <w:proofErr w:type="spellStart"/>
      <w:r w:rsidRPr="002D50BC">
        <w:rPr>
          <w:rFonts w:ascii="Times New Roman" w:hAnsi="Times New Roman"/>
        </w:rPr>
        <w:t>вскрывочная</w:t>
      </w:r>
      <w:proofErr w:type="spellEnd"/>
      <w:r w:rsidRPr="002D50BC">
        <w:rPr>
          <w:rFonts w:ascii="Times New Roman" w:hAnsi="Times New Roman"/>
        </w:rPr>
        <w:t xml:space="preserve"> трупов животных.</w:t>
      </w:r>
    </w:p>
    <w:p w14:paraId="65856954" w14:textId="77777777" w:rsidR="00CF1FA8" w:rsidRDefault="00CF1FA8" w:rsidP="002D50BC">
      <w:pPr>
        <w:spacing w:after="0"/>
        <w:rPr>
          <w:rFonts w:ascii="Times New Roman" w:hAnsi="Times New Roman"/>
          <w:b/>
          <w:bCs/>
        </w:rPr>
      </w:pPr>
    </w:p>
    <w:p w14:paraId="289E94F6" w14:textId="77777777" w:rsidR="002D50BC" w:rsidRPr="002D50BC" w:rsidRDefault="002D50BC" w:rsidP="002D50BC">
      <w:pPr>
        <w:spacing w:after="0"/>
        <w:rPr>
          <w:rFonts w:ascii="Times New Roman" w:hAnsi="Times New Roman"/>
        </w:rPr>
      </w:pPr>
      <w:r w:rsidRPr="002D50BC">
        <w:rPr>
          <w:rFonts w:ascii="Times New Roman" w:hAnsi="Times New Roman"/>
          <w:b/>
          <w:bCs/>
        </w:rPr>
        <w:t>2. Нормативные документы</w:t>
      </w:r>
    </w:p>
    <w:p w14:paraId="66C55E82" w14:textId="77777777" w:rsidR="002D50BC" w:rsidRPr="002D50BC" w:rsidRDefault="002D50BC" w:rsidP="002D50BC">
      <w:pPr>
        <w:spacing w:after="0"/>
        <w:rPr>
          <w:rFonts w:ascii="Times New Roman" w:hAnsi="Times New Roman"/>
        </w:rPr>
      </w:pPr>
      <w:r w:rsidRPr="002D50BC">
        <w:rPr>
          <w:rFonts w:ascii="Times New Roman" w:hAnsi="Times New Roman"/>
        </w:rPr>
        <w:t xml:space="preserve">Работы должны выполняться в соответствии </w:t>
      </w:r>
      <w:proofErr w:type="gramStart"/>
      <w:r w:rsidRPr="002D50BC">
        <w:rPr>
          <w:rFonts w:ascii="Times New Roman" w:hAnsi="Times New Roman"/>
        </w:rPr>
        <w:t>с</w:t>
      </w:r>
      <w:proofErr w:type="gramEnd"/>
      <w:r w:rsidRPr="002D50BC">
        <w:rPr>
          <w:rFonts w:ascii="Times New Roman" w:hAnsi="Times New Roman"/>
        </w:rPr>
        <w:t>:</w:t>
      </w:r>
    </w:p>
    <w:p w14:paraId="3CC78375" w14:textId="77777777" w:rsidR="002D50BC" w:rsidRPr="002D50BC" w:rsidRDefault="002D50BC" w:rsidP="002D50BC">
      <w:pPr>
        <w:numPr>
          <w:ilvl w:val="0"/>
          <w:numId w:val="4"/>
        </w:numPr>
        <w:spacing w:after="0" w:line="278" w:lineRule="auto"/>
        <w:rPr>
          <w:rFonts w:ascii="Times New Roman" w:hAnsi="Times New Roman"/>
        </w:rPr>
      </w:pPr>
      <w:r w:rsidRPr="002D50BC">
        <w:rPr>
          <w:rFonts w:ascii="Times New Roman" w:hAnsi="Times New Roman"/>
        </w:rPr>
        <w:t>Градостроительным кодексом РФ;</w:t>
      </w:r>
    </w:p>
    <w:p w14:paraId="4D0AFE5D" w14:textId="77777777" w:rsidR="002D50BC" w:rsidRPr="002D50BC" w:rsidRDefault="002D50BC" w:rsidP="002D50BC">
      <w:pPr>
        <w:numPr>
          <w:ilvl w:val="0"/>
          <w:numId w:val="4"/>
        </w:numPr>
        <w:spacing w:after="0" w:line="278" w:lineRule="auto"/>
        <w:rPr>
          <w:rFonts w:ascii="Times New Roman" w:hAnsi="Times New Roman"/>
        </w:rPr>
      </w:pPr>
      <w:r w:rsidRPr="002D50BC">
        <w:rPr>
          <w:rFonts w:ascii="Times New Roman" w:hAnsi="Times New Roman"/>
        </w:rPr>
        <w:t>СП 48.13330.2019 «Организация строительства»;</w:t>
      </w:r>
    </w:p>
    <w:p w14:paraId="39CD0DFA" w14:textId="77777777" w:rsidR="002D50BC" w:rsidRPr="002D50BC" w:rsidRDefault="002D50BC" w:rsidP="002D50BC">
      <w:pPr>
        <w:numPr>
          <w:ilvl w:val="0"/>
          <w:numId w:val="4"/>
        </w:numPr>
        <w:spacing w:after="0" w:line="278" w:lineRule="auto"/>
        <w:rPr>
          <w:rFonts w:ascii="Times New Roman" w:hAnsi="Times New Roman"/>
        </w:rPr>
      </w:pPr>
      <w:r w:rsidRPr="002D50BC">
        <w:rPr>
          <w:rFonts w:ascii="Times New Roman" w:hAnsi="Times New Roman"/>
        </w:rPr>
        <w:t>СП 129.13330.2019 «Наружные сети и сооружения водоснабжения и канализации»;</w:t>
      </w:r>
    </w:p>
    <w:p w14:paraId="0A9E01A5" w14:textId="77777777" w:rsidR="002D50BC" w:rsidRPr="002D50BC" w:rsidRDefault="002D50BC" w:rsidP="002D50BC">
      <w:pPr>
        <w:numPr>
          <w:ilvl w:val="0"/>
          <w:numId w:val="4"/>
        </w:numPr>
        <w:spacing w:after="0" w:line="278" w:lineRule="auto"/>
        <w:rPr>
          <w:rFonts w:ascii="Times New Roman" w:hAnsi="Times New Roman"/>
        </w:rPr>
      </w:pPr>
      <w:r w:rsidRPr="002D50BC">
        <w:rPr>
          <w:rFonts w:ascii="Times New Roman" w:hAnsi="Times New Roman"/>
        </w:rPr>
        <w:t>СНиП 12</w:t>
      </w:r>
      <w:r w:rsidRPr="002D50BC">
        <w:rPr>
          <w:rFonts w:ascii="Times New Roman" w:hAnsi="Times New Roman"/>
        </w:rPr>
        <w:noBreakHyphen/>
        <w:t>03</w:t>
      </w:r>
      <w:r w:rsidRPr="002D50BC">
        <w:rPr>
          <w:rFonts w:ascii="Times New Roman" w:hAnsi="Times New Roman"/>
        </w:rPr>
        <w:noBreakHyphen/>
        <w:t>2001 «Безопасность труда в строительстве»;</w:t>
      </w:r>
    </w:p>
    <w:p w14:paraId="6AB1D7E7" w14:textId="77777777" w:rsidR="002D50BC" w:rsidRPr="002D50BC" w:rsidRDefault="002D50BC" w:rsidP="002D50BC">
      <w:pPr>
        <w:numPr>
          <w:ilvl w:val="0"/>
          <w:numId w:val="4"/>
        </w:numPr>
        <w:spacing w:after="0" w:line="278" w:lineRule="auto"/>
        <w:rPr>
          <w:rFonts w:ascii="Times New Roman" w:hAnsi="Times New Roman"/>
        </w:rPr>
      </w:pPr>
      <w:r w:rsidRPr="002D50BC">
        <w:rPr>
          <w:rFonts w:ascii="Times New Roman" w:hAnsi="Times New Roman"/>
        </w:rPr>
        <w:t>СанПиН 2.1.5.980</w:t>
      </w:r>
      <w:r w:rsidRPr="002D50BC">
        <w:rPr>
          <w:rFonts w:ascii="Times New Roman" w:hAnsi="Times New Roman"/>
        </w:rPr>
        <w:noBreakHyphen/>
        <w:t>00 «Гигиенические требования к охране поверхностных вод»;</w:t>
      </w:r>
    </w:p>
    <w:p w14:paraId="43B4A544" w14:textId="77777777" w:rsidR="002D50BC" w:rsidRPr="002D50BC" w:rsidRDefault="002D50BC" w:rsidP="002D50BC">
      <w:pPr>
        <w:numPr>
          <w:ilvl w:val="0"/>
          <w:numId w:val="4"/>
        </w:numPr>
        <w:spacing w:after="0" w:line="278" w:lineRule="auto"/>
        <w:rPr>
          <w:rFonts w:ascii="Times New Roman" w:hAnsi="Times New Roman"/>
        </w:rPr>
      </w:pPr>
      <w:r w:rsidRPr="002D50BC">
        <w:rPr>
          <w:rFonts w:ascii="Times New Roman" w:hAnsi="Times New Roman"/>
        </w:rPr>
        <w:t>иными действующими нормативными актами РФ.</w:t>
      </w:r>
    </w:p>
    <w:p w14:paraId="4A26998D" w14:textId="77777777" w:rsidR="00CF1FA8" w:rsidRDefault="00CF1FA8" w:rsidP="002D50BC">
      <w:pPr>
        <w:spacing w:after="0"/>
        <w:rPr>
          <w:rFonts w:ascii="Times New Roman" w:hAnsi="Times New Roman"/>
          <w:b/>
          <w:bCs/>
        </w:rPr>
      </w:pPr>
    </w:p>
    <w:p w14:paraId="0434EE35" w14:textId="77777777" w:rsidR="002D50BC" w:rsidRPr="002D50BC" w:rsidRDefault="002D50BC" w:rsidP="002D50BC">
      <w:pPr>
        <w:spacing w:after="0"/>
        <w:rPr>
          <w:rFonts w:ascii="Times New Roman" w:hAnsi="Times New Roman"/>
        </w:rPr>
      </w:pPr>
      <w:r w:rsidRPr="002D50BC">
        <w:rPr>
          <w:rFonts w:ascii="Times New Roman" w:hAnsi="Times New Roman"/>
          <w:b/>
          <w:bCs/>
        </w:rPr>
        <w:t>3. Технические требования к септику</w:t>
      </w:r>
    </w:p>
    <w:p w14:paraId="7DA32C2F" w14:textId="77777777" w:rsidR="002D50BC" w:rsidRPr="002D50BC" w:rsidRDefault="002D50BC" w:rsidP="002D50BC">
      <w:pPr>
        <w:spacing w:after="0"/>
        <w:rPr>
          <w:rFonts w:ascii="Times New Roman" w:hAnsi="Times New Roman"/>
        </w:rPr>
      </w:pPr>
      <w:r w:rsidRPr="002D50BC">
        <w:rPr>
          <w:rFonts w:ascii="Times New Roman" w:hAnsi="Times New Roman"/>
        </w:rPr>
        <w:t>3.1. Объём: 10 м3.</w:t>
      </w:r>
    </w:p>
    <w:p w14:paraId="77E30B78" w14:textId="77777777" w:rsidR="002D50BC" w:rsidRPr="002D50BC" w:rsidRDefault="002D50BC" w:rsidP="002D50BC">
      <w:pPr>
        <w:spacing w:after="0"/>
        <w:rPr>
          <w:rFonts w:ascii="Times New Roman" w:hAnsi="Times New Roman"/>
        </w:rPr>
      </w:pPr>
      <w:r w:rsidRPr="002D50BC">
        <w:rPr>
          <w:rFonts w:ascii="Times New Roman" w:hAnsi="Times New Roman"/>
        </w:rPr>
        <w:t xml:space="preserve">3.2. Тип: многокамерный (не менее 3 камер) </w:t>
      </w:r>
    </w:p>
    <w:p w14:paraId="5C3BF94C" w14:textId="77777777" w:rsidR="002D50BC" w:rsidRPr="002D50BC" w:rsidRDefault="002D50BC" w:rsidP="002D50BC">
      <w:pPr>
        <w:spacing w:after="0"/>
        <w:rPr>
          <w:rFonts w:ascii="Times New Roman" w:hAnsi="Times New Roman"/>
        </w:rPr>
      </w:pPr>
      <w:r w:rsidRPr="002D50BC">
        <w:rPr>
          <w:rFonts w:ascii="Times New Roman" w:hAnsi="Times New Roman"/>
        </w:rPr>
        <w:t>3.3. Материал корпуса (на выбор):</w:t>
      </w:r>
    </w:p>
    <w:p w14:paraId="03D7B872" w14:textId="77777777" w:rsidR="002D50BC" w:rsidRPr="002D50BC" w:rsidRDefault="002D50BC" w:rsidP="002D50BC">
      <w:pPr>
        <w:numPr>
          <w:ilvl w:val="0"/>
          <w:numId w:val="5"/>
        </w:numPr>
        <w:spacing w:after="0" w:line="278" w:lineRule="auto"/>
        <w:rPr>
          <w:rFonts w:ascii="Times New Roman" w:hAnsi="Times New Roman"/>
        </w:rPr>
      </w:pPr>
      <w:r w:rsidRPr="002D50BC">
        <w:rPr>
          <w:rFonts w:ascii="Times New Roman" w:hAnsi="Times New Roman"/>
        </w:rPr>
        <w:t>полипропилен повышенной прочности;</w:t>
      </w:r>
    </w:p>
    <w:p w14:paraId="05CBAD1B" w14:textId="77777777" w:rsidR="002D50BC" w:rsidRPr="002D50BC" w:rsidRDefault="002D50BC" w:rsidP="002D50BC">
      <w:pPr>
        <w:numPr>
          <w:ilvl w:val="0"/>
          <w:numId w:val="5"/>
        </w:numPr>
        <w:spacing w:after="0" w:line="278" w:lineRule="auto"/>
        <w:rPr>
          <w:rFonts w:ascii="Times New Roman" w:hAnsi="Times New Roman"/>
        </w:rPr>
      </w:pPr>
      <w:r w:rsidRPr="002D50BC">
        <w:rPr>
          <w:rFonts w:ascii="Times New Roman" w:hAnsi="Times New Roman"/>
        </w:rPr>
        <w:t>стеклопластик;</w:t>
      </w:r>
    </w:p>
    <w:p w14:paraId="71BCA76B" w14:textId="17F2B6AE" w:rsidR="002D50BC" w:rsidRPr="002D50BC" w:rsidRDefault="002D50BC" w:rsidP="002D50BC">
      <w:pPr>
        <w:numPr>
          <w:ilvl w:val="0"/>
          <w:numId w:val="5"/>
        </w:numPr>
        <w:spacing w:after="0" w:line="278" w:lineRule="auto"/>
        <w:rPr>
          <w:rFonts w:ascii="Times New Roman" w:hAnsi="Times New Roman"/>
        </w:rPr>
      </w:pPr>
      <w:r w:rsidRPr="002D50BC">
        <w:rPr>
          <w:rFonts w:ascii="Times New Roman" w:hAnsi="Times New Roman"/>
        </w:rPr>
        <w:t>сборные металлические конструкции (с гидроизоляцией).</w:t>
      </w:r>
    </w:p>
    <w:p w14:paraId="6D6FA011" w14:textId="77777777" w:rsidR="002D50BC" w:rsidRPr="002D50BC" w:rsidRDefault="002D50BC" w:rsidP="002D50BC">
      <w:pPr>
        <w:numPr>
          <w:ilvl w:val="0"/>
          <w:numId w:val="5"/>
        </w:numPr>
        <w:spacing w:after="0" w:line="278" w:lineRule="auto"/>
        <w:rPr>
          <w:rFonts w:ascii="Times New Roman" w:hAnsi="Times New Roman"/>
        </w:rPr>
      </w:pPr>
      <w:r w:rsidRPr="002D50BC">
        <w:rPr>
          <w:rFonts w:ascii="Times New Roman" w:hAnsi="Times New Roman"/>
        </w:rPr>
        <w:t xml:space="preserve">с утеплением(10 см) и обшивкой из </w:t>
      </w:r>
      <w:proofErr w:type="spellStart"/>
      <w:r w:rsidRPr="002D50BC">
        <w:rPr>
          <w:rFonts w:ascii="Times New Roman" w:hAnsi="Times New Roman"/>
        </w:rPr>
        <w:t>профлиста</w:t>
      </w:r>
      <w:proofErr w:type="spellEnd"/>
    </w:p>
    <w:p w14:paraId="6E5C911A" w14:textId="77777777" w:rsidR="002D50BC" w:rsidRPr="002D50BC" w:rsidRDefault="002D50BC" w:rsidP="002D50BC">
      <w:pPr>
        <w:spacing w:after="0"/>
        <w:rPr>
          <w:rFonts w:ascii="Times New Roman" w:hAnsi="Times New Roman"/>
        </w:rPr>
      </w:pPr>
      <w:r w:rsidRPr="002D50BC">
        <w:rPr>
          <w:rFonts w:ascii="Times New Roman" w:hAnsi="Times New Roman"/>
        </w:rPr>
        <w:t>3.4. Степень очистки: не менее 95 % перед сбросом в грунт или на фильтрационное поле.</w:t>
      </w:r>
    </w:p>
    <w:p w14:paraId="7037860F" w14:textId="77777777" w:rsidR="002D50BC" w:rsidRPr="002D50BC" w:rsidRDefault="002D50BC" w:rsidP="002D50BC">
      <w:pPr>
        <w:spacing w:after="0"/>
        <w:rPr>
          <w:rFonts w:ascii="Times New Roman" w:hAnsi="Times New Roman"/>
        </w:rPr>
      </w:pPr>
      <w:r w:rsidRPr="002D50BC">
        <w:rPr>
          <w:rFonts w:ascii="Times New Roman" w:hAnsi="Times New Roman"/>
        </w:rPr>
        <w:t>3.5. Производительность: расчётная нагрузка — [указать количество пользователей или расход воды, например, 3–4 м³/сутки].</w:t>
      </w:r>
    </w:p>
    <w:p w14:paraId="1D1ED1C8" w14:textId="77777777" w:rsidR="002D50BC" w:rsidRPr="002D50BC" w:rsidRDefault="002D50BC" w:rsidP="002D50BC">
      <w:pPr>
        <w:spacing w:after="0"/>
        <w:rPr>
          <w:rFonts w:ascii="Times New Roman" w:hAnsi="Times New Roman"/>
        </w:rPr>
      </w:pPr>
      <w:r w:rsidRPr="002D50BC">
        <w:rPr>
          <w:rFonts w:ascii="Times New Roman" w:hAnsi="Times New Roman"/>
        </w:rPr>
        <w:t>3.6. Глубина залегания подводящей трубы: [указать, например, 0,8–1,2 м от поверхности].</w:t>
      </w:r>
    </w:p>
    <w:p w14:paraId="4262A186" w14:textId="77777777" w:rsidR="002D50BC" w:rsidRPr="002D50BC" w:rsidRDefault="002D50BC" w:rsidP="002D50BC">
      <w:pPr>
        <w:spacing w:after="0"/>
        <w:rPr>
          <w:rFonts w:ascii="Times New Roman" w:hAnsi="Times New Roman"/>
        </w:rPr>
      </w:pPr>
      <w:r w:rsidRPr="002D50BC">
        <w:rPr>
          <w:rFonts w:ascii="Times New Roman" w:hAnsi="Times New Roman"/>
        </w:rPr>
        <w:t>3.7. Климатическое исполнение: для эксплуатации при температуре от −30</w:t>
      </w:r>
      <w:r w:rsidRPr="002D50BC">
        <w:rPr>
          <w:rFonts w:ascii="Cambria Math" w:hAnsi="Cambria Math" w:cs="Cambria Math"/>
        </w:rPr>
        <w:t>∘</w:t>
      </w:r>
      <w:r w:rsidRPr="002D50BC">
        <w:rPr>
          <w:rFonts w:ascii="Times New Roman" w:hAnsi="Times New Roman"/>
        </w:rPr>
        <w:t>C до +40</w:t>
      </w:r>
      <w:r w:rsidRPr="002D50BC">
        <w:rPr>
          <w:rFonts w:ascii="Cambria Math" w:hAnsi="Cambria Math" w:cs="Cambria Math"/>
        </w:rPr>
        <w:t>∘</w:t>
      </w:r>
      <w:r w:rsidRPr="002D50BC">
        <w:rPr>
          <w:rFonts w:ascii="Times New Roman" w:hAnsi="Times New Roman"/>
        </w:rPr>
        <w:t>C.</w:t>
      </w:r>
    </w:p>
    <w:p w14:paraId="5CDB708A" w14:textId="77777777" w:rsidR="002D50BC" w:rsidRPr="002D50BC" w:rsidRDefault="002D50BC" w:rsidP="002D50BC">
      <w:pPr>
        <w:spacing w:after="0"/>
        <w:rPr>
          <w:rFonts w:ascii="Times New Roman" w:hAnsi="Times New Roman"/>
        </w:rPr>
      </w:pPr>
      <w:r w:rsidRPr="002D50BC">
        <w:rPr>
          <w:rFonts w:ascii="Times New Roman" w:hAnsi="Times New Roman"/>
        </w:rPr>
        <w:t>3.8. Срок службы: не менее 25 лет.</w:t>
      </w:r>
    </w:p>
    <w:p w14:paraId="45DD8E7D" w14:textId="77777777" w:rsidR="00CF1FA8" w:rsidRDefault="00CF1FA8" w:rsidP="002D50BC">
      <w:pPr>
        <w:spacing w:after="0"/>
        <w:rPr>
          <w:rFonts w:ascii="Times New Roman" w:hAnsi="Times New Roman"/>
          <w:b/>
          <w:bCs/>
        </w:rPr>
      </w:pPr>
    </w:p>
    <w:p w14:paraId="69793652" w14:textId="77777777" w:rsidR="002D50BC" w:rsidRPr="002D50BC" w:rsidRDefault="002D50BC" w:rsidP="002D50BC">
      <w:pPr>
        <w:spacing w:after="0"/>
        <w:rPr>
          <w:rFonts w:ascii="Times New Roman" w:hAnsi="Times New Roman"/>
        </w:rPr>
      </w:pPr>
      <w:r w:rsidRPr="002D50BC">
        <w:rPr>
          <w:rFonts w:ascii="Times New Roman" w:hAnsi="Times New Roman"/>
          <w:b/>
          <w:bCs/>
        </w:rPr>
        <w:t>4. Требования к материалам и оборудованию</w:t>
      </w:r>
    </w:p>
    <w:p w14:paraId="6A25DFF9" w14:textId="77777777" w:rsidR="002D50BC" w:rsidRPr="002D50BC" w:rsidRDefault="002D50BC" w:rsidP="002D50BC">
      <w:pPr>
        <w:spacing w:after="0"/>
        <w:rPr>
          <w:rFonts w:ascii="Times New Roman" w:hAnsi="Times New Roman"/>
        </w:rPr>
      </w:pPr>
      <w:r w:rsidRPr="002D50BC">
        <w:rPr>
          <w:rFonts w:ascii="Times New Roman" w:hAnsi="Times New Roman"/>
        </w:rPr>
        <w:t>4.1. Материалы должны быть новыми, без дефектов, с сертификатами соответствия.</w:t>
      </w:r>
    </w:p>
    <w:p w14:paraId="4A0E3AC8" w14:textId="77777777" w:rsidR="002D50BC" w:rsidRPr="002D50BC" w:rsidRDefault="002D50BC" w:rsidP="002D50BC">
      <w:pPr>
        <w:spacing w:after="0"/>
        <w:rPr>
          <w:rFonts w:ascii="Times New Roman" w:hAnsi="Times New Roman"/>
        </w:rPr>
      </w:pPr>
      <w:r w:rsidRPr="002D50BC">
        <w:rPr>
          <w:rFonts w:ascii="Times New Roman" w:hAnsi="Times New Roman"/>
        </w:rPr>
        <w:t>4.2. Основные материалы:</w:t>
      </w:r>
    </w:p>
    <w:p w14:paraId="1EF1F701" w14:textId="1AE8D1AD" w:rsidR="002D50BC" w:rsidRPr="002D50BC" w:rsidRDefault="002D50BC" w:rsidP="002D50BC">
      <w:pPr>
        <w:numPr>
          <w:ilvl w:val="0"/>
          <w:numId w:val="6"/>
        </w:numPr>
        <w:spacing w:after="0" w:line="278" w:lineRule="auto"/>
        <w:rPr>
          <w:rFonts w:ascii="Times New Roman" w:hAnsi="Times New Roman"/>
        </w:rPr>
      </w:pPr>
      <w:r w:rsidRPr="002D50BC">
        <w:rPr>
          <w:rFonts w:ascii="Times New Roman" w:hAnsi="Times New Roman"/>
        </w:rPr>
        <w:t>корпус септика: полипропилен/стеклопластик/ сборные металлические конструкци</w:t>
      </w:r>
      <w:proofErr w:type="gramStart"/>
      <w:r w:rsidRPr="002D50BC">
        <w:rPr>
          <w:rFonts w:ascii="Times New Roman" w:hAnsi="Times New Roman"/>
        </w:rPr>
        <w:t>и</w:t>
      </w:r>
      <w:r w:rsidR="00E9636B">
        <w:rPr>
          <w:rFonts w:ascii="Times New Roman" w:hAnsi="Times New Roman"/>
        </w:rPr>
        <w:t>(</w:t>
      </w:r>
      <w:proofErr w:type="gramEnd"/>
      <w:r w:rsidR="00E9636B">
        <w:rPr>
          <w:rFonts w:ascii="Times New Roman" w:hAnsi="Times New Roman"/>
        </w:rPr>
        <w:t>толщина листа не меньше 5мм)</w:t>
      </w:r>
      <w:r w:rsidRPr="002D50BC">
        <w:rPr>
          <w:rFonts w:ascii="Times New Roman" w:hAnsi="Times New Roman"/>
        </w:rPr>
        <w:t>;</w:t>
      </w:r>
    </w:p>
    <w:p w14:paraId="439DADDD" w14:textId="77777777" w:rsidR="002D50BC" w:rsidRPr="002D50BC" w:rsidRDefault="002D50BC" w:rsidP="002D50BC">
      <w:pPr>
        <w:numPr>
          <w:ilvl w:val="0"/>
          <w:numId w:val="6"/>
        </w:numPr>
        <w:spacing w:after="0" w:line="278" w:lineRule="auto"/>
        <w:rPr>
          <w:rFonts w:ascii="Times New Roman" w:hAnsi="Times New Roman"/>
        </w:rPr>
      </w:pPr>
      <w:r w:rsidRPr="002D50BC">
        <w:rPr>
          <w:rFonts w:ascii="Times New Roman" w:hAnsi="Times New Roman"/>
        </w:rPr>
        <w:t>трубы: полиэтиленовые или металлические канализационные (Ø 110 мм);</w:t>
      </w:r>
    </w:p>
    <w:p w14:paraId="1323E296" w14:textId="77777777" w:rsidR="002D50BC" w:rsidRPr="002D50BC" w:rsidRDefault="002D50BC" w:rsidP="002D50BC">
      <w:pPr>
        <w:numPr>
          <w:ilvl w:val="0"/>
          <w:numId w:val="6"/>
        </w:numPr>
        <w:spacing w:after="0" w:line="278" w:lineRule="auto"/>
        <w:rPr>
          <w:rFonts w:ascii="Times New Roman" w:hAnsi="Times New Roman"/>
        </w:rPr>
      </w:pPr>
      <w:r w:rsidRPr="002D50BC">
        <w:rPr>
          <w:rFonts w:ascii="Times New Roman" w:hAnsi="Times New Roman"/>
        </w:rPr>
        <w:t>Поддон;</w:t>
      </w:r>
    </w:p>
    <w:p w14:paraId="534EBF86" w14:textId="77777777" w:rsidR="002D50BC" w:rsidRPr="002D50BC" w:rsidRDefault="002D50BC" w:rsidP="002D50BC">
      <w:pPr>
        <w:spacing w:after="0"/>
        <w:rPr>
          <w:rFonts w:ascii="Times New Roman" w:hAnsi="Times New Roman"/>
        </w:rPr>
      </w:pPr>
      <w:r w:rsidRPr="002D50BC">
        <w:rPr>
          <w:rFonts w:ascii="Times New Roman" w:hAnsi="Times New Roman"/>
        </w:rPr>
        <w:t>4.3. Запрещено использование бывших в употреблении материалов.</w:t>
      </w:r>
    </w:p>
    <w:p w14:paraId="5FB02A33" w14:textId="77777777" w:rsidR="00CF1FA8" w:rsidRDefault="00CF1FA8" w:rsidP="002D50BC">
      <w:pPr>
        <w:spacing w:after="0"/>
        <w:rPr>
          <w:rFonts w:ascii="Times New Roman" w:hAnsi="Times New Roman"/>
          <w:b/>
          <w:bCs/>
        </w:rPr>
      </w:pPr>
    </w:p>
    <w:p w14:paraId="0F165079" w14:textId="77777777" w:rsidR="002D50BC" w:rsidRPr="002D50BC" w:rsidRDefault="002D50BC" w:rsidP="002D50BC">
      <w:pPr>
        <w:spacing w:after="0"/>
        <w:rPr>
          <w:rFonts w:ascii="Times New Roman" w:hAnsi="Times New Roman"/>
        </w:rPr>
      </w:pPr>
      <w:r w:rsidRPr="002D50BC">
        <w:rPr>
          <w:rFonts w:ascii="Times New Roman" w:hAnsi="Times New Roman"/>
          <w:b/>
          <w:bCs/>
        </w:rPr>
        <w:t>6. Требования к монтажу</w:t>
      </w:r>
    </w:p>
    <w:p w14:paraId="6619EECC" w14:textId="77777777" w:rsidR="002D50BC" w:rsidRPr="002D50BC" w:rsidRDefault="002D50BC" w:rsidP="002D50BC">
      <w:pPr>
        <w:spacing w:after="0"/>
        <w:rPr>
          <w:rFonts w:ascii="Times New Roman" w:hAnsi="Times New Roman"/>
        </w:rPr>
      </w:pPr>
      <w:r w:rsidRPr="002D50BC">
        <w:rPr>
          <w:rFonts w:ascii="Times New Roman" w:hAnsi="Times New Roman"/>
        </w:rPr>
        <w:t>6.1. Соблюдение уклонов труб: 2% в сторону септика.</w:t>
      </w:r>
    </w:p>
    <w:p w14:paraId="0BEAF4D5" w14:textId="77777777" w:rsidR="002D50BC" w:rsidRPr="002D50BC" w:rsidRDefault="002D50BC" w:rsidP="002D50BC">
      <w:pPr>
        <w:spacing w:after="0"/>
        <w:rPr>
          <w:rFonts w:ascii="Times New Roman" w:hAnsi="Times New Roman"/>
        </w:rPr>
      </w:pPr>
      <w:r w:rsidRPr="002D50BC">
        <w:rPr>
          <w:rFonts w:ascii="Times New Roman" w:hAnsi="Times New Roman"/>
        </w:rPr>
        <w:t xml:space="preserve">6.2. Герметичность всех соединений (проверка </w:t>
      </w:r>
      <w:proofErr w:type="spellStart"/>
      <w:r w:rsidRPr="002D50BC">
        <w:rPr>
          <w:rFonts w:ascii="Times New Roman" w:hAnsi="Times New Roman"/>
        </w:rPr>
        <w:t>опрессовкой</w:t>
      </w:r>
      <w:proofErr w:type="spellEnd"/>
      <w:r w:rsidRPr="002D50BC">
        <w:rPr>
          <w:rFonts w:ascii="Times New Roman" w:hAnsi="Times New Roman"/>
        </w:rPr>
        <w:t>).</w:t>
      </w:r>
    </w:p>
    <w:p w14:paraId="4FBF585C" w14:textId="77777777" w:rsidR="002D50BC" w:rsidRPr="002D50BC" w:rsidRDefault="002D50BC" w:rsidP="002D50BC">
      <w:pPr>
        <w:spacing w:after="0"/>
        <w:rPr>
          <w:rFonts w:ascii="Times New Roman" w:hAnsi="Times New Roman"/>
        </w:rPr>
      </w:pPr>
      <w:r w:rsidRPr="002D50BC">
        <w:rPr>
          <w:rFonts w:ascii="Times New Roman" w:hAnsi="Times New Roman"/>
        </w:rPr>
        <w:t>6.3. Теплоизоляция подводящих труб в зоне промерзания грунта (при необходимости).</w:t>
      </w:r>
    </w:p>
    <w:p w14:paraId="044FC9BD" w14:textId="77777777" w:rsidR="00CF1FA8" w:rsidRDefault="00CF1FA8" w:rsidP="002D50BC">
      <w:pPr>
        <w:spacing w:after="0"/>
        <w:rPr>
          <w:rFonts w:ascii="Times New Roman" w:hAnsi="Times New Roman"/>
          <w:b/>
          <w:bCs/>
        </w:rPr>
      </w:pPr>
    </w:p>
    <w:p w14:paraId="7AAD981C" w14:textId="174156AF" w:rsidR="002D50BC" w:rsidRPr="002D50BC" w:rsidRDefault="002D50BC" w:rsidP="002D50BC">
      <w:pPr>
        <w:spacing w:after="0"/>
        <w:rPr>
          <w:rFonts w:ascii="Times New Roman" w:hAnsi="Times New Roman"/>
        </w:rPr>
      </w:pPr>
      <w:r w:rsidRPr="002D50BC">
        <w:rPr>
          <w:rFonts w:ascii="Times New Roman" w:hAnsi="Times New Roman"/>
          <w:b/>
          <w:bCs/>
        </w:rPr>
        <w:t>7. Требования к приёмке работ</w:t>
      </w:r>
      <w:r w:rsidR="00447FC2">
        <w:rPr>
          <w:rFonts w:ascii="Times New Roman" w:hAnsi="Times New Roman"/>
          <w:b/>
          <w:bCs/>
        </w:rPr>
        <w:t xml:space="preserve"> по монтажу</w:t>
      </w:r>
    </w:p>
    <w:p w14:paraId="70B17071" w14:textId="77777777" w:rsidR="002D50BC" w:rsidRPr="002D50BC" w:rsidRDefault="002D50BC" w:rsidP="002D50BC">
      <w:pPr>
        <w:spacing w:after="0"/>
        <w:rPr>
          <w:rFonts w:ascii="Times New Roman" w:hAnsi="Times New Roman"/>
        </w:rPr>
      </w:pPr>
      <w:r w:rsidRPr="002D50BC">
        <w:rPr>
          <w:rFonts w:ascii="Times New Roman" w:hAnsi="Times New Roman"/>
        </w:rPr>
        <w:t>7.1. Проведение гидравлических испытаний (заполнение водой на 24 часа без протечек).</w:t>
      </w:r>
    </w:p>
    <w:p w14:paraId="62338C12" w14:textId="77777777" w:rsidR="002D50BC" w:rsidRPr="002D50BC" w:rsidRDefault="002D50BC" w:rsidP="002D50BC">
      <w:pPr>
        <w:spacing w:after="0"/>
        <w:rPr>
          <w:rFonts w:ascii="Times New Roman" w:hAnsi="Times New Roman"/>
        </w:rPr>
      </w:pPr>
      <w:r w:rsidRPr="002D50BC">
        <w:rPr>
          <w:rFonts w:ascii="Times New Roman" w:hAnsi="Times New Roman"/>
        </w:rPr>
        <w:t>7.2. Проверка уклонов и герметичности трубопроводов.</w:t>
      </w:r>
    </w:p>
    <w:p w14:paraId="4DFBB103" w14:textId="77777777" w:rsidR="00CF1FA8" w:rsidRDefault="00CF1FA8" w:rsidP="002D50BC">
      <w:pPr>
        <w:spacing w:after="0"/>
        <w:rPr>
          <w:rFonts w:ascii="Times New Roman" w:hAnsi="Times New Roman"/>
          <w:b/>
          <w:bCs/>
        </w:rPr>
      </w:pPr>
    </w:p>
    <w:p w14:paraId="6E917377" w14:textId="77777777" w:rsidR="002D50BC" w:rsidRPr="002D50BC" w:rsidRDefault="002D50BC" w:rsidP="002D50BC">
      <w:pPr>
        <w:spacing w:after="0"/>
        <w:rPr>
          <w:rFonts w:ascii="Times New Roman" w:hAnsi="Times New Roman"/>
        </w:rPr>
      </w:pPr>
      <w:r w:rsidRPr="002D50BC">
        <w:rPr>
          <w:rFonts w:ascii="Times New Roman" w:hAnsi="Times New Roman"/>
          <w:b/>
          <w:bCs/>
        </w:rPr>
        <w:t>8. Гарантийные обязательства</w:t>
      </w:r>
    </w:p>
    <w:p w14:paraId="5D078FC5" w14:textId="77777777" w:rsidR="002D50BC" w:rsidRPr="002D50BC" w:rsidRDefault="002D50BC" w:rsidP="002D50BC">
      <w:pPr>
        <w:spacing w:after="0"/>
        <w:rPr>
          <w:rFonts w:ascii="Times New Roman" w:hAnsi="Times New Roman"/>
        </w:rPr>
      </w:pPr>
      <w:r w:rsidRPr="002D50BC">
        <w:rPr>
          <w:rFonts w:ascii="Times New Roman" w:hAnsi="Times New Roman"/>
        </w:rPr>
        <w:t xml:space="preserve">8.1. Гарантийный срок на работы и материалы: 36 месяцев </w:t>
      </w:r>
      <w:proofErr w:type="gramStart"/>
      <w:r w:rsidRPr="002D50BC">
        <w:rPr>
          <w:rFonts w:ascii="Times New Roman" w:hAnsi="Times New Roman"/>
        </w:rPr>
        <w:t>с даты подписания</w:t>
      </w:r>
      <w:proofErr w:type="gramEnd"/>
      <w:r w:rsidRPr="002D50BC">
        <w:rPr>
          <w:rFonts w:ascii="Times New Roman" w:hAnsi="Times New Roman"/>
        </w:rPr>
        <w:t xml:space="preserve"> акта приёмки.</w:t>
      </w:r>
    </w:p>
    <w:p w14:paraId="06235601" w14:textId="77777777" w:rsidR="002D50BC" w:rsidRPr="002D50BC" w:rsidRDefault="002D50BC" w:rsidP="002D50BC">
      <w:pPr>
        <w:spacing w:after="0"/>
        <w:rPr>
          <w:rFonts w:ascii="Times New Roman" w:hAnsi="Times New Roman"/>
        </w:rPr>
      </w:pPr>
      <w:r w:rsidRPr="002D50BC">
        <w:rPr>
          <w:rFonts w:ascii="Times New Roman" w:hAnsi="Times New Roman"/>
        </w:rPr>
        <w:lastRenderedPageBreak/>
        <w:t>8.2. Устранение дефектов в рамках гарантии — за счёт исполнителя.</w:t>
      </w:r>
    </w:p>
    <w:p w14:paraId="4BC296C8" w14:textId="77777777" w:rsidR="00CF1FA8" w:rsidRDefault="00CF1FA8" w:rsidP="002D50BC">
      <w:pPr>
        <w:spacing w:after="0"/>
        <w:rPr>
          <w:rFonts w:ascii="Times New Roman" w:hAnsi="Times New Roman"/>
          <w:b/>
          <w:bCs/>
        </w:rPr>
      </w:pPr>
    </w:p>
    <w:p w14:paraId="14A72B40" w14:textId="67C3E80C" w:rsidR="002D50BC" w:rsidRPr="002D50BC" w:rsidRDefault="002D50BC" w:rsidP="002D50BC">
      <w:pPr>
        <w:spacing w:after="0"/>
        <w:rPr>
          <w:rFonts w:ascii="Times New Roman" w:hAnsi="Times New Roman"/>
        </w:rPr>
      </w:pPr>
      <w:r w:rsidRPr="002D50BC">
        <w:rPr>
          <w:rFonts w:ascii="Times New Roman" w:hAnsi="Times New Roman"/>
          <w:b/>
          <w:bCs/>
        </w:rPr>
        <w:t xml:space="preserve">9. Сроки </w:t>
      </w:r>
      <w:r w:rsidR="00447FC2">
        <w:rPr>
          <w:rFonts w:ascii="Times New Roman" w:hAnsi="Times New Roman"/>
          <w:b/>
          <w:bCs/>
        </w:rPr>
        <w:t>поставки</w:t>
      </w:r>
    </w:p>
    <w:p w14:paraId="6C32E348" w14:textId="77777777" w:rsidR="002D50BC" w:rsidRPr="002D50BC" w:rsidRDefault="002D50BC" w:rsidP="002D50BC">
      <w:pPr>
        <w:spacing w:after="0"/>
        <w:rPr>
          <w:rFonts w:ascii="Times New Roman" w:hAnsi="Times New Roman"/>
        </w:rPr>
      </w:pPr>
      <w:r w:rsidRPr="002D50BC">
        <w:rPr>
          <w:rFonts w:ascii="Times New Roman" w:hAnsi="Times New Roman"/>
        </w:rPr>
        <w:t xml:space="preserve">9.1. Начало: </w:t>
      </w:r>
      <w:proofErr w:type="gramStart"/>
      <w:r w:rsidRPr="002D50BC">
        <w:rPr>
          <w:rFonts w:ascii="Times New Roman" w:hAnsi="Times New Roman"/>
        </w:rPr>
        <w:t>с даты подписания</w:t>
      </w:r>
      <w:proofErr w:type="gramEnd"/>
      <w:r w:rsidRPr="002D50BC">
        <w:rPr>
          <w:rFonts w:ascii="Times New Roman" w:hAnsi="Times New Roman"/>
        </w:rPr>
        <w:t xml:space="preserve"> договора</w:t>
      </w:r>
    </w:p>
    <w:p w14:paraId="7746215C" w14:textId="77777777" w:rsidR="002D50BC" w:rsidRPr="002D50BC" w:rsidRDefault="002D50BC" w:rsidP="002D50BC">
      <w:pPr>
        <w:spacing w:after="0"/>
        <w:rPr>
          <w:rFonts w:ascii="Times New Roman" w:hAnsi="Times New Roman"/>
        </w:rPr>
      </w:pPr>
      <w:r w:rsidRPr="002D50BC">
        <w:rPr>
          <w:rFonts w:ascii="Times New Roman" w:hAnsi="Times New Roman"/>
        </w:rPr>
        <w:t>9.2. Окончание: 7 календарных дней.</w:t>
      </w:r>
    </w:p>
    <w:p w14:paraId="272585A9" w14:textId="77777777" w:rsidR="00CF1FA8" w:rsidRDefault="00CF1FA8" w:rsidP="002D50BC">
      <w:pPr>
        <w:spacing w:after="0"/>
        <w:rPr>
          <w:rFonts w:ascii="Times New Roman" w:hAnsi="Times New Roman"/>
          <w:b/>
          <w:bCs/>
        </w:rPr>
      </w:pPr>
    </w:p>
    <w:p w14:paraId="587ACF51" w14:textId="77777777" w:rsidR="002D50BC" w:rsidRPr="002D50BC" w:rsidRDefault="002D50BC" w:rsidP="002D50BC">
      <w:pPr>
        <w:spacing w:after="0"/>
        <w:rPr>
          <w:rFonts w:ascii="Times New Roman" w:hAnsi="Times New Roman"/>
        </w:rPr>
      </w:pPr>
      <w:r w:rsidRPr="002D50BC">
        <w:rPr>
          <w:rFonts w:ascii="Times New Roman" w:hAnsi="Times New Roman"/>
          <w:b/>
          <w:bCs/>
        </w:rPr>
        <w:t>10. Иные условия</w:t>
      </w:r>
    </w:p>
    <w:p w14:paraId="7A702ADE" w14:textId="77777777" w:rsidR="002D50BC" w:rsidRPr="002D50BC" w:rsidRDefault="002D50BC" w:rsidP="002D50BC">
      <w:pPr>
        <w:spacing w:after="0"/>
        <w:rPr>
          <w:rFonts w:ascii="Times New Roman" w:hAnsi="Times New Roman"/>
        </w:rPr>
      </w:pPr>
      <w:r w:rsidRPr="002D50BC">
        <w:rPr>
          <w:rFonts w:ascii="Times New Roman" w:hAnsi="Times New Roman"/>
        </w:rPr>
        <w:t>10.1. Исполнитель обеспечивает уборку территории после завершения работ.</w:t>
      </w:r>
    </w:p>
    <w:p w14:paraId="3C297BB0" w14:textId="77777777" w:rsidR="002D50BC" w:rsidRPr="002D50BC" w:rsidRDefault="002D50BC" w:rsidP="002D50BC">
      <w:pPr>
        <w:spacing w:after="0"/>
        <w:rPr>
          <w:rFonts w:ascii="Times New Roman" w:hAnsi="Times New Roman"/>
        </w:rPr>
      </w:pPr>
      <w:r w:rsidRPr="002D50BC">
        <w:rPr>
          <w:rFonts w:ascii="Times New Roman" w:hAnsi="Times New Roman"/>
        </w:rPr>
        <w:t>10.2. Заказчик предоставляет доступ к объекту и точку подключения к электросети (при необходимости).</w:t>
      </w:r>
    </w:p>
    <w:p w14:paraId="1E7ADE4A" w14:textId="77777777" w:rsidR="002D50BC" w:rsidRPr="002D50BC" w:rsidRDefault="002D50BC" w:rsidP="002D50BC">
      <w:pPr>
        <w:spacing w:after="0"/>
        <w:rPr>
          <w:rFonts w:ascii="Times New Roman" w:hAnsi="Times New Roman"/>
        </w:rPr>
      </w:pPr>
      <w:r w:rsidRPr="002D50BC">
        <w:rPr>
          <w:rFonts w:ascii="Times New Roman" w:hAnsi="Times New Roman"/>
        </w:rPr>
        <w:t>10.3. Все изменения в ТЗ согласовываются сторонами в письменной форме</w:t>
      </w:r>
    </w:p>
    <w:p w14:paraId="6AAE7E11" w14:textId="77777777" w:rsidR="002D50BC" w:rsidRPr="002D50BC" w:rsidRDefault="002D50BC" w:rsidP="00087BBC">
      <w:pPr>
        <w:pStyle w:val="a4"/>
        <w:tabs>
          <w:tab w:val="left" w:pos="920"/>
        </w:tabs>
        <w:spacing w:before="0" w:after="0" w:line="240" w:lineRule="auto"/>
        <w:rPr>
          <w:rStyle w:val="a3"/>
          <w:i/>
          <w:sz w:val="22"/>
          <w:szCs w:val="22"/>
        </w:rPr>
      </w:pPr>
    </w:p>
    <w:p w14:paraId="4327536D" w14:textId="77777777" w:rsidR="002D50BC" w:rsidRPr="002D50BC" w:rsidRDefault="002D50BC" w:rsidP="00087BBC">
      <w:pPr>
        <w:pStyle w:val="a4"/>
        <w:tabs>
          <w:tab w:val="left" w:pos="920"/>
        </w:tabs>
        <w:spacing w:before="0" w:after="0" w:line="240" w:lineRule="auto"/>
        <w:rPr>
          <w:rStyle w:val="a3"/>
          <w:i/>
          <w:sz w:val="22"/>
          <w:szCs w:val="22"/>
        </w:rPr>
      </w:pPr>
    </w:p>
    <w:p w14:paraId="2F8A0F8A" w14:textId="76BD7A7D" w:rsidR="005419CE" w:rsidRPr="002D50BC" w:rsidRDefault="005419CE" w:rsidP="00087BBC">
      <w:pPr>
        <w:pStyle w:val="a4"/>
        <w:tabs>
          <w:tab w:val="left" w:pos="920"/>
        </w:tabs>
        <w:spacing w:before="0" w:after="0" w:line="240" w:lineRule="auto"/>
        <w:rPr>
          <w:rStyle w:val="a3"/>
          <w:i/>
          <w:sz w:val="22"/>
          <w:szCs w:val="22"/>
        </w:rPr>
      </w:pPr>
      <w:r w:rsidRPr="002D50BC">
        <w:rPr>
          <w:rStyle w:val="a3"/>
          <w:i/>
          <w:sz w:val="22"/>
          <w:szCs w:val="22"/>
        </w:rPr>
        <w:t>*В случае</w:t>
      </w:r>
      <w:proofErr w:type="gramStart"/>
      <w:r w:rsidRPr="002D50BC">
        <w:rPr>
          <w:rStyle w:val="a3"/>
          <w:i/>
          <w:sz w:val="22"/>
          <w:szCs w:val="22"/>
        </w:rPr>
        <w:t>,</w:t>
      </w:r>
      <w:proofErr w:type="gramEnd"/>
      <w:r w:rsidRPr="002D50BC">
        <w:rPr>
          <w:rStyle w:val="a3"/>
          <w:i/>
          <w:sz w:val="22"/>
          <w:szCs w:val="22"/>
        </w:rPr>
        <w:t xml:space="preserve"> если в </w:t>
      </w:r>
      <w:r w:rsidR="00A36CE8" w:rsidRPr="002D50BC">
        <w:rPr>
          <w:rStyle w:val="a3"/>
          <w:i/>
          <w:sz w:val="22"/>
          <w:szCs w:val="22"/>
        </w:rPr>
        <w:t xml:space="preserve">тендерной </w:t>
      </w:r>
      <w:r w:rsidRPr="002D50BC">
        <w:rPr>
          <w:rStyle w:val="a3"/>
          <w:i/>
          <w:sz w:val="22"/>
          <w:szCs w:val="22"/>
        </w:rPr>
        <w:t>документации содержится указание на товарные знаки в отношении товаров, используемых при выполнении</w:t>
      </w:r>
      <w:r w:rsidR="001973BB" w:rsidRPr="002D50BC">
        <w:rPr>
          <w:rStyle w:val="a3"/>
          <w:i/>
          <w:sz w:val="22"/>
          <w:szCs w:val="22"/>
        </w:rPr>
        <w:t xml:space="preserve"> работ (оказании и услуг) по договору</w:t>
      </w:r>
      <w:r w:rsidRPr="002D50BC">
        <w:rPr>
          <w:rStyle w:val="a3"/>
          <w:i/>
          <w:sz w:val="22"/>
          <w:szCs w:val="22"/>
        </w:rPr>
        <w:t>, применительно к таким товарным знакам следует читать «или эквивалент».</w:t>
      </w:r>
    </w:p>
    <w:p w14:paraId="5E82FBB8" w14:textId="6AB0E350" w:rsidR="000D1FAD" w:rsidRPr="002D50BC" w:rsidRDefault="005419CE" w:rsidP="00087BBC">
      <w:pPr>
        <w:pStyle w:val="a4"/>
        <w:tabs>
          <w:tab w:val="left" w:pos="920"/>
        </w:tabs>
        <w:spacing w:before="0" w:after="0" w:line="240" w:lineRule="auto"/>
        <w:rPr>
          <w:rStyle w:val="a3"/>
          <w:i/>
          <w:sz w:val="22"/>
          <w:szCs w:val="22"/>
        </w:rPr>
      </w:pPr>
      <w:r w:rsidRPr="002D50BC">
        <w:rPr>
          <w:rStyle w:val="a3"/>
          <w:i/>
          <w:sz w:val="22"/>
          <w:szCs w:val="22"/>
        </w:rPr>
        <w:t>**В случае</w:t>
      </w:r>
      <w:proofErr w:type="gramStart"/>
      <w:r w:rsidRPr="002D50BC">
        <w:rPr>
          <w:rStyle w:val="a3"/>
          <w:i/>
          <w:sz w:val="22"/>
          <w:szCs w:val="22"/>
        </w:rPr>
        <w:t>,</w:t>
      </w:r>
      <w:proofErr w:type="gramEnd"/>
      <w:r w:rsidRPr="002D50BC">
        <w:rPr>
          <w:rStyle w:val="a3"/>
          <w:i/>
          <w:sz w:val="22"/>
          <w:szCs w:val="22"/>
        </w:rPr>
        <w:t xml:space="preserve"> если </w:t>
      </w:r>
      <w:r w:rsidR="00A36CE8" w:rsidRPr="002D50BC">
        <w:rPr>
          <w:rStyle w:val="a3"/>
          <w:i/>
          <w:sz w:val="22"/>
          <w:szCs w:val="22"/>
        </w:rPr>
        <w:t>тендерная</w:t>
      </w:r>
      <w:r w:rsidRPr="002D50BC">
        <w:rPr>
          <w:rStyle w:val="a3"/>
          <w:i/>
          <w:sz w:val="22"/>
          <w:szCs w:val="22"/>
        </w:rPr>
        <w:t xml:space="preserve"> документация содержат недействующие СНИП, ГОСТ, </w:t>
      </w:r>
      <w:proofErr w:type="spellStart"/>
      <w:r w:rsidRPr="002D50BC">
        <w:rPr>
          <w:rStyle w:val="a3"/>
          <w:i/>
          <w:sz w:val="22"/>
          <w:szCs w:val="22"/>
        </w:rPr>
        <w:t>СанПин</w:t>
      </w:r>
      <w:proofErr w:type="spellEnd"/>
      <w:r w:rsidRPr="002D50BC">
        <w:rPr>
          <w:rStyle w:val="a3"/>
          <w:i/>
          <w:sz w:val="22"/>
          <w:szCs w:val="22"/>
        </w:rPr>
        <w:t>, ТУ, ТСН и другие нормативные акты, Подрядчику следует руководствоваться действующими нормативами на момент выполнения работ.</w:t>
      </w:r>
    </w:p>
    <w:p w14:paraId="540F0EEC" w14:textId="77777777" w:rsidR="001F2012" w:rsidRPr="002D50BC" w:rsidRDefault="001F2012" w:rsidP="00087BBC">
      <w:pPr>
        <w:pStyle w:val="a4"/>
        <w:tabs>
          <w:tab w:val="left" w:pos="920"/>
        </w:tabs>
        <w:spacing w:before="0" w:after="0" w:line="240" w:lineRule="auto"/>
        <w:rPr>
          <w:i/>
          <w:sz w:val="22"/>
          <w:szCs w:val="22"/>
          <w:shd w:val="clear" w:color="auto" w:fill="FFFFFF"/>
        </w:rPr>
      </w:pPr>
    </w:p>
    <w:sectPr w:rsidR="001F2012" w:rsidRPr="002D50BC" w:rsidSect="002D50B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754BD"/>
    <w:multiLevelType w:val="multilevel"/>
    <w:tmpl w:val="4AA4C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607A41"/>
    <w:multiLevelType w:val="multilevel"/>
    <w:tmpl w:val="C34A9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EF477AC"/>
    <w:multiLevelType w:val="multilevel"/>
    <w:tmpl w:val="91BC5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3131A3"/>
    <w:multiLevelType w:val="multilevel"/>
    <w:tmpl w:val="04F0C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5691171"/>
    <w:multiLevelType w:val="multilevel"/>
    <w:tmpl w:val="C44E8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59660A"/>
    <w:multiLevelType w:val="multilevel"/>
    <w:tmpl w:val="C904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FAD"/>
    <w:rsid w:val="00020308"/>
    <w:rsid w:val="00033CCE"/>
    <w:rsid w:val="0004431C"/>
    <w:rsid w:val="00045A29"/>
    <w:rsid w:val="00087BBC"/>
    <w:rsid w:val="000C0907"/>
    <w:rsid w:val="000D1FAD"/>
    <w:rsid w:val="000E66B6"/>
    <w:rsid w:val="00100098"/>
    <w:rsid w:val="001141E4"/>
    <w:rsid w:val="00164654"/>
    <w:rsid w:val="001973BB"/>
    <w:rsid w:val="001F2012"/>
    <w:rsid w:val="0025627E"/>
    <w:rsid w:val="00263A04"/>
    <w:rsid w:val="0026493D"/>
    <w:rsid w:val="00274F46"/>
    <w:rsid w:val="002C6C99"/>
    <w:rsid w:val="002D34F7"/>
    <w:rsid w:val="002D50BC"/>
    <w:rsid w:val="003010D7"/>
    <w:rsid w:val="00320D38"/>
    <w:rsid w:val="0034010D"/>
    <w:rsid w:val="00381772"/>
    <w:rsid w:val="00387BDA"/>
    <w:rsid w:val="00387FF5"/>
    <w:rsid w:val="00391C9F"/>
    <w:rsid w:val="00447FC2"/>
    <w:rsid w:val="004512A5"/>
    <w:rsid w:val="00484013"/>
    <w:rsid w:val="004D08DC"/>
    <w:rsid w:val="00525AEB"/>
    <w:rsid w:val="005419CE"/>
    <w:rsid w:val="005C5F17"/>
    <w:rsid w:val="00620A2D"/>
    <w:rsid w:val="00651515"/>
    <w:rsid w:val="00656A72"/>
    <w:rsid w:val="0067197A"/>
    <w:rsid w:val="00676A57"/>
    <w:rsid w:val="00697B25"/>
    <w:rsid w:val="006B07BB"/>
    <w:rsid w:val="006E20CD"/>
    <w:rsid w:val="00731C1C"/>
    <w:rsid w:val="00747AB2"/>
    <w:rsid w:val="007603AE"/>
    <w:rsid w:val="007F3693"/>
    <w:rsid w:val="00855BC1"/>
    <w:rsid w:val="008737BB"/>
    <w:rsid w:val="00881C18"/>
    <w:rsid w:val="00894559"/>
    <w:rsid w:val="008D037F"/>
    <w:rsid w:val="009412EE"/>
    <w:rsid w:val="009450F8"/>
    <w:rsid w:val="00963D7C"/>
    <w:rsid w:val="009A1BFD"/>
    <w:rsid w:val="009B0B7E"/>
    <w:rsid w:val="009F1331"/>
    <w:rsid w:val="00A36CE8"/>
    <w:rsid w:val="00A849E2"/>
    <w:rsid w:val="00AA3E4D"/>
    <w:rsid w:val="00AB7EE8"/>
    <w:rsid w:val="00AD4635"/>
    <w:rsid w:val="00AF0125"/>
    <w:rsid w:val="00B2376C"/>
    <w:rsid w:val="00B511F7"/>
    <w:rsid w:val="00B97BA2"/>
    <w:rsid w:val="00BA2276"/>
    <w:rsid w:val="00BB4559"/>
    <w:rsid w:val="00BF3F14"/>
    <w:rsid w:val="00C048E6"/>
    <w:rsid w:val="00CC3DD8"/>
    <w:rsid w:val="00CF1FA8"/>
    <w:rsid w:val="00D123C9"/>
    <w:rsid w:val="00D160D0"/>
    <w:rsid w:val="00D32A24"/>
    <w:rsid w:val="00D74234"/>
    <w:rsid w:val="00D854E1"/>
    <w:rsid w:val="00DC6336"/>
    <w:rsid w:val="00E730AB"/>
    <w:rsid w:val="00E9636B"/>
    <w:rsid w:val="00F25995"/>
    <w:rsid w:val="00F426DD"/>
    <w:rsid w:val="00F5097A"/>
    <w:rsid w:val="00F6557A"/>
    <w:rsid w:val="00FB5E1B"/>
    <w:rsid w:val="00FE5C94"/>
    <w:rsid w:val="00FE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C51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rsid w:val="000D1FA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4">
    <w:name w:val="Body Text"/>
    <w:basedOn w:val="a"/>
    <w:link w:val="a3"/>
    <w:uiPriority w:val="99"/>
    <w:rsid w:val="000D1FAD"/>
    <w:pPr>
      <w:widowControl w:val="0"/>
      <w:shd w:val="clear" w:color="auto" w:fill="FFFFFF"/>
      <w:spacing w:before="180" w:after="360" w:line="240" w:lineRule="atLeast"/>
    </w:pPr>
    <w:rPr>
      <w:rFonts w:ascii="Times New Roman" w:eastAsiaTheme="minorHAnsi" w:hAnsi="Times New Roman"/>
      <w:sz w:val="23"/>
      <w:szCs w:val="23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0D1FAD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D1FAD"/>
    <w:pPr>
      <w:ind w:left="720"/>
      <w:contextualSpacing/>
    </w:pPr>
    <w:rPr>
      <w:rFonts w:eastAsia="Calibri"/>
      <w:lang w:eastAsia="en-US"/>
    </w:rPr>
  </w:style>
  <w:style w:type="paragraph" w:styleId="a6">
    <w:name w:val="No Spacing"/>
    <w:uiPriority w:val="1"/>
    <w:qFormat/>
    <w:rsid w:val="000D1F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">
    <w:name w:val="Без интервала1"/>
    <w:rsid w:val="00B511F7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04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48E6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387FF5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87FF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F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uiPriority w:val="99"/>
    <w:rsid w:val="000D1FAD"/>
    <w:rPr>
      <w:rFonts w:ascii="Times New Roman" w:hAnsi="Times New Roman" w:cs="Times New Roman"/>
      <w:sz w:val="23"/>
      <w:szCs w:val="23"/>
      <w:shd w:val="clear" w:color="auto" w:fill="FFFFFF"/>
    </w:rPr>
  </w:style>
  <w:style w:type="paragraph" w:styleId="a4">
    <w:name w:val="Body Text"/>
    <w:basedOn w:val="a"/>
    <w:link w:val="a3"/>
    <w:uiPriority w:val="99"/>
    <w:rsid w:val="000D1FAD"/>
    <w:pPr>
      <w:widowControl w:val="0"/>
      <w:shd w:val="clear" w:color="auto" w:fill="FFFFFF"/>
      <w:spacing w:before="180" w:after="360" w:line="240" w:lineRule="atLeast"/>
    </w:pPr>
    <w:rPr>
      <w:rFonts w:ascii="Times New Roman" w:eastAsiaTheme="minorHAnsi" w:hAnsi="Times New Roman"/>
      <w:sz w:val="23"/>
      <w:szCs w:val="23"/>
      <w:lang w:eastAsia="en-US"/>
    </w:rPr>
  </w:style>
  <w:style w:type="character" w:customStyle="1" w:styleId="1">
    <w:name w:val="Основной текст Знак1"/>
    <w:basedOn w:val="a0"/>
    <w:uiPriority w:val="99"/>
    <w:semiHidden/>
    <w:rsid w:val="000D1FAD"/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0D1FAD"/>
    <w:pPr>
      <w:ind w:left="720"/>
      <w:contextualSpacing/>
    </w:pPr>
    <w:rPr>
      <w:rFonts w:eastAsia="Calibri"/>
      <w:lang w:eastAsia="en-US"/>
    </w:rPr>
  </w:style>
  <w:style w:type="paragraph" w:styleId="a6">
    <w:name w:val="No Spacing"/>
    <w:uiPriority w:val="1"/>
    <w:qFormat/>
    <w:rsid w:val="000D1FAD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0">
    <w:name w:val="Без интервала1"/>
    <w:rsid w:val="00B511F7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C04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48E6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387FF5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87F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Postnikov</dc:creator>
  <cp:lastModifiedBy>Яковлева</cp:lastModifiedBy>
  <cp:revision>2</cp:revision>
  <cp:lastPrinted>2025-12-01T07:09:00Z</cp:lastPrinted>
  <dcterms:created xsi:type="dcterms:W3CDTF">2026-05-25T01:08:00Z</dcterms:created>
  <dcterms:modified xsi:type="dcterms:W3CDTF">2026-05-25T01:08:00Z</dcterms:modified>
</cp:coreProperties>
</file>