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8A6F5" w14:textId="77777777" w:rsidR="00D52127" w:rsidRPr="00A91AB6" w:rsidRDefault="00D52127" w:rsidP="00EB250C">
      <w:pPr>
        <w:rPr>
          <w:b/>
        </w:rPr>
      </w:pPr>
    </w:p>
    <w:p w14:paraId="3D877E4B" w14:textId="77777777" w:rsidR="00DC6F0E" w:rsidRDefault="00DC6F0E" w:rsidP="00EB250C">
      <w:pPr>
        <w:jc w:val="center"/>
        <w:rPr>
          <w:b/>
          <w:iCs/>
          <w:sz w:val="24"/>
          <w:szCs w:val="24"/>
        </w:rPr>
      </w:pPr>
    </w:p>
    <w:p w14:paraId="22D9BD80" w14:textId="225E26C2" w:rsidR="00EB250C" w:rsidRPr="00161F4D" w:rsidRDefault="00EB250C" w:rsidP="00EB250C">
      <w:pPr>
        <w:jc w:val="center"/>
        <w:rPr>
          <w:b/>
          <w:iCs/>
          <w:sz w:val="24"/>
          <w:szCs w:val="24"/>
        </w:rPr>
      </w:pPr>
      <w:r w:rsidRPr="00DD1432">
        <w:rPr>
          <w:b/>
          <w:iCs/>
          <w:sz w:val="24"/>
          <w:szCs w:val="24"/>
        </w:rPr>
        <w:t>ДОГОВОР ПОСТАВКИ</w:t>
      </w:r>
      <w:r w:rsidRPr="00DD1432">
        <w:rPr>
          <w:b/>
          <w:iCs/>
          <w:sz w:val="24"/>
          <w:szCs w:val="24"/>
        </w:rPr>
        <w:tab/>
        <w:t xml:space="preserve">№ </w:t>
      </w:r>
      <w:r w:rsidR="00485264" w:rsidRPr="0000470E">
        <w:rPr>
          <w:b/>
          <w:iCs/>
          <w:sz w:val="24"/>
          <w:szCs w:val="24"/>
        </w:rPr>
        <w:t>________</w:t>
      </w:r>
    </w:p>
    <w:p w14:paraId="00828A06" w14:textId="77777777" w:rsidR="00FE4CD4" w:rsidRPr="0000470E" w:rsidRDefault="00FE4CD4" w:rsidP="00EB250C">
      <w:pPr>
        <w:jc w:val="center"/>
        <w:rPr>
          <w:b/>
          <w:iCs/>
          <w:sz w:val="24"/>
          <w:szCs w:val="24"/>
        </w:rPr>
      </w:pPr>
    </w:p>
    <w:p w14:paraId="2AF5B9EF" w14:textId="77777777" w:rsidR="00EB250C" w:rsidRPr="0000470E" w:rsidRDefault="00EB250C" w:rsidP="00EB250C">
      <w:pPr>
        <w:jc w:val="both"/>
        <w:rPr>
          <w:sz w:val="24"/>
          <w:szCs w:val="24"/>
        </w:rPr>
      </w:pPr>
      <w:r w:rsidRPr="0000470E">
        <w:rPr>
          <w:sz w:val="24"/>
          <w:szCs w:val="24"/>
        </w:rPr>
        <w:t xml:space="preserve">г. </w:t>
      </w:r>
      <w:r w:rsidR="00E74108">
        <w:rPr>
          <w:sz w:val="24"/>
          <w:szCs w:val="24"/>
        </w:rPr>
        <w:t>___________</w:t>
      </w:r>
      <w:r w:rsidRPr="0000470E">
        <w:rPr>
          <w:sz w:val="24"/>
          <w:szCs w:val="24"/>
        </w:rPr>
        <w:tab/>
      </w:r>
      <w:r w:rsidRPr="0000470E">
        <w:rPr>
          <w:sz w:val="24"/>
          <w:szCs w:val="24"/>
        </w:rPr>
        <w:tab/>
      </w:r>
      <w:r w:rsidRPr="0000470E">
        <w:rPr>
          <w:sz w:val="24"/>
          <w:szCs w:val="24"/>
        </w:rPr>
        <w:tab/>
        <w:t xml:space="preserve">   </w:t>
      </w:r>
      <w:r w:rsidRPr="0000470E">
        <w:rPr>
          <w:sz w:val="24"/>
          <w:szCs w:val="24"/>
        </w:rPr>
        <w:tab/>
      </w:r>
      <w:r w:rsidRPr="0000470E">
        <w:rPr>
          <w:sz w:val="24"/>
          <w:szCs w:val="24"/>
        </w:rPr>
        <w:tab/>
        <w:t xml:space="preserve">        </w:t>
      </w:r>
      <w:r w:rsidR="002B7927" w:rsidRPr="0000470E">
        <w:rPr>
          <w:sz w:val="24"/>
          <w:szCs w:val="24"/>
        </w:rPr>
        <w:t xml:space="preserve">             </w:t>
      </w:r>
      <w:r w:rsidR="00E74108">
        <w:rPr>
          <w:sz w:val="24"/>
          <w:szCs w:val="24"/>
        </w:rPr>
        <w:t xml:space="preserve">        </w:t>
      </w:r>
      <w:r w:rsidR="00F36242" w:rsidRPr="0000470E">
        <w:rPr>
          <w:sz w:val="24"/>
          <w:szCs w:val="24"/>
        </w:rPr>
        <w:t xml:space="preserve">        </w:t>
      </w:r>
      <w:r w:rsidR="004B04FE" w:rsidRPr="0000470E">
        <w:rPr>
          <w:sz w:val="24"/>
          <w:szCs w:val="24"/>
        </w:rPr>
        <w:t xml:space="preserve">     </w:t>
      </w:r>
      <w:r w:rsidRPr="0000470E">
        <w:rPr>
          <w:sz w:val="24"/>
          <w:szCs w:val="24"/>
        </w:rPr>
        <w:t>«</w:t>
      </w:r>
      <w:r w:rsidR="002B7927" w:rsidRPr="0000470E">
        <w:rPr>
          <w:sz w:val="24"/>
          <w:szCs w:val="24"/>
        </w:rPr>
        <w:t>___</w:t>
      </w:r>
      <w:r w:rsidRPr="0000470E">
        <w:rPr>
          <w:sz w:val="24"/>
          <w:szCs w:val="24"/>
        </w:rPr>
        <w:t>»</w:t>
      </w:r>
      <w:r w:rsidR="002B7927" w:rsidRPr="0000470E">
        <w:rPr>
          <w:sz w:val="24"/>
          <w:szCs w:val="24"/>
        </w:rPr>
        <w:t>_______</w:t>
      </w:r>
      <w:r w:rsidR="00A27EF2" w:rsidRPr="0000470E">
        <w:rPr>
          <w:sz w:val="24"/>
          <w:szCs w:val="24"/>
        </w:rPr>
        <w:t xml:space="preserve"> </w:t>
      </w:r>
      <w:r w:rsidR="00234898" w:rsidRPr="0000470E">
        <w:rPr>
          <w:sz w:val="24"/>
          <w:szCs w:val="24"/>
        </w:rPr>
        <w:t xml:space="preserve">2026 </w:t>
      </w:r>
      <w:r w:rsidRPr="0000470E">
        <w:rPr>
          <w:sz w:val="24"/>
          <w:szCs w:val="24"/>
        </w:rPr>
        <w:t>г.</w:t>
      </w:r>
    </w:p>
    <w:p w14:paraId="2FEAD0AE" w14:textId="77777777" w:rsidR="00CA0C10" w:rsidRPr="0000470E" w:rsidRDefault="00CA0C10" w:rsidP="00EB250C">
      <w:pPr>
        <w:rPr>
          <w:sz w:val="24"/>
          <w:szCs w:val="24"/>
        </w:rPr>
      </w:pPr>
    </w:p>
    <w:p w14:paraId="3E45C5D7" w14:textId="02F44426" w:rsidR="00EB250C" w:rsidRPr="00DD1432" w:rsidRDefault="007562D7" w:rsidP="00E872AE">
      <w:pPr>
        <w:pStyle w:val="a3"/>
        <w:spacing w:before="120"/>
        <w:ind w:firstLine="708"/>
        <w:rPr>
          <w:b w:val="0"/>
          <w:sz w:val="24"/>
          <w:szCs w:val="24"/>
        </w:rPr>
      </w:pPr>
      <w:r w:rsidRPr="0000470E">
        <w:rPr>
          <w:sz w:val="24"/>
          <w:szCs w:val="24"/>
        </w:rPr>
        <w:t xml:space="preserve">  </w:t>
      </w:r>
      <w:r w:rsidR="00434530">
        <w:rPr>
          <w:sz w:val="24"/>
          <w:szCs w:val="24"/>
        </w:rPr>
        <w:t>_______________________</w:t>
      </w:r>
      <w:r w:rsidR="00EB250C" w:rsidRPr="0000470E">
        <w:rPr>
          <w:b w:val="0"/>
          <w:sz w:val="24"/>
          <w:szCs w:val="24"/>
        </w:rPr>
        <w:t>,</w:t>
      </w:r>
      <w:r w:rsidR="00EB250C" w:rsidRPr="00DD1432">
        <w:rPr>
          <w:sz w:val="24"/>
          <w:szCs w:val="24"/>
        </w:rPr>
        <w:t xml:space="preserve"> </w:t>
      </w:r>
      <w:r w:rsidR="00DE59C3" w:rsidRPr="00DD1432">
        <w:rPr>
          <w:b w:val="0"/>
          <w:sz w:val="24"/>
          <w:szCs w:val="24"/>
        </w:rPr>
        <w:t>именуемое в дальнейшем «</w:t>
      </w:r>
      <w:r w:rsidR="00DE59C3" w:rsidRPr="00DD1432">
        <w:rPr>
          <w:sz w:val="24"/>
          <w:szCs w:val="24"/>
        </w:rPr>
        <w:t>ПОСТАВЩИК</w:t>
      </w:r>
      <w:r w:rsidR="00DE59C3" w:rsidRPr="00DD1432">
        <w:rPr>
          <w:b w:val="0"/>
          <w:sz w:val="24"/>
          <w:szCs w:val="24"/>
        </w:rPr>
        <w:t xml:space="preserve">», </w:t>
      </w:r>
      <w:r w:rsidR="004B04FE" w:rsidRPr="00DD1432">
        <w:rPr>
          <w:b w:val="0"/>
          <w:sz w:val="24"/>
          <w:szCs w:val="24"/>
        </w:rPr>
        <w:t>в лице</w:t>
      </w:r>
      <w:r w:rsidR="000104EC" w:rsidRPr="000104EC">
        <w:rPr>
          <w:b w:val="0"/>
          <w:sz w:val="24"/>
          <w:szCs w:val="24"/>
        </w:rPr>
        <w:t xml:space="preserve"> </w:t>
      </w:r>
      <w:r w:rsidR="00472CCB" w:rsidRPr="000D4976">
        <w:rPr>
          <w:b w:val="0"/>
          <w:sz w:val="24"/>
          <w:szCs w:val="24"/>
        </w:rPr>
        <w:t xml:space="preserve">Директора </w:t>
      </w:r>
      <w:r w:rsidR="00434530">
        <w:rPr>
          <w:b w:val="0"/>
          <w:sz w:val="24"/>
          <w:szCs w:val="24"/>
        </w:rPr>
        <w:t>________________________</w:t>
      </w:r>
      <w:r w:rsidR="000D4976" w:rsidRPr="0000470E">
        <w:rPr>
          <w:b w:val="0"/>
          <w:sz w:val="24"/>
          <w:szCs w:val="24"/>
        </w:rPr>
        <w:t>,</w:t>
      </w:r>
      <w:r w:rsidR="000D4976" w:rsidRPr="000D4976">
        <w:rPr>
          <w:b w:val="0"/>
          <w:sz w:val="24"/>
          <w:szCs w:val="24"/>
        </w:rPr>
        <w:t xml:space="preserve"> действующего на основании </w:t>
      </w:r>
      <w:r w:rsidR="00993987">
        <w:rPr>
          <w:b w:val="0"/>
          <w:sz w:val="24"/>
          <w:szCs w:val="24"/>
        </w:rPr>
        <w:t>Устава</w:t>
      </w:r>
      <w:r w:rsidR="00760A33">
        <w:rPr>
          <w:b w:val="0"/>
          <w:sz w:val="24"/>
          <w:szCs w:val="24"/>
        </w:rPr>
        <w:t>,</w:t>
      </w:r>
      <w:r w:rsidR="00760A33" w:rsidRPr="00760A33">
        <w:rPr>
          <w:b w:val="0"/>
          <w:sz w:val="24"/>
          <w:szCs w:val="24"/>
        </w:rPr>
        <w:t xml:space="preserve"> с одной стороны</w:t>
      </w:r>
      <w:r w:rsidR="00EB250C" w:rsidRPr="00DD1432">
        <w:rPr>
          <w:b w:val="0"/>
          <w:sz w:val="24"/>
          <w:szCs w:val="24"/>
        </w:rPr>
        <w:t>, и</w:t>
      </w:r>
      <w:r w:rsidR="00E872AE" w:rsidRPr="00E872AE">
        <w:rPr>
          <w:b w:val="0"/>
          <w:sz w:val="24"/>
          <w:szCs w:val="24"/>
        </w:rPr>
        <w:t xml:space="preserve"> </w:t>
      </w:r>
      <w:r w:rsidR="00564F7A">
        <w:rPr>
          <w:sz w:val="24"/>
          <w:szCs w:val="24"/>
        </w:rPr>
        <w:t>АО «Башкирский регистр социальных к</w:t>
      </w:r>
      <w:r w:rsidR="003E7C92" w:rsidRPr="003E7C92">
        <w:rPr>
          <w:sz w:val="24"/>
          <w:szCs w:val="24"/>
        </w:rPr>
        <w:t>арт</w:t>
      </w:r>
      <w:r w:rsidR="00234898" w:rsidRPr="0000470E">
        <w:rPr>
          <w:sz w:val="24"/>
          <w:szCs w:val="24"/>
        </w:rPr>
        <w:t>»</w:t>
      </w:r>
      <w:r w:rsidR="00234898" w:rsidRPr="0000470E">
        <w:rPr>
          <w:b w:val="0"/>
          <w:sz w:val="24"/>
          <w:szCs w:val="24"/>
        </w:rPr>
        <w:t>,</w:t>
      </w:r>
      <w:r w:rsidR="00EB250C" w:rsidRPr="00DD1432">
        <w:rPr>
          <w:b w:val="0"/>
          <w:sz w:val="24"/>
          <w:szCs w:val="24"/>
        </w:rPr>
        <w:t xml:space="preserve"> </w:t>
      </w:r>
      <w:r w:rsidR="00F33FB0">
        <w:rPr>
          <w:b w:val="0"/>
          <w:sz w:val="24"/>
          <w:szCs w:val="24"/>
        </w:rPr>
        <w:t>именуемое</w:t>
      </w:r>
      <w:r w:rsidR="00F33FB0" w:rsidRPr="00DD1432">
        <w:rPr>
          <w:b w:val="0"/>
          <w:sz w:val="24"/>
          <w:szCs w:val="24"/>
        </w:rPr>
        <w:t xml:space="preserve"> </w:t>
      </w:r>
      <w:r w:rsidR="00AB22AC" w:rsidRPr="00DD1432">
        <w:rPr>
          <w:b w:val="0"/>
          <w:sz w:val="24"/>
          <w:szCs w:val="24"/>
        </w:rPr>
        <w:t>в дальнейшем «</w:t>
      </w:r>
      <w:r w:rsidR="00AB22AC" w:rsidRPr="00DD1432">
        <w:rPr>
          <w:sz w:val="24"/>
          <w:szCs w:val="24"/>
        </w:rPr>
        <w:t>ПОКУПАТЕЛЬ</w:t>
      </w:r>
      <w:r w:rsidR="00AB22AC" w:rsidRPr="00DD1432">
        <w:rPr>
          <w:b w:val="0"/>
          <w:sz w:val="24"/>
          <w:szCs w:val="24"/>
        </w:rPr>
        <w:t>»</w:t>
      </w:r>
      <w:r w:rsidR="003770F7">
        <w:rPr>
          <w:b w:val="0"/>
          <w:sz w:val="24"/>
          <w:szCs w:val="24"/>
        </w:rPr>
        <w:t xml:space="preserve">, </w:t>
      </w:r>
      <w:r w:rsidR="005C5B9F" w:rsidRPr="005C5B9F">
        <w:rPr>
          <w:b w:val="0"/>
          <w:sz w:val="24"/>
          <w:szCs w:val="24"/>
        </w:rPr>
        <w:t xml:space="preserve">в лице </w:t>
      </w:r>
      <w:r w:rsidR="00944F5F" w:rsidRPr="00944F5F">
        <w:rPr>
          <w:b w:val="0"/>
          <w:sz w:val="24"/>
          <w:szCs w:val="24"/>
        </w:rPr>
        <w:t>____________________</w:t>
      </w:r>
      <w:r w:rsidR="00641ECD" w:rsidRPr="0000470E">
        <w:rPr>
          <w:b w:val="0"/>
          <w:sz w:val="24"/>
          <w:szCs w:val="24"/>
        </w:rPr>
        <w:t>,</w:t>
      </w:r>
      <w:r w:rsidR="00641ECD">
        <w:rPr>
          <w:b w:val="0"/>
          <w:sz w:val="24"/>
          <w:szCs w:val="24"/>
        </w:rPr>
        <w:t xml:space="preserve"> </w:t>
      </w:r>
      <w:r w:rsidR="005C5B9F" w:rsidRPr="005C5B9F">
        <w:rPr>
          <w:b w:val="0"/>
          <w:sz w:val="24"/>
          <w:szCs w:val="24"/>
        </w:rPr>
        <w:t xml:space="preserve">действующего на основании </w:t>
      </w:r>
      <w:r w:rsidR="00944F5F" w:rsidRPr="00944F5F">
        <w:rPr>
          <w:b w:val="0"/>
          <w:sz w:val="24"/>
          <w:szCs w:val="24"/>
        </w:rPr>
        <w:t>_______________</w:t>
      </w:r>
      <w:r w:rsidR="005C5B9F" w:rsidRPr="0000470E">
        <w:rPr>
          <w:b w:val="0"/>
          <w:sz w:val="24"/>
          <w:szCs w:val="24"/>
        </w:rPr>
        <w:t>,</w:t>
      </w:r>
      <w:r w:rsidR="005C5B9F" w:rsidRPr="005C5B9F">
        <w:rPr>
          <w:b w:val="0"/>
          <w:sz w:val="24"/>
          <w:szCs w:val="24"/>
        </w:rPr>
        <w:t xml:space="preserve"> </w:t>
      </w:r>
      <w:r w:rsidR="00EB250C" w:rsidRPr="00DD1432">
        <w:rPr>
          <w:b w:val="0"/>
          <w:sz w:val="24"/>
          <w:szCs w:val="24"/>
        </w:rPr>
        <w:t>с другой стороны, совместно именуемые в дальнейшем «Стороны», заключили настоящий Договор поставки (далее – Договор) о нижеследующем:</w:t>
      </w:r>
      <w:r w:rsidR="00DB1163">
        <w:rPr>
          <w:b w:val="0"/>
          <w:sz w:val="24"/>
          <w:szCs w:val="24"/>
        </w:rPr>
        <w:t xml:space="preserve"> </w:t>
      </w:r>
    </w:p>
    <w:p w14:paraId="0B4F469C" w14:textId="77777777" w:rsidR="00546AA8" w:rsidRDefault="00EB250C" w:rsidP="00800EF3">
      <w:pPr>
        <w:pStyle w:val="ae"/>
        <w:numPr>
          <w:ilvl w:val="0"/>
          <w:numId w:val="1"/>
        </w:numPr>
        <w:jc w:val="center"/>
        <w:rPr>
          <w:b/>
          <w:sz w:val="24"/>
          <w:szCs w:val="24"/>
        </w:rPr>
      </w:pPr>
      <w:r w:rsidRPr="00546AA8">
        <w:rPr>
          <w:b/>
          <w:sz w:val="24"/>
          <w:szCs w:val="24"/>
        </w:rPr>
        <w:t>ПРЕДМЕТ ДОГОВОРА</w:t>
      </w:r>
    </w:p>
    <w:p w14:paraId="7B548657" w14:textId="77777777" w:rsidR="00FE4CD4" w:rsidRPr="00800EF3" w:rsidRDefault="00FE4CD4" w:rsidP="00FE4CD4">
      <w:pPr>
        <w:pStyle w:val="ae"/>
        <w:ind w:left="360"/>
        <w:rPr>
          <w:b/>
          <w:sz w:val="24"/>
          <w:szCs w:val="24"/>
        </w:rPr>
      </w:pPr>
    </w:p>
    <w:p w14:paraId="74B2B63B" w14:textId="38A91F78" w:rsidR="00EB250C" w:rsidRPr="00DD1432" w:rsidRDefault="00C72EE5" w:rsidP="00C72EE5">
      <w:pPr>
        <w:numPr>
          <w:ilvl w:val="1"/>
          <w:numId w:val="1"/>
        </w:numPr>
        <w:tabs>
          <w:tab w:val="clear" w:pos="644"/>
          <w:tab w:val="num" w:pos="0"/>
        </w:tabs>
        <w:autoSpaceDE/>
        <w:autoSpaceDN/>
        <w:adjustRightInd/>
        <w:ind w:left="0" w:firstLine="0"/>
        <w:jc w:val="both"/>
        <w:rPr>
          <w:sz w:val="24"/>
          <w:szCs w:val="24"/>
        </w:rPr>
      </w:pPr>
      <w:r>
        <w:rPr>
          <w:b/>
          <w:bCs/>
          <w:sz w:val="24"/>
          <w:szCs w:val="24"/>
        </w:rPr>
        <w:t xml:space="preserve"> </w:t>
      </w:r>
      <w:r w:rsidR="00EB250C" w:rsidRPr="00DD1432">
        <w:rPr>
          <w:b/>
          <w:bCs/>
          <w:sz w:val="24"/>
          <w:szCs w:val="24"/>
        </w:rPr>
        <w:t>ПОСТАВЩИК</w:t>
      </w:r>
      <w:r w:rsidR="00EB250C" w:rsidRPr="00DD1432">
        <w:rPr>
          <w:sz w:val="24"/>
          <w:szCs w:val="24"/>
        </w:rPr>
        <w:t xml:space="preserve"> обязуется поставить, а </w:t>
      </w:r>
      <w:r w:rsidR="00EB250C" w:rsidRPr="00DD1432">
        <w:rPr>
          <w:b/>
          <w:bCs/>
          <w:sz w:val="24"/>
          <w:szCs w:val="24"/>
        </w:rPr>
        <w:t>ПОКУПАТЕЛЬ</w:t>
      </w:r>
      <w:r w:rsidR="00EB250C" w:rsidRPr="00DD1432">
        <w:rPr>
          <w:sz w:val="24"/>
          <w:szCs w:val="24"/>
        </w:rPr>
        <w:t xml:space="preserve"> принять и оплатить </w:t>
      </w:r>
      <w:r w:rsidR="004B04FE" w:rsidRPr="00DD1432">
        <w:rPr>
          <w:sz w:val="24"/>
          <w:szCs w:val="24"/>
        </w:rPr>
        <w:t>оборудование согласно</w:t>
      </w:r>
      <w:r w:rsidR="00EB250C" w:rsidRPr="00DD1432">
        <w:rPr>
          <w:sz w:val="24"/>
          <w:szCs w:val="24"/>
        </w:rPr>
        <w:t xml:space="preserve"> условиям наст</w:t>
      </w:r>
      <w:r w:rsidR="00DD1432">
        <w:rPr>
          <w:sz w:val="24"/>
          <w:szCs w:val="24"/>
        </w:rPr>
        <w:t>оящего Договора и Приложения</w:t>
      </w:r>
      <w:r w:rsidR="00EB250C" w:rsidRPr="00DD1432">
        <w:rPr>
          <w:sz w:val="24"/>
          <w:szCs w:val="24"/>
        </w:rPr>
        <w:t xml:space="preserve"> №1</w:t>
      </w:r>
      <w:r w:rsidR="007A32CD" w:rsidRPr="00DD1432">
        <w:rPr>
          <w:sz w:val="24"/>
          <w:szCs w:val="24"/>
        </w:rPr>
        <w:t xml:space="preserve"> </w:t>
      </w:r>
      <w:r w:rsidR="00EB250C" w:rsidRPr="00DD1432">
        <w:rPr>
          <w:sz w:val="24"/>
          <w:szCs w:val="24"/>
        </w:rPr>
        <w:t xml:space="preserve">к настоящему Договору (далее – </w:t>
      </w:r>
      <w:r w:rsidR="00115736">
        <w:rPr>
          <w:sz w:val="24"/>
          <w:szCs w:val="24"/>
        </w:rPr>
        <w:t>О</w:t>
      </w:r>
      <w:r w:rsidR="00115736" w:rsidRPr="00DD1432">
        <w:rPr>
          <w:sz w:val="24"/>
          <w:szCs w:val="24"/>
        </w:rPr>
        <w:t>борудование</w:t>
      </w:r>
      <w:r w:rsidR="00115736">
        <w:rPr>
          <w:sz w:val="24"/>
          <w:szCs w:val="24"/>
        </w:rPr>
        <w:t xml:space="preserve"> или Товар</w:t>
      </w:r>
      <w:r w:rsidR="00EB250C" w:rsidRPr="00DD1432">
        <w:rPr>
          <w:sz w:val="24"/>
          <w:szCs w:val="24"/>
        </w:rPr>
        <w:t>).</w:t>
      </w:r>
    </w:p>
    <w:p w14:paraId="0A8AC184" w14:textId="77777777" w:rsidR="00546AA8" w:rsidRDefault="00EB250C" w:rsidP="00800EF3">
      <w:pPr>
        <w:pStyle w:val="ae"/>
        <w:numPr>
          <w:ilvl w:val="0"/>
          <w:numId w:val="1"/>
        </w:numPr>
        <w:jc w:val="center"/>
        <w:rPr>
          <w:b/>
          <w:sz w:val="24"/>
          <w:szCs w:val="24"/>
        </w:rPr>
      </w:pPr>
      <w:r w:rsidRPr="00546AA8">
        <w:rPr>
          <w:b/>
          <w:sz w:val="24"/>
          <w:szCs w:val="24"/>
        </w:rPr>
        <w:t>КАЧЕСТВО И КОЛИЧЕСТВО</w:t>
      </w:r>
    </w:p>
    <w:p w14:paraId="082EAA0A" w14:textId="77777777" w:rsidR="00FE4CD4" w:rsidRPr="00800EF3" w:rsidRDefault="00FE4CD4" w:rsidP="00FE4CD4">
      <w:pPr>
        <w:pStyle w:val="ae"/>
        <w:ind w:left="360"/>
        <w:rPr>
          <w:b/>
          <w:sz w:val="24"/>
          <w:szCs w:val="24"/>
        </w:rPr>
      </w:pPr>
    </w:p>
    <w:p w14:paraId="013E073F" w14:textId="3086EDDB" w:rsidR="00EB250C" w:rsidRPr="00753433" w:rsidRDefault="00EB250C" w:rsidP="00D4680F">
      <w:pPr>
        <w:pStyle w:val="ae"/>
        <w:numPr>
          <w:ilvl w:val="1"/>
          <w:numId w:val="1"/>
        </w:numPr>
        <w:tabs>
          <w:tab w:val="clear" w:pos="644"/>
          <w:tab w:val="left" w:pos="0"/>
        </w:tabs>
        <w:ind w:left="0" w:firstLine="0"/>
        <w:jc w:val="both"/>
        <w:rPr>
          <w:sz w:val="24"/>
          <w:szCs w:val="24"/>
        </w:rPr>
      </w:pPr>
      <w:r w:rsidRPr="00753433">
        <w:rPr>
          <w:sz w:val="24"/>
          <w:szCs w:val="24"/>
        </w:rPr>
        <w:t xml:space="preserve">Количество и наименование </w:t>
      </w:r>
      <w:r w:rsidR="00115736">
        <w:rPr>
          <w:sz w:val="24"/>
          <w:szCs w:val="24"/>
        </w:rPr>
        <w:t>О</w:t>
      </w:r>
      <w:r w:rsidR="00115736" w:rsidRPr="00753433">
        <w:rPr>
          <w:sz w:val="24"/>
          <w:szCs w:val="24"/>
        </w:rPr>
        <w:t>борудования</w:t>
      </w:r>
      <w:r w:rsidRPr="00753433">
        <w:rPr>
          <w:sz w:val="24"/>
          <w:szCs w:val="24"/>
        </w:rPr>
        <w:t xml:space="preserve">, поставляемого </w:t>
      </w:r>
      <w:r w:rsidRPr="00A81A90">
        <w:rPr>
          <w:b/>
          <w:sz w:val="24"/>
          <w:szCs w:val="24"/>
        </w:rPr>
        <w:t>ПОСТАВЩИКОМ</w:t>
      </w:r>
      <w:r w:rsidRPr="00753433">
        <w:rPr>
          <w:sz w:val="24"/>
          <w:szCs w:val="24"/>
        </w:rPr>
        <w:t xml:space="preserve">, должно соответствовать </w:t>
      </w:r>
      <w:r w:rsidR="000D4976" w:rsidRPr="00753433">
        <w:rPr>
          <w:sz w:val="24"/>
          <w:szCs w:val="24"/>
        </w:rPr>
        <w:t xml:space="preserve">Спецификации, </w:t>
      </w:r>
      <w:r w:rsidR="000D4976" w:rsidRPr="0000470E">
        <w:rPr>
          <w:sz w:val="24"/>
          <w:szCs w:val="24"/>
        </w:rPr>
        <w:t>указанной</w:t>
      </w:r>
      <w:r w:rsidRPr="0000470E">
        <w:rPr>
          <w:sz w:val="24"/>
          <w:szCs w:val="24"/>
        </w:rPr>
        <w:t xml:space="preserve"> в Приложении №1</w:t>
      </w:r>
      <w:r w:rsidR="00115736">
        <w:rPr>
          <w:sz w:val="24"/>
          <w:szCs w:val="24"/>
        </w:rPr>
        <w:t xml:space="preserve"> к </w:t>
      </w:r>
      <w:r w:rsidRPr="0000470E">
        <w:rPr>
          <w:sz w:val="24"/>
          <w:szCs w:val="24"/>
        </w:rPr>
        <w:t>настоящему Договору.</w:t>
      </w:r>
      <w:r w:rsidRPr="00753433">
        <w:rPr>
          <w:sz w:val="24"/>
          <w:szCs w:val="24"/>
        </w:rPr>
        <w:t xml:space="preserve"> Оборудование не должно иметь каких-либо дефектов, в том числе связанных с качеством материалов или комплектующих изделий, а также вызванных его транспортировкой. </w:t>
      </w:r>
    </w:p>
    <w:p w14:paraId="43A8A58C" w14:textId="77777777" w:rsidR="00753433" w:rsidRDefault="00753433" w:rsidP="000D71FE">
      <w:pPr>
        <w:pStyle w:val="ae"/>
        <w:numPr>
          <w:ilvl w:val="1"/>
          <w:numId w:val="1"/>
        </w:numPr>
        <w:tabs>
          <w:tab w:val="clear" w:pos="644"/>
          <w:tab w:val="left" w:pos="0"/>
        </w:tabs>
        <w:ind w:left="0" w:firstLine="0"/>
        <w:jc w:val="both"/>
        <w:rPr>
          <w:sz w:val="24"/>
          <w:szCs w:val="24"/>
        </w:rPr>
      </w:pPr>
      <w:r w:rsidRPr="00753433">
        <w:rPr>
          <w:sz w:val="24"/>
          <w:szCs w:val="24"/>
        </w:rPr>
        <w:t>Товар должен быть новым, не бывшим в употреблении, а также состоять из частей, не бывших ранее в употреблении, не должен иметь дефектов, связанных с его изготовлением, качеством материалов или комплектующих изделий, применяемых при изготовлении, а также вызванных его транспортировкой.</w:t>
      </w:r>
    </w:p>
    <w:p w14:paraId="573850DC" w14:textId="25A3537E" w:rsidR="00115736" w:rsidRPr="00AD0198" w:rsidRDefault="00115736" w:rsidP="000D71FE">
      <w:pPr>
        <w:pStyle w:val="ae"/>
        <w:numPr>
          <w:ilvl w:val="1"/>
          <w:numId w:val="1"/>
        </w:numPr>
        <w:tabs>
          <w:tab w:val="clear" w:pos="644"/>
          <w:tab w:val="left" w:pos="0"/>
        </w:tabs>
        <w:ind w:left="0" w:firstLine="0"/>
        <w:jc w:val="both"/>
        <w:rPr>
          <w:sz w:val="24"/>
          <w:szCs w:val="24"/>
        </w:rPr>
      </w:pPr>
      <w:r w:rsidRPr="00AD0198">
        <w:rPr>
          <w:sz w:val="24"/>
          <w:szCs w:val="24"/>
        </w:rPr>
        <w:t>Поставщик гарантирует, что поставляем</w:t>
      </w:r>
      <w:r w:rsidR="00EF2204">
        <w:rPr>
          <w:sz w:val="24"/>
          <w:szCs w:val="24"/>
        </w:rPr>
        <w:t>ое Оборудование</w:t>
      </w:r>
      <w:r w:rsidRPr="00AD0198">
        <w:rPr>
          <w:sz w:val="24"/>
          <w:szCs w:val="24"/>
        </w:rPr>
        <w:t xml:space="preserve"> свобод</w:t>
      </w:r>
      <w:r w:rsidR="00EF2204">
        <w:rPr>
          <w:sz w:val="24"/>
          <w:szCs w:val="24"/>
        </w:rPr>
        <w:t>но</w:t>
      </w:r>
      <w:r w:rsidRPr="00AD0198">
        <w:rPr>
          <w:sz w:val="24"/>
          <w:szCs w:val="24"/>
        </w:rPr>
        <w:t xml:space="preserve"> от любых прав третьих лиц, не заложен, под запретом или арестом не состоит. </w:t>
      </w:r>
    </w:p>
    <w:p w14:paraId="692F5607" w14:textId="379B8076" w:rsidR="00115736" w:rsidRDefault="0016148F" w:rsidP="000D71FE">
      <w:pPr>
        <w:pStyle w:val="ae"/>
        <w:tabs>
          <w:tab w:val="left" w:pos="0"/>
        </w:tabs>
        <w:ind w:left="0"/>
        <w:jc w:val="both"/>
        <w:rPr>
          <w:sz w:val="24"/>
          <w:szCs w:val="24"/>
        </w:rPr>
      </w:pPr>
      <w:r>
        <w:rPr>
          <w:sz w:val="24"/>
          <w:szCs w:val="24"/>
        </w:rPr>
        <w:tab/>
      </w:r>
      <w:r w:rsidR="00115736" w:rsidRPr="00115736">
        <w:rPr>
          <w:sz w:val="24"/>
          <w:szCs w:val="24"/>
        </w:rPr>
        <w:t>Поставщик гарантирует Покупателю, что поставленн</w:t>
      </w:r>
      <w:r w:rsidR="00EF2204">
        <w:rPr>
          <w:sz w:val="24"/>
          <w:szCs w:val="24"/>
        </w:rPr>
        <w:t>ое</w:t>
      </w:r>
      <w:r w:rsidR="00115736" w:rsidRPr="00115736">
        <w:rPr>
          <w:sz w:val="24"/>
          <w:szCs w:val="24"/>
        </w:rPr>
        <w:t xml:space="preserve"> им </w:t>
      </w:r>
      <w:r w:rsidR="00472CCB">
        <w:rPr>
          <w:sz w:val="24"/>
          <w:szCs w:val="24"/>
        </w:rPr>
        <w:t xml:space="preserve">Оборудование </w:t>
      </w:r>
      <w:r w:rsidR="00472CCB" w:rsidRPr="00115736">
        <w:rPr>
          <w:sz w:val="24"/>
          <w:szCs w:val="24"/>
        </w:rPr>
        <w:t>не</w:t>
      </w:r>
      <w:r w:rsidR="00115736" w:rsidRPr="00115736">
        <w:rPr>
          <w:sz w:val="24"/>
          <w:szCs w:val="24"/>
        </w:rPr>
        <w:t xml:space="preserve"> нарушает интеллектуальных прав третьих лиц. В случае, если Покупателю в связи с </w:t>
      </w:r>
      <w:r w:rsidR="00EF2204">
        <w:rPr>
          <w:sz w:val="24"/>
          <w:szCs w:val="24"/>
        </w:rPr>
        <w:t>Оборудованием</w:t>
      </w:r>
      <w:r w:rsidR="00115736" w:rsidRPr="00115736">
        <w:rPr>
          <w:sz w:val="24"/>
          <w:szCs w:val="24"/>
        </w:rPr>
        <w:t xml:space="preserve"> Поставщика третьими лицами будут предъявлены какие-либо претензии и/или иски, основанные на нарушении их интеллектуа</w:t>
      </w:r>
      <w:r w:rsidR="00115736" w:rsidRPr="0080148C">
        <w:rPr>
          <w:sz w:val="24"/>
          <w:szCs w:val="24"/>
        </w:rPr>
        <w:t>льных прав, Поставщик обязан урегулировать такие претензии и/или иски за свой счет и возместить все убытки</w:t>
      </w:r>
      <w:r w:rsidR="00115736" w:rsidRPr="00BC2582">
        <w:rPr>
          <w:sz w:val="24"/>
          <w:szCs w:val="24"/>
        </w:rPr>
        <w:t>, понесенные Покупателем.</w:t>
      </w:r>
    </w:p>
    <w:p w14:paraId="25C895DA" w14:textId="7159EB96" w:rsidR="00115736" w:rsidRPr="000D71FE" w:rsidRDefault="00115736" w:rsidP="00D4680F">
      <w:pPr>
        <w:pStyle w:val="ae"/>
        <w:numPr>
          <w:ilvl w:val="1"/>
          <w:numId w:val="1"/>
        </w:numPr>
        <w:tabs>
          <w:tab w:val="clear" w:pos="644"/>
          <w:tab w:val="left" w:pos="0"/>
        </w:tabs>
        <w:ind w:left="0" w:firstLine="0"/>
        <w:jc w:val="both"/>
        <w:rPr>
          <w:sz w:val="24"/>
          <w:szCs w:val="24"/>
        </w:rPr>
      </w:pPr>
      <w:r w:rsidRPr="000D71FE">
        <w:rPr>
          <w:sz w:val="24"/>
          <w:szCs w:val="24"/>
        </w:rPr>
        <w:t xml:space="preserve">Качество Оборудования должно быть подтверждено сертификатом качества (соответствия) производителя. Используемые в Оборудовании (комплекте) узлы и комплектующие детали должны быть новыми, не бывшими в эксплуатации. </w:t>
      </w:r>
      <w:r w:rsidR="00EF2204">
        <w:rPr>
          <w:sz w:val="24"/>
          <w:szCs w:val="24"/>
        </w:rPr>
        <w:t>Оборудование</w:t>
      </w:r>
      <w:r w:rsidRPr="000D71FE">
        <w:rPr>
          <w:sz w:val="24"/>
          <w:szCs w:val="24"/>
        </w:rPr>
        <w:t xml:space="preserve"> (комплект) и все его узлы и комплектующие детали не должны иметь наработки, не должны быть предметом переработки.</w:t>
      </w:r>
    </w:p>
    <w:p w14:paraId="1B298D89" w14:textId="687C9B18" w:rsidR="00115736" w:rsidRPr="000D71FE" w:rsidRDefault="00115736" w:rsidP="000D71FE">
      <w:pPr>
        <w:pStyle w:val="ae"/>
        <w:numPr>
          <w:ilvl w:val="1"/>
          <w:numId w:val="1"/>
        </w:numPr>
        <w:tabs>
          <w:tab w:val="clear" w:pos="644"/>
          <w:tab w:val="left" w:pos="0"/>
        </w:tabs>
        <w:ind w:left="0" w:firstLine="0"/>
        <w:jc w:val="both"/>
        <w:rPr>
          <w:sz w:val="24"/>
          <w:szCs w:val="24"/>
        </w:rPr>
      </w:pPr>
      <w:r w:rsidRPr="000D71FE">
        <w:rPr>
          <w:sz w:val="24"/>
          <w:szCs w:val="24"/>
        </w:rPr>
        <w:t>В случае указания в Приложениях (</w:t>
      </w:r>
      <w:r w:rsidR="00472CCB" w:rsidRPr="000D71FE">
        <w:rPr>
          <w:sz w:val="24"/>
          <w:szCs w:val="24"/>
        </w:rPr>
        <w:t>Спецификациях) к</w:t>
      </w:r>
      <w:r w:rsidRPr="000D71FE">
        <w:rPr>
          <w:sz w:val="24"/>
          <w:szCs w:val="24"/>
        </w:rPr>
        <w:t xml:space="preserve"> Договору, что </w:t>
      </w:r>
      <w:r w:rsidR="00472CCB">
        <w:rPr>
          <w:sz w:val="24"/>
          <w:szCs w:val="24"/>
        </w:rPr>
        <w:t xml:space="preserve">Оборудование </w:t>
      </w:r>
      <w:r w:rsidR="00472CCB" w:rsidRPr="000D71FE">
        <w:rPr>
          <w:sz w:val="24"/>
          <w:szCs w:val="24"/>
        </w:rPr>
        <w:t>должно</w:t>
      </w:r>
      <w:r w:rsidRPr="000D71FE">
        <w:rPr>
          <w:sz w:val="24"/>
          <w:szCs w:val="24"/>
        </w:rPr>
        <w:t xml:space="preserve"> быть изготовлен</w:t>
      </w:r>
      <w:r>
        <w:rPr>
          <w:sz w:val="24"/>
          <w:szCs w:val="24"/>
        </w:rPr>
        <w:t>о</w:t>
      </w:r>
      <w:r w:rsidRPr="000D71FE">
        <w:rPr>
          <w:sz w:val="24"/>
          <w:szCs w:val="24"/>
        </w:rPr>
        <w:t xml:space="preserve"> не ранее определенного срока, это требование относится ко всему </w:t>
      </w:r>
      <w:r w:rsidR="00EF2204">
        <w:rPr>
          <w:sz w:val="24"/>
          <w:szCs w:val="24"/>
        </w:rPr>
        <w:t>Оборудованию</w:t>
      </w:r>
      <w:r w:rsidRPr="000D71FE">
        <w:rPr>
          <w:sz w:val="24"/>
          <w:szCs w:val="24"/>
        </w:rPr>
        <w:t>, в том числе ко всем его узлам и комплектующим деталям.</w:t>
      </w:r>
    </w:p>
    <w:p w14:paraId="2427833C" w14:textId="73E62726" w:rsidR="00115736" w:rsidRPr="000D71FE" w:rsidRDefault="00115736" w:rsidP="000D71FE">
      <w:pPr>
        <w:pStyle w:val="ae"/>
        <w:numPr>
          <w:ilvl w:val="1"/>
          <w:numId w:val="1"/>
        </w:numPr>
        <w:tabs>
          <w:tab w:val="clear" w:pos="644"/>
          <w:tab w:val="left" w:pos="0"/>
        </w:tabs>
        <w:ind w:left="0" w:firstLine="0"/>
        <w:jc w:val="both"/>
        <w:rPr>
          <w:sz w:val="24"/>
          <w:szCs w:val="24"/>
        </w:rPr>
      </w:pPr>
      <w:r w:rsidRPr="000D71FE">
        <w:rPr>
          <w:sz w:val="24"/>
          <w:szCs w:val="24"/>
        </w:rPr>
        <w:t xml:space="preserve">В случае, если в соответствующем Приложении (Спецификации) согласовано условие о конкретном производителе поставляемого </w:t>
      </w:r>
      <w:r>
        <w:rPr>
          <w:sz w:val="24"/>
          <w:szCs w:val="24"/>
        </w:rPr>
        <w:t>Оборудования</w:t>
      </w:r>
      <w:r w:rsidRPr="000D71FE">
        <w:rPr>
          <w:sz w:val="24"/>
          <w:szCs w:val="24"/>
        </w:rPr>
        <w:t xml:space="preserve">, качество </w:t>
      </w:r>
      <w:r w:rsidR="00EF2204">
        <w:rPr>
          <w:sz w:val="24"/>
          <w:szCs w:val="24"/>
        </w:rPr>
        <w:t>Оборудования</w:t>
      </w:r>
      <w:r w:rsidRPr="000D71FE">
        <w:rPr>
          <w:sz w:val="24"/>
          <w:szCs w:val="24"/>
        </w:rPr>
        <w:t xml:space="preserve"> должно быть подтверждено сертификатом качества (соответствия) такого производителя. Поставка </w:t>
      </w:r>
      <w:r>
        <w:rPr>
          <w:sz w:val="24"/>
          <w:szCs w:val="24"/>
        </w:rPr>
        <w:t>Оборудования</w:t>
      </w:r>
      <w:r w:rsidRPr="000D71FE">
        <w:rPr>
          <w:sz w:val="24"/>
          <w:szCs w:val="24"/>
        </w:rPr>
        <w:t xml:space="preserve"> иного производителя в таком случае не допускается. Изменение условия о производителе </w:t>
      </w:r>
      <w:r w:rsidR="0080148C">
        <w:rPr>
          <w:sz w:val="24"/>
          <w:szCs w:val="24"/>
        </w:rPr>
        <w:t>Оборудования</w:t>
      </w:r>
      <w:r w:rsidRPr="000D71FE">
        <w:rPr>
          <w:sz w:val="24"/>
          <w:szCs w:val="24"/>
        </w:rPr>
        <w:t xml:space="preserve"> должно быть согласовано Сторонами и совершено в письменной форме в установленном Договором порядке.</w:t>
      </w:r>
    </w:p>
    <w:p w14:paraId="0BFFD2B5" w14:textId="01371F7A" w:rsidR="005B4507" w:rsidRPr="000D71FE" w:rsidRDefault="005B4507" w:rsidP="000D71FE">
      <w:pPr>
        <w:pStyle w:val="ae"/>
        <w:numPr>
          <w:ilvl w:val="1"/>
          <w:numId w:val="1"/>
        </w:numPr>
        <w:tabs>
          <w:tab w:val="clear" w:pos="644"/>
          <w:tab w:val="left" w:pos="0"/>
        </w:tabs>
        <w:ind w:left="0" w:firstLine="0"/>
        <w:jc w:val="both"/>
        <w:rPr>
          <w:sz w:val="24"/>
          <w:szCs w:val="24"/>
        </w:rPr>
      </w:pPr>
      <w:r w:rsidRPr="000D71FE">
        <w:rPr>
          <w:b/>
          <w:sz w:val="24"/>
          <w:szCs w:val="24"/>
        </w:rPr>
        <w:t>ПОСТАВЩИК</w:t>
      </w:r>
      <w:r w:rsidRPr="005B4507">
        <w:rPr>
          <w:sz w:val="24"/>
          <w:szCs w:val="24"/>
        </w:rPr>
        <w:t xml:space="preserve"> </w:t>
      </w:r>
      <w:r w:rsidRPr="000D71FE">
        <w:rPr>
          <w:sz w:val="24"/>
          <w:szCs w:val="24"/>
        </w:rPr>
        <w:t xml:space="preserve">заверяет и гарантирует </w:t>
      </w:r>
      <w:r w:rsidRPr="000D71FE">
        <w:rPr>
          <w:b/>
          <w:sz w:val="24"/>
          <w:szCs w:val="24"/>
        </w:rPr>
        <w:t>ПОКУПАТЕЛЮ</w:t>
      </w:r>
      <w:r w:rsidRPr="000D71FE">
        <w:rPr>
          <w:sz w:val="24"/>
          <w:szCs w:val="24"/>
        </w:rPr>
        <w:t>, что товары иностранного производства, поставляемые по настоящему Договору, законно перемещены через таможенную границу Таможенного союза стран Евразийского экономического союза (Далее – ТС ЕАЭС), в том числе что:</w:t>
      </w:r>
    </w:p>
    <w:p w14:paraId="704316A2" w14:textId="77777777" w:rsidR="005B4507" w:rsidRPr="000D71FE" w:rsidRDefault="005B4507" w:rsidP="000D71FE">
      <w:pPr>
        <w:pStyle w:val="ae"/>
        <w:tabs>
          <w:tab w:val="left" w:pos="0"/>
        </w:tabs>
        <w:ind w:left="0"/>
        <w:jc w:val="both"/>
        <w:rPr>
          <w:sz w:val="24"/>
          <w:szCs w:val="24"/>
        </w:rPr>
      </w:pPr>
      <w:r w:rsidRPr="000D71FE">
        <w:rPr>
          <w:sz w:val="24"/>
          <w:szCs w:val="24"/>
        </w:rPr>
        <w:t>- задекларированы надлежащим образом;</w:t>
      </w:r>
    </w:p>
    <w:p w14:paraId="58C83D7C" w14:textId="77777777" w:rsidR="005B4507" w:rsidRPr="000D71FE" w:rsidRDefault="005B4507" w:rsidP="000D71FE">
      <w:pPr>
        <w:pStyle w:val="ae"/>
        <w:tabs>
          <w:tab w:val="left" w:pos="0"/>
        </w:tabs>
        <w:ind w:left="0"/>
        <w:jc w:val="both"/>
        <w:rPr>
          <w:sz w:val="24"/>
          <w:szCs w:val="24"/>
        </w:rPr>
      </w:pPr>
      <w:r w:rsidRPr="000D71FE">
        <w:rPr>
          <w:sz w:val="24"/>
          <w:szCs w:val="24"/>
        </w:rPr>
        <w:t>- таможенные процедуры выпуска товаров для внутреннего потребления пройдены;</w:t>
      </w:r>
    </w:p>
    <w:p w14:paraId="14EBA8D3" w14:textId="77777777" w:rsidR="005B4507" w:rsidRPr="000D71FE" w:rsidRDefault="005B4507" w:rsidP="000D71FE">
      <w:pPr>
        <w:pStyle w:val="ae"/>
        <w:tabs>
          <w:tab w:val="left" w:pos="0"/>
        </w:tabs>
        <w:ind w:left="0"/>
        <w:jc w:val="both"/>
        <w:rPr>
          <w:sz w:val="24"/>
          <w:szCs w:val="24"/>
        </w:rPr>
      </w:pPr>
      <w:r w:rsidRPr="000D71FE">
        <w:rPr>
          <w:sz w:val="24"/>
          <w:szCs w:val="24"/>
        </w:rPr>
        <w:lastRenderedPageBreak/>
        <w:t>- таможенная пошлина и налог на добавленную стоимость за указанные товары оплачены в полном объеме.</w:t>
      </w:r>
    </w:p>
    <w:p w14:paraId="3A4A58C1" w14:textId="77777777" w:rsidR="00653939" w:rsidRDefault="00653939" w:rsidP="000D71FE">
      <w:pPr>
        <w:tabs>
          <w:tab w:val="left" w:pos="0"/>
        </w:tabs>
        <w:jc w:val="both"/>
      </w:pPr>
      <w:r>
        <w:rPr>
          <w:sz w:val="24"/>
          <w:szCs w:val="24"/>
        </w:rPr>
        <w:tab/>
      </w:r>
      <w:r w:rsidR="005B4507" w:rsidRPr="000D71FE">
        <w:rPr>
          <w:sz w:val="24"/>
          <w:szCs w:val="24"/>
        </w:rPr>
        <w:t xml:space="preserve">В целях подтверждения факта законного перемещения товаров иностранного производства через таможенную границу ТС ЕАЭС </w:t>
      </w:r>
      <w:r w:rsidR="005B4507" w:rsidRPr="000D71FE">
        <w:rPr>
          <w:b/>
          <w:sz w:val="24"/>
          <w:szCs w:val="24"/>
        </w:rPr>
        <w:t>ПОСТАВЩИК</w:t>
      </w:r>
      <w:r w:rsidR="005B4507" w:rsidRPr="000D71FE">
        <w:rPr>
          <w:sz w:val="24"/>
          <w:szCs w:val="24"/>
        </w:rPr>
        <w:t xml:space="preserve"> обязуется не позднее срока поставки каждой партии товара по настоящему Договору предоставить </w:t>
      </w:r>
      <w:r w:rsidR="005B4507" w:rsidRPr="000D71FE">
        <w:rPr>
          <w:b/>
          <w:sz w:val="24"/>
          <w:szCs w:val="24"/>
        </w:rPr>
        <w:t>ПОКУПАТЕЛЮ</w:t>
      </w:r>
      <w:r w:rsidR="005B4507" w:rsidRPr="000D71FE">
        <w:rPr>
          <w:sz w:val="24"/>
          <w:szCs w:val="24"/>
        </w:rPr>
        <w:t xml:space="preserve"> оригиналы или надлежащим образом заверенные копии документов (нотариально заверенные  или заверенные уполномоченным лицом </w:t>
      </w:r>
      <w:r w:rsidR="005B4507" w:rsidRPr="000D71FE">
        <w:rPr>
          <w:b/>
          <w:sz w:val="24"/>
          <w:szCs w:val="24"/>
        </w:rPr>
        <w:t>ПОСТАВЩИКА</w:t>
      </w:r>
      <w:r w:rsidR="005B4507" w:rsidRPr="000D71FE">
        <w:rPr>
          <w:sz w:val="24"/>
          <w:szCs w:val="24"/>
        </w:rPr>
        <w:t xml:space="preserve">), подтверждающих, что товары иностранного производства, поставляемые по настоящему Договору, законно перемещены через таможенную границу ТС ЕАЭС, в том числе, но, не ограничиваясь, соответствующие таможенные декларации на товар, коммерческие документы – контракты, счета на оплату, включая документы от таможенного органа о достоверности предоставленных сведений и документов (при необходимости) и иные, по требованию </w:t>
      </w:r>
      <w:r w:rsidR="005B4507" w:rsidRPr="000D71FE">
        <w:rPr>
          <w:b/>
          <w:sz w:val="24"/>
          <w:szCs w:val="24"/>
        </w:rPr>
        <w:t>ПОКУПАТЕЛЯ</w:t>
      </w:r>
      <w:r w:rsidR="005B4507" w:rsidRPr="000D71FE">
        <w:rPr>
          <w:sz w:val="24"/>
          <w:szCs w:val="24"/>
        </w:rPr>
        <w:t>.</w:t>
      </w:r>
      <w:r w:rsidRPr="00653939">
        <w:t xml:space="preserve"> </w:t>
      </w:r>
    </w:p>
    <w:p w14:paraId="2FB853E9" w14:textId="726DD8B0" w:rsidR="005B4507" w:rsidRPr="000D71FE" w:rsidRDefault="00653939" w:rsidP="000D71FE">
      <w:pPr>
        <w:tabs>
          <w:tab w:val="left" w:pos="0"/>
        </w:tabs>
        <w:jc w:val="both"/>
        <w:rPr>
          <w:sz w:val="24"/>
          <w:szCs w:val="24"/>
        </w:rPr>
      </w:pPr>
      <w:r>
        <w:rPr>
          <w:sz w:val="24"/>
          <w:szCs w:val="24"/>
        </w:rPr>
        <w:tab/>
      </w:r>
      <w:r w:rsidRPr="000D71FE">
        <w:rPr>
          <w:sz w:val="24"/>
          <w:szCs w:val="24"/>
        </w:rPr>
        <w:t xml:space="preserve">В случае, если </w:t>
      </w:r>
      <w:r w:rsidRPr="00653939">
        <w:rPr>
          <w:b/>
          <w:sz w:val="24"/>
          <w:szCs w:val="24"/>
        </w:rPr>
        <w:t xml:space="preserve">ПОСТАВЩИК </w:t>
      </w:r>
      <w:r w:rsidRPr="000D71FE">
        <w:rPr>
          <w:sz w:val="24"/>
          <w:szCs w:val="24"/>
        </w:rPr>
        <w:t xml:space="preserve">не осуществил и/или не осуществляет самостоятельно процедуры, направленные на перемещение товаров иностранного производства, поставляемых по настоящему Договору, через таможенную границу </w:t>
      </w:r>
      <w:r w:rsidRPr="00653939">
        <w:rPr>
          <w:b/>
          <w:sz w:val="24"/>
          <w:szCs w:val="24"/>
        </w:rPr>
        <w:t xml:space="preserve">ПОКУПАТЕЛЬ </w:t>
      </w:r>
      <w:r w:rsidRPr="000D71FE">
        <w:rPr>
          <w:sz w:val="24"/>
          <w:szCs w:val="24"/>
        </w:rPr>
        <w:t>в од</w:t>
      </w:r>
      <w:r>
        <w:rPr>
          <w:sz w:val="24"/>
          <w:szCs w:val="24"/>
        </w:rPr>
        <w:t>ностороннем порядке внесудебном</w:t>
      </w:r>
      <w:r w:rsidRPr="000D71FE">
        <w:rPr>
          <w:sz w:val="24"/>
          <w:szCs w:val="24"/>
        </w:rPr>
        <w:t xml:space="preserve"> порядке, а также без соблюдения досудебного претензионного порядка урегулирования споров отказаться от исполнения настоящего Договора путем направления Поставщику соответствующего письменного уведомления без возложения на </w:t>
      </w:r>
      <w:r w:rsidRPr="000D71FE">
        <w:rPr>
          <w:b/>
          <w:sz w:val="24"/>
          <w:szCs w:val="24"/>
        </w:rPr>
        <w:t>ПОКУПАТЕЛЯ</w:t>
      </w:r>
      <w:r w:rsidRPr="00653939">
        <w:rPr>
          <w:sz w:val="24"/>
          <w:szCs w:val="24"/>
        </w:rPr>
        <w:t xml:space="preserve"> какой-либо ответственности за такой отказ, а также потребовать от </w:t>
      </w:r>
      <w:r w:rsidRPr="000D71FE">
        <w:rPr>
          <w:b/>
          <w:sz w:val="24"/>
          <w:szCs w:val="24"/>
        </w:rPr>
        <w:t>ПОСТАВЩИКА</w:t>
      </w:r>
      <w:r w:rsidRPr="00653939">
        <w:rPr>
          <w:sz w:val="24"/>
          <w:szCs w:val="24"/>
        </w:rPr>
        <w:t xml:space="preserve"> возмещения своих убытко</w:t>
      </w:r>
      <w:r>
        <w:rPr>
          <w:sz w:val="24"/>
          <w:szCs w:val="24"/>
        </w:rPr>
        <w:t>в</w:t>
      </w:r>
      <w:r w:rsidRPr="000D71FE">
        <w:rPr>
          <w:sz w:val="24"/>
          <w:szCs w:val="24"/>
        </w:rPr>
        <w:t xml:space="preserve">, вызванных досрочным расторжением настоящего Договора. Настоящий Договор в таком случае считается расторгнутым с даты доставки </w:t>
      </w:r>
      <w:r w:rsidRPr="000D71FE">
        <w:rPr>
          <w:b/>
          <w:sz w:val="24"/>
          <w:szCs w:val="24"/>
        </w:rPr>
        <w:t>ПОСТАВЩИКУ</w:t>
      </w:r>
      <w:r w:rsidRPr="00653939">
        <w:rPr>
          <w:sz w:val="24"/>
          <w:szCs w:val="24"/>
        </w:rPr>
        <w:t xml:space="preserve"> соответствующего письменного уведомления </w:t>
      </w:r>
      <w:r w:rsidRPr="00653939">
        <w:rPr>
          <w:b/>
          <w:sz w:val="24"/>
          <w:szCs w:val="24"/>
        </w:rPr>
        <w:t>ПОКУПАТЕЛЯ</w:t>
      </w:r>
      <w:r w:rsidRPr="000D71FE">
        <w:rPr>
          <w:sz w:val="24"/>
          <w:szCs w:val="24"/>
        </w:rPr>
        <w:t xml:space="preserve">, если в самом таком уведомлении не указан иной более поздний срок. </w:t>
      </w:r>
      <w:r w:rsidRPr="00653939">
        <w:rPr>
          <w:b/>
          <w:sz w:val="24"/>
          <w:szCs w:val="24"/>
        </w:rPr>
        <w:t>ПОСТАВЩИК</w:t>
      </w:r>
      <w:r w:rsidRPr="00653939">
        <w:rPr>
          <w:sz w:val="24"/>
          <w:szCs w:val="24"/>
        </w:rPr>
        <w:t xml:space="preserve"> обязан возместить соответствующие документально подтвержденные убытки </w:t>
      </w:r>
      <w:r w:rsidRPr="00653939">
        <w:rPr>
          <w:b/>
          <w:sz w:val="24"/>
          <w:szCs w:val="24"/>
        </w:rPr>
        <w:t>ПОКУПАТЕЛЯ</w:t>
      </w:r>
      <w:r w:rsidRPr="00653939">
        <w:rPr>
          <w:sz w:val="24"/>
          <w:szCs w:val="24"/>
        </w:rPr>
        <w:t xml:space="preserve"> в срок, указанный </w:t>
      </w:r>
      <w:r w:rsidRPr="00653939">
        <w:rPr>
          <w:b/>
          <w:sz w:val="24"/>
          <w:szCs w:val="24"/>
        </w:rPr>
        <w:t>ПОКУПАТЕЛЕМ</w:t>
      </w:r>
      <w:r w:rsidRPr="00653939">
        <w:rPr>
          <w:sz w:val="24"/>
          <w:szCs w:val="24"/>
        </w:rPr>
        <w:t xml:space="preserve"> в уведомлении об отказе от исполнения (расторжении) Договора. Указанные убытки </w:t>
      </w:r>
      <w:r w:rsidRPr="00653939">
        <w:rPr>
          <w:b/>
          <w:sz w:val="24"/>
          <w:szCs w:val="24"/>
        </w:rPr>
        <w:t>ПОКУПАТЕЛЯ</w:t>
      </w:r>
      <w:r w:rsidRPr="00653939">
        <w:rPr>
          <w:sz w:val="24"/>
          <w:szCs w:val="24"/>
        </w:rPr>
        <w:t xml:space="preserve"> могут быть взысканы </w:t>
      </w:r>
      <w:r w:rsidRPr="000D71FE">
        <w:rPr>
          <w:b/>
          <w:sz w:val="24"/>
          <w:szCs w:val="24"/>
        </w:rPr>
        <w:t xml:space="preserve">ПОКУПАТЕЛЕМ </w:t>
      </w:r>
      <w:r w:rsidRPr="000D71FE">
        <w:rPr>
          <w:sz w:val="24"/>
          <w:szCs w:val="24"/>
        </w:rPr>
        <w:t>с</w:t>
      </w:r>
      <w:r w:rsidRPr="000D71FE">
        <w:rPr>
          <w:b/>
          <w:sz w:val="24"/>
          <w:szCs w:val="24"/>
        </w:rPr>
        <w:t xml:space="preserve"> ПОСТАВЩИКА</w:t>
      </w:r>
      <w:r w:rsidRPr="00653939">
        <w:rPr>
          <w:sz w:val="24"/>
          <w:szCs w:val="24"/>
        </w:rPr>
        <w:t xml:space="preserve"> в полном объеме сверх суммы неустойки.</w:t>
      </w:r>
    </w:p>
    <w:p w14:paraId="37E3C567" w14:textId="77777777" w:rsidR="00CA0C10" w:rsidRPr="00DD1432" w:rsidRDefault="00CA0C10" w:rsidP="00A91AB6">
      <w:pPr>
        <w:pStyle w:val="ae"/>
        <w:rPr>
          <w:sz w:val="24"/>
          <w:szCs w:val="24"/>
        </w:rPr>
      </w:pPr>
    </w:p>
    <w:p w14:paraId="3818C1AE" w14:textId="77777777" w:rsidR="00546AA8" w:rsidRDefault="00EB250C" w:rsidP="00800EF3">
      <w:pPr>
        <w:pStyle w:val="ae"/>
        <w:numPr>
          <w:ilvl w:val="0"/>
          <w:numId w:val="1"/>
        </w:numPr>
        <w:jc w:val="center"/>
        <w:rPr>
          <w:b/>
          <w:caps/>
          <w:sz w:val="24"/>
          <w:szCs w:val="24"/>
        </w:rPr>
      </w:pPr>
      <w:r w:rsidRPr="00546AA8">
        <w:rPr>
          <w:b/>
          <w:sz w:val="24"/>
          <w:szCs w:val="24"/>
        </w:rPr>
        <w:t xml:space="preserve">УСЛОВИЯ ПОСТАВКИ, </w:t>
      </w:r>
      <w:r w:rsidRPr="00546AA8">
        <w:rPr>
          <w:b/>
          <w:caps/>
          <w:sz w:val="24"/>
          <w:szCs w:val="24"/>
        </w:rPr>
        <w:t>права собственности</w:t>
      </w:r>
      <w:r w:rsidRPr="00546AA8">
        <w:rPr>
          <w:b/>
          <w:sz w:val="24"/>
          <w:szCs w:val="24"/>
        </w:rPr>
        <w:t xml:space="preserve">, РИСКИ </w:t>
      </w:r>
      <w:r w:rsidRPr="00546AA8">
        <w:rPr>
          <w:b/>
          <w:caps/>
          <w:sz w:val="24"/>
          <w:szCs w:val="24"/>
        </w:rPr>
        <w:t>на оборудование</w:t>
      </w:r>
    </w:p>
    <w:p w14:paraId="1180F88F" w14:textId="52569EC9" w:rsidR="00EB250C" w:rsidRPr="00DD1432" w:rsidRDefault="00EB250C" w:rsidP="00D4680F">
      <w:pPr>
        <w:jc w:val="both"/>
        <w:rPr>
          <w:sz w:val="24"/>
          <w:szCs w:val="24"/>
        </w:rPr>
      </w:pPr>
      <w:r w:rsidRPr="00DD1432">
        <w:rPr>
          <w:sz w:val="24"/>
          <w:szCs w:val="24"/>
        </w:rPr>
        <w:t>3.1.</w:t>
      </w:r>
      <w:r w:rsidRPr="00DD1432">
        <w:rPr>
          <w:b/>
          <w:sz w:val="24"/>
          <w:szCs w:val="24"/>
        </w:rPr>
        <w:t xml:space="preserve"> </w:t>
      </w:r>
      <w:r w:rsidR="000D4976" w:rsidRPr="00DD1432">
        <w:rPr>
          <w:sz w:val="24"/>
          <w:szCs w:val="24"/>
        </w:rPr>
        <w:t>Срок поставки</w:t>
      </w:r>
      <w:r w:rsidRPr="00DD1432">
        <w:rPr>
          <w:sz w:val="24"/>
          <w:szCs w:val="24"/>
        </w:rPr>
        <w:t xml:space="preserve"> оборудования по Спецификации указ</w:t>
      </w:r>
      <w:r w:rsidR="00F36242">
        <w:rPr>
          <w:sz w:val="24"/>
          <w:szCs w:val="24"/>
        </w:rPr>
        <w:t xml:space="preserve">ан в Приложении №1 к настоящему </w:t>
      </w:r>
      <w:r w:rsidRPr="00DD1432">
        <w:rPr>
          <w:sz w:val="24"/>
          <w:szCs w:val="24"/>
        </w:rPr>
        <w:t>Договору. Датой поставки оборудования является дата передачи оборудования</w:t>
      </w:r>
      <w:r w:rsidRPr="00DD1432">
        <w:rPr>
          <w:b/>
          <w:sz w:val="24"/>
          <w:szCs w:val="24"/>
        </w:rPr>
        <w:t xml:space="preserve"> ПОКУПАТЕЛЮ</w:t>
      </w:r>
      <w:r w:rsidRPr="00DD1432">
        <w:rPr>
          <w:sz w:val="24"/>
          <w:szCs w:val="24"/>
        </w:rPr>
        <w:t xml:space="preserve"> </w:t>
      </w:r>
      <w:r w:rsidRPr="00DD1432">
        <w:rPr>
          <w:b/>
          <w:sz w:val="24"/>
          <w:szCs w:val="24"/>
        </w:rPr>
        <w:t>ПОСТАВЩИКОМ</w:t>
      </w:r>
      <w:r w:rsidRPr="00DD1432">
        <w:rPr>
          <w:sz w:val="24"/>
          <w:szCs w:val="24"/>
        </w:rPr>
        <w:t xml:space="preserve"> или транспортным перевозчиком в месте, указанном в Приложении №1 к настоящему Договору (адрес доставки оборудования).</w:t>
      </w:r>
    </w:p>
    <w:p w14:paraId="1BCC4C62" w14:textId="77777777" w:rsidR="00EB250C" w:rsidRPr="001B12AE" w:rsidRDefault="00854B95" w:rsidP="00D4680F">
      <w:pPr>
        <w:jc w:val="both"/>
        <w:rPr>
          <w:sz w:val="24"/>
          <w:szCs w:val="24"/>
        </w:rPr>
      </w:pPr>
      <w:r>
        <w:rPr>
          <w:sz w:val="24"/>
          <w:szCs w:val="24"/>
        </w:rPr>
        <w:t xml:space="preserve">3.2.  Цена </w:t>
      </w:r>
      <w:r w:rsidR="00EB250C" w:rsidRPr="00DD1432">
        <w:rPr>
          <w:sz w:val="24"/>
          <w:szCs w:val="24"/>
        </w:rPr>
        <w:t>транспортировки оборудования до адреса доставки оборудования</w:t>
      </w:r>
      <w:r>
        <w:rPr>
          <w:sz w:val="24"/>
          <w:szCs w:val="24"/>
        </w:rPr>
        <w:t xml:space="preserve">, а также таможенные </w:t>
      </w:r>
      <w:r w:rsidR="00753433">
        <w:rPr>
          <w:sz w:val="24"/>
          <w:szCs w:val="24"/>
        </w:rPr>
        <w:t>платежи,</w:t>
      </w:r>
      <w:r w:rsidR="00684D23">
        <w:rPr>
          <w:sz w:val="24"/>
          <w:szCs w:val="24"/>
        </w:rPr>
        <w:t xml:space="preserve"> а т</w:t>
      </w:r>
      <w:r w:rsidR="00753433">
        <w:rPr>
          <w:sz w:val="24"/>
          <w:szCs w:val="24"/>
        </w:rPr>
        <w:t xml:space="preserve">акже все иные затраты </w:t>
      </w:r>
      <w:r w:rsidR="00753433" w:rsidRPr="00A81A90">
        <w:rPr>
          <w:b/>
          <w:sz w:val="24"/>
          <w:szCs w:val="24"/>
        </w:rPr>
        <w:t>ПОСТАВЩИКА</w:t>
      </w:r>
      <w:r w:rsidR="00753433">
        <w:rPr>
          <w:sz w:val="24"/>
          <w:szCs w:val="24"/>
        </w:rPr>
        <w:t xml:space="preserve"> </w:t>
      </w:r>
      <w:r>
        <w:rPr>
          <w:sz w:val="24"/>
          <w:szCs w:val="24"/>
        </w:rPr>
        <w:t xml:space="preserve">включены </w:t>
      </w:r>
      <w:r w:rsidR="00EB250C" w:rsidRPr="00DD1432">
        <w:rPr>
          <w:sz w:val="24"/>
          <w:szCs w:val="24"/>
        </w:rPr>
        <w:t xml:space="preserve">в цену оборудования. В случае передачи оборудования транспортному перевозчику </w:t>
      </w:r>
      <w:r w:rsidR="00EB250C" w:rsidRPr="00DD1432">
        <w:rPr>
          <w:b/>
          <w:bCs/>
          <w:sz w:val="24"/>
          <w:szCs w:val="24"/>
        </w:rPr>
        <w:t>ПОСТАВЩИК</w:t>
      </w:r>
      <w:r w:rsidR="00EB250C" w:rsidRPr="00DD1432">
        <w:rPr>
          <w:sz w:val="24"/>
          <w:szCs w:val="24"/>
        </w:rPr>
        <w:t xml:space="preserve"> высылает </w:t>
      </w:r>
      <w:r w:rsidR="00EB250C" w:rsidRPr="00DD1432">
        <w:rPr>
          <w:b/>
          <w:sz w:val="24"/>
          <w:szCs w:val="24"/>
        </w:rPr>
        <w:t>ПОКУПАТЕЛЮ</w:t>
      </w:r>
      <w:r w:rsidR="00EB250C" w:rsidRPr="00DD1432">
        <w:rPr>
          <w:sz w:val="24"/>
          <w:szCs w:val="24"/>
        </w:rPr>
        <w:t xml:space="preserve"> посредством электронной/факсимильной связи уведомление, которое должно содержать данные о транспортном перевозчике, количестве мест, дате отгрузки и предполагаемой дате </w:t>
      </w:r>
      <w:r w:rsidR="004B04FE" w:rsidRPr="00DD1432">
        <w:rPr>
          <w:sz w:val="24"/>
          <w:szCs w:val="24"/>
        </w:rPr>
        <w:t>прибытия оборудования</w:t>
      </w:r>
      <w:r w:rsidR="00EB250C" w:rsidRPr="00DD1432">
        <w:rPr>
          <w:sz w:val="24"/>
          <w:szCs w:val="24"/>
        </w:rPr>
        <w:t>.</w:t>
      </w:r>
    </w:p>
    <w:p w14:paraId="079B1B8E" w14:textId="639C05EF" w:rsidR="00EB250C" w:rsidRDefault="00EB250C" w:rsidP="00A91AB6">
      <w:pPr>
        <w:numPr>
          <w:ilvl w:val="12"/>
          <w:numId w:val="0"/>
        </w:numPr>
        <w:jc w:val="both"/>
        <w:rPr>
          <w:sz w:val="24"/>
          <w:szCs w:val="24"/>
        </w:rPr>
      </w:pPr>
      <w:r w:rsidRPr="00DD1432">
        <w:rPr>
          <w:caps/>
          <w:sz w:val="24"/>
          <w:szCs w:val="24"/>
        </w:rPr>
        <w:t>3.3.</w:t>
      </w:r>
      <w:r w:rsidRPr="00DD1432">
        <w:rPr>
          <w:b/>
          <w:caps/>
          <w:sz w:val="24"/>
          <w:szCs w:val="24"/>
        </w:rPr>
        <w:t xml:space="preserve"> </w:t>
      </w:r>
      <w:r w:rsidRPr="00DD1432">
        <w:rPr>
          <w:b/>
          <w:bCs/>
          <w:sz w:val="24"/>
          <w:szCs w:val="24"/>
        </w:rPr>
        <w:t>ПОСТАВЩИК</w:t>
      </w:r>
      <w:r w:rsidRPr="00DD1432">
        <w:rPr>
          <w:sz w:val="24"/>
          <w:szCs w:val="24"/>
        </w:rPr>
        <w:t xml:space="preserve"> передает оборудование непосредственно </w:t>
      </w:r>
      <w:r w:rsidRPr="00DD1432">
        <w:rPr>
          <w:b/>
          <w:sz w:val="24"/>
          <w:szCs w:val="24"/>
        </w:rPr>
        <w:t>ПОКУПАТЕЛЮ</w:t>
      </w:r>
      <w:r w:rsidRPr="00DD1432">
        <w:rPr>
          <w:sz w:val="24"/>
          <w:szCs w:val="24"/>
        </w:rPr>
        <w:t xml:space="preserve"> или транспортному перевозчику для доставки оборудования в адрес </w:t>
      </w:r>
      <w:r w:rsidRPr="00DD1432">
        <w:rPr>
          <w:b/>
          <w:sz w:val="24"/>
          <w:szCs w:val="24"/>
        </w:rPr>
        <w:t>ПОКУПАТЕЛЯ</w:t>
      </w:r>
      <w:r w:rsidRPr="00DD1432">
        <w:rPr>
          <w:sz w:val="24"/>
          <w:szCs w:val="24"/>
        </w:rPr>
        <w:t xml:space="preserve"> по адресу, указанному в Приложении №1</w:t>
      </w:r>
      <w:r w:rsidRPr="00A91AB6">
        <w:t xml:space="preserve"> </w:t>
      </w:r>
      <w:r w:rsidRPr="00DD1432">
        <w:rPr>
          <w:sz w:val="24"/>
          <w:szCs w:val="24"/>
        </w:rPr>
        <w:t xml:space="preserve">к настоящему Договору. </w:t>
      </w:r>
      <w:r w:rsidRPr="00DD1432">
        <w:rPr>
          <w:b/>
          <w:sz w:val="24"/>
          <w:szCs w:val="24"/>
        </w:rPr>
        <w:t xml:space="preserve">ПОСТАВЩИК </w:t>
      </w:r>
      <w:r w:rsidRPr="00DD1432">
        <w:rPr>
          <w:sz w:val="24"/>
          <w:szCs w:val="24"/>
        </w:rPr>
        <w:t>имеет пра</w:t>
      </w:r>
      <w:r w:rsidR="007D7286" w:rsidRPr="00DD1432">
        <w:rPr>
          <w:sz w:val="24"/>
          <w:szCs w:val="24"/>
        </w:rPr>
        <w:t>во поставить оборудование ранее</w:t>
      </w:r>
      <w:r w:rsidRPr="00DD1432">
        <w:rPr>
          <w:sz w:val="24"/>
          <w:szCs w:val="24"/>
        </w:rPr>
        <w:t xml:space="preserve"> указанной в Приложении №1 даты поставки, предварительно письменно согласовав с </w:t>
      </w:r>
      <w:r w:rsidRPr="00DD1432">
        <w:rPr>
          <w:b/>
          <w:sz w:val="24"/>
          <w:szCs w:val="24"/>
        </w:rPr>
        <w:t>ПОКУПАТЕЛЕМ</w:t>
      </w:r>
      <w:r w:rsidRPr="00DD1432">
        <w:rPr>
          <w:sz w:val="24"/>
          <w:szCs w:val="24"/>
        </w:rPr>
        <w:t xml:space="preserve"> планируемую дату поставки. Одновременно с оборудованием </w:t>
      </w:r>
      <w:r w:rsidRPr="00DD1432">
        <w:rPr>
          <w:b/>
          <w:bCs/>
          <w:sz w:val="24"/>
          <w:szCs w:val="24"/>
        </w:rPr>
        <w:t>ПОСТАВЩИК</w:t>
      </w:r>
      <w:r w:rsidRPr="00DD1432">
        <w:rPr>
          <w:b/>
          <w:sz w:val="24"/>
          <w:szCs w:val="24"/>
        </w:rPr>
        <w:t xml:space="preserve"> </w:t>
      </w:r>
      <w:r w:rsidRPr="00DD1432">
        <w:rPr>
          <w:sz w:val="24"/>
          <w:szCs w:val="24"/>
        </w:rPr>
        <w:t>передает</w:t>
      </w:r>
      <w:r w:rsidRPr="00DD1432">
        <w:rPr>
          <w:b/>
          <w:sz w:val="24"/>
          <w:szCs w:val="24"/>
        </w:rPr>
        <w:t xml:space="preserve"> ПОКУПАТЕЛЮ</w:t>
      </w:r>
      <w:r w:rsidRPr="00DD1432">
        <w:rPr>
          <w:sz w:val="24"/>
          <w:szCs w:val="24"/>
        </w:rPr>
        <w:t xml:space="preserve"> все принадлежности оборудования, а также относящиеся к нему документы, в том числе техническую документацию, инструкции, счета-фактуры и товарные накладные</w:t>
      </w:r>
      <w:r w:rsidR="00867991">
        <w:rPr>
          <w:sz w:val="24"/>
          <w:szCs w:val="24"/>
        </w:rPr>
        <w:t xml:space="preserve"> (УПД)</w:t>
      </w:r>
      <w:r w:rsidRPr="00DD1432">
        <w:rPr>
          <w:sz w:val="24"/>
          <w:szCs w:val="24"/>
        </w:rPr>
        <w:t xml:space="preserve">, подписанные </w:t>
      </w:r>
      <w:r w:rsidRPr="00DD1432">
        <w:rPr>
          <w:b/>
          <w:bCs/>
          <w:sz w:val="24"/>
          <w:szCs w:val="24"/>
        </w:rPr>
        <w:t>ПОСТАВЩИКОМ</w:t>
      </w:r>
      <w:r w:rsidRPr="00DD1432">
        <w:rPr>
          <w:sz w:val="24"/>
          <w:szCs w:val="24"/>
        </w:rPr>
        <w:t>.</w:t>
      </w:r>
      <w:r w:rsidR="00BC2582" w:rsidRPr="000D71FE">
        <w:rPr>
          <w:sz w:val="24"/>
          <w:szCs w:val="24"/>
        </w:rPr>
        <w:t xml:space="preserve"> </w:t>
      </w:r>
      <w:r w:rsidR="000F0C68">
        <w:rPr>
          <w:sz w:val="24"/>
          <w:szCs w:val="24"/>
        </w:rPr>
        <w:t>Не</w:t>
      </w:r>
      <w:r w:rsidR="0016148F">
        <w:rPr>
          <w:sz w:val="24"/>
          <w:szCs w:val="24"/>
        </w:rPr>
        <w:t xml:space="preserve"> </w:t>
      </w:r>
      <w:r w:rsidR="00BC2582" w:rsidRPr="00BC2582">
        <w:rPr>
          <w:sz w:val="24"/>
          <w:szCs w:val="24"/>
        </w:rPr>
        <w:t xml:space="preserve">предоставление указанных документов приравнивается к поставке некомплектного </w:t>
      </w:r>
      <w:r w:rsidR="00EF2204">
        <w:rPr>
          <w:sz w:val="24"/>
          <w:szCs w:val="24"/>
        </w:rPr>
        <w:t>Оборудования</w:t>
      </w:r>
      <w:r w:rsidR="00BC2582" w:rsidRPr="00BC2582">
        <w:rPr>
          <w:sz w:val="24"/>
          <w:szCs w:val="24"/>
        </w:rPr>
        <w:t xml:space="preserve"> и обязательства Поставщика по поставке </w:t>
      </w:r>
      <w:r w:rsidR="00EF2204">
        <w:rPr>
          <w:sz w:val="24"/>
          <w:szCs w:val="24"/>
        </w:rPr>
        <w:t>Оборудования</w:t>
      </w:r>
      <w:r w:rsidR="00BC2582" w:rsidRPr="00BC2582">
        <w:rPr>
          <w:sz w:val="24"/>
          <w:szCs w:val="24"/>
        </w:rPr>
        <w:t xml:space="preserve"> считаются неисполненными. В случае помещения </w:t>
      </w:r>
      <w:r w:rsidR="00EF2204">
        <w:rPr>
          <w:sz w:val="24"/>
          <w:szCs w:val="24"/>
        </w:rPr>
        <w:t>Оборудования</w:t>
      </w:r>
      <w:r w:rsidR="00BC2582" w:rsidRPr="00BC2582">
        <w:rPr>
          <w:sz w:val="24"/>
          <w:szCs w:val="24"/>
        </w:rPr>
        <w:t xml:space="preserve"> на ответственное хранение в связи с отсутствием указанных документов, право собственности на </w:t>
      </w:r>
      <w:r w:rsidR="00EF2204">
        <w:rPr>
          <w:sz w:val="24"/>
          <w:szCs w:val="24"/>
        </w:rPr>
        <w:t>Оборудование</w:t>
      </w:r>
      <w:r w:rsidR="00BC2582" w:rsidRPr="00BC2582">
        <w:rPr>
          <w:sz w:val="24"/>
          <w:szCs w:val="24"/>
        </w:rPr>
        <w:t xml:space="preserve"> не переходит к Покупателю в момент, предусмотренный Договором или соответствующей Спецификацией (Приложением). В этом случае право собственности на </w:t>
      </w:r>
      <w:r w:rsidR="00EF2204">
        <w:rPr>
          <w:sz w:val="24"/>
          <w:szCs w:val="24"/>
        </w:rPr>
        <w:t>Оборудование</w:t>
      </w:r>
      <w:r w:rsidR="00BC2582" w:rsidRPr="00BC2582">
        <w:rPr>
          <w:sz w:val="24"/>
          <w:szCs w:val="24"/>
        </w:rPr>
        <w:t xml:space="preserve"> перейдет к Покупателю с даты предоставления всех документов, предусмотренных Договором и/или </w:t>
      </w:r>
      <w:r w:rsidR="00BC2582" w:rsidRPr="00BC2582">
        <w:rPr>
          <w:sz w:val="24"/>
          <w:szCs w:val="24"/>
        </w:rPr>
        <w:lastRenderedPageBreak/>
        <w:t xml:space="preserve">соответствующей Спецификацией либо с даты приемки </w:t>
      </w:r>
      <w:r w:rsidR="00EF2204">
        <w:rPr>
          <w:sz w:val="24"/>
          <w:szCs w:val="24"/>
        </w:rPr>
        <w:t>Оборудования</w:t>
      </w:r>
      <w:r w:rsidR="00BC2582" w:rsidRPr="00BC2582">
        <w:rPr>
          <w:sz w:val="24"/>
          <w:szCs w:val="24"/>
        </w:rPr>
        <w:t xml:space="preserve">, если Покупатель воспользуется правом осуществить приемку </w:t>
      </w:r>
      <w:r w:rsidR="00EF2204">
        <w:rPr>
          <w:sz w:val="24"/>
          <w:szCs w:val="24"/>
        </w:rPr>
        <w:t>Оборудования</w:t>
      </w:r>
      <w:r w:rsidR="00BC2582" w:rsidRPr="00BC2582">
        <w:rPr>
          <w:sz w:val="24"/>
          <w:szCs w:val="24"/>
        </w:rPr>
        <w:t xml:space="preserve"> до получения указанных документов.</w:t>
      </w:r>
    </w:p>
    <w:p w14:paraId="647CC2CB" w14:textId="6D519703" w:rsidR="00EB250C" w:rsidRPr="00DD1432" w:rsidRDefault="00EB250C" w:rsidP="00D4680F">
      <w:pPr>
        <w:jc w:val="both"/>
        <w:rPr>
          <w:sz w:val="24"/>
          <w:szCs w:val="24"/>
        </w:rPr>
      </w:pPr>
      <w:r w:rsidRPr="00DD1432">
        <w:rPr>
          <w:sz w:val="24"/>
          <w:szCs w:val="24"/>
        </w:rPr>
        <w:t xml:space="preserve">3.4. Приемка </w:t>
      </w:r>
      <w:r w:rsidR="000D4976" w:rsidRPr="00DD1432">
        <w:rPr>
          <w:sz w:val="24"/>
          <w:szCs w:val="24"/>
        </w:rPr>
        <w:t>оборудования по</w:t>
      </w:r>
      <w:r w:rsidRPr="00DD1432">
        <w:rPr>
          <w:sz w:val="24"/>
          <w:szCs w:val="24"/>
        </w:rPr>
        <w:t xml:space="preserve"> количеству производится по адресу доставки, указанному в Приложении №1</w:t>
      </w:r>
      <w:r w:rsidRPr="00D4680F">
        <w:t xml:space="preserve"> </w:t>
      </w:r>
      <w:r w:rsidRPr="00DD1432">
        <w:rPr>
          <w:sz w:val="24"/>
          <w:szCs w:val="24"/>
        </w:rPr>
        <w:t xml:space="preserve">к настоящему Договору, в присутствии доставившего оборудование уполномоченного представителя </w:t>
      </w:r>
      <w:r w:rsidRPr="00DD1432">
        <w:rPr>
          <w:b/>
          <w:bCs/>
          <w:sz w:val="24"/>
          <w:szCs w:val="24"/>
        </w:rPr>
        <w:t>ПОСТАВЩИКА</w:t>
      </w:r>
      <w:r w:rsidRPr="00DD1432">
        <w:rPr>
          <w:sz w:val="24"/>
          <w:szCs w:val="24"/>
        </w:rPr>
        <w:t xml:space="preserve"> или представителя. При этом </w:t>
      </w:r>
      <w:r w:rsidRPr="00DD1432">
        <w:rPr>
          <w:b/>
          <w:sz w:val="24"/>
          <w:szCs w:val="24"/>
        </w:rPr>
        <w:t>ПОКУПАТЕЛЬ</w:t>
      </w:r>
      <w:r w:rsidRPr="00DD1432">
        <w:rPr>
          <w:sz w:val="24"/>
          <w:szCs w:val="24"/>
        </w:rPr>
        <w:t xml:space="preserve"> проверяет сохранность упаковки, количество доставленных единиц оборудования, согласно данным, указанным в товарно</w:t>
      </w:r>
      <w:r w:rsidR="00896CAF">
        <w:rPr>
          <w:sz w:val="24"/>
          <w:szCs w:val="24"/>
        </w:rPr>
        <w:t>й</w:t>
      </w:r>
      <w:r w:rsidRPr="00DD1432">
        <w:rPr>
          <w:sz w:val="24"/>
          <w:szCs w:val="24"/>
        </w:rPr>
        <w:t xml:space="preserve"> накладной.</w:t>
      </w:r>
    </w:p>
    <w:p w14:paraId="2149C608" w14:textId="77777777" w:rsidR="00EB250C" w:rsidRPr="00DD1432" w:rsidRDefault="00EB250C" w:rsidP="00D4680F">
      <w:pPr>
        <w:jc w:val="both"/>
        <w:rPr>
          <w:b/>
          <w:sz w:val="24"/>
          <w:szCs w:val="24"/>
        </w:rPr>
      </w:pPr>
      <w:r w:rsidRPr="00DD1432">
        <w:rPr>
          <w:sz w:val="24"/>
          <w:szCs w:val="24"/>
        </w:rPr>
        <w:t xml:space="preserve">3.5. При приемке оборудования, в случае повреждения упаковки оборудования, несоответствия наименования, количества мест, согласно данным, указанным в товарно-транспортной накладной </w:t>
      </w:r>
      <w:r w:rsidRPr="00DD1432">
        <w:rPr>
          <w:b/>
          <w:bCs/>
          <w:sz w:val="24"/>
          <w:szCs w:val="24"/>
        </w:rPr>
        <w:t>ПОСТАВЩИКА</w:t>
      </w:r>
      <w:r w:rsidRPr="00DD1432">
        <w:rPr>
          <w:sz w:val="24"/>
          <w:szCs w:val="24"/>
        </w:rPr>
        <w:t xml:space="preserve">, </w:t>
      </w:r>
      <w:r w:rsidRPr="00DD1432">
        <w:rPr>
          <w:b/>
          <w:sz w:val="24"/>
          <w:szCs w:val="24"/>
        </w:rPr>
        <w:t>ПОКУПАТЕЛЬ</w:t>
      </w:r>
      <w:r w:rsidRPr="00DD1432">
        <w:rPr>
          <w:sz w:val="24"/>
          <w:szCs w:val="24"/>
        </w:rPr>
        <w:t xml:space="preserve"> обязан составить с </w:t>
      </w:r>
      <w:r w:rsidRPr="00DD1432">
        <w:rPr>
          <w:b/>
          <w:sz w:val="24"/>
          <w:szCs w:val="24"/>
        </w:rPr>
        <w:t>ПОСТАВЩИКОМ</w:t>
      </w:r>
      <w:r w:rsidRPr="00DD1432">
        <w:rPr>
          <w:sz w:val="24"/>
          <w:szCs w:val="24"/>
        </w:rPr>
        <w:t xml:space="preserve"> или с транспортным перевозчиком </w:t>
      </w:r>
      <w:r w:rsidR="00CE7A12">
        <w:rPr>
          <w:sz w:val="24"/>
          <w:szCs w:val="24"/>
        </w:rPr>
        <w:t>А</w:t>
      </w:r>
      <w:r w:rsidRPr="00DD1432">
        <w:rPr>
          <w:sz w:val="24"/>
          <w:szCs w:val="24"/>
        </w:rPr>
        <w:t>кт</w:t>
      </w:r>
      <w:r w:rsidRPr="00D4680F">
        <w:t xml:space="preserve"> </w:t>
      </w:r>
      <w:r w:rsidRPr="00DD1432">
        <w:rPr>
          <w:sz w:val="24"/>
          <w:szCs w:val="24"/>
        </w:rPr>
        <w:t xml:space="preserve">о выявленных недостатках. О факте составления такого акта </w:t>
      </w:r>
      <w:r w:rsidRPr="00DD1432">
        <w:rPr>
          <w:b/>
          <w:sz w:val="24"/>
          <w:szCs w:val="24"/>
        </w:rPr>
        <w:t>ПОКУПАТЕЛЬ</w:t>
      </w:r>
      <w:r w:rsidRPr="00DD1432">
        <w:rPr>
          <w:sz w:val="24"/>
          <w:szCs w:val="24"/>
        </w:rPr>
        <w:t xml:space="preserve"> обязан незамедлительно известить </w:t>
      </w:r>
      <w:r w:rsidRPr="00DD1432">
        <w:rPr>
          <w:b/>
          <w:sz w:val="24"/>
          <w:szCs w:val="24"/>
        </w:rPr>
        <w:t>ПОСТАВЩИКА.</w:t>
      </w:r>
    </w:p>
    <w:p w14:paraId="263EE40B" w14:textId="414017C0" w:rsidR="00EB250C" w:rsidRPr="00DD1432" w:rsidRDefault="00EB250C" w:rsidP="00D4680F">
      <w:pPr>
        <w:jc w:val="both"/>
        <w:rPr>
          <w:sz w:val="24"/>
          <w:szCs w:val="24"/>
        </w:rPr>
      </w:pPr>
      <w:r w:rsidRPr="00DD1432">
        <w:rPr>
          <w:sz w:val="24"/>
          <w:szCs w:val="24"/>
        </w:rPr>
        <w:t xml:space="preserve">3.6. В случае </w:t>
      </w:r>
      <w:r w:rsidR="00D14D69">
        <w:rPr>
          <w:sz w:val="24"/>
          <w:szCs w:val="24"/>
        </w:rPr>
        <w:t xml:space="preserve">поставки оборудования в исправной упаковке или </w:t>
      </w:r>
      <w:r w:rsidRPr="00DD1432">
        <w:rPr>
          <w:sz w:val="24"/>
          <w:szCs w:val="24"/>
        </w:rPr>
        <w:t xml:space="preserve">неисполнения </w:t>
      </w:r>
      <w:r w:rsidRPr="00DD1432">
        <w:rPr>
          <w:b/>
          <w:sz w:val="24"/>
          <w:szCs w:val="24"/>
        </w:rPr>
        <w:t>ПОКУПАТЕЛЕМ</w:t>
      </w:r>
      <w:r w:rsidRPr="00DD1432">
        <w:rPr>
          <w:sz w:val="24"/>
          <w:szCs w:val="24"/>
        </w:rPr>
        <w:t xml:space="preserve"> обязательств, изложенных в п.3.5. Договора, </w:t>
      </w:r>
      <w:r w:rsidRPr="00DD1432">
        <w:rPr>
          <w:b/>
          <w:sz w:val="24"/>
          <w:szCs w:val="24"/>
        </w:rPr>
        <w:t>ПОКУПАТЕЛЬ</w:t>
      </w:r>
      <w:r w:rsidRPr="00DD1432">
        <w:rPr>
          <w:sz w:val="24"/>
          <w:szCs w:val="24"/>
        </w:rPr>
        <w:t xml:space="preserve"> будет не вправе у</w:t>
      </w:r>
      <w:r w:rsidR="00896CAF">
        <w:rPr>
          <w:sz w:val="24"/>
          <w:szCs w:val="24"/>
        </w:rPr>
        <w:t>клониться от подписания товарной</w:t>
      </w:r>
      <w:r w:rsidRPr="00DD1432">
        <w:rPr>
          <w:sz w:val="24"/>
          <w:szCs w:val="24"/>
        </w:rPr>
        <w:t xml:space="preserve"> накладной</w:t>
      </w:r>
      <w:r w:rsidR="00867991">
        <w:rPr>
          <w:sz w:val="24"/>
          <w:szCs w:val="24"/>
        </w:rPr>
        <w:t xml:space="preserve"> (УПД)</w:t>
      </w:r>
      <w:r w:rsidRPr="00DD1432">
        <w:rPr>
          <w:sz w:val="24"/>
          <w:szCs w:val="24"/>
        </w:rPr>
        <w:t xml:space="preserve">. </w:t>
      </w:r>
    </w:p>
    <w:p w14:paraId="55BF4A3E" w14:textId="77777777" w:rsidR="00EB250C" w:rsidRPr="00DD1432" w:rsidRDefault="00EB250C" w:rsidP="00D4680F">
      <w:pPr>
        <w:jc w:val="both"/>
        <w:rPr>
          <w:sz w:val="24"/>
          <w:szCs w:val="24"/>
        </w:rPr>
      </w:pPr>
      <w:r w:rsidRPr="00DD1432">
        <w:rPr>
          <w:sz w:val="24"/>
          <w:szCs w:val="24"/>
        </w:rPr>
        <w:t>3.7.</w:t>
      </w:r>
      <w:r w:rsidRPr="00DD1432">
        <w:rPr>
          <w:sz w:val="24"/>
          <w:szCs w:val="24"/>
        </w:rPr>
        <w:tab/>
        <w:t>В случае несоответствия количества и комплектности оборудования, указанного в товарно</w:t>
      </w:r>
      <w:r w:rsidR="00DD1432">
        <w:rPr>
          <w:sz w:val="24"/>
          <w:szCs w:val="24"/>
        </w:rPr>
        <w:t>-</w:t>
      </w:r>
      <w:r w:rsidR="004B04FE">
        <w:rPr>
          <w:sz w:val="24"/>
          <w:szCs w:val="24"/>
        </w:rPr>
        <w:t>транспортно</w:t>
      </w:r>
      <w:r w:rsidR="004B04FE" w:rsidRPr="00DD1432">
        <w:rPr>
          <w:sz w:val="24"/>
          <w:szCs w:val="24"/>
        </w:rPr>
        <w:t>й накладной</w:t>
      </w:r>
      <w:r w:rsidRPr="00DD1432">
        <w:rPr>
          <w:sz w:val="24"/>
          <w:szCs w:val="24"/>
        </w:rPr>
        <w:t>, в товарной накладной должна быть сделана отметка о фактически принятом количестве оборудования и его комплектности.</w:t>
      </w:r>
    </w:p>
    <w:p w14:paraId="26901AF8" w14:textId="77777777" w:rsidR="00EB250C" w:rsidRPr="00DD1432" w:rsidRDefault="00EB250C" w:rsidP="00D4680F">
      <w:pPr>
        <w:jc w:val="both"/>
        <w:rPr>
          <w:sz w:val="24"/>
          <w:szCs w:val="24"/>
        </w:rPr>
      </w:pPr>
      <w:r w:rsidRPr="00DD1432">
        <w:rPr>
          <w:sz w:val="24"/>
          <w:szCs w:val="24"/>
        </w:rPr>
        <w:t>3.8.</w:t>
      </w:r>
      <w:r w:rsidRPr="00DD1432">
        <w:rPr>
          <w:sz w:val="24"/>
          <w:szCs w:val="24"/>
        </w:rPr>
        <w:tab/>
        <w:t xml:space="preserve">Замена некомплектного или недостающего оборудования осуществляется </w:t>
      </w:r>
      <w:r w:rsidRPr="00DD1432">
        <w:rPr>
          <w:b/>
          <w:sz w:val="24"/>
          <w:szCs w:val="24"/>
        </w:rPr>
        <w:t>ПОСТАВЩИКОМ</w:t>
      </w:r>
      <w:r w:rsidRPr="00DD1432">
        <w:rPr>
          <w:sz w:val="24"/>
          <w:szCs w:val="24"/>
        </w:rPr>
        <w:t xml:space="preserve"> за свой счет в течение 1</w:t>
      </w:r>
      <w:r w:rsidR="004B04FE">
        <w:rPr>
          <w:sz w:val="24"/>
          <w:szCs w:val="24"/>
        </w:rPr>
        <w:t>5</w:t>
      </w:r>
      <w:r w:rsidRPr="00DD1432">
        <w:rPr>
          <w:sz w:val="24"/>
          <w:szCs w:val="24"/>
        </w:rPr>
        <w:t xml:space="preserve"> (</w:t>
      </w:r>
      <w:r w:rsidR="004B04FE">
        <w:rPr>
          <w:sz w:val="24"/>
          <w:szCs w:val="24"/>
        </w:rPr>
        <w:t>Пятнадцати</w:t>
      </w:r>
      <w:r w:rsidRPr="00DD1432">
        <w:rPr>
          <w:sz w:val="24"/>
          <w:szCs w:val="24"/>
        </w:rPr>
        <w:t>) рабочих дней от даты подписания акта о выявленных недостатках.</w:t>
      </w:r>
    </w:p>
    <w:p w14:paraId="01676BE6" w14:textId="2E191CD1" w:rsidR="00EB250C" w:rsidRPr="00DD1432" w:rsidRDefault="00EB250C" w:rsidP="00D4680F">
      <w:pPr>
        <w:jc w:val="both"/>
        <w:rPr>
          <w:sz w:val="24"/>
          <w:szCs w:val="24"/>
        </w:rPr>
      </w:pPr>
      <w:r w:rsidRPr="00DD1432">
        <w:rPr>
          <w:sz w:val="24"/>
          <w:szCs w:val="24"/>
        </w:rPr>
        <w:t>3.9.</w:t>
      </w:r>
      <w:r w:rsidRPr="00DD1432">
        <w:rPr>
          <w:b/>
          <w:sz w:val="24"/>
          <w:szCs w:val="24"/>
        </w:rPr>
        <w:t xml:space="preserve"> </w:t>
      </w:r>
      <w:r w:rsidRPr="00DD1432">
        <w:rPr>
          <w:sz w:val="24"/>
          <w:szCs w:val="24"/>
        </w:rPr>
        <w:t xml:space="preserve">Приемка оборудования по качеству осуществляется </w:t>
      </w:r>
      <w:r w:rsidRPr="00DD1432">
        <w:rPr>
          <w:b/>
          <w:sz w:val="24"/>
          <w:szCs w:val="24"/>
        </w:rPr>
        <w:t>ПОКУПАТЕЛЕМ</w:t>
      </w:r>
      <w:r w:rsidRPr="00DD1432">
        <w:rPr>
          <w:sz w:val="24"/>
          <w:szCs w:val="24"/>
        </w:rPr>
        <w:t xml:space="preserve"> в течени</w:t>
      </w:r>
      <w:r w:rsidR="00854B95">
        <w:rPr>
          <w:sz w:val="24"/>
          <w:szCs w:val="24"/>
        </w:rPr>
        <w:t>и</w:t>
      </w:r>
      <w:r w:rsidRPr="00DD1432">
        <w:rPr>
          <w:sz w:val="24"/>
          <w:szCs w:val="24"/>
        </w:rPr>
        <w:t xml:space="preserve"> </w:t>
      </w:r>
      <w:r w:rsidR="00854B95">
        <w:rPr>
          <w:sz w:val="24"/>
          <w:szCs w:val="24"/>
        </w:rPr>
        <w:t xml:space="preserve">10 </w:t>
      </w:r>
      <w:r w:rsidR="00E872AE">
        <w:rPr>
          <w:sz w:val="24"/>
          <w:szCs w:val="24"/>
        </w:rPr>
        <w:t>(</w:t>
      </w:r>
      <w:r w:rsidR="00854B95">
        <w:rPr>
          <w:sz w:val="24"/>
          <w:szCs w:val="24"/>
        </w:rPr>
        <w:t>десяти</w:t>
      </w:r>
      <w:r w:rsidRPr="00DD1432">
        <w:rPr>
          <w:sz w:val="24"/>
          <w:szCs w:val="24"/>
        </w:rPr>
        <w:t>) рабочих дней</w:t>
      </w:r>
      <w:r w:rsidR="00DD1432">
        <w:rPr>
          <w:sz w:val="24"/>
          <w:szCs w:val="24"/>
        </w:rPr>
        <w:t>,</w:t>
      </w:r>
      <w:r w:rsidRPr="00DD1432">
        <w:rPr>
          <w:sz w:val="24"/>
          <w:szCs w:val="24"/>
        </w:rPr>
        <w:t xml:space="preserve"> </w:t>
      </w:r>
      <w:r w:rsidR="00DD1432">
        <w:rPr>
          <w:sz w:val="24"/>
          <w:szCs w:val="24"/>
        </w:rPr>
        <w:t xml:space="preserve">начиная </w:t>
      </w:r>
      <w:r w:rsidR="00896CAF">
        <w:rPr>
          <w:sz w:val="24"/>
          <w:szCs w:val="24"/>
        </w:rPr>
        <w:t>от</w:t>
      </w:r>
      <w:r w:rsidRPr="00DD1432">
        <w:rPr>
          <w:sz w:val="24"/>
          <w:szCs w:val="24"/>
        </w:rPr>
        <w:t xml:space="preserve"> даты </w:t>
      </w:r>
      <w:r w:rsidR="00DD1432">
        <w:rPr>
          <w:sz w:val="24"/>
          <w:szCs w:val="24"/>
        </w:rPr>
        <w:t>приемки по количеству</w:t>
      </w:r>
      <w:r w:rsidRPr="00DD1432">
        <w:rPr>
          <w:sz w:val="24"/>
          <w:szCs w:val="24"/>
        </w:rPr>
        <w:t xml:space="preserve">, в течение которых </w:t>
      </w:r>
      <w:r w:rsidRPr="00DD1432">
        <w:rPr>
          <w:b/>
          <w:sz w:val="24"/>
          <w:szCs w:val="24"/>
        </w:rPr>
        <w:t>ПОКУПАТЕЛЬ</w:t>
      </w:r>
      <w:r w:rsidRPr="00DD1432">
        <w:rPr>
          <w:sz w:val="24"/>
          <w:szCs w:val="24"/>
        </w:rPr>
        <w:t xml:space="preserve"> осуществляет проверку качества оборудования и соответствия оборудования условиям Договора. Если при проверке качества оборудования и соответствия</w:t>
      </w:r>
      <w:r w:rsidR="00B060BC" w:rsidRPr="00DD1432">
        <w:rPr>
          <w:sz w:val="24"/>
          <w:szCs w:val="24"/>
        </w:rPr>
        <w:t xml:space="preserve"> оборудования условиям Договора</w:t>
      </w:r>
      <w:r w:rsidRPr="00DD1432">
        <w:rPr>
          <w:sz w:val="24"/>
          <w:szCs w:val="24"/>
        </w:rPr>
        <w:t xml:space="preserve"> </w:t>
      </w:r>
      <w:r w:rsidRPr="00DD1432">
        <w:rPr>
          <w:b/>
          <w:sz w:val="24"/>
          <w:szCs w:val="24"/>
        </w:rPr>
        <w:t>ПОКУПАТЕЛЕМ</w:t>
      </w:r>
      <w:r w:rsidRPr="00DD1432">
        <w:rPr>
          <w:sz w:val="24"/>
          <w:szCs w:val="24"/>
        </w:rPr>
        <w:t xml:space="preserve"> будут выявлены</w:t>
      </w:r>
      <w:r w:rsidR="00896CAF">
        <w:rPr>
          <w:sz w:val="24"/>
          <w:szCs w:val="24"/>
        </w:rPr>
        <w:t xml:space="preserve"> недостатки оборудования (в том числе</w:t>
      </w:r>
      <w:r w:rsidRPr="00DD1432">
        <w:rPr>
          <w:sz w:val="24"/>
          <w:szCs w:val="24"/>
        </w:rPr>
        <w:t xml:space="preserve"> скрытые, неустранимые, произво</w:t>
      </w:r>
      <w:r w:rsidR="00896CAF">
        <w:rPr>
          <w:sz w:val="24"/>
          <w:szCs w:val="24"/>
        </w:rPr>
        <w:t>дственные</w:t>
      </w:r>
      <w:r w:rsidRPr="00DD1432">
        <w:rPr>
          <w:sz w:val="24"/>
          <w:szCs w:val="24"/>
        </w:rPr>
        <w:t xml:space="preserve">), </w:t>
      </w:r>
      <w:r w:rsidRPr="00DD1432">
        <w:rPr>
          <w:b/>
          <w:sz w:val="24"/>
          <w:szCs w:val="24"/>
        </w:rPr>
        <w:t>ПОКУПАТЕЛЬ</w:t>
      </w:r>
      <w:r w:rsidRPr="00DD1432">
        <w:rPr>
          <w:sz w:val="24"/>
          <w:szCs w:val="24"/>
        </w:rPr>
        <w:t xml:space="preserve"> в течение 3 (трех) рабочих дней </w:t>
      </w:r>
      <w:r w:rsidR="00896CAF">
        <w:rPr>
          <w:sz w:val="24"/>
          <w:szCs w:val="24"/>
        </w:rPr>
        <w:t>от</w:t>
      </w:r>
      <w:r w:rsidRPr="00DD1432">
        <w:rPr>
          <w:sz w:val="24"/>
          <w:szCs w:val="24"/>
        </w:rPr>
        <w:t xml:space="preserve"> даты обнаружения выявленных недостатков информирует об этом </w:t>
      </w:r>
      <w:r w:rsidRPr="00DD1432">
        <w:rPr>
          <w:b/>
          <w:sz w:val="24"/>
          <w:szCs w:val="24"/>
        </w:rPr>
        <w:t>ПОСТАВЩИКА</w:t>
      </w:r>
      <w:r w:rsidRPr="00DD1432">
        <w:rPr>
          <w:sz w:val="24"/>
          <w:szCs w:val="24"/>
        </w:rPr>
        <w:t xml:space="preserve"> путем направления соответствующего уведомления на адрес электронной почты уполномоченного представителя </w:t>
      </w:r>
      <w:r w:rsidRPr="00DD1432">
        <w:rPr>
          <w:b/>
          <w:sz w:val="24"/>
          <w:szCs w:val="24"/>
        </w:rPr>
        <w:t>ПОСТАВЩИКА</w:t>
      </w:r>
      <w:r w:rsidRPr="00DD1432">
        <w:rPr>
          <w:sz w:val="24"/>
          <w:szCs w:val="24"/>
        </w:rPr>
        <w:t xml:space="preserve">, указанный в </w:t>
      </w:r>
      <w:r w:rsidR="0016148F">
        <w:rPr>
          <w:sz w:val="24"/>
          <w:szCs w:val="24"/>
        </w:rPr>
        <w:t>п.13.10</w:t>
      </w:r>
      <w:r w:rsidRPr="00DD1432">
        <w:rPr>
          <w:sz w:val="24"/>
          <w:szCs w:val="24"/>
        </w:rPr>
        <w:t xml:space="preserve"> Договора.</w:t>
      </w:r>
    </w:p>
    <w:p w14:paraId="77A2F4D3" w14:textId="79E05B8C" w:rsidR="00EB250C" w:rsidRPr="00DD1432" w:rsidRDefault="00EB250C" w:rsidP="00D4680F">
      <w:pPr>
        <w:jc w:val="both"/>
        <w:rPr>
          <w:sz w:val="24"/>
          <w:szCs w:val="24"/>
        </w:rPr>
      </w:pPr>
      <w:r w:rsidRPr="00DD1432">
        <w:rPr>
          <w:sz w:val="24"/>
          <w:szCs w:val="24"/>
        </w:rPr>
        <w:t>3.10.</w:t>
      </w:r>
      <w:r w:rsidRPr="00DD1432">
        <w:rPr>
          <w:sz w:val="24"/>
          <w:szCs w:val="24"/>
        </w:rPr>
        <w:tab/>
      </w:r>
      <w:r w:rsidRPr="00DD1432">
        <w:rPr>
          <w:b/>
          <w:sz w:val="24"/>
          <w:szCs w:val="24"/>
        </w:rPr>
        <w:t>ПОСТАВЩИК</w:t>
      </w:r>
      <w:r w:rsidRPr="00DD1432">
        <w:rPr>
          <w:sz w:val="24"/>
          <w:szCs w:val="24"/>
        </w:rPr>
        <w:t xml:space="preserve"> в течение </w:t>
      </w:r>
      <w:r w:rsidR="004B04FE" w:rsidRPr="004B04FE">
        <w:rPr>
          <w:sz w:val="24"/>
          <w:szCs w:val="24"/>
        </w:rPr>
        <w:t>15 (Пятнадцати)</w:t>
      </w:r>
      <w:r w:rsidRPr="00DD1432">
        <w:rPr>
          <w:sz w:val="24"/>
          <w:szCs w:val="24"/>
        </w:rPr>
        <w:t xml:space="preserve"> рабочих дней </w:t>
      </w:r>
      <w:r w:rsidR="00896CAF">
        <w:rPr>
          <w:sz w:val="24"/>
          <w:szCs w:val="24"/>
        </w:rPr>
        <w:t>от</w:t>
      </w:r>
      <w:r w:rsidRPr="00DD1432">
        <w:rPr>
          <w:sz w:val="24"/>
          <w:szCs w:val="24"/>
        </w:rPr>
        <w:t xml:space="preserve"> даты направления </w:t>
      </w:r>
      <w:r w:rsidRPr="00DD1432">
        <w:rPr>
          <w:b/>
          <w:sz w:val="24"/>
          <w:szCs w:val="24"/>
        </w:rPr>
        <w:t>ПОКУПАТЕЛЕМ</w:t>
      </w:r>
      <w:r w:rsidRPr="00DD1432">
        <w:rPr>
          <w:sz w:val="24"/>
          <w:szCs w:val="24"/>
        </w:rPr>
        <w:t xml:space="preserve"> уведомления, указанного в п. 3.9. Договора, обязан своими силами, средствами и за </w:t>
      </w:r>
      <w:r w:rsidR="00896CAF">
        <w:rPr>
          <w:sz w:val="24"/>
          <w:szCs w:val="24"/>
        </w:rPr>
        <w:t xml:space="preserve">свой счет осуществить </w:t>
      </w:r>
      <w:r w:rsidRPr="00DD1432">
        <w:rPr>
          <w:sz w:val="24"/>
          <w:szCs w:val="24"/>
        </w:rPr>
        <w:t xml:space="preserve">вывоз и замену с доставкой по адресу, указанному </w:t>
      </w:r>
      <w:r w:rsidRPr="00DD1432">
        <w:rPr>
          <w:b/>
          <w:sz w:val="24"/>
          <w:szCs w:val="24"/>
        </w:rPr>
        <w:t>ПОКУПАТЕЛЕМ</w:t>
      </w:r>
      <w:r w:rsidRPr="00DD1432">
        <w:rPr>
          <w:sz w:val="24"/>
          <w:szCs w:val="24"/>
        </w:rPr>
        <w:t>, некачественного оборудования.</w:t>
      </w:r>
    </w:p>
    <w:p w14:paraId="41972B2E" w14:textId="77777777" w:rsidR="00EB250C" w:rsidRPr="00DD1432" w:rsidRDefault="00EB250C" w:rsidP="00D4680F">
      <w:pPr>
        <w:jc w:val="both"/>
        <w:rPr>
          <w:sz w:val="24"/>
          <w:szCs w:val="24"/>
        </w:rPr>
      </w:pPr>
      <w:r w:rsidRPr="00DD1432">
        <w:rPr>
          <w:sz w:val="24"/>
          <w:szCs w:val="24"/>
        </w:rPr>
        <w:t xml:space="preserve">3.11. Обязательства </w:t>
      </w:r>
      <w:r w:rsidRPr="00DD1432">
        <w:rPr>
          <w:b/>
          <w:sz w:val="24"/>
          <w:szCs w:val="24"/>
        </w:rPr>
        <w:t>ПОСТАВЩИКА</w:t>
      </w:r>
      <w:r w:rsidRPr="00DD1432">
        <w:rPr>
          <w:sz w:val="24"/>
          <w:szCs w:val="24"/>
        </w:rPr>
        <w:t xml:space="preserve"> по поставке оборудования считаются исполненными c момента передачи Оборудования уполномоченному представителю</w:t>
      </w:r>
      <w:r w:rsidR="00896CAF">
        <w:rPr>
          <w:sz w:val="24"/>
          <w:szCs w:val="24"/>
        </w:rPr>
        <w:t xml:space="preserve"> </w:t>
      </w:r>
      <w:r w:rsidR="00896CAF" w:rsidRPr="00896CAF">
        <w:rPr>
          <w:b/>
          <w:sz w:val="24"/>
          <w:szCs w:val="24"/>
        </w:rPr>
        <w:t>ПОКУПАТЕЛЯ</w:t>
      </w:r>
      <w:r w:rsidRPr="00DD1432">
        <w:rPr>
          <w:sz w:val="24"/>
          <w:szCs w:val="24"/>
        </w:rPr>
        <w:t>. Факт передачи оборудования подтверждается товарно</w:t>
      </w:r>
      <w:r w:rsidR="00D14D69">
        <w:rPr>
          <w:sz w:val="24"/>
          <w:szCs w:val="24"/>
        </w:rPr>
        <w:t>-транспортной или товарно</w:t>
      </w:r>
      <w:r w:rsidRPr="00DD1432">
        <w:rPr>
          <w:sz w:val="24"/>
          <w:szCs w:val="24"/>
        </w:rPr>
        <w:t>й накладной</w:t>
      </w:r>
      <w:r w:rsidR="00867991">
        <w:rPr>
          <w:sz w:val="24"/>
          <w:szCs w:val="24"/>
        </w:rPr>
        <w:t xml:space="preserve"> (УПД)</w:t>
      </w:r>
      <w:r w:rsidRPr="00DD1432">
        <w:rPr>
          <w:sz w:val="24"/>
          <w:szCs w:val="24"/>
        </w:rPr>
        <w:t xml:space="preserve">, подписанной уполномоченным представителем </w:t>
      </w:r>
      <w:r w:rsidRPr="00DD1432">
        <w:rPr>
          <w:b/>
          <w:sz w:val="24"/>
          <w:szCs w:val="24"/>
        </w:rPr>
        <w:t>ПОКУПАТЕЛЯ</w:t>
      </w:r>
      <w:r w:rsidRPr="00DD1432">
        <w:rPr>
          <w:sz w:val="24"/>
          <w:szCs w:val="24"/>
        </w:rPr>
        <w:t>.</w:t>
      </w:r>
    </w:p>
    <w:p w14:paraId="5F6051B6" w14:textId="77777777" w:rsidR="00EB250C" w:rsidRPr="00DD1432" w:rsidRDefault="00EB250C" w:rsidP="00D4680F">
      <w:pPr>
        <w:numPr>
          <w:ilvl w:val="12"/>
          <w:numId w:val="0"/>
        </w:numPr>
        <w:jc w:val="both"/>
        <w:rPr>
          <w:sz w:val="24"/>
          <w:szCs w:val="24"/>
        </w:rPr>
      </w:pPr>
      <w:r w:rsidRPr="00DD1432">
        <w:rPr>
          <w:sz w:val="24"/>
          <w:szCs w:val="24"/>
        </w:rPr>
        <w:t>3.12.</w:t>
      </w:r>
      <w:r w:rsidRPr="00DD1432">
        <w:rPr>
          <w:b/>
          <w:sz w:val="24"/>
          <w:szCs w:val="24"/>
        </w:rPr>
        <w:t xml:space="preserve"> </w:t>
      </w:r>
      <w:r w:rsidRPr="00DD1432">
        <w:rPr>
          <w:sz w:val="24"/>
          <w:szCs w:val="24"/>
        </w:rPr>
        <w:t xml:space="preserve">Право собственности переходит к </w:t>
      </w:r>
      <w:r w:rsidRPr="00DD1432">
        <w:rPr>
          <w:b/>
          <w:sz w:val="24"/>
          <w:szCs w:val="24"/>
        </w:rPr>
        <w:t>ПОКУПАТЕЛЮ</w:t>
      </w:r>
      <w:r w:rsidRPr="00DD1432">
        <w:rPr>
          <w:sz w:val="24"/>
          <w:szCs w:val="24"/>
        </w:rPr>
        <w:t xml:space="preserve"> после подписания последним товарной накладной</w:t>
      </w:r>
      <w:r w:rsidR="00867991">
        <w:rPr>
          <w:sz w:val="24"/>
          <w:szCs w:val="24"/>
        </w:rPr>
        <w:t xml:space="preserve"> (УПД)</w:t>
      </w:r>
      <w:r w:rsidRPr="00DD1432">
        <w:rPr>
          <w:sz w:val="24"/>
          <w:szCs w:val="24"/>
        </w:rPr>
        <w:t xml:space="preserve">.  </w:t>
      </w:r>
    </w:p>
    <w:p w14:paraId="0D2B9055" w14:textId="77777777" w:rsidR="00EB250C" w:rsidRDefault="00EB250C" w:rsidP="00D4680F">
      <w:pPr>
        <w:numPr>
          <w:ilvl w:val="12"/>
          <w:numId w:val="0"/>
        </w:numPr>
        <w:jc w:val="both"/>
        <w:rPr>
          <w:sz w:val="24"/>
          <w:szCs w:val="24"/>
        </w:rPr>
      </w:pPr>
      <w:r w:rsidRPr="00DD1432">
        <w:rPr>
          <w:sz w:val="24"/>
          <w:szCs w:val="24"/>
        </w:rPr>
        <w:t>3.13.</w:t>
      </w:r>
      <w:r w:rsidRPr="00DD1432">
        <w:rPr>
          <w:b/>
          <w:sz w:val="24"/>
          <w:szCs w:val="24"/>
        </w:rPr>
        <w:t xml:space="preserve"> </w:t>
      </w:r>
      <w:r w:rsidRPr="00DD1432">
        <w:rPr>
          <w:sz w:val="24"/>
          <w:szCs w:val="24"/>
        </w:rPr>
        <w:t>Риск случайной гибели или случайного п</w:t>
      </w:r>
      <w:r w:rsidR="001048A3" w:rsidRPr="00DD1432">
        <w:rPr>
          <w:sz w:val="24"/>
          <w:szCs w:val="24"/>
        </w:rPr>
        <w:t>овреждения оборудования переходи</w:t>
      </w:r>
      <w:r w:rsidRPr="00DD1432">
        <w:rPr>
          <w:sz w:val="24"/>
          <w:szCs w:val="24"/>
        </w:rPr>
        <w:t xml:space="preserve">т к </w:t>
      </w:r>
      <w:r w:rsidRPr="00DD1432">
        <w:rPr>
          <w:b/>
          <w:sz w:val="24"/>
          <w:szCs w:val="24"/>
        </w:rPr>
        <w:t>ПОКУПАТЕЛЮ</w:t>
      </w:r>
      <w:r w:rsidRPr="00DD1432">
        <w:rPr>
          <w:sz w:val="24"/>
          <w:szCs w:val="24"/>
        </w:rPr>
        <w:t xml:space="preserve"> после получения </w:t>
      </w:r>
      <w:r w:rsidRPr="00DD1432">
        <w:rPr>
          <w:b/>
          <w:sz w:val="24"/>
          <w:szCs w:val="24"/>
        </w:rPr>
        <w:t>ПОКУПАТЕЛЕМ</w:t>
      </w:r>
      <w:r w:rsidRPr="00DD1432">
        <w:rPr>
          <w:sz w:val="24"/>
          <w:szCs w:val="24"/>
        </w:rPr>
        <w:t xml:space="preserve"> оборудования от </w:t>
      </w:r>
      <w:r w:rsidRPr="00DD1432">
        <w:rPr>
          <w:b/>
          <w:bCs/>
          <w:sz w:val="24"/>
          <w:szCs w:val="24"/>
        </w:rPr>
        <w:t>ПОСТАВЩИКА</w:t>
      </w:r>
      <w:r w:rsidR="001048A3" w:rsidRPr="00DD1432">
        <w:rPr>
          <w:sz w:val="24"/>
          <w:szCs w:val="24"/>
        </w:rPr>
        <w:t xml:space="preserve"> или</w:t>
      </w:r>
      <w:r w:rsidRPr="00DD1432">
        <w:rPr>
          <w:sz w:val="24"/>
          <w:szCs w:val="24"/>
        </w:rPr>
        <w:t xml:space="preserve"> транспортного перевозчика и подписания</w:t>
      </w:r>
      <w:r w:rsidRPr="00A91AB6">
        <w:t xml:space="preserve"> </w:t>
      </w:r>
      <w:r w:rsidR="00D14D69">
        <w:rPr>
          <w:sz w:val="24"/>
          <w:szCs w:val="24"/>
        </w:rPr>
        <w:t>товарно-транспортной или товарной</w:t>
      </w:r>
      <w:r w:rsidRPr="00DD1432">
        <w:rPr>
          <w:sz w:val="24"/>
          <w:szCs w:val="24"/>
        </w:rPr>
        <w:t xml:space="preserve"> накладной</w:t>
      </w:r>
      <w:r w:rsidR="00867991">
        <w:rPr>
          <w:sz w:val="24"/>
          <w:szCs w:val="24"/>
        </w:rPr>
        <w:t xml:space="preserve"> (УПД)</w:t>
      </w:r>
      <w:r w:rsidRPr="00DD1432">
        <w:rPr>
          <w:sz w:val="24"/>
          <w:szCs w:val="24"/>
        </w:rPr>
        <w:t>.</w:t>
      </w:r>
    </w:p>
    <w:p w14:paraId="5B4CBEDB" w14:textId="77777777" w:rsidR="00CA0C10" w:rsidRPr="00DD1432" w:rsidRDefault="00CA0C10" w:rsidP="00EB250C">
      <w:pPr>
        <w:rPr>
          <w:b/>
          <w:caps/>
          <w:sz w:val="24"/>
          <w:szCs w:val="24"/>
        </w:rPr>
      </w:pPr>
    </w:p>
    <w:p w14:paraId="2A42B752" w14:textId="77777777" w:rsidR="00546AA8" w:rsidRDefault="00EB250C" w:rsidP="00A91AB6">
      <w:pPr>
        <w:pStyle w:val="ae"/>
        <w:numPr>
          <w:ilvl w:val="0"/>
          <w:numId w:val="1"/>
        </w:numPr>
        <w:jc w:val="center"/>
        <w:rPr>
          <w:b/>
          <w:caps/>
          <w:sz w:val="24"/>
          <w:szCs w:val="24"/>
        </w:rPr>
      </w:pPr>
      <w:r w:rsidRPr="00546AA8">
        <w:rPr>
          <w:b/>
          <w:caps/>
          <w:sz w:val="24"/>
          <w:szCs w:val="24"/>
        </w:rPr>
        <w:t>СтОИМОСТЬ ОБОРУДОВАНИЯ</w:t>
      </w:r>
    </w:p>
    <w:p w14:paraId="132B0946" w14:textId="77777777" w:rsidR="007A0CD4" w:rsidRDefault="00F96DF9" w:rsidP="007A0CD4">
      <w:pPr>
        <w:pStyle w:val="ae"/>
        <w:numPr>
          <w:ilvl w:val="1"/>
          <w:numId w:val="1"/>
        </w:numPr>
        <w:tabs>
          <w:tab w:val="clear" w:pos="644"/>
          <w:tab w:val="num" w:pos="426"/>
        </w:tabs>
        <w:ind w:hanging="644"/>
        <w:jc w:val="both"/>
        <w:rPr>
          <w:sz w:val="24"/>
          <w:szCs w:val="24"/>
        </w:rPr>
      </w:pPr>
      <w:r>
        <w:rPr>
          <w:sz w:val="24"/>
          <w:szCs w:val="24"/>
        </w:rPr>
        <w:t xml:space="preserve"> </w:t>
      </w:r>
      <w:r w:rsidR="00EB250C" w:rsidRPr="00D4680F">
        <w:rPr>
          <w:sz w:val="24"/>
          <w:szCs w:val="24"/>
        </w:rPr>
        <w:t>Общая стоимость обор</w:t>
      </w:r>
      <w:r w:rsidR="00BC7966" w:rsidRPr="00D4680F">
        <w:rPr>
          <w:sz w:val="24"/>
          <w:szCs w:val="24"/>
        </w:rPr>
        <w:t xml:space="preserve">удования по Договору составляет </w:t>
      </w:r>
      <w:r w:rsidR="00434530" w:rsidRPr="00D4680F">
        <w:rPr>
          <w:sz w:val="24"/>
          <w:szCs w:val="24"/>
        </w:rPr>
        <w:t>________</w:t>
      </w:r>
      <w:r w:rsidR="003E7C92" w:rsidRPr="00D4680F">
        <w:rPr>
          <w:sz w:val="24"/>
          <w:szCs w:val="24"/>
        </w:rPr>
        <w:t xml:space="preserve"> </w:t>
      </w:r>
      <w:r w:rsidR="00434530" w:rsidRPr="00D4680F">
        <w:rPr>
          <w:sz w:val="24"/>
          <w:szCs w:val="24"/>
        </w:rPr>
        <w:t>рублей</w:t>
      </w:r>
      <w:r w:rsidR="003E7C92" w:rsidRPr="00D4680F">
        <w:rPr>
          <w:sz w:val="24"/>
          <w:szCs w:val="24"/>
        </w:rPr>
        <w:t>, в т.ч. НДС (</w:t>
      </w:r>
      <w:r w:rsidR="00A4286F" w:rsidRPr="00D4680F">
        <w:rPr>
          <w:sz w:val="24"/>
          <w:szCs w:val="24"/>
        </w:rPr>
        <w:t>22</w:t>
      </w:r>
      <w:r w:rsidR="003E7C92" w:rsidRPr="00D4680F">
        <w:rPr>
          <w:sz w:val="24"/>
          <w:szCs w:val="24"/>
        </w:rPr>
        <w:t xml:space="preserve">%) </w:t>
      </w:r>
    </w:p>
    <w:p w14:paraId="1C3582F4" w14:textId="252C2C35" w:rsidR="007A0CD4" w:rsidRDefault="0016148F" w:rsidP="000D71FE">
      <w:pPr>
        <w:pStyle w:val="ae"/>
        <w:numPr>
          <w:ilvl w:val="1"/>
          <w:numId w:val="1"/>
        </w:numPr>
        <w:tabs>
          <w:tab w:val="clear" w:pos="644"/>
          <w:tab w:val="num" w:pos="426"/>
        </w:tabs>
        <w:ind w:left="0" w:firstLine="0"/>
        <w:jc w:val="both"/>
        <w:rPr>
          <w:sz w:val="24"/>
          <w:szCs w:val="24"/>
        </w:rPr>
      </w:pPr>
      <w:r>
        <w:rPr>
          <w:sz w:val="24"/>
          <w:szCs w:val="24"/>
        </w:rPr>
        <w:t xml:space="preserve">Цена </w:t>
      </w:r>
      <w:r w:rsidR="009C480E" w:rsidRPr="007A0CD4">
        <w:rPr>
          <w:sz w:val="24"/>
          <w:szCs w:val="24"/>
        </w:rPr>
        <w:t>Оборудования за единицу определяются Спецификацией (Приложение №1 к настоящему Договору) и является фиксированной на протяжении всего срока Договора.</w:t>
      </w:r>
    </w:p>
    <w:p w14:paraId="69DE877B" w14:textId="4BED8502" w:rsidR="00EB250C" w:rsidRPr="007A0CD4" w:rsidRDefault="009C480E" w:rsidP="000D71FE">
      <w:pPr>
        <w:pStyle w:val="ae"/>
        <w:numPr>
          <w:ilvl w:val="1"/>
          <w:numId w:val="1"/>
        </w:numPr>
        <w:tabs>
          <w:tab w:val="clear" w:pos="644"/>
          <w:tab w:val="num" w:pos="426"/>
        </w:tabs>
        <w:ind w:left="0" w:firstLine="0"/>
        <w:jc w:val="both"/>
        <w:rPr>
          <w:sz w:val="24"/>
          <w:szCs w:val="24"/>
        </w:rPr>
      </w:pPr>
      <w:r w:rsidRPr="007A0CD4">
        <w:rPr>
          <w:sz w:val="24"/>
          <w:szCs w:val="24"/>
        </w:rPr>
        <w:t xml:space="preserve">Цена </w:t>
      </w:r>
      <w:r w:rsidR="00EF2204" w:rsidRPr="007A0CD4">
        <w:rPr>
          <w:sz w:val="24"/>
          <w:szCs w:val="24"/>
        </w:rPr>
        <w:t>Оборудования</w:t>
      </w:r>
      <w:r w:rsidRPr="007A0CD4">
        <w:rPr>
          <w:sz w:val="24"/>
          <w:szCs w:val="24"/>
        </w:rPr>
        <w:t xml:space="preserve"> включает в себя сумму всех затрат Поставщика, доставку, погрузку/разгрузку, гарантийное обслуживание, страхование, уплату всех налогов, таможенных платежей и т.д., связанных с исполнением Поставщиком принятых на себя обязательств по настоящему Договору.</w:t>
      </w:r>
    </w:p>
    <w:p w14:paraId="19007192" w14:textId="77777777" w:rsidR="00B23226" w:rsidRPr="00DD1432" w:rsidRDefault="00B23226" w:rsidP="00800EF3">
      <w:pPr>
        <w:rPr>
          <w:b/>
          <w:sz w:val="24"/>
          <w:szCs w:val="24"/>
        </w:rPr>
      </w:pPr>
    </w:p>
    <w:p w14:paraId="4111B97E" w14:textId="77777777" w:rsidR="00546AA8" w:rsidRDefault="00EB250C" w:rsidP="00D4680F">
      <w:pPr>
        <w:pStyle w:val="ae"/>
        <w:numPr>
          <w:ilvl w:val="0"/>
          <w:numId w:val="1"/>
        </w:numPr>
        <w:jc w:val="center"/>
        <w:rPr>
          <w:b/>
          <w:sz w:val="24"/>
          <w:szCs w:val="24"/>
        </w:rPr>
      </w:pPr>
      <w:r w:rsidRPr="00546AA8">
        <w:rPr>
          <w:b/>
          <w:sz w:val="24"/>
          <w:szCs w:val="24"/>
        </w:rPr>
        <w:lastRenderedPageBreak/>
        <w:t>УСЛОВИЯ ОПЛАТЫ</w:t>
      </w:r>
    </w:p>
    <w:p w14:paraId="6AF1DC1C" w14:textId="5A42340F" w:rsidR="006D734D" w:rsidRDefault="007E44EE" w:rsidP="00434530">
      <w:pPr>
        <w:tabs>
          <w:tab w:val="left" w:pos="0"/>
        </w:tabs>
        <w:jc w:val="both"/>
        <w:rPr>
          <w:sz w:val="24"/>
          <w:szCs w:val="24"/>
        </w:rPr>
      </w:pPr>
      <w:r w:rsidRPr="00C1361E">
        <w:rPr>
          <w:b/>
          <w:sz w:val="24"/>
          <w:szCs w:val="24"/>
        </w:rPr>
        <w:t>ПОКУПАТЕЛЬ</w:t>
      </w:r>
      <w:r w:rsidRPr="00C1361E">
        <w:rPr>
          <w:sz w:val="24"/>
          <w:szCs w:val="24"/>
        </w:rPr>
        <w:t xml:space="preserve"> </w:t>
      </w:r>
      <w:r w:rsidRPr="00147DAB">
        <w:rPr>
          <w:sz w:val="24"/>
          <w:szCs w:val="24"/>
        </w:rPr>
        <w:t xml:space="preserve">осуществляет перечисление денежных средств платежным поручением в </w:t>
      </w:r>
      <w:r w:rsidR="006D734D">
        <w:rPr>
          <w:sz w:val="24"/>
          <w:szCs w:val="24"/>
        </w:rPr>
        <w:t>следующем</w:t>
      </w:r>
      <w:r w:rsidRPr="00147DAB">
        <w:rPr>
          <w:sz w:val="24"/>
          <w:szCs w:val="24"/>
        </w:rPr>
        <w:t xml:space="preserve"> порядке</w:t>
      </w:r>
      <w:r w:rsidR="006D734D">
        <w:rPr>
          <w:sz w:val="24"/>
          <w:szCs w:val="24"/>
        </w:rPr>
        <w:t>:</w:t>
      </w:r>
    </w:p>
    <w:p w14:paraId="2B55376A" w14:textId="67051079" w:rsidR="007E2F86" w:rsidRDefault="007E2F86" w:rsidP="007E2F86">
      <w:pPr>
        <w:pStyle w:val="ae"/>
        <w:numPr>
          <w:ilvl w:val="1"/>
          <w:numId w:val="1"/>
        </w:numPr>
        <w:tabs>
          <w:tab w:val="clear" w:pos="644"/>
          <w:tab w:val="num" w:pos="0"/>
        </w:tabs>
        <w:ind w:left="0" w:firstLine="0"/>
        <w:jc w:val="both"/>
        <w:rPr>
          <w:sz w:val="24"/>
          <w:szCs w:val="24"/>
        </w:rPr>
      </w:pPr>
      <w:r>
        <w:rPr>
          <w:sz w:val="24"/>
          <w:szCs w:val="24"/>
        </w:rPr>
        <w:t xml:space="preserve"> </w:t>
      </w:r>
      <w:r w:rsidR="006D734D" w:rsidRPr="007E2F86">
        <w:rPr>
          <w:sz w:val="24"/>
          <w:szCs w:val="24"/>
        </w:rPr>
        <w:t xml:space="preserve">Авансовый платеж в размере 50% от стоимости оборудования - в течение 5 (Пяти) рабочих дней с даты заключения договора и предоставления счета </w:t>
      </w:r>
      <w:r w:rsidR="00EF5C25" w:rsidRPr="00EF5C25">
        <w:rPr>
          <w:b/>
          <w:sz w:val="24"/>
          <w:szCs w:val="24"/>
        </w:rPr>
        <w:t>ПОСТАВЩИКА</w:t>
      </w:r>
      <w:r w:rsidR="006D734D" w:rsidRPr="007E2F86">
        <w:rPr>
          <w:sz w:val="24"/>
          <w:szCs w:val="24"/>
        </w:rPr>
        <w:t>;</w:t>
      </w:r>
    </w:p>
    <w:p w14:paraId="5E6B2E86" w14:textId="2EF8D9E5" w:rsidR="00546AA8" w:rsidRPr="007E2F86" w:rsidRDefault="007E2F86" w:rsidP="007E2F86">
      <w:pPr>
        <w:pStyle w:val="ae"/>
        <w:numPr>
          <w:ilvl w:val="1"/>
          <w:numId w:val="1"/>
        </w:numPr>
        <w:tabs>
          <w:tab w:val="clear" w:pos="644"/>
          <w:tab w:val="num" w:pos="0"/>
        </w:tabs>
        <w:ind w:left="0" w:firstLine="0"/>
        <w:jc w:val="both"/>
        <w:rPr>
          <w:sz w:val="24"/>
          <w:szCs w:val="24"/>
        </w:rPr>
      </w:pPr>
      <w:r>
        <w:rPr>
          <w:sz w:val="24"/>
          <w:szCs w:val="24"/>
        </w:rPr>
        <w:t xml:space="preserve"> </w:t>
      </w:r>
      <w:r w:rsidR="006D734D" w:rsidRPr="007E2F86">
        <w:rPr>
          <w:sz w:val="24"/>
          <w:szCs w:val="24"/>
        </w:rPr>
        <w:t>Оставшаяся сумма перечисляется ежемесячными равными платежами в течение 5 месяцев с даты поставки оборудования и подписания товарной накладной</w:t>
      </w:r>
      <w:r w:rsidR="007E44EE" w:rsidRPr="007E2F86">
        <w:rPr>
          <w:sz w:val="24"/>
          <w:szCs w:val="24"/>
        </w:rPr>
        <w:t xml:space="preserve"> согласно следующему графику:</w:t>
      </w:r>
    </w:p>
    <w:tbl>
      <w:tblPr>
        <w:tblW w:w="4974" w:type="pct"/>
        <w:tblCellSpacing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1580"/>
        <w:gridCol w:w="30"/>
        <w:gridCol w:w="1544"/>
        <w:gridCol w:w="30"/>
        <w:gridCol w:w="6953"/>
      </w:tblGrid>
      <w:tr w:rsidR="00DD1432" w:rsidRPr="00DD1432" w14:paraId="4D4B3FB6" w14:textId="77777777" w:rsidTr="00753170">
        <w:trPr>
          <w:tblCellSpacing w:w="15" w:type="dxa"/>
        </w:trPr>
        <w:tc>
          <w:tcPr>
            <w:tcW w:w="1553"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0E4C410" w14:textId="77777777" w:rsidR="00EB250C" w:rsidRPr="00753170" w:rsidRDefault="00EB250C" w:rsidP="00B34D04">
            <w:pPr>
              <w:jc w:val="center"/>
              <w:rPr>
                <w:sz w:val="24"/>
              </w:rPr>
            </w:pPr>
            <w:r w:rsidRPr="00753170">
              <w:rPr>
                <w:b/>
                <w:sz w:val="24"/>
              </w:rPr>
              <w:t>№ платежа</w:t>
            </w:r>
          </w:p>
        </w:tc>
        <w:tc>
          <w:tcPr>
            <w:tcW w:w="1560" w:type="dxa"/>
            <w:gridSpan w:val="2"/>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3427D8A" w14:textId="6FF2C930" w:rsidR="00EB250C" w:rsidRPr="00753170" w:rsidRDefault="001869A5" w:rsidP="0090149E">
            <w:pPr>
              <w:jc w:val="center"/>
              <w:rPr>
                <w:sz w:val="24"/>
              </w:rPr>
            </w:pPr>
            <w:r w:rsidRPr="00753170">
              <w:rPr>
                <w:b/>
                <w:sz w:val="24"/>
              </w:rPr>
              <w:t xml:space="preserve">Сумма платежа, </w:t>
            </w:r>
            <w:r w:rsidR="006848DD" w:rsidRPr="00434530">
              <w:rPr>
                <w:b/>
                <w:bCs/>
                <w:sz w:val="24"/>
                <w:szCs w:val="24"/>
              </w:rPr>
              <w:t>(руб)</w:t>
            </w:r>
          </w:p>
        </w:tc>
        <w:tc>
          <w:tcPr>
            <w:tcW w:w="7107" w:type="dxa"/>
            <w:gridSpan w:val="2"/>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8D70E45" w14:textId="77777777" w:rsidR="00EB250C" w:rsidRPr="00753170" w:rsidRDefault="00EB250C" w:rsidP="00B34D04">
            <w:pPr>
              <w:jc w:val="center"/>
              <w:rPr>
                <w:sz w:val="24"/>
              </w:rPr>
            </w:pPr>
            <w:r w:rsidRPr="00753170">
              <w:rPr>
                <w:b/>
                <w:sz w:val="24"/>
              </w:rPr>
              <w:t>Срок и условия выполнения платежа</w:t>
            </w:r>
          </w:p>
        </w:tc>
      </w:tr>
      <w:tr w:rsidR="00523B62" w:rsidRPr="00DD1432" w14:paraId="18FFC6AF" w14:textId="77777777" w:rsidTr="00753170">
        <w:trPr>
          <w:tblCellSpacing w:w="15" w:type="dxa"/>
        </w:trPr>
        <w:tc>
          <w:tcPr>
            <w:tcW w:w="1553"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AD8105E" w14:textId="77777777" w:rsidR="00523B62" w:rsidRPr="00753170" w:rsidRDefault="00523B62" w:rsidP="00523B62">
            <w:pPr>
              <w:jc w:val="center"/>
              <w:rPr>
                <w:sz w:val="24"/>
              </w:rPr>
            </w:pPr>
            <w:r w:rsidRPr="00753170">
              <w:rPr>
                <w:sz w:val="24"/>
              </w:rPr>
              <w:t>1</w:t>
            </w:r>
          </w:p>
        </w:tc>
        <w:tc>
          <w:tcPr>
            <w:tcW w:w="1560" w:type="dxa"/>
            <w:gridSpan w:val="2"/>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2DF8CB87" w14:textId="6C8CBB49" w:rsidR="00523B62" w:rsidRPr="00753170" w:rsidRDefault="00523B62" w:rsidP="00BF4134">
            <w:pPr>
              <w:jc w:val="center"/>
              <w:rPr>
                <w:sz w:val="24"/>
              </w:rPr>
            </w:pPr>
          </w:p>
        </w:tc>
        <w:tc>
          <w:tcPr>
            <w:tcW w:w="7107" w:type="dxa"/>
            <w:gridSpan w:val="2"/>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CA4CAAB" w14:textId="382AC2DF" w:rsidR="00523B62" w:rsidRPr="00753170" w:rsidRDefault="006848DD">
            <w:pPr>
              <w:jc w:val="both"/>
              <w:rPr>
                <w:sz w:val="24"/>
              </w:rPr>
            </w:pPr>
            <w:r w:rsidRPr="00434530">
              <w:rPr>
                <w:sz w:val="24"/>
                <w:szCs w:val="24"/>
              </w:rPr>
              <w:t>не позднее 5 (Пяти) календарных дней с даты поставки</w:t>
            </w:r>
          </w:p>
        </w:tc>
      </w:tr>
      <w:tr w:rsidR="00523B62" w:rsidRPr="00DD1432" w14:paraId="2A07EFBE" w14:textId="77777777" w:rsidTr="00753170">
        <w:trPr>
          <w:tblCellSpacing w:w="15" w:type="dxa"/>
        </w:trPr>
        <w:tc>
          <w:tcPr>
            <w:tcW w:w="1553"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775E2C5" w14:textId="77777777" w:rsidR="00523B62" w:rsidRPr="00753170" w:rsidRDefault="00523B62" w:rsidP="00523B62">
            <w:pPr>
              <w:jc w:val="center"/>
              <w:rPr>
                <w:sz w:val="24"/>
              </w:rPr>
            </w:pPr>
            <w:r w:rsidRPr="00753170">
              <w:rPr>
                <w:sz w:val="24"/>
              </w:rPr>
              <w:t>2</w:t>
            </w:r>
          </w:p>
        </w:tc>
        <w:tc>
          <w:tcPr>
            <w:tcW w:w="1560" w:type="dxa"/>
            <w:gridSpan w:val="2"/>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0896612" w14:textId="46E6C069" w:rsidR="00523B62" w:rsidRPr="00753170" w:rsidRDefault="00523B62" w:rsidP="00BF4134">
            <w:pPr>
              <w:jc w:val="center"/>
              <w:rPr>
                <w:sz w:val="24"/>
              </w:rPr>
            </w:pPr>
          </w:p>
        </w:tc>
        <w:tc>
          <w:tcPr>
            <w:tcW w:w="7107" w:type="dxa"/>
            <w:gridSpan w:val="2"/>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21DBDD1" w14:textId="5343B25B" w:rsidR="00523B62" w:rsidRPr="00753170" w:rsidRDefault="006848DD" w:rsidP="00523B62">
            <w:pPr>
              <w:jc w:val="both"/>
              <w:rPr>
                <w:sz w:val="24"/>
              </w:rPr>
            </w:pPr>
            <w:r w:rsidRPr="00434530">
              <w:rPr>
                <w:sz w:val="24"/>
                <w:szCs w:val="24"/>
              </w:rPr>
              <w:t>не позднее 35 (Тридцати пяти) календарных дней с даты поставки</w:t>
            </w:r>
          </w:p>
        </w:tc>
      </w:tr>
      <w:tr w:rsidR="006848DD" w:rsidRPr="0000470E" w14:paraId="4D8354AF" w14:textId="77777777" w:rsidTr="00753170">
        <w:trPr>
          <w:tblCellSpacing w:w="15" w:type="dxa"/>
        </w:trPr>
        <w:tc>
          <w:tcPr>
            <w:tcW w:w="1583" w:type="dxa"/>
            <w:gridSpan w:val="2"/>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5BED681" w14:textId="77777777" w:rsidR="006848DD" w:rsidRPr="00434530" w:rsidRDefault="006D734D" w:rsidP="006D734D">
            <w:pPr>
              <w:jc w:val="center"/>
              <w:rPr>
                <w:sz w:val="24"/>
                <w:szCs w:val="24"/>
              </w:rPr>
            </w:pPr>
            <w:r>
              <w:rPr>
                <w:sz w:val="24"/>
                <w:szCs w:val="24"/>
              </w:rPr>
              <w:t>3</w:t>
            </w:r>
          </w:p>
        </w:tc>
        <w:tc>
          <w:tcPr>
            <w:tcW w:w="1560" w:type="dxa"/>
            <w:gridSpan w:val="2"/>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2537E9A2" w14:textId="77777777" w:rsidR="006848DD" w:rsidRPr="00434530" w:rsidRDefault="006848DD" w:rsidP="00523B62">
            <w:pPr>
              <w:jc w:val="center"/>
              <w:rPr>
                <w:sz w:val="24"/>
                <w:szCs w:val="24"/>
              </w:rPr>
            </w:pPr>
          </w:p>
        </w:tc>
        <w:tc>
          <w:tcPr>
            <w:tcW w:w="707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D0AAC5D" w14:textId="77777777" w:rsidR="006848DD" w:rsidRPr="00434530" w:rsidRDefault="006848DD" w:rsidP="00523B62">
            <w:pPr>
              <w:jc w:val="both"/>
              <w:rPr>
                <w:sz w:val="24"/>
                <w:szCs w:val="24"/>
              </w:rPr>
            </w:pPr>
            <w:r w:rsidRPr="00434530">
              <w:rPr>
                <w:sz w:val="24"/>
                <w:szCs w:val="24"/>
              </w:rPr>
              <w:t>не позднее 65 (Шестидесяти пяти) календарных дней с даты поставки</w:t>
            </w:r>
          </w:p>
        </w:tc>
      </w:tr>
      <w:tr w:rsidR="006848DD" w:rsidRPr="0000470E" w14:paraId="71CC9F7D" w14:textId="77777777" w:rsidTr="00753170">
        <w:trPr>
          <w:tblCellSpacing w:w="15" w:type="dxa"/>
        </w:trPr>
        <w:tc>
          <w:tcPr>
            <w:tcW w:w="1583" w:type="dxa"/>
            <w:gridSpan w:val="2"/>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4254A2CD" w14:textId="77777777" w:rsidR="006848DD" w:rsidRPr="00434530" w:rsidRDefault="006D734D" w:rsidP="006D734D">
            <w:pPr>
              <w:jc w:val="center"/>
              <w:rPr>
                <w:sz w:val="24"/>
                <w:szCs w:val="24"/>
              </w:rPr>
            </w:pPr>
            <w:r>
              <w:rPr>
                <w:sz w:val="24"/>
                <w:szCs w:val="24"/>
              </w:rPr>
              <w:t>4</w:t>
            </w:r>
          </w:p>
        </w:tc>
        <w:tc>
          <w:tcPr>
            <w:tcW w:w="1560" w:type="dxa"/>
            <w:gridSpan w:val="2"/>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43F67B86" w14:textId="77777777" w:rsidR="006848DD" w:rsidRPr="00434530" w:rsidRDefault="006848DD" w:rsidP="006848DD">
            <w:pPr>
              <w:jc w:val="center"/>
              <w:rPr>
                <w:sz w:val="24"/>
                <w:szCs w:val="24"/>
              </w:rPr>
            </w:pPr>
          </w:p>
        </w:tc>
        <w:tc>
          <w:tcPr>
            <w:tcW w:w="707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1ED907B" w14:textId="77777777" w:rsidR="006848DD" w:rsidRPr="00434530" w:rsidRDefault="006848DD" w:rsidP="006848DD">
            <w:pPr>
              <w:jc w:val="both"/>
              <w:rPr>
                <w:sz w:val="24"/>
                <w:szCs w:val="24"/>
              </w:rPr>
            </w:pPr>
            <w:r w:rsidRPr="00434530">
              <w:rPr>
                <w:sz w:val="24"/>
                <w:szCs w:val="24"/>
              </w:rPr>
              <w:t>не позднее 95 (Девяноста пяти) календарных дней с даты поставки</w:t>
            </w:r>
          </w:p>
        </w:tc>
      </w:tr>
      <w:tr w:rsidR="006848DD" w:rsidRPr="0000470E" w14:paraId="142F654E" w14:textId="77777777" w:rsidTr="00753170">
        <w:trPr>
          <w:tblCellSpacing w:w="15" w:type="dxa"/>
        </w:trPr>
        <w:tc>
          <w:tcPr>
            <w:tcW w:w="1583" w:type="dxa"/>
            <w:gridSpan w:val="2"/>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520F7253" w14:textId="77777777" w:rsidR="006848DD" w:rsidRPr="00434530" w:rsidRDefault="006D734D" w:rsidP="006D734D">
            <w:pPr>
              <w:jc w:val="center"/>
              <w:rPr>
                <w:sz w:val="24"/>
                <w:szCs w:val="24"/>
              </w:rPr>
            </w:pPr>
            <w:r>
              <w:rPr>
                <w:sz w:val="24"/>
                <w:szCs w:val="24"/>
              </w:rPr>
              <w:t>5</w:t>
            </w:r>
          </w:p>
        </w:tc>
        <w:tc>
          <w:tcPr>
            <w:tcW w:w="1560" w:type="dxa"/>
            <w:gridSpan w:val="2"/>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35A1B3FE" w14:textId="77777777" w:rsidR="006848DD" w:rsidRPr="00434530" w:rsidRDefault="006848DD" w:rsidP="006848DD">
            <w:pPr>
              <w:jc w:val="center"/>
              <w:rPr>
                <w:sz w:val="24"/>
                <w:szCs w:val="24"/>
              </w:rPr>
            </w:pPr>
          </w:p>
        </w:tc>
        <w:tc>
          <w:tcPr>
            <w:tcW w:w="707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1782E8F3" w14:textId="77777777" w:rsidR="006848DD" w:rsidRPr="00434530" w:rsidRDefault="006848DD" w:rsidP="006848DD">
            <w:pPr>
              <w:jc w:val="both"/>
              <w:rPr>
                <w:sz w:val="24"/>
                <w:szCs w:val="24"/>
              </w:rPr>
            </w:pPr>
            <w:r w:rsidRPr="00434530">
              <w:rPr>
                <w:sz w:val="24"/>
                <w:szCs w:val="24"/>
              </w:rPr>
              <w:t>не позднее 125 (Ста двадцати пяти) календарных дней с даты поставки</w:t>
            </w:r>
          </w:p>
        </w:tc>
      </w:tr>
    </w:tbl>
    <w:p w14:paraId="43503767" w14:textId="689C32C4" w:rsidR="00EB250C" w:rsidRPr="00A91AB6" w:rsidRDefault="00EB250C" w:rsidP="007E2F86">
      <w:pPr>
        <w:pStyle w:val="ae"/>
        <w:numPr>
          <w:ilvl w:val="1"/>
          <w:numId w:val="1"/>
        </w:numPr>
        <w:tabs>
          <w:tab w:val="clear" w:pos="644"/>
          <w:tab w:val="num" w:pos="284"/>
        </w:tabs>
        <w:autoSpaceDE/>
        <w:autoSpaceDN/>
        <w:adjustRightInd/>
        <w:ind w:left="0" w:firstLine="0"/>
        <w:jc w:val="both"/>
        <w:rPr>
          <w:b/>
          <w:sz w:val="24"/>
        </w:rPr>
      </w:pPr>
      <w:r w:rsidRPr="00523B62">
        <w:rPr>
          <w:sz w:val="24"/>
          <w:szCs w:val="24"/>
        </w:rPr>
        <w:t xml:space="preserve">Оплата осуществляется </w:t>
      </w:r>
      <w:r w:rsidR="006A7A48" w:rsidRPr="00396E9A">
        <w:rPr>
          <w:sz w:val="24"/>
          <w:szCs w:val="24"/>
        </w:rPr>
        <w:t xml:space="preserve">в рублях </w:t>
      </w:r>
      <w:r w:rsidRPr="00523B62">
        <w:rPr>
          <w:sz w:val="24"/>
          <w:szCs w:val="24"/>
        </w:rPr>
        <w:t xml:space="preserve">путем перечисления денежных средств на основании выставленного </w:t>
      </w:r>
      <w:r w:rsidRPr="00F1103D">
        <w:rPr>
          <w:b/>
          <w:sz w:val="24"/>
        </w:rPr>
        <w:t>ПОСТАВЩИКОМ</w:t>
      </w:r>
      <w:r w:rsidRPr="00523B62">
        <w:rPr>
          <w:sz w:val="24"/>
          <w:szCs w:val="24"/>
        </w:rPr>
        <w:t xml:space="preserve"> счета</w:t>
      </w:r>
      <w:r w:rsidR="00BC0544">
        <w:rPr>
          <w:sz w:val="24"/>
          <w:szCs w:val="24"/>
        </w:rPr>
        <w:t xml:space="preserve"> </w:t>
      </w:r>
      <w:r w:rsidRPr="00523B62">
        <w:rPr>
          <w:sz w:val="24"/>
          <w:szCs w:val="24"/>
        </w:rPr>
        <w:t xml:space="preserve">по реквизитам </w:t>
      </w:r>
      <w:r w:rsidRPr="00753170">
        <w:rPr>
          <w:sz w:val="24"/>
        </w:rPr>
        <w:t>ПОСТАВЩИКА</w:t>
      </w:r>
      <w:r w:rsidRPr="00523B62">
        <w:rPr>
          <w:sz w:val="24"/>
          <w:szCs w:val="24"/>
        </w:rPr>
        <w:t xml:space="preserve">, указанным в разделе </w:t>
      </w:r>
      <w:r w:rsidR="008E1881">
        <w:rPr>
          <w:sz w:val="24"/>
          <w:szCs w:val="24"/>
        </w:rPr>
        <w:t>1</w:t>
      </w:r>
      <w:r w:rsidR="00545AD7">
        <w:rPr>
          <w:sz w:val="24"/>
          <w:szCs w:val="24"/>
        </w:rPr>
        <w:t>6</w:t>
      </w:r>
      <w:r w:rsidR="008E1881" w:rsidRPr="00523B62">
        <w:rPr>
          <w:sz w:val="24"/>
          <w:szCs w:val="24"/>
        </w:rPr>
        <w:t xml:space="preserve"> </w:t>
      </w:r>
      <w:r w:rsidRPr="00523B62">
        <w:rPr>
          <w:sz w:val="24"/>
          <w:szCs w:val="24"/>
        </w:rPr>
        <w:t>Договора</w:t>
      </w:r>
      <w:r w:rsidR="00564F7A" w:rsidRPr="00A91AB6">
        <w:rPr>
          <w:b/>
          <w:sz w:val="24"/>
        </w:rPr>
        <w:t xml:space="preserve"> в рублях.</w:t>
      </w:r>
    </w:p>
    <w:p w14:paraId="776A4C6C" w14:textId="4A80C207" w:rsidR="00094355" w:rsidRPr="00A91AB6" w:rsidRDefault="00094355" w:rsidP="007E2F86">
      <w:pPr>
        <w:autoSpaceDE/>
        <w:autoSpaceDN/>
        <w:adjustRightInd/>
        <w:jc w:val="both"/>
        <w:rPr>
          <w:sz w:val="24"/>
        </w:rPr>
      </w:pPr>
      <w:r w:rsidRPr="00A91AB6">
        <w:rPr>
          <w:sz w:val="24"/>
        </w:rPr>
        <w:t>5</w:t>
      </w:r>
      <w:r w:rsidR="00BF4134" w:rsidRPr="00A91AB6">
        <w:rPr>
          <w:sz w:val="24"/>
        </w:rPr>
        <w:t>.</w:t>
      </w:r>
      <w:r w:rsidR="00721EAF">
        <w:rPr>
          <w:sz w:val="24"/>
        </w:rPr>
        <w:t>4</w:t>
      </w:r>
      <w:r w:rsidRPr="00A91AB6">
        <w:rPr>
          <w:sz w:val="24"/>
        </w:rPr>
        <w:t>. Стороны пришли к соглашению о том, что предварительная оплата по настоящему договору не является коммерческим кредитом по смыслу ст. 823 ГК РФ. Стороны</w:t>
      </w:r>
      <w:r w:rsidRPr="00094355">
        <w:rPr>
          <w:sz w:val="24"/>
          <w:szCs w:val="24"/>
        </w:rPr>
        <w:t xml:space="preserve"> также</w:t>
      </w:r>
      <w:r w:rsidRPr="00A91AB6">
        <w:rPr>
          <w:sz w:val="24"/>
        </w:rPr>
        <w:t xml:space="preserve"> договорились о неприменении к правоотношениям сторон положений ст. 317.1 ГК РФ в части начисления законных процентов.</w:t>
      </w:r>
    </w:p>
    <w:p w14:paraId="4402BB8D" w14:textId="77777777" w:rsidR="00906C10" w:rsidRPr="00A91AB6" w:rsidRDefault="00906C10" w:rsidP="00A91AB6">
      <w:pPr>
        <w:autoSpaceDE/>
        <w:autoSpaceDN/>
        <w:adjustRightInd/>
        <w:jc w:val="both"/>
        <w:rPr>
          <w:sz w:val="24"/>
        </w:rPr>
      </w:pPr>
    </w:p>
    <w:p w14:paraId="37E1F4DA" w14:textId="77777777" w:rsidR="00425F32" w:rsidRPr="00564F7A" w:rsidRDefault="00EB250C" w:rsidP="00A91AB6">
      <w:pPr>
        <w:pStyle w:val="ae"/>
        <w:numPr>
          <w:ilvl w:val="0"/>
          <w:numId w:val="1"/>
        </w:numPr>
        <w:jc w:val="center"/>
        <w:rPr>
          <w:b/>
          <w:sz w:val="24"/>
          <w:szCs w:val="24"/>
        </w:rPr>
      </w:pPr>
      <w:r w:rsidRPr="00564F7A">
        <w:rPr>
          <w:b/>
          <w:sz w:val="24"/>
          <w:szCs w:val="24"/>
        </w:rPr>
        <w:t>УПАКОВКА И МАРКИРОВКА</w:t>
      </w:r>
    </w:p>
    <w:p w14:paraId="798EB3B0" w14:textId="77777777" w:rsidR="00EB250C" w:rsidRPr="00DD1432" w:rsidRDefault="00EB250C" w:rsidP="00CC37EB">
      <w:pPr>
        <w:jc w:val="both"/>
        <w:rPr>
          <w:sz w:val="24"/>
          <w:szCs w:val="24"/>
        </w:rPr>
      </w:pPr>
      <w:r w:rsidRPr="00DD1432">
        <w:rPr>
          <w:sz w:val="24"/>
          <w:szCs w:val="24"/>
        </w:rPr>
        <w:t>6.1. Оборудование, поставляемое по настоящему Договору, должно</w:t>
      </w:r>
      <w:r w:rsidR="00854B95">
        <w:rPr>
          <w:sz w:val="24"/>
          <w:szCs w:val="24"/>
        </w:rPr>
        <w:t xml:space="preserve"> быть растаможено </w:t>
      </w:r>
      <w:r w:rsidR="00052EA3">
        <w:rPr>
          <w:sz w:val="24"/>
          <w:szCs w:val="24"/>
        </w:rPr>
        <w:t xml:space="preserve">и </w:t>
      </w:r>
      <w:r w:rsidR="00052EA3" w:rsidRPr="00DD1432">
        <w:rPr>
          <w:sz w:val="24"/>
          <w:szCs w:val="24"/>
        </w:rPr>
        <w:t>поставляться</w:t>
      </w:r>
      <w:r w:rsidRPr="00DD1432">
        <w:rPr>
          <w:sz w:val="24"/>
          <w:szCs w:val="24"/>
        </w:rPr>
        <w:t xml:space="preserve"> в упаковке, соответствующей характеру поставляемого оборудования. Упаковка должна обеспечивать сохранность оборудования при его длительной транспортировке, неоднократной перегрузке при соблюдении правил хранения и транспортировки, указанных на упаковке оборудования.</w:t>
      </w:r>
    </w:p>
    <w:p w14:paraId="72906B2F" w14:textId="77777777" w:rsidR="00CA0C10" w:rsidRPr="00DD1432" w:rsidRDefault="00CA0C10" w:rsidP="00CC37EB">
      <w:pPr>
        <w:jc w:val="both"/>
        <w:rPr>
          <w:sz w:val="24"/>
          <w:szCs w:val="24"/>
        </w:rPr>
      </w:pPr>
    </w:p>
    <w:p w14:paraId="296CDAD8" w14:textId="77777777" w:rsidR="00425F32" w:rsidRPr="00FE4CD4" w:rsidRDefault="00EB250C" w:rsidP="00CC37EB">
      <w:pPr>
        <w:numPr>
          <w:ilvl w:val="0"/>
          <w:numId w:val="4"/>
        </w:numPr>
        <w:autoSpaceDE/>
        <w:autoSpaceDN/>
        <w:adjustRightInd/>
        <w:ind w:firstLine="0"/>
        <w:jc w:val="center"/>
        <w:rPr>
          <w:b/>
          <w:caps/>
          <w:sz w:val="24"/>
          <w:szCs w:val="24"/>
          <w:lang w:val="en-US"/>
        </w:rPr>
      </w:pPr>
      <w:r w:rsidRPr="00DD1432">
        <w:rPr>
          <w:b/>
          <w:caps/>
          <w:sz w:val="24"/>
          <w:szCs w:val="24"/>
        </w:rPr>
        <w:t>ГАРАНТИЙНЫЕ ОБЯЗАТЕЛЬСТВА</w:t>
      </w:r>
    </w:p>
    <w:p w14:paraId="36A19404" w14:textId="6D1A2FF0" w:rsidR="00EB250C" w:rsidRPr="00DD1432" w:rsidRDefault="00EB250C" w:rsidP="00753170">
      <w:pPr>
        <w:pStyle w:val="31"/>
        <w:numPr>
          <w:ilvl w:val="1"/>
          <w:numId w:val="4"/>
        </w:numPr>
        <w:tabs>
          <w:tab w:val="clear" w:pos="360"/>
          <w:tab w:val="num" w:pos="0"/>
        </w:tabs>
        <w:spacing w:line="240" w:lineRule="auto"/>
        <w:ind w:left="0" w:right="0" w:firstLine="0"/>
        <w:jc w:val="both"/>
        <w:rPr>
          <w:rFonts w:ascii="Times New Roman" w:hAnsi="Times New Roman"/>
          <w:sz w:val="24"/>
          <w:szCs w:val="24"/>
        </w:rPr>
      </w:pPr>
      <w:r w:rsidRPr="00DD1432">
        <w:rPr>
          <w:rFonts w:ascii="Times New Roman" w:hAnsi="Times New Roman"/>
          <w:b/>
          <w:bCs/>
          <w:sz w:val="24"/>
          <w:szCs w:val="24"/>
        </w:rPr>
        <w:t>ПОСТАВЩИК</w:t>
      </w:r>
      <w:r w:rsidRPr="00DD1432">
        <w:rPr>
          <w:rFonts w:ascii="Times New Roman" w:hAnsi="Times New Roman"/>
          <w:sz w:val="24"/>
          <w:szCs w:val="24"/>
        </w:rPr>
        <w:t xml:space="preserve"> гарантирует качество поставляемого оборудования и его нормальную </w:t>
      </w:r>
      <w:r w:rsidR="00052EA3" w:rsidRPr="00DD1432">
        <w:rPr>
          <w:rFonts w:ascii="Times New Roman" w:hAnsi="Times New Roman"/>
          <w:sz w:val="24"/>
          <w:szCs w:val="24"/>
        </w:rPr>
        <w:t>работу при</w:t>
      </w:r>
      <w:r w:rsidRPr="00DD1432">
        <w:rPr>
          <w:rFonts w:ascii="Times New Roman" w:hAnsi="Times New Roman"/>
          <w:sz w:val="24"/>
          <w:szCs w:val="24"/>
        </w:rPr>
        <w:t xml:space="preserve"> условии выполнения </w:t>
      </w:r>
      <w:r w:rsidRPr="00DD1432">
        <w:rPr>
          <w:rFonts w:ascii="Times New Roman" w:hAnsi="Times New Roman"/>
          <w:b/>
          <w:sz w:val="24"/>
          <w:szCs w:val="24"/>
        </w:rPr>
        <w:t>ПОКУПАТЕЛЕМ</w:t>
      </w:r>
      <w:r w:rsidRPr="00DD1432">
        <w:rPr>
          <w:rFonts w:ascii="Times New Roman" w:hAnsi="Times New Roman"/>
          <w:sz w:val="24"/>
          <w:szCs w:val="24"/>
        </w:rPr>
        <w:t xml:space="preserve"> требований, описанных в инструкции по эксплуатации.</w:t>
      </w:r>
      <w:r w:rsidR="00BC2582">
        <w:rPr>
          <w:rFonts w:ascii="Times New Roman" w:hAnsi="Times New Roman"/>
          <w:sz w:val="24"/>
          <w:szCs w:val="24"/>
        </w:rPr>
        <w:t xml:space="preserve"> Продолжительность гарантийного срока установлена в Приложении №1 к Договору. </w:t>
      </w:r>
    </w:p>
    <w:p w14:paraId="6FB8271B" w14:textId="48EC6E42" w:rsidR="00EB250C" w:rsidRPr="00DD1432" w:rsidRDefault="00EB250C" w:rsidP="00753170">
      <w:pPr>
        <w:pStyle w:val="31"/>
        <w:numPr>
          <w:ilvl w:val="1"/>
          <w:numId w:val="4"/>
        </w:numPr>
        <w:tabs>
          <w:tab w:val="clear" w:pos="360"/>
          <w:tab w:val="num" w:pos="0"/>
        </w:tabs>
        <w:spacing w:line="240" w:lineRule="auto"/>
        <w:ind w:left="0" w:right="0" w:firstLine="0"/>
        <w:jc w:val="both"/>
        <w:rPr>
          <w:rFonts w:ascii="Times New Roman" w:hAnsi="Times New Roman"/>
          <w:sz w:val="24"/>
          <w:szCs w:val="24"/>
        </w:rPr>
      </w:pPr>
      <w:r w:rsidRPr="00DD1432">
        <w:rPr>
          <w:rFonts w:ascii="Times New Roman" w:hAnsi="Times New Roman"/>
          <w:b/>
          <w:bCs/>
          <w:sz w:val="24"/>
          <w:szCs w:val="24"/>
        </w:rPr>
        <w:t>ПОСТАВЩИК</w:t>
      </w:r>
      <w:r w:rsidRPr="00DD1432">
        <w:rPr>
          <w:rFonts w:ascii="Times New Roman" w:hAnsi="Times New Roman"/>
          <w:b/>
          <w:sz w:val="24"/>
          <w:szCs w:val="24"/>
        </w:rPr>
        <w:t xml:space="preserve"> </w:t>
      </w:r>
      <w:r w:rsidRPr="00DD1432">
        <w:rPr>
          <w:rFonts w:ascii="Times New Roman" w:hAnsi="Times New Roman"/>
          <w:sz w:val="24"/>
          <w:szCs w:val="24"/>
        </w:rPr>
        <w:t xml:space="preserve">предоставляет </w:t>
      </w:r>
      <w:r w:rsidRPr="00DD1432">
        <w:rPr>
          <w:rFonts w:ascii="Times New Roman" w:hAnsi="Times New Roman"/>
          <w:b/>
          <w:sz w:val="24"/>
          <w:szCs w:val="24"/>
        </w:rPr>
        <w:t>ПОКУПАТЕЛЮ</w:t>
      </w:r>
      <w:r w:rsidRPr="00DD1432">
        <w:rPr>
          <w:rFonts w:ascii="Times New Roman" w:hAnsi="Times New Roman"/>
          <w:sz w:val="24"/>
          <w:szCs w:val="24"/>
        </w:rPr>
        <w:t xml:space="preserve"> гарантию на поставляемое оборудование на срок, указанный в Приложении №1 к Договору. Гарантия включает в себя бесплатное устранение неисправностей оборудования или его замену без взимания дополнительной платы. Если</w:t>
      </w:r>
      <w:r w:rsidR="00546AA8">
        <w:rPr>
          <w:rFonts w:ascii="Times New Roman" w:hAnsi="Times New Roman"/>
          <w:sz w:val="24"/>
          <w:szCs w:val="24"/>
        </w:rPr>
        <w:t xml:space="preserve"> в </w:t>
      </w:r>
      <w:r w:rsidR="00546AA8" w:rsidRPr="0000470E">
        <w:rPr>
          <w:rFonts w:ascii="Times New Roman" w:hAnsi="Times New Roman"/>
          <w:sz w:val="24"/>
          <w:szCs w:val="24"/>
        </w:rPr>
        <w:t>течени</w:t>
      </w:r>
      <w:r w:rsidR="005B7DD8" w:rsidRPr="0000470E">
        <w:rPr>
          <w:rFonts w:ascii="Times New Roman" w:hAnsi="Times New Roman"/>
          <w:sz w:val="24"/>
          <w:szCs w:val="24"/>
        </w:rPr>
        <w:t>и</w:t>
      </w:r>
      <w:r w:rsidR="00B6078A" w:rsidRPr="00DD1432">
        <w:rPr>
          <w:rFonts w:ascii="Times New Roman" w:hAnsi="Times New Roman"/>
          <w:sz w:val="24"/>
          <w:szCs w:val="24"/>
        </w:rPr>
        <w:t xml:space="preserve"> </w:t>
      </w:r>
      <w:r w:rsidRPr="00DD1432">
        <w:rPr>
          <w:rFonts w:ascii="Times New Roman" w:hAnsi="Times New Roman"/>
          <w:sz w:val="24"/>
          <w:szCs w:val="24"/>
        </w:rPr>
        <w:t xml:space="preserve">гарантийного срока оборудование окажется дефектным или не соответствующим условиям Договора, </w:t>
      </w:r>
      <w:r w:rsidRPr="00DD1432">
        <w:rPr>
          <w:rFonts w:ascii="Times New Roman" w:hAnsi="Times New Roman"/>
          <w:b/>
          <w:bCs/>
          <w:sz w:val="24"/>
          <w:szCs w:val="24"/>
        </w:rPr>
        <w:t>ПОСТАВЩИК</w:t>
      </w:r>
      <w:r w:rsidRPr="00DD1432">
        <w:rPr>
          <w:rFonts w:ascii="Times New Roman" w:hAnsi="Times New Roman"/>
          <w:sz w:val="24"/>
          <w:szCs w:val="24"/>
        </w:rPr>
        <w:t xml:space="preserve"> обязуется по письменному требованию </w:t>
      </w:r>
      <w:r w:rsidRPr="00DD1432">
        <w:rPr>
          <w:rFonts w:ascii="Times New Roman" w:hAnsi="Times New Roman"/>
          <w:b/>
          <w:sz w:val="24"/>
          <w:szCs w:val="24"/>
        </w:rPr>
        <w:t>ПОКУПАТЕЛЯ</w:t>
      </w:r>
      <w:r w:rsidRPr="00DD1432">
        <w:rPr>
          <w:rFonts w:ascii="Times New Roman" w:hAnsi="Times New Roman"/>
          <w:sz w:val="24"/>
          <w:szCs w:val="24"/>
        </w:rPr>
        <w:t xml:space="preserve"> устрани</w:t>
      </w:r>
      <w:r w:rsidR="00366486">
        <w:rPr>
          <w:rFonts w:ascii="Times New Roman" w:hAnsi="Times New Roman"/>
          <w:sz w:val="24"/>
          <w:szCs w:val="24"/>
        </w:rPr>
        <w:t>ть дефекты путем замены на оборудование надлежащего качества, соответствующего условиям Договора</w:t>
      </w:r>
      <w:r w:rsidRPr="00DD1432">
        <w:rPr>
          <w:rFonts w:ascii="Times New Roman" w:hAnsi="Times New Roman"/>
          <w:sz w:val="24"/>
          <w:szCs w:val="24"/>
        </w:rPr>
        <w:t xml:space="preserve"> или ремонта за свой счет неисправного оборудования в течение </w:t>
      </w:r>
      <w:r w:rsidR="00655A9D" w:rsidRPr="00DD1432">
        <w:rPr>
          <w:rFonts w:ascii="Times New Roman" w:hAnsi="Times New Roman"/>
          <w:sz w:val="24"/>
          <w:szCs w:val="24"/>
        </w:rPr>
        <w:t>20 (двадцати) рабочих</w:t>
      </w:r>
      <w:r w:rsidRPr="00DD1432">
        <w:rPr>
          <w:rFonts w:ascii="Times New Roman" w:hAnsi="Times New Roman"/>
          <w:sz w:val="24"/>
          <w:szCs w:val="24"/>
        </w:rPr>
        <w:t xml:space="preserve"> дней с даты доставки оборудования в пункт гарантийного обслуживания.</w:t>
      </w:r>
    </w:p>
    <w:p w14:paraId="06C125DB" w14:textId="182CFDB6" w:rsidR="00EB250C" w:rsidRPr="00DD1432" w:rsidRDefault="0016148F" w:rsidP="00753170">
      <w:pPr>
        <w:pStyle w:val="31"/>
        <w:tabs>
          <w:tab w:val="num" w:pos="0"/>
        </w:tabs>
        <w:spacing w:line="240" w:lineRule="auto"/>
        <w:ind w:left="0" w:right="0" w:firstLine="0"/>
        <w:jc w:val="both"/>
        <w:rPr>
          <w:rFonts w:ascii="Times New Roman" w:hAnsi="Times New Roman"/>
          <w:sz w:val="24"/>
          <w:szCs w:val="24"/>
        </w:rPr>
      </w:pPr>
      <w:r>
        <w:rPr>
          <w:rFonts w:ascii="Times New Roman" w:hAnsi="Times New Roman"/>
          <w:sz w:val="24"/>
          <w:szCs w:val="24"/>
        </w:rPr>
        <w:tab/>
      </w:r>
      <w:r w:rsidR="00EB250C" w:rsidRPr="00DD1432">
        <w:rPr>
          <w:rFonts w:ascii="Times New Roman" w:hAnsi="Times New Roman"/>
          <w:sz w:val="24"/>
          <w:szCs w:val="24"/>
        </w:rPr>
        <w:t xml:space="preserve">Ремонт или замена неисправного оборудования осуществляются </w:t>
      </w:r>
      <w:r w:rsidR="00EB250C" w:rsidRPr="00DD1432">
        <w:rPr>
          <w:rFonts w:ascii="Times New Roman" w:hAnsi="Times New Roman"/>
          <w:b/>
          <w:sz w:val="24"/>
          <w:szCs w:val="24"/>
        </w:rPr>
        <w:t>ПОСТАВЩИКОМ</w:t>
      </w:r>
      <w:r w:rsidR="00EB250C" w:rsidRPr="00DD1432">
        <w:rPr>
          <w:rFonts w:ascii="Times New Roman" w:hAnsi="Times New Roman"/>
          <w:sz w:val="24"/>
          <w:szCs w:val="24"/>
        </w:rPr>
        <w:t xml:space="preserve"> в соответствии со статьей 471 пункт 2 ГК РФ (часть 2</w:t>
      </w:r>
      <w:r w:rsidR="00052EA3" w:rsidRPr="00DD1432">
        <w:rPr>
          <w:rFonts w:ascii="Times New Roman" w:hAnsi="Times New Roman"/>
          <w:sz w:val="24"/>
          <w:szCs w:val="24"/>
        </w:rPr>
        <w:t>).</w:t>
      </w:r>
    </w:p>
    <w:p w14:paraId="3AD5FD87" w14:textId="118A2AB5" w:rsidR="00EB250C" w:rsidRPr="000D71FE" w:rsidRDefault="00EB250C" w:rsidP="00753170">
      <w:pPr>
        <w:pStyle w:val="ae"/>
        <w:numPr>
          <w:ilvl w:val="1"/>
          <w:numId w:val="4"/>
        </w:numPr>
        <w:tabs>
          <w:tab w:val="clear" w:pos="360"/>
          <w:tab w:val="num" w:pos="0"/>
        </w:tabs>
        <w:ind w:left="0" w:firstLine="0"/>
        <w:jc w:val="both"/>
        <w:rPr>
          <w:sz w:val="24"/>
          <w:szCs w:val="24"/>
        </w:rPr>
      </w:pPr>
      <w:r w:rsidRPr="000D71FE">
        <w:rPr>
          <w:b/>
          <w:sz w:val="24"/>
          <w:szCs w:val="24"/>
        </w:rPr>
        <w:t>ПОКУПАТЕЛЬ</w:t>
      </w:r>
      <w:r w:rsidRPr="000D71FE">
        <w:rPr>
          <w:sz w:val="24"/>
          <w:szCs w:val="24"/>
        </w:rPr>
        <w:t xml:space="preserve"> не имеет права на гарантийный обмен или ремонт оборудования, если неисправности оборудования или выход его из строя произошли по вине </w:t>
      </w:r>
      <w:r w:rsidRPr="000D71FE">
        <w:rPr>
          <w:b/>
          <w:sz w:val="24"/>
          <w:szCs w:val="24"/>
        </w:rPr>
        <w:t>ПОКУПАТЕЛЯ</w:t>
      </w:r>
      <w:r w:rsidR="003E09A8" w:rsidRPr="000D71FE">
        <w:rPr>
          <w:sz w:val="24"/>
          <w:szCs w:val="24"/>
        </w:rPr>
        <w:t xml:space="preserve"> в</w:t>
      </w:r>
      <w:r w:rsidR="00B6078A" w:rsidRPr="000D71FE">
        <w:rPr>
          <w:sz w:val="24"/>
          <w:szCs w:val="24"/>
        </w:rPr>
        <w:t>следствие</w:t>
      </w:r>
      <w:r w:rsidRPr="000D71FE">
        <w:rPr>
          <w:sz w:val="24"/>
          <w:szCs w:val="24"/>
        </w:rPr>
        <w:t>:</w:t>
      </w:r>
      <w:r w:rsidR="00B6078A" w:rsidRPr="000D71FE">
        <w:rPr>
          <w:sz w:val="24"/>
          <w:szCs w:val="24"/>
        </w:rPr>
        <w:t xml:space="preserve"> </w:t>
      </w:r>
    </w:p>
    <w:p w14:paraId="3E6BFC02" w14:textId="2F99F466" w:rsidR="00EB250C" w:rsidRPr="00DD1432" w:rsidRDefault="00EB250C" w:rsidP="00753170">
      <w:pPr>
        <w:pStyle w:val="31"/>
        <w:spacing w:line="240" w:lineRule="auto"/>
        <w:ind w:left="852" w:right="0" w:firstLine="0"/>
        <w:jc w:val="both"/>
        <w:rPr>
          <w:rFonts w:ascii="Times New Roman" w:hAnsi="Times New Roman"/>
          <w:sz w:val="24"/>
          <w:szCs w:val="24"/>
        </w:rPr>
      </w:pPr>
      <w:r w:rsidRPr="00DD1432">
        <w:rPr>
          <w:rFonts w:ascii="Times New Roman" w:hAnsi="Times New Roman"/>
          <w:b/>
          <w:sz w:val="24"/>
          <w:szCs w:val="24"/>
        </w:rPr>
        <w:t>-</w:t>
      </w:r>
      <w:r w:rsidR="00721EAF">
        <w:rPr>
          <w:rFonts w:ascii="Times New Roman" w:hAnsi="Times New Roman"/>
          <w:b/>
          <w:sz w:val="24"/>
          <w:szCs w:val="24"/>
        </w:rPr>
        <w:t xml:space="preserve"> </w:t>
      </w:r>
      <w:r w:rsidRPr="00DD1432">
        <w:rPr>
          <w:rFonts w:ascii="Times New Roman" w:hAnsi="Times New Roman"/>
          <w:sz w:val="24"/>
          <w:szCs w:val="24"/>
        </w:rPr>
        <w:t>выхода оборудования из строя из-за неправильной эксплуатации согласно инструкции к оборудованию;</w:t>
      </w:r>
    </w:p>
    <w:p w14:paraId="4FAFBC02" w14:textId="4041C027" w:rsidR="00EB250C" w:rsidRDefault="00EB250C" w:rsidP="00753170">
      <w:pPr>
        <w:pStyle w:val="31"/>
        <w:spacing w:line="240" w:lineRule="auto"/>
        <w:ind w:left="852" w:right="0" w:firstLine="0"/>
        <w:jc w:val="both"/>
        <w:rPr>
          <w:rFonts w:ascii="Times New Roman" w:hAnsi="Times New Roman"/>
          <w:sz w:val="24"/>
          <w:szCs w:val="24"/>
        </w:rPr>
      </w:pPr>
      <w:r w:rsidRPr="00DD1432">
        <w:rPr>
          <w:rFonts w:ascii="Times New Roman" w:hAnsi="Times New Roman"/>
          <w:b/>
          <w:sz w:val="24"/>
          <w:szCs w:val="24"/>
        </w:rPr>
        <w:lastRenderedPageBreak/>
        <w:t>-</w:t>
      </w:r>
      <w:r w:rsidR="00721EAF">
        <w:rPr>
          <w:rFonts w:ascii="Times New Roman" w:hAnsi="Times New Roman"/>
          <w:b/>
          <w:sz w:val="24"/>
          <w:szCs w:val="24"/>
        </w:rPr>
        <w:t xml:space="preserve"> </w:t>
      </w:r>
      <w:r w:rsidR="003E09A8">
        <w:rPr>
          <w:rFonts w:ascii="Times New Roman" w:hAnsi="Times New Roman"/>
          <w:sz w:val="24"/>
          <w:szCs w:val="24"/>
        </w:rPr>
        <w:t>наличия</w:t>
      </w:r>
      <w:r w:rsidRPr="00DD1432">
        <w:rPr>
          <w:rFonts w:ascii="Times New Roman" w:hAnsi="Times New Roman"/>
          <w:sz w:val="24"/>
          <w:szCs w:val="24"/>
        </w:rPr>
        <w:t xml:space="preserve"> механических повреждений;</w:t>
      </w:r>
    </w:p>
    <w:p w14:paraId="23CC660E" w14:textId="35755C81" w:rsidR="00867991" w:rsidRPr="00DD1432" w:rsidRDefault="00867991" w:rsidP="00753170">
      <w:pPr>
        <w:pStyle w:val="31"/>
        <w:spacing w:line="240" w:lineRule="auto"/>
        <w:ind w:left="852" w:right="0" w:firstLine="0"/>
        <w:jc w:val="both"/>
        <w:rPr>
          <w:rFonts w:ascii="Times New Roman" w:hAnsi="Times New Roman"/>
          <w:sz w:val="24"/>
          <w:szCs w:val="24"/>
        </w:rPr>
      </w:pPr>
      <w:r w:rsidRPr="00721EAF">
        <w:rPr>
          <w:rFonts w:ascii="Times New Roman" w:hAnsi="Times New Roman"/>
          <w:sz w:val="24"/>
          <w:szCs w:val="24"/>
        </w:rPr>
        <w:t>-</w:t>
      </w:r>
      <w:r w:rsidR="00721EAF">
        <w:rPr>
          <w:rFonts w:ascii="Times New Roman" w:hAnsi="Times New Roman"/>
          <w:sz w:val="24"/>
          <w:szCs w:val="24"/>
        </w:rPr>
        <w:t xml:space="preserve"> </w:t>
      </w:r>
      <w:r w:rsidRPr="00721EAF">
        <w:rPr>
          <w:rFonts w:ascii="Times New Roman" w:hAnsi="Times New Roman"/>
          <w:sz w:val="24"/>
          <w:szCs w:val="24"/>
        </w:rPr>
        <w:t>присутствия</w:t>
      </w:r>
      <w:r w:rsidRPr="00867991">
        <w:rPr>
          <w:rFonts w:ascii="Times New Roman" w:hAnsi="Times New Roman"/>
          <w:sz w:val="24"/>
          <w:szCs w:val="24"/>
        </w:rPr>
        <w:t xml:space="preserve"> инородных предметов, таких как бумажная пыль, грязь, песок и прочих не предусмотренных производителем веществ в движущихся частях оборудования;</w:t>
      </w:r>
    </w:p>
    <w:p w14:paraId="7373EBF1" w14:textId="726A8D83" w:rsidR="00EB250C" w:rsidRPr="00DD1432" w:rsidRDefault="00EB250C" w:rsidP="00753170">
      <w:pPr>
        <w:pStyle w:val="31"/>
        <w:spacing w:line="240" w:lineRule="auto"/>
        <w:ind w:left="852" w:right="0" w:firstLine="0"/>
        <w:jc w:val="both"/>
        <w:rPr>
          <w:rFonts w:ascii="Times New Roman" w:hAnsi="Times New Roman"/>
          <w:sz w:val="24"/>
          <w:szCs w:val="24"/>
        </w:rPr>
      </w:pPr>
      <w:r w:rsidRPr="00DD1432">
        <w:rPr>
          <w:rFonts w:ascii="Times New Roman" w:hAnsi="Times New Roman"/>
          <w:b/>
          <w:sz w:val="24"/>
          <w:szCs w:val="24"/>
        </w:rPr>
        <w:t>-</w:t>
      </w:r>
      <w:r w:rsidR="00721EAF">
        <w:rPr>
          <w:rFonts w:ascii="Times New Roman" w:hAnsi="Times New Roman"/>
          <w:b/>
          <w:sz w:val="24"/>
          <w:szCs w:val="24"/>
        </w:rPr>
        <w:t xml:space="preserve"> </w:t>
      </w:r>
      <w:r w:rsidR="003E09A8">
        <w:rPr>
          <w:rFonts w:ascii="Times New Roman" w:hAnsi="Times New Roman"/>
          <w:sz w:val="24"/>
          <w:szCs w:val="24"/>
        </w:rPr>
        <w:t>отсутствия или повреждения</w:t>
      </w:r>
      <w:r w:rsidRPr="00DD1432">
        <w:rPr>
          <w:rFonts w:ascii="Times New Roman" w:hAnsi="Times New Roman"/>
          <w:sz w:val="24"/>
          <w:szCs w:val="24"/>
        </w:rPr>
        <w:t xml:space="preserve"> маркирующих этикеток с заводскими </w:t>
      </w:r>
      <w:r w:rsidR="00721EAF" w:rsidRPr="00DD1432">
        <w:rPr>
          <w:rFonts w:ascii="Times New Roman" w:hAnsi="Times New Roman"/>
          <w:sz w:val="24"/>
          <w:szCs w:val="24"/>
        </w:rPr>
        <w:t>номерами или</w:t>
      </w:r>
      <w:r w:rsidRPr="00DD1432">
        <w:rPr>
          <w:rFonts w:ascii="Times New Roman" w:hAnsi="Times New Roman"/>
          <w:sz w:val="24"/>
          <w:szCs w:val="24"/>
        </w:rPr>
        <w:t xml:space="preserve"> штрих</w:t>
      </w:r>
      <w:r w:rsidR="00CC3FA9">
        <w:rPr>
          <w:rFonts w:ascii="Times New Roman" w:hAnsi="Times New Roman"/>
          <w:sz w:val="24"/>
          <w:szCs w:val="24"/>
        </w:rPr>
        <w:t xml:space="preserve"> </w:t>
      </w:r>
      <w:r w:rsidRPr="00DD1432">
        <w:rPr>
          <w:rFonts w:ascii="Times New Roman" w:hAnsi="Times New Roman"/>
          <w:sz w:val="24"/>
          <w:szCs w:val="24"/>
        </w:rPr>
        <w:t>кодом;</w:t>
      </w:r>
    </w:p>
    <w:p w14:paraId="412F79FB" w14:textId="7CC3D3D2" w:rsidR="00EB250C" w:rsidRPr="00DD1432" w:rsidRDefault="00EB250C" w:rsidP="00753170">
      <w:pPr>
        <w:pStyle w:val="31"/>
        <w:spacing w:line="240" w:lineRule="auto"/>
        <w:ind w:left="852" w:right="0" w:firstLine="0"/>
        <w:jc w:val="both"/>
        <w:rPr>
          <w:rFonts w:ascii="Times New Roman" w:hAnsi="Times New Roman"/>
          <w:sz w:val="24"/>
          <w:szCs w:val="24"/>
        </w:rPr>
      </w:pPr>
      <w:r w:rsidRPr="00DD1432">
        <w:rPr>
          <w:rFonts w:ascii="Times New Roman" w:hAnsi="Times New Roman"/>
          <w:b/>
          <w:sz w:val="24"/>
          <w:szCs w:val="24"/>
        </w:rPr>
        <w:t>-</w:t>
      </w:r>
      <w:r w:rsidR="00721EAF">
        <w:rPr>
          <w:rFonts w:ascii="Times New Roman" w:hAnsi="Times New Roman"/>
          <w:b/>
          <w:sz w:val="24"/>
          <w:szCs w:val="24"/>
        </w:rPr>
        <w:t xml:space="preserve"> </w:t>
      </w:r>
      <w:r w:rsidRPr="00DD1432">
        <w:rPr>
          <w:rFonts w:ascii="Times New Roman" w:hAnsi="Times New Roman"/>
          <w:sz w:val="24"/>
          <w:szCs w:val="24"/>
        </w:rPr>
        <w:t>несанкционированно</w:t>
      </w:r>
      <w:r w:rsidR="003E09A8">
        <w:rPr>
          <w:rFonts w:ascii="Times New Roman" w:hAnsi="Times New Roman"/>
          <w:sz w:val="24"/>
          <w:szCs w:val="24"/>
        </w:rPr>
        <w:t>го вскрытия</w:t>
      </w:r>
      <w:r w:rsidRPr="00DD1432">
        <w:rPr>
          <w:rFonts w:ascii="Times New Roman" w:hAnsi="Times New Roman"/>
          <w:sz w:val="24"/>
          <w:szCs w:val="24"/>
        </w:rPr>
        <w:t xml:space="preserve"> изделия</w:t>
      </w:r>
      <w:r w:rsidR="00EF2204">
        <w:rPr>
          <w:rFonts w:ascii="Times New Roman" w:hAnsi="Times New Roman"/>
          <w:sz w:val="24"/>
          <w:szCs w:val="24"/>
        </w:rPr>
        <w:t>, повлекшего повреждение его внутренних частей/элементов</w:t>
      </w:r>
      <w:r w:rsidRPr="00DD1432">
        <w:rPr>
          <w:rFonts w:ascii="Times New Roman" w:hAnsi="Times New Roman"/>
          <w:sz w:val="24"/>
          <w:szCs w:val="24"/>
        </w:rPr>
        <w:t xml:space="preserve">;  </w:t>
      </w:r>
    </w:p>
    <w:p w14:paraId="55676EB8" w14:textId="7FA21B97" w:rsidR="00EB250C" w:rsidRPr="00DD1432" w:rsidRDefault="00EB250C" w:rsidP="00753170">
      <w:pPr>
        <w:pStyle w:val="31"/>
        <w:spacing w:line="240" w:lineRule="auto"/>
        <w:ind w:left="852" w:right="0" w:firstLine="0"/>
        <w:jc w:val="both"/>
        <w:rPr>
          <w:rFonts w:ascii="Times New Roman" w:hAnsi="Times New Roman"/>
          <w:sz w:val="24"/>
          <w:szCs w:val="24"/>
        </w:rPr>
      </w:pPr>
      <w:r w:rsidRPr="00DD1432">
        <w:rPr>
          <w:rFonts w:ascii="Times New Roman" w:hAnsi="Times New Roman"/>
          <w:sz w:val="24"/>
          <w:szCs w:val="24"/>
        </w:rPr>
        <w:t>-</w:t>
      </w:r>
      <w:r w:rsidR="00721EAF">
        <w:rPr>
          <w:rFonts w:ascii="Times New Roman" w:hAnsi="Times New Roman"/>
          <w:sz w:val="24"/>
          <w:szCs w:val="24"/>
        </w:rPr>
        <w:t xml:space="preserve"> </w:t>
      </w:r>
      <w:r w:rsidRPr="00DD1432">
        <w:rPr>
          <w:rFonts w:ascii="Times New Roman" w:hAnsi="Times New Roman"/>
          <w:sz w:val="24"/>
          <w:szCs w:val="24"/>
        </w:rPr>
        <w:t xml:space="preserve">небрежного обращения </w:t>
      </w:r>
      <w:r w:rsidRPr="00DD1432">
        <w:rPr>
          <w:rFonts w:ascii="Times New Roman" w:hAnsi="Times New Roman"/>
          <w:b/>
          <w:sz w:val="24"/>
          <w:szCs w:val="24"/>
        </w:rPr>
        <w:t>ПОКУПАТЕЛЯ</w:t>
      </w:r>
      <w:r w:rsidRPr="00DD1432">
        <w:rPr>
          <w:rFonts w:ascii="Times New Roman" w:hAnsi="Times New Roman"/>
          <w:sz w:val="24"/>
          <w:szCs w:val="24"/>
        </w:rPr>
        <w:t xml:space="preserve"> с оборудованием, повлекшего механические, химические или тепловые повреждения корпуса, разъемов, передней панели и внутренних цепей оборудования.</w:t>
      </w:r>
    </w:p>
    <w:p w14:paraId="7C0F6F31" w14:textId="3C507F3E" w:rsidR="00EB250C" w:rsidRPr="00B6078A" w:rsidRDefault="00EB250C" w:rsidP="00753170">
      <w:pPr>
        <w:pStyle w:val="a5"/>
        <w:numPr>
          <w:ilvl w:val="1"/>
          <w:numId w:val="4"/>
        </w:numPr>
        <w:tabs>
          <w:tab w:val="clear" w:pos="360"/>
          <w:tab w:val="num" w:pos="0"/>
        </w:tabs>
        <w:ind w:left="0" w:firstLine="0"/>
        <w:jc w:val="both"/>
        <w:rPr>
          <w:sz w:val="24"/>
          <w:szCs w:val="24"/>
          <w:u w:val="single"/>
          <w:lang w:val="ru-RU"/>
        </w:rPr>
      </w:pPr>
      <w:r w:rsidRPr="00DD1432">
        <w:rPr>
          <w:sz w:val="24"/>
          <w:szCs w:val="24"/>
          <w:lang w:val="ru-RU"/>
        </w:rPr>
        <w:t>Гарантийное обслуживание может быть выполнено третьей стороной по согласованию Сторон</w:t>
      </w:r>
      <w:r w:rsidR="00B6078A">
        <w:rPr>
          <w:sz w:val="24"/>
          <w:szCs w:val="24"/>
          <w:lang w:val="ru-RU"/>
        </w:rPr>
        <w:t xml:space="preserve"> с последующим возмещением </w:t>
      </w:r>
      <w:r w:rsidR="00B6078A" w:rsidRPr="00866AC0">
        <w:rPr>
          <w:b/>
          <w:sz w:val="24"/>
          <w:szCs w:val="24"/>
          <w:lang w:val="ru-RU"/>
        </w:rPr>
        <w:t xml:space="preserve">ПОСТАВЩИКОМ </w:t>
      </w:r>
      <w:r w:rsidR="00B6078A">
        <w:rPr>
          <w:sz w:val="24"/>
          <w:szCs w:val="24"/>
          <w:lang w:val="ru-RU"/>
        </w:rPr>
        <w:t>расходов</w:t>
      </w:r>
      <w:r w:rsidR="00B6078A" w:rsidRPr="00B6078A">
        <w:rPr>
          <w:b/>
          <w:sz w:val="24"/>
          <w:szCs w:val="24"/>
          <w:lang w:val="ru-RU"/>
        </w:rPr>
        <w:t xml:space="preserve"> </w:t>
      </w:r>
      <w:r w:rsidR="00B6078A" w:rsidRPr="000D71FE">
        <w:rPr>
          <w:b/>
          <w:sz w:val="24"/>
          <w:szCs w:val="24"/>
          <w:lang w:val="ru-RU"/>
        </w:rPr>
        <w:t>ПОКУПАТЕЛЯ</w:t>
      </w:r>
      <w:r w:rsidR="00B6078A">
        <w:rPr>
          <w:b/>
          <w:sz w:val="24"/>
          <w:szCs w:val="24"/>
          <w:lang w:val="ru-RU"/>
        </w:rPr>
        <w:t xml:space="preserve"> </w:t>
      </w:r>
      <w:r w:rsidR="00B6078A" w:rsidRPr="000D71FE">
        <w:rPr>
          <w:sz w:val="24"/>
          <w:szCs w:val="24"/>
          <w:lang w:val="ru-RU"/>
        </w:rPr>
        <w:t xml:space="preserve">на транспортировку и ремонт Оборудования. </w:t>
      </w:r>
    </w:p>
    <w:p w14:paraId="7729AFA5" w14:textId="7A7B7818" w:rsidR="00EB250C" w:rsidRPr="00DD1432" w:rsidRDefault="00EB250C" w:rsidP="00753170">
      <w:pPr>
        <w:pStyle w:val="31"/>
        <w:numPr>
          <w:ilvl w:val="1"/>
          <w:numId w:val="4"/>
        </w:numPr>
        <w:tabs>
          <w:tab w:val="clear" w:pos="360"/>
          <w:tab w:val="num" w:pos="0"/>
        </w:tabs>
        <w:spacing w:line="240" w:lineRule="auto"/>
        <w:ind w:left="0" w:right="0" w:firstLine="0"/>
        <w:jc w:val="both"/>
        <w:rPr>
          <w:rFonts w:ascii="Times New Roman" w:hAnsi="Times New Roman"/>
          <w:sz w:val="24"/>
          <w:szCs w:val="24"/>
        </w:rPr>
      </w:pPr>
      <w:r w:rsidRPr="00DD1432">
        <w:rPr>
          <w:rFonts w:ascii="Times New Roman" w:hAnsi="Times New Roman"/>
          <w:sz w:val="24"/>
          <w:szCs w:val="24"/>
        </w:rPr>
        <w:t xml:space="preserve">Транспортировка оборудования до пункта гарантийного обслуживания </w:t>
      </w:r>
      <w:r w:rsidRPr="00DD1432">
        <w:rPr>
          <w:rFonts w:ascii="Times New Roman" w:hAnsi="Times New Roman"/>
          <w:b/>
          <w:sz w:val="24"/>
          <w:szCs w:val="24"/>
        </w:rPr>
        <w:t>ПОСТАВЩИКА</w:t>
      </w:r>
      <w:r w:rsidRPr="00DD1432">
        <w:rPr>
          <w:rFonts w:ascii="Times New Roman" w:hAnsi="Times New Roman"/>
          <w:sz w:val="24"/>
          <w:szCs w:val="24"/>
        </w:rPr>
        <w:t xml:space="preserve"> осуществляется силами </w:t>
      </w:r>
      <w:r w:rsidRPr="00DD1432">
        <w:rPr>
          <w:rFonts w:ascii="Times New Roman" w:hAnsi="Times New Roman"/>
          <w:b/>
          <w:sz w:val="24"/>
          <w:szCs w:val="24"/>
        </w:rPr>
        <w:t>ПОКУПАТЕЛЯ</w:t>
      </w:r>
      <w:r w:rsidRPr="00DD1432">
        <w:rPr>
          <w:rFonts w:ascii="Times New Roman" w:hAnsi="Times New Roman"/>
          <w:sz w:val="24"/>
          <w:szCs w:val="24"/>
        </w:rPr>
        <w:t xml:space="preserve"> за счет </w:t>
      </w:r>
      <w:r w:rsidRPr="00DD1432">
        <w:rPr>
          <w:rFonts w:ascii="Times New Roman" w:hAnsi="Times New Roman"/>
          <w:b/>
          <w:sz w:val="24"/>
          <w:szCs w:val="24"/>
        </w:rPr>
        <w:t>ПОСТАВЩИКА</w:t>
      </w:r>
      <w:r w:rsidRPr="00DD1432">
        <w:rPr>
          <w:rFonts w:ascii="Times New Roman" w:hAnsi="Times New Roman"/>
          <w:sz w:val="24"/>
          <w:szCs w:val="24"/>
        </w:rPr>
        <w:t xml:space="preserve">, а </w:t>
      </w:r>
      <w:r w:rsidR="00867991" w:rsidRPr="00DD1432">
        <w:rPr>
          <w:rFonts w:ascii="Times New Roman" w:hAnsi="Times New Roman"/>
          <w:sz w:val="24"/>
          <w:szCs w:val="24"/>
        </w:rPr>
        <w:t>обратно силами и</w:t>
      </w:r>
      <w:r w:rsidRPr="00DD1432">
        <w:rPr>
          <w:rFonts w:ascii="Times New Roman" w:hAnsi="Times New Roman"/>
          <w:sz w:val="24"/>
          <w:szCs w:val="24"/>
        </w:rPr>
        <w:t xml:space="preserve"> за счет </w:t>
      </w:r>
      <w:r w:rsidRPr="00DD1432">
        <w:rPr>
          <w:rFonts w:ascii="Times New Roman" w:hAnsi="Times New Roman"/>
          <w:b/>
          <w:sz w:val="24"/>
          <w:szCs w:val="24"/>
        </w:rPr>
        <w:t>ПОСТАВЩИКА</w:t>
      </w:r>
      <w:r w:rsidRPr="00DD1432">
        <w:rPr>
          <w:rFonts w:ascii="Times New Roman" w:hAnsi="Times New Roman"/>
          <w:sz w:val="24"/>
          <w:szCs w:val="24"/>
        </w:rPr>
        <w:t>.</w:t>
      </w:r>
    </w:p>
    <w:p w14:paraId="15444F18" w14:textId="63B28DCF" w:rsidR="00094355" w:rsidRDefault="00EB250C" w:rsidP="000D71FE">
      <w:pPr>
        <w:pStyle w:val="31"/>
        <w:spacing w:line="240" w:lineRule="auto"/>
        <w:ind w:right="0"/>
        <w:jc w:val="both"/>
        <w:rPr>
          <w:rFonts w:ascii="Times New Roman" w:hAnsi="Times New Roman"/>
          <w:sz w:val="24"/>
          <w:szCs w:val="24"/>
        </w:rPr>
      </w:pPr>
      <w:r w:rsidRPr="00DD1432">
        <w:rPr>
          <w:rFonts w:ascii="Times New Roman" w:hAnsi="Times New Roman"/>
          <w:sz w:val="24"/>
          <w:szCs w:val="24"/>
        </w:rPr>
        <w:t xml:space="preserve">Сервисный центр </w:t>
      </w:r>
      <w:r w:rsidRPr="00DD1432">
        <w:rPr>
          <w:rFonts w:ascii="Times New Roman" w:hAnsi="Times New Roman"/>
          <w:b/>
          <w:sz w:val="24"/>
          <w:szCs w:val="24"/>
        </w:rPr>
        <w:t>ПОСТАВЩИКА</w:t>
      </w:r>
      <w:r w:rsidRPr="00DD1432">
        <w:rPr>
          <w:rFonts w:ascii="Times New Roman" w:hAnsi="Times New Roman"/>
          <w:sz w:val="24"/>
          <w:szCs w:val="24"/>
        </w:rPr>
        <w:t xml:space="preserve"> осуществляет диагностику оборудования, в ходе которой устанавливается наличие гарантийного случая. В случае если в результате диагностики оборудования будет установлено, что неисправность оборудования или выход его из строя произошли в результате случаев, предусмотренных п. 7.3. настоящего Договора, то </w:t>
      </w:r>
      <w:r w:rsidRPr="00DD1432">
        <w:rPr>
          <w:rFonts w:ascii="Times New Roman" w:hAnsi="Times New Roman"/>
          <w:b/>
          <w:sz w:val="24"/>
          <w:szCs w:val="24"/>
        </w:rPr>
        <w:t xml:space="preserve">ПОКУПАТЕЛЬ </w:t>
      </w:r>
      <w:r w:rsidRPr="00DD1432">
        <w:rPr>
          <w:rFonts w:ascii="Times New Roman" w:hAnsi="Times New Roman"/>
          <w:sz w:val="24"/>
          <w:szCs w:val="24"/>
        </w:rPr>
        <w:t xml:space="preserve">возмещает расходы </w:t>
      </w:r>
      <w:r w:rsidRPr="00DD1432">
        <w:rPr>
          <w:rFonts w:ascii="Times New Roman" w:hAnsi="Times New Roman"/>
          <w:b/>
          <w:sz w:val="24"/>
          <w:szCs w:val="24"/>
        </w:rPr>
        <w:t>ПОСТАВЩИКА</w:t>
      </w:r>
      <w:r w:rsidRPr="00DD1432">
        <w:rPr>
          <w:rFonts w:ascii="Times New Roman" w:hAnsi="Times New Roman"/>
          <w:sz w:val="24"/>
          <w:szCs w:val="24"/>
        </w:rPr>
        <w:t xml:space="preserve"> по ремонту и доставке оборудования на основании акта, составленного </w:t>
      </w:r>
      <w:r w:rsidRPr="00DD1432">
        <w:rPr>
          <w:rFonts w:ascii="Times New Roman" w:hAnsi="Times New Roman"/>
          <w:b/>
          <w:sz w:val="24"/>
          <w:szCs w:val="24"/>
        </w:rPr>
        <w:t>ПОСТАВЩИКОМ</w:t>
      </w:r>
      <w:r w:rsidRPr="00DD1432">
        <w:rPr>
          <w:rFonts w:ascii="Times New Roman" w:hAnsi="Times New Roman"/>
          <w:sz w:val="24"/>
          <w:szCs w:val="24"/>
        </w:rPr>
        <w:t xml:space="preserve"> и подписанного обеими Сторонами Договора</w:t>
      </w:r>
      <w:r w:rsidR="005B4507">
        <w:rPr>
          <w:rFonts w:ascii="Times New Roman" w:hAnsi="Times New Roman"/>
          <w:sz w:val="24"/>
          <w:szCs w:val="24"/>
        </w:rPr>
        <w:t>, а также документов, подтверждающих несение расходов</w:t>
      </w:r>
      <w:r w:rsidRPr="00DD1432">
        <w:rPr>
          <w:rFonts w:ascii="Times New Roman" w:hAnsi="Times New Roman"/>
          <w:sz w:val="24"/>
          <w:szCs w:val="24"/>
        </w:rPr>
        <w:t>.</w:t>
      </w:r>
    </w:p>
    <w:p w14:paraId="5CA62308" w14:textId="4379D235" w:rsidR="009C480E" w:rsidRPr="000D71FE" w:rsidRDefault="009C480E" w:rsidP="000D71FE">
      <w:pPr>
        <w:pStyle w:val="ae"/>
        <w:widowControl w:val="0"/>
        <w:numPr>
          <w:ilvl w:val="1"/>
          <w:numId w:val="4"/>
        </w:numPr>
        <w:shd w:val="clear" w:color="auto" w:fill="FFFFFF"/>
        <w:tabs>
          <w:tab w:val="clear" w:pos="360"/>
          <w:tab w:val="num" w:pos="0"/>
        </w:tabs>
        <w:ind w:left="0" w:firstLine="0"/>
        <w:jc w:val="both"/>
        <w:rPr>
          <w:sz w:val="24"/>
          <w:szCs w:val="24"/>
        </w:rPr>
      </w:pPr>
      <w:r w:rsidRPr="000D71FE">
        <w:rPr>
          <w:sz w:val="24"/>
          <w:szCs w:val="24"/>
        </w:rPr>
        <w:t xml:space="preserve">Скрытые недостатки поставленного </w:t>
      </w:r>
      <w:r w:rsidR="00EF2204" w:rsidRPr="000D71FE">
        <w:rPr>
          <w:sz w:val="24"/>
          <w:szCs w:val="24"/>
        </w:rPr>
        <w:t>Оборудования</w:t>
      </w:r>
      <w:r w:rsidRPr="000D71FE">
        <w:rPr>
          <w:sz w:val="24"/>
          <w:szCs w:val="24"/>
        </w:rPr>
        <w:t xml:space="preserve">, которые не могут быть выявлены при приемке, предъявляются Покупателем в течение всего срока гарантийной эксплуатации Оборудования. Уведомление о выявленных скрытых недостатках направляется </w:t>
      </w:r>
      <w:r w:rsidRPr="000D71FE">
        <w:rPr>
          <w:b/>
          <w:sz w:val="24"/>
          <w:szCs w:val="24"/>
        </w:rPr>
        <w:t>ПОСТАВЩИКУ</w:t>
      </w:r>
      <w:r w:rsidRPr="000D71FE">
        <w:rPr>
          <w:sz w:val="24"/>
          <w:szCs w:val="24"/>
        </w:rPr>
        <w:t xml:space="preserve"> по адресу электронной почты </w:t>
      </w:r>
      <w:r w:rsidRPr="000D71FE">
        <w:rPr>
          <w:b/>
          <w:sz w:val="24"/>
          <w:szCs w:val="24"/>
        </w:rPr>
        <w:t>ПОСТАВЩИКА</w:t>
      </w:r>
      <w:r w:rsidRPr="000D71FE">
        <w:rPr>
          <w:sz w:val="24"/>
          <w:szCs w:val="24"/>
        </w:rPr>
        <w:t xml:space="preserve">, указанному в разделе </w:t>
      </w:r>
      <w:r w:rsidR="0016148F">
        <w:rPr>
          <w:sz w:val="24"/>
          <w:szCs w:val="24"/>
        </w:rPr>
        <w:t>16</w:t>
      </w:r>
      <w:r w:rsidR="0016148F" w:rsidRPr="000D71FE">
        <w:rPr>
          <w:sz w:val="24"/>
          <w:szCs w:val="24"/>
        </w:rPr>
        <w:t xml:space="preserve"> </w:t>
      </w:r>
      <w:r w:rsidRPr="000D71FE">
        <w:rPr>
          <w:sz w:val="24"/>
          <w:szCs w:val="24"/>
        </w:rPr>
        <w:t xml:space="preserve">настоящего Договора. </w:t>
      </w:r>
    </w:p>
    <w:p w14:paraId="6C9ADA5F" w14:textId="74AFA60E" w:rsidR="009C480E" w:rsidRPr="00AD0198" w:rsidRDefault="009C480E" w:rsidP="000D71FE">
      <w:pPr>
        <w:pStyle w:val="ae"/>
        <w:widowControl w:val="0"/>
        <w:numPr>
          <w:ilvl w:val="1"/>
          <w:numId w:val="4"/>
        </w:numPr>
        <w:shd w:val="clear" w:color="auto" w:fill="FFFFFF"/>
        <w:tabs>
          <w:tab w:val="clear" w:pos="360"/>
          <w:tab w:val="num" w:pos="0"/>
        </w:tabs>
        <w:ind w:left="0" w:firstLine="0"/>
        <w:jc w:val="both"/>
        <w:rPr>
          <w:sz w:val="24"/>
          <w:szCs w:val="24"/>
        </w:rPr>
      </w:pPr>
      <w:r w:rsidRPr="00885AA5">
        <w:rPr>
          <w:sz w:val="24"/>
          <w:szCs w:val="24"/>
        </w:rPr>
        <w:t xml:space="preserve">В случае если в течение гарантийного срока выяснится, что качество </w:t>
      </w:r>
      <w:r w:rsidR="007E2F86">
        <w:rPr>
          <w:sz w:val="24"/>
          <w:szCs w:val="24"/>
        </w:rPr>
        <w:t xml:space="preserve">Оборудования </w:t>
      </w:r>
      <w:r w:rsidR="007E2F86" w:rsidRPr="00885AA5">
        <w:rPr>
          <w:sz w:val="24"/>
          <w:szCs w:val="24"/>
        </w:rPr>
        <w:t>не</w:t>
      </w:r>
      <w:r w:rsidRPr="00885AA5">
        <w:rPr>
          <w:sz w:val="24"/>
          <w:szCs w:val="24"/>
        </w:rPr>
        <w:t xml:space="preserve"> соответствует предъявляемым требованиям, </w:t>
      </w:r>
      <w:r w:rsidRPr="00AD0198">
        <w:rPr>
          <w:sz w:val="24"/>
          <w:szCs w:val="24"/>
        </w:rPr>
        <w:t xml:space="preserve">Покупатель обязан вернуть </w:t>
      </w:r>
      <w:r w:rsidR="007E2F86" w:rsidRPr="00AD0198">
        <w:rPr>
          <w:sz w:val="24"/>
          <w:szCs w:val="24"/>
        </w:rPr>
        <w:t>некачественн</w:t>
      </w:r>
      <w:r w:rsidR="007E2F86">
        <w:rPr>
          <w:sz w:val="24"/>
          <w:szCs w:val="24"/>
        </w:rPr>
        <w:t>ое Оборудование</w:t>
      </w:r>
      <w:r>
        <w:rPr>
          <w:sz w:val="24"/>
          <w:szCs w:val="24"/>
        </w:rPr>
        <w:t xml:space="preserve"> </w:t>
      </w:r>
      <w:r w:rsidRPr="00AD0198">
        <w:rPr>
          <w:sz w:val="24"/>
          <w:szCs w:val="24"/>
        </w:rPr>
        <w:t xml:space="preserve">на склад Поставщика и направить Поставщику претензию с указанием обнаруженных недостатков поставленного </w:t>
      </w:r>
      <w:r w:rsidR="00EF2204">
        <w:rPr>
          <w:sz w:val="24"/>
          <w:szCs w:val="24"/>
        </w:rPr>
        <w:t>Оборудования</w:t>
      </w:r>
      <w:r w:rsidRPr="00AD0198">
        <w:rPr>
          <w:sz w:val="24"/>
          <w:szCs w:val="24"/>
        </w:rPr>
        <w:t xml:space="preserve">. Претензия направляется Поставщику по адресу электронной почты Поставщика, указанному в разделе </w:t>
      </w:r>
      <w:r w:rsidR="008E1881">
        <w:rPr>
          <w:sz w:val="24"/>
          <w:szCs w:val="24"/>
        </w:rPr>
        <w:t>15</w:t>
      </w:r>
      <w:r w:rsidRPr="00AD0198">
        <w:rPr>
          <w:sz w:val="24"/>
          <w:szCs w:val="24"/>
        </w:rPr>
        <w:t xml:space="preserve"> настоящего Договора с последующим предоставлением оригинала на бумажном носителе. Возврат </w:t>
      </w:r>
      <w:r w:rsidR="00EF2204">
        <w:rPr>
          <w:sz w:val="24"/>
          <w:szCs w:val="24"/>
        </w:rPr>
        <w:t>Оборудования</w:t>
      </w:r>
      <w:r w:rsidRPr="00AD0198">
        <w:rPr>
          <w:sz w:val="24"/>
          <w:szCs w:val="24"/>
        </w:rPr>
        <w:t xml:space="preserve"> осуществляется за счёт Поставщика. Поставщик обязуется самостоятельно произвести расчеты с транспортной организацией, связанные с возвратом Покупателем некачественного </w:t>
      </w:r>
      <w:r w:rsidR="00EF2204">
        <w:rPr>
          <w:sz w:val="24"/>
          <w:szCs w:val="24"/>
        </w:rPr>
        <w:t>Оборудования</w:t>
      </w:r>
      <w:r w:rsidRPr="00AD0198">
        <w:rPr>
          <w:sz w:val="24"/>
          <w:szCs w:val="24"/>
        </w:rPr>
        <w:t>.</w:t>
      </w:r>
    </w:p>
    <w:p w14:paraId="0BB86101" w14:textId="0D7259E1" w:rsidR="009C480E" w:rsidRPr="005839F9" w:rsidRDefault="009C480E" w:rsidP="000D71FE">
      <w:pPr>
        <w:pStyle w:val="ae"/>
        <w:widowControl w:val="0"/>
        <w:numPr>
          <w:ilvl w:val="1"/>
          <w:numId w:val="4"/>
        </w:numPr>
        <w:shd w:val="clear" w:color="auto" w:fill="FFFFFF"/>
        <w:tabs>
          <w:tab w:val="clear" w:pos="360"/>
          <w:tab w:val="num" w:pos="0"/>
        </w:tabs>
        <w:ind w:left="0" w:firstLine="0"/>
        <w:jc w:val="both"/>
        <w:rPr>
          <w:sz w:val="24"/>
          <w:szCs w:val="24"/>
        </w:rPr>
      </w:pPr>
      <w:r w:rsidRPr="00AD0198">
        <w:rPr>
          <w:sz w:val="24"/>
          <w:szCs w:val="24"/>
        </w:rPr>
        <w:t xml:space="preserve">В случае если Поставщик признает </w:t>
      </w:r>
      <w:r w:rsidR="00EF2204">
        <w:rPr>
          <w:sz w:val="24"/>
          <w:szCs w:val="24"/>
        </w:rPr>
        <w:t>Оборудование</w:t>
      </w:r>
      <w:r w:rsidRPr="00AD0198">
        <w:rPr>
          <w:sz w:val="24"/>
          <w:szCs w:val="24"/>
        </w:rPr>
        <w:t xml:space="preserve"> некачественным, он обязан заменить его на </w:t>
      </w:r>
      <w:r w:rsidR="00EF2204">
        <w:rPr>
          <w:sz w:val="24"/>
          <w:szCs w:val="24"/>
        </w:rPr>
        <w:t>Оборудование</w:t>
      </w:r>
      <w:r w:rsidRPr="00AD0198">
        <w:rPr>
          <w:sz w:val="24"/>
          <w:szCs w:val="24"/>
        </w:rPr>
        <w:t>, соответствующ</w:t>
      </w:r>
      <w:r w:rsidR="00EF2204">
        <w:rPr>
          <w:sz w:val="24"/>
          <w:szCs w:val="24"/>
        </w:rPr>
        <w:t>ее</w:t>
      </w:r>
      <w:r w:rsidRPr="00AD0198">
        <w:rPr>
          <w:sz w:val="24"/>
          <w:szCs w:val="24"/>
        </w:rPr>
        <w:t xml:space="preserve"> предъявляемым настоящим Договором требованиям в течение срока, установленного соглашением Сторон, но не более 21 (двадцати одного) рабочего дня со дня получения претензии.</w:t>
      </w:r>
    </w:p>
    <w:p w14:paraId="3B6E2BD2" w14:textId="10CA1724" w:rsidR="009C480E" w:rsidRPr="005839F9" w:rsidRDefault="009C480E" w:rsidP="000D71FE">
      <w:pPr>
        <w:pStyle w:val="ae"/>
        <w:widowControl w:val="0"/>
        <w:numPr>
          <w:ilvl w:val="1"/>
          <w:numId w:val="4"/>
        </w:numPr>
        <w:shd w:val="clear" w:color="auto" w:fill="FFFFFF"/>
        <w:tabs>
          <w:tab w:val="clear" w:pos="360"/>
          <w:tab w:val="num" w:pos="0"/>
        </w:tabs>
        <w:ind w:left="0" w:firstLine="0"/>
        <w:jc w:val="both"/>
        <w:rPr>
          <w:sz w:val="24"/>
          <w:szCs w:val="24"/>
        </w:rPr>
      </w:pPr>
      <w:r w:rsidRPr="00AD0198">
        <w:rPr>
          <w:sz w:val="24"/>
          <w:szCs w:val="24"/>
        </w:rPr>
        <w:t>В случае непринятия претензии Поставщиком, Поставщик направляет Покупателю</w:t>
      </w:r>
      <w:r>
        <w:rPr>
          <w:sz w:val="24"/>
          <w:szCs w:val="24"/>
        </w:rPr>
        <w:t xml:space="preserve"> </w:t>
      </w:r>
      <w:r w:rsidRPr="00AD0198">
        <w:rPr>
          <w:sz w:val="24"/>
          <w:szCs w:val="24"/>
        </w:rPr>
        <w:t>мотивированный ответ в письменном виде в течение 5 (пяти) рабочих дней с даты получения претензии. Ответ направляется Покупателю</w:t>
      </w:r>
      <w:r>
        <w:rPr>
          <w:sz w:val="24"/>
          <w:szCs w:val="24"/>
        </w:rPr>
        <w:t xml:space="preserve"> </w:t>
      </w:r>
      <w:r w:rsidRPr="00AD0198">
        <w:rPr>
          <w:sz w:val="24"/>
          <w:szCs w:val="24"/>
        </w:rPr>
        <w:t xml:space="preserve">по адресу электронной почты </w:t>
      </w:r>
      <w:r w:rsidR="00DB416E">
        <w:rPr>
          <w:sz w:val="24"/>
          <w:szCs w:val="24"/>
        </w:rPr>
        <w:t>Покупателя</w:t>
      </w:r>
      <w:r w:rsidRPr="00AD0198">
        <w:rPr>
          <w:sz w:val="24"/>
          <w:szCs w:val="24"/>
        </w:rPr>
        <w:t xml:space="preserve">, указанному в разделе </w:t>
      </w:r>
      <w:r w:rsidR="00CB31E2">
        <w:rPr>
          <w:sz w:val="24"/>
          <w:szCs w:val="24"/>
        </w:rPr>
        <w:t>16</w:t>
      </w:r>
      <w:r w:rsidR="00CB31E2" w:rsidRPr="00AD0198">
        <w:rPr>
          <w:sz w:val="24"/>
          <w:szCs w:val="24"/>
        </w:rPr>
        <w:t xml:space="preserve"> </w:t>
      </w:r>
      <w:r w:rsidRPr="00AD0198">
        <w:rPr>
          <w:sz w:val="24"/>
          <w:szCs w:val="24"/>
        </w:rPr>
        <w:t>настоящего Договора, с последующим предоставлением оригинала на бумажном носителе.</w:t>
      </w:r>
    </w:p>
    <w:p w14:paraId="0C93E392" w14:textId="785DA4F7" w:rsidR="009C480E" w:rsidRPr="00956F86" w:rsidRDefault="009C480E" w:rsidP="000D71FE">
      <w:pPr>
        <w:pStyle w:val="ae"/>
        <w:widowControl w:val="0"/>
        <w:numPr>
          <w:ilvl w:val="1"/>
          <w:numId w:val="4"/>
        </w:numPr>
        <w:shd w:val="clear" w:color="auto" w:fill="FFFFFF"/>
        <w:tabs>
          <w:tab w:val="clear" w:pos="360"/>
          <w:tab w:val="num" w:pos="0"/>
        </w:tabs>
        <w:ind w:left="0" w:firstLine="0"/>
        <w:jc w:val="both"/>
        <w:rPr>
          <w:sz w:val="24"/>
          <w:szCs w:val="24"/>
        </w:rPr>
      </w:pPr>
      <w:r w:rsidRPr="00AD0198">
        <w:rPr>
          <w:sz w:val="24"/>
          <w:szCs w:val="24"/>
        </w:rPr>
        <w:t xml:space="preserve">В случае несогласия Поставщика с оценкой качества поставленного </w:t>
      </w:r>
      <w:r w:rsidR="00EF2204">
        <w:rPr>
          <w:sz w:val="24"/>
          <w:szCs w:val="24"/>
        </w:rPr>
        <w:t>Оборудования</w:t>
      </w:r>
      <w:r w:rsidRPr="00AD0198">
        <w:rPr>
          <w:sz w:val="24"/>
          <w:szCs w:val="24"/>
        </w:rPr>
        <w:t xml:space="preserve"> </w:t>
      </w:r>
      <w:r w:rsidR="00DB416E">
        <w:rPr>
          <w:sz w:val="24"/>
          <w:szCs w:val="24"/>
        </w:rPr>
        <w:t>Покупателем</w:t>
      </w:r>
      <w:r w:rsidRPr="00AD0198">
        <w:rPr>
          <w:sz w:val="24"/>
          <w:szCs w:val="24"/>
        </w:rPr>
        <w:t xml:space="preserve">, Стороны вправе обратиться к независимым экспертам за разрешением спора. Издержки, связанные с оплатой работы экспертов, несёт </w:t>
      </w:r>
      <w:r w:rsidR="00DB416E">
        <w:rPr>
          <w:sz w:val="24"/>
          <w:szCs w:val="24"/>
        </w:rPr>
        <w:t>Покупатель</w:t>
      </w:r>
      <w:r w:rsidRPr="00AD0198">
        <w:rPr>
          <w:sz w:val="24"/>
          <w:szCs w:val="24"/>
        </w:rPr>
        <w:t xml:space="preserve">, если его претензии эксперты признали необоснованными, либо Поставщик, в случае признания экспертами обоснованности претензий </w:t>
      </w:r>
      <w:r w:rsidR="00DB416E">
        <w:rPr>
          <w:sz w:val="24"/>
          <w:szCs w:val="24"/>
        </w:rPr>
        <w:t>Покупателя</w:t>
      </w:r>
      <w:r w:rsidRPr="00AD0198">
        <w:rPr>
          <w:sz w:val="24"/>
          <w:szCs w:val="24"/>
        </w:rPr>
        <w:t>. Поставщик обязан заменить некачественн</w:t>
      </w:r>
      <w:r w:rsidR="00EF2204">
        <w:rPr>
          <w:sz w:val="24"/>
          <w:szCs w:val="24"/>
        </w:rPr>
        <w:t>ое</w:t>
      </w:r>
      <w:r w:rsidRPr="00AD0198">
        <w:rPr>
          <w:sz w:val="24"/>
          <w:szCs w:val="24"/>
        </w:rPr>
        <w:t xml:space="preserve"> </w:t>
      </w:r>
      <w:r w:rsidR="00EF2204">
        <w:rPr>
          <w:sz w:val="24"/>
          <w:szCs w:val="24"/>
        </w:rPr>
        <w:t xml:space="preserve">Оборудование </w:t>
      </w:r>
      <w:r w:rsidRPr="00AD0198">
        <w:rPr>
          <w:sz w:val="24"/>
          <w:szCs w:val="24"/>
        </w:rPr>
        <w:t>ка</w:t>
      </w:r>
      <w:r w:rsidRPr="00956F86">
        <w:rPr>
          <w:sz w:val="24"/>
          <w:szCs w:val="24"/>
        </w:rPr>
        <w:t xml:space="preserve">чественным в течение срока, установленного соглашением Сторон, но не более 21 (двадцати одного) рабочего дня со дня получения Поставщиком письменного подтверждения экспертом факта несоответствия </w:t>
      </w:r>
      <w:r w:rsidR="00EF2204">
        <w:rPr>
          <w:sz w:val="24"/>
          <w:szCs w:val="24"/>
        </w:rPr>
        <w:t>Оборудования</w:t>
      </w:r>
      <w:r w:rsidRPr="00956F86">
        <w:rPr>
          <w:sz w:val="24"/>
          <w:szCs w:val="24"/>
        </w:rPr>
        <w:t xml:space="preserve"> предъявленным требованиям.</w:t>
      </w:r>
    </w:p>
    <w:p w14:paraId="208E0812" w14:textId="220F6040" w:rsidR="009C480E" w:rsidRPr="005839F9" w:rsidRDefault="009C480E" w:rsidP="000D71FE">
      <w:pPr>
        <w:pStyle w:val="ae"/>
        <w:widowControl w:val="0"/>
        <w:numPr>
          <w:ilvl w:val="1"/>
          <w:numId w:val="4"/>
        </w:numPr>
        <w:shd w:val="clear" w:color="auto" w:fill="FFFFFF"/>
        <w:tabs>
          <w:tab w:val="clear" w:pos="360"/>
          <w:tab w:val="num" w:pos="0"/>
        </w:tabs>
        <w:ind w:left="0" w:firstLine="0"/>
        <w:jc w:val="both"/>
        <w:rPr>
          <w:sz w:val="24"/>
          <w:szCs w:val="24"/>
        </w:rPr>
      </w:pPr>
      <w:r w:rsidRPr="005839F9">
        <w:rPr>
          <w:sz w:val="24"/>
          <w:szCs w:val="24"/>
        </w:rPr>
        <w:t xml:space="preserve">Поставщик несет ответственность за поставку </w:t>
      </w:r>
      <w:r w:rsidR="00EF2204">
        <w:rPr>
          <w:sz w:val="24"/>
          <w:szCs w:val="24"/>
        </w:rPr>
        <w:t>Оборудования</w:t>
      </w:r>
      <w:r w:rsidRPr="005839F9">
        <w:rPr>
          <w:sz w:val="24"/>
          <w:szCs w:val="24"/>
        </w:rPr>
        <w:t xml:space="preserve">, не прошедшего необходимой </w:t>
      </w:r>
      <w:r w:rsidRPr="005839F9">
        <w:rPr>
          <w:sz w:val="24"/>
          <w:szCs w:val="24"/>
        </w:rPr>
        <w:lastRenderedPageBreak/>
        <w:t xml:space="preserve">сертификации, и обязан возместить Покупателю все убытки, вызванные предъявлением последнему требований об уплате штрафов, пеней или сумм возмещения вреда, вызванных поставкой несертифицированного </w:t>
      </w:r>
      <w:r w:rsidR="00EF2204">
        <w:rPr>
          <w:sz w:val="24"/>
          <w:szCs w:val="24"/>
        </w:rPr>
        <w:t>Оборудования</w:t>
      </w:r>
      <w:r w:rsidRPr="005839F9">
        <w:rPr>
          <w:sz w:val="24"/>
          <w:szCs w:val="24"/>
        </w:rPr>
        <w:t>.</w:t>
      </w:r>
    </w:p>
    <w:p w14:paraId="789B12D3" w14:textId="77777777" w:rsidR="007C3551" w:rsidRPr="007C3551" w:rsidRDefault="007C3551" w:rsidP="007C3551">
      <w:pPr>
        <w:pStyle w:val="31"/>
        <w:ind w:right="0" w:firstLine="668"/>
        <w:jc w:val="both"/>
        <w:rPr>
          <w:rFonts w:ascii="Times New Roman" w:hAnsi="Times New Roman"/>
          <w:sz w:val="24"/>
          <w:szCs w:val="24"/>
        </w:rPr>
      </w:pPr>
    </w:p>
    <w:p w14:paraId="702E10F3" w14:textId="77777777" w:rsidR="00425F32" w:rsidRDefault="00EB250C" w:rsidP="00800EF3">
      <w:pPr>
        <w:pStyle w:val="ae"/>
        <w:numPr>
          <w:ilvl w:val="0"/>
          <w:numId w:val="4"/>
        </w:numPr>
        <w:jc w:val="center"/>
        <w:rPr>
          <w:b/>
          <w:sz w:val="24"/>
          <w:szCs w:val="24"/>
        </w:rPr>
      </w:pPr>
      <w:r w:rsidRPr="003E09A8">
        <w:rPr>
          <w:b/>
          <w:sz w:val="24"/>
          <w:szCs w:val="24"/>
        </w:rPr>
        <w:t>ОТВЕТСТВЕННОСТЬ СТОРОН</w:t>
      </w:r>
    </w:p>
    <w:p w14:paraId="56E35CC6" w14:textId="77777777" w:rsidR="007C3551" w:rsidRPr="006C3727" w:rsidRDefault="007C3551" w:rsidP="00564F7A">
      <w:pPr>
        <w:pStyle w:val="ae"/>
        <w:numPr>
          <w:ilvl w:val="1"/>
          <w:numId w:val="4"/>
        </w:numPr>
        <w:tabs>
          <w:tab w:val="clear" w:pos="360"/>
          <w:tab w:val="num" w:pos="0"/>
        </w:tabs>
        <w:ind w:left="0" w:firstLine="0"/>
        <w:jc w:val="both"/>
        <w:rPr>
          <w:sz w:val="24"/>
          <w:szCs w:val="24"/>
        </w:rPr>
      </w:pPr>
      <w:r w:rsidRPr="007C3551">
        <w:rPr>
          <w:sz w:val="24"/>
          <w:szCs w:val="24"/>
        </w:rPr>
        <w:t xml:space="preserve"> </w:t>
      </w:r>
      <w:r w:rsidRPr="006C3727">
        <w:rPr>
          <w:sz w:val="24"/>
          <w:szCs w:val="24"/>
        </w:rPr>
        <w:t>Стороны несут ответственность в соответствии с условиями Договора и законодательством Российской Федерации.</w:t>
      </w:r>
    </w:p>
    <w:p w14:paraId="6B6B0F10" w14:textId="77777777" w:rsidR="007C3551" w:rsidRDefault="007C3551" w:rsidP="00564F7A">
      <w:pPr>
        <w:pStyle w:val="ae"/>
        <w:numPr>
          <w:ilvl w:val="1"/>
          <w:numId w:val="4"/>
        </w:numPr>
        <w:tabs>
          <w:tab w:val="clear" w:pos="360"/>
          <w:tab w:val="num" w:pos="0"/>
        </w:tabs>
        <w:ind w:left="0" w:firstLine="0"/>
        <w:jc w:val="both"/>
        <w:rPr>
          <w:sz w:val="24"/>
          <w:szCs w:val="24"/>
        </w:rPr>
      </w:pPr>
      <w:r>
        <w:rPr>
          <w:sz w:val="24"/>
          <w:szCs w:val="24"/>
        </w:rPr>
        <w:t xml:space="preserve"> </w:t>
      </w:r>
      <w:r w:rsidRPr="006C3727">
        <w:rPr>
          <w:sz w:val="24"/>
          <w:szCs w:val="24"/>
        </w:rPr>
        <w:t xml:space="preserve">В случае, если одна из сторон не подписала настоящий Договор в течение 10 (Десяти) рабочих дней от даты подписания его другой </w:t>
      </w:r>
      <w:r w:rsidR="004B04FE" w:rsidRPr="006C3727">
        <w:rPr>
          <w:sz w:val="24"/>
          <w:szCs w:val="24"/>
        </w:rPr>
        <w:t>стороной, настоящий</w:t>
      </w:r>
      <w:r w:rsidRPr="006C3727">
        <w:rPr>
          <w:sz w:val="24"/>
          <w:szCs w:val="24"/>
        </w:rPr>
        <w:t xml:space="preserve"> Договор является незаключенным.</w:t>
      </w:r>
    </w:p>
    <w:p w14:paraId="052DD1AD" w14:textId="3A307839" w:rsidR="007C3551" w:rsidRPr="00C736B5" w:rsidRDefault="007C3551" w:rsidP="00564F7A">
      <w:pPr>
        <w:pStyle w:val="ae"/>
        <w:numPr>
          <w:ilvl w:val="1"/>
          <w:numId w:val="4"/>
        </w:numPr>
        <w:tabs>
          <w:tab w:val="clear" w:pos="360"/>
          <w:tab w:val="num" w:pos="0"/>
        </w:tabs>
        <w:ind w:left="0" w:firstLine="0"/>
        <w:jc w:val="both"/>
        <w:rPr>
          <w:sz w:val="24"/>
          <w:szCs w:val="24"/>
        </w:rPr>
      </w:pPr>
      <w:r>
        <w:rPr>
          <w:sz w:val="24"/>
          <w:szCs w:val="24"/>
        </w:rPr>
        <w:t xml:space="preserve"> </w:t>
      </w:r>
      <w:r w:rsidRPr="007C3551">
        <w:rPr>
          <w:sz w:val="24"/>
          <w:szCs w:val="24"/>
        </w:rPr>
        <w:t xml:space="preserve">В случае нарушения </w:t>
      </w:r>
      <w:r w:rsidRPr="00731423">
        <w:rPr>
          <w:b/>
          <w:sz w:val="24"/>
          <w:szCs w:val="24"/>
        </w:rPr>
        <w:t>ПОКУПАТЕЛЕМ</w:t>
      </w:r>
      <w:r w:rsidRPr="007C3551">
        <w:rPr>
          <w:sz w:val="24"/>
          <w:szCs w:val="24"/>
        </w:rPr>
        <w:t xml:space="preserve"> срока оплаты </w:t>
      </w:r>
      <w:r>
        <w:rPr>
          <w:sz w:val="24"/>
          <w:szCs w:val="24"/>
        </w:rPr>
        <w:t xml:space="preserve">платежа №1 </w:t>
      </w:r>
      <w:r w:rsidRPr="007C3551">
        <w:rPr>
          <w:sz w:val="24"/>
          <w:szCs w:val="24"/>
        </w:rPr>
        <w:t>согласно условиям раздела 5 Договора более чем на 10 (Десять) рабочих дней, ПОСТАВЩИК имеет право считать Договор не состоявшимся и в одностороннем порядке отказаться от исполнения обязательств по поставке оборудования.</w:t>
      </w:r>
    </w:p>
    <w:p w14:paraId="49D18CE0" w14:textId="634547AE" w:rsidR="007C3551" w:rsidRPr="00DA25EE" w:rsidRDefault="007C3551" w:rsidP="00564F7A">
      <w:pPr>
        <w:pStyle w:val="ae"/>
        <w:numPr>
          <w:ilvl w:val="1"/>
          <w:numId w:val="4"/>
        </w:numPr>
        <w:tabs>
          <w:tab w:val="clear" w:pos="360"/>
          <w:tab w:val="num" w:pos="0"/>
        </w:tabs>
        <w:ind w:left="0" w:firstLine="0"/>
        <w:jc w:val="both"/>
        <w:rPr>
          <w:sz w:val="24"/>
          <w:szCs w:val="24"/>
        </w:rPr>
      </w:pPr>
      <w:r w:rsidRPr="00DA25EE">
        <w:rPr>
          <w:sz w:val="24"/>
          <w:szCs w:val="24"/>
        </w:rPr>
        <w:t xml:space="preserve">В случае нарушения срока поставки оборудования </w:t>
      </w:r>
      <w:r w:rsidRPr="00DA25EE">
        <w:rPr>
          <w:b/>
          <w:sz w:val="24"/>
          <w:szCs w:val="24"/>
        </w:rPr>
        <w:t>ПОСТАВЩИК</w:t>
      </w:r>
      <w:r w:rsidRPr="00DA25EE">
        <w:rPr>
          <w:sz w:val="24"/>
          <w:szCs w:val="24"/>
        </w:rPr>
        <w:t xml:space="preserve"> выплачивает </w:t>
      </w:r>
      <w:r w:rsidRPr="00DA25EE">
        <w:rPr>
          <w:b/>
          <w:sz w:val="24"/>
          <w:szCs w:val="24"/>
        </w:rPr>
        <w:t>ПОКУПАТЕЛЮ</w:t>
      </w:r>
      <w:r w:rsidRPr="00DA25EE">
        <w:rPr>
          <w:sz w:val="24"/>
          <w:szCs w:val="24"/>
        </w:rPr>
        <w:t xml:space="preserve"> пеню в размере 0,1% от стоимости не поставленного в срок оборудования за каждый день просрочки, начиная с </w:t>
      </w:r>
      <w:r w:rsidR="004B04FE" w:rsidRPr="00DA25EE">
        <w:rPr>
          <w:sz w:val="24"/>
          <w:szCs w:val="24"/>
        </w:rPr>
        <w:t>десятого дня</w:t>
      </w:r>
      <w:r w:rsidRPr="00DA25EE">
        <w:rPr>
          <w:sz w:val="24"/>
          <w:szCs w:val="24"/>
        </w:rPr>
        <w:t xml:space="preserve"> просрочки обязательств, но не более 10 % от </w:t>
      </w:r>
      <w:r w:rsidR="004B04FE" w:rsidRPr="00DA25EE">
        <w:rPr>
          <w:sz w:val="24"/>
          <w:szCs w:val="24"/>
        </w:rPr>
        <w:t>стоимости не</w:t>
      </w:r>
      <w:r w:rsidRPr="00DA25EE">
        <w:rPr>
          <w:sz w:val="24"/>
          <w:szCs w:val="24"/>
        </w:rPr>
        <w:t xml:space="preserve"> поставленного в срок оборудования. </w:t>
      </w:r>
    </w:p>
    <w:p w14:paraId="07163B9B" w14:textId="0835A7C6" w:rsidR="00DA25EE" w:rsidRPr="00DA25EE" w:rsidRDefault="00DA25EE" w:rsidP="00564F7A">
      <w:pPr>
        <w:pStyle w:val="ae"/>
        <w:numPr>
          <w:ilvl w:val="1"/>
          <w:numId w:val="4"/>
        </w:numPr>
        <w:tabs>
          <w:tab w:val="clear" w:pos="360"/>
          <w:tab w:val="num" w:pos="0"/>
        </w:tabs>
        <w:ind w:left="0" w:firstLine="0"/>
        <w:jc w:val="both"/>
        <w:rPr>
          <w:sz w:val="24"/>
          <w:szCs w:val="24"/>
        </w:rPr>
      </w:pPr>
      <w:r w:rsidRPr="00DA25EE">
        <w:rPr>
          <w:sz w:val="24"/>
          <w:szCs w:val="24"/>
        </w:rPr>
        <w:t xml:space="preserve">В случае нарушения </w:t>
      </w:r>
      <w:r w:rsidRPr="00DA25EE">
        <w:rPr>
          <w:b/>
          <w:sz w:val="24"/>
          <w:szCs w:val="24"/>
        </w:rPr>
        <w:t>ПОКУПАТЕЛЕМ</w:t>
      </w:r>
      <w:r w:rsidRPr="007C3551">
        <w:rPr>
          <w:sz w:val="24"/>
          <w:szCs w:val="24"/>
        </w:rPr>
        <w:t xml:space="preserve"> срока оплаты </w:t>
      </w:r>
      <w:r>
        <w:rPr>
          <w:sz w:val="24"/>
          <w:szCs w:val="24"/>
        </w:rPr>
        <w:t>платежа №2</w:t>
      </w:r>
      <w:r w:rsidR="00564F7A">
        <w:rPr>
          <w:sz w:val="24"/>
          <w:szCs w:val="24"/>
        </w:rPr>
        <w:t xml:space="preserve"> </w:t>
      </w:r>
      <w:r w:rsidRPr="007C3551">
        <w:rPr>
          <w:sz w:val="24"/>
          <w:szCs w:val="24"/>
        </w:rPr>
        <w:t xml:space="preserve">согласно условиям раздела </w:t>
      </w:r>
      <w:r w:rsidR="00472CCB" w:rsidRPr="007C3551">
        <w:rPr>
          <w:sz w:val="24"/>
          <w:szCs w:val="24"/>
        </w:rPr>
        <w:t xml:space="preserve">5 </w:t>
      </w:r>
      <w:r w:rsidR="00472CCB" w:rsidRPr="00731423">
        <w:rPr>
          <w:b/>
          <w:sz w:val="24"/>
          <w:szCs w:val="24"/>
        </w:rPr>
        <w:t>ПОКУПАТЕЛЬ</w:t>
      </w:r>
      <w:r w:rsidRPr="00DA25EE">
        <w:rPr>
          <w:sz w:val="24"/>
          <w:szCs w:val="24"/>
        </w:rPr>
        <w:t xml:space="preserve"> выплачивает </w:t>
      </w:r>
      <w:r w:rsidRPr="00DA25EE">
        <w:rPr>
          <w:b/>
          <w:sz w:val="24"/>
          <w:szCs w:val="24"/>
        </w:rPr>
        <w:t>ПО</w:t>
      </w:r>
      <w:r w:rsidR="00DD0561">
        <w:rPr>
          <w:b/>
          <w:sz w:val="24"/>
          <w:szCs w:val="24"/>
        </w:rPr>
        <w:t>СТАВЩИКУ</w:t>
      </w:r>
      <w:r w:rsidRPr="00DA25EE">
        <w:rPr>
          <w:sz w:val="24"/>
          <w:szCs w:val="24"/>
        </w:rPr>
        <w:t xml:space="preserve"> пеню в размере </w:t>
      </w:r>
      <w:r w:rsidR="00753433">
        <w:rPr>
          <w:sz w:val="24"/>
          <w:szCs w:val="24"/>
        </w:rPr>
        <w:t>0,1</w:t>
      </w:r>
      <w:r w:rsidRPr="00DA25EE">
        <w:rPr>
          <w:sz w:val="24"/>
          <w:szCs w:val="24"/>
        </w:rPr>
        <w:t xml:space="preserve">% от </w:t>
      </w:r>
      <w:r>
        <w:rPr>
          <w:sz w:val="24"/>
          <w:szCs w:val="24"/>
        </w:rPr>
        <w:t xml:space="preserve">суммы платежа </w:t>
      </w:r>
      <w:r w:rsidRPr="00DA25EE">
        <w:rPr>
          <w:sz w:val="24"/>
          <w:szCs w:val="24"/>
        </w:rPr>
        <w:t xml:space="preserve">за каждый день просрочки, начиная с </w:t>
      </w:r>
      <w:r>
        <w:rPr>
          <w:sz w:val="24"/>
          <w:szCs w:val="24"/>
        </w:rPr>
        <w:t>пятого</w:t>
      </w:r>
      <w:r w:rsidRPr="00DA25EE">
        <w:rPr>
          <w:sz w:val="24"/>
          <w:szCs w:val="24"/>
        </w:rPr>
        <w:t xml:space="preserve"> дня просрочки обязательств</w:t>
      </w:r>
      <w:r w:rsidR="00753433">
        <w:rPr>
          <w:sz w:val="24"/>
          <w:szCs w:val="24"/>
        </w:rPr>
        <w:t>, но не более 10% от суммы просроченного платежа.</w:t>
      </w:r>
    </w:p>
    <w:p w14:paraId="7AF94EB2" w14:textId="046DA53C" w:rsidR="007C3551" w:rsidRPr="00DD1432" w:rsidRDefault="007C3551" w:rsidP="007C3551">
      <w:pPr>
        <w:tabs>
          <w:tab w:val="left" w:pos="0"/>
        </w:tabs>
        <w:jc w:val="both"/>
        <w:rPr>
          <w:sz w:val="24"/>
          <w:szCs w:val="24"/>
        </w:rPr>
      </w:pPr>
      <w:r>
        <w:rPr>
          <w:noProof/>
          <w:sz w:val="24"/>
          <w:szCs w:val="24"/>
        </w:rPr>
        <w:t>8.</w:t>
      </w:r>
      <w:r w:rsidR="005939CB">
        <w:rPr>
          <w:noProof/>
          <w:sz w:val="24"/>
          <w:szCs w:val="24"/>
        </w:rPr>
        <w:t>6</w:t>
      </w:r>
      <w:r w:rsidRPr="00DD1432">
        <w:rPr>
          <w:noProof/>
          <w:sz w:val="24"/>
          <w:szCs w:val="24"/>
        </w:rPr>
        <w:t xml:space="preserve">. </w:t>
      </w:r>
      <w:r w:rsidRPr="00DD1432">
        <w:rPr>
          <w:sz w:val="24"/>
          <w:szCs w:val="24"/>
        </w:rPr>
        <w:t xml:space="preserve"> Уплата неустойки не освобождает </w:t>
      </w:r>
      <w:r w:rsidRPr="00DD1432">
        <w:rPr>
          <w:b/>
          <w:bCs/>
          <w:sz w:val="24"/>
          <w:szCs w:val="24"/>
        </w:rPr>
        <w:t>ПОСТАВЩИКА</w:t>
      </w:r>
      <w:r w:rsidRPr="00DD1432">
        <w:rPr>
          <w:sz w:val="24"/>
          <w:szCs w:val="24"/>
        </w:rPr>
        <w:t xml:space="preserve"> и </w:t>
      </w:r>
      <w:r w:rsidRPr="00DD1432">
        <w:rPr>
          <w:b/>
          <w:sz w:val="24"/>
          <w:szCs w:val="24"/>
        </w:rPr>
        <w:t xml:space="preserve">ПОКУПАТЕЛЯ </w:t>
      </w:r>
      <w:r w:rsidRPr="00DD1432">
        <w:rPr>
          <w:sz w:val="24"/>
          <w:szCs w:val="24"/>
        </w:rPr>
        <w:t>от принятых ими обязательств по настоящему Договору.</w:t>
      </w:r>
    </w:p>
    <w:p w14:paraId="494CF501" w14:textId="77777777" w:rsidR="00CA0C10" w:rsidRPr="00DD1432" w:rsidRDefault="00CA0C10" w:rsidP="007C3551">
      <w:pPr>
        <w:jc w:val="both"/>
        <w:rPr>
          <w:b/>
          <w:sz w:val="24"/>
          <w:szCs w:val="24"/>
        </w:rPr>
      </w:pPr>
    </w:p>
    <w:p w14:paraId="28600866" w14:textId="77777777" w:rsidR="00425F32" w:rsidRDefault="00EB250C" w:rsidP="00800EF3">
      <w:pPr>
        <w:pStyle w:val="ae"/>
        <w:numPr>
          <w:ilvl w:val="0"/>
          <w:numId w:val="4"/>
        </w:numPr>
        <w:jc w:val="center"/>
        <w:rPr>
          <w:b/>
          <w:caps/>
          <w:sz w:val="24"/>
          <w:szCs w:val="24"/>
        </w:rPr>
      </w:pPr>
      <w:r w:rsidRPr="003E09A8">
        <w:rPr>
          <w:b/>
          <w:caps/>
          <w:sz w:val="24"/>
          <w:szCs w:val="24"/>
        </w:rPr>
        <w:t>порядоК разрешения споров</w:t>
      </w:r>
    </w:p>
    <w:p w14:paraId="2E4C9835" w14:textId="77777777" w:rsidR="00EB250C" w:rsidRPr="00DD1432" w:rsidRDefault="00EB250C" w:rsidP="00EB250C">
      <w:pPr>
        <w:jc w:val="both"/>
        <w:rPr>
          <w:sz w:val="24"/>
          <w:szCs w:val="24"/>
        </w:rPr>
      </w:pPr>
      <w:r w:rsidRPr="00DD1432">
        <w:rPr>
          <w:sz w:val="24"/>
          <w:szCs w:val="24"/>
        </w:rPr>
        <w:t>9.1. В случае невозможности разрешения споров, возникших в связи с выполнением настоящего Договора путем взаимных переговоров, споры передаются для рассмотр</w:t>
      </w:r>
      <w:r w:rsidR="00094355">
        <w:rPr>
          <w:sz w:val="24"/>
          <w:szCs w:val="24"/>
        </w:rPr>
        <w:t xml:space="preserve">ения в Арбитражный суд </w:t>
      </w:r>
      <w:r w:rsidR="00753433">
        <w:rPr>
          <w:sz w:val="24"/>
          <w:szCs w:val="24"/>
        </w:rPr>
        <w:t>по месту нахождения Ответчика</w:t>
      </w:r>
      <w:r w:rsidRPr="00DD1432">
        <w:rPr>
          <w:sz w:val="24"/>
          <w:szCs w:val="24"/>
        </w:rPr>
        <w:t>.</w:t>
      </w:r>
    </w:p>
    <w:p w14:paraId="4B77F515" w14:textId="77777777" w:rsidR="00CA0C10" w:rsidRPr="00DD1432" w:rsidRDefault="00CA0C10" w:rsidP="00EB250C">
      <w:pPr>
        <w:jc w:val="both"/>
        <w:rPr>
          <w:sz w:val="24"/>
          <w:szCs w:val="24"/>
          <w:u w:val="single"/>
        </w:rPr>
      </w:pPr>
    </w:p>
    <w:p w14:paraId="5401F993" w14:textId="77777777" w:rsidR="00425F32" w:rsidRDefault="00EB250C" w:rsidP="00800EF3">
      <w:pPr>
        <w:pStyle w:val="ae"/>
        <w:numPr>
          <w:ilvl w:val="0"/>
          <w:numId w:val="4"/>
        </w:numPr>
        <w:jc w:val="center"/>
        <w:rPr>
          <w:b/>
          <w:sz w:val="24"/>
          <w:szCs w:val="24"/>
        </w:rPr>
      </w:pPr>
      <w:r w:rsidRPr="003E09A8">
        <w:rPr>
          <w:b/>
          <w:sz w:val="24"/>
          <w:szCs w:val="24"/>
        </w:rPr>
        <w:t>ОБСТОЯТЕЛЬСТВА НЕПРЕОДОЛИМОЙ СИЛЫ</w:t>
      </w:r>
    </w:p>
    <w:p w14:paraId="55F97527" w14:textId="3388ADD6" w:rsidR="00EB250C" w:rsidRPr="00DD1432" w:rsidRDefault="00EB250C" w:rsidP="00EB250C">
      <w:pPr>
        <w:jc w:val="both"/>
        <w:rPr>
          <w:sz w:val="24"/>
          <w:szCs w:val="24"/>
        </w:rPr>
      </w:pPr>
      <w:r w:rsidRPr="00DD1432">
        <w:rPr>
          <w:sz w:val="24"/>
          <w:szCs w:val="24"/>
        </w:rPr>
        <w:t>10.1. Стороны не несут ответственности за невыполнение или ненадлежащее выполнение своих обязательств</w:t>
      </w:r>
      <w:r w:rsidRPr="00DD1432">
        <w:rPr>
          <w:noProof/>
          <w:sz w:val="24"/>
          <w:szCs w:val="24"/>
        </w:rPr>
        <w:t>,</w:t>
      </w:r>
      <w:r w:rsidRPr="00DD1432">
        <w:rPr>
          <w:sz w:val="24"/>
          <w:szCs w:val="24"/>
        </w:rPr>
        <w:t xml:space="preserve"> если это невыполнение явилось следствием таких обстоя</w:t>
      </w:r>
      <w:r w:rsidR="003E09A8">
        <w:rPr>
          <w:sz w:val="24"/>
          <w:szCs w:val="24"/>
        </w:rPr>
        <w:t>тельств непреодолимой силы</w:t>
      </w:r>
      <w:r w:rsidRPr="00DD1432">
        <w:rPr>
          <w:noProof/>
          <w:sz w:val="24"/>
          <w:szCs w:val="24"/>
        </w:rPr>
        <w:t>,</w:t>
      </w:r>
      <w:r w:rsidRPr="00DD1432">
        <w:rPr>
          <w:sz w:val="24"/>
          <w:szCs w:val="24"/>
        </w:rPr>
        <w:t xml:space="preserve"> как наводнение, пожар, землетрясение, война или военные действия, забастовки, </w:t>
      </w:r>
      <w:r w:rsidR="00E62EAB" w:rsidRPr="00DD1432">
        <w:rPr>
          <w:sz w:val="24"/>
          <w:szCs w:val="24"/>
        </w:rPr>
        <w:t>иных</w:t>
      </w:r>
      <w:r w:rsidRPr="00DD1432">
        <w:rPr>
          <w:sz w:val="24"/>
          <w:szCs w:val="24"/>
        </w:rPr>
        <w:t xml:space="preserve"> чрезвычайных и непредотвратимых обстоятельств, наступивших после подписания настоящего Договора и непосредственно повлиявших на его выполнение</w:t>
      </w:r>
      <w:r w:rsidR="003E09A8">
        <w:rPr>
          <w:sz w:val="24"/>
          <w:szCs w:val="24"/>
        </w:rPr>
        <w:t>. Н</w:t>
      </w:r>
      <w:r w:rsidRPr="00DD1432">
        <w:rPr>
          <w:sz w:val="24"/>
          <w:szCs w:val="24"/>
        </w:rPr>
        <w:t>аступление указанных обстоятельств подтверждается соответствующими документами.</w:t>
      </w:r>
    </w:p>
    <w:p w14:paraId="5E102B5D" w14:textId="77777777" w:rsidR="00EB250C" w:rsidRPr="00DD1432" w:rsidRDefault="00EB250C" w:rsidP="00EB250C">
      <w:pPr>
        <w:jc w:val="both"/>
        <w:rPr>
          <w:sz w:val="24"/>
          <w:szCs w:val="24"/>
        </w:rPr>
      </w:pPr>
      <w:r w:rsidRPr="00DD1432">
        <w:rPr>
          <w:sz w:val="24"/>
          <w:szCs w:val="24"/>
        </w:rPr>
        <w:t>10.2.</w:t>
      </w:r>
      <w:r w:rsidRPr="00DD1432">
        <w:rPr>
          <w:b/>
          <w:sz w:val="24"/>
          <w:szCs w:val="24"/>
        </w:rPr>
        <w:t xml:space="preserve"> </w:t>
      </w:r>
      <w:r w:rsidRPr="00DD1432">
        <w:rPr>
          <w:sz w:val="24"/>
          <w:szCs w:val="24"/>
        </w:rPr>
        <w:t>Если какое-либо из непредвиденных обстоятельств непосредственно повлияло на выполнение Сторонами своих обязательств в течение срока, указанного в Договоре, то этот срок продлевается соответствующим образом на время действия указанных обстоятельств.</w:t>
      </w:r>
    </w:p>
    <w:p w14:paraId="2D5C7297" w14:textId="77777777" w:rsidR="00EB250C" w:rsidRPr="00DD1432" w:rsidRDefault="00EB250C" w:rsidP="00EB250C">
      <w:pPr>
        <w:jc w:val="both"/>
        <w:rPr>
          <w:sz w:val="24"/>
          <w:szCs w:val="24"/>
        </w:rPr>
      </w:pPr>
      <w:r w:rsidRPr="00DD1432">
        <w:rPr>
          <w:sz w:val="24"/>
          <w:szCs w:val="24"/>
        </w:rPr>
        <w:t>10.3. Сторона, которая не в состоянии выполнить свои обязательства, не позднее 7 (Семи) рабочих дней со дня наступления вышеуказанных обстоятельств, должна уведомить в письменной (по факсимильной связи) форме другую Сторону о начале, предполагаемом сроке действия и прекращения указанных обстоятельств.</w:t>
      </w:r>
    </w:p>
    <w:p w14:paraId="4EA4E299" w14:textId="77777777" w:rsidR="00EB250C" w:rsidRPr="00DD1432" w:rsidRDefault="00EB250C" w:rsidP="00EB250C">
      <w:pPr>
        <w:jc w:val="both"/>
        <w:rPr>
          <w:sz w:val="24"/>
          <w:szCs w:val="24"/>
        </w:rPr>
      </w:pPr>
      <w:r w:rsidRPr="00DD1432">
        <w:rPr>
          <w:sz w:val="24"/>
          <w:szCs w:val="24"/>
        </w:rPr>
        <w:t xml:space="preserve">10.4. Если обстоятельств непреодолимой силы продолжаются более 3 (Трех) месяцев </w:t>
      </w:r>
      <w:r w:rsidR="00CE7A12">
        <w:rPr>
          <w:sz w:val="24"/>
          <w:szCs w:val="24"/>
        </w:rPr>
        <w:t>от</w:t>
      </w:r>
      <w:r w:rsidRPr="00DD1432">
        <w:rPr>
          <w:sz w:val="24"/>
          <w:szCs w:val="24"/>
        </w:rPr>
        <w:t xml:space="preserve"> даты получения сообщения согласно п.10.3. настоящего Договора, Стороны должны встретиться для решения вопроса о мерах, которые необходимо предпринять по дальнейшему исполнению настоящего Договора.</w:t>
      </w:r>
    </w:p>
    <w:p w14:paraId="2695D5F5" w14:textId="77777777" w:rsidR="00EB250C" w:rsidRPr="00DD1432" w:rsidRDefault="00EB250C" w:rsidP="00EB250C">
      <w:pPr>
        <w:jc w:val="both"/>
        <w:rPr>
          <w:sz w:val="24"/>
          <w:szCs w:val="24"/>
        </w:rPr>
      </w:pPr>
      <w:r w:rsidRPr="00DD1432">
        <w:rPr>
          <w:sz w:val="24"/>
          <w:szCs w:val="24"/>
        </w:rPr>
        <w:t>10.5.</w:t>
      </w:r>
      <w:r w:rsidRPr="00DD1432">
        <w:rPr>
          <w:sz w:val="24"/>
          <w:szCs w:val="24"/>
        </w:rPr>
        <w:tab/>
        <w:t xml:space="preserve">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факсу, электронной почте или доставлены лично по юридическим (почтовым) адресам Сторон с получением под расписку должностными лицами Сторон. </w:t>
      </w:r>
    </w:p>
    <w:p w14:paraId="5D3DF1B1" w14:textId="77777777" w:rsidR="00EB250C" w:rsidRPr="00DD1432" w:rsidRDefault="00CC3FA9" w:rsidP="00EB250C">
      <w:pPr>
        <w:jc w:val="both"/>
        <w:rPr>
          <w:sz w:val="24"/>
          <w:szCs w:val="24"/>
        </w:rPr>
      </w:pPr>
      <w:r>
        <w:rPr>
          <w:sz w:val="24"/>
          <w:szCs w:val="24"/>
        </w:rPr>
        <w:lastRenderedPageBreak/>
        <w:t xml:space="preserve">10.6. </w:t>
      </w:r>
      <w:r w:rsidR="00EB250C" w:rsidRPr="00DD1432">
        <w:rPr>
          <w:sz w:val="24"/>
          <w:szCs w:val="24"/>
        </w:rPr>
        <w:t>Не</w:t>
      </w:r>
      <w:r w:rsidR="003E09A8">
        <w:rPr>
          <w:sz w:val="24"/>
          <w:szCs w:val="24"/>
        </w:rPr>
        <w:t xml:space="preserve"> </w:t>
      </w:r>
      <w:r w:rsidR="00EB250C" w:rsidRPr="00DD1432">
        <w:rPr>
          <w:sz w:val="24"/>
          <w:szCs w:val="24"/>
        </w:rPr>
        <w:t>уведомление, равно как и несвоевременное уведомление о наступлении обстоятельств непреодолимой силы, лишает контрагента права ссылаться на них для оправдания неисполнения.</w:t>
      </w:r>
    </w:p>
    <w:p w14:paraId="2C6DFD67" w14:textId="77777777" w:rsidR="00EB250C" w:rsidRPr="00DD1432" w:rsidRDefault="00EB250C" w:rsidP="00EB250C">
      <w:pPr>
        <w:jc w:val="both"/>
        <w:rPr>
          <w:sz w:val="24"/>
          <w:szCs w:val="24"/>
        </w:rPr>
      </w:pPr>
      <w:r w:rsidRPr="00DD1432">
        <w:rPr>
          <w:sz w:val="24"/>
          <w:szCs w:val="24"/>
        </w:rPr>
        <w:t>10.7</w:t>
      </w:r>
      <w:r w:rsidRPr="00DD1432">
        <w:rPr>
          <w:sz w:val="24"/>
          <w:szCs w:val="24"/>
        </w:rPr>
        <w:tab/>
        <w:t xml:space="preserve">Факт наступления и продолжительность подобных обстоятельств подтверждаются соответствующим письменным свидетельством Торгово-промышленной палаты Российской </w:t>
      </w:r>
      <w:r w:rsidR="00052EA3" w:rsidRPr="00DD1432">
        <w:rPr>
          <w:sz w:val="24"/>
          <w:szCs w:val="24"/>
        </w:rPr>
        <w:t>Федерации, при</w:t>
      </w:r>
      <w:r w:rsidRPr="00DD1432">
        <w:rPr>
          <w:sz w:val="24"/>
          <w:szCs w:val="24"/>
        </w:rPr>
        <w:t xml:space="preserve"> этом срок выполнения обязательств по настоящему Договору переносится соразмерно времени, в течение которого действовали такие обстоятельства. </w:t>
      </w:r>
    </w:p>
    <w:p w14:paraId="129F13B0" w14:textId="77777777" w:rsidR="004362CC" w:rsidRPr="00CE7A12" w:rsidRDefault="004362CC" w:rsidP="00EB250C">
      <w:pPr>
        <w:jc w:val="both"/>
        <w:rPr>
          <w:sz w:val="24"/>
          <w:szCs w:val="24"/>
        </w:rPr>
      </w:pPr>
    </w:p>
    <w:p w14:paraId="7BC31469" w14:textId="77777777" w:rsidR="00425F32" w:rsidRDefault="00EB250C" w:rsidP="00800EF3">
      <w:pPr>
        <w:pStyle w:val="ae"/>
        <w:numPr>
          <w:ilvl w:val="0"/>
          <w:numId w:val="4"/>
        </w:numPr>
        <w:jc w:val="center"/>
        <w:rPr>
          <w:b/>
          <w:sz w:val="24"/>
          <w:szCs w:val="24"/>
        </w:rPr>
      </w:pPr>
      <w:r w:rsidRPr="003E09A8">
        <w:rPr>
          <w:b/>
          <w:sz w:val="24"/>
          <w:szCs w:val="24"/>
        </w:rPr>
        <w:t>КОНФИДЕНЦИАЛЬНОСТЬ</w:t>
      </w:r>
    </w:p>
    <w:p w14:paraId="5552F43C" w14:textId="77777777" w:rsidR="00EB250C" w:rsidRPr="00DD1432" w:rsidRDefault="00EB250C" w:rsidP="00753170">
      <w:pPr>
        <w:jc w:val="both"/>
        <w:rPr>
          <w:sz w:val="24"/>
          <w:szCs w:val="24"/>
        </w:rPr>
      </w:pPr>
      <w:r w:rsidRPr="00DD1432">
        <w:rPr>
          <w:sz w:val="24"/>
          <w:szCs w:val="24"/>
        </w:rPr>
        <w:t>11.1.</w:t>
      </w:r>
      <w:r w:rsidRPr="00DD1432">
        <w:rPr>
          <w:b/>
          <w:sz w:val="24"/>
          <w:szCs w:val="24"/>
        </w:rPr>
        <w:t xml:space="preserve"> </w:t>
      </w:r>
      <w:r w:rsidRPr="00DD1432">
        <w:rPr>
          <w:sz w:val="24"/>
          <w:szCs w:val="24"/>
        </w:rPr>
        <w:t>Стороны обязуются в соответствии с законодательством Российской Федерации обеспечить конфиденциальность информации, отнесенной каждой из Сторон к информации ограниченного доступа.</w:t>
      </w:r>
    </w:p>
    <w:p w14:paraId="07019E2C" w14:textId="77777777" w:rsidR="009C480E" w:rsidRPr="00753170" w:rsidRDefault="009C480E" w:rsidP="00A91AB6">
      <w:pPr>
        <w:pStyle w:val="ConsNormal"/>
        <w:numPr>
          <w:ilvl w:val="0"/>
          <w:numId w:val="17"/>
        </w:numPr>
        <w:spacing w:before="240" w:after="120"/>
        <w:jc w:val="center"/>
        <w:rPr>
          <w:rFonts w:ascii="Times New Roman" w:hAnsi="Times New Roman"/>
          <w:b/>
          <w:sz w:val="24"/>
        </w:rPr>
      </w:pPr>
      <w:r w:rsidRPr="00753170">
        <w:rPr>
          <w:rFonts w:ascii="Times New Roman" w:hAnsi="Times New Roman"/>
          <w:b/>
          <w:sz w:val="24"/>
        </w:rPr>
        <w:t>АНТИКОРРУПЦИОННАЯ ОГОВОРКА</w:t>
      </w:r>
    </w:p>
    <w:p w14:paraId="641DB3A2" w14:textId="77777777" w:rsidR="009C480E" w:rsidRPr="00753170" w:rsidRDefault="009C480E" w:rsidP="00EF5C25">
      <w:pPr>
        <w:shd w:val="clear" w:color="auto" w:fill="FFFFFF"/>
        <w:tabs>
          <w:tab w:val="left" w:pos="709"/>
        </w:tabs>
        <w:jc w:val="both"/>
        <w:rPr>
          <w:color w:val="000000"/>
          <w:sz w:val="24"/>
        </w:rPr>
      </w:pPr>
      <w:r w:rsidRPr="00AD0198">
        <w:rPr>
          <w:color w:val="000000"/>
          <w:sz w:val="24"/>
          <w:szCs w:val="24"/>
        </w:rPr>
        <w:t xml:space="preserve">12.1. </w:t>
      </w:r>
      <w:r w:rsidRPr="00753170">
        <w:rPr>
          <w:color w:val="000000"/>
          <w:sz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628129C9" w14:textId="77777777" w:rsidR="009C480E" w:rsidRPr="00753170" w:rsidRDefault="009C480E" w:rsidP="00EF5C25">
      <w:pPr>
        <w:shd w:val="clear" w:color="auto" w:fill="FFFFFF"/>
        <w:tabs>
          <w:tab w:val="left" w:pos="709"/>
        </w:tabs>
        <w:jc w:val="both"/>
        <w:rPr>
          <w:color w:val="000000"/>
          <w:sz w:val="24"/>
        </w:rPr>
      </w:pPr>
      <w:r w:rsidRPr="00AD0198">
        <w:rPr>
          <w:color w:val="000000"/>
          <w:sz w:val="24"/>
          <w:szCs w:val="24"/>
        </w:rPr>
        <w:t xml:space="preserve">12.2. </w:t>
      </w:r>
      <w:r w:rsidRPr="00753170">
        <w:rPr>
          <w:color w:val="000000"/>
          <w:sz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02CFF5B" w14:textId="77777777" w:rsidR="009C480E" w:rsidRPr="00753170" w:rsidRDefault="009C480E" w:rsidP="00EF5C25">
      <w:pPr>
        <w:shd w:val="clear" w:color="auto" w:fill="FFFFFF"/>
        <w:tabs>
          <w:tab w:val="left" w:pos="709"/>
        </w:tabs>
        <w:jc w:val="both"/>
        <w:rPr>
          <w:color w:val="000000"/>
          <w:sz w:val="24"/>
        </w:rPr>
      </w:pPr>
      <w:r w:rsidRPr="00AD0198">
        <w:rPr>
          <w:color w:val="000000"/>
          <w:sz w:val="24"/>
          <w:szCs w:val="24"/>
        </w:rPr>
        <w:t xml:space="preserve">12.3. </w:t>
      </w:r>
      <w:r w:rsidRPr="00753170">
        <w:rPr>
          <w:color w:val="000000"/>
          <w:sz w:val="24"/>
        </w:rPr>
        <w:t>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представить дополнительные пояснения и необходимую информацию (документы).</w:t>
      </w:r>
    </w:p>
    <w:p w14:paraId="294CF8C9" w14:textId="77777777" w:rsidR="009C480E" w:rsidRPr="00A91AB6" w:rsidRDefault="009C480E" w:rsidP="00EF5C25">
      <w:pPr>
        <w:shd w:val="clear" w:color="auto" w:fill="FFFFFF"/>
        <w:tabs>
          <w:tab w:val="left" w:pos="709"/>
        </w:tabs>
        <w:jc w:val="both"/>
        <w:rPr>
          <w:color w:val="000000"/>
          <w:sz w:val="24"/>
        </w:rPr>
      </w:pPr>
      <w:r w:rsidRPr="00AD0198">
        <w:rPr>
          <w:color w:val="000000"/>
          <w:sz w:val="24"/>
          <w:szCs w:val="24"/>
        </w:rPr>
        <w:t xml:space="preserve">12.4. </w:t>
      </w:r>
      <w:r w:rsidRPr="00A91AB6">
        <w:rPr>
          <w:color w:val="000000"/>
          <w:sz w:val="24"/>
        </w:rPr>
        <w:t>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6A7085E6" w14:textId="77777777" w:rsidR="00094355" w:rsidRPr="00DD1432" w:rsidRDefault="00094355" w:rsidP="00EB250C">
      <w:pPr>
        <w:tabs>
          <w:tab w:val="left" w:pos="4536"/>
        </w:tabs>
        <w:jc w:val="both"/>
        <w:rPr>
          <w:b/>
          <w:sz w:val="24"/>
          <w:szCs w:val="24"/>
        </w:rPr>
      </w:pPr>
    </w:p>
    <w:p w14:paraId="79CDBC2A" w14:textId="22F57B89" w:rsidR="00425F32" w:rsidRDefault="00EB250C" w:rsidP="00A91AB6">
      <w:pPr>
        <w:pStyle w:val="ae"/>
        <w:numPr>
          <w:ilvl w:val="0"/>
          <w:numId w:val="17"/>
        </w:numPr>
        <w:jc w:val="center"/>
        <w:rPr>
          <w:b/>
          <w:sz w:val="24"/>
          <w:szCs w:val="24"/>
        </w:rPr>
      </w:pPr>
      <w:r w:rsidRPr="003E09A8">
        <w:rPr>
          <w:b/>
          <w:sz w:val="24"/>
          <w:szCs w:val="24"/>
        </w:rPr>
        <w:t>ДРУГИЕ УСЛОВИЯ</w:t>
      </w:r>
    </w:p>
    <w:p w14:paraId="3B60C0CE" w14:textId="6237C9D5" w:rsidR="00EF5C25" w:rsidRDefault="00EB250C" w:rsidP="00EF5C25">
      <w:pPr>
        <w:pStyle w:val="ae"/>
        <w:numPr>
          <w:ilvl w:val="1"/>
          <w:numId w:val="25"/>
        </w:numPr>
        <w:autoSpaceDE/>
        <w:autoSpaceDN/>
        <w:adjustRightInd/>
        <w:ind w:left="0" w:firstLine="0"/>
        <w:jc w:val="both"/>
        <w:rPr>
          <w:sz w:val="24"/>
          <w:szCs w:val="24"/>
        </w:rPr>
      </w:pPr>
      <w:r w:rsidRPr="00EF5C25">
        <w:rPr>
          <w:sz w:val="24"/>
          <w:szCs w:val="24"/>
        </w:rPr>
        <w:t xml:space="preserve">  </w:t>
      </w:r>
      <w:r w:rsidRPr="00EF5C25">
        <w:rPr>
          <w:bCs/>
          <w:sz w:val="24"/>
          <w:szCs w:val="24"/>
        </w:rPr>
        <w:t xml:space="preserve">Если иное не предусмотрено Договором или приложениями к нему, </w:t>
      </w:r>
      <w:r w:rsidRPr="00EF5C25">
        <w:rPr>
          <w:sz w:val="24"/>
          <w:szCs w:val="24"/>
        </w:rPr>
        <w:t xml:space="preserve">все уведомления, требования (претензии), извещения и любые иные виды корреспонденции должны направляться почтовым отправлением с уведомлением о вручении или курьером по почтовому адресу Стороны, указанному в </w:t>
      </w:r>
      <w:r w:rsidR="00F63DC2" w:rsidRPr="00EF5C25">
        <w:rPr>
          <w:sz w:val="24"/>
          <w:szCs w:val="24"/>
        </w:rPr>
        <w:t xml:space="preserve">разделе </w:t>
      </w:r>
      <w:r w:rsidR="008E1881" w:rsidRPr="00EF5C25">
        <w:rPr>
          <w:sz w:val="24"/>
          <w:szCs w:val="24"/>
        </w:rPr>
        <w:t xml:space="preserve">15 </w:t>
      </w:r>
      <w:r w:rsidRPr="00EF5C25">
        <w:rPr>
          <w:sz w:val="24"/>
          <w:szCs w:val="24"/>
        </w:rPr>
        <w:t>Договора. Все расходы по доставке корреспонденции возлагаются на отправителя. Некоторые виды корреспонденции (за исключением текста Договора, приложений и дополнител</w:t>
      </w:r>
      <w:r w:rsidR="009A51C0" w:rsidRPr="00EF5C25">
        <w:rPr>
          <w:sz w:val="24"/>
          <w:szCs w:val="24"/>
        </w:rPr>
        <w:t>ьных соглашений к нему</w:t>
      </w:r>
      <w:r w:rsidRPr="00EF5C25">
        <w:rPr>
          <w:sz w:val="24"/>
          <w:szCs w:val="24"/>
        </w:rPr>
        <w:t>) по согласованию Сторон могут быть на</w:t>
      </w:r>
      <w:r w:rsidR="009A51C0" w:rsidRPr="00EF5C25">
        <w:rPr>
          <w:sz w:val="24"/>
          <w:szCs w:val="24"/>
        </w:rPr>
        <w:t>правлены по электронной почте на адреса уполномоченных представителей, указанных в п.п.1</w:t>
      </w:r>
      <w:r w:rsidR="00CB31E2">
        <w:rPr>
          <w:sz w:val="24"/>
          <w:szCs w:val="24"/>
        </w:rPr>
        <w:t>3</w:t>
      </w:r>
      <w:r w:rsidR="009A51C0" w:rsidRPr="00EF5C25">
        <w:rPr>
          <w:sz w:val="24"/>
          <w:szCs w:val="24"/>
        </w:rPr>
        <w:t>.10 настоящего Договора. Стороны взаимно обязуются признавать юридическую силу документов, переданных посредством электронных сообщений, представление оригиналов документов является обязательным для Сторон. Ответственность за содержание электронного сообщения несет направившая Сторона</w:t>
      </w:r>
      <w:r w:rsidRPr="00EF5C25">
        <w:rPr>
          <w:sz w:val="24"/>
          <w:szCs w:val="24"/>
        </w:rPr>
        <w:t xml:space="preserve">. </w:t>
      </w:r>
    </w:p>
    <w:p w14:paraId="339D5DFA" w14:textId="77777777" w:rsidR="00EF5C25" w:rsidRDefault="00EB250C" w:rsidP="00EF5C25">
      <w:pPr>
        <w:pStyle w:val="ae"/>
        <w:numPr>
          <w:ilvl w:val="1"/>
          <w:numId w:val="25"/>
        </w:numPr>
        <w:autoSpaceDE/>
        <w:autoSpaceDN/>
        <w:adjustRightInd/>
        <w:ind w:left="0" w:firstLine="0"/>
        <w:jc w:val="both"/>
        <w:rPr>
          <w:sz w:val="24"/>
          <w:szCs w:val="24"/>
        </w:rPr>
      </w:pPr>
      <w:r w:rsidRPr="00EF5C25">
        <w:rPr>
          <w:sz w:val="24"/>
          <w:szCs w:val="24"/>
        </w:rPr>
        <w:t xml:space="preserve">  Все дополнительно согласованные и надлежащим образом подписанные Сторонами Приложения к настоящему Договору</w:t>
      </w:r>
      <w:r w:rsidRPr="00EF5C25">
        <w:rPr>
          <w:b/>
          <w:sz w:val="24"/>
          <w:szCs w:val="24"/>
        </w:rPr>
        <w:t xml:space="preserve"> </w:t>
      </w:r>
      <w:r w:rsidRPr="00EF5C25">
        <w:rPr>
          <w:sz w:val="24"/>
          <w:szCs w:val="24"/>
        </w:rPr>
        <w:t>являются неотъемлемой его частью.</w:t>
      </w:r>
    </w:p>
    <w:p w14:paraId="12E46F59" w14:textId="77777777" w:rsidR="00EF5C25" w:rsidRDefault="00EB250C" w:rsidP="00EF5C25">
      <w:pPr>
        <w:pStyle w:val="ae"/>
        <w:numPr>
          <w:ilvl w:val="1"/>
          <w:numId w:val="25"/>
        </w:numPr>
        <w:autoSpaceDE/>
        <w:autoSpaceDN/>
        <w:adjustRightInd/>
        <w:ind w:left="0" w:firstLine="0"/>
        <w:jc w:val="both"/>
        <w:rPr>
          <w:sz w:val="24"/>
          <w:szCs w:val="24"/>
        </w:rPr>
      </w:pPr>
      <w:r w:rsidRPr="00EF5C25">
        <w:rPr>
          <w:sz w:val="24"/>
          <w:szCs w:val="24"/>
        </w:rPr>
        <w:t>После подписания настоящего Договора все предыдущие переговоры и переписка по нему теряют силу.</w:t>
      </w:r>
    </w:p>
    <w:p w14:paraId="3D7BF9BF" w14:textId="77777777" w:rsidR="00EF5C25" w:rsidRPr="00EF5C25" w:rsidRDefault="00EB250C" w:rsidP="00EF5C25">
      <w:pPr>
        <w:pStyle w:val="ae"/>
        <w:numPr>
          <w:ilvl w:val="1"/>
          <w:numId w:val="25"/>
        </w:numPr>
        <w:autoSpaceDE/>
        <w:autoSpaceDN/>
        <w:adjustRightInd/>
        <w:ind w:left="0" w:firstLine="0"/>
        <w:jc w:val="both"/>
        <w:rPr>
          <w:sz w:val="24"/>
          <w:szCs w:val="24"/>
        </w:rPr>
      </w:pPr>
      <w:r w:rsidRPr="00EF5C25">
        <w:rPr>
          <w:sz w:val="24"/>
          <w:szCs w:val="24"/>
        </w:rPr>
        <w:lastRenderedPageBreak/>
        <w:t>Любые изменения и/или дополнения по настоящему Договору действительны только в случае, если они выполнены в письменной форме и подписаны обеими Сторонами, за исключением случаев</w:t>
      </w:r>
      <w:r w:rsidRPr="00EF5C25">
        <w:rPr>
          <w:noProof/>
          <w:sz w:val="24"/>
          <w:szCs w:val="24"/>
        </w:rPr>
        <w:t>,</w:t>
      </w:r>
      <w:r w:rsidRPr="00EF5C25">
        <w:rPr>
          <w:sz w:val="24"/>
          <w:szCs w:val="24"/>
        </w:rPr>
        <w:t xml:space="preserve"> предусмотренных настоящим Договором</w:t>
      </w:r>
      <w:r w:rsidRPr="00EF5C25">
        <w:rPr>
          <w:sz w:val="24"/>
        </w:rPr>
        <w:t>.</w:t>
      </w:r>
    </w:p>
    <w:p w14:paraId="160DBA77" w14:textId="5C795019" w:rsidR="00EF5C25" w:rsidRPr="00EF5C25" w:rsidRDefault="00EF5C25" w:rsidP="00EF5C25">
      <w:pPr>
        <w:pStyle w:val="ae"/>
        <w:numPr>
          <w:ilvl w:val="1"/>
          <w:numId w:val="25"/>
        </w:numPr>
        <w:autoSpaceDE/>
        <w:autoSpaceDN/>
        <w:adjustRightInd/>
        <w:ind w:left="0" w:firstLine="0"/>
        <w:jc w:val="both"/>
        <w:rPr>
          <w:sz w:val="24"/>
          <w:szCs w:val="24"/>
        </w:rPr>
      </w:pPr>
      <w:r>
        <w:rPr>
          <w:sz w:val="24"/>
          <w:szCs w:val="24"/>
        </w:rPr>
        <w:t xml:space="preserve"> </w:t>
      </w:r>
      <w:r w:rsidR="00EB250C" w:rsidRPr="00EF5C25">
        <w:rPr>
          <w:sz w:val="24"/>
          <w:szCs w:val="24"/>
        </w:rPr>
        <w:t>Ни одна из Сторон не вправе передавать свои права и/или обязательства по настоящему Договору третьей стороне без предварительного письменного согласия другой Стороны, за исключением случаев, предусмотренных настоящим Договором</w:t>
      </w:r>
      <w:r w:rsidR="00EB250C" w:rsidRPr="00EF5C25">
        <w:rPr>
          <w:b/>
          <w:sz w:val="24"/>
          <w:szCs w:val="24"/>
        </w:rPr>
        <w:t>.</w:t>
      </w:r>
    </w:p>
    <w:p w14:paraId="6C9F0BCC" w14:textId="77777777" w:rsidR="00EF5C25" w:rsidRDefault="00EB250C" w:rsidP="00EF5C25">
      <w:pPr>
        <w:pStyle w:val="ae"/>
        <w:numPr>
          <w:ilvl w:val="1"/>
          <w:numId w:val="25"/>
        </w:numPr>
        <w:autoSpaceDE/>
        <w:autoSpaceDN/>
        <w:adjustRightInd/>
        <w:ind w:left="0" w:firstLine="0"/>
        <w:jc w:val="both"/>
        <w:rPr>
          <w:sz w:val="24"/>
          <w:szCs w:val="24"/>
        </w:rPr>
      </w:pPr>
      <w:r w:rsidRPr="00EF5C25">
        <w:rPr>
          <w:sz w:val="24"/>
          <w:szCs w:val="24"/>
        </w:rPr>
        <w:t>В том случае, если в результате судебного разбирательства одна и/или несколько статей настоящего Договора будут признаны недействительными, это не распространяется на остальные статьи Договора.</w:t>
      </w:r>
    </w:p>
    <w:p w14:paraId="370EE611" w14:textId="77777777" w:rsidR="00EF5C25" w:rsidRDefault="00EB250C" w:rsidP="00EF5C25">
      <w:pPr>
        <w:pStyle w:val="ae"/>
        <w:numPr>
          <w:ilvl w:val="1"/>
          <w:numId w:val="25"/>
        </w:numPr>
        <w:autoSpaceDE/>
        <w:autoSpaceDN/>
        <w:adjustRightInd/>
        <w:ind w:left="0" w:firstLine="0"/>
        <w:jc w:val="both"/>
        <w:rPr>
          <w:sz w:val="24"/>
          <w:szCs w:val="24"/>
        </w:rPr>
      </w:pPr>
      <w:r w:rsidRPr="00EF5C25">
        <w:rPr>
          <w:sz w:val="24"/>
          <w:szCs w:val="24"/>
        </w:rPr>
        <w:t>Настоящий Договор составлен в двух экземплярах на русском языке. Каждая Сторона получила соответствующим образом подписанный экземпляр. Оба экземпляра имеют равную юридическую силу.</w:t>
      </w:r>
    </w:p>
    <w:p w14:paraId="0185DDBD" w14:textId="77777777" w:rsidR="00EF5C25" w:rsidRDefault="00EB250C" w:rsidP="00EF5C25">
      <w:pPr>
        <w:pStyle w:val="ae"/>
        <w:numPr>
          <w:ilvl w:val="1"/>
          <w:numId w:val="25"/>
        </w:numPr>
        <w:autoSpaceDE/>
        <w:autoSpaceDN/>
        <w:adjustRightInd/>
        <w:ind w:left="0" w:firstLine="0"/>
        <w:jc w:val="both"/>
        <w:rPr>
          <w:sz w:val="24"/>
          <w:szCs w:val="24"/>
        </w:rPr>
      </w:pPr>
      <w:r w:rsidRPr="00EF5C25">
        <w:rPr>
          <w:sz w:val="24"/>
          <w:szCs w:val="24"/>
        </w:rPr>
        <w:t xml:space="preserve">Условия настоящего Договора применимы только к настоящему Договору и не могут быть использованы как ссылка или требование применительно к любым другим Договорам или </w:t>
      </w:r>
      <w:r w:rsidR="00CC3FA9" w:rsidRPr="00EF5C25">
        <w:rPr>
          <w:noProof/>
          <w:sz w:val="24"/>
          <w:szCs w:val="24"/>
        </w:rPr>
        <w:t>С</w:t>
      </w:r>
      <w:r w:rsidR="00FF78AA" w:rsidRPr="00EF5C25">
        <w:rPr>
          <w:sz w:val="24"/>
          <w:szCs w:val="24"/>
        </w:rPr>
        <w:t>оглашениям между С</w:t>
      </w:r>
      <w:r w:rsidRPr="00EF5C25">
        <w:rPr>
          <w:sz w:val="24"/>
          <w:szCs w:val="24"/>
        </w:rPr>
        <w:t>торонами, которые могут иметь место в будущем.</w:t>
      </w:r>
    </w:p>
    <w:p w14:paraId="27390E7B" w14:textId="77777777" w:rsidR="00EF5C25" w:rsidRDefault="00EB250C" w:rsidP="00EF5C25">
      <w:pPr>
        <w:pStyle w:val="ae"/>
        <w:numPr>
          <w:ilvl w:val="1"/>
          <w:numId w:val="25"/>
        </w:numPr>
        <w:autoSpaceDE/>
        <w:autoSpaceDN/>
        <w:adjustRightInd/>
        <w:ind w:left="0" w:firstLine="0"/>
        <w:jc w:val="both"/>
        <w:rPr>
          <w:sz w:val="24"/>
          <w:szCs w:val="24"/>
        </w:rPr>
      </w:pPr>
      <w:r w:rsidRPr="00EF5C25">
        <w:rPr>
          <w:sz w:val="24"/>
          <w:szCs w:val="24"/>
        </w:rPr>
        <w:t xml:space="preserve">При изменении реквизитов, указанных в </w:t>
      </w:r>
      <w:r w:rsidR="00FF78AA" w:rsidRPr="00EF5C25">
        <w:rPr>
          <w:sz w:val="24"/>
          <w:szCs w:val="24"/>
        </w:rPr>
        <w:t xml:space="preserve">разделе </w:t>
      </w:r>
      <w:r w:rsidR="008E1881" w:rsidRPr="00EF5C25">
        <w:rPr>
          <w:sz w:val="24"/>
          <w:szCs w:val="24"/>
        </w:rPr>
        <w:t xml:space="preserve">15 </w:t>
      </w:r>
      <w:r w:rsidRPr="00EF5C25">
        <w:rPr>
          <w:sz w:val="24"/>
          <w:szCs w:val="24"/>
        </w:rPr>
        <w:t>Договора, Сторона, реквизиты которой изменились, обязуется незамедлительно уведомить об этом другую Сторону. Всю ответственность и риски, связанные с не</w:t>
      </w:r>
      <w:r w:rsidR="00CC3FA9" w:rsidRPr="00EF5C25">
        <w:rPr>
          <w:sz w:val="24"/>
          <w:szCs w:val="24"/>
        </w:rPr>
        <w:t xml:space="preserve"> </w:t>
      </w:r>
      <w:r w:rsidRPr="00EF5C25">
        <w:rPr>
          <w:sz w:val="24"/>
          <w:szCs w:val="24"/>
        </w:rPr>
        <w:t>уведомлением или несвоевременным уведомлением, несёт Сторона, реквизиты которой изменились.</w:t>
      </w:r>
    </w:p>
    <w:p w14:paraId="46BA405A" w14:textId="52ED4AE4" w:rsidR="00B404F1" w:rsidRPr="00EF5C25" w:rsidRDefault="00B404F1" w:rsidP="00EF5C25">
      <w:pPr>
        <w:pStyle w:val="ae"/>
        <w:numPr>
          <w:ilvl w:val="1"/>
          <w:numId w:val="25"/>
        </w:numPr>
        <w:autoSpaceDE/>
        <w:autoSpaceDN/>
        <w:adjustRightInd/>
        <w:jc w:val="both"/>
        <w:rPr>
          <w:sz w:val="24"/>
          <w:szCs w:val="24"/>
        </w:rPr>
      </w:pPr>
      <w:r w:rsidRPr="00EF5C25">
        <w:rPr>
          <w:sz w:val="24"/>
          <w:szCs w:val="24"/>
        </w:rPr>
        <w:t xml:space="preserve"> Уполномоченные представители, ответственные за исполнение и сопровождение Договора:</w:t>
      </w:r>
    </w:p>
    <w:p w14:paraId="7243A0B9" w14:textId="77777777" w:rsidR="00B404F1" w:rsidRPr="005D4C8E" w:rsidRDefault="00B404F1" w:rsidP="00B404F1">
      <w:pPr>
        <w:tabs>
          <w:tab w:val="num" w:pos="0"/>
        </w:tabs>
        <w:jc w:val="both"/>
        <w:rPr>
          <w:sz w:val="24"/>
          <w:szCs w:val="24"/>
        </w:rPr>
      </w:pPr>
      <w:r w:rsidRPr="00B404F1">
        <w:rPr>
          <w:sz w:val="24"/>
          <w:szCs w:val="24"/>
        </w:rPr>
        <w:t>Со стороны ПОКУПАТЕЛЯ:</w:t>
      </w:r>
      <w:r w:rsidR="003E43A4">
        <w:rPr>
          <w:sz w:val="24"/>
          <w:szCs w:val="24"/>
        </w:rPr>
        <w:t xml:space="preserve"> </w:t>
      </w:r>
    </w:p>
    <w:p w14:paraId="2779C5DB" w14:textId="77777777" w:rsidR="00B404F1" w:rsidRPr="005D4C8E" w:rsidRDefault="0085355C" w:rsidP="00B404F1">
      <w:pPr>
        <w:tabs>
          <w:tab w:val="num" w:pos="0"/>
        </w:tabs>
        <w:jc w:val="both"/>
        <w:rPr>
          <w:sz w:val="24"/>
          <w:szCs w:val="24"/>
        </w:rPr>
      </w:pPr>
      <w:r>
        <w:rPr>
          <w:sz w:val="24"/>
          <w:szCs w:val="24"/>
        </w:rPr>
        <w:t xml:space="preserve">Со стороны ПОСТАВЩИКА: </w:t>
      </w:r>
    </w:p>
    <w:p w14:paraId="45ED1B74" w14:textId="77777777" w:rsidR="00545AD7" w:rsidRDefault="00B404F1" w:rsidP="00545AD7">
      <w:pPr>
        <w:ind w:firstLine="708"/>
        <w:jc w:val="both"/>
        <w:rPr>
          <w:sz w:val="24"/>
          <w:szCs w:val="24"/>
        </w:rPr>
      </w:pPr>
      <w:r w:rsidRPr="00B404F1">
        <w:rPr>
          <w:sz w:val="24"/>
          <w:szCs w:val="24"/>
        </w:rPr>
        <w:t>Об изменении уполномоченных представителей или их данных Стороны уведомляют друг друга путем направления соответствующих уведомлений на адреса электронно</w:t>
      </w:r>
      <w:r w:rsidR="00EF5C25">
        <w:rPr>
          <w:sz w:val="24"/>
          <w:szCs w:val="24"/>
        </w:rPr>
        <w:t>й почты Сторон, указанные в п. 15</w:t>
      </w:r>
      <w:r w:rsidRPr="00B404F1">
        <w:rPr>
          <w:sz w:val="24"/>
          <w:szCs w:val="24"/>
        </w:rPr>
        <w:t xml:space="preserve"> настоящего Договора. </w:t>
      </w:r>
    </w:p>
    <w:p w14:paraId="4C385CA1" w14:textId="77777777" w:rsidR="00545AD7" w:rsidRDefault="0058174A" w:rsidP="00545AD7">
      <w:pPr>
        <w:pStyle w:val="ae"/>
        <w:numPr>
          <w:ilvl w:val="1"/>
          <w:numId w:val="25"/>
        </w:numPr>
        <w:ind w:left="0" w:firstLine="0"/>
        <w:jc w:val="both"/>
        <w:rPr>
          <w:sz w:val="24"/>
          <w:szCs w:val="24"/>
        </w:rPr>
      </w:pPr>
      <w:r w:rsidRPr="00545AD7">
        <w:rPr>
          <w:sz w:val="24"/>
          <w:szCs w:val="24"/>
        </w:rPr>
        <w:t>В случае если Уведомление было передано Стороной другой Стороне с использованием Технических средств связи, в течение 2 (двух) рабочих дней с момента отправки такого Уведомления Сторона должна направить другой Стороне оригинал Уведомления посредством вручения, либо нарочным, либо почтовым отправлением с описью вложения с указанием наименования Стороны, ее адреса и контактного лица.</w:t>
      </w:r>
    </w:p>
    <w:p w14:paraId="7ED54B86" w14:textId="77777777" w:rsidR="00545AD7" w:rsidRDefault="0058174A" w:rsidP="00545AD7">
      <w:pPr>
        <w:pStyle w:val="ae"/>
        <w:numPr>
          <w:ilvl w:val="1"/>
          <w:numId w:val="25"/>
        </w:numPr>
        <w:ind w:left="0" w:firstLine="0"/>
        <w:jc w:val="both"/>
        <w:rPr>
          <w:sz w:val="24"/>
          <w:szCs w:val="24"/>
        </w:rPr>
      </w:pPr>
      <w:r w:rsidRPr="00545AD7">
        <w:rPr>
          <w:sz w:val="24"/>
          <w:szCs w:val="24"/>
        </w:rPr>
        <w:t>Уведомления направляются Сторонами по адресам, указанным в Договоре, или по иным адресам (иной контактной информации), о которых Стороны уведомили друг друга в письменной форме.</w:t>
      </w:r>
    </w:p>
    <w:p w14:paraId="72E45403" w14:textId="77777777" w:rsidR="00545AD7" w:rsidRDefault="0058174A" w:rsidP="00545AD7">
      <w:pPr>
        <w:pStyle w:val="ae"/>
        <w:numPr>
          <w:ilvl w:val="1"/>
          <w:numId w:val="25"/>
        </w:numPr>
        <w:ind w:left="0" w:firstLine="0"/>
        <w:jc w:val="both"/>
        <w:rPr>
          <w:sz w:val="24"/>
          <w:szCs w:val="24"/>
        </w:rPr>
      </w:pPr>
      <w:r w:rsidRPr="00545AD7">
        <w:rPr>
          <w:sz w:val="24"/>
          <w:szCs w:val="24"/>
        </w:rPr>
        <w:t xml:space="preserve">Стороны обязаны сообщать друг другу об изменении своих адресов и реквизитов, указанных в Договоре, в течение 3 (трех) рабочих дней со дня их изменения. </w:t>
      </w:r>
    </w:p>
    <w:p w14:paraId="18101FF1" w14:textId="3C77FD70" w:rsidR="0058174A" w:rsidRPr="00545AD7" w:rsidRDefault="0058174A" w:rsidP="00545AD7">
      <w:pPr>
        <w:pStyle w:val="ae"/>
        <w:numPr>
          <w:ilvl w:val="1"/>
          <w:numId w:val="25"/>
        </w:numPr>
        <w:ind w:left="0" w:firstLine="0"/>
        <w:jc w:val="both"/>
        <w:rPr>
          <w:sz w:val="24"/>
          <w:szCs w:val="24"/>
        </w:rPr>
      </w:pPr>
      <w:r w:rsidRPr="00545AD7">
        <w:rPr>
          <w:sz w:val="24"/>
          <w:szCs w:val="24"/>
        </w:rPr>
        <w:t>Настоящий Договор выражает полную договоренность между Сторонами и заменяет все предшествующие устные и письменные договоренности и соглашения Сторон в отношении его предмета и условий.</w:t>
      </w:r>
      <w:bookmarkStart w:id="0" w:name="_Ref425431163"/>
    </w:p>
    <w:p w14:paraId="3DA61646" w14:textId="2C1DE0AB" w:rsidR="0058174A" w:rsidRPr="0081558D" w:rsidRDefault="0058174A" w:rsidP="00545AD7">
      <w:pPr>
        <w:pStyle w:val="2-"/>
        <w:numPr>
          <w:ilvl w:val="1"/>
          <w:numId w:val="25"/>
        </w:numPr>
        <w:tabs>
          <w:tab w:val="left" w:pos="709"/>
          <w:tab w:val="left" w:pos="993"/>
        </w:tabs>
        <w:spacing w:before="0" w:after="0"/>
        <w:ind w:left="0" w:firstLine="0"/>
        <w:rPr>
          <w:rFonts w:eastAsia="Times New Roman"/>
          <w:bCs w:val="0"/>
          <w:lang w:eastAsia="ru-RU"/>
        </w:rPr>
      </w:pPr>
      <w:r w:rsidRPr="0081558D">
        <w:rPr>
          <w:rFonts w:eastAsia="Times New Roman"/>
          <w:bCs w:val="0"/>
          <w:lang w:eastAsia="ru-RU"/>
        </w:rPr>
        <w:t xml:space="preserve">Подписанием Договора </w:t>
      </w:r>
      <w:r w:rsidRPr="00F72406">
        <w:rPr>
          <w:rFonts w:eastAsia="Times New Roman"/>
          <w:b/>
          <w:bCs w:val="0"/>
          <w:lang w:eastAsia="ru-RU"/>
        </w:rPr>
        <w:t>ПОСТАВЩИК</w:t>
      </w:r>
      <w:r w:rsidRPr="0081558D">
        <w:rPr>
          <w:rFonts w:eastAsia="Times New Roman"/>
          <w:bCs w:val="0"/>
          <w:lang w:eastAsia="ru-RU"/>
        </w:rPr>
        <w:t xml:space="preserve"> предоставляет </w:t>
      </w:r>
      <w:r w:rsidRPr="00F72406">
        <w:rPr>
          <w:rFonts w:eastAsia="Times New Roman"/>
          <w:b/>
          <w:bCs w:val="0"/>
          <w:lang w:eastAsia="ru-RU"/>
        </w:rPr>
        <w:t>ПОКУПАТЕЛЮ</w:t>
      </w:r>
      <w:r w:rsidRPr="0081558D">
        <w:rPr>
          <w:rFonts w:eastAsia="Times New Roman"/>
          <w:bCs w:val="0"/>
          <w:lang w:eastAsia="ru-RU"/>
        </w:rPr>
        <w:t xml:space="preserve"> среди прочего (без ущерба иным заверениям об обстоятельствах, содержащихся в Договоре) следующие заверения об обстоятельствах:</w:t>
      </w:r>
      <w:bookmarkEnd w:id="0"/>
    </w:p>
    <w:p w14:paraId="27B15E56" w14:textId="77777777" w:rsidR="0058174A" w:rsidRPr="00236BF6" w:rsidRDefault="0058174A" w:rsidP="0058174A">
      <w:pPr>
        <w:pStyle w:val="3-0"/>
        <w:numPr>
          <w:ilvl w:val="2"/>
          <w:numId w:val="28"/>
        </w:numPr>
        <w:tabs>
          <w:tab w:val="left" w:pos="709"/>
        </w:tabs>
        <w:spacing w:before="0" w:after="0"/>
        <w:ind w:left="0" w:firstLine="709"/>
      </w:pPr>
      <w:r w:rsidRPr="00236BF6">
        <w:t xml:space="preserve">сделка совершена </w:t>
      </w:r>
      <w:r w:rsidRPr="00DE64EF">
        <w:rPr>
          <w:b/>
        </w:rPr>
        <w:t xml:space="preserve">ПОСТАВЩИКОМ </w:t>
      </w:r>
      <w:r w:rsidRPr="00236BF6">
        <w:t xml:space="preserve">в соответствии с целями деятельности </w:t>
      </w:r>
      <w:r>
        <w:t>Поставщика</w:t>
      </w:r>
      <w:r w:rsidRPr="00236BF6">
        <w:t xml:space="preserve">, указанными в учредительных документах </w:t>
      </w:r>
      <w:r>
        <w:t>Поставщика</w:t>
      </w:r>
      <w:r w:rsidRPr="00236BF6">
        <w:t>;</w:t>
      </w:r>
    </w:p>
    <w:p w14:paraId="5A7CDA17" w14:textId="77777777" w:rsidR="0058174A" w:rsidRPr="00236BF6" w:rsidRDefault="0058174A" w:rsidP="0058174A">
      <w:pPr>
        <w:pStyle w:val="3-0"/>
        <w:numPr>
          <w:ilvl w:val="2"/>
          <w:numId w:val="28"/>
        </w:numPr>
        <w:tabs>
          <w:tab w:val="left" w:pos="709"/>
        </w:tabs>
        <w:spacing w:before="0" w:after="0"/>
        <w:ind w:left="0" w:firstLine="709"/>
      </w:pPr>
      <w:r w:rsidRPr="00236BF6">
        <w:t>на совершение сделки не требуется получения разрешения и (или) согласия третьих лиц, органов юридического лица, государственного органа либо органа местного самоуправления, необходимость получения которого предусмотрена законом или соглашением, или существует по каким-либо иным основаниям, либо все такие разрешения и согласия были получены до заключения сделки;</w:t>
      </w:r>
    </w:p>
    <w:p w14:paraId="02C77DD3" w14:textId="77777777" w:rsidR="0058174A" w:rsidRPr="00236BF6" w:rsidRDefault="0058174A" w:rsidP="0058174A">
      <w:pPr>
        <w:pStyle w:val="3-0"/>
        <w:numPr>
          <w:ilvl w:val="2"/>
          <w:numId w:val="28"/>
        </w:numPr>
        <w:tabs>
          <w:tab w:val="left" w:pos="709"/>
        </w:tabs>
        <w:spacing w:before="0" w:after="0"/>
        <w:ind w:left="0" w:firstLine="709"/>
      </w:pPr>
      <w:r w:rsidRPr="00236BF6">
        <w:t xml:space="preserve">у лица, совершающего сделку от имени </w:t>
      </w:r>
      <w:r w:rsidRPr="00F72406">
        <w:rPr>
          <w:b/>
        </w:rPr>
        <w:t>ПОСТАВЩИКА</w:t>
      </w:r>
      <w:r w:rsidRPr="00236BF6">
        <w:t xml:space="preserve">, существуют все полномочия, необходимые для совершения сделки; такие полномочия не ограничены договором, учредительными документами </w:t>
      </w:r>
      <w:r w:rsidRPr="00F72406">
        <w:rPr>
          <w:b/>
        </w:rPr>
        <w:t>ПОСТАВЩИКА</w:t>
      </w:r>
      <w:r w:rsidRPr="00236BF6">
        <w:t xml:space="preserve"> или иными регулирующими его деятельность документами по сравнению с тем, как они могут считаться очевидными из обстановки, в которой </w:t>
      </w:r>
      <w:r w:rsidRPr="00236BF6">
        <w:lastRenderedPageBreak/>
        <w:t>совершается сделка, и при совершении сделки такое лицо не выходит за пределы указанных ограничений;</w:t>
      </w:r>
    </w:p>
    <w:p w14:paraId="3A32B67C" w14:textId="77777777" w:rsidR="0058174A" w:rsidRPr="00236BF6" w:rsidRDefault="0058174A" w:rsidP="0058174A">
      <w:pPr>
        <w:pStyle w:val="3-0"/>
        <w:numPr>
          <w:ilvl w:val="2"/>
          <w:numId w:val="28"/>
        </w:numPr>
        <w:tabs>
          <w:tab w:val="left" w:pos="709"/>
        </w:tabs>
        <w:spacing w:before="0" w:after="0"/>
        <w:ind w:left="0" w:firstLine="709"/>
      </w:pPr>
      <w:r w:rsidRPr="00236BF6">
        <w:t xml:space="preserve">сделка совершается представителем/органом </w:t>
      </w:r>
      <w:r w:rsidRPr="00F72406">
        <w:rPr>
          <w:b/>
        </w:rPr>
        <w:t>ПОСТАВЩИКА</w:t>
      </w:r>
      <w:r w:rsidRPr="00236BF6">
        <w:t xml:space="preserve"> не в ущерб интересам </w:t>
      </w:r>
      <w:r>
        <w:t>Поставщика</w:t>
      </w:r>
      <w:r w:rsidRPr="00236BF6">
        <w:t>;</w:t>
      </w:r>
    </w:p>
    <w:p w14:paraId="468F7AAE" w14:textId="77777777" w:rsidR="0058174A" w:rsidRPr="00236BF6" w:rsidRDefault="0058174A" w:rsidP="0058174A">
      <w:pPr>
        <w:pStyle w:val="3-0"/>
        <w:numPr>
          <w:ilvl w:val="2"/>
          <w:numId w:val="28"/>
        </w:numPr>
        <w:tabs>
          <w:tab w:val="left" w:pos="709"/>
        </w:tabs>
        <w:spacing w:before="0" w:after="0"/>
        <w:ind w:left="0" w:firstLine="709"/>
      </w:pPr>
      <w:r w:rsidRPr="00236BF6">
        <w:t>отсутствуют запреты либо ограничения на совершение сделки, в том числе, ограничения, установленные законодательством Российской Федерации, судебные запреты либо запреты, наложенные в судебном или ином установленном законом порядке;</w:t>
      </w:r>
    </w:p>
    <w:p w14:paraId="09624892" w14:textId="77777777" w:rsidR="0058174A" w:rsidRPr="00236BF6" w:rsidRDefault="0058174A" w:rsidP="0058174A">
      <w:pPr>
        <w:pStyle w:val="3-0"/>
        <w:numPr>
          <w:ilvl w:val="2"/>
          <w:numId w:val="28"/>
        </w:numPr>
        <w:tabs>
          <w:tab w:val="left" w:pos="709"/>
        </w:tabs>
        <w:spacing w:before="0" w:after="0"/>
        <w:ind w:left="0" w:firstLine="709"/>
      </w:pPr>
      <w:r w:rsidRPr="00F72406">
        <w:rPr>
          <w:b/>
        </w:rPr>
        <w:t>ПОСТАВЩИКУ</w:t>
      </w:r>
      <w:r w:rsidRPr="00236BF6">
        <w:t xml:space="preserve"> известны в полном объеме условия совершения сделки, ее природа, предмет сделки, необходимые для совершения сделки сведения о Покупателе, а также обстоятельства, в которых заключается сделка, в связи с чем </w:t>
      </w:r>
      <w:r>
        <w:t>Поставщик</w:t>
      </w:r>
      <w:r w:rsidRPr="00236BF6">
        <w:t xml:space="preserve"> не совершает сделку под влиянием заблуждения;</w:t>
      </w:r>
    </w:p>
    <w:p w14:paraId="1A86B6F9" w14:textId="77777777" w:rsidR="0058174A" w:rsidRPr="00236BF6" w:rsidRDefault="0058174A" w:rsidP="0058174A">
      <w:pPr>
        <w:pStyle w:val="3-0"/>
        <w:numPr>
          <w:ilvl w:val="2"/>
          <w:numId w:val="28"/>
        </w:numPr>
        <w:tabs>
          <w:tab w:val="left" w:pos="709"/>
        </w:tabs>
        <w:spacing w:before="0" w:after="0"/>
        <w:ind w:left="0" w:firstLine="709"/>
      </w:pPr>
      <w:r w:rsidRPr="00236BF6">
        <w:t xml:space="preserve">сделка совершается </w:t>
      </w:r>
      <w:r w:rsidRPr="00F72406">
        <w:rPr>
          <w:b/>
        </w:rPr>
        <w:t>ПОСТАВЩИКОМ</w:t>
      </w:r>
      <w:r w:rsidRPr="00236BF6">
        <w:t xml:space="preserve"> не под влиянием насилия, угрозы, обмана;</w:t>
      </w:r>
    </w:p>
    <w:p w14:paraId="3D262F32" w14:textId="77777777" w:rsidR="0058174A" w:rsidRPr="00236BF6" w:rsidRDefault="0058174A" w:rsidP="0058174A">
      <w:pPr>
        <w:pStyle w:val="3-0"/>
        <w:numPr>
          <w:ilvl w:val="2"/>
          <w:numId w:val="28"/>
        </w:numPr>
        <w:tabs>
          <w:tab w:val="left" w:pos="709"/>
        </w:tabs>
        <w:spacing w:before="0" w:after="0"/>
        <w:ind w:left="0" w:firstLine="709"/>
      </w:pPr>
      <w:r w:rsidRPr="00236BF6">
        <w:t xml:space="preserve">сделка не совершается на крайне невыгодных для </w:t>
      </w:r>
      <w:r w:rsidRPr="00F72406">
        <w:rPr>
          <w:b/>
        </w:rPr>
        <w:t>ПОСТАВЩИКА</w:t>
      </w:r>
      <w:r w:rsidRPr="00236BF6">
        <w:t xml:space="preserve"> условиях;</w:t>
      </w:r>
    </w:p>
    <w:p w14:paraId="7CED689A" w14:textId="77777777" w:rsidR="0058174A" w:rsidRPr="00236BF6" w:rsidRDefault="0058174A" w:rsidP="0058174A">
      <w:pPr>
        <w:pStyle w:val="3-0"/>
        <w:numPr>
          <w:ilvl w:val="2"/>
          <w:numId w:val="28"/>
        </w:numPr>
        <w:tabs>
          <w:tab w:val="left" w:pos="709"/>
        </w:tabs>
        <w:spacing w:before="0" w:after="0"/>
        <w:ind w:left="0" w:firstLine="709"/>
      </w:pPr>
      <w:r w:rsidRPr="00236BF6">
        <w:t xml:space="preserve">лицо, совершающее сделку от имени </w:t>
      </w:r>
      <w:r w:rsidRPr="00F72406">
        <w:rPr>
          <w:b/>
        </w:rPr>
        <w:t>ПОСТАВЩИКА</w:t>
      </w:r>
      <w:r>
        <w:t>,</w:t>
      </w:r>
      <w:r w:rsidRPr="00236BF6">
        <w:t xml:space="preserve"> не является недееспособным, не ограничено в дееспособности, способно понимать значение своих действий и руководить ими;</w:t>
      </w:r>
    </w:p>
    <w:p w14:paraId="3AD2DB2D" w14:textId="77777777" w:rsidR="0058174A" w:rsidRPr="00236BF6" w:rsidRDefault="0058174A" w:rsidP="0058174A">
      <w:pPr>
        <w:pStyle w:val="3-0"/>
        <w:numPr>
          <w:ilvl w:val="2"/>
          <w:numId w:val="28"/>
        </w:numPr>
        <w:tabs>
          <w:tab w:val="left" w:pos="709"/>
        </w:tabs>
        <w:spacing w:before="0" w:after="0"/>
        <w:ind w:left="0" w:firstLine="709"/>
      </w:pPr>
      <w:r w:rsidRPr="00F72406">
        <w:rPr>
          <w:b/>
          <w:szCs w:val="24"/>
        </w:rPr>
        <w:t>ПОСТАВЩИК</w:t>
      </w:r>
      <w:r w:rsidRPr="00236BF6">
        <w:rPr>
          <w:szCs w:val="24"/>
        </w:rPr>
        <w:t xml:space="preserve"> является полноправным и законным обладателем прав на Товар;</w:t>
      </w:r>
    </w:p>
    <w:p w14:paraId="462F114F" w14:textId="77777777" w:rsidR="0058174A" w:rsidRPr="00236BF6" w:rsidRDefault="0058174A" w:rsidP="0058174A">
      <w:pPr>
        <w:pStyle w:val="3-0"/>
        <w:numPr>
          <w:ilvl w:val="2"/>
          <w:numId w:val="28"/>
        </w:numPr>
        <w:tabs>
          <w:tab w:val="left" w:pos="709"/>
        </w:tabs>
        <w:spacing w:before="0" w:after="0"/>
        <w:ind w:left="0" w:firstLine="709"/>
      </w:pPr>
      <w:r w:rsidRPr="00236BF6">
        <w:rPr>
          <w:szCs w:val="24"/>
        </w:rPr>
        <w:t>Товар не арестован, не является орудием или предметом уголовного преступления или административного правонарушения и не является предметом судебных споров, претензий, заявлений и требований любого рода;</w:t>
      </w:r>
    </w:p>
    <w:p w14:paraId="16B7D3E0" w14:textId="77777777" w:rsidR="0058174A" w:rsidRPr="00236BF6" w:rsidRDefault="0058174A" w:rsidP="0058174A">
      <w:pPr>
        <w:pStyle w:val="3-0"/>
        <w:numPr>
          <w:ilvl w:val="2"/>
          <w:numId w:val="28"/>
        </w:numPr>
        <w:tabs>
          <w:tab w:val="left" w:pos="709"/>
        </w:tabs>
        <w:spacing w:before="0" w:after="0"/>
        <w:ind w:left="0" w:firstLine="709"/>
      </w:pPr>
      <w:r w:rsidRPr="00236BF6">
        <w:t xml:space="preserve">в отношении </w:t>
      </w:r>
      <w:r w:rsidRPr="00F72406">
        <w:rPr>
          <w:b/>
        </w:rPr>
        <w:t>ПОСТАВЩИКА</w:t>
      </w:r>
      <w:r w:rsidRPr="00236BF6">
        <w:t xml:space="preserve"> отсутствует решение арбитражного суда о признании его несостоятельным (банкротом), в отношении </w:t>
      </w:r>
      <w:r w:rsidRPr="00F72406">
        <w:rPr>
          <w:b/>
        </w:rPr>
        <w:t>ПОСТАВЩИКА</w:t>
      </w:r>
      <w:r w:rsidRPr="00236BF6">
        <w:t xml:space="preserve"> не подано заявление о признании его несостоятельным (ба</w:t>
      </w:r>
      <w:r>
        <w:t>нкротом), финансовое состояние Поставщика</w:t>
      </w:r>
      <w:r w:rsidRPr="00236BF6">
        <w:t xml:space="preserve"> позволяет ему надлежащим образом исполнять обязательства по настоящему Договору.</w:t>
      </w:r>
    </w:p>
    <w:p w14:paraId="2547F97D" w14:textId="77777777" w:rsidR="0058174A" w:rsidRPr="00F72406" w:rsidRDefault="0058174A" w:rsidP="00545AD7">
      <w:pPr>
        <w:pStyle w:val="ae"/>
        <w:numPr>
          <w:ilvl w:val="1"/>
          <w:numId w:val="25"/>
        </w:numPr>
        <w:autoSpaceDE/>
        <w:autoSpaceDN/>
        <w:adjustRightInd/>
        <w:ind w:left="0" w:firstLine="709"/>
        <w:jc w:val="both"/>
        <w:rPr>
          <w:sz w:val="24"/>
          <w:szCs w:val="24"/>
        </w:rPr>
      </w:pPr>
      <w:r w:rsidRPr="00F72406">
        <w:rPr>
          <w:b/>
          <w:sz w:val="24"/>
          <w:szCs w:val="24"/>
        </w:rPr>
        <w:t>ПОСТАВЩИК</w:t>
      </w:r>
      <w:r w:rsidRPr="00F72406">
        <w:rPr>
          <w:sz w:val="24"/>
          <w:szCs w:val="24"/>
        </w:rPr>
        <w:t xml:space="preserve"> подтверждает, что, предоставляя заверения об обстоятельствах, перечисленные настоящем Договоре </w:t>
      </w:r>
      <w:r w:rsidRPr="00F72406">
        <w:rPr>
          <w:b/>
          <w:sz w:val="24"/>
          <w:szCs w:val="24"/>
        </w:rPr>
        <w:t>ПОСТАВЩИК</w:t>
      </w:r>
      <w:r w:rsidRPr="00F72406">
        <w:rPr>
          <w:sz w:val="24"/>
          <w:szCs w:val="24"/>
        </w:rPr>
        <w:t xml:space="preserve"> исходил из того, что </w:t>
      </w:r>
      <w:r w:rsidRPr="00F72406">
        <w:rPr>
          <w:b/>
          <w:sz w:val="24"/>
          <w:szCs w:val="24"/>
        </w:rPr>
        <w:t>ПОКУПАТЕЛЬ</w:t>
      </w:r>
      <w:r w:rsidRPr="00DE64EF">
        <w:rPr>
          <w:sz w:val="24"/>
          <w:szCs w:val="24"/>
        </w:rPr>
        <w:t xml:space="preserve"> </w:t>
      </w:r>
      <w:r w:rsidRPr="00F72406">
        <w:rPr>
          <w:sz w:val="24"/>
          <w:szCs w:val="24"/>
        </w:rPr>
        <w:t xml:space="preserve">будет полагаться на них, и что они имеют существенное значение для </w:t>
      </w:r>
      <w:r w:rsidRPr="00F72406">
        <w:rPr>
          <w:b/>
          <w:sz w:val="24"/>
          <w:szCs w:val="24"/>
        </w:rPr>
        <w:t>ПОКУПАТЕЛЯ</w:t>
      </w:r>
      <w:r w:rsidRPr="00F72406">
        <w:rPr>
          <w:sz w:val="24"/>
          <w:szCs w:val="24"/>
        </w:rPr>
        <w:t>.</w:t>
      </w:r>
    </w:p>
    <w:p w14:paraId="553B0454" w14:textId="77777777" w:rsidR="0058174A" w:rsidRPr="00F72406" w:rsidRDefault="0058174A" w:rsidP="00545AD7">
      <w:pPr>
        <w:pStyle w:val="ae"/>
        <w:numPr>
          <w:ilvl w:val="1"/>
          <w:numId w:val="25"/>
        </w:numPr>
        <w:autoSpaceDE/>
        <w:autoSpaceDN/>
        <w:adjustRightInd/>
        <w:ind w:left="0" w:firstLine="709"/>
        <w:jc w:val="both"/>
        <w:rPr>
          <w:sz w:val="24"/>
          <w:szCs w:val="24"/>
        </w:rPr>
      </w:pPr>
      <w:r w:rsidRPr="00F72406">
        <w:rPr>
          <w:sz w:val="24"/>
          <w:szCs w:val="24"/>
        </w:rPr>
        <w:t xml:space="preserve">Распределение рисков и ответственности, а также размер такой ответственности, предусмотренные Договором, являются, по мнению Сторон, коммерчески обоснованными и удовлетворяющими Стороны и не нарушают баланса интересов Сторон. </w:t>
      </w:r>
    </w:p>
    <w:p w14:paraId="5421F523" w14:textId="77777777" w:rsidR="0058174A" w:rsidRPr="00F72406" w:rsidRDefault="0058174A" w:rsidP="00545AD7">
      <w:pPr>
        <w:pStyle w:val="ae"/>
        <w:numPr>
          <w:ilvl w:val="1"/>
          <w:numId w:val="25"/>
        </w:numPr>
        <w:autoSpaceDE/>
        <w:autoSpaceDN/>
        <w:adjustRightInd/>
        <w:ind w:left="0" w:firstLine="709"/>
        <w:jc w:val="both"/>
        <w:rPr>
          <w:sz w:val="24"/>
          <w:szCs w:val="24"/>
        </w:rPr>
      </w:pPr>
      <w:r w:rsidRPr="00F72406">
        <w:rPr>
          <w:sz w:val="24"/>
          <w:szCs w:val="24"/>
        </w:rPr>
        <w:t>Непредъявление любой из Сторон в какое-либо время требования о выполнении другой Стороной всех или отдельных условий Договора не может рассматриваться как отказ от таких условий.</w:t>
      </w:r>
    </w:p>
    <w:p w14:paraId="35C62BC3" w14:textId="77777777" w:rsidR="0058174A" w:rsidRPr="00F72406" w:rsidRDefault="0058174A" w:rsidP="00545AD7">
      <w:pPr>
        <w:pStyle w:val="ae"/>
        <w:numPr>
          <w:ilvl w:val="1"/>
          <w:numId w:val="25"/>
        </w:numPr>
        <w:autoSpaceDE/>
        <w:autoSpaceDN/>
        <w:adjustRightInd/>
        <w:ind w:left="0" w:firstLine="709"/>
        <w:jc w:val="both"/>
        <w:rPr>
          <w:sz w:val="24"/>
          <w:szCs w:val="24"/>
        </w:rPr>
      </w:pPr>
      <w:r w:rsidRPr="00F72406">
        <w:rPr>
          <w:sz w:val="24"/>
          <w:szCs w:val="24"/>
        </w:rPr>
        <w:t>Все изменения и дополнения к Договору считаются действительными и имеющими юридическую силу в случае, если они составлены в письменной форме и подписаны уполномоченными представителями Сторон.</w:t>
      </w:r>
    </w:p>
    <w:p w14:paraId="0E89AED6" w14:textId="77777777" w:rsidR="0058174A" w:rsidRPr="00F72406" w:rsidRDefault="0058174A" w:rsidP="00545AD7">
      <w:pPr>
        <w:pStyle w:val="ae"/>
        <w:numPr>
          <w:ilvl w:val="1"/>
          <w:numId w:val="25"/>
        </w:numPr>
        <w:autoSpaceDE/>
        <w:autoSpaceDN/>
        <w:adjustRightInd/>
        <w:ind w:left="0" w:firstLine="709"/>
        <w:jc w:val="both"/>
        <w:rPr>
          <w:sz w:val="24"/>
          <w:szCs w:val="24"/>
        </w:rPr>
      </w:pPr>
      <w:r w:rsidRPr="00F72406">
        <w:rPr>
          <w:sz w:val="24"/>
          <w:szCs w:val="24"/>
        </w:rPr>
        <w:t xml:space="preserve">Недействительность отдельных положений Договора не влечет недействительности Договора в целом. В случае недействительности отдельных положений Договора Стороны руководствуются условиями Договора без учета его недействительных положений. </w:t>
      </w:r>
    </w:p>
    <w:p w14:paraId="5304F6CC" w14:textId="77777777" w:rsidR="0058174A" w:rsidRPr="00F72406" w:rsidRDefault="0058174A" w:rsidP="00545AD7">
      <w:pPr>
        <w:pStyle w:val="ae"/>
        <w:numPr>
          <w:ilvl w:val="1"/>
          <w:numId w:val="25"/>
        </w:numPr>
        <w:autoSpaceDE/>
        <w:autoSpaceDN/>
        <w:adjustRightInd/>
        <w:ind w:left="0" w:firstLine="709"/>
        <w:jc w:val="both"/>
        <w:rPr>
          <w:sz w:val="24"/>
          <w:szCs w:val="24"/>
        </w:rPr>
      </w:pPr>
      <w:r w:rsidRPr="00F72406">
        <w:rPr>
          <w:sz w:val="24"/>
          <w:szCs w:val="24"/>
        </w:rPr>
        <w:t>Покупатель вправе отказаться от исполнения настоящего Договора в одностороннем внесудебном порядке, письменно уведомив об этом Поставщика. Договор считается расторгнутым с даты, указанной в письменном уведомлении о расторжении Договора.</w:t>
      </w:r>
    </w:p>
    <w:p w14:paraId="007CCCA6" w14:textId="77777777" w:rsidR="0058174A" w:rsidRPr="00DD1432" w:rsidRDefault="0058174A" w:rsidP="00545AD7">
      <w:pPr>
        <w:pStyle w:val="ae"/>
        <w:numPr>
          <w:ilvl w:val="1"/>
          <w:numId w:val="25"/>
        </w:numPr>
        <w:autoSpaceDE/>
        <w:autoSpaceDN/>
        <w:adjustRightInd/>
        <w:ind w:left="0" w:firstLine="709"/>
        <w:jc w:val="both"/>
        <w:rPr>
          <w:sz w:val="24"/>
          <w:szCs w:val="24"/>
        </w:rPr>
      </w:pPr>
      <w:r w:rsidRPr="00DD1432">
        <w:rPr>
          <w:sz w:val="24"/>
          <w:szCs w:val="24"/>
        </w:rPr>
        <w:t>К Договору прилагается и является его неотъемлемой частью:</w:t>
      </w:r>
    </w:p>
    <w:p w14:paraId="4EC3BC4B" w14:textId="77777777" w:rsidR="0058174A" w:rsidRDefault="0058174A" w:rsidP="0058174A">
      <w:pPr>
        <w:pStyle w:val="ae"/>
        <w:autoSpaceDE/>
        <w:autoSpaceDN/>
        <w:adjustRightInd/>
        <w:ind w:left="709"/>
        <w:jc w:val="both"/>
        <w:rPr>
          <w:sz w:val="24"/>
          <w:szCs w:val="24"/>
        </w:rPr>
      </w:pPr>
      <w:r w:rsidRPr="00DD1432">
        <w:rPr>
          <w:sz w:val="24"/>
          <w:szCs w:val="24"/>
        </w:rPr>
        <w:t>Приложение №1: Спецификация.</w:t>
      </w:r>
    </w:p>
    <w:p w14:paraId="72DE258F" w14:textId="05E66DDD" w:rsidR="0058174A" w:rsidRDefault="0058174A" w:rsidP="0058174A">
      <w:pPr>
        <w:pStyle w:val="ae"/>
        <w:autoSpaceDE/>
        <w:autoSpaceDN/>
        <w:adjustRightInd/>
        <w:ind w:left="709"/>
        <w:jc w:val="both"/>
        <w:rPr>
          <w:sz w:val="24"/>
          <w:szCs w:val="24"/>
        </w:rPr>
      </w:pPr>
      <w:r>
        <w:rPr>
          <w:sz w:val="24"/>
          <w:szCs w:val="24"/>
        </w:rPr>
        <w:t>Приложение №2: Техническое задание.</w:t>
      </w:r>
    </w:p>
    <w:p w14:paraId="5F851984" w14:textId="77777777" w:rsidR="00425F32" w:rsidRPr="00DD1432" w:rsidRDefault="00425F32" w:rsidP="00EB250C">
      <w:pPr>
        <w:jc w:val="both"/>
        <w:rPr>
          <w:sz w:val="24"/>
          <w:szCs w:val="24"/>
        </w:rPr>
      </w:pPr>
    </w:p>
    <w:p w14:paraId="2D7A2B7C" w14:textId="012BD15F" w:rsidR="0058174A" w:rsidRPr="00F72406" w:rsidRDefault="0058174A" w:rsidP="0058174A">
      <w:pPr>
        <w:pStyle w:val="ae"/>
        <w:numPr>
          <w:ilvl w:val="0"/>
          <w:numId w:val="17"/>
        </w:numPr>
        <w:jc w:val="center"/>
        <w:rPr>
          <w:b/>
          <w:sz w:val="24"/>
          <w:szCs w:val="24"/>
        </w:rPr>
      </w:pPr>
      <w:r w:rsidRPr="00F16293">
        <w:rPr>
          <w:b/>
          <w:sz w:val="24"/>
          <w:szCs w:val="24"/>
        </w:rPr>
        <w:t>ЭЛЕКТРОННЫЙ ДОКУМЕНТООБОРОТ</w:t>
      </w:r>
    </w:p>
    <w:p w14:paraId="42E30711" w14:textId="77777777" w:rsidR="0058174A" w:rsidRPr="00F72406" w:rsidRDefault="0058174A" w:rsidP="0058174A">
      <w:pPr>
        <w:pStyle w:val="ae"/>
        <w:numPr>
          <w:ilvl w:val="1"/>
          <w:numId w:val="30"/>
        </w:numPr>
        <w:autoSpaceDE/>
        <w:autoSpaceDN/>
        <w:adjustRightInd/>
        <w:ind w:left="0" w:firstLine="709"/>
        <w:jc w:val="both"/>
        <w:rPr>
          <w:sz w:val="24"/>
          <w:szCs w:val="24"/>
        </w:rPr>
      </w:pPr>
      <w:r w:rsidRPr="00F72406">
        <w:rPr>
          <w:sz w:val="24"/>
          <w:szCs w:val="24"/>
        </w:rPr>
        <w:t>Стороны договорились, что документы, необходимые для исполнения настоящего договора, могут быть переданы как на бумажном носителе, так и посредством системы электронного документооборота (далее – ЭДО), с использованием электронной подписи.</w:t>
      </w:r>
    </w:p>
    <w:p w14:paraId="1A92FAE8" w14:textId="77777777" w:rsidR="0058174A" w:rsidRPr="00F72406" w:rsidRDefault="0058174A" w:rsidP="0058174A">
      <w:pPr>
        <w:pStyle w:val="ae"/>
        <w:numPr>
          <w:ilvl w:val="1"/>
          <w:numId w:val="30"/>
        </w:numPr>
        <w:autoSpaceDE/>
        <w:autoSpaceDN/>
        <w:adjustRightInd/>
        <w:ind w:left="0" w:firstLine="709"/>
        <w:jc w:val="both"/>
        <w:rPr>
          <w:sz w:val="24"/>
          <w:szCs w:val="24"/>
        </w:rPr>
      </w:pPr>
      <w:r w:rsidRPr="00F72406">
        <w:rPr>
          <w:sz w:val="24"/>
          <w:szCs w:val="24"/>
        </w:rPr>
        <w:t>Обмен электронными документами производится в соответствии с требованиями Федерального закона от 06.04.2011 № 63-ФЗ «Об электронной подписи».</w:t>
      </w:r>
    </w:p>
    <w:p w14:paraId="13B0670F" w14:textId="77777777" w:rsidR="0058174A" w:rsidRPr="00F72406" w:rsidRDefault="0058174A" w:rsidP="0058174A">
      <w:pPr>
        <w:pStyle w:val="ae"/>
        <w:numPr>
          <w:ilvl w:val="1"/>
          <w:numId w:val="30"/>
        </w:numPr>
        <w:autoSpaceDE/>
        <w:autoSpaceDN/>
        <w:adjustRightInd/>
        <w:ind w:left="0" w:firstLine="709"/>
        <w:jc w:val="both"/>
        <w:rPr>
          <w:sz w:val="24"/>
          <w:szCs w:val="24"/>
        </w:rPr>
      </w:pPr>
      <w:r w:rsidRPr="00F72406">
        <w:rPr>
          <w:sz w:val="24"/>
          <w:szCs w:val="24"/>
        </w:rPr>
        <w:t xml:space="preserve">Электронным документооборотом между сторонами является система </w:t>
      </w:r>
      <w:r>
        <w:rPr>
          <w:sz w:val="24"/>
          <w:szCs w:val="24"/>
        </w:rPr>
        <w:t>СБИС</w:t>
      </w:r>
      <w:r w:rsidRPr="00F72406">
        <w:rPr>
          <w:sz w:val="24"/>
          <w:szCs w:val="24"/>
        </w:rPr>
        <w:t>.</w:t>
      </w:r>
    </w:p>
    <w:p w14:paraId="716E5694" w14:textId="77777777" w:rsidR="0058174A" w:rsidRPr="00F72406" w:rsidRDefault="0058174A" w:rsidP="0058174A">
      <w:pPr>
        <w:pStyle w:val="ae"/>
        <w:numPr>
          <w:ilvl w:val="1"/>
          <w:numId w:val="30"/>
        </w:numPr>
        <w:autoSpaceDE/>
        <w:autoSpaceDN/>
        <w:adjustRightInd/>
        <w:ind w:left="0" w:firstLine="709"/>
        <w:jc w:val="both"/>
        <w:rPr>
          <w:sz w:val="24"/>
          <w:szCs w:val="24"/>
        </w:rPr>
      </w:pPr>
      <w:r w:rsidRPr="00F72406">
        <w:rPr>
          <w:sz w:val="24"/>
          <w:szCs w:val="24"/>
        </w:rPr>
        <w:lastRenderedPageBreak/>
        <w:t>Документы, отправленные и полученные через систему ЭДО с применением усиленной квалифицированной электронной подписи, считаются равносильными документам, составленным на бумажных носителях и подписанными собственноручно.</w:t>
      </w:r>
    </w:p>
    <w:p w14:paraId="30FC6B72" w14:textId="77777777" w:rsidR="0058174A" w:rsidRPr="00F72406" w:rsidRDefault="0058174A" w:rsidP="0058174A">
      <w:pPr>
        <w:pStyle w:val="ae"/>
        <w:numPr>
          <w:ilvl w:val="1"/>
          <w:numId w:val="30"/>
        </w:numPr>
        <w:autoSpaceDE/>
        <w:autoSpaceDN/>
        <w:adjustRightInd/>
        <w:ind w:left="0" w:firstLine="709"/>
        <w:jc w:val="both"/>
        <w:rPr>
          <w:sz w:val="24"/>
          <w:szCs w:val="24"/>
        </w:rPr>
      </w:pPr>
      <w:r w:rsidRPr="00F72406">
        <w:rPr>
          <w:sz w:val="24"/>
          <w:szCs w:val="24"/>
        </w:rPr>
        <w:t>Каждая сторона обязана обеспечить хранение всех полученных и отправленных электронных документов в течение 5 лет после завершения действия настоящего договора.</w:t>
      </w:r>
    </w:p>
    <w:p w14:paraId="5EB2BBAB" w14:textId="77777777" w:rsidR="0058174A" w:rsidRPr="00F72406" w:rsidRDefault="0058174A" w:rsidP="0058174A">
      <w:pPr>
        <w:pStyle w:val="ae"/>
        <w:numPr>
          <w:ilvl w:val="1"/>
          <w:numId w:val="30"/>
        </w:numPr>
        <w:autoSpaceDE/>
        <w:autoSpaceDN/>
        <w:adjustRightInd/>
        <w:ind w:left="0" w:firstLine="709"/>
        <w:jc w:val="both"/>
        <w:rPr>
          <w:sz w:val="24"/>
          <w:szCs w:val="24"/>
        </w:rPr>
      </w:pPr>
      <w:r w:rsidRPr="00F72406">
        <w:rPr>
          <w:sz w:val="24"/>
          <w:szCs w:val="24"/>
        </w:rPr>
        <w:t>Подписание и направление документов осуществляется путем отправки одного экземпляра каждого документа, подписанного квалифицированной электронной подписью ответственного лица соответствующей стороны, через личный кабинет в системе ЭДО. Дата получения документа фиксируется системой ЭДО и признается моментом поступления документа стороне-получателю.</w:t>
      </w:r>
    </w:p>
    <w:p w14:paraId="09D6855D" w14:textId="77777777" w:rsidR="0058174A" w:rsidRDefault="0058174A" w:rsidP="0058174A">
      <w:pPr>
        <w:pStyle w:val="ae"/>
        <w:autoSpaceDE/>
        <w:autoSpaceDN/>
        <w:adjustRightInd/>
        <w:ind w:left="709"/>
        <w:jc w:val="both"/>
        <w:rPr>
          <w:sz w:val="24"/>
          <w:szCs w:val="24"/>
        </w:rPr>
      </w:pPr>
    </w:p>
    <w:p w14:paraId="05C6E607" w14:textId="77777777" w:rsidR="0058174A" w:rsidRPr="00DD1432" w:rsidRDefault="0058174A" w:rsidP="0058174A">
      <w:pPr>
        <w:jc w:val="both"/>
        <w:rPr>
          <w:sz w:val="24"/>
          <w:szCs w:val="24"/>
        </w:rPr>
      </w:pPr>
    </w:p>
    <w:p w14:paraId="3A735896" w14:textId="77777777" w:rsidR="0058174A" w:rsidRPr="00FE4CD4" w:rsidRDefault="0058174A" w:rsidP="0058174A">
      <w:pPr>
        <w:pStyle w:val="ae"/>
        <w:numPr>
          <w:ilvl w:val="0"/>
          <w:numId w:val="17"/>
        </w:numPr>
        <w:jc w:val="center"/>
        <w:rPr>
          <w:b/>
          <w:sz w:val="24"/>
          <w:szCs w:val="24"/>
        </w:rPr>
      </w:pPr>
      <w:r w:rsidRPr="00CC3FA9">
        <w:rPr>
          <w:b/>
          <w:sz w:val="24"/>
          <w:szCs w:val="24"/>
        </w:rPr>
        <w:t>СРОК ДЕЙСТВИЯ, ПОРЯДОК РАСТОРЖЕНИЯ</w:t>
      </w:r>
    </w:p>
    <w:p w14:paraId="761A3540" w14:textId="77777777" w:rsidR="0058174A" w:rsidRPr="00800EF3" w:rsidRDefault="0058174A" w:rsidP="0058174A">
      <w:pPr>
        <w:pStyle w:val="ae"/>
        <w:ind w:left="405"/>
        <w:rPr>
          <w:b/>
          <w:sz w:val="24"/>
          <w:szCs w:val="24"/>
        </w:rPr>
      </w:pPr>
    </w:p>
    <w:p w14:paraId="6679D262" w14:textId="77777777" w:rsidR="0058174A" w:rsidRPr="00F72406" w:rsidRDefault="0058174A" w:rsidP="0058174A">
      <w:pPr>
        <w:pStyle w:val="ae"/>
        <w:numPr>
          <w:ilvl w:val="1"/>
          <w:numId w:val="31"/>
        </w:numPr>
        <w:autoSpaceDE/>
        <w:autoSpaceDN/>
        <w:adjustRightInd/>
        <w:ind w:firstLine="229"/>
        <w:jc w:val="both"/>
        <w:rPr>
          <w:sz w:val="24"/>
          <w:szCs w:val="24"/>
        </w:rPr>
      </w:pPr>
      <w:r w:rsidRPr="00F72406">
        <w:rPr>
          <w:sz w:val="24"/>
          <w:szCs w:val="24"/>
        </w:rPr>
        <w:t xml:space="preserve"> Настоящий Договор вступает в силу от даты его подписания и действует до выполнения Сторонами своих обязательств.</w:t>
      </w:r>
    </w:p>
    <w:p w14:paraId="6A88D66F" w14:textId="77777777" w:rsidR="0058174A" w:rsidRPr="00F72406" w:rsidRDefault="0058174A" w:rsidP="0058174A">
      <w:pPr>
        <w:pStyle w:val="ae"/>
        <w:numPr>
          <w:ilvl w:val="1"/>
          <w:numId w:val="31"/>
        </w:numPr>
        <w:autoSpaceDE/>
        <w:autoSpaceDN/>
        <w:adjustRightInd/>
        <w:ind w:left="0" w:firstLine="709"/>
        <w:jc w:val="both"/>
        <w:rPr>
          <w:sz w:val="24"/>
          <w:szCs w:val="24"/>
        </w:rPr>
      </w:pPr>
      <w:r w:rsidRPr="00DD1432">
        <w:rPr>
          <w:sz w:val="24"/>
          <w:szCs w:val="24"/>
        </w:rPr>
        <w:t xml:space="preserve">Договор может быть </w:t>
      </w:r>
      <w:r>
        <w:rPr>
          <w:sz w:val="24"/>
          <w:szCs w:val="24"/>
        </w:rPr>
        <w:t xml:space="preserve">расторгнут </w:t>
      </w:r>
      <w:r w:rsidRPr="00DD1432">
        <w:rPr>
          <w:sz w:val="24"/>
          <w:szCs w:val="24"/>
        </w:rPr>
        <w:t>досрочно кроме оговоренных в Договоре случаев, по письменному соглашению Сторон.</w:t>
      </w:r>
      <w:r w:rsidRPr="00F72406">
        <w:rPr>
          <w:sz w:val="24"/>
          <w:szCs w:val="24"/>
        </w:rPr>
        <w:t xml:space="preserve"> </w:t>
      </w:r>
    </w:p>
    <w:p w14:paraId="1E97628D" w14:textId="77777777" w:rsidR="0058174A" w:rsidRPr="00806369" w:rsidRDefault="0058174A" w:rsidP="0058174A">
      <w:pPr>
        <w:pStyle w:val="ae"/>
        <w:numPr>
          <w:ilvl w:val="1"/>
          <w:numId w:val="31"/>
        </w:numPr>
        <w:autoSpaceDE/>
        <w:autoSpaceDN/>
        <w:adjustRightInd/>
        <w:ind w:left="0" w:firstLine="709"/>
        <w:jc w:val="both"/>
        <w:rPr>
          <w:sz w:val="24"/>
          <w:szCs w:val="24"/>
        </w:rPr>
      </w:pPr>
      <w:r w:rsidRPr="00806369">
        <w:rPr>
          <w:sz w:val="24"/>
          <w:szCs w:val="24"/>
        </w:rPr>
        <w:t xml:space="preserve">Настоящий Договор может быть расторгнут по инициативе Покупателя в случае неисполнения обязательств Поставщиком в срок, указанный в </w:t>
      </w:r>
      <w:r>
        <w:rPr>
          <w:sz w:val="24"/>
          <w:szCs w:val="24"/>
        </w:rPr>
        <w:t>Спецификации</w:t>
      </w:r>
      <w:r w:rsidRPr="00806369">
        <w:rPr>
          <w:sz w:val="24"/>
          <w:szCs w:val="24"/>
        </w:rPr>
        <w:t xml:space="preserve">. Договор считается расторгнутым через 30 (тридцать) </w:t>
      </w:r>
      <w:r>
        <w:rPr>
          <w:sz w:val="24"/>
          <w:szCs w:val="24"/>
        </w:rPr>
        <w:t>календарных</w:t>
      </w:r>
      <w:r w:rsidRPr="00806369">
        <w:rPr>
          <w:sz w:val="24"/>
          <w:szCs w:val="24"/>
        </w:rPr>
        <w:t xml:space="preserve"> дней с даты надлежащего уведомления Покупателем Поставщика о расторжении настоящего Договора. При этом Поставщик до момента расторжения Договора возвращает аванс, уплаченный </w:t>
      </w:r>
      <w:r>
        <w:rPr>
          <w:sz w:val="24"/>
          <w:szCs w:val="24"/>
        </w:rPr>
        <w:t>Покупателем</w:t>
      </w:r>
      <w:r w:rsidRPr="00806369">
        <w:rPr>
          <w:sz w:val="24"/>
          <w:szCs w:val="24"/>
        </w:rPr>
        <w:t>.</w:t>
      </w:r>
    </w:p>
    <w:p w14:paraId="30AC8939" w14:textId="77777777" w:rsidR="0058174A" w:rsidRPr="00806369" w:rsidRDefault="0058174A" w:rsidP="0058174A">
      <w:pPr>
        <w:pStyle w:val="ae"/>
        <w:numPr>
          <w:ilvl w:val="1"/>
          <w:numId w:val="31"/>
        </w:numPr>
        <w:autoSpaceDE/>
        <w:autoSpaceDN/>
        <w:adjustRightInd/>
        <w:ind w:left="0" w:firstLine="709"/>
        <w:jc w:val="both"/>
        <w:rPr>
          <w:sz w:val="24"/>
          <w:szCs w:val="24"/>
        </w:rPr>
      </w:pPr>
      <w:r w:rsidRPr="00806369">
        <w:rPr>
          <w:sz w:val="24"/>
          <w:szCs w:val="24"/>
        </w:rPr>
        <w:t>В случае прекращения действия настоящего Договора, Стороны должны произвести сверку взаиморасчетов по фактически исполненным обязательствам до даты расторжения настоящего Договора.</w:t>
      </w:r>
    </w:p>
    <w:p w14:paraId="66192CEA" w14:textId="77777777" w:rsidR="0058174A" w:rsidRDefault="0058174A" w:rsidP="0058174A">
      <w:pPr>
        <w:pStyle w:val="ae"/>
        <w:numPr>
          <w:ilvl w:val="1"/>
          <w:numId w:val="31"/>
        </w:numPr>
        <w:autoSpaceDE/>
        <w:autoSpaceDN/>
        <w:adjustRightInd/>
        <w:ind w:left="0" w:firstLine="709"/>
        <w:jc w:val="both"/>
        <w:rPr>
          <w:sz w:val="24"/>
          <w:szCs w:val="24"/>
        </w:rPr>
      </w:pPr>
      <w:r w:rsidRPr="00806369">
        <w:rPr>
          <w:sz w:val="24"/>
          <w:szCs w:val="24"/>
        </w:rPr>
        <w:t>Прекращение действия настоящего Договора по любому из предусмотренных законодательством Российской Федерации и/или настоящим Договором оснований не освобождает Стороны от исполнения взаимных обязательств, возникших у них до момента прекращения действия настоящего Договора в связи с исполнением настоящего Договора.</w:t>
      </w:r>
    </w:p>
    <w:p w14:paraId="2CB1FC41" w14:textId="77777777" w:rsidR="00EB250C" w:rsidRPr="00DD1432" w:rsidRDefault="00EB250C" w:rsidP="00EB250C">
      <w:pPr>
        <w:jc w:val="both"/>
        <w:rPr>
          <w:sz w:val="24"/>
          <w:szCs w:val="24"/>
        </w:rPr>
      </w:pPr>
    </w:p>
    <w:p w14:paraId="432704BB" w14:textId="231B8171" w:rsidR="00425F32" w:rsidRDefault="00052EA3" w:rsidP="00841A9F">
      <w:pPr>
        <w:pStyle w:val="ae"/>
        <w:numPr>
          <w:ilvl w:val="0"/>
          <w:numId w:val="17"/>
        </w:numPr>
        <w:autoSpaceDE/>
        <w:autoSpaceDN/>
        <w:adjustRightInd/>
        <w:jc w:val="center"/>
        <w:rPr>
          <w:b/>
          <w:sz w:val="24"/>
          <w:szCs w:val="24"/>
        </w:rPr>
      </w:pPr>
      <w:r w:rsidRPr="000D71FE">
        <w:rPr>
          <w:b/>
          <w:sz w:val="24"/>
          <w:szCs w:val="24"/>
        </w:rPr>
        <w:t>АДРЕСА И</w:t>
      </w:r>
      <w:r w:rsidR="00EB250C" w:rsidRPr="000D71FE">
        <w:rPr>
          <w:b/>
          <w:sz w:val="24"/>
          <w:szCs w:val="24"/>
        </w:rPr>
        <w:t xml:space="preserve"> РЕКВИЗИТЫ СТОРОН</w:t>
      </w:r>
    </w:p>
    <w:p w14:paraId="7DF8DA42" w14:textId="77777777" w:rsidR="00EF5C25" w:rsidRPr="000D71FE" w:rsidRDefault="00EF5C25" w:rsidP="00EF5C25">
      <w:pPr>
        <w:pStyle w:val="ae"/>
        <w:autoSpaceDE/>
        <w:autoSpaceDN/>
        <w:adjustRightInd/>
        <w:ind w:left="480"/>
        <w:rPr>
          <w:b/>
          <w:sz w:val="24"/>
          <w:szCs w:val="24"/>
        </w:rPr>
      </w:pPr>
    </w:p>
    <w:tbl>
      <w:tblPr>
        <w:tblW w:w="5000" w:type="pct"/>
        <w:tblLook w:val="04A0" w:firstRow="1" w:lastRow="0" w:firstColumn="1" w:lastColumn="0" w:noHBand="0" w:noVBand="1"/>
      </w:tblPr>
      <w:tblGrid>
        <w:gridCol w:w="4809"/>
        <w:gridCol w:w="294"/>
        <w:gridCol w:w="4736"/>
        <w:gridCol w:w="367"/>
      </w:tblGrid>
      <w:tr w:rsidR="00DD1432" w:rsidRPr="00DD1432" w14:paraId="1D72FF1D" w14:textId="77777777" w:rsidTr="00EF5C25">
        <w:trPr>
          <w:trHeight w:val="20"/>
        </w:trPr>
        <w:tc>
          <w:tcPr>
            <w:tcW w:w="2500" w:type="pct"/>
            <w:gridSpan w:val="2"/>
            <w:hideMark/>
          </w:tcPr>
          <w:p w14:paraId="0F826FC9" w14:textId="77777777" w:rsidR="00EB250C" w:rsidRPr="007F40DA" w:rsidRDefault="00EB250C" w:rsidP="00B34D04">
            <w:pPr>
              <w:rPr>
                <w:b/>
                <w:sz w:val="24"/>
                <w:szCs w:val="24"/>
              </w:rPr>
            </w:pPr>
            <w:r w:rsidRPr="007F40DA">
              <w:rPr>
                <w:b/>
                <w:sz w:val="24"/>
                <w:szCs w:val="24"/>
              </w:rPr>
              <w:t>Поставщик:</w:t>
            </w:r>
          </w:p>
        </w:tc>
        <w:tc>
          <w:tcPr>
            <w:tcW w:w="2500" w:type="pct"/>
            <w:gridSpan w:val="2"/>
            <w:hideMark/>
          </w:tcPr>
          <w:p w14:paraId="1A0719BC" w14:textId="77777777" w:rsidR="00EB250C" w:rsidRPr="007F40DA" w:rsidRDefault="00EB250C" w:rsidP="00B34D04">
            <w:pPr>
              <w:rPr>
                <w:b/>
                <w:sz w:val="24"/>
                <w:szCs w:val="24"/>
              </w:rPr>
            </w:pPr>
            <w:r w:rsidRPr="007F40DA">
              <w:rPr>
                <w:b/>
                <w:sz w:val="24"/>
                <w:szCs w:val="24"/>
              </w:rPr>
              <w:t>Покупатель:</w:t>
            </w:r>
          </w:p>
        </w:tc>
      </w:tr>
      <w:tr w:rsidR="00863611" w:rsidRPr="00CD0D40" w14:paraId="7EAC5943" w14:textId="77777777" w:rsidTr="00EF5C25">
        <w:trPr>
          <w:trHeight w:val="20"/>
        </w:trPr>
        <w:tc>
          <w:tcPr>
            <w:tcW w:w="2500" w:type="pct"/>
            <w:gridSpan w:val="2"/>
          </w:tcPr>
          <w:p w14:paraId="5FB1CFC1" w14:textId="43D8FED1" w:rsidR="00C8698A" w:rsidRPr="00C8698A" w:rsidRDefault="00C8698A" w:rsidP="00472CCB">
            <w:pPr>
              <w:spacing w:line="240" w:lineRule="atLeast"/>
              <w:rPr>
                <w:sz w:val="24"/>
                <w:szCs w:val="24"/>
              </w:rPr>
            </w:pPr>
          </w:p>
        </w:tc>
        <w:tc>
          <w:tcPr>
            <w:tcW w:w="2500" w:type="pct"/>
            <w:gridSpan w:val="2"/>
            <w:hideMark/>
          </w:tcPr>
          <w:p w14:paraId="437BFF3F" w14:textId="77777777" w:rsidR="00CD0D40" w:rsidRDefault="00CD0D40" w:rsidP="00CD0D40">
            <w:pPr>
              <w:autoSpaceDE/>
              <w:autoSpaceDN/>
              <w:adjustRightInd/>
              <w:spacing w:line="240" w:lineRule="atLeast"/>
              <w:rPr>
                <w:sz w:val="24"/>
                <w:szCs w:val="24"/>
              </w:rPr>
            </w:pPr>
            <w:r w:rsidRPr="00CD0D40">
              <w:rPr>
                <w:sz w:val="24"/>
                <w:szCs w:val="24"/>
              </w:rPr>
              <w:t>Акционерное общество «Башкирский регистр социальных карт»</w:t>
            </w:r>
          </w:p>
          <w:p w14:paraId="06FBEF74" w14:textId="77777777" w:rsidR="00CD0D40" w:rsidRPr="00CD0D40" w:rsidRDefault="00CD0D40" w:rsidP="00CD0D40">
            <w:pPr>
              <w:autoSpaceDE/>
              <w:autoSpaceDN/>
              <w:adjustRightInd/>
              <w:spacing w:line="240" w:lineRule="atLeast"/>
              <w:rPr>
                <w:sz w:val="24"/>
                <w:szCs w:val="24"/>
              </w:rPr>
            </w:pPr>
            <w:r w:rsidRPr="00CD0D40">
              <w:rPr>
                <w:sz w:val="24"/>
                <w:szCs w:val="24"/>
              </w:rPr>
              <w:t>Местонахождение: 450008, Российская Федерация, Республика Башкортостан, город Уфа, ул. Крупской, д. 9</w:t>
            </w:r>
          </w:p>
          <w:p w14:paraId="0A1DE745" w14:textId="77777777" w:rsidR="00CD0D40" w:rsidRPr="00CD0D40" w:rsidRDefault="00CD0D40" w:rsidP="00CD0D40">
            <w:pPr>
              <w:autoSpaceDE/>
              <w:autoSpaceDN/>
              <w:adjustRightInd/>
              <w:spacing w:line="240" w:lineRule="atLeast"/>
              <w:rPr>
                <w:sz w:val="24"/>
                <w:szCs w:val="24"/>
              </w:rPr>
            </w:pPr>
            <w:r w:rsidRPr="00CD0D40">
              <w:rPr>
                <w:sz w:val="24"/>
                <w:szCs w:val="24"/>
              </w:rPr>
              <w:t>Адрес для почтовых отправлений: 450000, г. Уфа, ул. Ленина д. 28, а/я 1648</w:t>
            </w:r>
          </w:p>
          <w:p w14:paraId="3EFB64E6" w14:textId="64D4E922" w:rsidR="00CD0D40" w:rsidRPr="00CD0D40" w:rsidRDefault="00EF5C25" w:rsidP="00CD0D40">
            <w:pPr>
              <w:autoSpaceDE/>
              <w:autoSpaceDN/>
              <w:adjustRightInd/>
              <w:spacing w:line="240" w:lineRule="atLeast"/>
              <w:rPr>
                <w:sz w:val="24"/>
                <w:szCs w:val="24"/>
              </w:rPr>
            </w:pPr>
            <w:r>
              <w:rPr>
                <w:sz w:val="24"/>
                <w:szCs w:val="24"/>
              </w:rPr>
              <w:t xml:space="preserve">ИНН 0274124752 </w:t>
            </w:r>
            <w:r w:rsidR="00CD0D40" w:rsidRPr="00CD0D40">
              <w:rPr>
                <w:sz w:val="24"/>
                <w:szCs w:val="24"/>
              </w:rPr>
              <w:t>КПП</w:t>
            </w:r>
            <w:r>
              <w:rPr>
                <w:sz w:val="24"/>
                <w:szCs w:val="24"/>
              </w:rPr>
              <w:t xml:space="preserve"> </w:t>
            </w:r>
            <w:r w:rsidR="00CD0D40" w:rsidRPr="00CD0D40">
              <w:rPr>
                <w:sz w:val="24"/>
                <w:szCs w:val="24"/>
              </w:rPr>
              <w:t>027401001</w:t>
            </w:r>
          </w:p>
          <w:p w14:paraId="4D5A9309" w14:textId="77777777" w:rsidR="00CD0D40" w:rsidRPr="00CD0D40" w:rsidRDefault="00CD0D40" w:rsidP="00CD0D40">
            <w:pPr>
              <w:autoSpaceDE/>
              <w:autoSpaceDN/>
              <w:adjustRightInd/>
              <w:spacing w:line="240" w:lineRule="atLeast"/>
              <w:rPr>
                <w:sz w:val="24"/>
                <w:szCs w:val="24"/>
              </w:rPr>
            </w:pPr>
            <w:r w:rsidRPr="00CD0D40">
              <w:rPr>
                <w:sz w:val="24"/>
                <w:szCs w:val="24"/>
              </w:rPr>
              <w:t>БИК 048073770</w:t>
            </w:r>
          </w:p>
          <w:p w14:paraId="5413A2F6" w14:textId="6ADBAF4E" w:rsidR="00CD0D40" w:rsidRPr="00CD0D40" w:rsidRDefault="00CD0D40" w:rsidP="00CD0D40">
            <w:pPr>
              <w:autoSpaceDE/>
              <w:autoSpaceDN/>
              <w:adjustRightInd/>
              <w:spacing w:line="240" w:lineRule="atLeast"/>
              <w:rPr>
                <w:sz w:val="24"/>
                <w:szCs w:val="24"/>
              </w:rPr>
            </w:pPr>
            <w:r w:rsidRPr="00CD0D40">
              <w:rPr>
                <w:sz w:val="24"/>
                <w:szCs w:val="24"/>
              </w:rPr>
              <w:t>Р/с 40702810200820002006</w:t>
            </w:r>
            <w:r w:rsidR="00EF5C25">
              <w:rPr>
                <w:sz w:val="24"/>
                <w:szCs w:val="24"/>
              </w:rPr>
              <w:t xml:space="preserve"> </w:t>
            </w:r>
            <w:r w:rsidRPr="00CD0D40">
              <w:rPr>
                <w:sz w:val="24"/>
                <w:szCs w:val="24"/>
              </w:rPr>
              <w:t>в Филиал</w:t>
            </w:r>
            <w:r w:rsidR="00EF5C25">
              <w:rPr>
                <w:sz w:val="24"/>
                <w:szCs w:val="24"/>
              </w:rPr>
              <w:t>е</w:t>
            </w:r>
            <w:r w:rsidRPr="00CD0D40">
              <w:rPr>
                <w:sz w:val="24"/>
                <w:szCs w:val="24"/>
              </w:rPr>
              <w:t xml:space="preserve"> ПАО «БАНК УРАЛСИБ» в г. Уфа, г.Уфа</w:t>
            </w:r>
          </w:p>
          <w:p w14:paraId="105F9CE6" w14:textId="77777777" w:rsidR="00CD0D40" w:rsidRPr="00CD0D40" w:rsidRDefault="00CD0D40" w:rsidP="00CD0D40">
            <w:pPr>
              <w:autoSpaceDE/>
              <w:autoSpaceDN/>
              <w:adjustRightInd/>
              <w:spacing w:line="240" w:lineRule="atLeast"/>
              <w:rPr>
                <w:sz w:val="24"/>
                <w:szCs w:val="24"/>
              </w:rPr>
            </w:pPr>
            <w:r w:rsidRPr="00CD0D40">
              <w:rPr>
                <w:sz w:val="24"/>
                <w:szCs w:val="24"/>
              </w:rPr>
              <w:t>К/с 30101810600000000770</w:t>
            </w:r>
          </w:p>
          <w:p w14:paraId="3F12DBC0" w14:textId="77777777" w:rsidR="00CD0D40" w:rsidRPr="00CD0D40" w:rsidRDefault="00CD0D40" w:rsidP="00CD0D40">
            <w:pPr>
              <w:autoSpaceDE/>
              <w:autoSpaceDN/>
              <w:adjustRightInd/>
              <w:spacing w:line="240" w:lineRule="atLeast"/>
              <w:rPr>
                <w:sz w:val="24"/>
                <w:szCs w:val="24"/>
              </w:rPr>
            </w:pPr>
            <w:r w:rsidRPr="00CD0D40">
              <w:rPr>
                <w:sz w:val="24"/>
                <w:szCs w:val="24"/>
              </w:rPr>
              <w:t>Телефон: +7 (347) 276-91-23</w:t>
            </w:r>
          </w:p>
          <w:p w14:paraId="5185376E" w14:textId="77777777" w:rsidR="00D108B9" w:rsidRPr="00564F7A" w:rsidRDefault="00CD0D40" w:rsidP="00CD0D40">
            <w:pPr>
              <w:autoSpaceDE/>
              <w:autoSpaceDN/>
              <w:adjustRightInd/>
              <w:spacing w:line="240" w:lineRule="atLeast"/>
              <w:rPr>
                <w:sz w:val="24"/>
                <w:szCs w:val="24"/>
              </w:rPr>
            </w:pPr>
            <w:r w:rsidRPr="00CD0D40">
              <w:rPr>
                <w:sz w:val="24"/>
                <w:szCs w:val="24"/>
                <w:lang w:val="en-US"/>
              </w:rPr>
              <w:t>E</w:t>
            </w:r>
            <w:r w:rsidRPr="00564F7A">
              <w:rPr>
                <w:sz w:val="24"/>
                <w:szCs w:val="24"/>
              </w:rPr>
              <w:t>-</w:t>
            </w:r>
            <w:r w:rsidRPr="00CD0D40">
              <w:rPr>
                <w:sz w:val="24"/>
                <w:szCs w:val="24"/>
                <w:lang w:val="en-US"/>
              </w:rPr>
              <w:t>mail</w:t>
            </w:r>
            <w:r w:rsidRPr="00564F7A">
              <w:rPr>
                <w:sz w:val="24"/>
                <w:szCs w:val="24"/>
              </w:rPr>
              <w:t xml:space="preserve">: </w:t>
            </w:r>
            <w:r w:rsidRPr="00CD0D40">
              <w:rPr>
                <w:sz w:val="24"/>
                <w:szCs w:val="24"/>
                <w:lang w:val="en-US"/>
              </w:rPr>
              <w:t>mail</w:t>
            </w:r>
            <w:r w:rsidRPr="00564F7A">
              <w:rPr>
                <w:sz w:val="24"/>
                <w:szCs w:val="24"/>
              </w:rPr>
              <w:t>@</w:t>
            </w:r>
            <w:r w:rsidRPr="00CD0D40">
              <w:rPr>
                <w:sz w:val="24"/>
                <w:szCs w:val="24"/>
                <w:lang w:val="en-US"/>
              </w:rPr>
              <w:t>brsc</w:t>
            </w:r>
            <w:r w:rsidRPr="00564F7A">
              <w:rPr>
                <w:sz w:val="24"/>
                <w:szCs w:val="24"/>
              </w:rPr>
              <w:t>.</w:t>
            </w:r>
            <w:r w:rsidRPr="00CD0D40">
              <w:rPr>
                <w:sz w:val="24"/>
                <w:szCs w:val="24"/>
                <w:lang w:val="en-US"/>
              </w:rPr>
              <w:t>ru</w:t>
            </w:r>
          </w:p>
        </w:tc>
      </w:tr>
      <w:tr w:rsidR="00DD1432" w:rsidRPr="00DD1432" w14:paraId="17720897" w14:textId="77777777" w:rsidTr="00EF5C25">
        <w:tblPrEx>
          <w:tblLook w:val="01E0" w:firstRow="1" w:lastRow="1" w:firstColumn="1" w:lastColumn="1" w:noHBand="0" w:noVBand="0"/>
        </w:tblPrEx>
        <w:tc>
          <w:tcPr>
            <w:tcW w:w="2356" w:type="pct"/>
          </w:tcPr>
          <w:p w14:paraId="79CF148C" w14:textId="77777777" w:rsidR="009B6DFF" w:rsidRPr="00564F7A" w:rsidRDefault="009B6DFF" w:rsidP="00B34D04">
            <w:pPr>
              <w:jc w:val="both"/>
              <w:rPr>
                <w:sz w:val="24"/>
                <w:szCs w:val="24"/>
              </w:rPr>
            </w:pPr>
          </w:p>
          <w:p w14:paraId="18543E64" w14:textId="0B810489" w:rsidR="00EB250C" w:rsidRDefault="00EB250C" w:rsidP="00B34D04">
            <w:pPr>
              <w:jc w:val="both"/>
              <w:rPr>
                <w:sz w:val="24"/>
                <w:szCs w:val="24"/>
              </w:rPr>
            </w:pPr>
            <w:r w:rsidRPr="00DD1432">
              <w:rPr>
                <w:sz w:val="24"/>
                <w:szCs w:val="24"/>
              </w:rPr>
              <w:t xml:space="preserve">________________ </w:t>
            </w:r>
            <w:r w:rsidR="00434530">
              <w:rPr>
                <w:sz w:val="24"/>
                <w:szCs w:val="24"/>
              </w:rPr>
              <w:t>__________</w:t>
            </w:r>
          </w:p>
          <w:p w14:paraId="72EA3BCC" w14:textId="77777777" w:rsidR="00D51790" w:rsidRPr="00841A9F" w:rsidRDefault="00D51790" w:rsidP="00B34D04">
            <w:pPr>
              <w:jc w:val="both"/>
              <w:rPr>
                <w:sz w:val="24"/>
              </w:rPr>
            </w:pPr>
          </w:p>
        </w:tc>
        <w:tc>
          <w:tcPr>
            <w:tcW w:w="2644" w:type="pct"/>
            <w:gridSpan w:val="3"/>
          </w:tcPr>
          <w:p w14:paraId="1F04E72A" w14:textId="77777777" w:rsidR="00226C89" w:rsidRPr="00DD1432" w:rsidRDefault="009B6DFF" w:rsidP="00B34D04">
            <w:pPr>
              <w:jc w:val="both"/>
              <w:rPr>
                <w:sz w:val="24"/>
                <w:szCs w:val="24"/>
              </w:rPr>
            </w:pPr>
            <w:r w:rsidRPr="00DD1432">
              <w:rPr>
                <w:sz w:val="24"/>
                <w:szCs w:val="24"/>
              </w:rPr>
              <w:t xml:space="preserve">  </w:t>
            </w:r>
          </w:p>
          <w:p w14:paraId="1A24F906" w14:textId="5EDC78CE" w:rsidR="00EB250C" w:rsidRPr="007F2F85" w:rsidRDefault="00EB250C" w:rsidP="0014625A">
            <w:pPr>
              <w:jc w:val="both"/>
              <w:rPr>
                <w:sz w:val="24"/>
                <w:szCs w:val="24"/>
              </w:rPr>
            </w:pPr>
            <w:r w:rsidRPr="00DD1432">
              <w:rPr>
                <w:sz w:val="24"/>
                <w:szCs w:val="24"/>
              </w:rPr>
              <w:t>_____________</w:t>
            </w:r>
            <w:r w:rsidR="0014625A">
              <w:rPr>
                <w:sz w:val="24"/>
                <w:szCs w:val="24"/>
              </w:rPr>
              <w:t>____</w:t>
            </w:r>
            <w:r w:rsidR="00CD0D40">
              <w:rPr>
                <w:sz w:val="24"/>
                <w:szCs w:val="24"/>
              </w:rPr>
              <w:t xml:space="preserve"> </w:t>
            </w:r>
            <w:r w:rsidR="00944F5F">
              <w:rPr>
                <w:sz w:val="24"/>
                <w:szCs w:val="24"/>
                <w:lang w:val="en-US"/>
              </w:rPr>
              <w:t>______________</w:t>
            </w:r>
            <w:r w:rsidR="00CD0D40">
              <w:rPr>
                <w:sz w:val="24"/>
                <w:szCs w:val="24"/>
              </w:rPr>
              <w:t xml:space="preserve"> </w:t>
            </w:r>
          </w:p>
        </w:tc>
      </w:tr>
      <w:tr w:rsidR="00DD1432" w:rsidRPr="00DD1432" w14:paraId="502D6475" w14:textId="77777777" w:rsidTr="00EF5C25">
        <w:tblPrEx>
          <w:tblLook w:val="01E0" w:firstRow="1" w:lastRow="1" w:firstColumn="1" w:lastColumn="1" w:noHBand="0" w:noVBand="0"/>
        </w:tblPrEx>
        <w:trPr>
          <w:gridAfter w:val="1"/>
          <w:wAfter w:w="180" w:type="pct"/>
        </w:trPr>
        <w:tc>
          <w:tcPr>
            <w:tcW w:w="2356" w:type="pct"/>
            <w:hideMark/>
          </w:tcPr>
          <w:p w14:paraId="0CC03F2F" w14:textId="77777777" w:rsidR="00EB250C" w:rsidRPr="00DD1432" w:rsidRDefault="00EB250C" w:rsidP="00B34D04">
            <w:pPr>
              <w:jc w:val="both"/>
              <w:rPr>
                <w:sz w:val="24"/>
                <w:szCs w:val="24"/>
              </w:rPr>
            </w:pPr>
            <w:r w:rsidRPr="00DD1432">
              <w:rPr>
                <w:sz w:val="24"/>
                <w:szCs w:val="24"/>
              </w:rPr>
              <w:t>м.п.</w:t>
            </w:r>
          </w:p>
        </w:tc>
        <w:tc>
          <w:tcPr>
            <w:tcW w:w="2464" w:type="pct"/>
            <w:gridSpan w:val="2"/>
            <w:hideMark/>
          </w:tcPr>
          <w:p w14:paraId="464495A3" w14:textId="77777777" w:rsidR="00EB250C" w:rsidRPr="00DD1432" w:rsidRDefault="00EB250C" w:rsidP="00B34D04">
            <w:pPr>
              <w:jc w:val="both"/>
              <w:rPr>
                <w:sz w:val="24"/>
                <w:szCs w:val="24"/>
              </w:rPr>
            </w:pPr>
            <w:r w:rsidRPr="00DD1432">
              <w:rPr>
                <w:sz w:val="24"/>
                <w:szCs w:val="24"/>
              </w:rPr>
              <w:t xml:space="preserve">  м.п.</w:t>
            </w:r>
          </w:p>
        </w:tc>
      </w:tr>
    </w:tbl>
    <w:p w14:paraId="7873B8F6" w14:textId="77777777" w:rsidR="00EB250C" w:rsidRPr="00C03D8A" w:rsidRDefault="00EB250C" w:rsidP="00C03D8A">
      <w:pPr>
        <w:rPr>
          <w:sz w:val="24"/>
          <w:szCs w:val="24"/>
        </w:rPr>
        <w:sectPr w:rsidR="00EB250C" w:rsidRPr="00C03D8A" w:rsidSect="00D4680F">
          <w:footerReference w:type="default" r:id="rId9"/>
          <w:pgSz w:w="11907" w:h="16840"/>
          <w:pgMar w:top="454" w:right="567" w:bottom="397" w:left="1134" w:header="720" w:footer="771" w:gutter="0"/>
          <w:paperSrc w:first="4" w:other="4"/>
          <w:cols w:space="720"/>
        </w:sectPr>
      </w:pPr>
    </w:p>
    <w:p w14:paraId="0A8BBB1E" w14:textId="77777777" w:rsidR="00EB250C" w:rsidRPr="00CD0D40" w:rsidRDefault="00CD0D40" w:rsidP="00EB250C">
      <w:pPr>
        <w:autoSpaceDE/>
        <w:autoSpaceDN/>
        <w:adjustRightInd/>
        <w:spacing w:line="276" w:lineRule="auto"/>
        <w:ind w:left="7080"/>
        <w:rPr>
          <w:sz w:val="24"/>
          <w:szCs w:val="24"/>
        </w:rPr>
      </w:pPr>
      <w:r w:rsidRPr="00CD0D40">
        <w:rPr>
          <w:sz w:val="24"/>
          <w:szCs w:val="24"/>
        </w:rPr>
        <w:lastRenderedPageBreak/>
        <w:t xml:space="preserve">         </w:t>
      </w:r>
      <w:r w:rsidR="00EB250C" w:rsidRPr="00CD0D40">
        <w:rPr>
          <w:sz w:val="24"/>
          <w:szCs w:val="24"/>
        </w:rPr>
        <w:t xml:space="preserve">Приложение №1 </w:t>
      </w:r>
    </w:p>
    <w:p w14:paraId="2D962A38" w14:textId="7083062D" w:rsidR="00EB250C" w:rsidRPr="00CD0D40" w:rsidRDefault="00EB250C" w:rsidP="00EB250C">
      <w:pPr>
        <w:autoSpaceDE/>
        <w:autoSpaceDN/>
        <w:adjustRightInd/>
        <w:jc w:val="right"/>
        <w:rPr>
          <w:sz w:val="24"/>
          <w:szCs w:val="24"/>
        </w:rPr>
      </w:pPr>
      <w:r w:rsidRPr="00CD0D40">
        <w:rPr>
          <w:sz w:val="24"/>
          <w:szCs w:val="24"/>
        </w:rPr>
        <w:t>к Договору поставки №</w:t>
      </w:r>
      <w:r w:rsidR="0013038D" w:rsidRPr="00CD0D40">
        <w:rPr>
          <w:sz w:val="24"/>
          <w:szCs w:val="24"/>
        </w:rPr>
        <w:t xml:space="preserve"> </w:t>
      </w:r>
      <w:r w:rsidR="00052EA3" w:rsidRPr="00841A9F">
        <w:rPr>
          <w:sz w:val="24"/>
        </w:rPr>
        <w:t>_______</w:t>
      </w:r>
      <w:r w:rsidRPr="00CD0D40">
        <w:rPr>
          <w:sz w:val="24"/>
          <w:szCs w:val="24"/>
        </w:rPr>
        <w:t xml:space="preserve">   </w:t>
      </w:r>
      <w:r w:rsidR="003B55AA" w:rsidRPr="00CD0D40">
        <w:rPr>
          <w:sz w:val="24"/>
          <w:szCs w:val="24"/>
        </w:rPr>
        <w:t xml:space="preserve">от </w:t>
      </w:r>
      <w:r w:rsidR="003B55AA" w:rsidRPr="0000470E">
        <w:rPr>
          <w:sz w:val="24"/>
          <w:szCs w:val="24"/>
        </w:rPr>
        <w:t>«</w:t>
      </w:r>
      <w:r w:rsidR="00CD0D40" w:rsidRPr="0000470E">
        <w:rPr>
          <w:sz w:val="24"/>
          <w:szCs w:val="24"/>
        </w:rPr>
        <w:t>____</w:t>
      </w:r>
      <w:r w:rsidR="00161F4D" w:rsidRPr="0000470E">
        <w:rPr>
          <w:sz w:val="24"/>
          <w:szCs w:val="24"/>
        </w:rPr>
        <w:t xml:space="preserve">» </w:t>
      </w:r>
      <w:r w:rsidR="00CD0D40" w:rsidRPr="0000470E">
        <w:rPr>
          <w:sz w:val="24"/>
          <w:szCs w:val="24"/>
        </w:rPr>
        <w:t>________</w:t>
      </w:r>
      <w:r w:rsidR="00F227C9" w:rsidRPr="0000470E">
        <w:rPr>
          <w:sz w:val="24"/>
          <w:szCs w:val="24"/>
        </w:rPr>
        <w:t xml:space="preserve"> </w:t>
      </w:r>
      <w:r w:rsidR="0013038D" w:rsidRPr="0000470E">
        <w:rPr>
          <w:sz w:val="24"/>
          <w:szCs w:val="24"/>
        </w:rPr>
        <w:t>202</w:t>
      </w:r>
      <w:r w:rsidR="00E74108" w:rsidRPr="00E74108">
        <w:rPr>
          <w:sz w:val="24"/>
          <w:szCs w:val="24"/>
        </w:rPr>
        <w:t>6</w:t>
      </w:r>
      <w:r w:rsidRPr="00CD0D40">
        <w:rPr>
          <w:sz w:val="24"/>
          <w:szCs w:val="24"/>
        </w:rPr>
        <w:t xml:space="preserve"> г.</w:t>
      </w:r>
    </w:p>
    <w:p w14:paraId="74DE6249" w14:textId="77777777" w:rsidR="00EB250C" w:rsidRPr="00CD0D40" w:rsidRDefault="00EB250C" w:rsidP="00EB250C">
      <w:pPr>
        <w:tabs>
          <w:tab w:val="left" w:pos="2977"/>
        </w:tabs>
        <w:autoSpaceDE/>
        <w:autoSpaceDN/>
        <w:adjustRightInd/>
        <w:jc w:val="right"/>
        <w:rPr>
          <w:sz w:val="24"/>
          <w:szCs w:val="24"/>
        </w:rPr>
      </w:pPr>
    </w:p>
    <w:p w14:paraId="126D705A" w14:textId="77777777" w:rsidR="00EB250C" w:rsidRPr="00CD0D40" w:rsidRDefault="00EB250C" w:rsidP="00EB250C">
      <w:pPr>
        <w:autoSpaceDE/>
        <w:autoSpaceDN/>
        <w:adjustRightInd/>
        <w:jc w:val="center"/>
        <w:rPr>
          <w:b/>
          <w:sz w:val="24"/>
          <w:szCs w:val="24"/>
        </w:rPr>
      </w:pPr>
    </w:p>
    <w:p w14:paraId="0B7BDA7B" w14:textId="77777777" w:rsidR="002169CD" w:rsidRPr="00841A9F" w:rsidRDefault="002169CD" w:rsidP="002169CD">
      <w:pPr>
        <w:autoSpaceDE/>
        <w:autoSpaceDN/>
        <w:adjustRightInd/>
        <w:jc w:val="center"/>
        <w:rPr>
          <w:b/>
          <w:sz w:val="24"/>
        </w:rPr>
      </w:pPr>
      <w:r w:rsidRPr="00841A9F">
        <w:rPr>
          <w:b/>
          <w:sz w:val="24"/>
        </w:rPr>
        <w:t>СПЕЦИФИКАЦИЯ</w:t>
      </w:r>
    </w:p>
    <w:p w14:paraId="2979537D" w14:textId="77777777" w:rsidR="002169CD" w:rsidRPr="00841A9F" w:rsidRDefault="002169CD" w:rsidP="002169CD">
      <w:pPr>
        <w:autoSpaceDE/>
        <w:autoSpaceDN/>
        <w:adjustRightInd/>
        <w:jc w:val="center"/>
        <w:rPr>
          <w:b/>
          <w:sz w:val="24"/>
        </w:rPr>
      </w:pPr>
    </w:p>
    <w:p w14:paraId="2E849BBB" w14:textId="77777777" w:rsidR="002169CD" w:rsidRPr="00CD0D40" w:rsidRDefault="002169CD" w:rsidP="002169CD">
      <w:pPr>
        <w:autoSpaceDE/>
        <w:autoSpaceDN/>
        <w:adjustRightInd/>
        <w:jc w:val="center"/>
        <w:rPr>
          <w:b/>
          <w:color w:val="000000" w:themeColor="text1"/>
          <w:sz w:val="24"/>
          <w:szCs w:val="24"/>
        </w:rPr>
      </w:pPr>
      <w:r w:rsidRPr="00CD0D40">
        <w:rPr>
          <w:b/>
          <w:color w:val="000000" w:themeColor="text1"/>
          <w:sz w:val="24"/>
          <w:szCs w:val="24"/>
        </w:rPr>
        <w:t>Таблица №1. Спецификация на оборудование</w:t>
      </w:r>
    </w:p>
    <w:p w14:paraId="30572D0D" w14:textId="77777777" w:rsidR="002169CD" w:rsidRPr="00CD0D40" w:rsidRDefault="002169CD" w:rsidP="002169CD">
      <w:pPr>
        <w:autoSpaceDE/>
        <w:autoSpaceDN/>
        <w:adjustRightInd/>
        <w:jc w:val="center"/>
        <w:rPr>
          <w:b/>
          <w:color w:val="000000" w:themeColor="text1"/>
          <w:sz w:val="24"/>
          <w:szCs w:val="24"/>
        </w:rPr>
      </w:pPr>
    </w:p>
    <w:tbl>
      <w:tblPr>
        <w:tblW w:w="9385" w:type="dxa"/>
        <w:tblInd w:w="113" w:type="dxa"/>
        <w:tblLook w:val="04A0" w:firstRow="1" w:lastRow="0" w:firstColumn="1" w:lastColumn="0" w:noHBand="0" w:noVBand="1"/>
      </w:tblPr>
      <w:tblGrid>
        <w:gridCol w:w="458"/>
        <w:gridCol w:w="1215"/>
        <w:gridCol w:w="1215"/>
        <w:gridCol w:w="1215"/>
        <w:gridCol w:w="651"/>
        <w:gridCol w:w="652"/>
        <w:gridCol w:w="1129"/>
        <w:gridCol w:w="6"/>
        <w:gridCol w:w="1100"/>
        <w:gridCol w:w="1950"/>
      </w:tblGrid>
      <w:tr w:rsidR="0090149E" w:rsidRPr="0090149E" w14:paraId="3FD4FABE" w14:textId="77777777" w:rsidTr="00A91AB6">
        <w:trPr>
          <w:trHeight w:val="418"/>
        </w:trPr>
        <w:tc>
          <w:tcPr>
            <w:tcW w:w="366" w:type="dxa"/>
            <w:tcBorders>
              <w:top w:val="single" w:sz="4" w:space="0" w:color="3C3C3C"/>
              <w:left w:val="single" w:sz="4" w:space="0" w:color="3C3C3C"/>
              <w:bottom w:val="single" w:sz="4" w:space="0" w:color="3C3C3C"/>
              <w:right w:val="single" w:sz="4" w:space="0" w:color="3C3C3C"/>
            </w:tcBorders>
            <w:noWrap/>
            <w:vAlign w:val="center"/>
            <w:hideMark/>
          </w:tcPr>
          <w:p w14:paraId="1B681694" w14:textId="77777777" w:rsidR="0090149E" w:rsidRPr="00841A9F" w:rsidRDefault="0090149E" w:rsidP="0090149E">
            <w:pPr>
              <w:autoSpaceDE/>
              <w:autoSpaceDN/>
              <w:adjustRightInd/>
              <w:jc w:val="center"/>
              <w:rPr>
                <w:b/>
                <w:sz w:val="24"/>
              </w:rPr>
            </w:pPr>
            <w:r w:rsidRPr="00841A9F">
              <w:rPr>
                <w:b/>
                <w:sz w:val="24"/>
              </w:rPr>
              <w:t>№</w:t>
            </w:r>
          </w:p>
        </w:tc>
        <w:tc>
          <w:tcPr>
            <w:tcW w:w="3591" w:type="dxa"/>
            <w:gridSpan w:val="3"/>
            <w:tcBorders>
              <w:top w:val="single" w:sz="4" w:space="0" w:color="3C3C3C"/>
              <w:left w:val="nil"/>
              <w:bottom w:val="single" w:sz="4" w:space="0" w:color="3C3C3C"/>
              <w:right w:val="single" w:sz="4" w:space="0" w:color="3C3C3C"/>
            </w:tcBorders>
            <w:vAlign w:val="center"/>
            <w:hideMark/>
          </w:tcPr>
          <w:p w14:paraId="0336F0DB" w14:textId="2AADE071" w:rsidR="0090149E" w:rsidRPr="00841A9F" w:rsidRDefault="0090149E">
            <w:pPr>
              <w:autoSpaceDE/>
              <w:autoSpaceDN/>
              <w:adjustRightInd/>
              <w:jc w:val="center"/>
              <w:rPr>
                <w:b/>
                <w:sz w:val="24"/>
              </w:rPr>
            </w:pPr>
            <w:r w:rsidRPr="00841A9F">
              <w:rPr>
                <w:b/>
                <w:sz w:val="24"/>
              </w:rPr>
              <w:t xml:space="preserve">Наименование </w:t>
            </w:r>
            <w:r w:rsidR="003E7C92" w:rsidRPr="00434530">
              <w:rPr>
                <w:b/>
                <w:bCs/>
                <w:sz w:val="24"/>
                <w:szCs w:val="24"/>
              </w:rPr>
              <w:t>товара</w:t>
            </w:r>
          </w:p>
        </w:tc>
        <w:tc>
          <w:tcPr>
            <w:tcW w:w="1286" w:type="dxa"/>
            <w:gridSpan w:val="2"/>
            <w:tcBorders>
              <w:top w:val="single" w:sz="4" w:space="0" w:color="3C3C3C"/>
              <w:left w:val="nil"/>
              <w:bottom w:val="single" w:sz="4" w:space="0" w:color="3C3C3C"/>
              <w:right w:val="single" w:sz="4" w:space="0" w:color="3C3C3C"/>
            </w:tcBorders>
            <w:vAlign w:val="center"/>
            <w:hideMark/>
          </w:tcPr>
          <w:p w14:paraId="6DC2A0CD" w14:textId="07FA22F1" w:rsidR="0090149E" w:rsidRPr="00841A9F" w:rsidRDefault="0090149E" w:rsidP="0090149E">
            <w:pPr>
              <w:autoSpaceDE/>
              <w:autoSpaceDN/>
              <w:adjustRightInd/>
              <w:jc w:val="center"/>
              <w:rPr>
                <w:b/>
                <w:sz w:val="24"/>
                <w:lang w:val="en-US"/>
              </w:rPr>
            </w:pPr>
            <w:r w:rsidRPr="00841A9F">
              <w:rPr>
                <w:b/>
                <w:sz w:val="24"/>
              </w:rPr>
              <w:t>Цена</w:t>
            </w:r>
            <w:r w:rsidR="00234898" w:rsidRPr="00434530">
              <w:rPr>
                <w:b/>
                <w:bCs/>
                <w:sz w:val="24"/>
                <w:szCs w:val="24"/>
              </w:rPr>
              <w:t xml:space="preserve">, </w:t>
            </w:r>
            <w:r w:rsidR="00DC4021" w:rsidRPr="00434530">
              <w:rPr>
                <w:b/>
                <w:bCs/>
                <w:sz w:val="24"/>
                <w:szCs w:val="24"/>
              </w:rPr>
              <w:t>руб.</w:t>
            </w:r>
          </w:p>
        </w:tc>
        <w:tc>
          <w:tcPr>
            <w:tcW w:w="1135" w:type="dxa"/>
            <w:gridSpan w:val="2"/>
            <w:tcBorders>
              <w:top w:val="single" w:sz="4" w:space="0" w:color="3C3C3C"/>
              <w:left w:val="nil"/>
              <w:bottom w:val="single" w:sz="4" w:space="0" w:color="3C3C3C"/>
              <w:right w:val="single" w:sz="4" w:space="0" w:color="3C3C3C"/>
            </w:tcBorders>
            <w:vAlign w:val="center"/>
            <w:hideMark/>
          </w:tcPr>
          <w:p w14:paraId="5E9FCEDC" w14:textId="77777777" w:rsidR="0090149E" w:rsidRPr="00841A9F" w:rsidRDefault="0090149E" w:rsidP="0090149E">
            <w:pPr>
              <w:autoSpaceDE/>
              <w:autoSpaceDN/>
              <w:adjustRightInd/>
              <w:jc w:val="center"/>
              <w:rPr>
                <w:b/>
                <w:sz w:val="24"/>
              </w:rPr>
            </w:pPr>
            <w:r w:rsidRPr="00841A9F">
              <w:rPr>
                <w:b/>
                <w:sz w:val="24"/>
              </w:rPr>
              <w:t>Кол-во</w:t>
            </w:r>
          </w:p>
        </w:tc>
        <w:tc>
          <w:tcPr>
            <w:tcW w:w="935" w:type="dxa"/>
            <w:tcBorders>
              <w:top w:val="single" w:sz="4" w:space="0" w:color="3C3C3C"/>
              <w:left w:val="nil"/>
              <w:bottom w:val="single" w:sz="4" w:space="0" w:color="3C3C3C"/>
              <w:right w:val="single" w:sz="4" w:space="0" w:color="3C3C3C"/>
            </w:tcBorders>
            <w:vAlign w:val="center"/>
            <w:hideMark/>
          </w:tcPr>
          <w:p w14:paraId="33CFBE8A" w14:textId="77777777" w:rsidR="0090149E" w:rsidRPr="00841A9F" w:rsidRDefault="0090149E" w:rsidP="0090149E">
            <w:pPr>
              <w:autoSpaceDE/>
              <w:autoSpaceDN/>
              <w:adjustRightInd/>
              <w:jc w:val="center"/>
              <w:rPr>
                <w:b/>
                <w:sz w:val="24"/>
              </w:rPr>
            </w:pPr>
            <w:r w:rsidRPr="00841A9F">
              <w:rPr>
                <w:b/>
                <w:sz w:val="24"/>
              </w:rPr>
              <w:t>Ед. изм.</w:t>
            </w:r>
          </w:p>
        </w:tc>
        <w:tc>
          <w:tcPr>
            <w:tcW w:w="2071" w:type="dxa"/>
            <w:tcBorders>
              <w:top w:val="single" w:sz="4" w:space="0" w:color="3C3C3C"/>
              <w:left w:val="nil"/>
              <w:bottom w:val="single" w:sz="4" w:space="0" w:color="3C3C3C"/>
              <w:right w:val="single" w:sz="4" w:space="0" w:color="3C3C3C"/>
            </w:tcBorders>
            <w:vAlign w:val="center"/>
            <w:hideMark/>
          </w:tcPr>
          <w:p w14:paraId="43CD8E32" w14:textId="221B2064" w:rsidR="0090149E" w:rsidRPr="00841A9F" w:rsidRDefault="0090149E" w:rsidP="0090149E">
            <w:pPr>
              <w:autoSpaceDE/>
              <w:autoSpaceDN/>
              <w:adjustRightInd/>
              <w:jc w:val="center"/>
              <w:rPr>
                <w:b/>
                <w:sz w:val="24"/>
                <w:lang w:val="en-US"/>
              </w:rPr>
            </w:pPr>
            <w:r w:rsidRPr="00841A9F">
              <w:rPr>
                <w:b/>
                <w:sz w:val="24"/>
              </w:rPr>
              <w:t>Сумма</w:t>
            </w:r>
            <w:r w:rsidR="00A71DF7" w:rsidRPr="00434530">
              <w:rPr>
                <w:b/>
                <w:bCs/>
                <w:sz w:val="24"/>
                <w:szCs w:val="24"/>
              </w:rPr>
              <w:t xml:space="preserve">, </w:t>
            </w:r>
            <w:r w:rsidR="00DC4021" w:rsidRPr="00434530">
              <w:rPr>
                <w:b/>
                <w:bCs/>
                <w:sz w:val="24"/>
                <w:szCs w:val="24"/>
              </w:rPr>
              <w:t>руб.</w:t>
            </w:r>
          </w:p>
        </w:tc>
      </w:tr>
      <w:tr w:rsidR="003E7C92" w:rsidRPr="0000470E" w14:paraId="083FF2E7" w14:textId="77777777" w:rsidTr="00434530">
        <w:trPr>
          <w:trHeight w:val="234"/>
        </w:trPr>
        <w:tc>
          <w:tcPr>
            <w:tcW w:w="438" w:type="dxa"/>
            <w:tcBorders>
              <w:top w:val="single" w:sz="4" w:space="0" w:color="232629"/>
              <w:left w:val="single" w:sz="4" w:space="0" w:color="232629"/>
              <w:bottom w:val="single" w:sz="4" w:space="0" w:color="232629"/>
              <w:right w:val="single" w:sz="4" w:space="0" w:color="3C3C3C"/>
            </w:tcBorders>
            <w:noWrap/>
            <w:hideMark/>
          </w:tcPr>
          <w:p w14:paraId="05B64F95" w14:textId="77777777" w:rsidR="003E7C92" w:rsidRPr="00434530" w:rsidRDefault="003E7C92" w:rsidP="003E7C92">
            <w:pPr>
              <w:autoSpaceDE/>
              <w:autoSpaceDN/>
              <w:adjustRightInd/>
              <w:jc w:val="right"/>
              <w:rPr>
                <w:sz w:val="24"/>
                <w:szCs w:val="24"/>
              </w:rPr>
            </w:pPr>
            <w:r w:rsidRPr="00434530">
              <w:rPr>
                <w:sz w:val="24"/>
                <w:szCs w:val="24"/>
              </w:rPr>
              <w:t>1</w:t>
            </w:r>
          </w:p>
        </w:tc>
        <w:tc>
          <w:tcPr>
            <w:tcW w:w="3645" w:type="dxa"/>
            <w:gridSpan w:val="3"/>
            <w:tcBorders>
              <w:top w:val="single" w:sz="4" w:space="0" w:color="232629"/>
              <w:left w:val="nil"/>
              <w:bottom w:val="single" w:sz="4" w:space="0" w:color="232629"/>
              <w:right w:val="single" w:sz="4" w:space="0" w:color="3C3C3C"/>
            </w:tcBorders>
            <w:vAlign w:val="center"/>
            <w:hideMark/>
          </w:tcPr>
          <w:p w14:paraId="3E17C3E5" w14:textId="4AC7FACF" w:rsidR="003E7C92" w:rsidRPr="00434530" w:rsidRDefault="001E405E" w:rsidP="003E7C92">
            <w:pPr>
              <w:autoSpaceDE/>
              <w:autoSpaceDN/>
              <w:adjustRightInd/>
              <w:rPr>
                <w:sz w:val="24"/>
                <w:szCs w:val="24"/>
              </w:rPr>
            </w:pPr>
            <w:r>
              <w:rPr>
                <w:sz w:val="24"/>
                <w:szCs w:val="24"/>
              </w:rPr>
              <w:t>Мобильный транспортный т</w:t>
            </w:r>
            <w:r w:rsidR="003E7C92" w:rsidRPr="00434530">
              <w:rPr>
                <w:sz w:val="24"/>
                <w:szCs w:val="24"/>
              </w:rPr>
              <w:t>ерминал TACTILION G5</w:t>
            </w:r>
          </w:p>
        </w:tc>
        <w:tc>
          <w:tcPr>
            <w:tcW w:w="1303" w:type="dxa"/>
            <w:gridSpan w:val="2"/>
            <w:tcBorders>
              <w:top w:val="single" w:sz="4" w:space="0" w:color="232629"/>
              <w:left w:val="nil"/>
              <w:bottom w:val="single" w:sz="4" w:space="0" w:color="232629"/>
              <w:right w:val="single" w:sz="4" w:space="0" w:color="3C3C3C"/>
            </w:tcBorders>
            <w:noWrap/>
            <w:vAlign w:val="bottom"/>
          </w:tcPr>
          <w:p w14:paraId="30C30DF2" w14:textId="77777777" w:rsidR="003E7C92" w:rsidRPr="00434530" w:rsidRDefault="003E7C92" w:rsidP="003E7C92">
            <w:pPr>
              <w:autoSpaceDE/>
              <w:autoSpaceDN/>
              <w:adjustRightInd/>
              <w:jc w:val="right"/>
              <w:rPr>
                <w:sz w:val="24"/>
                <w:szCs w:val="24"/>
              </w:rPr>
            </w:pPr>
          </w:p>
        </w:tc>
        <w:tc>
          <w:tcPr>
            <w:tcW w:w="1129" w:type="dxa"/>
            <w:gridSpan w:val="2"/>
            <w:tcBorders>
              <w:top w:val="single" w:sz="4" w:space="0" w:color="232629"/>
              <w:left w:val="nil"/>
              <w:bottom w:val="single" w:sz="4" w:space="0" w:color="232629"/>
              <w:right w:val="single" w:sz="4" w:space="0" w:color="3C3C3C"/>
            </w:tcBorders>
            <w:noWrap/>
            <w:vAlign w:val="bottom"/>
          </w:tcPr>
          <w:p w14:paraId="45FACA04" w14:textId="77777777" w:rsidR="003E7C92" w:rsidRPr="00434530" w:rsidRDefault="003E7C92" w:rsidP="003E7C92">
            <w:pPr>
              <w:autoSpaceDE/>
              <w:autoSpaceDN/>
              <w:adjustRightInd/>
              <w:jc w:val="right"/>
              <w:rPr>
                <w:sz w:val="24"/>
                <w:szCs w:val="24"/>
              </w:rPr>
            </w:pPr>
          </w:p>
        </w:tc>
        <w:tc>
          <w:tcPr>
            <w:tcW w:w="1106" w:type="dxa"/>
            <w:tcBorders>
              <w:top w:val="single" w:sz="4" w:space="0" w:color="232629"/>
              <w:left w:val="nil"/>
              <w:bottom w:val="single" w:sz="4" w:space="0" w:color="232629"/>
              <w:right w:val="single" w:sz="4" w:space="0" w:color="3C3C3C"/>
            </w:tcBorders>
            <w:vAlign w:val="bottom"/>
            <w:hideMark/>
          </w:tcPr>
          <w:p w14:paraId="4124D1C5" w14:textId="77777777" w:rsidR="003E7C92" w:rsidRPr="00434530" w:rsidRDefault="003E7C92" w:rsidP="001E405E">
            <w:pPr>
              <w:autoSpaceDE/>
              <w:autoSpaceDN/>
              <w:adjustRightInd/>
              <w:jc w:val="center"/>
              <w:rPr>
                <w:sz w:val="24"/>
                <w:szCs w:val="24"/>
                <w:lang w:val="en-US"/>
              </w:rPr>
            </w:pPr>
            <w:r w:rsidRPr="00434530">
              <w:rPr>
                <w:sz w:val="24"/>
                <w:szCs w:val="24"/>
              </w:rPr>
              <w:t>шт</w:t>
            </w:r>
          </w:p>
        </w:tc>
        <w:tc>
          <w:tcPr>
            <w:tcW w:w="1950" w:type="dxa"/>
            <w:tcBorders>
              <w:top w:val="single" w:sz="4" w:space="0" w:color="232629"/>
              <w:left w:val="nil"/>
              <w:bottom w:val="single" w:sz="4" w:space="0" w:color="232629"/>
              <w:right w:val="single" w:sz="4" w:space="0" w:color="3C3C3C"/>
            </w:tcBorders>
            <w:noWrap/>
            <w:vAlign w:val="bottom"/>
          </w:tcPr>
          <w:p w14:paraId="3C9055FF" w14:textId="77777777" w:rsidR="003E7C92" w:rsidRPr="00434530" w:rsidRDefault="003E7C92" w:rsidP="003E7C92">
            <w:pPr>
              <w:autoSpaceDE/>
              <w:autoSpaceDN/>
              <w:adjustRightInd/>
              <w:jc w:val="right"/>
              <w:rPr>
                <w:sz w:val="24"/>
                <w:szCs w:val="24"/>
              </w:rPr>
            </w:pPr>
          </w:p>
        </w:tc>
      </w:tr>
      <w:tr w:rsidR="003E7C92" w:rsidRPr="0000470E" w14:paraId="786D2BAD" w14:textId="77777777" w:rsidTr="00434530">
        <w:trPr>
          <w:trHeight w:val="234"/>
        </w:trPr>
        <w:tc>
          <w:tcPr>
            <w:tcW w:w="438" w:type="dxa"/>
            <w:tcBorders>
              <w:top w:val="nil"/>
              <w:left w:val="single" w:sz="4" w:space="0" w:color="232629"/>
              <w:bottom w:val="single" w:sz="4" w:space="0" w:color="232629"/>
              <w:right w:val="single" w:sz="4" w:space="0" w:color="3C3C3C"/>
            </w:tcBorders>
            <w:noWrap/>
            <w:hideMark/>
          </w:tcPr>
          <w:p w14:paraId="1856448A" w14:textId="77777777" w:rsidR="003E7C92" w:rsidRPr="00434530" w:rsidRDefault="003E7C92" w:rsidP="003E7C92">
            <w:pPr>
              <w:autoSpaceDE/>
              <w:autoSpaceDN/>
              <w:adjustRightInd/>
              <w:jc w:val="right"/>
              <w:rPr>
                <w:sz w:val="24"/>
                <w:szCs w:val="24"/>
              </w:rPr>
            </w:pPr>
            <w:r w:rsidRPr="00434530">
              <w:rPr>
                <w:sz w:val="24"/>
                <w:szCs w:val="24"/>
              </w:rPr>
              <w:t>2</w:t>
            </w:r>
          </w:p>
        </w:tc>
        <w:tc>
          <w:tcPr>
            <w:tcW w:w="3645" w:type="dxa"/>
            <w:gridSpan w:val="3"/>
            <w:tcBorders>
              <w:top w:val="single" w:sz="4" w:space="0" w:color="232629"/>
              <w:left w:val="nil"/>
              <w:bottom w:val="single" w:sz="4" w:space="0" w:color="232629"/>
              <w:right w:val="single" w:sz="4" w:space="0" w:color="3C3C3C"/>
            </w:tcBorders>
            <w:vAlign w:val="center"/>
            <w:hideMark/>
          </w:tcPr>
          <w:p w14:paraId="40901396" w14:textId="77777777" w:rsidR="003E7C92" w:rsidRPr="00434530" w:rsidRDefault="003E7C92" w:rsidP="003E7C92">
            <w:pPr>
              <w:autoSpaceDE/>
              <w:autoSpaceDN/>
              <w:adjustRightInd/>
              <w:rPr>
                <w:sz w:val="24"/>
                <w:szCs w:val="24"/>
              </w:rPr>
            </w:pPr>
            <w:r w:rsidRPr="00434530">
              <w:rPr>
                <w:sz w:val="24"/>
                <w:szCs w:val="24"/>
              </w:rPr>
              <w:t>Чехол кожаный на терминал Tactilion G5</w:t>
            </w:r>
          </w:p>
        </w:tc>
        <w:tc>
          <w:tcPr>
            <w:tcW w:w="1303" w:type="dxa"/>
            <w:gridSpan w:val="2"/>
            <w:tcBorders>
              <w:top w:val="single" w:sz="4" w:space="0" w:color="232629"/>
              <w:left w:val="nil"/>
              <w:bottom w:val="single" w:sz="4" w:space="0" w:color="232629"/>
              <w:right w:val="single" w:sz="4" w:space="0" w:color="3C3C3C"/>
            </w:tcBorders>
            <w:noWrap/>
          </w:tcPr>
          <w:p w14:paraId="724C36D5" w14:textId="77777777" w:rsidR="003E7C92" w:rsidRPr="00434530" w:rsidRDefault="003E7C92" w:rsidP="00CD0D40">
            <w:pPr>
              <w:autoSpaceDE/>
              <w:autoSpaceDN/>
              <w:adjustRightInd/>
              <w:jc w:val="right"/>
              <w:rPr>
                <w:sz w:val="24"/>
                <w:szCs w:val="24"/>
              </w:rPr>
            </w:pPr>
          </w:p>
        </w:tc>
        <w:tc>
          <w:tcPr>
            <w:tcW w:w="1129" w:type="dxa"/>
            <w:gridSpan w:val="2"/>
            <w:tcBorders>
              <w:top w:val="single" w:sz="4" w:space="0" w:color="232629"/>
              <w:left w:val="nil"/>
              <w:bottom w:val="single" w:sz="4" w:space="0" w:color="232629"/>
              <w:right w:val="single" w:sz="4" w:space="0" w:color="3C3C3C"/>
            </w:tcBorders>
            <w:noWrap/>
          </w:tcPr>
          <w:p w14:paraId="70E0854F" w14:textId="77777777" w:rsidR="003E7C92" w:rsidRPr="00434530" w:rsidRDefault="003E7C92" w:rsidP="00CD0D40">
            <w:pPr>
              <w:autoSpaceDE/>
              <w:autoSpaceDN/>
              <w:adjustRightInd/>
              <w:jc w:val="right"/>
              <w:rPr>
                <w:sz w:val="24"/>
                <w:szCs w:val="24"/>
              </w:rPr>
            </w:pPr>
          </w:p>
        </w:tc>
        <w:tc>
          <w:tcPr>
            <w:tcW w:w="1106" w:type="dxa"/>
            <w:tcBorders>
              <w:top w:val="single" w:sz="4" w:space="0" w:color="232629"/>
              <w:left w:val="nil"/>
              <w:bottom w:val="single" w:sz="4" w:space="0" w:color="232629"/>
              <w:right w:val="single" w:sz="4" w:space="0" w:color="3C3C3C"/>
            </w:tcBorders>
            <w:hideMark/>
          </w:tcPr>
          <w:p w14:paraId="70671252" w14:textId="77777777" w:rsidR="003E7C92" w:rsidRPr="00434530" w:rsidRDefault="003E7C92" w:rsidP="001E405E">
            <w:pPr>
              <w:autoSpaceDE/>
              <w:autoSpaceDN/>
              <w:adjustRightInd/>
              <w:jc w:val="center"/>
              <w:rPr>
                <w:sz w:val="24"/>
                <w:szCs w:val="24"/>
              </w:rPr>
            </w:pPr>
            <w:r w:rsidRPr="00434530">
              <w:rPr>
                <w:sz w:val="24"/>
                <w:szCs w:val="24"/>
              </w:rPr>
              <w:t>шт</w:t>
            </w:r>
          </w:p>
        </w:tc>
        <w:tc>
          <w:tcPr>
            <w:tcW w:w="1950" w:type="dxa"/>
            <w:tcBorders>
              <w:top w:val="single" w:sz="4" w:space="0" w:color="232629"/>
              <w:left w:val="nil"/>
              <w:bottom w:val="single" w:sz="4" w:space="0" w:color="232629"/>
              <w:right w:val="single" w:sz="4" w:space="0" w:color="3C3C3C"/>
            </w:tcBorders>
            <w:noWrap/>
          </w:tcPr>
          <w:p w14:paraId="3D36BFE9" w14:textId="77777777" w:rsidR="003E7C92" w:rsidRPr="00434530" w:rsidRDefault="003E7C92" w:rsidP="00CD0D40">
            <w:pPr>
              <w:autoSpaceDE/>
              <w:autoSpaceDN/>
              <w:adjustRightInd/>
              <w:jc w:val="right"/>
              <w:rPr>
                <w:sz w:val="24"/>
                <w:szCs w:val="24"/>
              </w:rPr>
            </w:pPr>
          </w:p>
        </w:tc>
      </w:tr>
      <w:tr w:rsidR="0090149E" w:rsidRPr="0090149E" w14:paraId="545B77E5" w14:textId="77777777" w:rsidTr="00841A9F">
        <w:trPr>
          <w:trHeight w:val="234"/>
        </w:trPr>
        <w:tc>
          <w:tcPr>
            <w:tcW w:w="438" w:type="dxa"/>
            <w:tcBorders>
              <w:top w:val="nil"/>
              <w:left w:val="single" w:sz="4" w:space="0" w:color="232629"/>
              <w:bottom w:val="single" w:sz="4" w:space="0" w:color="232629"/>
              <w:right w:val="single" w:sz="4" w:space="0" w:color="3C3C3C"/>
            </w:tcBorders>
            <w:noWrap/>
            <w:hideMark/>
          </w:tcPr>
          <w:p w14:paraId="68A4180C" w14:textId="49BB520E" w:rsidR="0090149E" w:rsidRPr="00841A9F" w:rsidRDefault="00862467" w:rsidP="0090149E">
            <w:pPr>
              <w:autoSpaceDE/>
              <w:autoSpaceDN/>
              <w:adjustRightInd/>
              <w:jc w:val="right"/>
              <w:rPr>
                <w:sz w:val="24"/>
              </w:rPr>
            </w:pPr>
            <w:r w:rsidRPr="00434530">
              <w:rPr>
                <w:sz w:val="24"/>
                <w:szCs w:val="24"/>
              </w:rPr>
              <w:t>3</w:t>
            </w:r>
          </w:p>
        </w:tc>
        <w:tc>
          <w:tcPr>
            <w:tcW w:w="3645" w:type="dxa"/>
            <w:gridSpan w:val="3"/>
            <w:tcBorders>
              <w:top w:val="single" w:sz="4" w:space="0" w:color="232629"/>
              <w:left w:val="nil"/>
              <w:bottom w:val="single" w:sz="4" w:space="0" w:color="232629"/>
              <w:right w:val="single" w:sz="4" w:space="0" w:color="3C3C3C"/>
            </w:tcBorders>
            <w:vAlign w:val="center"/>
            <w:hideMark/>
          </w:tcPr>
          <w:p w14:paraId="7A3B7A12" w14:textId="77777777" w:rsidR="0090149E" w:rsidRPr="00841A9F" w:rsidRDefault="0090149E" w:rsidP="0090149E">
            <w:pPr>
              <w:autoSpaceDE/>
              <w:autoSpaceDN/>
              <w:adjustRightInd/>
              <w:rPr>
                <w:sz w:val="24"/>
              </w:rPr>
            </w:pPr>
            <w:r w:rsidRPr="00841A9F">
              <w:rPr>
                <w:sz w:val="24"/>
              </w:rPr>
              <w:t>POS-терминал AQSI CUBE (T) с 4G модулем, с креплением</w:t>
            </w:r>
          </w:p>
        </w:tc>
        <w:tc>
          <w:tcPr>
            <w:tcW w:w="1303" w:type="dxa"/>
            <w:gridSpan w:val="2"/>
            <w:tcBorders>
              <w:top w:val="single" w:sz="4" w:space="0" w:color="232629"/>
              <w:left w:val="nil"/>
              <w:bottom w:val="single" w:sz="4" w:space="0" w:color="232629"/>
              <w:right w:val="single" w:sz="4" w:space="0" w:color="3C3C3C"/>
            </w:tcBorders>
            <w:noWrap/>
          </w:tcPr>
          <w:p w14:paraId="56C6EC17" w14:textId="49168A1C" w:rsidR="0090149E" w:rsidRPr="00841A9F" w:rsidRDefault="0090149E" w:rsidP="0090149E">
            <w:pPr>
              <w:autoSpaceDE/>
              <w:autoSpaceDN/>
              <w:adjustRightInd/>
              <w:jc w:val="right"/>
              <w:rPr>
                <w:sz w:val="24"/>
              </w:rPr>
            </w:pPr>
          </w:p>
        </w:tc>
        <w:tc>
          <w:tcPr>
            <w:tcW w:w="1129" w:type="dxa"/>
            <w:tcBorders>
              <w:top w:val="single" w:sz="4" w:space="0" w:color="232629"/>
              <w:left w:val="nil"/>
              <w:bottom w:val="single" w:sz="4" w:space="0" w:color="232629"/>
              <w:right w:val="single" w:sz="4" w:space="0" w:color="3C3C3C"/>
            </w:tcBorders>
            <w:noWrap/>
            <w:hideMark/>
          </w:tcPr>
          <w:p w14:paraId="285C0965" w14:textId="482BA7BF" w:rsidR="0090149E" w:rsidRPr="00841A9F" w:rsidRDefault="0090149E" w:rsidP="0090149E">
            <w:pPr>
              <w:autoSpaceDE/>
              <w:autoSpaceDN/>
              <w:adjustRightInd/>
              <w:jc w:val="right"/>
              <w:rPr>
                <w:sz w:val="24"/>
              </w:rPr>
            </w:pPr>
          </w:p>
        </w:tc>
        <w:tc>
          <w:tcPr>
            <w:tcW w:w="1106" w:type="dxa"/>
            <w:gridSpan w:val="2"/>
            <w:tcBorders>
              <w:top w:val="single" w:sz="4" w:space="0" w:color="232629"/>
              <w:left w:val="nil"/>
              <w:bottom w:val="single" w:sz="4" w:space="0" w:color="232629"/>
              <w:right w:val="single" w:sz="4" w:space="0" w:color="3C3C3C"/>
            </w:tcBorders>
            <w:hideMark/>
          </w:tcPr>
          <w:p w14:paraId="6DE135C4" w14:textId="77777777" w:rsidR="0090149E" w:rsidRPr="00841A9F" w:rsidRDefault="0090149E" w:rsidP="001E405E">
            <w:pPr>
              <w:autoSpaceDE/>
              <w:autoSpaceDN/>
              <w:adjustRightInd/>
              <w:jc w:val="center"/>
              <w:rPr>
                <w:sz w:val="24"/>
              </w:rPr>
            </w:pPr>
            <w:r w:rsidRPr="00841A9F">
              <w:rPr>
                <w:sz w:val="24"/>
              </w:rPr>
              <w:t>шт</w:t>
            </w:r>
          </w:p>
        </w:tc>
        <w:tc>
          <w:tcPr>
            <w:tcW w:w="1950" w:type="dxa"/>
            <w:tcBorders>
              <w:top w:val="single" w:sz="4" w:space="0" w:color="232629"/>
              <w:left w:val="nil"/>
              <w:bottom w:val="single" w:sz="4" w:space="0" w:color="232629"/>
              <w:right w:val="single" w:sz="4" w:space="0" w:color="3C3C3C"/>
            </w:tcBorders>
            <w:noWrap/>
          </w:tcPr>
          <w:p w14:paraId="73D88461" w14:textId="23094F5B" w:rsidR="0090149E" w:rsidRPr="00841A9F" w:rsidRDefault="0090149E" w:rsidP="00472CCB">
            <w:pPr>
              <w:autoSpaceDE/>
              <w:autoSpaceDN/>
              <w:adjustRightInd/>
              <w:jc w:val="right"/>
              <w:rPr>
                <w:sz w:val="24"/>
              </w:rPr>
            </w:pPr>
          </w:p>
        </w:tc>
      </w:tr>
      <w:tr w:rsidR="0070438E" w:rsidRPr="0090149E" w14:paraId="1B341A86" w14:textId="77777777" w:rsidTr="00841A9F">
        <w:trPr>
          <w:trHeight w:val="234"/>
        </w:trPr>
        <w:tc>
          <w:tcPr>
            <w:tcW w:w="438" w:type="dxa"/>
            <w:tcBorders>
              <w:top w:val="nil"/>
              <w:left w:val="single" w:sz="4" w:space="0" w:color="232629"/>
              <w:bottom w:val="single" w:sz="4" w:space="0" w:color="232629"/>
              <w:right w:val="single" w:sz="4" w:space="0" w:color="3C3C3C"/>
            </w:tcBorders>
            <w:noWrap/>
          </w:tcPr>
          <w:p w14:paraId="5413735E" w14:textId="4E271BED" w:rsidR="0070438E" w:rsidRPr="00841A9F" w:rsidRDefault="00862467" w:rsidP="0090149E">
            <w:pPr>
              <w:autoSpaceDE/>
              <w:autoSpaceDN/>
              <w:adjustRightInd/>
              <w:jc w:val="right"/>
              <w:rPr>
                <w:sz w:val="24"/>
              </w:rPr>
            </w:pPr>
            <w:r w:rsidRPr="00434530">
              <w:rPr>
                <w:sz w:val="24"/>
                <w:szCs w:val="24"/>
              </w:rPr>
              <w:t>4</w:t>
            </w:r>
          </w:p>
        </w:tc>
        <w:tc>
          <w:tcPr>
            <w:tcW w:w="3645" w:type="dxa"/>
            <w:gridSpan w:val="3"/>
            <w:tcBorders>
              <w:top w:val="single" w:sz="4" w:space="0" w:color="232629"/>
              <w:left w:val="nil"/>
              <w:bottom w:val="single" w:sz="4" w:space="0" w:color="232629"/>
              <w:right w:val="single" w:sz="4" w:space="0" w:color="3C3C3C"/>
            </w:tcBorders>
            <w:vAlign w:val="center"/>
          </w:tcPr>
          <w:p w14:paraId="093DBB90" w14:textId="77777777" w:rsidR="0070438E" w:rsidRPr="00841A9F" w:rsidRDefault="0070438E" w:rsidP="0090149E">
            <w:pPr>
              <w:autoSpaceDE/>
              <w:autoSpaceDN/>
              <w:adjustRightInd/>
              <w:rPr>
                <w:sz w:val="24"/>
              </w:rPr>
            </w:pPr>
            <w:r w:rsidRPr="00841A9F">
              <w:rPr>
                <w:sz w:val="24"/>
              </w:rPr>
              <w:t>KC3-800/2700 - Всенаправленная антенна KROKS с магнитным креплением (3 dBi)</w:t>
            </w:r>
          </w:p>
        </w:tc>
        <w:tc>
          <w:tcPr>
            <w:tcW w:w="1303" w:type="dxa"/>
            <w:gridSpan w:val="2"/>
            <w:tcBorders>
              <w:top w:val="single" w:sz="4" w:space="0" w:color="232629"/>
              <w:left w:val="nil"/>
              <w:bottom w:val="single" w:sz="4" w:space="0" w:color="232629"/>
              <w:right w:val="single" w:sz="4" w:space="0" w:color="3C3C3C"/>
            </w:tcBorders>
            <w:noWrap/>
          </w:tcPr>
          <w:p w14:paraId="205131B2" w14:textId="775D87E1" w:rsidR="0070438E" w:rsidRPr="00841A9F" w:rsidRDefault="0070438E" w:rsidP="0090149E">
            <w:pPr>
              <w:autoSpaceDE/>
              <w:autoSpaceDN/>
              <w:adjustRightInd/>
              <w:jc w:val="right"/>
              <w:rPr>
                <w:sz w:val="24"/>
              </w:rPr>
            </w:pPr>
          </w:p>
        </w:tc>
        <w:tc>
          <w:tcPr>
            <w:tcW w:w="1129" w:type="dxa"/>
            <w:tcBorders>
              <w:top w:val="single" w:sz="4" w:space="0" w:color="232629"/>
              <w:left w:val="nil"/>
              <w:bottom w:val="single" w:sz="4" w:space="0" w:color="232629"/>
              <w:right w:val="single" w:sz="4" w:space="0" w:color="3C3C3C"/>
            </w:tcBorders>
            <w:noWrap/>
          </w:tcPr>
          <w:p w14:paraId="65EC3DD9" w14:textId="1BB17330" w:rsidR="0070438E" w:rsidRPr="00841A9F" w:rsidRDefault="0070438E" w:rsidP="0090149E">
            <w:pPr>
              <w:autoSpaceDE/>
              <w:autoSpaceDN/>
              <w:adjustRightInd/>
              <w:jc w:val="right"/>
              <w:rPr>
                <w:sz w:val="24"/>
              </w:rPr>
            </w:pPr>
          </w:p>
        </w:tc>
        <w:tc>
          <w:tcPr>
            <w:tcW w:w="1106" w:type="dxa"/>
            <w:gridSpan w:val="2"/>
            <w:tcBorders>
              <w:top w:val="single" w:sz="4" w:space="0" w:color="232629"/>
              <w:left w:val="nil"/>
              <w:bottom w:val="single" w:sz="4" w:space="0" w:color="232629"/>
              <w:right w:val="single" w:sz="4" w:space="0" w:color="3C3C3C"/>
            </w:tcBorders>
          </w:tcPr>
          <w:p w14:paraId="330D92E9" w14:textId="77777777" w:rsidR="0070438E" w:rsidRPr="00841A9F" w:rsidRDefault="0070438E" w:rsidP="001E405E">
            <w:pPr>
              <w:autoSpaceDE/>
              <w:autoSpaceDN/>
              <w:adjustRightInd/>
              <w:jc w:val="center"/>
              <w:rPr>
                <w:sz w:val="24"/>
              </w:rPr>
            </w:pPr>
            <w:r w:rsidRPr="00841A9F">
              <w:rPr>
                <w:sz w:val="24"/>
              </w:rPr>
              <w:t>шт</w:t>
            </w:r>
          </w:p>
        </w:tc>
        <w:tc>
          <w:tcPr>
            <w:tcW w:w="1950" w:type="dxa"/>
            <w:tcBorders>
              <w:top w:val="single" w:sz="4" w:space="0" w:color="232629"/>
              <w:left w:val="nil"/>
              <w:bottom w:val="single" w:sz="4" w:space="0" w:color="232629"/>
              <w:right w:val="single" w:sz="4" w:space="0" w:color="3C3C3C"/>
            </w:tcBorders>
            <w:noWrap/>
          </w:tcPr>
          <w:p w14:paraId="2AC9CFC2" w14:textId="37D05989" w:rsidR="0070438E" w:rsidRPr="00A91AB6" w:rsidRDefault="0070438E" w:rsidP="0090149E">
            <w:pPr>
              <w:autoSpaceDE/>
              <w:autoSpaceDN/>
              <w:adjustRightInd/>
              <w:jc w:val="right"/>
            </w:pPr>
          </w:p>
        </w:tc>
      </w:tr>
      <w:tr w:rsidR="0090149E" w:rsidRPr="0090149E" w14:paraId="507198CD" w14:textId="77777777" w:rsidTr="00841A9F">
        <w:trPr>
          <w:trHeight w:val="200"/>
        </w:trPr>
        <w:tc>
          <w:tcPr>
            <w:tcW w:w="438" w:type="dxa"/>
            <w:tcBorders>
              <w:top w:val="nil"/>
              <w:left w:val="nil"/>
              <w:bottom w:val="nil"/>
              <w:right w:val="nil"/>
            </w:tcBorders>
            <w:noWrap/>
            <w:vAlign w:val="center"/>
            <w:hideMark/>
          </w:tcPr>
          <w:p w14:paraId="38EA4060" w14:textId="77777777" w:rsidR="0090149E" w:rsidRPr="00A91AB6" w:rsidRDefault="0090149E" w:rsidP="0090149E">
            <w:pPr>
              <w:autoSpaceDE/>
              <w:autoSpaceDN/>
              <w:adjustRightInd/>
              <w:jc w:val="right"/>
            </w:pPr>
          </w:p>
        </w:tc>
        <w:tc>
          <w:tcPr>
            <w:tcW w:w="1215" w:type="dxa"/>
            <w:tcBorders>
              <w:top w:val="nil"/>
              <w:left w:val="nil"/>
              <w:bottom w:val="nil"/>
              <w:right w:val="nil"/>
            </w:tcBorders>
            <w:noWrap/>
            <w:vAlign w:val="bottom"/>
            <w:hideMark/>
          </w:tcPr>
          <w:p w14:paraId="0DB47779" w14:textId="77777777" w:rsidR="0090149E" w:rsidRPr="00A91AB6" w:rsidRDefault="0090149E" w:rsidP="0090149E">
            <w:pPr>
              <w:autoSpaceDE/>
              <w:autoSpaceDN/>
              <w:adjustRightInd/>
            </w:pPr>
          </w:p>
        </w:tc>
        <w:tc>
          <w:tcPr>
            <w:tcW w:w="1215" w:type="dxa"/>
            <w:tcBorders>
              <w:top w:val="nil"/>
              <w:left w:val="nil"/>
              <w:bottom w:val="nil"/>
              <w:right w:val="nil"/>
            </w:tcBorders>
            <w:noWrap/>
            <w:vAlign w:val="bottom"/>
            <w:hideMark/>
          </w:tcPr>
          <w:p w14:paraId="5F581334" w14:textId="77777777" w:rsidR="0090149E" w:rsidRPr="00A91AB6" w:rsidRDefault="0090149E" w:rsidP="0090149E">
            <w:pPr>
              <w:autoSpaceDE/>
              <w:autoSpaceDN/>
              <w:adjustRightInd/>
            </w:pPr>
          </w:p>
        </w:tc>
        <w:tc>
          <w:tcPr>
            <w:tcW w:w="1215" w:type="dxa"/>
            <w:tcBorders>
              <w:top w:val="nil"/>
              <w:left w:val="nil"/>
              <w:bottom w:val="nil"/>
              <w:right w:val="nil"/>
            </w:tcBorders>
            <w:noWrap/>
            <w:vAlign w:val="bottom"/>
            <w:hideMark/>
          </w:tcPr>
          <w:p w14:paraId="50E59F36" w14:textId="77777777" w:rsidR="0090149E" w:rsidRPr="00A91AB6" w:rsidRDefault="0090149E" w:rsidP="0090149E">
            <w:pPr>
              <w:autoSpaceDE/>
              <w:autoSpaceDN/>
              <w:adjustRightInd/>
            </w:pPr>
          </w:p>
        </w:tc>
        <w:tc>
          <w:tcPr>
            <w:tcW w:w="651" w:type="dxa"/>
            <w:tcBorders>
              <w:top w:val="nil"/>
              <w:left w:val="nil"/>
              <w:bottom w:val="nil"/>
              <w:right w:val="nil"/>
            </w:tcBorders>
            <w:noWrap/>
            <w:vAlign w:val="bottom"/>
            <w:hideMark/>
          </w:tcPr>
          <w:p w14:paraId="1419B4FC" w14:textId="77777777" w:rsidR="0090149E" w:rsidRPr="00A91AB6" w:rsidRDefault="0090149E" w:rsidP="0090149E">
            <w:pPr>
              <w:autoSpaceDE/>
              <w:autoSpaceDN/>
              <w:adjustRightInd/>
            </w:pPr>
          </w:p>
        </w:tc>
        <w:tc>
          <w:tcPr>
            <w:tcW w:w="652" w:type="dxa"/>
            <w:tcBorders>
              <w:top w:val="nil"/>
              <w:left w:val="nil"/>
              <w:bottom w:val="nil"/>
              <w:right w:val="nil"/>
            </w:tcBorders>
            <w:noWrap/>
            <w:vAlign w:val="bottom"/>
            <w:hideMark/>
          </w:tcPr>
          <w:p w14:paraId="3940DD45" w14:textId="77777777" w:rsidR="0090149E" w:rsidRPr="00A91AB6" w:rsidRDefault="0090149E" w:rsidP="0090149E">
            <w:pPr>
              <w:autoSpaceDE/>
              <w:autoSpaceDN/>
              <w:adjustRightInd/>
            </w:pPr>
          </w:p>
        </w:tc>
        <w:tc>
          <w:tcPr>
            <w:tcW w:w="2235" w:type="dxa"/>
            <w:gridSpan w:val="3"/>
            <w:tcBorders>
              <w:top w:val="nil"/>
              <w:left w:val="nil"/>
              <w:bottom w:val="nil"/>
              <w:right w:val="nil"/>
            </w:tcBorders>
            <w:noWrap/>
            <w:vAlign w:val="center"/>
            <w:hideMark/>
          </w:tcPr>
          <w:p w14:paraId="087582FA" w14:textId="24C6B704" w:rsidR="0090149E" w:rsidRPr="00A91AB6" w:rsidRDefault="0090149E" w:rsidP="0090149E">
            <w:pPr>
              <w:autoSpaceDE/>
              <w:autoSpaceDN/>
              <w:adjustRightInd/>
              <w:jc w:val="right"/>
              <w:rPr>
                <w:b/>
              </w:rPr>
            </w:pPr>
          </w:p>
        </w:tc>
        <w:tc>
          <w:tcPr>
            <w:tcW w:w="1950" w:type="dxa"/>
            <w:tcBorders>
              <w:top w:val="nil"/>
              <w:left w:val="nil"/>
              <w:bottom w:val="nil"/>
              <w:right w:val="nil"/>
            </w:tcBorders>
            <w:noWrap/>
            <w:vAlign w:val="center"/>
            <w:hideMark/>
          </w:tcPr>
          <w:p w14:paraId="1F2E5B4F" w14:textId="17EE7E41" w:rsidR="0090149E" w:rsidRPr="00A91AB6" w:rsidRDefault="0090149E" w:rsidP="00BF4134">
            <w:pPr>
              <w:autoSpaceDE/>
              <w:autoSpaceDN/>
              <w:adjustRightInd/>
              <w:jc w:val="right"/>
              <w:rPr>
                <w:b/>
              </w:rPr>
            </w:pPr>
          </w:p>
        </w:tc>
      </w:tr>
      <w:tr w:rsidR="0090149E" w:rsidRPr="0090149E" w14:paraId="5C5E8C9C" w14:textId="77777777" w:rsidTr="00841A9F">
        <w:trPr>
          <w:trHeight w:val="175"/>
        </w:trPr>
        <w:tc>
          <w:tcPr>
            <w:tcW w:w="438" w:type="dxa"/>
            <w:tcBorders>
              <w:top w:val="nil"/>
              <w:left w:val="nil"/>
              <w:bottom w:val="nil"/>
              <w:right w:val="nil"/>
            </w:tcBorders>
            <w:noWrap/>
            <w:vAlign w:val="center"/>
            <w:hideMark/>
          </w:tcPr>
          <w:p w14:paraId="30FFC5AB" w14:textId="77777777" w:rsidR="0090149E" w:rsidRPr="00841A9F" w:rsidRDefault="0090149E" w:rsidP="0090149E">
            <w:pPr>
              <w:autoSpaceDE/>
              <w:autoSpaceDN/>
              <w:adjustRightInd/>
              <w:jc w:val="right"/>
              <w:rPr>
                <w:b/>
                <w:sz w:val="24"/>
              </w:rPr>
            </w:pPr>
          </w:p>
        </w:tc>
        <w:tc>
          <w:tcPr>
            <w:tcW w:w="3645" w:type="dxa"/>
            <w:gridSpan w:val="3"/>
            <w:tcBorders>
              <w:top w:val="nil"/>
              <w:left w:val="nil"/>
              <w:bottom w:val="nil"/>
              <w:right w:val="nil"/>
            </w:tcBorders>
            <w:noWrap/>
            <w:vAlign w:val="bottom"/>
            <w:hideMark/>
          </w:tcPr>
          <w:p w14:paraId="5F4EF8C0" w14:textId="77777777" w:rsidR="0090149E" w:rsidRPr="00841A9F" w:rsidRDefault="0090149E" w:rsidP="0090149E">
            <w:pPr>
              <w:autoSpaceDE/>
              <w:autoSpaceDN/>
              <w:adjustRightInd/>
              <w:rPr>
                <w:sz w:val="24"/>
              </w:rPr>
            </w:pPr>
          </w:p>
        </w:tc>
        <w:tc>
          <w:tcPr>
            <w:tcW w:w="1303" w:type="dxa"/>
            <w:gridSpan w:val="2"/>
            <w:tcBorders>
              <w:top w:val="nil"/>
              <w:left w:val="nil"/>
              <w:bottom w:val="nil"/>
              <w:right w:val="nil"/>
            </w:tcBorders>
            <w:noWrap/>
            <w:vAlign w:val="bottom"/>
            <w:hideMark/>
          </w:tcPr>
          <w:p w14:paraId="73A9D076" w14:textId="77777777" w:rsidR="0090149E" w:rsidRPr="00841A9F" w:rsidRDefault="0090149E" w:rsidP="0090149E">
            <w:pPr>
              <w:autoSpaceDE/>
              <w:autoSpaceDN/>
              <w:adjustRightInd/>
              <w:rPr>
                <w:sz w:val="24"/>
              </w:rPr>
            </w:pPr>
          </w:p>
        </w:tc>
        <w:tc>
          <w:tcPr>
            <w:tcW w:w="2235" w:type="dxa"/>
            <w:gridSpan w:val="3"/>
            <w:tcBorders>
              <w:top w:val="nil"/>
              <w:left w:val="nil"/>
              <w:bottom w:val="nil"/>
              <w:right w:val="nil"/>
            </w:tcBorders>
            <w:noWrap/>
            <w:vAlign w:val="center"/>
            <w:hideMark/>
          </w:tcPr>
          <w:p w14:paraId="54AF4297" w14:textId="77777777" w:rsidR="0090149E" w:rsidRPr="00841A9F" w:rsidRDefault="0090149E" w:rsidP="0090149E">
            <w:pPr>
              <w:autoSpaceDE/>
              <w:autoSpaceDN/>
              <w:adjustRightInd/>
              <w:jc w:val="right"/>
              <w:rPr>
                <w:b/>
                <w:sz w:val="24"/>
              </w:rPr>
            </w:pPr>
            <w:r w:rsidRPr="00841A9F">
              <w:rPr>
                <w:b/>
                <w:sz w:val="24"/>
              </w:rPr>
              <w:t>В том числе НДС:</w:t>
            </w:r>
          </w:p>
        </w:tc>
        <w:tc>
          <w:tcPr>
            <w:tcW w:w="1950" w:type="dxa"/>
            <w:tcBorders>
              <w:top w:val="nil"/>
              <w:left w:val="nil"/>
              <w:bottom w:val="nil"/>
              <w:right w:val="nil"/>
            </w:tcBorders>
            <w:noWrap/>
            <w:vAlign w:val="center"/>
            <w:hideMark/>
          </w:tcPr>
          <w:p w14:paraId="629A8148" w14:textId="3B4798A2" w:rsidR="0090149E" w:rsidRPr="00841A9F" w:rsidRDefault="0090149E" w:rsidP="0090149E">
            <w:pPr>
              <w:autoSpaceDE/>
              <w:autoSpaceDN/>
              <w:adjustRightInd/>
              <w:jc w:val="right"/>
              <w:rPr>
                <w:b/>
                <w:sz w:val="24"/>
                <w:lang w:val="en-US"/>
              </w:rPr>
            </w:pPr>
          </w:p>
        </w:tc>
      </w:tr>
    </w:tbl>
    <w:p w14:paraId="32451444" w14:textId="77777777" w:rsidR="0090149E" w:rsidRDefault="0090149E" w:rsidP="00841A9F">
      <w:pPr>
        <w:jc w:val="center"/>
        <w:rPr>
          <w:sz w:val="24"/>
          <w:szCs w:val="24"/>
        </w:rPr>
      </w:pPr>
    </w:p>
    <w:p w14:paraId="0B132C1F" w14:textId="77777777" w:rsidR="004159BC" w:rsidRPr="0000470E" w:rsidRDefault="0090149E" w:rsidP="00AE345D">
      <w:pPr>
        <w:autoSpaceDE/>
        <w:autoSpaceDN/>
        <w:adjustRightInd/>
        <w:rPr>
          <w:sz w:val="24"/>
          <w:szCs w:val="24"/>
        </w:rPr>
      </w:pPr>
      <w:r w:rsidRPr="0090149E">
        <w:rPr>
          <w:sz w:val="24"/>
          <w:szCs w:val="24"/>
        </w:rPr>
        <w:t xml:space="preserve">Итого к оплате: </w:t>
      </w:r>
    </w:p>
    <w:p w14:paraId="3E2E8803" w14:textId="6039E6ED" w:rsidR="00CD0D40" w:rsidRDefault="00434530" w:rsidP="00A91AB6">
      <w:pPr>
        <w:jc w:val="both"/>
        <w:rPr>
          <w:sz w:val="24"/>
          <w:szCs w:val="24"/>
        </w:rPr>
      </w:pPr>
      <w:r w:rsidRPr="00434530">
        <w:rPr>
          <w:sz w:val="24"/>
          <w:szCs w:val="24"/>
        </w:rPr>
        <w:t>__________________________</w:t>
      </w:r>
      <w:r w:rsidR="00472CCB" w:rsidRPr="0090149E">
        <w:rPr>
          <w:sz w:val="24"/>
          <w:szCs w:val="24"/>
        </w:rPr>
        <w:t xml:space="preserve"> </w:t>
      </w:r>
      <w:r w:rsidR="0090149E" w:rsidRPr="0090149E">
        <w:rPr>
          <w:sz w:val="24"/>
          <w:szCs w:val="24"/>
        </w:rPr>
        <w:t>рублей</w:t>
      </w:r>
      <w:r w:rsidR="003E7C92" w:rsidRPr="00CD0D40">
        <w:rPr>
          <w:sz w:val="24"/>
          <w:szCs w:val="24"/>
        </w:rPr>
        <w:t xml:space="preserve">, в </w:t>
      </w:r>
      <w:r w:rsidR="006848DD" w:rsidRPr="0000470E">
        <w:rPr>
          <w:sz w:val="24"/>
          <w:szCs w:val="24"/>
        </w:rPr>
        <w:t>том числе</w:t>
      </w:r>
      <w:r w:rsidR="00472CCB">
        <w:rPr>
          <w:sz w:val="24"/>
          <w:szCs w:val="24"/>
        </w:rPr>
        <w:t xml:space="preserve"> НДС </w:t>
      </w:r>
      <w:r w:rsidR="006848DD" w:rsidRPr="0000470E">
        <w:rPr>
          <w:sz w:val="24"/>
          <w:szCs w:val="24"/>
        </w:rPr>
        <w:t xml:space="preserve">22 % составляет </w:t>
      </w:r>
      <w:r>
        <w:rPr>
          <w:sz w:val="24"/>
          <w:szCs w:val="24"/>
        </w:rPr>
        <w:t>________</w:t>
      </w:r>
      <w:r w:rsidR="006848DD" w:rsidRPr="0000470E">
        <w:rPr>
          <w:sz w:val="24"/>
          <w:szCs w:val="24"/>
        </w:rPr>
        <w:t xml:space="preserve"> рублей</w:t>
      </w:r>
    </w:p>
    <w:p w14:paraId="1A249E14" w14:textId="77777777" w:rsidR="009349B0" w:rsidRPr="00CD0D40" w:rsidRDefault="009349B0" w:rsidP="00A91AB6">
      <w:pPr>
        <w:jc w:val="both"/>
        <w:rPr>
          <w:sz w:val="24"/>
          <w:szCs w:val="24"/>
        </w:rPr>
      </w:pPr>
      <w:r w:rsidRPr="00CD0D40">
        <w:rPr>
          <w:sz w:val="24"/>
          <w:szCs w:val="24"/>
        </w:rPr>
        <w:t>Адрес доставки оборудования:</w:t>
      </w:r>
    </w:p>
    <w:p w14:paraId="09D12795" w14:textId="77777777" w:rsidR="00CD0D40" w:rsidRDefault="002B7927" w:rsidP="00A91AB6">
      <w:pPr>
        <w:autoSpaceDE/>
        <w:autoSpaceDN/>
        <w:adjustRightInd/>
        <w:jc w:val="both"/>
        <w:rPr>
          <w:sz w:val="24"/>
          <w:szCs w:val="24"/>
        </w:rPr>
      </w:pPr>
      <w:r>
        <w:rPr>
          <w:sz w:val="24"/>
          <w:szCs w:val="24"/>
        </w:rPr>
        <w:t>РБ, г. Уфа, ул. Крупской д.9, АО «Б</w:t>
      </w:r>
      <w:r w:rsidR="00A71DF7">
        <w:rPr>
          <w:sz w:val="24"/>
          <w:szCs w:val="24"/>
        </w:rPr>
        <w:t>ашкирский регистр социальных карт</w:t>
      </w:r>
      <w:r>
        <w:rPr>
          <w:sz w:val="24"/>
          <w:szCs w:val="24"/>
        </w:rPr>
        <w:t xml:space="preserve">» </w:t>
      </w:r>
    </w:p>
    <w:p w14:paraId="37E82917" w14:textId="77777777" w:rsidR="002B7927" w:rsidRDefault="002B7927" w:rsidP="00A91AB6">
      <w:pPr>
        <w:autoSpaceDE/>
        <w:autoSpaceDN/>
        <w:adjustRightInd/>
        <w:jc w:val="both"/>
        <w:rPr>
          <w:sz w:val="24"/>
          <w:szCs w:val="24"/>
        </w:rPr>
      </w:pPr>
    </w:p>
    <w:p w14:paraId="607D2667" w14:textId="5C32FC20" w:rsidR="00EB250C" w:rsidRPr="00A91AB6" w:rsidRDefault="00EB250C" w:rsidP="00A91AB6">
      <w:pPr>
        <w:autoSpaceDE/>
        <w:autoSpaceDN/>
        <w:adjustRightInd/>
        <w:jc w:val="both"/>
        <w:rPr>
          <w:b/>
          <w:i/>
          <w:sz w:val="24"/>
        </w:rPr>
      </w:pPr>
      <w:r w:rsidRPr="00CD0D40">
        <w:rPr>
          <w:sz w:val="24"/>
          <w:szCs w:val="24"/>
        </w:rPr>
        <w:t>Гарантийный ср</w:t>
      </w:r>
      <w:r w:rsidR="00440008" w:rsidRPr="00CD0D40">
        <w:rPr>
          <w:sz w:val="24"/>
          <w:szCs w:val="24"/>
        </w:rPr>
        <w:t xml:space="preserve">ок на оборудование </w:t>
      </w:r>
      <w:r w:rsidR="00B16759">
        <w:rPr>
          <w:sz w:val="24"/>
          <w:szCs w:val="24"/>
        </w:rPr>
        <w:t xml:space="preserve">должен соответствовать </w:t>
      </w:r>
      <w:r w:rsidR="00B16759" w:rsidRPr="00B16759">
        <w:rPr>
          <w:sz w:val="24"/>
          <w:szCs w:val="24"/>
        </w:rPr>
        <w:t>гарантийному сроку, установленному производителем, но составлять не менее</w:t>
      </w:r>
      <w:r w:rsidR="00440008" w:rsidRPr="00CD0D40">
        <w:rPr>
          <w:sz w:val="24"/>
          <w:szCs w:val="24"/>
        </w:rPr>
        <w:t xml:space="preserve"> 12 (Двенадцать</w:t>
      </w:r>
      <w:r w:rsidR="00F51A88" w:rsidRPr="00CD0D40">
        <w:rPr>
          <w:sz w:val="24"/>
          <w:szCs w:val="24"/>
        </w:rPr>
        <w:t>)</w:t>
      </w:r>
      <w:r w:rsidR="00CA0C10" w:rsidRPr="00CD0D40">
        <w:rPr>
          <w:sz w:val="24"/>
          <w:szCs w:val="24"/>
        </w:rPr>
        <w:t xml:space="preserve"> месяцев</w:t>
      </w:r>
      <w:r w:rsidR="00CC3FA9" w:rsidRPr="00CD0D40">
        <w:rPr>
          <w:sz w:val="24"/>
          <w:szCs w:val="24"/>
        </w:rPr>
        <w:t>, начиная</w:t>
      </w:r>
      <w:r w:rsidRPr="00CD0D40">
        <w:rPr>
          <w:sz w:val="24"/>
          <w:szCs w:val="24"/>
        </w:rPr>
        <w:t xml:space="preserve"> </w:t>
      </w:r>
      <w:r w:rsidR="00B16759">
        <w:rPr>
          <w:sz w:val="24"/>
          <w:szCs w:val="24"/>
        </w:rPr>
        <w:t>с</w:t>
      </w:r>
      <w:r w:rsidRPr="00CD0D40">
        <w:rPr>
          <w:sz w:val="24"/>
          <w:szCs w:val="24"/>
        </w:rPr>
        <w:t xml:space="preserve"> даты подписания Сторонами </w:t>
      </w:r>
      <w:r w:rsidR="00B16759">
        <w:rPr>
          <w:sz w:val="24"/>
          <w:szCs w:val="24"/>
        </w:rPr>
        <w:t>документа, подтверждающего получение товара ПОКУПАТЕЛЕМ</w:t>
      </w:r>
      <w:r w:rsidRPr="0000470E">
        <w:rPr>
          <w:sz w:val="24"/>
          <w:szCs w:val="24"/>
        </w:rPr>
        <w:t>.</w:t>
      </w:r>
    </w:p>
    <w:p w14:paraId="3C372F76" w14:textId="77777777" w:rsidR="00362D40" w:rsidRPr="00A91AB6" w:rsidRDefault="00362D40" w:rsidP="00A91AB6">
      <w:pPr>
        <w:jc w:val="both"/>
      </w:pPr>
    </w:p>
    <w:p w14:paraId="2C2486E1" w14:textId="1E6F6199" w:rsidR="00454EF9" w:rsidRPr="00CD0D40" w:rsidRDefault="004D1A7E" w:rsidP="00A91AB6">
      <w:pPr>
        <w:autoSpaceDE/>
        <w:autoSpaceDN/>
        <w:adjustRightInd/>
        <w:jc w:val="both"/>
        <w:rPr>
          <w:sz w:val="24"/>
          <w:szCs w:val="24"/>
        </w:rPr>
      </w:pPr>
      <w:r w:rsidRPr="00CD0D40">
        <w:rPr>
          <w:sz w:val="24"/>
          <w:szCs w:val="24"/>
        </w:rPr>
        <w:t>Срок поставки:</w:t>
      </w:r>
      <w:r w:rsidR="00AE345D" w:rsidRPr="00CD0D40">
        <w:rPr>
          <w:sz w:val="24"/>
          <w:szCs w:val="24"/>
        </w:rPr>
        <w:t xml:space="preserve"> </w:t>
      </w:r>
      <w:r w:rsidR="0019541C" w:rsidRPr="0002215E">
        <w:rPr>
          <w:sz w:val="24"/>
          <w:szCs w:val="24"/>
        </w:rPr>
        <w:t xml:space="preserve">– до </w:t>
      </w:r>
      <w:r w:rsidR="00EF5C25" w:rsidRPr="0002215E">
        <w:rPr>
          <w:sz w:val="24"/>
          <w:szCs w:val="24"/>
        </w:rPr>
        <w:t>30 дней</w:t>
      </w:r>
      <w:r w:rsidR="0019541C" w:rsidRPr="0002215E">
        <w:rPr>
          <w:sz w:val="24"/>
          <w:szCs w:val="24"/>
        </w:rPr>
        <w:t xml:space="preserve"> с момента проведения авансового платежа по Договору.</w:t>
      </w:r>
    </w:p>
    <w:p w14:paraId="10572462" w14:textId="77777777" w:rsidR="000E33F5" w:rsidRPr="00841A9F" w:rsidRDefault="000E33F5" w:rsidP="00A91AB6">
      <w:pPr>
        <w:jc w:val="both"/>
        <w:rPr>
          <w:sz w:val="24"/>
        </w:rPr>
      </w:pPr>
    </w:p>
    <w:p w14:paraId="7A1B7161" w14:textId="77777777" w:rsidR="002B7927" w:rsidRPr="00841A9F" w:rsidRDefault="002B7927">
      <w:pPr>
        <w:rPr>
          <w:sz w:val="24"/>
        </w:rPr>
      </w:pPr>
    </w:p>
    <w:p w14:paraId="09D995C5" w14:textId="77777777" w:rsidR="002B7927" w:rsidRPr="00841A9F" w:rsidRDefault="002B7927">
      <w:pPr>
        <w:rPr>
          <w:sz w:val="24"/>
        </w:rPr>
      </w:pPr>
    </w:p>
    <w:p w14:paraId="7B536008" w14:textId="77777777" w:rsidR="000E33F5" w:rsidRPr="00841A9F" w:rsidRDefault="000E33F5">
      <w:pPr>
        <w:rPr>
          <w:sz w:val="24"/>
        </w:rPr>
      </w:pPr>
    </w:p>
    <w:tbl>
      <w:tblPr>
        <w:tblW w:w="0" w:type="auto"/>
        <w:tblLook w:val="01E0" w:firstRow="1" w:lastRow="1" w:firstColumn="1" w:lastColumn="1" w:noHBand="0" w:noVBand="0"/>
      </w:tblPr>
      <w:tblGrid>
        <w:gridCol w:w="4581"/>
        <w:gridCol w:w="4774"/>
      </w:tblGrid>
      <w:tr w:rsidR="00DD1432" w:rsidRPr="00CD0D40" w14:paraId="164B5FFB" w14:textId="77777777" w:rsidTr="00440008">
        <w:tc>
          <w:tcPr>
            <w:tcW w:w="4581" w:type="dxa"/>
          </w:tcPr>
          <w:p w14:paraId="44894B44" w14:textId="77777777" w:rsidR="000E33F5" w:rsidRPr="0000470E" w:rsidRDefault="00D51790" w:rsidP="00B34D04">
            <w:pPr>
              <w:jc w:val="both"/>
              <w:rPr>
                <w:sz w:val="24"/>
                <w:szCs w:val="24"/>
              </w:rPr>
            </w:pPr>
            <w:r w:rsidRPr="0000470E">
              <w:rPr>
                <w:sz w:val="24"/>
                <w:szCs w:val="24"/>
              </w:rPr>
              <w:t xml:space="preserve">________________ </w:t>
            </w:r>
            <w:r w:rsidR="009C1618">
              <w:rPr>
                <w:sz w:val="24"/>
                <w:szCs w:val="24"/>
              </w:rPr>
              <w:t>/_________</w:t>
            </w:r>
          </w:p>
          <w:p w14:paraId="0EF675EB" w14:textId="77777777" w:rsidR="00314EFE" w:rsidRPr="00CD0D40" w:rsidRDefault="00314EFE" w:rsidP="00B34D04">
            <w:pPr>
              <w:jc w:val="both"/>
              <w:rPr>
                <w:sz w:val="24"/>
                <w:szCs w:val="24"/>
              </w:rPr>
            </w:pPr>
          </w:p>
        </w:tc>
        <w:tc>
          <w:tcPr>
            <w:tcW w:w="4774" w:type="dxa"/>
          </w:tcPr>
          <w:p w14:paraId="201665C8" w14:textId="0E166953" w:rsidR="000E33F5" w:rsidRPr="00A91AB6" w:rsidRDefault="000E33F5" w:rsidP="0014625A">
            <w:pPr>
              <w:jc w:val="both"/>
              <w:rPr>
                <w:sz w:val="24"/>
              </w:rPr>
            </w:pPr>
            <w:r w:rsidRPr="00CD0D40">
              <w:rPr>
                <w:sz w:val="24"/>
                <w:szCs w:val="24"/>
              </w:rPr>
              <w:t xml:space="preserve"> </w:t>
            </w:r>
            <w:r w:rsidR="00CD0D40">
              <w:rPr>
                <w:sz w:val="24"/>
                <w:szCs w:val="24"/>
              </w:rPr>
              <w:t xml:space="preserve">       </w:t>
            </w:r>
            <w:r w:rsidRPr="00CD0D40">
              <w:rPr>
                <w:sz w:val="24"/>
                <w:szCs w:val="24"/>
              </w:rPr>
              <w:t xml:space="preserve"> ____________</w:t>
            </w:r>
            <w:r w:rsidR="007F1B70" w:rsidRPr="00CD0D40">
              <w:rPr>
                <w:sz w:val="24"/>
                <w:szCs w:val="24"/>
              </w:rPr>
              <w:t xml:space="preserve">____ </w:t>
            </w:r>
            <w:r w:rsidR="00944F5F">
              <w:rPr>
                <w:sz w:val="24"/>
                <w:szCs w:val="24"/>
                <w:lang w:val="en-US"/>
              </w:rPr>
              <w:t>_____________</w:t>
            </w:r>
          </w:p>
        </w:tc>
      </w:tr>
      <w:tr w:rsidR="000E33F5" w:rsidRPr="00CD0D40" w14:paraId="7EC284F7" w14:textId="77777777" w:rsidTr="00440008">
        <w:tc>
          <w:tcPr>
            <w:tcW w:w="4581" w:type="dxa"/>
            <w:hideMark/>
          </w:tcPr>
          <w:p w14:paraId="64ADEE1B" w14:textId="77777777" w:rsidR="000E33F5" w:rsidRPr="00CD0D40" w:rsidRDefault="000E33F5" w:rsidP="00B34D04">
            <w:pPr>
              <w:jc w:val="both"/>
              <w:rPr>
                <w:sz w:val="24"/>
                <w:szCs w:val="24"/>
              </w:rPr>
            </w:pPr>
            <w:r w:rsidRPr="00CD0D40">
              <w:rPr>
                <w:sz w:val="24"/>
                <w:szCs w:val="24"/>
              </w:rPr>
              <w:t>м.п.</w:t>
            </w:r>
          </w:p>
        </w:tc>
        <w:tc>
          <w:tcPr>
            <w:tcW w:w="4774" w:type="dxa"/>
            <w:hideMark/>
          </w:tcPr>
          <w:p w14:paraId="7F947E69" w14:textId="77777777" w:rsidR="000E33F5" w:rsidRPr="00CD0D40" w:rsidRDefault="000E33F5" w:rsidP="00B34D04">
            <w:pPr>
              <w:jc w:val="both"/>
              <w:rPr>
                <w:sz w:val="24"/>
                <w:szCs w:val="24"/>
              </w:rPr>
            </w:pPr>
            <w:r w:rsidRPr="00CD0D40">
              <w:rPr>
                <w:sz w:val="24"/>
                <w:szCs w:val="24"/>
              </w:rPr>
              <w:t xml:space="preserve"> </w:t>
            </w:r>
            <w:r w:rsidR="00CD0D40">
              <w:rPr>
                <w:sz w:val="24"/>
                <w:szCs w:val="24"/>
              </w:rPr>
              <w:t xml:space="preserve">        </w:t>
            </w:r>
            <w:r w:rsidRPr="00CD0D40">
              <w:rPr>
                <w:sz w:val="24"/>
                <w:szCs w:val="24"/>
              </w:rPr>
              <w:t xml:space="preserve"> м.п.</w:t>
            </w:r>
          </w:p>
        </w:tc>
      </w:tr>
    </w:tbl>
    <w:p w14:paraId="0773FDA2" w14:textId="77777777" w:rsidR="009F0010" w:rsidRPr="00841A9F" w:rsidRDefault="009F0010" w:rsidP="003C0D00">
      <w:pPr>
        <w:autoSpaceDE/>
        <w:autoSpaceDN/>
        <w:adjustRightInd/>
        <w:spacing w:line="276" w:lineRule="auto"/>
        <w:rPr>
          <w:sz w:val="24"/>
        </w:rPr>
      </w:pPr>
    </w:p>
    <w:p w14:paraId="07D5D3BF" w14:textId="77777777" w:rsidR="00DD73F5" w:rsidRPr="00841A9F" w:rsidRDefault="00DD73F5" w:rsidP="003C0D00">
      <w:pPr>
        <w:autoSpaceDE/>
        <w:autoSpaceDN/>
        <w:adjustRightInd/>
        <w:spacing w:line="276" w:lineRule="auto"/>
        <w:rPr>
          <w:sz w:val="24"/>
        </w:rPr>
      </w:pPr>
    </w:p>
    <w:p w14:paraId="3128FA17" w14:textId="77777777" w:rsidR="00FB1314" w:rsidRPr="00841A9F" w:rsidRDefault="00FB1314" w:rsidP="003C0D00">
      <w:pPr>
        <w:autoSpaceDE/>
        <w:autoSpaceDN/>
        <w:adjustRightInd/>
        <w:spacing w:line="276" w:lineRule="auto"/>
        <w:rPr>
          <w:sz w:val="24"/>
        </w:rPr>
      </w:pPr>
    </w:p>
    <w:p w14:paraId="0C0F0493" w14:textId="77777777" w:rsidR="003B2FB4" w:rsidRPr="00841A9F" w:rsidRDefault="003B2FB4" w:rsidP="003C0D00">
      <w:pPr>
        <w:autoSpaceDE/>
        <w:autoSpaceDN/>
        <w:adjustRightInd/>
        <w:spacing w:line="276" w:lineRule="auto"/>
        <w:rPr>
          <w:sz w:val="24"/>
        </w:rPr>
      </w:pPr>
    </w:p>
    <w:p w14:paraId="372F2211" w14:textId="77777777" w:rsidR="00FB1314" w:rsidRPr="00841A9F" w:rsidRDefault="00FB1314" w:rsidP="003C0D00">
      <w:pPr>
        <w:autoSpaceDE/>
        <w:autoSpaceDN/>
        <w:adjustRightInd/>
        <w:spacing w:line="276" w:lineRule="auto"/>
        <w:rPr>
          <w:sz w:val="24"/>
        </w:rPr>
      </w:pPr>
    </w:p>
    <w:p w14:paraId="0018A04F" w14:textId="77777777" w:rsidR="0000470E" w:rsidRPr="00E74108" w:rsidRDefault="0000470E">
      <w:pPr>
        <w:autoSpaceDE/>
        <w:autoSpaceDN/>
        <w:adjustRightInd/>
        <w:spacing w:after="200" w:line="276" w:lineRule="auto"/>
        <w:rPr>
          <w:sz w:val="24"/>
          <w:szCs w:val="24"/>
        </w:rPr>
      </w:pPr>
      <w:r w:rsidRPr="00E74108">
        <w:rPr>
          <w:sz w:val="24"/>
          <w:szCs w:val="24"/>
        </w:rPr>
        <w:br w:type="page"/>
      </w:r>
    </w:p>
    <w:p w14:paraId="4BCAA8D3" w14:textId="77777777" w:rsidR="0000470E" w:rsidRPr="00E74108" w:rsidRDefault="0000470E" w:rsidP="00E74108">
      <w:pPr>
        <w:pStyle w:val="11"/>
        <w:tabs>
          <w:tab w:val="left" w:pos="3969"/>
        </w:tabs>
        <w:spacing w:before="0" w:line="240" w:lineRule="auto"/>
        <w:ind w:left="0" w:firstLine="709"/>
        <w:jc w:val="right"/>
        <w:rPr>
          <w:rFonts w:ascii="Times New Roman" w:hAnsi="Times New Roman" w:cs="Times New Roman"/>
          <w:b w:val="0"/>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Pr="00E74108">
        <w:rPr>
          <w:rFonts w:ascii="Times New Roman" w:hAnsi="Times New Roman" w:cs="Times New Roman"/>
          <w:b w:val="0"/>
          <w:sz w:val="24"/>
          <w:szCs w:val="24"/>
        </w:rPr>
        <w:t xml:space="preserve">Приложение №2 </w:t>
      </w:r>
    </w:p>
    <w:p w14:paraId="38BB9459" w14:textId="77777777" w:rsidR="0000470E" w:rsidRPr="00E74108" w:rsidRDefault="00E74108" w:rsidP="00E74108">
      <w:pPr>
        <w:pStyle w:val="11"/>
        <w:tabs>
          <w:tab w:val="left" w:pos="3969"/>
        </w:tabs>
        <w:spacing w:before="0" w:line="240" w:lineRule="auto"/>
        <w:jc w:val="right"/>
        <w:rPr>
          <w:rFonts w:ascii="Times New Roman" w:hAnsi="Times New Roman" w:cs="Times New Roman"/>
          <w:b w:val="0"/>
          <w:sz w:val="24"/>
          <w:szCs w:val="24"/>
        </w:rPr>
      </w:pPr>
      <w:r w:rsidRPr="00E74108">
        <w:rPr>
          <w:rFonts w:ascii="Times New Roman" w:hAnsi="Times New Roman" w:cs="Times New Roman"/>
          <w:b w:val="0"/>
          <w:sz w:val="24"/>
          <w:szCs w:val="24"/>
        </w:rPr>
        <w:t>к Договору поставки № _______   от «____» ________ 2026 г.</w:t>
      </w:r>
    </w:p>
    <w:p w14:paraId="0F36FED0" w14:textId="77777777" w:rsidR="0000470E" w:rsidRDefault="0000470E" w:rsidP="0000470E">
      <w:pPr>
        <w:pStyle w:val="11"/>
        <w:tabs>
          <w:tab w:val="left" w:pos="1843"/>
        </w:tabs>
        <w:spacing w:before="0" w:line="240" w:lineRule="auto"/>
        <w:ind w:left="0" w:firstLine="709"/>
        <w:rPr>
          <w:rFonts w:ascii="Times New Roman" w:hAnsi="Times New Roman" w:cs="Times New Roman"/>
          <w:sz w:val="24"/>
          <w:szCs w:val="24"/>
        </w:rPr>
      </w:pPr>
    </w:p>
    <w:p w14:paraId="4BDA3B4B" w14:textId="77777777" w:rsidR="0000470E" w:rsidRDefault="0000470E" w:rsidP="0000470E">
      <w:pPr>
        <w:pStyle w:val="11"/>
        <w:tabs>
          <w:tab w:val="left" w:pos="1843"/>
        </w:tabs>
        <w:spacing w:before="0" w:line="240" w:lineRule="auto"/>
        <w:ind w:left="0" w:firstLine="709"/>
        <w:rPr>
          <w:rFonts w:ascii="Times New Roman" w:hAnsi="Times New Roman" w:cs="Times New Roman"/>
          <w:sz w:val="24"/>
          <w:szCs w:val="24"/>
        </w:rPr>
      </w:pPr>
    </w:p>
    <w:p w14:paraId="0E217BE6" w14:textId="77777777" w:rsidR="0000470E" w:rsidRPr="0000470E" w:rsidRDefault="0000470E" w:rsidP="0000470E">
      <w:pPr>
        <w:pStyle w:val="11"/>
        <w:tabs>
          <w:tab w:val="left" w:pos="1843"/>
        </w:tabs>
        <w:spacing w:before="0" w:line="240" w:lineRule="auto"/>
        <w:ind w:left="0" w:firstLine="709"/>
        <w:rPr>
          <w:rFonts w:ascii="Times New Roman" w:hAnsi="Times New Roman" w:cs="Times New Roman"/>
          <w:sz w:val="24"/>
          <w:szCs w:val="24"/>
        </w:rPr>
      </w:pPr>
      <w:r w:rsidRPr="0000470E">
        <w:rPr>
          <w:rFonts w:ascii="Times New Roman" w:hAnsi="Times New Roman" w:cs="Times New Roman"/>
          <w:sz w:val="24"/>
          <w:szCs w:val="24"/>
        </w:rPr>
        <w:t>ТЕХНИЧЕСКОЕ ЗАДАНИЕ</w:t>
      </w:r>
    </w:p>
    <w:p w14:paraId="359ADD41" w14:textId="77777777" w:rsidR="0000470E" w:rsidRPr="0000470E" w:rsidRDefault="0000470E" w:rsidP="0000470E">
      <w:pPr>
        <w:pStyle w:val="11"/>
        <w:tabs>
          <w:tab w:val="left" w:pos="1843"/>
        </w:tabs>
        <w:spacing w:before="0" w:line="240" w:lineRule="auto"/>
        <w:ind w:left="0" w:firstLine="709"/>
        <w:rPr>
          <w:rFonts w:ascii="Times New Roman" w:hAnsi="Times New Roman" w:cs="Times New Roman"/>
          <w:b w:val="0"/>
          <w:sz w:val="24"/>
          <w:szCs w:val="24"/>
        </w:rPr>
      </w:pPr>
      <w:r w:rsidRPr="0000470E">
        <w:rPr>
          <w:rFonts w:ascii="Times New Roman" w:hAnsi="Times New Roman" w:cs="Times New Roman"/>
          <w:b w:val="0"/>
          <w:sz w:val="24"/>
          <w:szCs w:val="24"/>
        </w:rPr>
        <w:t>на поставку терминального оборудования для нужд</w:t>
      </w:r>
    </w:p>
    <w:p w14:paraId="1126D105" w14:textId="77777777" w:rsidR="0000470E" w:rsidRPr="0000470E" w:rsidRDefault="0000470E" w:rsidP="0000470E">
      <w:pPr>
        <w:pStyle w:val="11"/>
        <w:tabs>
          <w:tab w:val="left" w:pos="1843"/>
        </w:tabs>
        <w:spacing w:before="0" w:line="240" w:lineRule="auto"/>
        <w:ind w:left="0" w:firstLine="709"/>
        <w:rPr>
          <w:rFonts w:ascii="Times New Roman" w:hAnsi="Times New Roman" w:cs="Times New Roman"/>
          <w:b w:val="0"/>
          <w:sz w:val="24"/>
          <w:szCs w:val="24"/>
        </w:rPr>
      </w:pPr>
      <w:r w:rsidRPr="0000470E">
        <w:rPr>
          <w:rFonts w:ascii="Times New Roman" w:hAnsi="Times New Roman" w:cs="Times New Roman"/>
          <w:b w:val="0"/>
          <w:sz w:val="24"/>
          <w:szCs w:val="24"/>
        </w:rPr>
        <w:t>АО «Башкирский регистр социальных карт»</w:t>
      </w:r>
    </w:p>
    <w:p w14:paraId="192D6E75" w14:textId="77777777" w:rsidR="0000470E" w:rsidRPr="00396E9A" w:rsidRDefault="0000470E" w:rsidP="0000470E">
      <w:pPr>
        <w:keepNext/>
        <w:keepLines/>
        <w:widowControl w:val="0"/>
        <w:suppressLineNumbers/>
        <w:ind w:firstLine="709"/>
        <w:jc w:val="both"/>
        <w:rPr>
          <w:b/>
          <w:iCs/>
          <w:sz w:val="24"/>
          <w:szCs w:val="24"/>
        </w:rPr>
      </w:pPr>
    </w:p>
    <w:p w14:paraId="7EF33679" w14:textId="77777777" w:rsidR="0000470E" w:rsidRPr="00396E9A" w:rsidRDefault="0000470E" w:rsidP="0000470E">
      <w:pPr>
        <w:pStyle w:val="ae"/>
        <w:ind w:left="709"/>
        <w:jc w:val="both"/>
        <w:rPr>
          <w:b/>
          <w:sz w:val="24"/>
          <w:szCs w:val="24"/>
        </w:rPr>
      </w:pPr>
      <w:r w:rsidRPr="00396E9A">
        <w:rPr>
          <w:b/>
          <w:sz w:val="24"/>
          <w:szCs w:val="24"/>
        </w:rPr>
        <w:t>1. Терминология</w:t>
      </w:r>
    </w:p>
    <w:p w14:paraId="537DB418" w14:textId="77777777" w:rsidR="0000470E" w:rsidRPr="00396E9A" w:rsidRDefault="0000470E" w:rsidP="0000470E">
      <w:pPr>
        <w:tabs>
          <w:tab w:val="left" w:pos="1134"/>
        </w:tabs>
        <w:ind w:firstLine="709"/>
        <w:jc w:val="both"/>
        <w:rPr>
          <w:sz w:val="24"/>
          <w:szCs w:val="24"/>
        </w:rPr>
      </w:pPr>
      <w:r w:rsidRPr="00396E9A">
        <w:rPr>
          <w:b/>
          <w:sz w:val="24"/>
          <w:szCs w:val="24"/>
        </w:rPr>
        <w:t>Система</w:t>
      </w:r>
      <w:r w:rsidRPr="00396E9A">
        <w:rPr>
          <w:sz w:val="24"/>
          <w:szCs w:val="24"/>
        </w:rPr>
        <w:t xml:space="preserve"> – автоматизированная система учета оплаты проезда, действующая на территории Республики Башкортостан (Единая республиканская система оплаты проезда на базе ПО «Электронный проездной», разработчик </w:t>
      </w:r>
      <w:r w:rsidRPr="00396E9A">
        <w:rPr>
          <w:bCs/>
          <w:sz w:val="24"/>
          <w:szCs w:val="24"/>
        </w:rPr>
        <w:t>ЗАО «Золотая Корона»</w:t>
      </w:r>
      <w:r w:rsidRPr="00396E9A">
        <w:rPr>
          <w:sz w:val="24"/>
          <w:szCs w:val="24"/>
        </w:rPr>
        <w:t>) – единое информационное пространство, предназначенное для обеспечения информационного и технологического взаимодействия между участниками системы при оказании гражданам услуг по перевозке в пассажирском транспорте общего пользования с использованием транспортных карт, а также бесконтактных банковских карт MasterCard PayPass™, VISA payWave™, НПС «МИР».</w:t>
      </w:r>
    </w:p>
    <w:p w14:paraId="1872EB8A" w14:textId="77777777" w:rsidR="0000470E" w:rsidRPr="00396E9A" w:rsidRDefault="0000470E" w:rsidP="0000470E">
      <w:pPr>
        <w:tabs>
          <w:tab w:val="left" w:pos="1134"/>
        </w:tabs>
        <w:ind w:firstLine="709"/>
        <w:jc w:val="both"/>
        <w:rPr>
          <w:sz w:val="24"/>
          <w:szCs w:val="24"/>
        </w:rPr>
      </w:pPr>
      <w:r w:rsidRPr="00396E9A">
        <w:rPr>
          <w:b/>
          <w:sz w:val="24"/>
          <w:szCs w:val="24"/>
        </w:rPr>
        <w:t>Транспортная карта</w:t>
      </w:r>
      <w:r w:rsidRPr="00396E9A">
        <w:rPr>
          <w:sz w:val="24"/>
          <w:szCs w:val="24"/>
        </w:rPr>
        <w:t xml:space="preserve"> – микропроцессорная бесконтактная пластиковая карта или иной информационный электронный носитель информации с записанным в память специальным приложением (программным обеспечением), инструмент, позволяющий осуществлять регистрацию проезда граждан в пассажирском транспорте общественного пользования, предназначенная для совершения гражданами операций с использованием терминалов и иной программно-аппаратной инфраструктуры Системы.</w:t>
      </w:r>
    </w:p>
    <w:p w14:paraId="0BC2D96A" w14:textId="77777777" w:rsidR="0000470E" w:rsidRPr="00396E9A" w:rsidRDefault="0000470E" w:rsidP="0000470E">
      <w:pPr>
        <w:widowControl w:val="0"/>
        <w:ind w:right="-8" w:firstLine="709"/>
        <w:jc w:val="both"/>
        <w:rPr>
          <w:sz w:val="24"/>
          <w:szCs w:val="24"/>
        </w:rPr>
      </w:pPr>
      <w:r w:rsidRPr="00396E9A">
        <w:rPr>
          <w:b/>
          <w:sz w:val="24"/>
          <w:szCs w:val="24"/>
        </w:rPr>
        <w:t>Терминальное оборудование</w:t>
      </w:r>
      <w:r w:rsidRPr="00396E9A">
        <w:rPr>
          <w:sz w:val="24"/>
          <w:szCs w:val="24"/>
        </w:rPr>
        <w:t xml:space="preserve"> (далее – Терминальное оборудование, Оборудование) – специализированное устройство, переносное (Транспортный терминал) или стационарное (Валидатор), установленное в транспортном средстве Перевозчика, предназначенное для Регистрации проезда в соответствующем транспортном средстве по установленному тарифу.</w:t>
      </w:r>
    </w:p>
    <w:p w14:paraId="4D1B6789" w14:textId="77777777" w:rsidR="0000470E" w:rsidRPr="00396E9A" w:rsidRDefault="0000470E" w:rsidP="0000470E">
      <w:pPr>
        <w:ind w:firstLine="709"/>
        <w:jc w:val="both"/>
        <w:rPr>
          <w:sz w:val="24"/>
          <w:szCs w:val="24"/>
        </w:rPr>
      </w:pPr>
      <w:r w:rsidRPr="00396E9A">
        <w:rPr>
          <w:b/>
          <w:sz w:val="24"/>
          <w:szCs w:val="24"/>
        </w:rPr>
        <w:t>Транспортное приложение</w:t>
      </w:r>
      <w:r w:rsidRPr="00396E9A">
        <w:rPr>
          <w:sz w:val="24"/>
          <w:szCs w:val="24"/>
        </w:rPr>
        <w:t xml:space="preserve">  –  программное обеспечение, представленное в объективной форме совокупности данных и команд, записываемая в область данных физического или эмулируемого чипа стандарта MIFARE Classic/MIFARE Plus  и предназначенная для осуществления пользователем, в зависимости от используемого им вида транспортного приложения (онлайн или офлайн приложение), операций в Системе, для регистрации возможности (оплаты) проезда в транспортных средствах Перевозчиков,  включающее в себя в электронном виде, часть или все обязательные реквизиты билета, предусмотренные действующим законодательством.</w:t>
      </w:r>
    </w:p>
    <w:p w14:paraId="2F5FDD2B" w14:textId="77777777" w:rsidR="0000470E" w:rsidRPr="00396E9A" w:rsidRDefault="0000470E" w:rsidP="0000470E">
      <w:pPr>
        <w:ind w:firstLine="709"/>
        <w:jc w:val="both"/>
        <w:rPr>
          <w:b/>
          <w:sz w:val="24"/>
          <w:szCs w:val="24"/>
        </w:rPr>
      </w:pPr>
      <w:r w:rsidRPr="00396E9A">
        <w:rPr>
          <w:b/>
          <w:sz w:val="24"/>
          <w:szCs w:val="24"/>
        </w:rPr>
        <w:t xml:space="preserve">2. Наименование объекта закупки: </w:t>
      </w:r>
      <w:r w:rsidRPr="00396E9A">
        <w:rPr>
          <w:sz w:val="24"/>
          <w:szCs w:val="24"/>
        </w:rPr>
        <w:t xml:space="preserve">Поставка терминального оборудования для бескондукторной и бесконтактной оплаты проезда, согласно требованиям настоящего Технического задания, для нужд АО «Башкирский регистр социальных карт». </w:t>
      </w:r>
    </w:p>
    <w:p w14:paraId="0BB491C4" w14:textId="359C2F8B" w:rsidR="0000470E" w:rsidRPr="00396E9A" w:rsidRDefault="0000470E" w:rsidP="0000470E">
      <w:pPr>
        <w:pStyle w:val="ae"/>
        <w:ind w:left="0" w:firstLine="709"/>
        <w:jc w:val="both"/>
        <w:rPr>
          <w:sz w:val="24"/>
          <w:szCs w:val="24"/>
        </w:rPr>
      </w:pPr>
      <w:r w:rsidRPr="00396E9A">
        <w:rPr>
          <w:b/>
          <w:sz w:val="24"/>
          <w:szCs w:val="24"/>
        </w:rPr>
        <w:t>3. </w:t>
      </w:r>
      <w:r w:rsidR="00731423">
        <w:rPr>
          <w:b/>
          <w:sz w:val="24"/>
          <w:szCs w:val="24"/>
        </w:rPr>
        <w:t>Покупатель</w:t>
      </w:r>
      <w:r w:rsidRPr="00396E9A">
        <w:rPr>
          <w:b/>
          <w:sz w:val="24"/>
          <w:szCs w:val="24"/>
        </w:rPr>
        <w:t xml:space="preserve">: </w:t>
      </w:r>
      <w:r w:rsidRPr="00396E9A">
        <w:rPr>
          <w:sz w:val="24"/>
          <w:szCs w:val="24"/>
        </w:rPr>
        <w:t xml:space="preserve">АО «Башкирский регистр социальных карт», далее по тексту </w:t>
      </w:r>
      <w:r w:rsidR="00731423">
        <w:rPr>
          <w:sz w:val="24"/>
          <w:szCs w:val="24"/>
        </w:rPr>
        <w:t>Покупатель</w:t>
      </w:r>
      <w:r w:rsidRPr="00396E9A">
        <w:rPr>
          <w:sz w:val="24"/>
          <w:szCs w:val="24"/>
        </w:rPr>
        <w:t>.</w:t>
      </w:r>
    </w:p>
    <w:p w14:paraId="2948C932" w14:textId="0370AE78" w:rsidR="0000470E" w:rsidRPr="0000470E" w:rsidRDefault="0000470E" w:rsidP="0000470E">
      <w:pPr>
        <w:pStyle w:val="af6"/>
        <w:ind w:firstLine="709"/>
        <w:jc w:val="both"/>
        <w:rPr>
          <w:rFonts w:ascii="Times New Roman" w:hAnsi="Times New Roman"/>
          <w:sz w:val="24"/>
          <w:szCs w:val="24"/>
        </w:rPr>
      </w:pPr>
      <w:r w:rsidRPr="0000470E">
        <w:rPr>
          <w:rFonts w:ascii="Times New Roman" w:hAnsi="Times New Roman"/>
          <w:b/>
          <w:sz w:val="24"/>
          <w:szCs w:val="24"/>
        </w:rPr>
        <w:t>4. Место доставки товаров:</w:t>
      </w:r>
      <w:r w:rsidRPr="0000470E">
        <w:rPr>
          <w:rFonts w:ascii="Times New Roman" w:hAnsi="Times New Roman"/>
          <w:sz w:val="24"/>
          <w:szCs w:val="24"/>
        </w:rPr>
        <w:t xml:space="preserve"> 45000</w:t>
      </w:r>
      <w:r w:rsidR="00AF435F">
        <w:rPr>
          <w:rFonts w:ascii="Times New Roman" w:hAnsi="Times New Roman"/>
          <w:sz w:val="24"/>
          <w:szCs w:val="24"/>
        </w:rPr>
        <w:t>8</w:t>
      </w:r>
      <w:r w:rsidRPr="0000470E">
        <w:rPr>
          <w:rFonts w:ascii="Times New Roman" w:hAnsi="Times New Roman"/>
          <w:sz w:val="24"/>
          <w:szCs w:val="24"/>
        </w:rPr>
        <w:t>, РФ, РБ, г. Уфа, ул. Крупской, д. 9</w:t>
      </w:r>
    </w:p>
    <w:p w14:paraId="685B5775" w14:textId="77777777" w:rsidR="0000470E" w:rsidRPr="00396E9A" w:rsidRDefault="0000470E" w:rsidP="0000470E">
      <w:pPr>
        <w:pStyle w:val="ae"/>
        <w:tabs>
          <w:tab w:val="left" w:pos="993"/>
        </w:tabs>
        <w:ind w:left="0" w:firstLine="709"/>
        <w:jc w:val="both"/>
        <w:rPr>
          <w:sz w:val="24"/>
          <w:szCs w:val="24"/>
        </w:rPr>
      </w:pPr>
      <w:r w:rsidRPr="00396E9A">
        <w:rPr>
          <w:b/>
          <w:sz w:val="24"/>
          <w:szCs w:val="24"/>
        </w:rPr>
        <w:t>5. Срок поставки товара</w:t>
      </w:r>
      <w:r w:rsidRPr="00396E9A">
        <w:rPr>
          <w:sz w:val="24"/>
          <w:szCs w:val="24"/>
        </w:rPr>
        <w:t xml:space="preserve"> – до 30 </w:t>
      </w:r>
      <w:r>
        <w:rPr>
          <w:sz w:val="24"/>
          <w:szCs w:val="24"/>
        </w:rPr>
        <w:t>календарных</w:t>
      </w:r>
      <w:r w:rsidRPr="00396E9A">
        <w:rPr>
          <w:sz w:val="24"/>
          <w:szCs w:val="24"/>
        </w:rPr>
        <w:t xml:space="preserve"> дней с момента </w:t>
      </w:r>
      <w:r>
        <w:rPr>
          <w:sz w:val="24"/>
          <w:szCs w:val="24"/>
        </w:rPr>
        <w:t>оплаты</w:t>
      </w:r>
      <w:r w:rsidRPr="00396E9A">
        <w:rPr>
          <w:sz w:val="24"/>
          <w:szCs w:val="24"/>
        </w:rPr>
        <w:t xml:space="preserve"> авансового платежа по Договору.</w:t>
      </w:r>
    </w:p>
    <w:p w14:paraId="13370A9C" w14:textId="1AD4D083" w:rsidR="0000470E" w:rsidRPr="00396E9A" w:rsidRDefault="0000470E" w:rsidP="0000470E">
      <w:pPr>
        <w:ind w:firstLine="709"/>
        <w:jc w:val="both"/>
        <w:rPr>
          <w:sz w:val="24"/>
          <w:szCs w:val="24"/>
        </w:rPr>
      </w:pPr>
      <w:r w:rsidRPr="00396E9A">
        <w:rPr>
          <w:sz w:val="24"/>
          <w:szCs w:val="24"/>
        </w:rPr>
        <w:t xml:space="preserve">5.1. В стоимость товара включена: доставка товара, погрузочно-разгрузочные работы до конкретного места, указанного </w:t>
      </w:r>
      <w:r w:rsidR="00731423">
        <w:rPr>
          <w:sz w:val="24"/>
          <w:szCs w:val="24"/>
        </w:rPr>
        <w:t>Покупателем</w:t>
      </w:r>
      <w:r w:rsidRPr="00396E9A">
        <w:rPr>
          <w:sz w:val="24"/>
          <w:szCs w:val="24"/>
        </w:rPr>
        <w:t>.</w:t>
      </w:r>
    </w:p>
    <w:p w14:paraId="419EB3C0" w14:textId="77777777" w:rsidR="0000470E" w:rsidRPr="00396E9A" w:rsidRDefault="0000470E" w:rsidP="0000470E">
      <w:pPr>
        <w:ind w:firstLine="709"/>
        <w:jc w:val="both"/>
        <w:rPr>
          <w:sz w:val="24"/>
          <w:szCs w:val="24"/>
        </w:rPr>
      </w:pPr>
      <w:r w:rsidRPr="00396E9A">
        <w:rPr>
          <w:sz w:val="24"/>
          <w:szCs w:val="24"/>
        </w:rPr>
        <w:t>5.2. Поставка Товаров осуществляется в рабочие дни организации.</w:t>
      </w:r>
    </w:p>
    <w:p w14:paraId="0062A59F" w14:textId="0BEE592C" w:rsidR="0000470E" w:rsidRPr="00396E9A" w:rsidRDefault="0000470E" w:rsidP="0000470E">
      <w:pPr>
        <w:ind w:firstLine="709"/>
        <w:jc w:val="both"/>
        <w:rPr>
          <w:sz w:val="24"/>
          <w:szCs w:val="24"/>
        </w:rPr>
      </w:pPr>
      <w:r w:rsidRPr="00396E9A">
        <w:rPr>
          <w:sz w:val="24"/>
          <w:szCs w:val="24"/>
        </w:rPr>
        <w:t xml:space="preserve">5.3. Поставщик обязан уведомить </w:t>
      </w:r>
      <w:r w:rsidR="00731423">
        <w:rPr>
          <w:sz w:val="24"/>
          <w:szCs w:val="24"/>
        </w:rPr>
        <w:t xml:space="preserve">Покупателя </w:t>
      </w:r>
      <w:r w:rsidRPr="00396E9A">
        <w:rPr>
          <w:sz w:val="24"/>
          <w:szCs w:val="24"/>
        </w:rPr>
        <w:t>о планируемой дате поставки не позднее чем за 5 дней до дня поставки Товара.</w:t>
      </w:r>
    </w:p>
    <w:p w14:paraId="63786235" w14:textId="77777777" w:rsidR="0000470E" w:rsidRPr="00396E9A" w:rsidRDefault="0000470E" w:rsidP="0000470E">
      <w:pPr>
        <w:ind w:firstLine="709"/>
        <w:jc w:val="both"/>
        <w:rPr>
          <w:b/>
          <w:sz w:val="24"/>
          <w:szCs w:val="24"/>
        </w:rPr>
      </w:pPr>
      <w:r w:rsidRPr="00396E9A">
        <w:rPr>
          <w:b/>
          <w:sz w:val="24"/>
          <w:szCs w:val="24"/>
        </w:rPr>
        <w:t xml:space="preserve">6. Цели поставки терминального оборудования: </w:t>
      </w:r>
      <w:r w:rsidRPr="00396E9A">
        <w:rPr>
          <w:bCs/>
          <w:sz w:val="24"/>
          <w:szCs w:val="24"/>
        </w:rPr>
        <w:t>Об</w:t>
      </w:r>
      <w:r w:rsidRPr="00396E9A">
        <w:rPr>
          <w:sz w:val="24"/>
          <w:szCs w:val="24"/>
        </w:rPr>
        <w:t xml:space="preserve">еспечение технологической возможности оказания гражданам услуг пассажирских перевозок на общественном транспорте Республики Башкортостан с использованием бесконтактных смарт-карт и/или </w:t>
      </w:r>
      <w:r w:rsidRPr="00396E9A">
        <w:rPr>
          <w:sz w:val="24"/>
          <w:szCs w:val="24"/>
        </w:rPr>
        <w:lastRenderedPageBreak/>
        <w:t>иных электронных носителей информации Системы с размещенным на них Транспортным приложением и бесконтактных банковских карт MasterCard PayPass™, VISA payWave™, НПС «МИР». Обеспечения технологических нужд в автоматизации процесса учета пассажиров.</w:t>
      </w:r>
    </w:p>
    <w:p w14:paraId="1C5C73DC" w14:textId="77777777" w:rsidR="0000470E" w:rsidRPr="00396E9A" w:rsidRDefault="0000470E" w:rsidP="0000470E">
      <w:pPr>
        <w:ind w:firstLine="709"/>
        <w:jc w:val="both"/>
        <w:rPr>
          <w:b/>
          <w:sz w:val="24"/>
          <w:szCs w:val="24"/>
        </w:rPr>
      </w:pPr>
      <w:r w:rsidRPr="00396E9A">
        <w:rPr>
          <w:b/>
          <w:sz w:val="24"/>
          <w:szCs w:val="24"/>
        </w:rPr>
        <w:t>7. Описание поставляемого оборудования и его потребительские свойства</w:t>
      </w:r>
    </w:p>
    <w:p w14:paraId="21D5704D" w14:textId="77777777" w:rsidR="0000470E" w:rsidRPr="00396E9A" w:rsidRDefault="0000470E" w:rsidP="0000470E">
      <w:pPr>
        <w:ind w:firstLine="709"/>
        <w:jc w:val="both"/>
        <w:rPr>
          <w:b/>
          <w:sz w:val="24"/>
          <w:szCs w:val="24"/>
        </w:rPr>
      </w:pPr>
    </w:p>
    <w:p w14:paraId="1442085A" w14:textId="77777777" w:rsidR="0000470E" w:rsidRPr="00396E9A" w:rsidRDefault="0000470E" w:rsidP="0000470E">
      <w:pPr>
        <w:ind w:firstLine="709"/>
        <w:jc w:val="both"/>
        <w:rPr>
          <w:b/>
          <w:sz w:val="24"/>
          <w:szCs w:val="24"/>
        </w:rPr>
      </w:pPr>
      <w:r w:rsidRPr="00396E9A">
        <w:rPr>
          <w:b/>
          <w:sz w:val="24"/>
          <w:szCs w:val="24"/>
        </w:rPr>
        <w:t>7.1 Спецификация и технические требования на поставляемое оборудование</w:t>
      </w:r>
    </w:p>
    <w:p w14:paraId="44471805" w14:textId="77777777" w:rsidR="0000470E" w:rsidRDefault="0000470E" w:rsidP="0000470E">
      <w:pPr>
        <w:ind w:firstLine="709"/>
        <w:jc w:val="both"/>
        <w:rPr>
          <w:sz w:val="24"/>
          <w:szCs w:val="24"/>
        </w:rPr>
      </w:pPr>
      <w:r w:rsidRPr="00396E9A">
        <w:rPr>
          <w:sz w:val="24"/>
          <w:szCs w:val="24"/>
        </w:rPr>
        <w:t>Комплектация терминального оборудования и его количество к поставке:</w:t>
      </w:r>
    </w:p>
    <w:p w14:paraId="767161E9" w14:textId="77777777" w:rsidR="00F0406D" w:rsidRPr="00DF677B" w:rsidRDefault="00F0406D" w:rsidP="00F0406D">
      <w:pPr>
        <w:ind w:left="426" w:right="310"/>
        <w:jc w:val="both"/>
        <w:rPr>
          <w:bCs/>
          <w:i/>
          <w:iCs/>
          <w:sz w:val="22"/>
        </w:rPr>
      </w:pPr>
    </w:p>
    <w:tbl>
      <w:tblPr>
        <w:tblStyle w:val="21"/>
        <w:tblW w:w="9622" w:type="dxa"/>
        <w:jc w:val="center"/>
        <w:tblLayout w:type="fixed"/>
        <w:tblLook w:val="04A0" w:firstRow="1" w:lastRow="0" w:firstColumn="1" w:lastColumn="0" w:noHBand="0" w:noVBand="1"/>
      </w:tblPr>
      <w:tblGrid>
        <w:gridCol w:w="692"/>
        <w:gridCol w:w="1559"/>
        <w:gridCol w:w="7371"/>
      </w:tblGrid>
      <w:tr w:rsidR="00F0406D" w:rsidRPr="00DF677B" w14:paraId="405269B0" w14:textId="77777777" w:rsidTr="00E8244B">
        <w:trPr>
          <w:trHeight w:val="509"/>
          <w:jc w:val="center"/>
        </w:trPr>
        <w:tc>
          <w:tcPr>
            <w:tcW w:w="692" w:type="dxa"/>
            <w:vMerge w:val="restart"/>
            <w:hideMark/>
          </w:tcPr>
          <w:p w14:paraId="76C62FA3" w14:textId="77777777" w:rsidR="00F0406D" w:rsidRPr="00DF677B" w:rsidRDefault="00F0406D" w:rsidP="00E8244B">
            <w:pPr>
              <w:tabs>
                <w:tab w:val="left" w:pos="2895"/>
              </w:tabs>
              <w:jc w:val="both"/>
            </w:pPr>
            <w:r w:rsidRPr="00DF677B">
              <w:t>№ п/п</w:t>
            </w:r>
          </w:p>
        </w:tc>
        <w:tc>
          <w:tcPr>
            <w:tcW w:w="1559" w:type="dxa"/>
            <w:vMerge w:val="restart"/>
            <w:hideMark/>
          </w:tcPr>
          <w:p w14:paraId="2C1E7421" w14:textId="77777777" w:rsidR="00F0406D" w:rsidRPr="00DF677B" w:rsidRDefault="00F0406D" w:rsidP="00E8244B">
            <w:pPr>
              <w:tabs>
                <w:tab w:val="left" w:pos="2895"/>
              </w:tabs>
              <w:jc w:val="both"/>
            </w:pPr>
            <w:r w:rsidRPr="00DF677B">
              <w:t>Код ОКПД2</w:t>
            </w:r>
          </w:p>
        </w:tc>
        <w:tc>
          <w:tcPr>
            <w:tcW w:w="7371" w:type="dxa"/>
            <w:vMerge w:val="restart"/>
            <w:hideMark/>
          </w:tcPr>
          <w:p w14:paraId="2759EFD4" w14:textId="77777777" w:rsidR="00F0406D" w:rsidRPr="00DF677B" w:rsidRDefault="00F0406D" w:rsidP="00E8244B">
            <w:pPr>
              <w:tabs>
                <w:tab w:val="left" w:pos="2895"/>
              </w:tabs>
              <w:jc w:val="both"/>
            </w:pPr>
            <w:r w:rsidRPr="00DF677B">
              <w:t>Наименование</w:t>
            </w:r>
          </w:p>
        </w:tc>
      </w:tr>
      <w:tr w:rsidR="00F0406D" w:rsidRPr="00DF677B" w14:paraId="2DD6AC59" w14:textId="77777777" w:rsidTr="00E8244B">
        <w:trPr>
          <w:trHeight w:val="509"/>
          <w:jc w:val="center"/>
        </w:trPr>
        <w:tc>
          <w:tcPr>
            <w:tcW w:w="692" w:type="dxa"/>
            <w:vMerge/>
            <w:hideMark/>
          </w:tcPr>
          <w:p w14:paraId="34AD5E54" w14:textId="77777777" w:rsidR="00F0406D" w:rsidRPr="00DF677B" w:rsidRDefault="00F0406D" w:rsidP="00E8244B">
            <w:pPr>
              <w:tabs>
                <w:tab w:val="left" w:pos="2895"/>
              </w:tabs>
              <w:jc w:val="both"/>
            </w:pPr>
          </w:p>
        </w:tc>
        <w:tc>
          <w:tcPr>
            <w:tcW w:w="1559" w:type="dxa"/>
            <w:vMerge/>
            <w:hideMark/>
          </w:tcPr>
          <w:p w14:paraId="7A088ABD" w14:textId="77777777" w:rsidR="00F0406D" w:rsidRPr="00DF677B" w:rsidRDefault="00F0406D" w:rsidP="00E8244B">
            <w:pPr>
              <w:tabs>
                <w:tab w:val="left" w:pos="2895"/>
              </w:tabs>
              <w:jc w:val="both"/>
            </w:pPr>
          </w:p>
        </w:tc>
        <w:tc>
          <w:tcPr>
            <w:tcW w:w="7371" w:type="dxa"/>
            <w:vMerge/>
            <w:hideMark/>
          </w:tcPr>
          <w:p w14:paraId="34BF66C7" w14:textId="77777777" w:rsidR="00F0406D" w:rsidRPr="00DF677B" w:rsidRDefault="00F0406D" w:rsidP="00E8244B">
            <w:pPr>
              <w:tabs>
                <w:tab w:val="left" w:pos="2895"/>
              </w:tabs>
              <w:jc w:val="both"/>
            </w:pPr>
          </w:p>
        </w:tc>
      </w:tr>
      <w:tr w:rsidR="00F0406D" w:rsidRPr="00DF677B" w14:paraId="332B2690" w14:textId="77777777" w:rsidTr="00E8244B">
        <w:trPr>
          <w:trHeight w:val="158"/>
          <w:jc w:val="center"/>
        </w:trPr>
        <w:tc>
          <w:tcPr>
            <w:tcW w:w="692" w:type="dxa"/>
            <w:hideMark/>
          </w:tcPr>
          <w:p w14:paraId="1F9E93D2" w14:textId="77777777" w:rsidR="00F0406D" w:rsidRPr="00DF677B" w:rsidRDefault="00F0406D" w:rsidP="00E8244B">
            <w:pPr>
              <w:tabs>
                <w:tab w:val="left" w:pos="2895"/>
              </w:tabs>
              <w:jc w:val="both"/>
            </w:pPr>
            <w:r w:rsidRPr="00DF677B">
              <w:t>1</w:t>
            </w:r>
          </w:p>
        </w:tc>
        <w:tc>
          <w:tcPr>
            <w:tcW w:w="1559" w:type="dxa"/>
          </w:tcPr>
          <w:p w14:paraId="2199AFB0" w14:textId="77777777" w:rsidR="00F0406D" w:rsidRPr="00DF677B" w:rsidRDefault="00F0406D" w:rsidP="00E8244B">
            <w:pPr>
              <w:tabs>
                <w:tab w:val="left" w:pos="2895"/>
              </w:tabs>
              <w:jc w:val="both"/>
            </w:pPr>
            <w:r w:rsidRPr="00DF677B">
              <w:t>26.20.13.000</w:t>
            </w:r>
          </w:p>
        </w:tc>
        <w:tc>
          <w:tcPr>
            <w:tcW w:w="7371" w:type="dxa"/>
          </w:tcPr>
          <w:p w14:paraId="1FF5C8F5" w14:textId="77777777" w:rsidR="00F0406D" w:rsidRPr="00DF677B" w:rsidRDefault="00F0406D" w:rsidP="00E8244B">
            <w:r w:rsidRPr="00DF677B">
              <w:t>POS-терминал</w:t>
            </w:r>
          </w:p>
        </w:tc>
      </w:tr>
      <w:tr w:rsidR="00F0406D" w:rsidRPr="00DF677B" w14:paraId="402F5902" w14:textId="77777777" w:rsidTr="00E8244B">
        <w:trPr>
          <w:trHeight w:val="158"/>
          <w:jc w:val="center"/>
        </w:trPr>
        <w:tc>
          <w:tcPr>
            <w:tcW w:w="692" w:type="dxa"/>
          </w:tcPr>
          <w:p w14:paraId="197327B3" w14:textId="77777777" w:rsidR="00F0406D" w:rsidRPr="00DF677B" w:rsidRDefault="00F0406D" w:rsidP="00E8244B">
            <w:pPr>
              <w:tabs>
                <w:tab w:val="left" w:pos="2895"/>
              </w:tabs>
              <w:jc w:val="both"/>
            </w:pPr>
            <w:r w:rsidRPr="00DF677B">
              <w:t>2</w:t>
            </w:r>
          </w:p>
        </w:tc>
        <w:tc>
          <w:tcPr>
            <w:tcW w:w="1559" w:type="dxa"/>
          </w:tcPr>
          <w:p w14:paraId="71C6B925" w14:textId="77777777" w:rsidR="00F0406D" w:rsidRPr="00DF677B" w:rsidRDefault="00F0406D" w:rsidP="00E8244B">
            <w:pPr>
              <w:tabs>
                <w:tab w:val="left" w:pos="2895"/>
              </w:tabs>
              <w:jc w:val="both"/>
            </w:pPr>
            <w:r w:rsidRPr="00DF677B">
              <w:t>26.30.40.110</w:t>
            </w:r>
          </w:p>
        </w:tc>
        <w:tc>
          <w:tcPr>
            <w:tcW w:w="7371" w:type="dxa"/>
          </w:tcPr>
          <w:p w14:paraId="6FB9A657" w14:textId="77777777" w:rsidR="00F0406D" w:rsidRPr="00DF677B" w:rsidRDefault="00F0406D" w:rsidP="00E8244B">
            <w:r w:rsidRPr="00DF677B">
              <w:t>Всенаправленная антенна</w:t>
            </w:r>
          </w:p>
        </w:tc>
      </w:tr>
      <w:tr w:rsidR="00F0406D" w:rsidRPr="00DF677B" w14:paraId="4A0ECD8B" w14:textId="77777777" w:rsidTr="00E8244B">
        <w:trPr>
          <w:trHeight w:val="158"/>
          <w:jc w:val="center"/>
        </w:trPr>
        <w:tc>
          <w:tcPr>
            <w:tcW w:w="692" w:type="dxa"/>
          </w:tcPr>
          <w:p w14:paraId="73766FE0" w14:textId="77777777" w:rsidR="00F0406D" w:rsidRPr="00DF677B" w:rsidRDefault="00F0406D" w:rsidP="00E8244B">
            <w:pPr>
              <w:tabs>
                <w:tab w:val="left" w:pos="2895"/>
              </w:tabs>
              <w:jc w:val="both"/>
            </w:pPr>
            <w:r w:rsidRPr="00DF677B">
              <w:t>3</w:t>
            </w:r>
          </w:p>
        </w:tc>
        <w:tc>
          <w:tcPr>
            <w:tcW w:w="1559" w:type="dxa"/>
          </w:tcPr>
          <w:p w14:paraId="21AECF86" w14:textId="77777777" w:rsidR="00F0406D" w:rsidRPr="00DF677B" w:rsidRDefault="00F0406D" w:rsidP="00E8244B">
            <w:pPr>
              <w:tabs>
                <w:tab w:val="left" w:pos="2895"/>
              </w:tabs>
              <w:jc w:val="both"/>
            </w:pPr>
            <w:r w:rsidRPr="00DF677B">
              <w:t>26.20.18.132</w:t>
            </w:r>
          </w:p>
        </w:tc>
        <w:tc>
          <w:tcPr>
            <w:tcW w:w="7371" w:type="dxa"/>
          </w:tcPr>
          <w:p w14:paraId="4A5C17ED" w14:textId="77777777" w:rsidR="00F0406D" w:rsidRPr="00DF677B" w:rsidRDefault="00F0406D" w:rsidP="00E8244B">
            <w:r w:rsidRPr="00DF677B">
              <w:t>Мобильный транспортный терминал</w:t>
            </w:r>
          </w:p>
        </w:tc>
      </w:tr>
      <w:tr w:rsidR="00F0406D" w:rsidRPr="00DF677B" w14:paraId="3789352F" w14:textId="77777777" w:rsidTr="00E8244B">
        <w:trPr>
          <w:trHeight w:val="158"/>
          <w:jc w:val="center"/>
        </w:trPr>
        <w:tc>
          <w:tcPr>
            <w:tcW w:w="692" w:type="dxa"/>
          </w:tcPr>
          <w:p w14:paraId="34F01D4C" w14:textId="77777777" w:rsidR="00F0406D" w:rsidRPr="00DF677B" w:rsidRDefault="00F0406D" w:rsidP="00E8244B">
            <w:pPr>
              <w:tabs>
                <w:tab w:val="left" w:pos="2895"/>
              </w:tabs>
              <w:jc w:val="both"/>
            </w:pPr>
            <w:r w:rsidRPr="00DF677B">
              <w:t>4</w:t>
            </w:r>
          </w:p>
        </w:tc>
        <w:tc>
          <w:tcPr>
            <w:tcW w:w="1559" w:type="dxa"/>
          </w:tcPr>
          <w:p w14:paraId="7AA0B13E" w14:textId="77777777" w:rsidR="00F0406D" w:rsidRPr="00DF677B" w:rsidRDefault="00F0406D" w:rsidP="00E8244B">
            <w:pPr>
              <w:tabs>
                <w:tab w:val="left" w:pos="2895"/>
              </w:tabs>
              <w:jc w:val="both"/>
            </w:pPr>
            <w:r w:rsidRPr="005B659B">
              <w:t>13.95.10.190</w:t>
            </w:r>
          </w:p>
        </w:tc>
        <w:tc>
          <w:tcPr>
            <w:tcW w:w="7371" w:type="dxa"/>
          </w:tcPr>
          <w:p w14:paraId="01BC800D" w14:textId="77777777" w:rsidR="00F0406D" w:rsidRPr="00DF677B" w:rsidRDefault="00F0406D" w:rsidP="00E8244B">
            <w:r w:rsidRPr="00DF677B">
              <w:t xml:space="preserve">Чехол для терминала </w:t>
            </w:r>
          </w:p>
        </w:tc>
      </w:tr>
    </w:tbl>
    <w:p w14:paraId="6D7439C1" w14:textId="77777777" w:rsidR="00F0406D" w:rsidRPr="00DF677B" w:rsidRDefault="00F0406D" w:rsidP="00F0406D">
      <w:pPr>
        <w:ind w:right="310"/>
        <w:jc w:val="center"/>
        <w:rPr>
          <w:b/>
          <w:sz w:val="22"/>
        </w:rPr>
      </w:pPr>
    </w:p>
    <w:p w14:paraId="1ED89867" w14:textId="77777777" w:rsidR="00F0406D" w:rsidRDefault="00F0406D" w:rsidP="00F0406D">
      <w:pPr>
        <w:jc w:val="both"/>
        <w:rPr>
          <w:szCs w:val="24"/>
        </w:rPr>
      </w:pPr>
      <w:r w:rsidRPr="00B84F04">
        <w:rPr>
          <w:b/>
          <w:szCs w:val="24"/>
        </w:rPr>
        <w:t xml:space="preserve">1 </w:t>
      </w:r>
      <w:r>
        <w:rPr>
          <w:b/>
          <w:szCs w:val="24"/>
        </w:rPr>
        <w:t>Описание объекта закупки</w:t>
      </w:r>
      <w:r w:rsidRPr="00B84F04">
        <w:rPr>
          <w:szCs w:val="24"/>
        </w:rPr>
        <w:t>:</w:t>
      </w:r>
    </w:p>
    <w:tbl>
      <w:tblPr>
        <w:tblStyle w:val="af4"/>
        <w:tblW w:w="10178" w:type="dxa"/>
        <w:tblInd w:w="-289" w:type="dxa"/>
        <w:tblLayout w:type="fixed"/>
        <w:tblLook w:val="04A0" w:firstRow="1" w:lastRow="0" w:firstColumn="1" w:lastColumn="0" w:noHBand="0" w:noVBand="1"/>
      </w:tblPr>
      <w:tblGrid>
        <w:gridCol w:w="553"/>
        <w:gridCol w:w="1716"/>
        <w:gridCol w:w="6350"/>
        <w:gridCol w:w="850"/>
        <w:gridCol w:w="709"/>
      </w:tblGrid>
      <w:tr w:rsidR="00F0406D" w14:paraId="5D14E72E" w14:textId="77777777" w:rsidTr="00E8244B">
        <w:trPr>
          <w:tblHeader/>
        </w:trPr>
        <w:tc>
          <w:tcPr>
            <w:tcW w:w="553" w:type="dxa"/>
          </w:tcPr>
          <w:p w14:paraId="765B617C" w14:textId="77777777" w:rsidR="00F0406D" w:rsidRDefault="00F0406D" w:rsidP="00E8244B">
            <w:pPr>
              <w:jc w:val="center"/>
              <w:rPr>
                <w:szCs w:val="24"/>
              </w:rPr>
            </w:pPr>
            <w:r>
              <w:rPr>
                <w:szCs w:val="24"/>
              </w:rPr>
              <w:t>№ п/п</w:t>
            </w:r>
          </w:p>
        </w:tc>
        <w:tc>
          <w:tcPr>
            <w:tcW w:w="1716" w:type="dxa"/>
          </w:tcPr>
          <w:p w14:paraId="2AB7C97C" w14:textId="77777777" w:rsidR="00F0406D" w:rsidRDefault="00F0406D" w:rsidP="00E8244B">
            <w:pPr>
              <w:jc w:val="center"/>
              <w:rPr>
                <w:szCs w:val="24"/>
              </w:rPr>
            </w:pPr>
            <w:r>
              <w:rPr>
                <w:szCs w:val="24"/>
              </w:rPr>
              <w:t>Наименование товара</w:t>
            </w:r>
          </w:p>
        </w:tc>
        <w:tc>
          <w:tcPr>
            <w:tcW w:w="6350" w:type="dxa"/>
          </w:tcPr>
          <w:p w14:paraId="67B96233" w14:textId="77777777" w:rsidR="00F0406D" w:rsidRDefault="00F0406D" w:rsidP="00E8244B">
            <w:pPr>
              <w:jc w:val="center"/>
              <w:rPr>
                <w:szCs w:val="24"/>
              </w:rPr>
            </w:pPr>
            <w:r>
              <w:rPr>
                <w:szCs w:val="24"/>
              </w:rPr>
              <w:t>Технические характеристики</w:t>
            </w:r>
          </w:p>
        </w:tc>
        <w:tc>
          <w:tcPr>
            <w:tcW w:w="850" w:type="dxa"/>
          </w:tcPr>
          <w:p w14:paraId="4DF93BA8" w14:textId="77777777" w:rsidR="00F0406D" w:rsidRDefault="00F0406D" w:rsidP="00E8244B">
            <w:pPr>
              <w:jc w:val="center"/>
              <w:rPr>
                <w:szCs w:val="24"/>
              </w:rPr>
            </w:pPr>
            <w:r>
              <w:rPr>
                <w:szCs w:val="24"/>
              </w:rPr>
              <w:t>Ед. изм.</w:t>
            </w:r>
          </w:p>
        </w:tc>
        <w:tc>
          <w:tcPr>
            <w:tcW w:w="709" w:type="dxa"/>
          </w:tcPr>
          <w:p w14:paraId="6D7282E8" w14:textId="77777777" w:rsidR="00F0406D" w:rsidRDefault="00F0406D" w:rsidP="00E8244B">
            <w:pPr>
              <w:jc w:val="center"/>
              <w:rPr>
                <w:szCs w:val="24"/>
              </w:rPr>
            </w:pPr>
            <w:r>
              <w:rPr>
                <w:szCs w:val="24"/>
              </w:rPr>
              <w:t>Кол-во</w:t>
            </w:r>
          </w:p>
        </w:tc>
      </w:tr>
      <w:tr w:rsidR="00F0406D" w14:paraId="115A7401" w14:textId="77777777" w:rsidTr="00E8244B">
        <w:tc>
          <w:tcPr>
            <w:tcW w:w="553" w:type="dxa"/>
          </w:tcPr>
          <w:p w14:paraId="05F5B4F1" w14:textId="77777777" w:rsidR="00F0406D" w:rsidRDefault="00F0406D" w:rsidP="00E8244B">
            <w:pPr>
              <w:jc w:val="center"/>
              <w:rPr>
                <w:szCs w:val="24"/>
              </w:rPr>
            </w:pPr>
            <w:r>
              <w:rPr>
                <w:szCs w:val="24"/>
              </w:rPr>
              <w:t>1.</w:t>
            </w:r>
          </w:p>
        </w:tc>
        <w:tc>
          <w:tcPr>
            <w:tcW w:w="1716" w:type="dxa"/>
          </w:tcPr>
          <w:p w14:paraId="3E2B443D" w14:textId="77777777" w:rsidR="00F0406D" w:rsidRDefault="00F0406D" w:rsidP="00E8244B">
            <w:pPr>
              <w:jc w:val="center"/>
              <w:rPr>
                <w:szCs w:val="24"/>
              </w:rPr>
            </w:pPr>
            <w:r w:rsidRPr="00B84F04">
              <w:rPr>
                <w:szCs w:val="24"/>
              </w:rPr>
              <w:t>POS-терминал AQSI CUBE (T) с 4G модулем, с креплением</w:t>
            </w:r>
          </w:p>
        </w:tc>
        <w:tc>
          <w:tcPr>
            <w:tcW w:w="6350" w:type="dxa"/>
          </w:tcPr>
          <w:p w14:paraId="1CE5A4F7" w14:textId="77777777" w:rsidR="00F0406D" w:rsidRPr="00AE4B08" w:rsidRDefault="00F0406D" w:rsidP="00E8244B">
            <w:pPr>
              <w:rPr>
                <w:szCs w:val="24"/>
              </w:rPr>
            </w:pPr>
            <w:r w:rsidRPr="00AE4B08">
              <w:rPr>
                <w:b/>
                <w:szCs w:val="24"/>
              </w:rPr>
              <w:t>Операционная система</w:t>
            </w:r>
            <w:r>
              <w:rPr>
                <w:szCs w:val="24"/>
              </w:rPr>
              <w:t>-</w:t>
            </w:r>
            <w:r w:rsidRPr="00AE4B08">
              <w:rPr>
                <w:szCs w:val="24"/>
              </w:rPr>
              <w:t xml:space="preserve">Linux </w:t>
            </w:r>
            <w:r>
              <w:rPr>
                <w:szCs w:val="24"/>
              </w:rPr>
              <w:t xml:space="preserve">не ниже </w:t>
            </w:r>
            <w:r w:rsidRPr="00AE4B08">
              <w:rPr>
                <w:szCs w:val="24"/>
              </w:rPr>
              <w:t xml:space="preserve">5.10 </w:t>
            </w:r>
          </w:p>
          <w:p w14:paraId="30F6522D" w14:textId="77777777" w:rsidR="00F0406D" w:rsidRPr="00AE4B08" w:rsidRDefault="00F0406D" w:rsidP="00E8244B">
            <w:pPr>
              <w:rPr>
                <w:szCs w:val="24"/>
                <w:lang w:val="en-US"/>
              </w:rPr>
            </w:pPr>
            <w:r w:rsidRPr="00AE4B08">
              <w:rPr>
                <w:b/>
                <w:szCs w:val="24"/>
              </w:rPr>
              <w:t>Процессор</w:t>
            </w:r>
            <w:r w:rsidRPr="00DF677B">
              <w:rPr>
                <w:b/>
                <w:szCs w:val="24"/>
                <w:lang w:val="en-US"/>
              </w:rPr>
              <w:t xml:space="preserve"> (CPU)</w:t>
            </w:r>
            <w:r w:rsidRPr="00DF677B">
              <w:rPr>
                <w:szCs w:val="24"/>
                <w:lang w:val="en-US"/>
              </w:rPr>
              <w:tab/>
              <w:t>-</w:t>
            </w:r>
            <w:r w:rsidRPr="00AE4B08">
              <w:rPr>
                <w:szCs w:val="24"/>
                <w:lang w:val="en-US"/>
              </w:rPr>
              <w:t>Dual-core ARM Cortex-A7 1GHz (up to 1.8GHz)</w:t>
            </w:r>
          </w:p>
          <w:p w14:paraId="74BB55E5" w14:textId="77777777" w:rsidR="00F0406D" w:rsidRPr="00AE4B08" w:rsidRDefault="00F0406D" w:rsidP="00E8244B">
            <w:pPr>
              <w:rPr>
                <w:szCs w:val="24"/>
              </w:rPr>
            </w:pPr>
            <w:r w:rsidRPr="00AE4B08">
              <w:rPr>
                <w:b/>
                <w:szCs w:val="24"/>
              </w:rPr>
              <w:t>Оперативная память (RAM)</w:t>
            </w:r>
            <w:r>
              <w:rPr>
                <w:b/>
                <w:szCs w:val="24"/>
              </w:rPr>
              <w:t xml:space="preserve">-не менее </w:t>
            </w:r>
            <w:r w:rsidRPr="00AE4B08">
              <w:rPr>
                <w:szCs w:val="24"/>
              </w:rPr>
              <w:t>128MB DDR3</w:t>
            </w:r>
          </w:p>
          <w:p w14:paraId="51DB3251" w14:textId="77777777" w:rsidR="00F0406D" w:rsidRPr="00AE4B08" w:rsidRDefault="00F0406D" w:rsidP="00E8244B">
            <w:pPr>
              <w:rPr>
                <w:szCs w:val="24"/>
              </w:rPr>
            </w:pPr>
            <w:r w:rsidRPr="00AE4B08">
              <w:rPr>
                <w:b/>
                <w:szCs w:val="24"/>
              </w:rPr>
              <w:t>Энергонезависимая память (ROM)</w:t>
            </w:r>
            <w:r>
              <w:rPr>
                <w:b/>
                <w:szCs w:val="24"/>
              </w:rPr>
              <w:t xml:space="preserve"> не менее </w:t>
            </w:r>
            <w:r w:rsidRPr="00AE4B08">
              <w:rPr>
                <w:szCs w:val="24"/>
              </w:rPr>
              <w:t>4GB eMMC</w:t>
            </w:r>
          </w:p>
          <w:p w14:paraId="61263EA4" w14:textId="77777777" w:rsidR="00F0406D" w:rsidRPr="00AE4B08" w:rsidRDefault="00F0406D" w:rsidP="00E8244B">
            <w:pPr>
              <w:rPr>
                <w:szCs w:val="24"/>
              </w:rPr>
            </w:pPr>
            <w:r w:rsidRPr="00AE4B08">
              <w:rPr>
                <w:b/>
                <w:szCs w:val="24"/>
              </w:rPr>
              <w:t>Звук</w:t>
            </w:r>
            <w:r>
              <w:rPr>
                <w:szCs w:val="24"/>
              </w:rPr>
              <w:t>-</w:t>
            </w:r>
            <w:r w:rsidRPr="00AE4B08">
              <w:rPr>
                <w:szCs w:val="24"/>
              </w:rPr>
              <w:t>Пьезоэлектрический зуммер</w:t>
            </w:r>
          </w:p>
          <w:p w14:paraId="133E0507" w14:textId="77777777" w:rsidR="00F0406D" w:rsidRPr="00AE4B08" w:rsidRDefault="00F0406D" w:rsidP="00E8244B">
            <w:pPr>
              <w:rPr>
                <w:szCs w:val="24"/>
              </w:rPr>
            </w:pPr>
            <w:r w:rsidRPr="00AE4B08">
              <w:rPr>
                <w:szCs w:val="24"/>
              </w:rPr>
              <w:t xml:space="preserve">Акустический динамик мощностью </w:t>
            </w:r>
            <w:r>
              <w:rPr>
                <w:szCs w:val="24"/>
              </w:rPr>
              <w:t xml:space="preserve">не менее </w:t>
            </w:r>
            <w:r w:rsidRPr="00AE4B08">
              <w:rPr>
                <w:szCs w:val="24"/>
              </w:rPr>
              <w:t>1 Вт</w:t>
            </w:r>
          </w:p>
          <w:p w14:paraId="4D53A327" w14:textId="77777777" w:rsidR="00F0406D" w:rsidRPr="00AE4B08" w:rsidRDefault="00F0406D" w:rsidP="00E8244B">
            <w:pPr>
              <w:rPr>
                <w:szCs w:val="24"/>
              </w:rPr>
            </w:pPr>
            <w:r w:rsidRPr="00AE4B08">
              <w:rPr>
                <w:b/>
                <w:szCs w:val="24"/>
              </w:rPr>
              <w:t>Экран</w:t>
            </w:r>
            <w:r>
              <w:rPr>
                <w:b/>
                <w:szCs w:val="24"/>
              </w:rPr>
              <w:t xml:space="preserve"> не менее </w:t>
            </w:r>
            <w:r w:rsidRPr="00AE4B08">
              <w:rPr>
                <w:szCs w:val="24"/>
              </w:rPr>
              <w:t>3,5" LCD IPS 320х480 с антивандальным емкостным сенсорным экраном</w:t>
            </w:r>
          </w:p>
          <w:p w14:paraId="1CA6DF32" w14:textId="77777777" w:rsidR="00F0406D" w:rsidRDefault="00F0406D" w:rsidP="00E8244B">
            <w:pPr>
              <w:rPr>
                <w:szCs w:val="24"/>
              </w:rPr>
            </w:pPr>
            <w:r w:rsidRPr="00AE4B08">
              <w:rPr>
                <w:b/>
                <w:szCs w:val="24"/>
              </w:rPr>
              <w:t>Бесконтактный ридер</w:t>
            </w:r>
          </w:p>
          <w:p w14:paraId="48CD3457" w14:textId="77777777" w:rsidR="00F0406D" w:rsidRPr="00AE4B08" w:rsidRDefault="00F0406D" w:rsidP="00E8244B">
            <w:pPr>
              <w:rPr>
                <w:szCs w:val="24"/>
              </w:rPr>
            </w:pPr>
            <w:r w:rsidRPr="00891E8F">
              <w:rPr>
                <w:szCs w:val="24"/>
              </w:rPr>
              <w:t xml:space="preserve">- </w:t>
            </w:r>
            <w:r w:rsidRPr="00AE4B08">
              <w:rPr>
                <w:szCs w:val="24"/>
              </w:rPr>
              <w:t>Соответствие ISO14443A &amp; B, ISO 18092, EMV L1&amp;L2;</w:t>
            </w:r>
          </w:p>
          <w:p w14:paraId="035DC9C5" w14:textId="77777777" w:rsidR="00F0406D" w:rsidRPr="00AE4B08" w:rsidRDefault="00F0406D" w:rsidP="00E8244B">
            <w:pPr>
              <w:rPr>
                <w:szCs w:val="24"/>
                <w:lang w:val="en-US"/>
              </w:rPr>
            </w:pPr>
            <w:r w:rsidRPr="00AE4B08">
              <w:rPr>
                <w:szCs w:val="24"/>
                <w:lang w:val="en-US"/>
              </w:rPr>
              <w:t>- MIFARE Ultralight EV1, MIFARE Classic 1K, MIFARE Classic 4K, MIFARE Classic EV1 1K, MIFARE Classic EV1 4K, MIFARE Plus 2K, MIFARE Plus 4K, MIFARE DESFire EV1, MIFARE DESFire EV2, Mifare Plus S 2/4K, Mifare Plus X 2/4K, Mifare Plus EV1 2/4K, Mifare Plus EV1 2/4K;</w:t>
            </w:r>
          </w:p>
          <w:p w14:paraId="40124E14" w14:textId="77777777" w:rsidR="00F0406D" w:rsidRPr="00AE4B08" w:rsidRDefault="00F0406D" w:rsidP="00E8244B">
            <w:pPr>
              <w:rPr>
                <w:szCs w:val="24"/>
              </w:rPr>
            </w:pPr>
            <w:r w:rsidRPr="00AE4B08">
              <w:rPr>
                <w:szCs w:val="24"/>
              </w:rPr>
              <w:t>- Работа с токенами банковских карт сервисов бесконтактной оплаты Samsung, Google, Apple и Huawei для мобильных устройств;</w:t>
            </w:r>
          </w:p>
          <w:p w14:paraId="194A21FF" w14:textId="77777777" w:rsidR="00F0406D" w:rsidRPr="00AE4B08" w:rsidRDefault="00F0406D" w:rsidP="00E8244B">
            <w:pPr>
              <w:rPr>
                <w:szCs w:val="24"/>
                <w:lang w:val="en-US"/>
              </w:rPr>
            </w:pPr>
            <w:r w:rsidRPr="00AE4B08">
              <w:rPr>
                <w:szCs w:val="24"/>
                <w:lang w:val="en-US"/>
              </w:rPr>
              <w:t xml:space="preserve">- Visa PayWave EMV, MasterCard PayPass EMV, </w:t>
            </w:r>
            <w:r w:rsidRPr="00AE4B08">
              <w:rPr>
                <w:szCs w:val="24"/>
              </w:rPr>
              <w:t>МИР</w:t>
            </w:r>
            <w:r w:rsidRPr="00AE4B08">
              <w:rPr>
                <w:szCs w:val="24"/>
                <w:lang w:val="en-US"/>
              </w:rPr>
              <w:t>, QuickPass, Gemalto PURE.</w:t>
            </w:r>
          </w:p>
          <w:p w14:paraId="4C06E71D" w14:textId="77777777" w:rsidR="00F0406D" w:rsidRPr="00AE4B08" w:rsidRDefault="00F0406D" w:rsidP="00E8244B">
            <w:pPr>
              <w:rPr>
                <w:szCs w:val="24"/>
              </w:rPr>
            </w:pPr>
            <w:r w:rsidRPr="00DF677B">
              <w:rPr>
                <w:szCs w:val="24"/>
              </w:rPr>
              <w:t xml:space="preserve">- </w:t>
            </w:r>
            <w:r>
              <w:rPr>
                <w:szCs w:val="24"/>
              </w:rPr>
              <w:t xml:space="preserve">Поддержка модулей безопасности </w:t>
            </w:r>
            <w:r w:rsidRPr="00AE4B08">
              <w:rPr>
                <w:szCs w:val="24"/>
              </w:rPr>
              <w:t>MSAM</w:t>
            </w:r>
          </w:p>
          <w:p w14:paraId="3FDD1535" w14:textId="77777777" w:rsidR="00F0406D" w:rsidRDefault="00F0406D" w:rsidP="00E8244B">
            <w:pPr>
              <w:rPr>
                <w:szCs w:val="24"/>
              </w:rPr>
            </w:pPr>
            <w:r w:rsidRPr="00891E8F">
              <w:rPr>
                <w:b/>
                <w:szCs w:val="24"/>
              </w:rPr>
              <w:t>Сетевые интерфейсы</w:t>
            </w:r>
            <w:r w:rsidRPr="00AE4B08">
              <w:rPr>
                <w:szCs w:val="24"/>
              </w:rPr>
              <w:tab/>
            </w:r>
          </w:p>
          <w:p w14:paraId="1F836BA5" w14:textId="77777777" w:rsidR="00F0406D" w:rsidRPr="00DF677B" w:rsidRDefault="00F0406D" w:rsidP="00E8244B">
            <w:pPr>
              <w:rPr>
                <w:szCs w:val="24"/>
                <w:lang w:val="en-US"/>
              </w:rPr>
            </w:pPr>
            <w:r w:rsidRPr="00DF677B">
              <w:rPr>
                <w:szCs w:val="24"/>
                <w:lang w:val="en-US"/>
              </w:rPr>
              <w:t>1x RJ45 Ethernet 10/100M</w:t>
            </w:r>
          </w:p>
          <w:p w14:paraId="0FC5672B" w14:textId="77777777" w:rsidR="00F0406D" w:rsidRPr="00AE4B08" w:rsidRDefault="00F0406D" w:rsidP="00E8244B">
            <w:pPr>
              <w:rPr>
                <w:szCs w:val="24"/>
                <w:lang w:val="en-US"/>
              </w:rPr>
            </w:pPr>
            <w:r w:rsidRPr="00AE4B08">
              <w:rPr>
                <w:szCs w:val="24"/>
                <w:lang w:val="en-US"/>
              </w:rPr>
              <w:t xml:space="preserve">1x SIM 3G/4G - LTE, WCDMA 900/2100, GSM 900/1800 </w:t>
            </w:r>
          </w:p>
          <w:p w14:paraId="2313A860" w14:textId="77777777" w:rsidR="00F0406D" w:rsidRDefault="00F0406D" w:rsidP="00E8244B">
            <w:pPr>
              <w:rPr>
                <w:szCs w:val="24"/>
              </w:rPr>
            </w:pPr>
            <w:r w:rsidRPr="00891E8F">
              <w:rPr>
                <w:b/>
                <w:szCs w:val="24"/>
              </w:rPr>
              <w:t>Внешние интерфейсы</w:t>
            </w:r>
            <w:r w:rsidRPr="00AE4B08">
              <w:rPr>
                <w:szCs w:val="24"/>
              </w:rPr>
              <w:tab/>
            </w:r>
          </w:p>
          <w:p w14:paraId="442F36DA" w14:textId="77777777" w:rsidR="00F0406D" w:rsidRPr="00DF677B" w:rsidRDefault="00F0406D" w:rsidP="00E8244B">
            <w:pPr>
              <w:rPr>
                <w:szCs w:val="24"/>
              </w:rPr>
            </w:pPr>
            <w:r w:rsidRPr="00DF677B">
              <w:rPr>
                <w:szCs w:val="24"/>
              </w:rPr>
              <w:t>1</w:t>
            </w:r>
            <w:r w:rsidRPr="00AE4B08">
              <w:rPr>
                <w:szCs w:val="24"/>
              </w:rPr>
              <w:t>х</w:t>
            </w:r>
            <w:r w:rsidRPr="00DF677B">
              <w:rPr>
                <w:szCs w:val="24"/>
              </w:rPr>
              <w:t xml:space="preserve"> </w:t>
            </w:r>
            <w:r w:rsidRPr="00891E8F">
              <w:rPr>
                <w:szCs w:val="24"/>
                <w:lang w:val="en-US"/>
              </w:rPr>
              <w:t>USB</w:t>
            </w:r>
            <w:r w:rsidRPr="00DF677B">
              <w:rPr>
                <w:szCs w:val="24"/>
              </w:rPr>
              <w:t>-</w:t>
            </w:r>
            <w:r w:rsidRPr="00891E8F">
              <w:rPr>
                <w:szCs w:val="24"/>
                <w:lang w:val="en-US"/>
              </w:rPr>
              <w:t>OTG</w:t>
            </w:r>
            <w:r w:rsidRPr="00DF677B">
              <w:rPr>
                <w:szCs w:val="24"/>
              </w:rPr>
              <w:t xml:space="preserve">, </w:t>
            </w:r>
            <w:r w:rsidRPr="00891E8F">
              <w:rPr>
                <w:szCs w:val="24"/>
                <w:lang w:val="en-US"/>
              </w:rPr>
              <w:t>USB</w:t>
            </w:r>
            <w:r w:rsidRPr="00DF677B">
              <w:rPr>
                <w:szCs w:val="24"/>
              </w:rPr>
              <w:t xml:space="preserve"> </w:t>
            </w:r>
            <w:r w:rsidRPr="00891E8F">
              <w:rPr>
                <w:szCs w:val="24"/>
                <w:lang w:val="en-US"/>
              </w:rPr>
              <w:t>host</w:t>
            </w:r>
          </w:p>
          <w:p w14:paraId="62582A13" w14:textId="77777777" w:rsidR="00F0406D" w:rsidRPr="00AE4B08" w:rsidRDefault="00F0406D" w:rsidP="00E8244B">
            <w:pPr>
              <w:rPr>
                <w:szCs w:val="24"/>
              </w:rPr>
            </w:pPr>
            <w:r w:rsidRPr="00AE4B08">
              <w:rPr>
                <w:szCs w:val="24"/>
              </w:rPr>
              <w:t>2x RS-232</w:t>
            </w:r>
          </w:p>
          <w:p w14:paraId="6B5315C8" w14:textId="77777777" w:rsidR="00F0406D" w:rsidRDefault="00F0406D" w:rsidP="00E8244B">
            <w:pPr>
              <w:rPr>
                <w:szCs w:val="24"/>
              </w:rPr>
            </w:pPr>
            <w:r>
              <w:rPr>
                <w:b/>
                <w:szCs w:val="24"/>
              </w:rPr>
              <w:t>Общие характеристики</w:t>
            </w:r>
            <w:r w:rsidRPr="00AE4B08">
              <w:rPr>
                <w:szCs w:val="24"/>
              </w:rPr>
              <w:tab/>
            </w:r>
          </w:p>
          <w:p w14:paraId="6D7795A9" w14:textId="77777777" w:rsidR="00F0406D" w:rsidRPr="00AE4B08" w:rsidRDefault="00F0406D" w:rsidP="00E8244B">
            <w:pPr>
              <w:rPr>
                <w:szCs w:val="24"/>
              </w:rPr>
            </w:pPr>
            <w:r w:rsidRPr="00891E8F">
              <w:rPr>
                <w:szCs w:val="24"/>
              </w:rPr>
              <w:t>Размер (Ш х Г х В, мм)</w:t>
            </w:r>
            <w:r w:rsidRPr="00891E8F">
              <w:rPr>
                <w:b/>
                <w:szCs w:val="24"/>
              </w:rPr>
              <w:t xml:space="preserve"> </w:t>
            </w:r>
            <w:r w:rsidRPr="00DF677B">
              <w:rPr>
                <w:bCs/>
                <w:szCs w:val="24"/>
              </w:rPr>
              <w:t>не менее</w:t>
            </w:r>
            <w:r>
              <w:rPr>
                <w:b/>
                <w:szCs w:val="24"/>
              </w:rPr>
              <w:t xml:space="preserve"> </w:t>
            </w:r>
            <w:r w:rsidRPr="00AE4B08">
              <w:rPr>
                <w:szCs w:val="24"/>
              </w:rPr>
              <w:t>105 x 84 x 44</w:t>
            </w:r>
          </w:p>
          <w:p w14:paraId="1FB565EA" w14:textId="77777777" w:rsidR="00F0406D" w:rsidRPr="00AE4B08" w:rsidRDefault="00F0406D" w:rsidP="00E8244B">
            <w:pPr>
              <w:rPr>
                <w:szCs w:val="24"/>
              </w:rPr>
            </w:pPr>
            <w:r>
              <w:rPr>
                <w:szCs w:val="24"/>
              </w:rPr>
              <w:t xml:space="preserve">Рабочая температура </w:t>
            </w:r>
            <w:r w:rsidRPr="00AE4B08">
              <w:rPr>
                <w:szCs w:val="24"/>
              </w:rPr>
              <w:t>От</w:t>
            </w:r>
            <w:r>
              <w:rPr>
                <w:szCs w:val="24"/>
              </w:rPr>
              <w:t xml:space="preserve"> не более</w:t>
            </w:r>
            <w:r w:rsidRPr="00AE4B08">
              <w:rPr>
                <w:szCs w:val="24"/>
              </w:rPr>
              <w:t xml:space="preserve"> -20°C до</w:t>
            </w:r>
            <w:r>
              <w:rPr>
                <w:szCs w:val="24"/>
              </w:rPr>
              <w:t xml:space="preserve"> не менее </w:t>
            </w:r>
            <w:r w:rsidRPr="00AE4B08">
              <w:rPr>
                <w:szCs w:val="24"/>
              </w:rPr>
              <w:t>50°C</w:t>
            </w:r>
          </w:p>
          <w:p w14:paraId="0D137CAE" w14:textId="77777777" w:rsidR="00F0406D" w:rsidRPr="00AE4B08" w:rsidRDefault="00F0406D" w:rsidP="00E8244B">
            <w:pPr>
              <w:rPr>
                <w:szCs w:val="24"/>
              </w:rPr>
            </w:pPr>
            <w:r>
              <w:rPr>
                <w:szCs w:val="24"/>
              </w:rPr>
              <w:t xml:space="preserve">Температура хранения </w:t>
            </w:r>
            <w:r w:rsidRPr="00AE4B08">
              <w:rPr>
                <w:szCs w:val="24"/>
              </w:rPr>
              <w:t>От</w:t>
            </w:r>
            <w:r>
              <w:rPr>
                <w:szCs w:val="24"/>
              </w:rPr>
              <w:t xml:space="preserve"> не более</w:t>
            </w:r>
            <w:r w:rsidRPr="00AE4B08">
              <w:rPr>
                <w:szCs w:val="24"/>
              </w:rPr>
              <w:t xml:space="preserve"> -30°C до</w:t>
            </w:r>
            <w:r>
              <w:rPr>
                <w:szCs w:val="24"/>
              </w:rPr>
              <w:t xml:space="preserve"> не менее</w:t>
            </w:r>
            <w:r w:rsidRPr="00AE4B08">
              <w:rPr>
                <w:szCs w:val="24"/>
              </w:rPr>
              <w:t xml:space="preserve"> 80°C</w:t>
            </w:r>
          </w:p>
          <w:p w14:paraId="3FA2DB4E" w14:textId="77777777" w:rsidR="00F0406D" w:rsidRPr="00AE4B08" w:rsidRDefault="00F0406D" w:rsidP="00E8244B">
            <w:pPr>
              <w:rPr>
                <w:szCs w:val="24"/>
              </w:rPr>
            </w:pPr>
            <w:r w:rsidRPr="00AE4B08">
              <w:rPr>
                <w:szCs w:val="24"/>
              </w:rPr>
              <w:t>Влажность</w:t>
            </w:r>
            <w:r>
              <w:rPr>
                <w:szCs w:val="24"/>
              </w:rPr>
              <w:t xml:space="preserve"> от не более</w:t>
            </w:r>
            <w:r w:rsidRPr="00AE4B08">
              <w:rPr>
                <w:szCs w:val="24"/>
              </w:rPr>
              <w:t xml:space="preserve"> 25% до</w:t>
            </w:r>
            <w:r>
              <w:rPr>
                <w:szCs w:val="24"/>
              </w:rPr>
              <w:t xml:space="preserve"> не менее</w:t>
            </w:r>
            <w:r w:rsidRPr="00AE4B08">
              <w:rPr>
                <w:szCs w:val="24"/>
              </w:rPr>
              <w:t xml:space="preserve"> 95% при 25°C без образования конденсата</w:t>
            </w:r>
          </w:p>
          <w:p w14:paraId="65C40CBC" w14:textId="77777777" w:rsidR="00F0406D" w:rsidRDefault="00F0406D" w:rsidP="00E8244B">
            <w:pPr>
              <w:rPr>
                <w:szCs w:val="24"/>
              </w:rPr>
            </w:pPr>
            <w:r w:rsidRPr="00AE4B08">
              <w:rPr>
                <w:szCs w:val="24"/>
              </w:rPr>
              <w:t>Защита от пыли и влаги</w:t>
            </w:r>
            <w:r>
              <w:rPr>
                <w:szCs w:val="24"/>
              </w:rPr>
              <w:t>-наличие</w:t>
            </w:r>
            <w:r w:rsidRPr="00AE4B08">
              <w:rPr>
                <w:szCs w:val="24"/>
              </w:rPr>
              <w:tab/>
            </w:r>
          </w:p>
          <w:p w14:paraId="2D297A7D" w14:textId="77777777" w:rsidR="00F0406D" w:rsidRDefault="00F0406D" w:rsidP="00E8244B">
            <w:pPr>
              <w:rPr>
                <w:szCs w:val="24"/>
              </w:rPr>
            </w:pPr>
            <w:r>
              <w:rPr>
                <w:szCs w:val="24"/>
              </w:rPr>
              <w:t>Класс защиты не ниже</w:t>
            </w:r>
            <w:r w:rsidRPr="00AE4B08">
              <w:rPr>
                <w:szCs w:val="24"/>
              </w:rPr>
              <w:t xml:space="preserve"> IP55</w:t>
            </w:r>
          </w:p>
          <w:p w14:paraId="2B4CE05B" w14:textId="77777777" w:rsidR="00F0406D" w:rsidRDefault="00F0406D" w:rsidP="00E8244B">
            <w:pPr>
              <w:rPr>
                <w:szCs w:val="24"/>
              </w:rPr>
            </w:pPr>
            <w:r w:rsidRPr="006622ED">
              <w:rPr>
                <w:szCs w:val="24"/>
              </w:rPr>
              <w:t>4G модул</w:t>
            </w:r>
            <w:r>
              <w:rPr>
                <w:szCs w:val="24"/>
              </w:rPr>
              <w:t>ь-наличие</w:t>
            </w:r>
          </w:p>
          <w:p w14:paraId="3F47DFD2" w14:textId="77777777" w:rsidR="00F0406D" w:rsidRDefault="00F0406D" w:rsidP="00E8244B">
            <w:pPr>
              <w:rPr>
                <w:szCs w:val="24"/>
              </w:rPr>
            </w:pPr>
            <w:r w:rsidRPr="006622ED">
              <w:rPr>
                <w:szCs w:val="24"/>
              </w:rPr>
              <w:t>крепление</w:t>
            </w:r>
            <w:r>
              <w:rPr>
                <w:szCs w:val="24"/>
              </w:rPr>
              <w:t>-наличие</w:t>
            </w:r>
          </w:p>
        </w:tc>
        <w:tc>
          <w:tcPr>
            <w:tcW w:w="850" w:type="dxa"/>
          </w:tcPr>
          <w:p w14:paraId="4362502F" w14:textId="77777777" w:rsidR="00F0406D" w:rsidRDefault="00F0406D" w:rsidP="00E8244B">
            <w:pPr>
              <w:jc w:val="center"/>
              <w:rPr>
                <w:szCs w:val="24"/>
              </w:rPr>
            </w:pPr>
            <w:r>
              <w:rPr>
                <w:szCs w:val="24"/>
              </w:rPr>
              <w:t>шт.</w:t>
            </w:r>
          </w:p>
        </w:tc>
        <w:tc>
          <w:tcPr>
            <w:tcW w:w="709" w:type="dxa"/>
          </w:tcPr>
          <w:p w14:paraId="2DAAED32" w14:textId="74734624" w:rsidR="00F0406D" w:rsidRPr="00AE4B08" w:rsidRDefault="00970501" w:rsidP="00E8244B">
            <w:pPr>
              <w:jc w:val="center"/>
              <w:rPr>
                <w:szCs w:val="24"/>
              </w:rPr>
            </w:pPr>
            <w:r>
              <w:rPr>
                <w:szCs w:val="24"/>
              </w:rPr>
              <w:t>170</w:t>
            </w:r>
          </w:p>
        </w:tc>
      </w:tr>
      <w:tr w:rsidR="00F0406D" w14:paraId="7F4D0659" w14:textId="77777777" w:rsidTr="00E8244B">
        <w:tc>
          <w:tcPr>
            <w:tcW w:w="553" w:type="dxa"/>
          </w:tcPr>
          <w:p w14:paraId="5620FFDC" w14:textId="77777777" w:rsidR="00F0406D" w:rsidRDefault="00F0406D" w:rsidP="00E8244B">
            <w:pPr>
              <w:jc w:val="center"/>
              <w:rPr>
                <w:szCs w:val="24"/>
              </w:rPr>
            </w:pPr>
            <w:r>
              <w:rPr>
                <w:szCs w:val="24"/>
              </w:rPr>
              <w:lastRenderedPageBreak/>
              <w:t>2</w:t>
            </w:r>
          </w:p>
        </w:tc>
        <w:tc>
          <w:tcPr>
            <w:tcW w:w="1716" w:type="dxa"/>
          </w:tcPr>
          <w:p w14:paraId="4B048F49" w14:textId="77777777" w:rsidR="00F0406D" w:rsidRPr="00B84F04" w:rsidRDefault="00F0406D" w:rsidP="00E8244B">
            <w:pPr>
              <w:jc w:val="center"/>
              <w:rPr>
                <w:szCs w:val="24"/>
              </w:rPr>
            </w:pPr>
            <w:r w:rsidRPr="00B84F04">
              <w:rPr>
                <w:szCs w:val="24"/>
              </w:rPr>
              <w:t xml:space="preserve">KC3-800/2700 Всенаправленная антенна KROKS </w:t>
            </w:r>
          </w:p>
        </w:tc>
        <w:tc>
          <w:tcPr>
            <w:tcW w:w="6350" w:type="dxa"/>
          </w:tcPr>
          <w:p w14:paraId="08F9C0BC" w14:textId="77777777" w:rsidR="00F0406D" w:rsidRDefault="00F0406D" w:rsidP="00E8244B">
            <w:pPr>
              <w:rPr>
                <w:szCs w:val="24"/>
              </w:rPr>
            </w:pPr>
            <w:r>
              <w:rPr>
                <w:b/>
                <w:szCs w:val="24"/>
              </w:rPr>
              <w:t>Общие характеристики</w:t>
            </w:r>
          </w:p>
          <w:p w14:paraId="70639E45" w14:textId="77777777" w:rsidR="00F0406D" w:rsidRPr="003F64FF" w:rsidRDefault="00F0406D" w:rsidP="00E8244B">
            <w:pPr>
              <w:rPr>
                <w:szCs w:val="24"/>
              </w:rPr>
            </w:pPr>
            <w:r w:rsidRPr="003F64FF">
              <w:rPr>
                <w:szCs w:val="24"/>
              </w:rPr>
              <w:t>Габариты (</w:t>
            </w:r>
            <w:r>
              <w:rPr>
                <w:szCs w:val="24"/>
              </w:rPr>
              <w:t xml:space="preserve">Д х Ш х В мм) не менее 50 x 50 x </w:t>
            </w:r>
            <w:r w:rsidRPr="003F64FF">
              <w:rPr>
                <w:szCs w:val="24"/>
              </w:rPr>
              <w:t>200</w:t>
            </w:r>
            <w:r>
              <w:rPr>
                <w:szCs w:val="24"/>
              </w:rPr>
              <w:t xml:space="preserve"> мм</w:t>
            </w:r>
            <w:r w:rsidRPr="003F64FF">
              <w:rPr>
                <w:szCs w:val="24"/>
              </w:rPr>
              <w:t xml:space="preserve"> </w:t>
            </w:r>
          </w:p>
          <w:p w14:paraId="38BBC330" w14:textId="77777777" w:rsidR="00F0406D" w:rsidRPr="003F64FF" w:rsidRDefault="00F0406D" w:rsidP="00E8244B">
            <w:pPr>
              <w:rPr>
                <w:szCs w:val="24"/>
              </w:rPr>
            </w:pPr>
            <w:r w:rsidRPr="003F64FF">
              <w:rPr>
                <w:szCs w:val="24"/>
              </w:rPr>
              <w:t>Рабочий диапазон частот, МГц</w:t>
            </w:r>
            <w:r>
              <w:rPr>
                <w:szCs w:val="24"/>
              </w:rPr>
              <w:t xml:space="preserve"> не менее </w:t>
            </w:r>
            <w:r w:rsidRPr="003F64FF">
              <w:rPr>
                <w:szCs w:val="24"/>
              </w:rPr>
              <w:t>790</w:t>
            </w:r>
            <w:r>
              <w:rPr>
                <w:szCs w:val="24"/>
              </w:rPr>
              <w:t xml:space="preserve"> и не более </w:t>
            </w:r>
            <w:r w:rsidRPr="003F64FF">
              <w:rPr>
                <w:szCs w:val="24"/>
              </w:rPr>
              <w:t>960</w:t>
            </w:r>
            <w:r>
              <w:rPr>
                <w:szCs w:val="24"/>
              </w:rPr>
              <w:t xml:space="preserve">, не менее </w:t>
            </w:r>
            <w:r w:rsidRPr="003F64FF">
              <w:rPr>
                <w:szCs w:val="24"/>
              </w:rPr>
              <w:t>1710</w:t>
            </w:r>
            <w:r>
              <w:rPr>
                <w:szCs w:val="24"/>
              </w:rPr>
              <w:t xml:space="preserve"> и не более </w:t>
            </w:r>
            <w:r w:rsidRPr="003F64FF">
              <w:rPr>
                <w:szCs w:val="24"/>
              </w:rPr>
              <w:t>2700</w:t>
            </w:r>
          </w:p>
          <w:p w14:paraId="163BE7AD" w14:textId="77777777" w:rsidR="00F0406D" w:rsidRPr="003F64FF" w:rsidRDefault="00F0406D" w:rsidP="00E8244B">
            <w:pPr>
              <w:rPr>
                <w:szCs w:val="24"/>
              </w:rPr>
            </w:pPr>
            <w:r>
              <w:rPr>
                <w:szCs w:val="24"/>
              </w:rPr>
              <w:t xml:space="preserve">Усиление антенны, dBi не менее </w:t>
            </w:r>
            <w:r w:rsidRPr="003F64FF">
              <w:rPr>
                <w:szCs w:val="24"/>
              </w:rPr>
              <w:t>3</w:t>
            </w:r>
          </w:p>
          <w:p w14:paraId="13338628" w14:textId="77777777" w:rsidR="00F0406D" w:rsidRPr="003F64FF" w:rsidRDefault="00F0406D" w:rsidP="00E8244B">
            <w:pPr>
              <w:rPr>
                <w:szCs w:val="24"/>
              </w:rPr>
            </w:pPr>
            <w:r w:rsidRPr="003F64FF">
              <w:rPr>
                <w:szCs w:val="24"/>
              </w:rPr>
              <w:t>КСВ в рабочем диапазоне частот, не более</w:t>
            </w:r>
            <w:r>
              <w:rPr>
                <w:szCs w:val="24"/>
              </w:rPr>
              <w:t xml:space="preserve"> </w:t>
            </w:r>
            <w:r w:rsidRPr="003F64FF">
              <w:rPr>
                <w:szCs w:val="24"/>
              </w:rPr>
              <w:t>2</w:t>
            </w:r>
          </w:p>
          <w:p w14:paraId="3AAE69C0" w14:textId="77777777" w:rsidR="00F0406D" w:rsidRPr="003F64FF" w:rsidRDefault="00F0406D" w:rsidP="00E8244B">
            <w:pPr>
              <w:rPr>
                <w:szCs w:val="24"/>
              </w:rPr>
            </w:pPr>
            <w:r w:rsidRPr="003F64FF">
              <w:rPr>
                <w:szCs w:val="24"/>
              </w:rPr>
              <w:t>Поляризация</w:t>
            </w:r>
            <w:r w:rsidRPr="003F64FF">
              <w:rPr>
                <w:szCs w:val="24"/>
              </w:rPr>
              <w:tab/>
            </w:r>
            <w:r>
              <w:rPr>
                <w:szCs w:val="24"/>
              </w:rPr>
              <w:t>-</w:t>
            </w:r>
            <w:r w:rsidRPr="003F64FF">
              <w:rPr>
                <w:szCs w:val="24"/>
              </w:rPr>
              <w:t>Линейная</w:t>
            </w:r>
          </w:p>
          <w:p w14:paraId="501BAD96" w14:textId="77777777" w:rsidR="00F0406D" w:rsidRPr="003F64FF" w:rsidRDefault="00F0406D" w:rsidP="00E8244B">
            <w:pPr>
              <w:rPr>
                <w:szCs w:val="24"/>
              </w:rPr>
            </w:pPr>
            <w:r>
              <w:rPr>
                <w:szCs w:val="24"/>
              </w:rPr>
              <w:t xml:space="preserve">Волновое сопротивление, не менее </w:t>
            </w:r>
            <w:r w:rsidRPr="003F64FF">
              <w:rPr>
                <w:szCs w:val="24"/>
              </w:rPr>
              <w:t>50</w:t>
            </w:r>
            <w:r>
              <w:rPr>
                <w:szCs w:val="24"/>
              </w:rPr>
              <w:t xml:space="preserve"> Ом</w:t>
            </w:r>
          </w:p>
          <w:p w14:paraId="50DF2E3B" w14:textId="77777777" w:rsidR="00F0406D" w:rsidRPr="003F64FF" w:rsidRDefault="00F0406D" w:rsidP="00E8244B">
            <w:pPr>
              <w:rPr>
                <w:szCs w:val="24"/>
              </w:rPr>
            </w:pPr>
            <w:r w:rsidRPr="003F64FF">
              <w:rPr>
                <w:szCs w:val="24"/>
              </w:rPr>
              <w:t>Макси</w:t>
            </w:r>
            <w:r>
              <w:rPr>
                <w:szCs w:val="24"/>
              </w:rPr>
              <w:t xml:space="preserve">мальная подводимая мощность не менее </w:t>
            </w:r>
            <w:r w:rsidRPr="003F64FF">
              <w:rPr>
                <w:szCs w:val="24"/>
              </w:rPr>
              <w:t>10</w:t>
            </w:r>
            <w:r>
              <w:rPr>
                <w:szCs w:val="24"/>
              </w:rPr>
              <w:t xml:space="preserve"> Вт</w:t>
            </w:r>
          </w:p>
          <w:p w14:paraId="1CFD6600" w14:textId="77777777" w:rsidR="00F0406D" w:rsidRPr="003F64FF" w:rsidRDefault="00F0406D" w:rsidP="00E8244B">
            <w:pPr>
              <w:rPr>
                <w:szCs w:val="24"/>
              </w:rPr>
            </w:pPr>
            <w:r w:rsidRPr="003F64FF">
              <w:rPr>
                <w:szCs w:val="24"/>
              </w:rPr>
              <w:t>Разъём</w:t>
            </w:r>
            <w:r>
              <w:rPr>
                <w:szCs w:val="24"/>
              </w:rPr>
              <w:t>-</w:t>
            </w:r>
            <w:r w:rsidRPr="003F64FF">
              <w:rPr>
                <w:szCs w:val="24"/>
              </w:rPr>
              <w:t>SMA-male</w:t>
            </w:r>
          </w:p>
          <w:p w14:paraId="403EDC4D" w14:textId="77777777" w:rsidR="00F0406D" w:rsidRPr="003F64FF" w:rsidRDefault="00F0406D" w:rsidP="00E8244B">
            <w:pPr>
              <w:rPr>
                <w:szCs w:val="24"/>
              </w:rPr>
            </w:pPr>
            <w:r w:rsidRPr="003F64FF">
              <w:rPr>
                <w:szCs w:val="24"/>
              </w:rPr>
              <w:t>Доп</w:t>
            </w:r>
            <w:r>
              <w:rPr>
                <w:szCs w:val="24"/>
              </w:rPr>
              <w:t xml:space="preserve">устимая ветровая нагрузка, м/с не менее </w:t>
            </w:r>
            <w:r w:rsidRPr="003F64FF">
              <w:rPr>
                <w:szCs w:val="24"/>
              </w:rPr>
              <w:t>30</w:t>
            </w:r>
          </w:p>
          <w:p w14:paraId="469648B2" w14:textId="77777777" w:rsidR="00F0406D" w:rsidRPr="003F64FF" w:rsidRDefault="00F0406D" w:rsidP="00E8244B">
            <w:pPr>
              <w:rPr>
                <w:szCs w:val="24"/>
              </w:rPr>
            </w:pPr>
            <w:r w:rsidRPr="003F64FF">
              <w:rPr>
                <w:szCs w:val="24"/>
              </w:rPr>
              <w:t xml:space="preserve">Диапазон рабочих температур, </w:t>
            </w:r>
            <w:r w:rsidRPr="006622ED">
              <w:rPr>
                <w:szCs w:val="24"/>
                <w:vertAlign w:val="superscript"/>
              </w:rPr>
              <w:t>о</w:t>
            </w:r>
            <w:r w:rsidRPr="003F64FF">
              <w:rPr>
                <w:szCs w:val="24"/>
              </w:rPr>
              <w:t>С</w:t>
            </w:r>
            <w:r>
              <w:rPr>
                <w:szCs w:val="24"/>
              </w:rPr>
              <w:t xml:space="preserve"> от не более </w:t>
            </w:r>
            <w:r w:rsidRPr="003F64FF">
              <w:rPr>
                <w:szCs w:val="24"/>
              </w:rPr>
              <w:t xml:space="preserve">-40 </w:t>
            </w:r>
            <w:r>
              <w:rPr>
                <w:szCs w:val="24"/>
              </w:rPr>
              <w:t>до не менее</w:t>
            </w:r>
            <w:r w:rsidRPr="003F64FF">
              <w:rPr>
                <w:szCs w:val="24"/>
              </w:rPr>
              <w:t xml:space="preserve"> +90</w:t>
            </w:r>
          </w:p>
          <w:p w14:paraId="0E6F9C86" w14:textId="77777777" w:rsidR="00F0406D" w:rsidRPr="003F64FF" w:rsidRDefault="00F0406D" w:rsidP="00E8244B">
            <w:pPr>
              <w:rPr>
                <w:szCs w:val="24"/>
              </w:rPr>
            </w:pPr>
            <w:r w:rsidRPr="003F64FF">
              <w:rPr>
                <w:szCs w:val="24"/>
              </w:rPr>
              <w:t>Максимально д</w:t>
            </w:r>
            <w:r>
              <w:rPr>
                <w:szCs w:val="24"/>
              </w:rPr>
              <w:t xml:space="preserve">опустимая влажность воздуха, не более % </w:t>
            </w:r>
            <w:r w:rsidRPr="003F64FF">
              <w:rPr>
                <w:szCs w:val="24"/>
              </w:rPr>
              <w:t>100</w:t>
            </w:r>
          </w:p>
          <w:p w14:paraId="6AD47B92" w14:textId="77777777" w:rsidR="00F0406D" w:rsidRPr="003F64FF" w:rsidRDefault="00F0406D" w:rsidP="00E8244B">
            <w:pPr>
              <w:rPr>
                <w:szCs w:val="24"/>
              </w:rPr>
            </w:pPr>
            <w:r w:rsidRPr="003F64FF">
              <w:rPr>
                <w:szCs w:val="24"/>
              </w:rPr>
              <w:t>Стандарт связи</w:t>
            </w:r>
            <w:r>
              <w:rPr>
                <w:szCs w:val="24"/>
              </w:rPr>
              <w:t>-</w:t>
            </w:r>
            <w:r w:rsidRPr="003F64FF">
              <w:rPr>
                <w:szCs w:val="24"/>
              </w:rPr>
              <w:t>LTE 2600</w:t>
            </w:r>
            <w:r>
              <w:rPr>
                <w:szCs w:val="24"/>
              </w:rPr>
              <w:t xml:space="preserve">, </w:t>
            </w:r>
            <w:r w:rsidRPr="003F64FF">
              <w:rPr>
                <w:szCs w:val="24"/>
              </w:rPr>
              <w:t>LTE 1800</w:t>
            </w:r>
            <w:r>
              <w:rPr>
                <w:szCs w:val="24"/>
              </w:rPr>
              <w:t xml:space="preserve">, </w:t>
            </w:r>
            <w:r w:rsidRPr="003F64FF">
              <w:rPr>
                <w:szCs w:val="24"/>
              </w:rPr>
              <w:t>LTE 800, LTE 900</w:t>
            </w:r>
          </w:p>
          <w:p w14:paraId="74958766" w14:textId="77777777" w:rsidR="00F0406D" w:rsidRPr="003F64FF" w:rsidRDefault="00F0406D" w:rsidP="00E8244B">
            <w:pPr>
              <w:rPr>
                <w:szCs w:val="24"/>
              </w:rPr>
            </w:pPr>
            <w:r w:rsidRPr="003F64FF">
              <w:rPr>
                <w:szCs w:val="24"/>
                <w:lang w:val="en-US"/>
              </w:rPr>
              <w:t>UMTS</w:t>
            </w:r>
            <w:r w:rsidRPr="005B659B">
              <w:rPr>
                <w:szCs w:val="24"/>
              </w:rPr>
              <w:t xml:space="preserve"> 2100</w:t>
            </w:r>
            <w:r>
              <w:rPr>
                <w:szCs w:val="24"/>
              </w:rPr>
              <w:t xml:space="preserve">, </w:t>
            </w:r>
            <w:r w:rsidRPr="003F64FF">
              <w:rPr>
                <w:szCs w:val="24"/>
                <w:lang w:val="en-US"/>
              </w:rPr>
              <w:t>UMTS</w:t>
            </w:r>
            <w:r w:rsidRPr="005B659B">
              <w:rPr>
                <w:szCs w:val="24"/>
              </w:rPr>
              <w:t xml:space="preserve"> 900</w:t>
            </w:r>
            <w:r>
              <w:rPr>
                <w:szCs w:val="24"/>
              </w:rPr>
              <w:t xml:space="preserve">, </w:t>
            </w:r>
            <w:r w:rsidRPr="003F64FF">
              <w:rPr>
                <w:szCs w:val="24"/>
                <w:lang w:val="en-US"/>
              </w:rPr>
              <w:t>GSM</w:t>
            </w:r>
            <w:r w:rsidRPr="005B659B">
              <w:rPr>
                <w:szCs w:val="24"/>
              </w:rPr>
              <w:t xml:space="preserve"> 1800</w:t>
            </w:r>
            <w:r>
              <w:rPr>
                <w:szCs w:val="24"/>
              </w:rPr>
              <w:t xml:space="preserve">, </w:t>
            </w:r>
            <w:r w:rsidRPr="003F64FF">
              <w:rPr>
                <w:szCs w:val="24"/>
                <w:lang w:val="en-US"/>
              </w:rPr>
              <w:t>GSM</w:t>
            </w:r>
            <w:r w:rsidRPr="005B659B">
              <w:rPr>
                <w:szCs w:val="24"/>
              </w:rPr>
              <w:t xml:space="preserve"> 900</w:t>
            </w:r>
            <w:r>
              <w:rPr>
                <w:szCs w:val="24"/>
              </w:rPr>
              <w:t xml:space="preserve">, </w:t>
            </w:r>
            <w:r w:rsidRPr="003F64FF">
              <w:rPr>
                <w:szCs w:val="24"/>
                <w:lang w:val="en-US"/>
              </w:rPr>
              <w:t>WiFi</w:t>
            </w:r>
            <w:r w:rsidRPr="005B659B">
              <w:rPr>
                <w:szCs w:val="24"/>
              </w:rPr>
              <w:t xml:space="preserve"> </w:t>
            </w:r>
            <w:r>
              <w:rPr>
                <w:szCs w:val="24"/>
              </w:rPr>
              <w:t xml:space="preserve">не менее </w:t>
            </w:r>
            <w:r w:rsidRPr="005B659B">
              <w:rPr>
                <w:szCs w:val="24"/>
              </w:rPr>
              <w:t>2,4</w:t>
            </w:r>
            <w:r w:rsidRPr="003F64FF">
              <w:rPr>
                <w:szCs w:val="24"/>
              </w:rPr>
              <w:t>ГГц</w:t>
            </w:r>
            <w:r>
              <w:rPr>
                <w:szCs w:val="24"/>
              </w:rPr>
              <w:t xml:space="preserve">, </w:t>
            </w:r>
            <w:r w:rsidRPr="003F64FF">
              <w:rPr>
                <w:szCs w:val="24"/>
              </w:rPr>
              <w:t>RFID</w:t>
            </w:r>
            <w:r>
              <w:rPr>
                <w:szCs w:val="24"/>
              </w:rPr>
              <w:t xml:space="preserve">, </w:t>
            </w:r>
            <w:r w:rsidRPr="003F64FF">
              <w:rPr>
                <w:szCs w:val="24"/>
              </w:rPr>
              <w:t>Многодиапазонная</w:t>
            </w:r>
          </w:p>
          <w:p w14:paraId="27783B88" w14:textId="77777777" w:rsidR="00F0406D" w:rsidRPr="003F64FF" w:rsidRDefault="00F0406D" w:rsidP="00E8244B">
            <w:pPr>
              <w:rPr>
                <w:szCs w:val="24"/>
              </w:rPr>
            </w:pPr>
            <w:r>
              <w:rPr>
                <w:szCs w:val="24"/>
              </w:rPr>
              <w:t>Тип монтажа</w:t>
            </w:r>
            <w:r>
              <w:rPr>
                <w:szCs w:val="24"/>
              </w:rPr>
              <w:tab/>
              <w:t xml:space="preserve">- </w:t>
            </w:r>
            <w:r w:rsidRPr="003F64FF">
              <w:rPr>
                <w:szCs w:val="24"/>
              </w:rPr>
              <w:t>на крышу</w:t>
            </w:r>
          </w:p>
          <w:p w14:paraId="4A90A467" w14:textId="77777777" w:rsidR="00F0406D" w:rsidRDefault="00F0406D" w:rsidP="00E8244B">
            <w:pPr>
              <w:rPr>
                <w:szCs w:val="24"/>
              </w:rPr>
            </w:pPr>
            <w:r w:rsidRPr="003F64FF">
              <w:rPr>
                <w:szCs w:val="24"/>
              </w:rPr>
              <w:t>Тип исполнения</w:t>
            </w:r>
            <w:r>
              <w:rPr>
                <w:szCs w:val="24"/>
              </w:rPr>
              <w:t xml:space="preserve"> – </w:t>
            </w:r>
            <w:r w:rsidRPr="003F64FF">
              <w:rPr>
                <w:szCs w:val="24"/>
              </w:rPr>
              <w:t>Всенаправленная</w:t>
            </w:r>
          </w:p>
          <w:p w14:paraId="29FFCEA6" w14:textId="77777777" w:rsidR="00F0406D" w:rsidRDefault="00F0406D" w:rsidP="00E8244B">
            <w:pPr>
              <w:rPr>
                <w:szCs w:val="24"/>
              </w:rPr>
            </w:pPr>
            <w:r w:rsidRPr="005B659B">
              <w:rPr>
                <w:szCs w:val="24"/>
              </w:rPr>
              <w:t>с магнитным креплением</w:t>
            </w:r>
            <w:r>
              <w:rPr>
                <w:szCs w:val="24"/>
              </w:rPr>
              <w:t>-наличие</w:t>
            </w:r>
          </w:p>
        </w:tc>
        <w:tc>
          <w:tcPr>
            <w:tcW w:w="850" w:type="dxa"/>
          </w:tcPr>
          <w:p w14:paraId="55A777DE" w14:textId="77777777" w:rsidR="00F0406D" w:rsidRDefault="00F0406D" w:rsidP="00E8244B">
            <w:pPr>
              <w:jc w:val="center"/>
              <w:rPr>
                <w:szCs w:val="24"/>
              </w:rPr>
            </w:pPr>
            <w:r>
              <w:rPr>
                <w:szCs w:val="24"/>
              </w:rPr>
              <w:t>шт.</w:t>
            </w:r>
          </w:p>
        </w:tc>
        <w:tc>
          <w:tcPr>
            <w:tcW w:w="709" w:type="dxa"/>
          </w:tcPr>
          <w:p w14:paraId="14AE5705" w14:textId="7E45634F" w:rsidR="00F0406D" w:rsidRDefault="00970501" w:rsidP="00E8244B">
            <w:pPr>
              <w:jc w:val="center"/>
              <w:rPr>
                <w:szCs w:val="24"/>
              </w:rPr>
            </w:pPr>
            <w:r>
              <w:rPr>
                <w:szCs w:val="24"/>
              </w:rPr>
              <w:t>170</w:t>
            </w:r>
          </w:p>
        </w:tc>
      </w:tr>
      <w:tr w:rsidR="00F0406D" w:rsidRPr="00A135BD" w14:paraId="6B7A3A56" w14:textId="77777777" w:rsidTr="00E8244B">
        <w:tc>
          <w:tcPr>
            <w:tcW w:w="553" w:type="dxa"/>
          </w:tcPr>
          <w:p w14:paraId="48F972A0" w14:textId="77777777" w:rsidR="00F0406D" w:rsidRDefault="00F0406D" w:rsidP="00E8244B">
            <w:pPr>
              <w:jc w:val="center"/>
              <w:rPr>
                <w:szCs w:val="24"/>
              </w:rPr>
            </w:pPr>
            <w:r>
              <w:rPr>
                <w:szCs w:val="24"/>
              </w:rPr>
              <w:t>3</w:t>
            </w:r>
          </w:p>
        </w:tc>
        <w:tc>
          <w:tcPr>
            <w:tcW w:w="1716" w:type="dxa"/>
          </w:tcPr>
          <w:p w14:paraId="24AF4C5A" w14:textId="77777777" w:rsidR="00F0406D" w:rsidRPr="00B84F04" w:rsidRDefault="00F0406D" w:rsidP="00E8244B">
            <w:pPr>
              <w:jc w:val="center"/>
              <w:rPr>
                <w:szCs w:val="24"/>
              </w:rPr>
            </w:pPr>
            <w:r w:rsidRPr="003608B5">
              <w:rPr>
                <w:szCs w:val="24"/>
              </w:rPr>
              <w:t xml:space="preserve">Мобильный транспортный терминал </w:t>
            </w:r>
            <w:r w:rsidRPr="003608B5">
              <w:rPr>
                <w:szCs w:val="24"/>
                <w:lang w:val="en-US"/>
              </w:rPr>
              <w:t>TACTILION</w:t>
            </w:r>
            <w:r w:rsidRPr="003608B5">
              <w:rPr>
                <w:szCs w:val="24"/>
              </w:rPr>
              <w:t xml:space="preserve"> </w:t>
            </w:r>
            <w:r w:rsidRPr="003608B5">
              <w:rPr>
                <w:szCs w:val="24"/>
                <w:lang w:val="en-US"/>
              </w:rPr>
              <w:t>G</w:t>
            </w:r>
            <w:r w:rsidRPr="003608B5">
              <w:rPr>
                <w:szCs w:val="24"/>
              </w:rPr>
              <w:t>5</w:t>
            </w:r>
          </w:p>
        </w:tc>
        <w:tc>
          <w:tcPr>
            <w:tcW w:w="6350" w:type="dxa"/>
          </w:tcPr>
          <w:p w14:paraId="7410E592" w14:textId="77777777" w:rsidR="00F0406D" w:rsidRPr="005B659B" w:rsidRDefault="00F0406D" w:rsidP="00E8244B">
            <w:pPr>
              <w:rPr>
                <w:b/>
                <w:szCs w:val="24"/>
              </w:rPr>
            </w:pPr>
            <w:r w:rsidRPr="003B6BC2">
              <w:rPr>
                <w:b/>
                <w:szCs w:val="24"/>
              </w:rPr>
              <w:t>Процессор</w:t>
            </w:r>
            <w:r w:rsidRPr="005B659B">
              <w:rPr>
                <w:b/>
                <w:szCs w:val="24"/>
              </w:rPr>
              <w:tab/>
            </w:r>
          </w:p>
          <w:p w14:paraId="4743F9D1" w14:textId="77777777" w:rsidR="00F0406D" w:rsidRPr="005B659B" w:rsidRDefault="00F0406D" w:rsidP="00E8244B">
            <w:pPr>
              <w:rPr>
                <w:szCs w:val="24"/>
              </w:rPr>
            </w:pPr>
            <w:r w:rsidRPr="00DF677B">
              <w:rPr>
                <w:szCs w:val="24"/>
                <w:lang w:val="en-US"/>
              </w:rPr>
              <w:t>ARM</w:t>
            </w:r>
            <w:r w:rsidRPr="005B659B">
              <w:rPr>
                <w:szCs w:val="24"/>
              </w:rPr>
              <w:t xml:space="preserve"> </w:t>
            </w:r>
            <w:r w:rsidRPr="00DF677B">
              <w:rPr>
                <w:szCs w:val="24"/>
                <w:lang w:val="en-US"/>
              </w:rPr>
              <w:t>CORTEX</w:t>
            </w:r>
            <w:r w:rsidRPr="005B659B">
              <w:rPr>
                <w:szCs w:val="24"/>
              </w:rPr>
              <w:t>-</w:t>
            </w:r>
            <w:r w:rsidRPr="00DF677B">
              <w:rPr>
                <w:szCs w:val="24"/>
                <w:lang w:val="en-US"/>
              </w:rPr>
              <w:t>A</w:t>
            </w:r>
            <w:r>
              <w:rPr>
                <w:szCs w:val="24"/>
              </w:rPr>
              <w:t xml:space="preserve"> не ниже </w:t>
            </w:r>
            <w:r w:rsidRPr="005B659B">
              <w:rPr>
                <w:szCs w:val="24"/>
              </w:rPr>
              <w:t xml:space="preserve">7 1.3 </w:t>
            </w:r>
            <w:r w:rsidRPr="00DF677B">
              <w:rPr>
                <w:szCs w:val="24"/>
                <w:lang w:val="en-US"/>
              </w:rPr>
              <w:t>GHz</w:t>
            </w:r>
          </w:p>
          <w:p w14:paraId="15D3906F" w14:textId="77777777" w:rsidR="00F0406D" w:rsidRPr="0062741E" w:rsidRDefault="00F0406D" w:rsidP="00E8244B">
            <w:pPr>
              <w:rPr>
                <w:b/>
                <w:szCs w:val="24"/>
              </w:rPr>
            </w:pPr>
            <w:r w:rsidRPr="003B6BC2">
              <w:rPr>
                <w:b/>
                <w:szCs w:val="24"/>
              </w:rPr>
              <w:t>Память</w:t>
            </w:r>
          </w:p>
          <w:p w14:paraId="7058AD11" w14:textId="77777777" w:rsidR="00F0406D" w:rsidRPr="003B6BC2" w:rsidRDefault="00F0406D" w:rsidP="00E8244B">
            <w:pPr>
              <w:rPr>
                <w:szCs w:val="24"/>
              </w:rPr>
            </w:pPr>
            <w:r>
              <w:rPr>
                <w:szCs w:val="24"/>
              </w:rPr>
              <w:t xml:space="preserve">Не менее </w:t>
            </w:r>
            <w:r w:rsidRPr="003B6BC2">
              <w:rPr>
                <w:szCs w:val="24"/>
              </w:rPr>
              <w:t xml:space="preserve">512 </w:t>
            </w:r>
            <w:r w:rsidRPr="00A135BD">
              <w:rPr>
                <w:szCs w:val="24"/>
              </w:rPr>
              <w:t>МБ</w:t>
            </w:r>
            <w:r w:rsidRPr="003B6BC2">
              <w:rPr>
                <w:szCs w:val="24"/>
              </w:rPr>
              <w:t xml:space="preserve"> FLASH</w:t>
            </w:r>
          </w:p>
          <w:p w14:paraId="14F44E9A" w14:textId="77777777" w:rsidR="00F0406D" w:rsidRPr="003B6BC2" w:rsidRDefault="00F0406D" w:rsidP="00E8244B">
            <w:pPr>
              <w:rPr>
                <w:szCs w:val="24"/>
              </w:rPr>
            </w:pPr>
            <w:r>
              <w:rPr>
                <w:szCs w:val="24"/>
              </w:rPr>
              <w:t xml:space="preserve">Не менее </w:t>
            </w:r>
            <w:r w:rsidRPr="003B6BC2">
              <w:rPr>
                <w:szCs w:val="24"/>
              </w:rPr>
              <w:t xml:space="preserve">256 </w:t>
            </w:r>
            <w:r w:rsidRPr="00A135BD">
              <w:rPr>
                <w:szCs w:val="24"/>
              </w:rPr>
              <w:t>МБ</w:t>
            </w:r>
            <w:r w:rsidRPr="003B6BC2">
              <w:rPr>
                <w:szCs w:val="24"/>
              </w:rPr>
              <w:t xml:space="preserve"> RAM</w:t>
            </w:r>
          </w:p>
          <w:p w14:paraId="7B78334C" w14:textId="77777777" w:rsidR="00F0406D" w:rsidRPr="003B6BC2" w:rsidRDefault="00F0406D" w:rsidP="00E8244B">
            <w:pPr>
              <w:rPr>
                <w:b/>
                <w:szCs w:val="24"/>
              </w:rPr>
            </w:pPr>
            <w:r w:rsidRPr="003B6BC2">
              <w:rPr>
                <w:b/>
                <w:szCs w:val="24"/>
              </w:rPr>
              <w:t>Операционная система</w:t>
            </w:r>
            <w:r w:rsidRPr="003B6BC2">
              <w:rPr>
                <w:b/>
                <w:szCs w:val="24"/>
              </w:rPr>
              <w:tab/>
            </w:r>
          </w:p>
          <w:p w14:paraId="4D54E425" w14:textId="77777777" w:rsidR="00F0406D" w:rsidRPr="00A135BD" w:rsidRDefault="00F0406D" w:rsidP="00E8244B">
            <w:pPr>
              <w:rPr>
                <w:szCs w:val="24"/>
              </w:rPr>
            </w:pPr>
            <w:r w:rsidRPr="003B6BC2">
              <w:rPr>
                <w:szCs w:val="24"/>
              </w:rPr>
              <w:t>LINUX</w:t>
            </w:r>
          </w:p>
          <w:p w14:paraId="4CC12AE5" w14:textId="77777777" w:rsidR="00F0406D" w:rsidRPr="003B6BC2" w:rsidRDefault="00F0406D" w:rsidP="00E8244B">
            <w:pPr>
              <w:rPr>
                <w:b/>
                <w:szCs w:val="24"/>
              </w:rPr>
            </w:pPr>
            <w:r w:rsidRPr="003B6BC2">
              <w:rPr>
                <w:b/>
                <w:szCs w:val="24"/>
              </w:rPr>
              <w:t>Экран</w:t>
            </w:r>
            <w:r w:rsidRPr="003B6BC2">
              <w:rPr>
                <w:b/>
                <w:szCs w:val="24"/>
              </w:rPr>
              <w:tab/>
            </w:r>
          </w:p>
          <w:p w14:paraId="299769A9" w14:textId="77777777" w:rsidR="00F0406D" w:rsidRPr="00A135BD" w:rsidRDefault="00F0406D" w:rsidP="00E8244B">
            <w:pPr>
              <w:rPr>
                <w:szCs w:val="24"/>
              </w:rPr>
            </w:pPr>
            <w:r>
              <w:rPr>
                <w:szCs w:val="24"/>
              </w:rPr>
              <w:t xml:space="preserve">Не менее </w:t>
            </w:r>
            <w:r w:rsidRPr="00A135BD">
              <w:rPr>
                <w:szCs w:val="24"/>
              </w:rPr>
              <w:t>3.5" (320х480)</w:t>
            </w:r>
          </w:p>
          <w:p w14:paraId="30BD4366" w14:textId="77777777" w:rsidR="00F0406D" w:rsidRPr="003B6BC2" w:rsidRDefault="00F0406D" w:rsidP="00E8244B">
            <w:pPr>
              <w:rPr>
                <w:b/>
                <w:szCs w:val="24"/>
              </w:rPr>
            </w:pPr>
            <w:r w:rsidRPr="003B6BC2">
              <w:rPr>
                <w:b/>
                <w:szCs w:val="24"/>
              </w:rPr>
              <w:t>Ёмкостный тачскрин</w:t>
            </w:r>
          </w:p>
          <w:p w14:paraId="67CF7313" w14:textId="77777777" w:rsidR="00F0406D" w:rsidRPr="003B6BC2" w:rsidRDefault="00F0406D" w:rsidP="00E8244B">
            <w:pPr>
              <w:rPr>
                <w:szCs w:val="24"/>
              </w:rPr>
            </w:pPr>
            <w:r w:rsidRPr="003B6BC2">
              <w:rPr>
                <w:szCs w:val="24"/>
              </w:rPr>
              <w:t>Клавиатура</w:t>
            </w:r>
          </w:p>
          <w:p w14:paraId="1C7E83A2" w14:textId="77777777" w:rsidR="00F0406D" w:rsidRPr="00A135BD" w:rsidRDefault="00F0406D" w:rsidP="00E8244B">
            <w:pPr>
              <w:rPr>
                <w:szCs w:val="24"/>
              </w:rPr>
            </w:pPr>
            <w:r>
              <w:rPr>
                <w:szCs w:val="24"/>
              </w:rPr>
              <w:t xml:space="preserve">- не менее </w:t>
            </w:r>
            <w:r w:rsidRPr="00A135BD">
              <w:rPr>
                <w:szCs w:val="24"/>
              </w:rPr>
              <w:t>15 Настраиваемых кнопок</w:t>
            </w:r>
          </w:p>
          <w:p w14:paraId="3C8CAEA0" w14:textId="77777777" w:rsidR="00F0406D" w:rsidRPr="00A135BD" w:rsidRDefault="00F0406D" w:rsidP="00E8244B">
            <w:pPr>
              <w:rPr>
                <w:szCs w:val="24"/>
              </w:rPr>
            </w:pPr>
            <w:r>
              <w:rPr>
                <w:szCs w:val="24"/>
              </w:rPr>
              <w:t xml:space="preserve">- не менее </w:t>
            </w:r>
            <w:r w:rsidRPr="00A135BD">
              <w:rPr>
                <w:szCs w:val="24"/>
              </w:rPr>
              <w:t>1 Кнопка питания</w:t>
            </w:r>
          </w:p>
          <w:p w14:paraId="7C14029E" w14:textId="77777777" w:rsidR="00F0406D" w:rsidRPr="003B6BC2" w:rsidRDefault="00F0406D" w:rsidP="00E8244B">
            <w:pPr>
              <w:rPr>
                <w:b/>
                <w:szCs w:val="24"/>
              </w:rPr>
            </w:pPr>
            <w:r w:rsidRPr="003B6BC2">
              <w:rPr>
                <w:b/>
                <w:szCs w:val="24"/>
              </w:rPr>
              <w:t>Считыватели</w:t>
            </w:r>
            <w:r w:rsidRPr="003B6BC2">
              <w:rPr>
                <w:b/>
                <w:szCs w:val="24"/>
              </w:rPr>
              <w:tab/>
            </w:r>
          </w:p>
          <w:p w14:paraId="26B56714" w14:textId="77777777" w:rsidR="00F0406D" w:rsidRPr="00A135BD" w:rsidRDefault="00F0406D" w:rsidP="00E8244B">
            <w:pPr>
              <w:rPr>
                <w:szCs w:val="24"/>
              </w:rPr>
            </w:pPr>
            <w:r>
              <w:rPr>
                <w:szCs w:val="24"/>
              </w:rPr>
              <w:t xml:space="preserve">- </w:t>
            </w:r>
            <w:r w:rsidRPr="00A135BD">
              <w:rPr>
                <w:szCs w:val="24"/>
              </w:rPr>
              <w:t>Магнитный считыватель</w:t>
            </w:r>
          </w:p>
          <w:p w14:paraId="18403186" w14:textId="77777777" w:rsidR="00F0406D" w:rsidRPr="00A135BD" w:rsidRDefault="00F0406D" w:rsidP="00E8244B">
            <w:pPr>
              <w:rPr>
                <w:szCs w:val="24"/>
              </w:rPr>
            </w:pPr>
            <w:r>
              <w:rPr>
                <w:szCs w:val="24"/>
              </w:rPr>
              <w:t xml:space="preserve">- </w:t>
            </w:r>
            <w:r w:rsidRPr="00A135BD">
              <w:rPr>
                <w:szCs w:val="24"/>
              </w:rPr>
              <w:t>Контактный считыватель</w:t>
            </w:r>
          </w:p>
          <w:p w14:paraId="71B8B18D" w14:textId="77777777" w:rsidR="00F0406D" w:rsidRPr="00A135BD" w:rsidRDefault="00F0406D" w:rsidP="00E8244B">
            <w:pPr>
              <w:rPr>
                <w:szCs w:val="24"/>
              </w:rPr>
            </w:pPr>
            <w:r>
              <w:rPr>
                <w:szCs w:val="24"/>
              </w:rPr>
              <w:t xml:space="preserve">- </w:t>
            </w:r>
            <w:r w:rsidRPr="00A135BD">
              <w:rPr>
                <w:szCs w:val="24"/>
              </w:rPr>
              <w:t>Бесконтактный считыватель</w:t>
            </w:r>
          </w:p>
          <w:p w14:paraId="55806030" w14:textId="77777777" w:rsidR="00F0406D" w:rsidRPr="003B6BC2" w:rsidRDefault="00F0406D" w:rsidP="00E8244B">
            <w:pPr>
              <w:rPr>
                <w:b/>
                <w:szCs w:val="24"/>
              </w:rPr>
            </w:pPr>
            <w:r w:rsidRPr="003B6BC2">
              <w:rPr>
                <w:b/>
                <w:szCs w:val="24"/>
              </w:rPr>
              <w:t>Средства связи</w:t>
            </w:r>
            <w:r w:rsidRPr="003B6BC2">
              <w:rPr>
                <w:b/>
                <w:szCs w:val="24"/>
              </w:rPr>
              <w:tab/>
            </w:r>
          </w:p>
          <w:p w14:paraId="38F6F5EB" w14:textId="77777777" w:rsidR="00F0406D" w:rsidRPr="003B6BC2" w:rsidRDefault="00F0406D" w:rsidP="00E8244B">
            <w:pPr>
              <w:rPr>
                <w:szCs w:val="24"/>
              </w:rPr>
            </w:pPr>
            <w:r w:rsidRPr="003B6BC2">
              <w:rPr>
                <w:szCs w:val="24"/>
              </w:rPr>
              <w:t xml:space="preserve">- </w:t>
            </w:r>
            <w:r>
              <w:rPr>
                <w:szCs w:val="24"/>
              </w:rPr>
              <w:t xml:space="preserve">не ниже </w:t>
            </w:r>
            <w:r w:rsidRPr="003B6BC2">
              <w:rPr>
                <w:szCs w:val="24"/>
              </w:rPr>
              <w:t>4G/3G/2G</w:t>
            </w:r>
          </w:p>
          <w:p w14:paraId="75450219" w14:textId="77777777" w:rsidR="00F0406D" w:rsidRPr="003B6BC2" w:rsidRDefault="00F0406D" w:rsidP="00E8244B">
            <w:pPr>
              <w:rPr>
                <w:szCs w:val="24"/>
              </w:rPr>
            </w:pPr>
            <w:r w:rsidRPr="003B6BC2">
              <w:rPr>
                <w:szCs w:val="24"/>
              </w:rPr>
              <w:t xml:space="preserve">- Wi-Fi </w:t>
            </w:r>
            <w:r>
              <w:rPr>
                <w:szCs w:val="24"/>
              </w:rPr>
              <w:t xml:space="preserve">не менее </w:t>
            </w:r>
            <w:r w:rsidRPr="003B6BC2">
              <w:rPr>
                <w:szCs w:val="24"/>
              </w:rPr>
              <w:t>2.4G &amp; 5G Dual-Mode (</w:t>
            </w:r>
            <w:r w:rsidRPr="00A135BD">
              <w:rPr>
                <w:szCs w:val="24"/>
              </w:rPr>
              <w:t>опционально</w:t>
            </w:r>
            <w:r w:rsidRPr="003B6BC2">
              <w:rPr>
                <w:szCs w:val="24"/>
              </w:rPr>
              <w:t>)</w:t>
            </w:r>
          </w:p>
          <w:p w14:paraId="736E6F17" w14:textId="77777777" w:rsidR="00F0406D" w:rsidRPr="00A135BD" w:rsidRDefault="00F0406D" w:rsidP="00E8244B">
            <w:pPr>
              <w:rPr>
                <w:szCs w:val="24"/>
              </w:rPr>
            </w:pPr>
            <w:r>
              <w:rPr>
                <w:szCs w:val="24"/>
              </w:rPr>
              <w:t xml:space="preserve">- </w:t>
            </w:r>
            <w:r w:rsidRPr="00A135BD">
              <w:rPr>
                <w:szCs w:val="24"/>
              </w:rPr>
              <w:t>BLE</w:t>
            </w:r>
            <w:r>
              <w:rPr>
                <w:szCs w:val="24"/>
              </w:rPr>
              <w:t xml:space="preserve"> не ниже </w:t>
            </w:r>
            <w:r w:rsidRPr="00A135BD">
              <w:rPr>
                <w:szCs w:val="24"/>
              </w:rPr>
              <w:t>5.0 (опционально)</w:t>
            </w:r>
          </w:p>
          <w:p w14:paraId="6EA8C8DA" w14:textId="77777777" w:rsidR="00F0406D" w:rsidRPr="003B6BC2" w:rsidRDefault="00F0406D" w:rsidP="00E8244B">
            <w:pPr>
              <w:rPr>
                <w:b/>
                <w:szCs w:val="24"/>
              </w:rPr>
            </w:pPr>
            <w:r w:rsidRPr="003B6BC2">
              <w:rPr>
                <w:b/>
                <w:szCs w:val="24"/>
              </w:rPr>
              <w:t>Безопасность</w:t>
            </w:r>
            <w:r w:rsidRPr="003B6BC2">
              <w:rPr>
                <w:b/>
                <w:szCs w:val="24"/>
              </w:rPr>
              <w:tab/>
            </w:r>
          </w:p>
          <w:p w14:paraId="5C2E4B01" w14:textId="77777777" w:rsidR="00F0406D" w:rsidRPr="0062741E" w:rsidRDefault="00F0406D" w:rsidP="00E8244B">
            <w:pPr>
              <w:rPr>
                <w:szCs w:val="24"/>
                <w:lang w:val="en-US"/>
              </w:rPr>
            </w:pPr>
            <w:r w:rsidRPr="0062741E">
              <w:rPr>
                <w:szCs w:val="24"/>
                <w:lang w:val="en-US"/>
              </w:rPr>
              <w:t>PCI PTS 6.x, EMV L1 &amp; L2, PayPass, PayWave, AmEx, TQM, CE, ROHS, UPTS 2.X</w:t>
            </w:r>
          </w:p>
          <w:p w14:paraId="77005048" w14:textId="77777777" w:rsidR="00F0406D" w:rsidRPr="003B6BC2" w:rsidRDefault="00F0406D" w:rsidP="00E8244B">
            <w:pPr>
              <w:rPr>
                <w:b/>
                <w:szCs w:val="24"/>
              </w:rPr>
            </w:pPr>
            <w:r w:rsidRPr="003B6BC2">
              <w:rPr>
                <w:b/>
                <w:szCs w:val="24"/>
              </w:rPr>
              <w:t>Аккумулятор</w:t>
            </w:r>
          </w:p>
          <w:p w14:paraId="6214E213" w14:textId="77777777" w:rsidR="00F0406D" w:rsidRPr="00A135BD" w:rsidRDefault="00F0406D" w:rsidP="00E8244B">
            <w:pPr>
              <w:rPr>
                <w:szCs w:val="24"/>
              </w:rPr>
            </w:pPr>
            <w:r w:rsidRPr="005B659B">
              <w:rPr>
                <w:szCs w:val="24"/>
              </w:rPr>
              <w:t>Без АКБ</w:t>
            </w:r>
          </w:p>
          <w:p w14:paraId="5631DFEC" w14:textId="77777777" w:rsidR="00F0406D" w:rsidRPr="003B6BC2" w:rsidRDefault="00F0406D" w:rsidP="00E8244B">
            <w:pPr>
              <w:rPr>
                <w:b/>
                <w:szCs w:val="24"/>
              </w:rPr>
            </w:pPr>
            <w:r w:rsidRPr="003B6BC2">
              <w:rPr>
                <w:b/>
                <w:szCs w:val="24"/>
              </w:rPr>
              <w:t>Размер</w:t>
            </w:r>
            <w:r w:rsidRPr="003B6BC2">
              <w:rPr>
                <w:b/>
                <w:szCs w:val="24"/>
              </w:rPr>
              <w:tab/>
            </w:r>
          </w:p>
          <w:p w14:paraId="52684596" w14:textId="77777777" w:rsidR="00F0406D" w:rsidRPr="00A135BD" w:rsidRDefault="00F0406D" w:rsidP="00E8244B">
            <w:pPr>
              <w:rPr>
                <w:szCs w:val="24"/>
              </w:rPr>
            </w:pPr>
            <w:r>
              <w:rPr>
                <w:szCs w:val="24"/>
              </w:rPr>
              <w:t xml:space="preserve">Не менее </w:t>
            </w:r>
            <w:r w:rsidRPr="00A135BD">
              <w:rPr>
                <w:szCs w:val="24"/>
              </w:rPr>
              <w:t>174x79,5x61 мм</w:t>
            </w:r>
          </w:p>
          <w:p w14:paraId="05427811" w14:textId="77777777" w:rsidR="00F0406D" w:rsidRPr="003B6BC2" w:rsidRDefault="00F0406D" w:rsidP="00E8244B">
            <w:pPr>
              <w:rPr>
                <w:b/>
                <w:szCs w:val="24"/>
              </w:rPr>
            </w:pPr>
            <w:r w:rsidRPr="003B6BC2">
              <w:rPr>
                <w:b/>
                <w:szCs w:val="24"/>
              </w:rPr>
              <w:t>Условия эксплуатации</w:t>
            </w:r>
            <w:r w:rsidRPr="003B6BC2">
              <w:rPr>
                <w:b/>
                <w:szCs w:val="24"/>
              </w:rPr>
              <w:tab/>
            </w:r>
          </w:p>
          <w:p w14:paraId="6204DF38" w14:textId="77777777" w:rsidR="00F0406D" w:rsidRPr="00A135BD" w:rsidRDefault="00F0406D" w:rsidP="00E8244B">
            <w:pPr>
              <w:rPr>
                <w:szCs w:val="24"/>
              </w:rPr>
            </w:pPr>
            <w:r>
              <w:rPr>
                <w:szCs w:val="24"/>
              </w:rPr>
              <w:t xml:space="preserve">- </w:t>
            </w:r>
            <w:r w:rsidRPr="00A135BD">
              <w:rPr>
                <w:szCs w:val="24"/>
              </w:rPr>
              <w:t xml:space="preserve">Рабочая температура: от </w:t>
            </w:r>
            <w:r>
              <w:rPr>
                <w:szCs w:val="24"/>
              </w:rPr>
              <w:t xml:space="preserve">не более </w:t>
            </w:r>
            <w:r w:rsidRPr="00A135BD">
              <w:rPr>
                <w:szCs w:val="24"/>
              </w:rPr>
              <w:t>0° до</w:t>
            </w:r>
            <w:r>
              <w:rPr>
                <w:szCs w:val="24"/>
              </w:rPr>
              <w:t xml:space="preserve"> не менее</w:t>
            </w:r>
            <w:r w:rsidRPr="00A135BD">
              <w:rPr>
                <w:szCs w:val="24"/>
              </w:rPr>
              <w:t xml:space="preserve"> 50° C</w:t>
            </w:r>
          </w:p>
          <w:p w14:paraId="6FF44646" w14:textId="77777777" w:rsidR="00F0406D" w:rsidRPr="00A135BD" w:rsidRDefault="00F0406D" w:rsidP="00E8244B">
            <w:pPr>
              <w:rPr>
                <w:szCs w:val="24"/>
              </w:rPr>
            </w:pPr>
            <w:r>
              <w:rPr>
                <w:szCs w:val="24"/>
              </w:rPr>
              <w:t xml:space="preserve">- </w:t>
            </w:r>
            <w:r w:rsidRPr="00A135BD">
              <w:rPr>
                <w:szCs w:val="24"/>
              </w:rPr>
              <w:t>Температура хранения: от</w:t>
            </w:r>
            <w:r>
              <w:rPr>
                <w:szCs w:val="24"/>
              </w:rPr>
              <w:t xml:space="preserve"> не более</w:t>
            </w:r>
            <w:r w:rsidRPr="00A135BD">
              <w:rPr>
                <w:szCs w:val="24"/>
              </w:rPr>
              <w:t xml:space="preserve"> -20° до </w:t>
            </w:r>
            <w:r>
              <w:rPr>
                <w:szCs w:val="24"/>
              </w:rPr>
              <w:t xml:space="preserve">не менее </w:t>
            </w:r>
            <w:r w:rsidRPr="00A135BD">
              <w:rPr>
                <w:szCs w:val="24"/>
              </w:rPr>
              <w:t>70° C</w:t>
            </w:r>
          </w:p>
          <w:p w14:paraId="0938F0F5" w14:textId="77777777" w:rsidR="00F0406D" w:rsidRPr="00A135BD" w:rsidRDefault="00F0406D" w:rsidP="00E8244B">
            <w:pPr>
              <w:rPr>
                <w:szCs w:val="24"/>
              </w:rPr>
            </w:pPr>
            <w:r>
              <w:rPr>
                <w:szCs w:val="24"/>
              </w:rPr>
              <w:t xml:space="preserve"> -</w:t>
            </w:r>
            <w:r w:rsidRPr="00A135BD">
              <w:rPr>
                <w:szCs w:val="24"/>
              </w:rPr>
              <w:t xml:space="preserve">Влажность: от </w:t>
            </w:r>
            <w:r>
              <w:rPr>
                <w:szCs w:val="24"/>
              </w:rPr>
              <w:t xml:space="preserve">не более </w:t>
            </w:r>
            <w:r w:rsidRPr="00A135BD">
              <w:rPr>
                <w:szCs w:val="24"/>
              </w:rPr>
              <w:t xml:space="preserve">5% до </w:t>
            </w:r>
            <w:r>
              <w:rPr>
                <w:szCs w:val="24"/>
              </w:rPr>
              <w:t xml:space="preserve">не менее </w:t>
            </w:r>
            <w:r w:rsidRPr="00A135BD">
              <w:rPr>
                <w:szCs w:val="24"/>
              </w:rPr>
              <w:t>95%, без конденсации</w:t>
            </w:r>
          </w:p>
          <w:p w14:paraId="68808E7D" w14:textId="77777777" w:rsidR="00F0406D" w:rsidRPr="003B6BC2" w:rsidRDefault="00F0406D" w:rsidP="00E8244B">
            <w:pPr>
              <w:rPr>
                <w:b/>
                <w:szCs w:val="24"/>
              </w:rPr>
            </w:pPr>
            <w:r w:rsidRPr="003B6BC2">
              <w:rPr>
                <w:b/>
                <w:szCs w:val="24"/>
              </w:rPr>
              <w:t>Принтер</w:t>
            </w:r>
            <w:r w:rsidRPr="003B6BC2">
              <w:rPr>
                <w:b/>
                <w:szCs w:val="24"/>
              </w:rPr>
              <w:tab/>
            </w:r>
          </w:p>
          <w:p w14:paraId="26E7470D" w14:textId="77777777" w:rsidR="00F0406D" w:rsidRPr="00A135BD" w:rsidRDefault="00F0406D" w:rsidP="00E8244B">
            <w:pPr>
              <w:rPr>
                <w:szCs w:val="24"/>
              </w:rPr>
            </w:pPr>
            <w:r w:rsidRPr="00A135BD">
              <w:rPr>
                <w:szCs w:val="24"/>
              </w:rPr>
              <w:t>Термопринтер</w:t>
            </w:r>
          </w:p>
          <w:p w14:paraId="119D77F2" w14:textId="77777777" w:rsidR="00F0406D" w:rsidRPr="00A135BD" w:rsidRDefault="00F0406D" w:rsidP="00E8244B">
            <w:pPr>
              <w:rPr>
                <w:szCs w:val="24"/>
              </w:rPr>
            </w:pPr>
            <w:r>
              <w:rPr>
                <w:szCs w:val="24"/>
              </w:rPr>
              <w:t xml:space="preserve">- </w:t>
            </w:r>
            <w:r w:rsidRPr="00A135BD">
              <w:rPr>
                <w:szCs w:val="24"/>
              </w:rPr>
              <w:t xml:space="preserve">Ширина ролика </w:t>
            </w:r>
            <w:r>
              <w:rPr>
                <w:szCs w:val="24"/>
              </w:rPr>
              <w:t xml:space="preserve">не менее </w:t>
            </w:r>
            <w:r w:rsidRPr="00A135BD">
              <w:rPr>
                <w:szCs w:val="24"/>
              </w:rPr>
              <w:t>58 мм</w:t>
            </w:r>
          </w:p>
          <w:p w14:paraId="610F378F" w14:textId="77777777" w:rsidR="00F0406D" w:rsidRPr="00A135BD" w:rsidRDefault="00F0406D" w:rsidP="00E8244B">
            <w:pPr>
              <w:rPr>
                <w:szCs w:val="24"/>
              </w:rPr>
            </w:pPr>
            <w:r>
              <w:rPr>
                <w:szCs w:val="24"/>
              </w:rPr>
              <w:t xml:space="preserve">- </w:t>
            </w:r>
            <w:r w:rsidRPr="00A135BD">
              <w:rPr>
                <w:szCs w:val="24"/>
              </w:rPr>
              <w:t xml:space="preserve">Диаметр ролика </w:t>
            </w:r>
            <w:r>
              <w:rPr>
                <w:szCs w:val="24"/>
              </w:rPr>
              <w:t xml:space="preserve">не менее </w:t>
            </w:r>
            <w:r w:rsidRPr="00A135BD">
              <w:rPr>
                <w:szCs w:val="24"/>
              </w:rPr>
              <w:t>40 мм</w:t>
            </w:r>
          </w:p>
          <w:p w14:paraId="1FD34F14" w14:textId="77777777" w:rsidR="00F0406D" w:rsidRPr="003B6BC2" w:rsidRDefault="00F0406D" w:rsidP="00E8244B">
            <w:pPr>
              <w:rPr>
                <w:b/>
                <w:szCs w:val="24"/>
              </w:rPr>
            </w:pPr>
            <w:r w:rsidRPr="003B6BC2">
              <w:rPr>
                <w:b/>
                <w:szCs w:val="24"/>
              </w:rPr>
              <w:t>Разъёмы</w:t>
            </w:r>
            <w:r w:rsidRPr="003B6BC2">
              <w:rPr>
                <w:b/>
                <w:szCs w:val="24"/>
              </w:rPr>
              <w:tab/>
            </w:r>
          </w:p>
          <w:p w14:paraId="088D7BD9" w14:textId="77777777" w:rsidR="00F0406D" w:rsidRPr="00A135BD" w:rsidRDefault="00F0406D" w:rsidP="00E8244B">
            <w:pPr>
              <w:rPr>
                <w:szCs w:val="24"/>
              </w:rPr>
            </w:pPr>
            <w:r>
              <w:rPr>
                <w:szCs w:val="24"/>
              </w:rPr>
              <w:t xml:space="preserve">- </w:t>
            </w:r>
            <w:r w:rsidRPr="00A135BD">
              <w:rPr>
                <w:szCs w:val="24"/>
              </w:rPr>
              <w:t>1 Type-C USB</w:t>
            </w:r>
          </w:p>
          <w:p w14:paraId="36D4F58C" w14:textId="77777777" w:rsidR="00F0406D" w:rsidRPr="00A135BD" w:rsidRDefault="00F0406D" w:rsidP="00E8244B">
            <w:pPr>
              <w:rPr>
                <w:szCs w:val="24"/>
              </w:rPr>
            </w:pPr>
            <w:r>
              <w:rPr>
                <w:szCs w:val="24"/>
              </w:rPr>
              <w:t xml:space="preserve">- </w:t>
            </w:r>
            <w:r w:rsidRPr="00A135BD">
              <w:rPr>
                <w:szCs w:val="24"/>
              </w:rPr>
              <w:t>1 DC port (опционально)</w:t>
            </w:r>
          </w:p>
          <w:p w14:paraId="22DCBACD" w14:textId="77777777" w:rsidR="00F0406D" w:rsidRPr="003B6BC2" w:rsidRDefault="00F0406D" w:rsidP="00E8244B">
            <w:pPr>
              <w:rPr>
                <w:b/>
                <w:szCs w:val="24"/>
              </w:rPr>
            </w:pPr>
            <w:r w:rsidRPr="003B6BC2">
              <w:rPr>
                <w:b/>
                <w:szCs w:val="24"/>
              </w:rPr>
              <w:t>Слоты</w:t>
            </w:r>
            <w:r w:rsidRPr="003B6BC2">
              <w:rPr>
                <w:b/>
                <w:szCs w:val="24"/>
              </w:rPr>
              <w:tab/>
            </w:r>
          </w:p>
          <w:p w14:paraId="08F71421" w14:textId="77777777" w:rsidR="00F0406D" w:rsidRPr="0062741E" w:rsidRDefault="00F0406D" w:rsidP="00E8244B">
            <w:pPr>
              <w:rPr>
                <w:szCs w:val="24"/>
                <w:lang w:val="en-US"/>
              </w:rPr>
            </w:pPr>
            <w:r w:rsidRPr="0062741E">
              <w:rPr>
                <w:szCs w:val="24"/>
                <w:lang w:val="en-US"/>
              </w:rPr>
              <w:lastRenderedPageBreak/>
              <w:t>- 2 PSAM</w:t>
            </w:r>
          </w:p>
          <w:p w14:paraId="09CBFEAC" w14:textId="77777777" w:rsidR="00F0406D" w:rsidRPr="0062741E" w:rsidRDefault="00F0406D" w:rsidP="00E8244B">
            <w:pPr>
              <w:rPr>
                <w:szCs w:val="24"/>
                <w:lang w:val="en-US"/>
              </w:rPr>
            </w:pPr>
            <w:r w:rsidRPr="0062741E">
              <w:rPr>
                <w:szCs w:val="24"/>
                <w:lang w:val="en-US"/>
              </w:rPr>
              <w:t>- 2 SIM</w:t>
            </w:r>
          </w:p>
          <w:p w14:paraId="71F5C74D" w14:textId="77777777" w:rsidR="00F0406D" w:rsidRPr="0062741E" w:rsidRDefault="00F0406D" w:rsidP="00E8244B">
            <w:pPr>
              <w:rPr>
                <w:szCs w:val="24"/>
                <w:lang w:val="en-US"/>
              </w:rPr>
            </w:pPr>
            <w:r w:rsidRPr="0062741E">
              <w:rPr>
                <w:szCs w:val="24"/>
                <w:lang w:val="en-US"/>
              </w:rPr>
              <w:t>- 1 SD</w:t>
            </w:r>
          </w:p>
          <w:p w14:paraId="7CEBC55D" w14:textId="77777777" w:rsidR="00F0406D" w:rsidRPr="0062741E" w:rsidRDefault="00F0406D" w:rsidP="00E8244B">
            <w:pPr>
              <w:rPr>
                <w:b/>
                <w:szCs w:val="24"/>
                <w:lang w:val="en-US"/>
              </w:rPr>
            </w:pPr>
            <w:r w:rsidRPr="003B6BC2">
              <w:rPr>
                <w:b/>
                <w:szCs w:val="24"/>
              </w:rPr>
              <w:t>Камера</w:t>
            </w:r>
            <w:r w:rsidRPr="0062741E">
              <w:rPr>
                <w:b/>
                <w:szCs w:val="24"/>
                <w:lang w:val="en-US"/>
              </w:rPr>
              <w:tab/>
            </w:r>
          </w:p>
          <w:p w14:paraId="7BFF6C4E" w14:textId="77777777" w:rsidR="00F0406D" w:rsidRPr="00DF677B" w:rsidRDefault="00F0406D" w:rsidP="00E8244B">
            <w:pPr>
              <w:rPr>
                <w:szCs w:val="24"/>
                <w:lang w:val="en-US"/>
              </w:rPr>
            </w:pPr>
            <w:r w:rsidRPr="00DF677B">
              <w:rPr>
                <w:szCs w:val="24"/>
                <w:lang w:val="en-US"/>
              </w:rPr>
              <w:t>Barcode Matrix 1D/2D Scanner</w:t>
            </w:r>
          </w:p>
        </w:tc>
        <w:tc>
          <w:tcPr>
            <w:tcW w:w="850" w:type="dxa"/>
          </w:tcPr>
          <w:p w14:paraId="10EADF5B" w14:textId="77777777" w:rsidR="00F0406D" w:rsidRPr="005B659B" w:rsidRDefault="00F0406D" w:rsidP="00E8244B">
            <w:pPr>
              <w:jc w:val="center"/>
              <w:rPr>
                <w:szCs w:val="24"/>
              </w:rPr>
            </w:pPr>
            <w:r>
              <w:rPr>
                <w:szCs w:val="24"/>
              </w:rPr>
              <w:lastRenderedPageBreak/>
              <w:t>шт</w:t>
            </w:r>
          </w:p>
        </w:tc>
        <w:tc>
          <w:tcPr>
            <w:tcW w:w="709" w:type="dxa"/>
          </w:tcPr>
          <w:p w14:paraId="1D8752A5" w14:textId="2C3B943B" w:rsidR="00F0406D" w:rsidRPr="005D004C" w:rsidRDefault="00970501" w:rsidP="00E8244B">
            <w:pPr>
              <w:jc w:val="center"/>
              <w:rPr>
                <w:szCs w:val="24"/>
              </w:rPr>
            </w:pPr>
            <w:r>
              <w:rPr>
                <w:szCs w:val="24"/>
              </w:rPr>
              <w:t>320</w:t>
            </w:r>
          </w:p>
        </w:tc>
      </w:tr>
      <w:tr w:rsidR="00F0406D" w14:paraId="2E5E2947" w14:textId="77777777" w:rsidTr="00E8244B">
        <w:tc>
          <w:tcPr>
            <w:tcW w:w="553" w:type="dxa"/>
          </w:tcPr>
          <w:p w14:paraId="4B1CF080" w14:textId="77777777" w:rsidR="00F0406D" w:rsidRPr="005B659B" w:rsidRDefault="00F0406D" w:rsidP="00E8244B">
            <w:pPr>
              <w:jc w:val="center"/>
              <w:rPr>
                <w:szCs w:val="24"/>
              </w:rPr>
            </w:pPr>
            <w:r>
              <w:rPr>
                <w:szCs w:val="24"/>
              </w:rPr>
              <w:t>4</w:t>
            </w:r>
          </w:p>
        </w:tc>
        <w:tc>
          <w:tcPr>
            <w:tcW w:w="1716" w:type="dxa"/>
          </w:tcPr>
          <w:p w14:paraId="304330B3" w14:textId="77777777" w:rsidR="00F0406D" w:rsidRPr="00B84F04" w:rsidRDefault="00F0406D" w:rsidP="00E8244B">
            <w:pPr>
              <w:jc w:val="center"/>
              <w:rPr>
                <w:szCs w:val="24"/>
              </w:rPr>
            </w:pPr>
            <w:r w:rsidRPr="003608B5">
              <w:rPr>
                <w:szCs w:val="24"/>
              </w:rPr>
              <w:t xml:space="preserve">Чехол для терминала </w:t>
            </w:r>
            <w:r w:rsidRPr="003608B5">
              <w:rPr>
                <w:szCs w:val="24"/>
                <w:lang w:val="en-US"/>
              </w:rPr>
              <w:t>TACTILION</w:t>
            </w:r>
            <w:r w:rsidRPr="003608B5">
              <w:rPr>
                <w:szCs w:val="24"/>
              </w:rPr>
              <w:t xml:space="preserve"> </w:t>
            </w:r>
            <w:r w:rsidRPr="003608B5">
              <w:rPr>
                <w:szCs w:val="24"/>
                <w:lang w:val="en-US"/>
              </w:rPr>
              <w:t>G</w:t>
            </w:r>
            <w:r w:rsidRPr="003608B5">
              <w:rPr>
                <w:szCs w:val="24"/>
              </w:rPr>
              <w:t>5</w:t>
            </w:r>
          </w:p>
        </w:tc>
        <w:tc>
          <w:tcPr>
            <w:tcW w:w="6350" w:type="dxa"/>
          </w:tcPr>
          <w:p w14:paraId="1CB00079" w14:textId="77777777" w:rsidR="00F0406D" w:rsidRDefault="00F0406D" w:rsidP="00F0406D">
            <w:pPr>
              <w:numPr>
                <w:ilvl w:val="0"/>
                <w:numId w:val="22"/>
              </w:numPr>
              <w:shd w:val="clear" w:color="auto" w:fill="FFFFFF"/>
              <w:autoSpaceDE/>
              <w:autoSpaceDN/>
              <w:adjustRightInd/>
              <w:ind w:left="0"/>
              <w:rPr>
                <w:szCs w:val="24"/>
              </w:rPr>
            </w:pPr>
            <w:r w:rsidRPr="003B6BC2">
              <w:rPr>
                <w:szCs w:val="24"/>
              </w:rPr>
              <w:t>Высокопрочный, износостойкий материал</w:t>
            </w:r>
            <w:r w:rsidRPr="005B659B">
              <w:rPr>
                <w:szCs w:val="24"/>
              </w:rPr>
              <w:t xml:space="preserve"> использованием застежек «велкро» (липучек).</w:t>
            </w:r>
          </w:p>
          <w:p w14:paraId="270ED356" w14:textId="77777777" w:rsidR="00F0406D" w:rsidRPr="006D7829" w:rsidRDefault="00F0406D" w:rsidP="00F0406D">
            <w:pPr>
              <w:numPr>
                <w:ilvl w:val="0"/>
                <w:numId w:val="22"/>
              </w:numPr>
              <w:shd w:val="clear" w:color="auto" w:fill="FFFFFF"/>
              <w:autoSpaceDE/>
              <w:autoSpaceDN/>
              <w:adjustRightInd/>
              <w:ind w:left="0"/>
              <w:rPr>
                <w:szCs w:val="24"/>
              </w:rPr>
            </w:pPr>
            <w:r w:rsidRPr="003B6BC2">
              <w:rPr>
                <w:szCs w:val="24"/>
              </w:rPr>
              <w:t>Чехол не должен закрывать сканирующий луч (окно сканера).</w:t>
            </w:r>
          </w:p>
          <w:p w14:paraId="7ECE589D" w14:textId="77777777" w:rsidR="00F0406D" w:rsidRPr="006D7829" w:rsidRDefault="00F0406D" w:rsidP="00F0406D">
            <w:pPr>
              <w:numPr>
                <w:ilvl w:val="1"/>
                <w:numId w:val="22"/>
              </w:numPr>
              <w:shd w:val="clear" w:color="auto" w:fill="FFFFFF"/>
              <w:autoSpaceDE/>
              <w:autoSpaceDN/>
              <w:adjustRightInd/>
              <w:ind w:left="0"/>
              <w:rPr>
                <w:szCs w:val="24"/>
              </w:rPr>
            </w:pPr>
            <w:r w:rsidRPr="003B6BC2">
              <w:rPr>
                <w:szCs w:val="24"/>
              </w:rPr>
              <w:t>Обеспечивать доступ к экрану, клавиатуре, боковым кнопкам сканирования и порту зарядки (без извлечения).</w:t>
            </w:r>
          </w:p>
          <w:p w14:paraId="4D2A7F16" w14:textId="77777777" w:rsidR="00F0406D" w:rsidRDefault="00F0406D" w:rsidP="00F0406D">
            <w:pPr>
              <w:numPr>
                <w:ilvl w:val="1"/>
                <w:numId w:val="22"/>
              </w:numPr>
              <w:shd w:val="clear" w:color="auto" w:fill="FFFFFF"/>
              <w:autoSpaceDE/>
              <w:autoSpaceDN/>
              <w:adjustRightInd/>
              <w:ind w:left="0"/>
              <w:rPr>
                <w:szCs w:val="24"/>
              </w:rPr>
            </w:pPr>
            <w:r w:rsidRPr="003B6BC2">
              <w:rPr>
                <w:szCs w:val="24"/>
              </w:rPr>
              <w:t>Защищать углы устройства (наиболее подверженные падению части).</w:t>
            </w:r>
          </w:p>
        </w:tc>
        <w:tc>
          <w:tcPr>
            <w:tcW w:w="850" w:type="dxa"/>
          </w:tcPr>
          <w:p w14:paraId="725A592A" w14:textId="77777777" w:rsidR="00F0406D" w:rsidRDefault="00F0406D" w:rsidP="00E8244B">
            <w:pPr>
              <w:jc w:val="center"/>
              <w:rPr>
                <w:szCs w:val="24"/>
              </w:rPr>
            </w:pPr>
            <w:r>
              <w:rPr>
                <w:szCs w:val="24"/>
              </w:rPr>
              <w:t>шт</w:t>
            </w:r>
          </w:p>
        </w:tc>
        <w:tc>
          <w:tcPr>
            <w:tcW w:w="709" w:type="dxa"/>
          </w:tcPr>
          <w:p w14:paraId="0F1B88DC" w14:textId="5764846B" w:rsidR="00F0406D" w:rsidRDefault="00970501" w:rsidP="00E8244B">
            <w:pPr>
              <w:jc w:val="center"/>
              <w:rPr>
                <w:szCs w:val="24"/>
              </w:rPr>
            </w:pPr>
            <w:r>
              <w:rPr>
                <w:szCs w:val="24"/>
              </w:rPr>
              <w:t>320</w:t>
            </w:r>
          </w:p>
        </w:tc>
      </w:tr>
    </w:tbl>
    <w:p w14:paraId="6D625BF6" w14:textId="77777777" w:rsidR="00F0406D" w:rsidRDefault="00F0406D" w:rsidP="00F0406D">
      <w:pPr>
        <w:tabs>
          <w:tab w:val="left" w:pos="1134"/>
        </w:tabs>
        <w:ind w:firstLine="709"/>
        <w:jc w:val="both"/>
        <w:rPr>
          <w:b/>
          <w:szCs w:val="24"/>
        </w:rPr>
      </w:pPr>
    </w:p>
    <w:p w14:paraId="716EDE08" w14:textId="395172E2" w:rsidR="00F0406D" w:rsidRPr="0062741E" w:rsidRDefault="00F0406D" w:rsidP="00F0406D">
      <w:pPr>
        <w:jc w:val="both"/>
      </w:pPr>
      <w:r w:rsidRPr="0062741E">
        <w:rPr>
          <w:b/>
          <w:bCs/>
        </w:rPr>
        <w:t>2. Место доставки товаров:</w:t>
      </w:r>
      <w:r w:rsidRPr="0062741E">
        <w:t xml:space="preserve"> 45000</w:t>
      </w:r>
      <w:r w:rsidR="00AF435F">
        <w:t>8</w:t>
      </w:r>
      <w:r w:rsidRPr="0062741E">
        <w:t>, РФ, РБ, г. Уфа, ул. Крупской, д. 9</w:t>
      </w:r>
    </w:p>
    <w:p w14:paraId="4548C7E0" w14:textId="31FFE5C7" w:rsidR="00F0406D" w:rsidRPr="005B659B" w:rsidRDefault="00F0406D" w:rsidP="00F0406D">
      <w:pPr>
        <w:jc w:val="both"/>
      </w:pPr>
      <w:r w:rsidRPr="0062741E">
        <w:rPr>
          <w:b/>
          <w:bCs/>
        </w:rPr>
        <w:t>3. Срок поставки товара</w:t>
      </w:r>
      <w:r w:rsidRPr="0062741E">
        <w:t xml:space="preserve"> – в течение 30 дней с момента проведения авансового платежа по Договору.</w:t>
      </w:r>
    </w:p>
    <w:p w14:paraId="1428B6AB" w14:textId="2BF6A607" w:rsidR="00F0406D" w:rsidRPr="005B659B" w:rsidRDefault="00F0406D" w:rsidP="00F0406D">
      <w:pPr>
        <w:jc w:val="both"/>
        <w:rPr>
          <w:b/>
          <w:bCs/>
        </w:rPr>
      </w:pPr>
      <w:r w:rsidRPr="005B659B">
        <w:t xml:space="preserve">3.1. В стоимость товара включена: доставка товара, погрузочно-разгрузочные работы до конкретного места, указанного </w:t>
      </w:r>
      <w:r w:rsidR="00731423" w:rsidRPr="00731423">
        <w:t>Покупателем</w:t>
      </w:r>
      <w:r w:rsidRPr="005B659B">
        <w:t xml:space="preserve">. Поставка Товаров осуществляется в рабочие дни организации. Поставщик обязан уведомить </w:t>
      </w:r>
      <w:r w:rsidR="00731423">
        <w:t>Покупателя</w:t>
      </w:r>
      <w:r w:rsidRPr="005B659B">
        <w:t xml:space="preserve"> о планируемой дате поставки не позднее чем за 5 дней до дня поставки Товара.</w:t>
      </w:r>
    </w:p>
    <w:p w14:paraId="78F46CE0" w14:textId="77777777" w:rsidR="00F0406D" w:rsidRPr="005B659B" w:rsidRDefault="00F0406D" w:rsidP="00F0406D">
      <w:pPr>
        <w:jc w:val="both"/>
        <w:rPr>
          <w:b/>
          <w:bCs/>
        </w:rPr>
      </w:pPr>
      <w:r>
        <w:rPr>
          <w:b/>
          <w:bCs/>
        </w:rPr>
        <w:t>4. Требования к качеству, безопасности поставляемого товара:</w:t>
      </w:r>
    </w:p>
    <w:p w14:paraId="5401B467" w14:textId="77777777" w:rsidR="00F0406D" w:rsidRPr="00396E9A" w:rsidRDefault="00F0406D" w:rsidP="00F0406D">
      <w:pPr>
        <w:jc w:val="both"/>
      </w:pPr>
      <w:r>
        <w:t xml:space="preserve">4.1. Поставляемый товар должен соответствовать заданным функциональным и качественным характеристикам; </w:t>
      </w:r>
    </w:p>
    <w:p w14:paraId="6072A3F7" w14:textId="77777777" w:rsidR="00F0406D" w:rsidRDefault="00F0406D" w:rsidP="00F0406D">
      <w:pPr>
        <w:jc w:val="both"/>
      </w:pPr>
      <w: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9091EB0" w14:textId="77777777" w:rsidR="00F0406D" w:rsidRDefault="00F0406D" w:rsidP="00F0406D">
      <w:pPr>
        <w:jc w:val="both"/>
      </w:pPr>
      <w: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5DEB0540" w14:textId="77777777" w:rsidR="00F0406D" w:rsidRDefault="00F0406D" w:rsidP="00F0406D">
      <w:pPr>
        <w:jc w:val="both"/>
      </w:pPr>
      <w: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C3554C0" w14:textId="77777777" w:rsidR="00F0406D" w:rsidRDefault="00F0406D" w:rsidP="00F0406D">
      <w:pPr>
        <w:jc w:val="both"/>
      </w:pPr>
      <w: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500FDD3" w14:textId="77777777" w:rsidR="00F0406D" w:rsidRDefault="00F0406D" w:rsidP="00F0406D">
      <w:pPr>
        <w:jc w:val="both"/>
        <w:rPr>
          <w:b/>
          <w:bCs/>
        </w:rPr>
      </w:pPr>
      <w:r>
        <w:rPr>
          <w:b/>
          <w:bCs/>
        </w:rPr>
        <w:t>5. Требования к упаковке и маркировке поставляемого товара:</w:t>
      </w:r>
    </w:p>
    <w:p w14:paraId="52166AB5" w14:textId="77777777" w:rsidR="00F0406D" w:rsidRDefault="00F0406D" w:rsidP="00F0406D">
      <w:pPr>
        <w:jc w:val="both"/>
      </w:pPr>
      <w: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108808A" w14:textId="5391C632" w:rsidR="00F0406D" w:rsidRDefault="00F0406D" w:rsidP="00F0406D">
      <w:pPr>
        <w:jc w:val="both"/>
      </w:pPr>
      <w:r>
        <w:t xml:space="preserve">5.2. Поставщик должен обеспечить упаковку товара, способную предотвратить его повреждение или порчу во время перевозки к конечному пункту назначения – </w:t>
      </w:r>
      <w:r w:rsidR="00731423" w:rsidRPr="00731423">
        <w:t>Покупателю</w:t>
      </w:r>
      <w:r>
        <w:t>. Тара и упаковка должны быть прочными, сухими, без нарушения целостности со специальной маркировкой;</w:t>
      </w:r>
    </w:p>
    <w:p w14:paraId="7E37FF5A" w14:textId="77777777" w:rsidR="00F0406D" w:rsidRDefault="00F0406D" w:rsidP="00F0406D">
      <w:pPr>
        <w:jc w:val="both"/>
      </w:pPr>
      <w:r>
        <w:t>5.3. Поставщик несет ответственность за ненадлежащую упаковку, не обеспечивающую сохранность товара при его хранении и транспортировании;</w:t>
      </w:r>
    </w:p>
    <w:p w14:paraId="454C1C00" w14:textId="77777777" w:rsidR="00F0406D" w:rsidRDefault="00F0406D" w:rsidP="00F0406D">
      <w:pPr>
        <w:jc w:val="both"/>
      </w:pPr>
      <w: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3DB1308" w14:textId="77777777" w:rsidR="00F0406D" w:rsidRDefault="00F0406D" w:rsidP="00F0406D">
      <w:pPr>
        <w:jc w:val="both"/>
        <w:rPr>
          <w:b/>
          <w:bCs/>
        </w:rPr>
      </w:pPr>
      <w:r>
        <w:rPr>
          <w:b/>
          <w:bCs/>
        </w:rPr>
        <w:t>6. Требования к гарантийному сроку товара и (или) объему предоставления гарантий качества товара:</w:t>
      </w:r>
    </w:p>
    <w:p w14:paraId="5675C404" w14:textId="77777777" w:rsidR="00B16759" w:rsidRDefault="00F0406D" w:rsidP="00F0406D">
      <w:pPr>
        <w:jc w:val="both"/>
      </w:pPr>
      <w:r>
        <w:t>6.1. Гарантия качества товара - в соответствии с гарантийным сроком, установленным производителем</w:t>
      </w:r>
      <w:r w:rsidR="00B16759">
        <w:t>, но</w:t>
      </w:r>
      <w:r w:rsidR="00B16759" w:rsidRPr="00B16759">
        <w:t xml:space="preserve"> не менее 12 (Двенадцат</w:t>
      </w:r>
      <w:r w:rsidR="00B16759">
        <w:t>и</w:t>
      </w:r>
      <w:r w:rsidR="00B16759" w:rsidRPr="00B16759">
        <w:t>) месяцев, начиная с даты подписания Сторонами документа, подтверждающего получение товара ПОКУПАТЕЛЕМ.</w:t>
      </w:r>
    </w:p>
    <w:p w14:paraId="7EEDAA70" w14:textId="18FA903B" w:rsidR="00F0406D" w:rsidRDefault="00F0406D" w:rsidP="00F0406D">
      <w:pPr>
        <w:jc w:val="both"/>
      </w:pPr>
      <w:r>
        <w:t xml:space="preserve">6.2. Гарантийные обязательства должны распространяться на каждую единицу товара с момента приемки товара </w:t>
      </w:r>
      <w:r w:rsidR="00731423">
        <w:t>Покупателем</w:t>
      </w:r>
      <w:r>
        <w:t>.</w:t>
      </w:r>
    </w:p>
    <w:p w14:paraId="7EB0747C" w14:textId="77777777" w:rsidR="00F0406D" w:rsidRDefault="00F0406D" w:rsidP="00F0406D">
      <w:pPr>
        <w:jc w:val="both"/>
      </w:pPr>
      <w: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271A52B" w14:textId="77777777" w:rsidR="00F0406D" w:rsidRPr="00E74108" w:rsidRDefault="00F0406D" w:rsidP="0000470E">
      <w:pPr>
        <w:ind w:firstLine="709"/>
        <w:jc w:val="both"/>
        <w:rPr>
          <w:sz w:val="24"/>
          <w:szCs w:val="24"/>
        </w:rPr>
      </w:pPr>
    </w:p>
    <w:p w14:paraId="6CDA40A7" w14:textId="77777777" w:rsidR="0000470E" w:rsidRPr="00E74108" w:rsidRDefault="0000470E" w:rsidP="0000470E">
      <w:pPr>
        <w:ind w:firstLine="709"/>
        <w:jc w:val="both"/>
        <w:rPr>
          <w:sz w:val="24"/>
          <w:szCs w:val="24"/>
        </w:rPr>
      </w:pPr>
    </w:p>
    <w:p w14:paraId="263AB587" w14:textId="77777777" w:rsidR="00FB1314" w:rsidRPr="00A91AB6" w:rsidRDefault="00FB1314" w:rsidP="00A91AB6">
      <w:pPr>
        <w:autoSpaceDE/>
        <w:autoSpaceDN/>
        <w:adjustRightInd/>
        <w:spacing w:line="276" w:lineRule="auto"/>
      </w:pPr>
    </w:p>
    <w:sectPr w:rsidR="00FB1314" w:rsidRPr="00A91AB6" w:rsidSect="00841A9F">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A79A" w14:textId="77777777" w:rsidR="005D333E" w:rsidRDefault="005D333E" w:rsidP="00B34D04">
      <w:r>
        <w:separator/>
      </w:r>
    </w:p>
  </w:endnote>
  <w:endnote w:type="continuationSeparator" w:id="0">
    <w:p w14:paraId="717B209A" w14:textId="77777777" w:rsidR="005D333E" w:rsidRDefault="005D333E" w:rsidP="00B34D04">
      <w:r>
        <w:continuationSeparator/>
      </w:r>
    </w:p>
  </w:endnote>
  <w:endnote w:type="continuationNotice" w:id="1">
    <w:p w14:paraId="2E027A90" w14:textId="77777777" w:rsidR="005D333E" w:rsidRDefault="005D3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4010" w14:textId="77777777" w:rsidR="00D4680F" w:rsidRDefault="00D4680F">
    <w:pPr>
      <w:pStyle w:val="af2"/>
      <w:jc w:val="right"/>
    </w:pPr>
  </w:p>
  <w:p w14:paraId="0E229266" w14:textId="77777777" w:rsidR="00D4680F" w:rsidRDefault="00D4680F" w:rsidP="0047020E">
    <w:pPr>
      <w:pStyle w:val="af2"/>
      <w:jc w:val="right"/>
    </w:pPr>
    <w:r>
      <w:t>ДОГОВОР ПОСТАВКИ</w:t>
    </w:r>
    <w:r>
      <w:rPr>
        <w:lang w:val="en-US"/>
      </w:rPr>
      <w:t xml:space="preserve"> </w:t>
    </w:r>
    <w:r>
      <w:t xml:space="preserve">№ </w:t>
    </w:r>
    <w:r>
      <w:rPr>
        <w:b/>
        <w:iCs/>
        <w:sz w:val="24"/>
        <w:szCs w:val="24"/>
      </w:rPr>
      <w:t>_________</w:t>
    </w:r>
    <w:r>
      <w:rPr>
        <w:b/>
        <w:iCs/>
        <w:sz w:val="24"/>
        <w:szCs w:val="24"/>
      </w:rPr>
      <w:tab/>
    </w:r>
    <w:r>
      <w:rPr>
        <w:b/>
        <w:iCs/>
        <w:sz w:val="24"/>
        <w:szCs w:val="24"/>
      </w:rPr>
      <w:tab/>
    </w:r>
    <w:r w:rsidRPr="0047020E">
      <w:t xml:space="preserve"> </w:t>
    </w:r>
    <w:sdt>
      <w:sdtPr>
        <w:id w:val="846981729"/>
        <w:docPartObj>
          <w:docPartGallery w:val="Page Numbers (Bottom of Page)"/>
          <w:docPartUnique/>
        </w:docPartObj>
      </w:sdtPr>
      <w:sdtContent>
        <w:r>
          <w:fldChar w:fldCharType="begin"/>
        </w:r>
        <w:r>
          <w:instrText>PAGE   \* MERGEFORMAT</w:instrText>
        </w:r>
        <w:r>
          <w:fldChar w:fldCharType="separate"/>
        </w:r>
        <w:r w:rsidR="003E7996">
          <w:rPr>
            <w:noProof/>
          </w:rPr>
          <w:t>15</w:t>
        </w:r>
        <w:r>
          <w:fldChar w:fldCharType="end"/>
        </w:r>
      </w:sdtContent>
    </w:sdt>
  </w:p>
  <w:p w14:paraId="07DAE742" w14:textId="2C7E8E37" w:rsidR="00D4680F" w:rsidRPr="00161F4D" w:rsidRDefault="00D4680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34C73" w14:textId="77777777" w:rsidR="005D333E" w:rsidRDefault="005D333E" w:rsidP="00B34D04">
      <w:r>
        <w:separator/>
      </w:r>
    </w:p>
  </w:footnote>
  <w:footnote w:type="continuationSeparator" w:id="0">
    <w:p w14:paraId="407F509D" w14:textId="77777777" w:rsidR="005D333E" w:rsidRDefault="005D333E" w:rsidP="00B34D04">
      <w:r>
        <w:continuationSeparator/>
      </w:r>
    </w:p>
  </w:footnote>
  <w:footnote w:type="continuationNotice" w:id="1">
    <w:p w14:paraId="2F381839" w14:textId="77777777" w:rsidR="005D333E" w:rsidRDefault="005D33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A21"/>
    <w:multiLevelType w:val="multilevel"/>
    <w:tmpl w:val="C568BB9C"/>
    <w:lvl w:ilvl="0">
      <w:start w:val="5"/>
      <w:numFmt w:val="decimal"/>
      <w:lvlText w:val="%1"/>
      <w:lvlJc w:val="left"/>
      <w:pPr>
        <w:ind w:left="360" w:hanging="360"/>
      </w:pPr>
      <w:rPr>
        <w:rFonts w:hint="default"/>
        <w:b w:val="0"/>
      </w:rPr>
    </w:lvl>
    <w:lvl w:ilvl="1">
      <w:start w:val="3"/>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 w15:restartNumberingAfterBreak="0">
    <w:nsid w:val="06C303ED"/>
    <w:multiLevelType w:val="multilevel"/>
    <w:tmpl w:val="7368D2E2"/>
    <w:lvl w:ilvl="0">
      <w:start w:val="3"/>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5D69ED"/>
    <w:multiLevelType w:val="hybridMultilevel"/>
    <w:tmpl w:val="1422A90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B6B4918"/>
    <w:multiLevelType w:val="multilevel"/>
    <w:tmpl w:val="B9EE8D1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831167"/>
    <w:multiLevelType w:val="multilevel"/>
    <w:tmpl w:val="BDFC22A2"/>
    <w:styleLink w:val="-"/>
    <w:lvl w:ilvl="0">
      <w:start w:val="1"/>
      <w:numFmt w:val="decimal"/>
      <w:pStyle w:val="1-"/>
      <w:lvlText w:val="%1."/>
      <w:lvlJc w:val="left"/>
      <w:pPr>
        <w:tabs>
          <w:tab w:val="num" w:pos="709"/>
        </w:tabs>
        <w:ind w:left="0" w:firstLine="0"/>
      </w:pPr>
      <w:rPr>
        <w:rFonts w:hint="default"/>
      </w:rPr>
    </w:lvl>
    <w:lvl w:ilvl="1">
      <w:start w:val="1"/>
      <w:numFmt w:val="decimal"/>
      <w:pStyle w:val="2-"/>
      <w:lvlText w:val="%1.%2."/>
      <w:lvlJc w:val="left"/>
      <w:pPr>
        <w:tabs>
          <w:tab w:val="num" w:pos="851"/>
        </w:tabs>
        <w:ind w:left="851" w:hanging="709"/>
      </w:pPr>
      <w:rPr>
        <w:rFonts w:hint="default"/>
      </w:rPr>
    </w:lvl>
    <w:lvl w:ilvl="2">
      <w:start w:val="1"/>
      <w:numFmt w:val="decimal"/>
      <w:pStyle w:val="3-"/>
      <w:lvlText w:val="%1.%2.%3."/>
      <w:lvlJc w:val="left"/>
      <w:pPr>
        <w:tabs>
          <w:tab w:val="num" w:pos="1418"/>
        </w:tabs>
        <w:ind w:left="1418" w:hanging="709"/>
      </w:pPr>
      <w:rPr>
        <w:rFonts w:hint="default"/>
      </w:rPr>
    </w:lvl>
    <w:lvl w:ilvl="3">
      <w:start w:val="1"/>
      <w:numFmt w:val="decimal"/>
      <w:pStyle w:val="4-"/>
      <w:lvlText w:val="%1.%2.%3.%4."/>
      <w:lvlJc w:val="left"/>
      <w:pPr>
        <w:tabs>
          <w:tab w:val="num" w:pos="2268"/>
        </w:tabs>
        <w:ind w:left="2268" w:hanging="850"/>
      </w:pPr>
      <w:rPr>
        <w:rFonts w:hint="default"/>
      </w:rPr>
    </w:lvl>
    <w:lvl w:ilvl="4">
      <w:start w:val="1"/>
      <w:numFmt w:val="lowerLetter"/>
      <w:lvlText w:val="(%5)"/>
      <w:lvlJc w:val="left"/>
      <w:pPr>
        <w:ind w:left="1800" w:hanging="360"/>
      </w:pPr>
      <w:rPr>
        <w:rFonts w:hint="default"/>
      </w:rPr>
    </w:lvl>
    <w:lvl w:ilvl="5">
      <w:start w:val="1"/>
      <w:numFmt w:val="bullet"/>
      <w:pStyle w:val="2-0"/>
      <w:lvlText w:val=""/>
      <w:lvlJc w:val="left"/>
      <w:pPr>
        <w:tabs>
          <w:tab w:val="num" w:pos="709"/>
        </w:tabs>
        <w:ind w:left="709" w:hanging="709"/>
      </w:pPr>
      <w:rPr>
        <w:rFonts w:ascii="Symbol" w:hAnsi="Symbol" w:hint="default"/>
      </w:rPr>
    </w:lvl>
    <w:lvl w:ilvl="6">
      <w:start w:val="1"/>
      <w:numFmt w:val="bullet"/>
      <w:pStyle w:val="3-0"/>
      <w:lvlText w:val=""/>
      <w:lvlJc w:val="left"/>
      <w:pPr>
        <w:tabs>
          <w:tab w:val="num" w:pos="1418"/>
        </w:tabs>
        <w:ind w:left="1418" w:hanging="709"/>
      </w:pPr>
      <w:rPr>
        <w:rFonts w:ascii="Symbol" w:hAnsi="Symbol" w:hint="default"/>
      </w:rPr>
    </w:lvl>
    <w:lvl w:ilvl="7">
      <w:start w:val="1"/>
      <w:numFmt w:val="bullet"/>
      <w:pStyle w:val="4-0"/>
      <w:lvlText w:val=""/>
      <w:lvlJc w:val="left"/>
      <w:pPr>
        <w:tabs>
          <w:tab w:val="num" w:pos="2268"/>
        </w:tabs>
        <w:ind w:left="2268" w:hanging="850"/>
      </w:pPr>
      <w:rPr>
        <w:rFonts w:ascii="Symbol" w:hAnsi="Symbol" w:hint="default"/>
      </w:rPr>
    </w:lvl>
    <w:lvl w:ilvl="8">
      <w:start w:val="1"/>
      <w:numFmt w:val="lowerRoman"/>
      <w:lvlText w:val="%9."/>
      <w:lvlJc w:val="left"/>
      <w:pPr>
        <w:ind w:left="3240" w:hanging="360"/>
      </w:pPr>
      <w:rPr>
        <w:rFonts w:hint="default"/>
      </w:rPr>
    </w:lvl>
  </w:abstractNum>
  <w:abstractNum w:abstractNumId="5" w15:restartNumberingAfterBreak="0">
    <w:nsid w:val="10E3188A"/>
    <w:multiLevelType w:val="multilevel"/>
    <w:tmpl w:val="558415E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93186D"/>
    <w:multiLevelType w:val="multilevel"/>
    <w:tmpl w:val="7C9A7E36"/>
    <w:lvl w:ilvl="0">
      <w:start w:val="13"/>
      <w:numFmt w:val="decimal"/>
      <w:lvlText w:val="%1."/>
      <w:lvlJc w:val="left"/>
      <w:pPr>
        <w:tabs>
          <w:tab w:val="num" w:pos="405"/>
        </w:tabs>
        <w:ind w:left="405" w:hanging="405"/>
      </w:pPr>
      <w:rPr>
        <w:rFonts w:hint="default"/>
      </w:rPr>
    </w:lvl>
    <w:lvl w:ilvl="1">
      <w:start w:val="2"/>
      <w:numFmt w:val="decimal"/>
      <w:lvlText w:val="%1.%2."/>
      <w:lvlJc w:val="left"/>
      <w:pPr>
        <w:tabs>
          <w:tab w:val="num" w:pos="688"/>
        </w:tabs>
        <w:ind w:left="688" w:hanging="40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2778"/>
        </w:tabs>
        <w:ind w:left="2778" w:hanging="108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3704"/>
        </w:tabs>
        <w:ind w:left="3704" w:hanging="1440"/>
      </w:pPr>
      <w:rPr>
        <w:rFonts w:hint="default"/>
      </w:rPr>
    </w:lvl>
  </w:abstractNum>
  <w:abstractNum w:abstractNumId="7" w15:restartNumberingAfterBreak="0">
    <w:nsid w:val="1560443A"/>
    <w:multiLevelType w:val="multilevel"/>
    <w:tmpl w:val="BDFC22A2"/>
    <w:numStyleLink w:val="-"/>
  </w:abstractNum>
  <w:abstractNum w:abstractNumId="8" w15:restartNumberingAfterBreak="0">
    <w:nsid w:val="19FE58B4"/>
    <w:multiLevelType w:val="hybridMultilevel"/>
    <w:tmpl w:val="61BA7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C435ED"/>
    <w:multiLevelType w:val="multilevel"/>
    <w:tmpl w:val="07F220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2784"/>
        </w:tabs>
        <w:ind w:left="2784" w:hanging="108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0" w15:restartNumberingAfterBreak="0">
    <w:nsid w:val="1F4317E7"/>
    <w:multiLevelType w:val="multilevel"/>
    <w:tmpl w:val="CF22D6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7B42EC"/>
    <w:multiLevelType w:val="multilevel"/>
    <w:tmpl w:val="1416D3F8"/>
    <w:lvl w:ilvl="0">
      <w:start w:val="14"/>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3CA18EE"/>
    <w:multiLevelType w:val="multilevel"/>
    <w:tmpl w:val="E708BF60"/>
    <w:lvl w:ilvl="0">
      <w:start w:val="12"/>
      <w:numFmt w:val="decimal"/>
      <w:lvlText w:val="%1."/>
      <w:lvlJc w:val="left"/>
      <w:pPr>
        <w:tabs>
          <w:tab w:val="num" w:pos="405"/>
        </w:tabs>
        <w:ind w:left="405" w:hanging="405"/>
      </w:pPr>
      <w:rPr>
        <w:rFonts w:hint="default"/>
      </w:rPr>
    </w:lvl>
    <w:lvl w:ilvl="1">
      <w:start w:val="1"/>
      <w:numFmt w:val="decimal"/>
      <w:lvlText w:val="%1.%2."/>
      <w:lvlJc w:val="left"/>
      <w:pPr>
        <w:tabs>
          <w:tab w:val="num" w:pos="689"/>
        </w:tabs>
        <w:ind w:left="689" w:hanging="405"/>
      </w:pPr>
      <w:rPr>
        <w:rFonts w:hint="default"/>
        <w:b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2784"/>
        </w:tabs>
        <w:ind w:left="2784" w:hanging="108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40F07646"/>
    <w:multiLevelType w:val="multilevel"/>
    <w:tmpl w:val="EB1C3010"/>
    <w:lvl w:ilvl="0">
      <w:start w:val="12"/>
      <w:numFmt w:val="decimal"/>
      <w:lvlText w:val="%1."/>
      <w:lvlJc w:val="left"/>
      <w:pPr>
        <w:ind w:left="480" w:hanging="480"/>
      </w:pPr>
      <w:rPr>
        <w:rFonts w:ascii="Times New Roman" w:hAnsi="Times New Roman" w:cs="Times New Roman" w:hint="default"/>
      </w:rPr>
    </w:lvl>
    <w:lvl w:ilvl="1">
      <w:start w:val="12"/>
      <w:numFmt w:val="decimal"/>
      <w:lvlText w:val="13.%2."/>
      <w:lvlJc w:val="left"/>
      <w:pPr>
        <w:ind w:left="622" w:hanging="480"/>
      </w:pPr>
      <w:rPr>
        <w:rFonts w:ascii="Times New Roman" w:hAnsi="Times New Roman"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14" w15:restartNumberingAfterBreak="0">
    <w:nsid w:val="42EC1376"/>
    <w:multiLevelType w:val="multilevel"/>
    <w:tmpl w:val="558415E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4705D3"/>
    <w:multiLevelType w:val="multilevel"/>
    <w:tmpl w:val="858231C6"/>
    <w:lvl w:ilvl="0">
      <w:start w:val="5"/>
      <w:numFmt w:val="decimal"/>
      <w:lvlText w:val="%1."/>
      <w:lvlJc w:val="left"/>
      <w:pPr>
        <w:tabs>
          <w:tab w:val="num" w:pos="360"/>
        </w:tabs>
        <w:ind w:left="360" w:hanging="360"/>
      </w:pPr>
      <w:rPr>
        <w:rFonts w:hint="default"/>
        <w:b w:val="0"/>
      </w:rPr>
    </w:lvl>
    <w:lvl w:ilvl="1">
      <w:start w:val="2"/>
      <w:numFmt w:val="decimal"/>
      <w:lvlText w:val="%1.%2."/>
      <w:lvlJc w:val="left"/>
      <w:pPr>
        <w:tabs>
          <w:tab w:val="num" w:pos="644"/>
        </w:tabs>
        <w:ind w:left="644" w:hanging="360"/>
      </w:pPr>
      <w:rPr>
        <w:rFonts w:hint="default"/>
        <w:b w:val="0"/>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572"/>
        </w:tabs>
        <w:ind w:left="1572" w:hanging="720"/>
      </w:pPr>
      <w:rPr>
        <w:rFonts w:hint="default"/>
        <w:b w:val="0"/>
      </w:rPr>
    </w:lvl>
    <w:lvl w:ilvl="4">
      <w:start w:val="1"/>
      <w:numFmt w:val="decimal"/>
      <w:lvlText w:val="%1.%2.%3.%4.%5."/>
      <w:lvlJc w:val="left"/>
      <w:pPr>
        <w:tabs>
          <w:tab w:val="num" w:pos="2216"/>
        </w:tabs>
        <w:ind w:left="2216" w:hanging="1080"/>
      </w:pPr>
      <w:rPr>
        <w:rFonts w:hint="default"/>
        <w:b w:val="0"/>
      </w:rPr>
    </w:lvl>
    <w:lvl w:ilvl="5">
      <w:start w:val="1"/>
      <w:numFmt w:val="decimal"/>
      <w:lvlText w:val="%1.%2.%3.%4.%5.%6."/>
      <w:lvlJc w:val="left"/>
      <w:pPr>
        <w:tabs>
          <w:tab w:val="num" w:pos="2500"/>
        </w:tabs>
        <w:ind w:left="2500" w:hanging="1080"/>
      </w:pPr>
      <w:rPr>
        <w:rFonts w:hint="default"/>
        <w:b w:val="0"/>
      </w:rPr>
    </w:lvl>
    <w:lvl w:ilvl="6">
      <w:start w:val="1"/>
      <w:numFmt w:val="decimal"/>
      <w:lvlText w:val="%1.%2.%3.%4.%5.%6.%7."/>
      <w:lvlJc w:val="left"/>
      <w:pPr>
        <w:tabs>
          <w:tab w:val="num" w:pos="2784"/>
        </w:tabs>
        <w:ind w:left="2784" w:hanging="1080"/>
      </w:pPr>
      <w:rPr>
        <w:rFonts w:hint="default"/>
        <w:b w:val="0"/>
      </w:rPr>
    </w:lvl>
    <w:lvl w:ilvl="7">
      <w:start w:val="1"/>
      <w:numFmt w:val="decimal"/>
      <w:lvlText w:val="%1.%2.%3.%4.%5.%6.%7.%8."/>
      <w:lvlJc w:val="left"/>
      <w:pPr>
        <w:tabs>
          <w:tab w:val="num" w:pos="3428"/>
        </w:tabs>
        <w:ind w:left="3428" w:hanging="1440"/>
      </w:pPr>
      <w:rPr>
        <w:rFonts w:hint="default"/>
        <w:b w:val="0"/>
      </w:rPr>
    </w:lvl>
    <w:lvl w:ilvl="8">
      <w:start w:val="1"/>
      <w:numFmt w:val="decimal"/>
      <w:lvlText w:val="%1.%2.%3.%4.%5.%6.%7.%8.%9."/>
      <w:lvlJc w:val="left"/>
      <w:pPr>
        <w:tabs>
          <w:tab w:val="num" w:pos="3712"/>
        </w:tabs>
        <w:ind w:left="3712" w:hanging="1440"/>
      </w:pPr>
      <w:rPr>
        <w:rFonts w:hint="default"/>
        <w:b w:val="0"/>
      </w:rPr>
    </w:lvl>
  </w:abstractNum>
  <w:abstractNum w:abstractNumId="16" w15:restartNumberingAfterBreak="0">
    <w:nsid w:val="47654163"/>
    <w:multiLevelType w:val="multilevel"/>
    <w:tmpl w:val="729EA456"/>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99B13BE"/>
    <w:multiLevelType w:val="multilevel"/>
    <w:tmpl w:val="2306150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ABF5727"/>
    <w:multiLevelType w:val="hybridMultilevel"/>
    <w:tmpl w:val="0498B06C"/>
    <w:lvl w:ilvl="0" w:tplc="36DE4CDA">
      <w:numFmt w:val="bullet"/>
      <w:lvlText w:val="-"/>
      <w:lvlJc w:val="left"/>
      <w:pPr>
        <w:tabs>
          <w:tab w:val="num" w:pos="644"/>
        </w:tabs>
        <w:ind w:left="284" w:firstLine="0"/>
      </w:pPr>
      <w:rPr>
        <w:rFonts w:eastAsia="Times New Roman"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45688F"/>
    <w:multiLevelType w:val="multilevel"/>
    <w:tmpl w:val="C948469E"/>
    <w:lvl w:ilvl="0">
      <w:start w:val="1"/>
      <w:numFmt w:val="decimal"/>
      <w:lvlText w:val="%1."/>
      <w:lvlJc w:val="left"/>
      <w:pPr>
        <w:ind w:left="422"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541" w:hanging="1185"/>
      </w:pPr>
      <w:rPr>
        <w:rFonts w:hint="default"/>
      </w:rPr>
    </w:lvl>
    <w:lvl w:ilvl="3">
      <w:start w:val="1"/>
      <w:numFmt w:val="decimal"/>
      <w:isLgl/>
      <w:lvlText w:val="%1.%2.%3.%4."/>
      <w:lvlJc w:val="left"/>
      <w:pPr>
        <w:ind w:left="3188" w:hanging="1185"/>
      </w:pPr>
      <w:rPr>
        <w:rFonts w:hint="default"/>
      </w:rPr>
    </w:lvl>
    <w:lvl w:ilvl="4">
      <w:start w:val="1"/>
      <w:numFmt w:val="decimal"/>
      <w:isLgl/>
      <w:lvlText w:val="%1.%2.%3.%4.%5."/>
      <w:lvlJc w:val="left"/>
      <w:pPr>
        <w:ind w:left="3835" w:hanging="1185"/>
      </w:pPr>
      <w:rPr>
        <w:rFonts w:hint="default"/>
      </w:rPr>
    </w:lvl>
    <w:lvl w:ilvl="5">
      <w:start w:val="1"/>
      <w:numFmt w:val="decimal"/>
      <w:isLgl/>
      <w:lvlText w:val="%1.%2.%3.%4.%5.%6."/>
      <w:lvlJc w:val="left"/>
      <w:pPr>
        <w:ind w:left="4482" w:hanging="1185"/>
      </w:pPr>
      <w:rPr>
        <w:rFonts w:hint="default"/>
      </w:rPr>
    </w:lvl>
    <w:lvl w:ilvl="6">
      <w:start w:val="1"/>
      <w:numFmt w:val="decimal"/>
      <w:isLgl/>
      <w:lvlText w:val="%1.%2.%3.%4.%5.%6.%7."/>
      <w:lvlJc w:val="left"/>
      <w:pPr>
        <w:ind w:left="5384" w:hanging="1440"/>
      </w:pPr>
      <w:rPr>
        <w:rFonts w:hint="default"/>
      </w:rPr>
    </w:lvl>
    <w:lvl w:ilvl="7">
      <w:start w:val="1"/>
      <w:numFmt w:val="decimal"/>
      <w:isLgl/>
      <w:lvlText w:val="%1.%2.%3.%4.%5.%6.%7.%8."/>
      <w:lvlJc w:val="left"/>
      <w:pPr>
        <w:ind w:left="6031" w:hanging="1440"/>
      </w:pPr>
      <w:rPr>
        <w:rFonts w:hint="default"/>
      </w:rPr>
    </w:lvl>
    <w:lvl w:ilvl="8">
      <w:start w:val="1"/>
      <w:numFmt w:val="decimal"/>
      <w:isLgl/>
      <w:lvlText w:val="%1.%2.%3.%4.%5.%6.%7.%8.%9."/>
      <w:lvlJc w:val="left"/>
      <w:pPr>
        <w:ind w:left="7038" w:hanging="1800"/>
      </w:pPr>
      <w:rPr>
        <w:rFonts w:hint="default"/>
      </w:rPr>
    </w:lvl>
  </w:abstractNum>
  <w:abstractNum w:abstractNumId="20" w15:restartNumberingAfterBreak="0">
    <w:nsid w:val="5157395C"/>
    <w:multiLevelType w:val="multilevel"/>
    <w:tmpl w:val="7C08AA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3621A93"/>
    <w:multiLevelType w:val="multilevel"/>
    <w:tmpl w:val="72E897E0"/>
    <w:lvl w:ilvl="0">
      <w:start w:val="12"/>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lowerLetter"/>
      <w:lvlText w:val="%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2" w15:restartNumberingAfterBreak="0">
    <w:nsid w:val="598872D9"/>
    <w:multiLevelType w:val="multilevel"/>
    <w:tmpl w:val="6EF409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98937F4"/>
    <w:multiLevelType w:val="multilevel"/>
    <w:tmpl w:val="A9501708"/>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658D1425"/>
    <w:multiLevelType w:val="hybridMultilevel"/>
    <w:tmpl w:val="0ED8CBB2"/>
    <w:lvl w:ilvl="0" w:tplc="0419000D">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5" w15:restartNumberingAfterBreak="0">
    <w:nsid w:val="702E622D"/>
    <w:multiLevelType w:val="multilevel"/>
    <w:tmpl w:val="3F88CA8C"/>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288"/>
        </w:tabs>
        <w:ind w:left="1288" w:hanging="720"/>
      </w:pPr>
      <w:rPr>
        <w:rFonts w:cs="Times New Roman" w:hint="default"/>
        <w:b/>
      </w:rPr>
    </w:lvl>
    <w:lvl w:ilvl="3">
      <w:start w:val="1"/>
      <w:numFmt w:val="decimal"/>
      <w:lvlText w:val="%1.%2.%3.%4."/>
      <w:lvlJc w:val="left"/>
      <w:pPr>
        <w:tabs>
          <w:tab w:val="num" w:pos="1572"/>
        </w:tabs>
        <w:ind w:left="1572" w:hanging="720"/>
      </w:pPr>
      <w:rPr>
        <w:rFonts w:cs="Times New Roman" w:hint="default"/>
        <w:b/>
      </w:rPr>
    </w:lvl>
    <w:lvl w:ilvl="4">
      <w:start w:val="1"/>
      <w:numFmt w:val="decimal"/>
      <w:lvlText w:val="%1.%2.%3.%4.%5."/>
      <w:lvlJc w:val="left"/>
      <w:pPr>
        <w:tabs>
          <w:tab w:val="num" w:pos="2216"/>
        </w:tabs>
        <w:ind w:left="2216" w:hanging="1080"/>
      </w:pPr>
      <w:rPr>
        <w:rFonts w:cs="Times New Roman" w:hint="default"/>
        <w:b/>
      </w:rPr>
    </w:lvl>
    <w:lvl w:ilvl="5">
      <w:start w:val="1"/>
      <w:numFmt w:val="decimal"/>
      <w:lvlText w:val="%1.%2.%3.%4.%5.%6."/>
      <w:lvlJc w:val="left"/>
      <w:pPr>
        <w:tabs>
          <w:tab w:val="num" w:pos="2500"/>
        </w:tabs>
        <w:ind w:left="2500" w:hanging="1080"/>
      </w:pPr>
      <w:rPr>
        <w:rFonts w:cs="Times New Roman" w:hint="default"/>
        <w:b/>
      </w:rPr>
    </w:lvl>
    <w:lvl w:ilvl="6">
      <w:start w:val="1"/>
      <w:numFmt w:val="decimal"/>
      <w:lvlText w:val="%1.%2.%3.%4.%5.%6.%7."/>
      <w:lvlJc w:val="left"/>
      <w:pPr>
        <w:tabs>
          <w:tab w:val="num" w:pos="3144"/>
        </w:tabs>
        <w:ind w:left="3144" w:hanging="1440"/>
      </w:pPr>
      <w:rPr>
        <w:rFonts w:cs="Times New Roman" w:hint="default"/>
        <w:b/>
      </w:rPr>
    </w:lvl>
    <w:lvl w:ilvl="7">
      <w:start w:val="1"/>
      <w:numFmt w:val="decimal"/>
      <w:lvlText w:val="%1.%2.%3.%4.%5.%6.%7.%8."/>
      <w:lvlJc w:val="left"/>
      <w:pPr>
        <w:tabs>
          <w:tab w:val="num" w:pos="3428"/>
        </w:tabs>
        <w:ind w:left="3428" w:hanging="1440"/>
      </w:pPr>
      <w:rPr>
        <w:rFonts w:cs="Times New Roman" w:hint="default"/>
        <w:b/>
      </w:rPr>
    </w:lvl>
    <w:lvl w:ilvl="8">
      <w:start w:val="1"/>
      <w:numFmt w:val="decimal"/>
      <w:lvlText w:val="%1.%2.%3.%4.%5.%6.%7.%8.%9."/>
      <w:lvlJc w:val="left"/>
      <w:pPr>
        <w:tabs>
          <w:tab w:val="num" w:pos="4072"/>
        </w:tabs>
        <w:ind w:left="4072" w:hanging="1800"/>
      </w:pPr>
      <w:rPr>
        <w:rFonts w:cs="Times New Roman" w:hint="default"/>
        <w:b/>
      </w:rPr>
    </w:lvl>
  </w:abstractNum>
  <w:abstractNum w:abstractNumId="26" w15:restartNumberingAfterBreak="0">
    <w:nsid w:val="709671DF"/>
    <w:multiLevelType w:val="multilevel"/>
    <w:tmpl w:val="584CE30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7" w15:restartNumberingAfterBreak="0">
    <w:nsid w:val="71691E0C"/>
    <w:multiLevelType w:val="multilevel"/>
    <w:tmpl w:val="B80AE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8D2AB5"/>
    <w:multiLevelType w:val="multilevel"/>
    <w:tmpl w:val="154EB47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87965726">
    <w:abstractNumId w:val="9"/>
  </w:num>
  <w:num w:numId="2" w16cid:durableId="1659649921">
    <w:abstractNumId w:val="18"/>
  </w:num>
  <w:num w:numId="3" w16cid:durableId="566454916">
    <w:abstractNumId w:val="1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7661882">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3279071">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9791255">
    <w:abstractNumId w:val="6"/>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460793">
    <w:abstractNumId w:val="17"/>
  </w:num>
  <w:num w:numId="8" w16cid:durableId="479271374">
    <w:abstractNumId w:val="24"/>
  </w:num>
  <w:num w:numId="9" w16cid:durableId="1279870525">
    <w:abstractNumId w:val="10"/>
  </w:num>
  <w:num w:numId="10" w16cid:durableId="1921867422">
    <w:abstractNumId w:val="15"/>
  </w:num>
  <w:num w:numId="11" w16cid:durableId="629290024">
    <w:abstractNumId w:val="2"/>
  </w:num>
  <w:num w:numId="12" w16cid:durableId="46882165">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1558081">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444660">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8410550">
    <w:abstractNumId w:val="0"/>
  </w:num>
  <w:num w:numId="16" w16cid:durableId="1608271637">
    <w:abstractNumId w:val="19"/>
  </w:num>
  <w:num w:numId="17" w16cid:durableId="518852280">
    <w:abstractNumId w:val="13"/>
  </w:num>
  <w:num w:numId="18" w16cid:durableId="1922566662">
    <w:abstractNumId w:val="23"/>
  </w:num>
  <w:num w:numId="19" w16cid:durableId="6445453">
    <w:abstractNumId w:val="26"/>
  </w:num>
  <w:num w:numId="20" w16cid:durableId="662591679">
    <w:abstractNumId w:val="16"/>
  </w:num>
  <w:num w:numId="21" w16cid:durableId="113253172">
    <w:abstractNumId w:val="8"/>
  </w:num>
  <w:num w:numId="22" w16cid:durableId="1879462951">
    <w:abstractNumId w:val="27"/>
  </w:num>
  <w:num w:numId="23" w16cid:durableId="827329280">
    <w:abstractNumId w:val="1"/>
  </w:num>
  <w:num w:numId="24" w16cid:durableId="361053112">
    <w:abstractNumId w:val="11"/>
  </w:num>
  <w:num w:numId="25" w16cid:durableId="768814388">
    <w:abstractNumId w:val="28"/>
  </w:num>
  <w:num w:numId="26" w16cid:durableId="1257250582">
    <w:abstractNumId w:val="4"/>
  </w:num>
  <w:num w:numId="27" w16cid:durableId="2116553649">
    <w:abstractNumId w:val="7"/>
  </w:num>
  <w:num w:numId="28" w16cid:durableId="1750617483">
    <w:abstractNumId w:val="21"/>
  </w:num>
  <w:num w:numId="29" w16cid:durableId="1571694065">
    <w:abstractNumId w:val="3"/>
  </w:num>
  <w:num w:numId="30" w16cid:durableId="807163094">
    <w:abstractNumId w:val="5"/>
  </w:num>
  <w:num w:numId="31" w16cid:durableId="12409391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0C"/>
    <w:rsid w:val="00001896"/>
    <w:rsid w:val="00001A6C"/>
    <w:rsid w:val="00003D8E"/>
    <w:rsid w:val="0000470E"/>
    <w:rsid w:val="000104EC"/>
    <w:rsid w:val="000114A6"/>
    <w:rsid w:val="00015547"/>
    <w:rsid w:val="000211FA"/>
    <w:rsid w:val="00021822"/>
    <w:rsid w:val="0002215E"/>
    <w:rsid w:val="00026647"/>
    <w:rsid w:val="00026843"/>
    <w:rsid w:val="00027203"/>
    <w:rsid w:val="00031B88"/>
    <w:rsid w:val="00033248"/>
    <w:rsid w:val="000359FD"/>
    <w:rsid w:val="00040730"/>
    <w:rsid w:val="00040861"/>
    <w:rsid w:val="000414F6"/>
    <w:rsid w:val="00041651"/>
    <w:rsid w:val="000416E0"/>
    <w:rsid w:val="000432A1"/>
    <w:rsid w:val="0004331B"/>
    <w:rsid w:val="000446D9"/>
    <w:rsid w:val="00050ECD"/>
    <w:rsid w:val="00051330"/>
    <w:rsid w:val="00052157"/>
    <w:rsid w:val="00052EA3"/>
    <w:rsid w:val="0005348E"/>
    <w:rsid w:val="000536AD"/>
    <w:rsid w:val="00053F4C"/>
    <w:rsid w:val="00056E3D"/>
    <w:rsid w:val="0005752A"/>
    <w:rsid w:val="00057984"/>
    <w:rsid w:val="00063257"/>
    <w:rsid w:val="00064188"/>
    <w:rsid w:val="00064B8E"/>
    <w:rsid w:val="00066B6F"/>
    <w:rsid w:val="0007197A"/>
    <w:rsid w:val="00071BF2"/>
    <w:rsid w:val="00072AD3"/>
    <w:rsid w:val="00076997"/>
    <w:rsid w:val="000769BA"/>
    <w:rsid w:val="00077533"/>
    <w:rsid w:val="00080886"/>
    <w:rsid w:val="000826A0"/>
    <w:rsid w:val="0008505C"/>
    <w:rsid w:val="000850D6"/>
    <w:rsid w:val="00086621"/>
    <w:rsid w:val="0008759C"/>
    <w:rsid w:val="00090BB8"/>
    <w:rsid w:val="00090BB9"/>
    <w:rsid w:val="00091E39"/>
    <w:rsid w:val="00093AF0"/>
    <w:rsid w:val="00094355"/>
    <w:rsid w:val="000A0090"/>
    <w:rsid w:val="000A053A"/>
    <w:rsid w:val="000A4222"/>
    <w:rsid w:val="000A6061"/>
    <w:rsid w:val="000A6848"/>
    <w:rsid w:val="000A70E1"/>
    <w:rsid w:val="000B0940"/>
    <w:rsid w:val="000B1A0F"/>
    <w:rsid w:val="000B30FC"/>
    <w:rsid w:val="000B336B"/>
    <w:rsid w:val="000B5438"/>
    <w:rsid w:val="000B7777"/>
    <w:rsid w:val="000C124F"/>
    <w:rsid w:val="000C2A13"/>
    <w:rsid w:val="000C52D5"/>
    <w:rsid w:val="000C5350"/>
    <w:rsid w:val="000D238F"/>
    <w:rsid w:val="000D4976"/>
    <w:rsid w:val="000D683C"/>
    <w:rsid w:val="000D71FE"/>
    <w:rsid w:val="000E0617"/>
    <w:rsid w:val="000E2D8B"/>
    <w:rsid w:val="000E3187"/>
    <w:rsid w:val="000E3297"/>
    <w:rsid w:val="000E3347"/>
    <w:rsid w:val="000E33F5"/>
    <w:rsid w:val="000E58E8"/>
    <w:rsid w:val="000E7742"/>
    <w:rsid w:val="000E7C60"/>
    <w:rsid w:val="000F0C68"/>
    <w:rsid w:val="000F1B81"/>
    <w:rsid w:val="000F5165"/>
    <w:rsid w:val="000F547E"/>
    <w:rsid w:val="000F55B6"/>
    <w:rsid w:val="000F637D"/>
    <w:rsid w:val="000F70A0"/>
    <w:rsid w:val="000F71F0"/>
    <w:rsid w:val="0010207E"/>
    <w:rsid w:val="0010224C"/>
    <w:rsid w:val="00103307"/>
    <w:rsid w:val="001048A3"/>
    <w:rsid w:val="00106CE4"/>
    <w:rsid w:val="001100EF"/>
    <w:rsid w:val="001119AB"/>
    <w:rsid w:val="00113AD9"/>
    <w:rsid w:val="00115736"/>
    <w:rsid w:val="00116E93"/>
    <w:rsid w:val="00120403"/>
    <w:rsid w:val="00122838"/>
    <w:rsid w:val="00123E09"/>
    <w:rsid w:val="0012461D"/>
    <w:rsid w:val="001249A9"/>
    <w:rsid w:val="001266BE"/>
    <w:rsid w:val="00126A92"/>
    <w:rsid w:val="00126BA6"/>
    <w:rsid w:val="0013038D"/>
    <w:rsid w:val="001351E2"/>
    <w:rsid w:val="001443F5"/>
    <w:rsid w:val="00144487"/>
    <w:rsid w:val="00145942"/>
    <w:rsid w:val="00145F8A"/>
    <w:rsid w:val="0014625A"/>
    <w:rsid w:val="00147E0B"/>
    <w:rsid w:val="00150858"/>
    <w:rsid w:val="001519E8"/>
    <w:rsid w:val="0016148F"/>
    <w:rsid w:val="00161F4D"/>
    <w:rsid w:val="00166765"/>
    <w:rsid w:val="00167572"/>
    <w:rsid w:val="001732D9"/>
    <w:rsid w:val="00175C3A"/>
    <w:rsid w:val="0017617B"/>
    <w:rsid w:val="0017652A"/>
    <w:rsid w:val="001769E9"/>
    <w:rsid w:val="00177380"/>
    <w:rsid w:val="00180B55"/>
    <w:rsid w:val="00183A4C"/>
    <w:rsid w:val="00185987"/>
    <w:rsid w:val="001862E4"/>
    <w:rsid w:val="001869A5"/>
    <w:rsid w:val="001875FD"/>
    <w:rsid w:val="00190E34"/>
    <w:rsid w:val="00191F39"/>
    <w:rsid w:val="0019541C"/>
    <w:rsid w:val="0019741D"/>
    <w:rsid w:val="00197612"/>
    <w:rsid w:val="001A1873"/>
    <w:rsid w:val="001A1D7F"/>
    <w:rsid w:val="001A25EA"/>
    <w:rsid w:val="001A2B91"/>
    <w:rsid w:val="001A3B27"/>
    <w:rsid w:val="001A3FD0"/>
    <w:rsid w:val="001A4354"/>
    <w:rsid w:val="001A498F"/>
    <w:rsid w:val="001A6C47"/>
    <w:rsid w:val="001B12AE"/>
    <w:rsid w:val="001B2FDB"/>
    <w:rsid w:val="001B6982"/>
    <w:rsid w:val="001B7C98"/>
    <w:rsid w:val="001C09D3"/>
    <w:rsid w:val="001C756C"/>
    <w:rsid w:val="001C75D5"/>
    <w:rsid w:val="001D0D43"/>
    <w:rsid w:val="001D32DC"/>
    <w:rsid w:val="001D3B91"/>
    <w:rsid w:val="001D5679"/>
    <w:rsid w:val="001D67B2"/>
    <w:rsid w:val="001E110F"/>
    <w:rsid w:val="001E3D22"/>
    <w:rsid w:val="001E405E"/>
    <w:rsid w:val="001E564E"/>
    <w:rsid w:val="001E5A3C"/>
    <w:rsid w:val="001E6240"/>
    <w:rsid w:val="001E6281"/>
    <w:rsid w:val="001E7EE0"/>
    <w:rsid w:val="001F00A7"/>
    <w:rsid w:val="001F20DA"/>
    <w:rsid w:val="001F2704"/>
    <w:rsid w:val="001F2B79"/>
    <w:rsid w:val="001F6AA6"/>
    <w:rsid w:val="001F7917"/>
    <w:rsid w:val="001F7D18"/>
    <w:rsid w:val="0020623E"/>
    <w:rsid w:val="002066CF"/>
    <w:rsid w:val="00206844"/>
    <w:rsid w:val="00210051"/>
    <w:rsid w:val="00216362"/>
    <w:rsid w:val="002169CD"/>
    <w:rsid w:val="00220BF8"/>
    <w:rsid w:val="002229E2"/>
    <w:rsid w:val="0022367D"/>
    <w:rsid w:val="00226C89"/>
    <w:rsid w:val="002273D4"/>
    <w:rsid w:val="00227EDD"/>
    <w:rsid w:val="002317D4"/>
    <w:rsid w:val="0023241D"/>
    <w:rsid w:val="00232F1E"/>
    <w:rsid w:val="00234898"/>
    <w:rsid w:val="00236FBE"/>
    <w:rsid w:val="00237476"/>
    <w:rsid w:val="00237B07"/>
    <w:rsid w:val="0024006E"/>
    <w:rsid w:val="00243E4F"/>
    <w:rsid w:val="00244D55"/>
    <w:rsid w:val="00245B00"/>
    <w:rsid w:val="00247507"/>
    <w:rsid w:val="00247654"/>
    <w:rsid w:val="00251A01"/>
    <w:rsid w:val="002520F6"/>
    <w:rsid w:val="00252873"/>
    <w:rsid w:val="002548E6"/>
    <w:rsid w:val="00254BEF"/>
    <w:rsid w:val="00255D4D"/>
    <w:rsid w:val="00256874"/>
    <w:rsid w:val="00260BBB"/>
    <w:rsid w:val="002624CA"/>
    <w:rsid w:val="00264932"/>
    <w:rsid w:val="0026748E"/>
    <w:rsid w:val="00270E93"/>
    <w:rsid w:val="002711D8"/>
    <w:rsid w:val="00272073"/>
    <w:rsid w:val="002736E5"/>
    <w:rsid w:val="0027383B"/>
    <w:rsid w:val="002746BB"/>
    <w:rsid w:val="00280F6A"/>
    <w:rsid w:val="00281705"/>
    <w:rsid w:val="0028443B"/>
    <w:rsid w:val="00287773"/>
    <w:rsid w:val="002917F6"/>
    <w:rsid w:val="002918E5"/>
    <w:rsid w:val="00291E05"/>
    <w:rsid w:val="00293F9F"/>
    <w:rsid w:val="00296514"/>
    <w:rsid w:val="0029669A"/>
    <w:rsid w:val="002A1C1E"/>
    <w:rsid w:val="002A1F1C"/>
    <w:rsid w:val="002A3081"/>
    <w:rsid w:val="002A3D4B"/>
    <w:rsid w:val="002A487B"/>
    <w:rsid w:val="002B07A6"/>
    <w:rsid w:val="002B3614"/>
    <w:rsid w:val="002B4685"/>
    <w:rsid w:val="002B633C"/>
    <w:rsid w:val="002B7927"/>
    <w:rsid w:val="002C478E"/>
    <w:rsid w:val="002D1EAA"/>
    <w:rsid w:val="002D1FE2"/>
    <w:rsid w:val="002D2D46"/>
    <w:rsid w:val="002D32B1"/>
    <w:rsid w:val="002D35C1"/>
    <w:rsid w:val="002D3A37"/>
    <w:rsid w:val="002D4B52"/>
    <w:rsid w:val="002D4BCA"/>
    <w:rsid w:val="002D55A7"/>
    <w:rsid w:val="002D6C11"/>
    <w:rsid w:val="002D799A"/>
    <w:rsid w:val="002D7F7D"/>
    <w:rsid w:val="002E5513"/>
    <w:rsid w:val="002E6202"/>
    <w:rsid w:val="002F09AC"/>
    <w:rsid w:val="002F159B"/>
    <w:rsid w:val="002F53CA"/>
    <w:rsid w:val="00301626"/>
    <w:rsid w:val="00302BA3"/>
    <w:rsid w:val="00302EDB"/>
    <w:rsid w:val="0030472F"/>
    <w:rsid w:val="00305736"/>
    <w:rsid w:val="00310357"/>
    <w:rsid w:val="003111C1"/>
    <w:rsid w:val="0031498A"/>
    <w:rsid w:val="00314EFE"/>
    <w:rsid w:val="003172C9"/>
    <w:rsid w:val="00317EED"/>
    <w:rsid w:val="00321A75"/>
    <w:rsid w:val="00322E78"/>
    <w:rsid w:val="003259CC"/>
    <w:rsid w:val="00330C34"/>
    <w:rsid w:val="003311EC"/>
    <w:rsid w:val="003343B1"/>
    <w:rsid w:val="0033650E"/>
    <w:rsid w:val="003367B7"/>
    <w:rsid w:val="0034466F"/>
    <w:rsid w:val="00345D38"/>
    <w:rsid w:val="00351012"/>
    <w:rsid w:val="00352341"/>
    <w:rsid w:val="00355E15"/>
    <w:rsid w:val="00357C93"/>
    <w:rsid w:val="0036042C"/>
    <w:rsid w:val="00362D40"/>
    <w:rsid w:val="0036375E"/>
    <w:rsid w:val="0036406B"/>
    <w:rsid w:val="00364F37"/>
    <w:rsid w:val="00366486"/>
    <w:rsid w:val="00371341"/>
    <w:rsid w:val="00371F98"/>
    <w:rsid w:val="003735F7"/>
    <w:rsid w:val="00373CEE"/>
    <w:rsid w:val="00376738"/>
    <w:rsid w:val="003770F7"/>
    <w:rsid w:val="00380437"/>
    <w:rsid w:val="003827D5"/>
    <w:rsid w:val="00383EE2"/>
    <w:rsid w:val="003840CD"/>
    <w:rsid w:val="00386177"/>
    <w:rsid w:val="00387BA7"/>
    <w:rsid w:val="00394358"/>
    <w:rsid w:val="003964F4"/>
    <w:rsid w:val="00396E9A"/>
    <w:rsid w:val="003A0D7E"/>
    <w:rsid w:val="003A0E8C"/>
    <w:rsid w:val="003A3CA1"/>
    <w:rsid w:val="003A3D74"/>
    <w:rsid w:val="003B2A6F"/>
    <w:rsid w:val="003B2FB4"/>
    <w:rsid w:val="003B55AA"/>
    <w:rsid w:val="003B606B"/>
    <w:rsid w:val="003B7CA3"/>
    <w:rsid w:val="003C0639"/>
    <w:rsid w:val="003C0D00"/>
    <w:rsid w:val="003C1FF8"/>
    <w:rsid w:val="003C2250"/>
    <w:rsid w:val="003C4004"/>
    <w:rsid w:val="003D3FB2"/>
    <w:rsid w:val="003E0665"/>
    <w:rsid w:val="003E09A8"/>
    <w:rsid w:val="003E1599"/>
    <w:rsid w:val="003E43A4"/>
    <w:rsid w:val="003E446C"/>
    <w:rsid w:val="003E5AEA"/>
    <w:rsid w:val="003E6AE9"/>
    <w:rsid w:val="003E7996"/>
    <w:rsid w:val="003E7C92"/>
    <w:rsid w:val="003F120E"/>
    <w:rsid w:val="003F21F5"/>
    <w:rsid w:val="003F263A"/>
    <w:rsid w:val="003F33B4"/>
    <w:rsid w:val="003F3C01"/>
    <w:rsid w:val="003F4242"/>
    <w:rsid w:val="003F6DB0"/>
    <w:rsid w:val="003F7D2D"/>
    <w:rsid w:val="004037F7"/>
    <w:rsid w:val="00406DAC"/>
    <w:rsid w:val="0040747B"/>
    <w:rsid w:val="00411C1B"/>
    <w:rsid w:val="0041226B"/>
    <w:rsid w:val="00415851"/>
    <w:rsid w:val="004159BC"/>
    <w:rsid w:val="00415F81"/>
    <w:rsid w:val="0042064E"/>
    <w:rsid w:val="00420CAE"/>
    <w:rsid w:val="0042385B"/>
    <w:rsid w:val="00424C64"/>
    <w:rsid w:val="00425604"/>
    <w:rsid w:val="00425F32"/>
    <w:rsid w:val="00434530"/>
    <w:rsid w:val="00434E5D"/>
    <w:rsid w:val="004362CC"/>
    <w:rsid w:val="004366C0"/>
    <w:rsid w:val="004379AE"/>
    <w:rsid w:val="00440008"/>
    <w:rsid w:val="004401AB"/>
    <w:rsid w:val="004447B4"/>
    <w:rsid w:val="004448E7"/>
    <w:rsid w:val="00445D6F"/>
    <w:rsid w:val="004468EA"/>
    <w:rsid w:val="00453B74"/>
    <w:rsid w:val="004545AD"/>
    <w:rsid w:val="004547D7"/>
    <w:rsid w:val="00454EF9"/>
    <w:rsid w:val="00455F3B"/>
    <w:rsid w:val="004565F1"/>
    <w:rsid w:val="0045676C"/>
    <w:rsid w:val="00456CD9"/>
    <w:rsid w:val="0046088E"/>
    <w:rsid w:val="00461500"/>
    <w:rsid w:val="0046206A"/>
    <w:rsid w:val="0046504D"/>
    <w:rsid w:val="004657B0"/>
    <w:rsid w:val="0046619E"/>
    <w:rsid w:val="0047020E"/>
    <w:rsid w:val="0047033A"/>
    <w:rsid w:val="00471569"/>
    <w:rsid w:val="00472CCB"/>
    <w:rsid w:val="0047345E"/>
    <w:rsid w:val="00477162"/>
    <w:rsid w:val="00480193"/>
    <w:rsid w:val="00480D78"/>
    <w:rsid w:val="004819B6"/>
    <w:rsid w:val="00485264"/>
    <w:rsid w:val="0049069B"/>
    <w:rsid w:val="00494FA4"/>
    <w:rsid w:val="0049596A"/>
    <w:rsid w:val="004964C3"/>
    <w:rsid w:val="00496C09"/>
    <w:rsid w:val="004A06DE"/>
    <w:rsid w:val="004A3645"/>
    <w:rsid w:val="004A412A"/>
    <w:rsid w:val="004A4A01"/>
    <w:rsid w:val="004B04FE"/>
    <w:rsid w:val="004B0CDC"/>
    <w:rsid w:val="004B0CF4"/>
    <w:rsid w:val="004B53A8"/>
    <w:rsid w:val="004C1D3C"/>
    <w:rsid w:val="004C2133"/>
    <w:rsid w:val="004C25F3"/>
    <w:rsid w:val="004C3BE3"/>
    <w:rsid w:val="004C507D"/>
    <w:rsid w:val="004C5BD1"/>
    <w:rsid w:val="004D02EA"/>
    <w:rsid w:val="004D1A7E"/>
    <w:rsid w:val="004D4130"/>
    <w:rsid w:val="004D6510"/>
    <w:rsid w:val="004D6C04"/>
    <w:rsid w:val="004E02FC"/>
    <w:rsid w:val="004E20C1"/>
    <w:rsid w:val="004E26EB"/>
    <w:rsid w:val="004E4A50"/>
    <w:rsid w:val="004E65F4"/>
    <w:rsid w:val="004E6C22"/>
    <w:rsid w:val="004F0FF8"/>
    <w:rsid w:val="004F5D0F"/>
    <w:rsid w:val="004F70C1"/>
    <w:rsid w:val="004F7F58"/>
    <w:rsid w:val="005029BF"/>
    <w:rsid w:val="00505B5D"/>
    <w:rsid w:val="00506F2A"/>
    <w:rsid w:val="00512934"/>
    <w:rsid w:val="00515245"/>
    <w:rsid w:val="00516E54"/>
    <w:rsid w:val="005204EF"/>
    <w:rsid w:val="00523B62"/>
    <w:rsid w:val="005253CC"/>
    <w:rsid w:val="00526073"/>
    <w:rsid w:val="0052657F"/>
    <w:rsid w:val="005337FB"/>
    <w:rsid w:val="005339E2"/>
    <w:rsid w:val="00533B43"/>
    <w:rsid w:val="005343F1"/>
    <w:rsid w:val="00535CFE"/>
    <w:rsid w:val="00536627"/>
    <w:rsid w:val="00537DB7"/>
    <w:rsid w:val="0054036B"/>
    <w:rsid w:val="00540D38"/>
    <w:rsid w:val="00541BB2"/>
    <w:rsid w:val="00542CDE"/>
    <w:rsid w:val="00545AD7"/>
    <w:rsid w:val="00546AA8"/>
    <w:rsid w:val="00547589"/>
    <w:rsid w:val="005500D6"/>
    <w:rsid w:val="0055043F"/>
    <w:rsid w:val="00550A83"/>
    <w:rsid w:val="005510A7"/>
    <w:rsid w:val="00551BDE"/>
    <w:rsid w:val="00556F6C"/>
    <w:rsid w:val="005573CD"/>
    <w:rsid w:val="00562983"/>
    <w:rsid w:val="00564CA8"/>
    <w:rsid w:val="00564F7A"/>
    <w:rsid w:val="00567D5E"/>
    <w:rsid w:val="005702A4"/>
    <w:rsid w:val="005710E0"/>
    <w:rsid w:val="00571BB1"/>
    <w:rsid w:val="00571BDB"/>
    <w:rsid w:val="005731C4"/>
    <w:rsid w:val="00575A5A"/>
    <w:rsid w:val="00576322"/>
    <w:rsid w:val="005763A2"/>
    <w:rsid w:val="00577B7F"/>
    <w:rsid w:val="005810D1"/>
    <w:rsid w:val="0058174A"/>
    <w:rsid w:val="00581832"/>
    <w:rsid w:val="00581D58"/>
    <w:rsid w:val="00582BBC"/>
    <w:rsid w:val="00583C75"/>
    <w:rsid w:val="00592311"/>
    <w:rsid w:val="00592D55"/>
    <w:rsid w:val="005939CB"/>
    <w:rsid w:val="005A5467"/>
    <w:rsid w:val="005A7067"/>
    <w:rsid w:val="005A72A0"/>
    <w:rsid w:val="005B065D"/>
    <w:rsid w:val="005B0691"/>
    <w:rsid w:val="005B1131"/>
    <w:rsid w:val="005B3D6C"/>
    <w:rsid w:val="005B4507"/>
    <w:rsid w:val="005B5175"/>
    <w:rsid w:val="005B5AE4"/>
    <w:rsid w:val="005B7DD8"/>
    <w:rsid w:val="005C5B9F"/>
    <w:rsid w:val="005C5E69"/>
    <w:rsid w:val="005C74CE"/>
    <w:rsid w:val="005C7EDE"/>
    <w:rsid w:val="005D109A"/>
    <w:rsid w:val="005D1574"/>
    <w:rsid w:val="005D17AF"/>
    <w:rsid w:val="005D18E5"/>
    <w:rsid w:val="005D333E"/>
    <w:rsid w:val="005D4C8E"/>
    <w:rsid w:val="005E04C6"/>
    <w:rsid w:val="005E0751"/>
    <w:rsid w:val="005E0F64"/>
    <w:rsid w:val="005E33BC"/>
    <w:rsid w:val="005E633E"/>
    <w:rsid w:val="005E6F83"/>
    <w:rsid w:val="005E7E30"/>
    <w:rsid w:val="005F27E2"/>
    <w:rsid w:val="005F43F1"/>
    <w:rsid w:val="005F4CA3"/>
    <w:rsid w:val="00602458"/>
    <w:rsid w:val="00602646"/>
    <w:rsid w:val="00603F37"/>
    <w:rsid w:val="00610570"/>
    <w:rsid w:val="00611919"/>
    <w:rsid w:val="0061252C"/>
    <w:rsid w:val="0061293D"/>
    <w:rsid w:val="0061545F"/>
    <w:rsid w:val="006161C1"/>
    <w:rsid w:val="006163F3"/>
    <w:rsid w:val="00624654"/>
    <w:rsid w:val="00626758"/>
    <w:rsid w:val="0063404A"/>
    <w:rsid w:val="00635770"/>
    <w:rsid w:val="006358AB"/>
    <w:rsid w:val="006358DA"/>
    <w:rsid w:val="00635ED1"/>
    <w:rsid w:val="00641ECD"/>
    <w:rsid w:val="006437F8"/>
    <w:rsid w:val="006451BC"/>
    <w:rsid w:val="00647231"/>
    <w:rsid w:val="006475E8"/>
    <w:rsid w:val="00650DA7"/>
    <w:rsid w:val="00653939"/>
    <w:rsid w:val="00654DEE"/>
    <w:rsid w:val="00655A9D"/>
    <w:rsid w:val="006575F5"/>
    <w:rsid w:val="00657885"/>
    <w:rsid w:val="006611F3"/>
    <w:rsid w:val="00671BB0"/>
    <w:rsid w:val="00671F10"/>
    <w:rsid w:val="00675869"/>
    <w:rsid w:val="00675C1D"/>
    <w:rsid w:val="00675EF9"/>
    <w:rsid w:val="00681228"/>
    <w:rsid w:val="006829B3"/>
    <w:rsid w:val="00682D17"/>
    <w:rsid w:val="006845E4"/>
    <w:rsid w:val="006848DD"/>
    <w:rsid w:val="00684D23"/>
    <w:rsid w:val="00686B3F"/>
    <w:rsid w:val="006929D3"/>
    <w:rsid w:val="006940DA"/>
    <w:rsid w:val="00697495"/>
    <w:rsid w:val="006A0D5D"/>
    <w:rsid w:val="006A2B0F"/>
    <w:rsid w:val="006A7A48"/>
    <w:rsid w:val="006B031D"/>
    <w:rsid w:val="006B4371"/>
    <w:rsid w:val="006B7B65"/>
    <w:rsid w:val="006C21DC"/>
    <w:rsid w:val="006C276E"/>
    <w:rsid w:val="006C340E"/>
    <w:rsid w:val="006C583C"/>
    <w:rsid w:val="006C6E4F"/>
    <w:rsid w:val="006D4C66"/>
    <w:rsid w:val="006D4FC4"/>
    <w:rsid w:val="006D6F72"/>
    <w:rsid w:val="006D734D"/>
    <w:rsid w:val="006D749C"/>
    <w:rsid w:val="006E23F8"/>
    <w:rsid w:val="006F004D"/>
    <w:rsid w:val="006F0BC0"/>
    <w:rsid w:val="006F0DAD"/>
    <w:rsid w:val="006F334A"/>
    <w:rsid w:val="006F6FB6"/>
    <w:rsid w:val="006F7851"/>
    <w:rsid w:val="0070218F"/>
    <w:rsid w:val="0070296D"/>
    <w:rsid w:val="0070438E"/>
    <w:rsid w:val="00704A1A"/>
    <w:rsid w:val="00704F55"/>
    <w:rsid w:val="00710919"/>
    <w:rsid w:val="0071229E"/>
    <w:rsid w:val="0071423D"/>
    <w:rsid w:val="00714EF4"/>
    <w:rsid w:val="0071665C"/>
    <w:rsid w:val="00717E75"/>
    <w:rsid w:val="00721AC1"/>
    <w:rsid w:val="00721EAF"/>
    <w:rsid w:val="0072265F"/>
    <w:rsid w:val="0072278D"/>
    <w:rsid w:val="0072367A"/>
    <w:rsid w:val="007257D5"/>
    <w:rsid w:val="00731423"/>
    <w:rsid w:val="00732569"/>
    <w:rsid w:val="00733D67"/>
    <w:rsid w:val="00735E27"/>
    <w:rsid w:val="00736F6D"/>
    <w:rsid w:val="00737181"/>
    <w:rsid w:val="00737424"/>
    <w:rsid w:val="007410EC"/>
    <w:rsid w:val="00741776"/>
    <w:rsid w:val="00741FB0"/>
    <w:rsid w:val="007427A8"/>
    <w:rsid w:val="00746ECF"/>
    <w:rsid w:val="007502BA"/>
    <w:rsid w:val="00751DFB"/>
    <w:rsid w:val="007523E9"/>
    <w:rsid w:val="00753170"/>
    <w:rsid w:val="00753433"/>
    <w:rsid w:val="00753E90"/>
    <w:rsid w:val="007561BE"/>
    <w:rsid w:val="007562D7"/>
    <w:rsid w:val="0075713B"/>
    <w:rsid w:val="00760994"/>
    <w:rsid w:val="00760A33"/>
    <w:rsid w:val="00760F3B"/>
    <w:rsid w:val="0076299A"/>
    <w:rsid w:val="00764D3D"/>
    <w:rsid w:val="00770184"/>
    <w:rsid w:val="007703C8"/>
    <w:rsid w:val="0077279B"/>
    <w:rsid w:val="007727CC"/>
    <w:rsid w:val="00772C87"/>
    <w:rsid w:val="007733B8"/>
    <w:rsid w:val="007738E9"/>
    <w:rsid w:val="00777349"/>
    <w:rsid w:val="00781288"/>
    <w:rsid w:val="00785A94"/>
    <w:rsid w:val="007861C4"/>
    <w:rsid w:val="00790687"/>
    <w:rsid w:val="007A0CD4"/>
    <w:rsid w:val="007A1589"/>
    <w:rsid w:val="007A1D3F"/>
    <w:rsid w:val="007A3101"/>
    <w:rsid w:val="007A32CD"/>
    <w:rsid w:val="007B033D"/>
    <w:rsid w:val="007B2E47"/>
    <w:rsid w:val="007C1624"/>
    <w:rsid w:val="007C2F1A"/>
    <w:rsid w:val="007C3551"/>
    <w:rsid w:val="007C36A1"/>
    <w:rsid w:val="007D2F7F"/>
    <w:rsid w:val="007D4943"/>
    <w:rsid w:val="007D56D9"/>
    <w:rsid w:val="007D7286"/>
    <w:rsid w:val="007E0E36"/>
    <w:rsid w:val="007E2729"/>
    <w:rsid w:val="007E2F86"/>
    <w:rsid w:val="007E3234"/>
    <w:rsid w:val="007E44EE"/>
    <w:rsid w:val="007E5C52"/>
    <w:rsid w:val="007E5F2F"/>
    <w:rsid w:val="007F1B70"/>
    <w:rsid w:val="007F2D20"/>
    <w:rsid w:val="007F2F85"/>
    <w:rsid w:val="007F40DA"/>
    <w:rsid w:val="00800EF3"/>
    <w:rsid w:val="00800FE6"/>
    <w:rsid w:val="0080148C"/>
    <w:rsid w:val="00804C4A"/>
    <w:rsid w:val="00806369"/>
    <w:rsid w:val="008068A7"/>
    <w:rsid w:val="008070BA"/>
    <w:rsid w:val="00813501"/>
    <w:rsid w:val="008202E9"/>
    <w:rsid w:val="00821572"/>
    <w:rsid w:val="00823D38"/>
    <w:rsid w:val="00823DF9"/>
    <w:rsid w:val="00827EA4"/>
    <w:rsid w:val="00833351"/>
    <w:rsid w:val="0083369A"/>
    <w:rsid w:val="00833798"/>
    <w:rsid w:val="008337AA"/>
    <w:rsid w:val="0083420B"/>
    <w:rsid w:val="0083501D"/>
    <w:rsid w:val="00841A9F"/>
    <w:rsid w:val="00842648"/>
    <w:rsid w:val="00844F32"/>
    <w:rsid w:val="00846C81"/>
    <w:rsid w:val="00850195"/>
    <w:rsid w:val="008517AC"/>
    <w:rsid w:val="00851849"/>
    <w:rsid w:val="008521D1"/>
    <w:rsid w:val="0085246B"/>
    <w:rsid w:val="00852B0D"/>
    <w:rsid w:val="00852D9C"/>
    <w:rsid w:val="0085355C"/>
    <w:rsid w:val="00854B95"/>
    <w:rsid w:val="00854BAD"/>
    <w:rsid w:val="00856ADD"/>
    <w:rsid w:val="00857810"/>
    <w:rsid w:val="00860E5D"/>
    <w:rsid w:val="00860FFD"/>
    <w:rsid w:val="00862467"/>
    <w:rsid w:val="00863611"/>
    <w:rsid w:val="00867991"/>
    <w:rsid w:val="00873D1D"/>
    <w:rsid w:val="008749FF"/>
    <w:rsid w:val="0087604A"/>
    <w:rsid w:val="00876B6F"/>
    <w:rsid w:val="008777F2"/>
    <w:rsid w:val="00877C6A"/>
    <w:rsid w:val="008814DA"/>
    <w:rsid w:val="00881901"/>
    <w:rsid w:val="008830D1"/>
    <w:rsid w:val="0088729B"/>
    <w:rsid w:val="008913F3"/>
    <w:rsid w:val="008922F5"/>
    <w:rsid w:val="008927F5"/>
    <w:rsid w:val="00892FAF"/>
    <w:rsid w:val="008945D9"/>
    <w:rsid w:val="00895C17"/>
    <w:rsid w:val="0089637C"/>
    <w:rsid w:val="00896659"/>
    <w:rsid w:val="00896CAF"/>
    <w:rsid w:val="00897134"/>
    <w:rsid w:val="008A1584"/>
    <w:rsid w:val="008A15E4"/>
    <w:rsid w:val="008A1813"/>
    <w:rsid w:val="008A3C67"/>
    <w:rsid w:val="008A4023"/>
    <w:rsid w:val="008A4225"/>
    <w:rsid w:val="008A6F31"/>
    <w:rsid w:val="008B387E"/>
    <w:rsid w:val="008C1B3E"/>
    <w:rsid w:val="008C255D"/>
    <w:rsid w:val="008C2B08"/>
    <w:rsid w:val="008C4155"/>
    <w:rsid w:val="008C41A5"/>
    <w:rsid w:val="008C537F"/>
    <w:rsid w:val="008C58B9"/>
    <w:rsid w:val="008C6F27"/>
    <w:rsid w:val="008C7AFA"/>
    <w:rsid w:val="008D499E"/>
    <w:rsid w:val="008D50C1"/>
    <w:rsid w:val="008E069C"/>
    <w:rsid w:val="008E1881"/>
    <w:rsid w:val="008E3C67"/>
    <w:rsid w:val="008E53DD"/>
    <w:rsid w:val="008E66FB"/>
    <w:rsid w:val="008F249F"/>
    <w:rsid w:val="008F2C0B"/>
    <w:rsid w:val="008F4B92"/>
    <w:rsid w:val="008F5C23"/>
    <w:rsid w:val="008F6BD0"/>
    <w:rsid w:val="008F7B93"/>
    <w:rsid w:val="0090149E"/>
    <w:rsid w:val="009014C2"/>
    <w:rsid w:val="009017DB"/>
    <w:rsid w:val="00902101"/>
    <w:rsid w:val="009024EA"/>
    <w:rsid w:val="00906C10"/>
    <w:rsid w:val="00907D7B"/>
    <w:rsid w:val="00910075"/>
    <w:rsid w:val="00912708"/>
    <w:rsid w:val="00914019"/>
    <w:rsid w:val="00914EA6"/>
    <w:rsid w:val="00915DB5"/>
    <w:rsid w:val="00921A3A"/>
    <w:rsid w:val="00925789"/>
    <w:rsid w:val="0093496F"/>
    <w:rsid w:val="009349B0"/>
    <w:rsid w:val="009370EC"/>
    <w:rsid w:val="0094006E"/>
    <w:rsid w:val="00941CF9"/>
    <w:rsid w:val="009426C2"/>
    <w:rsid w:val="009431D3"/>
    <w:rsid w:val="0094324B"/>
    <w:rsid w:val="00944F5F"/>
    <w:rsid w:val="00947EE2"/>
    <w:rsid w:val="00950333"/>
    <w:rsid w:val="00950526"/>
    <w:rsid w:val="00951602"/>
    <w:rsid w:val="0095416C"/>
    <w:rsid w:val="009548F5"/>
    <w:rsid w:val="00956505"/>
    <w:rsid w:val="009565BD"/>
    <w:rsid w:val="00956DC9"/>
    <w:rsid w:val="00960DCC"/>
    <w:rsid w:val="009615D8"/>
    <w:rsid w:val="00970501"/>
    <w:rsid w:val="009729FF"/>
    <w:rsid w:val="00973D35"/>
    <w:rsid w:val="00974FC7"/>
    <w:rsid w:val="0097616A"/>
    <w:rsid w:val="0098037B"/>
    <w:rsid w:val="00982FC8"/>
    <w:rsid w:val="00987D65"/>
    <w:rsid w:val="00991CA1"/>
    <w:rsid w:val="00991EC3"/>
    <w:rsid w:val="00993987"/>
    <w:rsid w:val="0099473E"/>
    <w:rsid w:val="00994BEA"/>
    <w:rsid w:val="00994E59"/>
    <w:rsid w:val="00995252"/>
    <w:rsid w:val="00995ADA"/>
    <w:rsid w:val="009A0159"/>
    <w:rsid w:val="009A156D"/>
    <w:rsid w:val="009A22DB"/>
    <w:rsid w:val="009A3FAA"/>
    <w:rsid w:val="009A51C0"/>
    <w:rsid w:val="009A52C6"/>
    <w:rsid w:val="009A67E7"/>
    <w:rsid w:val="009A6C48"/>
    <w:rsid w:val="009A6FDD"/>
    <w:rsid w:val="009A7B8A"/>
    <w:rsid w:val="009B0591"/>
    <w:rsid w:val="009B63D1"/>
    <w:rsid w:val="009B683A"/>
    <w:rsid w:val="009B6DFF"/>
    <w:rsid w:val="009C044D"/>
    <w:rsid w:val="009C1618"/>
    <w:rsid w:val="009C2A73"/>
    <w:rsid w:val="009C480E"/>
    <w:rsid w:val="009C7338"/>
    <w:rsid w:val="009D0F16"/>
    <w:rsid w:val="009D5805"/>
    <w:rsid w:val="009D66B3"/>
    <w:rsid w:val="009E2213"/>
    <w:rsid w:val="009E25A1"/>
    <w:rsid w:val="009E2ED7"/>
    <w:rsid w:val="009E35DC"/>
    <w:rsid w:val="009E7083"/>
    <w:rsid w:val="009F0010"/>
    <w:rsid w:val="009F00AA"/>
    <w:rsid w:val="009F1722"/>
    <w:rsid w:val="009F1AA7"/>
    <w:rsid w:val="009F2AE1"/>
    <w:rsid w:val="009F5783"/>
    <w:rsid w:val="00A04A87"/>
    <w:rsid w:val="00A0608A"/>
    <w:rsid w:val="00A07ED0"/>
    <w:rsid w:val="00A108A4"/>
    <w:rsid w:val="00A130F7"/>
    <w:rsid w:val="00A142F8"/>
    <w:rsid w:val="00A1756B"/>
    <w:rsid w:val="00A2076C"/>
    <w:rsid w:val="00A20789"/>
    <w:rsid w:val="00A20B3B"/>
    <w:rsid w:val="00A27818"/>
    <w:rsid w:val="00A27EF2"/>
    <w:rsid w:val="00A311D9"/>
    <w:rsid w:val="00A34A6C"/>
    <w:rsid w:val="00A3532D"/>
    <w:rsid w:val="00A357E0"/>
    <w:rsid w:val="00A370C3"/>
    <w:rsid w:val="00A37842"/>
    <w:rsid w:val="00A41AEA"/>
    <w:rsid w:val="00A4286F"/>
    <w:rsid w:val="00A43023"/>
    <w:rsid w:val="00A44FC4"/>
    <w:rsid w:val="00A4509F"/>
    <w:rsid w:val="00A45BC8"/>
    <w:rsid w:val="00A46C90"/>
    <w:rsid w:val="00A4795A"/>
    <w:rsid w:val="00A52F94"/>
    <w:rsid w:val="00A53030"/>
    <w:rsid w:val="00A53DAF"/>
    <w:rsid w:val="00A54B3B"/>
    <w:rsid w:val="00A555B8"/>
    <w:rsid w:val="00A56883"/>
    <w:rsid w:val="00A60BFC"/>
    <w:rsid w:val="00A635BF"/>
    <w:rsid w:val="00A642D7"/>
    <w:rsid w:val="00A6457C"/>
    <w:rsid w:val="00A6515F"/>
    <w:rsid w:val="00A660D5"/>
    <w:rsid w:val="00A66F46"/>
    <w:rsid w:val="00A71078"/>
    <w:rsid w:val="00A71DF7"/>
    <w:rsid w:val="00A71F9B"/>
    <w:rsid w:val="00A74947"/>
    <w:rsid w:val="00A7579C"/>
    <w:rsid w:val="00A80CEE"/>
    <w:rsid w:val="00A81A90"/>
    <w:rsid w:val="00A81CCF"/>
    <w:rsid w:val="00A82334"/>
    <w:rsid w:val="00A84A38"/>
    <w:rsid w:val="00A8534D"/>
    <w:rsid w:val="00A86BD5"/>
    <w:rsid w:val="00A8700E"/>
    <w:rsid w:val="00A91AB6"/>
    <w:rsid w:val="00A95250"/>
    <w:rsid w:val="00AA5268"/>
    <w:rsid w:val="00AA7109"/>
    <w:rsid w:val="00AB22AC"/>
    <w:rsid w:val="00AB6E8E"/>
    <w:rsid w:val="00AC0E4D"/>
    <w:rsid w:val="00AC1631"/>
    <w:rsid w:val="00AC601E"/>
    <w:rsid w:val="00AD3531"/>
    <w:rsid w:val="00AD377C"/>
    <w:rsid w:val="00AD47F7"/>
    <w:rsid w:val="00AD4966"/>
    <w:rsid w:val="00AD63B1"/>
    <w:rsid w:val="00AD6637"/>
    <w:rsid w:val="00AD77CE"/>
    <w:rsid w:val="00AE0110"/>
    <w:rsid w:val="00AE345D"/>
    <w:rsid w:val="00AE487D"/>
    <w:rsid w:val="00AE4C15"/>
    <w:rsid w:val="00AE5C0F"/>
    <w:rsid w:val="00AE6234"/>
    <w:rsid w:val="00AE6FC8"/>
    <w:rsid w:val="00AE71CC"/>
    <w:rsid w:val="00AF11A8"/>
    <w:rsid w:val="00AF1427"/>
    <w:rsid w:val="00AF40C3"/>
    <w:rsid w:val="00AF40D8"/>
    <w:rsid w:val="00AF435F"/>
    <w:rsid w:val="00AF5983"/>
    <w:rsid w:val="00AF73C3"/>
    <w:rsid w:val="00B0065E"/>
    <w:rsid w:val="00B060BC"/>
    <w:rsid w:val="00B07211"/>
    <w:rsid w:val="00B1590B"/>
    <w:rsid w:val="00B15A31"/>
    <w:rsid w:val="00B16759"/>
    <w:rsid w:val="00B16DCE"/>
    <w:rsid w:val="00B17540"/>
    <w:rsid w:val="00B2258E"/>
    <w:rsid w:val="00B23226"/>
    <w:rsid w:val="00B2381B"/>
    <w:rsid w:val="00B245ED"/>
    <w:rsid w:val="00B251CD"/>
    <w:rsid w:val="00B268AB"/>
    <w:rsid w:val="00B26FEA"/>
    <w:rsid w:val="00B30015"/>
    <w:rsid w:val="00B32349"/>
    <w:rsid w:val="00B32579"/>
    <w:rsid w:val="00B32F7C"/>
    <w:rsid w:val="00B330FC"/>
    <w:rsid w:val="00B34D04"/>
    <w:rsid w:val="00B36488"/>
    <w:rsid w:val="00B3769A"/>
    <w:rsid w:val="00B404F1"/>
    <w:rsid w:val="00B40DF0"/>
    <w:rsid w:val="00B40F91"/>
    <w:rsid w:val="00B41650"/>
    <w:rsid w:val="00B41D3E"/>
    <w:rsid w:val="00B42206"/>
    <w:rsid w:val="00B42856"/>
    <w:rsid w:val="00B43840"/>
    <w:rsid w:val="00B5138E"/>
    <w:rsid w:val="00B551F9"/>
    <w:rsid w:val="00B571FB"/>
    <w:rsid w:val="00B6078A"/>
    <w:rsid w:val="00B621CE"/>
    <w:rsid w:val="00B635E0"/>
    <w:rsid w:val="00B635FB"/>
    <w:rsid w:val="00B641DE"/>
    <w:rsid w:val="00B64218"/>
    <w:rsid w:val="00B65551"/>
    <w:rsid w:val="00B7106A"/>
    <w:rsid w:val="00B712E8"/>
    <w:rsid w:val="00B718D3"/>
    <w:rsid w:val="00B730BD"/>
    <w:rsid w:val="00B73E27"/>
    <w:rsid w:val="00B75914"/>
    <w:rsid w:val="00B768D8"/>
    <w:rsid w:val="00B804C7"/>
    <w:rsid w:val="00B81951"/>
    <w:rsid w:val="00B81F44"/>
    <w:rsid w:val="00B82B1D"/>
    <w:rsid w:val="00B830D7"/>
    <w:rsid w:val="00B8397D"/>
    <w:rsid w:val="00B858A8"/>
    <w:rsid w:val="00B86D63"/>
    <w:rsid w:val="00B944A3"/>
    <w:rsid w:val="00B94AC2"/>
    <w:rsid w:val="00B94E21"/>
    <w:rsid w:val="00B94E50"/>
    <w:rsid w:val="00B97133"/>
    <w:rsid w:val="00B97A7C"/>
    <w:rsid w:val="00BA0CB0"/>
    <w:rsid w:val="00BA41B3"/>
    <w:rsid w:val="00BA578D"/>
    <w:rsid w:val="00BA5DFA"/>
    <w:rsid w:val="00BB1B46"/>
    <w:rsid w:val="00BB1B71"/>
    <w:rsid w:val="00BB4C13"/>
    <w:rsid w:val="00BB4DAD"/>
    <w:rsid w:val="00BB55A8"/>
    <w:rsid w:val="00BB773C"/>
    <w:rsid w:val="00BC028D"/>
    <w:rsid w:val="00BC0544"/>
    <w:rsid w:val="00BC0CD8"/>
    <w:rsid w:val="00BC2582"/>
    <w:rsid w:val="00BC2904"/>
    <w:rsid w:val="00BC4143"/>
    <w:rsid w:val="00BC4BC6"/>
    <w:rsid w:val="00BC4CDB"/>
    <w:rsid w:val="00BC6A18"/>
    <w:rsid w:val="00BC6F42"/>
    <w:rsid w:val="00BC743F"/>
    <w:rsid w:val="00BC7966"/>
    <w:rsid w:val="00BC79A9"/>
    <w:rsid w:val="00BC7EF0"/>
    <w:rsid w:val="00BD0717"/>
    <w:rsid w:val="00BD0903"/>
    <w:rsid w:val="00BD6751"/>
    <w:rsid w:val="00BE0070"/>
    <w:rsid w:val="00BE1FDD"/>
    <w:rsid w:val="00BE2E67"/>
    <w:rsid w:val="00BE336B"/>
    <w:rsid w:val="00BE49C7"/>
    <w:rsid w:val="00BE64FB"/>
    <w:rsid w:val="00BE6CE4"/>
    <w:rsid w:val="00BF2BF6"/>
    <w:rsid w:val="00BF4134"/>
    <w:rsid w:val="00BF546C"/>
    <w:rsid w:val="00BF5526"/>
    <w:rsid w:val="00C01315"/>
    <w:rsid w:val="00C02C2D"/>
    <w:rsid w:val="00C03D8A"/>
    <w:rsid w:val="00C078FE"/>
    <w:rsid w:val="00C11631"/>
    <w:rsid w:val="00C11697"/>
    <w:rsid w:val="00C11F52"/>
    <w:rsid w:val="00C1200F"/>
    <w:rsid w:val="00C1361E"/>
    <w:rsid w:val="00C13CA6"/>
    <w:rsid w:val="00C1441B"/>
    <w:rsid w:val="00C15781"/>
    <w:rsid w:val="00C15A3A"/>
    <w:rsid w:val="00C15BE7"/>
    <w:rsid w:val="00C20C39"/>
    <w:rsid w:val="00C224FA"/>
    <w:rsid w:val="00C27480"/>
    <w:rsid w:val="00C27AD7"/>
    <w:rsid w:val="00C310D5"/>
    <w:rsid w:val="00C34775"/>
    <w:rsid w:val="00C371F4"/>
    <w:rsid w:val="00C37CF2"/>
    <w:rsid w:val="00C37F0F"/>
    <w:rsid w:val="00C40E40"/>
    <w:rsid w:val="00C41A09"/>
    <w:rsid w:val="00C43A68"/>
    <w:rsid w:val="00C44DEF"/>
    <w:rsid w:val="00C472BE"/>
    <w:rsid w:val="00C52A12"/>
    <w:rsid w:val="00C5749D"/>
    <w:rsid w:val="00C60B6E"/>
    <w:rsid w:val="00C63943"/>
    <w:rsid w:val="00C645B4"/>
    <w:rsid w:val="00C653F2"/>
    <w:rsid w:val="00C655FE"/>
    <w:rsid w:val="00C667B4"/>
    <w:rsid w:val="00C67558"/>
    <w:rsid w:val="00C727D7"/>
    <w:rsid w:val="00C72EE5"/>
    <w:rsid w:val="00C74FEB"/>
    <w:rsid w:val="00C75648"/>
    <w:rsid w:val="00C76A7C"/>
    <w:rsid w:val="00C76B9E"/>
    <w:rsid w:val="00C81FFC"/>
    <w:rsid w:val="00C82715"/>
    <w:rsid w:val="00C8302F"/>
    <w:rsid w:val="00C84221"/>
    <w:rsid w:val="00C859DF"/>
    <w:rsid w:val="00C86633"/>
    <w:rsid w:val="00C8698A"/>
    <w:rsid w:val="00C91434"/>
    <w:rsid w:val="00C925F3"/>
    <w:rsid w:val="00C93059"/>
    <w:rsid w:val="00C9550E"/>
    <w:rsid w:val="00C95E8E"/>
    <w:rsid w:val="00CA0C10"/>
    <w:rsid w:val="00CA6796"/>
    <w:rsid w:val="00CA74F9"/>
    <w:rsid w:val="00CA7A81"/>
    <w:rsid w:val="00CB1222"/>
    <w:rsid w:val="00CB139F"/>
    <w:rsid w:val="00CB31E2"/>
    <w:rsid w:val="00CB3A10"/>
    <w:rsid w:val="00CB3F36"/>
    <w:rsid w:val="00CB56AA"/>
    <w:rsid w:val="00CB5C73"/>
    <w:rsid w:val="00CB6E4F"/>
    <w:rsid w:val="00CC164B"/>
    <w:rsid w:val="00CC37EB"/>
    <w:rsid w:val="00CC3CD5"/>
    <w:rsid w:val="00CC3FA9"/>
    <w:rsid w:val="00CC47AB"/>
    <w:rsid w:val="00CD01C0"/>
    <w:rsid w:val="00CD0D40"/>
    <w:rsid w:val="00CD48E4"/>
    <w:rsid w:val="00CD767C"/>
    <w:rsid w:val="00CE3F47"/>
    <w:rsid w:val="00CE5046"/>
    <w:rsid w:val="00CE6523"/>
    <w:rsid w:val="00CE7A12"/>
    <w:rsid w:val="00CF2D0B"/>
    <w:rsid w:val="00CF30FD"/>
    <w:rsid w:val="00CF38F4"/>
    <w:rsid w:val="00CF3DED"/>
    <w:rsid w:val="00CF4200"/>
    <w:rsid w:val="00CF4F3F"/>
    <w:rsid w:val="00CF55EE"/>
    <w:rsid w:val="00CF67D0"/>
    <w:rsid w:val="00CF7774"/>
    <w:rsid w:val="00CF7790"/>
    <w:rsid w:val="00CF7B8D"/>
    <w:rsid w:val="00D00D8A"/>
    <w:rsid w:val="00D02228"/>
    <w:rsid w:val="00D046A7"/>
    <w:rsid w:val="00D053B7"/>
    <w:rsid w:val="00D05783"/>
    <w:rsid w:val="00D057F9"/>
    <w:rsid w:val="00D059BB"/>
    <w:rsid w:val="00D05C55"/>
    <w:rsid w:val="00D06E8C"/>
    <w:rsid w:val="00D108B9"/>
    <w:rsid w:val="00D12475"/>
    <w:rsid w:val="00D12BF4"/>
    <w:rsid w:val="00D14A85"/>
    <w:rsid w:val="00D14D69"/>
    <w:rsid w:val="00D1631E"/>
    <w:rsid w:val="00D20D3B"/>
    <w:rsid w:val="00D229DA"/>
    <w:rsid w:val="00D22A3A"/>
    <w:rsid w:val="00D234F0"/>
    <w:rsid w:val="00D23BB0"/>
    <w:rsid w:val="00D249F3"/>
    <w:rsid w:val="00D2518A"/>
    <w:rsid w:val="00D260D0"/>
    <w:rsid w:val="00D30B8D"/>
    <w:rsid w:val="00D37869"/>
    <w:rsid w:val="00D37BFC"/>
    <w:rsid w:val="00D40CFA"/>
    <w:rsid w:val="00D40D13"/>
    <w:rsid w:val="00D425EB"/>
    <w:rsid w:val="00D4515E"/>
    <w:rsid w:val="00D45367"/>
    <w:rsid w:val="00D4680F"/>
    <w:rsid w:val="00D514DF"/>
    <w:rsid w:val="00D51790"/>
    <w:rsid w:val="00D52127"/>
    <w:rsid w:val="00D53FB2"/>
    <w:rsid w:val="00D5665B"/>
    <w:rsid w:val="00D57627"/>
    <w:rsid w:val="00D608B8"/>
    <w:rsid w:val="00D6167A"/>
    <w:rsid w:val="00D64F7E"/>
    <w:rsid w:val="00D64FE3"/>
    <w:rsid w:val="00D6547E"/>
    <w:rsid w:val="00D70927"/>
    <w:rsid w:val="00D73B0D"/>
    <w:rsid w:val="00D746C1"/>
    <w:rsid w:val="00D749EB"/>
    <w:rsid w:val="00D7637E"/>
    <w:rsid w:val="00D7785E"/>
    <w:rsid w:val="00D9069F"/>
    <w:rsid w:val="00D91A60"/>
    <w:rsid w:val="00D967C2"/>
    <w:rsid w:val="00D974A8"/>
    <w:rsid w:val="00D97937"/>
    <w:rsid w:val="00DA25EE"/>
    <w:rsid w:val="00DA2E44"/>
    <w:rsid w:val="00DA5A0F"/>
    <w:rsid w:val="00DA73E2"/>
    <w:rsid w:val="00DB0035"/>
    <w:rsid w:val="00DB1163"/>
    <w:rsid w:val="00DB17BE"/>
    <w:rsid w:val="00DB416E"/>
    <w:rsid w:val="00DC3414"/>
    <w:rsid w:val="00DC39BC"/>
    <w:rsid w:val="00DC4021"/>
    <w:rsid w:val="00DC4F07"/>
    <w:rsid w:val="00DC59B9"/>
    <w:rsid w:val="00DC62DE"/>
    <w:rsid w:val="00DC6777"/>
    <w:rsid w:val="00DC6F0E"/>
    <w:rsid w:val="00DD03EE"/>
    <w:rsid w:val="00DD0561"/>
    <w:rsid w:val="00DD1432"/>
    <w:rsid w:val="00DD25CB"/>
    <w:rsid w:val="00DD3AB3"/>
    <w:rsid w:val="00DD47FE"/>
    <w:rsid w:val="00DD73F5"/>
    <w:rsid w:val="00DE0720"/>
    <w:rsid w:val="00DE4AD4"/>
    <w:rsid w:val="00DE4F78"/>
    <w:rsid w:val="00DE59C3"/>
    <w:rsid w:val="00DE5C7D"/>
    <w:rsid w:val="00DE7E8A"/>
    <w:rsid w:val="00DF03D9"/>
    <w:rsid w:val="00DF3129"/>
    <w:rsid w:val="00DF4A81"/>
    <w:rsid w:val="00DF6EE9"/>
    <w:rsid w:val="00E000E7"/>
    <w:rsid w:val="00E00D76"/>
    <w:rsid w:val="00E013E6"/>
    <w:rsid w:val="00E0208E"/>
    <w:rsid w:val="00E02507"/>
    <w:rsid w:val="00E038B2"/>
    <w:rsid w:val="00E040D5"/>
    <w:rsid w:val="00E10D27"/>
    <w:rsid w:val="00E1105E"/>
    <w:rsid w:val="00E1166A"/>
    <w:rsid w:val="00E121EA"/>
    <w:rsid w:val="00E14996"/>
    <w:rsid w:val="00E16A8E"/>
    <w:rsid w:val="00E16BBA"/>
    <w:rsid w:val="00E1762E"/>
    <w:rsid w:val="00E20AEE"/>
    <w:rsid w:val="00E21769"/>
    <w:rsid w:val="00E220C2"/>
    <w:rsid w:val="00E22264"/>
    <w:rsid w:val="00E233EA"/>
    <w:rsid w:val="00E243CE"/>
    <w:rsid w:val="00E26835"/>
    <w:rsid w:val="00E31FA2"/>
    <w:rsid w:val="00E32191"/>
    <w:rsid w:val="00E34DA9"/>
    <w:rsid w:val="00E417A8"/>
    <w:rsid w:val="00E43190"/>
    <w:rsid w:val="00E4367B"/>
    <w:rsid w:val="00E44611"/>
    <w:rsid w:val="00E45427"/>
    <w:rsid w:val="00E505DE"/>
    <w:rsid w:val="00E50708"/>
    <w:rsid w:val="00E57884"/>
    <w:rsid w:val="00E62EAB"/>
    <w:rsid w:val="00E634B2"/>
    <w:rsid w:val="00E66A16"/>
    <w:rsid w:val="00E73587"/>
    <w:rsid w:val="00E74108"/>
    <w:rsid w:val="00E76F32"/>
    <w:rsid w:val="00E822DB"/>
    <w:rsid w:val="00E82300"/>
    <w:rsid w:val="00E8244B"/>
    <w:rsid w:val="00E86D4E"/>
    <w:rsid w:val="00E872AE"/>
    <w:rsid w:val="00E90C1F"/>
    <w:rsid w:val="00E929BD"/>
    <w:rsid w:val="00E958D1"/>
    <w:rsid w:val="00E9618E"/>
    <w:rsid w:val="00E9654C"/>
    <w:rsid w:val="00E966BC"/>
    <w:rsid w:val="00EA1D2A"/>
    <w:rsid w:val="00EA3A97"/>
    <w:rsid w:val="00EA4FA0"/>
    <w:rsid w:val="00EA50C3"/>
    <w:rsid w:val="00EA597E"/>
    <w:rsid w:val="00EB250C"/>
    <w:rsid w:val="00EB5B40"/>
    <w:rsid w:val="00EB5E93"/>
    <w:rsid w:val="00EB706F"/>
    <w:rsid w:val="00EB7F9B"/>
    <w:rsid w:val="00EC0643"/>
    <w:rsid w:val="00EC0909"/>
    <w:rsid w:val="00EC386C"/>
    <w:rsid w:val="00EC72F2"/>
    <w:rsid w:val="00ED0236"/>
    <w:rsid w:val="00ED10E6"/>
    <w:rsid w:val="00ED11A0"/>
    <w:rsid w:val="00ED15FE"/>
    <w:rsid w:val="00ED1805"/>
    <w:rsid w:val="00ED2EFA"/>
    <w:rsid w:val="00ED4C80"/>
    <w:rsid w:val="00ED53D1"/>
    <w:rsid w:val="00ED73EB"/>
    <w:rsid w:val="00EE13D3"/>
    <w:rsid w:val="00EE2763"/>
    <w:rsid w:val="00EE381D"/>
    <w:rsid w:val="00EE5977"/>
    <w:rsid w:val="00EE5FBC"/>
    <w:rsid w:val="00EE66E2"/>
    <w:rsid w:val="00EE73D5"/>
    <w:rsid w:val="00EE74A3"/>
    <w:rsid w:val="00EE79A5"/>
    <w:rsid w:val="00EF2204"/>
    <w:rsid w:val="00EF2765"/>
    <w:rsid w:val="00EF3E2A"/>
    <w:rsid w:val="00EF431E"/>
    <w:rsid w:val="00EF505D"/>
    <w:rsid w:val="00EF53EB"/>
    <w:rsid w:val="00EF5C25"/>
    <w:rsid w:val="00F002C2"/>
    <w:rsid w:val="00F003C4"/>
    <w:rsid w:val="00F01F8B"/>
    <w:rsid w:val="00F0376A"/>
    <w:rsid w:val="00F03971"/>
    <w:rsid w:val="00F0406D"/>
    <w:rsid w:val="00F041D3"/>
    <w:rsid w:val="00F05F00"/>
    <w:rsid w:val="00F1005F"/>
    <w:rsid w:val="00F1103D"/>
    <w:rsid w:val="00F1190D"/>
    <w:rsid w:val="00F12998"/>
    <w:rsid w:val="00F15660"/>
    <w:rsid w:val="00F21E17"/>
    <w:rsid w:val="00F227C9"/>
    <w:rsid w:val="00F22971"/>
    <w:rsid w:val="00F22AB9"/>
    <w:rsid w:val="00F235EB"/>
    <w:rsid w:val="00F26B17"/>
    <w:rsid w:val="00F26FB6"/>
    <w:rsid w:val="00F33FB0"/>
    <w:rsid w:val="00F3522D"/>
    <w:rsid w:val="00F36242"/>
    <w:rsid w:val="00F36A7A"/>
    <w:rsid w:val="00F40B3B"/>
    <w:rsid w:val="00F41190"/>
    <w:rsid w:val="00F43F6E"/>
    <w:rsid w:val="00F440CF"/>
    <w:rsid w:val="00F44637"/>
    <w:rsid w:val="00F44C15"/>
    <w:rsid w:val="00F47E08"/>
    <w:rsid w:val="00F47EA6"/>
    <w:rsid w:val="00F508F1"/>
    <w:rsid w:val="00F514FC"/>
    <w:rsid w:val="00F51A88"/>
    <w:rsid w:val="00F5206E"/>
    <w:rsid w:val="00F55B7B"/>
    <w:rsid w:val="00F5721E"/>
    <w:rsid w:val="00F60BF8"/>
    <w:rsid w:val="00F61796"/>
    <w:rsid w:val="00F63C60"/>
    <w:rsid w:val="00F63DC2"/>
    <w:rsid w:val="00F6434D"/>
    <w:rsid w:val="00F643BE"/>
    <w:rsid w:val="00F6627C"/>
    <w:rsid w:val="00F70D94"/>
    <w:rsid w:val="00F7162D"/>
    <w:rsid w:val="00F76997"/>
    <w:rsid w:val="00F81F18"/>
    <w:rsid w:val="00F820A1"/>
    <w:rsid w:val="00F8369F"/>
    <w:rsid w:val="00F844A4"/>
    <w:rsid w:val="00F8777B"/>
    <w:rsid w:val="00F87C10"/>
    <w:rsid w:val="00F87E76"/>
    <w:rsid w:val="00F90439"/>
    <w:rsid w:val="00F90FB0"/>
    <w:rsid w:val="00F91148"/>
    <w:rsid w:val="00F940BA"/>
    <w:rsid w:val="00F947D8"/>
    <w:rsid w:val="00F95D9D"/>
    <w:rsid w:val="00F96DF9"/>
    <w:rsid w:val="00FA0CF9"/>
    <w:rsid w:val="00FA56AF"/>
    <w:rsid w:val="00FA58A1"/>
    <w:rsid w:val="00FB1314"/>
    <w:rsid w:val="00FB3AF1"/>
    <w:rsid w:val="00FB5635"/>
    <w:rsid w:val="00FB64F3"/>
    <w:rsid w:val="00FC18D3"/>
    <w:rsid w:val="00FC5758"/>
    <w:rsid w:val="00FC58ED"/>
    <w:rsid w:val="00FC79A6"/>
    <w:rsid w:val="00FD2C2D"/>
    <w:rsid w:val="00FD3A97"/>
    <w:rsid w:val="00FD4448"/>
    <w:rsid w:val="00FD520A"/>
    <w:rsid w:val="00FD7343"/>
    <w:rsid w:val="00FE0093"/>
    <w:rsid w:val="00FE25E1"/>
    <w:rsid w:val="00FE2F9A"/>
    <w:rsid w:val="00FE43F4"/>
    <w:rsid w:val="00FE4CD4"/>
    <w:rsid w:val="00FF2BC1"/>
    <w:rsid w:val="00FF5AD7"/>
    <w:rsid w:val="00FF7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5E4A8"/>
  <w15:docId w15:val="{C56B8FDD-E29D-4600-B1F7-C4682F3E3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F85"/>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2"/>
    <w:link w:val="10"/>
    <w:uiPriority w:val="9"/>
    <w:qFormat/>
    <w:rsid w:val="00D4680F"/>
    <w:pPr>
      <w:keepNext/>
      <w:keepLines/>
      <w:numPr>
        <w:numId w:val="19"/>
      </w:numPr>
      <w:autoSpaceDE/>
      <w:autoSpaceDN/>
      <w:adjustRightInd/>
      <w:spacing w:before="240" w:after="240"/>
      <w:jc w:val="center"/>
      <w:outlineLvl w:val="0"/>
    </w:pPr>
    <w:rPr>
      <w:b/>
      <w:bCs/>
      <w:caps/>
      <w:sz w:val="28"/>
      <w:szCs w:val="28"/>
    </w:rPr>
  </w:style>
  <w:style w:type="paragraph" w:styleId="2">
    <w:name w:val="heading 2"/>
    <w:basedOn w:val="a"/>
    <w:next w:val="3"/>
    <w:link w:val="20"/>
    <w:uiPriority w:val="9"/>
    <w:unhideWhenUsed/>
    <w:qFormat/>
    <w:rsid w:val="00D4680F"/>
    <w:pPr>
      <w:numPr>
        <w:ilvl w:val="1"/>
        <w:numId w:val="19"/>
      </w:numPr>
      <w:autoSpaceDE/>
      <w:autoSpaceDN/>
      <w:adjustRightInd/>
      <w:spacing w:before="120" w:after="120" w:line="264" w:lineRule="auto"/>
      <w:jc w:val="both"/>
      <w:outlineLvl w:val="1"/>
    </w:pPr>
    <w:rPr>
      <w:rFonts w:eastAsiaTheme="majorEastAsia" w:cstheme="majorBidi"/>
      <w:sz w:val="24"/>
      <w:szCs w:val="26"/>
      <w:lang w:eastAsia="en-US"/>
    </w:rPr>
  </w:style>
  <w:style w:type="paragraph" w:styleId="3">
    <w:name w:val="heading 3"/>
    <w:basedOn w:val="a"/>
    <w:next w:val="a"/>
    <w:link w:val="30"/>
    <w:uiPriority w:val="9"/>
    <w:unhideWhenUsed/>
    <w:qFormat/>
    <w:rsid w:val="00D4680F"/>
    <w:pPr>
      <w:numPr>
        <w:ilvl w:val="2"/>
        <w:numId w:val="19"/>
      </w:numPr>
      <w:autoSpaceDE/>
      <w:autoSpaceDN/>
      <w:adjustRightInd/>
      <w:spacing w:before="120" w:after="120" w:line="264" w:lineRule="auto"/>
      <w:jc w:val="both"/>
      <w:outlineLvl w:val="2"/>
    </w:pPr>
    <w:rPr>
      <w:rFonts w:eastAsiaTheme="majorEastAsia" w:cstheme="majorBidi"/>
      <w:sz w:val="24"/>
      <w:szCs w:val="24"/>
      <w:lang w:eastAsia="en-US"/>
    </w:rPr>
  </w:style>
  <w:style w:type="paragraph" w:styleId="5">
    <w:name w:val="heading 5"/>
    <w:basedOn w:val="a"/>
    <w:next w:val="a"/>
    <w:link w:val="50"/>
    <w:uiPriority w:val="9"/>
    <w:semiHidden/>
    <w:unhideWhenUsed/>
    <w:qFormat/>
    <w:rsid w:val="00D4680F"/>
    <w:pPr>
      <w:keepNext/>
      <w:keepLines/>
      <w:numPr>
        <w:ilvl w:val="4"/>
        <w:numId w:val="19"/>
      </w:numPr>
      <w:autoSpaceDE/>
      <w:autoSpaceDN/>
      <w:adjustRightInd/>
      <w:spacing w:before="40"/>
      <w:outlineLvl w:val="4"/>
    </w:pPr>
    <w:rPr>
      <w:rFonts w:asciiTheme="majorHAnsi" w:eastAsiaTheme="majorEastAsia" w:hAnsiTheme="majorHAnsi" w:cstheme="majorBidi"/>
      <w:color w:val="365F91" w:themeColor="accent1" w:themeShade="BF"/>
      <w:sz w:val="24"/>
      <w:szCs w:val="24"/>
    </w:rPr>
  </w:style>
  <w:style w:type="paragraph" w:styleId="6">
    <w:name w:val="heading 6"/>
    <w:basedOn w:val="a"/>
    <w:next w:val="a"/>
    <w:link w:val="60"/>
    <w:uiPriority w:val="9"/>
    <w:semiHidden/>
    <w:unhideWhenUsed/>
    <w:qFormat/>
    <w:rsid w:val="00D4680F"/>
    <w:pPr>
      <w:keepNext/>
      <w:keepLines/>
      <w:numPr>
        <w:ilvl w:val="5"/>
        <w:numId w:val="19"/>
      </w:numPr>
      <w:autoSpaceDE/>
      <w:autoSpaceDN/>
      <w:adjustRightInd/>
      <w:spacing w:before="40"/>
      <w:outlineLvl w:val="5"/>
    </w:pPr>
    <w:rPr>
      <w:rFonts w:asciiTheme="majorHAnsi" w:eastAsiaTheme="majorEastAsia" w:hAnsiTheme="majorHAnsi" w:cstheme="majorBidi"/>
      <w:color w:val="243F60" w:themeColor="accent1" w:themeShade="7F"/>
      <w:sz w:val="24"/>
      <w:szCs w:val="24"/>
    </w:rPr>
  </w:style>
  <w:style w:type="paragraph" w:styleId="7">
    <w:name w:val="heading 7"/>
    <w:basedOn w:val="a"/>
    <w:next w:val="a"/>
    <w:link w:val="70"/>
    <w:uiPriority w:val="9"/>
    <w:semiHidden/>
    <w:unhideWhenUsed/>
    <w:qFormat/>
    <w:rsid w:val="00D4680F"/>
    <w:pPr>
      <w:keepNext/>
      <w:keepLines/>
      <w:numPr>
        <w:ilvl w:val="6"/>
        <w:numId w:val="19"/>
      </w:numPr>
      <w:autoSpaceDE/>
      <w:autoSpaceDN/>
      <w:adjustRightInd/>
      <w:spacing w:before="40"/>
      <w:outlineLvl w:val="6"/>
    </w:pPr>
    <w:rPr>
      <w:rFonts w:asciiTheme="majorHAnsi" w:eastAsiaTheme="majorEastAsia" w:hAnsiTheme="majorHAnsi" w:cstheme="majorBidi"/>
      <w:i/>
      <w:iCs/>
      <w:color w:val="243F60" w:themeColor="accent1" w:themeShade="7F"/>
      <w:sz w:val="24"/>
      <w:szCs w:val="24"/>
    </w:rPr>
  </w:style>
  <w:style w:type="paragraph" w:styleId="8">
    <w:name w:val="heading 8"/>
    <w:basedOn w:val="a"/>
    <w:next w:val="a"/>
    <w:link w:val="80"/>
    <w:uiPriority w:val="9"/>
    <w:semiHidden/>
    <w:unhideWhenUsed/>
    <w:qFormat/>
    <w:rsid w:val="00D4680F"/>
    <w:pPr>
      <w:keepNext/>
      <w:keepLines/>
      <w:numPr>
        <w:ilvl w:val="7"/>
        <w:numId w:val="19"/>
      </w:numPr>
      <w:autoSpaceDE/>
      <w:autoSpaceDN/>
      <w:adjustRightInd/>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D4680F"/>
    <w:pPr>
      <w:keepNext/>
      <w:keepLines/>
      <w:numPr>
        <w:ilvl w:val="8"/>
        <w:numId w:val="19"/>
      </w:numPr>
      <w:autoSpaceDE/>
      <w:autoSpaceDN/>
      <w:adjustRightInd/>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ТО-текст"/>
    <w:basedOn w:val="a"/>
    <w:link w:val="a4"/>
    <w:uiPriority w:val="99"/>
    <w:rsid w:val="00EB250C"/>
    <w:pPr>
      <w:jc w:val="both"/>
    </w:pPr>
    <w:rPr>
      <w:b/>
      <w:bCs/>
      <w:sz w:val="32"/>
      <w:szCs w:val="32"/>
    </w:rPr>
  </w:style>
  <w:style w:type="character" w:customStyle="1" w:styleId="a4">
    <w:name w:val="Основной текст Знак"/>
    <w:aliases w:val="ТО-текст Знак"/>
    <w:basedOn w:val="a0"/>
    <w:link w:val="a3"/>
    <w:uiPriority w:val="99"/>
    <w:rsid w:val="00EB250C"/>
    <w:rPr>
      <w:rFonts w:ascii="Times New Roman" w:eastAsia="Times New Roman" w:hAnsi="Times New Roman" w:cs="Times New Roman"/>
      <w:b/>
      <w:bCs/>
      <w:sz w:val="32"/>
      <w:szCs w:val="32"/>
      <w:lang w:eastAsia="ru-RU"/>
    </w:rPr>
  </w:style>
  <w:style w:type="paragraph" w:customStyle="1" w:styleId="a5">
    <w:name w:val="Îáû÷íûé"/>
    <w:rsid w:val="00EB250C"/>
    <w:pPr>
      <w:spacing w:after="0" w:line="240" w:lineRule="auto"/>
    </w:pPr>
    <w:rPr>
      <w:rFonts w:ascii="Times New Roman" w:eastAsia="Times New Roman" w:hAnsi="Times New Roman" w:cs="Times New Roman"/>
      <w:sz w:val="20"/>
      <w:szCs w:val="20"/>
      <w:lang w:val="en-US" w:eastAsia="ru-RU"/>
    </w:rPr>
  </w:style>
  <w:style w:type="paragraph" w:customStyle="1" w:styleId="31">
    <w:name w:val="Обычный3"/>
    <w:rsid w:val="00EB250C"/>
    <w:pPr>
      <w:widowControl w:val="0"/>
      <w:snapToGrid w:val="0"/>
      <w:spacing w:after="0" w:line="278" w:lineRule="auto"/>
      <w:ind w:left="40" w:right="400" w:firstLine="280"/>
    </w:pPr>
    <w:rPr>
      <w:rFonts w:ascii="Arial" w:eastAsia="Times New Roman" w:hAnsi="Arial" w:cs="Times New Roman"/>
      <w:sz w:val="20"/>
      <w:szCs w:val="20"/>
      <w:lang w:eastAsia="ru-RU"/>
    </w:rPr>
  </w:style>
  <w:style w:type="character" w:styleId="a6">
    <w:name w:val="annotation reference"/>
    <w:basedOn w:val="a0"/>
    <w:uiPriority w:val="99"/>
    <w:semiHidden/>
    <w:unhideWhenUsed/>
    <w:rsid w:val="00CE3F47"/>
    <w:rPr>
      <w:sz w:val="16"/>
      <w:szCs w:val="16"/>
    </w:rPr>
  </w:style>
  <w:style w:type="paragraph" w:styleId="a7">
    <w:name w:val="annotation text"/>
    <w:basedOn w:val="a"/>
    <w:link w:val="a8"/>
    <w:uiPriority w:val="99"/>
    <w:semiHidden/>
    <w:unhideWhenUsed/>
    <w:rsid w:val="00CE3F47"/>
  </w:style>
  <w:style w:type="character" w:customStyle="1" w:styleId="a8">
    <w:name w:val="Текст примечания Знак"/>
    <w:basedOn w:val="a0"/>
    <w:link w:val="a7"/>
    <w:uiPriority w:val="99"/>
    <w:semiHidden/>
    <w:rsid w:val="00CE3F47"/>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CE3F47"/>
    <w:rPr>
      <w:b/>
      <w:bCs/>
    </w:rPr>
  </w:style>
  <w:style w:type="character" w:customStyle="1" w:styleId="aa">
    <w:name w:val="Тема примечания Знак"/>
    <w:basedOn w:val="a8"/>
    <w:link w:val="a9"/>
    <w:uiPriority w:val="99"/>
    <w:semiHidden/>
    <w:rsid w:val="00CE3F47"/>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CE3F47"/>
    <w:rPr>
      <w:rFonts w:ascii="Tahoma" w:hAnsi="Tahoma" w:cs="Tahoma"/>
      <w:sz w:val="16"/>
      <w:szCs w:val="16"/>
    </w:rPr>
  </w:style>
  <w:style w:type="character" w:customStyle="1" w:styleId="ac">
    <w:name w:val="Текст выноски Знак"/>
    <w:basedOn w:val="a0"/>
    <w:link w:val="ab"/>
    <w:uiPriority w:val="99"/>
    <w:semiHidden/>
    <w:rsid w:val="00CE3F47"/>
    <w:rPr>
      <w:rFonts w:ascii="Tahoma" w:eastAsia="Times New Roman" w:hAnsi="Tahoma" w:cs="Tahoma"/>
      <w:sz w:val="16"/>
      <w:szCs w:val="16"/>
      <w:lang w:eastAsia="ru-RU"/>
    </w:rPr>
  </w:style>
  <w:style w:type="character" w:styleId="ad">
    <w:name w:val="Hyperlink"/>
    <w:basedOn w:val="a0"/>
    <w:uiPriority w:val="99"/>
    <w:unhideWhenUsed/>
    <w:rsid w:val="00540D38"/>
    <w:rPr>
      <w:color w:val="0000FF"/>
      <w:u w:val="single"/>
    </w:rPr>
  </w:style>
  <w:style w:type="paragraph" w:styleId="ae">
    <w:name w:val="List Paragraph"/>
    <w:aliases w:val="Нумерованый список,Bullet List,FooterText,numbered,SL_Абзац списка,Paragraphe de liste1,lp1"/>
    <w:basedOn w:val="a"/>
    <w:link w:val="af"/>
    <w:uiPriority w:val="34"/>
    <w:qFormat/>
    <w:rsid w:val="00120403"/>
    <w:pPr>
      <w:ind w:left="720"/>
      <w:contextualSpacing/>
    </w:pPr>
  </w:style>
  <w:style w:type="paragraph" w:styleId="af0">
    <w:name w:val="header"/>
    <w:basedOn w:val="a"/>
    <w:link w:val="af1"/>
    <w:uiPriority w:val="99"/>
    <w:unhideWhenUsed/>
    <w:rsid w:val="00B34D04"/>
    <w:pPr>
      <w:tabs>
        <w:tab w:val="center" w:pos="4677"/>
        <w:tab w:val="right" w:pos="9355"/>
      </w:tabs>
    </w:pPr>
  </w:style>
  <w:style w:type="character" w:customStyle="1" w:styleId="af1">
    <w:name w:val="Верхний колонтитул Знак"/>
    <w:basedOn w:val="a0"/>
    <w:link w:val="af0"/>
    <w:uiPriority w:val="99"/>
    <w:rsid w:val="00B34D04"/>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B34D04"/>
    <w:pPr>
      <w:tabs>
        <w:tab w:val="center" w:pos="4677"/>
        <w:tab w:val="right" w:pos="9355"/>
      </w:tabs>
    </w:pPr>
  </w:style>
  <w:style w:type="character" w:customStyle="1" w:styleId="af3">
    <w:name w:val="Нижний колонтитул Знак"/>
    <w:basedOn w:val="a0"/>
    <w:link w:val="af2"/>
    <w:uiPriority w:val="99"/>
    <w:rsid w:val="00B34D04"/>
    <w:rPr>
      <w:rFonts w:ascii="Times New Roman" w:eastAsia="Times New Roman" w:hAnsi="Times New Roman" w:cs="Times New Roman"/>
      <w:sz w:val="20"/>
      <w:szCs w:val="20"/>
      <w:lang w:eastAsia="ru-RU"/>
    </w:rPr>
  </w:style>
  <w:style w:type="table" w:styleId="af4">
    <w:name w:val="Table Grid"/>
    <w:basedOn w:val="a1"/>
    <w:uiPriority w:val="39"/>
    <w:rsid w:val="00087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1ECD"/>
    <w:pPr>
      <w:widowControl w:val="0"/>
      <w:suppressAutoHyphens/>
      <w:autoSpaceDE w:val="0"/>
      <w:spacing w:after="0" w:line="240" w:lineRule="auto"/>
    </w:pPr>
    <w:rPr>
      <w:rFonts w:ascii="Times New Roman" w:eastAsia="Times New Roman" w:hAnsi="Times New Roman" w:cs="Times New Roman"/>
      <w:sz w:val="20"/>
      <w:szCs w:val="20"/>
      <w:lang w:eastAsia="ru-RU"/>
    </w:rPr>
  </w:style>
  <w:style w:type="character" w:customStyle="1" w:styleId="af">
    <w:name w:val="Абзац списка Знак"/>
    <w:aliases w:val="Нумерованый список Знак,Bullet List Знак,FooterText Знак,numbered Знак,SL_Абзац списка Знак,Paragraphe de liste1 Знак,lp1 Знак"/>
    <w:link w:val="ae"/>
    <w:uiPriority w:val="34"/>
    <w:locked/>
    <w:rsid w:val="00115736"/>
    <w:rPr>
      <w:rFonts w:ascii="Times New Roman" w:eastAsia="Times New Roman" w:hAnsi="Times New Roman" w:cs="Times New Roman"/>
      <w:sz w:val="20"/>
      <w:szCs w:val="20"/>
      <w:lang w:eastAsia="ru-RU"/>
    </w:rPr>
  </w:style>
  <w:style w:type="paragraph" w:customStyle="1" w:styleId="ConsNormal">
    <w:name w:val="ConsNormal"/>
    <w:rsid w:val="009C480E"/>
    <w:pPr>
      <w:widowControl w:val="0"/>
      <w:spacing w:after="0" w:line="240" w:lineRule="auto"/>
      <w:ind w:firstLine="720"/>
    </w:pPr>
    <w:rPr>
      <w:rFonts w:ascii="Arial" w:eastAsia="Times New Roman" w:hAnsi="Arial" w:cs="Times New Roman"/>
      <w:sz w:val="20"/>
      <w:szCs w:val="20"/>
      <w:lang w:eastAsia="ru-RU"/>
    </w:rPr>
  </w:style>
  <w:style w:type="paragraph" w:styleId="af5">
    <w:name w:val="Revision"/>
    <w:hidden/>
    <w:uiPriority w:val="99"/>
    <w:semiHidden/>
    <w:rsid w:val="000D71FE"/>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D4680F"/>
    <w:rPr>
      <w:rFonts w:ascii="Times New Roman" w:eastAsia="Times New Roman" w:hAnsi="Times New Roman" w:cs="Times New Roman"/>
      <w:b/>
      <w:bCs/>
      <w:caps/>
      <w:sz w:val="28"/>
      <w:szCs w:val="28"/>
      <w:lang w:eastAsia="ru-RU"/>
    </w:rPr>
  </w:style>
  <w:style w:type="character" w:customStyle="1" w:styleId="20">
    <w:name w:val="Заголовок 2 Знак"/>
    <w:basedOn w:val="a0"/>
    <w:link w:val="2"/>
    <w:uiPriority w:val="9"/>
    <w:rsid w:val="00D4680F"/>
    <w:rPr>
      <w:rFonts w:ascii="Times New Roman" w:eastAsiaTheme="majorEastAsia" w:hAnsi="Times New Roman" w:cstheme="majorBidi"/>
      <w:sz w:val="24"/>
      <w:szCs w:val="26"/>
    </w:rPr>
  </w:style>
  <w:style w:type="character" w:customStyle="1" w:styleId="30">
    <w:name w:val="Заголовок 3 Знак"/>
    <w:basedOn w:val="a0"/>
    <w:link w:val="3"/>
    <w:uiPriority w:val="9"/>
    <w:qFormat/>
    <w:rsid w:val="00D4680F"/>
    <w:rPr>
      <w:rFonts w:ascii="Times New Roman" w:eastAsiaTheme="majorEastAsia" w:hAnsi="Times New Roman" w:cstheme="majorBidi"/>
      <w:sz w:val="24"/>
      <w:szCs w:val="24"/>
    </w:rPr>
  </w:style>
  <w:style w:type="character" w:customStyle="1" w:styleId="50">
    <w:name w:val="Заголовок 5 Знак"/>
    <w:basedOn w:val="a0"/>
    <w:link w:val="5"/>
    <w:uiPriority w:val="9"/>
    <w:semiHidden/>
    <w:rsid w:val="00D4680F"/>
    <w:rPr>
      <w:rFonts w:asciiTheme="majorHAnsi" w:eastAsiaTheme="majorEastAsia" w:hAnsiTheme="majorHAnsi" w:cstheme="majorBidi"/>
      <w:color w:val="365F91" w:themeColor="accent1" w:themeShade="BF"/>
      <w:sz w:val="24"/>
      <w:szCs w:val="24"/>
      <w:lang w:eastAsia="ru-RU"/>
    </w:rPr>
  </w:style>
  <w:style w:type="character" w:customStyle="1" w:styleId="60">
    <w:name w:val="Заголовок 6 Знак"/>
    <w:basedOn w:val="a0"/>
    <w:link w:val="6"/>
    <w:uiPriority w:val="9"/>
    <w:semiHidden/>
    <w:rsid w:val="00D4680F"/>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semiHidden/>
    <w:rsid w:val="00D4680F"/>
    <w:rPr>
      <w:rFonts w:asciiTheme="majorHAnsi" w:eastAsiaTheme="majorEastAsia" w:hAnsiTheme="majorHAnsi" w:cstheme="majorBidi"/>
      <w:i/>
      <w:iCs/>
      <w:color w:val="243F60" w:themeColor="accent1" w:themeShade="7F"/>
      <w:sz w:val="24"/>
      <w:szCs w:val="24"/>
      <w:lang w:eastAsia="ru-RU"/>
    </w:rPr>
  </w:style>
  <w:style w:type="character" w:customStyle="1" w:styleId="80">
    <w:name w:val="Заголовок 8 Знак"/>
    <w:basedOn w:val="a0"/>
    <w:link w:val="8"/>
    <w:uiPriority w:val="9"/>
    <w:semiHidden/>
    <w:rsid w:val="00D4680F"/>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D4680F"/>
    <w:rPr>
      <w:rFonts w:asciiTheme="majorHAnsi" w:eastAsiaTheme="majorEastAsia" w:hAnsiTheme="majorHAnsi" w:cstheme="majorBidi"/>
      <w:i/>
      <w:iCs/>
      <w:color w:val="272727" w:themeColor="text1" w:themeTint="D8"/>
      <w:sz w:val="21"/>
      <w:szCs w:val="21"/>
      <w:lang w:eastAsia="ru-RU"/>
    </w:rPr>
  </w:style>
  <w:style w:type="paragraph" w:customStyle="1" w:styleId="11">
    <w:name w:val="Пункт1"/>
    <w:basedOn w:val="a"/>
    <w:rsid w:val="00D4680F"/>
    <w:pPr>
      <w:tabs>
        <w:tab w:val="left" w:pos="567"/>
        <w:tab w:val="left" w:pos="643"/>
      </w:tabs>
      <w:suppressAutoHyphens/>
      <w:autoSpaceDE/>
      <w:autoSpaceDN/>
      <w:adjustRightInd/>
      <w:spacing w:before="240" w:line="360" w:lineRule="auto"/>
      <w:ind w:left="567" w:hanging="279"/>
      <w:jc w:val="center"/>
    </w:pPr>
    <w:rPr>
      <w:rFonts w:ascii="Arial" w:hAnsi="Arial" w:cs="Arial"/>
      <w:b/>
      <w:bCs/>
      <w:sz w:val="28"/>
      <w:szCs w:val="28"/>
      <w:lang w:eastAsia="zh-CN"/>
    </w:rPr>
  </w:style>
  <w:style w:type="paragraph" w:styleId="af6">
    <w:name w:val="No Spacing"/>
    <w:link w:val="af7"/>
    <w:uiPriority w:val="1"/>
    <w:qFormat/>
    <w:rsid w:val="00D4680F"/>
    <w:pPr>
      <w:spacing w:after="0" w:line="240" w:lineRule="auto"/>
    </w:pPr>
    <w:rPr>
      <w:rFonts w:eastAsia="Times New Roman" w:cs="Times New Roman"/>
      <w:color w:val="000000"/>
      <w:szCs w:val="20"/>
      <w:lang w:eastAsia="ru-RU"/>
    </w:rPr>
  </w:style>
  <w:style w:type="character" w:customStyle="1" w:styleId="af7">
    <w:name w:val="Без интервала Знак"/>
    <w:link w:val="af6"/>
    <w:uiPriority w:val="1"/>
    <w:rsid w:val="00D4680F"/>
    <w:rPr>
      <w:rFonts w:eastAsia="Times New Roman" w:cs="Times New Roman"/>
      <w:color w:val="000000"/>
      <w:szCs w:val="20"/>
      <w:lang w:eastAsia="ru-RU"/>
    </w:rPr>
  </w:style>
  <w:style w:type="paragraph" w:customStyle="1" w:styleId="12">
    <w:name w:val="Абзац списка1"/>
    <w:basedOn w:val="a"/>
    <w:rsid w:val="00D4680F"/>
    <w:pPr>
      <w:suppressAutoHyphens/>
      <w:autoSpaceDE/>
      <w:autoSpaceDN/>
      <w:adjustRightInd/>
      <w:spacing w:after="200" w:line="276" w:lineRule="auto"/>
      <w:ind w:left="720"/>
      <w:contextualSpacing/>
    </w:pPr>
    <w:rPr>
      <w:rFonts w:cs="Calibri"/>
      <w:sz w:val="24"/>
      <w:szCs w:val="22"/>
      <w:lang w:eastAsia="zh-CN"/>
    </w:rPr>
  </w:style>
  <w:style w:type="table" w:customStyle="1" w:styleId="21">
    <w:name w:val="Сетка таблицы2"/>
    <w:basedOn w:val="a1"/>
    <w:next w:val="af4"/>
    <w:uiPriority w:val="39"/>
    <w:rsid w:val="00D468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
    <w:name w:val="Контракты - Нумерация"/>
    <w:uiPriority w:val="99"/>
    <w:rsid w:val="0058174A"/>
    <w:pPr>
      <w:numPr>
        <w:numId w:val="26"/>
      </w:numPr>
    </w:pPr>
  </w:style>
  <w:style w:type="paragraph" w:customStyle="1" w:styleId="1-">
    <w:name w:val="Контракты 1 - Номер"/>
    <w:qFormat/>
    <w:rsid w:val="0058174A"/>
    <w:pPr>
      <w:keepNext/>
      <w:numPr>
        <w:numId w:val="27"/>
      </w:numPr>
      <w:spacing w:before="480" w:after="120" w:line="240" w:lineRule="auto"/>
      <w:jc w:val="center"/>
    </w:pPr>
    <w:rPr>
      <w:rFonts w:ascii="Times New Roman" w:eastAsia="Calibri" w:hAnsi="Times New Roman" w:cs="Times New Roman"/>
      <w:b/>
      <w:bCs/>
      <w:caps/>
      <w:sz w:val="24"/>
      <w:szCs w:val="24"/>
    </w:rPr>
  </w:style>
  <w:style w:type="paragraph" w:customStyle="1" w:styleId="2-">
    <w:name w:val="Контракты 2 - Номер"/>
    <w:qFormat/>
    <w:rsid w:val="0058174A"/>
    <w:pPr>
      <w:numPr>
        <w:ilvl w:val="1"/>
        <w:numId w:val="27"/>
      </w:numPr>
      <w:spacing w:before="120" w:after="120" w:line="240" w:lineRule="auto"/>
      <w:jc w:val="both"/>
    </w:pPr>
    <w:rPr>
      <w:rFonts w:ascii="Times New Roman" w:eastAsia="Calibri" w:hAnsi="Times New Roman" w:cs="Times New Roman"/>
      <w:bCs/>
      <w:sz w:val="24"/>
      <w:szCs w:val="24"/>
    </w:rPr>
  </w:style>
  <w:style w:type="paragraph" w:customStyle="1" w:styleId="2-0">
    <w:name w:val="Контракты 2 - Список"/>
    <w:qFormat/>
    <w:rsid w:val="0058174A"/>
    <w:pPr>
      <w:numPr>
        <w:ilvl w:val="5"/>
        <w:numId w:val="27"/>
      </w:numPr>
      <w:spacing w:before="120" w:after="120" w:line="240" w:lineRule="auto"/>
      <w:contextualSpacing/>
      <w:jc w:val="both"/>
    </w:pPr>
    <w:rPr>
      <w:rFonts w:ascii="Times New Roman" w:eastAsia="Calibri" w:hAnsi="Times New Roman" w:cs="Times New Roman"/>
      <w:sz w:val="24"/>
    </w:rPr>
  </w:style>
  <w:style w:type="paragraph" w:customStyle="1" w:styleId="3-">
    <w:name w:val="Контракты 3 - Номер"/>
    <w:qFormat/>
    <w:rsid w:val="0058174A"/>
    <w:pPr>
      <w:numPr>
        <w:ilvl w:val="2"/>
        <w:numId w:val="27"/>
      </w:numPr>
      <w:spacing w:before="120" w:after="120" w:line="240" w:lineRule="auto"/>
      <w:jc w:val="both"/>
    </w:pPr>
    <w:rPr>
      <w:rFonts w:ascii="Times New Roman" w:eastAsia="Calibri" w:hAnsi="Times New Roman" w:cs="Times New Roman"/>
      <w:bCs/>
      <w:sz w:val="24"/>
      <w:szCs w:val="24"/>
    </w:rPr>
  </w:style>
  <w:style w:type="paragraph" w:customStyle="1" w:styleId="3-0">
    <w:name w:val="Контракты 3 - Список"/>
    <w:qFormat/>
    <w:rsid w:val="0058174A"/>
    <w:pPr>
      <w:numPr>
        <w:ilvl w:val="6"/>
        <w:numId w:val="27"/>
      </w:numPr>
      <w:spacing w:before="120" w:after="120" w:line="240" w:lineRule="auto"/>
      <w:contextualSpacing/>
      <w:jc w:val="both"/>
    </w:pPr>
    <w:rPr>
      <w:rFonts w:ascii="Times New Roman" w:eastAsia="Calibri" w:hAnsi="Times New Roman" w:cs="Times New Roman"/>
      <w:sz w:val="24"/>
    </w:rPr>
  </w:style>
  <w:style w:type="paragraph" w:customStyle="1" w:styleId="4-">
    <w:name w:val="Контракты 4 - Номер"/>
    <w:qFormat/>
    <w:rsid w:val="0058174A"/>
    <w:pPr>
      <w:numPr>
        <w:ilvl w:val="3"/>
        <w:numId w:val="27"/>
      </w:numPr>
      <w:spacing w:before="120" w:after="120" w:line="240" w:lineRule="auto"/>
      <w:jc w:val="both"/>
    </w:pPr>
    <w:rPr>
      <w:rFonts w:ascii="Times New Roman" w:eastAsia="Calibri" w:hAnsi="Times New Roman" w:cs="Times New Roman"/>
      <w:bCs/>
      <w:sz w:val="24"/>
      <w:szCs w:val="24"/>
    </w:rPr>
  </w:style>
  <w:style w:type="paragraph" w:customStyle="1" w:styleId="4-0">
    <w:name w:val="Контракты 4 - Список"/>
    <w:qFormat/>
    <w:rsid w:val="0058174A"/>
    <w:pPr>
      <w:numPr>
        <w:ilvl w:val="7"/>
        <w:numId w:val="27"/>
      </w:numPr>
      <w:spacing w:before="120" w:after="120" w:line="240" w:lineRule="auto"/>
      <w:contextualSpacing/>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33061">
      <w:bodyDiv w:val="1"/>
      <w:marLeft w:val="0"/>
      <w:marRight w:val="0"/>
      <w:marTop w:val="0"/>
      <w:marBottom w:val="0"/>
      <w:divBdr>
        <w:top w:val="none" w:sz="0" w:space="0" w:color="auto"/>
        <w:left w:val="none" w:sz="0" w:space="0" w:color="auto"/>
        <w:bottom w:val="none" w:sz="0" w:space="0" w:color="auto"/>
        <w:right w:val="none" w:sz="0" w:space="0" w:color="auto"/>
      </w:divBdr>
    </w:div>
    <w:div w:id="346098762">
      <w:bodyDiv w:val="1"/>
      <w:marLeft w:val="0"/>
      <w:marRight w:val="0"/>
      <w:marTop w:val="0"/>
      <w:marBottom w:val="0"/>
      <w:divBdr>
        <w:top w:val="none" w:sz="0" w:space="0" w:color="auto"/>
        <w:left w:val="none" w:sz="0" w:space="0" w:color="auto"/>
        <w:bottom w:val="none" w:sz="0" w:space="0" w:color="auto"/>
        <w:right w:val="none" w:sz="0" w:space="0" w:color="auto"/>
      </w:divBdr>
    </w:div>
    <w:div w:id="450903000">
      <w:bodyDiv w:val="1"/>
      <w:marLeft w:val="0"/>
      <w:marRight w:val="0"/>
      <w:marTop w:val="0"/>
      <w:marBottom w:val="0"/>
      <w:divBdr>
        <w:top w:val="none" w:sz="0" w:space="0" w:color="auto"/>
        <w:left w:val="none" w:sz="0" w:space="0" w:color="auto"/>
        <w:bottom w:val="none" w:sz="0" w:space="0" w:color="auto"/>
        <w:right w:val="none" w:sz="0" w:space="0" w:color="auto"/>
      </w:divBdr>
    </w:div>
    <w:div w:id="561718941">
      <w:bodyDiv w:val="1"/>
      <w:marLeft w:val="0"/>
      <w:marRight w:val="0"/>
      <w:marTop w:val="0"/>
      <w:marBottom w:val="0"/>
      <w:divBdr>
        <w:top w:val="none" w:sz="0" w:space="0" w:color="auto"/>
        <w:left w:val="none" w:sz="0" w:space="0" w:color="auto"/>
        <w:bottom w:val="none" w:sz="0" w:space="0" w:color="auto"/>
        <w:right w:val="none" w:sz="0" w:space="0" w:color="auto"/>
      </w:divBdr>
    </w:div>
    <w:div w:id="596212618">
      <w:bodyDiv w:val="1"/>
      <w:marLeft w:val="0"/>
      <w:marRight w:val="0"/>
      <w:marTop w:val="0"/>
      <w:marBottom w:val="0"/>
      <w:divBdr>
        <w:top w:val="none" w:sz="0" w:space="0" w:color="auto"/>
        <w:left w:val="none" w:sz="0" w:space="0" w:color="auto"/>
        <w:bottom w:val="none" w:sz="0" w:space="0" w:color="auto"/>
        <w:right w:val="none" w:sz="0" w:space="0" w:color="auto"/>
      </w:divBdr>
    </w:div>
    <w:div w:id="679895082">
      <w:bodyDiv w:val="1"/>
      <w:marLeft w:val="0"/>
      <w:marRight w:val="0"/>
      <w:marTop w:val="0"/>
      <w:marBottom w:val="0"/>
      <w:divBdr>
        <w:top w:val="none" w:sz="0" w:space="0" w:color="auto"/>
        <w:left w:val="none" w:sz="0" w:space="0" w:color="auto"/>
        <w:bottom w:val="none" w:sz="0" w:space="0" w:color="auto"/>
        <w:right w:val="none" w:sz="0" w:space="0" w:color="auto"/>
      </w:divBdr>
    </w:div>
    <w:div w:id="1000427570">
      <w:bodyDiv w:val="1"/>
      <w:marLeft w:val="0"/>
      <w:marRight w:val="0"/>
      <w:marTop w:val="0"/>
      <w:marBottom w:val="0"/>
      <w:divBdr>
        <w:top w:val="none" w:sz="0" w:space="0" w:color="auto"/>
        <w:left w:val="none" w:sz="0" w:space="0" w:color="auto"/>
        <w:bottom w:val="none" w:sz="0" w:space="0" w:color="auto"/>
        <w:right w:val="none" w:sz="0" w:space="0" w:color="auto"/>
      </w:divBdr>
    </w:div>
    <w:div w:id="1007175251">
      <w:bodyDiv w:val="1"/>
      <w:marLeft w:val="0"/>
      <w:marRight w:val="0"/>
      <w:marTop w:val="0"/>
      <w:marBottom w:val="0"/>
      <w:divBdr>
        <w:top w:val="none" w:sz="0" w:space="0" w:color="auto"/>
        <w:left w:val="none" w:sz="0" w:space="0" w:color="auto"/>
        <w:bottom w:val="none" w:sz="0" w:space="0" w:color="auto"/>
        <w:right w:val="none" w:sz="0" w:space="0" w:color="auto"/>
      </w:divBdr>
    </w:div>
    <w:div w:id="1012033627">
      <w:bodyDiv w:val="1"/>
      <w:marLeft w:val="0"/>
      <w:marRight w:val="0"/>
      <w:marTop w:val="0"/>
      <w:marBottom w:val="0"/>
      <w:divBdr>
        <w:top w:val="none" w:sz="0" w:space="0" w:color="auto"/>
        <w:left w:val="none" w:sz="0" w:space="0" w:color="auto"/>
        <w:bottom w:val="none" w:sz="0" w:space="0" w:color="auto"/>
        <w:right w:val="none" w:sz="0" w:space="0" w:color="auto"/>
      </w:divBdr>
    </w:div>
    <w:div w:id="1125856439">
      <w:bodyDiv w:val="1"/>
      <w:marLeft w:val="0"/>
      <w:marRight w:val="0"/>
      <w:marTop w:val="0"/>
      <w:marBottom w:val="0"/>
      <w:divBdr>
        <w:top w:val="none" w:sz="0" w:space="0" w:color="auto"/>
        <w:left w:val="none" w:sz="0" w:space="0" w:color="auto"/>
        <w:bottom w:val="none" w:sz="0" w:space="0" w:color="auto"/>
        <w:right w:val="none" w:sz="0" w:space="0" w:color="auto"/>
      </w:divBdr>
    </w:div>
    <w:div w:id="1266884729">
      <w:bodyDiv w:val="1"/>
      <w:marLeft w:val="0"/>
      <w:marRight w:val="0"/>
      <w:marTop w:val="0"/>
      <w:marBottom w:val="0"/>
      <w:divBdr>
        <w:top w:val="none" w:sz="0" w:space="0" w:color="auto"/>
        <w:left w:val="none" w:sz="0" w:space="0" w:color="auto"/>
        <w:bottom w:val="none" w:sz="0" w:space="0" w:color="auto"/>
        <w:right w:val="none" w:sz="0" w:space="0" w:color="auto"/>
      </w:divBdr>
    </w:div>
    <w:div w:id="1515807637">
      <w:bodyDiv w:val="1"/>
      <w:marLeft w:val="0"/>
      <w:marRight w:val="0"/>
      <w:marTop w:val="0"/>
      <w:marBottom w:val="0"/>
      <w:divBdr>
        <w:top w:val="none" w:sz="0" w:space="0" w:color="auto"/>
        <w:left w:val="none" w:sz="0" w:space="0" w:color="auto"/>
        <w:bottom w:val="none" w:sz="0" w:space="0" w:color="auto"/>
        <w:right w:val="none" w:sz="0" w:space="0" w:color="auto"/>
      </w:divBdr>
    </w:div>
    <w:div w:id="1633317936">
      <w:bodyDiv w:val="1"/>
      <w:marLeft w:val="0"/>
      <w:marRight w:val="0"/>
      <w:marTop w:val="0"/>
      <w:marBottom w:val="0"/>
      <w:divBdr>
        <w:top w:val="none" w:sz="0" w:space="0" w:color="auto"/>
        <w:left w:val="none" w:sz="0" w:space="0" w:color="auto"/>
        <w:bottom w:val="none" w:sz="0" w:space="0" w:color="auto"/>
        <w:right w:val="none" w:sz="0" w:space="0" w:color="auto"/>
      </w:divBdr>
      <w:divsChild>
        <w:div w:id="1318072553">
          <w:marLeft w:val="0"/>
          <w:marRight w:val="0"/>
          <w:marTop w:val="0"/>
          <w:marBottom w:val="0"/>
          <w:divBdr>
            <w:top w:val="none" w:sz="0" w:space="0" w:color="auto"/>
            <w:left w:val="none" w:sz="0" w:space="0" w:color="auto"/>
            <w:bottom w:val="none" w:sz="0" w:space="0" w:color="auto"/>
            <w:right w:val="none" w:sz="0" w:space="0" w:color="auto"/>
          </w:divBdr>
          <w:divsChild>
            <w:div w:id="27534791">
              <w:marLeft w:val="0"/>
              <w:marRight w:val="0"/>
              <w:marTop w:val="0"/>
              <w:marBottom w:val="0"/>
              <w:divBdr>
                <w:top w:val="none" w:sz="0" w:space="0" w:color="auto"/>
                <w:left w:val="none" w:sz="0" w:space="0" w:color="auto"/>
                <w:bottom w:val="none" w:sz="0" w:space="0" w:color="auto"/>
                <w:right w:val="none" w:sz="0" w:space="0" w:color="auto"/>
              </w:divBdr>
              <w:divsChild>
                <w:div w:id="83503307">
                  <w:marLeft w:val="0"/>
                  <w:marRight w:val="0"/>
                  <w:marTop w:val="0"/>
                  <w:marBottom w:val="0"/>
                  <w:divBdr>
                    <w:top w:val="none" w:sz="0" w:space="0" w:color="auto"/>
                    <w:left w:val="none" w:sz="0" w:space="0" w:color="auto"/>
                    <w:bottom w:val="none" w:sz="0" w:space="0" w:color="auto"/>
                    <w:right w:val="none" w:sz="0" w:space="0" w:color="auto"/>
                  </w:divBdr>
                  <w:divsChild>
                    <w:div w:id="1158227984">
                      <w:marLeft w:val="0"/>
                      <w:marRight w:val="0"/>
                      <w:marTop w:val="0"/>
                      <w:marBottom w:val="0"/>
                      <w:divBdr>
                        <w:top w:val="none" w:sz="0" w:space="0" w:color="auto"/>
                        <w:left w:val="none" w:sz="0" w:space="0" w:color="auto"/>
                        <w:bottom w:val="none" w:sz="0" w:space="0" w:color="auto"/>
                        <w:right w:val="none" w:sz="0" w:space="0" w:color="auto"/>
                      </w:divBdr>
                      <w:divsChild>
                        <w:div w:id="869533224">
                          <w:marLeft w:val="0"/>
                          <w:marRight w:val="0"/>
                          <w:marTop w:val="0"/>
                          <w:marBottom w:val="0"/>
                          <w:divBdr>
                            <w:top w:val="none" w:sz="0" w:space="0" w:color="auto"/>
                            <w:left w:val="none" w:sz="0" w:space="0" w:color="auto"/>
                            <w:bottom w:val="none" w:sz="0" w:space="0" w:color="auto"/>
                            <w:right w:val="none" w:sz="0" w:space="0" w:color="auto"/>
                          </w:divBdr>
                          <w:divsChild>
                            <w:div w:id="1815827516">
                              <w:marLeft w:val="0"/>
                              <w:marRight w:val="0"/>
                              <w:marTop w:val="0"/>
                              <w:marBottom w:val="0"/>
                              <w:divBdr>
                                <w:top w:val="none" w:sz="0" w:space="0" w:color="auto"/>
                                <w:left w:val="none" w:sz="0" w:space="0" w:color="auto"/>
                                <w:bottom w:val="none" w:sz="0" w:space="0" w:color="auto"/>
                                <w:right w:val="none" w:sz="0" w:space="0" w:color="auto"/>
                              </w:divBdr>
                              <w:divsChild>
                                <w:div w:id="1751728108">
                                  <w:marLeft w:val="0"/>
                                  <w:marRight w:val="0"/>
                                  <w:marTop w:val="0"/>
                                  <w:marBottom w:val="0"/>
                                  <w:divBdr>
                                    <w:top w:val="none" w:sz="0" w:space="0" w:color="auto"/>
                                    <w:left w:val="none" w:sz="0" w:space="0" w:color="auto"/>
                                    <w:bottom w:val="none" w:sz="0" w:space="0" w:color="auto"/>
                                    <w:right w:val="none" w:sz="0" w:space="0" w:color="auto"/>
                                  </w:divBdr>
                                  <w:divsChild>
                                    <w:div w:id="708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008652">
      <w:bodyDiv w:val="1"/>
      <w:marLeft w:val="0"/>
      <w:marRight w:val="0"/>
      <w:marTop w:val="0"/>
      <w:marBottom w:val="0"/>
      <w:divBdr>
        <w:top w:val="none" w:sz="0" w:space="0" w:color="auto"/>
        <w:left w:val="none" w:sz="0" w:space="0" w:color="auto"/>
        <w:bottom w:val="none" w:sz="0" w:space="0" w:color="auto"/>
        <w:right w:val="none" w:sz="0" w:space="0" w:color="auto"/>
      </w:divBdr>
    </w:div>
    <w:div w:id="1983806316">
      <w:bodyDiv w:val="1"/>
      <w:marLeft w:val="0"/>
      <w:marRight w:val="0"/>
      <w:marTop w:val="0"/>
      <w:marBottom w:val="0"/>
      <w:divBdr>
        <w:top w:val="none" w:sz="0" w:space="0" w:color="auto"/>
        <w:left w:val="none" w:sz="0" w:space="0" w:color="auto"/>
        <w:bottom w:val="none" w:sz="0" w:space="0" w:color="auto"/>
        <w:right w:val="none" w:sz="0" w:space="0" w:color="auto"/>
      </w:divBdr>
    </w:div>
    <w:div w:id="2047562001">
      <w:bodyDiv w:val="1"/>
      <w:marLeft w:val="0"/>
      <w:marRight w:val="0"/>
      <w:marTop w:val="0"/>
      <w:marBottom w:val="0"/>
      <w:divBdr>
        <w:top w:val="none" w:sz="0" w:space="0" w:color="auto"/>
        <w:left w:val="none" w:sz="0" w:space="0" w:color="auto"/>
        <w:bottom w:val="none" w:sz="0" w:space="0" w:color="auto"/>
        <w:right w:val="none" w:sz="0" w:space="0" w:color="auto"/>
      </w:divBdr>
    </w:div>
    <w:div w:id="205288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FC011-7E50-4076-8359-045771000F17}">
  <ds:schemaRefs>
    <ds:schemaRef ds:uri="http://schemas.openxmlformats.org/officeDocument/2006/bibliography"/>
  </ds:schemaRefs>
</ds:datastoreItem>
</file>

<file path=customXml/itemProps2.xml><?xml version="1.0" encoding="utf-8"?>
<ds:datastoreItem xmlns:ds="http://schemas.openxmlformats.org/officeDocument/2006/customXml" ds:itemID="{AA608423-0665-424A-BEC0-720B2425B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15</Pages>
  <Words>6982</Words>
  <Characters>39802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Ярханов Руслан Родионович</dc:creator>
  <cp:lastModifiedBy>Хамитова Эльвина Азатовна</cp:lastModifiedBy>
  <cp:revision>21</cp:revision>
  <cp:lastPrinted>2025-08-11T11:47:00Z</cp:lastPrinted>
  <dcterms:created xsi:type="dcterms:W3CDTF">2025-08-11T11:51:00Z</dcterms:created>
  <dcterms:modified xsi:type="dcterms:W3CDTF">2026-05-19T04:22:00Z</dcterms:modified>
</cp:coreProperties>
</file>