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F6BA" w14:textId="4A2F8874" w:rsidR="00042EC1" w:rsidRPr="00D01BFA" w:rsidRDefault="003551FA" w:rsidP="009572DE">
      <w:pPr>
        <w:tabs>
          <w:tab w:val="left" w:pos="1240"/>
          <w:tab w:val="center" w:pos="4961"/>
        </w:tabs>
        <w:spacing w:after="0" w:line="240" w:lineRule="auto"/>
        <w:ind w:firstLine="567"/>
        <w:rPr>
          <w:rFonts w:ascii="Times New Roman" w:hAnsi="Times New Roman" w:cs="Times New Roman"/>
          <w:sz w:val="24"/>
          <w:szCs w:val="24"/>
        </w:rPr>
      </w:pPr>
      <w:r w:rsidRPr="00D01BFA">
        <w:rPr>
          <w:rFonts w:ascii="Times New Roman" w:hAnsi="Times New Roman" w:cs="Times New Roman"/>
          <w:sz w:val="24"/>
          <w:szCs w:val="24"/>
        </w:rPr>
        <w:tab/>
      </w:r>
      <w:r w:rsidRPr="00D01BFA">
        <w:rPr>
          <w:rFonts w:ascii="Times New Roman" w:hAnsi="Times New Roman" w:cs="Times New Roman"/>
          <w:sz w:val="24"/>
          <w:szCs w:val="24"/>
        </w:rPr>
        <w:tab/>
      </w:r>
      <w:r w:rsidR="003614B3">
        <w:rPr>
          <w:rFonts w:ascii="Times New Roman" w:hAnsi="Times New Roman" w:cs="Times New Roman"/>
          <w:sz w:val="24"/>
          <w:szCs w:val="24"/>
        </w:rPr>
        <w:t xml:space="preserve">ПРОЕКТ </w:t>
      </w:r>
      <w:r w:rsidR="00FF6877" w:rsidRPr="00D01BFA">
        <w:rPr>
          <w:rFonts w:ascii="Times New Roman" w:hAnsi="Times New Roman" w:cs="Times New Roman"/>
          <w:sz w:val="24"/>
          <w:szCs w:val="24"/>
        </w:rPr>
        <w:t>ДОГОВОР</w:t>
      </w:r>
      <w:r w:rsidR="003614B3">
        <w:rPr>
          <w:rFonts w:ascii="Times New Roman" w:hAnsi="Times New Roman" w:cs="Times New Roman"/>
          <w:sz w:val="24"/>
          <w:szCs w:val="24"/>
        </w:rPr>
        <w:t>А</w:t>
      </w:r>
    </w:p>
    <w:p w14:paraId="415BFEE8" w14:textId="77777777" w:rsidR="006E793D" w:rsidRPr="00D01BFA" w:rsidRDefault="006E793D" w:rsidP="009572DE">
      <w:pPr>
        <w:tabs>
          <w:tab w:val="left" w:pos="1240"/>
          <w:tab w:val="center" w:pos="4961"/>
        </w:tabs>
        <w:spacing w:after="0" w:line="240" w:lineRule="auto"/>
        <w:ind w:firstLine="567"/>
        <w:rPr>
          <w:rFonts w:ascii="Times New Roman" w:hAnsi="Times New Roman" w:cs="Times New Roman"/>
          <w:sz w:val="24"/>
          <w:szCs w:val="24"/>
        </w:rPr>
      </w:pPr>
    </w:p>
    <w:p w14:paraId="427A9866" w14:textId="77777777" w:rsidR="003614B3" w:rsidRPr="000860D7" w:rsidRDefault="003614B3" w:rsidP="003614B3">
      <w:pPr>
        <w:tabs>
          <w:tab w:val="left" w:pos="0"/>
        </w:tabs>
        <w:ind w:right="-108"/>
        <w:jc w:val="both"/>
        <w:rPr>
          <w:rFonts w:ascii="Times New Roman" w:eastAsia="Calibri" w:hAnsi="Times New Roman"/>
          <w:sz w:val="22"/>
          <w:szCs w:val="22"/>
        </w:rPr>
      </w:pPr>
      <w:r w:rsidRPr="000860D7">
        <w:rPr>
          <w:rFonts w:ascii="Times New Roman" w:eastAsia="Calibri" w:hAnsi="Times New Roman"/>
          <w:sz w:val="22"/>
          <w:szCs w:val="22"/>
        </w:rPr>
        <w:t>г. __________</w:t>
      </w:r>
      <w:r w:rsidRPr="000860D7">
        <w:rPr>
          <w:rFonts w:ascii="Times New Roman" w:eastAsia="Calibri" w:hAnsi="Times New Roman"/>
          <w:bCs/>
          <w:caps/>
          <w:color w:val="000000"/>
          <w:sz w:val="22"/>
          <w:szCs w:val="22"/>
        </w:rPr>
        <w:tab/>
      </w:r>
      <w:r w:rsidRPr="000860D7">
        <w:rPr>
          <w:rFonts w:ascii="Times New Roman" w:eastAsia="Calibri" w:hAnsi="Times New Roman"/>
          <w:bCs/>
          <w:caps/>
          <w:color w:val="000000"/>
          <w:sz w:val="22"/>
          <w:szCs w:val="22"/>
        </w:rPr>
        <w:tab/>
      </w:r>
      <w:r w:rsidRPr="000860D7">
        <w:rPr>
          <w:rFonts w:ascii="Times New Roman" w:eastAsia="Calibri" w:hAnsi="Times New Roman"/>
          <w:bCs/>
          <w:caps/>
          <w:color w:val="000000"/>
          <w:sz w:val="22"/>
          <w:szCs w:val="22"/>
        </w:rPr>
        <w:tab/>
      </w:r>
      <w:r w:rsidRPr="000860D7">
        <w:rPr>
          <w:rFonts w:ascii="Times New Roman" w:eastAsia="Calibri" w:hAnsi="Times New Roman"/>
          <w:bCs/>
          <w:caps/>
          <w:color w:val="000000"/>
          <w:sz w:val="22"/>
          <w:szCs w:val="22"/>
        </w:rPr>
        <w:tab/>
      </w:r>
      <w:r w:rsidRPr="000860D7">
        <w:rPr>
          <w:rFonts w:ascii="Times New Roman" w:eastAsia="Calibri" w:hAnsi="Times New Roman"/>
          <w:bCs/>
          <w:caps/>
          <w:color w:val="000000"/>
          <w:sz w:val="22"/>
          <w:szCs w:val="22"/>
        </w:rPr>
        <w:tab/>
        <w:t xml:space="preserve">                                            «____»______________</w:t>
      </w:r>
      <w:r w:rsidRPr="000860D7">
        <w:rPr>
          <w:rFonts w:ascii="Times New Roman" w:eastAsia="Calibri" w:hAnsi="Times New Roman"/>
          <w:sz w:val="22"/>
          <w:szCs w:val="22"/>
        </w:rPr>
        <w:t>202</w:t>
      </w:r>
      <w:r>
        <w:rPr>
          <w:rFonts w:ascii="Times New Roman" w:eastAsia="Calibri" w:hAnsi="Times New Roman"/>
          <w:sz w:val="22"/>
          <w:szCs w:val="22"/>
        </w:rPr>
        <w:t>6</w:t>
      </w:r>
      <w:r w:rsidRPr="000860D7">
        <w:rPr>
          <w:rFonts w:ascii="Times New Roman" w:eastAsia="Calibri" w:hAnsi="Times New Roman"/>
          <w:sz w:val="22"/>
          <w:szCs w:val="22"/>
        </w:rPr>
        <w:t>г.</w:t>
      </w:r>
    </w:p>
    <w:p w14:paraId="743567EE" w14:textId="77777777" w:rsidR="003614B3" w:rsidRPr="000860D7" w:rsidRDefault="003614B3" w:rsidP="003614B3">
      <w:pPr>
        <w:tabs>
          <w:tab w:val="left" w:pos="0"/>
        </w:tabs>
        <w:ind w:left="-108" w:right="-108" w:firstLine="709"/>
        <w:jc w:val="center"/>
        <w:rPr>
          <w:rFonts w:ascii="Times New Roman" w:eastAsia="Calibri" w:hAnsi="Times New Roman"/>
          <w:b/>
          <w:sz w:val="22"/>
          <w:szCs w:val="22"/>
        </w:rPr>
      </w:pPr>
    </w:p>
    <w:p w14:paraId="66F77843" w14:textId="3FE0FE5C" w:rsidR="00042EC1" w:rsidRPr="00D01BFA" w:rsidRDefault="003614B3" w:rsidP="003614B3">
      <w:pPr>
        <w:spacing w:after="0" w:line="240" w:lineRule="auto"/>
        <w:ind w:firstLine="567"/>
        <w:jc w:val="both"/>
        <w:rPr>
          <w:rFonts w:ascii="Times New Roman" w:hAnsi="Times New Roman" w:cs="Times New Roman"/>
          <w:sz w:val="24"/>
          <w:szCs w:val="24"/>
        </w:rPr>
      </w:pPr>
      <w:r w:rsidRPr="000860D7">
        <w:rPr>
          <w:rFonts w:ascii="Times New Roman" w:hAnsi="Times New Roman"/>
          <w:b/>
          <w:sz w:val="22"/>
          <w:szCs w:val="22"/>
        </w:rPr>
        <w:t xml:space="preserve">____________________________________________ </w:t>
      </w:r>
      <w:r w:rsidRPr="000860D7">
        <w:rPr>
          <w:rFonts w:ascii="Times New Roman" w:hAnsi="Times New Roman"/>
          <w:sz w:val="22"/>
          <w:szCs w:val="22"/>
        </w:rPr>
        <w:t xml:space="preserve">именуемое в дальнейшем «Заказчик», в лице </w:t>
      </w:r>
      <w:r w:rsidRPr="000860D7">
        <w:rPr>
          <w:rFonts w:ascii="Times New Roman" w:hAnsi="Times New Roman"/>
          <w:b/>
          <w:sz w:val="22"/>
          <w:szCs w:val="22"/>
        </w:rPr>
        <w:t xml:space="preserve">__________________________________ </w:t>
      </w:r>
      <w:r w:rsidRPr="000860D7">
        <w:rPr>
          <w:rFonts w:ascii="Times New Roman" w:hAnsi="Times New Roman"/>
          <w:sz w:val="22"/>
          <w:szCs w:val="22"/>
        </w:rPr>
        <w:t>действующего на основании ________________, с одной стороны</w:t>
      </w:r>
      <w:r w:rsidRPr="000860D7">
        <w:rPr>
          <w:rFonts w:ascii="Times New Roman" w:eastAsia="Calibri" w:hAnsi="Times New Roman"/>
          <w:sz w:val="22"/>
          <w:szCs w:val="22"/>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0860D7">
        <w:rPr>
          <w:rFonts w:ascii="Times New Roman" w:eastAsia="Calibri" w:hAnsi="Times New Roman"/>
          <w:color w:val="000000"/>
          <w:sz w:val="22"/>
          <w:szCs w:val="22"/>
          <w:shd w:val="clear" w:color="auto" w:fill="FFFFFF"/>
        </w:rPr>
        <w:t>18.07.2011 г. № 223-ФЗ «О закупках товаров, работ, услуг отдельными видами юридических лиц»</w:t>
      </w:r>
      <w:r w:rsidRPr="000860D7">
        <w:rPr>
          <w:rFonts w:ascii="Times New Roman" w:eastAsia="Calibri" w:hAnsi="Times New Roman"/>
          <w:sz w:val="22"/>
          <w:szCs w:val="22"/>
        </w:rPr>
        <w:t>, заключили настоящий договор о нижеследующем</w:t>
      </w:r>
      <w:r w:rsidR="00CA5E65" w:rsidRPr="00D01BFA">
        <w:rPr>
          <w:rFonts w:ascii="Times New Roman" w:hAnsi="Times New Roman" w:cs="Times New Roman"/>
          <w:sz w:val="24"/>
          <w:szCs w:val="24"/>
        </w:rPr>
        <w:t>:</w:t>
      </w:r>
    </w:p>
    <w:p w14:paraId="3ECD8D30" w14:textId="77777777" w:rsidR="00061CCD" w:rsidRPr="00D01BFA" w:rsidRDefault="00061CCD" w:rsidP="009572DE">
      <w:pPr>
        <w:spacing w:after="0" w:line="240" w:lineRule="auto"/>
        <w:ind w:firstLine="567"/>
        <w:jc w:val="center"/>
        <w:rPr>
          <w:rFonts w:ascii="Times New Roman" w:hAnsi="Times New Roman" w:cs="Times New Roman"/>
          <w:b/>
          <w:sz w:val="24"/>
          <w:szCs w:val="24"/>
        </w:rPr>
      </w:pPr>
    </w:p>
    <w:p w14:paraId="6EAE4506" w14:textId="77777777" w:rsidR="009F7530"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 xml:space="preserve">1. ПРЕДМЕТ </w:t>
      </w:r>
      <w:r w:rsidR="00FF6877" w:rsidRPr="00D01BFA">
        <w:rPr>
          <w:rFonts w:ascii="Times New Roman" w:hAnsi="Times New Roman" w:cs="Times New Roman"/>
          <w:b/>
          <w:sz w:val="24"/>
          <w:szCs w:val="24"/>
        </w:rPr>
        <w:t>ДОГОВОР</w:t>
      </w:r>
      <w:r w:rsidRPr="00D01BFA">
        <w:rPr>
          <w:rFonts w:ascii="Times New Roman" w:hAnsi="Times New Roman" w:cs="Times New Roman"/>
          <w:b/>
          <w:sz w:val="24"/>
          <w:szCs w:val="24"/>
        </w:rPr>
        <w:t>А</w:t>
      </w:r>
    </w:p>
    <w:p w14:paraId="2E9AE82C" w14:textId="4908FD5B" w:rsidR="00AF1317" w:rsidRPr="00D01BFA" w:rsidRDefault="00CA5E65" w:rsidP="003614B3">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1.1. По настоящему </w:t>
      </w:r>
      <w:r w:rsidR="00FF6877" w:rsidRPr="00D01BFA">
        <w:rPr>
          <w:rFonts w:ascii="Times New Roman" w:hAnsi="Times New Roman" w:cs="Times New Roman"/>
          <w:sz w:val="24"/>
          <w:szCs w:val="24"/>
        </w:rPr>
        <w:t>Договор</w:t>
      </w:r>
      <w:r w:rsidRPr="00D01BFA">
        <w:rPr>
          <w:rFonts w:ascii="Times New Roman" w:hAnsi="Times New Roman" w:cs="Times New Roman"/>
          <w:sz w:val="24"/>
          <w:szCs w:val="24"/>
        </w:rPr>
        <w:t xml:space="preserve">у Подрядчик обязуется в установленный </w:t>
      </w:r>
      <w:r w:rsidR="00FF6877" w:rsidRPr="00D01BFA">
        <w:rPr>
          <w:rFonts w:ascii="Times New Roman" w:hAnsi="Times New Roman" w:cs="Times New Roman"/>
          <w:sz w:val="24"/>
          <w:szCs w:val="24"/>
        </w:rPr>
        <w:t>Договор</w:t>
      </w:r>
      <w:r w:rsidRPr="00D01BFA">
        <w:rPr>
          <w:rFonts w:ascii="Times New Roman" w:hAnsi="Times New Roman" w:cs="Times New Roman"/>
          <w:sz w:val="24"/>
          <w:szCs w:val="24"/>
        </w:rPr>
        <w:t xml:space="preserve">ом срок выполнить </w:t>
      </w:r>
      <w:r w:rsidR="00631323" w:rsidRPr="00631323">
        <w:rPr>
          <w:bCs/>
          <w:sz w:val="24"/>
          <w:szCs w:val="18"/>
          <w:highlight w:val="yellow"/>
        </w:rPr>
        <w:t>работы по замене дверных и оконных пластиковых блоков в рамках текущего ремонта</w:t>
      </w:r>
      <w:r w:rsidR="003614B3" w:rsidRPr="009B12E2">
        <w:rPr>
          <w:sz w:val="24"/>
          <w:szCs w:val="18"/>
        </w:rPr>
        <w:t>.</w:t>
      </w:r>
      <w:r w:rsidR="003614B3">
        <w:rPr>
          <w:rFonts w:ascii="Times New Roman" w:hAnsi="Times New Roman" w:cs="Times New Roman"/>
          <w:sz w:val="24"/>
          <w:szCs w:val="24"/>
        </w:rPr>
        <w:t xml:space="preserve"> </w:t>
      </w:r>
    </w:p>
    <w:p w14:paraId="07C9B688" w14:textId="6194A84E" w:rsidR="006E22E7" w:rsidRPr="00D01BFA" w:rsidRDefault="00CA5E6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1.2. Перечень и стоимость выполняем</w:t>
      </w:r>
      <w:r w:rsidR="004D5F43" w:rsidRPr="00D01BFA">
        <w:rPr>
          <w:rFonts w:ascii="Times New Roman" w:hAnsi="Times New Roman" w:cs="Times New Roman"/>
          <w:sz w:val="24"/>
          <w:szCs w:val="24"/>
        </w:rPr>
        <w:t xml:space="preserve">ых по настоящему </w:t>
      </w:r>
      <w:r w:rsidR="00FF6877" w:rsidRPr="00D01BFA">
        <w:rPr>
          <w:rFonts w:ascii="Times New Roman" w:hAnsi="Times New Roman" w:cs="Times New Roman"/>
          <w:sz w:val="24"/>
          <w:szCs w:val="24"/>
        </w:rPr>
        <w:t>Договор</w:t>
      </w:r>
      <w:r w:rsidR="004D5F43" w:rsidRPr="00D01BFA">
        <w:rPr>
          <w:rFonts w:ascii="Times New Roman" w:hAnsi="Times New Roman" w:cs="Times New Roman"/>
          <w:sz w:val="24"/>
          <w:szCs w:val="24"/>
        </w:rPr>
        <w:t xml:space="preserve">у работ, </w:t>
      </w:r>
      <w:r w:rsidR="00AD2D08" w:rsidRPr="00D01BFA">
        <w:rPr>
          <w:rFonts w:ascii="Times New Roman" w:hAnsi="Times New Roman" w:cs="Times New Roman"/>
          <w:sz w:val="24"/>
          <w:szCs w:val="24"/>
        </w:rPr>
        <w:t xml:space="preserve">ПВХ конструкции, их геометрические размеры, фурнитура </w:t>
      </w:r>
      <w:r w:rsidR="004D5F43" w:rsidRPr="00D01BFA">
        <w:rPr>
          <w:rFonts w:ascii="Times New Roman" w:hAnsi="Times New Roman" w:cs="Times New Roman"/>
          <w:sz w:val="24"/>
          <w:szCs w:val="24"/>
        </w:rPr>
        <w:t xml:space="preserve">определяются </w:t>
      </w:r>
      <w:r w:rsidR="000B4AE3" w:rsidRPr="00D01BFA">
        <w:rPr>
          <w:rFonts w:ascii="Times New Roman" w:hAnsi="Times New Roman" w:cs="Times New Roman"/>
          <w:sz w:val="24"/>
          <w:szCs w:val="24"/>
        </w:rPr>
        <w:t xml:space="preserve">в </w:t>
      </w:r>
      <w:r w:rsidR="00AD2D08" w:rsidRPr="00D01BFA">
        <w:rPr>
          <w:rFonts w:ascii="Times New Roman" w:hAnsi="Times New Roman" w:cs="Times New Roman"/>
          <w:sz w:val="24"/>
          <w:szCs w:val="24"/>
        </w:rPr>
        <w:t xml:space="preserve">Техническом задании (Приложении № </w:t>
      </w:r>
      <w:r w:rsidR="003614B3">
        <w:rPr>
          <w:rFonts w:ascii="Times New Roman" w:hAnsi="Times New Roman" w:cs="Times New Roman"/>
          <w:sz w:val="24"/>
          <w:szCs w:val="24"/>
        </w:rPr>
        <w:t>2</w:t>
      </w:r>
      <w:r w:rsidR="00AD2D08" w:rsidRPr="00D01BFA">
        <w:rPr>
          <w:rFonts w:ascii="Times New Roman" w:hAnsi="Times New Roman" w:cs="Times New Roman"/>
          <w:sz w:val="24"/>
          <w:szCs w:val="24"/>
        </w:rPr>
        <w:t xml:space="preserve"> к Договору) и Спецификации (Приложение № </w:t>
      </w:r>
      <w:r w:rsidR="003614B3">
        <w:rPr>
          <w:rFonts w:ascii="Times New Roman" w:hAnsi="Times New Roman" w:cs="Times New Roman"/>
          <w:sz w:val="24"/>
          <w:szCs w:val="24"/>
        </w:rPr>
        <w:t>1</w:t>
      </w:r>
      <w:r w:rsidR="00AD2D08" w:rsidRPr="00D01BFA">
        <w:rPr>
          <w:rFonts w:ascii="Times New Roman" w:hAnsi="Times New Roman" w:cs="Times New Roman"/>
          <w:sz w:val="24"/>
          <w:szCs w:val="24"/>
        </w:rPr>
        <w:t xml:space="preserve"> к Договору), которые </w:t>
      </w:r>
      <w:r w:rsidR="004D5F43" w:rsidRPr="00D01BFA">
        <w:rPr>
          <w:rFonts w:ascii="Times New Roman" w:hAnsi="Times New Roman" w:cs="Times New Roman"/>
          <w:sz w:val="24"/>
          <w:szCs w:val="24"/>
        </w:rPr>
        <w:t>являют</w:t>
      </w:r>
      <w:r w:rsidRPr="00D01BFA">
        <w:rPr>
          <w:rFonts w:ascii="Times New Roman" w:hAnsi="Times New Roman" w:cs="Times New Roman"/>
          <w:sz w:val="24"/>
          <w:szCs w:val="24"/>
        </w:rPr>
        <w:t xml:space="preserve">ся неотъемлемой частью настоящего </w:t>
      </w:r>
      <w:r w:rsidR="00FF6877" w:rsidRPr="00D01BFA">
        <w:rPr>
          <w:rFonts w:ascii="Times New Roman" w:hAnsi="Times New Roman" w:cs="Times New Roman"/>
          <w:sz w:val="24"/>
          <w:szCs w:val="24"/>
        </w:rPr>
        <w:t>Договор</w:t>
      </w:r>
      <w:r w:rsidRPr="00D01BFA">
        <w:rPr>
          <w:rFonts w:ascii="Times New Roman" w:hAnsi="Times New Roman" w:cs="Times New Roman"/>
          <w:sz w:val="24"/>
          <w:szCs w:val="24"/>
        </w:rPr>
        <w:t>а.</w:t>
      </w:r>
      <w:r w:rsidR="00B7281C" w:rsidRPr="00D01BFA">
        <w:rPr>
          <w:rFonts w:ascii="Times New Roman" w:hAnsi="Times New Roman" w:cs="Times New Roman"/>
          <w:sz w:val="24"/>
          <w:szCs w:val="24"/>
        </w:rPr>
        <w:t xml:space="preserve"> </w:t>
      </w:r>
    </w:p>
    <w:p w14:paraId="606C2B03" w14:textId="77777777" w:rsidR="004D5F43" w:rsidRPr="00D01BFA" w:rsidRDefault="004D5F43" w:rsidP="009572DE">
      <w:pPr>
        <w:spacing w:after="0" w:line="240" w:lineRule="auto"/>
        <w:ind w:firstLine="567"/>
        <w:jc w:val="both"/>
        <w:rPr>
          <w:rFonts w:ascii="Times New Roman" w:hAnsi="Times New Roman" w:cs="Times New Roman"/>
          <w:sz w:val="24"/>
          <w:szCs w:val="24"/>
        </w:rPr>
      </w:pPr>
    </w:p>
    <w:p w14:paraId="30BB075B" w14:textId="77777777" w:rsidR="00042EC1"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2. ПРАВА И ОБЯЗАННОСТИ ПОДРЯДЧИКА</w:t>
      </w:r>
    </w:p>
    <w:p w14:paraId="1215EBCD" w14:textId="77777777" w:rsidR="00E64CC5" w:rsidRPr="00D01BFA" w:rsidRDefault="00CA5E6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2.1. </w:t>
      </w:r>
      <w:r w:rsidR="00E64CC5" w:rsidRPr="00D01BFA">
        <w:rPr>
          <w:rFonts w:ascii="Times New Roman" w:hAnsi="Times New Roman" w:cs="Times New Roman"/>
          <w:sz w:val="24"/>
          <w:szCs w:val="24"/>
        </w:rPr>
        <w:t>Подрядчик обязан:</w:t>
      </w:r>
    </w:p>
    <w:p w14:paraId="6E03E4B9" w14:textId="1E10FB46" w:rsidR="00D20F29" w:rsidRPr="00D01BFA" w:rsidRDefault="00E64CC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2.1.1.</w:t>
      </w:r>
      <w:r w:rsidR="007D7B27" w:rsidRPr="00D01BFA">
        <w:rPr>
          <w:rFonts w:ascii="Times New Roman" w:hAnsi="Times New Roman" w:cs="Times New Roman"/>
          <w:sz w:val="24"/>
          <w:szCs w:val="24"/>
        </w:rPr>
        <w:t xml:space="preserve"> </w:t>
      </w:r>
      <w:r w:rsidR="00896039" w:rsidRPr="00D01BFA">
        <w:rPr>
          <w:rFonts w:ascii="Times New Roman" w:hAnsi="Times New Roman" w:cs="Times New Roman"/>
          <w:sz w:val="24"/>
          <w:szCs w:val="24"/>
        </w:rPr>
        <w:t>К</w:t>
      </w:r>
      <w:r w:rsidR="003143BD" w:rsidRPr="00D01BFA">
        <w:rPr>
          <w:rFonts w:ascii="Times New Roman" w:hAnsi="Times New Roman" w:cs="Times New Roman"/>
          <w:sz w:val="24"/>
          <w:szCs w:val="24"/>
        </w:rPr>
        <w:t>ачественно и в полном объеме</w:t>
      </w:r>
      <w:r w:rsidR="00D20F29" w:rsidRPr="00D01BFA">
        <w:rPr>
          <w:rFonts w:ascii="Times New Roman" w:hAnsi="Times New Roman" w:cs="Times New Roman"/>
          <w:sz w:val="24"/>
          <w:szCs w:val="24"/>
        </w:rPr>
        <w:t xml:space="preserve"> в соответствии с требованиями строительных норм и правил</w:t>
      </w:r>
      <w:r w:rsidR="00896039" w:rsidRPr="00D01BFA">
        <w:rPr>
          <w:rFonts w:ascii="Times New Roman" w:hAnsi="Times New Roman" w:cs="Times New Roman"/>
          <w:sz w:val="24"/>
          <w:szCs w:val="24"/>
        </w:rPr>
        <w:t>, в срок, установленный Договором,</w:t>
      </w:r>
      <w:r w:rsidR="00D20F29" w:rsidRPr="00D01BFA">
        <w:rPr>
          <w:rFonts w:ascii="Times New Roman" w:hAnsi="Times New Roman" w:cs="Times New Roman"/>
          <w:sz w:val="24"/>
          <w:szCs w:val="24"/>
        </w:rPr>
        <w:t xml:space="preserve"> выполнить работы и сдать их результат Заказчику.</w:t>
      </w:r>
    </w:p>
    <w:p w14:paraId="0C845F4F" w14:textId="70BE9D00" w:rsidR="001304DC" w:rsidRPr="00D01BFA" w:rsidRDefault="001304DC"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2.1.2. До начала выполнения работ предоставить Заказчику график выполнения работ.</w:t>
      </w:r>
    </w:p>
    <w:p w14:paraId="266A7177" w14:textId="3F881FD4" w:rsidR="00D20F29" w:rsidRPr="00D01BFA" w:rsidRDefault="0089603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w:t>
      </w:r>
      <w:r w:rsidR="001304DC" w:rsidRPr="00D01BFA">
        <w:rPr>
          <w:rFonts w:ascii="Times New Roman" w:hAnsi="Times New Roman" w:cs="Times New Roman"/>
          <w:sz w:val="24"/>
          <w:szCs w:val="24"/>
        </w:rPr>
        <w:t>3</w:t>
      </w:r>
      <w:r w:rsidRPr="00D01BFA">
        <w:rPr>
          <w:rFonts w:ascii="Times New Roman" w:hAnsi="Times New Roman" w:cs="Times New Roman"/>
          <w:sz w:val="24"/>
          <w:szCs w:val="24"/>
        </w:rPr>
        <w:t>. О</w:t>
      </w:r>
      <w:r w:rsidR="00D20F29" w:rsidRPr="00D01BFA">
        <w:rPr>
          <w:rFonts w:ascii="Times New Roman" w:hAnsi="Times New Roman" w:cs="Times New Roman"/>
          <w:sz w:val="24"/>
          <w:szCs w:val="24"/>
        </w:rPr>
        <w:t>беспечить выполнение работ из своих материалов, оборудования, своими силами и средствами. Все используемые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w:t>
      </w:r>
      <w:r w:rsidR="00976132" w:rsidRPr="00D01BFA">
        <w:rPr>
          <w:rFonts w:ascii="Times New Roman" w:hAnsi="Times New Roman" w:cs="Times New Roman"/>
          <w:sz w:val="24"/>
          <w:szCs w:val="24"/>
        </w:rPr>
        <w:t>авлены Заказчику вместе с актом</w:t>
      </w:r>
      <w:r w:rsidR="00D20F29" w:rsidRPr="00D01BFA">
        <w:rPr>
          <w:rFonts w:ascii="Times New Roman" w:hAnsi="Times New Roman" w:cs="Times New Roman"/>
          <w:sz w:val="24"/>
          <w:szCs w:val="24"/>
        </w:rPr>
        <w:t xml:space="preserve"> сдачи-приемки выполненных работ.</w:t>
      </w:r>
      <w:r w:rsidR="00765260" w:rsidRPr="00D01BFA">
        <w:rPr>
          <w:rFonts w:ascii="Times New Roman" w:hAnsi="Times New Roman" w:cs="Times New Roman"/>
          <w:sz w:val="24"/>
          <w:szCs w:val="24"/>
        </w:rPr>
        <w:t xml:space="preserve"> Подрядчик обязан доставить</w:t>
      </w:r>
      <w:r w:rsidRPr="00D01BFA">
        <w:rPr>
          <w:rFonts w:ascii="Times New Roman" w:hAnsi="Times New Roman" w:cs="Times New Roman"/>
          <w:sz w:val="24"/>
          <w:szCs w:val="24"/>
        </w:rPr>
        <w:t xml:space="preserve"> материалы, оборудование,</w:t>
      </w:r>
      <w:r w:rsidR="00765260" w:rsidRPr="00D01BFA">
        <w:rPr>
          <w:rFonts w:ascii="Times New Roman" w:hAnsi="Times New Roman" w:cs="Times New Roman"/>
          <w:sz w:val="24"/>
          <w:szCs w:val="24"/>
        </w:rPr>
        <w:t xml:space="preserve"> изделия и комплектующие на объект Заказчика.</w:t>
      </w:r>
    </w:p>
    <w:p w14:paraId="5C8F9734" w14:textId="05915A78" w:rsidR="00D20F29" w:rsidRPr="00D01BFA" w:rsidRDefault="00414828"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w:t>
      </w:r>
      <w:r w:rsidR="001304DC" w:rsidRPr="00D01BFA">
        <w:rPr>
          <w:rFonts w:ascii="Times New Roman" w:hAnsi="Times New Roman" w:cs="Times New Roman"/>
          <w:sz w:val="24"/>
          <w:szCs w:val="24"/>
        </w:rPr>
        <w:t>4</w:t>
      </w:r>
      <w:r w:rsidR="00D20F29" w:rsidRPr="00D01BFA">
        <w:rPr>
          <w:rFonts w:ascii="Times New Roman" w:hAnsi="Times New Roman" w:cs="Times New Roman"/>
          <w:sz w:val="24"/>
          <w:szCs w:val="24"/>
        </w:rPr>
        <w:t xml:space="preserve">. </w:t>
      </w:r>
      <w:r w:rsidRPr="00D01BFA">
        <w:rPr>
          <w:rFonts w:ascii="Times New Roman" w:hAnsi="Times New Roman" w:cs="Times New Roman"/>
          <w:sz w:val="24"/>
          <w:szCs w:val="24"/>
        </w:rPr>
        <w:t>О</w:t>
      </w:r>
      <w:r w:rsidR="00A76DFF" w:rsidRPr="00D01BFA">
        <w:rPr>
          <w:rFonts w:ascii="Times New Roman" w:hAnsi="Times New Roman" w:cs="Times New Roman"/>
          <w:sz w:val="24"/>
          <w:szCs w:val="24"/>
        </w:rPr>
        <w:t>беспечить производство и качество работ в соотв</w:t>
      </w:r>
      <w:r w:rsidR="00A51C7C" w:rsidRPr="00D01BFA">
        <w:rPr>
          <w:rFonts w:ascii="Times New Roman" w:hAnsi="Times New Roman" w:cs="Times New Roman"/>
          <w:sz w:val="24"/>
          <w:szCs w:val="24"/>
        </w:rPr>
        <w:t xml:space="preserve">етствии с условиями настоящего </w:t>
      </w:r>
      <w:r w:rsidR="00FF6877" w:rsidRPr="00D01BFA">
        <w:rPr>
          <w:rFonts w:ascii="Times New Roman" w:hAnsi="Times New Roman" w:cs="Times New Roman"/>
          <w:sz w:val="24"/>
          <w:szCs w:val="24"/>
        </w:rPr>
        <w:t>Договор</w:t>
      </w:r>
      <w:r w:rsidR="00A76DFF" w:rsidRPr="00D01BFA">
        <w:rPr>
          <w:rFonts w:ascii="Times New Roman" w:hAnsi="Times New Roman" w:cs="Times New Roman"/>
          <w:sz w:val="24"/>
          <w:szCs w:val="24"/>
        </w:rPr>
        <w:t>а, требованиями действующих нормат</w:t>
      </w:r>
      <w:r w:rsidR="00AB0C34" w:rsidRPr="00D01BFA">
        <w:rPr>
          <w:rFonts w:ascii="Times New Roman" w:hAnsi="Times New Roman" w:cs="Times New Roman"/>
          <w:sz w:val="24"/>
          <w:szCs w:val="24"/>
        </w:rPr>
        <w:t>ивных документов, охра</w:t>
      </w:r>
      <w:r w:rsidRPr="00D01BFA">
        <w:rPr>
          <w:rFonts w:ascii="Times New Roman" w:hAnsi="Times New Roman" w:cs="Times New Roman"/>
          <w:sz w:val="24"/>
          <w:szCs w:val="24"/>
        </w:rPr>
        <w:t>ны</w:t>
      </w:r>
      <w:r w:rsidR="00AB0C34" w:rsidRPr="00D01BFA">
        <w:rPr>
          <w:rFonts w:ascii="Times New Roman" w:hAnsi="Times New Roman" w:cs="Times New Roman"/>
          <w:sz w:val="24"/>
          <w:szCs w:val="24"/>
        </w:rPr>
        <w:t xml:space="preserve"> труда</w:t>
      </w:r>
      <w:r w:rsidR="00A76DFF" w:rsidRPr="00D01BFA">
        <w:rPr>
          <w:rFonts w:ascii="Times New Roman" w:hAnsi="Times New Roman" w:cs="Times New Roman"/>
          <w:sz w:val="24"/>
          <w:szCs w:val="24"/>
        </w:rPr>
        <w:t>, пожарной безопасности</w:t>
      </w:r>
      <w:r w:rsidR="001304DC" w:rsidRPr="00D01BFA">
        <w:rPr>
          <w:rFonts w:ascii="Times New Roman" w:hAnsi="Times New Roman" w:cs="Times New Roman"/>
          <w:sz w:val="24"/>
          <w:szCs w:val="24"/>
        </w:rPr>
        <w:t>, электробезопасности,</w:t>
      </w:r>
      <w:r w:rsidR="00A76DFF" w:rsidRPr="00D01BFA">
        <w:rPr>
          <w:rFonts w:ascii="Times New Roman" w:hAnsi="Times New Roman" w:cs="Times New Roman"/>
          <w:sz w:val="24"/>
          <w:szCs w:val="24"/>
        </w:rPr>
        <w:t xml:space="preserve"> </w:t>
      </w:r>
      <w:r w:rsidR="001304DC" w:rsidRPr="00D01BFA">
        <w:rPr>
          <w:rFonts w:ascii="Times New Roman" w:hAnsi="Times New Roman" w:cs="Times New Roman"/>
          <w:sz w:val="24"/>
          <w:szCs w:val="24"/>
        </w:rPr>
        <w:t xml:space="preserve">техники безопасности при работе с грузоподъемными механизмами </w:t>
      </w:r>
      <w:r w:rsidR="00A76DFF" w:rsidRPr="00D01BFA">
        <w:rPr>
          <w:rFonts w:ascii="Times New Roman" w:hAnsi="Times New Roman" w:cs="Times New Roman"/>
          <w:sz w:val="24"/>
          <w:szCs w:val="24"/>
        </w:rPr>
        <w:t xml:space="preserve">и иных требований, установленных действующим законодательством РФ. Подрядчик несет ответственность за их несоблюдение, а также обязуется возместить ущерб, причиненный по его вине имуществу </w:t>
      </w:r>
      <w:r w:rsidR="00A51C7C" w:rsidRPr="00D01BFA">
        <w:rPr>
          <w:rFonts w:ascii="Times New Roman" w:hAnsi="Times New Roman" w:cs="Times New Roman"/>
          <w:sz w:val="24"/>
          <w:szCs w:val="24"/>
        </w:rPr>
        <w:t>Заказ</w:t>
      </w:r>
      <w:r w:rsidR="00A76DFF" w:rsidRPr="00D01BFA">
        <w:rPr>
          <w:rFonts w:ascii="Times New Roman" w:hAnsi="Times New Roman" w:cs="Times New Roman"/>
          <w:sz w:val="24"/>
          <w:szCs w:val="24"/>
        </w:rPr>
        <w:t xml:space="preserve">чика и третьих лиц в полном объеме.  </w:t>
      </w:r>
    </w:p>
    <w:p w14:paraId="0BA88FD8" w14:textId="3B492A34" w:rsidR="00D20F29" w:rsidRPr="00D01BFA" w:rsidRDefault="00D20F2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414828" w:rsidRPr="00D01BFA">
        <w:rPr>
          <w:rFonts w:ascii="Times New Roman" w:hAnsi="Times New Roman" w:cs="Times New Roman"/>
          <w:sz w:val="24"/>
          <w:szCs w:val="24"/>
        </w:rPr>
        <w:t>1.</w:t>
      </w:r>
      <w:r w:rsidR="001304DC" w:rsidRPr="00D01BFA">
        <w:rPr>
          <w:rFonts w:ascii="Times New Roman" w:hAnsi="Times New Roman" w:cs="Times New Roman"/>
          <w:sz w:val="24"/>
          <w:szCs w:val="24"/>
        </w:rPr>
        <w:t>5</w:t>
      </w:r>
      <w:r w:rsidRPr="00D01BFA">
        <w:rPr>
          <w:rFonts w:ascii="Times New Roman" w:hAnsi="Times New Roman" w:cs="Times New Roman"/>
          <w:sz w:val="24"/>
          <w:szCs w:val="24"/>
        </w:rPr>
        <w:t xml:space="preserve">. </w:t>
      </w:r>
      <w:r w:rsidR="00414828" w:rsidRPr="00D01BFA">
        <w:rPr>
          <w:rFonts w:ascii="Times New Roman" w:hAnsi="Times New Roman" w:cs="Times New Roman"/>
          <w:sz w:val="24"/>
          <w:szCs w:val="24"/>
        </w:rPr>
        <w:t>Н</w:t>
      </w:r>
      <w:r w:rsidR="00A76DFF" w:rsidRPr="00D01BFA">
        <w:rPr>
          <w:rFonts w:ascii="Times New Roman" w:hAnsi="Times New Roman" w:cs="Times New Roman"/>
          <w:sz w:val="24"/>
          <w:szCs w:val="24"/>
        </w:rPr>
        <w:t>емедленно предупредить Заказчика и до получения от него указаний приостановить работу при обнаружении обстоятельств, которые грозят годности или прочности результатов выполняемой работы, либо создают невозможность ее завершения в срок.</w:t>
      </w:r>
    </w:p>
    <w:p w14:paraId="5CA2FECD" w14:textId="6A5A2FBF" w:rsidR="00AC7846" w:rsidRPr="00D01BFA" w:rsidRDefault="00414828"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w:t>
      </w:r>
      <w:r w:rsidR="001304DC" w:rsidRPr="00D01BFA">
        <w:rPr>
          <w:rFonts w:ascii="Times New Roman" w:hAnsi="Times New Roman" w:cs="Times New Roman"/>
          <w:sz w:val="24"/>
          <w:szCs w:val="24"/>
        </w:rPr>
        <w:t>6</w:t>
      </w:r>
      <w:r w:rsidR="00D20F29" w:rsidRPr="00D01BFA">
        <w:rPr>
          <w:rFonts w:ascii="Times New Roman" w:hAnsi="Times New Roman" w:cs="Times New Roman"/>
          <w:sz w:val="24"/>
          <w:szCs w:val="24"/>
        </w:rPr>
        <w:t xml:space="preserve">. </w:t>
      </w:r>
      <w:r w:rsidR="00A76DFF" w:rsidRPr="00D01BFA">
        <w:rPr>
          <w:rFonts w:ascii="Times New Roman" w:hAnsi="Times New Roman" w:cs="Times New Roman"/>
          <w:sz w:val="24"/>
          <w:szCs w:val="24"/>
        </w:rPr>
        <w:t xml:space="preserve">При необходимости </w:t>
      </w:r>
      <w:r w:rsidR="007D7B27" w:rsidRPr="00D01BFA">
        <w:rPr>
          <w:rFonts w:ascii="Times New Roman" w:hAnsi="Times New Roman" w:cs="Times New Roman"/>
          <w:sz w:val="24"/>
          <w:szCs w:val="24"/>
        </w:rPr>
        <w:t>выполнения дополнительных работ</w:t>
      </w:r>
      <w:r w:rsidR="00A76DFF" w:rsidRPr="00D01BFA">
        <w:rPr>
          <w:rFonts w:ascii="Times New Roman" w:hAnsi="Times New Roman" w:cs="Times New Roman"/>
          <w:sz w:val="24"/>
          <w:szCs w:val="24"/>
        </w:rPr>
        <w:t xml:space="preserve"> Подрядчик обязуется немедленно предупредить об этом Заказчика. Выполнение дополнительных работ производится </w:t>
      </w:r>
      <w:r w:rsidR="00AB0C34" w:rsidRPr="00D01BFA">
        <w:rPr>
          <w:rFonts w:ascii="Times New Roman" w:hAnsi="Times New Roman" w:cs="Times New Roman"/>
          <w:sz w:val="24"/>
          <w:szCs w:val="24"/>
        </w:rPr>
        <w:t xml:space="preserve">по </w:t>
      </w:r>
      <w:r w:rsidR="00A76DFF" w:rsidRPr="00D01BFA">
        <w:rPr>
          <w:rFonts w:ascii="Times New Roman" w:hAnsi="Times New Roman" w:cs="Times New Roman"/>
          <w:sz w:val="24"/>
          <w:szCs w:val="24"/>
        </w:rPr>
        <w:t>доп</w:t>
      </w:r>
      <w:r w:rsidR="009B3C6F" w:rsidRPr="00D01BFA">
        <w:rPr>
          <w:rFonts w:ascii="Times New Roman" w:hAnsi="Times New Roman" w:cs="Times New Roman"/>
          <w:sz w:val="24"/>
          <w:szCs w:val="24"/>
        </w:rPr>
        <w:t>олнительному соглашению сторон.</w:t>
      </w:r>
      <w:r w:rsidR="00AC7846" w:rsidRPr="00D01BFA">
        <w:rPr>
          <w:rFonts w:ascii="Times New Roman" w:hAnsi="Times New Roman" w:cs="Times New Roman"/>
          <w:sz w:val="24"/>
          <w:szCs w:val="24"/>
        </w:rPr>
        <w:t xml:space="preserve"> </w:t>
      </w:r>
    </w:p>
    <w:p w14:paraId="7415D430" w14:textId="4C69D2FC" w:rsidR="00734471" w:rsidRPr="00D01BFA" w:rsidRDefault="00CA5E6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414828" w:rsidRPr="00D01BFA">
        <w:rPr>
          <w:rFonts w:ascii="Times New Roman" w:hAnsi="Times New Roman" w:cs="Times New Roman"/>
          <w:sz w:val="24"/>
          <w:szCs w:val="24"/>
        </w:rPr>
        <w:t>1.</w:t>
      </w:r>
      <w:r w:rsidR="001304DC" w:rsidRPr="00D01BFA">
        <w:rPr>
          <w:rFonts w:ascii="Times New Roman" w:hAnsi="Times New Roman" w:cs="Times New Roman"/>
          <w:sz w:val="24"/>
          <w:szCs w:val="24"/>
        </w:rPr>
        <w:t>7</w:t>
      </w:r>
      <w:r w:rsidRPr="00D01BFA">
        <w:rPr>
          <w:rFonts w:ascii="Times New Roman" w:hAnsi="Times New Roman" w:cs="Times New Roman"/>
          <w:sz w:val="24"/>
          <w:szCs w:val="24"/>
        </w:rPr>
        <w:t xml:space="preserve">. </w:t>
      </w:r>
      <w:r w:rsidR="00BC2C03" w:rsidRPr="00D01BFA">
        <w:rPr>
          <w:rFonts w:ascii="Times New Roman" w:hAnsi="Times New Roman" w:cs="Times New Roman"/>
          <w:sz w:val="24"/>
          <w:szCs w:val="24"/>
        </w:rPr>
        <w:t>Подрядчик уведомляет Заказчика за 1 день до готовности освидетельствования скрытых работ.</w:t>
      </w:r>
      <w:r w:rsidR="00734471" w:rsidRPr="00D01BFA">
        <w:rPr>
          <w:rFonts w:ascii="Times New Roman" w:eastAsia="Times New Roman" w:hAnsi="Times New Roman" w:cs="Times New Roman"/>
          <w:sz w:val="24"/>
          <w:szCs w:val="24"/>
        </w:rPr>
        <w:t xml:space="preserve"> </w:t>
      </w:r>
      <w:r w:rsidR="00734471" w:rsidRPr="00D01BFA">
        <w:rPr>
          <w:rFonts w:ascii="Times New Roman" w:hAnsi="Times New Roman" w:cs="Times New Roman"/>
          <w:sz w:val="24"/>
          <w:szCs w:val="24"/>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Заказчик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047A2DDA" w14:textId="4C685896" w:rsidR="0082094A" w:rsidRPr="00D01BFA" w:rsidRDefault="00CA5E6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414828" w:rsidRPr="00D01BFA">
        <w:rPr>
          <w:rFonts w:ascii="Times New Roman" w:hAnsi="Times New Roman" w:cs="Times New Roman"/>
          <w:sz w:val="24"/>
          <w:szCs w:val="24"/>
        </w:rPr>
        <w:t>1.</w:t>
      </w:r>
      <w:r w:rsidR="001304DC" w:rsidRPr="00D01BFA">
        <w:rPr>
          <w:rFonts w:ascii="Times New Roman" w:hAnsi="Times New Roman" w:cs="Times New Roman"/>
          <w:sz w:val="24"/>
          <w:szCs w:val="24"/>
        </w:rPr>
        <w:t>8</w:t>
      </w:r>
      <w:r w:rsidR="00D20F29" w:rsidRPr="00D01BFA">
        <w:rPr>
          <w:rFonts w:ascii="Times New Roman" w:hAnsi="Times New Roman" w:cs="Times New Roman"/>
          <w:sz w:val="24"/>
          <w:szCs w:val="24"/>
        </w:rPr>
        <w:t>.</w:t>
      </w:r>
      <w:r w:rsidR="00AB0C34" w:rsidRPr="00D01BFA">
        <w:rPr>
          <w:rFonts w:ascii="Times New Roman" w:hAnsi="Times New Roman" w:cs="Times New Roman"/>
          <w:sz w:val="24"/>
          <w:szCs w:val="24"/>
        </w:rPr>
        <w:t xml:space="preserve"> </w:t>
      </w:r>
      <w:r w:rsidR="0082094A" w:rsidRPr="00D01BFA">
        <w:rPr>
          <w:rFonts w:ascii="Times New Roman" w:hAnsi="Times New Roman" w:cs="Times New Roman"/>
          <w:sz w:val="24"/>
          <w:szCs w:val="24"/>
        </w:rPr>
        <w:t>Представить Заказчику исполнительную документацию к проведению приемки работ.</w:t>
      </w:r>
    </w:p>
    <w:p w14:paraId="5E3DB3C6" w14:textId="63E4AF34" w:rsidR="009F7530" w:rsidRPr="00D01BFA" w:rsidRDefault="0082094A"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w:t>
      </w:r>
      <w:r w:rsidR="001304DC" w:rsidRPr="00D01BFA">
        <w:rPr>
          <w:rFonts w:ascii="Times New Roman" w:hAnsi="Times New Roman" w:cs="Times New Roman"/>
          <w:sz w:val="24"/>
          <w:szCs w:val="24"/>
        </w:rPr>
        <w:t>9</w:t>
      </w:r>
      <w:r w:rsidRPr="00D01BFA">
        <w:rPr>
          <w:rFonts w:ascii="Times New Roman" w:hAnsi="Times New Roman" w:cs="Times New Roman"/>
          <w:sz w:val="24"/>
          <w:szCs w:val="24"/>
        </w:rPr>
        <w:t xml:space="preserve">. </w:t>
      </w:r>
      <w:r w:rsidR="00BC2C03" w:rsidRPr="00D01BFA">
        <w:rPr>
          <w:rFonts w:ascii="Times New Roman" w:hAnsi="Times New Roman" w:cs="Times New Roman"/>
          <w:sz w:val="24"/>
          <w:szCs w:val="24"/>
        </w:rPr>
        <w:t>После окончания выполнения всего объема работ сдать ре</w:t>
      </w:r>
      <w:r w:rsidR="009B3C6F" w:rsidRPr="00D01BFA">
        <w:rPr>
          <w:rFonts w:ascii="Times New Roman" w:hAnsi="Times New Roman" w:cs="Times New Roman"/>
          <w:sz w:val="24"/>
          <w:szCs w:val="24"/>
        </w:rPr>
        <w:t>зультат работ Заказчику по акту</w:t>
      </w:r>
      <w:r w:rsidR="007D7B27" w:rsidRPr="00D01BFA">
        <w:rPr>
          <w:rFonts w:ascii="Times New Roman" w:hAnsi="Times New Roman" w:cs="Times New Roman"/>
          <w:sz w:val="24"/>
          <w:szCs w:val="24"/>
        </w:rPr>
        <w:t xml:space="preserve"> </w:t>
      </w:r>
      <w:r w:rsidR="00BC2C03" w:rsidRPr="00D01BFA">
        <w:rPr>
          <w:rFonts w:ascii="Times New Roman" w:hAnsi="Times New Roman" w:cs="Times New Roman"/>
          <w:sz w:val="24"/>
          <w:szCs w:val="24"/>
        </w:rPr>
        <w:t>сдачи-приемки выполненных работ</w:t>
      </w:r>
      <w:r w:rsidR="00BF0B7D" w:rsidRPr="00D01BFA">
        <w:rPr>
          <w:rFonts w:ascii="Times New Roman" w:hAnsi="Times New Roman" w:cs="Times New Roman"/>
          <w:sz w:val="24"/>
          <w:szCs w:val="24"/>
        </w:rPr>
        <w:t xml:space="preserve">. </w:t>
      </w:r>
    </w:p>
    <w:p w14:paraId="002699E3" w14:textId="6AD589CE" w:rsidR="00414828" w:rsidRPr="00D01BFA" w:rsidRDefault="00BC2C03"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lastRenderedPageBreak/>
        <w:t>2.</w:t>
      </w:r>
      <w:r w:rsidR="0082094A" w:rsidRPr="00D01BFA">
        <w:rPr>
          <w:rFonts w:ascii="Times New Roman" w:hAnsi="Times New Roman" w:cs="Times New Roman"/>
          <w:sz w:val="24"/>
          <w:szCs w:val="24"/>
        </w:rPr>
        <w:t>1.</w:t>
      </w:r>
      <w:r w:rsidR="001304DC" w:rsidRPr="00D01BFA">
        <w:rPr>
          <w:rFonts w:ascii="Times New Roman" w:hAnsi="Times New Roman" w:cs="Times New Roman"/>
          <w:sz w:val="24"/>
          <w:szCs w:val="24"/>
        </w:rPr>
        <w:t>10</w:t>
      </w:r>
      <w:r w:rsidR="00AB0C34" w:rsidRPr="00D01BFA">
        <w:rPr>
          <w:rFonts w:ascii="Times New Roman" w:hAnsi="Times New Roman" w:cs="Times New Roman"/>
          <w:sz w:val="24"/>
          <w:szCs w:val="24"/>
        </w:rPr>
        <w:t>.</w:t>
      </w:r>
      <w:r w:rsidR="00414828" w:rsidRPr="00D01BFA">
        <w:rPr>
          <w:rFonts w:ascii="Times New Roman" w:hAnsi="Times New Roman" w:cs="Times New Roman"/>
          <w:sz w:val="24"/>
          <w:szCs w:val="24"/>
        </w:rPr>
        <w:t xml:space="preserve"> Нести гарантийные обязательства по выполненным работам и применяемым материалам в течение 3 (трех) лет с момента сдачи работ Заказчику (подписание Подрядчиком акта сдачи-приемки выполненных работ).</w:t>
      </w:r>
    </w:p>
    <w:p w14:paraId="63EA3C9B" w14:textId="3BC08723" w:rsidR="00AB0C34" w:rsidRPr="00D01BFA" w:rsidRDefault="0082094A"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2.1.1</w:t>
      </w:r>
      <w:r w:rsidR="001304DC" w:rsidRPr="00D01BFA">
        <w:rPr>
          <w:rFonts w:ascii="Times New Roman" w:hAnsi="Times New Roman" w:cs="Times New Roman"/>
          <w:sz w:val="24"/>
          <w:szCs w:val="24"/>
        </w:rPr>
        <w:t>1</w:t>
      </w:r>
      <w:r w:rsidR="00414828" w:rsidRPr="00D01BFA">
        <w:rPr>
          <w:rFonts w:ascii="Times New Roman" w:hAnsi="Times New Roman" w:cs="Times New Roman"/>
          <w:sz w:val="24"/>
          <w:szCs w:val="24"/>
        </w:rPr>
        <w:t>.</w:t>
      </w:r>
      <w:r w:rsidR="00AB0C34" w:rsidRPr="00D01BFA">
        <w:rPr>
          <w:rFonts w:ascii="Times New Roman" w:hAnsi="Times New Roman" w:cs="Times New Roman"/>
          <w:sz w:val="24"/>
          <w:szCs w:val="24"/>
        </w:rPr>
        <w:t xml:space="preserve"> </w:t>
      </w:r>
      <w:r w:rsidR="00BC2C03" w:rsidRPr="00D01BFA">
        <w:rPr>
          <w:rFonts w:ascii="Times New Roman" w:hAnsi="Times New Roman" w:cs="Times New Roman"/>
          <w:sz w:val="24"/>
          <w:szCs w:val="24"/>
        </w:rPr>
        <w:t xml:space="preserve">В течение </w:t>
      </w:r>
      <w:r w:rsidR="00AB0C34" w:rsidRPr="00D01BFA">
        <w:rPr>
          <w:rFonts w:ascii="Times New Roman" w:hAnsi="Times New Roman" w:cs="Times New Roman"/>
          <w:sz w:val="24"/>
          <w:szCs w:val="24"/>
        </w:rPr>
        <w:t>2</w:t>
      </w:r>
      <w:r w:rsidR="00BC2C03" w:rsidRPr="00D01BFA">
        <w:rPr>
          <w:rFonts w:ascii="Times New Roman" w:hAnsi="Times New Roman" w:cs="Times New Roman"/>
          <w:sz w:val="24"/>
          <w:szCs w:val="24"/>
        </w:rPr>
        <w:t xml:space="preserve"> (</w:t>
      </w:r>
      <w:r w:rsidR="00AB0C34" w:rsidRPr="00D01BFA">
        <w:rPr>
          <w:rFonts w:ascii="Times New Roman" w:hAnsi="Times New Roman" w:cs="Times New Roman"/>
          <w:sz w:val="24"/>
          <w:szCs w:val="24"/>
        </w:rPr>
        <w:t>двух</w:t>
      </w:r>
      <w:r w:rsidR="00BC2C03" w:rsidRPr="00D01BFA">
        <w:rPr>
          <w:rFonts w:ascii="Times New Roman" w:hAnsi="Times New Roman" w:cs="Times New Roman"/>
          <w:sz w:val="24"/>
          <w:szCs w:val="24"/>
        </w:rPr>
        <w:t xml:space="preserve">) </w:t>
      </w:r>
      <w:r w:rsidR="00916FB2" w:rsidRPr="00D01BFA">
        <w:rPr>
          <w:rFonts w:ascii="Times New Roman" w:hAnsi="Times New Roman" w:cs="Times New Roman"/>
          <w:sz w:val="24"/>
          <w:szCs w:val="24"/>
        </w:rPr>
        <w:t xml:space="preserve">календарных </w:t>
      </w:r>
      <w:r w:rsidR="00BC2C03" w:rsidRPr="00D01BFA">
        <w:rPr>
          <w:rFonts w:ascii="Times New Roman" w:hAnsi="Times New Roman" w:cs="Times New Roman"/>
          <w:sz w:val="24"/>
          <w:szCs w:val="24"/>
        </w:rPr>
        <w:t xml:space="preserve">дней после окончания приемки работ </w:t>
      </w:r>
      <w:r w:rsidR="00D46F54" w:rsidRPr="00D01BFA">
        <w:rPr>
          <w:rFonts w:ascii="Times New Roman" w:hAnsi="Times New Roman" w:cs="Times New Roman"/>
          <w:sz w:val="24"/>
          <w:szCs w:val="24"/>
        </w:rPr>
        <w:t>вывезти с объекта Заказчика</w:t>
      </w:r>
      <w:r w:rsidR="00BC2C03" w:rsidRPr="00D01BFA">
        <w:rPr>
          <w:rFonts w:ascii="Times New Roman" w:hAnsi="Times New Roman" w:cs="Times New Roman"/>
          <w:sz w:val="24"/>
          <w:szCs w:val="24"/>
        </w:rPr>
        <w:t xml:space="preserve"> принадлежащие </w:t>
      </w:r>
      <w:r w:rsidR="00AD6E2C" w:rsidRPr="00D01BFA">
        <w:rPr>
          <w:rFonts w:ascii="Times New Roman" w:hAnsi="Times New Roman" w:cs="Times New Roman"/>
          <w:sz w:val="24"/>
          <w:szCs w:val="24"/>
        </w:rPr>
        <w:t>Подрядчику</w:t>
      </w:r>
      <w:r w:rsidR="00BC2C03" w:rsidRPr="00D01BFA">
        <w:rPr>
          <w:rFonts w:ascii="Times New Roman" w:hAnsi="Times New Roman" w:cs="Times New Roman"/>
          <w:sz w:val="24"/>
          <w:szCs w:val="24"/>
        </w:rPr>
        <w:t xml:space="preserve"> оборудование, инвентарь, инструменты, материалы</w:t>
      </w:r>
      <w:r w:rsidR="00414828" w:rsidRPr="00D01BFA">
        <w:rPr>
          <w:rFonts w:ascii="Times New Roman" w:hAnsi="Times New Roman" w:cs="Times New Roman"/>
          <w:sz w:val="24"/>
          <w:szCs w:val="24"/>
        </w:rPr>
        <w:t>, мусор</w:t>
      </w:r>
      <w:r w:rsidR="00BC2C03" w:rsidRPr="00D01BFA">
        <w:rPr>
          <w:rFonts w:ascii="Times New Roman" w:hAnsi="Times New Roman" w:cs="Times New Roman"/>
          <w:sz w:val="24"/>
          <w:szCs w:val="24"/>
        </w:rPr>
        <w:t>.</w:t>
      </w:r>
      <w:r w:rsidR="001E692B" w:rsidRPr="00D01BFA">
        <w:rPr>
          <w:rFonts w:ascii="Times New Roman" w:hAnsi="Times New Roman" w:cs="Times New Roman"/>
          <w:sz w:val="24"/>
          <w:szCs w:val="24"/>
        </w:rPr>
        <w:t xml:space="preserve"> </w:t>
      </w:r>
    </w:p>
    <w:p w14:paraId="2C23E76B" w14:textId="65A700F0" w:rsidR="00BC2C03" w:rsidRPr="00D01BFA" w:rsidRDefault="00BC2C03"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414828" w:rsidRPr="00D01BFA">
        <w:rPr>
          <w:rFonts w:ascii="Times New Roman" w:hAnsi="Times New Roman" w:cs="Times New Roman"/>
          <w:sz w:val="24"/>
          <w:szCs w:val="24"/>
        </w:rPr>
        <w:t>1.</w:t>
      </w:r>
      <w:r w:rsidR="0082094A" w:rsidRPr="00D01BFA">
        <w:rPr>
          <w:rFonts w:ascii="Times New Roman" w:hAnsi="Times New Roman" w:cs="Times New Roman"/>
          <w:sz w:val="24"/>
          <w:szCs w:val="24"/>
        </w:rPr>
        <w:t>1</w:t>
      </w:r>
      <w:r w:rsidR="001304DC" w:rsidRPr="00D01BFA">
        <w:rPr>
          <w:rFonts w:ascii="Times New Roman" w:hAnsi="Times New Roman" w:cs="Times New Roman"/>
          <w:sz w:val="24"/>
          <w:szCs w:val="24"/>
        </w:rPr>
        <w:t>2</w:t>
      </w:r>
      <w:r w:rsidRPr="00D01BFA">
        <w:rPr>
          <w:rFonts w:ascii="Times New Roman" w:hAnsi="Times New Roman" w:cs="Times New Roman"/>
          <w:sz w:val="24"/>
          <w:szCs w:val="24"/>
        </w:rPr>
        <w:t>. Подрядчик несет ответственность за обеспечение работ материалами и оборудованием, а также за сохранность</w:t>
      </w:r>
      <w:r w:rsidR="000B4AE3" w:rsidRPr="00D01BFA">
        <w:rPr>
          <w:rFonts w:ascii="Times New Roman" w:hAnsi="Times New Roman" w:cs="Times New Roman"/>
          <w:sz w:val="24"/>
          <w:szCs w:val="24"/>
        </w:rPr>
        <w:t xml:space="preserve"> </w:t>
      </w:r>
      <w:r w:rsidRPr="00D01BFA">
        <w:rPr>
          <w:rFonts w:ascii="Times New Roman" w:hAnsi="Times New Roman" w:cs="Times New Roman"/>
          <w:sz w:val="24"/>
          <w:szCs w:val="24"/>
        </w:rPr>
        <w:t>имущества Заказчика.</w:t>
      </w:r>
    </w:p>
    <w:p w14:paraId="7871C551" w14:textId="5ACB7337" w:rsidR="00BC2C03" w:rsidRPr="00D01BFA" w:rsidRDefault="00BC2C03"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AC7846" w:rsidRPr="00D01BFA">
        <w:rPr>
          <w:rFonts w:ascii="Times New Roman" w:hAnsi="Times New Roman" w:cs="Times New Roman"/>
          <w:sz w:val="24"/>
          <w:szCs w:val="24"/>
        </w:rPr>
        <w:t>1.</w:t>
      </w:r>
      <w:r w:rsidR="0082094A" w:rsidRPr="00D01BFA">
        <w:rPr>
          <w:rFonts w:ascii="Times New Roman" w:hAnsi="Times New Roman" w:cs="Times New Roman"/>
          <w:sz w:val="24"/>
          <w:szCs w:val="24"/>
        </w:rPr>
        <w:t>1</w:t>
      </w:r>
      <w:r w:rsidR="001304DC" w:rsidRPr="00D01BFA">
        <w:rPr>
          <w:rFonts w:ascii="Times New Roman" w:hAnsi="Times New Roman" w:cs="Times New Roman"/>
          <w:sz w:val="24"/>
          <w:szCs w:val="24"/>
        </w:rPr>
        <w:t>3</w:t>
      </w:r>
      <w:r w:rsidRPr="00D01BFA">
        <w:rPr>
          <w:rFonts w:ascii="Times New Roman" w:hAnsi="Times New Roman" w:cs="Times New Roman"/>
          <w:sz w:val="24"/>
          <w:szCs w:val="24"/>
        </w:rPr>
        <w:t>. Подрядчик несет ответственность за сохранность не подлежащих демонтажу и ремонту систем и конструкций Объекта</w:t>
      </w:r>
      <w:r w:rsidR="008C03DC" w:rsidRPr="00D01BFA">
        <w:rPr>
          <w:rFonts w:ascii="Times New Roman" w:hAnsi="Times New Roman" w:cs="Times New Roman"/>
          <w:sz w:val="24"/>
          <w:szCs w:val="24"/>
        </w:rPr>
        <w:t xml:space="preserve"> Заказчика</w:t>
      </w:r>
      <w:r w:rsidRPr="00D01BFA">
        <w:rPr>
          <w:rFonts w:ascii="Times New Roman" w:hAnsi="Times New Roman" w:cs="Times New Roman"/>
          <w:sz w:val="24"/>
          <w:szCs w:val="24"/>
        </w:rPr>
        <w:t>.</w:t>
      </w:r>
    </w:p>
    <w:p w14:paraId="3FAB9F46" w14:textId="609E7088" w:rsidR="00BC2C03" w:rsidRPr="00D01BFA" w:rsidRDefault="00BC2C03"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AC7846" w:rsidRPr="00D01BFA">
        <w:rPr>
          <w:rFonts w:ascii="Times New Roman" w:hAnsi="Times New Roman" w:cs="Times New Roman"/>
          <w:sz w:val="24"/>
          <w:szCs w:val="24"/>
        </w:rPr>
        <w:t>1.</w:t>
      </w:r>
      <w:r w:rsidRPr="00D01BFA">
        <w:rPr>
          <w:rFonts w:ascii="Times New Roman" w:hAnsi="Times New Roman" w:cs="Times New Roman"/>
          <w:sz w:val="24"/>
          <w:szCs w:val="24"/>
        </w:rPr>
        <w:t>1</w:t>
      </w:r>
      <w:r w:rsidR="001304DC" w:rsidRPr="00D01BFA">
        <w:rPr>
          <w:rFonts w:ascii="Times New Roman" w:hAnsi="Times New Roman" w:cs="Times New Roman"/>
          <w:sz w:val="24"/>
          <w:szCs w:val="24"/>
        </w:rPr>
        <w:t>4</w:t>
      </w:r>
      <w:r w:rsidRPr="00D01BFA">
        <w:rPr>
          <w:rFonts w:ascii="Times New Roman" w:hAnsi="Times New Roman" w:cs="Times New Roman"/>
          <w:sz w:val="24"/>
          <w:szCs w:val="24"/>
        </w:rPr>
        <w:t xml:space="preserve">. </w:t>
      </w:r>
      <w:r w:rsidR="008004F5" w:rsidRPr="00D01BFA">
        <w:rPr>
          <w:rFonts w:ascii="Times New Roman" w:hAnsi="Times New Roman" w:cs="Times New Roman"/>
          <w:sz w:val="24"/>
          <w:szCs w:val="24"/>
        </w:rPr>
        <w:t>П</w:t>
      </w:r>
      <w:r w:rsidRPr="00D01BFA">
        <w:rPr>
          <w:rFonts w:ascii="Times New Roman" w:hAnsi="Times New Roman" w:cs="Times New Roman"/>
          <w:sz w:val="24"/>
          <w:szCs w:val="24"/>
        </w:rPr>
        <w:t xml:space="preserve">ередать вместе с результатом работы информацию, касающуюся эксплуатации </w:t>
      </w:r>
      <w:r w:rsidR="00E64CC5" w:rsidRPr="00D01BFA">
        <w:rPr>
          <w:rFonts w:ascii="Times New Roman" w:hAnsi="Times New Roman" w:cs="Times New Roman"/>
          <w:sz w:val="24"/>
          <w:szCs w:val="24"/>
        </w:rPr>
        <w:t>О</w:t>
      </w:r>
      <w:r w:rsidRPr="00D01BFA">
        <w:rPr>
          <w:rFonts w:ascii="Times New Roman" w:hAnsi="Times New Roman" w:cs="Times New Roman"/>
          <w:sz w:val="24"/>
          <w:szCs w:val="24"/>
        </w:rPr>
        <w:t>бъекта или иного его использования.</w:t>
      </w:r>
    </w:p>
    <w:p w14:paraId="360A1B2B" w14:textId="4F16C6F9" w:rsidR="008004F5" w:rsidRPr="00D01BFA" w:rsidRDefault="0082094A"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2.1.1</w:t>
      </w:r>
      <w:r w:rsidR="001304DC" w:rsidRPr="00D01BFA">
        <w:rPr>
          <w:rFonts w:ascii="Times New Roman" w:hAnsi="Times New Roman" w:cs="Times New Roman"/>
          <w:sz w:val="24"/>
          <w:szCs w:val="24"/>
        </w:rPr>
        <w:t>5</w:t>
      </w:r>
      <w:r w:rsidR="008004F5" w:rsidRPr="00D01BFA">
        <w:rPr>
          <w:rFonts w:ascii="Times New Roman" w:hAnsi="Times New Roman" w:cs="Times New Roman"/>
          <w:sz w:val="24"/>
          <w:szCs w:val="24"/>
        </w:rPr>
        <w:t xml:space="preserve">. За свой счет </w:t>
      </w:r>
      <w:r w:rsidRPr="00D01BFA">
        <w:rPr>
          <w:rFonts w:ascii="Times New Roman" w:hAnsi="Times New Roman" w:cs="Times New Roman"/>
          <w:sz w:val="24"/>
          <w:szCs w:val="24"/>
        </w:rPr>
        <w:t xml:space="preserve">устранять недостатки и дефекты, выявленные при сдаче-приемке работ и в течение гарантийного срока </w:t>
      </w:r>
      <w:r w:rsidR="008004F5" w:rsidRPr="00D01BFA">
        <w:rPr>
          <w:rFonts w:ascii="Times New Roman" w:hAnsi="Times New Roman" w:cs="Times New Roman"/>
          <w:sz w:val="24"/>
          <w:szCs w:val="24"/>
        </w:rPr>
        <w:t>в сроки, определенные Заказчиком, а если срок не определен, то в течение 10 (десяти) дней с момента получения уведомления об устранении недостатков</w:t>
      </w:r>
      <w:r w:rsidRPr="00D01BFA">
        <w:rPr>
          <w:rFonts w:ascii="Times New Roman" w:hAnsi="Times New Roman" w:cs="Times New Roman"/>
          <w:sz w:val="24"/>
          <w:szCs w:val="24"/>
        </w:rPr>
        <w:t>.</w:t>
      </w:r>
    </w:p>
    <w:p w14:paraId="3CC11930" w14:textId="77777777" w:rsidR="00E64CC5" w:rsidRPr="00D01BFA" w:rsidRDefault="00AC7846"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2.2. </w:t>
      </w:r>
      <w:r w:rsidR="00E64CC5" w:rsidRPr="00D01BFA">
        <w:rPr>
          <w:rFonts w:ascii="Times New Roman" w:hAnsi="Times New Roman" w:cs="Times New Roman"/>
          <w:sz w:val="24"/>
          <w:szCs w:val="24"/>
        </w:rPr>
        <w:t>Подрядчик вправе:</w:t>
      </w:r>
    </w:p>
    <w:p w14:paraId="56F014BD" w14:textId="77777777" w:rsidR="00E64CC5" w:rsidRPr="00D01BFA" w:rsidRDefault="00BC2C03"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AC7846" w:rsidRPr="00D01BFA">
        <w:rPr>
          <w:rFonts w:ascii="Times New Roman" w:hAnsi="Times New Roman" w:cs="Times New Roman"/>
          <w:sz w:val="24"/>
          <w:szCs w:val="24"/>
        </w:rPr>
        <w:t>2.1</w:t>
      </w:r>
      <w:r w:rsidRPr="00D01BFA">
        <w:rPr>
          <w:rFonts w:ascii="Times New Roman" w:hAnsi="Times New Roman" w:cs="Times New Roman"/>
          <w:sz w:val="24"/>
          <w:szCs w:val="24"/>
        </w:rPr>
        <w:t>. Подрядчик имеет право выполнить и сдать работы досрочно.</w:t>
      </w:r>
    </w:p>
    <w:p w14:paraId="53586961" w14:textId="77777777" w:rsidR="00BC2C03" w:rsidRPr="00D01BFA" w:rsidRDefault="00236712"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2.</w:t>
      </w:r>
      <w:r w:rsidR="00AC7846" w:rsidRPr="00D01BFA">
        <w:rPr>
          <w:rFonts w:ascii="Times New Roman" w:hAnsi="Times New Roman" w:cs="Times New Roman"/>
          <w:sz w:val="24"/>
          <w:szCs w:val="24"/>
        </w:rPr>
        <w:t>2.2</w:t>
      </w:r>
      <w:r w:rsidR="00BC2C03" w:rsidRPr="00D01BFA">
        <w:rPr>
          <w:rFonts w:ascii="Times New Roman" w:hAnsi="Times New Roman" w:cs="Times New Roman"/>
          <w:sz w:val="24"/>
          <w:szCs w:val="24"/>
        </w:rPr>
        <w:t xml:space="preserve">. Подрядчик не вправе передавать свои права и обязанности по настоящему </w:t>
      </w:r>
      <w:r w:rsidR="00FF6877" w:rsidRPr="00D01BFA">
        <w:rPr>
          <w:rFonts w:ascii="Times New Roman" w:hAnsi="Times New Roman" w:cs="Times New Roman"/>
          <w:sz w:val="24"/>
          <w:szCs w:val="24"/>
        </w:rPr>
        <w:t>Договор</w:t>
      </w:r>
      <w:r w:rsidR="00BC2C03" w:rsidRPr="00D01BFA">
        <w:rPr>
          <w:rFonts w:ascii="Times New Roman" w:hAnsi="Times New Roman" w:cs="Times New Roman"/>
          <w:sz w:val="24"/>
          <w:szCs w:val="24"/>
        </w:rPr>
        <w:t xml:space="preserve">у третьим лицам. </w:t>
      </w:r>
    </w:p>
    <w:p w14:paraId="01CF9C76" w14:textId="77777777" w:rsidR="00042EC1" w:rsidRPr="00D01BFA" w:rsidRDefault="00042EC1" w:rsidP="009572DE">
      <w:pPr>
        <w:spacing w:after="0" w:line="240" w:lineRule="auto"/>
        <w:ind w:firstLine="567"/>
        <w:jc w:val="both"/>
        <w:rPr>
          <w:rFonts w:ascii="Times New Roman" w:hAnsi="Times New Roman" w:cs="Times New Roman"/>
          <w:sz w:val="24"/>
          <w:szCs w:val="24"/>
        </w:rPr>
      </w:pPr>
    </w:p>
    <w:p w14:paraId="14B215C4" w14:textId="77777777" w:rsidR="009F7530"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3. ПРАВА И ОБЯЗАННОСТИ ЗАКАЗЧИКА</w:t>
      </w:r>
    </w:p>
    <w:p w14:paraId="0EF9AAD8" w14:textId="77777777" w:rsidR="009F7530" w:rsidRPr="00D01BFA" w:rsidRDefault="00CA5E6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3.1. Заказчик обязуется </w:t>
      </w:r>
      <w:r w:rsidR="00D20F29" w:rsidRPr="00D01BFA">
        <w:rPr>
          <w:rFonts w:ascii="Times New Roman" w:hAnsi="Times New Roman" w:cs="Times New Roman"/>
          <w:sz w:val="24"/>
          <w:szCs w:val="24"/>
        </w:rPr>
        <w:t xml:space="preserve">своевременно </w:t>
      </w:r>
      <w:r w:rsidRPr="00D01BFA">
        <w:rPr>
          <w:rFonts w:ascii="Times New Roman" w:hAnsi="Times New Roman" w:cs="Times New Roman"/>
          <w:sz w:val="24"/>
          <w:szCs w:val="24"/>
        </w:rPr>
        <w:t xml:space="preserve">принять и оплатить выполненные работы в сроки и на условиях, установленных настоящим </w:t>
      </w:r>
      <w:r w:rsidR="00FF6877" w:rsidRPr="00D01BFA">
        <w:rPr>
          <w:rFonts w:ascii="Times New Roman" w:hAnsi="Times New Roman" w:cs="Times New Roman"/>
          <w:sz w:val="24"/>
          <w:szCs w:val="24"/>
        </w:rPr>
        <w:t>Договор</w:t>
      </w:r>
      <w:r w:rsidRPr="00D01BFA">
        <w:rPr>
          <w:rFonts w:ascii="Times New Roman" w:hAnsi="Times New Roman" w:cs="Times New Roman"/>
          <w:sz w:val="24"/>
          <w:szCs w:val="24"/>
        </w:rPr>
        <w:t>ом</w:t>
      </w:r>
      <w:r w:rsidR="00D20F29" w:rsidRPr="00D01BFA">
        <w:rPr>
          <w:rFonts w:ascii="Times New Roman" w:hAnsi="Times New Roman" w:cs="Times New Roman"/>
          <w:sz w:val="24"/>
          <w:szCs w:val="24"/>
        </w:rPr>
        <w:t xml:space="preserve"> и приложениями к нему</w:t>
      </w:r>
      <w:r w:rsidRPr="00D01BFA">
        <w:rPr>
          <w:rFonts w:ascii="Times New Roman" w:hAnsi="Times New Roman" w:cs="Times New Roman"/>
          <w:sz w:val="24"/>
          <w:szCs w:val="24"/>
        </w:rPr>
        <w:t>.</w:t>
      </w:r>
    </w:p>
    <w:p w14:paraId="1B1BD226" w14:textId="77777777" w:rsidR="00CD40CD" w:rsidRPr="00D01BFA" w:rsidRDefault="00CA5E65"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3.2. </w:t>
      </w:r>
      <w:r w:rsidR="00CD40CD" w:rsidRPr="00D01BFA">
        <w:rPr>
          <w:rFonts w:ascii="Times New Roman" w:hAnsi="Times New Roman" w:cs="Times New Roman"/>
          <w:sz w:val="24"/>
          <w:szCs w:val="24"/>
        </w:rPr>
        <w:t xml:space="preserve">Заказчик вправе: </w:t>
      </w:r>
    </w:p>
    <w:p w14:paraId="1559BFB1" w14:textId="77777777" w:rsidR="003B53BD" w:rsidRPr="00D01BFA" w:rsidRDefault="003B53BD"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3.2.1. В любое время проверять ход и качество выполнения Подрядчиком работ, не вмешиваясь в его деятельность.</w:t>
      </w:r>
    </w:p>
    <w:p w14:paraId="2F1BB282" w14:textId="77777777" w:rsidR="003B53BD" w:rsidRPr="00D01BFA" w:rsidRDefault="003B53BD"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3.2.2. Требовать устранения имеющихся недостатков и дефектов в установленные Заказчиком сроки.</w:t>
      </w:r>
    </w:p>
    <w:p w14:paraId="549BEA76" w14:textId="47BE211E" w:rsidR="003B53BD" w:rsidRPr="00D01BFA" w:rsidRDefault="003B53BD" w:rsidP="009572DE">
      <w:pPr>
        <w:spacing w:after="0" w:line="240" w:lineRule="auto"/>
        <w:ind w:firstLine="567"/>
        <w:jc w:val="both"/>
        <w:rPr>
          <w:rFonts w:ascii="Times New Roman" w:hAnsi="Times New Roman" w:cs="Times New Roman"/>
          <w:bCs/>
          <w:sz w:val="24"/>
          <w:szCs w:val="24"/>
        </w:rPr>
      </w:pPr>
      <w:r w:rsidRPr="00D01BFA">
        <w:rPr>
          <w:rFonts w:ascii="Times New Roman" w:hAnsi="Times New Roman" w:cs="Times New Roman"/>
          <w:bCs/>
          <w:sz w:val="24"/>
          <w:szCs w:val="24"/>
        </w:rPr>
        <w:t>3.</w:t>
      </w:r>
      <w:r w:rsidR="009572DE">
        <w:rPr>
          <w:rFonts w:ascii="Times New Roman" w:hAnsi="Times New Roman" w:cs="Times New Roman"/>
          <w:bCs/>
          <w:sz w:val="24"/>
          <w:szCs w:val="24"/>
        </w:rPr>
        <w:t>2</w:t>
      </w:r>
      <w:r w:rsidRPr="00D01BFA">
        <w:rPr>
          <w:rFonts w:ascii="Times New Roman" w:hAnsi="Times New Roman" w:cs="Times New Roman"/>
          <w:bCs/>
          <w:sz w:val="24"/>
          <w:szCs w:val="24"/>
        </w:rPr>
        <w:t>.3. Получать от Подрядчика документацию и информацию, связанные с исполнением настоящего договора.</w:t>
      </w:r>
    </w:p>
    <w:p w14:paraId="7C7E8469" w14:textId="55369333" w:rsidR="003B53BD" w:rsidRPr="00D01BFA" w:rsidRDefault="003B53BD"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3.</w:t>
      </w:r>
      <w:r w:rsidR="009572DE">
        <w:rPr>
          <w:rFonts w:ascii="Times New Roman" w:hAnsi="Times New Roman" w:cs="Times New Roman"/>
          <w:sz w:val="24"/>
          <w:szCs w:val="24"/>
        </w:rPr>
        <w:t>2</w:t>
      </w:r>
      <w:r w:rsidRPr="00D01BFA">
        <w:rPr>
          <w:rFonts w:ascii="Times New Roman" w:hAnsi="Times New Roman" w:cs="Times New Roman"/>
          <w:sz w:val="24"/>
          <w:szCs w:val="24"/>
        </w:rPr>
        <w:t>.4. Устранить недостатки своими силами или привлечь для их устранения другую организацию (третьих лиц) с отнесением расходов на устранение недостатков на Подрядчика.</w:t>
      </w:r>
    </w:p>
    <w:p w14:paraId="1CAA9E4B" w14:textId="5E1F3C1C" w:rsidR="003B53BD" w:rsidRPr="00D01BFA" w:rsidRDefault="003B53BD"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3.</w:t>
      </w:r>
      <w:r w:rsidR="009572DE">
        <w:rPr>
          <w:rFonts w:ascii="Times New Roman" w:hAnsi="Times New Roman" w:cs="Times New Roman"/>
          <w:sz w:val="24"/>
          <w:szCs w:val="24"/>
        </w:rPr>
        <w:t>2</w:t>
      </w:r>
      <w:r w:rsidRPr="00D01BFA">
        <w:rPr>
          <w:rFonts w:ascii="Times New Roman" w:hAnsi="Times New Roman" w:cs="Times New Roman"/>
          <w:sz w:val="24"/>
          <w:szCs w:val="24"/>
        </w:rPr>
        <w:t>.5. Принять решение об одностороннем отказе от исполнения Договора в соответствии с условиями Договора и гражданским законодательством.</w:t>
      </w:r>
    </w:p>
    <w:p w14:paraId="58875752" w14:textId="77777777" w:rsidR="00063AA8" w:rsidRPr="00D01BFA" w:rsidRDefault="00063AA8" w:rsidP="009572DE">
      <w:pPr>
        <w:spacing w:after="0" w:line="240" w:lineRule="auto"/>
        <w:ind w:firstLine="567"/>
        <w:jc w:val="both"/>
        <w:rPr>
          <w:rFonts w:ascii="Times New Roman" w:hAnsi="Times New Roman" w:cs="Times New Roman"/>
          <w:sz w:val="24"/>
          <w:szCs w:val="24"/>
        </w:rPr>
      </w:pPr>
    </w:p>
    <w:p w14:paraId="5B2DC7D8" w14:textId="77777777" w:rsidR="009F7530" w:rsidRPr="00D01BFA" w:rsidRDefault="007D7B27"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4. СРОК</w:t>
      </w:r>
      <w:r w:rsidR="00CA5E65" w:rsidRPr="00D01BFA">
        <w:rPr>
          <w:rFonts w:ascii="Times New Roman" w:hAnsi="Times New Roman" w:cs="Times New Roman"/>
          <w:b/>
          <w:sz w:val="24"/>
          <w:szCs w:val="24"/>
        </w:rPr>
        <w:t xml:space="preserve"> ВЫПОЛНЕНИЯ РАБОТ</w:t>
      </w:r>
    </w:p>
    <w:p w14:paraId="1D4C0CDC" w14:textId="77777777" w:rsidR="003E78B0" w:rsidRPr="003E78B0" w:rsidRDefault="00CA5E65" w:rsidP="003E78B0">
      <w:pPr>
        <w:spacing w:after="0" w:line="240" w:lineRule="auto"/>
        <w:ind w:firstLine="567"/>
        <w:jc w:val="both"/>
        <w:rPr>
          <w:rFonts w:ascii="Times New Roman" w:hAnsi="Times New Roman" w:cs="Times New Roman"/>
          <w:iCs/>
          <w:sz w:val="24"/>
          <w:szCs w:val="24"/>
          <w:highlight w:val="yellow"/>
        </w:rPr>
      </w:pPr>
      <w:r w:rsidRPr="00D01BFA">
        <w:rPr>
          <w:rFonts w:ascii="Times New Roman" w:hAnsi="Times New Roman" w:cs="Times New Roman"/>
          <w:sz w:val="24"/>
          <w:szCs w:val="24"/>
        </w:rPr>
        <w:t xml:space="preserve">4.1. </w:t>
      </w:r>
      <w:r w:rsidR="005D454D" w:rsidRPr="00D01BFA">
        <w:rPr>
          <w:rFonts w:ascii="Times New Roman" w:hAnsi="Times New Roman" w:cs="Times New Roman"/>
          <w:sz w:val="24"/>
          <w:szCs w:val="24"/>
        </w:rPr>
        <w:t>Срок выполнения работ:</w:t>
      </w:r>
      <w:r w:rsidR="00AC0F83" w:rsidRPr="00D01BFA">
        <w:rPr>
          <w:rFonts w:ascii="Times New Roman" w:hAnsi="Times New Roman" w:cs="Times New Roman"/>
          <w:sz w:val="24"/>
          <w:szCs w:val="24"/>
        </w:rPr>
        <w:t xml:space="preserve"> </w:t>
      </w:r>
      <w:r w:rsidR="003E78B0" w:rsidRPr="003E78B0">
        <w:rPr>
          <w:rFonts w:ascii="Times New Roman" w:hAnsi="Times New Roman" w:cs="Times New Roman"/>
          <w:iCs/>
          <w:sz w:val="24"/>
          <w:szCs w:val="24"/>
          <w:highlight w:val="yellow"/>
        </w:rPr>
        <w:t>Согласно графику (включительно):</w:t>
      </w:r>
    </w:p>
    <w:p w14:paraId="09960C0C" w14:textId="77777777" w:rsidR="003E78B0" w:rsidRPr="003E78B0" w:rsidRDefault="003E78B0" w:rsidP="003E78B0">
      <w:pPr>
        <w:spacing w:after="0" w:line="240" w:lineRule="auto"/>
        <w:ind w:firstLine="567"/>
        <w:jc w:val="both"/>
        <w:rPr>
          <w:rFonts w:ascii="Times New Roman" w:hAnsi="Times New Roman" w:cs="Times New Roman"/>
          <w:iCs/>
          <w:sz w:val="24"/>
          <w:szCs w:val="24"/>
          <w:highlight w:val="yellow"/>
        </w:rPr>
      </w:pPr>
      <w:r w:rsidRPr="003E78B0">
        <w:rPr>
          <w:rFonts w:ascii="Times New Roman" w:hAnsi="Times New Roman" w:cs="Times New Roman"/>
          <w:iCs/>
          <w:sz w:val="24"/>
          <w:szCs w:val="24"/>
          <w:highlight w:val="yellow"/>
        </w:rPr>
        <w:t xml:space="preserve">24.06.2026-28.06.2026 </w:t>
      </w:r>
    </w:p>
    <w:p w14:paraId="0D6FF6D7" w14:textId="5C58DDB5" w:rsidR="00AC0F83" w:rsidRPr="00D01BFA" w:rsidRDefault="003E78B0" w:rsidP="003E78B0">
      <w:pPr>
        <w:spacing w:after="0" w:line="240" w:lineRule="auto"/>
        <w:ind w:firstLine="567"/>
        <w:jc w:val="both"/>
        <w:rPr>
          <w:rFonts w:ascii="Times New Roman" w:hAnsi="Times New Roman" w:cs="Times New Roman"/>
          <w:sz w:val="24"/>
          <w:szCs w:val="24"/>
        </w:rPr>
      </w:pPr>
      <w:r w:rsidRPr="003E78B0">
        <w:rPr>
          <w:rFonts w:ascii="Times New Roman" w:hAnsi="Times New Roman" w:cs="Times New Roman"/>
          <w:iCs/>
          <w:sz w:val="24"/>
          <w:szCs w:val="24"/>
          <w:highlight w:val="yellow"/>
        </w:rPr>
        <w:t>17.07.2026-20.07.2026</w:t>
      </w:r>
      <w:r w:rsidR="00E848FE" w:rsidRPr="00E848FE">
        <w:rPr>
          <w:rFonts w:ascii="Times New Roman" w:hAnsi="Times New Roman" w:cs="Times New Roman"/>
          <w:iCs/>
          <w:sz w:val="24"/>
          <w:szCs w:val="24"/>
          <w:highlight w:val="yellow"/>
        </w:rPr>
        <w:t>.</w:t>
      </w:r>
    </w:p>
    <w:p w14:paraId="1B5D45B0" w14:textId="77777777" w:rsidR="009F7530"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 xml:space="preserve">5. ЦЕНА </w:t>
      </w:r>
      <w:r w:rsidR="00FF6877" w:rsidRPr="00D01BFA">
        <w:rPr>
          <w:rFonts w:ascii="Times New Roman" w:hAnsi="Times New Roman" w:cs="Times New Roman"/>
          <w:b/>
          <w:sz w:val="24"/>
          <w:szCs w:val="24"/>
        </w:rPr>
        <w:t>ДОГОВОР</w:t>
      </w:r>
      <w:r w:rsidRPr="00D01BFA">
        <w:rPr>
          <w:rFonts w:ascii="Times New Roman" w:hAnsi="Times New Roman" w:cs="Times New Roman"/>
          <w:b/>
          <w:sz w:val="24"/>
          <w:szCs w:val="24"/>
        </w:rPr>
        <w:t>А</w:t>
      </w:r>
    </w:p>
    <w:p w14:paraId="64473186" w14:textId="77777777" w:rsidR="00B91C54" w:rsidRPr="00D01BFA" w:rsidRDefault="00CA5E65" w:rsidP="009572DE">
      <w:pPr>
        <w:shd w:val="clear" w:color="auto" w:fill="FFFFFF"/>
        <w:tabs>
          <w:tab w:val="left" w:pos="4958"/>
        </w:tabs>
        <w:spacing w:after="0" w:line="240" w:lineRule="auto"/>
        <w:ind w:firstLine="567"/>
        <w:jc w:val="both"/>
        <w:rPr>
          <w:rFonts w:ascii="Times New Roman" w:eastAsia="Times New Roman" w:hAnsi="Times New Roman" w:cs="Times New Roman"/>
          <w:sz w:val="24"/>
          <w:szCs w:val="24"/>
        </w:rPr>
      </w:pPr>
      <w:r w:rsidRPr="00D01BFA">
        <w:rPr>
          <w:rFonts w:ascii="Times New Roman" w:hAnsi="Times New Roman" w:cs="Times New Roman"/>
          <w:sz w:val="24"/>
          <w:szCs w:val="24"/>
        </w:rPr>
        <w:t xml:space="preserve">5.1. </w:t>
      </w:r>
      <w:r w:rsidR="00706294" w:rsidRPr="00D01BFA">
        <w:rPr>
          <w:rFonts w:ascii="Times New Roman" w:eastAsia="Times New Roman" w:hAnsi="Times New Roman" w:cs="Times New Roman"/>
          <w:sz w:val="24"/>
          <w:szCs w:val="24"/>
        </w:rPr>
        <w:t>Стоимость всех р</w:t>
      </w:r>
      <w:r w:rsidR="00C26A5C" w:rsidRPr="00D01BFA">
        <w:rPr>
          <w:rFonts w:ascii="Times New Roman" w:eastAsia="Times New Roman" w:hAnsi="Times New Roman" w:cs="Times New Roman"/>
          <w:sz w:val="24"/>
          <w:szCs w:val="24"/>
        </w:rPr>
        <w:t xml:space="preserve">абот </w:t>
      </w:r>
      <w:r w:rsidR="000B5492" w:rsidRPr="00D01BFA">
        <w:rPr>
          <w:rFonts w:ascii="Times New Roman" w:eastAsia="Times New Roman" w:hAnsi="Times New Roman" w:cs="Times New Roman"/>
          <w:sz w:val="24"/>
          <w:szCs w:val="24"/>
        </w:rPr>
        <w:t xml:space="preserve">(Цена </w:t>
      </w:r>
      <w:r w:rsidR="00FF6877" w:rsidRPr="00D01BFA">
        <w:rPr>
          <w:rFonts w:ascii="Times New Roman" w:eastAsia="Times New Roman" w:hAnsi="Times New Roman" w:cs="Times New Roman"/>
          <w:sz w:val="24"/>
          <w:szCs w:val="24"/>
        </w:rPr>
        <w:t>Договор</w:t>
      </w:r>
      <w:r w:rsidR="000B5492" w:rsidRPr="00D01BFA">
        <w:rPr>
          <w:rFonts w:ascii="Times New Roman" w:eastAsia="Times New Roman" w:hAnsi="Times New Roman" w:cs="Times New Roman"/>
          <w:sz w:val="24"/>
          <w:szCs w:val="24"/>
        </w:rPr>
        <w:t xml:space="preserve">а) </w:t>
      </w:r>
      <w:r w:rsidR="00F40CC1" w:rsidRPr="00D01BFA">
        <w:rPr>
          <w:rFonts w:ascii="Times New Roman" w:eastAsia="Times New Roman" w:hAnsi="Times New Roman" w:cs="Times New Roman"/>
          <w:sz w:val="24"/>
          <w:szCs w:val="24"/>
        </w:rPr>
        <w:t xml:space="preserve">составляет </w:t>
      </w:r>
      <w:r w:rsidR="002A2B60" w:rsidRPr="00D01BFA">
        <w:rPr>
          <w:rFonts w:ascii="Times New Roman" w:eastAsia="Times New Roman" w:hAnsi="Times New Roman" w:cs="Times New Roman"/>
          <w:sz w:val="24"/>
          <w:szCs w:val="24"/>
        </w:rPr>
        <w:t>_____________</w:t>
      </w:r>
      <w:r w:rsidR="00B91C54" w:rsidRPr="00D01BFA">
        <w:rPr>
          <w:rFonts w:ascii="Times New Roman" w:eastAsia="Times New Roman" w:hAnsi="Times New Roman" w:cs="Times New Roman"/>
          <w:sz w:val="24"/>
          <w:szCs w:val="24"/>
        </w:rPr>
        <w:t xml:space="preserve"> (</w:t>
      </w:r>
      <w:r w:rsidR="002A2B60" w:rsidRPr="00D01BFA">
        <w:rPr>
          <w:rFonts w:ascii="Times New Roman" w:eastAsia="Times New Roman" w:hAnsi="Times New Roman" w:cs="Times New Roman"/>
          <w:sz w:val="24"/>
          <w:szCs w:val="24"/>
        </w:rPr>
        <w:t>_______________________________________________</w:t>
      </w:r>
      <w:r w:rsidR="005D454D" w:rsidRPr="00D01BFA">
        <w:rPr>
          <w:rFonts w:ascii="Times New Roman" w:eastAsia="Times New Roman" w:hAnsi="Times New Roman" w:cs="Times New Roman"/>
          <w:sz w:val="24"/>
          <w:szCs w:val="24"/>
        </w:rPr>
        <w:t xml:space="preserve">) </w:t>
      </w:r>
      <w:r w:rsidR="002A2B60" w:rsidRPr="00D01BFA">
        <w:rPr>
          <w:rFonts w:ascii="Times New Roman" w:eastAsia="Times New Roman" w:hAnsi="Times New Roman" w:cs="Times New Roman"/>
          <w:sz w:val="24"/>
          <w:szCs w:val="24"/>
        </w:rPr>
        <w:t>рублей</w:t>
      </w:r>
      <w:r w:rsidR="003551FA" w:rsidRPr="00D01BFA">
        <w:rPr>
          <w:rFonts w:ascii="Times New Roman" w:eastAsia="Times New Roman" w:hAnsi="Times New Roman" w:cs="Times New Roman"/>
          <w:sz w:val="24"/>
          <w:szCs w:val="24"/>
        </w:rPr>
        <w:t>,</w:t>
      </w:r>
      <w:r w:rsidR="00B91C54" w:rsidRPr="00D01BFA">
        <w:rPr>
          <w:rFonts w:ascii="Times New Roman" w:eastAsia="Times New Roman" w:hAnsi="Times New Roman" w:cs="Times New Roman"/>
          <w:sz w:val="24"/>
          <w:szCs w:val="24"/>
        </w:rPr>
        <w:t xml:space="preserve"> </w:t>
      </w:r>
      <w:r w:rsidR="00B608F4" w:rsidRPr="00D01BFA">
        <w:rPr>
          <w:rFonts w:ascii="Times New Roman" w:eastAsia="Times New Roman" w:hAnsi="Times New Roman" w:cs="Times New Roman"/>
          <w:sz w:val="24"/>
          <w:szCs w:val="24"/>
        </w:rPr>
        <w:t>в том числе</w:t>
      </w:r>
      <w:r w:rsidR="00B91C54" w:rsidRPr="00D01BFA">
        <w:rPr>
          <w:rFonts w:ascii="Times New Roman" w:eastAsia="Times New Roman" w:hAnsi="Times New Roman" w:cs="Times New Roman"/>
          <w:sz w:val="24"/>
          <w:szCs w:val="24"/>
        </w:rPr>
        <w:t xml:space="preserve"> НДС</w:t>
      </w:r>
      <w:r w:rsidR="00BD3191" w:rsidRPr="00D01BFA">
        <w:rPr>
          <w:rFonts w:ascii="Times New Roman" w:eastAsia="Times New Roman" w:hAnsi="Times New Roman" w:cs="Times New Roman"/>
          <w:bCs/>
          <w:sz w:val="24"/>
          <w:szCs w:val="24"/>
        </w:rPr>
        <w:t>/НДС нет</w:t>
      </w:r>
      <w:r w:rsidR="00B91C54" w:rsidRPr="00D01BFA">
        <w:rPr>
          <w:rFonts w:ascii="Times New Roman" w:eastAsia="Times New Roman" w:hAnsi="Times New Roman" w:cs="Times New Roman"/>
          <w:sz w:val="24"/>
          <w:szCs w:val="24"/>
        </w:rPr>
        <w:t>.</w:t>
      </w:r>
    </w:p>
    <w:p w14:paraId="1A43D18D" w14:textId="77777777" w:rsidR="00993E90" w:rsidRDefault="000B5492"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5.2. </w:t>
      </w:r>
      <w:r w:rsidR="00706294" w:rsidRPr="00D01BFA">
        <w:rPr>
          <w:rFonts w:ascii="Times New Roman" w:eastAsia="Times New Roman" w:hAnsi="Times New Roman" w:cs="Times New Roman"/>
          <w:sz w:val="24"/>
          <w:szCs w:val="24"/>
        </w:rPr>
        <w:t xml:space="preserve">Цена </w:t>
      </w:r>
      <w:r w:rsidR="00FF6877" w:rsidRPr="00D01BFA">
        <w:rPr>
          <w:rFonts w:ascii="Times New Roman" w:eastAsia="Times New Roman" w:hAnsi="Times New Roman" w:cs="Times New Roman"/>
          <w:sz w:val="24"/>
          <w:szCs w:val="24"/>
        </w:rPr>
        <w:t>Договор</w:t>
      </w:r>
      <w:r w:rsidR="00706294" w:rsidRPr="00D01BFA">
        <w:rPr>
          <w:rFonts w:ascii="Times New Roman" w:eastAsia="Times New Roman" w:hAnsi="Times New Roman" w:cs="Times New Roman"/>
          <w:sz w:val="24"/>
          <w:szCs w:val="24"/>
        </w:rPr>
        <w:t>а</w:t>
      </w:r>
      <w:r w:rsidRPr="00D01BFA">
        <w:rPr>
          <w:rFonts w:ascii="Times New Roman" w:eastAsia="Times New Roman" w:hAnsi="Times New Roman" w:cs="Times New Roman"/>
          <w:sz w:val="24"/>
          <w:szCs w:val="24"/>
        </w:rPr>
        <w:t xml:space="preserve"> является твердой и включает в себя компенсацию всех затрат</w:t>
      </w:r>
      <w:r w:rsidR="00994454" w:rsidRPr="00D01BFA">
        <w:rPr>
          <w:rFonts w:ascii="Times New Roman" w:eastAsia="Times New Roman" w:hAnsi="Times New Roman" w:cs="Times New Roman"/>
          <w:sz w:val="24"/>
          <w:szCs w:val="24"/>
        </w:rPr>
        <w:t xml:space="preserve">, </w:t>
      </w:r>
      <w:r w:rsidR="002A2B60" w:rsidRPr="00D01BFA">
        <w:rPr>
          <w:rFonts w:ascii="Times New Roman" w:eastAsia="Times New Roman" w:hAnsi="Times New Roman" w:cs="Times New Roman"/>
          <w:sz w:val="24"/>
          <w:szCs w:val="24"/>
        </w:rPr>
        <w:t>издержек</w:t>
      </w:r>
      <w:r w:rsidR="00994454" w:rsidRPr="00D01BFA">
        <w:rPr>
          <w:rFonts w:ascii="Times New Roman" w:eastAsia="Times New Roman" w:hAnsi="Times New Roman" w:cs="Times New Roman"/>
          <w:sz w:val="24"/>
          <w:szCs w:val="24"/>
        </w:rPr>
        <w:t xml:space="preserve"> и иных расходов Подрядчика, необходимых для выполнения работ по Договору, а также</w:t>
      </w:r>
      <w:r w:rsidRPr="00D01BFA">
        <w:rPr>
          <w:rFonts w:ascii="Times New Roman" w:eastAsia="Times New Roman" w:hAnsi="Times New Roman" w:cs="Times New Roman"/>
          <w:sz w:val="24"/>
          <w:szCs w:val="24"/>
        </w:rPr>
        <w:t xml:space="preserve"> причитающееся ему вознаграждение.</w:t>
      </w:r>
      <w:r w:rsidR="002A2B60" w:rsidRPr="00D01BFA">
        <w:rPr>
          <w:rFonts w:ascii="Times New Roman" w:eastAsia="Times New Roman" w:hAnsi="Times New Roman" w:cs="Times New Roman"/>
          <w:sz w:val="24"/>
          <w:szCs w:val="24"/>
        </w:rPr>
        <w:t xml:space="preserve"> </w:t>
      </w:r>
    </w:p>
    <w:p w14:paraId="4F16C48D" w14:textId="29ACC319" w:rsidR="003614B3" w:rsidRPr="00D01BFA" w:rsidRDefault="003614B3" w:rsidP="009572D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3614B3">
        <w:rPr>
          <w:iCs/>
          <w:sz w:val="22"/>
          <w:highlight w:val="yellow"/>
        </w:rPr>
        <w:t xml:space="preserve"> </w:t>
      </w:r>
      <w:r>
        <w:rPr>
          <w:iCs/>
          <w:sz w:val="22"/>
          <w:highlight w:val="yellow"/>
        </w:rPr>
        <w:t xml:space="preserve">Источник финансирования: </w:t>
      </w:r>
      <w:r w:rsidRPr="00FB6C6A">
        <w:rPr>
          <w:iCs/>
          <w:sz w:val="22"/>
          <w:highlight w:val="yellow"/>
        </w:rPr>
        <w:t>за счет субсидии из областного бюджета на финансовое обеспечение государственного задания на оказание государственных услуг (выполнение работ) населению, КОСГУ 22</w:t>
      </w:r>
      <w:r w:rsidR="00631323">
        <w:rPr>
          <w:iCs/>
          <w:sz w:val="22"/>
        </w:rPr>
        <w:t>5</w:t>
      </w:r>
      <w:r>
        <w:rPr>
          <w:iCs/>
          <w:sz w:val="22"/>
        </w:rPr>
        <w:t>.</w:t>
      </w:r>
    </w:p>
    <w:p w14:paraId="36CAC8F8" w14:textId="77777777" w:rsidR="00993E90" w:rsidRPr="00D01BFA" w:rsidRDefault="00993E90" w:rsidP="009572DE">
      <w:pPr>
        <w:tabs>
          <w:tab w:val="left" w:pos="889"/>
        </w:tabs>
        <w:spacing w:after="0" w:line="240" w:lineRule="auto"/>
        <w:ind w:firstLine="567"/>
        <w:jc w:val="both"/>
        <w:rPr>
          <w:rFonts w:ascii="Times New Roman" w:eastAsia="Times New Roman" w:hAnsi="Times New Roman" w:cs="Times New Roman"/>
          <w:sz w:val="24"/>
          <w:szCs w:val="24"/>
        </w:rPr>
      </w:pPr>
    </w:p>
    <w:p w14:paraId="1C8C9528" w14:textId="77777777" w:rsidR="009F7530" w:rsidRPr="00D01BFA" w:rsidRDefault="00CA5E65" w:rsidP="009572DE">
      <w:pPr>
        <w:spacing w:after="0" w:line="240" w:lineRule="auto"/>
        <w:ind w:firstLine="567"/>
        <w:jc w:val="center"/>
        <w:rPr>
          <w:rFonts w:ascii="Times New Roman" w:hAnsi="Times New Roman" w:cs="Times New Roman"/>
          <w:b/>
          <w:sz w:val="24"/>
          <w:szCs w:val="24"/>
        </w:rPr>
      </w:pPr>
      <w:r w:rsidRPr="00D01BFA">
        <w:rPr>
          <w:rFonts w:ascii="Times New Roman" w:hAnsi="Times New Roman" w:cs="Times New Roman"/>
          <w:b/>
          <w:sz w:val="24"/>
          <w:szCs w:val="24"/>
        </w:rPr>
        <w:t>6. СРОК И ПОРЯДОК ОПЛАТЫ</w:t>
      </w:r>
    </w:p>
    <w:p w14:paraId="5842E8CF" w14:textId="77777777" w:rsidR="00921AAE" w:rsidRPr="00D01BFA" w:rsidRDefault="00CA5E65"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hAnsi="Times New Roman"/>
          <w:sz w:val="24"/>
          <w:szCs w:val="24"/>
        </w:rPr>
        <w:t>6.</w:t>
      </w:r>
      <w:r w:rsidR="00895F05" w:rsidRPr="00D01BFA">
        <w:rPr>
          <w:rFonts w:ascii="Times New Roman" w:hAnsi="Times New Roman"/>
          <w:sz w:val="24"/>
          <w:szCs w:val="24"/>
        </w:rPr>
        <w:t>1</w:t>
      </w:r>
      <w:r w:rsidR="00211E88" w:rsidRPr="00D01BFA">
        <w:rPr>
          <w:rFonts w:ascii="Times New Roman" w:hAnsi="Times New Roman"/>
          <w:sz w:val="24"/>
          <w:szCs w:val="24"/>
        </w:rPr>
        <w:t>.</w:t>
      </w:r>
      <w:r w:rsidR="00B27558" w:rsidRPr="00D01BFA">
        <w:rPr>
          <w:rFonts w:ascii="Times New Roman" w:hAnsi="Times New Roman"/>
          <w:sz w:val="24"/>
          <w:szCs w:val="24"/>
        </w:rPr>
        <w:t xml:space="preserve"> </w:t>
      </w:r>
      <w:r w:rsidR="00921AAE" w:rsidRPr="00D01BFA">
        <w:rPr>
          <w:rFonts w:ascii="Times New Roman" w:eastAsia="Times New Roman" w:hAnsi="Times New Roman" w:cs="Times New Roman"/>
          <w:sz w:val="24"/>
          <w:szCs w:val="24"/>
        </w:rPr>
        <w:t>Оплата выполненных Подрядчиком работ по настоящему Договору осуществляется по безналичному расчету путем перечисления Заказчиком денежных средств на расчетный счет Подрядчика, указанный в настоящем договоре.</w:t>
      </w:r>
    </w:p>
    <w:p w14:paraId="19EA3FC4" w14:textId="0B1D6AF4" w:rsidR="00921AAE" w:rsidRPr="00D01BFA" w:rsidRDefault="000D592F" w:rsidP="009572DE">
      <w:pPr>
        <w:widowControl w:val="0"/>
        <w:suppressAutoHyphens/>
        <w:autoSpaceDE w:val="0"/>
        <w:autoSpaceDN w:val="0"/>
        <w:adjustRightInd w:val="0"/>
        <w:snapToGrid w:val="0"/>
        <w:spacing w:after="0" w:line="240" w:lineRule="auto"/>
        <w:ind w:right="-82" w:firstLine="567"/>
        <w:jc w:val="both"/>
        <w:rPr>
          <w:rFonts w:ascii="Times New Roman" w:hAnsi="Times New Roman"/>
          <w:sz w:val="24"/>
          <w:szCs w:val="24"/>
        </w:rPr>
      </w:pPr>
      <w:r w:rsidRPr="00D01BFA">
        <w:rPr>
          <w:rFonts w:ascii="Times New Roman" w:hAnsi="Times New Roman"/>
          <w:sz w:val="24"/>
          <w:szCs w:val="24"/>
        </w:rPr>
        <w:t>6.2</w:t>
      </w:r>
      <w:r w:rsidR="00921AAE" w:rsidRPr="00D01BFA">
        <w:rPr>
          <w:rFonts w:ascii="Times New Roman" w:hAnsi="Times New Roman"/>
          <w:sz w:val="24"/>
          <w:szCs w:val="24"/>
        </w:rPr>
        <w:t xml:space="preserve">. </w:t>
      </w:r>
      <w:r w:rsidR="005636F8" w:rsidRPr="005636F8">
        <w:rPr>
          <w:rFonts w:ascii="Times New Roman" w:hAnsi="Times New Roman"/>
          <w:sz w:val="24"/>
          <w:szCs w:val="24"/>
        </w:rPr>
        <w:t>Расчет между Заказчиком и Подрядчиком производится за фактически выполненные работы по факту выполнения работ по счету, выставленному Подрядчиком, в течение 7 (семи) рабочих дней с момента подписания Сторонами Акта сдачи-приемки выполненных работ.</w:t>
      </w:r>
    </w:p>
    <w:p w14:paraId="4A9D11A0" w14:textId="77777777" w:rsidR="00B91C54" w:rsidRPr="00D01BFA" w:rsidRDefault="005F4689" w:rsidP="009572DE">
      <w:pPr>
        <w:pStyle w:val="aa"/>
        <w:widowControl w:val="0"/>
        <w:tabs>
          <w:tab w:val="left" w:pos="1276"/>
        </w:tabs>
        <w:suppressAutoHyphens/>
        <w:autoSpaceDE w:val="0"/>
        <w:autoSpaceDN w:val="0"/>
        <w:adjustRightInd w:val="0"/>
        <w:snapToGrid w:val="0"/>
        <w:spacing w:after="0" w:line="240" w:lineRule="auto"/>
        <w:ind w:left="0" w:right="-82" w:firstLine="567"/>
        <w:jc w:val="both"/>
        <w:rPr>
          <w:rFonts w:ascii="Times New Roman" w:hAnsi="Times New Roman"/>
          <w:sz w:val="24"/>
          <w:szCs w:val="24"/>
        </w:rPr>
      </w:pPr>
      <w:r w:rsidRPr="00D01BFA">
        <w:rPr>
          <w:rFonts w:ascii="Times New Roman" w:hAnsi="Times New Roman"/>
          <w:sz w:val="24"/>
          <w:szCs w:val="24"/>
        </w:rPr>
        <w:lastRenderedPageBreak/>
        <w:t>6</w:t>
      </w:r>
      <w:r w:rsidR="00921AAE" w:rsidRPr="00D01BFA">
        <w:rPr>
          <w:rFonts w:ascii="Times New Roman" w:hAnsi="Times New Roman"/>
          <w:sz w:val="24"/>
          <w:szCs w:val="24"/>
        </w:rPr>
        <w:t xml:space="preserve">.3. Работы, выполненные с изменением или отклонением от </w:t>
      </w:r>
      <w:r w:rsidRPr="00D01BFA">
        <w:rPr>
          <w:rFonts w:ascii="Times New Roman" w:hAnsi="Times New Roman"/>
          <w:sz w:val="24"/>
          <w:szCs w:val="24"/>
        </w:rPr>
        <w:t>условий Договора</w:t>
      </w:r>
      <w:r w:rsidR="00921AAE" w:rsidRPr="00D01BFA">
        <w:rPr>
          <w:rFonts w:ascii="Times New Roman" w:hAnsi="Times New Roman"/>
          <w:sz w:val="24"/>
          <w:szCs w:val="24"/>
        </w:rPr>
        <w:t>, не оформленные в установленном порядке, к оплате не подлежат</w:t>
      </w:r>
      <w:r w:rsidR="0082094A" w:rsidRPr="00D01BFA">
        <w:rPr>
          <w:rFonts w:ascii="Times New Roman" w:hAnsi="Times New Roman"/>
          <w:sz w:val="24"/>
          <w:szCs w:val="24"/>
        </w:rPr>
        <w:t>.</w:t>
      </w:r>
    </w:p>
    <w:p w14:paraId="06BA15A6" w14:textId="77777777" w:rsidR="00921AAE" w:rsidRPr="00D01BFA" w:rsidRDefault="005F468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6</w:t>
      </w:r>
      <w:r w:rsidR="00921AAE" w:rsidRPr="00D01BFA">
        <w:rPr>
          <w:rFonts w:ascii="Times New Roman" w:hAnsi="Times New Roman" w:cs="Times New Roman"/>
          <w:sz w:val="24"/>
          <w:szCs w:val="24"/>
        </w:rPr>
        <w:t>.4</w:t>
      </w:r>
      <w:r w:rsidR="00F04ACF" w:rsidRPr="00D01BFA">
        <w:rPr>
          <w:rFonts w:ascii="Times New Roman" w:hAnsi="Times New Roman" w:cs="Times New Roman"/>
          <w:sz w:val="24"/>
          <w:szCs w:val="24"/>
        </w:rPr>
        <w:t>.</w:t>
      </w:r>
      <w:r w:rsidR="00F04ACF" w:rsidRPr="00D01BFA">
        <w:rPr>
          <w:rFonts w:ascii="Times New Roman" w:eastAsia="Arial Unicode MS" w:hAnsi="Times New Roman" w:cs="Times New Roman"/>
          <w:sz w:val="24"/>
          <w:szCs w:val="24"/>
          <w:lang w:eastAsia="ar-SA"/>
        </w:rPr>
        <w:t xml:space="preserve"> </w:t>
      </w:r>
      <w:r w:rsidR="00F04ACF" w:rsidRPr="00D01BFA">
        <w:rPr>
          <w:rFonts w:ascii="Times New Roman" w:hAnsi="Times New Roman" w:cs="Times New Roman"/>
          <w:sz w:val="24"/>
          <w:szCs w:val="24"/>
        </w:rPr>
        <w:t>Датой оплаты считается дата списания денежных средств со счета Заказчика</w:t>
      </w:r>
      <w:r w:rsidR="00921AAE" w:rsidRPr="00D01BFA">
        <w:rPr>
          <w:rFonts w:ascii="Times New Roman" w:hAnsi="Times New Roman" w:cs="Times New Roman"/>
          <w:sz w:val="24"/>
          <w:szCs w:val="24"/>
        </w:rPr>
        <w:t>.</w:t>
      </w:r>
    </w:p>
    <w:p w14:paraId="2BDD31B6" w14:textId="77777777" w:rsidR="00921AAE" w:rsidRPr="00D01BFA" w:rsidRDefault="005F468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6</w:t>
      </w:r>
      <w:r w:rsidR="00921AAE" w:rsidRPr="00D01BFA">
        <w:rPr>
          <w:rFonts w:ascii="Times New Roman" w:hAnsi="Times New Roman" w:cs="Times New Roman"/>
          <w:sz w:val="24"/>
          <w:szCs w:val="24"/>
        </w:rPr>
        <w:t>.5. При необходимости Стороны проводят сверку взаиморасчетов путем подписания соответствующего акта.</w:t>
      </w:r>
    </w:p>
    <w:p w14:paraId="5FC8D3A1" w14:textId="77777777" w:rsidR="00D45A12" w:rsidRPr="00D01BFA" w:rsidRDefault="00D45A12" w:rsidP="009572DE">
      <w:pPr>
        <w:spacing w:after="0" w:line="240" w:lineRule="auto"/>
        <w:ind w:firstLine="567"/>
        <w:jc w:val="both"/>
        <w:rPr>
          <w:rFonts w:ascii="Times New Roman" w:hAnsi="Times New Roman" w:cs="Times New Roman"/>
          <w:sz w:val="24"/>
          <w:szCs w:val="24"/>
        </w:rPr>
      </w:pPr>
    </w:p>
    <w:p w14:paraId="366BB064" w14:textId="77777777" w:rsidR="009F7530"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7. ПОРЯДОК ПРИЕМКИ РАБОТ</w:t>
      </w:r>
    </w:p>
    <w:p w14:paraId="5C5AAB31" w14:textId="77777777" w:rsidR="007B7198" w:rsidRPr="00D01BFA" w:rsidRDefault="00AB0C34"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7.1. </w:t>
      </w:r>
      <w:r w:rsidR="007B7198" w:rsidRPr="00D01BFA">
        <w:rPr>
          <w:rFonts w:ascii="Times New Roman" w:eastAsia="Times New Roman" w:hAnsi="Times New Roman" w:cs="Times New Roman"/>
          <w:sz w:val="24"/>
          <w:szCs w:val="24"/>
        </w:rPr>
        <w:t xml:space="preserve">Заказчик обязан в </w:t>
      </w:r>
      <w:r w:rsidR="00C540AF" w:rsidRPr="00D01BFA">
        <w:rPr>
          <w:rFonts w:ascii="Times New Roman" w:eastAsia="Times New Roman" w:hAnsi="Times New Roman" w:cs="Times New Roman"/>
          <w:sz w:val="24"/>
          <w:szCs w:val="24"/>
        </w:rPr>
        <w:t>порядке</w:t>
      </w:r>
      <w:r w:rsidR="007B7198" w:rsidRPr="00D01BFA">
        <w:rPr>
          <w:rFonts w:ascii="Times New Roman" w:eastAsia="Times New Roman" w:hAnsi="Times New Roman" w:cs="Times New Roman"/>
          <w:sz w:val="24"/>
          <w:szCs w:val="24"/>
        </w:rPr>
        <w:t xml:space="preserve">, </w:t>
      </w:r>
      <w:r w:rsidR="00C540AF" w:rsidRPr="00D01BFA">
        <w:rPr>
          <w:rFonts w:ascii="Times New Roman" w:eastAsia="Times New Roman" w:hAnsi="Times New Roman" w:cs="Times New Roman"/>
          <w:sz w:val="24"/>
          <w:szCs w:val="24"/>
        </w:rPr>
        <w:t>предусмотренном</w:t>
      </w:r>
      <w:r w:rsidR="007B7198" w:rsidRPr="00D01BFA">
        <w:rPr>
          <w:rFonts w:ascii="Times New Roman" w:eastAsia="Times New Roman" w:hAnsi="Times New Roman" w:cs="Times New Roman"/>
          <w:sz w:val="24"/>
          <w:szCs w:val="24"/>
        </w:rPr>
        <w:t xml:space="preserve"> </w:t>
      </w:r>
      <w:r w:rsidR="00FF6877" w:rsidRPr="00D01BFA">
        <w:rPr>
          <w:rFonts w:ascii="Times New Roman" w:eastAsia="Times New Roman" w:hAnsi="Times New Roman" w:cs="Times New Roman"/>
          <w:sz w:val="24"/>
          <w:szCs w:val="24"/>
        </w:rPr>
        <w:t>Договор</w:t>
      </w:r>
      <w:r w:rsidR="00C540AF" w:rsidRPr="00D01BFA">
        <w:rPr>
          <w:rFonts w:ascii="Times New Roman" w:eastAsia="Times New Roman" w:hAnsi="Times New Roman" w:cs="Times New Roman"/>
          <w:sz w:val="24"/>
          <w:szCs w:val="24"/>
        </w:rPr>
        <w:t>ом</w:t>
      </w:r>
      <w:r w:rsidR="007B7198" w:rsidRPr="00D01BFA">
        <w:rPr>
          <w:rFonts w:ascii="Times New Roman" w:eastAsia="Times New Roman" w:hAnsi="Times New Roman" w:cs="Times New Roman"/>
          <w:sz w:val="24"/>
          <w:szCs w:val="24"/>
        </w:rPr>
        <w:t>, осмотреть и принять результат работ Подрядчика по</w:t>
      </w:r>
      <w:r w:rsidR="007D7B27"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акту сдачи-приемки выполненны</w:t>
      </w:r>
      <w:r w:rsidR="004D7966" w:rsidRPr="00D01BFA">
        <w:rPr>
          <w:rFonts w:ascii="Times New Roman" w:eastAsia="Times New Roman" w:hAnsi="Times New Roman" w:cs="Times New Roman"/>
          <w:sz w:val="24"/>
          <w:szCs w:val="24"/>
        </w:rPr>
        <w:t>х работ.</w:t>
      </w:r>
    </w:p>
    <w:p w14:paraId="1D665FDA" w14:textId="64287C99" w:rsidR="000D5AF6" w:rsidRPr="00D01BFA" w:rsidRDefault="007B7198"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7.2. </w:t>
      </w:r>
      <w:r w:rsidR="00AC7846" w:rsidRPr="00D01BFA">
        <w:rPr>
          <w:rFonts w:ascii="Times New Roman" w:eastAsia="Times New Roman" w:hAnsi="Times New Roman" w:cs="Times New Roman"/>
          <w:sz w:val="24"/>
          <w:szCs w:val="24"/>
        </w:rPr>
        <w:t>За один день до окончания срока выполнения Работ Подрядчик обязан в письменной форме уведомить Заказчика о готовности выполненных Работ к сдаче. Вместе с уведомлением Подрядчик представляет Заказчику акт сдачи-приемки выполненных работ в двух экземплярах</w:t>
      </w:r>
      <w:r w:rsidRPr="00D01BFA">
        <w:rPr>
          <w:rFonts w:ascii="Times New Roman" w:eastAsia="Times New Roman" w:hAnsi="Times New Roman" w:cs="Times New Roman"/>
          <w:sz w:val="24"/>
          <w:szCs w:val="24"/>
        </w:rPr>
        <w:t xml:space="preserve">. </w:t>
      </w:r>
      <w:r w:rsidR="000D5AF6" w:rsidRPr="00D01BFA">
        <w:rPr>
          <w:rFonts w:ascii="Times New Roman" w:eastAsia="Times New Roman" w:hAnsi="Times New Roman" w:cs="Times New Roman"/>
          <w:sz w:val="24"/>
          <w:szCs w:val="24"/>
        </w:rPr>
        <w:t>Подрядчик одновременно в обязательном порядке передает Заказчику комплект исполнительной документации в соответствии с условиями Договора и документации, подтверждающей происхождение, безопасность и качество применяемых материалов, комплектующих, изделий и конструкций</w:t>
      </w:r>
      <w:r w:rsidR="00E76562" w:rsidRPr="00D01BFA">
        <w:rPr>
          <w:rFonts w:ascii="Times New Roman" w:eastAsia="Times New Roman" w:hAnsi="Times New Roman" w:cs="Times New Roman"/>
          <w:sz w:val="24"/>
          <w:szCs w:val="24"/>
        </w:rPr>
        <w:t>:</w:t>
      </w:r>
    </w:p>
    <w:p w14:paraId="158E55AB" w14:textId="77777777" w:rsidR="00E76562" w:rsidRPr="00D01BFA" w:rsidRDefault="00E76562"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акты скрытых работ;</w:t>
      </w:r>
    </w:p>
    <w:p w14:paraId="10793F04" w14:textId="77777777" w:rsidR="00E76562" w:rsidRPr="00D01BFA" w:rsidRDefault="00E76562"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документы, подтверждающие вывоз строительного мусора на полигон ТБО;</w:t>
      </w:r>
    </w:p>
    <w:p w14:paraId="0040E08A" w14:textId="16733148" w:rsidR="00E76562" w:rsidRPr="00D01BFA" w:rsidRDefault="00E76562"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сертификаты используемых материалов;</w:t>
      </w:r>
    </w:p>
    <w:p w14:paraId="7B77FAFE" w14:textId="77777777" w:rsidR="009B27C5" w:rsidRPr="00D01BFA" w:rsidRDefault="009B27C5"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ab/>
        <w:t>Без указанных в настоящем пункте документов Работы не принимаются.</w:t>
      </w:r>
    </w:p>
    <w:p w14:paraId="44E4E972" w14:textId="77777777" w:rsidR="00AC7846" w:rsidRPr="00D01BFA" w:rsidRDefault="000D5AF6"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7.3. </w:t>
      </w:r>
      <w:r w:rsidR="00AC7846" w:rsidRPr="00D01BFA">
        <w:rPr>
          <w:rFonts w:ascii="Times New Roman" w:eastAsia="Times New Roman" w:hAnsi="Times New Roman" w:cs="Times New Roman"/>
          <w:sz w:val="24"/>
          <w:szCs w:val="24"/>
        </w:rPr>
        <w:t xml:space="preserve">Заказчик в течение 5 (пяти) рабочих дней со дня получения акта </w:t>
      </w:r>
      <w:r w:rsidR="008004F5" w:rsidRPr="00D01BFA">
        <w:rPr>
          <w:rFonts w:ascii="Times New Roman" w:eastAsia="Times New Roman" w:hAnsi="Times New Roman" w:cs="Times New Roman"/>
          <w:sz w:val="24"/>
          <w:szCs w:val="24"/>
        </w:rPr>
        <w:t>сдачи-приемки</w:t>
      </w:r>
      <w:r w:rsidR="00AC7846" w:rsidRPr="00D01BFA">
        <w:rPr>
          <w:rFonts w:ascii="Times New Roman" w:eastAsia="Times New Roman" w:hAnsi="Times New Roman" w:cs="Times New Roman"/>
          <w:sz w:val="24"/>
          <w:szCs w:val="24"/>
        </w:rPr>
        <w:t xml:space="preserve"> выполненных работ осуществляет проверку выполненных Подрядчиком Работ п</w:t>
      </w:r>
      <w:r w:rsidR="008004F5" w:rsidRPr="00D01BFA">
        <w:rPr>
          <w:rFonts w:ascii="Times New Roman" w:eastAsia="Times New Roman" w:hAnsi="Times New Roman" w:cs="Times New Roman"/>
          <w:sz w:val="24"/>
          <w:szCs w:val="24"/>
        </w:rPr>
        <w:t>о Д</w:t>
      </w:r>
      <w:r w:rsidR="00AC7846" w:rsidRPr="00D01BFA">
        <w:rPr>
          <w:rFonts w:ascii="Times New Roman" w:eastAsia="Times New Roman" w:hAnsi="Times New Roman" w:cs="Times New Roman"/>
          <w:sz w:val="24"/>
          <w:szCs w:val="24"/>
        </w:rPr>
        <w:t>оговору на предмет соответствия выполненны</w:t>
      </w:r>
      <w:r w:rsidR="008004F5" w:rsidRPr="00D01BFA">
        <w:rPr>
          <w:rFonts w:ascii="Times New Roman" w:eastAsia="Times New Roman" w:hAnsi="Times New Roman" w:cs="Times New Roman"/>
          <w:sz w:val="24"/>
          <w:szCs w:val="24"/>
        </w:rPr>
        <w:t>х Работ требованиям и условиям Д</w:t>
      </w:r>
      <w:r w:rsidR="00AC7846" w:rsidRPr="00D01BFA">
        <w:rPr>
          <w:rFonts w:ascii="Times New Roman" w:eastAsia="Times New Roman" w:hAnsi="Times New Roman" w:cs="Times New Roman"/>
          <w:sz w:val="24"/>
          <w:szCs w:val="24"/>
        </w:rPr>
        <w:t xml:space="preserve">оговора, принимает выполненные Работы или отказывает в приемке, направляя мотивированный отказ от приемки Работ. </w:t>
      </w:r>
    </w:p>
    <w:p w14:paraId="1CDC87F8" w14:textId="77777777" w:rsidR="00734471" w:rsidRPr="00D01BFA" w:rsidRDefault="00DE0910"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7.4</w:t>
      </w:r>
      <w:r w:rsidR="007B7198" w:rsidRPr="00D01BFA">
        <w:rPr>
          <w:rFonts w:ascii="Times New Roman" w:eastAsia="Times New Roman" w:hAnsi="Times New Roman" w:cs="Times New Roman"/>
          <w:sz w:val="24"/>
          <w:szCs w:val="24"/>
        </w:rPr>
        <w:t xml:space="preserve">. </w:t>
      </w:r>
      <w:r w:rsidR="00734471" w:rsidRPr="00D01BFA">
        <w:rPr>
          <w:rFonts w:ascii="Times New Roman" w:eastAsia="Times New Roman" w:hAnsi="Times New Roman" w:cs="Times New Roman"/>
          <w:sz w:val="24"/>
          <w:szCs w:val="24"/>
        </w:rPr>
        <w:t xml:space="preserve">В случае отказа Заказчика от приемки Работ им составляется акт с перечнем выявленных недостатков и с указанием сроков их устранения. Указанный акт в течение 2 (двух) рабочих дней с даты его подписания направляется Заказчиком Подрядчику. </w:t>
      </w:r>
    </w:p>
    <w:p w14:paraId="5358E87E" w14:textId="77777777" w:rsidR="00FA23CE" w:rsidRPr="00D01BFA" w:rsidRDefault="00734471"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7.5. </w:t>
      </w:r>
      <w:r w:rsidR="00FA23CE" w:rsidRPr="00D01BFA">
        <w:rPr>
          <w:rFonts w:ascii="Times New Roman" w:eastAsia="Times New Roman" w:hAnsi="Times New Roman" w:cs="Times New Roman"/>
          <w:sz w:val="24"/>
          <w:szCs w:val="24"/>
        </w:rPr>
        <w:t xml:space="preserve">В случае получения мотивированного отказа Заказчика от подписания акта сдачи-приёмки выполненных работ </w:t>
      </w:r>
      <w:r w:rsidR="00BD6E69" w:rsidRPr="00D01BFA">
        <w:rPr>
          <w:rFonts w:ascii="Times New Roman" w:eastAsia="Times New Roman" w:hAnsi="Times New Roman" w:cs="Times New Roman"/>
          <w:sz w:val="24"/>
          <w:szCs w:val="24"/>
        </w:rPr>
        <w:t>по Д</w:t>
      </w:r>
      <w:r w:rsidR="00FA23CE" w:rsidRPr="00D01BFA">
        <w:rPr>
          <w:rFonts w:ascii="Times New Roman" w:eastAsia="Times New Roman" w:hAnsi="Times New Roman" w:cs="Times New Roman"/>
          <w:sz w:val="24"/>
          <w:szCs w:val="24"/>
        </w:rPr>
        <w:t xml:space="preserve">оговору Подрядчик обязан рассмотреть мотивированный отказ и устранить недостатки в срок, указанный Заказчиком в мотивированном отказе, а если срок не указан, то в течение 10 (десяти) календарных дней с момента его получения. </w:t>
      </w:r>
    </w:p>
    <w:p w14:paraId="14DC1AD8" w14:textId="77777777" w:rsidR="00F050FB" w:rsidRPr="00D01BFA" w:rsidRDefault="00F050FB"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7.6. Да</w:t>
      </w:r>
      <w:r w:rsidR="00BD6E69" w:rsidRPr="00D01BFA">
        <w:rPr>
          <w:rFonts w:ascii="Times New Roman" w:eastAsia="Times New Roman" w:hAnsi="Times New Roman" w:cs="Times New Roman"/>
          <w:sz w:val="24"/>
          <w:szCs w:val="24"/>
        </w:rPr>
        <w:t>та подписания обеими Сторонами а</w:t>
      </w:r>
      <w:r w:rsidRPr="00D01BFA">
        <w:rPr>
          <w:rFonts w:ascii="Times New Roman" w:eastAsia="Times New Roman" w:hAnsi="Times New Roman" w:cs="Times New Roman"/>
          <w:sz w:val="24"/>
          <w:szCs w:val="24"/>
        </w:rPr>
        <w:t xml:space="preserve">кта сдачи-приемки выполненных работ по Договору является датой выполнения Подрядчиком обязательств по Договору. Подписанный </w:t>
      </w:r>
      <w:r w:rsidR="00BD6E69" w:rsidRPr="00D01BFA">
        <w:rPr>
          <w:rFonts w:ascii="Times New Roman" w:eastAsia="Times New Roman" w:hAnsi="Times New Roman" w:cs="Times New Roman"/>
          <w:sz w:val="24"/>
          <w:szCs w:val="24"/>
        </w:rPr>
        <w:t>между Заказчиком и Подрядчиком а</w:t>
      </w:r>
      <w:r w:rsidRPr="00D01BFA">
        <w:rPr>
          <w:rFonts w:ascii="Times New Roman" w:eastAsia="Times New Roman" w:hAnsi="Times New Roman" w:cs="Times New Roman"/>
          <w:sz w:val="24"/>
          <w:szCs w:val="24"/>
        </w:rPr>
        <w:t xml:space="preserve">кт </w:t>
      </w:r>
      <w:r w:rsidR="001A7AB4" w:rsidRPr="00D01BFA">
        <w:rPr>
          <w:rFonts w:ascii="Times New Roman" w:eastAsia="Times New Roman" w:hAnsi="Times New Roman" w:cs="Times New Roman"/>
          <w:sz w:val="24"/>
          <w:szCs w:val="24"/>
        </w:rPr>
        <w:t xml:space="preserve">сдачи-приемки выполненных работ </w:t>
      </w:r>
      <w:r w:rsidR="00734471" w:rsidRPr="00D01BFA">
        <w:rPr>
          <w:rFonts w:ascii="Times New Roman" w:eastAsia="Times New Roman" w:hAnsi="Times New Roman" w:cs="Times New Roman"/>
          <w:sz w:val="24"/>
          <w:szCs w:val="24"/>
        </w:rPr>
        <w:t>по Договору являе</w:t>
      </w:r>
      <w:r w:rsidRPr="00D01BFA">
        <w:rPr>
          <w:rFonts w:ascii="Times New Roman" w:eastAsia="Times New Roman" w:hAnsi="Times New Roman" w:cs="Times New Roman"/>
          <w:sz w:val="24"/>
          <w:szCs w:val="24"/>
        </w:rPr>
        <w:t>тся основанием для оплаты Подрядчику выполненных работ.</w:t>
      </w:r>
    </w:p>
    <w:p w14:paraId="5AFE879D" w14:textId="77777777" w:rsidR="007B7198" w:rsidRPr="00D01BFA" w:rsidRDefault="002D330A"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7.7</w:t>
      </w:r>
      <w:r w:rsidR="007B7198" w:rsidRPr="00D01BFA">
        <w:rPr>
          <w:rFonts w:ascii="Times New Roman" w:eastAsia="Times New Roman" w:hAnsi="Times New Roman" w:cs="Times New Roman"/>
          <w:sz w:val="24"/>
          <w:szCs w:val="24"/>
        </w:rPr>
        <w:t>. Заказчик, о</w:t>
      </w:r>
      <w:r w:rsidR="00BB5CFB" w:rsidRPr="00D01BFA">
        <w:rPr>
          <w:rFonts w:ascii="Times New Roman" w:eastAsia="Times New Roman" w:hAnsi="Times New Roman" w:cs="Times New Roman"/>
          <w:sz w:val="24"/>
          <w:szCs w:val="24"/>
        </w:rPr>
        <w:t>бнаруживший после приемки Р</w:t>
      </w:r>
      <w:r w:rsidR="00DE0910" w:rsidRPr="00D01BFA">
        <w:rPr>
          <w:rFonts w:ascii="Times New Roman" w:eastAsia="Times New Roman" w:hAnsi="Times New Roman" w:cs="Times New Roman"/>
          <w:sz w:val="24"/>
          <w:szCs w:val="24"/>
        </w:rPr>
        <w:t>абот</w:t>
      </w:r>
      <w:r w:rsidR="007B7198" w:rsidRPr="00D01BFA">
        <w:rPr>
          <w:rFonts w:ascii="Times New Roman" w:eastAsia="Times New Roman" w:hAnsi="Times New Roman" w:cs="Times New Roman"/>
          <w:sz w:val="24"/>
          <w:szCs w:val="24"/>
        </w:rPr>
        <w:t xml:space="preserve"> отступления от </w:t>
      </w:r>
      <w:r w:rsidR="00FF6877" w:rsidRPr="00D01BFA">
        <w:rPr>
          <w:rFonts w:ascii="Times New Roman" w:eastAsia="Times New Roman" w:hAnsi="Times New Roman" w:cs="Times New Roman"/>
          <w:sz w:val="24"/>
          <w:szCs w:val="24"/>
        </w:rPr>
        <w:t>Договор</w:t>
      </w:r>
      <w:r w:rsidR="007B7198" w:rsidRPr="00D01BFA">
        <w:rPr>
          <w:rFonts w:ascii="Times New Roman" w:eastAsia="Times New Roman" w:hAnsi="Times New Roman" w:cs="Times New Roman"/>
          <w:sz w:val="24"/>
          <w:szCs w:val="24"/>
        </w:rPr>
        <w:t>а или иные недостатки,</w:t>
      </w:r>
      <w:r w:rsidR="007D7B27"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которые не могли быть установлены при обычном способе приемки (скрытые недостатки), в том числе</w:t>
      </w:r>
      <w:r w:rsidR="00D21465"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такие, которые были умышленно скрыты Подрядчиком, обязан известить об этом Подрядчика в</w:t>
      </w:r>
      <w:r w:rsidR="00D21465" w:rsidRPr="00D01BFA">
        <w:rPr>
          <w:rFonts w:ascii="Times New Roman" w:eastAsia="Times New Roman" w:hAnsi="Times New Roman" w:cs="Times New Roman"/>
          <w:sz w:val="24"/>
          <w:szCs w:val="24"/>
        </w:rPr>
        <w:t xml:space="preserve"> </w:t>
      </w:r>
      <w:r w:rsidR="00AB0C34" w:rsidRPr="00D01BFA">
        <w:rPr>
          <w:rFonts w:ascii="Times New Roman" w:eastAsia="Times New Roman" w:hAnsi="Times New Roman" w:cs="Times New Roman"/>
          <w:sz w:val="24"/>
          <w:szCs w:val="24"/>
        </w:rPr>
        <w:t>пяти</w:t>
      </w:r>
      <w:r w:rsidR="007B7198" w:rsidRPr="00D01BFA">
        <w:rPr>
          <w:rFonts w:ascii="Times New Roman" w:eastAsia="Times New Roman" w:hAnsi="Times New Roman" w:cs="Times New Roman"/>
          <w:sz w:val="24"/>
          <w:szCs w:val="24"/>
        </w:rPr>
        <w:t>дневный срок с момента их обнаружения и вызвать Подрядчика для составления соответствующего</w:t>
      </w:r>
      <w:r w:rsidR="00667B9A"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акта.</w:t>
      </w:r>
    </w:p>
    <w:p w14:paraId="71A5863F" w14:textId="77777777" w:rsidR="00810203" w:rsidRPr="00D01BFA" w:rsidRDefault="002D330A"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7.8</w:t>
      </w:r>
      <w:r w:rsidR="007B7198" w:rsidRPr="00D01BFA">
        <w:rPr>
          <w:rFonts w:ascii="Times New Roman" w:eastAsia="Times New Roman" w:hAnsi="Times New Roman" w:cs="Times New Roman"/>
          <w:sz w:val="24"/>
          <w:szCs w:val="24"/>
        </w:rPr>
        <w:t>. В случае неявки Подрядчика, извещенного Заказчиком, для составления соответствующего акта,</w:t>
      </w:r>
      <w:r w:rsidR="00AB0C34"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Заказчик вправе зафиксировать факт наличия недостатков</w:t>
      </w:r>
      <w:r w:rsidR="00DE0910" w:rsidRPr="00D01BFA">
        <w:rPr>
          <w:rFonts w:ascii="Times New Roman" w:eastAsia="Times New Roman" w:hAnsi="Times New Roman" w:cs="Times New Roman"/>
          <w:sz w:val="24"/>
          <w:szCs w:val="24"/>
        </w:rPr>
        <w:t xml:space="preserve"> и</w:t>
      </w:r>
      <w:r w:rsidR="007B7198" w:rsidRPr="00D01BFA">
        <w:rPr>
          <w:rFonts w:ascii="Times New Roman" w:eastAsia="Times New Roman" w:hAnsi="Times New Roman" w:cs="Times New Roman"/>
          <w:sz w:val="24"/>
          <w:szCs w:val="24"/>
        </w:rPr>
        <w:t xml:space="preserve"> </w:t>
      </w:r>
      <w:r w:rsidR="00810203" w:rsidRPr="00D01BFA">
        <w:rPr>
          <w:rFonts w:ascii="Times New Roman" w:eastAsia="Times New Roman" w:hAnsi="Times New Roman" w:cs="Times New Roman"/>
          <w:sz w:val="24"/>
          <w:szCs w:val="24"/>
        </w:rPr>
        <w:t>составить односторонний акт.</w:t>
      </w:r>
    </w:p>
    <w:p w14:paraId="761C1485" w14:textId="77777777" w:rsidR="007B7198" w:rsidRPr="00D01BFA" w:rsidRDefault="002D330A"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7.9</w:t>
      </w:r>
      <w:r w:rsidR="007B7198" w:rsidRPr="00D01BFA">
        <w:rPr>
          <w:rFonts w:ascii="Times New Roman" w:eastAsia="Times New Roman" w:hAnsi="Times New Roman" w:cs="Times New Roman"/>
          <w:sz w:val="24"/>
          <w:szCs w:val="24"/>
        </w:rPr>
        <w:t>. Подрядчик, не явившийся для составления акта или отказавшийся устранить выявленные</w:t>
      </w:r>
      <w:r w:rsidR="00D21465"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недостатки, обязан возместить Заказчику понесенные им расходы и убытки в полном объеме.</w:t>
      </w:r>
    </w:p>
    <w:p w14:paraId="2E4C396A" w14:textId="77777777" w:rsidR="00D45A12" w:rsidRPr="00D01BFA" w:rsidRDefault="00DE0910"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w:t>
      </w:r>
      <w:r w:rsidR="002D330A" w:rsidRPr="00D01BFA">
        <w:rPr>
          <w:rFonts w:ascii="Times New Roman" w:eastAsia="Times New Roman" w:hAnsi="Times New Roman" w:cs="Times New Roman"/>
          <w:sz w:val="24"/>
          <w:szCs w:val="24"/>
        </w:rPr>
        <w:t>10</w:t>
      </w:r>
      <w:r w:rsidR="007B7198" w:rsidRPr="00D01BFA">
        <w:rPr>
          <w:rFonts w:ascii="Times New Roman" w:eastAsia="Times New Roman" w:hAnsi="Times New Roman" w:cs="Times New Roman"/>
          <w:sz w:val="24"/>
          <w:szCs w:val="24"/>
        </w:rPr>
        <w:t>. При возникновении между Заказчиком и Подрядчиком спора п</w:t>
      </w:r>
      <w:r w:rsidRPr="00D01BFA">
        <w:rPr>
          <w:rFonts w:ascii="Times New Roman" w:eastAsia="Times New Roman" w:hAnsi="Times New Roman" w:cs="Times New Roman"/>
          <w:sz w:val="24"/>
          <w:szCs w:val="24"/>
        </w:rPr>
        <w:t>о поводу недостатков выполненных</w:t>
      </w:r>
      <w:r w:rsidR="00D21465" w:rsidRPr="00D01BFA">
        <w:rPr>
          <w:rFonts w:ascii="Times New Roman" w:eastAsia="Times New Roman" w:hAnsi="Times New Roman" w:cs="Times New Roman"/>
          <w:sz w:val="24"/>
          <w:szCs w:val="24"/>
        </w:rPr>
        <w:t xml:space="preserve"> </w:t>
      </w:r>
      <w:r w:rsidRPr="00D01BFA">
        <w:rPr>
          <w:rFonts w:ascii="Times New Roman" w:eastAsia="Times New Roman" w:hAnsi="Times New Roman" w:cs="Times New Roman"/>
          <w:sz w:val="24"/>
          <w:szCs w:val="24"/>
        </w:rPr>
        <w:t>работ</w:t>
      </w:r>
      <w:r w:rsidR="007B7198" w:rsidRPr="00D01BFA">
        <w:rPr>
          <w:rFonts w:ascii="Times New Roman" w:eastAsia="Times New Roman" w:hAnsi="Times New Roman" w:cs="Times New Roman"/>
          <w:sz w:val="24"/>
          <w:szCs w:val="24"/>
        </w:rPr>
        <w:t xml:space="preserve"> или их причин по требованию любой из сторон должна быть назначена экспертиза. Расходы на</w:t>
      </w:r>
      <w:r w:rsidR="00D21465"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экспертизу несет Подрядчик, за исключением случаев, когда экспертизой установлено отсутствие</w:t>
      </w:r>
      <w:r w:rsidR="00D21465"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 xml:space="preserve">нарушений Подрядчиком </w:t>
      </w:r>
      <w:r w:rsidR="00FF6877" w:rsidRPr="00D01BFA">
        <w:rPr>
          <w:rFonts w:ascii="Times New Roman" w:eastAsia="Times New Roman" w:hAnsi="Times New Roman" w:cs="Times New Roman"/>
          <w:sz w:val="24"/>
          <w:szCs w:val="24"/>
        </w:rPr>
        <w:t>Договор</w:t>
      </w:r>
      <w:r w:rsidR="007B7198" w:rsidRPr="00D01BFA">
        <w:rPr>
          <w:rFonts w:ascii="Times New Roman" w:eastAsia="Times New Roman" w:hAnsi="Times New Roman" w:cs="Times New Roman"/>
          <w:sz w:val="24"/>
          <w:szCs w:val="24"/>
        </w:rPr>
        <w:t>а или причинной связи между действиями Подрядчика и</w:t>
      </w:r>
      <w:r w:rsidR="00D21465"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обнаруженными недостатками. В указанных случаях расходы на экспертизу несет Сторона, потребовавшая</w:t>
      </w:r>
      <w:r w:rsidR="00D21465" w:rsidRPr="00D01BFA">
        <w:rPr>
          <w:rFonts w:ascii="Times New Roman" w:eastAsia="Times New Roman" w:hAnsi="Times New Roman" w:cs="Times New Roman"/>
          <w:sz w:val="24"/>
          <w:szCs w:val="24"/>
        </w:rPr>
        <w:t xml:space="preserve"> </w:t>
      </w:r>
      <w:r w:rsidR="007B7198" w:rsidRPr="00D01BFA">
        <w:rPr>
          <w:rFonts w:ascii="Times New Roman" w:eastAsia="Times New Roman" w:hAnsi="Times New Roman" w:cs="Times New Roman"/>
          <w:sz w:val="24"/>
          <w:szCs w:val="24"/>
        </w:rPr>
        <w:t>назначения экспертизы, а если она назначена по соглашению между Сторонами, обе Стороны поровну.</w:t>
      </w:r>
    </w:p>
    <w:p w14:paraId="3D435E2A" w14:textId="77777777" w:rsidR="00810203" w:rsidRPr="00D01BFA" w:rsidRDefault="002D330A"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7.11</w:t>
      </w:r>
      <w:r w:rsidR="00810203" w:rsidRPr="00D01BFA">
        <w:rPr>
          <w:rFonts w:ascii="Times New Roman" w:eastAsia="Times New Roman" w:hAnsi="Times New Roman" w:cs="Times New Roman"/>
          <w:sz w:val="24"/>
          <w:szCs w:val="24"/>
        </w:rPr>
        <w:t>. При выявлении недостатк</w:t>
      </w:r>
      <w:r w:rsidRPr="00D01BFA">
        <w:rPr>
          <w:rFonts w:ascii="Times New Roman" w:eastAsia="Times New Roman" w:hAnsi="Times New Roman" w:cs="Times New Roman"/>
          <w:sz w:val="24"/>
          <w:szCs w:val="24"/>
        </w:rPr>
        <w:t>ов выполненных работ Заказчик в</w:t>
      </w:r>
      <w:r w:rsidR="00810203" w:rsidRPr="00D01BFA">
        <w:rPr>
          <w:rFonts w:ascii="Times New Roman" w:eastAsia="Times New Roman" w:hAnsi="Times New Roman" w:cs="Times New Roman"/>
          <w:sz w:val="24"/>
          <w:szCs w:val="24"/>
        </w:rPr>
        <w:t xml:space="preserve">праве требовать возмещения расходов на устранение недостатков работ своими силами или силами третьего лица, а также </w:t>
      </w:r>
      <w:r w:rsidR="00744650" w:rsidRPr="00D01BFA">
        <w:rPr>
          <w:rFonts w:ascii="Times New Roman" w:eastAsia="Times New Roman" w:hAnsi="Times New Roman" w:cs="Times New Roman"/>
          <w:sz w:val="24"/>
          <w:szCs w:val="24"/>
        </w:rPr>
        <w:t>привлечь для</w:t>
      </w:r>
      <w:r w:rsidR="00810203" w:rsidRPr="00D01BFA">
        <w:rPr>
          <w:rFonts w:ascii="Times New Roman" w:eastAsia="Times New Roman" w:hAnsi="Times New Roman" w:cs="Times New Roman"/>
          <w:sz w:val="24"/>
          <w:szCs w:val="24"/>
        </w:rPr>
        <w:t xml:space="preserve"> </w:t>
      </w:r>
      <w:r w:rsidR="00744650" w:rsidRPr="00D01BFA">
        <w:rPr>
          <w:rFonts w:ascii="Times New Roman" w:eastAsia="Times New Roman" w:hAnsi="Times New Roman" w:cs="Times New Roman"/>
          <w:sz w:val="24"/>
          <w:szCs w:val="24"/>
        </w:rPr>
        <w:t>устранения недостатков третьих лиц</w:t>
      </w:r>
      <w:r w:rsidR="007537BC" w:rsidRPr="00D01BFA">
        <w:rPr>
          <w:rFonts w:ascii="Times New Roman" w:eastAsia="Times New Roman" w:hAnsi="Times New Roman" w:cs="Times New Roman"/>
          <w:sz w:val="24"/>
          <w:szCs w:val="24"/>
        </w:rPr>
        <w:t>.</w:t>
      </w:r>
    </w:p>
    <w:p w14:paraId="5C80561C" w14:textId="77777777" w:rsidR="007D7B27" w:rsidRPr="00D01BFA" w:rsidRDefault="007D7B27" w:rsidP="009572DE">
      <w:pPr>
        <w:shd w:val="clear" w:color="auto" w:fill="FFFFFF"/>
        <w:spacing w:after="0" w:line="240" w:lineRule="auto"/>
        <w:ind w:firstLine="567"/>
        <w:jc w:val="both"/>
        <w:rPr>
          <w:rFonts w:ascii="Times New Roman" w:eastAsia="Times New Roman" w:hAnsi="Times New Roman" w:cs="Times New Roman"/>
          <w:sz w:val="24"/>
          <w:szCs w:val="24"/>
        </w:rPr>
      </w:pPr>
    </w:p>
    <w:p w14:paraId="42745CBE" w14:textId="77777777" w:rsidR="009F7530"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lastRenderedPageBreak/>
        <w:t>8. КАЧЕСТВО ВЫПОЛНЯЕМЫХ РАБОТ</w:t>
      </w:r>
    </w:p>
    <w:p w14:paraId="0516C66F" w14:textId="77777777" w:rsidR="00C923D9" w:rsidRPr="00D01BFA" w:rsidRDefault="00C923D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8.1. Гарантийный срок на результат выполненных работ </w:t>
      </w:r>
      <w:r w:rsidR="00B9366A" w:rsidRPr="00D01BFA">
        <w:rPr>
          <w:rFonts w:ascii="Times New Roman" w:hAnsi="Times New Roman" w:cs="Times New Roman"/>
          <w:sz w:val="24"/>
          <w:szCs w:val="24"/>
        </w:rPr>
        <w:t xml:space="preserve">по настоящему Договору </w:t>
      </w:r>
      <w:r w:rsidRPr="00D01BFA">
        <w:rPr>
          <w:rFonts w:ascii="Times New Roman" w:hAnsi="Times New Roman" w:cs="Times New Roman"/>
          <w:sz w:val="24"/>
          <w:szCs w:val="24"/>
        </w:rPr>
        <w:t xml:space="preserve">составляет </w:t>
      </w:r>
      <w:r w:rsidR="00E252D0" w:rsidRPr="00D01BFA">
        <w:rPr>
          <w:rFonts w:ascii="Times New Roman" w:hAnsi="Times New Roman" w:cs="Times New Roman"/>
          <w:sz w:val="24"/>
          <w:szCs w:val="24"/>
        </w:rPr>
        <w:t>3</w:t>
      </w:r>
      <w:r w:rsidR="00E34145" w:rsidRPr="00D01BFA">
        <w:rPr>
          <w:rFonts w:ascii="Times New Roman" w:hAnsi="Times New Roman" w:cs="Times New Roman"/>
          <w:sz w:val="24"/>
          <w:szCs w:val="24"/>
        </w:rPr>
        <w:t xml:space="preserve"> (года) года</w:t>
      </w:r>
      <w:r w:rsidR="00D21465" w:rsidRPr="00D01BFA">
        <w:rPr>
          <w:rFonts w:ascii="Times New Roman" w:hAnsi="Times New Roman" w:cs="Times New Roman"/>
          <w:sz w:val="24"/>
          <w:szCs w:val="24"/>
        </w:rPr>
        <w:t xml:space="preserve"> </w:t>
      </w:r>
      <w:r w:rsidRPr="00D01BFA">
        <w:rPr>
          <w:rFonts w:ascii="Times New Roman" w:hAnsi="Times New Roman" w:cs="Times New Roman"/>
          <w:sz w:val="24"/>
          <w:szCs w:val="24"/>
        </w:rPr>
        <w:t>с мо</w:t>
      </w:r>
      <w:r w:rsidR="00DE0910" w:rsidRPr="00D01BFA">
        <w:rPr>
          <w:rFonts w:ascii="Times New Roman" w:hAnsi="Times New Roman" w:cs="Times New Roman"/>
          <w:sz w:val="24"/>
          <w:szCs w:val="24"/>
        </w:rPr>
        <w:t>мента подписания Сторонами акта</w:t>
      </w:r>
      <w:r w:rsidRPr="00D01BFA">
        <w:rPr>
          <w:rFonts w:ascii="Times New Roman" w:hAnsi="Times New Roman" w:cs="Times New Roman"/>
          <w:sz w:val="24"/>
          <w:szCs w:val="24"/>
        </w:rPr>
        <w:t xml:space="preserve"> сдачи-приемки выполненных работ.</w:t>
      </w:r>
    </w:p>
    <w:p w14:paraId="55C748E5" w14:textId="77777777" w:rsidR="00C923D9" w:rsidRPr="00D01BFA" w:rsidRDefault="00C923D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8.2. Гарантия качества распространяется </w:t>
      </w:r>
      <w:r w:rsidR="00BB5CFB" w:rsidRPr="00D01BFA">
        <w:rPr>
          <w:rFonts w:ascii="Times New Roman" w:hAnsi="Times New Roman" w:cs="Times New Roman"/>
          <w:sz w:val="24"/>
          <w:szCs w:val="24"/>
        </w:rPr>
        <w:t>на все конструктивные элементы,</w:t>
      </w:r>
      <w:r w:rsidRPr="00D01BFA">
        <w:rPr>
          <w:rFonts w:ascii="Times New Roman" w:hAnsi="Times New Roman" w:cs="Times New Roman"/>
          <w:sz w:val="24"/>
          <w:szCs w:val="24"/>
        </w:rPr>
        <w:t xml:space="preserve"> материалы</w:t>
      </w:r>
      <w:r w:rsidR="00B9366A" w:rsidRPr="00D01BFA">
        <w:rPr>
          <w:rFonts w:ascii="Times New Roman" w:hAnsi="Times New Roman" w:cs="Times New Roman"/>
          <w:sz w:val="24"/>
          <w:szCs w:val="24"/>
        </w:rPr>
        <w:t xml:space="preserve"> и работы</w:t>
      </w:r>
      <w:r w:rsidRPr="00D01BFA">
        <w:rPr>
          <w:rFonts w:ascii="Times New Roman" w:hAnsi="Times New Roman" w:cs="Times New Roman"/>
          <w:sz w:val="24"/>
          <w:szCs w:val="24"/>
        </w:rPr>
        <w:t xml:space="preserve">. </w:t>
      </w:r>
    </w:p>
    <w:p w14:paraId="59445859" w14:textId="77777777" w:rsidR="00C923D9" w:rsidRPr="00D01BFA" w:rsidRDefault="00C923D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8.3. Подрядчик несет ответственность за все недостатки, обнаруженные в пределах гарантийного срока, если не докажет, что они возникли вследствие неправильной эксплуатации Заказчиком</w:t>
      </w:r>
      <w:r w:rsidR="004807E5" w:rsidRPr="00D01BFA">
        <w:rPr>
          <w:rFonts w:ascii="Times New Roman" w:hAnsi="Times New Roman" w:cs="Times New Roman"/>
          <w:sz w:val="24"/>
          <w:szCs w:val="24"/>
        </w:rPr>
        <w:t xml:space="preserve"> результата работ</w:t>
      </w:r>
      <w:r w:rsidRPr="00D01BFA">
        <w:rPr>
          <w:rFonts w:ascii="Times New Roman" w:hAnsi="Times New Roman" w:cs="Times New Roman"/>
          <w:sz w:val="24"/>
          <w:szCs w:val="24"/>
        </w:rPr>
        <w:t>.</w:t>
      </w:r>
    </w:p>
    <w:p w14:paraId="2DFE4266" w14:textId="77777777" w:rsidR="00C923D9" w:rsidRPr="00D01BFA" w:rsidRDefault="00C923D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8.4. Если до истечения гарантийного срока выявятся недостатки, Заказчик информирует об этом Подрядчика и утверждает срок для устранения недостатков.</w:t>
      </w:r>
    </w:p>
    <w:p w14:paraId="0E460465" w14:textId="77777777" w:rsidR="00C923D9" w:rsidRPr="00D01BFA" w:rsidRDefault="00C923D9"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 xml:space="preserve">8.5. Факт устранения недостатков подтверждается в ходе специальной приемки представителем Заказчика на основании акта устранения недостатков. </w:t>
      </w:r>
    </w:p>
    <w:p w14:paraId="2F235927" w14:textId="77777777" w:rsidR="00D45A12" w:rsidRPr="00D01BFA" w:rsidRDefault="00D45A12" w:rsidP="009572DE">
      <w:pPr>
        <w:spacing w:after="0" w:line="240" w:lineRule="auto"/>
        <w:ind w:firstLine="567"/>
        <w:jc w:val="both"/>
        <w:rPr>
          <w:rFonts w:ascii="Times New Roman" w:hAnsi="Times New Roman" w:cs="Times New Roman"/>
          <w:sz w:val="24"/>
          <w:szCs w:val="24"/>
        </w:rPr>
      </w:pPr>
    </w:p>
    <w:p w14:paraId="7A200B6D" w14:textId="77777777" w:rsidR="009F7530" w:rsidRPr="00D01BFA" w:rsidRDefault="00CA5E65" w:rsidP="009572DE">
      <w:pPr>
        <w:spacing w:after="0" w:line="240" w:lineRule="auto"/>
        <w:ind w:firstLine="567"/>
        <w:jc w:val="center"/>
        <w:rPr>
          <w:rFonts w:ascii="Times New Roman" w:hAnsi="Times New Roman" w:cs="Times New Roman"/>
          <w:sz w:val="24"/>
          <w:szCs w:val="24"/>
        </w:rPr>
      </w:pPr>
      <w:r w:rsidRPr="00D01BFA">
        <w:rPr>
          <w:rFonts w:ascii="Times New Roman" w:hAnsi="Times New Roman" w:cs="Times New Roman"/>
          <w:b/>
          <w:sz w:val="24"/>
          <w:szCs w:val="24"/>
        </w:rPr>
        <w:t>9. ОТВЕТСТВЕННОСТЬ СТОРОН</w:t>
      </w:r>
    </w:p>
    <w:p w14:paraId="3A6341C5" w14:textId="77777777" w:rsidR="00C26A5C" w:rsidRPr="00D01BFA" w:rsidRDefault="002A6992" w:rsidP="009572DE">
      <w:pPr>
        <w:pStyle w:val="3"/>
        <w:ind w:left="0" w:firstLine="567"/>
        <w:rPr>
          <w:sz w:val="24"/>
          <w:szCs w:val="24"/>
        </w:rPr>
      </w:pPr>
      <w:r w:rsidRPr="00D01BFA">
        <w:rPr>
          <w:sz w:val="24"/>
          <w:szCs w:val="24"/>
        </w:rPr>
        <w:t xml:space="preserve">9.1. За неисполнение </w:t>
      </w:r>
      <w:r w:rsidR="00C26A5C" w:rsidRPr="00D01BFA">
        <w:rPr>
          <w:sz w:val="24"/>
          <w:szCs w:val="24"/>
        </w:rPr>
        <w:t>или не надлежащее исполнение своих обяза</w:t>
      </w:r>
      <w:r w:rsidR="00D21465" w:rsidRPr="00D01BFA">
        <w:rPr>
          <w:sz w:val="24"/>
          <w:szCs w:val="24"/>
        </w:rPr>
        <w:t xml:space="preserve">нностей по настоящему </w:t>
      </w:r>
      <w:r w:rsidR="00FF6877" w:rsidRPr="00D01BFA">
        <w:rPr>
          <w:sz w:val="24"/>
          <w:szCs w:val="24"/>
        </w:rPr>
        <w:t>Договор</w:t>
      </w:r>
      <w:r w:rsidR="00D21465" w:rsidRPr="00D01BFA">
        <w:rPr>
          <w:sz w:val="24"/>
          <w:szCs w:val="24"/>
        </w:rPr>
        <w:t xml:space="preserve">у </w:t>
      </w:r>
      <w:r w:rsidR="00C26A5C" w:rsidRPr="00D01BFA">
        <w:rPr>
          <w:sz w:val="24"/>
          <w:szCs w:val="24"/>
        </w:rPr>
        <w:t xml:space="preserve">стороны несут </w:t>
      </w:r>
      <w:r w:rsidR="00D21465" w:rsidRPr="00D01BFA">
        <w:rPr>
          <w:sz w:val="24"/>
          <w:szCs w:val="24"/>
        </w:rPr>
        <w:t xml:space="preserve">ответственность в соответствии </w:t>
      </w:r>
      <w:r w:rsidR="00C26A5C" w:rsidRPr="00D01BFA">
        <w:rPr>
          <w:sz w:val="24"/>
          <w:szCs w:val="24"/>
        </w:rPr>
        <w:t>с нормами действующего законодательства.</w:t>
      </w:r>
    </w:p>
    <w:p w14:paraId="0CDEEF12" w14:textId="77777777" w:rsidR="00C26A5C" w:rsidRPr="00D01BFA" w:rsidRDefault="00C26A5C" w:rsidP="009572DE">
      <w:pPr>
        <w:pStyle w:val="3"/>
        <w:ind w:left="0" w:firstLine="567"/>
        <w:rPr>
          <w:rStyle w:val="10"/>
          <w:sz w:val="24"/>
          <w:szCs w:val="24"/>
        </w:rPr>
      </w:pPr>
      <w:r w:rsidRPr="00D01BFA">
        <w:rPr>
          <w:rStyle w:val="10"/>
          <w:sz w:val="24"/>
          <w:szCs w:val="24"/>
        </w:rPr>
        <w:t>9.2. В случае нарушения Подрядчиком сроков выполнения работ, последний уплачивает Заказчику пени в р</w:t>
      </w:r>
      <w:r w:rsidR="001569D5" w:rsidRPr="00D01BFA">
        <w:rPr>
          <w:rStyle w:val="10"/>
          <w:sz w:val="24"/>
          <w:szCs w:val="24"/>
        </w:rPr>
        <w:t xml:space="preserve">азмере </w:t>
      </w:r>
      <w:r w:rsidR="00E34145" w:rsidRPr="00D01BFA">
        <w:rPr>
          <w:rStyle w:val="10"/>
          <w:sz w:val="24"/>
          <w:szCs w:val="24"/>
        </w:rPr>
        <w:t>0,</w:t>
      </w:r>
      <w:r w:rsidRPr="00D01BFA">
        <w:rPr>
          <w:rStyle w:val="10"/>
          <w:sz w:val="24"/>
          <w:szCs w:val="24"/>
        </w:rPr>
        <w:t xml:space="preserve">1 % от цены </w:t>
      </w:r>
      <w:r w:rsidR="00FF6877" w:rsidRPr="00D01BFA">
        <w:rPr>
          <w:rStyle w:val="10"/>
          <w:sz w:val="24"/>
          <w:szCs w:val="24"/>
        </w:rPr>
        <w:t>Договор</w:t>
      </w:r>
      <w:r w:rsidRPr="00D01BFA">
        <w:rPr>
          <w:rStyle w:val="10"/>
          <w:sz w:val="24"/>
          <w:szCs w:val="24"/>
        </w:rPr>
        <w:t xml:space="preserve">а за каждый день просрочки, при этом сумма пени не может превышать цену </w:t>
      </w:r>
      <w:r w:rsidR="00FF6877" w:rsidRPr="00D01BFA">
        <w:rPr>
          <w:rStyle w:val="10"/>
          <w:sz w:val="24"/>
          <w:szCs w:val="24"/>
        </w:rPr>
        <w:t>Договор</w:t>
      </w:r>
      <w:r w:rsidRPr="00D01BFA">
        <w:rPr>
          <w:rStyle w:val="10"/>
          <w:sz w:val="24"/>
          <w:szCs w:val="24"/>
        </w:rPr>
        <w:t xml:space="preserve">а. </w:t>
      </w:r>
    </w:p>
    <w:p w14:paraId="5F864A79" w14:textId="77777777" w:rsidR="00BB5CFB" w:rsidRPr="00D01BFA" w:rsidRDefault="00C26A5C" w:rsidP="009572DE">
      <w:pPr>
        <w:pStyle w:val="3"/>
        <w:ind w:left="0" w:firstLine="567"/>
        <w:rPr>
          <w:spacing w:val="3"/>
          <w:sz w:val="24"/>
          <w:szCs w:val="24"/>
          <w:shd w:val="clear" w:color="auto" w:fill="FFFFFF"/>
        </w:rPr>
      </w:pPr>
      <w:r w:rsidRPr="00D01BFA">
        <w:rPr>
          <w:rStyle w:val="10"/>
          <w:sz w:val="24"/>
          <w:szCs w:val="24"/>
        </w:rPr>
        <w:t xml:space="preserve">9.3. </w:t>
      </w:r>
      <w:r w:rsidR="00BB5CFB" w:rsidRPr="00D01BFA">
        <w:rPr>
          <w:spacing w:val="3"/>
          <w:sz w:val="24"/>
          <w:szCs w:val="24"/>
          <w:shd w:val="clear" w:color="auto" w:fill="FFFFFF"/>
        </w:rPr>
        <w:t xml:space="preserve">За ненадлежащее качество Работ Подрядчик обязан по требованию Заказчика выплатить штраф в размере 10% от цены Договора (п. 5.1 Договора), а также устранить выявленные недостатки в срок, указанный Заказчиком. Акт выявленных недостатков, составленный Заказчиком, является достаточным доказательством несоответствия выполненных Работ условиям договора. </w:t>
      </w:r>
    </w:p>
    <w:p w14:paraId="3DE3E1FE" w14:textId="77777777" w:rsidR="00BB5CFB" w:rsidRPr="00D01BFA" w:rsidRDefault="00BB5CFB" w:rsidP="009572DE">
      <w:pPr>
        <w:pStyle w:val="3"/>
        <w:ind w:left="0" w:firstLine="567"/>
        <w:rPr>
          <w:spacing w:val="3"/>
          <w:sz w:val="24"/>
          <w:szCs w:val="24"/>
          <w:shd w:val="clear" w:color="auto" w:fill="FFFFFF"/>
        </w:rPr>
      </w:pPr>
      <w:r w:rsidRPr="00D01BFA">
        <w:rPr>
          <w:rStyle w:val="10"/>
          <w:sz w:val="24"/>
          <w:szCs w:val="24"/>
        </w:rPr>
        <w:t xml:space="preserve">9.4. </w:t>
      </w:r>
      <w:r w:rsidRPr="00D01BFA">
        <w:rPr>
          <w:spacing w:val="3"/>
          <w:sz w:val="24"/>
          <w:szCs w:val="24"/>
          <w:shd w:val="clear" w:color="auto" w:fill="FFFFFF"/>
        </w:rPr>
        <w:t xml:space="preserve">Заказчик имеет право в одностороннем порядке при проведении расчетов с Подрядчиком удержать сумму (часть суммы) неустойки и (или) убытков. </w:t>
      </w:r>
    </w:p>
    <w:p w14:paraId="6A61A589" w14:textId="77777777" w:rsidR="004273A5" w:rsidRPr="00D01BFA" w:rsidRDefault="004273A5" w:rsidP="009572DE">
      <w:pPr>
        <w:pStyle w:val="3"/>
        <w:ind w:left="0" w:firstLine="567"/>
        <w:rPr>
          <w:rStyle w:val="10"/>
          <w:sz w:val="24"/>
          <w:szCs w:val="24"/>
        </w:rPr>
      </w:pPr>
      <w:r w:rsidRPr="00D01BFA">
        <w:rPr>
          <w:rStyle w:val="10"/>
          <w:sz w:val="24"/>
          <w:szCs w:val="24"/>
        </w:rPr>
        <w:t>9.5. Уплата неустоек (штрафов, пени), а также возмещение убытков, причиненных ненадлежащим исполнением обязательств по Договору, не освобождает виновную Сторону от исполнения обязательств.</w:t>
      </w:r>
    </w:p>
    <w:p w14:paraId="3F1877EC" w14:textId="77777777" w:rsidR="004273A5" w:rsidRPr="00D01BFA" w:rsidRDefault="004273A5" w:rsidP="009572DE">
      <w:pPr>
        <w:pStyle w:val="3"/>
        <w:ind w:left="0" w:firstLine="567"/>
        <w:rPr>
          <w:spacing w:val="3"/>
          <w:sz w:val="24"/>
          <w:szCs w:val="24"/>
          <w:shd w:val="clear" w:color="auto" w:fill="FFFFFF"/>
        </w:rPr>
      </w:pPr>
      <w:r w:rsidRPr="00D01BFA">
        <w:rPr>
          <w:rStyle w:val="10"/>
          <w:sz w:val="24"/>
          <w:szCs w:val="24"/>
        </w:rPr>
        <w:t xml:space="preserve">9.6. </w:t>
      </w:r>
      <w:r w:rsidRPr="00D01BFA">
        <w:rPr>
          <w:spacing w:val="3"/>
          <w:sz w:val="24"/>
          <w:szCs w:val="24"/>
          <w:shd w:val="clear" w:color="auto" w:fill="FFFFFF"/>
        </w:rPr>
        <w:t>В случае нарушения обязательств Подрядчиком Заказчик имеет право в одностороннем порядке расторгнуть договор при условии письменного уведомления Подрядчика за 3 (три) календарных дня до даты расторжения договора.</w:t>
      </w:r>
    </w:p>
    <w:p w14:paraId="28BD7BF1" w14:textId="77777777" w:rsidR="00C26A5C" w:rsidRPr="00D25C1E" w:rsidRDefault="004273A5" w:rsidP="00D25C1E">
      <w:pPr>
        <w:pStyle w:val="3"/>
        <w:ind w:left="0" w:firstLine="567"/>
        <w:rPr>
          <w:spacing w:val="3"/>
          <w:sz w:val="24"/>
          <w:szCs w:val="24"/>
          <w:shd w:val="clear" w:color="auto" w:fill="FFFFFF"/>
        </w:rPr>
      </w:pPr>
      <w:r w:rsidRPr="00D01BFA">
        <w:rPr>
          <w:rStyle w:val="10"/>
          <w:sz w:val="24"/>
          <w:szCs w:val="24"/>
        </w:rPr>
        <w:t xml:space="preserve">9.7. </w:t>
      </w:r>
      <w:r w:rsidR="00C26A5C" w:rsidRPr="00D01BFA">
        <w:rPr>
          <w:rStyle w:val="10"/>
          <w:sz w:val="24"/>
          <w:szCs w:val="24"/>
        </w:rPr>
        <w:t xml:space="preserve">Заказчик, обнаруживший недостатки в работах, вправе по своему выбору потребовать </w:t>
      </w:r>
      <w:r w:rsidR="00C26A5C" w:rsidRPr="00D25C1E">
        <w:rPr>
          <w:rStyle w:val="10"/>
          <w:sz w:val="24"/>
          <w:szCs w:val="24"/>
        </w:rPr>
        <w:t>от Подрядчика:</w:t>
      </w:r>
    </w:p>
    <w:p w14:paraId="084892EA" w14:textId="77777777" w:rsidR="00C26A5C" w:rsidRPr="00D25C1E" w:rsidRDefault="00C26A5C" w:rsidP="00D25C1E">
      <w:pPr>
        <w:pStyle w:val="a8"/>
        <w:widowControl w:val="0"/>
        <w:numPr>
          <w:ilvl w:val="0"/>
          <w:numId w:val="10"/>
        </w:numPr>
        <w:tabs>
          <w:tab w:val="left" w:pos="739"/>
          <w:tab w:val="left" w:pos="851"/>
        </w:tabs>
        <w:spacing w:after="0"/>
        <w:ind w:firstLine="567"/>
        <w:jc w:val="both"/>
        <w:rPr>
          <w:sz w:val="24"/>
          <w:szCs w:val="24"/>
        </w:rPr>
      </w:pPr>
      <w:r w:rsidRPr="00D25C1E">
        <w:rPr>
          <w:rStyle w:val="10"/>
          <w:sz w:val="24"/>
          <w:szCs w:val="24"/>
        </w:rPr>
        <w:t xml:space="preserve">безвозмездного устранения недостатков в 10-дневный </w:t>
      </w:r>
      <w:r w:rsidR="008B2E43" w:rsidRPr="00D25C1E">
        <w:rPr>
          <w:rStyle w:val="10"/>
          <w:sz w:val="24"/>
          <w:szCs w:val="24"/>
        </w:rPr>
        <w:t>срок, а в случае невозможности устранения в 10-дневный срок замечания устраняются в</w:t>
      </w:r>
      <w:r w:rsidRPr="00D25C1E">
        <w:rPr>
          <w:rStyle w:val="10"/>
          <w:sz w:val="24"/>
          <w:szCs w:val="24"/>
        </w:rPr>
        <w:t xml:space="preserve"> иной </w:t>
      </w:r>
      <w:r w:rsidR="00C16882" w:rsidRPr="00D25C1E">
        <w:rPr>
          <w:rStyle w:val="10"/>
          <w:sz w:val="24"/>
          <w:szCs w:val="24"/>
        </w:rPr>
        <w:t>утвержденный Заказчиком</w:t>
      </w:r>
      <w:r w:rsidRPr="00D25C1E">
        <w:rPr>
          <w:rStyle w:val="10"/>
          <w:sz w:val="24"/>
          <w:szCs w:val="24"/>
        </w:rPr>
        <w:t xml:space="preserve"> срок,</w:t>
      </w:r>
    </w:p>
    <w:p w14:paraId="6338BD9F" w14:textId="77777777" w:rsidR="00C26A5C" w:rsidRPr="00D25C1E" w:rsidRDefault="00C26A5C" w:rsidP="00D25C1E">
      <w:pPr>
        <w:pStyle w:val="a8"/>
        <w:widowControl w:val="0"/>
        <w:numPr>
          <w:ilvl w:val="0"/>
          <w:numId w:val="10"/>
        </w:numPr>
        <w:tabs>
          <w:tab w:val="left" w:pos="739"/>
          <w:tab w:val="left" w:pos="851"/>
        </w:tabs>
        <w:spacing w:after="0"/>
        <w:ind w:firstLine="567"/>
        <w:jc w:val="both"/>
        <w:rPr>
          <w:rStyle w:val="10"/>
          <w:spacing w:val="0"/>
          <w:sz w:val="24"/>
          <w:szCs w:val="24"/>
          <w:shd w:val="clear" w:color="auto" w:fill="auto"/>
        </w:rPr>
      </w:pPr>
      <w:r w:rsidRPr="00D25C1E">
        <w:rPr>
          <w:rStyle w:val="10"/>
          <w:sz w:val="24"/>
          <w:szCs w:val="24"/>
        </w:rPr>
        <w:t>соразмерного уменьшен</w:t>
      </w:r>
      <w:r w:rsidR="002A6992" w:rsidRPr="00D25C1E">
        <w:rPr>
          <w:rStyle w:val="10"/>
          <w:sz w:val="24"/>
          <w:szCs w:val="24"/>
        </w:rPr>
        <w:t>ия установленной за работу цены,</w:t>
      </w:r>
    </w:p>
    <w:p w14:paraId="12CF79D2" w14:textId="6EC66664" w:rsidR="004273A5" w:rsidRPr="00D25C1E" w:rsidRDefault="00C26A5C" w:rsidP="00D25C1E">
      <w:pPr>
        <w:pStyle w:val="a8"/>
        <w:widowControl w:val="0"/>
        <w:numPr>
          <w:ilvl w:val="0"/>
          <w:numId w:val="10"/>
        </w:numPr>
        <w:tabs>
          <w:tab w:val="left" w:pos="739"/>
          <w:tab w:val="left" w:pos="851"/>
        </w:tabs>
        <w:spacing w:after="0"/>
        <w:ind w:firstLine="567"/>
        <w:jc w:val="both"/>
        <w:rPr>
          <w:rStyle w:val="10"/>
          <w:spacing w:val="0"/>
          <w:sz w:val="24"/>
          <w:szCs w:val="24"/>
          <w:shd w:val="clear" w:color="auto" w:fill="auto"/>
        </w:rPr>
      </w:pPr>
      <w:r w:rsidRPr="00D25C1E">
        <w:rPr>
          <w:rStyle w:val="10"/>
          <w:sz w:val="24"/>
          <w:szCs w:val="24"/>
        </w:rPr>
        <w:t>поручить устра</w:t>
      </w:r>
      <w:r w:rsidR="004273A5" w:rsidRPr="00D25C1E">
        <w:rPr>
          <w:rStyle w:val="10"/>
          <w:sz w:val="24"/>
          <w:szCs w:val="24"/>
        </w:rPr>
        <w:t>нение недостатков третьим лицам</w:t>
      </w:r>
      <w:r w:rsidRPr="00D25C1E">
        <w:rPr>
          <w:rStyle w:val="10"/>
          <w:sz w:val="24"/>
          <w:szCs w:val="24"/>
        </w:rPr>
        <w:t xml:space="preserve"> либо устранить их своими силами и потребовать возмещения расходов, связанных с устранением недостатков, от Подрядчика.</w:t>
      </w:r>
    </w:p>
    <w:p w14:paraId="4C52F03B" w14:textId="24D6E279" w:rsidR="009671CC" w:rsidRPr="00D25C1E" w:rsidRDefault="009671CC" w:rsidP="00D25C1E">
      <w:pPr>
        <w:pStyle w:val="a8"/>
        <w:widowControl w:val="0"/>
        <w:tabs>
          <w:tab w:val="left" w:pos="739"/>
          <w:tab w:val="left" w:pos="851"/>
        </w:tabs>
        <w:spacing w:after="0"/>
        <w:ind w:firstLine="567"/>
        <w:jc w:val="both"/>
        <w:rPr>
          <w:rStyle w:val="10"/>
          <w:sz w:val="24"/>
          <w:szCs w:val="24"/>
        </w:rPr>
      </w:pPr>
    </w:p>
    <w:p w14:paraId="5E81EAB3" w14:textId="42727D39" w:rsidR="009671CC" w:rsidRPr="00D25C1E" w:rsidRDefault="009671CC" w:rsidP="00D25C1E">
      <w:pPr>
        <w:spacing w:after="0" w:line="240" w:lineRule="auto"/>
        <w:ind w:firstLine="567"/>
        <w:jc w:val="center"/>
        <w:rPr>
          <w:rFonts w:ascii="Times New Roman" w:eastAsia="Calibri" w:hAnsi="Times New Roman" w:cs="Times New Roman"/>
          <w:b/>
          <w:sz w:val="24"/>
          <w:szCs w:val="24"/>
          <w:lang w:eastAsia="en-US"/>
        </w:rPr>
      </w:pPr>
      <w:r w:rsidRPr="00D25C1E">
        <w:rPr>
          <w:rFonts w:ascii="Times New Roman" w:eastAsia="Calibri" w:hAnsi="Times New Roman" w:cs="Times New Roman"/>
          <w:b/>
          <w:sz w:val="24"/>
          <w:szCs w:val="24"/>
          <w:lang w:eastAsia="en-US"/>
        </w:rPr>
        <w:t xml:space="preserve">10. </w:t>
      </w:r>
      <w:r w:rsidR="003614B3" w:rsidRPr="00D25C1E">
        <w:rPr>
          <w:rFonts w:ascii="Times New Roman" w:eastAsia="Calibri" w:hAnsi="Times New Roman" w:cs="Times New Roman"/>
          <w:b/>
          <w:sz w:val="24"/>
          <w:szCs w:val="24"/>
          <w:lang w:eastAsia="en-US"/>
        </w:rPr>
        <w:t>ОБЕСПЕЧЕНИЕ ИСПОЛНЕНИЯ ДОГОВОРА</w:t>
      </w:r>
    </w:p>
    <w:p w14:paraId="447499B2" w14:textId="224CA046" w:rsidR="00D25C1E" w:rsidRPr="00D25C1E" w:rsidRDefault="00D25C1E" w:rsidP="0088115C">
      <w:pPr>
        <w:spacing w:after="0" w:line="240" w:lineRule="auto"/>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 xml:space="preserve">10.1. Размер обеспечения Договора – 10% от начальной максимальной цены Договора – </w:t>
      </w:r>
      <w:bookmarkStart w:id="0" w:name="_Hlk189468896"/>
      <w:bookmarkStart w:id="1" w:name="_Hlk189835678"/>
      <w:r w:rsidRPr="00D25C1E">
        <w:rPr>
          <w:rFonts w:ascii="Times New Roman" w:eastAsia="Calibri" w:hAnsi="Times New Roman" w:cs="Times New Roman"/>
          <w:sz w:val="24"/>
          <w:szCs w:val="24"/>
          <w:lang w:eastAsia="en-US"/>
        </w:rPr>
        <w:t>128300,</w:t>
      </w:r>
      <w:r w:rsidR="006E1213">
        <w:rPr>
          <w:rFonts w:ascii="Times New Roman" w:eastAsia="Calibri" w:hAnsi="Times New Roman" w:cs="Times New Roman"/>
          <w:sz w:val="24"/>
          <w:szCs w:val="24"/>
          <w:lang w:eastAsia="en-US"/>
        </w:rPr>
        <w:t>6</w:t>
      </w:r>
      <w:r w:rsidRPr="00D25C1E">
        <w:rPr>
          <w:rFonts w:ascii="Times New Roman" w:eastAsia="Calibri" w:hAnsi="Times New Roman" w:cs="Times New Roman"/>
          <w:sz w:val="24"/>
          <w:szCs w:val="24"/>
          <w:lang w:eastAsia="en-US"/>
        </w:rPr>
        <w:t>0  (сто двадцать восемь тысяч триста) рублей 60 копеек.</w:t>
      </w:r>
    </w:p>
    <w:bookmarkEnd w:id="0"/>
    <w:bookmarkEnd w:id="1"/>
    <w:p w14:paraId="37014FD5" w14:textId="77777777" w:rsidR="00D25C1E" w:rsidRPr="00D25C1E" w:rsidRDefault="00D25C1E" w:rsidP="0088115C">
      <w:pPr>
        <w:spacing w:after="0"/>
        <w:ind w:firstLine="567"/>
        <w:jc w:val="both"/>
        <w:rPr>
          <w:rFonts w:ascii="Times New Roman" w:hAnsi="Times New Roman" w:cs="Times New Roman"/>
          <w:sz w:val="24"/>
          <w:szCs w:val="24"/>
        </w:rPr>
      </w:pPr>
      <w:r w:rsidRPr="00D25C1E">
        <w:rPr>
          <w:rFonts w:ascii="Times New Roman" w:eastAsia="Calibri" w:hAnsi="Times New Roman" w:cs="Times New Roman"/>
          <w:sz w:val="24"/>
          <w:szCs w:val="24"/>
          <w:lang w:eastAsia="en-US"/>
        </w:rPr>
        <w:t>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w:t>
      </w:r>
    </w:p>
    <w:p w14:paraId="48606410" w14:textId="77777777" w:rsidR="00D25C1E" w:rsidRPr="00D25C1E" w:rsidRDefault="00D25C1E" w:rsidP="0088115C">
      <w:pPr>
        <w:spacing w:after="0"/>
        <w:ind w:firstLine="567"/>
        <w:jc w:val="both"/>
        <w:rPr>
          <w:rFonts w:ascii="Times New Roman" w:hAnsi="Times New Roman" w:cs="Times New Roman"/>
          <w:sz w:val="24"/>
          <w:szCs w:val="24"/>
        </w:rPr>
      </w:pPr>
      <w:r w:rsidRPr="00D25C1E">
        <w:rPr>
          <w:rFonts w:ascii="Times New Roman" w:hAnsi="Times New Roman" w:cs="Times New Roman"/>
          <w:sz w:val="24"/>
          <w:szCs w:val="24"/>
        </w:rPr>
        <w:t xml:space="preserve">10.2. Обеспечение исполнения обязательств по договору может обеспечиваться предоставлением независимой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w:t>
      </w:r>
      <w:r w:rsidRPr="00D25C1E">
        <w:rPr>
          <w:rFonts w:ascii="Times New Roman" w:hAnsi="Times New Roman" w:cs="Times New Roman"/>
          <w:sz w:val="24"/>
          <w:szCs w:val="24"/>
        </w:rPr>
        <w:lastRenderedPageBreak/>
        <w:t>независимой банковской гарантии должен превышать срок действия Договора не менее чем на один месяц.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4EB90CE" w14:textId="77777777" w:rsidR="00D25C1E" w:rsidRPr="00D25C1E" w:rsidRDefault="00D25C1E" w:rsidP="0088115C">
      <w:pPr>
        <w:spacing w:after="0"/>
        <w:ind w:firstLine="567"/>
        <w:jc w:val="both"/>
        <w:rPr>
          <w:rFonts w:ascii="Times New Roman" w:hAnsi="Times New Roman" w:cs="Times New Roman"/>
          <w:sz w:val="24"/>
          <w:szCs w:val="24"/>
        </w:rPr>
      </w:pPr>
      <w:r w:rsidRPr="00D25C1E">
        <w:rPr>
          <w:rFonts w:ascii="Times New Roman" w:hAnsi="Times New Roman" w:cs="Times New Roman"/>
          <w:sz w:val="24"/>
          <w:szCs w:val="24"/>
        </w:rPr>
        <w:t>10.3.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C1F0441" w14:textId="77777777" w:rsidR="00D25C1E" w:rsidRPr="00D25C1E" w:rsidRDefault="00D25C1E" w:rsidP="0088115C">
      <w:pPr>
        <w:spacing w:after="0"/>
        <w:ind w:firstLine="567"/>
        <w:jc w:val="both"/>
        <w:rPr>
          <w:rFonts w:ascii="Times New Roman" w:hAnsi="Times New Roman" w:cs="Times New Roman"/>
          <w:sz w:val="24"/>
          <w:szCs w:val="24"/>
        </w:rPr>
      </w:pPr>
      <w:r w:rsidRPr="00D25C1E">
        <w:rPr>
          <w:rFonts w:ascii="Times New Roman" w:hAnsi="Times New Roman" w:cs="Times New Roman"/>
          <w:sz w:val="24"/>
          <w:szCs w:val="24"/>
        </w:rPr>
        <w:t>10.4. Денежные средства возвращаются Заказчиком на банковский счет Исполнителя, указанный в Договоре, на основании письменного требования Исполнителя в течение 7 (семи) рабочих дней после исполнения (прекращения) обязательств по Договору.</w:t>
      </w:r>
    </w:p>
    <w:p w14:paraId="5CF30E26" w14:textId="77777777" w:rsidR="00D25C1E" w:rsidRPr="00D25C1E" w:rsidRDefault="00D25C1E" w:rsidP="0088115C">
      <w:pPr>
        <w:spacing w:after="0"/>
        <w:ind w:firstLine="567"/>
        <w:jc w:val="both"/>
        <w:rPr>
          <w:rFonts w:ascii="Times New Roman" w:hAnsi="Times New Roman" w:cs="Times New Roman"/>
          <w:sz w:val="24"/>
          <w:szCs w:val="24"/>
        </w:rPr>
      </w:pPr>
      <w:r w:rsidRPr="00D25C1E">
        <w:rPr>
          <w:rFonts w:ascii="Times New Roman" w:hAnsi="Times New Roman" w:cs="Times New Roman"/>
          <w:sz w:val="24"/>
          <w:szCs w:val="24"/>
        </w:rPr>
        <w:t>10.5. В случае если обеспечением исполнения контракта является внесение денежных средств, денежные средства перечисляются по следующим реквизитам:</w:t>
      </w:r>
    </w:p>
    <w:p w14:paraId="7372AE27"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к/с: 40102810845370000052</w:t>
      </w:r>
    </w:p>
    <w:p w14:paraId="11901305"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р/счет 03224643630000006001</w:t>
      </w:r>
    </w:p>
    <w:p w14:paraId="5F365C3D"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БИК 016311121</w:t>
      </w:r>
    </w:p>
    <w:p w14:paraId="437D7D8E"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счет для учета операций со средствами, поступающими во временное распоряжение л/с 042.04.031.5</w:t>
      </w:r>
    </w:p>
    <w:p w14:paraId="404691EB"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ОКЦ №3 ВВГУ Банка России//УФК по Саратовской области в г. Саратов</w:t>
      </w:r>
    </w:p>
    <w:p w14:paraId="6E58BC56"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ОКТМО 63649101</w:t>
      </w:r>
    </w:p>
    <w:p w14:paraId="5D3E1285"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КБК 00000000000000000130, ИНН 6448009536 КПП 644801001</w:t>
      </w:r>
    </w:p>
    <w:p w14:paraId="31596C15" w14:textId="77777777" w:rsidR="00D25C1E" w:rsidRPr="00D25C1E" w:rsidRDefault="00D25C1E" w:rsidP="0088115C">
      <w:pPr>
        <w:widowControl w:val="0"/>
        <w:tabs>
          <w:tab w:val="left" w:pos="-284"/>
        </w:tabs>
        <w:autoSpaceDE w:val="0"/>
        <w:snapToGrid w:val="0"/>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Получатель: ГАУ СО СОЦ «Пещера Монаха»</w:t>
      </w:r>
    </w:p>
    <w:p w14:paraId="4E942D75" w14:textId="13E522B2" w:rsidR="00D25C1E" w:rsidRPr="00044514" w:rsidRDefault="00D25C1E" w:rsidP="0088115C">
      <w:pPr>
        <w:spacing w:after="0"/>
        <w:ind w:firstLine="567"/>
        <w:jc w:val="both"/>
        <w:rPr>
          <w:rFonts w:ascii="Times New Roman" w:eastAsia="Calibri" w:hAnsi="Times New Roman" w:cs="Times New Roman"/>
          <w:sz w:val="24"/>
          <w:szCs w:val="24"/>
          <w:lang w:eastAsia="en-US"/>
        </w:rPr>
      </w:pPr>
      <w:r w:rsidRPr="00D25C1E">
        <w:rPr>
          <w:rFonts w:ascii="Times New Roman" w:eastAsia="Calibri" w:hAnsi="Times New Roman" w:cs="Times New Roman"/>
          <w:sz w:val="24"/>
          <w:szCs w:val="24"/>
          <w:lang w:eastAsia="en-US"/>
        </w:rPr>
        <w:t xml:space="preserve">Назначение платежа: обеспечение исполнения договора на </w:t>
      </w:r>
      <w:r w:rsidR="00044514" w:rsidRPr="00044514">
        <w:rPr>
          <w:rFonts w:ascii="Times New Roman" w:eastAsia="Calibri" w:hAnsi="Times New Roman" w:cs="Times New Roman"/>
          <w:sz w:val="24"/>
          <w:szCs w:val="24"/>
          <w:lang w:eastAsia="en-US"/>
        </w:rPr>
        <w:t>работы по замене дверных и оконных пластиковых блоков в рамках текущего ремонта</w:t>
      </w:r>
      <w:r w:rsidR="00044514" w:rsidRPr="00D25C1E">
        <w:rPr>
          <w:rFonts w:ascii="Times New Roman" w:eastAsia="Calibri" w:hAnsi="Times New Roman" w:cs="Times New Roman"/>
          <w:sz w:val="24"/>
          <w:szCs w:val="24"/>
          <w:lang w:eastAsia="en-US"/>
        </w:rPr>
        <w:t xml:space="preserve"> </w:t>
      </w:r>
      <w:r w:rsidR="00044514">
        <w:rPr>
          <w:rFonts w:ascii="Times New Roman" w:eastAsia="Calibri" w:hAnsi="Times New Roman" w:cs="Times New Roman"/>
          <w:sz w:val="24"/>
          <w:szCs w:val="24"/>
          <w:lang w:eastAsia="en-US"/>
        </w:rPr>
        <w:t xml:space="preserve">для </w:t>
      </w:r>
      <w:r w:rsidRPr="00D25C1E">
        <w:rPr>
          <w:rFonts w:ascii="Times New Roman" w:eastAsia="Calibri" w:hAnsi="Times New Roman" w:cs="Times New Roman"/>
          <w:sz w:val="24"/>
          <w:szCs w:val="24"/>
          <w:lang w:eastAsia="en-US"/>
        </w:rPr>
        <w:t>ГАУ СО СОЦ «Пещера Монаха»</w:t>
      </w:r>
    </w:p>
    <w:p w14:paraId="25A0B474" w14:textId="77777777" w:rsidR="00D25C1E" w:rsidRPr="00D25C1E" w:rsidRDefault="00D25C1E" w:rsidP="0088115C">
      <w:pPr>
        <w:spacing w:after="0"/>
        <w:ind w:firstLine="567"/>
        <w:jc w:val="both"/>
        <w:rPr>
          <w:rFonts w:ascii="Times New Roman" w:hAnsi="Times New Roman" w:cs="Times New Roman"/>
          <w:sz w:val="24"/>
          <w:szCs w:val="24"/>
        </w:rPr>
      </w:pPr>
      <w:r w:rsidRPr="00D25C1E">
        <w:rPr>
          <w:rFonts w:ascii="Times New Roman" w:hAnsi="Times New Roman" w:cs="Times New Roman"/>
          <w:sz w:val="24"/>
          <w:szCs w:val="24"/>
        </w:rPr>
        <w:t>10.6. В случае, если обеспечение исполнения Договора предоставлено внесением денежных средств на указанный Заказчиком счет, при осуществлении возврата суммы обеспечения исполнения Договора Заказчик вправе удержать из указанной суммы неустойку (штраф, пени) и/или убытки.</w:t>
      </w:r>
    </w:p>
    <w:p w14:paraId="21377C8A" w14:textId="77777777" w:rsidR="00D25C1E" w:rsidRPr="00D25C1E" w:rsidRDefault="00D25C1E" w:rsidP="0088115C">
      <w:pPr>
        <w:spacing w:after="0"/>
        <w:ind w:firstLine="567"/>
        <w:jc w:val="both"/>
        <w:rPr>
          <w:rFonts w:ascii="Times New Roman" w:hAnsi="Times New Roman" w:cs="Times New Roman"/>
          <w:sz w:val="22"/>
          <w:szCs w:val="22"/>
        </w:rPr>
      </w:pPr>
      <w:r w:rsidRPr="00D25C1E">
        <w:rPr>
          <w:rFonts w:ascii="Times New Roman" w:hAnsi="Times New Roman" w:cs="Times New Roman"/>
          <w:sz w:val="24"/>
          <w:szCs w:val="24"/>
        </w:rPr>
        <w:t>10.7. В случае, если в качестве обеспечения исполнения Договора предоставлена банковская гарантия, Заказчик вправе удержать неустойку (штраф, пени) и/или убытки, из суммы банковской</w:t>
      </w:r>
      <w:r w:rsidRPr="00D25C1E">
        <w:rPr>
          <w:rFonts w:ascii="Times New Roman" w:hAnsi="Times New Roman" w:cs="Times New Roman"/>
          <w:sz w:val="22"/>
          <w:szCs w:val="22"/>
        </w:rPr>
        <w:t xml:space="preserve"> гарантии.</w:t>
      </w:r>
    </w:p>
    <w:p w14:paraId="3C8126D6" w14:textId="0B4E242F" w:rsidR="004273A5" w:rsidRPr="00D01BFA" w:rsidRDefault="004273A5" w:rsidP="009572DE">
      <w:pPr>
        <w:spacing w:after="0" w:line="240" w:lineRule="auto"/>
        <w:ind w:firstLine="567"/>
        <w:rPr>
          <w:rFonts w:ascii="Times New Roman" w:hAnsi="Times New Roman"/>
          <w:sz w:val="24"/>
          <w:szCs w:val="24"/>
        </w:rPr>
      </w:pPr>
    </w:p>
    <w:p w14:paraId="4FCEC85C" w14:textId="77777777" w:rsidR="009671CC" w:rsidRPr="00D01BFA" w:rsidRDefault="009671CC" w:rsidP="009572DE">
      <w:pPr>
        <w:spacing w:after="0" w:line="240" w:lineRule="auto"/>
        <w:ind w:firstLine="567"/>
        <w:rPr>
          <w:rFonts w:ascii="Times New Roman" w:hAnsi="Times New Roman"/>
          <w:sz w:val="24"/>
          <w:szCs w:val="24"/>
        </w:rPr>
      </w:pPr>
    </w:p>
    <w:p w14:paraId="41BBA666" w14:textId="7374B573" w:rsidR="006036C7" w:rsidRPr="00D01BFA" w:rsidRDefault="006036C7" w:rsidP="009572DE">
      <w:pPr>
        <w:spacing w:after="0" w:line="240" w:lineRule="auto"/>
        <w:ind w:firstLine="567"/>
        <w:jc w:val="center"/>
        <w:rPr>
          <w:rFonts w:ascii="Times New Roman" w:hAnsi="Times New Roman"/>
          <w:b/>
          <w:sz w:val="24"/>
          <w:szCs w:val="24"/>
        </w:rPr>
      </w:pPr>
      <w:r w:rsidRPr="00D01BFA">
        <w:rPr>
          <w:rFonts w:ascii="Times New Roman" w:hAnsi="Times New Roman"/>
          <w:b/>
          <w:sz w:val="24"/>
          <w:szCs w:val="24"/>
        </w:rPr>
        <w:t>1</w:t>
      </w:r>
      <w:r w:rsidR="009671CC" w:rsidRPr="00D01BFA">
        <w:rPr>
          <w:rFonts w:ascii="Times New Roman" w:hAnsi="Times New Roman"/>
          <w:b/>
          <w:sz w:val="24"/>
          <w:szCs w:val="24"/>
        </w:rPr>
        <w:t>1</w:t>
      </w:r>
      <w:r w:rsidRPr="00D01BFA">
        <w:rPr>
          <w:rFonts w:ascii="Times New Roman" w:hAnsi="Times New Roman"/>
          <w:b/>
          <w:sz w:val="24"/>
          <w:szCs w:val="24"/>
        </w:rPr>
        <w:t>. ФОРС-МАЖОР</w:t>
      </w:r>
    </w:p>
    <w:p w14:paraId="56EB7BE8" w14:textId="499284A1" w:rsidR="006036C7" w:rsidRPr="00D01BFA" w:rsidRDefault="006036C7" w:rsidP="009572DE">
      <w:p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hAnsi="Times New Roman"/>
          <w:sz w:val="24"/>
          <w:szCs w:val="24"/>
        </w:rPr>
        <w:t>1</w:t>
      </w:r>
      <w:r w:rsidR="009671CC" w:rsidRPr="00D01BFA">
        <w:rPr>
          <w:rFonts w:ascii="Times New Roman" w:hAnsi="Times New Roman"/>
          <w:sz w:val="24"/>
          <w:szCs w:val="24"/>
        </w:rPr>
        <w:t>1</w:t>
      </w:r>
      <w:r w:rsidRPr="00D01BFA">
        <w:rPr>
          <w:rFonts w:ascii="Times New Roman" w:hAnsi="Times New Roman"/>
          <w:sz w:val="24"/>
          <w:szCs w:val="24"/>
        </w:rPr>
        <w:t>.1.</w:t>
      </w:r>
      <w:r w:rsidRPr="00D01BFA">
        <w:rPr>
          <w:rFonts w:ascii="Times New Roman" w:hAnsi="Times New Roman" w:cs="Times New Roman"/>
          <w:sz w:val="24"/>
          <w:szCs w:val="24"/>
        </w:rPr>
        <w:t xml:space="preserve"> </w:t>
      </w:r>
      <w:r w:rsidRPr="00D01BFA">
        <w:rPr>
          <w:rFonts w:ascii="Times New Roman" w:eastAsia="Times New Roman" w:hAnsi="Times New Roman" w:cs="Times New Roman"/>
          <w:sz w:val="24"/>
          <w:szCs w:val="24"/>
        </w:rPr>
        <w:t xml:space="preserve">Стороны освобождаются от ответственности за неисполнение или ненадлежащее исполнение обязательств по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у, если надлежащее исполнение оказалось невозможным вследствие непреодолимой силы, то есть чрезвычайных, непредвиденных и непредотвратимых при данных условиях обстоятельств, под которыми понимаются, в том числе, запретные действия властей, гражданские волнения, эпидемии, блокада, эмбарго, землетрясения, наводнения, пожары или другие стихийные бедствия, а также иные обстоятельства</w:t>
      </w:r>
      <w:r w:rsidRPr="00D01BFA">
        <w:rPr>
          <w:rFonts w:eastAsia="Times New Roman"/>
          <w:sz w:val="24"/>
          <w:szCs w:val="24"/>
        </w:rPr>
        <w:t>,</w:t>
      </w:r>
      <w:r w:rsidRPr="00D01BFA">
        <w:rPr>
          <w:rFonts w:ascii="Times New Roman" w:eastAsia="Times New Roman" w:hAnsi="Times New Roman" w:cs="Times New Roman"/>
          <w:sz w:val="24"/>
          <w:szCs w:val="24"/>
        </w:rPr>
        <w:t> относимые к форс-мажорным.</w:t>
      </w:r>
    </w:p>
    <w:p w14:paraId="22FD5FDB" w14:textId="5E531302" w:rsidR="006036C7" w:rsidRPr="00D01BFA" w:rsidRDefault="006036C7" w:rsidP="009572DE">
      <w:p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1</w:t>
      </w:r>
      <w:r w:rsidR="009671CC" w:rsidRPr="00D01BFA">
        <w:rPr>
          <w:rFonts w:ascii="Times New Roman" w:eastAsia="Times New Roman" w:hAnsi="Times New Roman" w:cs="Times New Roman"/>
          <w:sz w:val="24"/>
          <w:szCs w:val="24"/>
        </w:rPr>
        <w:t>1</w:t>
      </w:r>
      <w:r w:rsidRPr="00D01BFA">
        <w:rPr>
          <w:rFonts w:ascii="Times New Roman" w:eastAsia="Times New Roman" w:hAnsi="Times New Roman" w:cs="Times New Roman"/>
          <w:sz w:val="24"/>
          <w:szCs w:val="24"/>
        </w:rPr>
        <w:t>.2. В случае наступления этих обстоятельств Сторона обязана в течение 3 (трех) рабочих дней уведомить об этом другую Сторону.</w:t>
      </w:r>
    </w:p>
    <w:p w14:paraId="6D530F9A" w14:textId="756F1298" w:rsidR="006036C7" w:rsidRPr="00D01BFA" w:rsidRDefault="006036C7" w:rsidP="009572DE">
      <w:p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1</w:t>
      </w:r>
      <w:r w:rsidR="009671CC" w:rsidRPr="00D01BFA">
        <w:rPr>
          <w:rFonts w:ascii="Times New Roman" w:eastAsia="Times New Roman" w:hAnsi="Times New Roman" w:cs="Times New Roman"/>
          <w:sz w:val="24"/>
          <w:szCs w:val="24"/>
        </w:rPr>
        <w:t>1</w:t>
      </w:r>
      <w:r w:rsidRPr="00D01BFA">
        <w:rPr>
          <w:rFonts w:ascii="Times New Roman" w:eastAsia="Times New Roman" w:hAnsi="Times New Roman" w:cs="Times New Roman"/>
          <w:sz w:val="24"/>
          <w:szCs w:val="24"/>
        </w:rPr>
        <w:t>.3. Документ, выданный уполномоченным государственным органом и т.д., является достаточным подтверждением наличия и продолжительности действия непреодолимой силы.</w:t>
      </w:r>
    </w:p>
    <w:p w14:paraId="268A65E2" w14:textId="65C434FB" w:rsidR="006036C7" w:rsidRPr="00D01BFA" w:rsidRDefault="006036C7"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1</w:t>
      </w:r>
      <w:r w:rsidR="009671CC" w:rsidRPr="00D01BFA">
        <w:rPr>
          <w:rFonts w:ascii="Times New Roman" w:eastAsia="Times New Roman" w:hAnsi="Times New Roman" w:cs="Times New Roman"/>
          <w:sz w:val="24"/>
          <w:szCs w:val="24"/>
        </w:rPr>
        <w:t>1</w:t>
      </w:r>
      <w:r w:rsidRPr="00D01BFA">
        <w:rPr>
          <w:rFonts w:ascii="Times New Roman" w:eastAsia="Times New Roman" w:hAnsi="Times New Roman" w:cs="Times New Roman"/>
          <w:sz w:val="24"/>
          <w:szCs w:val="24"/>
        </w:rPr>
        <w:t xml:space="preserve">.4. Если обстоятельства непреодолимой силы продолжают действовать более 30 (тридцати) дней, то каждая Сторона вправе отказаться от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а в одностороннем порядке.</w:t>
      </w:r>
    </w:p>
    <w:p w14:paraId="267347F9" w14:textId="77777777" w:rsidR="006036C7" w:rsidRPr="00D01BFA" w:rsidRDefault="006036C7" w:rsidP="009572DE">
      <w:pPr>
        <w:shd w:val="clear" w:color="auto" w:fill="FFFFFF"/>
        <w:spacing w:after="0" w:line="240" w:lineRule="auto"/>
        <w:ind w:firstLine="567"/>
        <w:jc w:val="both"/>
        <w:rPr>
          <w:rFonts w:ascii="Times New Roman" w:eastAsia="Times New Roman" w:hAnsi="Times New Roman" w:cs="Times New Roman"/>
          <w:sz w:val="24"/>
          <w:szCs w:val="24"/>
        </w:rPr>
      </w:pPr>
    </w:p>
    <w:p w14:paraId="2F9CF021" w14:textId="76F02AC5" w:rsidR="006036C7" w:rsidRPr="00D01BFA" w:rsidRDefault="006036C7" w:rsidP="009572DE">
      <w:pPr>
        <w:widowControl w:val="0"/>
        <w:autoSpaceDE w:val="0"/>
        <w:spacing w:after="0" w:line="240" w:lineRule="auto"/>
        <w:ind w:left="360" w:firstLine="567"/>
        <w:jc w:val="center"/>
        <w:rPr>
          <w:rFonts w:ascii="Liberation Serif" w:eastAsia="Times New Roman" w:hAnsi="Liberation Serif" w:cs="Liberation Serif"/>
          <w:b/>
          <w:sz w:val="24"/>
          <w:szCs w:val="24"/>
        </w:rPr>
      </w:pPr>
      <w:r w:rsidRPr="00D01BFA">
        <w:rPr>
          <w:rFonts w:ascii="Times New Roman" w:eastAsia="Times New Roman" w:hAnsi="Times New Roman" w:cs="Times New Roman"/>
          <w:b/>
          <w:sz w:val="24"/>
          <w:szCs w:val="24"/>
        </w:rPr>
        <w:t>1</w:t>
      </w:r>
      <w:r w:rsidR="00A6463F" w:rsidRPr="00D01BFA">
        <w:rPr>
          <w:rFonts w:ascii="Times New Roman" w:eastAsia="Times New Roman" w:hAnsi="Times New Roman" w:cs="Times New Roman"/>
          <w:b/>
          <w:sz w:val="24"/>
          <w:szCs w:val="24"/>
        </w:rPr>
        <w:t>2</w:t>
      </w:r>
      <w:r w:rsidRPr="00D01BFA">
        <w:rPr>
          <w:rFonts w:ascii="Times New Roman" w:eastAsia="Times New Roman" w:hAnsi="Times New Roman" w:cs="Times New Roman"/>
          <w:b/>
          <w:sz w:val="24"/>
          <w:szCs w:val="24"/>
        </w:rPr>
        <w:t>.</w:t>
      </w:r>
      <w:r w:rsidRPr="00D01BFA">
        <w:rPr>
          <w:rFonts w:ascii="Times New Roman" w:eastAsia="Times New Roman" w:hAnsi="Times New Roman" w:cs="Times New Roman"/>
          <w:sz w:val="24"/>
          <w:szCs w:val="24"/>
        </w:rPr>
        <w:t xml:space="preserve"> </w:t>
      </w:r>
      <w:r w:rsidRPr="00D01BFA">
        <w:rPr>
          <w:rFonts w:ascii="Liberation Serif" w:eastAsia="Times New Roman" w:hAnsi="Liberation Serif" w:cs="Liberation Serif"/>
          <w:b/>
          <w:sz w:val="24"/>
          <w:szCs w:val="24"/>
        </w:rPr>
        <w:t>АНТИКОРРУПЦИОННАЯ ОГОВОРКА</w:t>
      </w:r>
    </w:p>
    <w:p w14:paraId="32B4DF35" w14:textId="51F056AC" w:rsidR="006036C7" w:rsidRPr="00D01BFA" w:rsidRDefault="006036C7"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lastRenderedPageBreak/>
        <w:t>1</w:t>
      </w:r>
      <w:r w:rsidR="00A6463F" w:rsidRPr="00D01BFA">
        <w:rPr>
          <w:rFonts w:ascii="Times New Roman" w:eastAsia="Times New Roman" w:hAnsi="Times New Roman" w:cs="Times New Roman"/>
          <w:sz w:val="24"/>
          <w:szCs w:val="24"/>
        </w:rPr>
        <w:t>2</w:t>
      </w:r>
      <w:r w:rsidRPr="00D01BFA">
        <w:rPr>
          <w:rFonts w:ascii="Times New Roman" w:eastAsia="Times New Roman" w:hAnsi="Times New Roman" w:cs="Times New Roman"/>
          <w:sz w:val="24"/>
          <w:szCs w:val="24"/>
        </w:rPr>
        <w:t xml:space="preserve">.1. При исполнении своих обязательств по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у Стороны, их аффилированные лица, работники или посредники не осуществляют действия, квалифицируемые применимым для целей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FE3B717" w14:textId="25F88676" w:rsidR="006036C7" w:rsidRPr="00D01BFA" w:rsidRDefault="006036C7"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1</w:t>
      </w:r>
      <w:r w:rsidR="00A6463F" w:rsidRPr="00D01BFA">
        <w:rPr>
          <w:rFonts w:ascii="Times New Roman" w:eastAsia="Times New Roman" w:hAnsi="Times New Roman" w:cs="Times New Roman"/>
          <w:sz w:val="24"/>
          <w:szCs w:val="24"/>
        </w:rPr>
        <w:t>2</w:t>
      </w:r>
      <w:r w:rsidRPr="00D01BFA">
        <w:rPr>
          <w:rFonts w:ascii="Times New Roman" w:eastAsia="Times New Roman" w:hAnsi="Times New Roman" w:cs="Times New Roman"/>
          <w:sz w:val="24"/>
          <w:szCs w:val="24"/>
        </w:rPr>
        <w:t xml:space="preserve">.2. В случае возникновения у одной из Сторон добросовестных и обоснованных подозрений, что произошло или может произойти нарушение каких-либо положений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соответствующая Сторона обязуется уведомить об этом другую Сторону в письменной форме не позднее 5 (пяти) рабочих дней с момента возникновения указанных подозрений. В письменном уведомлении Сторона обязана сослаться на факты и/или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w:t>
      </w:r>
    </w:p>
    <w:p w14:paraId="3DF3C818" w14:textId="77777777" w:rsidR="006036C7" w:rsidRPr="00D01BFA" w:rsidRDefault="006036C7"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После письменного уведомления Сторона имеет право приостановить исполнение настоящего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до получения подтверждения, что нарушения не произошло и не произойдет. </w:t>
      </w:r>
    </w:p>
    <w:p w14:paraId="4C501949" w14:textId="77777777" w:rsidR="006036C7" w:rsidRPr="00D01BFA" w:rsidRDefault="006036C7"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 xml:space="preserve">Сторона, получившая письменное уведомление о нарушении положений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 </w:t>
      </w:r>
    </w:p>
    <w:p w14:paraId="37E6D3D2" w14:textId="3E513F89" w:rsidR="006036C7" w:rsidRPr="00D01BFA" w:rsidRDefault="006036C7" w:rsidP="009572DE">
      <w:pPr>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1</w:t>
      </w:r>
      <w:r w:rsidR="00A6463F" w:rsidRPr="00D01BFA">
        <w:rPr>
          <w:rFonts w:ascii="Times New Roman" w:eastAsia="Times New Roman" w:hAnsi="Times New Roman" w:cs="Times New Roman"/>
          <w:sz w:val="24"/>
          <w:szCs w:val="24"/>
        </w:rPr>
        <w:t>2</w:t>
      </w:r>
      <w:r w:rsidRPr="00D01BFA">
        <w:rPr>
          <w:rFonts w:ascii="Times New Roman" w:eastAsia="Times New Roman" w:hAnsi="Times New Roman" w:cs="Times New Roman"/>
          <w:sz w:val="24"/>
          <w:szCs w:val="24"/>
        </w:rPr>
        <w:t xml:space="preserve">.3. Стороны гарантируют осуществление надлежащего разбирательства по фактам нарушения положений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а.</w:t>
      </w:r>
    </w:p>
    <w:p w14:paraId="2D58F203" w14:textId="154F440F" w:rsidR="006036C7" w:rsidRPr="00D01BFA" w:rsidRDefault="006036C7" w:rsidP="009572DE">
      <w:pPr>
        <w:shd w:val="clear" w:color="auto" w:fill="FFFFFF"/>
        <w:spacing w:after="0" w:line="240" w:lineRule="auto"/>
        <w:ind w:firstLine="567"/>
        <w:jc w:val="both"/>
        <w:rPr>
          <w:rFonts w:ascii="Times New Roman" w:eastAsia="Times New Roman" w:hAnsi="Times New Roman" w:cs="Times New Roman"/>
          <w:sz w:val="24"/>
          <w:szCs w:val="24"/>
        </w:rPr>
      </w:pPr>
      <w:r w:rsidRPr="00D01BFA">
        <w:rPr>
          <w:rFonts w:ascii="Times New Roman" w:eastAsia="Times New Roman" w:hAnsi="Times New Roman" w:cs="Times New Roman"/>
          <w:sz w:val="24"/>
          <w:szCs w:val="24"/>
        </w:rPr>
        <w:t>1</w:t>
      </w:r>
      <w:r w:rsidR="00A6463F" w:rsidRPr="00D01BFA">
        <w:rPr>
          <w:rFonts w:ascii="Times New Roman" w:eastAsia="Times New Roman" w:hAnsi="Times New Roman" w:cs="Times New Roman"/>
          <w:sz w:val="24"/>
          <w:szCs w:val="24"/>
        </w:rPr>
        <w:t>2</w:t>
      </w:r>
      <w:r w:rsidRPr="00D01BFA">
        <w:rPr>
          <w:rFonts w:ascii="Times New Roman" w:eastAsia="Times New Roman" w:hAnsi="Times New Roman" w:cs="Times New Roman"/>
          <w:sz w:val="24"/>
          <w:szCs w:val="24"/>
        </w:rPr>
        <w:t xml:space="preserve">.4. В случае подтверждения факта нарушений одной Стороной положений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и/или неполучения другой Стороной в установленный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ом срок информации об итогах рассмотрения письменного уведомления о нарушении условий настоящего раздела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другая Сторона имеет право расторгнуть настоящий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484924F2" w14:textId="77777777" w:rsidR="003551FA" w:rsidRPr="00D01BFA" w:rsidRDefault="003551FA" w:rsidP="009572DE">
      <w:pPr>
        <w:shd w:val="clear" w:color="auto" w:fill="FFFFFF"/>
        <w:spacing w:after="0" w:line="240" w:lineRule="auto"/>
        <w:ind w:firstLine="567"/>
        <w:jc w:val="both"/>
        <w:rPr>
          <w:rFonts w:ascii="Calibri" w:eastAsia="Times New Roman" w:hAnsi="Calibri" w:cs="Times New Roman"/>
          <w:sz w:val="24"/>
          <w:szCs w:val="24"/>
        </w:rPr>
      </w:pPr>
    </w:p>
    <w:p w14:paraId="391B392C" w14:textId="50974D60" w:rsidR="009F7530" w:rsidRPr="00D01BFA" w:rsidRDefault="00CA5E65" w:rsidP="009572DE">
      <w:pPr>
        <w:spacing w:after="0" w:line="240" w:lineRule="auto"/>
        <w:ind w:firstLine="567"/>
        <w:jc w:val="center"/>
        <w:rPr>
          <w:rFonts w:ascii="Times New Roman" w:hAnsi="Times New Roman" w:cs="Times New Roman"/>
          <w:b/>
          <w:sz w:val="24"/>
          <w:szCs w:val="24"/>
        </w:rPr>
      </w:pPr>
      <w:r w:rsidRPr="00D01BFA">
        <w:rPr>
          <w:rFonts w:ascii="Times New Roman" w:hAnsi="Times New Roman" w:cs="Times New Roman"/>
          <w:b/>
          <w:sz w:val="24"/>
          <w:szCs w:val="24"/>
        </w:rPr>
        <w:t>1</w:t>
      </w:r>
      <w:r w:rsidR="00A6463F" w:rsidRPr="00D01BFA">
        <w:rPr>
          <w:rFonts w:ascii="Times New Roman" w:hAnsi="Times New Roman" w:cs="Times New Roman"/>
          <w:b/>
          <w:sz w:val="24"/>
          <w:szCs w:val="24"/>
        </w:rPr>
        <w:t>3</w:t>
      </w:r>
      <w:r w:rsidRPr="00D01BFA">
        <w:rPr>
          <w:rFonts w:ascii="Times New Roman" w:hAnsi="Times New Roman" w:cs="Times New Roman"/>
          <w:b/>
          <w:sz w:val="24"/>
          <w:szCs w:val="24"/>
        </w:rPr>
        <w:t>. ПРОЧИЕ УСЛОВИЯ</w:t>
      </w:r>
    </w:p>
    <w:p w14:paraId="646D1DFB" w14:textId="6CB63DDB" w:rsidR="00C26A5C" w:rsidRPr="00D01BFA" w:rsidRDefault="006036C7"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1</w:t>
      </w:r>
      <w:r w:rsidR="00A6463F" w:rsidRPr="00D01BFA">
        <w:rPr>
          <w:rFonts w:ascii="Times New Roman" w:hAnsi="Times New Roman" w:cs="Times New Roman"/>
          <w:sz w:val="24"/>
          <w:szCs w:val="24"/>
        </w:rPr>
        <w:t>3</w:t>
      </w:r>
      <w:r w:rsidR="00CA5E65" w:rsidRPr="00D01BFA">
        <w:rPr>
          <w:rFonts w:ascii="Times New Roman" w:hAnsi="Times New Roman" w:cs="Times New Roman"/>
          <w:sz w:val="24"/>
          <w:szCs w:val="24"/>
        </w:rPr>
        <w:t xml:space="preserve">.1. Настоящий </w:t>
      </w:r>
      <w:r w:rsidR="00FF6877" w:rsidRPr="00D01BFA">
        <w:rPr>
          <w:rFonts w:ascii="Times New Roman" w:hAnsi="Times New Roman" w:cs="Times New Roman"/>
          <w:sz w:val="24"/>
          <w:szCs w:val="24"/>
        </w:rPr>
        <w:t>Договор</w:t>
      </w:r>
      <w:r w:rsidR="00CA5E65" w:rsidRPr="00D01BFA">
        <w:rPr>
          <w:rFonts w:ascii="Times New Roman" w:hAnsi="Times New Roman" w:cs="Times New Roman"/>
          <w:sz w:val="24"/>
          <w:szCs w:val="24"/>
        </w:rPr>
        <w:t xml:space="preserve"> вступает в силу с момента подписан</w:t>
      </w:r>
      <w:r w:rsidR="003551FA" w:rsidRPr="00D01BFA">
        <w:rPr>
          <w:rFonts w:ascii="Times New Roman" w:hAnsi="Times New Roman" w:cs="Times New Roman"/>
          <w:sz w:val="24"/>
          <w:szCs w:val="24"/>
        </w:rPr>
        <w:t>ия его Сторонами и действует до</w:t>
      </w:r>
      <w:r w:rsidR="00C26A5C" w:rsidRPr="00D01BFA">
        <w:rPr>
          <w:rFonts w:ascii="Times New Roman" w:hAnsi="Times New Roman" w:cs="Times New Roman"/>
          <w:sz w:val="24"/>
          <w:szCs w:val="24"/>
        </w:rPr>
        <w:t xml:space="preserve"> полного исполнения обязательств по </w:t>
      </w:r>
      <w:r w:rsidR="00FF6877" w:rsidRPr="00D01BFA">
        <w:rPr>
          <w:rFonts w:ascii="Times New Roman" w:hAnsi="Times New Roman" w:cs="Times New Roman"/>
          <w:sz w:val="24"/>
          <w:szCs w:val="24"/>
        </w:rPr>
        <w:t>Договор</w:t>
      </w:r>
      <w:r w:rsidR="00C26A5C" w:rsidRPr="00D01BFA">
        <w:rPr>
          <w:rFonts w:ascii="Times New Roman" w:hAnsi="Times New Roman" w:cs="Times New Roman"/>
          <w:sz w:val="24"/>
          <w:szCs w:val="24"/>
        </w:rPr>
        <w:t>у.</w:t>
      </w:r>
    </w:p>
    <w:p w14:paraId="49240D96" w14:textId="30756247" w:rsidR="009F7530" w:rsidRPr="00D01BFA" w:rsidRDefault="006036C7"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1</w:t>
      </w:r>
      <w:r w:rsidR="00A6463F" w:rsidRPr="00D01BFA">
        <w:rPr>
          <w:rFonts w:ascii="Times New Roman" w:hAnsi="Times New Roman" w:cs="Times New Roman"/>
          <w:sz w:val="24"/>
          <w:szCs w:val="24"/>
        </w:rPr>
        <w:t>3</w:t>
      </w:r>
      <w:r w:rsidR="00CA5E65" w:rsidRPr="00D01BFA">
        <w:rPr>
          <w:rFonts w:ascii="Times New Roman" w:hAnsi="Times New Roman" w:cs="Times New Roman"/>
          <w:sz w:val="24"/>
          <w:szCs w:val="24"/>
        </w:rPr>
        <w:t xml:space="preserve">.2. Настоящий </w:t>
      </w:r>
      <w:r w:rsidR="00FF6877" w:rsidRPr="00D01BFA">
        <w:rPr>
          <w:rFonts w:ascii="Times New Roman" w:hAnsi="Times New Roman" w:cs="Times New Roman"/>
          <w:sz w:val="24"/>
          <w:szCs w:val="24"/>
        </w:rPr>
        <w:t>Договор</w:t>
      </w:r>
      <w:r w:rsidR="00CA5E65" w:rsidRPr="00D01BFA">
        <w:rPr>
          <w:rFonts w:ascii="Times New Roman" w:hAnsi="Times New Roman" w:cs="Times New Roman"/>
          <w:sz w:val="24"/>
          <w:szCs w:val="24"/>
        </w:rPr>
        <w:t xml:space="preserve"> составлен в двух экземплярах, имеющих одинаковую юридическую силу, по одному для каждой из сторон. </w:t>
      </w:r>
    </w:p>
    <w:p w14:paraId="072A0073" w14:textId="42271A61" w:rsidR="006036C7" w:rsidRPr="00D01BFA" w:rsidRDefault="006036C7" w:rsidP="009572DE">
      <w:pPr>
        <w:shd w:val="clear" w:color="auto" w:fill="FFFFFF"/>
        <w:spacing w:after="0" w:line="191" w:lineRule="atLeast"/>
        <w:ind w:firstLine="567"/>
        <w:jc w:val="both"/>
        <w:rPr>
          <w:rFonts w:ascii="Calibri" w:eastAsia="Times New Roman" w:hAnsi="Calibri" w:cs="Times New Roman"/>
          <w:sz w:val="24"/>
          <w:szCs w:val="24"/>
        </w:rPr>
      </w:pPr>
      <w:r w:rsidRPr="00D01BFA">
        <w:rPr>
          <w:rFonts w:ascii="Times New Roman" w:hAnsi="Times New Roman" w:cs="Times New Roman"/>
          <w:sz w:val="24"/>
          <w:szCs w:val="24"/>
        </w:rPr>
        <w:t>1</w:t>
      </w:r>
      <w:r w:rsidR="00A6463F" w:rsidRPr="00D01BFA">
        <w:rPr>
          <w:rFonts w:ascii="Times New Roman" w:hAnsi="Times New Roman" w:cs="Times New Roman"/>
          <w:sz w:val="24"/>
          <w:szCs w:val="24"/>
        </w:rPr>
        <w:t>3</w:t>
      </w:r>
      <w:r w:rsidRPr="00D01BFA">
        <w:rPr>
          <w:rFonts w:ascii="Times New Roman" w:hAnsi="Times New Roman" w:cs="Times New Roman"/>
          <w:sz w:val="24"/>
          <w:szCs w:val="24"/>
        </w:rPr>
        <w:t xml:space="preserve">.3. </w:t>
      </w:r>
      <w:r w:rsidRPr="00D01BFA">
        <w:rPr>
          <w:rFonts w:ascii="Times New Roman" w:eastAsia="Times New Roman" w:hAnsi="Times New Roman" w:cs="Times New Roman"/>
          <w:sz w:val="24"/>
          <w:szCs w:val="24"/>
        </w:rPr>
        <w:t>Подрядчик</w:t>
      </w:r>
      <w:r w:rsidR="003551FA" w:rsidRPr="00D01BFA">
        <w:rPr>
          <w:rFonts w:ascii="Times New Roman" w:eastAsia="Times New Roman" w:hAnsi="Times New Roman" w:cs="Times New Roman"/>
          <w:sz w:val="24"/>
          <w:szCs w:val="24"/>
        </w:rPr>
        <w:t xml:space="preserve"> </w:t>
      </w:r>
      <w:r w:rsidRPr="00D01BFA">
        <w:rPr>
          <w:rFonts w:ascii="Times New Roman" w:eastAsia="Times New Roman" w:hAnsi="Times New Roman" w:cs="Times New Roman"/>
          <w:sz w:val="24"/>
          <w:szCs w:val="24"/>
        </w:rPr>
        <w:t>в порядке статьи 431.2 ГК РФ заверяет Заказчика в том, что:</w:t>
      </w:r>
    </w:p>
    <w:p w14:paraId="715FDDCB" w14:textId="77777777" w:rsidR="006036C7" w:rsidRPr="00D01BFA" w:rsidRDefault="006036C7" w:rsidP="009572DE">
      <w:pPr>
        <w:numPr>
          <w:ilvl w:val="0"/>
          <w:numId w:val="11"/>
        </w:num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он является добросовестным налогоплательщиком и исполняет свои налоговые обязательства перед бюджетом и полном объеме, при этом не использует никаких схем для уклонения от уплаты налогов;</w:t>
      </w:r>
    </w:p>
    <w:p w14:paraId="05CCA06C" w14:textId="77777777" w:rsidR="006036C7" w:rsidRPr="00D01BFA" w:rsidRDefault="006036C7" w:rsidP="009572DE">
      <w:pPr>
        <w:numPr>
          <w:ilvl w:val="0"/>
          <w:numId w:val="11"/>
        </w:num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не является фирмой-однодневкой, не вступает в хозяйственно-</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ные отношения с фирмами-однодневками;</w:t>
      </w:r>
    </w:p>
    <w:p w14:paraId="16330376" w14:textId="77777777" w:rsidR="006036C7" w:rsidRPr="00D01BFA" w:rsidRDefault="006036C7" w:rsidP="009572DE">
      <w:pPr>
        <w:numPr>
          <w:ilvl w:val="0"/>
          <w:numId w:val="11"/>
        </w:num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предоставит Заказчику надлежащим образом оформленные первичные документы (акты/накладные);</w:t>
      </w:r>
    </w:p>
    <w:p w14:paraId="3E18907F" w14:textId="77777777" w:rsidR="006036C7" w:rsidRPr="00D01BFA" w:rsidRDefault="006036C7" w:rsidP="009572DE">
      <w:pPr>
        <w:numPr>
          <w:ilvl w:val="0"/>
          <w:numId w:val="11"/>
        </w:numPr>
        <w:shd w:val="clear" w:color="auto" w:fill="FFFFFF"/>
        <w:spacing w:after="0" w:line="240" w:lineRule="auto"/>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 xml:space="preserve">по первому требованию Заказчика или налоговых органов Подрядчик предоставит надлежащим образом заверенные копии документов, относящихся к предмету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а.</w:t>
      </w:r>
    </w:p>
    <w:p w14:paraId="4F6C2EAE" w14:textId="32BCF544" w:rsidR="006036C7" w:rsidRPr="00D01BFA" w:rsidRDefault="006036C7" w:rsidP="009572DE">
      <w:pPr>
        <w:shd w:val="clear" w:color="auto" w:fill="FFFFFF"/>
        <w:spacing w:after="0" w:line="191" w:lineRule="atLeast"/>
        <w:ind w:firstLine="567"/>
        <w:jc w:val="both"/>
        <w:rPr>
          <w:rFonts w:ascii="Calibri" w:eastAsia="Times New Roman" w:hAnsi="Calibri" w:cs="Times New Roman"/>
          <w:sz w:val="24"/>
          <w:szCs w:val="24"/>
        </w:rPr>
      </w:pPr>
      <w:r w:rsidRPr="00D01BFA">
        <w:rPr>
          <w:rFonts w:ascii="Times New Roman" w:eastAsia="Times New Roman" w:hAnsi="Times New Roman" w:cs="Times New Roman"/>
          <w:sz w:val="24"/>
          <w:szCs w:val="24"/>
        </w:rPr>
        <w:t>1</w:t>
      </w:r>
      <w:r w:rsidR="00A6463F" w:rsidRPr="00D01BFA">
        <w:rPr>
          <w:rFonts w:ascii="Times New Roman" w:eastAsia="Times New Roman" w:hAnsi="Times New Roman" w:cs="Times New Roman"/>
          <w:sz w:val="24"/>
          <w:szCs w:val="24"/>
        </w:rPr>
        <w:t>3</w:t>
      </w:r>
      <w:r w:rsidRPr="00D01BFA">
        <w:rPr>
          <w:rFonts w:ascii="Times New Roman" w:eastAsia="Times New Roman" w:hAnsi="Times New Roman" w:cs="Times New Roman"/>
          <w:sz w:val="24"/>
          <w:szCs w:val="24"/>
        </w:rPr>
        <w:t>.4. Если Подрядчик нарушит указанные в п. 1</w:t>
      </w:r>
      <w:r w:rsidR="00A6463F" w:rsidRPr="00D01BFA">
        <w:rPr>
          <w:rFonts w:ascii="Times New Roman" w:eastAsia="Times New Roman" w:hAnsi="Times New Roman" w:cs="Times New Roman"/>
          <w:sz w:val="24"/>
          <w:szCs w:val="24"/>
        </w:rPr>
        <w:t>3</w:t>
      </w:r>
      <w:r w:rsidRPr="00D01BFA">
        <w:rPr>
          <w:rFonts w:ascii="Times New Roman" w:eastAsia="Times New Roman" w:hAnsi="Times New Roman" w:cs="Times New Roman"/>
          <w:sz w:val="24"/>
          <w:szCs w:val="24"/>
        </w:rPr>
        <w:t xml:space="preserve">.3 настоящего </w:t>
      </w:r>
      <w:r w:rsidR="00FF6877" w:rsidRPr="00D01BFA">
        <w:rPr>
          <w:rFonts w:ascii="Times New Roman" w:eastAsia="Times New Roman" w:hAnsi="Times New Roman" w:cs="Times New Roman"/>
          <w:sz w:val="24"/>
          <w:szCs w:val="24"/>
        </w:rPr>
        <w:t>Договор</w:t>
      </w:r>
      <w:r w:rsidRPr="00D01BFA">
        <w:rPr>
          <w:rFonts w:ascii="Times New Roman" w:eastAsia="Times New Roman" w:hAnsi="Times New Roman" w:cs="Times New Roman"/>
          <w:sz w:val="24"/>
          <w:szCs w:val="24"/>
        </w:rPr>
        <w:t xml:space="preserve">а гарантии или законодательство (в т.ч. и налоговое), он обязуется возместить </w:t>
      </w:r>
      <w:r w:rsidR="000175E1">
        <w:rPr>
          <w:rFonts w:ascii="Times New Roman" w:eastAsia="Times New Roman" w:hAnsi="Times New Roman" w:cs="Times New Roman"/>
          <w:sz w:val="24"/>
          <w:szCs w:val="24"/>
        </w:rPr>
        <w:t>Заказчику</w:t>
      </w:r>
      <w:r w:rsidRPr="00D01BFA">
        <w:rPr>
          <w:rFonts w:ascii="Times New Roman" w:eastAsia="Times New Roman" w:hAnsi="Times New Roman" w:cs="Times New Roman"/>
          <w:sz w:val="24"/>
          <w:szCs w:val="24"/>
        </w:rPr>
        <w:t xml:space="preserve"> ущерб, который последний понес вследствие таких нарушений.</w:t>
      </w:r>
    </w:p>
    <w:p w14:paraId="04479B30" w14:textId="25329EFA" w:rsidR="00D45A12" w:rsidRPr="00D01BFA" w:rsidRDefault="006036C7"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lastRenderedPageBreak/>
        <w:t>1</w:t>
      </w:r>
      <w:r w:rsidR="00A6463F" w:rsidRPr="00D01BFA">
        <w:rPr>
          <w:rFonts w:ascii="Times New Roman" w:hAnsi="Times New Roman" w:cs="Times New Roman"/>
          <w:sz w:val="24"/>
          <w:szCs w:val="24"/>
        </w:rPr>
        <w:t>3</w:t>
      </w:r>
      <w:r w:rsidR="003551FA" w:rsidRPr="00D01BFA">
        <w:rPr>
          <w:rFonts w:ascii="Times New Roman" w:hAnsi="Times New Roman" w:cs="Times New Roman"/>
          <w:sz w:val="24"/>
          <w:szCs w:val="24"/>
        </w:rPr>
        <w:t>.5</w:t>
      </w:r>
      <w:r w:rsidR="00CA5E65" w:rsidRPr="00D01BFA">
        <w:rPr>
          <w:rFonts w:ascii="Times New Roman" w:hAnsi="Times New Roman" w:cs="Times New Roman"/>
          <w:sz w:val="24"/>
          <w:szCs w:val="24"/>
        </w:rPr>
        <w:t xml:space="preserve">. Все споры, которые могут возникнуть из настоящего </w:t>
      </w:r>
      <w:r w:rsidR="00FF6877" w:rsidRPr="00D01BFA">
        <w:rPr>
          <w:rFonts w:ascii="Times New Roman" w:hAnsi="Times New Roman" w:cs="Times New Roman"/>
          <w:sz w:val="24"/>
          <w:szCs w:val="24"/>
        </w:rPr>
        <w:t>Договор</w:t>
      </w:r>
      <w:r w:rsidR="00CA5E65" w:rsidRPr="00D01BFA">
        <w:rPr>
          <w:rFonts w:ascii="Times New Roman" w:hAnsi="Times New Roman" w:cs="Times New Roman"/>
          <w:sz w:val="24"/>
          <w:szCs w:val="24"/>
        </w:rPr>
        <w:t>а или в связи с ним, предварительно разрешаются Сторонами путем переговоров</w:t>
      </w:r>
      <w:r w:rsidR="00C26A5C" w:rsidRPr="00D01BFA">
        <w:rPr>
          <w:rFonts w:ascii="Times New Roman" w:hAnsi="Times New Roman" w:cs="Times New Roman"/>
          <w:sz w:val="24"/>
          <w:szCs w:val="24"/>
        </w:rPr>
        <w:t xml:space="preserve">. </w:t>
      </w:r>
      <w:r w:rsidR="00CA5E65" w:rsidRPr="00D01BFA">
        <w:rPr>
          <w:rFonts w:ascii="Times New Roman" w:hAnsi="Times New Roman" w:cs="Times New Roman"/>
          <w:sz w:val="24"/>
          <w:szCs w:val="24"/>
        </w:rPr>
        <w:t xml:space="preserve">В случае, если соглашение между сторонами не будет достигнуто, спор подлежит рассмотрению в </w:t>
      </w:r>
      <w:r w:rsidR="00C26A5C" w:rsidRPr="00D01BFA">
        <w:rPr>
          <w:rFonts w:ascii="Times New Roman" w:hAnsi="Times New Roman" w:cs="Times New Roman"/>
          <w:sz w:val="24"/>
          <w:szCs w:val="24"/>
        </w:rPr>
        <w:t xml:space="preserve">Арбитражном </w:t>
      </w:r>
      <w:r w:rsidR="00CA5E65" w:rsidRPr="00D01BFA">
        <w:rPr>
          <w:rFonts w:ascii="Times New Roman" w:hAnsi="Times New Roman" w:cs="Times New Roman"/>
          <w:sz w:val="24"/>
          <w:szCs w:val="24"/>
        </w:rPr>
        <w:t>суд</w:t>
      </w:r>
      <w:r w:rsidR="00D45A12" w:rsidRPr="00D01BFA">
        <w:rPr>
          <w:rFonts w:ascii="Times New Roman" w:hAnsi="Times New Roman" w:cs="Times New Roman"/>
          <w:sz w:val="24"/>
          <w:szCs w:val="24"/>
        </w:rPr>
        <w:t>е</w:t>
      </w:r>
      <w:r w:rsidR="00CA5E65" w:rsidRPr="00D01BFA">
        <w:rPr>
          <w:rFonts w:ascii="Times New Roman" w:hAnsi="Times New Roman" w:cs="Times New Roman"/>
          <w:sz w:val="24"/>
          <w:szCs w:val="24"/>
        </w:rPr>
        <w:t xml:space="preserve"> </w:t>
      </w:r>
      <w:r w:rsidR="0066572A" w:rsidRPr="00D01BFA">
        <w:rPr>
          <w:rFonts w:ascii="Times New Roman" w:hAnsi="Times New Roman" w:cs="Times New Roman"/>
          <w:sz w:val="24"/>
          <w:szCs w:val="24"/>
        </w:rPr>
        <w:t>Кировской области</w:t>
      </w:r>
      <w:r w:rsidR="009A6AF4" w:rsidRPr="00D01BFA">
        <w:rPr>
          <w:rFonts w:ascii="Times New Roman" w:hAnsi="Times New Roman" w:cs="Times New Roman"/>
          <w:sz w:val="24"/>
          <w:szCs w:val="24"/>
        </w:rPr>
        <w:t>.</w:t>
      </w:r>
      <w:r w:rsidR="00C26A5C" w:rsidRPr="00D01BFA">
        <w:rPr>
          <w:rFonts w:ascii="Times New Roman" w:hAnsi="Times New Roman" w:cs="Times New Roman"/>
          <w:sz w:val="24"/>
          <w:szCs w:val="24"/>
        </w:rPr>
        <w:t xml:space="preserve"> Досудебный порядок урегулирования спора обязателен. Срок ответа на претензию десять календарных дней.</w:t>
      </w:r>
    </w:p>
    <w:p w14:paraId="4A1928F9" w14:textId="64B4FC7C" w:rsidR="00A0213D" w:rsidRPr="00D01BFA" w:rsidRDefault="00A0213D" w:rsidP="009572DE">
      <w:pPr>
        <w:spacing w:after="0" w:line="240" w:lineRule="auto"/>
        <w:ind w:firstLine="567"/>
        <w:jc w:val="both"/>
        <w:rPr>
          <w:rFonts w:ascii="Times New Roman" w:hAnsi="Times New Roman" w:cs="Times New Roman"/>
          <w:sz w:val="24"/>
          <w:szCs w:val="24"/>
        </w:rPr>
      </w:pPr>
      <w:r w:rsidRPr="00D01BFA">
        <w:rPr>
          <w:rFonts w:ascii="Times New Roman" w:hAnsi="Times New Roman" w:cs="Times New Roman"/>
          <w:sz w:val="24"/>
          <w:szCs w:val="24"/>
        </w:rPr>
        <w:t>1</w:t>
      </w:r>
      <w:r w:rsidR="00A6463F" w:rsidRPr="00D01BFA">
        <w:rPr>
          <w:rFonts w:ascii="Times New Roman" w:hAnsi="Times New Roman" w:cs="Times New Roman"/>
          <w:sz w:val="24"/>
          <w:szCs w:val="24"/>
        </w:rPr>
        <w:t>3</w:t>
      </w:r>
      <w:r w:rsidRPr="00D01BFA">
        <w:rPr>
          <w:rFonts w:ascii="Times New Roman" w:hAnsi="Times New Roman" w:cs="Times New Roman"/>
          <w:sz w:val="24"/>
          <w:szCs w:val="24"/>
        </w:rPr>
        <w:t xml:space="preserve">.6. В целях заключения и исполнения настоящего </w:t>
      </w:r>
      <w:r w:rsidR="00FF6877" w:rsidRPr="00D01BFA">
        <w:rPr>
          <w:rFonts w:ascii="Times New Roman" w:hAnsi="Times New Roman" w:cs="Times New Roman"/>
          <w:sz w:val="24"/>
          <w:szCs w:val="24"/>
        </w:rPr>
        <w:t>Договор</w:t>
      </w:r>
      <w:r w:rsidRPr="00D01BFA">
        <w:rPr>
          <w:rFonts w:ascii="Times New Roman" w:hAnsi="Times New Roman" w:cs="Times New Roman"/>
          <w:sz w:val="24"/>
          <w:szCs w:val="24"/>
        </w:rPr>
        <w:t>а Стороны обязуются производить обработку персональных данных в соответствии с требованиями Федерального закона от 27.07.2006 № 152-ФЗ «О персональных данных» и Трудового кодекса Российской Федерации. В случае получения от другой Стороны персональных данных работников этой другой Стороны получающая сторона обязана использовать эти персональные данные лишь в целях, для которых они сообщены, а также соблюдать режим секретности (конфиденциальности) в отношении полученных персональных данных.</w:t>
      </w:r>
    </w:p>
    <w:p w14:paraId="4245BC90" w14:textId="77777777" w:rsidR="003551FA" w:rsidRPr="00D01BFA" w:rsidRDefault="003551FA" w:rsidP="009572DE">
      <w:pPr>
        <w:spacing w:after="0" w:line="240" w:lineRule="auto"/>
        <w:ind w:firstLine="567"/>
        <w:jc w:val="both"/>
        <w:rPr>
          <w:rFonts w:ascii="Times New Roman" w:hAnsi="Times New Roman" w:cs="Times New Roman"/>
          <w:sz w:val="24"/>
          <w:szCs w:val="24"/>
        </w:rPr>
      </w:pPr>
    </w:p>
    <w:p w14:paraId="085FAD91" w14:textId="5801BADF" w:rsidR="00D45A12" w:rsidRPr="00D01BFA" w:rsidRDefault="006036C7" w:rsidP="009572DE">
      <w:pPr>
        <w:spacing w:after="0" w:line="240" w:lineRule="auto"/>
        <w:ind w:firstLine="567"/>
        <w:jc w:val="center"/>
        <w:rPr>
          <w:rFonts w:ascii="Times New Roman" w:hAnsi="Times New Roman" w:cs="Times New Roman"/>
          <w:b/>
          <w:sz w:val="24"/>
          <w:szCs w:val="24"/>
        </w:rPr>
      </w:pPr>
      <w:r w:rsidRPr="00D01BFA">
        <w:rPr>
          <w:rFonts w:ascii="Times New Roman" w:hAnsi="Times New Roman" w:cs="Times New Roman"/>
          <w:b/>
          <w:sz w:val="24"/>
          <w:szCs w:val="24"/>
        </w:rPr>
        <w:t>1</w:t>
      </w:r>
      <w:r w:rsidR="00A6463F" w:rsidRPr="00D01BFA">
        <w:rPr>
          <w:rFonts w:ascii="Times New Roman" w:hAnsi="Times New Roman" w:cs="Times New Roman"/>
          <w:b/>
          <w:sz w:val="24"/>
          <w:szCs w:val="24"/>
        </w:rPr>
        <w:t>4</w:t>
      </w:r>
      <w:r w:rsidR="00CA5E65" w:rsidRPr="00D01BFA">
        <w:rPr>
          <w:rFonts w:ascii="Times New Roman" w:hAnsi="Times New Roman" w:cs="Times New Roman"/>
          <w:b/>
          <w:sz w:val="24"/>
          <w:szCs w:val="24"/>
        </w:rPr>
        <w:t xml:space="preserve">. </w:t>
      </w:r>
      <w:r w:rsidR="00061CCD" w:rsidRPr="00D01BFA">
        <w:rPr>
          <w:rFonts w:ascii="Times New Roman" w:hAnsi="Times New Roman" w:cs="Times New Roman"/>
          <w:b/>
          <w:sz w:val="24"/>
          <w:szCs w:val="24"/>
        </w:rPr>
        <w:t>Банковские реквизиты, адреса и подписи Сторон</w:t>
      </w:r>
    </w:p>
    <w:tbl>
      <w:tblPr>
        <w:tblStyle w:val="temptablestyle"/>
        <w:tblW w:w="99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5126"/>
      </w:tblGrid>
      <w:tr w:rsidR="00042EC1" w:rsidRPr="00D01BFA" w14:paraId="64AF9EAD" w14:textId="77777777" w:rsidTr="007514F8">
        <w:trPr>
          <w:trHeight w:val="3983"/>
        </w:trPr>
        <w:tc>
          <w:tcPr>
            <w:tcW w:w="4844" w:type="dxa"/>
          </w:tcPr>
          <w:p w14:paraId="59925191" w14:textId="77777777" w:rsidR="009F7530" w:rsidRPr="00D01BFA" w:rsidRDefault="00CA5E65" w:rsidP="009572DE">
            <w:pPr>
              <w:tabs>
                <w:tab w:val="left" w:pos="142"/>
              </w:tabs>
              <w:suppressAutoHyphens/>
              <w:spacing w:after="0" w:line="240" w:lineRule="auto"/>
              <w:ind w:left="142" w:firstLine="567"/>
              <w:textAlignment w:val="baseline"/>
              <w:rPr>
                <w:rFonts w:ascii="Times New Roman" w:hAnsi="Times New Roman" w:cs="Times New Roman"/>
                <w:b/>
                <w:sz w:val="24"/>
                <w:szCs w:val="24"/>
              </w:rPr>
            </w:pPr>
            <w:r w:rsidRPr="00D01BFA">
              <w:rPr>
                <w:rFonts w:ascii="Times New Roman" w:hAnsi="Times New Roman" w:cs="Times New Roman"/>
                <w:b/>
                <w:sz w:val="24"/>
                <w:szCs w:val="24"/>
              </w:rPr>
              <w:t>Заказчик</w:t>
            </w:r>
          </w:p>
          <w:p w14:paraId="642B37E8" w14:textId="22FD673F" w:rsidR="009F7530" w:rsidRPr="00D01BFA" w:rsidRDefault="009F7530" w:rsidP="003614B3">
            <w:pPr>
              <w:tabs>
                <w:tab w:val="left" w:pos="142"/>
              </w:tabs>
              <w:suppressAutoHyphens/>
              <w:spacing w:after="0" w:line="240" w:lineRule="auto"/>
              <w:ind w:left="142" w:firstLine="567"/>
              <w:textAlignment w:val="baseline"/>
              <w:rPr>
                <w:rFonts w:ascii="Times New Roman" w:hAnsi="Times New Roman" w:cs="Times New Roman"/>
                <w:sz w:val="24"/>
                <w:szCs w:val="24"/>
              </w:rPr>
            </w:pPr>
          </w:p>
        </w:tc>
        <w:tc>
          <w:tcPr>
            <w:tcW w:w="5126" w:type="dxa"/>
          </w:tcPr>
          <w:p w14:paraId="690CACAD" w14:textId="77777777" w:rsidR="009F7530" w:rsidRPr="00D01BFA" w:rsidRDefault="00154304" w:rsidP="009572DE">
            <w:pPr>
              <w:spacing w:after="0" w:line="240" w:lineRule="auto"/>
              <w:ind w:firstLine="567"/>
              <w:jc w:val="both"/>
              <w:rPr>
                <w:rFonts w:ascii="Times New Roman" w:hAnsi="Times New Roman" w:cs="Times New Roman"/>
                <w:b/>
                <w:sz w:val="24"/>
                <w:szCs w:val="24"/>
              </w:rPr>
            </w:pPr>
            <w:r w:rsidRPr="00D01BFA">
              <w:rPr>
                <w:rFonts w:ascii="Times New Roman" w:hAnsi="Times New Roman" w:cs="Times New Roman"/>
                <w:sz w:val="24"/>
                <w:szCs w:val="24"/>
              </w:rPr>
              <w:t xml:space="preserve">  </w:t>
            </w:r>
            <w:r w:rsidR="00CA5E65" w:rsidRPr="00D01BFA">
              <w:rPr>
                <w:rFonts w:ascii="Times New Roman" w:hAnsi="Times New Roman" w:cs="Times New Roman"/>
                <w:b/>
                <w:sz w:val="24"/>
                <w:szCs w:val="24"/>
              </w:rPr>
              <w:t>Подрядчик</w:t>
            </w:r>
          </w:p>
          <w:p w14:paraId="26494A2E" w14:textId="77777777" w:rsidR="009F7530" w:rsidRPr="00D01BFA" w:rsidRDefault="009F7530" w:rsidP="009572DE">
            <w:pPr>
              <w:spacing w:after="0" w:line="240" w:lineRule="auto"/>
              <w:ind w:firstLine="567"/>
              <w:jc w:val="both"/>
              <w:rPr>
                <w:rFonts w:ascii="Times New Roman" w:hAnsi="Times New Roman" w:cs="Times New Roman"/>
                <w:sz w:val="24"/>
                <w:szCs w:val="24"/>
              </w:rPr>
            </w:pPr>
          </w:p>
        </w:tc>
      </w:tr>
    </w:tbl>
    <w:p w14:paraId="5A6A6669" w14:textId="77777777" w:rsidR="00A6463F" w:rsidRPr="00D01BFA" w:rsidRDefault="00A6463F" w:rsidP="009572DE">
      <w:pPr>
        <w:ind w:firstLine="567"/>
        <w:rPr>
          <w:rFonts w:ascii="Times New Roman" w:hAnsi="Times New Roman" w:cs="Times New Roman"/>
          <w:sz w:val="24"/>
          <w:szCs w:val="24"/>
        </w:rPr>
      </w:pPr>
      <w:r w:rsidRPr="00D01BFA">
        <w:rPr>
          <w:rFonts w:ascii="Times New Roman" w:hAnsi="Times New Roman" w:cs="Times New Roman"/>
          <w:sz w:val="24"/>
          <w:szCs w:val="24"/>
        </w:rPr>
        <w:br w:type="page"/>
      </w:r>
    </w:p>
    <w:p w14:paraId="35563992" w14:textId="1A1FCFB9" w:rsidR="003614B3" w:rsidRPr="00D01BFA" w:rsidRDefault="003614B3" w:rsidP="003614B3">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r w:rsidRPr="00D01BFA">
        <w:rPr>
          <w:rFonts w:ascii="Times New Roman" w:eastAsia="Times New Roman" w:hAnsi="Times New Roman" w:cs="Times New Roman"/>
          <w:b/>
          <w:sz w:val="22"/>
          <w:szCs w:val="22"/>
        </w:rPr>
        <w:lastRenderedPageBreak/>
        <w:t xml:space="preserve">Приложение № </w:t>
      </w:r>
      <w:r>
        <w:rPr>
          <w:rFonts w:ascii="Times New Roman" w:eastAsia="Times New Roman" w:hAnsi="Times New Roman" w:cs="Times New Roman"/>
          <w:b/>
          <w:sz w:val="22"/>
          <w:szCs w:val="22"/>
        </w:rPr>
        <w:t>1</w:t>
      </w:r>
    </w:p>
    <w:p w14:paraId="2EF3539E" w14:textId="13D39897" w:rsidR="003614B3" w:rsidRPr="00D01BFA" w:rsidRDefault="003614B3" w:rsidP="003614B3">
      <w:pPr>
        <w:widowControl w:val="0"/>
        <w:autoSpaceDE w:val="0"/>
        <w:autoSpaceDN w:val="0"/>
        <w:adjustRightInd w:val="0"/>
        <w:spacing w:after="0" w:line="240" w:lineRule="auto"/>
        <w:ind w:firstLine="567"/>
        <w:jc w:val="right"/>
        <w:rPr>
          <w:rFonts w:ascii="Times New Roman" w:eastAsia="Times New Roman" w:hAnsi="Times New Roman" w:cs="Times New Roman"/>
          <w:sz w:val="22"/>
          <w:szCs w:val="22"/>
        </w:rPr>
      </w:pPr>
      <w:r w:rsidRPr="00D01BFA">
        <w:rPr>
          <w:rFonts w:ascii="Times New Roman" w:eastAsia="Times New Roman" w:hAnsi="Times New Roman" w:cs="Times New Roman"/>
          <w:sz w:val="22"/>
          <w:szCs w:val="22"/>
        </w:rPr>
        <w:t xml:space="preserve"> к договору </w:t>
      </w:r>
      <w:r>
        <w:rPr>
          <w:rFonts w:ascii="Times New Roman" w:eastAsia="Times New Roman" w:hAnsi="Times New Roman" w:cs="Times New Roman"/>
          <w:sz w:val="22"/>
          <w:szCs w:val="22"/>
        </w:rPr>
        <w:t>№</w:t>
      </w:r>
      <w:r w:rsidRPr="00D01BFA">
        <w:rPr>
          <w:rFonts w:ascii="Times New Roman" w:eastAsia="Times New Roman" w:hAnsi="Times New Roman" w:cs="Times New Roman"/>
          <w:sz w:val="22"/>
          <w:szCs w:val="22"/>
        </w:rPr>
        <w:t>____________</w:t>
      </w:r>
    </w:p>
    <w:p w14:paraId="47DBA219" w14:textId="4F5FB58C" w:rsidR="003614B3" w:rsidRPr="00D01BFA" w:rsidRDefault="003614B3" w:rsidP="003614B3">
      <w:pPr>
        <w:widowControl w:val="0"/>
        <w:autoSpaceDE w:val="0"/>
        <w:autoSpaceDN w:val="0"/>
        <w:adjustRightInd w:val="0"/>
        <w:spacing w:after="0" w:line="240" w:lineRule="auto"/>
        <w:ind w:firstLine="567"/>
        <w:jc w:val="right"/>
        <w:rPr>
          <w:rFonts w:ascii="Times New Roman" w:eastAsia="Times New Roman" w:hAnsi="Times New Roman" w:cs="Times New Roman"/>
          <w:sz w:val="22"/>
          <w:szCs w:val="22"/>
        </w:rPr>
      </w:pPr>
      <w:r w:rsidRPr="00D01BFA">
        <w:rPr>
          <w:rFonts w:ascii="Times New Roman" w:eastAsia="Times New Roman" w:hAnsi="Times New Roman" w:cs="Times New Roman"/>
          <w:sz w:val="22"/>
          <w:szCs w:val="22"/>
        </w:rPr>
        <w:t>от «___» _________ 202</w:t>
      </w:r>
      <w:r>
        <w:rPr>
          <w:rFonts w:ascii="Times New Roman" w:eastAsia="Times New Roman" w:hAnsi="Times New Roman" w:cs="Times New Roman"/>
          <w:sz w:val="22"/>
          <w:szCs w:val="22"/>
        </w:rPr>
        <w:t>6</w:t>
      </w:r>
      <w:r w:rsidRPr="00D01BFA">
        <w:rPr>
          <w:rFonts w:ascii="Times New Roman" w:eastAsia="Times New Roman" w:hAnsi="Times New Roman" w:cs="Times New Roman"/>
          <w:sz w:val="22"/>
          <w:szCs w:val="22"/>
        </w:rPr>
        <w:t xml:space="preserve"> г.</w:t>
      </w:r>
    </w:p>
    <w:p w14:paraId="4FE680C8" w14:textId="77777777" w:rsidR="003614B3" w:rsidRPr="00D01BFA" w:rsidRDefault="003614B3" w:rsidP="003614B3">
      <w:pPr>
        <w:ind w:firstLine="567"/>
        <w:jc w:val="center"/>
        <w:rPr>
          <w:rFonts w:ascii="Times New Roman" w:hAnsi="Times New Roman" w:cs="Times New Roman"/>
          <w:sz w:val="24"/>
          <w:szCs w:val="24"/>
        </w:rPr>
      </w:pPr>
    </w:p>
    <w:p w14:paraId="58E7617B" w14:textId="2FD6B46B" w:rsidR="003614B3" w:rsidRPr="003614B3" w:rsidRDefault="003614B3" w:rsidP="003614B3">
      <w:pPr>
        <w:ind w:firstLine="567"/>
        <w:jc w:val="center"/>
        <w:rPr>
          <w:rFonts w:ascii="Times New Roman" w:hAnsi="Times New Roman" w:cs="Times New Roman"/>
          <w:b/>
          <w:bCs/>
          <w:sz w:val="24"/>
          <w:szCs w:val="24"/>
        </w:rPr>
      </w:pPr>
      <w:r w:rsidRPr="003614B3">
        <w:rPr>
          <w:rFonts w:ascii="Times New Roman" w:hAnsi="Times New Roman" w:cs="Times New Roman"/>
          <w:b/>
          <w:bCs/>
          <w:sz w:val="24"/>
          <w:szCs w:val="24"/>
        </w:rPr>
        <w:t>СПЕЦИФИКАЦИЯ</w:t>
      </w:r>
    </w:p>
    <w:p w14:paraId="633BA32C" w14:textId="77777777" w:rsidR="003614B3" w:rsidRDefault="003614B3" w:rsidP="009572DE">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p>
    <w:p w14:paraId="66EF417D" w14:textId="77777777" w:rsidR="003614B3" w:rsidRDefault="003614B3" w:rsidP="009572DE">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p>
    <w:p w14:paraId="1C0E4CB3" w14:textId="77777777" w:rsidR="003614B3" w:rsidRDefault="003614B3" w:rsidP="009572DE">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p>
    <w:p w14:paraId="2270011C" w14:textId="77777777" w:rsidR="003614B3" w:rsidRDefault="003614B3" w:rsidP="009572DE">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p>
    <w:p w14:paraId="710DB143" w14:textId="77777777" w:rsidR="003614B3" w:rsidRDefault="003614B3" w:rsidP="009572DE">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p>
    <w:p w14:paraId="68A2E9EA" w14:textId="01BB4530" w:rsidR="00A6463F" w:rsidRPr="00D01BFA" w:rsidRDefault="00A6463F" w:rsidP="009572DE">
      <w:pPr>
        <w:widowControl w:val="0"/>
        <w:autoSpaceDE w:val="0"/>
        <w:autoSpaceDN w:val="0"/>
        <w:adjustRightInd w:val="0"/>
        <w:spacing w:after="0" w:line="240" w:lineRule="auto"/>
        <w:ind w:firstLine="567"/>
        <w:jc w:val="right"/>
        <w:rPr>
          <w:rFonts w:ascii="Times New Roman" w:eastAsia="Times New Roman" w:hAnsi="Times New Roman" w:cs="Times New Roman"/>
          <w:b/>
          <w:sz w:val="22"/>
          <w:szCs w:val="22"/>
        </w:rPr>
      </w:pPr>
      <w:r w:rsidRPr="00D01BFA">
        <w:rPr>
          <w:rFonts w:ascii="Times New Roman" w:eastAsia="Times New Roman" w:hAnsi="Times New Roman" w:cs="Times New Roman"/>
          <w:b/>
          <w:sz w:val="22"/>
          <w:szCs w:val="22"/>
        </w:rPr>
        <w:t xml:space="preserve">Приложение № </w:t>
      </w:r>
      <w:r w:rsidR="003614B3">
        <w:rPr>
          <w:rFonts w:ascii="Times New Roman" w:eastAsia="Times New Roman" w:hAnsi="Times New Roman" w:cs="Times New Roman"/>
          <w:b/>
          <w:sz w:val="22"/>
          <w:szCs w:val="22"/>
        </w:rPr>
        <w:t>2</w:t>
      </w:r>
    </w:p>
    <w:p w14:paraId="0070FF4F" w14:textId="77777777" w:rsidR="003614B3" w:rsidRPr="00D01BFA" w:rsidRDefault="003614B3" w:rsidP="003614B3">
      <w:pPr>
        <w:widowControl w:val="0"/>
        <w:autoSpaceDE w:val="0"/>
        <w:autoSpaceDN w:val="0"/>
        <w:adjustRightInd w:val="0"/>
        <w:spacing w:after="0" w:line="240" w:lineRule="auto"/>
        <w:ind w:firstLine="567"/>
        <w:jc w:val="right"/>
        <w:rPr>
          <w:rFonts w:ascii="Times New Roman" w:eastAsia="Times New Roman" w:hAnsi="Times New Roman" w:cs="Times New Roman"/>
          <w:sz w:val="22"/>
          <w:szCs w:val="22"/>
        </w:rPr>
      </w:pPr>
      <w:r w:rsidRPr="00D01BFA">
        <w:rPr>
          <w:rFonts w:ascii="Times New Roman" w:eastAsia="Times New Roman" w:hAnsi="Times New Roman" w:cs="Times New Roman"/>
          <w:sz w:val="22"/>
          <w:szCs w:val="22"/>
        </w:rPr>
        <w:t xml:space="preserve">к договору </w:t>
      </w:r>
      <w:r>
        <w:rPr>
          <w:rFonts w:ascii="Times New Roman" w:eastAsia="Times New Roman" w:hAnsi="Times New Roman" w:cs="Times New Roman"/>
          <w:sz w:val="22"/>
          <w:szCs w:val="22"/>
        </w:rPr>
        <w:t>№</w:t>
      </w:r>
      <w:r w:rsidRPr="00D01BFA">
        <w:rPr>
          <w:rFonts w:ascii="Times New Roman" w:eastAsia="Times New Roman" w:hAnsi="Times New Roman" w:cs="Times New Roman"/>
          <w:sz w:val="22"/>
          <w:szCs w:val="22"/>
        </w:rPr>
        <w:t>____________</w:t>
      </w:r>
    </w:p>
    <w:p w14:paraId="09FF27C9" w14:textId="77777777" w:rsidR="003614B3" w:rsidRPr="00D01BFA" w:rsidRDefault="003614B3" w:rsidP="003614B3">
      <w:pPr>
        <w:widowControl w:val="0"/>
        <w:autoSpaceDE w:val="0"/>
        <w:autoSpaceDN w:val="0"/>
        <w:adjustRightInd w:val="0"/>
        <w:spacing w:after="0" w:line="240" w:lineRule="auto"/>
        <w:ind w:firstLine="567"/>
        <w:jc w:val="right"/>
        <w:rPr>
          <w:rFonts w:ascii="Times New Roman" w:eastAsia="Times New Roman" w:hAnsi="Times New Roman" w:cs="Times New Roman"/>
          <w:sz w:val="22"/>
          <w:szCs w:val="22"/>
        </w:rPr>
      </w:pPr>
      <w:r w:rsidRPr="00D01BFA">
        <w:rPr>
          <w:rFonts w:ascii="Times New Roman" w:eastAsia="Times New Roman" w:hAnsi="Times New Roman" w:cs="Times New Roman"/>
          <w:sz w:val="22"/>
          <w:szCs w:val="22"/>
        </w:rPr>
        <w:t>от «___» _________ 202</w:t>
      </w:r>
      <w:r>
        <w:rPr>
          <w:rFonts w:ascii="Times New Roman" w:eastAsia="Times New Roman" w:hAnsi="Times New Roman" w:cs="Times New Roman"/>
          <w:sz w:val="22"/>
          <w:szCs w:val="22"/>
        </w:rPr>
        <w:t>6</w:t>
      </w:r>
      <w:r w:rsidRPr="00D01BFA">
        <w:rPr>
          <w:rFonts w:ascii="Times New Roman" w:eastAsia="Times New Roman" w:hAnsi="Times New Roman" w:cs="Times New Roman"/>
          <w:sz w:val="22"/>
          <w:szCs w:val="22"/>
        </w:rPr>
        <w:t xml:space="preserve"> г.</w:t>
      </w:r>
    </w:p>
    <w:p w14:paraId="254E8195" w14:textId="77777777" w:rsidR="003614B3" w:rsidRDefault="003614B3" w:rsidP="00062B3F">
      <w:pPr>
        <w:autoSpaceDE w:val="0"/>
        <w:autoSpaceDN w:val="0"/>
        <w:adjustRightInd w:val="0"/>
        <w:spacing w:line="259" w:lineRule="exact"/>
        <w:ind w:right="19"/>
        <w:jc w:val="center"/>
        <w:rPr>
          <w:rFonts w:ascii="Times New Roman" w:eastAsia="Calibri" w:hAnsi="Times New Roman" w:cs="Times New Roman"/>
          <w:b/>
          <w:bCs/>
          <w:sz w:val="22"/>
          <w:szCs w:val="22"/>
          <w:lang w:eastAsia="en-US"/>
        </w:rPr>
      </w:pPr>
    </w:p>
    <w:p w14:paraId="2AF13716" w14:textId="77777777" w:rsidR="003614B3" w:rsidRDefault="003614B3" w:rsidP="00062B3F">
      <w:pPr>
        <w:autoSpaceDE w:val="0"/>
        <w:autoSpaceDN w:val="0"/>
        <w:adjustRightInd w:val="0"/>
        <w:spacing w:line="259" w:lineRule="exact"/>
        <w:ind w:right="19"/>
        <w:jc w:val="center"/>
        <w:rPr>
          <w:rFonts w:ascii="Times New Roman" w:eastAsia="Calibri" w:hAnsi="Times New Roman" w:cs="Times New Roman"/>
          <w:b/>
          <w:bCs/>
          <w:sz w:val="22"/>
          <w:szCs w:val="22"/>
          <w:lang w:eastAsia="en-US"/>
        </w:rPr>
      </w:pPr>
    </w:p>
    <w:p w14:paraId="72FFD68B" w14:textId="4FCDF307" w:rsidR="00062B3F" w:rsidRPr="00062B3F" w:rsidRDefault="00062B3F" w:rsidP="00062B3F">
      <w:pPr>
        <w:autoSpaceDE w:val="0"/>
        <w:autoSpaceDN w:val="0"/>
        <w:adjustRightInd w:val="0"/>
        <w:spacing w:line="259" w:lineRule="exact"/>
        <w:ind w:right="19"/>
        <w:jc w:val="center"/>
        <w:rPr>
          <w:rFonts w:ascii="Times New Roman" w:eastAsia="Calibri" w:hAnsi="Times New Roman" w:cs="Times New Roman"/>
          <w:b/>
          <w:bCs/>
          <w:sz w:val="22"/>
          <w:szCs w:val="22"/>
          <w:lang w:eastAsia="en-US"/>
        </w:rPr>
      </w:pPr>
      <w:r w:rsidRPr="00062B3F">
        <w:rPr>
          <w:rFonts w:ascii="Times New Roman" w:eastAsia="Calibri" w:hAnsi="Times New Roman" w:cs="Times New Roman"/>
          <w:b/>
          <w:bCs/>
          <w:sz w:val="22"/>
          <w:szCs w:val="22"/>
          <w:lang w:eastAsia="en-US"/>
        </w:rPr>
        <w:t>ТЕХНИЧЕСКОЕ ЗАДАНИЕ</w:t>
      </w:r>
    </w:p>
    <w:sectPr w:rsidR="00062B3F" w:rsidRPr="00062B3F" w:rsidSect="009572DE">
      <w:headerReference w:type="default" r:id="rId8"/>
      <w:footerReference w:type="default" r:id="rId9"/>
      <w:pgSz w:w="11906" w:h="16838"/>
      <w:pgMar w:top="383" w:right="566" w:bottom="851" w:left="1134" w:header="142" w:footer="3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B861" w14:textId="77777777" w:rsidR="003A2EBA" w:rsidRDefault="003A2EBA" w:rsidP="009F7530">
      <w:pPr>
        <w:spacing w:after="0" w:line="240" w:lineRule="auto"/>
      </w:pPr>
      <w:r>
        <w:separator/>
      </w:r>
    </w:p>
  </w:endnote>
  <w:endnote w:type="continuationSeparator" w:id="0">
    <w:p w14:paraId="32A3A17E" w14:textId="77777777" w:rsidR="003A2EBA" w:rsidRDefault="003A2EBA" w:rsidP="009F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505013"/>
      <w:docPartObj>
        <w:docPartGallery w:val="Page Numbers (Bottom of Page)"/>
        <w:docPartUnique/>
      </w:docPartObj>
    </w:sdtPr>
    <w:sdtEndPr>
      <w:rPr>
        <w:rFonts w:ascii="Times New Roman" w:hAnsi="Times New Roman" w:cs="Times New Roman"/>
      </w:rPr>
    </w:sdtEndPr>
    <w:sdtContent>
      <w:p w14:paraId="6C6E6966" w14:textId="77777777" w:rsidR="009572DE" w:rsidRPr="00CB623D" w:rsidRDefault="009572DE">
        <w:pPr>
          <w:pStyle w:val="a5"/>
          <w:jc w:val="right"/>
          <w:rPr>
            <w:rFonts w:ascii="Times New Roman" w:hAnsi="Times New Roman" w:cs="Times New Roman"/>
          </w:rPr>
        </w:pPr>
        <w:r w:rsidRPr="00CB623D">
          <w:rPr>
            <w:rFonts w:ascii="Times New Roman" w:hAnsi="Times New Roman" w:cs="Times New Roman"/>
          </w:rPr>
          <w:fldChar w:fldCharType="begin"/>
        </w:r>
        <w:r w:rsidRPr="00CB623D">
          <w:rPr>
            <w:rFonts w:ascii="Times New Roman" w:hAnsi="Times New Roman" w:cs="Times New Roman"/>
          </w:rPr>
          <w:instrText>PAGE   \* MERGEFORMAT</w:instrText>
        </w:r>
        <w:r w:rsidRPr="00CB623D">
          <w:rPr>
            <w:rFonts w:ascii="Times New Roman" w:hAnsi="Times New Roman" w:cs="Times New Roman"/>
          </w:rPr>
          <w:fldChar w:fldCharType="separate"/>
        </w:r>
        <w:r w:rsidR="00855F8F">
          <w:rPr>
            <w:rFonts w:ascii="Times New Roman" w:hAnsi="Times New Roman" w:cs="Times New Roman"/>
            <w:noProof/>
          </w:rPr>
          <w:t>8</w:t>
        </w:r>
        <w:r w:rsidRPr="00CB623D">
          <w:rPr>
            <w:rFonts w:ascii="Times New Roman" w:hAnsi="Times New Roman" w:cs="Times New Roman"/>
          </w:rPr>
          <w:fldChar w:fldCharType="end"/>
        </w:r>
      </w:p>
    </w:sdtContent>
  </w:sdt>
  <w:p w14:paraId="62CE5AED" w14:textId="77777777" w:rsidR="009572DE" w:rsidRDefault="009572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BF23" w14:textId="77777777" w:rsidR="003A2EBA" w:rsidRDefault="003A2EBA" w:rsidP="009F7530">
      <w:pPr>
        <w:spacing w:after="0" w:line="240" w:lineRule="auto"/>
      </w:pPr>
      <w:r>
        <w:separator/>
      </w:r>
    </w:p>
  </w:footnote>
  <w:footnote w:type="continuationSeparator" w:id="0">
    <w:p w14:paraId="7F4B1C3A" w14:textId="77777777" w:rsidR="003A2EBA" w:rsidRDefault="003A2EBA" w:rsidP="009F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000" w:firstRow="0" w:lastRow="0" w:firstColumn="0" w:lastColumn="0" w:noHBand="0" w:noVBand="0"/>
    </w:tblPr>
    <w:tblGrid>
      <w:gridCol w:w="3544"/>
    </w:tblGrid>
    <w:tr w:rsidR="009572DE" w14:paraId="0CADC53D" w14:textId="77777777" w:rsidTr="009572DE">
      <w:trPr>
        <w:trHeight w:val="400"/>
      </w:trPr>
      <w:tc>
        <w:tcPr>
          <w:tcW w:w="3544" w:type="dxa"/>
        </w:tcPr>
        <w:p w14:paraId="7408B251" w14:textId="77777777" w:rsidR="009572DE" w:rsidRPr="00CE46F8" w:rsidRDefault="009572DE">
          <w:pPr>
            <w:rPr>
              <w:color w:val="999999"/>
              <w:sz w:val="28"/>
              <w:szCs w:val="28"/>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F33267"/>
    <w:multiLevelType w:val="hybridMultilevel"/>
    <w:tmpl w:val="E3D8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4AD74CA"/>
    <w:multiLevelType w:val="multilevel"/>
    <w:tmpl w:val="6EDA1B7A"/>
    <w:lvl w:ilvl="0">
      <w:start w:val="2"/>
      <w:numFmt w:val="decimal"/>
      <w:lvlText w:val="%1."/>
      <w:lvlJc w:val="left"/>
      <w:pPr>
        <w:ind w:left="360" w:hanging="360"/>
      </w:pPr>
      <w:rPr>
        <w:sz w:val="22"/>
        <w:szCs w:val="22"/>
      </w:rPr>
    </w:lvl>
    <w:lvl w:ilvl="1">
      <w:start w:val="1"/>
      <w:numFmt w:val="decimal"/>
      <w:lvlText w:val="%1.%2."/>
      <w:lvlJc w:val="left"/>
      <w:pPr>
        <w:ind w:left="1353" w:hanging="360"/>
      </w:pPr>
      <w:rPr>
        <w:color w:val="auto"/>
      </w:rPr>
    </w:lvl>
    <w:lvl w:ilvl="2">
      <w:start w:val="1"/>
      <w:numFmt w:val="decimal"/>
      <w:lvlText w:val="%1.%2.%3."/>
      <w:lvlJc w:val="left"/>
      <w:pPr>
        <w:ind w:left="710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4E40926"/>
    <w:multiLevelType w:val="multilevel"/>
    <w:tmpl w:val="5E00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D201AC8"/>
    <w:multiLevelType w:val="multilevel"/>
    <w:tmpl w:val="5FA6FDB6"/>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69"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496727289">
    <w:abstractNumId w:val="10"/>
  </w:num>
  <w:num w:numId="2" w16cid:durableId="1295602449">
    <w:abstractNumId w:val="7"/>
  </w:num>
  <w:num w:numId="3" w16cid:durableId="73598455">
    <w:abstractNumId w:val="6"/>
  </w:num>
  <w:num w:numId="4" w16cid:durableId="1169060414">
    <w:abstractNumId w:val="11"/>
  </w:num>
  <w:num w:numId="5" w16cid:durableId="1324509386">
    <w:abstractNumId w:val="9"/>
  </w:num>
  <w:num w:numId="6" w16cid:durableId="1855991674">
    <w:abstractNumId w:val="12"/>
  </w:num>
  <w:num w:numId="7" w16cid:durableId="1058939748">
    <w:abstractNumId w:val="2"/>
  </w:num>
  <w:num w:numId="8" w16cid:durableId="1553073718">
    <w:abstractNumId w:val="4"/>
  </w:num>
  <w:num w:numId="9" w16cid:durableId="921528308">
    <w:abstractNumId w:val="1"/>
  </w:num>
  <w:num w:numId="10" w16cid:durableId="948044438">
    <w:abstractNumId w:val="0"/>
  </w:num>
  <w:num w:numId="11" w16cid:durableId="1888492330">
    <w:abstractNumId w:val="8"/>
  </w:num>
  <w:num w:numId="12" w16cid:durableId="1103769613">
    <w:abstractNumId w:val="13"/>
  </w:num>
  <w:num w:numId="13" w16cid:durableId="159627948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7580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55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30"/>
    <w:rsid w:val="00002969"/>
    <w:rsid w:val="000175E1"/>
    <w:rsid w:val="00037543"/>
    <w:rsid w:val="00037B28"/>
    <w:rsid w:val="00042EC1"/>
    <w:rsid w:val="00044514"/>
    <w:rsid w:val="00052D9F"/>
    <w:rsid w:val="00061CCD"/>
    <w:rsid w:val="00062ACD"/>
    <w:rsid w:val="00062B3F"/>
    <w:rsid w:val="00063620"/>
    <w:rsid w:val="00063AA8"/>
    <w:rsid w:val="00073296"/>
    <w:rsid w:val="000812D7"/>
    <w:rsid w:val="00086F65"/>
    <w:rsid w:val="00087519"/>
    <w:rsid w:val="000B4AE3"/>
    <w:rsid w:val="000B5492"/>
    <w:rsid w:val="000C6D13"/>
    <w:rsid w:val="000C79A5"/>
    <w:rsid w:val="000D592F"/>
    <w:rsid w:val="000D5AF6"/>
    <w:rsid w:val="000D72A4"/>
    <w:rsid w:val="001304DC"/>
    <w:rsid w:val="00132953"/>
    <w:rsid w:val="001329E0"/>
    <w:rsid w:val="00145E88"/>
    <w:rsid w:val="00154304"/>
    <w:rsid w:val="001569D5"/>
    <w:rsid w:val="00180818"/>
    <w:rsid w:val="00185D0E"/>
    <w:rsid w:val="001947CF"/>
    <w:rsid w:val="001A7AB4"/>
    <w:rsid w:val="001B1A56"/>
    <w:rsid w:val="001B4846"/>
    <w:rsid w:val="001C5C3B"/>
    <w:rsid w:val="001D3925"/>
    <w:rsid w:val="001D7594"/>
    <w:rsid w:val="001E692B"/>
    <w:rsid w:val="00211E88"/>
    <w:rsid w:val="002267F5"/>
    <w:rsid w:val="00236712"/>
    <w:rsid w:val="002372F4"/>
    <w:rsid w:val="00253E25"/>
    <w:rsid w:val="0025639E"/>
    <w:rsid w:val="00273986"/>
    <w:rsid w:val="002A2B60"/>
    <w:rsid w:val="002A6992"/>
    <w:rsid w:val="002B78CA"/>
    <w:rsid w:val="002D330A"/>
    <w:rsid w:val="002D7CCF"/>
    <w:rsid w:val="002F1721"/>
    <w:rsid w:val="00310084"/>
    <w:rsid w:val="003143BD"/>
    <w:rsid w:val="003551FA"/>
    <w:rsid w:val="00355E3E"/>
    <w:rsid w:val="003614B3"/>
    <w:rsid w:val="00376D9E"/>
    <w:rsid w:val="00380497"/>
    <w:rsid w:val="003A2EBA"/>
    <w:rsid w:val="003A7A3C"/>
    <w:rsid w:val="003B53BD"/>
    <w:rsid w:val="003B73F4"/>
    <w:rsid w:val="003E2C81"/>
    <w:rsid w:val="003E48EB"/>
    <w:rsid w:val="003E78B0"/>
    <w:rsid w:val="003F7786"/>
    <w:rsid w:val="00400047"/>
    <w:rsid w:val="00411D50"/>
    <w:rsid w:val="00414828"/>
    <w:rsid w:val="004167F8"/>
    <w:rsid w:val="00417A84"/>
    <w:rsid w:val="00425BF5"/>
    <w:rsid w:val="004273A5"/>
    <w:rsid w:val="00442D4D"/>
    <w:rsid w:val="00442FF9"/>
    <w:rsid w:val="00443136"/>
    <w:rsid w:val="00444AE4"/>
    <w:rsid w:val="00444F24"/>
    <w:rsid w:val="00454228"/>
    <w:rsid w:val="004764E1"/>
    <w:rsid w:val="004807E5"/>
    <w:rsid w:val="004A0401"/>
    <w:rsid w:val="004B43AD"/>
    <w:rsid w:val="004D05EB"/>
    <w:rsid w:val="004D5F43"/>
    <w:rsid w:val="004D7411"/>
    <w:rsid w:val="004D7966"/>
    <w:rsid w:val="004E32F2"/>
    <w:rsid w:val="00550457"/>
    <w:rsid w:val="00561372"/>
    <w:rsid w:val="005636F8"/>
    <w:rsid w:val="005719FC"/>
    <w:rsid w:val="0059241F"/>
    <w:rsid w:val="0059659E"/>
    <w:rsid w:val="005B03FD"/>
    <w:rsid w:val="005B1E82"/>
    <w:rsid w:val="005B7E69"/>
    <w:rsid w:val="005C0793"/>
    <w:rsid w:val="005D454D"/>
    <w:rsid w:val="005F4689"/>
    <w:rsid w:val="005F591B"/>
    <w:rsid w:val="00601600"/>
    <w:rsid w:val="006036C7"/>
    <w:rsid w:val="00613974"/>
    <w:rsid w:val="00622602"/>
    <w:rsid w:val="00631323"/>
    <w:rsid w:val="006618BF"/>
    <w:rsid w:val="00661EDA"/>
    <w:rsid w:val="0066572A"/>
    <w:rsid w:val="00667B9A"/>
    <w:rsid w:val="00676883"/>
    <w:rsid w:val="00687A1E"/>
    <w:rsid w:val="006920D5"/>
    <w:rsid w:val="00694584"/>
    <w:rsid w:val="006A298D"/>
    <w:rsid w:val="006B51D1"/>
    <w:rsid w:val="006B67E7"/>
    <w:rsid w:val="006C633C"/>
    <w:rsid w:val="006D436E"/>
    <w:rsid w:val="006D7AB3"/>
    <w:rsid w:val="006E1213"/>
    <w:rsid w:val="006E22E7"/>
    <w:rsid w:val="006E793D"/>
    <w:rsid w:val="00700FB8"/>
    <w:rsid w:val="00706294"/>
    <w:rsid w:val="0071444E"/>
    <w:rsid w:val="00720184"/>
    <w:rsid w:val="007259A2"/>
    <w:rsid w:val="00734471"/>
    <w:rsid w:val="00744650"/>
    <w:rsid w:val="00745EC4"/>
    <w:rsid w:val="007514F8"/>
    <w:rsid w:val="007537BC"/>
    <w:rsid w:val="0075584E"/>
    <w:rsid w:val="00762606"/>
    <w:rsid w:val="00765260"/>
    <w:rsid w:val="007727C9"/>
    <w:rsid w:val="0079192A"/>
    <w:rsid w:val="0079639E"/>
    <w:rsid w:val="007A1865"/>
    <w:rsid w:val="007A5AB8"/>
    <w:rsid w:val="007B7198"/>
    <w:rsid w:val="007C041D"/>
    <w:rsid w:val="007C6A4E"/>
    <w:rsid w:val="007D6C22"/>
    <w:rsid w:val="007D7B27"/>
    <w:rsid w:val="007E6FFA"/>
    <w:rsid w:val="008004F5"/>
    <w:rsid w:val="00810203"/>
    <w:rsid w:val="00811EBA"/>
    <w:rsid w:val="008155D0"/>
    <w:rsid w:val="0082094A"/>
    <w:rsid w:val="008308DD"/>
    <w:rsid w:val="00847A4B"/>
    <w:rsid w:val="00855F8F"/>
    <w:rsid w:val="008614BD"/>
    <w:rsid w:val="00864017"/>
    <w:rsid w:val="00866DBA"/>
    <w:rsid w:val="0088115C"/>
    <w:rsid w:val="00884F41"/>
    <w:rsid w:val="00887E9B"/>
    <w:rsid w:val="00895F05"/>
    <w:rsid w:val="00896039"/>
    <w:rsid w:val="008A248A"/>
    <w:rsid w:val="008B0E5C"/>
    <w:rsid w:val="008B186C"/>
    <w:rsid w:val="008B2454"/>
    <w:rsid w:val="008B2E43"/>
    <w:rsid w:val="008B3B42"/>
    <w:rsid w:val="008C03DC"/>
    <w:rsid w:val="008C0DF0"/>
    <w:rsid w:val="008E1AEF"/>
    <w:rsid w:val="008F3CCD"/>
    <w:rsid w:val="0090079F"/>
    <w:rsid w:val="0090427D"/>
    <w:rsid w:val="00916FB2"/>
    <w:rsid w:val="00921AAE"/>
    <w:rsid w:val="00936E21"/>
    <w:rsid w:val="009470D8"/>
    <w:rsid w:val="009572DE"/>
    <w:rsid w:val="00960DD8"/>
    <w:rsid w:val="009671CC"/>
    <w:rsid w:val="00976132"/>
    <w:rsid w:val="00993E90"/>
    <w:rsid w:val="00994454"/>
    <w:rsid w:val="009A20AD"/>
    <w:rsid w:val="009A6AF4"/>
    <w:rsid w:val="009B27C5"/>
    <w:rsid w:val="009B3C6F"/>
    <w:rsid w:val="009D457B"/>
    <w:rsid w:val="009F7530"/>
    <w:rsid w:val="00A0213D"/>
    <w:rsid w:val="00A321B7"/>
    <w:rsid w:val="00A35634"/>
    <w:rsid w:val="00A40ADB"/>
    <w:rsid w:val="00A46B9B"/>
    <w:rsid w:val="00A47FB8"/>
    <w:rsid w:val="00A51C7C"/>
    <w:rsid w:val="00A6463F"/>
    <w:rsid w:val="00A7416A"/>
    <w:rsid w:val="00A76C03"/>
    <w:rsid w:val="00A76DFF"/>
    <w:rsid w:val="00A84348"/>
    <w:rsid w:val="00A90FC2"/>
    <w:rsid w:val="00A96B9F"/>
    <w:rsid w:val="00A97EA5"/>
    <w:rsid w:val="00AA0B84"/>
    <w:rsid w:val="00AB0C34"/>
    <w:rsid w:val="00AB22E9"/>
    <w:rsid w:val="00AB2568"/>
    <w:rsid w:val="00AC0F83"/>
    <w:rsid w:val="00AC108D"/>
    <w:rsid w:val="00AC7846"/>
    <w:rsid w:val="00AD2D08"/>
    <w:rsid w:val="00AD5F98"/>
    <w:rsid w:val="00AD6E2C"/>
    <w:rsid w:val="00AE6A0B"/>
    <w:rsid w:val="00AF1317"/>
    <w:rsid w:val="00AF5531"/>
    <w:rsid w:val="00B025C4"/>
    <w:rsid w:val="00B1036B"/>
    <w:rsid w:val="00B27558"/>
    <w:rsid w:val="00B3373B"/>
    <w:rsid w:val="00B33EFF"/>
    <w:rsid w:val="00B4272E"/>
    <w:rsid w:val="00B53C16"/>
    <w:rsid w:val="00B603AD"/>
    <w:rsid w:val="00B608F4"/>
    <w:rsid w:val="00B633D9"/>
    <w:rsid w:val="00B7281C"/>
    <w:rsid w:val="00B7303C"/>
    <w:rsid w:val="00B773F0"/>
    <w:rsid w:val="00B91C54"/>
    <w:rsid w:val="00B9366A"/>
    <w:rsid w:val="00BA3DF6"/>
    <w:rsid w:val="00BB1193"/>
    <w:rsid w:val="00BB5CFB"/>
    <w:rsid w:val="00BC2C03"/>
    <w:rsid w:val="00BC4063"/>
    <w:rsid w:val="00BD3191"/>
    <w:rsid w:val="00BD41EA"/>
    <w:rsid w:val="00BD59BA"/>
    <w:rsid w:val="00BD6E69"/>
    <w:rsid w:val="00BE4E44"/>
    <w:rsid w:val="00BF0B7D"/>
    <w:rsid w:val="00BF1032"/>
    <w:rsid w:val="00BF34AE"/>
    <w:rsid w:val="00BF66D1"/>
    <w:rsid w:val="00C00B10"/>
    <w:rsid w:val="00C05E30"/>
    <w:rsid w:val="00C16882"/>
    <w:rsid w:val="00C236CA"/>
    <w:rsid w:val="00C26A5C"/>
    <w:rsid w:val="00C540AF"/>
    <w:rsid w:val="00C57451"/>
    <w:rsid w:val="00C63BB3"/>
    <w:rsid w:val="00C64FE7"/>
    <w:rsid w:val="00C668C7"/>
    <w:rsid w:val="00C74AA5"/>
    <w:rsid w:val="00C923D9"/>
    <w:rsid w:val="00CA5E65"/>
    <w:rsid w:val="00CB623D"/>
    <w:rsid w:val="00CC0017"/>
    <w:rsid w:val="00CC12A9"/>
    <w:rsid w:val="00CD11FC"/>
    <w:rsid w:val="00CD40CD"/>
    <w:rsid w:val="00CF35D9"/>
    <w:rsid w:val="00D00916"/>
    <w:rsid w:val="00D01BFA"/>
    <w:rsid w:val="00D13B18"/>
    <w:rsid w:val="00D20F29"/>
    <w:rsid w:val="00D21465"/>
    <w:rsid w:val="00D25C1E"/>
    <w:rsid w:val="00D30F15"/>
    <w:rsid w:val="00D45A12"/>
    <w:rsid w:val="00D46F54"/>
    <w:rsid w:val="00D57BB2"/>
    <w:rsid w:val="00D62DFF"/>
    <w:rsid w:val="00D6352B"/>
    <w:rsid w:val="00D810DD"/>
    <w:rsid w:val="00D90786"/>
    <w:rsid w:val="00DA29EF"/>
    <w:rsid w:val="00DA5634"/>
    <w:rsid w:val="00DB3D1D"/>
    <w:rsid w:val="00DB526D"/>
    <w:rsid w:val="00DB6A89"/>
    <w:rsid w:val="00DC3D4D"/>
    <w:rsid w:val="00DD09BF"/>
    <w:rsid w:val="00DD4729"/>
    <w:rsid w:val="00DD7BB0"/>
    <w:rsid w:val="00DE0910"/>
    <w:rsid w:val="00E252D0"/>
    <w:rsid w:val="00E34145"/>
    <w:rsid w:val="00E4104D"/>
    <w:rsid w:val="00E50EE2"/>
    <w:rsid w:val="00E64CC5"/>
    <w:rsid w:val="00E66E45"/>
    <w:rsid w:val="00E71743"/>
    <w:rsid w:val="00E76562"/>
    <w:rsid w:val="00E827A0"/>
    <w:rsid w:val="00E848FE"/>
    <w:rsid w:val="00E90C8E"/>
    <w:rsid w:val="00E93305"/>
    <w:rsid w:val="00E93545"/>
    <w:rsid w:val="00E962F8"/>
    <w:rsid w:val="00E97BEE"/>
    <w:rsid w:val="00E97F71"/>
    <w:rsid w:val="00EA2467"/>
    <w:rsid w:val="00EA50BE"/>
    <w:rsid w:val="00ED53F0"/>
    <w:rsid w:val="00EE3EE5"/>
    <w:rsid w:val="00F04ACF"/>
    <w:rsid w:val="00F050FB"/>
    <w:rsid w:val="00F05FE7"/>
    <w:rsid w:val="00F12007"/>
    <w:rsid w:val="00F13134"/>
    <w:rsid w:val="00F40CC1"/>
    <w:rsid w:val="00F42D48"/>
    <w:rsid w:val="00F633DA"/>
    <w:rsid w:val="00F763FD"/>
    <w:rsid w:val="00F77853"/>
    <w:rsid w:val="00FA23CE"/>
    <w:rsid w:val="00FB77EB"/>
    <w:rsid w:val="00FC1139"/>
    <w:rsid w:val="00FC113C"/>
    <w:rsid w:val="00FC4029"/>
    <w:rsid w:val="00FD1F9C"/>
    <w:rsid w:val="00FD6A65"/>
    <w:rsid w:val="00FF3265"/>
    <w:rsid w:val="00FF4DC9"/>
    <w:rsid w:val="00FF6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4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E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9F7530"/>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unhideWhenUsed/>
    <w:rsid w:val="00A90F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0FC2"/>
  </w:style>
  <w:style w:type="paragraph" w:styleId="a5">
    <w:name w:val="footer"/>
    <w:basedOn w:val="a"/>
    <w:link w:val="a6"/>
    <w:uiPriority w:val="99"/>
    <w:unhideWhenUsed/>
    <w:rsid w:val="00A90F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0FC2"/>
  </w:style>
  <w:style w:type="character" w:customStyle="1" w:styleId="otvetkrasn30">
    <w:name w:val="otvet_krasn_30"/>
    <w:basedOn w:val="a0"/>
    <w:rsid w:val="00887E9B"/>
  </w:style>
  <w:style w:type="character" w:styleId="a7">
    <w:name w:val="Hyperlink"/>
    <w:basedOn w:val="a0"/>
    <w:uiPriority w:val="99"/>
    <w:unhideWhenUsed/>
    <w:rsid w:val="00042EC1"/>
    <w:rPr>
      <w:color w:val="0000FF" w:themeColor="hyperlink"/>
      <w:u w:val="single"/>
    </w:rPr>
  </w:style>
  <w:style w:type="character" w:customStyle="1" w:styleId="1">
    <w:name w:val="Неразрешенное упоминание1"/>
    <w:basedOn w:val="a0"/>
    <w:uiPriority w:val="99"/>
    <w:semiHidden/>
    <w:unhideWhenUsed/>
    <w:rsid w:val="00042EC1"/>
    <w:rPr>
      <w:color w:val="605E5C"/>
      <w:shd w:val="clear" w:color="auto" w:fill="E1DFDD"/>
    </w:rPr>
  </w:style>
  <w:style w:type="paragraph" w:styleId="3">
    <w:name w:val="Body Text Indent 3"/>
    <w:basedOn w:val="a"/>
    <w:link w:val="30"/>
    <w:rsid w:val="00C26A5C"/>
    <w:pPr>
      <w:spacing w:after="0" w:line="240" w:lineRule="auto"/>
      <w:ind w:left="709" w:hanging="709"/>
      <w:jc w:val="both"/>
    </w:pPr>
    <w:rPr>
      <w:rFonts w:ascii="Times New Roman" w:eastAsia="Times New Roman" w:hAnsi="Times New Roman" w:cs="Times New Roman"/>
      <w:sz w:val="22"/>
    </w:rPr>
  </w:style>
  <w:style w:type="character" w:customStyle="1" w:styleId="30">
    <w:name w:val="Основной текст с отступом 3 Знак"/>
    <w:basedOn w:val="a0"/>
    <w:link w:val="3"/>
    <w:rsid w:val="00C26A5C"/>
    <w:rPr>
      <w:rFonts w:ascii="Times New Roman" w:eastAsia="Times New Roman" w:hAnsi="Times New Roman" w:cs="Times New Roman"/>
      <w:sz w:val="22"/>
    </w:rPr>
  </w:style>
  <w:style w:type="paragraph" w:styleId="a8">
    <w:name w:val="Body Text"/>
    <w:basedOn w:val="a"/>
    <w:link w:val="a9"/>
    <w:unhideWhenUsed/>
    <w:rsid w:val="00C26A5C"/>
    <w:pPr>
      <w:spacing w:after="120" w:line="240" w:lineRule="auto"/>
    </w:pPr>
    <w:rPr>
      <w:rFonts w:ascii="Times New Roman" w:eastAsia="Times New Roman" w:hAnsi="Times New Roman" w:cs="Times New Roman"/>
    </w:rPr>
  </w:style>
  <w:style w:type="character" w:customStyle="1" w:styleId="a9">
    <w:name w:val="Основной текст Знак"/>
    <w:basedOn w:val="a0"/>
    <w:link w:val="a8"/>
    <w:rsid w:val="00C26A5C"/>
    <w:rPr>
      <w:rFonts w:ascii="Times New Roman" w:eastAsia="Times New Roman" w:hAnsi="Times New Roman" w:cs="Times New Roman"/>
    </w:rPr>
  </w:style>
  <w:style w:type="character" w:customStyle="1" w:styleId="10">
    <w:name w:val="Основной текст Знак1"/>
    <w:uiPriority w:val="99"/>
    <w:rsid w:val="00C26A5C"/>
    <w:rPr>
      <w:rFonts w:ascii="Times New Roman" w:hAnsi="Times New Roman" w:cs="Times New Roman"/>
      <w:spacing w:val="3"/>
      <w:sz w:val="21"/>
      <w:szCs w:val="21"/>
      <w:shd w:val="clear" w:color="auto" w:fill="FFFFFF"/>
    </w:rPr>
  </w:style>
  <w:style w:type="paragraph" w:styleId="aa">
    <w:name w:val="List Paragraph"/>
    <w:basedOn w:val="a"/>
    <w:uiPriority w:val="99"/>
    <w:qFormat/>
    <w:rsid w:val="00B91C54"/>
    <w:pPr>
      <w:ind w:left="720"/>
      <w:contextualSpacing/>
    </w:pPr>
    <w:rPr>
      <w:rFonts w:ascii="Calibri" w:eastAsia="Calibri" w:hAnsi="Calibri" w:cs="Times New Roman"/>
      <w:sz w:val="22"/>
      <w:szCs w:val="22"/>
      <w:lang w:eastAsia="en-US"/>
    </w:rPr>
  </w:style>
  <w:style w:type="character" w:customStyle="1" w:styleId="2">
    <w:name w:val="Колонтитул (2)_"/>
    <w:basedOn w:val="a0"/>
    <w:link w:val="20"/>
    <w:rsid w:val="00DA5634"/>
    <w:rPr>
      <w:rFonts w:ascii="Times New Roman" w:eastAsia="Times New Roman" w:hAnsi="Times New Roman" w:cs="Times New Roman"/>
    </w:rPr>
  </w:style>
  <w:style w:type="paragraph" w:customStyle="1" w:styleId="20">
    <w:name w:val="Колонтитул (2)"/>
    <w:basedOn w:val="a"/>
    <w:link w:val="2"/>
    <w:rsid w:val="00DA5634"/>
    <w:pPr>
      <w:widowControl w:val="0"/>
      <w:spacing w:after="0" w:line="240" w:lineRule="auto"/>
    </w:pPr>
    <w:rPr>
      <w:rFonts w:ascii="Times New Roman" w:eastAsia="Times New Roman" w:hAnsi="Times New Roman" w:cs="Times New Roman"/>
    </w:rPr>
  </w:style>
  <w:style w:type="paragraph" w:styleId="ab">
    <w:name w:val="Balloon Text"/>
    <w:basedOn w:val="a"/>
    <w:link w:val="ac"/>
    <w:uiPriority w:val="99"/>
    <w:semiHidden/>
    <w:unhideWhenUsed/>
    <w:rsid w:val="0059659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9659E"/>
    <w:rPr>
      <w:rFonts w:ascii="Tahoma" w:hAnsi="Tahoma" w:cs="Tahoma"/>
      <w:sz w:val="16"/>
      <w:szCs w:val="16"/>
    </w:rPr>
  </w:style>
  <w:style w:type="table" w:customStyle="1" w:styleId="11">
    <w:name w:val="Сетка таблицы1"/>
    <w:basedOn w:val="a1"/>
    <w:next w:val="ad"/>
    <w:uiPriority w:val="59"/>
    <w:rsid w:val="00A6463F"/>
    <w:pPr>
      <w:spacing w:after="0" w:line="240" w:lineRule="auto"/>
      <w:ind w:firstLine="567"/>
      <w:jc w:val="both"/>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semiHidden/>
    <w:unhideWhenUsed/>
    <w:rsid w:val="00A64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F12007"/>
    <w:pPr>
      <w:spacing w:after="0" w:line="240" w:lineRule="auto"/>
      <w:ind w:firstLine="567"/>
      <w:jc w:val="both"/>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d"/>
    <w:uiPriority w:val="59"/>
    <w:rsid w:val="001947CF"/>
    <w:pPr>
      <w:spacing w:after="0" w:line="240" w:lineRule="auto"/>
      <w:ind w:firstLine="567"/>
      <w:jc w:val="both"/>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d"/>
    <w:uiPriority w:val="59"/>
    <w:rsid w:val="00062B3F"/>
    <w:pPr>
      <w:spacing w:after="0" w:line="240" w:lineRule="auto"/>
      <w:ind w:firstLine="567"/>
      <w:jc w:val="both"/>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25">
      <w:bodyDiv w:val="1"/>
      <w:marLeft w:val="0"/>
      <w:marRight w:val="0"/>
      <w:marTop w:val="0"/>
      <w:marBottom w:val="0"/>
      <w:divBdr>
        <w:top w:val="none" w:sz="0" w:space="0" w:color="auto"/>
        <w:left w:val="none" w:sz="0" w:space="0" w:color="auto"/>
        <w:bottom w:val="none" w:sz="0" w:space="0" w:color="auto"/>
        <w:right w:val="none" w:sz="0" w:space="0" w:color="auto"/>
      </w:divBdr>
    </w:div>
    <w:div w:id="468864211">
      <w:bodyDiv w:val="1"/>
      <w:marLeft w:val="0"/>
      <w:marRight w:val="0"/>
      <w:marTop w:val="0"/>
      <w:marBottom w:val="0"/>
      <w:divBdr>
        <w:top w:val="none" w:sz="0" w:space="0" w:color="auto"/>
        <w:left w:val="none" w:sz="0" w:space="0" w:color="auto"/>
        <w:bottom w:val="none" w:sz="0" w:space="0" w:color="auto"/>
        <w:right w:val="none" w:sz="0" w:space="0" w:color="auto"/>
      </w:divBdr>
    </w:div>
    <w:div w:id="687370049">
      <w:bodyDiv w:val="1"/>
      <w:marLeft w:val="0"/>
      <w:marRight w:val="0"/>
      <w:marTop w:val="0"/>
      <w:marBottom w:val="0"/>
      <w:divBdr>
        <w:top w:val="none" w:sz="0" w:space="0" w:color="auto"/>
        <w:left w:val="none" w:sz="0" w:space="0" w:color="auto"/>
        <w:bottom w:val="none" w:sz="0" w:space="0" w:color="auto"/>
        <w:right w:val="none" w:sz="0" w:space="0" w:color="auto"/>
      </w:divBdr>
    </w:div>
    <w:div w:id="693845321">
      <w:bodyDiv w:val="1"/>
      <w:marLeft w:val="0"/>
      <w:marRight w:val="0"/>
      <w:marTop w:val="0"/>
      <w:marBottom w:val="0"/>
      <w:divBdr>
        <w:top w:val="none" w:sz="0" w:space="0" w:color="auto"/>
        <w:left w:val="none" w:sz="0" w:space="0" w:color="auto"/>
        <w:bottom w:val="none" w:sz="0" w:space="0" w:color="auto"/>
        <w:right w:val="none" w:sz="0" w:space="0" w:color="auto"/>
      </w:divBdr>
    </w:div>
    <w:div w:id="714962241">
      <w:bodyDiv w:val="1"/>
      <w:marLeft w:val="0"/>
      <w:marRight w:val="0"/>
      <w:marTop w:val="0"/>
      <w:marBottom w:val="0"/>
      <w:divBdr>
        <w:top w:val="none" w:sz="0" w:space="0" w:color="auto"/>
        <w:left w:val="none" w:sz="0" w:space="0" w:color="auto"/>
        <w:bottom w:val="none" w:sz="0" w:space="0" w:color="auto"/>
        <w:right w:val="none" w:sz="0" w:space="0" w:color="auto"/>
      </w:divBdr>
    </w:div>
    <w:div w:id="720061257">
      <w:bodyDiv w:val="1"/>
      <w:marLeft w:val="0"/>
      <w:marRight w:val="0"/>
      <w:marTop w:val="0"/>
      <w:marBottom w:val="0"/>
      <w:divBdr>
        <w:top w:val="none" w:sz="0" w:space="0" w:color="auto"/>
        <w:left w:val="none" w:sz="0" w:space="0" w:color="auto"/>
        <w:bottom w:val="none" w:sz="0" w:space="0" w:color="auto"/>
        <w:right w:val="none" w:sz="0" w:space="0" w:color="auto"/>
      </w:divBdr>
    </w:div>
    <w:div w:id="895975250">
      <w:bodyDiv w:val="1"/>
      <w:marLeft w:val="0"/>
      <w:marRight w:val="0"/>
      <w:marTop w:val="0"/>
      <w:marBottom w:val="0"/>
      <w:divBdr>
        <w:top w:val="none" w:sz="0" w:space="0" w:color="auto"/>
        <w:left w:val="none" w:sz="0" w:space="0" w:color="auto"/>
        <w:bottom w:val="none" w:sz="0" w:space="0" w:color="auto"/>
        <w:right w:val="none" w:sz="0" w:space="0" w:color="auto"/>
      </w:divBdr>
    </w:div>
    <w:div w:id="1114400312">
      <w:bodyDiv w:val="1"/>
      <w:marLeft w:val="0"/>
      <w:marRight w:val="0"/>
      <w:marTop w:val="0"/>
      <w:marBottom w:val="0"/>
      <w:divBdr>
        <w:top w:val="none" w:sz="0" w:space="0" w:color="auto"/>
        <w:left w:val="none" w:sz="0" w:space="0" w:color="auto"/>
        <w:bottom w:val="none" w:sz="0" w:space="0" w:color="auto"/>
        <w:right w:val="none" w:sz="0" w:space="0" w:color="auto"/>
      </w:divBdr>
    </w:div>
    <w:div w:id="1124351228">
      <w:bodyDiv w:val="1"/>
      <w:marLeft w:val="0"/>
      <w:marRight w:val="0"/>
      <w:marTop w:val="0"/>
      <w:marBottom w:val="0"/>
      <w:divBdr>
        <w:top w:val="none" w:sz="0" w:space="0" w:color="auto"/>
        <w:left w:val="none" w:sz="0" w:space="0" w:color="auto"/>
        <w:bottom w:val="none" w:sz="0" w:space="0" w:color="auto"/>
        <w:right w:val="none" w:sz="0" w:space="0" w:color="auto"/>
      </w:divBdr>
    </w:div>
    <w:div w:id="1144783991">
      <w:bodyDiv w:val="1"/>
      <w:marLeft w:val="0"/>
      <w:marRight w:val="0"/>
      <w:marTop w:val="0"/>
      <w:marBottom w:val="0"/>
      <w:divBdr>
        <w:top w:val="none" w:sz="0" w:space="0" w:color="auto"/>
        <w:left w:val="none" w:sz="0" w:space="0" w:color="auto"/>
        <w:bottom w:val="none" w:sz="0" w:space="0" w:color="auto"/>
        <w:right w:val="none" w:sz="0" w:space="0" w:color="auto"/>
      </w:divBdr>
    </w:div>
    <w:div w:id="1152873079">
      <w:bodyDiv w:val="1"/>
      <w:marLeft w:val="0"/>
      <w:marRight w:val="0"/>
      <w:marTop w:val="0"/>
      <w:marBottom w:val="0"/>
      <w:divBdr>
        <w:top w:val="none" w:sz="0" w:space="0" w:color="auto"/>
        <w:left w:val="none" w:sz="0" w:space="0" w:color="auto"/>
        <w:bottom w:val="none" w:sz="0" w:space="0" w:color="auto"/>
        <w:right w:val="none" w:sz="0" w:space="0" w:color="auto"/>
      </w:divBdr>
    </w:div>
    <w:div w:id="1201165791">
      <w:bodyDiv w:val="1"/>
      <w:marLeft w:val="0"/>
      <w:marRight w:val="0"/>
      <w:marTop w:val="0"/>
      <w:marBottom w:val="0"/>
      <w:divBdr>
        <w:top w:val="none" w:sz="0" w:space="0" w:color="auto"/>
        <w:left w:val="none" w:sz="0" w:space="0" w:color="auto"/>
        <w:bottom w:val="none" w:sz="0" w:space="0" w:color="auto"/>
        <w:right w:val="none" w:sz="0" w:space="0" w:color="auto"/>
      </w:divBdr>
    </w:div>
    <w:div w:id="1231771913">
      <w:bodyDiv w:val="1"/>
      <w:marLeft w:val="0"/>
      <w:marRight w:val="0"/>
      <w:marTop w:val="0"/>
      <w:marBottom w:val="0"/>
      <w:divBdr>
        <w:top w:val="none" w:sz="0" w:space="0" w:color="auto"/>
        <w:left w:val="none" w:sz="0" w:space="0" w:color="auto"/>
        <w:bottom w:val="none" w:sz="0" w:space="0" w:color="auto"/>
        <w:right w:val="none" w:sz="0" w:space="0" w:color="auto"/>
      </w:divBdr>
    </w:div>
    <w:div w:id="1236747310">
      <w:bodyDiv w:val="1"/>
      <w:marLeft w:val="0"/>
      <w:marRight w:val="0"/>
      <w:marTop w:val="0"/>
      <w:marBottom w:val="0"/>
      <w:divBdr>
        <w:top w:val="none" w:sz="0" w:space="0" w:color="auto"/>
        <w:left w:val="none" w:sz="0" w:space="0" w:color="auto"/>
        <w:bottom w:val="none" w:sz="0" w:space="0" w:color="auto"/>
        <w:right w:val="none" w:sz="0" w:space="0" w:color="auto"/>
      </w:divBdr>
    </w:div>
    <w:div w:id="1296640266">
      <w:bodyDiv w:val="1"/>
      <w:marLeft w:val="0"/>
      <w:marRight w:val="0"/>
      <w:marTop w:val="0"/>
      <w:marBottom w:val="0"/>
      <w:divBdr>
        <w:top w:val="none" w:sz="0" w:space="0" w:color="auto"/>
        <w:left w:val="none" w:sz="0" w:space="0" w:color="auto"/>
        <w:bottom w:val="none" w:sz="0" w:space="0" w:color="auto"/>
        <w:right w:val="none" w:sz="0" w:space="0" w:color="auto"/>
      </w:divBdr>
    </w:div>
    <w:div w:id="1378701362">
      <w:bodyDiv w:val="1"/>
      <w:marLeft w:val="0"/>
      <w:marRight w:val="0"/>
      <w:marTop w:val="0"/>
      <w:marBottom w:val="0"/>
      <w:divBdr>
        <w:top w:val="none" w:sz="0" w:space="0" w:color="auto"/>
        <w:left w:val="none" w:sz="0" w:space="0" w:color="auto"/>
        <w:bottom w:val="none" w:sz="0" w:space="0" w:color="auto"/>
        <w:right w:val="none" w:sz="0" w:space="0" w:color="auto"/>
      </w:divBdr>
    </w:div>
    <w:div w:id="1419211632">
      <w:bodyDiv w:val="1"/>
      <w:marLeft w:val="0"/>
      <w:marRight w:val="0"/>
      <w:marTop w:val="0"/>
      <w:marBottom w:val="0"/>
      <w:divBdr>
        <w:top w:val="none" w:sz="0" w:space="0" w:color="auto"/>
        <w:left w:val="none" w:sz="0" w:space="0" w:color="auto"/>
        <w:bottom w:val="none" w:sz="0" w:space="0" w:color="auto"/>
        <w:right w:val="none" w:sz="0" w:space="0" w:color="auto"/>
      </w:divBdr>
    </w:div>
    <w:div w:id="1590196541">
      <w:bodyDiv w:val="1"/>
      <w:marLeft w:val="0"/>
      <w:marRight w:val="0"/>
      <w:marTop w:val="0"/>
      <w:marBottom w:val="0"/>
      <w:divBdr>
        <w:top w:val="none" w:sz="0" w:space="0" w:color="auto"/>
        <w:left w:val="none" w:sz="0" w:space="0" w:color="auto"/>
        <w:bottom w:val="none" w:sz="0" w:space="0" w:color="auto"/>
        <w:right w:val="none" w:sz="0" w:space="0" w:color="auto"/>
      </w:divBdr>
    </w:div>
    <w:div w:id="1720982473">
      <w:bodyDiv w:val="1"/>
      <w:marLeft w:val="0"/>
      <w:marRight w:val="0"/>
      <w:marTop w:val="0"/>
      <w:marBottom w:val="0"/>
      <w:divBdr>
        <w:top w:val="none" w:sz="0" w:space="0" w:color="auto"/>
        <w:left w:val="none" w:sz="0" w:space="0" w:color="auto"/>
        <w:bottom w:val="none" w:sz="0" w:space="0" w:color="auto"/>
        <w:right w:val="none" w:sz="0" w:space="0" w:color="auto"/>
      </w:divBdr>
    </w:div>
    <w:div w:id="1837919709">
      <w:bodyDiv w:val="1"/>
      <w:marLeft w:val="0"/>
      <w:marRight w:val="0"/>
      <w:marTop w:val="0"/>
      <w:marBottom w:val="0"/>
      <w:divBdr>
        <w:top w:val="none" w:sz="0" w:space="0" w:color="auto"/>
        <w:left w:val="none" w:sz="0" w:space="0" w:color="auto"/>
        <w:bottom w:val="none" w:sz="0" w:space="0" w:color="auto"/>
        <w:right w:val="none" w:sz="0" w:space="0" w:color="auto"/>
      </w:divBdr>
    </w:div>
    <w:div w:id="1964922589">
      <w:bodyDiv w:val="1"/>
      <w:marLeft w:val="0"/>
      <w:marRight w:val="0"/>
      <w:marTop w:val="0"/>
      <w:marBottom w:val="0"/>
      <w:divBdr>
        <w:top w:val="none" w:sz="0" w:space="0" w:color="auto"/>
        <w:left w:val="none" w:sz="0" w:space="0" w:color="auto"/>
        <w:bottom w:val="none" w:sz="0" w:space="0" w:color="auto"/>
        <w:right w:val="none" w:sz="0" w:space="0" w:color="auto"/>
      </w:divBdr>
    </w:div>
    <w:div w:id="19675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96E9-EBD7-4447-98B8-0F5F2455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3412</Words>
  <Characters>19455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2026-05-20T07:01:00Z</dcterms:created>
  <dcterms:modified xsi:type="dcterms:W3CDTF">2026-05-26T06:09:00Z</dcterms:modified>
</cp:coreProperties>
</file>