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rsidR="005265B1" w:rsidRDefault="005265B1" w:rsidP="005265B1">
      <w:pPr>
        <w:jc w:val="center"/>
        <w:rPr>
          <w:rFonts w:eastAsia="Calibri"/>
          <w:b/>
          <w:bCs/>
          <w:sz w:val="23"/>
          <w:szCs w:val="23"/>
        </w:rPr>
      </w:pPr>
      <w:r w:rsidRPr="00F867B7">
        <w:rPr>
          <w:rFonts w:eastAsia="Calibri"/>
          <w:b/>
          <w:bCs/>
          <w:sz w:val="23"/>
          <w:szCs w:val="23"/>
        </w:rPr>
        <w:t>Договор №</w:t>
      </w:r>
    </w:p>
    <w:p w:rsidR="00C01DCF" w:rsidRPr="00C01DCF" w:rsidRDefault="00C01DCF" w:rsidP="00C01DCF">
      <w:pPr>
        <w:jc w:val="center"/>
        <w:rPr>
          <w:b/>
          <w:sz w:val="22"/>
          <w:szCs w:val="22"/>
        </w:rPr>
      </w:pPr>
      <w:bookmarkStart w:id="0" w:name="_Hlk228444863"/>
      <w:r w:rsidRPr="00C01DCF">
        <w:rPr>
          <w:b/>
          <w:sz w:val="22"/>
          <w:szCs w:val="22"/>
        </w:rPr>
        <w:t xml:space="preserve">на поставку </w:t>
      </w:r>
      <w:bookmarkStart w:id="1" w:name="_Hlk228444855"/>
      <w:bookmarkEnd w:id="0"/>
      <w:r w:rsidR="007F5CE1">
        <w:rPr>
          <w:b/>
          <w:sz w:val="22"/>
          <w:szCs w:val="22"/>
        </w:rPr>
        <w:t>товара</w:t>
      </w:r>
    </w:p>
    <w:bookmarkEnd w:id="1"/>
    <w:p w:rsidR="002855B6" w:rsidRDefault="002855B6" w:rsidP="005D75B4">
      <w:pPr>
        <w:rPr>
          <w:rFonts w:eastAsia="Calibri"/>
          <w:b/>
          <w:bCs/>
          <w:sz w:val="23"/>
          <w:szCs w:val="23"/>
        </w:rPr>
      </w:pPr>
    </w:p>
    <w:p w:rsidR="00622678" w:rsidRDefault="00C60BE8" w:rsidP="005B48B5">
      <w:pPr>
        <w:spacing w:after="120"/>
        <w:rPr>
          <w:rFonts w:eastAsia="Calibri"/>
          <w:sz w:val="23"/>
          <w:szCs w:val="23"/>
        </w:rPr>
      </w:pPr>
      <w:r>
        <w:rPr>
          <w:rFonts w:eastAsia="Calibri"/>
          <w:sz w:val="23"/>
          <w:szCs w:val="23"/>
        </w:rPr>
        <w:t xml:space="preserve">НАО, п. Искателей                                                                                                </w:t>
      </w:r>
      <w:r w:rsidR="005265B1" w:rsidRPr="00F867B7">
        <w:rPr>
          <w:rFonts w:eastAsia="Calibri"/>
          <w:sz w:val="23"/>
          <w:szCs w:val="23"/>
        </w:rPr>
        <w:t>«___»</w:t>
      </w:r>
      <w:r>
        <w:rPr>
          <w:rFonts w:eastAsia="Calibri"/>
          <w:sz w:val="23"/>
          <w:szCs w:val="23"/>
        </w:rPr>
        <w:t xml:space="preserve"> __</w:t>
      </w:r>
      <w:r w:rsidR="005265B1" w:rsidRPr="00F867B7">
        <w:rPr>
          <w:rFonts w:eastAsia="Calibri"/>
          <w:sz w:val="23"/>
          <w:szCs w:val="23"/>
        </w:rPr>
        <w:t>_____ 202</w:t>
      </w:r>
      <w:r w:rsidR="001D55B0">
        <w:rPr>
          <w:rFonts w:eastAsia="Calibri"/>
          <w:sz w:val="23"/>
          <w:szCs w:val="23"/>
        </w:rPr>
        <w:t>6</w:t>
      </w:r>
      <w:r>
        <w:rPr>
          <w:rFonts w:eastAsia="Calibri"/>
          <w:sz w:val="23"/>
          <w:szCs w:val="23"/>
        </w:rPr>
        <w:t xml:space="preserve"> </w:t>
      </w:r>
      <w:r w:rsidR="005265B1" w:rsidRPr="00F867B7">
        <w:rPr>
          <w:rFonts w:eastAsia="Calibri"/>
          <w:sz w:val="23"/>
          <w:szCs w:val="23"/>
        </w:rPr>
        <w:t>г.</w:t>
      </w:r>
    </w:p>
    <w:p w:rsidR="00812A1D" w:rsidRPr="00F867B7" w:rsidRDefault="00812A1D" w:rsidP="005B48B5">
      <w:pPr>
        <w:spacing w:after="120"/>
        <w:rPr>
          <w:rFonts w:eastAsia="Calibri"/>
          <w:sz w:val="23"/>
          <w:szCs w:val="23"/>
        </w:rPr>
      </w:pPr>
    </w:p>
    <w:p w:rsidR="005265B1" w:rsidRPr="00812A1D" w:rsidRDefault="00D8053E" w:rsidP="005D75B4">
      <w:pPr>
        <w:jc w:val="both"/>
        <w:rPr>
          <w:sz w:val="22"/>
          <w:szCs w:val="22"/>
        </w:rPr>
      </w:pPr>
      <w:r>
        <w:rPr>
          <w:sz w:val="22"/>
          <w:szCs w:val="22"/>
        </w:rPr>
        <w:t>____________________________</w:t>
      </w:r>
      <w:r w:rsidR="00CE3CA4" w:rsidRPr="00CE3CA4">
        <w:rPr>
          <w:sz w:val="22"/>
          <w:szCs w:val="22"/>
        </w:rPr>
        <w:t>, именуемое в дальнейшем «Заказчик», в лице</w:t>
      </w:r>
      <w:r w:rsidR="00C60BE8">
        <w:rPr>
          <w:sz w:val="22"/>
          <w:szCs w:val="22"/>
        </w:rPr>
        <w:t xml:space="preserve"> </w:t>
      </w:r>
      <w:r>
        <w:rPr>
          <w:sz w:val="22"/>
          <w:szCs w:val="22"/>
        </w:rPr>
        <w:t>_______________</w:t>
      </w:r>
      <w:r w:rsidR="00C60BE8">
        <w:rPr>
          <w:sz w:val="22"/>
          <w:szCs w:val="22"/>
        </w:rPr>
        <w:t>_</w:t>
      </w:r>
      <w:r>
        <w:rPr>
          <w:sz w:val="22"/>
          <w:szCs w:val="22"/>
        </w:rPr>
        <w:t>______</w:t>
      </w:r>
      <w:r w:rsidR="00CE3CA4" w:rsidRPr="00CE3CA4">
        <w:rPr>
          <w:sz w:val="22"/>
          <w:szCs w:val="22"/>
        </w:rPr>
        <w:t xml:space="preserve">, действующего на основании </w:t>
      </w:r>
      <w:r>
        <w:rPr>
          <w:sz w:val="22"/>
          <w:szCs w:val="22"/>
        </w:rPr>
        <w:t>__________</w:t>
      </w:r>
      <w:r w:rsidR="005265B1" w:rsidRPr="00F867B7">
        <w:rPr>
          <w:sz w:val="22"/>
          <w:szCs w:val="22"/>
        </w:rPr>
        <w:t>, и __________________</w:t>
      </w:r>
      <w:r w:rsidR="009169ED">
        <w:rPr>
          <w:sz w:val="22"/>
          <w:szCs w:val="22"/>
        </w:rPr>
        <w:t xml:space="preserve"> </w:t>
      </w:r>
      <w:r w:rsidR="005265B1" w:rsidRPr="00F867B7">
        <w:rPr>
          <w:sz w:val="22"/>
          <w:szCs w:val="22"/>
        </w:rPr>
        <w:t>именуемое в дальнейшем «Поставщик», в лице ______________________, действующего на основании ______________</w:t>
      </w:r>
      <w:r w:rsidR="009169ED">
        <w:rPr>
          <w:sz w:val="22"/>
          <w:szCs w:val="22"/>
        </w:rPr>
        <w:t xml:space="preserve"> </w:t>
      </w:r>
      <w:r w:rsidR="005265B1" w:rsidRPr="00F867B7">
        <w:rPr>
          <w:sz w:val="22"/>
          <w:szCs w:val="22"/>
        </w:rPr>
        <w:t>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C60BE8">
        <w:rPr>
          <w:sz w:val="22"/>
          <w:szCs w:val="22"/>
        </w:rPr>
        <w:t xml:space="preserve"> </w:t>
      </w:r>
      <w:r w:rsidR="00C01DCF" w:rsidRPr="00C01DCF">
        <w:rPr>
          <w:sz w:val="22"/>
          <w:szCs w:val="22"/>
        </w:rPr>
        <w:t>ИМУП "ПОСЖИЛКОМСЕРВИС"</w:t>
      </w:r>
      <w:r w:rsidR="00CE1DBF">
        <w:rPr>
          <w:rFonts w:eastAsia="Calibri"/>
          <w:sz w:val="22"/>
          <w:szCs w:val="22"/>
          <w:lang w:eastAsia="en-US"/>
        </w:rPr>
        <w:t xml:space="preserve">, </w:t>
      </w:r>
      <w:r w:rsidR="00CF3940">
        <w:rPr>
          <w:rFonts w:eastAsia="Calibri"/>
          <w:sz w:val="22"/>
          <w:szCs w:val="22"/>
          <w:lang w:eastAsia="en-US"/>
        </w:rPr>
        <w:t>Протокол № ________ дата ____. ________. 2026</w:t>
      </w:r>
      <w:r w:rsidR="00C60BE8">
        <w:rPr>
          <w:rFonts w:eastAsia="Calibri"/>
          <w:sz w:val="22"/>
          <w:szCs w:val="22"/>
          <w:lang w:eastAsia="en-US"/>
        </w:rPr>
        <w:t xml:space="preserve"> </w:t>
      </w:r>
      <w:r w:rsidR="00CF3940">
        <w:rPr>
          <w:rFonts w:eastAsia="Calibri"/>
          <w:sz w:val="22"/>
          <w:szCs w:val="22"/>
          <w:lang w:eastAsia="en-US"/>
        </w:rPr>
        <w:t xml:space="preserve">г. </w:t>
      </w:r>
      <w:r w:rsidR="005265B1" w:rsidRPr="00F867B7">
        <w:rPr>
          <w:sz w:val="22"/>
          <w:szCs w:val="22"/>
        </w:rPr>
        <w:t>заключили настоящий договор (далее - «договор») о нижеследующем:</w:t>
      </w:r>
    </w:p>
    <w:p w:rsidR="005265B1" w:rsidRPr="00F867B7" w:rsidRDefault="005265B1" w:rsidP="006F0253">
      <w:pPr>
        <w:tabs>
          <w:tab w:val="num" w:pos="-162"/>
          <w:tab w:val="left" w:pos="1985"/>
        </w:tabs>
        <w:jc w:val="both"/>
        <w:rPr>
          <w:rFonts w:eastAsia="Calibri"/>
          <w:b/>
          <w:bCs/>
          <w:sz w:val="22"/>
          <w:szCs w:val="22"/>
        </w:rPr>
      </w:pPr>
    </w:p>
    <w:p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rsidR="005265B1" w:rsidRPr="009674EF" w:rsidRDefault="005265B1" w:rsidP="00C60BE8">
      <w:pPr>
        <w:ind w:firstLine="567"/>
        <w:jc w:val="both"/>
        <w:rPr>
          <w:b/>
          <w:bCs/>
          <w:sz w:val="22"/>
          <w:szCs w:val="22"/>
        </w:rPr>
      </w:pPr>
      <w:r w:rsidRPr="00F867B7">
        <w:rPr>
          <w:sz w:val="22"/>
          <w:szCs w:val="22"/>
        </w:rPr>
        <w:t>1.1. Поставщик принимает на себя</w:t>
      </w:r>
      <w:r w:rsidR="007F5CE1">
        <w:rPr>
          <w:sz w:val="22"/>
          <w:szCs w:val="22"/>
        </w:rPr>
        <w:t xml:space="preserve"> </w:t>
      </w:r>
      <w:r>
        <w:rPr>
          <w:sz w:val="22"/>
          <w:szCs w:val="22"/>
        </w:rPr>
        <w:t>обязательства</w:t>
      </w:r>
      <w:r w:rsidR="007F5CE1">
        <w:rPr>
          <w:sz w:val="22"/>
          <w:szCs w:val="22"/>
        </w:rPr>
        <w:t xml:space="preserve"> </w:t>
      </w:r>
      <w:r w:rsidR="00C01DCF" w:rsidRPr="00C01DCF">
        <w:rPr>
          <w:sz w:val="22"/>
          <w:szCs w:val="22"/>
        </w:rPr>
        <w:t>на поставку насоса для нужд</w:t>
      </w:r>
      <w:r w:rsidR="00C60BE8">
        <w:rPr>
          <w:sz w:val="22"/>
          <w:szCs w:val="22"/>
        </w:rPr>
        <w:t xml:space="preserve"> </w:t>
      </w:r>
      <w:r w:rsidR="00C01DCF" w:rsidRPr="00C01DCF">
        <w:rPr>
          <w:sz w:val="22"/>
          <w:szCs w:val="22"/>
        </w:rPr>
        <w:t>ИМУП "ПОСЖИЛКОМСЕРВИС"</w:t>
      </w:r>
      <w:r w:rsidRPr="00F867B7">
        <w:rPr>
          <w:sz w:val="22"/>
          <w:szCs w:val="22"/>
        </w:rPr>
        <w:t>,</w:t>
      </w:r>
      <w:r w:rsidR="00C60BE8">
        <w:rPr>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w:t>
      </w:r>
    </w:p>
    <w:p w:rsidR="005265B1" w:rsidRDefault="005265B1" w:rsidP="003B3C76">
      <w:pPr>
        <w:shd w:val="clear" w:color="auto" w:fill="FFFFFF"/>
        <w:ind w:firstLine="567"/>
        <w:jc w:val="both"/>
        <w:rPr>
          <w:sz w:val="22"/>
          <w:szCs w:val="22"/>
        </w:rPr>
      </w:pPr>
      <w:r>
        <w:rPr>
          <w:sz w:val="22"/>
          <w:szCs w:val="22"/>
        </w:rPr>
        <w:t>1.3.</w:t>
      </w:r>
      <w:r w:rsidR="007F5CE1">
        <w:rPr>
          <w:sz w:val="22"/>
          <w:szCs w:val="22"/>
        </w:rPr>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rsidR="00FD22BB" w:rsidRDefault="00FD22BB" w:rsidP="003B3C76">
      <w:pPr>
        <w:overflowPunct w:val="0"/>
        <w:jc w:val="both"/>
        <w:rPr>
          <w:b/>
          <w:color w:val="00000A"/>
          <w:sz w:val="20"/>
          <w:lang w:eastAsia="zh-CN"/>
        </w:rPr>
      </w:pPr>
    </w:p>
    <w:p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F867B7" w:rsidRPr="004E7BC1" w:rsidRDefault="00F867B7" w:rsidP="00F37250">
      <w:pPr>
        <w:widowControl w:val="0"/>
        <w:ind w:firstLine="567"/>
        <w:jc w:val="both"/>
        <w:rPr>
          <w:rFonts w:eastAsia="Arial Narrow"/>
          <w:sz w:val="22"/>
          <w:szCs w:val="22"/>
        </w:rPr>
      </w:pPr>
      <w:r w:rsidRPr="00F867B7">
        <w:rPr>
          <w:sz w:val="22"/>
          <w:szCs w:val="22"/>
        </w:rPr>
        <w:t xml:space="preserve">2.4. </w:t>
      </w:r>
      <w:r w:rsidR="004E7BC1"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004E7BC1" w:rsidRPr="008D7A71">
        <w:rPr>
          <w:rFonts w:eastAsia="Arial Narrow"/>
          <w:b/>
          <w:bCs/>
          <w:sz w:val="22"/>
          <w:szCs w:val="22"/>
        </w:rPr>
        <w:t>в течение 7 (семи) рабочих дней</w:t>
      </w:r>
      <w:r w:rsidR="004E7BC1"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rsidR="00E838D1" w:rsidRDefault="00E838D1" w:rsidP="00FC184D">
      <w:pPr>
        <w:shd w:val="clear" w:color="auto" w:fill="FFFFFF"/>
        <w:ind w:right="17"/>
        <w:rPr>
          <w:b/>
          <w:sz w:val="22"/>
          <w:szCs w:val="22"/>
        </w:rPr>
      </w:pPr>
    </w:p>
    <w:p w:rsidR="00833786" w:rsidRDefault="00833786" w:rsidP="00FC184D">
      <w:pPr>
        <w:shd w:val="clear" w:color="auto" w:fill="FFFFFF"/>
        <w:ind w:right="17"/>
        <w:rPr>
          <w:b/>
          <w:sz w:val="22"/>
          <w:szCs w:val="22"/>
        </w:rPr>
      </w:pPr>
    </w:p>
    <w:p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rsidR="008E4902" w:rsidRPr="008E4902" w:rsidRDefault="005265B1" w:rsidP="005265B1">
      <w:pPr>
        <w:jc w:val="both"/>
        <w:rPr>
          <w:sz w:val="22"/>
          <w:szCs w:val="22"/>
        </w:rPr>
      </w:pPr>
      <w:r w:rsidRPr="00F867B7">
        <w:rPr>
          <w:sz w:val="22"/>
          <w:szCs w:val="22"/>
        </w:rPr>
        <w:lastRenderedPageBreak/>
        <w:t xml:space="preserve">          3.1. Срок поставки (передачи)товара</w:t>
      </w:r>
      <w:bookmarkStart w:id="2" w:name="_Hlk199579342"/>
      <w:r w:rsidRPr="005138D3">
        <w:rPr>
          <w:b/>
          <w:bCs/>
          <w:sz w:val="22"/>
          <w:szCs w:val="22"/>
        </w:rPr>
        <w:t xml:space="preserve">: </w:t>
      </w:r>
      <w:bookmarkStart w:id="3" w:name="_Hlk209098069"/>
      <w:r w:rsidR="00C01DCF" w:rsidRPr="00C01DCF">
        <w:rPr>
          <w:b/>
          <w:bCs/>
          <w:sz w:val="22"/>
          <w:szCs w:val="22"/>
        </w:rPr>
        <w:t xml:space="preserve">в течение 20 </w:t>
      </w:r>
      <w:r w:rsidR="00C01DCF">
        <w:rPr>
          <w:b/>
          <w:bCs/>
          <w:sz w:val="22"/>
          <w:szCs w:val="22"/>
        </w:rPr>
        <w:t xml:space="preserve">(двадцати) </w:t>
      </w:r>
      <w:r w:rsidR="00C01DCF" w:rsidRPr="00C01DCF">
        <w:rPr>
          <w:b/>
          <w:bCs/>
          <w:sz w:val="22"/>
          <w:szCs w:val="22"/>
        </w:rPr>
        <w:t>календарных дней с момента заключения договора</w:t>
      </w:r>
    </w:p>
    <w:bookmarkEnd w:id="2"/>
    <w:bookmarkEnd w:id="3"/>
    <w:p w:rsidR="005265B1" w:rsidRPr="005B71B7" w:rsidRDefault="005265B1" w:rsidP="00F37250">
      <w:pPr>
        <w:widowControl w:val="0"/>
        <w:ind w:firstLine="567"/>
        <w:jc w:val="both"/>
        <w:rPr>
          <w:b/>
          <w:bCs/>
        </w:rPr>
      </w:pPr>
      <w:r w:rsidRPr="00295D03">
        <w:rPr>
          <w:sz w:val="22"/>
          <w:szCs w:val="22"/>
        </w:rPr>
        <w:t>3.2. Место поставки (передачи)</w:t>
      </w:r>
      <w:r w:rsidR="009169ED">
        <w:rPr>
          <w:sz w:val="22"/>
          <w:szCs w:val="22"/>
        </w:rPr>
        <w:t xml:space="preserve"> </w:t>
      </w:r>
      <w:r w:rsidRPr="00295D03">
        <w:rPr>
          <w:sz w:val="22"/>
          <w:szCs w:val="22"/>
        </w:rPr>
        <w:t>товара</w:t>
      </w:r>
      <w:r w:rsidRPr="00295D03">
        <w:rPr>
          <w:b/>
          <w:bCs/>
          <w:sz w:val="22"/>
          <w:szCs w:val="22"/>
        </w:rPr>
        <w:t>:</w:t>
      </w:r>
      <w:bookmarkStart w:id="4" w:name="_Hlk203160882"/>
      <w:bookmarkEnd w:id="4"/>
      <w:r w:rsidR="009169ED">
        <w:rPr>
          <w:b/>
          <w:bCs/>
          <w:sz w:val="22"/>
          <w:szCs w:val="22"/>
        </w:rPr>
        <w:t xml:space="preserve"> </w:t>
      </w:r>
      <w:r w:rsidR="00C01DCF" w:rsidRPr="00C01DCF">
        <w:t>Ненецкий АО, Заполярный р-н, п. Искателей, склад ИМУП «ПЖКС» в районе ул. Тиманская</w:t>
      </w:r>
    </w:p>
    <w:p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rsidR="00F867B7" w:rsidRPr="00F867B7" w:rsidRDefault="00F867B7" w:rsidP="00F37250">
      <w:pPr>
        <w:ind w:firstLine="709"/>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00C60BE8">
        <w:rPr>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w:t>
      </w:r>
      <w:r w:rsidR="00C60BE8">
        <w:rPr>
          <w:spacing w:val="-2"/>
          <w:sz w:val="22"/>
          <w:szCs w:val="22"/>
        </w:rPr>
        <w:t>2</w:t>
      </w:r>
      <w:r w:rsidRPr="00F867B7">
        <w:rPr>
          <w:spacing w:val="-2"/>
          <w:sz w:val="22"/>
          <w:szCs w:val="22"/>
        </w:rPr>
        <w:t xml:space="preserve"> (</w:t>
      </w:r>
      <w:r w:rsidR="00C60BE8">
        <w:rPr>
          <w:spacing w:val="-2"/>
          <w:sz w:val="22"/>
          <w:szCs w:val="22"/>
        </w:rPr>
        <w:t>два</w:t>
      </w:r>
      <w:r w:rsidRPr="00F867B7">
        <w:rPr>
          <w:spacing w:val="-2"/>
          <w:sz w:val="22"/>
          <w:szCs w:val="22"/>
        </w:rPr>
        <w:t xml:space="preserve">) рабочих дня до </w:t>
      </w:r>
      <w:r w:rsidR="00C60BE8">
        <w:rPr>
          <w:spacing w:val="-2"/>
          <w:sz w:val="22"/>
          <w:szCs w:val="22"/>
        </w:rPr>
        <w:t>даты отправки товара Заказчику.</w:t>
      </w:r>
    </w:p>
    <w:p w:rsidR="00F867B7" w:rsidRPr="00F867B7" w:rsidRDefault="00F867B7" w:rsidP="00F37250">
      <w:pPr>
        <w:tabs>
          <w:tab w:val="left" w:pos="-2736"/>
          <w:tab w:val="left" w:pos="840"/>
        </w:tabs>
        <w:ind w:firstLine="709"/>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w:t>
      </w:r>
      <w:r w:rsidR="00F37250">
        <w:rPr>
          <w:sz w:val="22"/>
          <w:szCs w:val="22"/>
        </w:rPr>
        <w:t>5</w:t>
      </w:r>
      <w:r w:rsidRPr="00F867B7">
        <w:rPr>
          <w:sz w:val="22"/>
          <w:szCs w:val="22"/>
        </w:rPr>
        <w:t xml:space="preserve"> (</w:t>
      </w:r>
      <w:r w:rsidR="00F37250">
        <w:rPr>
          <w:sz w:val="22"/>
          <w:szCs w:val="22"/>
        </w:rPr>
        <w:t>пяти</w:t>
      </w:r>
      <w:r w:rsidRPr="00F867B7">
        <w:rPr>
          <w:sz w:val="22"/>
          <w:szCs w:val="22"/>
        </w:rPr>
        <w:t>) рабочих дней с момента</w:t>
      </w:r>
      <w:r w:rsidR="00F37250">
        <w:rPr>
          <w:sz w:val="22"/>
          <w:szCs w:val="22"/>
        </w:rPr>
        <w:t xml:space="preserve"> осуществления поставки товара.</w:t>
      </w:r>
    </w:p>
    <w:p w:rsidR="00F867B7" w:rsidRPr="00F867B7" w:rsidRDefault="00F867B7" w:rsidP="00F37250">
      <w:pPr>
        <w:shd w:val="clear" w:color="auto" w:fill="FFFFFF"/>
        <w:tabs>
          <w:tab w:val="left" w:pos="-142"/>
          <w:tab w:val="left" w:pos="709"/>
        </w:tabs>
        <w:ind w:firstLine="709"/>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rsidR="00F867B7" w:rsidRPr="00F867B7" w:rsidRDefault="00F867B7" w:rsidP="00F37250">
      <w:pPr>
        <w:tabs>
          <w:tab w:val="num" w:pos="960"/>
        </w:tabs>
        <w:ind w:firstLine="709"/>
        <w:jc w:val="both"/>
        <w:rPr>
          <w:sz w:val="22"/>
          <w:szCs w:val="22"/>
        </w:rPr>
      </w:pPr>
      <w:r w:rsidRPr="00F867B7">
        <w:rPr>
          <w:sz w:val="22"/>
          <w:szCs w:val="22"/>
        </w:rPr>
        <w:t>4.4. При передаче товара Поставщик предоставляет Заказчику следующую документацию:</w:t>
      </w:r>
    </w:p>
    <w:p w:rsidR="00F867B7" w:rsidRPr="00F867B7" w:rsidRDefault="00F867B7" w:rsidP="00F37250">
      <w:pPr>
        <w:tabs>
          <w:tab w:val="num" w:pos="960"/>
        </w:tabs>
        <w:ind w:firstLine="709"/>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rsidR="00F867B7" w:rsidRPr="00F867B7" w:rsidRDefault="00F37250" w:rsidP="00F867B7">
      <w:pPr>
        <w:tabs>
          <w:tab w:val="num" w:pos="960"/>
        </w:tabs>
        <w:ind w:firstLine="567"/>
        <w:jc w:val="both"/>
        <w:rPr>
          <w:sz w:val="22"/>
          <w:szCs w:val="22"/>
        </w:rPr>
      </w:pPr>
      <w:r>
        <w:rPr>
          <w:sz w:val="22"/>
          <w:szCs w:val="22"/>
        </w:rPr>
        <w:t>- оригинал счёта/счет-фактуры;</w:t>
      </w:r>
    </w:p>
    <w:p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rsidR="00F867B7" w:rsidRPr="00F867B7" w:rsidRDefault="00F867B7" w:rsidP="00F867B7">
      <w:pPr>
        <w:tabs>
          <w:tab w:val="num" w:pos="960"/>
        </w:tabs>
        <w:ind w:firstLine="709"/>
        <w:jc w:val="both"/>
        <w:rPr>
          <w:sz w:val="22"/>
          <w:szCs w:val="22"/>
        </w:rPr>
      </w:pPr>
      <w:r w:rsidRPr="00F867B7">
        <w:rPr>
          <w:sz w:val="22"/>
          <w:szCs w:val="22"/>
        </w:rPr>
        <w:lastRenderedPageBreak/>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rsidR="00F867B7" w:rsidRPr="00F867B7" w:rsidRDefault="00F867B7" w:rsidP="00F867B7">
      <w:pPr>
        <w:tabs>
          <w:tab w:val="num" w:pos="960"/>
        </w:tabs>
        <w:ind w:firstLine="709"/>
        <w:jc w:val="both"/>
        <w:rPr>
          <w:sz w:val="22"/>
          <w:szCs w:val="22"/>
        </w:rPr>
      </w:pPr>
    </w:p>
    <w:p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rsidR="00F867B7" w:rsidRPr="00F867B7" w:rsidRDefault="00F867B7" w:rsidP="00F867B7">
      <w:pPr>
        <w:ind w:firstLine="567"/>
        <w:jc w:val="both"/>
        <w:rPr>
          <w:sz w:val="22"/>
          <w:szCs w:val="22"/>
        </w:rPr>
      </w:pPr>
      <w:r w:rsidRPr="00F867B7">
        <w:rPr>
          <w:sz w:val="22"/>
          <w:szCs w:val="22"/>
        </w:rPr>
        <w:lastRenderedPageBreak/>
        <w:t>5.4.4. Запрашивать у Поставщика информацию о ходе исполнения принятых обязательств по договору.</w:t>
      </w:r>
    </w:p>
    <w:p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rsidR="00F867B7" w:rsidRPr="00F867B7" w:rsidRDefault="00F867B7" w:rsidP="00F867B7">
      <w:pPr>
        <w:shd w:val="clear" w:color="auto" w:fill="FFFFFF"/>
        <w:jc w:val="both"/>
        <w:rPr>
          <w:b/>
          <w:sz w:val="22"/>
          <w:szCs w:val="22"/>
        </w:rPr>
      </w:pPr>
    </w:p>
    <w:p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w:t>
      </w:r>
      <w:r w:rsidR="00F37250">
        <w:rPr>
          <w:color w:val="000000"/>
          <w:sz w:val="22"/>
          <w:szCs w:val="22"/>
        </w:rPr>
        <w:t>и качественным характеристикам;</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F867B7" w:rsidRPr="00F867B7" w:rsidRDefault="00F867B7" w:rsidP="00F867B7">
      <w:pPr>
        <w:widowControl w:val="0"/>
        <w:autoSpaceDE w:val="0"/>
        <w:autoSpaceDN w:val="0"/>
        <w:adjustRightInd w:val="0"/>
        <w:jc w:val="both"/>
        <w:rPr>
          <w:szCs w:val="24"/>
        </w:rPr>
      </w:pPr>
    </w:p>
    <w:p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rsidR="00F867B7" w:rsidRPr="00F867B7" w:rsidRDefault="00F867B7" w:rsidP="00F37250">
      <w:pPr>
        <w:widowControl w:val="0"/>
        <w:numPr>
          <w:ilvl w:val="1"/>
          <w:numId w:val="17"/>
        </w:numPr>
        <w:autoSpaceDE w:val="0"/>
        <w:autoSpaceDN w:val="0"/>
        <w:adjustRightInd w:val="0"/>
        <w:spacing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F867B7" w:rsidRPr="003114BF" w:rsidRDefault="00F867B7" w:rsidP="00F37250">
      <w:pPr>
        <w:widowControl w:val="0"/>
        <w:numPr>
          <w:ilvl w:val="1"/>
          <w:numId w:val="17"/>
        </w:numPr>
        <w:autoSpaceDE w:val="0"/>
        <w:autoSpaceDN w:val="0"/>
        <w:adjustRightInd w:val="0"/>
        <w:spacing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 xml:space="preserve">просрочки Заказчиком исполнения обязательства, предусмотренного договором, начиная со дня, следующего после дня истечения установленного </w:t>
      </w:r>
      <w:r w:rsidRPr="003114BF">
        <w:rPr>
          <w:rFonts w:eastAsia="SimSun"/>
          <w:sz w:val="22"/>
          <w:szCs w:val="22"/>
        </w:rPr>
        <w:lastRenderedPageBreak/>
        <w:t>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867B7" w:rsidRPr="005D0A12" w:rsidRDefault="00F867B7" w:rsidP="00F37250">
      <w:pPr>
        <w:widowControl w:val="0"/>
        <w:autoSpaceDE w:val="0"/>
        <w:autoSpaceDN w:val="0"/>
        <w:adjustRightInd w:val="0"/>
        <w:ind w:firstLine="709"/>
        <w:jc w:val="both"/>
        <w:outlineLvl w:val="1"/>
        <w:rPr>
          <w:rFonts w:eastAsia="Calibri"/>
          <w:sz w:val="22"/>
          <w:szCs w:val="22"/>
        </w:rPr>
      </w:pP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867B7" w:rsidRPr="005D0A12" w:rsidRDefault="00F867B7" w:rsidP="00F37250">
      <w:pPr>
        <w:widowControl w:val="0"/>
        <w:autoSpaceDE w:val="0"/>
        <w:autoSpaceDN w:val="0"/>
        <w:adjustRightInd w:val="0"/>
        <w:ind w:firstLine="709"/>
        <w:jc w:val="both"/>
        <w:outlineLvl w:val="1"/>
        <w:rPr>
          <w:rFonts w:eastAsia="Calibri"/>
          <w:sz w:val="22"/>
          <w:szCs w:val="22"/>
        </w:rPr>
      </w:pPr>
      <w:r w:rsidRPr="005D0A12">
        <w:rPr>
          <w:rFonts w:eastAsia="Calibri"/>
          <w:sz w:val="22"/>
          <w:szCs w:val="22"/>
        </w:rPr>
        <w:t>7.</w:t>
      </w:r>
      <w:r w:rsidR="00295D03" w:rsidRPr="005D0A12">
        <w:rPr>
          <w:rFonts w:eastAsia="Calibri"/>
          <w:sz w:val="22"/>
          <w:szCs w:val="22"/>
        </w:rPr>
        <w:t>6</w:t>
      </w:r>
      <w:r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rsidR="00756CF0" w:rsidRPr="00756CF0" w:rsidRDefault="00756CF0" w:rsidP="00756CF0">
      <w:pPr>
        <w:keepLines/>
        <w:widowControl w:val="0"/>
        <w:autoSpaceDN w:val="0"/>
        <w:ind w:firstLine="567"/>
        <w:jc w:val="both"/>
        <w:outlineLvl w:val="1"/>
        <w:rPr>
          <w:rFonts w:eastAsia="SimSun"/>
          <w:sz w:val="22"/>
          <w:szCs w:val="22"/>
        </w:rPr>
      </w:pPr>
    </w:p>
    <w:p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w:t>
      </w:r>
      <w:r w:rsidRPr="00F867B7">
        <w:rPr>
          <w:sz w:val="22"/>
          <w:szCs w:val="22"/>
        </w:rPr>
        <w:lastRenderedPageBreak/>
        <w:t>лишается права ссылаться на него, разве что само такое обстоятельство препятствовало отправлению такого сообщения.</w:t>
      </w:r>
    </w:p>
    <w:p w:rsidR="00F867B7" w:rsidRPr="00F867B7" w:rsidRDefault="00F867B7" w:rsidP="00F867B7">
      <w:pPr>
        <w:shd w:val="clear" w:color="auto" w:fill="FFFFFF"/>
        <w:jc w:val="center"/>
        <w:rPr>
          <w:b/>
          <w:sz w:val="22"/>
          <w:szCs w:val="22"/>
        </w:rPr>
      </w:pPr>
    </w:p>
    <w:p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rsidR="00F867B7" w:rsidRPr="007F5CE1" w:rsidRDefault="00F867B7" w:rsidP="00F867B7">
      <w:pPr>
        <w:shd w:val="clear" w:color="auto" w:fill="FFFFFF"/>
        <w:ind w:firstLine="567"/>
        <w:jc w:val="both"/>
        <w:rPr>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7F5CE1">
        <w:rPr>
          <w:bCs/>
          <w:sz w:val="22"/>
          <w:szCs w:val="22"/>
        </w:rPr>
        <w:t>Арбитражн</w:t>
      </w:r>
      <w:r w:rsidR="00F64510" w:rsidRPr="007F5CE1">
        <w:rPr>
          <w:bCs/>
          <w:sz w:val="22"/>
          <w:szCs w:val="22"/>
        </w:rPr>
        <w:t>ом</w:t>
      </w:r>
      <w:r w:rsidRPr="007F5CE1">
        <w:rPr>
          <w:bCs/>
          <w:sz w:val="22"/>
          <w:szCs w:val="22"/>
        </w:rPr>
        <w:t xml:space="preserve"> суд</w:t>
      </w:r>
      <w:r w:rsidR="00F64510" w:rsidRPr="007F5CE1">
        <w:rPr>
          <w:bCs/>
          <w:sz w:val="22"/>
          <w:szCs w:val="22"/>
        </w:rPr>
        <w:t>е</w:t>
      </w:r>
      <w:r w:rsidR="007F5CE1" w:rsidRPr="007F5CE1">
        <w:rPr>
          <w:bCs/>
          <w:sz w:val="22"/>
          <w:szCs w:val="22"/>
        </w:rPr>
        <w:t xml:space="preserve"> </w:t>
      </w:r>
      <w:r w:rsidR="0028175E" w:rsidRPr="007F5CE1">
        <w:rPr>
          <w:bCs/>
          <w:sz w:val="22"/>
          <w:szCs w:val="22"/>
        </w:rPr>
        <w:t>по месту нахождени</w:t>
      </w:r>
      <w:r w:rsidR="007F5CE1" w:rsidRPr="007F5CE1">
        <w:rPr>
          <w:bCs/>
          <w:sz w:val="22"/>
          <w:szCs w:val="22"/>
        </w:rPr>
        <w:t>я</w:t>
      </w:r>
      <w:r w:rsidR="0028175E" w:rsidRPr="007F5CE1">
        <w:rPr>
          <w:bCs/>
          <w:sz w:val="22"/>
          <w:szCs w:val="22"/>
        </w:rPr>
        <w:t xml:space="preserve"> заказчика.</w:t>
      </w:r>
    </w:p>
    <w:p w:rsidR="00F867B7" w:rsidRPr="00F867B7" w:rsidRDefault="00F867B7" w:rsidP="00F867B7">
      <w:pPr>
        <w:keepLines/>
        <w:widowControl w:val="0"/>
        <w:autoSpaceDN w:val="0"/>
        <w:jc w:val="both"/>
        <w:outlineLvl w:val="1"/>
        <w:rPr>
          <w:rFonts w:eastAsia="SimSun"/>
          <w:szCs w:val="24"/>
        </w:rPr>
      </w:pPr>
    </w:p>
    <w:p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5" w:name="sub_958"/>
    </w:p>
    <w:p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rsidR="00AC5D9E" w:rsidRPr="00AC5D9E" w:rsidRDefault="00AC5D9E" w:rsidP="0004335F">
      <w:pPr>
        <w:shd w:val="clear" w:color="auto" w:fill="FFFFFF"/>
        <w:ind w:firstLine="426"/>
        <w:jc w:val="both"/>
        <w:rPr>
          <w:bCs/>
          <w:sz w:val="22"/>
          <w:szCs w:val="22"/>
        </w:rPr>
      </w:pPr>
      <w:r w:rsidRPr="00AC5D9E">
        <w:rPr>
          <w:bCs/>
          <w:sz w:val="22"/>
          <w:szCs w:val="22"/>
        </w:rPr>
        <w:t xml:space="preserve">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w:t>
      </w:r>
      <w:r w:rsidRPr="00AC5D9E">
        <w:rPr>
          <w:bCs/>
          <w:sz w:val="22"/>
          <w:szCs w:val="22"/>
        </w:rPr>
        <w:lastRenderedPageBreak/>
        <w:t>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rsidR="00AC5D9E" w:rsidRPr="00F867B7" w:rsidRDefault="00AC5D9E" w:rsidP="00AC5D9E">
      <w:pPr>
        <w:shd w:val="clear" w:color="auto" w:fill="FFFFFF"/>
        <w:jc w:val="both"/>
        <w:rPr>
          <w:bCs/>
          <w:sz w:val="22"/>
          <w:szCs w:val="22"/>
        </w:rPr>
      </w:pPr>
    </w:p>
    <w:p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66830">
        <w:rPr>
          <w:b/>
          <w:sz w:val="22"/>
          <w:szCs w:val="22"/>
        </w:rPr>
        <w:t>ию</w:t>
      </w:r>
      <w:r w:rsidR="004D0982">
        <w:rPr>
          <w:b/>
          <w:sz w:val="22"/>
          <w:szCs w:val="22"/>
        </w:rPr>
        <w:t>ля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rsidR="00F867B7" w:rsidRPr="00F867B7" w:rsidRDefault="00F867B7" w:rsidP="00F867B7">
      <w:pPr>
        <w:shd w:val="clear" w:color="auto" w:fill="FFFFFF"/>
        <w:ind w:firstLine="567"/>
        <w:jc w:val="both"/>
        <w:rPr>
          <w:sz w:val="22"/>
          <w:szCs w:val="22"/>
        </w:rPr>
      </w:pPr>
    </w:p>
    <w:p w:rsidR="00F867B7" w:rsidRPr="00F867B7" w:rsidRDefault="00F867B7" w:rsidP="00F867B7">
      <w:pPr>
        <w:shd w:val="clear" w:color="auto" w:fill="FFFFFF"/>
        <w:jc w:val="center"/>
        <w:rPr>
          <w:b/>
          <w:sz w:val="22"/>
          <w:szCs w:val="22"/>
        </w:rPr>
      </w:pPr>
      <w:r w:rsidRPr="00F867B7">
        <w:rPr>
          <w:b/>
          <w:sz w:val="22"/>
          <w:szCs w:val="22"/>
        </w:rPr>
        <w:t>13. Прочие условия</w:t>
      </w:r>
    </w:p>
    <w:p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rsidR="00F867B7" w:rsidRPr="00F867B7" w:rsidRDefault="00F867B7" w:rsidP="00F867B7">
      <w:pPr>
        <w:shd w:val="clear" w:color="auto" w:fill="FFFFFF"/>
        <w:ind w:firstLine="567"/>
        <w:jc w:val="both"/>
        <w:rPr>
          <w:sz w:val="22"/>
          <w:szCs w:val="22"/>
        </w:rPr>
      </w:pPr>
      <w:r w:rsidRPr="00F867B7">
        <w:rPr>
          <w:sz w:val="22"/>
          <w:szCs w:val="22"/>
        </w:rPr>
        <w:lastRenderedPageBreak/>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5"/>
    <w:p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rsidR="00F867B7" w:rsidRPr="00F867B7" w:rsidRDefault="00F867B7" w:rsidP="00F867B7">
      <w:pPr>
        <w:autoSpaceDN w:val="0"/>
        <w:spacing w:after="120"/>
        <w:jc w:val="both"/>
        <w:rPr>
          <w:szCs w:val="24"/>
        </w:rPr>
      </w:pPr>
      <w:r w:rsidRPr="00F867B7">
        <w:rPr>
          <w:szCs w:val="24"/>
        </w:rPr>
        <w:t>ЗАКАЗЧИК:                                                                                     ПОСТАВЩИК:</w:t>
      </w:r>
    </w:p>
    <w:p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rsidR="00F867B7" w:rsidRPr="00F867B7" w:rsidRDefault="00F867B7" w:rsidP="00F867B7">
      <w:pPr>
        <w:autoSpaceDN w:val="0"/>
        <w:spacing w:after="120"/>
        <w:jc w:val="both"/>
        <w:rPr>
          <w:szCs w:val="24"/>
        </w:rPr>
      </w:pPr>
      <w:r w:rsidRPr="00F867B7">
        <w:rPr>
          <w:szCs w:val="24"/>
        </w:rPr>
        <w:t xml:space="preserve">     _______________                                      ___________ </w:t>
      </w:r>
      <w:r w:rsidRPr="00F867B7">
        <w:rPr>
          <w:szCs w:val="24"/>
          <w:u w:val="single"/>
        </w:rPr>
        <w:t>__________________</w:t>
      </w:r>
    </w:p>
    <w:p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6" w:name="bookmark0"/>
    </w:p>
    <w:p w:rsidR="00F867B7" w:rsidRPr="00F867B7" w:rsidRDefault="00F867B7" w:rsidP="00F867B7">
      <w:pPr>
        <w:autoSpaceDN w:val="0"/>
        <w:spacing w:after="120"/>
        <w:ind w:left="6096"/>
        <w:rPr>
          <w:sz w:val="22"/>
          <w:lang w:eastAsia="en-US"/>
        </w:rPr>
      </w:pPr>
    </w:p>
    <w:p w:rsidR="005D0A12" w:rsidRDefault="005D0A12" w:rsidP="00F867B7">
      <w:pPr>
        <w:autoSpaceDN w:val="0"/>
        <w:spacing w:after="120"/>
        <w:ind w:left="6096"/>
        <w:rPr>
          <w:sz w:val="22"/>
          <w:lang w:eastAsia="en-US"/>
        </w:rPr>
      </w:pPr>
    </w:p>
    <w:p w:rsidR="005D0A12" w:rsidRDefault="005D0A12" w:rsidP="00F867B7">
      <w:pPr>
        <w:autoSpaceDN w:val="0"/>
        <w:spacing w:after="120"/>
        <w:ind w:left="6096"/>
        <w:rPr>
          <w:sz w:val="22"/>
          <w:lang w:eastAsia="en-US"/>
        </w:rPr>
      </w:pPr>
    </w:p>
    <w:p w:rsidR="000D660D" w:rsidRDefault="000D660D" w:rsidP="00D24107">
      <w:pPr>
        <w:autoSpaceDN w:val="0"/>
        <w:spacing w:after="120"/>
        <w:rPr>
          <w:sz w:val="22"/>
          <w:lang w:eastAsia="en-US"/>
        </w:rPr>
      </w:pPr>
    </w:p>
    <w:p w:rsidR="002A6F02" w:rsidRDefault="002A6F02" w:rsidP="00D24107">
      <w:pPr>
        <w:autoSpaceDN w:val="0"/>
        <w:spacing w:after="120"/>
        <w:rPr>
          <w:sz w:val="22"/>
          <w:lang w:eastAsia="en-US"/>
        </w:rPr>
      </w:pPr>
    </w:p>
    <w:p w:rsidR="002A6F02" w:rsidRDefault="002A6F02" w:rsidP="00D24107">
      <w:pPr>
        <w:autoSpaceDN w:val="0"/>
        <w:spacing w:after="120"/>
        <w:rPr>
          <w:sz w:val="22"/>
          <w:lang w:eastAsia="en-US"/>
        </w:rPr>
      </w:pPr>
    </w:p>
    <w:p w:rsidR="002A6F02" w:rsidRDefault="002A6F02" w:rsidP="00D24107">
      <w:pPr>
        <w:autoSpaceDN w:val="0"/>
        <w:spacing w:after="120"/>
        <w:rPr>
          <w:sz w:val="22"/>
          <w:lang w:eastAsia="en-US"/>
        </w:rPr>
      </w:pPr>
    </w:p>
    <w:p w:rsidR="002A6F02" w:rsidRDefault="002A6F02" w:rsidP="00D24107">
      <w:pPr>
        <w:autoSpaceDN w:val="0"/>
        <w:spacing w:after="120"/>
        <w:rPr>
          <w:sz w:val="22"/>
          <w:lang w:eastAsia="en-US"/>
        </w:rPr>
      </w:pPr>
    </w:p>
    <w:p w:rsidR="000D660D" w:rsidRDefault="000D660D" w:rsidP="00D24107">
      <w:pPr>
        <w:autoSpaceDN w:val="0"/>
        <w:spacing w:after="120"/>
        <w:rPr>
          <w:sz w:val="22"/>
          <w:lang w:eastAsia="en-US"/>
        </w:rPr>
      </w:pPr>
    </w:p>
    <w:p w:rsidR="00814C3D" w:rsidRDefault="00814C3D" w:rsidP="00D24107">
      <w:pPr>
        <w:autoSpaceDN w:val="0"/>
        <w:spacing w:after="120"/>
        <w:rPr>
          <w:sz w:val="22"/>
          <w:lang w:eastAsia="en-US"/>
        </w:rPr>
      </w:pPr>
    </w:p>
    <w:p w:rsidR="0029447F" w:rsidRDefault="0029447F" w:rsidP="00D24107">
      <w:pPr>
        <w:autoSpaceDN w:val="0"/>
        <w:spacing w:after="120"/>
        <w:rPr>
          <w:sz w:val="22"/>
          <w:lang w:eastAsia="en-US"/>
        </w:rPr>
      </w:pPr>
    </w:p>
    <w:p w:rsidR="0029447F" w:rsidRDefault="0029447F" w:rsidP="00D24107">
      <w:pPr>
        <w:autoSpaceDN w:val="0"/>
        <w:spacing w:after="120"/>
        <w:rPr>
          <w:sz w:val="22"/>
          <w:lang w:eastAsia="en-US"/>
        </w:rPr>
      </w:pPr>
    </w:p>
    <w:p w:rsidR="0029447F" w:rsidRDefault="0029447F" w:rsidP="00D24107">
      <w:pPr>
        <w:autoSpaceDN w:val="0"/>
        <w:spacing w:after="120"/>
        <w:rPr>
          <w:sz w:val="22"/>
          <w:lang w:eastAsia="en-US"/>
        </w:rPr>
      </w:pPr>
    </w:p>
    <w:p w:rsidR="00D30DFC" w:rsidRDefault="00D30DFC" w:rsidP="00D24107">
      <w:pPr>
        <w:autoSpaceDN w:val="0"/>
        <w:spacing w:after="120"/>
        <w:rPr>
          <w:sz w:val="22"/>
          <w:lang w:eastAsia="en-US"/>
        </w:rPr>
      </w:pPr>
    </w:p>
    <w:p w:rsidR="00D30DFC" w:rsidRDefault="00D30DFC" w:rsidP="00D24107">
      <w:pPr>
        <w:autoSpaceDN w:val="0"/>
        <w:spacing w:after="120"/>
        <w:rPr>
          <w:sz w:val="22"/>
          <w:lang w:eastAsia="en-US"/>
        </w:rPr>
      </w:pPr>
    </w:p>
    <w:p w:rsidR="00D30DFC" w:rsidRDefault="00D30DFC" w:rsidP="00D24107">
      <w:pPr>
        <w:autoSpaceDN w:val="0"/>
        <w:spacing w:after="120"/>
        <w:rPr>
          <w:sz w:val="22"/>
          <w:lang w:eastAsia="en-US"/>
        </w:rPr>
      </w:pPr>
    </w:p>
    <w:p w:rsidR="007D709C" w:rsidRDefault="007D709C" w:rsidP="00D24107">
      <w:pPr>
        <w:autoSpaceDN w:val="0"/>
        <w:spacing w:after="120"/>
        <w:rPr>
          <w:sz w:val="22"/>
          <w:lang w:eastAsia="en-US"/>
        </w:rPr>
      </w:pPr>
    </w:p>
    <w:p w:rsidR="0083100C" w:rsidRDefault="0083100C" w:rsidP="00D24107">
      <w:pPr>
        <w:autoSpaceDN w:val="0"/>
        <w:spacing w:after="120"/>
        <w:rPr>
          <w:sz w:val="22"/>
          <w:lang w:eastAsia="en-US"/>
        </w:rPr>
      </w:pPr>
    </w:p>
    <w:p w:rsidR="00EE56F9" w:rsidRDefault="00EE56F9" w:rsidP="00D24107">
      <w:pPr>
        <w:autoSpaceDN w:val="0"/>
        <w:spacing w:after="120"/>
        <w:rPr>
          <w:sz w:val="22"/>
          <w:lang w:eastAsia="en-US"/>
        </w:rPr>
      </w:pPr>
    </w:p>
    <w:p w:rsidR="00EE56F9" w:rsidRDefault="00EE56F9" w:rsidP="00D24107">
      <w:pPr>
        <w:autoSpaceDN w:val="0"/>
        <w:spacing w:after="120"/>
        <w:rPr>
          <w:sz w:val="22"/>
          <w:lang w:eastAsia="en-US"/>
        </w:rPr>
      </w:pPr>
    </w:p>
    <w:tbl>
      <w:tblPr>
        <w:tblW w:w="14782" w:type="dxa"/>
        <w:jc w:val="right"/>
        <w:tblLook w:val="00A0"/>
      </w:tblPr>
      <w:tblGrid>
        <w:gridCol w:w="6428"/>
        <w:gridCol w:w="4177"/>
        <w:gridCol w:w="4177"/>
      </w:tblGrid>
      <w:tr w:rsidR="00D30DFC" w:rsidRPr="00D24107" w:rsidTr="00D30DFC">
        <w:trPr>
          <w:jc w:val="right"/>
        </w:trPr>
        <w:tc>
          <w:tcPr>
            <w:tcW w:w="6428" w:type="dxa"/>
            <w:vAlign w:val="center"/>
          </w:tcPr>
          <w:p w:rsidR="00D30DFC" w:rsidRPr="00D24107" w:rsidRDefault="00D30DFC" w:rsidP="00D24107">
            <w:pPr>
              <w:jc w:val="right"/>
              <w:rPr>
                <w:i/>
                <w:sz w:val="22"/>
                <w:szCs w:val="22"/>
                <w:lang w:eastAsia="en-US"/>
              </w:rPr>
            </w:pPr>
          </w:p>
        </w:tc>
        <w:tc>
          <w:tcPr>
            <w:tcW w:w="4177" w:type="dxa"/>
          </w:tcPr>
          <w:p w:rsidR="00D30DFC" w:rsidRPr="00D24107" w:rsidRDefault="00D30DFC" w:rsidP="00D24107">
            <w:pPr>
              <w:rPr>
                <w:b/>
                <w:bCs/>
                <w:iCs/>
                <w:sz w:val="22"/>
                <w:szCs w:val="22"/>
                <w:lang w:eastAsia="en-US"/>
              </w:rPr>
            </w:pPr>
          </w:p>
        </w:tc>
        <w:tc>
          <w:tcPr>
            <w:tcW w:w="4177" w:type="dxa"/>
            <w:vAlign w:val="center"/>
            <w:hideMark/>
          </w:tcPr>
          <w:p w:rsidR="00D30DFC" w:rsidRPr="00D24107" w:rsidRDefault="00D30DFC" w:rsidP="00D24107">
            <w:pPr>
              <w:rPr>
                <w:b/>
                <w:bCs/>
                <w:iCs/>
                <w:sz w:val="22"/>
                <w:szCs w:val="22"/>
                <w:lang w:eastAsia="en-US"/>
              </w:rPr>
            </w:pPr>
          </w:p>
          <w:p w:rsidR="00D30DFC" w:rsidRPr="00D24107" w:rsidRDefault="00D30DFC" w:rsidP="00D24107">
            <w:pPr>
              <w:rPr>
                <w:b/>
                <w:bCs/>
                <w:iCs/>
                <w:sz w:val="22"/>
                <w:szCs w:val="22"/>
                <w:lang w:eastAsia="en-US"/>
              </w:rPr>
            </w:pPr>
            <w:r w:rsidRPr="00D24107">
              <w:rPr>
                <w:b/>
                <w:bCs/>
                <w:iCs/>
                <w:sz w:val="22"/>
                <w:szCs w:val="22"/>
                <w:lang w:eastAsia="en-US"/>
              </w:rPr>
              <w:lastRenderedPageBreak/>
              <w:t>Приложение № 1</w:t>
            </w:r>
          </w:p>
        </w:tc>
      </w:tr>
      <w:tr w:rsidR="00D30DFC" w:rsidRPr="00D24107" w:rsidTr="00D30DFC">
        <w:trPr>
          <w:jc w:val="right"/>
        </w:trPr>
        <w:tc>
          <w:tcPr>
            <w:tcW w:w="6428" w:type="dxa"/>
            <w:vAlign w:val="center"/>
          </w:tcPr>
          <w:p w:rsidR="00D30DFC" w:rsidRPr="00D24107" w:rsidRDefault="00D30DFC" w:rsidP="00D24107">
            <w:pPr>
              <w:jc w:val="right"/>
              <w:rPr>
                <w:i/>
                <w:sz w:val="22"/>
                <w:szCs w:val="22"/>
                <w:lang w:eastAsia="en-US"/>
              </w:rPr>
            </w:pPr>
          </w:p>
        </w:tc>
        <w:tc>
          <w:tcPr>
            <w:tcW w:w="4177" w:type="dxa"/>
          </w:tcPr>
          <w:p w:rsidR="00D30DFC" w:rsidRPr="00D24107" w:rsidRDefault="00D30DFC" w:rsidP="00D24107">
            <w:pPr>
              <w:rPr>
                <w:b/>
                <w:bCs/>
                <w:iCs/>
                <w:sz w:val="22"/>
                <w:szCs w:val="22"/>
                <w:lang w:eastAsia="en-US"/>
              </w:rPr>
            </w:pPr>
          </w:p>
        </w:tc>
        <w:tc>
          <w:tcPr>
            <w:tcW w:w="4177" w:type="dxa"/>
            <w:vAlign w:val="center"/>
            <w:hideMark/>
          </w:tcPr>
          <w:p w:rsidR="00D30DFC" w:rsidRPr="00D24107" w:rsidRDefault="00D30DFC" w:rsidP="00D24107">
            <w:pPr>
              <w:rPr>
                <w:b/>
                <w:bCs/>
                <w:iCs/>
                <w:sz w:val="22"/>
                <w:szCs w:val="22"/>
                <w:lang w:eastAsia="en-US"/>
              </w:rPr>
            </w:pPr>
            <w:r w:rsidRPr="00D24107">
              <w:rPr>
                <w:b/>
                <w:bCs/>
                <w:iCs/>
                <w:sz w:val="22"/>
                <w:szCs w:val="22"/>
                <w:lang w:eastAsia="en-US"/>
              </w:rPr>
              <w:t>к договору № _______</w:t>
            </w:r>
          </w:p>
          <w:p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007D709C">
              <w:rPr>
                <w:b/>
                <w:bCs/>
                <w:iCs/>
                <w:sz w:val="22"/>
                <w:szCs w:val="22"/>
                <w:lang w:eastAsia="en-US"/>
              </w:rPr>
              <w:t xml:space="preserve"> </w:t>
            </w:r>
            <w:r w:rsidRPr="00D24107">
              <w:rPr>
                <w:b/>
                <w:bCs/>
                <w:iCs/>
                <w:sz w:val="22"/>
                <w:szCs w:val="22"/>
                <w:lang w:eastAsia="en-US"/>
              </w:rPr>
              <w:t xml:space="preserve">г. </w:t>
            </w:r>
          </w:p>
        </w:tc>
      </w:tr>
    </w:tbl>
    <w:p w:rsidR="00D24107" w:rsidRPr="00D24107" w:rsidRDefault="00D24107" w:rsidP="00D24107">
      <w:pPr>
        <w:jc w:val="center"/>
        <w:rPr>
          <w:sz w:val="22"/>
          <w:szCs w:val="22"/>
        </w:rPr>
      </w:pPr>
    </w:p>
    <w:p w:rsidR="00D24107" w:rsidRDefault="00D24107" w:rsidP="00D24107">
      <w:pPr>
        <w:jc w:val="center"/>
        <w:rPr>
          <w:b/>
          <w:sz w:val="22"/>
          <w:szCs w:val="22"/>
        </w:rPr>
      </w:pPr>
      <w:r w:rsidRPr="00D24107">
        <w:rPr>
          <w:b/>
          <w:sz w:val="22"/>
          <w:szCs w:val="22"/>
        </w:rPr>
        <w:t>СПЕЦИФИКАЦИЯ</w:t>
      </w:r>
    </w:p>
    <w:p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4"/>
        <w:gridCol w:w="495"/>
        <w:gridCol w:w="2702"/>
        <w:gridCol w:w="1072"/>
        <w:gridCol w:w="656"/>
        <w:gridCol w:w="943"/>
        <w:gridCol w:w="1625"/>
      </w:tblGrid>
      <w:tr w:rsidR="00D24107" w:rsidRPr="00D2410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r>
      <w:tr w:rsidR="00D24107" w:rsidRPr="00D2410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bl>
    <w:p w:rsidR="00D24107" w:rsidRPr="00D24107" w:rsidRDefault="00D24107" w:rsidP="00D24107">
      <w:pPr>
        <w:rPr>
          <w:sz w:val="22"/>
          <w:szCs w:val="22"/>
        </w:rPr>
      </w:pPr>
    </w:p>
    <w:p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007D709C">
        <w:rPr>
          <w:sz w:val="22"/>
          <w:szCs w:val="22"/>
        </w:rPr>
        <w:t xml:space="preserve"> </w:t>
      </w:r>
      <w:r w:rsidRPr="00D24107">
        <w:rPr>
          <w:noProof/>
          <w:sz w:val="22"/>
          <w:szCs w:val="22"/>
        </w:rPr>
        <w:t>______________</w:t>
      </w:r>
      <w:r w:rsidRPr="00D24107">
        <w:rPr>
          <w:sz w:val="22"/>
          <w:szCs w:val="22"/>
        </w:rPr>
        <w:t xml:space="preserve">, в том числе НДС_____/НДС не облагается. </w:t>
      </w:r>
    </w:p>
    <w:p w:rsidR="00D24107" w:rsidRPr="00D24107" w:rsidRDefault="00D24107" w:rsidP="00D24107">
      <w:pPr>
        <w:rPr>
          <w:sz w:val="22"/>
          <w:szCs w:val="22"/>
        </w:rPr>
      </w:pPr>
    </w:p>
    <w:tbl>
      <w:tblPr>
        <w:tblW w:w="0" w:type="auto"/>
        <w:jc w:val="center"/>
        <w:tblLook w:val="00A0"/>
      </w:tblPr>
      <w:tblGrid>
        <w:gridCol w:w="4927"/>
        <w:gridCol w:w="4928"/>
      </w:tblGrid>
      <w:tr w:rsidR="00D24107" w:rsidRPr="00D24107" w:rsidTr="004E30E1">
        <w:trPr>
          <w:jc w:val="center"/>
        </w:trPr>
        <w:tc>
          <w:tcPr>
            <w:tcW w:w="4998" w:type="dxa"/>
            <w:vAlign w:val="center"/>
            <w:hideMark/>
          </w:tcPr>
          <w:p w:rsidR="00D24107" w:rsidRPr="00D24107" w:rsidRDefault="00D24107" w:rsidP="00D24107">
            <w:pPr>
              <w:rPr>
                <w:sz w:val="22"/>
                <w:szCs w:val="22"/>
                <w:lang w:eastAsia="en-US"/>
              </w:rPr>
            </w:pPr>
            <w:bookmarkStart w:id="7" w:name="_Hlk136625450"/>
            <w:r w:rsidRPr="00D24107">
              <w:rPr>
                <w:sz w:val="22"/>
                <w:szCs w:val="22"/>
                <w:lang w:eastAsia="en-US"/>
              </w:rPr>
              <w:t xml:space="preserve">Заказчик: </w:t>
            </w:r>
          </w:p>
        </w:tc>
        <w:tc>
          <w:tcPr>
            <w:tcW w:w="4999" w:type="dxa"/>
            <w:vAlign w:val="center"/>
            <w:hideMark/>
          </w:tcPr>
          <w:p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rsidTr="004E30E1">
        <w:trPr>
          <w:jc w:val="center"/>
        </w:trPr>
        <w:tc>
          <w:tcPr>
            <w:tcW w:w="4998" w:type="dxa"/>
            <w:vAlign w:val="center"/>
          </w:tcPr>
          <w:p w:rsidR="00D24107" w:rsidRPr="00D24107" w:rsidRDefault="00D24107" w:rsidP="00D24107">
            <w:pPr>
              <w:rPr>
                <w:sz w:val="22"/>
                <w:szCs w:val="22"/>
                <w:lang w:val="en-US" w:eastAsia="en-US"/>
              </w:rPr>
            </w:pPr>
          </w:p>
        </w:tc>
        <w:tc>
          <w:tcPr>
            <w:tcW w:w="4999" w:type="dxa"/>
            <w:vAlign w:val="center"/>
          </w:tcPr>
          <w:p w:rsidR="00D24107" w:rsidRPr="00D24107" w:rsidRDefault="00D24107" w:rsidP="00D24107">
            <w:pPr>
              <w:rPr>
                <w:bCs/>
                <w:color w:val="FF0000"/>
                <w:sz w:val="22"/>
                <w:szCs w:val="22"/>
                <w:lang w:val="en-US" w:eastAsia="en-US"/>
              </w:rPr>
            </w:pPr>
          </w:p>
        </w:tc>
      </w:tr>
      <w:tr w:rsidR="00D24107" w:rsidRPr="00D24107" w:rsidTr="004E30E1">
        <w:trPr>
          <w:jc w:val="center"/>
        </w:trPr>
        <w:tc>
          <w:tcPr>
            <w:tcW w:w="4998" w:type="dxa"/>
            <w:vAlign w:val="center"/>
            <w:hideMark/>
          </w:tcPr>
          <w:p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rsidTr="004E30E1">
        <w:trPr>
          <w:jc w:val="center"/>
        </w:trPr>
        <w:tc>
          <w:tcPr>
            <w:tcW w:w="4998" w:type="dxa"/>
            <w:vAlign w:val="center"/>
          </w:tcPr>
          <w:p w:rsidR="00D24107" w:rsidRPr="00D24107" w:rsidRDefault="00D24107" w:rsidP="00D24107">
            <w:pPr>
              <w:rPr>
                <w:sz w:val="22"/>
                <w:szCs w:val="22"/>
                <w:lang w:eastAsia="en-US"/>
              </w:rPr>
            </w:pPr>
          </w:p>
        </w:tc>
        <w:tc>
          <w:tcPr>
            <w:tcW w:w="4999" w:type="dxa"/>
            <w:vAlign w:val="center"/>
          </w:tcPr>
          <w:p w:rsidR="00D24107" w:rsidRPr="00D24107" w:rsidRDefault="00D24107" w:rsidP="00D24107">
            <w:pPr>
              <w:rPr>
                <w:bCs/>
                <w:sz w:val="22"/>
                <w:szCs w:val="22"/>
                <w:lang w:eastAsia="en-US"/>
              </w:rPr>
            </w:pPr>
          </w:p>
        </w:tc>
      </w:tr>
      <w:tr w:rsidR="00D24107" w:rsidRPr="00D24107" w:rsidTr="004E30E1">
        <w:trPr>
          <w:trHeight w:val="272"/>
          <w:jc w:val="center"/>
        </w:trPr>
        <w:tc>
          <w:tcPr>
            <w:tcW w:w="4998" w:type="dxa"/>
            <w:vAlign w:val="center"/>
            <w:hideMark/>
          </w:tcPr>
          <w:p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rsidTr="004E30E1">
        <w:trPr>
          <w:trHeight w:val="272"/>
          <w:jc w:val="center"/>
        </w:trPr>
        <w:tc>
          <w:tcPr>
            <w:tcW w:w="4998" w:type="dxa"/>
            <w:vAlign w:val="center"/>
            <w:hideMark/>
          </w:tcPr>
          <w:p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rsidR="00D24107" w:rsidRPr="00D24107" w:rsidRDefault="00D24107" w:rsidP="00D24107">
            <w:pPr>
              <w:rPr>
                <w:sz w:val="22"/>
                <w:szCs w:val="22"/>
                <w:lang w:eastAsia="en-US"/>
              </w:rPr>
            </w:pPr>
            <w:r w:rsidRPr="00D24107">
              <w:rPr>
                <w:sz w:val="22"/>
                <w:szCs w:val="22"/>
                <w:lang w:eastAsia="en-US"/>
              </w:rPr>
              <w:t>М.П.</w:t>
            </w:r>
          </w:p>
        </w:tc>
      </w:tr>
    </w:tbl>
    <w:p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7"/>
    <w:p w:rsidR="00DB039E" w:rsidRDefault="00DB039E" w:rsidP="0030511C">
      <w:pPr>
        <w:autoSpaceDN w:val="0"/>
        <w:spacing w:after="120"/>
        <w:rPr>
          <w:szCs w:val="24"/>
        </w:rPr>
      </w:pPr>
    </w:p>
    <w:bookmarkEnd w:id="6"/>
    <w:p w:rsidR="00FD22BB" w:rsidRDefault="00FD22BB" w:rsidP="007F5CE1">
      <w:pPr>
        <w:rPr>
          <w:b/>
          <w:bCs/>
          <w:szCs w:val="24"/>
        </w:rPr>
      </w:pP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AE0" w:rsidRDefault="00847AE0">
      <w:r>
        <w:separator/>
      </w:r>
    </w:p>
  </w:endnote>
  <w:endnote w:type="continuationSeparator" w:id="1">
    <w:p w:rsidR="00847AE0" w:rsidRDefault="00847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AE0" w:rsidRDefault="00847AE0">
      <w:r>
        <w:separator/>
      </w:r>
    </w:p>
  </w:footnote>
  <w:footnote w:type="continuationSeparator" w:id="1">
    <w:p w:rsidR="00847AE0" w:rsidRDefault="00847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B7" w:rsidRDefault="00F867B7">
    <w:pPr>
      <w:pStyle w:val="afe"/>
      <w:jc w:val="center"/>
    </w:pPr>
  </w:p>
  <w:p w:rsidR="00F867B7" w:rsidRDefault="00F867B7">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B7" w:rsidRDefault="00F867B7">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6830"/>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6A71"/>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956"/>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7A5"/>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275"/>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9DD"/>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2544"/>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75E"/>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3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82"/>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8E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1B7"/>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B4"/>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5F67"/>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DDF"/>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3985"/>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72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136B"/>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09C"/>
    <w:rsid w:val="007D74DC"/>
    <w:rsid w:val="007D7C17"/>
    <w:rsid w:val="007D7C5F"/>
    <w:rsid w:val="007E060B"/>
    <w:rsid w:val="007E0FAA"/>
    <w:rsid w:val="007E12BE"/>
    <w:rsid w:val="007E3872"/>
    <w:rsid w:val="007E4564"/>
    <w:rsid w:val="007E4C82"/>
    <w:rsid w:val="007E590C"/>
    <w:rsid w:val="007E59CB"/>
    <w:rsid w:val="007E635A"/>
    <w:rsid w:val="007E7C69"/>
    <w:rsid w:val="007F0284"/>
    <w:rsid w:val="007F0D5C"/>
    <w:rsid w:val="007F17F7"/>
    <w:rsid w:val="007F265F"/>
    <w:rsid w:val="007F2C39"/>
    <w:rsid w:val="007F3358"/>
    <w:rsid w:val="007F3B0C"/>
    <w:rsid w:val="007F3C67"/>
    <w:rsid w:val="007F5CE1"/>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86"/>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47AE0"/>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0B6"/>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860"/>
    <w:rsid w:val="008D2950"/>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69ED"/>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4EF"/>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18B"/>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2DFB"/>
    <w:rsid w:val="00BD353A"/>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1DCF"/>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35"/>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561"/>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BE8"/>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791"/>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A2E"/>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56F9"/>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37250"/>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67A6"/>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B93"/>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r="http://schemas.openxmlformats.org/officeDocument/2006/relationships" xmlns:w="http://schemas.openxmlformats.org/wordprocessingml/2006/main">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8A964-80AB-4F1C-9E90-6A40E364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4604</Words>
  <Characters>26244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DOC-MARKER-O5rbrnfU7OodXSOqxDE5eQ</dc:description>
  <cp:lastModifiedBy>ПАВЕЛ</cp:lastModifiedBy>
  <cp:revision>6</cp:revision>
  <cp:lastPrinted>2026-05-21T07:59:00Z</cp:lastPrinted>
  <dcterms:created xsi:type="dcterms:W3CDTF">2026-04-30T07:33:00Z</dcterms:created>
  <dcterms:modified xsi:type="dcterms:W3CDTF">2026-05-26T08:05:00Z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