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2F08E1" w:rsidRDefault="00B935D1" w:rsidP="00CD6114">
      <w:pPr>
        <w:widowControl w:val="0"/>
        <w:spacing w:after="0" w:line="240" w:lineRule="auto"/>
        <w:ind w:firstLine="709"/>
        <w:jc w:val="both"/>
        <w:rPr>
          <w:rFonts w:ascii="Times New Roman" w:eastAsia="Times New Roman" w:hAnsi="Times New Roman" w:cs="Times New Roman"/>
          <w:bCs/>
          <w:sz w:val="20"/>
          <w:szCs w:val="20"/>
          <w:lang w:eastAsia="ru-RU"/>
        </w:rPr>
      </w:pPr>
    </w:p>
    <w:p w14:paraId="3445C909" w14:textId="77777777" w:rsidR="00826582" w:rsidRPr="00A73984" w:rsidRDefault="00480315"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Pr>
          <w:rFonts w:ascii="Times New Roman" w:eastAsia="Times New Roman" w:hAnsi="Times New Roman" w:cs="Times New Roman"/>
          <w:b/>
          <w:bCs/>
          <w:lang w:eastAsia="ru-RU"/>
        </w:rPr>
        <w:t xml:space="preserve">                                                               </w:t>
      </w:r>
      <w:r w:rsidR="00826582">
        <w:rPr>
          <w:rFonts w:ascii="Times New Roman" w:eastAsia="Times New Roman" w:hAnsi="Times New Roman" w:cs="Times New Roman"/>
          <w:b/>
          <w:bCs/>
          <w:lang w:eastAsia="ru-RU"/>
        </w:rPr>
        <w:t xml:space="preserve">                </w:t>
      </w:r>
      <w:r w:rsidR="00826582" w:rsidRPr="00A73984">
        <w:rPr>
          <w:rFonts w:ascii="Times New Roman" w:eastAsia="Times New Roman" w:hAnsi="Times New Roman" w:cs="Arial"/>
          <w:lang w:eastAsia="ar-SA"/>
        </w:rPr>
        <w:t xml:space="preserve">                                                                                                                                           УТВЕРЖДАЮ:</w:t>
      </w:r>
    </w:p>
    <w:p w14:paraId="743E2154" w14:textId="77777777" w:rsidR="00826582" w:rsidRPr="00A7398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A73984">
        <w:rPr>
          <w:rFonts w:ascii="Times New Roman" w:eastAsia="Times New Roman" w:hAnsi="Times New Roman" w:cs="Arial"/>
          <w:lang w:eastAsia="ar-SA"/>
        </w:rPr>
        <w:t xml:space="preserve">Директор ОГБУСО </w:t>
      </w:r>
    </w:p>
    <w:p w14:paraId="0E91832A" w14:textId="77777777" w:rsidR="00826582" w:rsidRPr="00A7398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A73984">
        <w:rPr>
          <w:rFonts w:ascii="Times New Roman" w:eastAsia="Times New Roman" w:hAnsi="Times New Roman" w:cs="Arial"/>
          <w:lang w:eastAsia="ar-SA"/>
        </w:rPr>
        <w:t xml:space="preserve">«ДСО п. </w:t>
      </w:r>
      <w:proofErr w:type="gramStart"/>
      <w:r w:rsidRPr="00A73984">
        <w:rPr>
          <w:rFonts w:ascii="Times New Roman" w:eastAsia="Times New Roman" w:hAnsi="Times New Roman" w:cs="Arial"/>
          <w:lang w:eastAsia="ar-SA"/>
        </w:rPr>
        <w:t>Водопадный</w:t>
      </w:r>
      <w:proofErr w:type="gramEnd"/>
    </w:p>
    <w:p w14:paraId="7F61883E" w14:textId="77777777" w:rsidR="00826582" w:rsidRPr="0050755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A73984">
        <w:rPr>
          <w:rFonts w:ascii="Times New Roman" w:eastAsia="Times New Roman" w:hAnsi="Times New Roman" w:cs="Arial"/>
          <w:lang w:eastAsia="ar-SA"/>
        </w:rPr>
        <w:t>_______﻿﻿⁠⁠﻿﻿‌﻿⁠‍‌⁠‍​‌⁠​‍﻿‍‌‌​﻿‍⁠‍‍⁠‍​‍‍﻿‌‍​﻿﻿‍​⁠‌​__С.Г. Терентьев</w:t>
      </w:r>
    </w:p>
    <w:p w14:paraId="5BB4B63F" w14:textId="15BF9DC0" w:rsidR="00826582" w:rsidRPr="0050755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507554">
        <w:rPr>
          <w:rFonts w:ascii="Times New Roman" w:eastAsia="Times New Roman" w:hAnsi="Times New Roman" w:cs="Arial"/>
          <w:lang w:eastAsia="ar-SA"/>
        </w:rPr>
        <w:t xml:space="preserve">                                                                      «</w:t>
      </w:r>
      <w:r w:rsidR="0033007D">
        <w:rPr>
          <w:rFonts w:ascii="Times New Roman" w:eastAsia="Times New Roman" w:hAnsi="Times New Roman" w:cs="Arial"/>
          <w:lang w:eastAsia="ar-SA"/>
        </w:rPr>
        <w:t xml:space="preserve">  </w:t>
      </w:r>
      <w:r w:rsidR="003256D7">
        <w:rPr>
          <w:rFonts w:ascii="Times New Roman" w:eastAsia="Times New Roman" w:hAnsi="Times New Roman" w:cs="Arial"/>
          <w:lang w:eastAsia="ar-SA"/>
        </w:rPr>
        <w:t>»</w:t>
      </w:r>
      <w:r w:rsidR="00FC1924">
        <w:rPr>
          <w:rFonts w:ascii="Times New Roman" w:eastAsia="Times New Roman" w:hAnsi="Times New Roman" w:cs="Arial"/>
          <w:lang w:eastAsia="ar-SA"/>
        </w:rPr>
        <w:t xml:space="preserve"> мая</w:t>
      </w:r>
      <w:r w:rsidR="001D17D3">
        <w:rPr>
          <w:rFonts w:ascii="Times New Roman" w:eastAsia="Times New Roman" w:hAnsi="Times New Roman" w:cs="Arial"/>
          <w:lang w:eastAsia="ar-SA"/>
        </w:rPr>
        <w:t xml:space="preserve"> </w:t>
      </w:r>
      <w:r w:rsidRPr="00507554">
        <w:rPr>
          <w:rFonts w:ascii="Times New Roman" w:eastAsia="Times New Roman" w:hAnsi="Times New Roman" w:cs="Arial"/>
          <w:lang w:eastAsia="ar-SA"/>
        </w:rPr>
        <w:t>202</w:t>
      </w:r>
      <w:r>
        <w:rPr>
          <w:rFonts w:ascii="Times New Roman" w:eastAsia="Times New Roman" w:hAnsi="Times New Roman" w:cs="Arial"/>
          <w:lang w:eastAsia="ar-SA"/>
        </w:rPr>
        <w:t>6</w:t>
      </w:r>
      <w:r w:rsidR="003256D7">
        <w:rPr>
          <w:rFonts w:ascii="Times New Roman" w:eastAsia="Times New Roman" w:hAnsi="Times New Roman" w:cs="Arial"/>
          <w:lang w:eastAsia="ar-SA"/>
        </w:rPr>
        <w:t xml:space="preserve"> </w:t>
      </w:r>
      <w:r w:rsidRPr="00507554">
        <w:rPr>
          <w:rFonts w:ascii="Times New Roman" w:eastAsia="Times New Roman" w:hAnsi="Times New Roman" w:cs="Arial"/>
          <w:lang w:eastAsia="ar-SA"/>
        </w:rPr>
        <w:t>г.</w:t>
      </w:r>
    </w:p>
    <w:p w14:paraId="3EC07550" w14:textId="77777777" w:rsidR="00826582" w:rsidRDefault="00826582" w:rsidP="00826582">
      <w:pPr>
        <w:widowControl w:val="0"/>
        <w:suppressAutoHyphens/>
        <w:autoSpaceDE w:val="0"/>
        <w:spacing w:after="0" w:line="240" w:lineRule="auto"/>
        <w:ind w:firstLine="720"/>
        <w:jc w:val="center"/>
        <w:rPr>
          <w:rFonts w:ascii="Times New Roman" w:eastAsia="Times New Roman" w:hAnsi="Times New Roman" w:cs="Arial"/>
          <w:lang w:eastAsia="ar-SA"/>
        </w:rPr>
      </w:pPr>
      <w:r>
        <w:rPr>
          <w:rFonts w:ascii="Times New Roman" w:eastAsia="Times New Roman" w:hAnsi="Times New Roman" w:cs="Arial"/>
          <w:lang w:eastAsia="ar-SA"/>
        </w:rPr>
        <w:t xml:space="preserve">                                                                                                            </w:t>
      </w:r>
      <w:r w:rsidRPr="00507554">
        <w:rPr>
          <w:rFonts w:ascii="Times New Roman" w:eastAsia="Times New Roman" w:hAnsi="Times New Roman" w:cs="Arial"/>
          <w:lang w:eastAsia="ar-SA"/>
        </w:rPr>
        <w:t>М.П.</w:t>
      </w:r>
    </w:p>
    <w:p w14:paraId="2F300764" w14:textId="77777777" w:rsidR="00F73D6E" w:rsidRDefault="00F73D6E" w:rsidP="00826582">
      <w:pPr>
        <w:widowControl w:val="0"/>
        <w:suppressAutoHyphens/>
        <w:autoSpaceDE w:val="0"/>
        <w:spacing w:after="0" w:line="240" w:lineRule="auto"/>
        <w:ind w:firstLine="720"/>
        <w:jc w:val="center"/>
        <w:rPr>
          <w:rFonts w:ascii="Times New Roman" w:eastAsia="Times New Roman" w:hAnsi="Times New Roman" w:cs="Arial"/>
          <w:lang w:eastAsia="ar-SA"/>
        </w:rPr>
      </w:pPr>
    </w:p>
    <w:p w14:paraId="019C1615" w14:textId="02EB1FC2" w:rsidR="00F73D6E" w:rsidRPr="00F73D6E" w:rsidRDefault="002F3083" w:rsidP="00F73D6E">
      <w:pPr>
        <w:widowControl w:val="0"/>
        <w:suppressAutoHyphens/>
        <w:autoSpaceDE w:val="0"/>
        <w:spacing w:after="0" w:line="240" w:lineRule="auto"/>
        <w:ind w:firstLine="720"/>
        <w:jc w:val="right"/>
        <w:rPr>
          <w:rFonts w:ascii="Times New Roman" w:eastAsia="Times New Roman" w:hAnsi="Times New Roman" w:cs="Arial"/>
          <w:bCs/>
          <w:lang w:eastAsia="ar-SA"/>
        </w:rPr>
      </w:pPr>
      <w:r>
        <w:rPr>
          <w:rFonts w:ascii="Times New Roman" w:eastAsia="Times New Roman" w:hAnsi="Times New Roman" w:cs="Arial"/>
          <w:bCs/>
          <w:lang w:eastAsia="ar-SA"/>
        </w:rPr>
        <w:t>Реестровый номер закупки: 25</w:t>
      </w:r>
      <w:r w:rsidR="00F73D6E" w:rsidRPr="00F73D6E">
        <w:rPr>
          <w:rFonts w:ascii="Times New Roman" w:eastAsia="Times New Roman" w:hAnsi="Times New Roman" w:cs="Arial"/>
          <w:bCs/>
          <w:lang w:eastAsia="ar-SA"/>
        </w:rPr>
        <w:t>-ЭА/26</w:t>
      </w:r>
    </w:p>
    <w:p w14:paraId="609859E6" w14:textId="77777777" w:rsidR="00F73D6E" w:rsidRPr="00507554" w:rsidRDefault="00F73D6E" w:rsidP="00F73D6E">
      <w:pPr>
        <w:widowControl w:val="0"/>
        <w:suppressAutoHyphens/>
        <w:autoSpaceDE w:val="0"/>
        <w:spacing w:after="0" w:line="240" w:lineRule="auto"/>
        <w:ind w:firstLine="720"/>
        <w:jc w:val="right"/>
        <w:rPr>
          <w:rFonts w:ascii="Times New Roman" w:eastAsia="Times New Roman" w:hAnsi="Times New Roman" w:cs="Arial"/>
          <w:lang w:eastAsia="ar-SA"/>
        </w:rPr>
      </w:pPr>
    </w:p>
    <w:p w14:paraId="66D2FE0A" w14:textId="7BDAA686" w:rsidR="00B935D1" w:rsidRPr="002F08E1" w:rsidRDefault="00826582" w:rsidP="00826582">
      <w:pPr>
        <w:widowControl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lang w:eastAsia="ru-RU"/>
        </w:rPr>
        <w:t xml:space="preserve">               </w:t>
      </w:r>
    </w:p>
    <w:p w14:paraId="4768A1DF" w14:textId="77777777" w:rsidR="00B935D1" w:rsidRPr="002F08E1"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2F08E1"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2F08E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2F08E1" w:rsidRDefault="00EE7A23" w:rsidP="00F73D6E">
      <w:pPr>
        <w:widowControl w:val="0"/>
        <w:spacing w:after="0" w:line="240" w:lineRule="auto"/>
        <w:rPr>
          <w:rFonts w:ascii="Times New Roman" w:eastAsia="Times New Roman" w:hAnsi="Times New Roman" w:cs="Times New Roman"/>
          <w:b/>
          <w:bCs/>
          <w:sz w:val="20"/>
          <w:szCs w:val="20"/>
          <w:lang w:eastAsia="ru-RU"/>
        </w:rPr>
      </w:pPr>
    </w:p>
    <w:p w14:paraId="5589EA78" w14:textId="26F4D75C"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2F08E1" w:rsidRDefault="00EE7A23" w:rsidP="00485C04">
      <w:pPr>
        <w:widowControl w:val="0"/>
        <w:spacing w:after="0" w:line="240" w:lineRule="auto"/>
        <w:rPr>
          <w:rFonts w:ascii="Times New Roman" w:eastAsia="Times New Roman" w:hAnsi="Times New Roman" w:cs="Times New Roman"/>
          <w:b/>
          <w:bCs/>
          <w:sz w:val="20"/>
          <w:szCs w:val="20"/>
          <w:lang w:eastAsia="ru-RU"/>
        </w:rPr>
      </w:pPr>
    </w:p>
    <w:p w14:paraId="4DF44D75" w14:textId="304C6D54"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0A8661B8" w:rsidR="00B935D1" w:rsidRDefault="00B935D1" w:rsidP="00485C04">
      <w:pPr>
        <w:widowControl w:val="0"/>
        <w:spacing w:after="0" w:line="240" w:lineRule="auto"/>
        <w:rPr>
          <w:rFonts w:ascii="Times New Roman" w:eastAsia="Times New Roman" w:hAnsi="Times New Roman" w:cs="Times New Roman"/>
          <w:b/>
          <w:bCs/>
          <w:sz w:val="20"/>
          <w:szCs w:val="20"/>
          <w:lang w:eastAsia="ru-RU"/>
        </w:rPr>
      </w:pPr>
    </w:p>
    <w:p w14:paraId="605F941A" w14:textId="4DC1957E" w:rsidR="001E7737" w:rsidRDefault="001E7737" w:rsidP="00485C04">
      <w:pPr>
        <w:widowControl w:val="0"/>
        <w:spacing w:after="0" w:line="240" w:lineRule="auto"/>
        <w:rPr>
          <w:rFonts w:ascii="Times New Roman" w:eastAsia="Times New Roman" w:hAnsi="Times New Roman" w:cs="Times New Roman"/>
          <w:b/>
          <w:bCs/>
          <w:sz w:val="20"/>
          <w:szCs w:val="20"/>
          <w:lang w:eastAsia="ru-RU"/>
        </w:rPr>
      </w:pPr>
    </w:p>
    <w:p w14:paraId="1690D9C5" w14:textId="77777777" w:rsidR="001E7737" w:rsidRPr="002F08E1" w:rsidRDefault="001E7737" w:rsidP="00485C04">
      <w:pPr>
        <w:widowControl w:val="0"/>
        <w:spacing w:after="0" w:line="240" w:lineRule="auto"/>
        <w:rPr>
          <w:rFonts w:ascii="Times New Roman" w:eastAsia="Times New Roman" w:hAnsi="Times New Roman" w:cs="Times New Roman"/>
          <w:b/>
          <w:bCs/>
          <w:sz w:val="20"/>
          <w:szCs w:val="20"/>
          <w:lang w:eastAsia="ru-RU"/>
        </w:rPr>
      </w:pPr>
    </w:p>
    <w:p w14:paraId="79499A2D" w14:textId="5DB35D47" w:rsidR="00EE7A23" w:rsidRPr="002F08E1" w:rsidRDefault="00653E09" w:rsidP="00826582">
      <w:pPr>
        <w:widowControl w:val="0"/>
        <w:spacing w:after="0" w:line="240" w:lineRule="auto"/>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 xml:space="preserve">ДОКУМЕНТАЦИЯ </w:t>
      </w:r>
      <w:r w:rsidR="0054310E" w:rsidRPr="002F08E1">
        <w:rPr>
          <w:rFonts w:ascii="Times New Roman" w:eastAsia="Times New Roman" w:hAnsi="Times New Roman" w:cs="Times New Roman"/>
          <w:b/>
          <w:bCs/>
          <w:sz w:val="20"/>
          <w:szCs w:val="20"/>
          <w:lang w:eastAsia="ru-RU"/>
        </w:rPr>
        <w:t>(</w:t>
      </w:r>
      <w:proofErr w:type="gramStart"/>
      <w:r w:rsidR="0054310E" w:rsidRPr="002F08E1">
        <w:rPr>
          <w:rFonts w:ascii="Times New Roman" w:eastAsia="Times New Roman" w:hAnsi="Times New Roman" w:cs="Times New Roman"/>
          <w:b/>
          <w:bCs/>
          <w:sz w:val="20"/>
          <w:szCs w:val="20"/>
          <w:lang w:eastAsia="ru-RU"/>
        </w:rPr>
        <w:t>ИЗВЕЩЕ‌﻿‍‌​‌﻿⁠​⁠​‍﻿﻿⁠⁠﻿​‌﻿⁠‍‌‍﻿‌‌﻿﻿‌⁠⁠﻿‌‌‌‌‍⁠‌​‍‍‍НИЕ</w:t>
      </w:r>
      <w:proofErr w:type="gramEnd"/>
      <w:r w:rsidR="0054310E" w:rsidRPr="002F08E1">
        <w:rPr>
          <w:rFonts w:ascii="Times New Roman" w:eastAsia="Times New Roman" w:hAnsi="Times New Roman" w:cs="Times New Roman"/>
          <w:b/>
          <w:bCs/>
          <w:sz w:val="20"/>
          <w:szCs w:val="20"/>
          <w:lang w:eastAsia="ru-RU"/>
        </w:rPr>
        <w:t>)</w:t>
      </w:r>
      <w:r w:rsidR="00CD6114" w:rsidRPr="002F08E1">
        <w:rPr>
          <w:rStyle w:val="aff0"/>
          <w:rFonts w:ascii="Times New Roman" w:eastAsia="Times New Roman" w:hAnsi="Times New Roman" w:cs="Times New Roman"/>
          <w:b/>
          <w:bCs/>
          <w:sz w:val="20"/>
          <w:szCs w:val="20"/>
          <w:lang w:eastAsia="ru-RU"/>
        </w:rPr>
        <w:footnoteReference w:id="1"/>
      </w:r>
      <w:r w:rsidR="00826582">
        <w:rPr>
          <w:rFonts w:ascii="Times New Roman" w:eastAsia="Times New Roman" w:hAnsi="Times New Roman" w:cs="Times New Roman"/>
          <w:b/>
          <w:bCs/>
          <w:sz w:val="20"/>
          <w:szCs w:val="20"/>
          <w:lang w:eastAsia="ru-RU"/>
        </w:rPr>
        <w:t xml:space="preserve"> </w:t>
      </w:r>
      <w:r w:rsidRPr="002F08E1">
        <w:rPr>
          <w:rFonts w:ascii="Times New Roman" w:eastAsia="Times New Roman" w:hAnsi="Times New Roman" w:cs="Times New Roman"/>
          <w:b/>
          <w:bCs/>
          <w:sz w:val="20"/>
          <w:szCs w:val="20"/>
          <w:lang w:eastAsia="ru-RU"/>
        </w:rPr>
        <w:t>О</w:t>
      </w:r>
      <w:r w:rsidR="00EE7A23" w:rsidRPr="002F08E1">
        <w:rPr>
          <w:rFonts w:ascii="Times New Roman" w:eastAsia="Times New Roman" w:hAnsi="Times New Roman" w:cs="Times New Roman"/>
          <w:b/>
          <w:bCs/>
          <w:sz w:val="20"/>
          <w:szCs w:val="20"/>
          <w:lang w:eastAsia="ru-RU"/>
        </w:rPr>
        <w:t xml:space="preserve"> ПРОВЕДЕНИИ</w:t>
      </w:r>
    </w:p>
    <w:p w14:paraId="5CA31B4A" w14:textId="47894C86" w:rsidR="00B935D1" w:rsidRPr="002F08E1" w:rsidRDefault="00653E09" w:rsidP="00604AB0">
      <w:pPr>
        <w:widowControl w:val="0"/>
        <w:spacing w:after="0" w:line="240" w:lineRule="auto"/>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АУКЦИОН</w:t>
      </w:r>
      <w:r w:rsidR="00EE7A23" w:rsidRPr="002F08E1">
        <w:rPr>
          <w:rFonts w:ascii="Times New Roman" w:eastAsia="Times New Roman" w:hAnsi="Times New Roman" w:cs="Times New Roman"/>
          <w:b/>
          <w:bCs/>
          <w:sz w:val="20"/>
          <w:szCs w:val="20"/>
          <w:lang w:eastAsia="ru-RU"/>
        </w:rPr>
        <w:t>А</w:t>
      </w:r>
      <w:r w:rsidRPr="002F08E1">
        <w:rPr>
          <w:rFonts w:ascii="Times New Roman" w:eastAsia="Times New Roman" w:hAnsi="Times New Roman" w:cs="Times New Roman"/>
          <w:b/>
          <w:bCs/>
          <w:sz w:val="20"/>
          <w:szCs w:val="20"/>
          <w:lang w:eastAsia="ru-RU"/>
        </w:rPr>
        <w:t xml:space="preserve"> В ЭЛЕКТРОННОЙ ФОРМЕ</w:t>
      </w:r>
    </w:p>
    <w:p w14:paraId="39AC985E" w14:textId="63572245" w:rsidR="00B935D1" w:rsidRPr="002F08E1" w:rsidRDefault="00B23783" w:rsidP="008C76A4">
      <w:pPr>
        <w:widowControl w:val="0"/>
        <w:spacing w:after="0" w:line="240" w:lineRule="auto"/>
        <w:jc w:val="center"/>
        <w:rPr>
          <w:rFonts w:ascii="Times New Roman" w:eastAsia="Times New Roman" w:hAnsi="Times New Roman" w:cs="Times New Roman"/>
          <w:sz w:val="20"/>
          <w:szCs w:val="20"/>
          <w:lang w:eastAsia="ru-RU"/>
        </w:rPr>
      </w:pPr>
      <w:r w:rsidRPr="002F08E1">
        <w:rPr>
          <w:rFonts w:ascii="Times New Roman" w:eastAsia="Calibri" w:hAnsi="Times New Roman" w:cs="Times New Roman"/>
          <w:b/>
          <w:color w:val="000000"/>
          <w:sz w:val="20"/>
          <w:szCs w:val="20"/>
        </w:rPr>
        <w:t>на право заключения договора</w:t>
      </w:r>
      <w:r w:rsidR="00AD17F4">
        <w:rPr>
          <w:rFonts w:ascii="Times New Roman" w:eastAsia="Calibri" w:hAnsi="Times New Roman" w:cs="Times New Roman"/>
          <w:b/>
          <w:color w:val="000000"/>
          <w:sz w:val="20"/>
          <w:szCs w:val="20"/>
        </w:rPr>
        <w:t xml:space="preserve"> </w:t>
      </w:r>
      <w:r w:rsidR="001E7737" w:rsidRPr="001E7737">
        <w:rPr>
          <w:rFonts w:ascii="Times New Roman" w:eastAsia="Times New Roman" w:hAnsi="Times New Roman" w:cs="Times New Roman"/>
          <w:b/>
          <w:bCs/>
          <w:sz w:val="20"/>
          <w:szCs w:val="20"/>
          <w:lang w:eastAsia="ru-RU"/>
        </w:rPr>
        <w:t xml:space="preserve">на </w:t>
      </w:r>
      <w:r w:rsidR="008C76A4" w:rsidRPr="008C76A4">
        <w:rPr>
          <w:rFonts w:ascii="Times New Roman" w:eastAsia="Times New Roman" w:hAnsi="Times New Roman" w:cs="Times New Roman"/>
          <w:b/>
          <w:bCs/>
          <w:sz w:val="20"/>
          <w:szCs w:val="20"/>
          <w:lang w:eastAsia="ru-RU"/>
        </w:rPr>
        <w:t xml:space="preserve">поставку </w:t>
      </w:r>
      <w:r w:rsidR="002F3083">
        <w:rPr>
          <w:rFonts w:ascii="Times New Roman" w:eastAsia="Times New Roman" w:hAnsi="Times New Roman" w:cs="Times New Roman"/>
          <w:b/>
          <w:bCs/>
          <w:sz w:val="20"/>
          <w:szCs w:val="20"/>
          <w:lang w:eastAsia="ru-RU"/>
        </w:rPr>
        <w:t>рыбы мороженой</w:t>
      </w:r>
    </w:p>
    <w:p w14:paraId="2D5E2CC9"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2817374C"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DB12F4F" w14:textId="3170B53A"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BE54F81" w14:textId="3727F51C"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2F30692" w14:textId="104FC8E3"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5FDA68A1" w14:textId="58ECE338"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2D5C96B" w14:textId="2E9CBAD4"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DB83041" w14:textId="2E201444"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FB648B3" w14:textId="2F0FC642"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0B35938B" w14:textId="2169EC80"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77A2BC65" w14:textId="39225CFD"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765617C5" w14:textId="4DFF099F" w:rsidR="00485C04"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C20F54C" w14:textId="276F4AF7"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739B9DD9" w14:textId="34038FE9"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7B49DB6" w14:textId="37130E35"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7114DED8" w14:textId="48B5EB45"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60F9800" w14:textId="1F46FAFD"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1177E3A" w14:textId="7D522107"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52C9FEF5" w14:textId="2A46D44C"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7A4B3289" w14:textId="31DEA430"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454D8700" w14:textId="4A40E25E"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3639020C" w14:textId="44104E4A"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4098551C" w14:textId="2F05E00D"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F711423" w14:textId="001E4C26"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255C0195" w14:textId="55B57850"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2DD56C5B" w14:textId="6FAAA9FC"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1481AF7" w14:textId="463F374B"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2390F9E" w14:textId="6218D765"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6E0C23F8" w14:textId="62CCCF9C"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664590E0" w14:textId="77777777" w:rsidR="001E7737" w:rsidRPr="002F08E1"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68FC6DC2" w14:textId="53F435C4" w:rsidR="00485C04" w:rsidRPr="002F08E1" w:rsidRDefault="00485C04" w:rsidP="00485C04">
      <w:pPr>
        <w:widowControl w:val="0"/>
        <w:spacing w:after="0" w:line="240" w:lineRule="auto"/>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202</w:t>
      </w:r>
      <w:r w:rsidR="00604AB0">
        <w:rPr>
          <w:rFonts w:ascii="Times New Roman" w:eastAsia="Times New Roman" w:hAnsi="Times New Roman" w:cs="Times New Roman"/>
          <w:sz w:val="20"/>
          <w:szCs w:val="20"/>
          <w:lang w:eastAsia="ru-RU"/>
        </w:rPr>
        <w:t>6</w:t>
      </w:r>
      <w:r w:rsidR="00826582">
        <w:rPr>
          <w:rFonts w:ascii="Times New Roman" w:eastAsia="Times New Roman" w:hAnsi="Times New Roman" w:cs="Times New Roman"/>
          <w:sz w:val="20"/>
          <w:szCs w:val="20"/>
          <w:lang w:eastAsia="ru-RU"/>
        </w:rPr>
        <w:t xml:space="preserve"> </w:t>
      </w:r>
      <w:r w:rsidRPr="002F08E1">
        <w:rPr>
          <w:rFonts w:ascii="Times New Roman" w:eastAsia="Times New Roman" w:hAnsi="Times New Roman" w:cs="Times New Roman"/>
          <w:sz w:val="20"/>
          <w:szCs w:val="20"/>
          <w:lang w:eastAsia="ru-RU"/>
        </w:rPr>
        <w:t>г.</w:t>
      </w:r>
    </w:p>
    <w:p w14:paraId="6CDCB884"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2F08E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0420FD17" w14:textId="77777777" w:rsidR="00907F29" w:rsidRDefault="00907F29">
      <w:pP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br w:type="page"/>
      </w:r>
    </w:p>
    <w:p w14:paraId="3F1E66CC" w14:textId="0DC61BB1" w:rsidR="00B935D1" w:rsidRPr="002F08E1" w:rsidRDefault="00252418" w:rsidP="00485C04">
      <w:pPr>
        <w:widowControl w:val="0"/>
        <w:spacing w:after="0" w:line="240" w:lineRule="auto"/>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561C6854" w:rsidR="00B935D1" w:rsidRPr="002F08E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t>В ДОКУМЕНТАЦИИ (ИЗВЕЩЕНИИ) О АУКЦИОНЕ В ЭЛЕКТРОННОЙ ФОРМЕ</w:t>
      </w:r>
      <w:r w:rsidR="00EE7A23" w:rsidRPr="002F08E1">
        <w:rPr>
          <w:rFonts w:ascii="Times New Roman" w:eastAsia="Times New Roman" w:hAnsi="Times New Roman" w:cs="Times New Roman"/>
          <w:b/>
          <w:iCs/>
          <w:sz w:val="20"/>
          <w:szCs w:val="20"/>
          <w:lang w:eastAsia="ru-RU"/>
        </w:rPr>
        <w:t>.</w:t>
      </w:r>
    </w:p>
    <w:p w14:paraId="05E8723F" w14:textId="77777777" w:rsidR="00B935D1" w:rsidRPr="002F08E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4F357419" w:rsidR="00B935D1" w:rsidRPr="002F08E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sz w:val="20"/>
          <w:szCs w:val="20"/>
          <w:lang w:eastAsia="ru-RU"/>
        </w:rPr>
        <w:t xml:space="preserve">Федеральный закон от 18 </w:t>
      </w:r>
      <w:r w:rsidR="001E7737">
        <w:rPr>
          <w:rFonts w:ascii="Times New Roman" w:eastAsia="Times New Roman" w:hAnsi="Times New Roman" w:cs="Times New Roman"/>
          <w:sz w:val="20"/>
          <w:szCs w:val="20"/>
          <w:lang w:eastAsia="ru-RU"/>
        </w:rPr>
        <w:t>июля</w:t>
      </w:r>
      <w:r w:rsidRPr="002F08E1">
        <w:rPr>
          <w:rFonts w:ascii="Times New Roman" w:eastAsia="Times New Roman" w:hAnsi="Times New Roman" w:cs="Times New Roman"/>
          <w:sz w:val="20"/>
          <w:szCs w:val="20"/>
          <w:lang w:eastAsia="ru-RU"/>
        </w:rPr>
        <w:t xml:space="preserve"> 2011 г. № 223-ФЗ </w:t>
      </w:r>
      <w:r w:rsidR="000900AC" w:rsidRPr="002F08E1">
        <w:rPr>
          <w:rFonts w:ascii="Times New Roman" w:eastAsia="Times New Roman" w:hAnsi="Times New Roman" w:cs="Times New Roman"/>
          <w:sz w:val="20"/>
          <w:szCs w:val="20"/>
          <w:lang w:eastAsia="ru-RU"/>
        </w:rPr>
        <w:t>«</w:t>
      </w:r>
      <w:r w:rsidRPr="002F08E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2F08E1">
        <w:rPr>
          <w:rFonts w:ascii="Times New Roman" w:eastAsia="Times New Roman" w:hAnsi="Times New Roman" w:cs="Times New Roman"/>
          <w:sz w:val="20"/>
          <w:szCs w:val="20"/>
          <w:lang w:eastAsia="ru-RU"/>
        </w:rPr>
        <w:t>»</w:t>
      </w:r>
      <w:r w:rsidRPr="002F08E1">
        <w:rPr>
          <w:rFonts w:ascii="Times New Roman" w:eastAsia="Times New Roman" w:hAnsi="Times New Roman" w:cs="Times New Roman"/>
          <w:sz w:val="20"/>
          <w:szCs w:val="20"/>
          <w:lang w:eastAsia="ru-RU"/>
        </w:rPr>
        <w:t xml:space="preserve"> (далее - Закон № 223-ФЗ)</w:t>
      </w:r>
      <w:r w:rsidRPr="002F08E1">
        <w:rPr>
          <w:rFonts w:ascii="Times New Roman" w:eastAsia="Times New Roman" w:hAnsi="Times New Roman" w:cs="Times New Roman"/>
          <w:iCs/>
          <w:sz w:val="20"/>
          <w:szCs w:val="20"/>
          <w:lang w:eastAsia="ru-RU"/>
        </w:rPr>
        <w:t xml:space="preserve">. Все термины и понятия, используемые в настоящей документации </w:t>
      </w:r>
      <w:r w:rsidR="00483B31" w:rsidRPr="002F08E1">
        <w:rPr>
          <w:rFonts w:ascii="Times New Roman" w:eastAsia="Times New Roman" w:hAnsi="Times New Roman" w:cs="Times New Roman"/>
          <w:iCs/>
          <w:sz w:val="20"/>
          <w:szCs w:val="20"/>
          <w:lang w:eastAsia="ru-RU"/>
        </w:rPr>
        <w:t>об</w:t>
      </w:r>
      <w:r w:rsidR="00653E09" w:rsidRPr="002F08E1">
        <w:rPr>
          <w:rFonts w:ascii="Times New Roman" w:eastAsia="Times New Roman" w:hAnsi="Times New Roman" w:cs="Times New Roman"/>
          <w:iCs/>
          <w:sz w:val="20"/>
          <w:szCs w:val="20"/>
          <w:lang w:eastAsia="ru-RU"/>
        </w:rPr>
        <w:t xml:space="preserve"> аукционе в электронной форме </w:t>
      </w:r>
      <w:r w:rsidRPr="002F08E1">
        <w:rPr>
          <w:rFonts w:ascii="Times New Roman" w:eastAsia="Times New Roman" w:hAnsi="Times New Roman" w:cs="Times New Roman"/>
          <w:iCs/>
          <w:sz w:val="20"/>
          <w:szCs w:val="20"/>
          <w:lang w:eastAsia="ru-RU"/>
        </w:rPr>
        <w:t>(далее – аукцион, аукцион в электронной форме</w:t>
      </w:r>
      <w:r w:rsidR="00B95529" w:rsidRPr="002F08E1">
        <w:rPr>
          <w:rFonts w:ascii="Times New Roman" w:eastAsia="Times New Roman" w:hAnsi="Times New Roman" w:cs="Times New Roman"/>
          <w:iCs/>
          <w:sz w:val="20"/>
          <w:szCs w:val="20"/>
          <w:lang w:eastAsia="ru-RU"/>
        </w:rPr>
        <w:t>, закупка</w:t>
      </w:r>
      <w:r w:rsidRPr="002F08E1">
        <w:rPr>
          <w:rFonts w:ascii="Times New Roman" w:eastAsia="Times New Roman" w:hAnsi="Times New Roman" w:cs="Times New Roman"/>
          <w:iCs/>
          <w:sz w:val="20"/>
          <w:szCs w:val="20"/>
          <w:lang w:eastAsia="ru-RU"/>
        </w:rPr>
        <w:t>),</w:t>
      </w:r>
      <w:r w:rsidRPr="002F08E1">
        <w:rPr>
          <w:rFonts w:ascii="Times New Roman" w:eastAsia="Calibri" w:hAnsi="Times New Roman" w:cs="Times New Roman"/>
          <w:sz w:val="20"/>
          <w:szCs w:val="20"/>
        </w:rPr>
        <w:t xml:space="preserve"> </w:t>
      </w:r>
      <w:r w:rsidRPr="002F08E1">
        <w:rPr>
          <w:rFonts w:ascii="Times New Roman" w:eastAsia="Times New Roman" w:hAnsi="Times New Roman" w:cs="Times New Roman"/>
          <w:iCs/>
          <w:sz w:val="20"/>
          <w:szCs w:val="20"/>
          <w:lang w:eastAsia="ru-RU"/>
        </w:rPr>
        <w:t>(далее – документация), трактуются в соответствии с Законом № 223-ФЗ.</w:t>
      </w:r>
    </w:p>
    <w:p w14:paraId="478C3696" w14:textId="77777777" w:rsidR="008521DF" w:rsidRPr="002F08E1" w:rsidRDefault="008521DF" w:rsidP="008521DF">
      <w:pPr>
        <w:widowControl w:val="0"/>
        <w:spacing w:after="0" w:line="240" w:lineRule="auto"/>
        <w:ind w:firstLine="567"/>
        <w:contextualSpacing/>
        <w:jc w:val="both"/>
        <w:rPr>
          <w:rFonts w:ascii="Times New Roman" w:eastAsia="Calibri" w:hAnsi="Times New Roman" w:cs="Times New Roman"/>
          <w:sz w:val="20"/>
          <w:szCs w:val="20"/>
        </w:rPr>
      </w:pPr>
      <w:proofErr w:type="gramStart"/>
      <w:r w:rsidRPr="002F08E1">
        <w:rPr>
          <w:rFonts w:ascii="Times New Roman" w:eastAsia="Calibri" w:hAnsi="Times New Roman" w:cs="Times New Roman"/>
          <w:sz w:val="20"/>
          <w:szCs w:val="20"/>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2F08E1">
        <w:rPr>
          <w:rFonts w:ascii="Times New Roman" w:eastAsia="Calibri" w:hAnsi="Times New Roman" w:cs="Times New Roman"/>
          <w:sz w:val="20"/>
          <w:szCs w:val="20"/>
        </w:rPr>
        <w:t xml:space="preserve"> В случае</w:t>
      </w:r>
      <w:proofErr w:type="gramStart"/>
      <w:r w:rsidRPr="002F08E1">
        <w:rPr>
          <w:rFonts w:ascii="Times New Roman" w:eastAsia="Calibri" w:hAnsi="Times New Roman" w:cs="Times New Roman"/>
          <w:sz w:val="20"/>
          <w:szCs w:val="20"/>
        </w:rPr>
        <w:t>,</w:t>
      </w:r>
      <w:proofErr w:type="gramEnd"/>
      <w:r w:rsidRPr="002F08E1">
        <w:rPr>
          <w:rFonts w:ascii="Times New Roman" w:eastAsia="Calibri" w:hAnsi="Times New Roman" w:cs="Times New Roman"/>
          <w:sz w:val="20"/>
          <w:szCs w:val="20"/>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6A058B0" w:rsidR="00EE7A23" w:rsidRPr="002F08E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2F08E1">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2F08E1">
        <w:rPr>
          <w:rFonts w:ascii="Times New Roman" w:eastAsia="Calibri" w:hAnsi="Times New Roman" w:cs="Times New Roman"/>
          <w:sz w:val="20"/>
          <w:szCs w:val="20"/>
        </w:rPr>
        <w:t xml:space="preserve"> </w:t>
      </w:r>
    </w:p>
    <w:p w14:paraId="78669B27" w14:textId="4C06744B" w:rsidR="00EE7A23" w:rsidRPr="002F08E1" w:rsidRDefault="00EE7A23" w:rsidP="00B95529">
      <w:pPr>
        <w:widowControl w:val="0"/>
        <w:spacing w:after="0" w:line="240" w:lineRule="auto"/>
        <w:ind w:firstLine="567"/>
        <w:jc w:val="both"/>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t>Все Приложения к документации</w:t>
      </w:r>
      <w:r w:rsidR="00B95529" w:rsidRPr="002F08E1">
        <w:rPr>
          <w:rFonts w:ascii="Times New Roman" w:eastAsia="Times New Roman" w:hAnsi="Times New Roman" w:cs="Times New Roman"/>
          <w:iCs/>
          <w:sz w:val="20"/>
          <w:szCs w:val="20"/>
          <w:lang w:eastAsia="ru-RU"/>
        </w:rPr>
        <w:t xml:space="preserve"> (извещению)</w:t>
      </w:r>
      <w:r w:rsidRPr="002F08E1">
        <w:rPr>
          <w:rFonts w:ascii="Times New Roman" w:eastAsia="Times New Roman" w:hAnsi="Times New Roman" w:cs="Times New Roman"/>
          <w:iCs/>
          <w:sz w:val="20"/>
          <w:szCs w:val="20"/>
          <w:lang w:eastAsia="ru-RU"/>
        </w:rPr>
        <w:t xml:space="preserve"> являются ее неотъемлемой частью</w:t>
      </w:r>
      <w:r w:rsidR="00BF5CF1" w:rsidRPr="002F08E1">
        <w:rPr>
          <w:rFonts w:ascii="Times New Roman" w:eastAsia="Times New Roman" w:hAnsi="Times New Roman" w:cs="Times New Roman"/>
          <w:iCs/>
          <w:sz w:val="20"/>
          <w:szCs w:val="20"/>
          <w:lang w:eastAsia="ru-RU"/>
        </w:rPr>
        <w:t xml:space="preserve"> настоящей документации</w:t>
      </w:r>
      <w:r w:rsidRPr="002F08E1">
        <w:rPr>
          <w:rFonts w:ascii="Times New Roman" w:eastAsia="Times New Roman" w:hAnsi="Times New Roman" w:cs="Times New Roman"/>
          <w:iCs/>
          <w:sz w:val="20"/>
          <w:szCs w:val="20"/>
          <w:lang w:eastAsia="ru-RU"/>
        </w:rPr>
        <w:t>.</w:t>
      </w:r>
    </w:p>
    <w:p w14:paraId="09855352" w14:textId="227F23B4" w:rsidR="00B935D1" w:rsidRPr="002F08E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2F08E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2F08E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26582" w:rsidRPr="0044239C" w14:paraId="7C6073F8" w14:textId="77777777" w:rsidTr="00826582">
        <w:tc>
          <w:tcPr>
            <w:tcW w:w="4280" w:type="dxa"/>
            <w:shd w:val="clear" w:color="auto" w:fill="D9E2F3" w:themeFill="accent1" w:themeFillTint="33"/>
          </w:tcPr>
          <w:p w14:paraId="00D30098"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Заказчика:</w:t>
            </w:r>
          </w:p>
        </w:tc>
        <w:tc>
          <w:tcPr>
            <w:tcW w:w="5575" w:type="dxa"/>
            <w:vMerge w:val="restart"/>
          </w:tcPr>
          <w:p w14:paraId="39CA77B3" w14:textId="77777777" w:rsidR="00826582" w:rsidRPr="00EA258D" w:rsidRDefault="00826582" w:rsidP="00826582">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о</w:t>
            </w:r>
            <w:r w:rsidRPr="00EA258D">
              <w:rPr>
                <w:rFonts w:ascii="Times New Roman" w:eastAsia="Times New Roman" w:hAnsi="Times New Roman"/>
                <w:iCs/>
                <w:sz w:val="22"/>
                <w:szCs w:val="22"/>
              </w:rPr>
              <w:t>бластное государственное бюджетное учреждение социального обслуживания «</w:t>
            </w:r>
            <w:r>
              <w:rPr>
                <w:rFonts w:ascii="Times New Roman" w:eastAsia="Times New Roman" w:hAnsi="Times New Roman"/>
                <w:iCs/>
                <w:sz w:val="22"/>
                <w:szCs w:val="22"/>
              </w:rPr>
              <w:t xml:space="preserve">Дом социального обслуживания </w:t>
            </w:r>
            <w:r w:rsidRPr="00EA258D">
              <w:rPr>
                <w:rFonts w:ascii="Times New Roman" w:eastAsia="Times New Roman" w:hAnsi="Times New Roman"/>
                <w:iCs/>
                <w:sz w:val="22"/>
                <w:szCs w:val="22"/>
              </w:rPr>
              <w:t>п. Водопадный».</w:t>
            </w:r>
          </w:p>
          <w:p w14:paraId="275ED583" w14:textId="77777777" w:rsidR="00826582" w:rsidRPr="00EA258D" w:rsidRDefault="00826582" w:rsidP="00826582">
            <w:pPr>
              <w:widowControl w:val="0"/>
              <w:contextualSpacing/>
              <w:jc w:val="both"/>
              <w:rPr>
                <w:rFonts w:ascii="Times New Roman" w:eastAsia="Times New Roman" w:hAnsi="Times New Roman"/>
                <w:iCs/>
                <w:sz w:val="22"/>
                <w:szCs w:val="22"/>
              </w:rPr>
            </w:pPr>
            <w:r w:rsidRPr="00EA258D">
              <w:rPr>
                <w:rFonts w:ascii="Times New Roman" w:eastAsia="Times New Roman" w:hAnsi="Times New Roman"/>
                <w:iCs/>
                <w:sz w:val="22"/>
                <w:szCs w:val="22"/>
              </w:rPr>
              <w:t>ОГБУСО «</w:t>
            </w:r>
            <w:r>
              <w:rPr>
                <w:rFonts w:ascii="Times New Roman" w:eastAsia="Times New Roman" w:hAnsi="Times New Roman"/>
                <w:iCs/>
                <w:sz w:val="22"/>
                <w:szCs w:val="22"/>
              </w:rPr>
              <w:t>ДСО</w:t>
            </w:r>
            <w:r w:rsidRPr="00EA258D">
              <w:rPr>
                <w:rFonts w:ascii="Times New Roman" w:eastAsia="Times New Roman" w:hAnsi="Times New Roman"/>
                <w:iCs/>
                <w:sz w:val="22"/>
                <w:szCs w:val="22"/>
              </w:rPr>
              <w:t xml:space="preserve"> п. </w:t>
            </w:r>
            <w:proofErr w:type="gramStart"/>
            <w:r w:rsidRPr="00EA258D">
              <w:rPr>
                <w:rFonts w:ascii="Times New Roman" w:eastAsia="Times New Roman" w:hAnsi="Times New Roman"/>
                <w:iCs/>
                <w:sz w:val="22"/>
                <w:szCs w:val="22"/>
              </w:rPr>
              <w:t>Водопадный</w:t>
            </w:r>
            <w:proofErr w:type="gramEnd"/>
            <w:r w:rsidRPr="00EA258D">
              <w:rPr>
                <w:rFonts w:ascii="Times New Roman" w:eastAsia="Times New Roman" w:hAnsi="Times New Roman"/>
                <w:iCs/>
                <w:sz w:val="22"/>
                <w:szCs w:val="22"/>
              </w:rPr>
              <w:t>»</w:t>
            </w:r>
          </w:p>
          <w:p w14:paraId="7C31CC77" w14:textId="77777777" w:rsidR="00826582" w:rsidRDefault="00826582" w:rsidP="00826582">
            <w:pPr>
              <w:widowControl w:val="0"/>
              <w:contextualSpacing/>
              <w:jc w:val="both"/>
              <w:rPr>
                <w:rFonts w:ascii="Times New Roman" w:eastAsia="Times New Roman" w:hAnsi="Times New Roman"/>
                <w:iCs/>
                <w:sz w:val="22"/>
                <w:szCs w:val="22"/>
              </w:rPr>
            </w:pPr>
            <w:r w:rsidRPr="00EA258D">
              <w:rPr>
                <w:rFonts w:ascii="Times New Roman" w:eastAsia="Times New Roman" w:hAnsi="Times New Roman"/>
                <w:iCs/>
                <w:sz w:val="22"/>
                <w:szCs w:val="22"/>
              </w:rPr>
              <w:t xml:space="preserve">Российская Федерация, 665114, Иркутская область, Нижнеудинский район, п. Водопадный, ул. Молодежная, 1. </w:t>
            </w:r>
          </w:p>
          <w:p w14:paraId="1D7DF52E" w14:textId="77777777" w:rsidR="00826582" w:rsidRDefault="002F3083" w:rsidP="00826582">
            <w:pPr>
              <w:widowControl w:val="0"/>
              <w:contextualSpacing/>
              <w:jc w:val="both"/>
              <w:rPr>
                <w:rFonts w:ascii="Times New Roman" w:eastAsia="Times New Roman" w:hAnsi="Times New Roman"/>
                <w:iCs/>
                <w:sz w:val="22"/>
                <w:szCs w:val="22"/>
              </w:rPr>
            </w:pPr>
            <w:hyperlink r:id="rId9" w:history="1">
              <w:r w:rsidR="00826582" w:rsidRPr="003035D6">
                <w:rPr>
                  <w:rStyle w:val="a6"/>
                  <w:rFonts w:ascii="Times New Roman" w:eastAsia="Times New Roman" w:hAnsi="Times New Roman"/>
                  <w:iCs/>
                </w:rPr>
                <w:t>vodopadny.internat@yandex.ru</w:t>
              </w:r>
            </w:hyperlink>
          </w:p>
          <w:p w14:paraId="0433BA9C" w14:textId="77777777" w:rsidR="00826582" w:rsidRPr="00EA258D" w:rsidRDefault="00826582" w:rsidP="00826582">
            <w:pPr>
              <w:widowControl w:val="0"/>
              <w:contextualSpacing/>
              <w:jc w:val="both"/>
              <w:rPr>
                <w:rFonts w:ascii="Times New Roman" w:eastAsia="Times New Roman" w:hAnsi="Times New Roman"/>
                <w:iCs/>
                <w:sz w:val="22"/>
                <w:szCs w:val="22"/>
              </w:rPr>
            </w:pPr>
            <w:r w:rsidRPr="00EA258D">
              <w:rPr>
                <w:rFonts w:ascii="Times New Roman" w:eastAsia="Times New Roman" w:hAnsi="Times New Roman"/>
                <w:iCs/>
                <w:sz w:val="22"/>
                <w:szCs w:val="22"/>
              </w:rPr>
              <w:t>Телефон: 8 (3919)870300</w:t>
            </w:r>
          </w:p>
          <w:p w14:paraId="4F8A9E6E" w14:textId="77777777" w:rsidR="00826582" w:rsidRPr="00EA258D" w:rsidRDefault="00826582" w:rsidP="00826582">
            <w:pPr>
              <w:widowControl w:val="0"/>
              <w:contextualSpacing/>
              <w:jc w:val="both"/>
              <w:rPr>
                <w:rFonts w:ascii="Times New Roman" w:eastAsia="Times New Roman" w:hAnsi="Times New Roman"/>
                <w:iCs/>
                <w:sz w:val="22"/>
                <w:szCs w:val="22"/>
              </w:rPr>
            </w:pPr>
            <w:proofErr w:type="spellStart"/>
            <w:r w:rsidRPr="00EA258D">
              <w:rPr>
                <w:rFonts w:ascii="Times New Roman" w:eastAsia="Times New Roman" w:hAnsi="Times New Roman"/>
                <w:iCs/>
                <w:sz w:val="22"/>
                <w:szCs w:val="22"/>
              </w:rPr>
              <w:t>Зайнеев</w:t>
            </w:r>
            <w:proofErr w:type="spellEnd"/>
            <w:r w:rsidRPr="00EA258D">
              <w:rPr>
                <w:rFonts w:ascii="Times New Roman" w:eastAsia="Times New Roman" w:hAnsi="Times New Roman"/>
                <w:iCs/>
                <w:sz w:val="22"/>
                <w:szCs w:val="22"/>
              </w:rPr>
              <w:t xml:space="preserve"> Евгений Анатольевич</w:t>
            </w:r>
          </w:p>
          <w:p w14:paraId="13ECBECD"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r w:rsidRPr="00EA258D">
              <w:rPr>
                <w:rFonts w:ascii="Times New Roman" w:eastAsia="Times New Roman" w:hAnsi="Times New Roman"/>
                <w:iCs/>
                <w:sz w:val="22"/>
                <w:szCs w:val="22"/>
              </w:rPr>
              <w:t>Тел. 89041362030</w:t>
            </w:r>
          </w:p>
        </w:tc>
      </w:tr>
      <w:tr w:rsidR="00826582" w:rsidRPr="0044239C" w14:paraId="456DA2B1" w14:textId="77777777" w:rsidTr="00826582">
        <w:tc>
          <w:tcPr>
            <w:tcW w:w="4280" w:type="dxa"/>
            <w:shd w:val="clear" w:color="auto" w:fill="D9E2F3" w:themeFill="accent1" w:themeFillTint="33"/>
          </w:tcPr>
          <w:p w14:paraId="1B4DE576"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Сокращенное наименование Заказчика:</w:t>
            </w:r>
          </w:p>
        </w:tc>
        <w:tc>
          <w:tcPr>
            <w:tcW w:w="5575" w:type="dxa"/>
            <w:vMerge/>
          </w:tcPr>
          <w:p w14:paraId="166896CB" w14:textId="77777777" w:rsidR="00826582" w:rsidRPr="0044239C" w:rsidRDefault="00826582" w:rsidP="00826582">
            <w:pPr>
              <w:widowControl w:val="0"/>
              <w:contextualSpacing/>
              <w:jc w:val="both"/>
              <w:rPr>
                <w:rFonts w:ascii="Times New Roman" w:eastAsia="Times New Roman" w:hAnsi="Times New Roman"/>
                <w:bCs/>
                <w:sz w:val="22"/>
                <w:szCs w:val="22"/>
                <w:highlight w:val="yellow"/>
              </w:rPr>
            </w:pPr>
          </w:p>
        </w:tc>
      </w:tr>
      <w:tr w:rsidR="00826582" w:rsidRPr="0044239C" w14:paraId="06E3B485" w14:textId="77777777" w:rsidTr="00826582">
        <w:tc>
          <w:tcPr>
            <w:tcW w:w="4280" w:type="dxa"/>
            <w:shd w:val="clear" w:color="auto" w:fill="D9E2F3" w:themeFill="accent1" w:themeFillTint="33"/>
          </w:tcPr>
          <w:p w14:paraId="1A073BF1"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нахождения Заказчика:</w:t>
            </w:r>
          </w:p>
        </w:tc>
        <w:tc>
          <w:tcPr>
            <w:tcW w:w="5575" w:type="dxa"/>
            <w:vMerge/>
          </w:tcPr>
          <w:p w14:paraId="229345A6"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r w:rsidR="00826582" w:rsidRPr="0044239C" w14:paraId="36CD7E17" w14:textId="77777777" w:rsidTr="00826582">
        <w:tc>
          <w:tcPr>
            <w:tcW w:w="4280" w:type="dxa"/>
            <w:shd w:val="clear" w:color="auto" w:fill="D9E2F3" w:themeFill="accent1" w:themeFillTint="33"/>
          </w:tcPr>
          <w:p w14:paraId="6891032B"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почты Заказчика:</w:t>
            </w:r>
          </w:p>
        </w:tc>
        <w:tc>
          <w:tcPr>
            <w:tcW w:w="5575" w:type="dxa"/>
            <w:vMerge/>
          </w:tcPr>
          <w:p w14:paraId="1E3372F2"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r w:rsidR="00826582" w:rsidRPr="0044239C" w14:paraId="40DE4037" w14:textId="77777777" w:rsidTr="00826582">
        <w:tc>
          <w:tcPr>
            <w:tcW w:w="4280" w:type="dxa"/>
            <w:shd w:val="clear" w:color="auto" w:fill="D9E2F3" w:themeFill="accent1" w:themeFillTint="33"/>
          </w:tcPr>
          <w:p w14:paraId="046AF979"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Контактный телефон Заказчика:</w:t>
            </w:r>
          </w:p>
        </w:tc>
        <w:tc>
          <w:tcPr>
            <w:tcW w:w="5575" w:type="dxa"/>
            <w:vMerge/>
          </w:tcPr>
          <w:p w14:paraId="16F14484"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r w:rsidR="00826582" w:rsidRPr="0044239C" w14:paraId="5202462B" w14:textId="77777777" w:rsidTr="00826582">
        <w:tc>
          <w:tcPr>
            <w:tcW w:w="4280" w:type="dxa"/>
            <w:shd w:val="clear" w:color="auto" w:fill="D9E2F3" w:themeFill="accent1" w:themeFillTint="33"/>
          </w:tcPr>
          <w:p w14:paraId="295243AA"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Контактное лицо Заказчика по процедуре:</w:t>
            </w:r>
          </w:p>
        </w:tc>
        <w:tc>
          <w:tcPr>
            <w:tcW w:w="5575" w:type="dxa"/>
            <w:vMerge/>
          </w:tcPr>
          <w:p w14:paraId="53FAA7C0"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2F08E1" w:rsidRDefault="00B935D1" w:rsidP="00826582">
      <w:pPr>
        <w:widowControl w:val="0"/>
        <w:spacing w:after="0" w:line="240" w:lineRule="auto"/>
        <w:contextualSpacing/>
        <w:jc w:val="both"/>
        <w:rPr>
          <w:rFonts w:ascii="Times New Roman" w:eastAsia="Times New Roman" w:hAnsi="Times New Roman" w:cs="Times New Roman"/>
          <w:iCs/>
          <w:sz w:val="20"/>
          <w:szCs w:val="20"/>
          <w:lang w:eastAsia="ru-RU"/>
        </w:rPr>
      </w:pPr>
    </w:p>
    <w:p w14:paraId="5499D098" w14:textId="2BE43076" w:rsidR="00252418" w:rsidRPr="002F08E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2F08E1" w:rsidRDefault="00252418">
      <w:pPr>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br w:type="page"/>
      </w:r>
    </w:p>
    <w:p w14:paraId="00F0675A" w14:textId="24E11E02" w:rsidR="00252418" w:rsidRPr="002F08E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2F08E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4077"/>
        <w:gridCol w:w="6004"/>
      </w:tblGrid>
      <w:tr w:rsidR="0024495D" w:rsidRPr="002F08E1" w14:paraId="4A9B29AA" w14:textId="77777777" w:rsidTr="000306BD">
        <w:tc>
          <w:tcPr>
            <w:tcW w:w="2022" w:type="pct"/>
            <w:shd w:val="clear" w:color="auto" w:fill="D9E2F3" w:themeFill="accent1" w:themeFillTint="33"/>
            <w:vAlign w:val="center"/>
          </w:tcPr>
          <w:p w14:paraId="0134FA11" w14:textId="6C25EE87" w:rsidR="0024495D" w:rsidRPr="002F08E1" w:rsidRDefault="0024495D" w:rsidP="00D407F7">
            <w:pPr>
              <w:widowControl w:val="0"/>
              <w:jc w:val="both"/>
              <w:rPr>
                <w:rFonts w:ascii="Times New Roman" w:eastAsia="Times New Roman" w:hAnsi="Times New Roman"/>
                <w:b/>
                <w:bCs/>
                <w:iCs/>
              </w:rPr>
            </w:pPr>
            <w:r w:rsidRPr="002F08E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2F08E1" w:rsidRDefault="0024495D" w:rsidP="00D407F7">
            <w:pPr>
              <w:widowControl w:val="0"/>
              <w:jc w:val="both"/>
              <w:rPr>
                <w:rFonts w:ascii="Times New Roman" w:eastAsia="Times New Roman" w:hAnsi="Times New Roman"/>
                <w:iCs/>
              </w:rPr>
            </w:pPr>
            <w:r w:rsidRPr="002F08E1">
              <w:rPr>
                <w:rFonts w:ascii="Times New Roman" w:hAnsi="Times New Roman"/>
              </w:rPr>
              <w:t>Аукцион в электронной форме</w:t>
            </w:r>
          </w:p>
        </w:tc>
      </w:tr>
      <w:tr w:rsidR="00D407F7" w:rsidRPr="002F08E1" w14:paraId="332FBA60" w14:textId="77777777" w:rsidTr="000306BD">
        <w:tc>
          <w:tcPr>
            <w:tcW w:w="2022" w:type="pct"/>
            <w:shd w:val="clear" w:color="auto" w:fill="D9E2F3" w:themeFill="accent1" w:themeFillTint="33"/>
            <w:vAlign w:val="center"/>
          </w:tcPr>
          <w:p w14:paraId="32096E92" w14:textId="3228C670"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 xml:space="preserve">Официальный сайт, на котором размещена документация </w:t>
            </w:r>
            <w:r w:rsidR="007012B0" w:rsidRPr="002F08E1">
              <w:rPr>
                <w:rFonts w:ascii="Times New Roman" w:eastAsia="Times New Roman" w:hAnsi="Times New Roman"/>
                <w:b/>
                <w:bCs/>
                <w:iCs/>
              </w:rPr>
              <w:t>(извещение) о закупке</w:t>
            </w:r>
          </w:p>
          <w:p w14:paraId="02B59E39" w14:textId="3A65E3B8"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2F08E1">
                <w:rPr>
                  <w:rStyle w:val="a6"/>
                  <w:rFonts w:ascii="Times New Roman" w:eastAsia="Times New Roman" w:hAnsi="Times New Roman"/>
                  <w:iCs/>
                </w:rPr>
                <w:t>http://zakupki.gov.ru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 xml:space="preserve"> и на электронной торговой площадке </w:t>
            </w:r>
            <w:hyperlink r:id="rId11"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w:t>
            </w:r>
          </w:p>
          <w:p w14:paraId="11C54F43" w14:textId="7777777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Язык документации: русский.</w:t>
            </w:r>
          </w:p>
          <w:p w14:paraId="0C83B126" w14:textId="6E49F09C"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2F08E1">
                <w:rPr>
                  <w:rStyle w:val="a6"/>
                  <w:rFonts w:ascii="Times New Roman" w:eastAsia="Times New Roman" w:hAnsi="Times New Roman"/>
                  <w:iCs/>
                </w:rPr>
                <w:t>www.zakupki.gov.ru</w:t>
              </w:r>
            </w:hyperlink>
            <w:proofErr w:type="gramStart"/>
            <w:r w:rsidR="000306BD" w:rsidRPr="002F08E1">
              <w:rPr>
                <w:rFonts w:ascii="Times New Roman" w:eastAsia="Times New Roman" w:hAnsi="Times New Roman"/>
                <w:iCs/>
              </w:rPr>
              <w:t xml:space="preserve"> </w:t>
            </w:r>
            <w:r w:rsidRPr="002F08E1">
              <w:rPr>
                <w:rFonts w:ascii="Times New Roman" w:eastAsia="Times New Roman" w:hAnsi="Times New Roman"/>
                <w:iCs/>
              </w:rPr>
              <w:t>)</w:t>
            </w:r>
            <w:proofErr w:type="gramEnd"/>
            <w:r w:rsidRPr="002F08E1">
              <w:rPr>
                <w:rFonts w:ascii="Times New Roman" w:eastAsia="Times New Roman" w:hAnsi="Times New Roman"/>
                <w:iCs/>
              </w:rPr>
              <w:t xml:space="preserve"> или с сайта оператора ЭТП (</w:t>
            </w:r>
            <w:hyperlink r:id="rId13"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2F08E1" w14:paraId="7E69E113" w14:textId="77777777" w:rsidTr="000306BD">
        <w:tc>
          <w:tcPr>
            <w:tcW w:w="2022" w:type="pct"/>
            <w:shd w:val="clear" w:color="auto" w:fill="D9E2F3" w:themeFill="accent1" w:themeFillTint="33"/>
            <w:vAlign w:val="center"/>
          </w:tcPr>
          <w:p w14:paraId="0B8A8763" w14:textId="7777777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Наименование оператора электронной площадки.</w:t>
            </w:r>
          </w:p>
          <w:p w14:paraId="463548B1" w14:textId="178A943F"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w:t>
            </w:r>
          </w:p>
          <w:p w14:paraId="053286CC" w14:textId="6E7FF5E3"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Подача заявок в форме электронного документа для участия в </w:t>
            </w:r>
            <w:r w:rsidR="007012B0" w:rsidRPr="002F08E1">
              <w:rPr>
                <w:rFonts w:ascii="Times New Roman" w:eastAsia="Times New Roman" w:hAnsi="Times New Roman"/>
                <w:iCs/>
              </w:rPr>
              <w:t>закупке</w:t>
            </w:r>
            <w:r w:rsidRPr="002F08E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2F08E1" w14:paraId="3A1439ED" w14:textId="77777777" w:rsidTr="000306BD">
        <w:tc>
          <w:tcPr>
            <w:tcW w:w="2022" w:type="pct"/>
            <w:shd w:val="clear" w:color="auto" w:fill="D9E2F3" w:themeFill="accent1" w:themeFillTint="33"/>
            <w:vAlign w:val="center"/>
          </w:tcPr>
          <w:p w14:paraId="33C75176" w14:textId="2F79DF56"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D3F3912" w14:textId="77777777" w:rsidR="00485C04" w:rsidRDefault="00D407F7" w:rsidP="00D407F7">
            <w:pPr>
              <w:widowControl w:val="0"/>
              <w:jc w:val="both"/>
              <w:rPr>
                <w:rStyle w:val="a6"/>
                <w:rFonts w:ascii="Times New Roman" w:eastAsia="Times New Roman" w:hAnsi="Times New Roman"/>
                <w:iCs/>
              </w:rPr>
            </w:pPr>
            <w:r w:rsidRPr="002F08E1">
              <w:rPr>
                <w:rFonts w:ascii="Times New Roman" w:eastAsia="Times New Roman" w:hAnsi="Times New Roman"/>
                <w:b/>
                <w:bCs/>
                <w:iCs/>
              </w:rPr>
              <w:t>С момента размещения информации о закупке на официальном сайте единой информационной системы в сфере закупок</w:t>
            </w:r>
            <w:r w:rsidRPr="002F08E1">
              <w:rPr>
                <w:rFonts w:ascii="Times New Roman" w:eastAsia="Times New Roman" w:hAnsi="Times New Roman"/>
                <w:iCs/>
              </w:rPr>
              <w:t xml:space="preserve"> (далее – ЕИС) </w:t>
            </w:r>
            <w:hyperlink r:id="rId15" w:history="1">
              <w:r w:rsidRPr="002F08E1">
                <w:rPr>
                  <w:rStyle w:val="a6"/>
                  <w:rFonts w:ascii="Times New Roman" w:eastAsia="Times New Roman" w:hAnsi="Times New Roman"/>
                  <w:iCs/>
                </w:rPr>
                <w:t>https://zakupki.gov.ru/</w:t>
              </w:r>
            </w:hyperlink>
            <w:r w:rsidRPr="002F08E1">
              <w:rPr>
                <w:rFonts w:ascii="Times New Roman" w:eastAsia="Times New Roman" w:hAnsi="Times New Roman"/>
                <w:iCs/>
              </w:rPr>
              <w:t xml:space="preserve"> и на сайте электронной торговой площадке Регион </w:t>
            </w:r>
            <w:hyperlink r:id="rId16" w:history="1">
              <w:r w:rsidRPr="002F08E1">
                <w:rPr>
                  <w:rStyle w:val="a6"/>
                  <w:rFonts w:ascii="Times New Roman" w:eastAsia="Times New Roman" w:hAnsi="Times New Roman"/>
                  <w:iCs/>
                </w:rPr>
                <w:t>https://torgi.etp-region.ru/</w:t>
              </w:r>
            </w:hyperlink>
          </w:p>
          <w:p w14:paraId="008CF15D" w14:textId="5B85AA11" w:rsidR="00AD17F4" w:rsidRPr="00894E4B" w:rsidRDefault="00D77B31" w:rsidP="00D407F7">
            <w:pPr>
              <w:widowControl w:val="0"/>
              <w:jc w:val="both"/>
              <w:rPr>
                <w:rStyle w:val="1f4"/>
                <w:rFonts w:eastAsia="Times New Roman"/>
                <w:iCs/>
                <w:color w:val="0000FF"/>
              </w:rPr>
            </w:pPr>
            <w:r>
              <w:rPr>
                <w:rStyle w:val="1f4"/>
                <w:bCs/>
              </w:rPr>
              <w:t>26</w:t>
            </w:r>
            <w:r w:rsidR="00230730">
              <w:rPr>
                <w:rStyle w:val="1f4"/>
                <w:bCs/>
              </w:rPr>
              <w:t>.05</w:t>
            </w:r>
            <w:r w:rsidR="00AD17F4" w:rsidRPr="00894E4B">
              <w:rPr>
                <w:rStyle w:val="1f4"/>
                <w:bCs/>
              </w:rPr>
              <w:t>.2026 г.</w:t>
            </w:r>
          </w:p>
        </w:tc>
      </w:tr>
      <w:tr w:rsidR="00D407F7" w:rsidRPr="002F08E1" w14:paraId="328FAB51" w14:textId="77777777" w:rsidTr="000306BD">
        <w:tc>
          <w:tcPr>
            <w:tcW w:w="2022" w:type="pct"/>
            <w:shd w:val="clear" w:color="auto" w:fill="D9E2F3" w:themeFill="accent1" w:themeFillTint="33"/>
            <w:vAlign w:val="center"/>
          </w:tcPr>
          <w:p w14:paraId="3EEC931C" w14:textId="7179A86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2F08E1" w:rsidRDefault="00D407F7" w:rsidP="00D407F7">
            <w:pPr>
              <w:widowControl w:val="0"/>
              <w:jc w:val="both"/>
              <w:rPr>
                <w:rFonts w:ascii="Times New Roman" w:eastAsia="Times New Roman" w:hAnsi="Times New Roman"/>
                <w:iCs/>
              </w:rPr>
            </w:pPr>
            <w:r w:rsidRPr="002F08E1">
              <w:rPr>
                <w:rStyle w:val="1f4"/>
              </w:rPr>
              <w:t>По месту нахождения Заказчика</w:t>
            </w:r>
          </w:p>
        </w:tc>
      </w:tr>
      <w:tr w:rsidR="00D407F7" w:rsidRPr="002F08E1" w14:paraId="1812DD9E" w14:textId="77777777" w:rsidTr="000306BD">
        <w:tc>
          <w:tcPr>
            <w:tcW w:w="2022" w:type="pct"/>
            <w:shd w:val="clear" w:color="auto" w:fill="D9E2F3" w:themeFill="accent1" w:themeFillTint="33"/>
            <w:vAlign w:val="center"/>
          </w:tcPr>
          <w:p w14:paraId="4CAC23E8" w14:textId="633E602A"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F5BCD11" w:rsidR="00D407F7" w:rsidRPr="002F08E1" w:rsidRDefault="002F3083" w:rsidP="00485C04">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11T00:00:00Z">
                  <w:dateFormat w:val="dd.MM.yyyy"/>
                  <w:lid w:val="ru-RU"/>
                  <w:storeMappedDataAs w:val="dateTime"/>
                  <w:calendar w:val="gregorian"/>
                </w:date>
              </w:sdtPr>
              <w:sdtEndPr>
                <w:rPr>
                  <w:rStyle w:val="a0"/>
                  <w:rFonts w:ascii="Calibri" w:eastAsia="Times New Roman" w:hAnsi="Calibri"/>
                </w:rPr>
              </w:sdtEndPr>
              <w:sdtContent>
                <w:r w:rsidR="00D77B31">
                  <w:rPr>
                    <w:rStyle w:val="1f4"/>
                    <w:b/>
                    <w:bCs/>
                  </w:rPr>
                  <w:t>11.06.2026</w:t>
                </w:r>
              </w:sdtContent>
            </w:sdt>
            <w:r w:rsidR="00485C04" w:rsidRPr="002F08E1">
              <w:rPr>
                <w:b/>
                <w:bCs/>
              </w:rPr>
              <w:t xml:space="preserve">г. </w:t>
            </w:r>
            <w:r w:rsidR="00D407F7" w:rsidRPr="002F08E1">
              <w:rPr>
                <w:rFonts w:ascii="Times New Roman" w:eastAsia="Times New Roman" w:hAnsi="Times New Roman"/>
                <w:b/>
                <w:bCs/>
                <w:iCs/>
              </w:rPr>
              <w:t xml:space="preserve">в </w:t>
            </w:r>
            <w:r w:rsidR="00F73D6E">
              <w:rPr>
                <w:rFonts w:ascii="Times New Roman" w:eastAsia="Times New Roman" w:hAnsi="Times New Roman"/>
                <w:b/>
                <w:bCs/>
                <w:iCs/>
              </w:rPr>
              <w:t>07</w:t>
            </w:r>
            <w:r w:rsidR="00D407F7" w:rsidRPr="002F08E1">
              <w:rPr>
                <w:rFonts w:ascii="Times New Roman" w:eastAsia="Times New Roman" w:hAnsi="Times New Roman"/>
                <w:b/>
                <w:bCs/>
                <w:iCs/>
              </w:rPr>
              <w:t>:</w:t>
            </w:r>
            <w:r w:rsidR="005539F1" w:rsidRPr="002F08E1">
              <w:rPr>
                <w:rFonts w:ascii="Times New Roman" w:eastAsia="Times New Roman" w:hAnsi="Times New Roman"/>
                <w:b/>
                <w:bCs/>
                <w:iCs/>
              </w:rPr>
              <w:t>00</w:t>
            </w:r>
            <w:r w:rsidR="00485C04" w:rsidRPr="002F08E1">
              <w:rPr>
                <w:rFonts w:ascii="Times New Roman" w:eastAsia="Times New Roman" w:hAnsi="Times New Roman"/>
                <w:b/>
                <w:bCs/>
                <w:iCs/>
              </w:rPr>
              <w:t xml:space="preserve"> </w:t>
            </w:r>
            <w:r w:rsidR="00485C04" w:rsidRPr="002F08E1">
              <w:rPr>
                <w:rFonts w:eastAsia="Times New Roman"/>
                <w:b/>
                <w:bCs/>
                <w:iCs/>
              </w:rPr>
              <w:t>ч.</w:t>
            </w:r>
            <w:r w:rsidR="00D407F7" w:rsidRPr="002F08E1">
              <w:rPr>
                <w:rFonts w:ascii="Times New Roman" w:eastAsia="Times New Roman" w:hAnsi="Times New Roman"/>
                <w:b/>
                <w:bCs/>
                <w:iCs/>
              </w:rPr>
              <w:t xml:space="preserve"> (местное время Заказчика)</w:t>
            </w:r>
          </w:p>
        </w:tc>
      </w:tr>
      <w:tr w:rsidR="00D407F7" w:rsidRPr="002F08E1" w14:paraId="26D6DF98" w14:textId="77777777" w:rsidTr="000306BD">
        <w:tc>
          <w:tcPr>
            <w:tcW w:w="2022" w:type="pct"/>
            <w:shd w:val="clear" w:color="auto" w:fill="D9E2F3" w:themeFill="accent1" w:themeFillTint="33"/>
            <w:vAlign w:val="center"/>
          </w:tcPr>
          <w:p w14:paraId="26CCA4EE" w14:textId="2E00F15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 xml:space="preserve">Дата рассмотрения </w:t>
            </w:r>
            <w:r w:rsidR="008371DA" w:rsidRPr="002F08E1">
              <w:rPr>
                <w:rFonts w:ascii="Times New Roman" w:eastAsia="Times New Roman" w:hAnsi="Times New Roman"/>
                <w:b/>
                <w:bCs/>
                <w:iCs/>
              </w:rPr>
              <w:t xml:space="preserve">первых частей </w:t>
            </w:r>
            <w:r w:rsidRPr="002F08E1">
              <w:rPr>
                <w:rFonts w:ascii="Times New Roman" w:eastAsia="Times New Roman" w:hAnsi="Times New Roman"/>
                <w:b/>
                <w:bCs/>
                <w:iCs/>
              </w:rPr>
              <w:t>заявок на участие в закупке:</w:t>
            </w:r>
          </w:p>
        </w:tc>
        <w:tc>
          <w:tcPr>
            <w:tcW w:w="2978" w:type="pct"/>
            <w:vAlign w:val="center"/>
          </w:tcPr>
          <w:sdt>
            <w:sdtPr>
              <w:rPr>
                <w:rStyle w:val="1f4"/>
                <w:b/>
                <w:bCs/>
              </w:rPr>
              <w:id w:val="372498348"/>
              <w:placeholder>
                <w:docPart w:val="37BAFFABC3724EF4ACC76CE533E02295"/>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15E900F8" w14:textId="6382DAF8" w:rsidR="00D407F7" w:rsidRPr="002F08E1" w:rsidRDefault="00D77B31" w:rsidP="00D407F7">
                <w:pPr>
                  <w:widowControl w:val="0"/>
                  <w:tabs>
                    <w:tab w:val="left" w:pos="247"/>
                    <w:tab w:val="left" w:pos="1130"/>
                  </w:tabs>
                  <w:ind w:left="33"/>
                  <w:contextualSpacing/>
                  <w:jc w:val="both"/>
                  <w:rPr>
                    <w:rStyle w:val="1f4"/>
                    <w:b/>
                    <w:bCs/>
                  </w:rPr>
                </w:pPr>
                <w:r>
                  <w:rPr>
                    <w:rStyle w:val="1f4"/>
                    <w:b/>
                    <w:bCs/>
                  </w:rPr>
                  <w:t>11.06.2026</w:t>
                </w:r>
              </w:p>
            </w:sdtContent>
          </w:sdt>
        </w:tc>
      </w:tr>
      <w:tr w:rsidR="00D407F7" w:rsidRPr="002F08E1" w14:paraId="271BA7DC" w14:textId="77777777" w:rsidTr="000306BD">
        <w:tc>
          <w:tcPr>
            <w:tcW w:w="2022" w:type="pct"/>
            <w:shd w:val="clear" w:color="auto" w:fill="D9E2F3" w:themeFill="accent1" w:themeFillTint="33"/>
            <w:vAlign w:val="center"/>
          </w:tcPr>
          <w:p w14:paraId="1C4C9839" w14:textId="66C023AD"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Время и дата проведения аукциона:</w:t>
            </w:r>
          </w:p>
        </w:tc>
        <w:tc>
          <w:tcPr>
            <w:tcW w:w="2978" w:type="pct"/>
            <w:vAlign w:val="center"/>
          </w:tcPr>
          <w:p w14:paraId="45DC14ED" w14:textId="56324CB7" w:rsidR="00D407F7" w:rsidRPr="002F08E1" w:rsidRDefault="002F3083" w:rsidP="00485C04">
            <w:pPr>
              <w:widowControl w:val="0"/>
              <w:tabs>
                <w:tab w:val="left" w:pos="247"/>
                <w:tab w:val="left" w:pos="1130"/>
              </w:tabs>
              <w:ind w:left="33"/>
              <w:contextualSpacing/>
              <w:jc w:val="both"/>
              <w:rPr>
                <w:rFonts w:ascii="Times New Roman" w:hAnsi="Times New Roman"/>
                <w:b/>
                <w:bCs/>
              </w:rPr>
            </w:pPr>
            <w:sdt>
              <w:sdtPr>
                <w:rPr>
                  <w:rStyle w:val="1f4"/>
                  <w:b/>
                  <w:bCs/>
                </w:rPr>
                <w:id w:val="1354758268"/>
                <w:placeholder>
                  <w:docPart w:val="E01A5F9CE53E4E6EA21CB6DF61B3D58F"/>
                </w:placeholder>
                <w:date w:fullDate="2026-06-15T00:00:00Z">
                  <w:dateFormat w:val="dd.MM.yyyy"/>
                  <w:lid w:val="ru-RU"/>
                  <w:storeMappedDataAs w:val="dateTime"/>
                  <w:calendar w:val="gregorian"/>
                </w:date>
              </w:sdtPr>
              <w:sdtEndPr>
                <w:rPr>
                  <w:rStyle w:val="a0"/>
                  <w:rFonts w:ascii="Calibri" w:eastAsia="Times New Roman" w:hAnsi="Calibri"/>
                </w:rPr>
              </w:sdtEndPr>
              <w:sdtContent>
                <w:r w:rsidR="00D77B31">
                  <w:rPr>
                    <w:rStyle w:val="1f4"/>
                    <w:b/>
                    <w:bCs/>
                  </w:rPr>
                  <w:t>15.06.2026</w:t>
                </w:r>
              </w:sdtContent>
            </w:sdt>
            <w:r w:rsidR="00485C04" w:rsidRPr="002F08E1">
              <w:rPr>
                <w:b/>
                <w:bCs/>
              </w:rPr>
              <w:t xml:space="preserve"> </w:t>
            </w:r>
            <w:r w:rsidR="00D407F7" w:rsidRPr="002F08E1">
              <w:rPr>
                <w:rFonts w:ascii="Times New Roman" w:eastAsia="Times New Roman" w:hAnsi="Times New Roman"/>
                <w:b/>
                <w:bCs/>
                <w:iCs/>
              </w:rPr>
              <w:t xml:space="preserve">в </w:t>
            </w:r>
            <w:r w:rsidR="0033007D">
              <w:rPr>
                <w:rFonts w:ascii="Times New Roman" w:eastAsia="Times New Roman" w:hAnsi="Times New Roman"/>
                <w:b/>
                <w:bCs/>
                <w:iCs/>
              </w:rPr>
              <w:t>10</w:t>
            </w:r>
            <w:r w:rsidR="00D407F7" w:rsidRPr="002F08E1">
              <w:rPr>
                <w:rFonts w:ascii="Times New Roman" w:eastAsia="Times New Roman" w:hAnsi="Times New Roman"/>
                <w:b/>
                <w:bCs/>
                <w:iCs/>
              </w:rPr>
              <w:t>:</w:t>
            </w:r>
            <w:r w:rsidR="005539F1" w:rsidRPr="002F08E1">
              <w:rPr>
                <w:rFonts w:ascii="Times New Roman" w:eastAsia="Times New Roman" w:hAnsi="Times New Roman"/>
                <w:b/>
                <w:bCs/>
                <w:iCs/>
              </w:rPr>
              <w:t>00</w:t>
            </w:r>
            <w:r w:rsidR="00D407F7" w:rsidRPr="002F08E1">
              <w:rPr>
                <w:rFonts w:ascii="Times New Roman" w:eastAsia="Times New Roman" w:hAnsi="Times New Roman"/>
                <w:b/>
                <w:bCs/>
                <w:iCs/>
              </w:rPr>
              <w:t xml:space="preserve"> (местное время Заказчика)</w:t>
            </w:r>
          </w:p>
        </w:tc>
      </w:tr>
      <w:tr w:rsidR="00D407F7" w:rsidRPr="002F08E1" w14:paraId="6DAD89DC" w14:textId="77777777" w:rsidTr="000306BD">
        <w:tc>
          <w:tcPr>
            <w:tcW w:w="2022" w:type="pct"/>
            <w:shd w:val="clear" w:color="auto" w:fill="D9E2F3" w:themeFill="accent1" w:themeFillTint="33"/>
            <w:vAlign w:val="center"/>
          </w:tcPr>
          <w:p w14:paraId="6B035BA4" w14:textId="490C6405"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w:t>
            </w:r>
            <w:r w:rsidR="008371DA" w:rsidRPr="002F08E1">
              <w:rPr>
                <w:rFonts w:ascii="Times New Roman" w:eastAsia="Times New Roman" w:hAnsi="Times New Roman"/>
                <w:b/>
                <w:bCs/>
                <w:iCs/>
              </w:rPr>
              <w:t xml:space="preserve"> рассмотрения вторых частей заявок и</w:t>
            </w:r>
            <w:r w:rsidRPr="002F08E1">
              <w:rPr>
                <w:rFonts w:ascii="Times New Roman" w:eastAsia="Times New Roman" w:hAnsi="Times New Roman"/>
                <w:b/>
                <w:bCs/>
                <w:iCs/>
              </w:rPr>
              <w:t xml:space="preserve"> подведения итогов </w:t>
            </w:r>
            <w:r w:rsidR="007012B0" w:rsidRPr="002F08E1">
              <w:rPr>
                <w:rFonts w:ascii="Times New Roman" w:eastAsia="Times New Roman" w:hAnsi="Times New Roman"/>
                <w:b/>
                <w:bCs/>
                <w:iCs/>
              </w:rPr>
              <w:t>закупки</w:t>
            </w:r>
            <w:r w:rsidRPr="002F08E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date w:fullDate="2026-06-16T00:00:00Z">
                <w:dateFormat w:val="dd.MM.yyyy"/>
                <w:lid w:val="ru-RU"/>
                <w:storeMappedDataAs w:val="dateTime"/>
                <w:calendar w:val="gregorian"/>
              </w:date>
            </w:sdtPr>
            <w:sdtEndPr>
              <w:rPr>
                <w:rStyle w:val="a0"/>
                <w:rFonts w:ascii="Calibri" w:hAnsi="Calibri"/>
              </w:rPr>
            </w:sdtEndPr>
            <w:sdtContent>
              <w:p w14:paraId="6D97A54E" w14:textId="4699FF55" w:rsidR="00D407F7" w:rsidRPr="002F08E1" w:rsidRDefault="00D77B31" w:rsidP="005539F1">
                <w:pPr>
                  <w:widowControl w:val="0"/>
                  <w:tabs>
                    <w:tab w:val="left" w:pos="247"/>
                    <w:tab w:val="left" w:pos="1130"/>
                  </w:tabs>
                  <w:ind w:left="33"/>
                  <w:contextualSpacing/>
                  <w:jc w:val="both"/>
                  <w:rPr>
                    <w:rFonts w:ascii="Times New Roman" w:hAnsi="Times New Roman"/>
                    <w:b/>
                    <w:bCs/>
                  </w:rPr>
                </w:pPr>
                <w:r>
                  <w:rPr>
                    <w:rStyle w:val="1f4"/>
                    <w:b/>
                    <w:bCs/>
                  </w:rPr>
                  <w:t>16.06.2026</w:t>
                </w:r>
              </w:p>
            </w:sdtContent>
          </w:sdt>
        </w:tc>
      </w:tr>
      <w:tr w:rsidR="00D407F7" w:rsidRPr="002F08E1" w14:paraId="19997CFC" w14:textId="77777777" w:rsidTr="000306BD">
        <w:tc>
          <w:tcPr>
            <w:tcW w:w="2022" w:type="pct"/>
            <w:shd w:val="clear" w:color="auto" w:fill="D9E2F3" w:themeFill="accent1" w:themeFillTint="33"/>
            <w:vAlign w:val="center"/>
          </w:tcPr>
          <w:p w14:paraId="358EA5BF" w14:textId="5FCBFE28"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b/>
                <w:bCs/>
                <w:iCs/>
              </w:rPr>
              <w:t>С момента размещения информации о закупке на официальном сайте единой информационной системы в сфере закупок</w:t>
            </w:r>
            <w:r w:rsidRPr="002F08E1">
              <w:rPr>
                <w:rFonts w:ascii="Times New Roman" w:eastAsia="Times New Roman" w:hAnsi="Times New Roman"/>
                <w:iCs/>
              </w:rPr>
              <w:t xml:space="preserve"> (далее – ЕИС) </w:t>
            </w:r>
            <w:hyperlink r:id="rId17" w:history="1">
              <w:r w:rsidRPr="002F08E1">
                <w:rPr>
                  <w:rStyle w:val="a6"/>
                  <w:rFonts w:ascii="Times New Roman" w:eastAsia="Times New Roman" w:hAnsi="Times New Roman"/>
                  <w:iCs/>
                </w:rPr>
                <w:t>https://zakupki.gov.ru/</w:t>
              </w:r>
            </w:hyperlink>
            <w:r w:rsidRPr="002F08E1">
              <w:rPr>
                <w:rFonts w:ascii="Times New Roman" w:eastAsia="Times New Roman" w:hAnsi="Times New Roman"/>
                <w:iCs/>
              </w:rPr>
              <w:t xml:space="preserve"> и на сайте электронной торговой площадке Регион </w:t>
            </w:r>
            <w:hyperlink r:id="rId18" w:history="1">
              <w:r w:rsidRPr="002F08E1">
                <w:rPr>
                  <w:rStyle w:val="a6"/>
                  <w:rFonts w:ascii="Times New Roman" w:eastAsia="Times New Roman" w:hAnsi="Times New Roman"/>
                  <w:iCs/>
                </w:rPr>
                <w:t>https://torgi.etp-region.ru/</w:t>
              </w:r>
            </w:hyperlink>
          </w:p>
        </w:tc>
      </w:tr>
      <w:tr w:rsidR="00D407F7" w:rsidRPr="002F08E1" w14:paraId="69299329" w14:textId="77777777" w:rsidTr="000306BD">
        <w:tc>
          <w:tcPr>
            <w:tcW w:w="2022" w:type="pct"/>
            <w:shd w:val="clear" w:color="auto" w:fill="D9E2F3" w:themeFill="accent1" w:themeFillTint="33"/>
            <w:vAlign w:val="center"/>
          </w:tcPr>
          <w:p w14:paraId="305C97DB" w14:textId="2FE22C2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42FC6DFB" w:rsidR="00D407F7" w:rsidRPr="002F08E1" w:rsidRDefault="002F3083" w:rsidP="00485C04">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11T00:00:00Z">
                  <w:dateFormat w:val="dd.MM.yyyy"/>
                  <w:lid w:val="ru-RU"/>
                  <w:storeMappedDataAs w:val="dateTime"/>
                  <w:calendar w:val="gregorian"/>
                </w:date>
              </w:sdtPr>
              <w:sdtEndPr>
                <w:rPr>
                  <w:rStyle w:val="a0"/>
                  <w:rFonts w:ascii="Calibri" w:eastAsia="Times New Roman" w:hAnsi="Calibri"/>
                </w:rPr>
              </w:sdtEndPr>
              <w:sdtContent>
                <w:r w:rsidR="00D77B31">
                  <w:rPr>
                    <w:rStyle w:val="1f4"/>
                    <w:b/>
                    <w:bCs/>
                  </w:rPr>
                  <w:t>11.06.2026</w:t>
                </w:r>
              </w:sdtContent>
            </w:sdt>
            <w:r w:rsidR="00485C04" w:rsidRPr="002F08E1">
              <w:rPr>
                <w:b/>
                <w:bCs/>
              </w:rPr>
              <w:t xml:space="preserve"> </w:t>
            </w:r>
            <w:r w:rsidR="00D407F7" w:rsidRPr="002F08E1">
              <w:rPr>
                <w:rFonts w:ascii="Times New Roman" w:eastAsia="Times New Roman" w:hAnsi="Times New Roman"/>
                <w:b/>
                <w:bCs/>
                <w:iCs/>
              </w:rPr>
              <w:t xml:space="preserve">в </w:t>
            </w:r>
            <w:r w:rsidR="00F73D6E">
              <w:rPr>
                <w:rFonts w:ascii="Times New Roman" w:eastAsia="Times New Roman" w:hAnsi="Times New Roman"/>
                <w:b/>
                <w:bCs/>
                <w:iCs/>
              </w:rPr>
              <w:t>06</w:t>
            </w:r>
            <w:r w:rsidR="00D407F7" w:rsidRPr="002F08E1">
              <w:rPr>
                <w:rFonts w:ascii="Times New Roman" w:eastAsia="Times New Roman" w:hAnsi="Times New Roman"/>
                <w:b/>
                <w:bCs/>
                <w:iCs/>
              </w:rPr>
              <w:t>:</w:t>
            </w:r>
            <w:r w:rsidR="005539F1" w:rsidRPr="002F08E1">
              <w:rPr>
                <w:rFonts w:ascii="Times New Roman" w:eastAsia="Times New Roman" w:hAnsi="Times New Roman"/>
                <w:b/>
                <w:bCs/>
                <w:iCs/>
              </w:rPr>
              <w:t>59</w:t>
            </w:r>
            <w:r w:rsidR="00D407F7" w:rsidRPr="002F08E1">
              <w:rPr>
                <w:rFonts w:ascii="Times New Roman" w:eastAsia="Times New Roman" w:hAnsi="Times New Roman"/>
                <w:b/>
                <w:bCs/>
                <w:iCs/>
              </w:rPr>
              <w:t xml:space="preserve"> (местное время Заказчика)</w:t>
            </w:r>
          </w:p>
        </w:tc>
      </w:tr>
      <w:tr w:rsidR="00D407F7" w:rsidRPr="002F08E1" w14:paraId="1543AF0D" w14:textId="77777777" w:rsidTr="000306BD">
        <w:tc>
          <w:tcPr>
            <w:tcW w:w="2022" w:type="pct"/>
            <w:shd w:val="clear" w:color="auto" w:fill="D9E2F3" w:themeFill="accent1" w:themeFillTint="33"/>
            <w:vAlign w:val="center"/>
          </w:tcPr>
          <w:p w14:paraId="7AFF710B" w14:textId="12C4DC64"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283F9C8" w:rsidR="00D407F7" w:rsidRPr="002F08E1" w:rsidRDefault="00BA221E" w:rsidP="00D407F7">
            <w:pPr>
              <w:widowControl w:val="0"/>
              <w:jc w:val="both"/>
              <w:rPr>
                <w:rFonts w:ascii="Times New Roman" w:eastAsia="Times New Roman" w:hAnsi="Times New Roman"/>
                <w:iCs/>
              </w:rPr>
            </w:pPr>
            <w:r w:rsidRPr="00BA221E">
              <w:rPr>
                <w:rFonts w:ascii="Times New Roman" w:eastAsia="Times New Roman" w:hAnsi="Times New Roman"/>
                <w:iCs/>
              </w:rPr>
              <w:t>Не установлено</w:t>
            </w:r>
          </w:p>
        </w:tc>
      </w:tr>
      <w:tr w:rsidR="00D407F7" w:rsidRPr="002F08E1" w14:paraId="63E8FB20" w14:textId="77777777" w:rsidTr="000306BD">
        <w:tc>
          <w:tcPr>
            <w:tcW w:w="2022" w:type="pct"/>
            <w:shd w:val="clear" w:color="auto" w:fill="D9E2F3" w:themeFill="accent1" w:themeFillTint="33"/>
            <w:vAlign w:val="center"/>
          </w:tcPr>
          <w:p w14:paraId="609F46C2" w14:textId="2547A45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C91347C" w:rsidR="00D407F7" w:rsidRPr="002F08E1" w:rsidRDefault="00D407F7" w:rsidP="00D407F7">
            <w:pPr>
              <w:widowControl w:val="0"/>
              <w:jc w:val="both"/>
              <w:rPr>
                <w:rFonts w:ascii="Times New Roman" w:eastAsia="Times New Roman" w:hAnsi="Times New Roman"/>
                <w:iCs/>
                <w:highlight w:val="yellow"/>
              </w:rPr>
            </w:pPr>
            <w:r w:rsidRPr="002F08E1">
              <w:rPr>
                <w:rFonts w:ascii="Times New Roman" w:eastAsia="Times New Roman" w:hAnsi="Times New Roman"/>
                <w:iCs/>
              </w:rPr>
              <w:t>В соответствии с пунктом 1</w:t>
            </w:r>
            <w:r w:rsidR="00BA221E">
              <w:rPr>
                <w:rFonts w:ascii="Times New Roman" w:eastAsia="Times New Roman" w:hAnsi="Times New Roman"/>
                <w:iCs/>
              </w:rPr>
              <w:t>5</w:t>
            </w:r>
            <w:r w:rsidRPr="002F08E1">
              <w:rPr>
                <w:rFonts w:ascii="Times New Roman" w:eastAsia="Times New Roman" w:hAnsi="Times New Roman"/>
                <w:iCs/>
              </w:rPr>
              <w:t xml:space="preserve"> документации (извещения) о закупке</w:t>
            </w:r>
          </w:p>
        </w:tc>
      </w:tr>
      <w:tr w:rsidR="00D407F7" w:rsidRPr="002F08E1" w14:paraId="42BCAB49" w14:textId="77777777" w:rsidTr="000306BD">
        <w:tc>
          <w:tcPr>
            <w:tcW w:w="2022" w:type="pct"/>
            <w:shd w:val="clear" w:color="auto" w:fill="D9E2F3" w:themeFill="accent1" w:themeFillTint="33"/>
            <w:vAlign w:val="center"/>
          </w:tcPr>
          <w:p w14:paraId="7BF6E64B" w14:textId="4878B0C4"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Размер обеспечения исполнения договора:</w:t>
            </w:r>
          </w:p>
        </w:tc>
        <w:tc>
          <w:tcPr>
            <w:tcW w:w="2978" w:type="pct"/>
            <w:vAlign w:val="center"/>
          </w:tcPr>
          <w:p w14:paraId="49EDCC1F" w14:textId="3AF6C7DD" w:rsidR="00D407F7" w:rsidRPr="002F08E1" w:rsidRDefault="00826582" w:rsidP="0059427E">
            <w:pPr>
              <w:widowControl w:val="0"/>
              <w:jc w:val="both"/>
              <w:rPr>
                <w:rFonts w:ascii="Times New Roman" w:eastAsia="Times New Roman" w:hAnsi="Times New Roman"/>
                <w:iCs/>
              </w:rPr>
            </w:pPr>
            <w:r w:rsidRPr="00826582">
              <w:rPr>
                <w:rFonts w:ascii="Times New Roman" w:eastAsia="Times New Roman" w:hAnsi="Times New Roman"/>
                <w:b/>
                <w:iCs/>
              </w:rPr>
              <w:t>Установлено в размере 10% от начальной (максимальной) цены договора</w:t>
            </w:r>
          </w:p>
        </w:tc>
      </w:tr>
      <w:tr w:rsidR="00D407F7" w:rsidRPr="002F08E1" w14:paraId="53DA3EE8" w14:textId="77777777" w:rsidTr="000306BD">
        <w:tc>
          <w:tcPr>
            <w:tcW w:w="2022" w:type="pct"/>
            <w:shd w:val="clear" w:color="auto" w:fill="D9E2F3" w:themeFill="accent1" w:themeFillTint="33"/>
            <w:vAlign w:val="center"/>
          </w:tcPr>
          <w:p w14:paraId="5B03EA2E" w14:textId="59221F2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1083588" w:rsidR="00D407F7" w:rsidRPr="002F08E1" w:rsidRDefault="00D407F7" w:rsidP="00D407F7">
            <w:pPr>
              <w:widowControl w:val="0"/>
              <w:jc w:val="both"/>
              <w:rPr>
                <w:rFonts w:ascii="Times New Roman" w:eastAsia="Times New Roman" w:hAnsi="Times New Roman"/>
                <w:iCs/>
                <w:highlight w:val="yellow"/>
              </w:rPr>
            </w:pPr>
            <w:r w:rsidRPr="002F08E1">
              <w:rPr>
                <w:rFonts w:ascii="Times New Roman" w:eastAsia="Times New Roman" w:hAnsi="Times New Roman"/>
                <w:iCs/>
              </w:rPr>
              <w:t>В соответствии с пунктом 1</w:t>
            </w:r>
            <w:r w:rsidR="00BA221E">
              <w:rPr>
                <w:rFonts w:ascii="Times New Roman" w:eastAsia="Times New Roman" w:hAnsi="Times New Roman"/>
                <w:iCs/>
              </w:rPr>
              <w:t>6</w:t>
            </w:r>
            <w:r w:rsidRPr="002F08E1">
              <w:rPr>
                <w:rFonts w:ascii="Times New Roman" w:eastAsia="Times New Roman" w:hAnsi="Times New Roman"/>
                <w:iCs/>
              </w:rPr>
              <w:t xml:space="preserve"> документации (извещения) о закупке</w:t>
            </w:r>
          </w:p>
        </w:tc>
      </w:tr>
      <w:tr w:rsidR="00D407F7" w:rsidRPr="002F08E1" w14:paraId="14476F4D" w14:textId="77777777" w:rsidTr="000306BD">
        <w:tc>
          <w:tcPr>
            <w:tcW w:w="2022" w:type="pct"/>
            <w:shd w:val="clear" w:color="auto" w:fill="D9E2F3" w:themeFill="accent1" w:themeFillTint="33"/>
            <w:vAlign w:val="center"/>
          </w:tcPr>
          <w:p w14:paraId="76AC1CA0" w14:textId="0D11EDBE"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EBC8BB" w:rsidR="00D407F7" w:rsidRPr="002F08E1" w:rsidRDefault="005539F1" w:rsidP="00D407F7">
            <w:pPr>
              <w:widowControl w:val="0"/>
              <w:jc w:val="both"/>
              <w:rPr>
                <w:rFonts w:ascii="Times New Roman" w:eastAsia="Times New Roman" w:hAnsi="Times New Roman"/>
                <w:iCs/>
                <w:highlight w:val="yellow"/>
              </w:rPr>
            </w:pPr>
            <w:r w:rsidRPr="002F08E1">
              <w:rPr>
                <w:rFonts w:ascii="Times New Roman" w:eastAsia="Times New Roman" w:hAnsi="Times New Roman"/>
                <w:iCs/>
              </w:rPr>
              <w:t>Не установлено</w:t>
            </w:r>
          </w:p>
        </w:tc>
      </w:tr>
      <w:tr w:rsidR="00D407F7" w:rsidRPr="002F08E1" w14:paraId="4FF8A777" w14:textId="77777777" w:rsidTr="000306BD">
        <w:tc>
          <w:tcPr>
            <w:tcW w:w="2022" w:type="pct"/>
            <w:shd w:val="clear" w:color="auto" w:fill="D9E2F3" w:themeFill="accent1" w:themeFillTint="33"/>
            <w:vAlign w:val="center"/>
          </w:tcPr>
          <w:p w14:paraId="138593AC" w14:textId="03DA4BF2"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2A1FED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В соответствии с пунктом 1</w:t>
            </w:r>
            <w:r w:rsidR="00BA221E">
              <w:rPr>
                <w:rFonts w:ascii="Times New Roman" w:eastAsia="Times New Roman" w:hAnsi="Times New Roman"/>
                <w:iCs/>
              </w:rPr>
              <w:t>7</w:t>
            </w:r>
            <w:r w:rsidRPr="002F08E1">
              <w:rPr>
                <w:rFonts w:ascii="Times New Roman" w:eastAsia="Times New Roman" w:hAnsi="Times New Roman"/>
                <w:iCs/>
              </w:rPr>
              <w:t xml:space="preserve"> документации (извещения) о закупке</w:t>
            </w:r>
          </w:p>
        </w:tc>
      </w:tr>
      <w:tr w:rsidR="00626B5B" w:rsidRPr="002F08E1" w14:paraId="167454D5" w14:textId="77777777" w:rsidTr="00626B5B">
        <w:tc>
          <w:tcPr>
            <w:tcW w:w="2022" w:type="pct"/>
            <w:shd w:val="clear" w:color="auto" w:fill="D9E2F3" w:themeFill="accent1" w:themeFillTint="33"/>
          </w:tcPr>
          <w:p w14:paraId="04203CB9" w14:textId="77777777" w:rsidR="00626B5B" w:rsidRPr="002F08E1" w:rsidRDefault="00626B5B" w:rsidP="00E1517B">
            <w:pPr>
              <w:widowControl w:val="0"/>
              <w:jc w:val="both"/>
              <w:rPr>
                <w:rFonts w:ascii="Times New Roman" w:eastAsia="Times New Roman" w:hAnsi="Times New Roman"/>
                <w:b/>
                <w:bCs/>
                <w:iCs/>
              </w:rPr>
            </w:pPr>
            <w:r w:rsidRPr="002F08E1">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2F08E1" w:rsidRDefault="00626B5B" w:rsidP="00E1517B">
            <w:pPr>
              <w:widowControl w:val="0"/>
              <w:ind w:firstLine="436"/>
              <w:jc w:val="both"/>
              <w:rPr>
                <w:rFonts w:ascii="Times New Roman" w:eastAsia="Times New Roman" w:hAnsi="Times New Roman"/>
                <w:iCs/>
              </w:rPr>
            </w:pPr>
            <w:proofErr w:type="gramStart"/>
            <w:r w:rsidRPr="002F08E1">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2F08E1">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2F08E1" w:rsidRDefault="00626B5B" w:rsidP="00E1517B">
            <w:pPr>
              <w:widowControl w:val="0"/>
              <w:ind w:firstLine="436"/>
              <w:jc w:val="both"/>
              <w:rPr>
                <w:rFonts w:ascii="Times New Roman" w:eastAsia="Times New Roman" w:hAnsi="Times New Roman"/>
                <w:iCs/>
              </w:rPr>
            </w:pPr>
            <w:proofErr w:type="gramStart"/>
            <w:r w:rsidRPr="002F08E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2F08E1">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2F08E1">
              <w:rPr>
                <w:rFonts w:ascii="Times New Roman" w:eastAsia="Times New Roman" w:hAnsi="Times New Roman"/>
                <w:iCs/>
              </w:rPr>
              <w:t>…-</w:t>
            </w:r>
            <w:proofErr w:type="gramEnd"/>
            <w:r w:rsidRPr="002F08E1">
              <w:rPr>
                <w:rFonts w:ascii="Times New Roman" w:eastAsia="Times New Roman" w:hAnsi="Times New Roman"/>
                <w:iCs/>
              </w:rPr>
              <w:t>до…», то есть должны быть конкретными.</w:t>
            </w:r>
          </w:p>
          <w:p w14:paraId="6390E4D7"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2F08E1" w:rsidRDefault="000306BD" w:rsidP="00BF5CF1">
      <w:pPr>
        <w:jc w:val="center"/>
        <w:rPr>
          <w:rFonts w:ascii="Times New Roman" w:eastAsia="Times New Roman" w:hAnsi="Times New Roman" w:cs="Times New Roman"/>
          <w:b/>
          <w:bCs/>
          <w:iCs/>
          <w:sz w:val="20"/>
          <w:szCs w:val="20"/>
          <w:lang w:eastAsia="ru-RU"/>
        </w:rPr>
      </w:pPr>
      <w:r w:rsidRPr="002F08E1">
        <w:rPr>
          <w:rFonts w:ascii="Times New Roman" w:eastAsia="Times New Roman" w:hAnsi="Times New Roman" w:cs="Times New Roman"/>
          <w:b/>
          <w:bCs/>
          <w:iCs/>
          <w:sz w:val="20"/>
          <w:szCs w:val="20"/>
          <w:lang w:eastAsia="ru-RU"/>
        </w:rPr>
        <w:br w:type="page"/>
      </w:r>
      <w:r w:rsidR="00364BED" w:rsidRPr="002F08E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2F08E1" w14:paraId="6FAE1967" w14:textId="77777777" w:rsidTr="005D161A">
        <w:tc>
          <w:tcPr>
            <w:tcW w:w="5000" w:type="pct"/>
            <w:gridSpan w:val="2"/>
            <w:shd w:val="clear" w:color="auto" w:fill="D9E2F3" w:themeFill="accent1" w:themeFillTint="33"/>
            <w:vAlign w:val="center"/>
          </w:tcPr>
          <w:p w14:paraId="73752234"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2F08E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2F08E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2F08E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2F08E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2F08E1" w14:paraId="301F1F33" w14:textId="77777777" w:rsidTr="005D161A">
        <w:tc>
          <w:tcPr>
            <w:tcW w:w="2816" w:type="pct"/>
            <w:vAlign w:val="center"/>
          </w:tcPr>
          <w:p w14:paraId="05116FA5"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ЗАПРЕТ</w:t>
            </w:r>
            <w:r w:rsidRPr="002F08E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b/>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77777777" w:rsidR="00364BED" w:rsidRPr="002F08E1" w:rsidRDefault="00364BED" w:rsidP="00F73068">
                <w:pPr>
                  <w:widowControl w:val="0"/>
                  <w:spacing w:after="0" w:line="240" w:lineRule="auto"/>
                  <w:ind w:left="112"/>
                  <w:jc w:val="both"/>
                  <w:rPr>
                    <w:rFonts w:ascii="Times New Roman" w:hAnsi="Times New Roman" w:cs="Times New Roman"/>
                    <w:b/>
                    <w:bCs/>
                    <w:sz w:val="20"/>
                    <w:szCs w:val="20"/>
                  </w:rPr>
                </w:pPr>
                <w:r w:rsidRPr="008B1287">
                  <w:rPr>
                    <w:rFonts w:ascii="Times New Roman" w:hAnsi="Times New Roman" w:cs="Times New Roman"/>
                    <w:b/>
                    <w:sz w:val="20"/>
                    <w:szCs w:val="20"/>
                  </w:rPr>
                  <w:t>НЕ предоставляется</w:t>
                </w:r>
              </w:p>
            </w:tc>
          </w:sdtContent>
        </w:sdt>
      </w:tr>
      <w:tr w:rsidR="00364BED" w:rsidRPr="002F08E1" w14:paraId="45D229C5" w14:textId="77777777" w:rsidTr="005D161A">
        <w:tc>
          <w:tcPr>
            <w:tcW w:w="2816" w:type="pct"/>
            <w:vAlign w:val="center"/>
          </w:tcPr>
          <w:p w14:paraId="34FCBBD3"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ОГРАНИЧЕНИЕ</w:t>
            </w:r>
            <w:r w:rsidRPr="002F08E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267978C4" w:rsidR="00364BED" w:rsidRPr="00041A63" w:rsidRDefault="00041A63" w:rsidP="00F73068">
                <w:pPr>
                  <w:widowControl w:val="0"/>
                  <w:spacing w:after="0" w:line="240" w:lineRule="auto"/>
                  <w:ind w:left="112"/>
                  <w:jc w:val="both"/>
                  <w:rPr>
                    <w:rFonts w:ascii="Times New Roman" w:hAnsi="Times New Roman" w:cs="Times New Roman"/>
                    <w:b/>
                    <w:bCs/>
                    <w:sz w:val="20"/>
                    <w:szCs w:val="20"/>
                  </w:rPr>
                </w:pPr>
                <w:r w:rsidRPr="00041A63">
                  <w:rPr>
                    <w:rFonts w:ascii="Times New Roman" w:hAnsi="Times New Roman" w:cs="Times New Roman"/>
                    <w:b/>
                    <w:bCs/>
                    <w:sz w:val="20"/>
                    <w:szCs w:val="20"/>
                  </w:rPr>
                  <w:t>Предоставляется</w:t>
                </w:r>
              </w:p>
            </w:tc>
          </w:sdtContent>
        </w:sdt>
      </w:tr>
      <w:tr w:rsidR="00364BED" w:rsidRPr="002F08E1" w14:paraId="67B0A9F3" w14:textId="77777777" w:rsidTr="005D161A">
        <w:tc>
          <w:tcPr>
            <w:tcW w:w="2816" w:type="pct"/>
            <w:vAlign w:val="center"/>
          </w:tcPr>
          <w:p w14:paraId="2A99436F"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ПРЕИМУЩЕСТВО</w:t>
            </w:r>
            <w:r w:rsidRPr="002F08E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1953F146" w:rsidR="00364BED" w:rsidRPr="0036186E" w:rsidRDefault="00D77B3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bl>
    <w:p w14:paraId="3629B16A" w14:textId="77777777"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2F08E1" w:rsidRDefault="008D2D62" w:rsidP="00CD6114">
      <w:pPr>
        <w:widowControl w:val="0"/>
        <w:spacing w:after="0" w:line="240" w:lineRule="auto"/>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br w:type="page"/>
      </w:r>
    </w:p>
    <w:p w14:paraId="717B1957" w14:textId="3D6720D4" w:rsidR="008D2D62" w:rsidRPr="002F08E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b/>
          <w:sz w:val="20"/>
          <w:szCs w:val="20"/>
          <w:lang w:eastAsia="ru-RU"/>
        </w:rPr>
        <w:lastRenderedPageBreak/>
        <w:t>НАИМЕНОВАНИЕ И СОДЕРЖАНИЕ РАЗДЕЛОВ ДОКУМЕНТАЦИИ (ИЗВЕЩЕНИЯ)</w:t>
      </w:r>
      <w:r w:rsidRPr="002F08E1">
        <w:rPr>
          <w:sz w:val="20"/>
          <w:szCs w:val="20"/>
        </w:rPr>
        <w:t xml:space="preserve"> </w:t>
      </w:r>
      <w:r w:rsidR="007012B0" w:rsidRPr="002F08E1">
        <w:rPr>
          <w:rFonts w:ascii="Times New Roman" w:eastAsia="Times New Roman" w:hAnsi="Times New Roman" w:cs="Times New Roman"/>
          <w:b/>
          <w:sz w:val="20"/>
          <w:szCs w:val="20"/>
          <w:lang w:eastAsia="ru-RU"/>
        </w:rPr>
        <w:t xml:space="preserve">О ЗАКУПКЕ </w:t>
      </w:r>
      <w:r w:rsidRPr="002F08E1">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075"/>
        <w:gridCol w:w="4918"/>
        <w:gridCol w:w="625"/>
      </w:tblGrid>
      <w:tr w:rsidR="0024495D" w:rsidRPr="002F08E1" w14:paraId="5B03D177" w14:textId="77777777" w:rsidTr="00271ED0">
        <w:trPr>
          <w:gridAfter w:val="1"/>
          <w:wAfter w:w="292" w:type="pct"/>
          <w:trHeight w:val="92"/>
        </w:trPr>
        <w:tc>
          <w:tcPr>
            <w:tcW w:w="508" w:type="pct"/>
            <w:vMerge w:val="restart"/>
            <w:vAlign w:val="center"/>
          </w:tcPr>
          <w:p w14:paraId="6311BAD8" w14:textId="2C7C50FB" w:rsidR="0024495D" w:rsidRPr="002F08E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2F08E1">
              <w:rPr>
                <w:rFonts w:ascii="Times New Roman" w:eastAsia="Times New Roman" w:hAnsi="Times New Roman" w:cs="Times New Roman"/>
                <w:b/>
                <w:sz w:val="20"/>
                <w:szCs w:val="20"/>
                <w:lang w:eastAsia="ru-RU"/>
              </w:rPr>
              <w:t>Предмет договора</w:t>
            </w:r>
          </w:p>
        </w:tc>
      </w:tr>
      <w:tr w:rsidR="0024495D" w:rsidRPr="002F08E1" w14:paraId="6A8D3DEB" w14:textId="77777777" w:rsidTr="00271ED0">
        <w:trPr>
          <w:gridAfter w:val="1"/>
          <w:wAfter w:w="292" w:type="pct"/>
          <w:trHeight w:val="99"/>
        </w:trPr>
        <w:tc>
          <w:tcPr>
            <w:tcW w:w="508" w:type="pct"/>
            <w:vMerge/>
            <w:vAlign w:val="center"/>
          </w:tcPr>
          <w:p w14:paraId="27BA6C8E"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30B11044" w:rsidR="000E37AA" w:rsidRPr="00F24E9E" w:rsidRDefault="00D77B31" w:rsidP="00F24E9E">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D77B31">
              <w:rPr>
                <w:rFonts w:ascii="Times New Roman" w:eastAsia="Times New Roman" w:hAnsi="Times New Roman" w:cs="Times New Roman"/>
                <w:b/>
                <w:bCs/>
                <w:sz w:val="20"/>
                <w:szCs w:val="20"/>
                <w:lang w:eastAsia="ru-RU"/>
              </w:rPr>
              <w:t>Рыба мороженая</w:t>
            </w:r>
          </w:p>
        </w:tc>
      </w:tr>
      <w:tr w:rsidR="0024495D" w:rsidRPr="002F08E1" w14:paraId="5C9AFA0F" w14:textId="77777777" w:rsidTr="00271ED0">
        <w:trPr>
          <w:gridAfter w:val="1"/>
          <w:wAfter w:w="292" w:type="pct"/>
        </w:trPr>
        <w:tc>
          <w:tcPr>
            <w:tcW w:w="508" w:type="pct"/>
            <w:vMerge w:val="restart"/>
            <w:vAlign w:val="center"/>
          </w:tcPr>
          <w:p w14:paraId="0F92827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2F08E1" w14:paraId="5AB08479" w14:textId="77777777" w:rsidTr="00271ED0">
        <w:trPr>
          <w:gridAfter w:val="1"/>
          <w:wAfter w:w="292" w:type="pct"/>
        </w:trPr>
        <w:tc>
          <w:tcPr>
            <w:tcW w:w="508" w:type="pct"/>
            <w:vMerge/>
            <w:vAlign w:val="center"/>
          </w:tcPr>
          <w:p w14:paraId="29ED4E3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2F08E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2F08E1">
              <w:rPr>
                <w:rFonts w:ascii="Times New Roman" w:eastAsia="Times New Roman" w:hAnsi="Times New Roman" w:cs="Times New Roman"/>
                <w:bCs/>
                <w:sz w:val="20"/>
                <w:szCs w:val="20"/>
                <w:lang w:eastAsia="ru-RU"/>
              </w:rPr>
              <w:t>прилагается отдельным файлом</w:t>
            </w:r>
            <w:r w:rsidRPr="002F08E1">
              <w:rPr>
                <w:rFonts w:ascii="Times New Roman" w:eastAsia="Times New Roman" w:hAnsi="Times New Roman" w:cs="Times New Roman"/>
                <w:bCs/>
                <w:sz w:val="20"/>
                <w:szCs w:val="20"/>
                <w:lang w:eastAsia="ru-RU"/>
              </w:rPr>
              <w:t>).</w:t>
            </w:r>
          </w:p>
          <w:p w14:paraId="0FDE3554" w14:textId="4EA6C1AF" w:rsidR="0024495D" w:rsidRPr="002F08E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2F08E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2F08E1">
              <w:rPr>
                <w:rFonts w:ascii="Times New Roman" w:eastAsia="Times New Roman" w:hAnsi="Times New Roman" w:cs="Times New Roman"/>
                <w:bCs/>
                <w:sz w:val="20"/>
                <w:szCs w:val="20"/>
                <w:lang w:eastAsia="ru-RU"/>
              </w:rPr>
              <w:t xml:space="preserve"> услуг, </w:t>
            </w:r>
            <w:proofErr w:type="gramStart"/>
            <w:r w:rsidRPr="002F08E1">
              <w:rPr>
                <w:rFonts w:ascii="Times New Roman" w:eastAsia="Times New Roman" w:hAnsi="Times New Roman" w:cs="Times New Roman"/>
                <w:bCs/>
                <w:sz w:val="20"/>
                <w:szCs w:val="20"/>
                <w:lang w:eastAsia="ru-RU"/>
              </w:rPr>
              <w:t>выполнении</w:t>
            </w:r>
            <w:proofErr w:type="gramEnd"/>
            <w:r w:rsidRPr="002F08E1">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2F08E1">
              <w:rPr>
                <w:rFonts w:ascii="Times New Roman" w:eastAsia="Times New Roman" w:hAnsi="Times New Roman" w:cs="Times New Roman"/>
                <w:bCs/>
                <w:sz w:val="20"/>
                <w:szCs w:val="20"/>
                <w:lang w:eastAsia="ru-RU"/>
              </w:rPr>
              <w:t>прилагается отдельным файлом</w:t>
            </w:r>
            <w:r w:rsidRPr="002F08E1">
              <w:rPr>
                <w:rFonts w:ascii="Times New Roman" w:eastAsia="Times New Roman" w:hAnsi="Times New Roman" w:cs="Times New Roman"/>
                <w:bCs/>
                <w:sz w:val="20"/>
                <w:szCs w:val="20"/>
                <w:lang w:eastAsia="ru-RU"/>
              </w:rPr>
              <w:t>).</w:t>
            </w:r>
          </w:p>
        </w:tc>
      </w:tr>
      <w:tr w:rsidR="0024495D" w:rsidRPr="002F08E1" w14:paraId="1AEA1A53" w14:textId="77777777" w:rsidTr="00271ED0">
        <w:trPr>
          <w:gridAfter w:val="1"/>
          <w:wAfter w:w="292" w:type="pct"/>
        </w:trPr>
        <w:tc>
          <w:tcPr>
            <w:tcW w:w="508" w:type="pct"/>
            <w:vMerge w:val="restart"/>
            <w:vAlign w:val="center"/>
          </w:tcPr>
          <w:p w14:paraId="6111FB41" w14:textId="6E16966B"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2F08E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Количество (о</w:t>
            </w:r>
            <w:r w:rsidR="0024495D" w:rsidRPr="002F08E1">
              <w:rPr>
                <w:rFonts w:ascii="Times New Roman" w:eastAsia="Times New Roman" w:hAnsi="Times New Roman" w:cs="Times New Roman"/>
                <w:b/>
                <w:sz w:val="20"/>
                <w:szCs w:val="20"/>
                <w:lang w:eastAsia="ru-RU"/>
              </w:rPr>
              <w:t>бъем</w:t>
            </w:r>
            <w:r w:rsidRPr="002F08E1">
              <w:rPr>
                <w:rFonts w:ascii="Times New Roman" w:eastAsia="Times New Roman" w:hAnsi="Times New Roman" w:cs="Times New Roman"/>
                <w:b/>
                <w:sz w:val="20"/>
                <w:szCs w:val="20"/>
                <w:lang w:eastAsia="ru-RU"/>
              </w:rPr>
              <w:t>)</w:t>
            </w:r>
            <w:r w:rsidR="0024495D" w:rsidRPr="002F08E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2F08E1" w14:paraId="4AFBCF99" w14:textId="77777777" w:rsidTr="00271ED0">
        <w:trPr>
          <w:gridAfter w:val="1"/>
          <w:wAfter w:w="292" w:type="pct"/>
        </w:trPr>
        <w:tc>
          <w:tcPr>
            <w:tcW w:w="508" w:type="pct"/>
            <w:vMerge/>
            <w:vAlign w:val="center"/>
          </w:tcPr>
          <w:p w14:paraId="26B07ABE"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2F08E1">
              <w:rPr>
                <w:rFonts w:ascii="Times New Roman" w:eastAsia="Times New Roman" w:hAnsi="Times New Roman" w:cs="Times New Roman"/>
                <w:bCs/>
                <w:sz w:val="20"/>
                <w:szCs w:val="20"/>
                <w:lang w:eastAsia="ru-RU"/>
              </w:rPr>
              <w:t xml:space="preserve"> – прилагается отдельным файлом</w:t>
            </w:r>
            <w:r w:rsidRPr="002F08E1">
              <w:rPr>
                <w:rFonts w:ascii="Times New Roman" w:eastAsia="Times New Roman" w:hAnsi="Times New Roman" w:cs="Times New Roman"/>
                <w:bCs/>
                <w:sz w:val="20"/>
                <w:szCs w:val="20"/>
                <w:lang w:eastAsia="ru-RU"/>
              </w:rPr>
              <w:t>)</w:t>
            </w:r>
          </w:p>
        </w:tc>
      </w:tr>
      <w:tr w:rsidR="0024495D" w:rsidRPr="002F08E1" w14:paraId="1940136F" w14:textId="77777777" w:rsidTr="00271ED0">
        <w:trPr>
          <w:gridAfter w:val="1"/>
          <w:wAfter w:w="292" w:type="pct"/>
          <w:trHeight w:val="183"/>
        </w:trPr>
        <w:tc>
          <w:tcPr>
            <w:tcW w:w="508" w:type="pct"/>
            <w:vMerge w:val="restart"/>
            <w:vAlign w:val="center"/>
          </w:tcPr>
          <w:p w14:paraId="2200A2D1" w14:textId="4794767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2F08E1" w14:paraId="2A3BF8A8" w14:textId="77777777" w:rsidTr="00271ED0">
        <w:trPr>
          <w:gridAfter w:val="1"/>
          <w:wAfter w:w="292" w:type="pct"/>
          <w:trHeight w:val="182"/>
        </w:trPr>
        <w:tc>
          <w:tcPr>
            <w:tcW w:w="508" w:type="pct"/>
            <w:vMerge/>
            <w:vAlign w:val="center"/>
          </w:tcPr>
          <w:p w14:paraId="7C811E6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826D263" w14:textId="77777777" w:rsidR="0033007D" w:rsidRPr="00041A63" w:rsidRDefault="00D32A82" w:rsidP="0033007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 xml:space="preserve"> </w:t>
            </w:r>
            <w:r w:rsidR="0033007D" w:rsidRPr="00041A63">
              <w:rPr>
                <w:rFonts w:ascii="Times New Roman" w:eastAsia="Times New Roman" w:hAnsi="Times New Roman" w:cs="Times New Roman"/>
                <w:b/>
                <w:sz w:val="20"/>
                <w:szCs w:val="20"/>
                <w:lang w:eastAsia="ru-RU"/>
              </w:rPr>
              <w:t>Место поставки:</w:t>
            </w:r>
            <w:r w:rsidR="0033007D" w:rsidRPr="00041A63">
              <w:rPr>
                <w:rFonts w:ascii="Times New Roman" w:eastAsia="Times New Roman" w:hAnsi="Times New Roman" w:cs="Times New Roman"/>
                <w:bCs/>
                <w:sz w:val="20"/>
                <w:szCs w:val="20"/>
                <w:lang w:eastAsia="ru-RU"/>
              </w:rPr>
              <w:t xml:space="preserve"> Поставка Товара осуществляется силами и средствами Поставщика по адресу: 665114, Россия, Иркутская область, Нижнеудинский р-н, п. Водопадный, ул. Молодежная, 1</w:t>
            </w:r>
          </w:p>
          <w:p w14:paraId="007882BB" w14:textId="2461CE1F" w:rsidR="0024495D" w:rsidRPr="002F08E1" w:rsidRDefault="0033007D" w:rsidP="0033007D">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041A63">
              <w:rPr>
                <w:rFonts w:ascii="Times New Roman" w:eastAsia="Times New Roman" w:hAnsi="Times New Roman" w:cs="Times New Roman"/>
                <w:b/>
                <w:sz w:val="20"/>
                <w:szCs w:val="20"/>
                <w:lang w:eastAsia="ru-RU"/>
              </w:rPr>
              <w:t>Срок поставки:</w:t>
            </w:r>
            <w:r w:rsidRPr="00041A63">
              <w:rPr>
                <w:rFonts w:ascii="Times New Roman" w:eastAsia="Times New Roman" w:hAnsi="Times New Roman" w:cs="Times New Roman"/>
                <w:bCs/>
                <w:sz w:val="20"/>
                <w:szCs w:val="20"/>
                <w:lang w:eastAsia="ru-RU"/>
              </w:rPr>
              <w:t xml:space="preserve"> с момента заключения Договора до 21 декабря 2026 года, 1 раз в неделю (и по требованию Заказчика).</w:t>
            </w:r>
          </w:p>
        </w:tc>
      </w:tr>
      <w:tr w:rsidR="0024495D" w:rsidRPr="002F08E1" w14:paraId="127FB319" w14:textId="77777777" w:rsidTr="00271ED0">
        <w:trPr>
          <w:gridAfter w:val="1"/>
          <w:wAfter w:w="292" w:type="pct"/>
        </w:trPr>
        <w:tc>
          <w:tcPr>
            <w:tcW w:w="508" w:type="pct"/>
            <w:vMerge w:val="restart"/>
            <w:vAlign w:val="center"/>
          </w:tcPr>
          <w:p w14:paraId="4A364F15" w14:textId="3C6D2753"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2F08E1" w14:paraId="3671093B" w14:textId="77777777" w:rsidTr="00271ED0">
        <w:trPr>
          <w:gridAfter w:val="1"/>
          <w:wAfter w:w="292" w:type="pct"/>
        </w:trPr>
        <w:tc>
          <w:tcPr>
            <w:tcW w:w="508" w:type="pct"/>
            <w:vMerge/>
            <w:vAlign w:val="center"/>
          </w:tcPr>
          <w:p w14:paraId="5F2D3C2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C20332D" w14:textId="77777777" w:rsidR="00B34613" w:rsidRPr="002F08E1" w:rsidRDefault="00B34613" w:rsidP="00695610">
            <w:pPr>
              <w:widowControl w:val="0"/>
              <w:spacing w:after="0" w:line="240" w:lineRule="auto"/>
              <w:jc w:val="both"/>
              <w:rPr>
                <w:rFonts w:ascii="Times New Roman" w:eastAsia="Times New Roman" w:hAnsi="Times New Roman" w:cs="Times New Roman"/>
                <w:b/>
                <w:sz w:val="20"/>
                <w:szCs w:val="20"/>
                <w:lang w:eastAsia="zh-CN"/>
              </w:rPr>
            </w:pPr>
          </w:p>
          <w:p w14:paraId="312A0A48" w14:textId="165A6A2E" w:rsidR="0024495D" w:rsidRPr="00CA0B23" w:rsidRDefault="00D77B31" w:rsidP="00695610">
            <w:pPr>
              <w:widowControl w:val="0"/>
              <w:spacing w:after="0" w:line="240" w:lineRule="auto"/>
              <w:jc w:val="both"/>
              <w:rPr>
                <w:rFonts w:ascii="Times New Roman" w:eastAsia="Times New Roman" w:hAnsi="Times New Roman" w:cs="Times New Roman"/>
                <w:sz w:val="20"/>
                <w:szCs w:val="20"/>
                <w:lang w:eastAsia="zh-CN"/>
              </w:rPr>
            </w:pPr>
            <w:r w:rsidRPr="00D77B31">
              <w:rPr>
                <w:rFonts w:ascii="Times New Roman" w:eastAsia="Times New Roman" w:hAnsi="Times New Roman" w:cs="Times New Roman"/>
                <w:b/>
                <w:sz w:val="20"/>
                <w:szCs w:val="20"/>
                <w:lang w:val="ba-RU" w:eastAsia="zh-CN"/>
              </w:rPr>
              <w:t>649</w:t>
            </w:r>
            <w:r>
              <w:rPr>
                <w:rFonts w:ascii="Times New Roman" w:eastAsia="Times New Roman" w:hAnsi="Times New Roman" w:cs="Times New Roman"/>
                <w:b/>
                <w:sz w:val="20"/>
                <w:szCs w:val="20"/>
                <w:lang w:val="ba-RU" w:eastAsia="zh-CN"/>
              </w:rPr>
              <w:t xml:space="preserve"> </w:t>
            </w:r>
            <w:r w:rsidRPr="00D77B31">
              <w:rPr>
                <w:rFonts w:ascii="Times New Roman" w:eastAsia="Times New Roman" w:hAnsi="Times New Roman" w:cs="Times New Roman"/>
                <w:b/>
                <w:sz w:val="20"/>
                <w:szCs w:val="20"/>
                <w:lang w:val="ba-RU" w:eastAsia="zh-CN"/>
              </w:rPr>
              <w:t>200</w:t>
            </w:r>
            <w:r w:rsidR="00041A63">
              <w:rPr>
                <w:rFonts w:ascii="Times New Roman" w:eastAsia="Times New Roman" w:hAnsi="Times New Roman" w:cs="Times New Roman"/>
                <w:b/>
                <w:sz w:val="20"/>
                <w:szCs w:val="20"/>
                <w:lang w:val="ba-RU" w:eastAsia="zh-CN"/>
              </w:rPr>
              <w:t xml:space="preserve">,00 </w:t>
            </w:r>
            <w:r w:rsidR="00041A63" w:rsidRPr="00CA0B23">
              <w:rPr>
                <w:rFonts w:ascii="Times New Roman" w:eastAsia="Times New Roman" w:hAnsi="Times New Roman" w:cs="Times New Roman"/>
                <w:sz w:val="20"/>
                <w:szCs w:val="20"/>
                <w:lang w:val="ba-RU" w:eastAsia="zh-CN"/>
              </w:rPr>
              <w:t>(</w:t>
            </w:r>
            <w:r>
              <w:rPr>
                <w:rFonts w:ascii="Times New Roman" w:eastAsia="Times New Roman" w:hAnsi="Times New Roman" w:cs="Times New Roman"/>
                <w:sz w:val="20"/>
                <w:szCs w:val="20"/>
                <w:lang w:val="ba-RU" w:eastAsia="zh-CN"/>
              </w:rPr>
              <w:t>шестьсот сорок девять тысяч двести</w:t>
            </w:r>
            <w:r w:rsidR="00041A63" w:rsidRPr="00CA0B23">
              <w:rPr>
                <w:rFonts w:ascii="Times New Roman" w:eastAsia="Times New Roman" w:hAnsi="Times New Roman" w:cs="Times New Roman"/>
                <w:sz w:val="20"/>
                <w:szCs w:val="20"/>
                <w:lang w:val="ba-RU" w:eastAsia="zh-CN"/>
              </w:rPr>
              <w:t>) рублей 00 копеек</w:t>
            </w:r>
          </w:p>
          <w:p w14:paraId="656A349B" w14:textId="13294433" w:rsidR="00B34613" w:rsidRPr="002F08E1" w:rsidRDefault="00B34613" w:rsidP="00695610">
            <w:pPr>
              <w:widowControl w:val="0"/>
              <w:spacing w:after="0" w:line="240" w:lineRule="auto"/>
              <w:jc w:val="both"/>
              <w:rPr>
                <w:rFonts w:ascii="Times New Roman" w:eastAsia="Times New Roman" w:hAnsi="Times New Roman" w:cs="Times New Roman"/>
                <w:b/>
                <w:sz w:val="20"/>
                <w:szCs w:val="20"/>
                <w:lang w:eastAsia="zh-CN"/>
              </w:rPr>
            </w:pPr>
          </w:p>
        </w:tc>
      </w:tr>
      <w:tr w:rsidR="0024495D" w:rsidRPr="002F08E1" w14:paraId="0C440006" w14:textId="77777777" w:rsidTr="00271ED0">
        <w:trPr>
          <w:gridAfter w:val="1"/>
          <w:wAfter w:w="292" w:type="pct"/>
          <w:trHeight w:val="183"/>
        </w:trPr>
        <w:tc>
          <w:tcPr>
            <w:tcW w:w="508" w:type="pct"/>
            <w:vMerge w:val="restart"/>
            <w:vAlign w:val="center"/>
          </w:tcPr>
          <w:p w14:paraId="48068FF6" w14:textId="5363D534"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2F08E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2F08E1" w14:paraId="02A84FE4" w14:textId="77777777" w:rsidTr="00271ED0">
        <w:trPr>
          <w:gridAfter w:val="1"/>
          <w:wAfter w:w="292" w:type="pct"/>
          <w:trHeight w:val="182"/>
        </w:trPr>
        <w:tc>
          <w:tcPr>
            <w:tcW w:w="508" w:type="pct"/>
            <w:vMerge/>
            <w:vAlign w:val="center"/>
          </w:tcPr>
          <w:p w14:paraId="708F4CA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390A8FF2" w:rsidR="0024495D" w:rsidRPr="004308EB" w:rsidRDefault="004308EB" w:rsidP="00041A63">
            <w:pPr>
              <w:pStyle w:val="2f"/>
              <w:jc w:val="both"/>
              <w:rPr>
                <w:rStyle w:val="2f0"/>
                <w:rFonts w:eastAsia="Calibri"/>
                <w:bCs/>
                <w:sz w:val="20"/>
              </w:rPr>
            </w:pPr>
            <w:r w:rsidRPr="004308EB">
              <w:rPr>
                <w:rFonts w:eastAsia="Calibri"/>
                <w:bCs/>
                <w:sz w:val="20"/>
              </w:rPr>
              <w:t>Цена Договора включает в себя: расходы, связанные с погрузоразгрузочными работами, транспортировкой, доставкой Товара до места передачи Заказчику,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 т.е. является конечной</w:t>
            </w:r>
            <w:proofErr w:type="gramStart"/>
            <w:r w:rsidRPr="004308EB">
              <w:rPr>
                <w:rFonts w:eastAsia="Calibri"/>
                <w:bCs/>
                <w:sz w:val="20"/>
              </w:rPr>
              <w:t>.</w:t>
            </w:r>
            <w:r w:rsidR="0015540E" w:rsidRPr="0015540E">
              <w:rPr>
                <w:rStyle w:val="2f0"/>
                <w:rFonts w:eastAsia="Calibri"/>
                <w:bCs/>
                <w:sz w:val="20"/>
              </w:rPr>
              <w:t>.</w:t>
            </w:r>
            <w:proofErr w:type="gramEnd"/>
          </w:p>
          <w:p w14:paraId="56C4430A" w14:textId="77777777" w:rsidR="0024495D" w:rsidRPr="002F08E1" w:rsidRDefault="0024495D" w:rsidP="00BF5CF1">
            <w:pPr>
              <w:pStyle w:val="2f"/>
              <w:ind w:firstLine="521"/>
              <w:jc w:val="both"/>
              <w:rPr>
                <w:sz w:val="20"/>
              </w:rPr>
            </w:pPr>
          </w:p>
          <w:p w14:paraId="447CCBEE" w14:textId="424CB544" w:rsidR="0024495D" w:rsidRPr="002F08E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F08E1">
              <w:rPr>
                <w:rStyle w:val="2f0"/>
                <w:rFonts w:ascii="Times New Roman" w:eastAsia="Calibri" w:hAnsi="Times New Roman" w:cs="Times New Roman"/>
                <w:color w:val="000000"/>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2F08E1" w14:paraId="1F168F59" w14:textId="77777777" w:rsidTr="00271ED0">
        <w:trPr>
          <w:gridAfter w:val="1"/>
          <w:wAfter w:w="292" w:type="pct"/>
          <w:trHeight w:val="183"/>
        </w:trPr>
        <w:tc>
          <w:tcPr>
            <w:tcW w:w="508" w:type="pct"/>
            <w:vMerge w:val="restart"/>
            <w:vAlign w:val="center"/>
          </w:tcPr>
          <w:p w14:paraId="27C1A0DA" w14:textId="1E74FCA3"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2F08E1" w14:paraId="228383AD" w14:textId="77777777" w:rsidTr="00271ED0">
        <w:trPr>
          <w:gridAfter w:val="1"/>
          <w:wAfter w:w="292" w:type="pct"/>
          <w:trHeight w:val="182"/>
        </w:trPr>
        <w:tc>
          <w:tcPr>
            <w:tcW w:w="508" w:type="pct"/>
            <w:vMerge/>
            <w:vAlign w:val="center"/>
          </w:tcPr>
          <w:p w14:paraId="7CEF65B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401A9EF" w14:textId="77777777" w:rsidR="00B86260" w:rsidRPr="00B86260" w:rsidRDefault="00B86260" w:rsidP="00B8626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proofErr w:type="gramStart"/>
            <w:r w:rsidRPr="00B86260">
              <w:rPr>
                <w:rFonts w:ascii="Times New Roman" w:eastAsia="Times New Roman" w:hAnsi="Times New Roman" w:cs="Times New Roman"/>
                <w:bCs/>
                <w:sz w:val="20"/>
                <w:szCs w:val="20"/>
                <w:lang w:eastAsia="ru-RU"/>
              </w:rPr>
              <w:t>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реквизиты которого указаны в статье 13 Договора, в течение 7 (Семь) рабочих с даты надлежаще оформленного и подписанного обеими Сторонами Договора, акта приема-передачи товара, составленного по прилагаемой форме (Приложение 2 к Договору), при отсутствии у Заказчика претензий и замечаний по количеству</w:t>
            </w:r>
            <w:proofErr w:type="gramEnd"/>
            <w:r w:rsidRPr="00B86260">
              <w:rPr>
                <w:rFonts w:ascii="Times New Roman" w:eastAsia="Times New Roman" w:hAnsi="Times New Roman" w:cs="Times New Roman"/>
                <w:bCs/>
                <w:sz w:val="20"/>
                <w:szCs w:val="20"/>
                <w:lang w:eastAsia="ru-RU"/>
              </w:rPr>
              <w:t xml:space="preserve"> и качеству поставленного Товара</w:t>
            </w:r>
          </w:p>
          <w:p w14:paraId="071DEFC1" w14:textId="3EE11549" w:rsidR="0024495D" w:rsidRPr="002F08E1" w:rsidRDefault="00B86260" w:rsidP="00B86260">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B86260">
              <w:rPr>
                <w:rFonts w:ascii="Times New Roman" w:eastAsia="Times New Roman" w:hAnsi="Times New Roman" w:cs="Times New Roman"/>
                <w:bCs/>
                <w:sz w:val="20"/>
                <w:szCs w:val="20"/>
                <w:lang w:eastAsia="ru-RU"/>
              </w:rPr>
              <w:t>В случае если отчетным месяцем является декабрь, расчет осуществляется не позднее 31 декабря текущего года.</w:t>
            </w:r>
          </w:p>
        </w:tc>
      </w:tr>
      <w:tr w:rsidR="0024495D" w:rsidRPr="002F08E1" w14:paraId="1A55B0CB" w14:textId="77777777" w:rsidTr="00271ED0">
        <w:trPr>
          <w:gridAfter w:val="1"/>
          <w:wAfter w:w="292" w:type="pct"/>
          <w:trHeight w:val="182"/>
        </w:trPr>
        <w:tc>
          <w:tcPr>
            <w:tcW w:w="508" w:type="pct"/>
            <w:vMerge w:val="restart"/>
            <w:vAlign w:val="center"/>
          </w:tcPr>
          <w:p w14:paraId="645A6A05" w14:textId="48F5F53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2F08E1" w14:paraId="7200238A" w14:textId="77777777" w:rsidTr="00271ED0">
        <w:trPr>
          <w:gridAfter w:val="1"/>
          <w:wAfter w:w="292" w:type="pct"/>
          <w:trHeight w:val="182"/>
        </w:trPr>
        <w:tc>
          <w:tcPr>
            <w:tcW w:w="508" w:type="pct"/>
            <w:vMerge/>
            <w:vAlign w:val="center"/>
          </w:tcPr>
          <w:p w14:paraId="646C1E5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применяется</w:t>
            </w:r>
          </w:p>
        </w:tc>
      </w:tr>
      <w:tr w:rsidR="0024495D" w:rsidRPr="002F08E1" w14:paraId="745B4EF2" w14:textId="77777777" w:rsidTr="00271ED0">
        <w:trPr>
          <w:gridAfter w:val="1"/>
          <w:wAfter w:w="292" w:type="pct"/>
          <w:trHeight w:val="182"/>
        </w:trPr>
        <w:tc>
          <w:tcPr>
            <w:tcW w:w="508" w:type="pct"/>
            <w:vMerge w:val="restart"/>
            <w:vAlign w:val="center"/>
          </w:tcPr>
          <w:p w14:paraId="5C333C48" w14:textId="1D2C735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2F08E1">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2F08E1" w14:paraId="4DFBE685" w14:textId="77777777" w:rsidTr="00271ED0">
        <w:trPr>
          <w:gridAfter w:val="1"/>
          <w:wAfter w:w="292" w:type="pct"/>
          <w:trHeight w:val="182"/>
        </w:trPr>
        <w:tc>
          <w:tcPr>
            <w:tcW w:w="508" w:type="pct"/>
            <w:vMerge/>
            <w:vAlign w:val="center"/>
          </w:tcPr>
          <w:p w14:paraId="6DF09F95"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2F08E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2F08E1" w14:paraId="38B2D258" w14:textId="77777777" w:rsidTr="00271ED0">
        <w:trPr>
          <w:gridAfter w:val="1"/>
          <w:wAfter w:w="292" w:type="pct"/>
          <w:trHeight w:val="182"/>
        </w:trPr>
        <w:tc>
          <w:tcPr>
            <w:tcW w:w="508" w:type="pct"/>
            <w:vMerge w:val="restart"/>
            <w:vAlign w:val="center"/>
          </w:tcPr>
          <w:p w14:paraId="6C82918A" w14:textId="2D4A049A"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15BF4D2B"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2F08E1" w14:paraId="73867470" w14:textId="77777777" w:rsidTr="00271ED0">
        <w:trPr>
          <w:gridAfter w:val="1"/>
          <w:wAfter w:w="292" w:type="pct"/>
          <w:trHeight w:val="182"/>
        </w:trPr>
        <w:tc>
          <w:tcPr>
            <w:tcW w:w="508" w:type="pct"/>
            <w:vMerge/>
            <w:vAlign w:val="center"/>
          </w:tcPr>
          <w:p w14:paraId="3F3C42A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453C46" w14:textId="77777777" w:rsidR="0024495D" w:rsidRPr="002F08E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2F08E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2F08E1">
              <w:rPr>
                <w:rFonts w:ascii="Times New Roman" w:eastAsia="Times New Roman" w:hAnsi="Times New Roman" w:cs="Times New Roman"/>
                <w:bCs/>
                <w:sz w:val="20"/>
                <w:szCs w:val="20"/>
                <w:lang w:eastAsia="ru-RU"/>
              </w:rPr>
              <w:t xml:space="preserve"> </w:t>
            </w:r>
            <w:proofErr w:type="gramStart"/>
            <w:r w:rsidRPr="002F08E1">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2F08E1">
              <w:rPr>
                <w:rFonts w:ascii="Times New Roman" w:eastAsia="Times New Roman" w:hAnsi="Times New Roman" w:cs="Times New Roman"/>
                <w:bCs/>
                <w:sz w:val="20"/>
                <w:szCs w:val="20"/>
                <w:lang w:eastAsia="ru-RU"/>
              </w:rPr>
              <w:t xml:space="preserve">, </w:t>
            </w:r>
            <w:proofErr w:type="gramStart"/>
            <w:r w:rsidRPr="002F08E1">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83027AD" w14:textId="77777777"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2F08E1" w14:paraId="16A15C74" w14:textId="77777777" w:rsidTr="00271ED0">
        <w:trPr>
          <w:gridAfter w:val="1"/>
          <w:wAfter w:w="292" w:type="pct"/>
          <w:trHeight w:val="182"/>
        </w:trPr>
        <w:tc>
          <w:tcPr>
            <w:tcW w:w="508" w:type="pct"/>
            <w:vMerge w:val="restart"/>
            <w:vAlign w:val="center"/>
          </w:tcPr>
          <w:p w14:paraId="706C4D03" w14:textId="7B57BA9F"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285693A5"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2F08E1" w14:paraId="3EBFAE9A" w14:textId="77777777" w:rsidTr="00271ED0">
        <w:trPr>
          <w:gridAfter w:val="1"/>
          <w:wAfter w:w="292" w:type="pct"/>
          <w:trHeight w:val="182"/>
        </w:trPr>
        <w:tc>
          <w:tcPr>
            <w:tcW w:w="508" w:type="pct"/>
            <w:vMerge/>
            <w:vAlign w:val="center"/>
          </w:tcPr>
          <w:p w14:paraId="476486A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2F08E1"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В течение трех рабочих дней </w:t>
            </w:r>
            <w:proofErr w:type="gramStart"/>
            <w:r w:rsidRPr="002F08E1">
              <w:rPr>
                <w:rFonts w:ascii="Times New Roman" w:eastAsia="Times New Roman" w:hAnsi="Times New Roman" w:cs="Times New Roman"/>
                <w:bCs/>
                <w:sz w:val="20"/>
                <w:szCs w:val="20"/>
                <w:lang w:eastAsia="ru-RU"/>
              </w:rPr>
              <w:t>с даты поступления</w:t>
            </w:r>
            <w:proofErr w:type="gramEnd"/>
            <w:r w:rsidRPr="002F08E1">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2F08E1">
              <w:rPr>
                <w:rFonts w:ascii="Times New Roman" w:eastAsia="Times New Roman" w:hAnsi="Times New Roman" w:cs="Times New Roman"/>
                <w:bCs/>
                <w:sz w:val="20"/>
                <w:szCs w:val="20"/>
                <w:lang w:eastAsia="ru-RU"/>
              </w:rPr>
              <w:t>позднее</w:t>
            </w:r>
            <w:proofErr w:type="gramEnd"/>
            <w:r w:rsidRPr="002F08E1">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2F08E1">
              <w:rPr>
                <w:rFonts w:ascii="Times New Roman" w:eastAsia="Times New Roman" w:hAnsi="Times New Roman" w:cs="Times New Roman"/>
                <w:bCs/>
                <w:sz w:val="20"/>
                <w:szCs w:val="20"/>
                <w:lang w:eastAsia="ru-RU"/>
              </w:rPr>
              <w:t>направляются</w:t>
            </w:r>
            <w:proofErr w:type="gramEnd"/>
            <w:r w:rsidRPr="002F08E1">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2F08E1" w14:paraId="0D9FDB37" w14:textId="77777777" w:rsidTr="00271ED0">
        <w:trPr>
          <w:gridAfter w:val="1"/>
          <w:wAfter w:w="292" w:type="pct"/>
          <w:trHeight w:val="182"/>
        </w:trPr>
        <w:tc>
          <w:tcPr>
            <w:tcW w:w="508" w:type="pct"/>
            <w:vMerge w:val="restart"/>
            <w:vAlign w:val="center"/>
          </w:tcPr>
          <w:p w14:paraId="6CC424B8" w14:textId="4F8AD853"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2F08E1" w14:paraId="3E7A0C0A" w14:textId="77777777" w:rsidTr="00271ED0">
        <w:trPr>
          <w:gridAfter w:val="1"/>
          <w:wAfter w:w="292" w:type="pct"/>
          <w:trHeight w:val="182"/>
        </w:trPr>
        <w:tc>
          <w:tcPr>
            <w:tcW w:w="508" w:type="pct"/>
            <w:vMerge/>
            <w:vAlign w:val="center"/>
          </w:tcPr>
          <w:p w14:paraId="48A98879"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предусмотрена</w:t>
            </w:r>
          </w:p>
        </w:tc>
      </w:tr>
      <w:tr w:rsidR="0024495D" w:rsidRPr="002F08E1" w14:paraId="73561BC1" w14:textId="77777777" w:rsidTr="00271ED0">
        <w:trPr>
          <w:gridAfter w:val="1"/>
          <w:wAfter w:w="292" w:type="pct"/>
          <w:trHeight w:val="182"/>
        </w:trPr>
        <w:tc>
          <w:tcPr>
            <w:tcW w:w="508" w:type="pct"/>
            <w:vMerge w:val="restart"/>
            <w:vAlign w:val="center"/>
          </w:tcPr>
          <w:p w14:paraId="05A22C8C" w14:textId="51AE3F34"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2F08E1" w14:paraId="011E8446" w14:textId="77777777" w:rsidTr="00271ED0">
        <w:trPr>
          <w:gridAfter w:val="1"/>
          <w:wAfter w:w="292" w:type="pct"/>
          <w:trHeight w:val="182"/>
        </w:trPr>
        <w:tc>
          <w:tcPr>
            <w:tcW w:w="508" w:type="pct"/>
            <w:vMerge/>
            <w:vAlign w:val="center"/>
          </w:tcPr>
          <w:p w14:paraId="4973A570"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2F08E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2F08E1">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2F08E1" w14:paraId="0FC6DD8B" w14:textId="77777777" w:rsidTr="00271ED0">
        <w:trPr>
          <w:gridAfter w:val="1"/>
          <w:wAfter w:w="292" w:type="pct"/>
          <w:trHeight w:val="182"/>
        </w:trPr>
        <w:tc>
          <w:tcPr>
            <w:tcW w:w="508" w:type="pct"/>
            <w:vMerge w:val="restart"/>
            <w:vAlign w:val="center"/>
          </w:tcPr>
          <w:p w14:paraId="00E0E94A" w14:textId="4A7DD528"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Предоставление закупочной документации</w:t>
            </w:r>
          </w:p>
        </w:tc>
      </w:tr>
      <w:tr w:rsidR="0024495D" w:rsidRPr="002F08E1" w14:paraId="7C80354F" w14:textId="77777777" w:rsidTr="00271ED0">
        <w:trPr>
          <w:gridAfter w:val="1"/>
          <w:wAfter w:w="292" w:type="pct"/>
          <w:trHeight w:val="182"/>
        </w:trPr>
        <w:tc>
          <w:tcPr>
            <w:tcW w:w="508" w:type="pct"/>
            <w:vMerge/>
            <w:vAlign w:val="center"/>
          </w:tcPr>
          <w:p w14:paraId="5B2DE59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2F08E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2F08E1">
              <w:rPr>
                <w:rFonts w:ascii="Times New Roman" w:eastAsia="Times New Roman" w:hAnsi="Times New Roman" w:cs="Times New Roman"/>
                <w:bCs/>
                <w:sz w:val="20"/>
                <w:szCs w:val="20"/>
                <w:lang w:eastAsia="ru-RU"/>
              </w:rPr>
              <w:t>информация</w:t>
            </w:r>
            <w:proofErr w:type="gramEnd"/>
            <w:r w:rsidRPr="002F08E1">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2F08E1" w14:paraId="230E624B" w14:textId="77777777" w:rsidTr="00271ED0">
        <w:trPr>
          <w:gridAfter w:val="1"/>
          <w:wAfter w:w="292" w:type="pct"/>
          <w:trHeight w:val="182"/>
        </w:trPr>
        <w:tc>
          <w:tcPr>
            <w:tcW w:w="508" w:type="pct"/>
            <w:vMerge w:val="restart"/>
            <w:vAlign w:val="center"/>
          </w:tcPr>
          <w:p w14:paraId="41D6A0BE" w14:textId="0A028F58"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2F08E1" w14:paraId="7DB3F4B9" w14:textId="77777777" w:rsidTr="00271ED0">
        <w:trPr>
          <w:gridAfter w:val="1"/>
          <w:wAfter w:w="292" w:type="pct"/>
          <w:trHeight w:val="182"/>
        </w:trPr>
        <w:tc>
          <w:tcPr>
            <w:tcW w:w="508" w:type="pct"/>
            <w:vMerge/>
            <w:vAlign w:val="center"/>
          </w:tcPr>
          <w:p w14:paraId="79DD976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62E8A118" w:rsidR="00444EBF" w:rsidRPr="002F08E1" w:rsidRDefault="003F6E8A" w:rsidP="0045737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2F08E1" w14:paraId="7F0A1AEF" w14:textId="77777777" w:rsidTr="00271ED0">
        <w:trPr>
          <w:gridAfter w:val="1"/>
          <w:wAfter w:w="292" w:type="pct"/>
          <w:trHeight w:val="182"/>
        </w:trPr>
        <w:tc>
          <w:tcPr>
            <w:tcW w:w="508" w:type="pct"/>
            <w:vMerge w:val="restart"/>
            <w:vAlign w:val="center"/>
          </w:tcPr>
          <w:p w14:paraId="72E7797B" w14:textId="3C4B1F65"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2F08E1" w14:paraId="7E7796E9" w14:textId="77777777" w:rsidTr="00271ED0">
        <w:trPr>
          <w:gridAfter w:val="1"/>
          <w:wAfter w:w="292" w:type="pct"/>
          <w:trHeight w:val="182"/>
        </w:trPr>
        <w:tc>
          <w:tcPr>
            <w:tcW w:w="508" w:type="pct"/>
            <w:vMerge/>
            <w:vAlign w:val="center"/>
          </w:tcPr>
          <w:p w14:paraId="41B84D71"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17BBFFD"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Размер обеспечения исполнения договора: 10% начальной (максимальной) цены договора.</w:t>
            </w:r>
          </w:p>
          <w:p w14:paraId="73810DB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документацией о конкурентной закупке.</w:t>
            </w:r>
          </w:p>
          <w:p w14:paraId="38F8509E"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 Исполнение договора может обеспечиваться внесением денежных средств на счет, указанный Заказчиком в документации о конкурентной закупке, договоре, заключаемом с единственным поставщиком (подрядчиком, исполнителем), либо, если данный способ обеспечения предусмотрен документацией о конкурентной закупке, предоставлением независимой гарантии, соответствующей требованиям документации. </w:t>
            </w:r>
          </w:p>
          <w:p w14:paraId="29399225"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Способ обеспечения исполнения договора определяется участником закупки, с которым заключается договор, самостоятельно в случае, если извещением об осуществлении конкурентной закупки, документацией о конкурентной закупке предусмотрены два или более способа обеспечения договора.</w:t>
            </w:r>
          </w:p>
          <w:p w14:paraId="20A859A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Требование к независимой гарантии, гарантия должна быть выдана банками, включенными в перечень банков, которые вправе выдавать независимые гарантии для обеспечения заявок и исполнения договоров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End"/>
          </w:p>
          <w:p w14:paraId="75833433"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Независимая гарантии, предоставляемая в качестве обеспечения заявки и/или исполнения договора должна быть безотзывной и должна содержать:</w:t>
            </w:r>
          </w:p>
          <w:p w14:paraId="45768A0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w:t>
            </w:r>
            <w:r w:rsidRPr="004308EB">
              <w:rPr>
                <w:rFonts w:ascii="Times New Roman" w:eastAsia="Times New Roman" w:hAnsi="Times New Roman" w:cs="Times New Roman"/>
                <w:bCs/>
                <w:sz w:val="20"/>
                <w:szCs w:val="20"/>
                <w:lang w:eastAsia="ru-RU"/>
              </w:rPr>
              <w:tab/>
              <w:t>сумму независимой гарантии, подлежащую уплате гарантом Заказчику в установленных случаях или сумму независимой гарантии, подлежащую уплате гарантом Заказчику в случае ненадлежащего исполнения обязатель</w:t>
            </w:r>
            <w:proofErr w:type="gramStart"/>
            <w:r w:rsidRPr="004308EB">
              <w:rPr>
                <w:rFonts w:ascii="Times New Roman" w:eastAsia="Times New Roman" w:hAnsi="Times New Roman" w:cs="Times New Roman"/>
                <w:bCs/>
                <w:sz w:val="20"/>
                <w:szCs w:val="20"/>
                <w:lang w:eastAsia="ru-RU"/>
              </w:rPr>
              <w:t>ств пр</w:t>
            </w:r>
            <w:proofErr w:type="gramEnd"/>
            <w:r w:rsidRPr="004308EB">
              <w:rPr>
                <w:rFonts w:ascii="Times New Roman" w:eastAsia="Times New Roman" w:hAnsi="Times New Roman" w:cs="Times New Roman"/>
                <w:bCs/>
                <w:sz w:val="20"/>
                <w:szCs w:val="20"/>
                <w:lang w:eastAsia="ru-RU"/>
              </w:rPr>
              <w:t>инципалом;</w:t>
            </w:r>
          </w:p>
          <w:p w14:paraId="6F991D6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2)</w:t>
            </w:r>
            <w:r w:rsidRPr="004308EB">
              <w:rPr>
                <w:rFonts w:ascii="Times New Roman" w:eastAsia="Times New Roman" w:hAnsi="Times New Roman" w:cs="Times New Roman"/>
                <w:bCs/>
                <w:sz w:val="20"/>
                <w:szCs w:val="20"/>
                <w:lang w:eastAsia="ru-RU"/>
              </w:rPr>
              <w:tab/>
              <w:t>перечень обязатель</w:t>
            </w:r>
            <w:proofErr w:type="gramStart"/>
            <w:r w:rsidRPr="004308EB">
              <w:rPr>
                <w:rFonts w:ascii="Times New Roman" w:eastAsia="Times New Roman" w:hAnsi="Times New Roman" w:cs="Times New Roman"/>
                <w:bCs/>
                <w:sz w:val="20"/>
                <w:szCs w:val="20"/>
                <w:lang w:eastAsia="ru-RU"/>
              </w:rPr>
              <w:t>ств пр</w:t>
            </w:r>
            <w:proofErr w:type="gramEnd"/>
            <w:r w:rsidRPr="004308EB">
              <w:rPr>
                <w:rFonts w:ascii="Times New Roman" w:eastAsia="Times New Roman" w:hAnsi="Times New Roman" w:cs="Times New Roman"/>
                <w:bCs/>
                <w:sz w:val="20"/>
                <w:szCs w:val="20"/>
                <w:lang w:eastAsia="ru-RU"/>
              </w:rPr>
              <w:t>инципала, надлежащее исполнение которых обеспечивается независимой гарантией;</w:t>
            </w:r>
          </w:p>
          <w:p w14:paraId="6009FED6"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3)</w:t>
            </w:r>
            <w:r w:rsidRPr="004308EB">
              <w:rPr>
                <w:rFonts w:ascii="Times New Roman" w:eastAsia="Times New Roman" w:hAnsi="Times New Roman" w:cs="Times New Roman"/>
                <w:bCs/>
                <w:sz w:val="20"/>
                <w:szCs w:val="20"/>
                <w:lang w:eastAsia="ru-RU"/>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A8252D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4)</w:t>
            </w:r>
            <w:r w:rsidRPr="004308EB">
              <w:rPr>
                <w:rFonts w:ascii="Times New Roman" w:eastAsia="Times New Roman" w:hAnsi="Times New Roman" w:cs="Times New Roman"/>
                <w:bCs/>
                <w:sz w:val="20"/>
                <w:szCs w:val="20"/>
                <w:lang w:eastAsia="ru-RU"/>
              </w:rPr>
              <w:tab/>
              <w:t>условие, согласно которому обязательства гаранта по независимой гарантии считаются исполненными с момента поступления денежных средств на счет Заказчика;</w:t>
            </w:r>
          </w:p>
          <w:p w14:paraId="74B1396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5)</w:t>
            </w:r>
            <w:r w:rsidRPr="004308EB">
              <w:rPr>
                <w:rFonts w:ascii="Times New Roman" w:eastAsia="Times New Roman" w:hAnsi="Times New Roman" w:cs="Times New Roman"/>
                <w:bCs/>
                <w:sz w:val="20"/>
                <w:szCs w:val="20"/>
                <w:lang w:eastAsia="ru-RU"/>
              </w:rPr>
              <w:tab/>
              <w:t>условие о сроке действия независимой гарантии (срок действия независимой гарантии, предоставленной в качестве обеспечения заявки, должен составлять не менее чем два месяца с даты окончания срока подачи заявок,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w:t>
            </w:r>
            <w:proofErr w:type="gramEnd"/>
            <w:r w:rsidRPr="004308EB">
              <w:rPr>
                <w:rFonts w:ascii="Times New Roman" w:eastAsia="Times New Roman" w:hAnsi="Times New Roman" w:cs="Times New Roman"/>
                <w:bCs/>
                <w:sz w:val="20"/>
                <w:szCs w:val="20"/>
                <w:lang w:eastAsia="ru-RU"/>
              </w:rPr>
              <w:t>) платежа Заказчика, срок действия независимой гарантии должен превышать срок поставки товара не менее чем на один месяц);</w:t>
            </w:r>
          </w:p>
          <w:p w14:paraId="4DF3237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6)</w:t>
            </w:r>
            <w:r w:rsidRPr="004308EB">
              <w:rPr>
                <w:rFonts w:ascii="Times New Roman" w:eastAsia="Times New Roman" w:hAnsi="Times New Roman" w:cs="Times New Roman"/>
                <w:bCs/>
                <w:sz w:val="20"/>
                <w:szCs w:val="20"/>
                <w:lang w:eastAsia="ru-RU"/>
              </w:rPr>
              <w:tab/>
              <w:t>отлагательное условие о том, что договор предоставления независимой гарантии заключается по обязательствам участника закупки, которые возникнут из договора при его заключении;</w:t>
            </w:r>
          </w:p>
          <w:p w14:paraId="03A4755C"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7)</w:t>
            </w:r>
            <w:r w:rsidRPr="004308EB">
              <w:rPr>
                <w:rFonts w:ascii="Times New Roman" w:eastAsia="Times New Roman" w:hAnsi="Times New Roman" w:cs="Times New Roman"/>
                <w:bCs/>
                <w:sz w:val="20"/>
                <w:szCs w:val="20"/>
                <w:lang w:eastAsia="ru-RU"/>
              </w:rPr>
              <w:tab/>
              <w:t>условие о праве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w:t>
            </w:r>
            <w:proofErr w:type="gramEnd"/>
            <w:r w:rsidRPr="004308EB">
              <w:rPr>
                <w:rFonts w:ascii="Times New Roman" w:eastAsia="Times New Roman" w:hAnsi="Times New Roman" w:cs="Times New Roman"/>
                <w:bCs/>
                <w:sz w:val="20"/>
                <w:szCs w:val="20"/>
                <w:lang w:eastAsia="ru-RU"/>
              </w:rPr>
              <w:t xml:space="preserve"> Заказчиком, но не </w:t>
            </w:r>
            <w:proofErr w:type="gramStart"/>
            <w:r w:rsidRPr="004308EB">
              <w:rPr>
                <w:rFonts w:ascii="Times New Roman" w:eastAsia="Times New Roman" w:hAnsi="Times New Roman" w:cs="Times New Roman"/>
                <w:bCs/>
                <w:sz w:val="20"/>
                <w:szCs w:val="20"/>
                <w:lang w:eastAsia="ru-RU"/>
              </w:rPr>
              <w:t>превышающем</w:t>
            </w:r>
            <w:proofErr w:type="gramEnd"/>
            <w:r w:rsidRPr="004308EB">
              <w:rPr>
                <w:rFonts w:ascii="Times New Roman" w:eastAsia="Times New Roman" w:hAnsi="Times New Roman" w:cs="Times New Roman"/>
                <w:bCs/>
                <w:sz w:val="20"/>
                <w:szCs w:val="20"/>
                <w:lang w:eastAsia="ru-RU"/>
              </w:rPr>
              <w:t xml:space="preserve"> размер обеспечения исполнения договора;</w:t>
            </w:r>
          </w:p>
          <w:p w14:paraId="5736F7D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8)</w:t>
            </w:r>
            <w:r w:rsidRPr="004308EB">
              <w:rPr>
                <w:rFonts w:ascii="Times New Roman" w:eastAsia="Times New Roman" w:hAnsi="Times New Roman" w:cs="Times New Roman"/>
                <w:bCs/>
                <w:sz w:val="20"/>
                <w:szCs w:val="20"/>
                <w:lang w:eastAsia="ru-RU"/>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roofErr w:type="gramEnd"/>
          </w:p>
          <w:p w14:paraId="72CE5CB3"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9)</w:t>
            </w:r>
            <w:r w:rsidRPr="004308EB">
              <w:rPr>
                <w:rFonts w:ascii="Times New Roman" w:eastAsia="Times New Roman" w:hAnsi="Times New Roman" w:cs="Times New Roman"/>
                <w:bCs/>
                <w:sz w:val="20"/>
                <w:szCs w:val="20"/>
                <w:lang w:eastAsia="ru-RU"/>
              </w:rPr>
              <w:tab/>
              <w:t>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1C7335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10)</w:t>
            </w:r>
            <w:r w:rsidRPr="004308EB">
              <w:rPr>
                <w:rFonts w:ascii="Times New Roman" w:eastAsia="Times New Roman" w:hAnsi="Times New Roman" w:cs="Times New Roman"/>
                <w:bCs/>
                <w:sz w:val="20"/>
                <w:szCs w:val="20"/>
                <w:lang w:eastAsia="ru-RU"/>
              </w:rPr>
              <w:tab/>
              <w:t>условие о том, что расходы, возникающие в связи с перечислением денежных средств гарантом по независимой гарантии, несет гарант;</w:t>
            </w:r>
          </w:p>
          <w:p w14:paraId="020880AC"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11)</w:t>
            </w:r>
            <w:r w:rsidRPr="004308EB">
              <w:rPr>
                <w:rFonts w:ascii="Times New Roman" w:eastAsia="Times New Roman" w:hAnsi="Times New Roman" w:cs="Times New Roman"/>
                <w:bCs/>
                <w:sz w:val="20"/>
                <w:szCs w:val="20"/>
                <w:lang w:eastAsia="ru-RU"/>
              </w:rPr>
              <w:tab/>
              <w:t>перечень документов, которые Заказчик должен предоставить банку вместе с требованием уплатить денежные средства по независимой гарантии:</w:t>
            </w:r>
          </w:p>
          <w:p w14:paraId="1B3CFCA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расчет суммы, включаемой в требование по независимой гарантии;</w:t>
            </w:r>
          </w:p>
          <w:p w14:paraId="0DB59F6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независимой гарантии </w:t>
            </w:r>
            <w:r w:rsidRPr="004308EB">
              <w:rPr>
                <w:rFonts w:ascii="Times New Roman" w:eastAsia="Times New Roman" w:hAnsi="Times New Roman" w:cs="Times New Roman"/>
                <w:bCs/>
                <w:sz w:val="20"/>
                <w:szCs w:val="20"/>
                <w:lang w:eastAsia="ru-RU"/>
              </w:rPr>
              <w:lastRenderedPageBreak/>
              <w:t>предъявлено в случае ненадлежащего исполнения принципалом обязательств по возврату аванса);</w:t>
            </w:r>
          </w:p>
          <w:p w14:paraId="0BB0681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09960D0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12)</w:t>
            </w:r>
            <w:r w:rsidRPr="004308EB">
              <w:rPr>
                <w:rFonts w:ascii="Times New Roman" w:eastAsia="Times New Roman" w:hAnsi="Times New Roman" w:cs="Times New Roman"/>
                <w:bCs/>
                <w:sz w:val="20"/>
                <w:szCs w:val="20"/>
                <w:lang w:eastAsia="ru-RU"/>
              </w:rPr>
              <w:tab/>
              <w:t>обязательное наличие нумерации на всех листах независимой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C7DA04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 xml:space="preserve">-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независимую гарантию включается </w:t>
            </w:r>
            <w:r w:rsidRPr="004308EB">
              <w:rPr>
                <w:rFonts w:ascii="Times New Roman" w:eastAsia="Times New Roman" w:hAnsi="Times New Roman" w:cs="Times New Roman"/>
                <w:bCs/>
                <w:sz w:val="20"/>
                <w:szCs w:val="20"/>
                <w:lang w:eastAsia="ru-RU"/>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w:t>
            </w:r>
            <w:proofErr w:type="gramEnd"/>
            <w:r w:rsidRPr="004308EB">
              <w:rPr>
                <w:rFonts w:ascii="Times New Roman" w:eastAsia="Times New Roman" w:hAnsi="Times New Roman" w:cs="Times New Roman"/>
                <w:bCs/>
                <w:sz w:val="20"/>
                <w:szCs w:val="20"/>
                <w:lang w:eastAsia="ru-RU"/>
              </w:rPr>
              <w:t xml:space="preserve"> срока действия независимой гарантии.</w:t>
            </w:r>
          </w:p>
          <w:p w14:paraId="5A799CA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Недопустимо включение в независимую гарантию:</w:t>
            </w:r>
          </w:p>
          <w:p w14:paraId="067A9D1D"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w:t>
            </w:r>
            <w:r w:rsidRPr="004308EB">
              <w:rPr>
                <w:rFonts w:ascii="Times New Roman" w:eastAsia="Times New Roman" w:hAnsi="Times New Roman" w:cs="Times New Roman"/>
                <w:bCs/>
                <w:sz w:val="20"/>
                <w:szCs w:val="20"/>
                <w:lang w:eastAsia="ru-RU"/>
              </w:rPr>
              <w:tab/>
              <w:t>положений о праве гаранта отказывать в удовлетворении требования Заказчика о платеже по независимой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28EA261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2)</w:t>
            </w:r>
            <w:r w:rsidRPr="004308EB">
              <w:rPr>
                <w:rFonts w:ascii="Times New Roman" w:eastAsia="Times New Roman" w:hAnsi="Times New Roman" w:cs="Times New Roman"/>
                <w:bCs/>
                <w:sz w:val="20"/>
                <w:szCs w:val="20"/>
                <w:lang w:eastAsia="ru-RU"/>
              </w:rPr>
              <w:tab/>
              <w:t>требований о предоставлении Заказчиком гаранту отчета об исполнении договора;</w:t>
            </w:r>
          </w:p>
          <w:p w14:paraId="39C4484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3)</w:t>
            </w:r>
            <w:r w:rsidRPr="004308EB">
              <w:rPr>
                <w:rFonts w:ascii="Times New Roman" w:eastAsia="Times New Roman" w:hAnsi="Times New Roman" w:cs="Times New Roman"/>
                <w:bCs/>
                <w:sz w:val="20"/>
                <w:szCs w:val="20"/>
                <w:lang w:eastAsia="ru-RU"/>
              </w:rPr>
              <w:tab/>
              <w:t xml:space="preserve">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w:t>
            </w:r>
          </w:p>
          <w:p w14:paraId="3A15924D"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а)</w:t>
            </w:r>
            <w:r w:rsidRPr="004308EB">
              <w:rPr>
                <w:rFonts w:ascii="Times New Roman" w:eastAsia="Times New Roman" w:hAnsi="Times New Roman" w:cs="Times New Roman"/>
                <w:bCs/>
                <w:sz w:val="20"/>
                <w:szCs w:val="20"/>
                <w:lang w:eastAsia="ru-RU"/>
              </w:rPr>
              <w:tab/>
              <w:t>расчет суммы, включаемой в требование по независимой гарантии;</w:t>
            </w:r>
          </w:p>
          <w:p w14:paraId="689A6AE3"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б)</w:t>
            </w:r>
            <w:r w:rsidRPr="004308EB">
              <w:rPr>
                <w:rFonts w:ascii="Times New Roman" w:eastAsia="Times New Roman" w:hAnsi="Times New Roman" w:cs="Times New Roman"/>
                <w:bCs/>
                <w:sz w:val="20"/>
                <w:szCs w:val="20"/>
                <w:lang w:eastAsia="ru-RU"/>
              </w:rPr>
              <w:tab/>
              <w:t>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w:t>
            </w:r>
          </w:p>
          <w:p w14:paraId="07037B4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w:t>
            </w:r>
            <w:r w:rsidRPr="004308EB">
              <w:rPr>
                <w:rFonts w:ascii="Times New Roman" w:eastAsia="Times New Roman" w:hAnsi="Times New Roman" w:cs="Times New Roman"/>
                <w:bCs/>
                <w:sz w:val="20"/>
                <w:szCs w:val="20"/>
                <w:lang w:eastAsia="ru-RU"/>
              </w:rPr>
              <w:tab/>
              <w:t>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2B9D337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 случае</w:t>
            </w:r>
            <w:proofErr w:type="gramStart"/>
            <w:r w:rsidRPr="004308EB">
              <w:rPr>
                <w:rFonts w:ascii="Times New Roman" w:eastAsia="Times New Roman" w:hAnsi="Times New Roman" w:cs="Times New Roman"/>
                <w:bCs/>
                <w:sz w:val="20"/>
                <w:szCs w:val="20"/>
                <w:lang w:eastAsia="ru-RU"/>
              </w:rPr>
              <w:t>,</w:t>
            </w:r>
            <w:proofErr w:type="gramEnd"/>
            <w:r w:rsidRPr="004308EB">
              <w:rPr>
                <w:rFonts w:ascii="Times New Roman" w:eastAsia="Times New Roman" w:hAnsi="Times New Roman" w:cs="Times New Roman"/>
                <w:bCs/>
                <w:sz w:val="20"/>
                <w:szCs w:val="20"/>
                <w:lang w:eastAsia="ru-RU"/>
              </w:rPr>
              <w:t xml:space="preserve">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 документации о конкурентной закупке, такой участник признается не предоставившим обеспечение заявки. </w:t>
            </w:r>
          </w:p>
          <w:p w14:paraId="48CBA8C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 случае непредоставления победителем (единственным участником) конкурентной закупки, с которым заключается договор, обеспечения исполнения договора в срок, установленный для заключения договора, такой победитель (единственный участник) считается уклонившимся от заключения договора.</w:t>
            </w:r>
          </w:p>
          <w:p w14:paraId="4815D61F"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08C42D3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 случае если участником закупки, участником закупки, с которым заключается договор, является государственное или муниципальное казенное учреждение, государственное или муниципальное бюджетное учреждение, государственное или муниципальное автономное учреждение, положения настоящей главы об обеспечении заявки на участие в конкурентной закупке, об обеспечении исполнения договора к такому участнику закупки не применяются.</w:t>
            </w:r>
          </w:p>
          <w:p w14:paraId="69077B8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5F1B077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Банковские реквизиты заказчика, по которым осуществляется перечисление денежных средств (в случае выбора участником закупки данного способа обеспечения исполнения договора): </w:t>
            </w:r>
          </w:p>
          <w:p w14:paraId="2AFA522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602D4CB2"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 xml:space="preserve">УФК по Иркутской области  (ОГБУСО «Дом социального обслуживания </w:t>
            </w:r>
            <w:proofErr w:type="gramEnd"/>
          </w:p>
          <w:p w14:paraId="44E435E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п. </w:t>
            </w:r>
            <w:proofErr w:type="gramStart"/>
            <w:r w:rsidRPr="004308EB">
              <w:rPr>
                <w:rFonts w:ascii="Times New Roman" w:eastAsia="Times New Roman" w:hAnsi="Times New Roman" w:cs="Times New Roman"/>
                <w:bCs/>
                <w:sz w:val="20"/>
                <w:szCs w:val="20"/>
                <w:lang w:eastAsia="ru-RU"/>
              </w:rPr>
              <w:t>Водопадный</w:t>
            </w:r>
            <w:proofErr w:type="gramEnd"/>
            <w:r w:rsidRPr="004308EB">
              <w:rPr>
                <w:rFonts w:ascii="Times New Roman" w:eastAsia="Times New Roman" w:hAnsi="Times New Roman" w:cs="Times New Roman"/>
                <w:bCs/>
                <w:sz w:val="20"/>
                <w:szCs w:val="20"/>
                <w:lang w:eastAsia="ru-RU"/>
              </w:rPr>
              <w:t xml:space="preserve">» л/с 80602060034) ИНН/КПП:3835060679/383501001 </w:t>
            </w:r>
          </w:p>
          <w:p w14:paraId="5E282B7F" w14:textId="77777777" w:rsidR="00825721"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Казначейский счет: 03224643250000003400                                                                       </w:t>
            </w:r>
          </w:p>
          <w:p w14:paraId="01F4FF0B" w14:textId="4619816D"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Банковский счет: 40102810145370000026                                    </w:t>
            </w:r>
          </w:p>
          <w:p w14:paraId="2EE902D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БИК: 012520101</w:t>
            </w:r>
          </w:p>
          <w:p w14:paraId="3C1ED4A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Банк: ОКЦ № 4 </w:t>
            </w:r>
            <w:proofErr w:type="spellStart"/>
            <w:r w:rsidRPr="004308EB">
              <w:rPr>
                <w:rFonts w:ascii="Times New Roman" w:eastAsia="Times New Roman" w:hAnsi="Times New Roman" w:cs="Times New Roman"/>
                <w:bCs/>
                <w:sz w:val="20"/>
                <w:szCs w:val="20"/>
                <w:lang w:eastAsia="ru-RU"/>
              </w:rPr>
              <w:t>СибГУ</w:t>
            </w:r>
            <w:proofErr w:type="spellEnd"/>
            <w:r w:rsidRPr="004308EB">
              <w:rPr>
                <w:rFonts w:ascii="Times New Roman" w:eastAsia="Times New Roman" w:hAnsi="Times New Roman" w:cs="Times New Roman"/>
                <w:bCs/>
                <w:sz w:val="20"/>
                <w:szCs w:val="20"/>
                <w:lang w:eastAsia="ru-RU"/>
              </w:rPr>
              <w:t xml:space="preserve"> Банка России // УФК ПО ИРКУТСКОЙ ОБЛАСТИ, г. Иркутск</w:t>
            </w:r>
          </w:p>
          <w:p w14:paraId="05D05C9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Назначение платежа: обеспечение исполнения договора (указать предмет _____________).</w:t>
            </w:r>
          </w:p>
          <w:p w14:paraId="257CCB7F" w14:textId="2CD16256" w:rsidR="004308EB" w:rsidRPr="004308EB" w:rsidRDefault="0035203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004308EB" w:rsidRPr="004308EB">
              <w:rPr>
                <w:rFonts w:ascii="Times New Roman" w:eastAsia="Times New Roman" w:hAnsi="Times New Roman" w:cs="Times New Roman"/>
                <w:bCs/>
                <w:sz w:val="20"/>
                <w:szCs w:val="20"/>
                <w:lang w:eastAsia="ru-RU"/>
              </w:rPr>
              <w:t xml:space="preserve">озврат Заказчиком поставщику (подрядчику, исполнителю) денежных средств, внесенных в качестве </w:t>
            </w:r>
            <w:r w:rsidR="004308EB" w:rsidRPr="004308EB">
              <w:rPr>
                <w:rFonts w:ascii="Times New Roman" w:eastAsia="Times New Roman" w:hAnsi="Times New Roman" w:cs="Times New Roman"/>
                <w:bCs/>
                <w:sz w:val="20"/>
                <w:szCs w:val="20"/>
                <w:lang w:eastAsia="ru-RU"/>
              </w:rPr>
              <w:lastRenderedPageBreak/>
              <w:t xml:space="preserve">обеспечения исполнения договора, осуществляется в течение 30 (тридцати) календарных дней </w:t>
            </w:r>
            <w:proofErr w:type="gramStart"/>
            <w:r w:rsidR="004308EB" w:rsidRPr="004308EB">
              <w:rPr>
                <w:rFonts w:ascii="Times New Roman" w:eastAsia="Times New Roman" w:hAnsi="Times New Roman" w:cs="Times New Roman"/>
                <w:bCs/>
                <w:sz w:val="20"/>
                <w:szCs w:val="20"/>
                <w:lang w:eastAsia="ru-RU"/>
              </w:rPr>
              <w:t>с даты исполнения</w:t>
            </w:r>
            <w:proofErr w:type="gramEnd"/>
            <w:r w:rsidR="004308EB" w:rsidRPr="004308EB">
              <w:rPr>
                <w:rFonts w:ascii="Times New Roman" w:eastAsia="Times New Roman" w:hAnsi="Times New Roman" w:cs="Times New Roman"/>
                <w:bCs/>
                <w:sz w:val="20"/>
                <w:szCs w:val="20"/>
                <w:lang w:eastAsia="ru-RU"/>
              </w:rPr>
              <w:t xml:space="preserve"> поставщиком (подрядчиком, исполнителем) обязательств, предусмотренных договором.</w:t>
            </w:r>
          </w:p>
          <w:p w14:paraId="3F979B4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На основании соответствующего письменного требования Поставщика.</w:t>
            </w:r>
          </w:p>
          <w:p w14:paraId="567FC363" w14:textId="362CF252" w:rsidR="0024495D" w:rsidRPr="002F08E1"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Заказчик в полном объеме возвращает в случае отсутствия у Заказчика претензий по качеству и поставке товаров, путем перечисления на счет, указанный Поставщиком в этом письменном требовании.</w:t>
            </w:r>
          </w:p>
        </w:tc>
      </w:tr>
      <w:tr w:rsidR="0024495D" w:rsidRPr="002F08E1" w14:paraId="78358ACD" w14:textId="77777777" w:rsidTr="00271ED0">
        <w:trPr>
          <w:gridAfter w:val="1"/>
          <w:wAfter w:w="292" w:type="pct"/>
          <w:trHeight w:val="350"/>
        </w:trPr>
        <w:tc>
          <w:tcPr>
            <w:tcW w:w="508" w:type="pct"/>
            <w:vMerge w:val="restart"/>
            <w:vAlign w:val="center"/>
          </w:tcPr>
          <w:p w14:paraId="38B80917" w14:textId="0B1344C1"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1</w:t>
            </w:r>
            <w:r w:rsidR="00AC6EF3" w:rsidRPr="002F08E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444EBF" w:rsidRPr="002F08E1" w14:paraId="11AEFA8A" w14:textId="77777777" w:rsidTr="00271ED0">
        <w:trPr>
          <w:gridAfter w:val="1"/>
          <w:wAfter w:w="292" w:type="pct"/>
          <w:trHeight w:val="182"/>
        </w:trPr>
        <w:tc>
          <w:tcPr>
            <w:tcW w:w="508" w:type="pct"/>
            <w:vMerge/>
            <w:vAlign w:val="center"/>
          </w:tcPr>
          <w:p w14:paraId="391ACAF1" w14:textId="77777777" w:rsidR="00444EBF" w:rsidRPr="002F08E1" w:rsidRDefault="00444EBF" w:rsidP="00444EB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71C6A70B" w:rsidR="00444EBF" w:rsidRPr="002F08E1" w:rsidRDefault="00444EBF" w:rsidP="0045737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установлено</w:t>
            </w:r>
          </w:p>
        </w:tc>
      </w:tr>
      <w:tr w:rsidR="0024495D" w:rsidRPr="002F08E1" w14:paraId="76299862" w14:textId="77777777" w:rsidTr="00271ED0">
        <w:trPr>
          <w:gridAfter w:val="1"/>
          <w:wAfter w:w="292" w:type="pct"/>
        </w:trPr>
        <w:tc>
          <w:tcPr>
            <w:tcW w:w="508" w:type="pct"/>
            <w:vMerge w:val="restart"/>
            <w:vAlign w:val="center"/>
          </w:tcPr>
          <w:p w14:paraId="1863B273" w14:textId="4BDAB46D"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BAA4B2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Требования к участникам закупки</w:t>
            </w:r>
            <w:r w:rsidR="0073387B" w:rsidRPr="002F08E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F08E1">
              <w:rPr>
                <w:rFonts w:ascii="Times New Roman" w:eastAsia="Times New Roman" w:hAnsi="Times New Roman" w:cs="Times New Roman"/>
                <w:b/>
                <w:sz w:val="20"/>
                <w:szCs w:val="20"/>
                <w:lang w:eastAsia="ru-RU"/>
              </w:rPr>
              <w:t>:</w:t>
            </w:r>
          </w:p>
        </w:tc>
      </w:tr>
      <w:tr w:rsidR="0024495D" w:rsidRPr="002F08E1" w14:paraId="625864F3" w14:textId="77777777" w:rsidTr="00271ED0">
        <w:trPr>
          <w:gridAfter w:val="1"/>
          <w:wAfter w:w="292" w:type="pct"/>
          <w:trHeight w:val="775"/>
        </w:trPr>
        <w:tc>
          <w:tcPr>
            <w:tcW w:w="508" w:type="pct"/>
            <w:vMerge/>
            <w:vAlign w:val="center"/>
          </w:tcPr>
          <w:p w14:paraId="1252910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2F08E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2F08E1">
              <w:rPr>
                <w:rFonts w:ascii="Times New Roman" w:eastAsia="Times New Roman" w:hAnsi="Times New Roman" w:cs="Times New Roman"/>
                <w:sz w:val="20"/>
                <w:szCs w:val="20"/>
                <w:lang w:eastAsia="ru-RU"/>
              </w:rPr>
              <w:t xml:space="preserve"> </w:t>
            </w:r>
            <w:proofErr w:type="gramStart"/>
            <w:r w:rsidRPr="002F08E1">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2F08E1" w14:paraId="03AE8552" w14:textId="77777777" w:rsidTr="00271ED0">
        <w:trPr>
          <w:gridAfter w:val="1"/>
          <w:wAfter w:w="292" w:type="pct"/>
        </w:trPr>
        <w:tc>
          <w:tcPr>
            <w:tcW w:w="508" w:type="pct"/>
            <w:vMerge/>
            <w:vAlign w:val="center"/>
          </w:tcPr>
          <w:p w14:paraId="7425B5B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21193960"/>
          </w:p>
        </w:tc>
        <w:tc>
          <w:tcPr>
            <w:tcW w:w="4200" w:type="pct"/>
            <w:gridSpan w:val="2"/>
            <w:vAlign w:val="center"/>
          </w:tcPr>
          <w:p w14:paraId="3B72C33A" w14:textId="50A860F1" w:rsidR="0024495D" w:rsidRPr="0098694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98694A">
              <w:rPr>
                <w:rFonts w:ascii="Times New Roman" w:eastAsia="Times New Roman" w:hAnsi="Times New Roman" w:cs="Times New Roman"/>
                <w:b/>
                <w:sz w:val="20"/>
                <w:szCs w:val="20"/>
                <w:lang w:eastAsia="ru-RU"/>
              </w:rPr>
              <w:t>Единые (обязательные) требования к участникам закупки:</w:t>
            </w:r>
          </w:p>
          <w:p w14:paraId="6CB3A197" w14:textId="27DD0A5F" w:rsidR="00E37DC2" w:rsidRPr="0098694A"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98694A">
              <w:rPr>
                <w:rFonts w:ascii="Times New Roman" w:eastAsia="Times New Roman" w:hAnsi="Times New Roman" w:cs="Times New Roman"/>
                <w:color w:val="000000"/>
                <w:sz w:val="20"/>
                <w:szCs w:val="20"/>
              </w:rPr>
              <w:t xml:space="preserve">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w:t>
            </w:r>
            <w:proofErr w:type="gramStart"/>
            <w:r w:rsidRPr="0098694A">
              <w:rPr>
                <w:rFonts w:ascii="Times New Roman" w:eastAsia="Times New Roman" w:hAnsi="Times New Roman" w:cs="Times New Roman"/>
                <w:color w:val="000000"/>
                <w:sz w:val="20"/>
                <w:szCs w:val="20"/>
              </w:rPr>
              <w:t>являющихся</w:t>
            </w:r>
            <w:proofErr w:type="gramEnd"/>
            <w:r w:rsidRPr="0098694A">
              <w:rPr>
                <w:rFonts w:ascii="Times New Roman" w:eastAsia="Times New Roman" w:hAnsi="Times New Roman" w:cs="Times New Roman"/>
                <w:color w:val="000000"/>
                <w:sz w:val="20"/>
                <w:szCs w:val="20"/>
              </w:rPr>
              <w:t xml:space="preserve"> предметом закупки;</w:t>
            </w:r>
          </w:p>
          <w:p w14:paraId="424B1B96"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66E1B8A"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spellStart"/>
            <w:r w:rsidRPr="00E37DC2">
              <w:rPr>
                <w:rFonts w:ascii="Times New Roman" w:eastAsia="Times New Roman" w:hAnsi="Times New Roman" w:cs="Times New Roman"/>
                <w:color w:val="000000"/>
                <w:sz w:val="20"/>
                <w:szCs w:val="20"/>
              </w:rPr>
              <w:t>неприостановление</w:t>
            </w:r>
            <w:proofErr w:type="spellEnd"/>
            <w:r w:rsidRPr="00E37DC2">
              <w:rPr>
                <w:rFonts w:ascii="Times New Roman" w:eastAsia="Times New Roman" w:hAnsi="Times New Roman" w:cs="Times New Roman"/>
                <w:color w:val="000000"/>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9235300"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gramStart"/>
            <w:r w:rsidRPr="00E37DC2">
              <w:rPr>
                <w:rFonts w:ascii="Times New Roman" w:eastAsia="Times New Roman" w:hAnsi="Times New Roman" w:cs="Times New Roman"/>
                <w:color w:val="000000"/>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37DC2">
              <w:rPr>
                <w:rFonts w:ascii="Times New Roman" w:eastAsia="Times New Roman" w:hAnsi="Times New Roman" w:cs="Times New Roman"/>
                <w:color w:val="000000"/>
                <w:sz w:val="20"/>
                <w:szCs w:val="20"/>
              </w:rPr>
              <w:t xml:space="preserve"> </w:t>
            </w:r>
            <w:proofErr w:type="gramStart"/>
            <w:r w:rsidRPr="00E37DC2">
              <w:rPr>
                <w:rFonts w:ascii="Times New Roman" w:eastAsia="Times New Roman" w:hAnsi="Times New Roman" w:cs="Times New Roman"/>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E37DC2">
              <w:rPr>
                <w:rFonts w:ascii="Times New Roman" w:eastAsia="Times New Roman" w:hAnsi="Times New Roman" w:cs="Times New Roman"/>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7DC2">
              <w:rPr>
                <w:rFonts w:ascii="Times New Roman" w:eastAsia="Times New Roman" w:hAnsi="Times New Roman" w:cs="Times New Roman"/>
                <w:color w:val="000000"/>
                <w:sz w:val="20"/>
                <w:szCs w:val="20"/>
              </w:rPr>
              <w:t>указанных</w:t>
            </w:r>
            <w:proofErr w:type="gramEnd"/>
            <w:r w:rsidRPr="00E37DC2">
              <w:rPr>
                <w:rFonts w:ascii="Times New Roman" w:eastAsia="Times New Roman" w:hAnsi="Times New Roman" w:cs="Times New Roman"/>
                <w:color w:val="000000"/>
                <w:sz w:val="20"/>
                <w:szCs w:val="20"/>
              </w:rPr>
              <w:t xml:space="preserve"> недоимки, задолженности и решение по такому заявлению на дату рассмотрения заявки на участие в закупке не принято;</w:t>
            </w:r>
          </w:p>
          <w:p w14:paraId="3B3406FC"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gramStart"/>
            <w:r w:rsidRPr="00E37DC2">
              <w:rPr>
                <w:rFonts w:ascii="Times New Roman" w:eastAsia="Times New Roman" w:hAnsi="Times New Roman" w:cs="Times New Roman"/>
                <w:color w:val="000000"/>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37DC2">
              <w:rPr>
                <w:rFonts w:ascii="Times New Roman" w:eastAsia="Times New Roman" w:hAnsi="Times New Roman" w:cs="Times New Roman"/>
                <w:color w:val="000000"/>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5FCBF2C"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3EDBB7"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w:t>
            </w:r>
            <w:r w:rsidRPr="00E37DC2">
              <w:rPr>
                <w:rFonts w:ascii="Times New Roman" w:eastAsia="Times New Roman" w:hAnsi="Times New Roman" w:cs="Times New Roman"/>
                <w:color w:val="000000"/>
                <w:sz w:val="20"/>
                <w:szCs w:val="20"/>
              </w:rPr>
              <w:lastRenderedPageBreak/>
              <w:t>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27FE86C"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gramStart"/>
            <w:r w:rsidRPr="00E37DC2">
              <w:rPr>
                <w:rFonts w:ascii="Times New Roman" w:eastAsia="Times New Roman" w:hAnsi="Times New Roman" w:cs="Times New Roman"/>
                <w:color w:val="000000"/>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E37DC2">
              <w:rPr>
                <w:rFonts w:ascii="Times New Roman" w:eastAsia="Times New Roman" w:hAnsi="Times New Roman" w:cs="Times New Roman"/>
                <w:color w:val="000000"/>
                <w:sz w:val="20"/>
                <w:szCs w:val="20"/>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roofErr w:type="gramStart"/>
            <w:r w:rsidRPr="00E37DC2">
              <w:rPr>
                <w:rFonts w:ascii="Times New Roman" w:eastAsia="Times New Roman" w:hAnsi="Times New Roman" w:cs="Times New Roman"/>
                <w:color w:val="000000"/>
                <w:sz w:val="20"/>
                <w:szCs w:val="20"/>
              </w:rPr>
              <w:t>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roofErr w:type="gramEnd"/>
          </w:p>
          <w:p w14:paraId="30047B7C" w14:textId="77777777" w:rsidR="00E37DC2" w:rsidRPr="00E37DC2" w:rsidRDefault="00E37DC2" w:rsidP="00E37DC2">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eastAsia="Calibri" w:hAnsi="Times New Roman" w:cs="Times New Roman"/>
                <w:color w:val="000000"/>
                <w:sz w:val="20"/>
                <w:szCs w:val="20"/>
              </w:rPr>
            </w:pPr>
            <w:r w:rsidRPr="00E37DC2">
              <w:rPr>
                <w:rFonts w:ascii="Times New Roman" w:eastAsia="Times New Roman" w:hAnsi="Times New Roman" w:cs="Times New Roman"/>
                <w:color w:val="000000"/>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37020E74" w14:textId="689E98A4" w:rsidR="00E37DC2" w:rsidRPr="0098694A"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134"/>
              </w:tabs>
              <w:spacing w:after="0" w:line="240" w:lineRule="auto"/>
              <w:ind w:left="0" w:firstLine="709"/>
              <w:jc w:val="both"/>
              <w:rPr>
                <w:rFonts w:ascii="Times New Roman" w:eastAsia="Calibri" w:hAnsi="Times New Roman" w:cs="Times New Roman"/>
                <w:color w:val="000000"/>
                <w:sz w:val="20"/>
                <w:szCs w:val="20"/>
              </w:rPr>
            </w:pPr>
            <w:r w:rsidRPr="00E37DC2">
              <w:rPr>
                <w:rFonts w:ascii="Times New Roman" w:eastAsia="Times New Roman" w:hAnsi="Times New Roman" w:cs="Times New Roman"/>
                <w:color w:val="000000"/>
                <w:sz w:val="20"/>
                <w:szCs w:val="20"/>
              </w:rPr>
              <w:t xml:space="preserve"> участник закупки не является иностранным агентом в соответствии с Федеральным законом № 255-ФЗ.</w:t>
            </w:r>
          </w:p>
          <w:p w14:paraId="65B8F57C" w14:textId="71F533B5" w:rsidR="0024495D" w:rsidRPr="0098694A" w:rsidRDefault="00E37DC2" w:rsidP="0098694A">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134"/>
              </w:tabs>
              <w:spacing w:after="0" w:line="240" w:lineRule="auto"/>
              <w:ind w:left="0" w:firstLine="709"/>
              <w:jc w:val="both"/>
              <w:rPr>
                <w:rFonts w:ascii="Times New Roman" w:eastAsia="Calibri" w:hAnsi="Times New Roman" w:cs="Times New Roman"/>
                <w:color w:val="000000"/>
                <w:sz w:val="20"/>
                <w:szCs w:val="20"/>
              </w:rPr>
            </w:pPr>
            <w:proofErr w:type="gramStart"/>
            <w:r w:rsidRPr="0098694A">
              <w:rPr>
                <w:rFonts w:ascii="Times New Roman" w:eastAsia="Calibri" w:hAnsi="Times New Roman" w:cs="Times New Roman"/>
                <w:color w:val="000000"/>
                <w:sz w:val="20"/>
                <w:szCs w:val="20"/>
              </w:rPr>
              <w:t>отсутствии</w:t>
            </w:r>
            <w:proofErr w:type="gramEnd"/>
            <w:r w:rsidRPr="0098694A">
              <w:rPr>
                <w:rFonts w:ascii="Times New Roman" w:eastAsia="Calibri" w:hAnsi="Times New Roman" w:cs="Times New Roman"/>
                <w:color w:val="000000"/>
                <w:sz w:val="20"/>
                <w:szCs w:val="20"/>
              </w:rPr>
              <w:t xml:space="preserve">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bookmarkEnd w:id="0"/>
      <w:tr w:rsidR="0024495D" w:rsidRPr="002F08E1" w14:paraId="42557882" w14:textId="77777777" w:rsidTr="00271ED0">
        <w:trPr>
          <w:gridAfter w:val="1"/>
          <w:wAfter w:w="292" w:type="pct"/>
        </w:trPr>
        <w:tc>
          <w:tcPr>
            <w:tcW w:w="508" w:type="pct"/>
            <w:vMerge w:val="restart"/>
            <w:vAlign w:val="center"/>
          </w:tcPr>
          <w:p w14:paraId="680DCFCC" w14:textId="0B892502"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3F56888D"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Дополнительные требования к участникам закупки</w:t>
            </w:r>
            <w:r w:rsidR="0073387B" w:rsidRPr="002F08E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F08E1">
              <w:rPr>
                <w:rFonts w:ascii="Times New Roman" w:eastAsia="Times New Roman" w:hAnsi="Times New Roman" w:cs="Times New Roman"/>
                <w:b/>
                <w:sz w:val="20"/>
                <w:szCs w:val="20"/>
                <w:lang w:eastAsia="ru-RU"/>
              </w:rPr>
              <w:t>:</w:t>
            </w:r>
          </w:p>
        </w:tc>
      </w:tr>
      <w:tr w:rsidR="0024495D" w:rsidRPr="002F08E1" w14:paraId="0406ABEA" w14:textId="77777777" w:rsidTr="00271ED0">
        <w:trPr>
          <w:gridAfter w:val="1"/>
          <w:wAfter w:w="292" w:type="pct"/>
        </w:trPr>
        <w:tc>
          <w:tcPr>
            <w:tcW w:w="508" w:type="pct"/>
            <w:vMerge/>
            <w:vAlign w:val="center"/>
          </w:tcPr>
          <w:p w14:paraId="63FCF2C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32CF58BF" w:rsidR="0024495D" w:rsidRPr="002F08E1" w:rsidRDefault="00D83A30" w:rsidP="00FD7BDE">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Pr>
                <w:rFonts w:ascii="Times New Roman" w:eastAsia="Times New Roman" w:hAnsi="Times New Roman"/>
                <w:sz w:val="20"/>
                <w:szCs w:val="20"/>
                <w:lang w:eastAsia="ru-RU"/>
              </w:rPr>
              <w:t>Не установлено</w:t>
            </w:r>
          </w:p>
        </w:tc>
      </w:tr>
      <w:tr w:rsidR="0024495D" w:rsidRPr="002F08E1" w14:paraId="5045E956" w14:textId="77777777" w:rsidTr="00271ED0">
        <w:trPr>
          <w:gridAfter w:val="1"/>
          <w:wAfter w:w="292" w:type="pct"/>
        </w:trPr>
        <w:tc>
          <w:tcPr>
            <w:tcW w:w="508" w:type="pct"/>
            <w:vMerge w:val="restart"/>
            <w:vAlign w:val="center"/>
          </w:tcPr>
          <w:p w14:paraId="7178CC9B" w14:textId="48F7709A"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2F08E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2F08E1" w14:paraId="5D54A1C9" w14:textId="77777777" w:rsidTr="00271ED0">
        <w:trPr>
          <w:gridAfter w:val="1"/>
          <w:wAfter w:w="292" w:type="pct"/>
        </w:trPr>
        <w:tc>
          <w:tcPr>
            <w:tcW w:w="508" w:type="pct"/>
            <w:vMerge/>
            <w:vAlign w:val="center"/>
          </w:tcPr>
          <w:p w14:paraId="25156AB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устанавливаются</w:t>
            </w:r>
          </w:p>
        </w:tc>
      </w:tr>
      <w:tr w:rsidR="008371DA" w:rsidRPr="002F08E1" w14:paraId="55C8B684" w14:textId="77777777" w:rsidTr="00271ED0">
        <w:trPr>
          <w:gridAfter w:val="1"/>
          <w:wAfter w:w="292" w:type="pct"/>
        </w:trPr>
        <w:tc>
          <w:tcPr>
            <w:tcW w:w="508" w:type="pct"/>
            <w:vAlign w:val="center"/>
          </w:tcPr>
          <w:p w14:paraId="6938BEA6" w14:textId="55D588C0"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29EEC263" w:rsidR="008371DA" w:rsidRPr="002F08E1"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2F08E1">
              <w:rPr>
                <w:rFonts w:ascii="Times New Roman" w:eastAsia="Times New Roman" w:hAnsi="Times New Roman" w:cs="Times New Roman"/>
                <w:b/>
                <w:sz w:val="20"/>
                <w:szCs w:val="20"/>
                <w:lang w:eastAsia="ru-RU"/>
              </w:rPr>
              <w:t xml:space="preserve">закупке </w:t>
            </w:r>
            <w:bookmarkEnd w:id="1"/>
            <w:r w:rsidRPr="002F08E1">
              <w:rPr>
                <w:rFonts w:ascii="Times New Roman" w:eastAsia="Times New Roman" w:hAnsi="Times New Roman" w:cs="Times New Roman"/>
                <w:b/>
                <w:sz w:val="20"/>
                <w:szCs w:val="20"/>
                <w:lang w:eastAsia="ru-RU"/>
              </w:rPr>
              <w:t>в электронной форме</w:t>
            </w:r>
            <w:r w:rsidR="0073387B" w:rsidRPr="002F08E1">
              <w:rPr>
                <w:rStyle w:val="aff0"/>
                <w:rFonts w:ascii="Times New Roman" w:eastAsia="Times New Roman" w:hAnsi="Times New Roman" w:cs="Times New Roman"/>
                <w:b/>
                <w:sz w:val="20"/>
                <w:szCs w:val="20"/>
                <w:lang w:eastAsia="ru-RU"/>
              </w:rPr>
              <w:footnoteReference w:id="2"/>
            </w:r>
          </w:p>
        </w:tc>
      </w:tr>
      <w:tr w:rsidR="008371DA" w:rsidRPr="002F08E1" w14:paraId="02722E63" w14:textId="77777777" w:rsidTr="00271ED0">
        <w:trPr>
          <w:gridAfter w:val="1"/>
          <w:wAfter w:w="292" w:type="pct"/>
        </w:trPr>
        <w:tc>
          <w:tcPr>
            <w:tcW w:w="508" w:type="pct"/>
            <w:vMerge w:val="restart"/>
            <w:vAlign w:val="center"/>
          </w:tcPr>
          <w:p w14:paraId="0E354EDE" w14:textId="2870631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1</w:t>
            </w:r>
            <w:r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2E1F50F9" w14:textId="0513659D" w:rsidR="008371DA" w:rsidRPr="002F08E1"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2F08E1">
              <w:rPr>
                <w:rFonts w:ascii="Times New Roman" w:eastAsia="Times New Roman" w:hAnsi="Times New Roman" w:cs="Times New Roman"/>
                <w:b/>
                <w:sz w:val="20"/>
                <w:szCs w:val="20"/>
                <w:lang w:eastAsia="ru-RU"/>
              </w:rPr>
              <w:t xml:space="preserve">закупке </w:t>
            </w:r>
            <w:r w:rsidRPr="002F08E1">
              <w:rPr>
                <w:rFonts w:ascii="Times New Roman" w:eastAsia="Times New Roman" w:hAnsi="Times New Roman" w:cs="Times New Roman"/>
                <w:b/>
                <w:sz w:val="20"/>
                <w:szCs w:val="20"/>
                <w:lang w:eastAsia="ru-RU"/>
              </w:rPr>
              <w:t>в электронной форме</w:t>
            </w:r>
          </w:p>
        </w:tc>
      </w:tr>
      <w:tr w:rsidR="008371DA" w:rsidRPr="002F08E1" w14:paraId="303205ED" w14:textId="77777777" w:rsidTr="00271ED0">
        <w:trPr>
          <w:gridAfter w:val="1"/>
          <w:wAfter w:w="292" w:type="pct"/>
        </w:trPr>
        <w:tc>
          <w:tcPr>
            <w:tcW w:w="508" w:type="pct"/>
            <w:vMerge/>
            <w:vAlign w:val="center"/>
          </w:tcPr>
          <w:p w14:paraId="716A3BD7" w14:textId="7777777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64D33B4" w14:textId="77777777" w:rsidR="0051702B" w:rsidRPr="0051702B" w:rsidRDefault="0051702B" w:rsidP="0051702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1702B">
              <w:rPr>
                <w:rFonts w:ascii="Times New Roman" w:eastAsia="Times New Roman" w:hAnsi="Times New Roman"/>
                <w:sz w:val="20"/>
                <w:szCs w:val="20"/>
                <w:lang w:eastAsia="ru-RU"/>
              </w:rPr>
              <w:t>1)</w:t>
            </w:r>
            <w:r w:rsidRPr="0051702B">
              <w:rPr>
                <w:rFonts w:ascii="Times New Roman" w:eastAsia="Times New Roman" w:hAnsi="Times New Roman"/>
                <w:sz w:val="20"/>
                <w:szCs w:val="20"/>
                <w:lang w:eastAsia="ru-RU"/>
              </w:rPr>
              <w:tab/>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619BC5D1" w14:textId="2287E186" w:rsidR="0051702B" w:rsidRDefault="0051702B" w:rsidP="004D55B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1702B">
              <w:rPr>
                <w:rFonts w:ascii="Times New Roman" w:eastAsia="Times New Roman" w:hAnsi="Times New Roman"/>
                <w:sz w:val="20"/>
                <w:szCs w:val="20"/>
                <w:lang w:eastAsia="ru-RU"/>
              </w:rPr>
              <w:t>2)</w:t>
            </w:r>
            <w:r w:rsidRPr="0051702B">
              <w:rPr>
                <w:rFonts w:ascii="Times New Roman" w:eastAsia="Times New Roman" w:hAnsi="Times New Roman"/>
                <w:sz w:val="20"/>
                <w:szCs w:val="20"/>
                <w:lang w:eastAsia="ru-RU"/>
              </w:rPr>
              <w:tab/>
              <w:t xml:space="preserve">описание поставляемого товара, выполняемой работы, оказываемой услуги, которые являются предметом закупки в соответствии с требованиями извещения об осуществлении конкурентной закупки, документации о конкурентной закупке. </w:t>
            </w:r>
            <w:proofErr w:type="gramStart"/>
            <w:r w:rsidRPr="0051702B">
              <w:rPr>
                <w:rFonts w:ascii="Times New Roman" w:eastAsia="Times New Roman" w:hAnsi="Times New Roman"/>
                <w:sz w:val="20"/>
                <w:szCs w:val="20"/>
                <w:lang w:eastAsia="ru-RU"/>
              </w:rPr>
              <w:t>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об осуществлении конкурентной закупки и (или) документацией о конкурентной закупке, указание на товарный знак (его словесное обозначение) (при наличии), производителя (при наличии требования Заказчика), наименование страны происхождения поставляемого товара (включается в заявку на участие в случае отсутствия в извещении</w:t>
            </w:r>
            <w:proofErr w:type="gramEnd"/>
            <w:r w:rsidRPr="0051702B">
              <w:rPr>
                <w:rFonts w:ascii="Times New Roman" w:eastAsia="Times New Roman" w:hAnsi="Times New Roman"/>
                <w:sz w:val="20"/>
                <w:szCs w:val="20"/>
                <w:lang w:eastAsia="ru-RU"/>
              </w:rPr>
              <w:t xml:space="preserve"> об осуществлении конкурентной закупки и (или) документации о конкурентной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об осуществлении конкурентной закупки и (или) документации о конкурентной закупке). </w:t>
            </w:r>
          </w:p>
          <w:p w14:paraId="16A74DE5" w14:textId="5E4D96B7" w:rsidR="004D55BA" w:rsidRPr="002F08E1" w:rsidRDefault="004D55BA" w:rsidP="004D55B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F08E1">
              <w:rPr>
                <w:rFonts w:ascii="Times New Roman" w:eastAsia="Times New Roman" w:hAnsi="Times New Roman"/>
                <w:sz w:val="20"/>
                <w:szCs w:val="20"/>
                <w:lang w:eastAsia="ru-RU"/>
              </w:rPr>
              <w:lastRenderedPageBreak/>
              <w:t xml:space="preserve">3) </w:t>
            </w:r>
            <w:r w:rsidR="00716AE3" w:rsidRPr="002F08E1">
              <w:rPr>
                <w:rFonts w:ascii="Times New Roman" w:eastAsia="Times New Roman" w:hAnsi="Times New Roman"/>
                <w:sz w:val="20"/>
                <w:szCs w:val="20"/>
                <w:lang w:eastAsia="ru-RU"/>
              </w:rPr>
              <w:t xml:space="preserve">      </w:t>
            </w:r>
            <w:r w:rsidRPr="002F08E1">
              <w:rPr>
                <w:rFonts w:ascii="Times New Roman" w:eastAsia="Times New Roman" w:hAnsi="Times New Roman"/>
                <w:sz w:val="20"/>
                <w:szCs w:val="20"/>
                <w:lang w:eastAsia="ru-RU"/>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50A85E8" w14:textId="77777777" w:rsidR="00FC613D" w:rsidRPr="002F08E1" w:rsidRDefault="00FC613D" w:rsidP="00FC613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386A9F0" w14:textId="09AF367A" w:rsidR="008371DA" w:rsidRPr="002F08E1" w:rsidRDefault="00FC613D" w:rsidP="004D55BA">
            <w:pPr>
              <w:widowControl w:val="0"/>
              <w:autoSpaceDE w:val="0"/>
              <w:autoSpaceDN w:val="0"/>
              <w:adjustRightInd w:val="0"/>
              <w:spacing w:after="0" w:line="240" w:lineRule="auto"/>
              <w:jc w:val="both"/>
              <w:rPr>
                <w:rFonts w:ascii="Times New Roman" w:eastAsia="Times New Roman" w:hAnsi="Times New Roman" w:cs="Times New Roman"/>
                <w:b/>
                <w:bCs/>
                <w:i/>
                <w:iCs/>
                <w:sz w:val="20"/>
                <w:szCs w:val="20"/>
                <w:lang w:eastAsia="ru-RU"/>
              </w:rPr>
            </w:pPr>
            <w:r w:rsidRPr="002F08E1">
              <w:rPr>
                <w:rFonts w:ascii="Times New Roman" w:eastAsia="Times New Roman" w:hAnsi="Times New Roman"/>
                <w:sz w:val="20"/>
                <w:szCs w:val="20"/>
                <w:lang w:eastAsia="ru-RU"/>
              </w:rPr>
              <w:t xml:space="preserve"> </w:t>
            </w:r>
            <w:r w:rsidRPr="002F08E1">
              <w:rPr>
                <w:rFonts w:ascii="Times New Roman" w:eastAsia="Times New Roman" w:hAnsi="Times New Roman" w:cs="Times New Roman"/>
                <w:b/>
                <w:bCs/>
                <w:i/>
                <w:iCs/>
                <w:sz w:val="20"/>
                <w:szCs w:val="20"/>
                <w:lang w:eastAsia="ru-RU"/>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tc>
      </w:tr>
      <w:tr w:rsidR="008371DA" w:rsidRPr="002F08E1" w14:paraId="5C0ED9EA" w14:textId="77777777" w:rsidTr="00271ED0">
        <w:trPr>
          <w:gridAfter w:val="1"/>
          <w:wAfter w:w="292" w:type="pct"/>
        </w:trPr>
        <w:tc>
          <w:tcPr>
            <w:tcW w:w="508" w:type="pct"/>
            <w:vMerge w:val="restart"/>
            <w:vAlign w:val="center"/>
          </w:tcPr>
          <w:p w14:paraId="396C2C0B" w14:textId="6F5DC0B3"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w:t>
            </w:r>
            <w:r w:rsidR="00AC6EF3" w:rsidRPr="002F08E1">
              <w:rPr>
                <w:rFonts w:ascii="Times New Roman" w:eastAsia="Times New Roman" w:hAnsi="Times New Roman" w:cs="Times New Roman"/>
                <w:b/>
                <w:sz w:val="20"/>
                <w:szCs w:val="20"/>
                <w:lang w:eastAsia="ru-RU"/>
              </w:rPr>
              <w:t>1</w:t>
            </w:r>
            <w:r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5E2777E" w14:textId="33955DD3" w:rsidR="008371DA" w:rsidRPr="002F08E1"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2F08E1">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2F08E1">
              <w:rPr>
                <w:rFonts w:ascii="Times New Roman" w:eastAsia="Times New Roman" w:hAnsi="Times New Roman" w:cs="Times New Roman"/>
                <w:b/>
                <w:sz w:val="20"/>
                <w:szCs w:val="20"/>
                <w:lang w:eastAsia="ru-RU"/>
              </w:rPr>
              <w:t xml:space="preserve">закупке </w:t>
            </w:r>
            <w:r w:rsidRPr="002F08E1">
              <w:rPr>
                <w:rFonts w:ascii="Times New Roman" w:eastAsia="Times New Roman" w:hAnsi="Times New Roman" w:cs="Times New Roman"/>
                <w:b/>
                <w:sz w:val="20"/>
                <w:szCs w:val="20"/>
                <w:lang w:eastAsia="ru-RU"/>
              </w:rPr>
              <w:t>в электронной форме</w:t>
            </w:r>
          </w:p>
        </w:tc>
      </w:tr>
      <w:tr w:rsidR="008371DA" w:rsidRPr="002F08E1" w14:paraId="035DB703" w14:textId="77777777" w:rsidTr="00271ED0">
        <w:trPr>
          <w:gridAfter w:val="1"/>
          <w:wAfter w:w="292" w:type="pct"/>
        </w:trPr>
        <w:tc>
          <w:tcPr>
            <w:tcW w:w="508" w:type="pct"/>
            <w:vMerge/>
            <w:vAlign w:val="center"/>
          </w:tcPr>
          <w:p w14:paraId="40CAC83D" w14:textId="7777777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3D1C7DB" w14:textId="3D976BF0" w:rsidR="00756E9D" w:rsidRPr="00B079B9" w:rsidRDefault="00756E9D" w:rsidP="00B33B5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B079B9">
              <w:rPr>
                <w:rFonts w:ascii="Times New Roman" w:eastAsia="Times New Roman" w:hAnsi="Times New Roman" w:cs="Times New Roman"/>
                <w:bCs/>
                <w:sz w:val="20"/>
                <w:szCs w:val="20"/>
                <w:lang w:eastAsia="ru-RU"/>
              </w:rPr>
              <w:t>Вторая часть заявки на участие в аукционе в электронной форме должна содержать:</w:t>
            </w:r>
          </w:p>
          <w:p w14:paraId="35736386" w14:textId="2F7D50AD"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1</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w:t>
            </w:r>
            <w:proofErr w:type="gramEnd"/>
            <w:r w:rsidRPr="00106784">
              <w:rPr>
                <w:rFonts w:ascii="Times New Roman" w:eastAsia="Times New Roman" w:hAnsi="Times New Roman" w:cs="Times New Roman"/>
                <w:bCs/>
                <w:sz w:val="20"/>
                <w:szCs w:val="20"/>
                <w:lang w:eastAsia="ru-RU"/>
              </w:rPr>
              <w:t>)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6BDEC7D" w14:textId="1FA6BA33"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2</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на официальном сайте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w:t>
            </w:r>
            <w:proofErr w:type="gramEnd"/>
            <w:r w:rsidRPr="00106784">
              <w:rPr>
                <w:rFonts w:ascii="Times New Roman" w:eastAsia="Times New Roman" w:hAnsi="Times New Roman" w:cs="Times New Roman"/>
                <w:bCs/>
                <w:sz w:val="20"/>
                <w:szCs w:val="20"/>
                <w:lang w:eastAsia="ru-RU"/>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F2644F6" w14:textId="0E4C8852"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w:t>
            </w:r>
            <w:proofErr w:type="gramStart"/>
            <w:r w:rsidRPr="00106784">
              <w:rPr>
                <w:rFonts w:ascii="Times New Roman" w:eastAsia="Times New Roman" w:hAnsi="Times New Roman" w:cs="Times New Roman"/>
                <w:bCs/>
                <w:sz w:val="20"/>
                <w:szCs w:val="20"/>
                <w:lang w:eastAsia="ru-RU"/>
              </w:rPr>
              <w:t>,</w:t>
            </w:r>
            <w:proofErr w:type="gramEnd"/>
            <w:r w:rsidRPr="00106784">
              <w:rPr>
                <w:rFonts w:ascii="Times New Roman" w:eastAsia="Times New Roman" w:hAnsi="Times New Roman" w:cs="Times New Roman"/>
                <w:bCs/>
                <w:sz w:val="20"/>
                <w:szCs w:val="20"/>
                <w:lang w:eastAsia="ru-RU"/>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w:t>
            </w:r>
            <w:proofErr w:type="gramStart"/>
            <w:r w:rsidRPr="00106784">
              <w:rPr>
                <w:rFonts w:ascii="Times New Roman" w:eastAsia="Times New Roman" w:hAnsi="Times New Roman" w:cs="Times New Roman"/>
                <w:bCs/>
                <w:sz w:val="20"/>
                <w:szCs w:val="20"/>
                <w:lang w:eastAsia="ru-RU"/>
              </w:rPr>
              <w:t>,</w:t>
            </w:r>
            <w:proofErr w:type="gramEnd"/>
            <w:r w:rsidRPr="00106784">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w:t>
            </w:r>
            <w:proofErr w:type="gramStart"/>
            <w:r w:rsidRPr="00106784">
              <w:rPr>
                <w:rFonts w:ascii="Times New Roman" w:eastAsia="Times New Roman" w:hAnsi="Times New Roman" w:cs="Times New Roman"/>
                <w:bCs/>
                <w:sz w:val="20"/>
                <w:szCs w:val="20"/>
                <w:lang w:eastAsia="ru-RU"/>
              </w:rPr>
              <w:t>,</w:t>
            </w:r>
            <w:proofErr w:type="gramEnd"/>
            <w:r w:rsidRPr="00106784">
              <w:rPr>
                <w:rFonts w:ascii="Times New Roman" w:eastAsia="Times New Roman" w:hAnsi="Times New Roman" w:cs="Times New Roman"/>
                <w:bCs/>
                <w:sz w:val="20"/>
                <w:szCs w:val="20"/>
                <w:lang w:eastAsia="ru-RU"/>
              </w:rPr>
              <w:t xml:space="preserve">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w:t>
            </w:r>
            <w:proofErr w:type="gramStart"/>
            <w:r w:rsidRPr="00106784">
              <w:rPr>
                <w:rFonts w:ascii="Times New Roman" w:eastAsia="Times New Roman" w:hAnsi="Times New Roman" w:cs="Times New Roman"/>
                <w:bCs/>
                <w:sz w:val="20"/>
                <w:szCs w:val="20"/>
                <w:lang w:eastAsia="ru-RU"/>
              </w:rPr>
              <w:t>обеспеченного</w:t>
            </w:r>
            <w:proofErr w:type="gramEnd"/>
            <w:r w:rsidRPr="00106784">
              <w:rPr>
                <w:rFonts w:ascii="Times New Roman" w:eastAsia="Times New Roman" w:hAnsi="Times New Roman" w:cs="Times New Roman"/>
                <w:bCs/>
                <w:sz w:val="20"/>
                <w:szCs w:val="20"/>
                <w:lang w:eastAsia="ru-RU"/>
              </w:rPr>
              <w:t xml:space="preserve"> оператором ЭП);</w:t>
            </w:r>
          </w:p>
          <w:p w14:paraId="5A306B21" w14:textId="5A20DFEB"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E8AC20F" w14:textId="09DBF243"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5</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w:t>
            </w:r>
            <w:proofErr w:type="gramEnd"/>
            <w:r w:rsidRPr="00106784">
              <w:rPr>
                <w:rFonts w:ascii="Times New Roman" w:eastAsia="Times New Roman" w:hAnsi="Times New Roman" w:cs="Times New Roman"/>
                <w:bCs/>
                <w:sz w:val="20"/>
                <w:szCs w:val="20"/>
                <w:lang w:eastAsia="ru-RU"/>
              </w:rPr>
              <w:t xml:space="preserve">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FA8481E" w14:textId="4201727D" w:rsid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106784">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установленным Заказчиком в извещении об осуществлении конкурентной закупки, документации о конкурентной закупке в соответствии </w:t>
            </w:r>
            <w:proofErr w:type="gramStart"/>
            <w:r w:rsidRPr="00106784">
              <w:rPr>
                <w:rFonts w:ascii="Times New Roman" w:eastAsia="Times New Roman" w:hAnsi="Times New Roman" w:cs="Times New Roman"/>
                <w:bCs/>
                <w:sz w:val="20"/>
                <w:szCs w:val="20"/>
                <w:lang w:eastAsia="ru-RU"/>
              </w:rPr>
              <w:t xml:space="preserve">с </w:t>
            </w:r>
            <w:r>
              <w:rPr>
                <w:rFonts w:ascii="Times New Roman" w:eastAsia="Times New Roman" w:hAnsi="Times New Roman" w:cs="Times New Roman"/>
                <w:bCs/>
                <w:sz w:val="20"/>
                <w:szCs w:val="20"/>
                <w:lang w:eastAsia="ru-RU"/>
              </w:rPr>
              <w:t>раздело</w:t>
            </w:r>
            <w:proofErr w:type="gramEnd"/>
            <w:r>
              <w:rPr>
                <w:rFonts w:ascii="Times New Roman" w:eastAsia="Times New Roman" w:hAnsi="Times New Roman" w:cs="Times New Roman"/>
                <w:bCs/>
                <w:sz w:val="20"/>
                <w:szCs w:val="20"/>
                <w:lang w:eastAsia="ru-RU"/>
              </w:rPr>
              <w:t xml:space="preserve"> 18 настоящей документации.</w:t>
            </w:r>
          </w:p>
          <w:p w14:paraId="49E3AEF0" w14:textId="590E9852"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106784">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7</w:t>
            </w:r>
            <w:r w:rsidRPr="00106784">
              <w:rPr>
                <w:rFonts w:ascii="Times New Roman" w:eastAsia="Times New Roman" w:hAnsi="Times New Roman" w:cs="Times New Roman"/>
                <w:bCs/>
                <w:sz w:val="20"/>
                <w:szCs w:val="20"/>
                <w:lang w:eastAsia="ru-RU"/>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указанному товару, </w:t>
            </w:r>
            <w:r w:rsidRPr="00106784">
              <w:rPr>
                <w:rFonts w:ascii="Times New Roman" w:eastAsia="Times New Roman" w:hAnsi="Times New Roman" w:cs="Times New Roman"/>
                <w:bCs/>
                <w:sz w:val="20"/>
                <w:szCs w:val="20"/>
                <w:lang w:eastAsia="ru-RU"/>
              </w:rPr>
              <w:lastRenderedPageBreak/>
              <w:t>работе,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C91FC1A" w14:textId="3C0F19E0" w:rsid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106784">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8</w:t>
            </w:r>
            <w:r w:rsidRPr="00106784">
              <w:rPr>
                <w:rFonts w:ascii="Times New Roman" w:eastAsia="Times New Roman" w:hAnsi="Times New Roman" w:cs="Times New Roman"/>
                <w:bCs/>
                <w:sz w:val="20"/>
                <w:szCs w:val="20"/>
                <w:lang w:eastAsia="ru-RU"/>
              </w:rPr>
              <w:t>) документы, подтверждающие внесение обеспечения заявки на участие в конкурентной закупке (документ, подтверждающий перечисление денежных средств в качестве обеспечения заявки на участие в такой закупке, или копия этого документа (за исключением конкурентных закупок в электронной форме) либо банковская гарантия (копия банковской гарантии для конкурентных закупок в электронной форме, соответствующая требованиям Положения), в случае, если Заказчиком установлено требование об обеспечении заявки</w:t>
            </w:r>
            <w:proofErr w:type="gramEnd"/>
            <w:r w:rsidRPr="00106784">
              <w:rPr>
                <w:rFonts w:ascii="Times New Roman" w:eastAsia="Times New Roman" w:hAnsi="Times New Roman" w:cs="Times New Roman"/>
                <w:bCs/>
                <w:sz w:val="20"/>
                <w:szCs w:val="20"/>
                <w:lang w:eastAsia="ru-RU"/>
              </w:rPr>
              <w:t xml:space="preserve"> на участие в конкурентной закупке.</w:t>
            </w:r>
          </w:p>
          <w:p w14:paraId="3E70AB05" w14:textId="6055B83D" w:rsidR="00DA7DEE" w:rsidRPr="00A6224E" w:rsidRDefault="00DA7DEE" w:rsidP="001002C5">
            <w:pPr>
              <w:widowControl w:val="0"/>
              <w:spacing w:after="0" w:line="240" w:lineRule="auto"/>
              <w:jc w:val="both"/>
              <w:rPr>
                <w:rFonts w:ascii="Times New Roman" w:hAnsi="Times New Roman" w:cs="Times New Roman"/>
                <w:sz w:val="20"/>
                <w:szCs w:val="20"/>
                <w:shd w:val="clear" w:color="auto" w:fill="FFFFFF"/>
              </w:rPr>
            </w:pPr>
          </w:p>
        </w:tc>
      </w:tr>
      <w:tr w:rsidR="0024495D" w:rsidRPr="002F08E1" w14:paraId="615018AB" w14:textId="77777777" w:rsidTr="00271ED0">
        <w:trPr>
          <w:gridAfter w:val="1"/>
          <w:wAfter w:w="292" w:type="pct"/>
        </w:trPr>
        <w:tc>
          <w:tcPr>
            <w:tcW w:w="508" w:type="pct"/>
            <w:vMerge w:val="restart"/>
            <w:vAlign w:val="center"/>
          </w:tcPr>
          <w:p w14:paraId="0AE169A8" w14:textId="4638B2D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9325BD">
              <w:rPr>
                <w:rFonts w:ascii="Times New Roman" w:eastAsia="Times New Roman" w:hAnsi="Times New Roman" w:cs="Times New Roman"/>
                <w:b/>
                <w:sz w:val="20"/>
                <w:szCs w:val="20"/>
                <w:lang w:eastAsia="ru-RU"/>
              </w:rPr>
              <w:lastRenderedPageBreak/>
              <w:t>2</w:t>
            </w:r>
            <w:r w:rsidR="00AC6EF3" w:rsidRPr="009325B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Информация и сведения, </w:t>
            </w:r>
            <w:proofErr w:type="gramStart"/>
            <w:r w:rsidRPr="002F08E1">
              <w:rPr>
                <w:rFonts w:ascii="Times New Roman" w:eastAsia="Times New Roman" w:hAnsi="Times New Roman" w:cs="Times New Roman"/>
                <w:b/>
                <w:sz w:val="20"/>
                <w:szCs w:val="20"/>
                <w:lang w:eastAsia="ru-RU"/>
              </w:rPr>
              <w:t>подтверждающее</w:t>
            </w:r>
            <w:proofErr w:type="gramEnd"/>
            <w:r w:rsidRPr="002F08E1">
              <w:rPr>
                <w:rFonts w:ascii="Times New Roman" w:eastAsia="Times New Roman" w:hAnsi="Times New Roman" w:cs="Times New Roman"/>
                <w:b/>
                <w:sz w:val="20"/>
                <w:szCs w:val="20"/>
                <w:lang w:eastAsia="ru-RU"/>
              </w:rPr>
              <w:t xml:space="preserve"> страну происхождения товара</w:t>
            </w:r>
          </w:p>
          <w:p w14:paraId="049EF600" w14:textId="78E87A10"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2F08E1">
              <w:rPr>
                <w:rFonts w:ascii="Times New Roman" w:eastAsia="Times New Roman" w:hAnsi="Times New Roman" w:cs="Times New Roman"/>
                <w:b/>
                <w:sz w:val="20"/>
                <w:szCs w:val="20"/>
                <w:lang w:eastAsia="ru-RU"/>
              </w:rPr>
              <w:t>(отражаются в</w:t>
            </w:r>
            <w:r w:rsidR="009C6964" w:rsidRPr="002F08E1">
              <w:rPr>
                <w:rFonts w:ascii="Times New Roman" w:eastAsia="Times New Roman" w:hAnsi="Times New Roman" w:cs="Times New Roman"/>
                <w:b/>
                <w:sz w:val="20"/>
                <w:szCs w:val="20"/>
                <w:lang w:eastAsia="ru-RU"/>
              </w:rPr>
              <w:t xml:space="preserve">о ВТОРОЙ </w:t>
            </w:r>
            <w:r w:rsidRPr="002F08E1">
              <w:rPr>
                <w:rFonts w:ascii="Times New Roman" w:eastAsia="Times New Roman" w:hAnsi="Times New Roman" w:cs="Times New Roman"/>
                <w:b/>
                <w:sz w:val="20"/>
                <w:szCs w:val="20"/>
                <w:lang w:eastAsia="ru-RU"/>
              </w:rPr>
              <w:t>части заявки на участие в закупке):</w:t>
            </w:r>
          </w:p>
        </w:tc>
      </w:tr>
      <w:tr w:rsidR="0024495D" w:rsidRPr="002F08E1" w14:paraId="2690F673" w14:textId="77777777" w:rsidTr="00271ED0">
        <w:trPr>
          <w:gridAfter w:val="1"/>
          <w:wAfter w:w="292" w:type="pct"/>
        </w:trPr>
        <w:tc>
          <w:tcPr>
            <w:tcW w:w="508" w:type="pct"/>
            <w:vMerge/>
            <w:vAlign w:val="center"/>
          </w:tcPr>
          <w:p w14:paraId="58CF3A9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D1B7707" w14:textId="37E7F00A" w:rsidR="00D521CB" w:rsidRPr="001002C5" w:rsidRDefault="00D521CB" w:rsidP="00377606">
            <w:pPr>
              <w:widowControl w:val="0"/>
              <w:snapToGrid w:val="0"/>
              <w:spacing w:after="0" w:line="240" w:lineRule="auto"/>
              <w:jc w:val="both"/>
              <w:rPr>
                <w:rFonts w:ascii="Times New Roman" w:eastAsia="Times New Roman" w:hAnsi="Times New Roman" w:cs="Times New Roman"/>
                <w:bCs/>
                <w:i/>
                <w:iCs/>
                <w:sz w:val="20"/>
                <w:szCs w:val="20"/>
                <w:lang w:eastAsia="ru-RU"/>
              </w:rPr>
            </w:pPr>
            <w:r w:rsidRPr="001002C5">
              <w:rPr>
                <w:rFonts w:ascii="Times New Roman" w:eastAsia="Times New Roman" w:hAnsi="Times New Roman" w:cs="Times New Roman"/>
                <w:bCs/>
                <w:i/>
                <w:iCs/>
                <w:sz w:val="20"/>
                <w:szCs w:val="20"/>
                <w:lang w:eastAsia="ru-RU"/>
              </w:rPr>
              <w:t xml:space="preserve">      </w:t>
            </w:r>
            <w:proofErr w:type="gramStart"/>
            <w:r w:rsidRPr="001002C5">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21B25443" w14:textId="77777777" w:rsidR="00D521CB" w:rsidRPr="0009692D" w:rsidRDefault="00D521CB" w:rsidP="00377606">
            <w:pPr>
              <w:widowControl w:val="0"/>
              <w:spacing w:after="0" w:line="240" w:lineRule="auto"/>
              <w:jc w:val="both"/>
              <w:rPr>
                <w:rFonts w:ascii="Times New Roman" w:hAnsi="Times New Roman" w:cs="Times New Roman"/>
                <w:sz w:val="20"/>
                <w:szCs w:val="20"/>
                <w:shd w:val="clear" w:color="auto" w:fill="FFFFFF"/>
              </w:rPr>
            </w:pPr>
          </w:p>
          <w:p w14:paraId="0BD40AE0" w14:textId="25A81A0A" w:rsidR="0009692D" w:rsidRPr="009325BD" w:rsidRDefault="00D521CB" w:rsidP="00377606">
            <w:pPr>
              <w:spacing w:line="240" w:lineRule="auto"/>
              <w:jc w:val="both"/>
              <w:rPr>
                <w:rFonts w:ascii="Times New Roman" w:hAnsi="Times New Roman" w:cs="Times New Roman"/>
                <w:b/>
                <w:bCs/>
                <w:sz w:val="20"/>
                <w:szCs w:val="20"/>
              </w:rPr>
            </w:pPr>
            <w:r w:rsidRPr="0009692D">
              <w:rPr>
                <w:rFonts w:ascii="Times New Roman" w:eastAsia="SimSun" w:hAnsi="Times New Roman" w:cs="Times New Roman"/>
                <w:sz w:val="20"/>
                <w:szCs w:val="20"/>
              </w:rPr>
              <w:t xml:space="preserve"> </w:t>
            </w:r>
            <w:r w:rsidR="009325BD" w:rsidRPr="009325BD">
              <w:rPr>
                <w:rFonts w:ascii="Times New Roman" w:hAnsi="Times New Roman" w:cs="Times New Roman"/>
                <w:b/>
                <w:bCs/>
                <w:sz w:val="20"/>
                <w:szCs w:val="20"/>
              </w:rPr>
              <w:t>для «Ограничений»</w:t>
            </w:r>
            <w:bookmarkStart w:id="2" w:name="_GoBack"/>
            <w:bookmarkEnd w:id="2"/>
            <w:r w:rsidR="009325BD" w:rsidRPr="009325BD">
              <w:rPr>
                <w:rFonts w:ascii="Times New Roman" w:hAnsi="Times New Roman" w:cs="Times New Roman"/>
                <w:b/>
                <w:bCs/>
                <w:sz w:val="20"/>
                <w:szCs w:val="20"/>
              </w:rPr>
              <w:t>:</w:t>
            </w:r>
          </w:p>
          <w:p w14:paraId="60B1DAA3" w14:textId="77777777" w:rsidR="0009692D" w:rsidRPr="0009692D" w:rsidRDefault="0009692D" w:rsidP="00377606">
            <w:pPr>
              <w:spacing w:line="240" w:lineRule="auto"/>
              <w:jc w:val="both"/>
              <w:rPr>
                <w:rFonts w:ascii="Times New Roman" w:hAnsi="Times New Roman" w:cs="Times New Roman"/>
                <w:sz w:val="20"/>
                <w:szCs w:val="20"/>
              </w:rPr>
            </w:pPr>
            <w:r w:rsidRPr="0009692D">
              <w:rPr>
                <w:rFonts w:ascii="Times New Roman" w:hAnsi="Times New Roman" w:cs="Times New Roman"/>
                <w:sz w:val="20"/>
                <w:szCs w:val="20"/>
              </w:rPr>
              <w:t>В соответствии с пунктом 2 части 2 статьи 3.1-4 Федерального закона № 223-ФЗ</w:t>
            </w:r>
          </w:p>
          <w:p w14:paraId="221D7FF3" w14:textId="77777777" w:rsidR="0009692D" w:rsidRPr="0009692D" w:rsidRDefault="0009692D" w:rsidP="00377606">
            <w:pPr>
              <w:spacing w:line="240" w:lineRule="auto"/>
              <w:jc w:val="both"/>
              <w:rPr>
                <w:rFonts w:ascii="Times New Roman" w:hAnsi="Times New Roman" w:cs="Times New Roman"/>
                <w:sz w:val="20"/>
                <w:szCs w:val="20"/>
              </w:rPr>
            </w:pPr>
            <w:r w:rsidRPr="0009692D">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779C750D" w:rsidR="0024495D" w:rsidRPr="0009692D" w:rsidRDefault="0009692D" w:rsidP="00377606">
            <w:pPr>
              <w:spacing w:line="240" w:lineRule="auto"/>
              <w:jc w:val="both"/>
              <w:rPr>
                <w:rFonts w:ascii="Times New Roman" w:hAnsi="Times New Roman" w:cs="Times New Roman"/>
                <w:b/>
                <w:bCs/>
                <w:sz w:val="20"/>
                <w:szCs w:val="20"/>
              </w:rPr>
            </w:pPr>
            <w:r w:rsidRPr="0009692D">
              <w:rPr>
                <w:rFonts w:ascii="Times New Roman" w:hAnsi="Times New Roman" w:cs="Times New Roman"/>
                <w:b/>
                <w:bCs/>
                <w:sz w:val="20"/>
                <w:szCs w:val="20"/>
              </w:rPr>
              <w:t xml:space="preserve">Декларация о месте происхождении товара (с указанием страны) </w:t>
            </w:r>
          </w:p>
        </w:tc>
      </w:tr>
      <w:tr w:rsidR="00CC2ED0" w:rsidRPr="002F08E1" w14:paraId="765EFFB7" w14:textId="77777777" w:rsidTr="00271ED0">
        <w:trPr>
          <w:gridAfter w:val="1"/>
          <w:wAfter w:w="292" w:type="pct"/>
        </w:trPr>
        <w:tc>
          <w:tcPr>
            <w:tcW w:w="508" w:type="pct"/>
            <w:vMerge w:val="restart"/>
            <w:vAlign w:val="center"/>
          </w:tcPr>
          <w:p w14:paraId="00C03C3D" w14:textId="31C7795D" w:rsidR="00CC2ED0" w:rsidRPr="002F08E1"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23</w:t>
            </w:r>
          </w:p>
        </w:tc>
        <w:tc>
          <w:tcPr>
            <w:tcW w:w="4200" w:type="pct"/>
            <w:gridSpan w:val="2"/>
            <w:shd w:val="clear" w:color="auto" w:fill="D9E2F3" w:themeFill="accent1" w:themeFillTint="33"/>
            <w:vAlign w:val="center"/>
          </w:tcPr>
          <w:p w14:paraId="69D39DF0" w14:textId="150CDBA9" w:rsidR="00CC2ED0" w:rsidRPr="002F08E1"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Порядок проведения аукциона</w:t>
            </w:r>
          </w:p>
        </w:tc>
      </w:tr>
      <w:tr w:rsidR="00CC2ED0" w:rsidRPr="002F08E1" w14:paraId="2B2E94BE" w14:textId="77777777" w:rsidTr="00271ED0">
        <w:trPr>
          <w:gridAfter w:val="1"/>
          <w:wAfter w:w="292" w:type="pct"/>
        </w:trPr>
        <w:tc>
          <w:tcPr>
            <w:tcW w:w="508" w:type="pct"/>
            <w:vMerge/>
            <w:vAlign w:val="center"/>
          </w:tcPr>
          <w:p w14:paraId="3584FAA1" w14:textId="77777777" w:rsidR="00CC2ED0" w:rsidRPr="002F08E1"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CB9E1C6"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2F08E1" w14:paraId="2342B38F" w14:textId="77777777" w:rsidTr="00271ED0">
        <w:trPr>
          <w:gridAfter w:val="1"/>
          <w:wAfter w:w="292" w:type="pct"/>
        </w:trPr>
        <w:tc>
          <w:tcPr>
            <w:tcW w:w="508" w:type="pct"/>
            <w:vMerge w:val="restart"/>
            <w:vAlign w:val="center"/>
          </w:tcPr>
          <w:p w14:paraId="7C0E325D" w14:textId="0E03893D"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CC2ED0"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7AF1844" w14:textId="6C71A9D1"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Антидемпинговые меры</w:t>
            </w:r>
          </w:p>
        </w:tc>
      </w:tr>
      <w:tr w:rsidR="0024495D" w:rsidRPr="002F08E1" w14:paraId="7769F7C2" w14:textId="77777777" w:rsidTr="00271ED0">
        <w:trPr>
          <w:gridAfter w:val="1"/>
          <w:wAfter w:w="292" w:type="pct"/>
        </w:trPr>
        <w:tc>
          <w:tcPr>
            <w:tcW w:w="508" w:type="pct"/>
            <w:vMerge/>
            <w:vAlign w:val="center"/>
          </w:tcPr>
          <w:p w14:paraId="50EF3A0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71821820" w:rsidR="0024495D" w:rsidRPr="002F08E1" w:rsidRDefault="001F0881" w:rsidP="005C544B">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2F08E1" w14:paraId="3C165D9F" w14:textId="77777777" w:rsidTr="00271ED0">
        <w:trPr>
          <w:gridAfter w:val="1"/>
          <w:wAfter w:w="292" w:type="pct"/>
        </w:trPr>
        <w:tc>
          <w:tcPr>
            <w:tcW w:w="508" w:type="pct"/>
            <w:vMerge w:val="restart"/>
            <w:vAlign w:val="center"/>
          </w:tcPr>
          <w:p w14:paraId="056DC714" w14:textId="01FE6101"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CC2ED0"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0D3E573" w14:textId="089409B3"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F08E1">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2F08E1">
              <w:rPr>
                <w:rFonts w:ascii="Times New Roman" w:eastAsia="Times New Roman" w:hAnsi="Times New Roman" w:cs="Times New Roman"/>
                <w:b/>
                <w:bCs/>
                <w:sz w:val="20"/>
                <w:szCs w:val="20"/>
                <w:lang w:eastAsia="ru-RU"/>
              </w:rPr>
              <w:t>закупке</w:t>
            </w:r>
          </w:p>
        </w:tc>
      </w:tr>
      <w:tr w:rsidR="0024495D" w:rsidRPr="002F08E1" w14:paraId="3B4814CA" w14:textId="77777777" w:rsidTr="00271ED0">
        <w:trPr>
          <w:gridAfter w:val="1"/>
          <w:wAfter w:w="292" w:type="pct"/>
          <w:trHeight w:val="1751"/>
        </w:trPr>
        <w:tc>
          <w:tcPr>
            <w:tcW w:w="508" w:type="pct"/>
            <w:vMerge/>
            <w:vAlign w:val="center"/>
          </w:tcPr>
          <w:p w14:paraId="2E8E979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6AEA26E"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Порядок подачи заявки на участие в </w:t>
            </w:r>
            <w:r w:rsidR="006943EF" w:rsidRPr="002F08E1">
              <w:rPr>
                <w:rFonts w:ascii="Times New Roman" w:eastAsia="Times New Roman" w:hAnsi="Times New Roman" w:cs="Times New Roman"/>
                <w:sz w:val="20"/>
                <w:szCs w:val="20"/>
                <w:lang w:eastAsia="ru-RU"/>
              </w:rPr>
              <w:t xml:space="preserve">закупке </w:t>
            </w:r>
            <w:r w:rsidRPr="002F08E1">
              <w:rPr>
                <w:rFonts w:ascii="Times New Roman" w:eastAsia="Times New Roman" w:hAnsi="Times New Roman" w:cs="Times New Roman"/>
                <w:sz w:val="20"/>
                <w:szCs w:val="20"/>
                <w:lang w:eastAsia="ru-RU"/>
              </w:rPr>
              <w:t>в электронной форме:</w:t>
            </w:r>
          </w:p>
          <w:p w14:paraId="2B1A125F" w14:textId="6020DB8D"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1)</w:t>
            </w:r>
            <w:r w:rsidRPr="002F08E1">
              <w:rPr>
                <w:rFonts w:ascii="Times New Roman" w:eastAsia="Times New Roman" w:hAnsi="Times New Roman" w:cs="Times New Roman"/>
                <w:sz w:val="20"/>
                <w:szCs w:val="20"/>
                <w:lang w:eastAsia="ru-RU"/>
              </w:rPr>
              <w:tab/>
              <w:t xml:space="preserve">подать заявку на участие в </w:t>
            </w:r>
            <w:r w:rsidR="006943EF" w:rsidRPr="002F08E1">
              <w:rPr>
                <w:rFonts w:ascii="Times New Roman" w:eastAsia="Times New Roman" w:hAnsi="Times New Roman" w:cs="Times New Roman"/>
                <w:sz w:val="20"/>
                <w:szCs w:val="20"/>
                <w:lang w:eastAsia="ru-RU"/>
              </w:rPr>
              <w:t xml:space="preserve">закупке </w:t>
            </w:r>
            <w:r w:rsidRPr="002F08E1">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w:t>
            </w:r>
            <w:proofErr w:type="gramStart"/>
            <w:r w:rsidRPr="002F08E1">
              <w:rPr>
                <w:rFonts w:ascii="Times New Roman" w:eastAsia="Times New Roman" w:hAnsi="Times New Roman" w:cs="Times New Roman"/>
                <w:sz w:val="20"/>
                <w:szCs w:val="20"/>
                <w:lang w:eastAsia="ru-RU"/>
              </w:rPr>
              <w:t>на</w:t>
            </w:r>
            <w:proofErr w:type="gramEnd"/>
            <w:r w:rsidRPr="002F08E1">
              <w:rPr>
                <w:rFonts w:ascii="Times New Roman" w:eastAsia="Times New Roman" w:hAnsi="Times New Roman" w:cs="Times New Roman"/>
                <w:sz w:val="20"/>
                <w:szCs w:val="20"/>
                <w:lang w:eastAsia="ru-RU"/>
              </w:rPr>
              <w:t xml:space="preserve"> которой проводится </w:t>
            </w:r>
            <w:r w:rsidR="006943EF" w:rsidRPr="002F08E1">
              <w:rPr>
                <w:rFonts w:ascii="Times New Roman" w:eastAsia="Times New Roman" w:hAnsi="Times New Roman" w:cs="Times New Roman"/>
                <w:sz w:val="20"/>
                <w:szCs w:val="20"/>
                <w:lang w:eastAsia="ru-RU"/>
              </w:rPr>
              <w:t>закупка</w:t>
            </w:r>
            <w:r w:rsidRPr="002F08E1">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2)</w:t>
            </w:r>
            <w:r w:rsidRPr="002F08E1">
              <w:rPr>
                <w:rFonts w:ascii="Times New Roman" w:eastAsia="Times New Roman" w:hAnsi="Times New Roman" w:cs="Times New Roman"/>
                <w:sz w:val="20"/>
                <w:szCs w:val="20"/>
                <w:lang w:eastAsia="ru-RU"/>
              </w:rPr>
              <w:tab/>
              <w:t xml:space="preserve">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3)</w:t>
            </w:r>
            <w:r w:rsidRPr="002F08E1">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4)</w:t>
            </w:r>
            <w:r w:rsidRPr="002F08E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lastRenderedPageBreak/>
              <w:t>5)</w:t>
            </w:r>
            <w:r w:rsidRPr="002F08E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sidRPr="002F08E1">
              <w:rPr>
                <w:rFonts w:ascii="Times New Roman" w:eastAsia="Times New Roman" w:hAnsi="Times New Roman" w:cs="Times New Roman"/>
                <w:sz w:val="20"/>
                <w:szCs w:val="20"/>
                <w:lang w:eastAsia="ru-RU"/>
              </w:rPr>
              <w:t>ной</w:t>
            </w:r>
            <w:r w:rsidRPr="002F08E1">
              <w:rPr>
                <w:rFonts w:ascii="Times New Roman" w:eastAsia="Times New Roman" w:hAnsi="Times New Roman" w:cs="Times New Roman"/>
                <w:sz w:val="20"/>
                <w:szCs w:val="20"/>
                <w:lang w:eastAsia="ru-RU"/>
              </w:rPr>
              <w:t xml:space="preserve">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sz w:val="20"/>
                <w:szCs w:val="20"/>
                <w:lang w:eastAsia="ru-RU"/>
              </w:rPr>
              <w:t>6)</w:t>
            </w:r>
            <w:r w:rsidRPr="002F08E1">
              <w:rPr>
                <w:rFonts w:ascii="Times New Roman" w:eastAsia="Times New Roman" w:hAnsi="Times New Roman" w:cs="Times New Roman"/>
                <w:sz w:val="20"/>
                <w:szCs w:val="20"/>
                <w:lang w:eastAsia="ru-RU"/>
              </w:rPr>
              <w:tab/>
              <w:t xml:space="preserve">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2F08E1">
              <w:rPr>
                <w:rFonts w:ascii="Times New Roman" w:eastAsia="Times New Roman" w:hAnsi="Times New Roman" w:cs="Times New Roman"/>
                <w:sz w:val="20"/>
                <w:szCs w:val="20"/>
                <w:lang w:eastAsia="ru-RU"/>
              </w:rPr>
              <w:t>к</w:t>
            </w:r>
            <w:proofErr w:type="gramEnd"/>
            <w:r w:rsidRPr="002F08E1">
              <w:rPr>
                <w:rFonts w:ascii="Times New Roman" w:eastAsia="Times New Roman" w:hAnsi="Times New Roman" w:cs="Times New Roman"/>
                <w:sz w:val="20"/>
                <w:szCs w:val="20"/>
                <w:lang w:eastAsia="ru-RU"/>
              </w:rPr>
              <w:t xml:space="preserve"> направив </w:t>
            </w:r>
            <w:proofErr w:type="gramStart"/>
            <w:r w:rsidRPr="002F08E1">
              <w:rPr>
                <w:rFonts w:ascii="Times New Roman" w:eastAsia="Times New Roman" w:hAnsi="Times New Roman" w:cs="Times New Roman"/>
                <w:sz w:val="20"/>
                <w:szCs w:val="20"/>
                <w:lang w:eastAsia="ru-RU"/>
              </w:rPr>
              <w:t>об</w:t>
            </w:r>
            <w:proofErr w:type="gramEnd"/>
            <w:r w:rsidRPr="002F08E1">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73387B" w:rsidRPr="002F08E1" w14:paraId="67B4CD42" w14:textId="77777777" w:rsidTr="00271ED0">
        <w:trPr>
          <w:gridAfter w:val="1"/>
          <w:wAfter w:w="292" w:type="pct"/>
        </w:trPr>
        <w:tc>
          <w:tcPr>
            <w:tcW w:w="508" w:type="pct"/>
            <w:vMerge w:val="restart"/>
            <w:vAlign w:val="center"/>
          </w:tcPr>
          <w:p w14:paraId="18BDEC3D" w14:textId="1673101E" w:rsidR="0073387B" w:rsidRPr="002F08E1"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w:t>
            </w:r>
            <w:r w:rsidR="00CC2ED0"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491C8F5D" w14:textId="34A2D407" w:rsidR="0073387B" w:rsidRPr="002F08E1"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73387B" w:rsidRPr="002F08E1" w14:paraId="641F77BD" w14:textId="77777777" w:rsidTr="00271ED0">
        <w:trPr>
          <w:gridAfter w:val="1"/>
          <w:wAfter w:w="292" w:type="pct"/>
        </w:trPr>
        <w:tc>
          <w:tcPr>
            <w:tcW w:w="508" w:type="pct"/>
            <w:vMerge/>
            <w:vAlign w:val="center"/>
          </w:tcPr>
          <w:p w14:paraId="1E333B17" w14:textId="77777777" w:rsidR="0073387B" w:rsidRPr="002F08E1"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AC83E79"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Участник аукциона в электронной форме не допускается к участию в нем в случае:</w:t>
            </w:r>
          </w:p>
          <w:p w14:paraId="0F116301"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1)</w:t>
            </w:r>
            <w:r w:rsidRPr="00AD26DF">
              <w:rPr>
                <w:rFonts w:ascii="Times New Roman" w:eastAsia="Times New Roman" w:hAnsi="Times New Roman" w:cs="Times New Roman"/>
                <w:sz w:val="20"/>
                <w:szCs w:val="20"/>
                <w:lang w:eastAsia="ru-RU"/>
              </w:rPr>
              <w:tab/>
              <w:t>непредоставления информации, предусмотренной пунктом 21 настоящей документации  или предоставления недостоверной информации;</w:t>
            </w:r>
          </w:p>
          <w:p w14:paraId="290FE170"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2)</w:t>
            </w:r>
            <w:r w:rsidRPr="00AD26DF">
              <w:rPr>
                <w:rFonts w:ascii="Times New Roman" w:eastAsia="Times New Roman" w:hAnsi="Times New Roman" w:cs="Times New Roman"/>
                <w:sz w:val="20"/>
                <w:szCs w:val="20"/>
                <w:lang w:eastAsia="ru-RU"/>
              </w:rPr>
              <w:tab/>
              <w:t>несоответствия информации, предусмотренной пунктом 21 настоящей документации, требованиям документации о конкурентной закупке;</w:t>
            </w:r>
          </w:p>
          <w:p w14:paraId="61484D21"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3)</w:t>
            </w:r>
            <w:r w:rsidRPr="00AD26DF">
              <w:rPr>
                <w:rFonts w:ascii="Times New Roman" w:eastAsia="Times New Roman" w:hAnsi="Times New Roman" w:cs="Times New Roman"/>
                <w:sz w:val="20"/>
                <w:szCs w:val="20"/>
                <w:lang w:eastAsia="ru-RU"/>
              </w:rPr>
              <w:tab/>
              <w:t>наличия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 подавшем такую заявку.</w:t>
            </w:r>
          </w:p>
          <w:p w14:paraId="2DC3DF77"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ab/>
              <w:t>Заявка на участие в аукционе в электронной форме признается не соответствующей требованиям, установленным документацией о конкурентной закупке, в случае:</w:t>
            </w:r>
          </w:p>
          <w:p w14:paraId="4E60ACC0"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1)</w:t>
            </w:r>
            <w:r w:rsidRPr="00AD26DF">
              <w:rPr>
                <w:rFonts w:ascii="Times New Roman" w:eastAsia="Times New Roman" w:hAnsi="Times New Roman" w:cs="Times New Roman"/>
                <w:sz w:val="20"/>
                <w:szCs w:val="20"/>
                <w:lang w:eastAsia="ru-RU"/>
              </w:rPr>
              <w:tab/>
              <w:t>непредставления документов и информации, которые предусмотрены документацией о конкурентной закупке, несоответствия указанных документов и информации требованиям, установленным документацией о конкурентной закупке,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E6E9A3A" w14:textId="6DD01764" w:rsidR="0073387B" w:rsidRPr="002F08E1"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2)</w:t>
            </w:r>
            <w:r w:rsidRPr="00AD26DF">
              <w:rPr>
                <w:rFonts w:ascii="Times New Roman" w:eastAsia="Times New Roman" w:hAnsi="Times New Roman" w:cs="Times New Roman"/>
                <w:sz w:val="20"/>
                <w:szCs w:val="20"/>
                <w:lang w:eastAsia="ru-RU"/>
              </w:rPr>
              <w:tab/>
              <w:t>несоответствия участника такого аукциона требованиям, установленным документацией о конкурентной закупке.</w:t>
            </w:r>
          </w:p>
        </w:tc>
      </w:tr>
      <w:tr w:rsidR="00690B8D" w:rsidRPr="002F08E1" w14:paraId="4A1954B4" w14:textId="77777777" w:rsidTr="00271ED0">
        <w:trPr>
          <w:gridAfter w:val="1"/>
          <w:wAfter w:w="292" w:type="pct"/>
        </w:trPr>
        <w:tc>
          <w:tcPr>
            <w:tcW w:w="508" w:type="pct"/>
            <w:vMerge w:val="restart"/>
            <w:vAlign w:val="center"/>
          </w:tcPr>
          <w:p w14:paraId="5116B1F3" w14:textId="5A93C94D" w:rsidR="00690B8D" w:rsidRPr="002F08E1"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6EB5A8CB" w14:textId="4BF52111" w:rsidR="00690B8D" w:rsidRPr="002F08E1"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Признание закупки </w:t>
            </w:r>
            <w:r w:rsidR="004E5BC2" w:rsidRPr="002F08E1">
              <w:rPr>
                <w:rFonts w:ascii="Times New Roman" w:eastAsia="Times New Roman" w:hAnsi="Times New Roman" w:cs="Times New Roman"/>
                <w:b/>
                <w:sz w:val="20"/>
                <w:szCs w:val="20"/>
                <w:lang w:eastAsia="ru-RU"/>
              </w:rPr>
              <w:t>несостоявшейся</w:t>
            </w:r>
          </w:p>
        </w:tc>
      </w:tr>
      <w:tr w:rsidR="00690B8D" w:rsidRPr="002F08E1" w14:paraId="1DC98694" w14:textId="77777777" w:rsidTr="00271ED0">
        <w:trPr>
          <w:gridAfter w:val="1"/>
          <w:wAfter w:w="292" w:type="pct"/>
        </w:trPr>
        <w:tc>
          <w:tcPr>
            <w:tcW w:w="508" w:type="pct"/>
            <w:vMerge/>
            <w:vAlign w:val="center"/>
          </w:tcPr>
          <w:p w14:paraId="48D35907" w14:textId="77777777" w:rsidR="00690B8D" w:rsidRPr="002F08E1"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23E2C64"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w:t>
            </w:r>
            <w:proofErr w:type="gramStart"/>
            <w:r w:rsidRPr="002F08E1">
              <w:rPr>
                <w:rFonts w:ascii="Times New Roman" w:eastAsia="Times New Roman" w:hAnsi="Times New Roman" w:cs="Times New Roman"/>
                <w:sz w:val="20"/>
                <w:szCs w:val="20"/>
                <w:lang w:eastAsia="ru-RU"/>
              </w:rPr>
              <w:t>,</w:t>
            </w:r>
            <w:proofErr w:type="gramEnd"/>
            <w:r w:rsidRPr="002F08E1">
              <w:rPr>
                <w:rFonts w:ascii="Times New Roman" w:eastAsia="Times New Roman" w:hAnsi="Times New Roman" w:cs="Times New Roman"/>
                <w:sz w:val="20"/>
                <w:szCs w:val="20"/>
                <w:lang w:eastAsia="ru-RU"/>
              </w:rPr>
              <w:t xml:space="preserve">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1639B6AC"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3F219CC2"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078781C4"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4. В случае если </w:t>
            </w:r>
            <w:proofErr w:type="gramStart"/>
            <w:r w:rsidRPr="002F08E1">
              <w:rPr>
                <w:rFonts w:ascii="Times New Roman" w:eastAsia="Times New Roman" w:hAnsi="Times New Roman" w:cs="Times New Roman"/>
                <w:sz w:val="20"/>
                <w:szCs w:val="20"/>
                <w:lang w:eastAsia="ru-RU"/>
              </w:rPr>
              <w:t>на основании результатов рассмотрения заявок на участие в закупке принято решение об отказе в допуске</w:t>
            </w:r>
            <w:proofErr w:type="gramEnd"/>
            <w:r w:rsidRPr="002F08E1">
              <w:rPr>
                <w:rFonts w:ascii="Times New Roman" w:eastAsia="Times New Roman" w:hAnsi="Times New Roman" w:cs="Times New Roman"/>
                <w:sz w:val="20"/>
                <w:szCs w:val="20"/>
                <w:lang w:eastAsia="ru-RU"/>
              </w:rPr>
              <w:t xml:space="preserve">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w:t>
            </w:r>
            <w:proofErr w:type="gramStart"/>
            <w:r w:rsidRPr="002F08E1">
              <w:rPr>
                <w:rFonts w:ascii="Times New Roman" w:eastAsia="Times New Roman" w:hAnsi="Times New Roman" w:cs="Times New Roman"/>
                <w:sz w:val="20"/>
                <w:szCs w:val="20"/>
                <w:lang w:eastAsia="ru-RU"/>
              </w:rPr>
              <w:t>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w:t>
            </w:r>
            <w:proofErr w:type="gramEnd"/>
            <w:r w:rsidRPr="002F08E1">
              <w:rPr>
                <w:rFonts w:ascii="Times New Roman" w:eastAsia="Times New Roman" w:hAnsi="Times New Roman" w:cs="Times New Roman"/>
                <w:sz w:val="20"/>
                <w:szCs w:val="20"/>
                <w:lang w:eastAsia="ru-RU"/>
              </w:rPr>
              <w:t xml:space="preserve"> участника закупки, подавшего заявку на участие в закупке в отношении этого лота. </w:t>
            </w:r>
          </w:p>
          <w:p w14:paraId="7489F406"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B637061"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60DB3026"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6. В случае</w:t>
            </w:r>
            <w:proofErr w:type="gramStart"/>
            <w:r w:rsidRPr="002F08E1">
              <w:rPr>
                <w:rFonts w:ascii="Times New Roman" w:eastAsia="Times New Roman" w:hAnsi="Times New Roman" w:cs="Times New Roman"/>
                <w:sz w:val="20"/>
                <w:szCs w:val="20"/>
                <w:lang w:eastAsia="ru-RU"/>
              </w:rPr>
              <w:t>,</w:t>
            </w:r>
            <w:proofErr w:type="gramEnd"/>
            <w:r w:rsidRPr="002F08E1">
              <w:rPr>
                <w:rFonts w:ascii="Times New Roman" w:eastAsia="Times New Roman" w:hAnsi="Times New Roman" w:cs="Times New Roman"/>
                <w:sz w:val="20"/>
                <w:szCs w:val="20"/>
                <w:lang w:eastAsia="ru-RU"/>
              </w:rPr>
              <w:t xml:space="preserve"> если в закупке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w:t>
            </w:r>
            <w:r w:rsidRPr="002F08E1">
              <w:rPr>
                <w:rFonts w:ascii="Times New Roman" w:eastAsia="Times New Roman" w:hAnsi="Times New Roman" w:cs="Times New Roman"/>
                <w:sz w:val="20"/>
                <w:szCs w:val="20"/>
                <w:lang w:eastAsia="ru-RU"/>
              </w:rPr>
              <w:lastRenderedPageBreak/>
              <w:t>аукцион признается несостоявшимся. В случае</w:t>
            </w:r>
            <w:proofErr w:type="gramStart"/>
            <w:r w:rsidRPr="002F08E1">
              <w:rPr>
                <w:rFonts w:ascii="Times New Roman" w:eastAsia="Times New Roman" w:hAnsi="Times New Roman" w:cs="Times New Roman"/>
                <w:sz w:val="20"/>
                <w:szCs w:val="20"/>
                <w:lang w:eastAsia="ru-RU"/>
              </w:rPr>
              <w:t>,</w:t>
            </w:r>
            <w:proofErr w:type="gramEnd"/>
            <w:r w:rsidRPr="002F08E1">
              <w:rPr>
                <w:rFonts w:ascii="Times New Roman" w:eastAsia="Times New Roman" w:hAnsi="Times New Roman" w:cs="Times New Roman"/>
                <w:sz w:val="20"/>
                <w:szCs w:val="20"/>
                <w:lang w:eastAsia="ru-RU"/>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3D305D5"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7. </w:t>
            </w:r>
            <w:proofErr w:type="gramStart"/>
            <w:r w:rsidRPr="002F08E1">
              <w:rPr>
                <w:rFonts w:ascii="Times New Roman" w:eastAsia="Times New Roman" w:hAnsi="Times New Roman" w:cs="Times New Roman"/>
                <w:sz w:val="20"/>
                <w:szCs w:val="20"/>
                <w:lang w:eastAsia="ru-RU"/>
              </w:rPr>
              <w:t>При признании закупки несостоявшейся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w:t>
            </w:r>
            <w:proofErr w:type="gramEnd"/>
            <w:r w:rsidRPr="002F08E1">
              <w:rPr>
                <w:rFonts w:ascii="Times New Roman" w:eastAsia="Times New Roman" w:hAnsi="Times New Roman" w:cs="Times New Roman"/>
                <w:sz w:val="20"/>
                <w:szCs w:val="20"/>
                <w:lang w:eastAsia="ru-RU"/>
              </w:rPr>
              <w:t xml:space="preserve"> один из его участников не подал предложение о цене </w:t>
            </w:r>
            <w:proofErr w:type="gramStart"/>
            <w:r w:rsidRPr="002F08E1">
              <w:rPr>
                <w:rFonts w:ascii="Times New Roman" w:eastAsia="Times New Roman" w:hAnsi="Times New Roman" w:cs="Times New Roman"/>
                <w:sz w:val="20"/>
                <w:szCs w:val="20"/>
                <w:lang w:eastAsia="ru-RU"/>
              </w:rPr>
              <w:t>договора</w:t>
            </w:r>
            <w:proofErr w:type="gramEnd"/>
            <w:r w:rsidRPr="002F08E1">
              <w:rPr>
                <w:rFonts w:ascii="Times New Roman" w:eastAsia="Times New Roman" w:hAnsi="Times New Roman" w:cs="Times New Roman"/>
                <w:sz w:val="20"/>
                <w:szCs w:val="20"/>
                <w:lang w:eastAsia="ru-RU"/>
              </w:rPr>
              <w:t xml:space="preserve">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6193A906" w:rsidR="00690B8D"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8. Закупка признается несостоявшейся иных случаях, предусмотренных Положением о закупке Заказчика.</w:t>
            </w:r>
          </w:p>
        </w:tc>
      </w:tr>
      <w:tr w:rsidR="0024495D" w:rsidRPr="002F08E1" w14:paraId="5589B722" w14:textId="77777777" w:rsidTr="00271ED0">
        <w:trPr>
          <w:gridAfter w:val="1"/>
          <w:wAfter w:w="292" w:type="pct"/>
          <w:trHeight w:val="196"/>
        </w:trPr>
        <w:tc>
          <w:tcPr>
            <w:tcW w:w="508" w:type="pct"/>
            <w:vMerge w:val="restart"/>
            <w:shd w:val="clear" w:color="auto" w:fill="FFFFFF"/>
            <w:vAlign w:val="center"/>
          </w:tcPr>
          <w:p w14:paraId="6364F469" w14:textId="6CE8CB20" w:rsidR="0024495D" w:rsidRPr="002F08E1"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28</w:t>
            </w:r>
          </w:p>
        </w:tc>
        <w:tc>
          <w:tcPr>
            <w:tcW w:w="4200" w:type="pct"/>
            <w:gridSpan w:val="2"/>
            <w:shd w:val="clear" w:color="auto" w:fill="D9E2F3" w:themeFill="accent1" w:themeFillTint="33"/>
            <w:vAlign w:val="center"/>
          </w:tcPr>
          <w:p w14:paraId="33015795" w14:textId="2AC0BBA5" w:rsidR="0024495D" w:rsidRPr="002F08E1"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Отдельными файлами прилагаются:</w:t>
            </w:r>
          </w:p>
        </w:tc>
      </w:tr>
      <w:tr w:rsidR="0024495D" w:rsidRPr="002F08E1" w14:paraId="5D87B594" w14:textId="77777777" w:rsidTr="00271ED0">
        <w:trPr>
          <w:gridAfter w:val="1"/>
          <w:wAfter w:w="292" w:type="pct"/>
          <w:trHeight w:val="1200"/>
        </w:trPr>
        <w:tc>
          <w:tcPr>
            <w:tcW w:w="508" w:type="pct"/>
            <w:vMerge/>
            <w:shd w:val="clear" w:color="auto" w:fill="FFFFFF"/>
            <w:vAlign w:val="center"/>
          </w:tcPr>
          <w:p w14:paraId="0F975DFC"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2F08E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2F08E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2. Проект договора;</w:t>
            </w:r>
          </w:p>
          <w:p w14:paraId="6CDC4181" w14:textId="77777777" w:rsidR="0024495D" w:rsidRPr="002F08E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3. Обоснование НМЦД;</w:t>
            </w:r>
          </w:p>
          <w:p w14:paraId="3CFD53E1" w14:textId="6A5B6F05" w:rsidR="0024495D" w:rsidRPr="002F08E1" w:rsidRDefault="0024495D" w:rsidP="00685D3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4. Рекомендуемая форма заявки участника закупки</w:t>
            </w:r>
            <w:r w:rsidR="002D64B3" w:rsidRPr="002F08E1">
              <w:rPr>
                <w:rFonts w:ascii="Times New Roman" w:eastAsia="Times New Roman" w:hAnsi="Times New Roman" w:cs="Times New Roman"/>
                <w:bCs/>
                <w:sz w:val="20"/>
                <w:szCs w:val="20"/>
                <w:lang w:eastAsia="ru-RU"/>
              </w:rPr>
              <w:t>.</w:t>
            </w:r>
          </w:p>
        </w:tc>
      </w:tr>
      <w:tr w:rsidR="00271ED0" w:rsidRPr="00271ED0" w14:paraId="3B6EADD9" w14:textId="77777777" w:rsidTr="00271ED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3C4B6D1D" w14:textId="77777777" w:rsidR="00271ED0" w:rsidRPr="00271ED0" w:rsidRDefault="00271ED0" w:rsidP="00271ED0">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End w:id="3"/>
          </w:p>
        </w:tc>
        <w:tc>
          <w:tcPr>
            <w:tcW w:w="2589" w:type="pct"/>
            <w:gridSpan w:val="2"/>
          </w:tcPr>
          <w:p w14:paraId="188730CE" w14:textId="77777777" w:rsidR="00271ED0" w:rsidRDefault="00271ED0" w:rsidP="00271ED0">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664794D" w14:textId="77777777" w:rsidR="00271ED0" w:rsidRDefault="00271ED0" w:rsidP="0098694A">
            <w:pPr>
              <w:suppressAutoHyphens/>
              <w:autoSpaceDE w:val="0"/>
              <w:spacing w:after="0" w:line="240" w:lineRule="auto"/>
              <w:rPr>
                <w:rFonts w:ascii="Times New Roman" w:eastAsia="Calibri" w:hAnsi="Times New Roman" w:cs="Times New Roman"/>
                <w:b/>
                <w:bCs/>
                <w:color w:val="000000"/>
                <w:sz w:val="18"/>
                <w:szCs w:val="18"/>
                <w:lang w:eastAsia="zh-CN"/>
              </w:rPr>
            </w:pPr>
          </w:p>
          <w:p w14:paraId="17EF97E5" w14:textId="77777777" w:rsidR="00271ED0" w:rsidRDefault="00271ED0" w:rsidP="00271ED0">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4A5D1D2" w14:textId="278E44BC" w:rsidR="00271ED0" w:rsidRPr="00271ED0" w:rsidRDefault="00271ED0" w:rsidP="00271ED0">
            <w:pPr>
              <w:suppressAutoHyphens/>
              <w:autoSpaceDE w:val="0"/>
              <w:spacing w:after="0" w:line="240" w:lineRule="auto"/>
              <w:jc w:val="right"/>
              <w:rPr>
                <w:rFonts w:ascii="Calibri" w:eastAsia="Calibri" w:hAnsi="Calibri" w:cs="Calibri"/>
                <w:b/>
                <w:bCs/>
                <w:color w:val="000000"/>
                <w:sz w:val="18"/>
                <w:szCs w:val="18"/>
                <w:lang w:eastAsia="zh-CN"/>
              </w:rPr>
            </w:pPr>
            <w:r w:rsidRPr="00271ED0">
              <w:rPr>
                <w:rFonts w:ascii="Times New Roman" w:eastAsia="Calibri" w:hAnsi="Times New Roman" w:cs="Times New Roman"/>
                <w:b/>
                <w:bCs/>
                <w:color w:val="000000"/>
                <w:sz w:val="18"/>
                <w:szCs w:val="18"/>
                <w:lang w:eastAsia="zh-CN"/>
              </w:rPr>
              <w:t>Рекомендуемый образец формы заявки участника</w:t>
            </w:r>
          </w:p>
          <w:p w14:paraId="586F286C" w14:textId="77777777" w:rsidR="00271ED0" w:rsidRPr="00271ED0" w:rsidRDefault="00271ED0" w:rsidP="00271ED0">
            <w:pPr>
              <w:suppressAutoHyphens/>
              <w:autoSpaceDE w:val="0"/>
              <w:spacing w:after="0" w:line="240" w:lineRule="auto"/>
              <w:jc w:val="right"/>
              <w:rPr>
                <w:rFonts w:ascii="Calibri" w:eastAsia="Calibri" w:hAnsi="Calibri" w:cs="Calibri"/>
                <w:b/>
                <w:bCs/>
                <w:color w:val="000000"/>
                <w:sz w:val="18"/>
                <w:szCs w:val="18"/>
                <w:lang w:eastAsia="zh-CN"/>
              </w:rPr>
            </w:pPr>
            <w:r w:rsidRPr="00271ED0">
              <w:rPr>
                <w:rFonts w:ascii="Times New Roman" w:eastAsia="Calibri" w:hAnsi="Times New Roman" w:cs="Times New Roman"/>
                <w:b/>
                <w:bCs/>
                <w:color w:val="000000"/>
                <w:sz w:val="18"/>
                <w:szCs w:val="18"/>
                <w:lang w:eastAsia="zh-CN"/>
              </w:rPr>
              <w:t>Первая часть заявки</w:t>
            </w:r>
          </w:p>
        </w:tc>
      </w:tr>
    </w:tbl>
    <w:p w14:paraId="201025EA" w14:textId="77777777" w:rsidR="00271ED0" w:rsidRPr="00271ED0" w:rsidRDefault="00271ED0" w:rsidP="00271ED0">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271ED0" w:rsidRPr="00271ED0" w14:paraId="49CE36D5" w14:textId="77777777" w:rsidTr="00AD26D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68B51CF" w14:textId="77777777" w:rsidR="00271ED0" w:rsidRPr="00271ED0" w:rsidRDefault="00271ED0" w:rsidP="00271ED0">
            <w:pPr>
              <w:keepNext/>
              <w:keepLines/>
              <w:suppressAutoHyphens/>
              <w:spacing w:after="0" w:line="240" w:lineRule="auto"/>
              <w:jc w:val="center"/>
              <w:rPr>
                <w:rFonts w:ascii="Times New Roman" w:eastAsia="Calibri" w:hAnsi="Times New Roman" w:cs="Times New Roman"/>
                <w:iCs/>
                <w:sz w:val="20"/>
                <w:szCs w:val="20"/>
                <w:lang w:eastAsia="ru-RU"/>
              </w:rPr>
            </w:pPr>
            <w:r w:rsidRPr="00271ED0">
              <w:rPr>
                <w:rFonts w:ascii="Times New Roman" w:eastAsia="Arial Unicode MS" w:hAnsi="Times New Roman" w:cs="Times New Roman"/>
                <w:b/>
                <w:sz w:val="20"/>
                <w:szCs w:val="20"/>
                <w:lang w:eastAsia="zh-CN"/>
              </w:rPr>
              <w:t>ПРЕДЛОЖЕНИЕ УЧАСТНИКА ЗАКУПКИ</w:t>
            </w:r>
          </w:p>
        </w:tc>
      </w:tr>
      <w:tr w:rsidR="00271ED0" w:rsidRPr="00271ED0" w14:paraId="717DDE69" w14:textId="77777777" w:rsidTr="00AD26D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1A71E8" w14:textId="77777777" w:rsidR="00271ED0" w:rsidRPr="00271ED0" w:rsidRDefault="00271ED0" w:rsidP="00271ED0">
            <w:pPr>
              <w:suppressAutoHyphens/>
              <w:spacing w:after="0" w:line="240" w:lineRule="auto"/>
              <w:jc w:val="center"/>
              <w:rPr>
                <w:rFonts w:ascii="Calibri" w:eastAsia="Times New Roman" w:hAnsi="Calibri" w:cs="Calibri"/>
                <w:sz w:val="20"/>
                <w:szCs w:val="20"/>
                <w:lang w:eastAsia="zh-CN"/>
              </w:rPr>
            </w:pPr>
            <w:proofErr w:type="gramStart"/>
            <w:r w:rsidRPr="00271ED0">
              <w:rPr>
                <w:rFonts w:ascii="Times New Roman" w:eastAsia="Arial Unicode MS" w:hAnsi="Times New Roman" w:cs="Times New Roman"/>
                <w:b/>
                <w:sz w:val="20"/>
                <w:szCs w:val="20"/>
                <w:lang w:eastAsia="zh-CN"/>
              </w:rPr>
              <w:t>№</w:t>
            </w:r>
            <w:r w:rsidRPr="00271ED0">
              <w:rPr>
                <w:rFonts w:ascii="Times New Roman" w:eastAsia="Calibri" w:hAnsi="Times New Roman" w:cs="Times New Roman"/>
                <w:b/>
                <w:sz w:val="20"/>
                <w:szCs w:val="20"/>
                <w:lang w:eastAsia="zh-CN"/>
              </w:rPr>
              <w:t xml:space="preserve"> </w:t>
            </w:r>
            <w:r w:rsidRPr="00271ED0">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tcPr>
          <w:p w14:paraId="1C9093AC" w14:textId="77777777" w:rsidR="00271ED0" w:rsidRPr="00271ED0" w:rsidRDefault="00271ED0" w:rsidP="00271ED0">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71ED0">
              <w:rPr>
                <w:rFonts w:ascii="Times New Roman" w:eastAsia="Arial Unicode MS" w:hAnsi="Times New Roman" w:cs="Times New Roman"/>
                <w:bCs/>
                <w:i/>
                <w:iCs/>
                <w:color w:val="000000" w:themeColor="text1"/>
                <w:sz w:val="20"/>
                <w:szCs w:val="20"/>
                <w:lang w:eastAsia="zh-CN"/>
              </w:rPr>
              <w:t>№</w:t>
            </w:r>
            <w:r w:rsidRPr="00271ED0">
              <w:rPr>
                <w:rFonts w:ascii="Times New Roman" w:eastAsia="Calibri" w:hAnsi="Times New Roman" w:cs="Times New Roman"/>
                <w:bCs/>
                <w:i/>
                <w:iCs/>
                <w:color w:val="000000" w:themeColor="text1"/>
                <w:sz w:val="20"/>
                <w:szCs w:val="20"/>
                <w:lang w:eastAsia="zh-CN"/>
              </w:rPr>
              <w:t xml:space="preserve"> </w:t>
            </w:r>
            <w:r w:rsidRPr="00271ED0">
              <w:rPr>
                <w:rFonts w:ascii="Times New Roman" w:eastAsia="Arial Unicode MS" w:hAnsi="Times New Roman" w:cs="Times New Roman"/>
                <w:bCs/>
                <w:i/>
                <w:iCs/>
                <w:color w:val="000000" w:themeColor="text1"/>
                <w:sz w:val="20"/>
                <w:szCs w:val="20"/>
                <w:lang w:eastAsia="zh-CN"/>
              </w:rPr>
              <w:t>_____________</w:t>
            </w:r>
          </w:p>
        </w:tc>
      </w:tr>
      <w:tr w:rsidR="00271ED0" w:rsidRPr="00271ED0" w14:paraId="16F25B05" w14:textId="77777777" w:rsidTr="00AD26D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4CA5371"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iCs/>
                <w:sz w:val="20"/>
                <w:szCs w:val="20"/>
              </w:rPr>
            </w:pPr>
            <w:r w:rsidRPr="00271ED0">
              <w:rPr>
                <w:rFonts w:ascii="Times New Roman" w:eastAsia="Times New Roman" w:hAnsi="Times New Roman" w:cs="Times New Roman"/>
                <w:iCs/>
                <w:sz w:val="20"/>
                <w:szCs w:val="20"/>
              </w:rPr>
              <w:t xml:space="preserve">Изучив извещение (документацию) о закупке </w:t>
            </w:r>
            <w:r w:rsidRPr="00271ED0">
              <w:rPr>
                <w:rFonts w:ascii="Times New Roman" w:eastAsia="Times New Roman" w:hAnsi="Times New Roman" w:cs="Times New Roman"/>
                <w:sz w:val="20"/>
                <w:szCs w:val="20"/>
              </w:rPr>
              <w:t xml:space="preserve">(включая все изменения и разъяснения к ней) </w:t>
            </w:r>
            <w:r w:rsidRPr="00271ED0">
              <w:rPr>
                <w:rFonts w:ascii="Times New Roman" w:eastAsia="Times New Roman" w:hAnsi="Times New Roman" w:cs="Times New Roman"/>
                <w:iCs/>
                <w:sz w:val="20"/>
                <w:szCs w:val="20"/>
              </w:rPr>
              <w:t>и </w:t>
            </w:r>
            <w:r w:rsidRPr="00271ED0">
              <w:rPr>
                <w:rFonts w:ascii="Times New Roman" w:eastAsia="Times New Roman" w:hAnsi="Times New Roman" w:cs="Times New Roman"/>
                <w:sz w:val="20"/>
                <w:szCs w:val="20"/>
              </w:rPr>
              <w:t xml:space="preserve">безоговорочно </w:t>
            </w:r>
            <w:r w:rsidRPr="00271ED0">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271ED0">
              <w:rPr>
                <w:rFonts w:ascii="Times New Roman" w:eastAsia="Times New Roman" w:hAnsi="Times New Roman" w:cs="Times New Roman"/>
                <w:iCs/>
                <w:sz w:val="20"/>
                <w:szCs w:val="20"/>
              </w:rPr>
              <w:t>закупки</w:t>
            </w:r>
            <w:proofErr w:type="gramEnd"/>
            <w:r w:rsidRPr="00271ED0">
              <w:rPr>
                <w:rFonts w:ascii="Times New Roman" w:eastAsia="Times New Roman" w:hAnsi="Times New Roman" w:cs="Times New Roman"/>
                <w:iCs/>
                <w:sz w:val="20"/>
                <w:szCs w:val="20"/>
              </w:rPr>
              <w:t xml:space="preserve"> направляем настоящее предложение. </w:t>
            </w:r>
          </w:p>
          <w:p w14:paraId="60EFBBBD"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iCs/>
                <w:sz w:val="20"/>
                <w:szCs w:val="20"/>
              </w:rPr>
            </w:pPr>
            <w:r w:rsidRPr="00271ED0">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(документации) о закупке, со всеми приложениями к нему.</w:t>
            </w:r>
          </w:p>
          <w:p w14:paraId="68022982"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sz w:val="20"/>
                <w:szCs w:val="20"/>
              </w:rPr>
            </w:pPr>
            <w:r w:rsidRPr="00271ED0">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71ED0">
              <w:rPr>
                <w:rFonts w:ascii="Times New Roman" w:eastAsia="Times New Roman" w:hAnsi="Times New Roman" w:cs="Times New Roman"/>
                <w:sz w:val="20"/>
                <w:szCs w:val="20"/>
              </w:rPr>
              <w:t xml:space="preserve">с единственным участником закупки </w:t>
            </w:r>
            <w:r w:rsidRPr="00271ED0">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извещения (документации) о закупке и условиями нашей заявки.</w:t>
            </w:r>
          </w:p>
          <w:p w14:paraId="35FF56FD"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iCs/>
                <w:sz w:val="20"/>
                <w:szCs w:val="20"/>
              </w:rPr>
            </w:pPr>
            <w:r w:rsidRPr="00271ED0">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FB8FDEE" w14:textId="77777777" w:rsidR="00271ED0" w:rsidRPr="00271ED0" w:rsidRDefault="00271ED0" w:rsidP="00271ED0">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271ED0">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6A9A9433"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7344A02"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71ED0">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(документации) о закупке</w:t>
      </w:r>
      <w:r w:rsidRPr="00271ED0">
        <w:rPr>
          <w:rFonts w:ascii="Times New Roman" w:eastAsia="Calibri" w:hAnsi="Times New Roman" w:cs="Times New Roman"/>
          <w:b/>
          <w:bCs/>
          <w:color w:val="000000"/>
          <w:sz w:val="20"/>
          <w:szCs w:val="20"/>
          <w:vertAlign w:val="superscript"/>
          <w:lang w:eastAsia="zh-CN"/>
        </w:rPr>
        <w:footnoteReference w:id="3"/>
      </w:r>
      <w:r w:rsidRPr="00271ED0">
        <w:rPr>
          <w:rFonts w:ascii="Times New Roman" w:eastAsia="Calibri" w:hAnsi="Times New Roman" w:cs="Times New Roman"/>
          <w:b/>
          <w:bCs/>
          <w:color w:val="000000"/>
          <w:sz w:val="20"/>
          <w:szCs w:val="20"/>
          <w:lang w:eastAsia="zh-CN"/>
        </w:rPr>
        <w:t>:</w:t>
      </w:r>
    </w:p>
    <w:p w14:paraId="3C0814A1"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271ED0" w:rsidRPr="00271ED0" w14:paraId="267C0290" w14:textId="77777777" w:rsidTr="00AD26DF">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C3F8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 xml:space="preserve">№ </w:t>
            </w:r>
            <w:proofErr w:type="gramStart"/>
            <w:r w:rsidRPr="00271ED0">
              <w:rPr>
                <w:rFonts w:ascii="Times New Roman" w:eastAsia="Calibri" w:hAnsi="Times New Roman" w:cs="Times New Roman"/>
                <w:b/>
                <w:bCs/>
                <w:sz w:val="20"/>
                <w:szCs w:val="20"/>
                <w:lang w:eastAsia="zh-CN"/>
              </w:rPr>
              <w:t>п</w:t>
            </w:r>
            <w:proofErr w:type="gramEnd"/>
            <w:r w:rsidRPr="00271ED0">
              <w:rPr>
                <w:rFonts w:ascii="Times New Roman" w:eastAsia="Calibri" w:hAnsi="Times New Roman" w:cs="Times New Roman"/>
                <w:b/>
                <w:bCs/>
                <w:sz w:val="20"/>
                <w:szCs w:val="20"/>
                <w:lang w:eastAsia="zh-CN"/>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EDEC1D"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881F14" w14:textId="77777777" w:rsidR="00271ED0" w:rsidRPr="00271ED0" w:rsidRDefault="00271ED0" w:rsidP="00271ED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71ED0">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качественные </w:t>
            </w:r>
            <w:r w:rsidRPr="00271ED0">
              <w:rPr>
                <w:rFonts w:ascii="Times New Roman" w:eastAsia="NSimSun" w:hAnsi="Times New Roman" w:cs="Times New Roman"/>
                <w:b/>
                <w:bCs/>
                <w:color w:val="000000"/>
                <w:sz w:val="20"/>
                <w:szCs w:val="20"/>
                <w:lang w:eastAsia="zh-CN" w:bidi="hi-IN"/>
              </w:rPr>
              <w:lastRenderedPageBreak/>
              <w:t>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1D168E" w14:textId="77777777" w:rsidR="00271ED0" w:rsidRPr="00271ED0" w:rsidRDefault="00271ED0" w:rsidP="00271ED0">
            <w:pPr>
              <w:suppressAutoHyphens/>
              <w:spacing w:after="0" w:line="240" w:lineRule="auto"/>
              <w:jc w:val="center"/>
              <w:rPr>
                <w:rFonts w:ascii="Times New Roman" w:eastAsia="Calibri" w:hAnsi="Times New Roman" w:cs="Calibri"/>
                <w:sz w:val="20"/>
                <w:szCs w:val="20"/>
                <w:lang w:eastAsia="zh-CN"/>
              </w:rPr>
            </w:pPr>
            <w:r w:rsidRPr="00271ED0">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02F7530E"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71ED0">
              <w:rPr>
                <w:rFonts w:ascii="Times New Roman" w:eastAsia="Calibri" w:hAnsi="Times New Roman" w:cs="Times New Roman"/>
                <w:b/>
                <w:bCs/>
                <w:iCs/>
                <w:sz w:val="20"/>
                <w:szCs w:val="20"/>
                <w:lang w:eastAsia="zh-CN"/>
              </w:rPr>
              <w:t xml:space="preserve">Номер реестровой записи </w:t>
            </w:r>
          </w:p>
          <w:p w14:paraId="6539F12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E5B11F"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C8F370"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2FEF3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F927E3"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sz w:val="20"/>
                <w:szCs w:val="20"/>
                <w:lang w:eastAsia="zh-CN"/>
              </w:rPr>
              <w:t>Сумма (итого), руб.</w:t>
            </w:r>
          </w:p>
        </w:tc>
      </w:tr>
      <w:tr w:rsidR="00271ED0" w:rsidRPr="00271ED0" w14:paraId="1BF0F218" w14:textId="77777777" w:rsidTr="00AD26DF">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7E7B12A5"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tcPr>
          <w:p w14:paraId="528736F5"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285427F4"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F8D720A"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305CBE8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106132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111A0F1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2FC1E7A8"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3CE0ED00"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9</w:t>
            </w:r>
          </w:p>
        </w:tc>
      </w:tr>
      <w:tr w:rsidR="00271ED0" w:rsidRPr="00271ED0" w14:paraId="64F18FE7" w14:textId="77777777" w:rsidTr="00AD26DF">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5843513"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71ED0">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BF4CFC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39D3CFC6"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0DD6A78A"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EE60CFB"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5A8CEDB2"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B87B0E2"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F99CB88"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A21FCF1"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271ED0" w:rsidRPr="00271ED0" w14:paraId="038F94C6" w14:textId="77777777" w:rsidTr="00AD26DF">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222A6F68"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71ED0">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1009E21"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FBF3E6B"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6CA4DF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A1DADF6"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FA776CD"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6859EC4"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F28AEA0"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6C01FC5"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bl>
    <w:p w14:paraId="364B18FE" w14:textId="77777777" w:rsidR="00271ED0" w:rsidRPr="00271ED0" w:rsidRDefault="00271ED0" w:rsidP="00271ED0">
      <w:pPr>
        <w:suppressAutoHyphens/>
        <w:spacing w:after="200" w:line="276" w:lineRule="auto"/>
        <w:rPr>
          <w:rFonts w:ascii="Calibri" w:eastAsia="Times New Roman" w:hAnsi="Calibri" w:cs="Calibri"/>
          <w:sz w:val="20"/>
          <w:szCs w:val="20"/>
          <w:lang w:eastAsia="zh-CN"/>
        </w:rPr>
      </w:pPr>
    </w:p>
    <w:p w14:paraId="7A0A906D" w14:textId="5DA2FD7D" w:rsidR="00271ED0" w:rsidRPr="00271ED0" w:rsidRDefault="00271ED0" w:rsidP="00271ED0">
      <w:pPr>
        <w:suppressAutoHyphens/>
        <w:spacing w:after="0" w:line="240" w:lineRule="auto"/>
        <w:jc w:val="right"/>
        <w:rPr>
          <w:rFonts w:ascii="Times New Roman" w:eastAsia="Times New Roman" w:hAnsi="Times New Roman" w:cs="Times New Roman"/>
          <w:i/>
          <w:sz w:val="18"/>
          <w:szCs w:val="18"/>
          <w:lang w:eastAsia="ru-RU"/>
        </w:rPr>
      </w:pPr>
      <w:r w:rsidRPr="00271ED0">
        <w:rPr>
          <w:rFonts w:ascii="Times New Roman" w:eastAsia="Calibri" w:hAnsi="Times New Roman" w:cs="Times New Roman"/>
          <w:b/>
          <w:bCs/>
          <w:sz w:val="18"/>
          <w:szCs w:val="18"/>
          <w:lang w:eastAsia="zh-CN"/>
        </w:rPr>
        <w:t>Вторая часть заявки</w:t>
      </w:r>
    </w:p>
    <w:tbl>
      <w:tblPr>
        <w:tblStyle w:val="81"/>
        <w:tblW w:w="5000" w:type="pct"/>
        <w:tblLook w:val="04A0" w:firstRow="1" w:lastRow="0" w:firstColumn="1" w:lastColumn="0" w:noHBand="0" w:noVBand="1"/>
      </w:tblPr>
      <w:tblGrid>
        <w:gridCol w:w="10081"/>
      </w:tblGrid>
      <w:tr w:rsidR="00271ED0" w:rsidRPr="00271ED0" w14:paraId="5D96A098" w14:textId="77777777" w:rsidTr="00AD26DF">
        <w:tc>
          <w:tcPr>
            <w:tcW w:w="5000" w:type="pct"/>
            <w:shd w:val="clear" w:color="auto" w:fill="DEEAF6" w:themeFill="accent5" w:themeFillTint="33"/>
          </w:tcPr>
          <w:p w14:paraId="0253A2BB" w14:textId="77777777" w:rsidR="00271ED0" w:rsidRPr="00271ED0" w:rsidRDefault="00271ED0" w:rsidP="00271ED0">
            <w:pPr>
              <w:suppressAutoHyphens/>
              <w:jc w:val="center"/>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rPr>
              <w:t>СООТВЕТСТВИЕ УЧАСТНИКА ЗАКУПКИ ЕДИНЫМ ТРЕБОВАНИЯМ</w:t>
            </w:r>
          </w:p>
        </w:tc>
      </w:tr>
      <w:tr w:rsidR="00271ED0" w:rsidRPr="00271ED0" w14:paraId="54A2B313" w14:textId="77777777" w:rsidTr="00AD26DF">
        <w:tc>
          <w:tcPr>
            <w:tcW w:w="5000" w:type="pct"/>
          </w:tcPr>
          <w:p w14:paraId="3B398B2A" w14:textId="47715B38" w:rsidR="00271ED0" w:rsidRDefault="00271ED0" w:rsidP="00271ED0">
            <w:pPr>
              <w:widowControl w:val="0"/>
              <w:suppressAutoHyphens/>
              <w:ind w:firstLine="567"/>
              <w:jc w:val="both"/>
              <w:rPr>
                <w:rFonts w:ascii="Times New Roman" w:eastAsia="Times New Roman" w:hAnsi="Times New Roman" w:cs="Times New Roman"/>
                <w:sz w:val="20"/>
                <w:szCs w:val="20"/>
              </w:rPr>
            </w:pPr>
            <w:r w:rsidRPr="00271ED0">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(документации) о закупке</w:t>
            </w:r>
            <w:r>
              <w:rPr>
                <w:rFonts w:ascii="Times New Roman" w:eastAsia="Times New Roman" w:hAnsi="Times New Roman" w:cs="Times New Roman"/>
                <w:sz w:val="20"/>
                <w:szCs w:val="20"/>
              </w:rPr>
              <w:t>:</w:t>
            </w:r>
          </w:p>
          <w:p w14:paraId="2A79551F" w14:textId="3F390D93" w:rsid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Единые (обязательные) требования к участникам закупки:</w:t>
            </w:r>
          </w:p>
          <w:p w14:paraId="0ACA86B0"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
          <w:p w14:paraId="0BC3437B"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1)</w:t>
            </w:r>
            <w:r w:rsidRPr="0098694A">
              <w:rPr>
                <w:rFonts w:ascii="Times New Roman" w:eastAsia="Times New Roman" w:hAnsi="Times New Roman" w:cs="Times New Roman"/>
                <w:sz w:val="20"/>
                <w:szCs w:val="20"/>
              </w:rPr>
              <w:tab/>
              <w:t xml:space="preserve">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w:t>
            </w:r>
            <w:proofErr w:type="gramStart"/>
            <w:r w:rsidRPr="0098694A">
              <w:rPr>
                <w:rFonts w:ascii="Times New Roman" w:eastAsia="Times New Roman" w:hAnsi="Times New Roman" w:cs="Times New Roman"/>
                <w:sz w:val="20"/>
                <w:szCs w:val="20"/>
              </w:rPr>
              <w:t>являющихся</w:t>
            </w:r>
            <w:proofErr w:type="gramEnd"/>
            <w:r w:rsidRPr="0098694A">
              <w:rPr>
                <w:rFonts w:ascii="Times New Roman" w:eastAsia="Times New Roman" w:hAnsi="Times New Roman" w:cs="Times New Roman"/>
                <w:sz w:val="20"/>
                <w:szCs w:val="20"/>
              </w:rPr>
              <w:t xml:space="preserve"> предметом закупки;</w:t>
            </w:r>
          </w:p>
          <w:p w14:paraId="5D008885"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2)</w:t>
            </w:r>
            <w:r w:rsidRPr="0098694A">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882310D"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3)</w:t>
            </w:r>
            <w:r w:rsidRPr="0098694A">
              <w:rPr>
                <w:rFonts w:ascii="Times New Roman" w:eastAsia="Times New Roman" w:hAnsi="Times New Roman" w:cs="Times New Roman"/>
                <w:sz w:val="20"/>
                <w:szCs w:val="20"/>
              </w:rPr>
              <w:tab/>
            </w:r>
            <w:proofErr w:type="spellStart"/>
            <w:r w:rsidRPr="0098694A">
              <w:rPr>
                <w:rFonts w:ascii="Times New Roman" w:eastAsia="Times New Roman" w:hAnsi="Times New Roman" w:cs="Times New Roman"/>
                <w:sz w:val="20"/>
                <w:szCs w:val="20"/>
              </w:rPr>
              <w:t>неприостановление</w:t>
            </w:r>
            <w:proofErr w:type="spellEnd"/>
            <w:r w:rsidRPr="0098694A">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5A0BEA7"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roofErr w:type="gramStart"/>
            <w:r w:rsidRPr="0098694A">
              <w:rPr>
                <w:rFonts w:ascii="Times New Roman" w:eastAsia="Times New Roman" w:hAnsi="Times New Roman" w:cs="Times New Roman"/>
                <w:sz w:val="20"/>
                <w:szCs w:val="20"/>
              </w:rPr>
              <w:t>4)</w:t>
            </w:r>
            <w:r w:rsidRPr="0098694A">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8694A">
              <w:rPr>
                <w:rFonts w:ascii="Times New Roman" w:eastAsia="Times New Roman" w:hAnsi="Times New Roman" w:cs="Times New Roman"/>
                <w:sz w:val="20"/>
                <w:szCs w:val="20"/>
              </w:rPr>
              <w:t xml:space="preserve"> обязанности </w:t>
            </w:r>
            <w:proofErr w:type="gramStart"/>
            <w:r w:rsidRPr="0098694A">
              <w:rPr>
                <w:rFonts w:ascii="Times New Roman" w:eastAsia="Times New Roman" w:hAnsi="Times New Roman" w:cs="Times New Roman"/>
                <w:sz w:val="20"/>
                <w:szCs w:val="20"/>
              </w:rPr>
              <w:t>заявителя</w:t>
            </w:r>
            <w:proofErr w:type="gramEnd"/>
            <w:r w:rsidRPr="0098694A">
              <w:rPr>
                <w:rFonts w:ascii="Times New Roman" w:eastAsia="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8694A">
              <w:rPr>
                <w:rFonts w:ascii="Times New Roman" w:eastAsia="Times New Roman" w:hAnsi="Times New Roman" w:cs="Times New Roman"/>
                <w:sz w:val="20"/>
                <w:szCs w:val="20"/>
              </w:rPr>
              <w:t>указанных</w:t>
            </w:r>
            <w:proofErr w:type="gramEnd"/>
            <w:r w:rsidRPr="0098694A">
              <w:rPr>
                <w:rFonts w:ascii="Times New Roman" w:eastAsia="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закупке не принято;</w:t>
            </w:r>
          </w:p>
          <w:p w14:paraId="72BEDB1D"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roofErr w:type="gramStart"/>
            <w:r w:rsidRPr="0098694A">
              <w:rPr>
                <w:rFonts w:ascii="Times New Roman" w:eastAsia="Times New Roman" w:hAnsi="Times New Roman" w:cs="Times New Roman"/>
                <w:sz w:val="20"/>
                <w:szCs w:val="20"/>
              </w:rPr>
              <w:t>5)</w:t>
            </w:r>
            <w:r w:rsidRPr="0098694A">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8694A">
              <w:rPr>
                <w:rFonts w:ascii="Times New Roman" w:eastAsia="Times New Roman" w:hAnsi="Times New Roman" w:cs="Times New Roman"/>
                <w:sz w:val="20"/>
                <w:szCs w:val="20"/>
              </w:rPr>
              <w:t xml:space="preserve"> </w:t>
            </w:r>
            <w:proofErr w:type="gramStart"/>
            <w:r w:rsidRPr="0098694A">
              <w:rPr>
                <w:rFonts w:ascii="Times New Roman" w:eastAsia="Times New Roman" w:hAnsi="Times New Roman" w:cs="Times New Roman"/>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EE8EE8F"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6)</w:t>
            </w:r>
            <w:r w:rsidRPr="0098694A">
              <w:rPr>
                <w:rFonts w:ascii="Times New Roman" w:eastAsia="Times New Roman" w:hAnsi="Times New Roman" w:cs="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14A3B6"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7)</w:t>
            </w:r>
            <w:r w:rsidRPr="0098694A">
              <w:rPr>
                <w:rFonts w:ascii="Times New Roman" w:eastAsia="Times New Roman" w:hAnsi="Times New Roman" w:cs="Times New Roman"/>
                <w:sz w:val="20"/>
                <w:szCs w:val="20"/>
              </w:rPr>
              <w:tab/>
              <w:t xml:space="preserve">обладание участником закупки исключительными правами на результаты интеллектуальной </w:t>
            </w:r>
            <w:r w:rsidRPr="0098694A">
              <w:rPr>
                <w:rFonts w:ascii="Times New Roman" w:eastAsia="Times New Roman" w:hAnsi="Times New Roman" w:cs="Times New Roman"/>
                <w:sz w:val="20"/>
                <w:szCs w:val="20"/>
              </w:rPr>
              <w:lastRenderedPageBreak/>
              <w:t>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7D96D0F"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roofErr w:type="gramStart"/>
            <w:r w:rsidRPr="0098694A">
              <w:rPr>
                <w:rFonts w:ascii="Times New Roman" w:eastAsia="Times New Roman" w:hAnsi="Times New Roman" w:cs="Times New Roman"/>
                <w:sz w:val="20"/>
                <w:szCs w:val="20"/>
              </w:rPr>
              <w:t>8)</w:t>
            </w:r>
            <w:r w:rsidRPr="0098694A">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8694A">
              <w:rPr>
                <w:rFonts w:ascii="Times New Roman" w:eastAsia="Times New Roman" w:hAnsi="Times New Roman" w:cs="Times New Roman"/>
                <w:sz w:val="20"/>
                <w:szCs w:val="20"/>
              </w:rPr>
              <w:t xml:space="preserve">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roofErr w:type="gramStart"/>
            <w:r w:rsidRPr="0098694A">
              <w:rPr>
                <w:rFonts w:ascii="Times New Roman" w:eastAsia="Times New Roman" w:hAnsi="Times New Roman" w:cs="Times New Roman"/>
                <w:sz w:val="20"/>
                <w:szCs w:val="20"/>
              </w:rPr>
              <w:t>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roofErr w:type="gramEnd"/>
          </w:p>
          <w:p w14:paraId="4B39C086"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9)</w:t>
            </w:r>
            <w:r w:rsidRPr="0098694A">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019BB9FD"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10)</w:t>
            </w:r>
            <w:r w:rsidRPr="0098694A">
              <w:rPr>
                <w:rFonts w:ascii="Times New Roman" w:eastAsia="Times New Roman" w:hAnsi="Times New Roman" w:cs="Times New Roman"/>
                <w:sz w:val="20"/>
                <w:szCs w:val="20"/>
              </w:rPr>
              <w:tab/>
              <w:t xml:space="preserve"> участник закупки не является иностранным агентом в соответствии с Федеральным законом № 255-ФЗ.</w:t>
            </w:r>
          </w:p>
          <w:p w14:paraId="62C53E6C" w14:textId="4E3AC233" w:rsid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11)</w:t>
            </w:r>
            <w:r w:rsidRPr="0098694A">
              <w:rPr>
                <w:rFonts w:ascii="Times New Roman" w:eastAsia="Times New Roman" w:hAnsi="Times New Roman" w:cs="Times New Roman"/>
                <w:sz w:val="20"/>
                <w:szCs w:val="20"/>
              </w:rPr>
              <w:tab/>
            </w:r>
            <w:proofErr w:type="gramStart"/>
            <w:r w:rsidRPr="0098694A">
              <w:rPr>
                <w:rFonts w:ascii="Times New Roman" w:eastAsia="Times New Roman" w:hAnsi="Times New Roman" w:cs="Times New Roman"/>
                <w:sz w:val="20"/>
                <w:szCs w:val="20"/>
              </w:rPr>
              <w:t>отсутствии</w:t>
            </w:r>
            <w:proofErr w:type="gramEnd"/>
            <w:r w:rsidRPr="0098694A">
              <w:rPr>
                <w:rFonts w:ascii="Times New Roman" w:eastAsia="Times New Roman" w:hAnsi="Times New Roman" w:cs="Times New Roman"/>
                <w:sz w:val="20"/>
                <w:szCs w:val="20"/>
              </w:rPr>
              <w:t xml:space="preserve">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769BDE0E" w14:textId="299C9F14" w:rsidR="00271ED0" w:rsidRPr="00271ED0" w:rsidRDefault="00271ED0" w:rsidP="0098694A">
            <w:pPr>
              <w:widowControl w:val="0"/>
              <w:suppressAutoHyphens/>
              <w:jc w:val="both"/>
              <w:rPr>
                <w:rFonts w:ascii="Times New Roman" w:eastAsia="Times New Roman" w:hAnsi="Times New Roman" w:cs="Times New Roman"/>
                <w:sz w:val="20"/>
                <w:szCs w:val="20"/>
              </w:rPr>
            </w:pPr>
          </w:p>
        </w:tc>
      </w:tr>
    </w:tbl>
    <w:p w14:paraId="00BCC0A4" w14:textId="77777777" w:rsidR="00271ED0" w:rsidRPr="00271ED0" w:rsidRDefault="00271ED0" w:rsidP="00271ED0">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271ED0" w:rsidRPr="00271ED0" w14:paraId="2B33B6FF" w14:textId="77777777" w:rsidTr="00AD26DF">
        <w:tc>
          <w:tcPr>
            <w:tcW w:w="5000" w:type="pct"/>
            <w:gridSpan w:val="3"/>
            <w:shd w:val="clear" w:color="auto" w:fill="DEEAF6" w:themeFill="accent5" w:themeFillTint="33"/>
            <w:vAlign w:val="center"/>
          </w:tcPr>
          <w:p w14:paraId="6436F3CC" w14:textId="77777777" w:rsidR="00271ED0" w:rsidRPr="00271ED0" w:rsidRDefault="00271ED0" w:rsidP="00271ED0">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4" w:name="OLE_LINK1"/>
            <w:r w:rsidRPr="00271ED0">
              <w:rPr>
                <w:rFonts w:ascii="Times New Roman" w:eastAsia="Times New Roman" w:hAnsi="Times New Roman" w:cs="Times New Roman"/>
                <w:b/>
                <w:bCs/>
                <w:iCs/>
                <w:sz w:val="20"/>
                <w:szCs w:val="20"/>
                <w:lang w:eastAsia="zh-CN"/>
              </w:rPr>
              <w:t>АНКЕТА УЧАСТНИКА ЗАКУПКИ</w:t>
            </w:r>
            <w:bookmarkEnd w:id="4"/>
          </w:p>
        </w:tc>
      </w:tr>
      <w:tr w:rsidR="00271ED0" w:rsidRPr="00271ED0" w14:paraId="30F2891C" w14:textId="77777777" w:rsidTr="00AD26DF">
        <w:tc>
          <w:tcPr>
            <w:tcW w:w="257" w:type="pct"/>
            <w:vAlign w:val="center"/>
          </w:tcPr>
          <w:p w14:paraId="7A002A6D"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w:t>
            </w:r>
          </w:p>
        </w:tc>
        <w:tc>
          <w:tcPr>
            <w:tcW w:w="1859" w:type="pct"/>
            <w:vAlign w:val="center"/>
          </w:tcPr>
          <w:p w14:paraId="736896F9"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0E74C692"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271ED0" w:rsidRPr="00271ED0" w14:paraId="7604B784" w14:textId="77777777" w:rsidTr="00AD26DF">
        <w:tc>
          <w:tcPr>
            <w:tcW w:w="257" w:type="pct"/>
            <w:vAlign w:val="center"/>
          </w:tcPr>
          <w:p w14:paraId="6382C83E"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2.</w:t>
            </w:r>
          </w:p>
        </w:tc>
        <w:tc>
          <w:tcPr>
            <w:tcW w:w="1859" w:type="pct"/>
            <w:vAlign w:val="center"/>
          </w:tcPr>
          <w:p w14:paraId="2B48E0E5"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5E87A06"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29E00EF"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296B8F9"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4B4314BA"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77F0F77"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8137A7"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271ED0">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4840B8F7"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71ED0" w:rsidRPr="00271ED0" w14:paraId="6AB3D07A" w14:textId="77777777" w:rsidTr="00AD26DF">
        <w:tc>
          <w:tcPr>
            <w:tcW w:w="257" w:type="pct"/>
            <w:vAlign w:val="center"/>
          </w:tcPr>
          <w:p w14:paraId="2E01305A"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3.</w:t>
            </w:r>
          </w:p>
        </w:tc>
        <w:tc>
          <w:tcPr>
            <w:tcW w:w="1859" w:type="pct"/>
            <w:vAlign w:val="center"/>
          </w:tcPr>
          <w:p w14:paraId="7EA8A7A9"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2734FCBA"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6D028A3"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271ED0" w:rsidRPr="00271ED0" w14:paraId="4C1EF723" w14:textId="77777777" w:rsidTr="00AD26DF">
        <w:tc>
          <w:tcPr>
            <w:tcW w:w="257" w:type="pct"/>
            <w:vAlign w:val="center"/>
          </w:tcPr>
          <w:p w14:paraId="0F51BB4E"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4.</w:t>
            </w:r>
          </w:p>
        </w:tc>
        <w:tc>
          <w:tcPr>
            <w:tcW w:w="1859" w:type="pct"/>
            <w:vAlign w:val="center"/>
          </w:tcPr>
          <w:p w14:paraId="4D8B50CA"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Контактный телефон:</w:t>
            </w:r>
          </w:p>
        </w:tc>
        <w:tc>
          <w:tcPr>
            <w:tcW w:w="2884" w:type="pct"/>
            <w:vAlign w:val="center"/>
          </w:tcPr>
          <w:p w14:paraId="74A72AB9"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w:t>
            </w:r>
            <w:r w:rsidRPr="00271ED0">
              <w:rPr>
                <w:rFonts w:ascii="Times New Roman" w:eastAsia="Times New Roman" w:hAnsi="Times New Roman" w:cs="Times New Roman"/>
                <w:i/>
                <w:color w:val="A6A6A6" w:themeColor="background1" w:themeShade="A6"/>
                <w:sz w:val="20"/>
                <w:szCs w:val="20"/>
                <w:lang w:eastAsia="zh-CN"/>
              </w:rPr>
              <w:lastRenderedPageBreak/>
              <w:t>наличии).</w:t>
            </w:r>
          </w:p>
        </w:tc>
      </w:tr>
      <w:tr w:rsidR="00271ED0" w:rsidRPr="00271ED0" w14:paraId="432F7ACB" w14:textId="77777777" w:rsidTr="00AD26DF">
        <w:tc>
          <w:tcPr>
            <w:tcW w:w="257" w:type="pct"/>
            <w:vAlign w:val="center"/>
          </w:tcPr>
          <w:p w14:paraId="5AFBE456"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lastRenderedPageBreak/>
              <w:t>5.</w:t>
            </w:r>
          </w:p>
        </w:tc>
        <w:tc>
          <w:tcPr>
            <w:tcW w:w="1859" w:type="pct"/>
            <w:vAlign w:val="center"/>
          </w:tcPr>
          <w:p w14:paraId="0C73A34B"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Факс (при наличии):</w:t>
            </w:r>
          </w:p>
        </w:tc>
        <w:tc>
          <w:tcPr>
            <w:tcW w:w="2884" w:type="pct"/>
            <w:vAlign w:val="center"/>
          </w:tcPr>
          <w:p w14:paraId="4B4C24E0"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3998A8D5" w14:textId="77777777" w:rsidTr="00AD26DF">
        <w:tc>
          <w:tcPr>
            <w:tcW w:w="257" w:type="pct"/>
            <w:vAlign w:val="center"/>
          </w:tcPr>
          <w:p w14:paraId="0F869A4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6.</w:t>
            </w:r>
          </w:p>
        </w:tc>
        <w:tc>
          <w:tcPr>
            <w:tcW w:w="1859" w:type="pct"/>
            <w:vAlign w:val="center"/>
          </w:tcPr>
          <w:p w14:paraId="39D9A282"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Адрес электронной почты (</w:t>
            </w:r>
            <w:r w:rsidRPr="00271ED0">
              <w:rPr>
                <w:rFonts w:ascii="Times New Roman" w:eastAsia="Times New Roman" w:hAnsi="Times New Roman" w:cs="Times New Roman"/>
                <w:b/>
                <w:bCs/>
                <w:sz w:val="20"/>
                <w:szCs w:val="20"/>
                <w:lang w:val="en-US" w:eastAsia="zh-CN"/>
              </w:rPr>
              <w:t>e</w:t>
            </w:r>
            <w:r w:rsidRPr="00271ED0">
              <w:rPr>
                <w:rFonts w:ascii="Times New Roman" w:eastAsia="Times New Roman" w:hAnsi="Times New Roman" w:cs="Times New Roman"/>
                <w:b/>
                <w:bCs/>
                <w:sz w:val="20"/>
                <w:szCs w:val="20"/>
                <w:lang w:eastAsia="zh-CN"/>
              </w:rPr>
              <w:t>-</w:t>
            </w:r>
            <w:r w:rsidRPr="00271ED0">
              <w:rPr>
                <w:rFonts w:ascii="Times New Roman" w:eastAsia="Times New Roman" w:hAnsi="Times New Roman" w:cs="Times New Roman"/>
                <w:b/>
                <w:bCs/>
                <w:sz w:val="20"/>
                <w:szCs w:val="20"/>
                <w:lang w:val="en-US" w:eastAsia="zh-CN"/>
              </w:rPr>
              <w:t>mail</w:t>
            </w:r>
            <w:r w:rsidRPr="00271ED0">
              <w:rPr>
                <w:rFonts w:ascii="Times New Roman" w:eastAsia="Times New Roman" w:hAnsi="Times New Roman" w:cs="Times New Roman"/>
                <w:b/>
                <w:bCs/>
                <w:sz w:val="20"/>
                <w:szCs w:val="20"/>
                <w:lang w:eastAsia="zh-CN"/>
              </w:rPr>
              <w:t>) участника закупки</w:t>
            </w:r>
          </w:p>
        </w:tc>
        <w:tc>
          <w:tcPr>
            <w:tcW w:w="2884" w:type="pct"/>
            <w:vAlign w:val="center"/>
          </w:tcPr>
          <w:p w14:paraId="6D3C33B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71ED0" w:rsidRPr="00271ED0" w14:paraId="07F637F2" w14:textId="77777777" w:rsidTr="00AD26DF">
        <w:tc>
          <w:tcPr>
            <w:tcW w:w="257" w:type="pct"/>
            <w:vAlign w:val="center"/>
          </w:tcPr>
          <w:p w14:paraId="3091B372"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7.</w:t>
            </w:r>
          </w:p>
        </w:tc>
        <w:tc>
          <w:tcPr>
            <w:tcW w:w="1859" w:type="pct"/>
            <w:vAlign w:val="center"/>
          </w:tcPr>
          <w:p w14:paraId="609DDB81"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2FABB7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71ED0" w:rsidRPr="00271ED0" w14:paraId="0B29ED75" w14:textId="77777777" w:rsidTr="00AD26DF">
        <w:tc>
          <w:tcPr>
            <w:tcW w:w="257" w:type="pct"/>
            <w:vAlign w:val="center"/>
          </w:tcPr>
          <w:p w14:paraId="0BCCFA7C"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8.</w:t>
            </w:r>
          </w:p>
        </w:tc>
        <w:tc>
          <w:tcPr>
            <w:tcW w:w="1859" w:type="pct"/>
            <w:vAlign w:val="center"/>
          </w:tcPr>
          <w:p w14:paraId="51B22A08"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3B035D9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7129DF60" w14:textId="77777777" w:rsidTr="00AD26DF">
        <w:tc>
          <w:tcPr>
            <w:tcW w:w="257" w:type="pct"/>
            <w:vAlign w:val="center"/>
          </w:tcPr>
          <w:p w14:paraId="62874A30"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9.</w:t>
            </w:r>
          </w:p>
        </w:tc>
        <w:tc>
          <w:tcPr>
            <w:tcW w:w="1859" w:type="pct"/>
            <w:vAlign w:val="center"/>
          </w:tcPr>
          <w:p w14:paraId="7B36057A"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27D04B1"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30960D4F" w14:textId="77777777" w:rsidTr="00AD26DF">
        <w:tc>
          <w:tcPr>
            <w:tcW w:w="257" w:type="pct"/>
            <w:vAlign w:val="center"/>
          </w:tcPr>
          <w:p w14:paraId="6E6B675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10.</w:t>
            </w:r>
          </w:p>
        </w:tc>
        <w:tc>
          <w:tcPr>
            <w:tcW w:w="1859" w:type="pct"/>
            <w:vAlign w:val="center"/>
          </w:tcPr>
          <w:p w14:paraId="2968BCBE"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21D7ECB"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71ED0" w:rsidRPr="00271ED0" w14:paraId="0FB077A6" w14:textId="77777777" w:rsidTr="00AD26DF">
        <w:tc>
          <w:tcPr>
            <w:tcW w:w="257" w:type="pct"/>
            <w:vAlign w:val="center"/>
          </w:tcPr>
          <w:p w14:paraId="07896831"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71ED0">
              <w:rPr>
                <w:rFonts w:ascii="Times New Roman" w:eastAsia="Times New Roman" w:hAnsi="Times New Roman" w:cs="Times New Roman"/>
                <w:b/>
                <w:sz w:val="20"/>
                <w:szCs w:val="20"/>
                <w:lang w:eastAsia="zh-CN"/>
              </w:rPr>
              <w:t>11.</w:t>
            </w:r>
          </w:p>
        </w:tc>
        <w:tc>
          <w:tcPr>
            <w:tcW w:w="1859" w:type="pct"/>
            <w:vAlign w:val="center"/>
          </w:tcPr>
          <w:p w14:paraId="3D6EE722"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2A5DA31"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71ED0" w:rsidRPr="00271ED0" w14:paraId="77AD432F" w14:textId="77777777" w:rsidTr="00AD26DF">
        <w:tc>
          <w:tcPr>
            <w:tcW w:w="257" w:type="pct"/>
            <w:vAlign w:val="center"/>
          </w:tcPr>
          <w:p w14:paraId="7FEAD9B7"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11.1</w:t>
            </w:r>
          </w:p>
        </w:tc>
        <w:tc>
          <w:tcPr>
            <w:tcW w:w="1859" w:type="pct"/>
            <w:vAlign w:val="center"/>
          </w:tcPr>
          <w:p w14:paraId="6FAF4D72"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33AF3F1"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6C2125BC" w14:textId="77777777" w:rsidTr="00AD26DF">
        <w:tc>
          <w:tcPr>
            <w:tcW w:w="257" w:type="pct"/>
            <w:vAlign w:val="center"/>
          </w:tcPr>
          <w:p w14:paraId="4CF74BB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11.2</w:t>
            </w:r>
          </w:p>
        </w:tc>
        <w:tc>
          <w:tcPr>
            <w:tcW w:w="1859" w:type="pct"/>
            <w:vAlign w:val="center"/>
          </w:tcPr>
          <w:p w14:paraId="4620D68B"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Расчетный счет</w:t>
            </w:r>
          </w:p>
        </w:tc>
        <w:tc>
          <w:tcPr>
            <w:tcW w:w="2884" w:type="pct"/>
            <w:vAlign w:val="center"/>
          </w:tcPr>
          <w:p w14:paraId="74D3604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2A5D0EC8" w14:textId="77777777" w:rsidTr="00AD26DF">
        <w:tc>
          <w:tcPr>
            <w:tcW w:w="257" w:type="pct"/>
            <w:vAlign w:val="center"/>
          </w:tcPr>
          <w:p w14:paraId="4EB18213"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11.3</w:t>
            </w:r>
          </w:p>
        </w:tc>
        <w:tc>
          <w:tcPr>
            <w:tcW w:w="1859" w:type="pct"/>
            <w:vAlign w:val="center"/>
          </w:tcPr>
          <w:p w14:paraId="0AD7F895"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A683244"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08C81F35" w14:textId="77777777" w:rsidTr="00AD26DF">
        <w:tc>
          <w:tcPr>
            <w:tcW w:w="257" w:type="pct"/>
            <w:vAlign w:val="center"/>
          </w:tcPr>
          <w:p w14:paraId="4F0CCB5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11.4</w:t>
            </w:r>
          </w:p>
        </w:tc>
        <w:tc>
          <w:tcPr>
            <w:tcW w:w="1859" w:type="pct"/>
            <w:vAlign w:val="center"/>
          </w:tcPr>
          <w:p w14:paraId="38E1F41E"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БИК</w:t>
            </w:r>
          </w:p>
        </w:tc>
        <w:tc>
          <w:tcPr>
            <w:tcW w:w="2884" w:type="pct"/>
            <w:vAlign w:val="center"/>
          </w:tcPr>
          <w:p w14:paraId="4F5EF41F"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3B79DC1C" w14:textId="77777777" w:rsidTr="00AD26DF">
        <w:tc>
          <w:tcPr>
            <w:tcW w:w="257" w:type="pct"/>
            <w:vAlign w:val="center"/>
          </w:tcPr>
          <w:p w14:paraId="0061F4D9"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12.</w:t>
            </w:r>
          </w:p>
        </w:tc>
        <w:tc>
          <w:tcPr>
            <w:tcW w:w="1859" w:type="pct"/>
            <w:vAlign w:val="center"/>
          </w:tcPr>
          <w:p w14:paraId="48FACBF9"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86FF090"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96CBC1F"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271ED0" w:rsidRPr="00271ED0" w14:paraId="70598DAF" w14:textId="77777777" w:rsidTr="00AD26DF">
        <w:tc>
          <w:tcPr>
            <w:tcW w:w="257" w:type="pct"/>
            <w:vAlign w:val="center"/>
          </w:tcPr>
          <w:p w14:paraId="4CFDF8C2"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13.</w:t>
            </w:r>
          </w:p>
        </w:tc>
        <w:tc>
          <w:tcPr>
            <w:tcW w:w="1859" w:type="pct"/>
            <w:vAlign w:val="center"/>
          </w:tcPr>
          <w:p w14:paraId="463D1B78"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153A123"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71ED0" w:rsidRPr="00271ED0" w14:paraId="63B19DC6" w14:textId="77777777" w:rsidTr="00AD26DF">
        <w:tc>
          <w:tcPr>
            <w:tcW w:w="257" w:type="pct"/>
            <w:vAlign w:val="center"/>
          </w:tcPr>
          <w:p w14:paraId="369D67D7"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14.</w:t>
            </w:r>
          </w:p>
        </w:tc>
        <w:tc>
          <w:tcPr>
            <w:tcW w:w="1859" w:type="pct"/>
            <w:vAlign w:val="center"/>
          </w:tcPr>
          <w:p w14:paraId="4FA560EC"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68411F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71ED0" w:rsidRPr="00271ED0" w14:paraId="59EA221C" w14:textId="77777777" w:rsidTr="00AD26DF">
        <w:tc>
          <w:tcPr>
            <w:tcW w:w="257" w:type="pct"/>
            <w:vAlign w:val="center"/>
          </w:tcPr>
          <w:p w14:paraId="2FFE907E"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15.</w:t>
            </w:r>
          </w:p>
        </w:tc>
        <w:tc>
          <w:tcPr>
            <w:tcW w:w="1859" w:type="pct"/>
            <w:vAlign w:val="center"/>
          </w:tcPr>
          <w:p w14:paraId="53FA0A43"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3A689A09"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05C937CD" w14:textId="77777777" w:rsidTr="00AD26DF">
        <w:tc>
          <w:tcPr>
            <w:tcW w:w="257" w:type="pct"/>
            <w:vAlign w:val="center"/>
          </w:tcPr>
          <w:p w14:paraId="062B7A05"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16.</w:t>
            </w:r>
          </w:p>
        </w:tc>
        <w:tc>
          <w:tcPr>
            <w:tcW w:w="1859" w:type="pct"/>
            <w:vAlign w:val="center"/>
          </w:tcPr>
          <w:p w14:paraId="4CF4D03B"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6E54D09"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05D3D320" w14:textId="77777777" w:rsidTr="00AD26DF">
        <w:tc>
          <w:tcPr>
            <w:tcW w:w="257" w:type="pct"/>
            <w:vAlign w:val="center"/>
          </w:tcPr>
          <w:p w14:paraId="136E6BAC"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17.</w:t>
            </w:r>
          </w:p>
        </w:tc>
        <w:tc>
          <w:tcPr>
            <w:tcW w:w="1859" w:type="pct"/>
            <w:vAlign w:val="center"/>
          </w:tcPr>
          <w:p w14:paraId="0E2561CE"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B25D7C7"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A572055"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5" w:name="_Hlk208070626"/>
    </w:p>
    <w:bookmarkEnd w:id="5"/>
    <w:p w14:paraId="6B802F13" w14:textId="77777777" w:rsidR="00271ED0" w:rsidRPr="00271ED0" w:rsidRDefault="00271ED0" w:rsidP="00271ED0">
      <w:pPr>
        <w:rPr>
          <w:rFonts w:ascii="Calibri" w:eastAsia="Times New Roman" w:hAnsi="Calibri" w:cs="Calibri"/>
          <w:sz w:val="20"/>
          <w:szCs w:val="20"/>
          <w:lang w:eastAsia="zh-CN"/>
        </w:rPr>
      </w:pPr>
      <w:r w:rsidRPr="00271ED0">
        <w:rPr>
          <w:rFonts w:ascii="Calibri" w:eastAsia="Times New Roman" w:hAnsi="Calibri" w:cs="Calibri"/>
          <w:sz w:val="20"/>
          <w:szCs w:val="20"/>
          <w:lang w:eastAsia="zh-CN"/>
        </w:rPr>
        <w:br w:type="page"/>
      </w:r>
    </w:p>
    <w:tbl>
      <w:tblPr>
        <w:tblStyle w:val="81"/>
        <w:tblW w:w="0" w:type="auto"/>
        <w:tblLook w:val="04A0" w:firstRow="1" w:lastRow="0" w:firstColumn="1" w:lastColumn="0" w:noHBand="0" w:noVBand="1"/>
      </w:tblPr>
      <w:tblGrid>
        <w:gridCol w:w="10081"/>
      </w:tblGrid>
      <w:tr w:rsidR="00271ED0" w:rsidRPr="00271ED0" w14:paraId="611F2A7E" w14:textId="77777777" w:rsidTr="00AD26DF">
        <w:tc>
          <w:tcPr>
            <w:tcW w:w="10456" w:type="dxa"/>
          </w:tcPr>
          <w:p w14:paraId="2F9ACFB5" w14:textId="77777777" w:rsidR="00271ED0" w:rsidRPr="00271ED0" w:rsidRDefault="00271ED0" w:rsidP="00271ED0">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3AE1884" w14:textId="77777777" w:rsidR="00271ED0" w:rsidRPr="00271ED0" w:rsidRDefault="00271ED0" w:rsidP="00271ED0">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8EF3347" w14:textId="77777777" w:rsidR="00271ED0" w:rsidRPr="00271ED0" w:rsidRDefault="00271ED0" w:rsidP="00271ED0">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71ED0">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B8F14E5"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B215075"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i/>
          <w:iCs/>
          <w:sz w:val="20"/>
          <w:szCs w:val="20"/>
          <w:lang w:eastAsia="zh-CN"/>
        </w:rPr>
      </w:pP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i/>
          <w:iCs/>
          <w:sz w:val="20"/>
          <w:szCs w:val="20"/>
          <w:lang w:eastAsia="zh-CN"/>
        </w:rPr>
        <w:t xml:space="preserve">        (фамилия, имя, отчество)</w:t>
      </w:r>
    </w:p>
    <w:p w14:paraId="28188C58"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p>
    <w:p w14:paraId="50CCDEC4"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i/>
          <w:iCs/>
          <w:sz w:val="20"/>
          <w:szCs w:val="20"/>
          <w:lang w:eastAsia="zh-CN"/>
        </w:rPr>
        <w:t>(серия, номер, кем и когда выдан)</w:t>
      </w:r>
    </w:p>
    <w:p w14:paraId="5E8AD407"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EF4EDAF"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54EFD95"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2632103"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271ED0">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4FF6286F"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271ED0">
        <w:rPr>
          <w:rFonts w:ascii="Times New Roman" w:eastAsia="Times New Roman" w:hAnsi="Times New Roman" w:cs="Times New Roman"/>
          <w:sz w:val="20"/>
          <w:szCs w:val="20"/>
          <w:lang w:eastAsia="zh-CN"/>
        </w:rPr>
        <w:t xml:space="preserve">  ]</w:t>
      </w:r>
      <w:proofErr w:type="gramEnd"/>
      <w:r w:rsidRPr="00271ED0">
        <w:rPr>
          <w:rFonts w:ascii="Times New Roman" w:eastAsia="Times New Roman" w:hAnsi="Times New Roman" w:cs="Times New Roman"/>
          <w:sz w:val="20"/>
          <w:szCs w:val="20"/>
          <w:lang w:eastAsia="zh-CN"/>
        </w:rPr>
        <w:t>, зарегистрирован по адресу: [указать адрес].</w:t>
      </w:r>
    </w:p>
    <w:p w14:paraId="317A1AF1"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271ED0">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271ED0">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468699E"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271ED0">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271ED0">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24A8929D"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20D5E0F"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5DE5B2A"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 xml:space="preserve">Подтверждаю, что </w:t>
      </w:r>
      <w:proofErr w:type="gramStart"/>
      <w:r w:rsidRPr="00271ED0">
        <w:rPr>
          <w:rFonts w:ascii="Times New Roman" w:eastAsia="Times New Roman" w:hAnsi="Times New Roman" w:cs="Times New Roman"/>
          <w:sz w:val="20"/>
          <w:szCs w:val="20"/>
          <w:lang w:eastAsia="zh-CN"/>
        </w:rPr>
        <w:t>ознакомлен</w:t>
      </w:r>
      <w:proofErr w:type="gramEnd"/>
      <w:r w:rsidRPr="00271ED0">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E5C1B85"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p>
    <w:p w14:paraId="6E989F2C"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«___» ______________ 202_ г</w:t>
      </w:r>
      <w:proofErr w:type="gramStart"/>
      <w:r w:rsidRPr="00271ED0">
        <w:rPr>
          <w:rFonts w:ascii="Times New Roman" w:eastAsia="Times New Roman" w:hAnsi="Times New Roman" w:cs="Times New Roman"/>
          <w:sz w:val="20"/>
          <w:szCs w:val="20"/>
          <w:lang w:eastAsia="zh-CN"/>
        </w:rPr>
        <w:t>.                                 _________________ (_________)</w:t>
      </w:r>
      <w:proofErr w:type="gramEnd"/>
    </w:p>
    <w:p w14:paraId="701F3D5D"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i/>
          <w:iCs/>
          <w:sz w:val="18"/>
          <w:szCs w:val="18"/>
          <w:lang w:eastAsia="zh-CN"/>
        </w:rPr>
      </w:pP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t xml:space="preserve">                                    </w:t>
      </w:r>
      <w:r w:rsidRPr="00271ED0">
        <w:rPr>
          <w:rFonts w:ascii="Times New Roman" w:eastAsia="Times New Roman" w:hAnsi="Times New Roman" w:cs="Times New Roman"/>
          <w:i/>
          <w:iCs/>
          <w:sz w:val="18"/>
          <w:szCs w:val="18"/>
          <w:lang w:eastAsia="zh-CN"/>
        </w:rPr>
        <w:t xml:space="preserve">(подпись) </w:t>
      </w:r>
      <w:r w:rsidRPr="00271ED0">
        <w:rPr>
          <w:rFonts w:ascii="Times New Roman" w:eastAsia="Times New Roman" w:hAnsi="Times New Roman" w:cs="Times New Roman"/>
          <w:i/>
          <w:iCs/>
          <w:sz w:val="18"/>
          <w:szCs w:val="18"/>
          <w:lang w:eastAsia="zh-CN"/>
        </w:rPr>
        <w:tab/>
      </w:r>
      <w:r w:rsidRPr="00271ED0">
        <w:rPr>
          <w:rFonts w:ascii="Times New Roman" w:eastAsia="Times New Roman" w:hAnsi="Times New Roman" w:cs="Times New Roman"/>
          <w:i/>
          <w:iCs/>
          <w:sz w:val="18"/>
          <w:szCs w:val="18"/>
          <w:lang w:eastAsia="zh-CN"/>
        </w:rPr>
        <w:tab/>
        <w:t>ФИО</w:t>
      </w:r>
    </w:p>
    <w:p w14:paraId="798205A7" w14:textId="77777777" w:rsidR="00271ED0" w:rsidRPr="00271ED0" w:rsidRDefault="00271ED0" w:rsidP="00271ED0">
      <w:pPr>
        <w:suppressAutoHyphens/>
        <w:spacing w:after="200" w:line="276" w:lineRule="auto"/>
        <w:rPr>
          <w:rFonts w:ascii="Calibri" w:eastAsia="Times New Roman" w:hAnsi="Calibri" w:cs="Calibri"/>
          <w:sz w:val="20"/>
          <w:szCs w:val="20"/>
          <w:lang w:eastAsia="zh-CN"/>
        </w:rPr>
      </w:pPr>
    </w:p>
    <w:p w14:paraId="7A74AE5C" w14:textId="77777777" w:rsidR="000900AC" w:rsidRPr="002F08E1" w:rsidRDefault="000900AC" w:rsidP="00E73795">
      <w:pPr>
        <w:widowControl w:val="0"/>
        <w:spacing w:after="0" w:line="240" w:lineRule="auto"/>
        <w:rPr>
          <w:rFonts w:ascii="Times New Roman" w:hAnsi="Times New Roman" w:cs="Times New Roman"/>
          <w:sz w:val="20"/>
          <w:szCs w:val="20"/>
        </w:rPr>
      </w:pPr>
    </w:p>
    <w:sectPr w:rsidR="000900AC" w:rsidRPr="002F08E1" w:rsidSect="00485C04">
      <w:footerReference w:type="default" r:id="rId19"/>
      <w:pgSz w:w="11906" w:h="16838"/>
      <w:pgMar w:top="851"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C81F4" w14:textId="77777777" w:rsidR="000A534A" w:rsidRDefault="000A534A">
      <w:pPr>
        <w:spacing w:after="0" w:line="240" w:lineRule="auto"/>
      </w:pPr>
      <w:r>
        <w:separator/>
      </w:r>
    </w:p>
  </w:endnote>
  <w:endnote w:type="continuationSeparator" w:id="0">
    <w:p w14:paraId="53487608" w14:textId="77777777" w:rsidR="000A534A" w:rsidRDefault="000A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71FB0113" w:rsidR="002F3083" w:rsidRDefault="002F3083" w:rsidP="0054310E">
    <w:pPr>
      <w:pStyle w:val="a9"/>
      <w:tabs>
        <w:tab w:val="clear" w:pos="4677"/>
      </w:tabs>
    </w:pPr>
    <w:r>
      <w:tab/>
    </w:r>
    <w:r>
      <w:fldChar w:fldCharType="begin"/>
    </w:r>
    <w:r>
      <w:instrText xml:space="preserve"> PAGE   \* MERGEFORMAT </w:instrText>
    </w:r>
    <w:r>
      <w:fldChar w:fldCharType="separate"/>
    </w:r>
    <w:r w:rsidR="00D77B31">
      <w:rPr>
        <w:noProof/>
      </w:rPr>
      <w:t>19</w:t>
    </w:r>
    <w:r>
      <w:fldChar w:fldCharType="end"/>
    </w:r>
  </w:p>
  <w:p w14:paraId="1915D6A2" w14:textId="4D515800" w:rsidR="002F3083" w:rsidRDefault="002F3083">
    <w:pPr>
      <w:pStyle w:val="a9"/>
    </w:pPr>
  </w:p>
  <w:p w14:paraId="75D7B64D" w14:textId="77777777" w:rsidR="002F3083" w:rsidRDefault="002F30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FC980" w14:textId="77777777" w:rsidR="000A534A" w:rsidRDefault="000A534A">
      <w:pPr>
        <w:spacing w:after="0" w:line="240" w:lineRule="auto"/>
      </w:pPr>
      <w:r>
        <w:separator/>
      </w:r>
    </w:p>
  </w:footnote>
  <w:footnote w:type="continuationSeparator" w:id="0">
    <w:p w14:paraId="0D18052B" w14:textId="77777777" w:rsidR="000A534A" w:rsidRDefault="000A534A">
      <w:pPr>
        <w:spacing w:after="0" w:line="240" w:lineRule="auto"/>
      </w:pPr>
      <w:r>
        <w:continuationSeparator/>
      </w:r>
    </w:p>
  </w:footnote>
  <w:footnote w:id="1">
    <w:p w14:paraId="3262B974" w14:textId="39FC7656" w:rsidR="002F3083" w:rsidRDefault="002F308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2F3083" w:rsidRDefault="002F3083">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C1FD507" w14:textId="77777777" w:rsidR="002F3083" w:rsidRPr="0081275B" w:rsidRDefault="002F3083" w:rsidP="00271ED0">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C3C1CAC" w14:textId="77777777" w:rsidR="002F3083" w:rsidRPr="0081275B" w:rsidRDefault="002F3083" w:rsidP="00271ED0">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30F5F61"/>
    <w:multiLevelType w:val="hybridMultilevel"/>
    <w:tmpl w:val="97D6889E"/>
    <w:lvl w:ilvl="0" w:tplc="8820B338">
      <w:start w:val="1"/>
      <w:numFmt w:val="decimal"/>
      <w:lvlText w:val="%1)"/>
      <w:lvlJc w:val="left"/>
      <w:pPr>
        <w:ind w:left="786" w:hanging="360"/>
      </w:pPr>
    </w:lvl>
    <w:lvl w:ilvl="1" w:tplc="F6AA6E5A">
      <w:start w:val="1"/>
      <w:numFmt w:val="lowerLetter"/>
      <w:lvlText w:val="%2."/>
      <w:lvlJc w:val="left"/>
      <w:pPr>
        <w:ind w:left="2149" w:hanging="360"/>
      </w:pPr>
    </w:lvl>
    <w:lvl w:ilvl="2" w:tplc="EEA0F4CA">
      <w:start w:val="1"/>
      <w:numFmt w:val="lowerRoman"/>
      <w:lvlText w:val="%3."/>
      <w:lvlJc w:val="right"/>
      <w:pPr>
        <w:ind w:left="2869" w:hanging="180"/>
      </w:pPr>
    </w:lvl>
    <w:lvl w:ilvl="3" w:tplc="77A8E2D2">
      <w:start w:val="1"/>
      <w:numFmt w:val="decimal"/>
      <w:lvlText w:val="%4."/>
      <w:lvlJc w:val="left"/>
      <w:pPr>
        <w:ind w:left="3589" w:hanging="360"/>
      </w:pPr>
    </w:lvl>
    <w:lvl w:ilvl="4" w:tplc="3A4CD9B4">
      <w:start w:val="1"/>
      <w:numFmt w:val="lowerLetter"/>
      <w:lvlText w:val="%5."/>
      <w:lvlJc w:val="left"/>
      <w:pPr>
        <w:ind w:left="4309" w:hanging="360"/>
      </w:pPr>
    </w:lvl>
    <w:lvl w:ilvl="5" w:tplc="864C81E4">
      <w:start w:val="1"/>
      <w:numFmt w:val="lowerRoman"/>
      <w:lvlText w:val="%6."/>
      <w:lvlJc w:val="right"/>
      <w:pPr>
        <w:ind w:left="5029" w:hanging="180"/>
      </w:pPr>
    </w:lvl>
    <w:lvl w:ilvl="6" w:tplc="65A01970">
      <w:start w:val="1"/>
      <w:numFmt w:val="decimal"/>
      <w:lvlText w:val="%7."/>
      <w:lvlJc w:val="left"/>
      <w:pPr>
        <w:ind w:left="5749" w:hanging="360"/>
      </w:pPr>
    </w:lvl>
    <w:lvl w:ilvl="7" w:tplc="48CE93EC">
      <w:start w:val="1"/>
      <w:numFmt w:val="lowerLetter"/>
      <w:lvlText w:val="%8."/>
      <w:lvlJc w:val="left"/>
      <w:pPr>
        <w:ind w:left="6469" w:hanging="360"/>
      </w:pPr>
    </w:lvl>
    <w:lvl w:ilvl="8" w:tplc="41F0063E">
      <w:start w:val="1"/>
      <w:numFmt w:val="lowerRoman"/>
      <w:lvlText w:val="%9."/>
      <w:lvlJc w:val="right"/>
      <w:pPr>
        <w:ind w:left="7189" w:hanging="18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7872F2A"/>
    <w:multiLevelType w:val="hybridMultilevel"/>
    <w:tmpl w:val="404629FC"/>
    <w:lvl w:ilvl="0" w:tplc="2784571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2AF3785D"/>
    <w:multiLevelType w:val="hybridMultilevel"/>
    <w:tmpl w:val="C6B0E3B8"/>
    <w:lvl w:ilvl="0" w:tplc="2012BD1E">
      <w:start w:val="1"/>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18">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0708E0"/>
    <w:multiLevelType w:val="hybridMultilevel"/>
    <w:tmpl w:val="B26C74D4"/>
    <w:lvl w:ilvl="0" w:tplc="2784571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nsid w:val="604D2BA8"/>
    <w:multiLevelType w:val="hybridMultilevel"/>
    <w:tmpl w:val="A0F8E178"/>
    <w:lvl w:ilvl="0" w:tplc="4D3EBD02">
      <w:start w:val="9"/>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28">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2865836"/>
    <w:multiLevelType w:val="hybridMultilevel"/>
    <w:tmpl w:val="6C2E824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20"/>
  </w:num>
  <w:num w:numId="5">
    <w:abstractNumId w:val="35"/>
  </w:num>
  <w:num w:numId="6">
    <w:abstractNumId w:val="28"/>
  </w:num>
  <w:num w:numId="7">
    <w:abstractNumId w:val="31"/>
  </w:num>
  <w:num w:numId="8">
    <w:abstractNumId w:val="16"/>
  </w:num>
  <w:num w:numId="9">
    <w:abstractNumId w:val="3"/>
  </w:num>
  <w:num w:numId="10">
    <w:abstractNumId w:val="29"/>
  </w:num>
  <w:num w:numId="11">
    <w:abstractNumId w:val="24"/>
  </w:num>
  <w:num w:numId="12">
    <w:abstractNumId w:val="5"/>
  </w:num>
  <w:num w:numId="13">
    <w:abstractNumId w:val="23"/>
  </w:num>
  <w:num w:numId="14">
    <w:abstractNumId w:val="18"/>
  </w:num>
  <w:num w:numId="15">
    <w:abstractNumId w:val="30"/>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2"/>
  </w:num>
  <w:num w:numId="19">
    <w:abstractNumId w:val="15"/>
  </w:num>
  <w:num w:numId="20">
    <w:abstractNumId w:val="0"/>
  </w:num>
  <w:num w:numId="21">
    <w:abstractNumId w:val="25"/>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9"/>
  </w:num>
  <w:num w:numId="25">
    <w:abstractNumId w:val="2"/>
  </w:num>
  <w:num w:numId="26">
    <w:abstractNumId w:val="7"/>
  </w:num>
  <w:num w:numId="27">
    <w:abstractNumId w:val="9"/>
  </w:num>
  <w:num w:numId="28">
    <w:abstractNumId w:val="4"/>
  </w:num>
  <w:num w:numId="29">
    <w:abstractNumId w:val="22"/>
  </w:num>
  <w:num w:numId="30">
    <w:abstractNumId w:val="36"/>
  </w:num>
  <w:num w:numId="31">
    <w:abstractNumId w:val="13"/>
  </w:num>
  <w:num w:numId="32">
    <w:abstractNumId w:val="26"/>
  </w:num>
  <w:num w:numId="33">
    <w:abstractNumId w:val="14"/>
  </w:num>
  <w:num w:numId="34">
    <w:abstractNumId w:val="17"/>
  </w:num>
  <w:num w:numId="35">
    <w:abstractNumId w:val="34"/>
  </w:num>
  <w:num w:numId="36">
    <w:abstractNumId w:val="2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0D09"/>
    <w:rsid w:val="00015927"/>
    <w:rsid w:val="0002420D"/>
    <w:rsid w:val="000306BD"/>
    <w:rsid w:val="00031C6E"/>
    <w:rsid w:val="00036022"/>
    <w:rsid w:val="000365A9"/>
    <w:rsid w:val="00041458"/>
    <w:rsid w:val="00041A63"/>
    <w:rsid w:val="000665E6"/>
    <w:rsid w:val="00070675"/>
    <w:rsid w:val="000710A7"/>
    <w:rsid w:val="00075766"/>
    <w:rsid w:val="00076944"/>
    <w:rsid w:val="000900AC"/>
    <w:rsid w:val="0009692D"/>
    <w:rsid w:val="000A0A83"/>
    <w:rsid w:val="000A534A"/>
    <w:rsid w:val="000D2C26"/>
    <w:rsid w:val="000D36D3"/>
    <w:rsid w:val="000E37AA"/>
    <w:rsid w:val="000E570D"/>
    <w:rsid w:val="000E7704"/>
    <w:rsid w:val="000E7BC3"/>
    <w:rsid w:val="001002C5"/>
    <w:rsid w:val="00106784"/>
    <w:rsid w:val="00113455"/>
    <w:rsid w:val="0012229E"/>
    <w:rsid w:val="001364FB"/>
    <w:rsid w:val="001504C7"/>
    <w:rsid w:val="0015530A"/>
    <w:rsid w:val="0015540E"/>
    <w:rsid w:val="001604B3"/>
    <w:rsid w:val="00164454"/>
    <w:rsid w:val="00170A1C"/>
    <w:rsid w:val="00172050"/>
    <w:rsid w:val="00190446"/>
    <w:rsid w:val="001935A9"/>
    <w:rsid w:val="001A4D14"/>
    <w:rsid w:val="001A4DE2"/>
    <w:rsid w:val="001D17D3"/>
    <w:rsid w:val="001E7737"/>
    <w:rsid w:val="001F0881"/>
    <w:rsid w:val="001F7182"/>
    <w:rsid w:val="001F7C67"/>
    <w:rsid w:val="00222395"/>
    <w:rsid w:val="00230730"/>
    <w:rsid w:val="0024495D"/>
    <w:rsid w:val="00246BFC"/>
    <w:rsid w:val="00252418"/>
    <w:rsid w:val="0025284C"/>
    <w:rsid w:val="00256C00"/>
    <w:rsid w:val="00266BD6"/>
    <w:rsid w:val="00271ED0"/>
    <w:rsid w:val="0028172E"/>
    <w:rsid w:val="002A73D5"/>
    <w:rsid w:val="002C0075"/>
    <w:rsid w:val="002D64B3"/>
    <w:rsid w:val="002F08E1"/>
    <w:rsid w:val="002F3083"/>
    <w:rsid w:val="002F5AAD"/>
    <w:rsid w:val="002F6CC8"/>
    <w:rsid w:val="003012D2"/>
    <w:rsid w:val="003155AB"/>
    <w:rsid w:val="003256D7"/>
    <w:rsid w:val="00327AD7"/>
    <w:rsid w:val="0033007D"/>
    <w:rsid w:val="00331187"/>
    <w:rsid w:val="00346F02"/>
    <w:rsid w:val="0035203B"/>
    <w:rsid w:val="00352E13"/>
    <w:rsid w:val="00353FE8"/>
    <w:rsid w:val="0036186E"/>
    <w:rsid w:val="00362D87"/>
    <w:rsid w:val="00364BED"/>
    <w:rsid w:val="00370893"/>
    <w:rsid w:val="003725DA"/>
    <w:rsid w:val="00372F87"/>
    <w:rsid w:val="0037322E"/>
    <w:rsid w:val="00377606"/>
    <w:rsid w:val="00383738"/>
    <w:rsid w:val="003A22F3"/>
    <w:rsid w:val="003B0C56"/>
    <w:rsid w:val="003C4574"/>
    <w:rsid w:val="003E056F"/>
    <w:rsid w:val="003E3E9E"/>
    <w:rsid w:val="003F6E8A"/>
    <w:rsid w:val="00401090"/>
    <w:rsid w:val="004308EB"/>
    <w:rsid w:val="00436442"/>
    <w:rsid w:val="00443EC7"/>
    <w:rsid w:val="00444EBF"/>
    <w:rsid w:val="004558AF"/>
    <w:rsid w:val="00457372"/>
    <w:rsid w:val="00480315"/>
    <w:rsid w:val="00482908"/>
    <w:rsid w:val="00483B31"/>
    <w:rsid w:val="00485C04"/>
    <w:rsid w:val="004D55BA"/>
    <w:rsid w:val="004D7971"/>
    <w:rsid w:val="004E5BC2"/>
    <w:rsid w:val="004F40AA"/>
    <w:rsid w:val="005125C6"/>
    <w:rsid w:val="0051702B"/>
    <w:rsid w:val="005175B0"/>
    <w:rsid w:val="005308A0"/>
    <w:rsid w:val="005321A6"/>
    <w:rsid w:val="0054310E"/>
    <w:rsid w:val="005464C1"/>
    <w:rsid w:val="005467B3"/>
    <w:rsid w:val="005539F1"/>
    <w:rsid w:val="005660A5"/>
    <w:rsid w:val="00575495"/>
    <w:rsid w:val="005857BD"/>
    <w:rsid w:val="0059427E"/>
    <w:rsid w:val="005C544B"/>
    <w:rsid w:val="005D161A"/>
    <w:rsid w:val="005E1E1E"/>
    <w:rsid w:val="00604AB0"/>
    <w:rsid w:val="00605D86"/>
    <w:rsid w:val="00612C81"/>
    <w:rsid w:val="0061542E"/>
    <w:rsid w:val="006200E1"/>
    <w:rsid w:val="00626B5B"/>
    <w:rsid w:val="0064252D"/>
    <w:rsid w:val="0064253C"/>
    <w:rsid w:val="00653E09"/>
    <w:rsid w:val="00685D37"/>
    <w:rsid w:val="00690B8D"/>
    <w:rsid w:val="006943EF"/>
    <w:rsid w:val="00695610"/>
    <w:rsid w:val="00695C75"/>
    <w:rsid w:val="006A6602"/>
    <w:rsid w:val="006B11A4"/>
    <w:rsid w:val="006B3403"/>
    <w:rsid w:val="006D0024"/>
    <w:rsid w:val="006D6DAA"/>
    <w:rsid w:val="006E58FA"/>
    <w:rsid w:val="007012B0"/>
    <w:rsid w:val="007075FC"/>
    <w:rsid w:val="007116D3"/>
    <w:rsid w:val="00716AE3"/>
    <w:rsid w:val="00730C38"/>
    <w:rsid w:val="00731559"/>
    <w:rsid w:val="0073387B"/>
    <w:rsid w:val="007342CC"/>
    <w:rsid w:val="007413AA"/>
    <w:rsid w:val="00751A80"/>
    <w:rsid w:val="00756E9D"/>
    <w:rsid w:val="0076250A"/>
    <w:rsid w:val="007A05CA"/>
    <w:rsid w:val="007B40FF"/>
    <w:rsid w:val="007B7712"/>
    <w:rsid w:val="007C3E28"/>
    <w:rsid w:val="007D05F9"/>
    <w:rsid w:val="007E0822"/>
    <w:rsid w:val="007E31EF"/>
    <w:rsid w:val="007E588E"/>
    <w:rsid w:val="007E6159"/>
    <w:rsid w:val="007F4460"/>
    <w:rsid w:val="007F44C8"/>
    <w:rsid w:val="00810FC3"/>
    <w:rsid w:val="008171AF"/>
    <w:rsid w:val="00825721"/>
    <w:rsid w:val="0082630A"/>
    <w:rsid w:val="00826582"/>
    <w:rsid w:val="00836FFF"/>
    <w:rsid w:val="008371DA"/>
    <w:rsid w:val="00850314"/>
    <w:rsid w:val="008521DF"/>
    <w:rsid w:val="00861E27"/>
    <w:rsid w:val="00866D4A"/>
    <w:rsid w:val="00883093"/>
    <w:rsid w:val="00883236"/>
    <w:rsid w:val="00890359"/>
    <w:rsid w:val="00894AA9"/>
    <w:rsid w:val="00894E4B"/>
    <w:rsid w:val="008A2A5E"/>
    <w:rsid w:val="008A3C55"/>
    <w:rsid w:val="008B1287"/>
    <w:rsid w:val="008B316B"/>
    <w:rsid w:val="008C549A"/>
    <w:rsid w:val="008C76A4"/>
    <w:rsid w:val="008D2D62"/>
    <w:rsid w:val="008D5510"/>
    <w:rsid w:val="008E092F"/>
    <w:rsid w:val="008E11AD"/>
    <w:rsid w:val="008E42F2"/>
    <w:rsid w:val="00907F29"/>
    <w:rsid w:val="00914A56"/>
    <w:rsid w:val="009325BD"/>
    <w:rsid w:val="0098502E"/>
    <w:rsid w:val="0098694A"/>
    <w:rsid w:val="009A1EB0"/>
    <w:rsid w:val="009C669A"/>
    <w:rsid w:val="009C6964"/>
    <w:rsid w:val="00A04C30"/>
    <w:rsid w:val="00A12FD3"/>
    <w:rsid w:val="00A17727"/>
    <w:rsid w:val="00A24B8F"/>
    <w:rsid w:val="00A4011E"/>
    <w:rsid w:val="00A53448"/>
    <w:rsid w:val="00A56DCF"/>
    <w:rsid w:val="00A61A5D"/>
    <w:rsid w:val="00A6224E"/>
    <w:rsid w:val="00A77CBC"/>
    <w:rsid w:val="00A94B82"/>
    <w:rsid w:val="00AA3102"/>
    <w:rsid w:val="00AB71F7"/>
    <w:rsid w:val="00AC6EF3"/>
    <w:rsid w:val="00AD17F4"/>
    <w:rsid w:val="00AD26DF"/>
    <w:rsid w:val="00B079B9"/>
    <w:rsid w:val="00B23783"/>
    <w:rsid w:val="00B33B54"/>
    <w:rsid w:val="00B33CFA"/>
    <w:rsid w:val="00B34038"/>
    <w:rsid w:val="00B34613"/>
    <w:rsid w:val="00B3535B"/>
    <w:rsid w:val="00B656BB"/>
    <w:rsid w:val="00B86260"/>
    <w:rsid w:val="00B935D1"/>
    <w:rsid w:val="00B95529"/>
    <w:rsid w:val="00B956ED"/>
    <w:rsid w:val="00B96737"/>
    <w:rsid w:val="00BA221E"/>
    <w:rsid w:val="00BB0229"/>
    <w:rsid w:val="00BC5E90"/>
    <w:rsid w:val="00BC6C35"/>
    <w:rsid w:val="00BE07E0"/>
    <w:rsid w:val="00BF5CF1"/>
    <w:rsid w:val="00C03FD5"/>
    <w:rsid w:val="00C1140E"/>
    <w:rsid w:val="00C24106"/>
    <w:rsid w:val="00C4222B"/>
    <w:rsid w:val="00C461E7"/>
    <w:rsid w:val="00C74129"/>
    <w:rsid w:val="00C83A33"/>
    <w:rsid w:val="00CA0B23"/>
    <w:rsid w:val="00CB0FCC"/>
    <w:rsid w:val="00CB2866"/>
    <w:rsid w:val="00CB3BF1"/>
    <w:rsid w:val="00CC2ED0"/>
    <w:rsid w:val="00CD1CA5"/>
    <w:rsid w:val="00CD6114"/>
    <w:rsid w:val="00CD6780"/>
    <w:rsid w:val="00D10577"/>
    <w:rsid w:val="00D25A67"/>
    <w:rsid w:val="00D274C9"/>
    <w:rsid w:val="00D32A82"/>
    <w:rsid w:val="00D407F7"/>
    <w:rsid w:val="00D47540"/>
    <w:rsid w:val="00D4767B"/>
    <w:rsid w:val="00D521CB"/>
    <w:rsid w:val="00D55FB8"/>
    <w:rsid w:val="00D64674"/>
    <w:rsid w:val="00D720E3"/>
    <w:rsid w:val="00D72AA2"/>
    <w:rsid w:val="00D77B31"/>
    <w:rsid w:val="00D83A30"/>
    <w:rsid w:val="00D850BC"/>
    <w:rsid w:val="00D858EB"/>
    <w:rsid w:val="00DA07DB"/>
    <w:rsid w:val="00DA29E5"/>
    <w:rsid w:val="00DA6D2F"/>
    <w:rsid w:val="00DA7DEE"/>
    <w:rsid w:val="00DB6B2A"/>
    <w:rsid w:val="00DD39FE"/>
    <w:rsid w:val="00DD537F"/>
    <w:rsid w:val="00DF0412"/>
    <w:rsid w:val="00DF0802"/>
    <w:rsid w:val="00E02BB5"/>
    <w:rsid w:val="00E02D22"/>
    <w:rsid w:val="00E05667"/>
    <w:rsid w:val="00E1517B"/>
    <w:rsid w:val="00E37DC2"/>
    <w:rsid w:val="00E72B6B"/>
    <w:rsid w:val="00E73795"/>
    <w:rsid w:val="00E962FA"/>
    <w:rsid w:val="00EA31CB"/>
    <w:rsid w:val="00EA396D"/>
    <w:rsid w:val="00EA3ED0"/>
    <w:rsid w:val="00EB0B39"/>
    <w:rsid w:val="00EB1284"/>
    <w:rsid w:val="00EB77AB"/>
    <w:rsid w:val="00EE059E"/>
    <w:rsid w:val="00EE7A23"/>
    <w:rsid w:val="00EF1892"/>
    <w:rsid w:val="00EF1BED"/>
    <w:rsid w:val="00EF554F"/>
    <w:rsid w:val="00F02ACD"/>
    <w:rsid w:val="00F06942"/>
    <w:rsid w:val="00F0747F"/>
    <w:rsid w:val="00F20D13"/>
    <w:rsid w:val="00F220F5"/>
    <w:rsid w:val="00F24E9E"/>
    <w:rsid w:val="00F406AD"/>
    <w:rsid w:val="00F52C6F"/>
    <w:rsid w:val="00F52D6A"/>
    <w:rsid w:val="00F56BCE"/>
    <w:rsid w:val="00F73068"/>
    <w:rsid w:val="00F73D6E"/>
    <w:rsid w:val="00F74014"/>
    <w:rsid w:val="00F809C0"/>
    <w:rsid w:val="00F84B33"/>
    <w:rsid w:val="00FB52DC"/>
    <w:rsid w:val="00FC1924"/>
    <w:rsid w:val="00FC613D"/>
    <w:rsid w:val="00FC6785"/>
    <w:rsid w:val="00FD7BDE"/>
    <w:rsid w:val="00FE0DB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qFormat/>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F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730C38"/>
    <w:rPr>
      <w:color w:val="605E5C"/>
      <w:shd w:val="clear" w:color="auto" w:fill="E1DFDD"/>
    </w:rPr>
  </w:style>
  <w:style w:type="table" w:customStyle="1" w:styleId="71">
    <w:name w:val="Сетка таблицы7"/>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qFormat/>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F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730C38"/>
    <w:rPr>
      <w:color w:val="605E5C"/>
      <w:shd w:val="clear" w:color="auto" w:fill="E1DFDD"/>
    </w:rPr>
  </w:style>
  <w:style w:type="table" w:customStyle="1" w:styleId="71">
    <w:name w:val="Сетка таблицы7"/>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4210936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0261671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odopadny.internat@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95526"/>
    <w:rsid w:val="000A423B"/>
    <w:rsid w:val="000E3AAF"/>
    <w:rsid w:val="000E4BE2"/>
    <w:rsid w:val="000F6BC4"/>
    <w:rsid w:val="0015062D"/>
    <w:rsid w:val="00152590"/>
    <w:rsid w:val="00185A59"/>
    <w:rsid w:val="001A4D14"/>
    <w:rsid w:val="002A6117"/>
    <w:rsid w:val="002F3217"/>
    <w:rsid w:val="00346F02"/>
    <w:rsid w:val="00391C29"/>
    <w:rsid w:val="004513CA"/>
    <w:rsid w:val="00464831"/>
    <w:rsid w:val="004649E4"/>
    <w:rsid w:val="004A5815"/>
    <w:rsid w:val="00520195"/>
    <w:rsid w:val="0053227E"/>
    <w:rsid w:val="00535AB8"/>
    <w:rsid w:val="005E0CB2"/>
    <w:rsid w:val="00693553"/>
    <w:rsid w:val="007E059C"/>
    <w:rsid w:val="00851BFF"/>
    <w:rsid w:val="008528D4"/>
    <w:rsid w:val="009E2213"/>
    <w:rsid w:val="00AB432F"/>
    <w:rsid w:val="00AD38A1"/>
    <w:rsid w:val="00AE7A7A"/>
    <w:rsid w:val="00AF6E62"/>
    <w:rsid w:val="00B75805"/>
    <w:rsid w:val="00BD0860"/>
    <w:rsid w:val="00BF119F"/>
    <w:rsid w:val="00BF4E82"/>
    <w:rsid w:val="00C06FB2"/>
    <w:rsid w:val="00C37B34"/>
    <w:rsid w:val="00C5497A"/>
    <w:rsid w:val="00C8741D"/>
    <w:rsid w:val="00CA18A6"/>
    <w:rsid w:val="00CD2F2A"/>
    <w:rsid w:val="00D34685"/>
    <w:rsid w:val="00DF6E1F"/>
    <w:rsid w:val="00E06C94"/>
    <w:rsid w:val="00E4028D"/>
    <w:rsid w:val="00ED3AE1"/>
    <w:rsid w:val="00F356BB"/>
    <w:rsid w:val="00F64115"/>
    <w:rsid w:val="00F771F9"/>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1250-FAAA-4BF4-9F38-CF3D1A6F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19</Pages>
  <Words>10192</Words>
  <Characters>58096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DOC-MARKER-I8DF-1R6pykJ7wsuGqEy0Q</dc:description>
  <cp:lastModifiedBy>YrustPNIVodopad</cp:lastModifiedBy>
  <cp:revision>31</cp:revision>
  <dcterms:created xsi:type="dcterms:W3CDTF">2026-02-18T14:06:00Z</dcterms:created>
  <dcterms:modified xsi:type="dcterms:W3CDTF">2026-05-26T12:16:00Z</dcterms:modified>
</cp:coreProperties>
</file>