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76830" w14:textId="6EB6B0FF" w:rsidR="00326A39" w:rsidRPr="00326A39" w:rsidRDefault="00F731F0" w:rsidP="00326A39">
      <w:pPr>
        <w:tabs>
          <w:tab w:val="left" w:pos="0"/>
          <w:tab w:val="left" w:pos="540"/>
          <w:tab w:val="left" w:pos="900"/>
          <w:tab w:val="left" w:pos="1080"/>
        </w:tabs>
        <w:jc w:val="right"/>
        <w:rPr>
          <w:b/>
          <w:bCs/>
          <w:sz w:val="18"/>
          <w:szCs w:val="18"/>
        </w:rPr>
      </w:pPr>
      <w:r>
        <w:rPr>
          <w:b/>
          <w:bCs/>
          <w:sz w:val="18"/>
          <w:szCs w:val="18"/>
        </w:rPr>
        <w:t>Реестровый номер закупки: 25</w:t>
      </w:r>
      <w:r w:rsidR="00326A39" w:rsidRPr="00326A39">
        <w:rPr>
          <w:b/>
          <w:bCs/>
          <w:sz w:val="18"/>
          <w:szCs w:val="18"/>
        </w:rPr>
        <w:t>-ЭА/26</w:t>
      </w:r>
    </w:p>
    <w:p w14:paraId="6781FFDE" w14:textId="77777777" w:rsidR="00745F40" w:rsidRDefault="00745F40" w:rsidP="003E6118">
      <w:pPr>
        <w:tabs>
          <w:tab w:val="left" w:pos="0"/>
          <w:tab w:val="left" w:pos="540"/>
          <w:tab w:val="left" w:pos="900"/>
          <w:tab w:val="left" w:pos="1080"/>
        </w:tabs>
        <w:jc w:val="right"/>
        <w:rPr>
          <w:b/>
          <w:sz w:val="18"/>
          <w:szCs w:val="18"/>
        </w:rPr>
      </w:pPr>
    </w:p>
    <w:p w14:paraId="0141C9E2" w14:textId="77777777" w:rsidR="00F60E65" w:rsidRDefault="00F60E65" w:rsidP="00F60E65">
      <w:pPr>
        <w:jc w:val="center"/>
        <w:rPr>
          <w:sz w:val="22"/>
          <w:szCs w:val="22"/>
        </w:rPr>
      </w:pPr>
      <w:r>
        <w:rPr>
          <w:sz w:val="22"/>
          <w:szCs w:val="22"/>
        </w:rPr>
        <w:t>ДОГОВОР №______</w:t>
      </w:r>
    </w:p>
    <w:p w14:paraId="354D9DCC" w14:textId="0C2608A0" w:rsidR="0006432E" w:rsidRPr="0006432E" w:rsidRDefault="00051E03" w:rsidP="0006432E">
      <w:pPr>
        <w:jc w:val="center"/>
        <w:rPr>
          <w:sz w:val="22"/>
          <w:szCs w:val="22"/>
        </w:rPr>
      </w:pPr>
      <w:r w:rsidRPr="0006432E">
        <w:rPr>
          <w:sz w:val="22"/>
          <w:szCs w:val="22"/>
        </w:rPr>
        <w:t xml:space="preserve">на поставку </w:t>
      </w:r>
      <w:r w:rsidR="0006432E" w:rsidRPr="0006432E">
        <w:rPr>
          <w:bCs/>
          <w:sz w:val="22"/>
          <w:szCs w:val="22"/>
        </w:rPr>
        <w:t>продуктов питания</w:t>
      </w:r>
    </w:p>
    <w:p w14:paraId="6A6014C6" w14:textId="77777777" w:rsidR="0092784F" w:rsidRPr="00197D49" w:rsidRDefault="0092784F" w:rsidP="00197D49">
      <w:pPr>
        <w:jc w:val="center"/>
        <w:rPr>
          <w:b/>
          <w:bCs/>
          <w:sz w:val="22"/>
          <w:szCs w:val="22"/>
        </w:rPr>
      </w:pPr>
    </w:p>
    <w:p w14:paraId="0309CD38" w14:textId="64269C0B" w:rsidR="00F60E65" w:rsidRPr="00AF569A" w:rsidRDefault="00F60E65" w:rsidP="00197D49">
      <w:pPr>
        <w:jc w:val="center"/>
      </w:pPr>
      <w:r w:rsidRPr="00AF569A">
        <w:t xml:space="preserve">п. Водопадный                                                                          </w:t>
      </w:r>
      <w:r>
        <w:t xml:space="preserve">                </w:t>
      </w:r>
      <w:r w:rsidR="00324D8D">
        <w:t>"__" ________ 202</w:t>
      </w:r>
      <w:r w:rsidR="00F12218">
        <w:t>6</w:t>
      </w:r>
      <w:r w:rsidRPr="00AF569A">
        <w:t xml:space="preserve"> г.</w:t>
      </w:r>
    </w:p>
    <w:p w14:paraId="2A12964A" w14:textId="77777777" w:rsidR="00F60E65" w:rsidRPr="00AF569A" w:rsidRDefault="00F60E65" w:rsidP="0092784F">
      <w:pPr>
        <w:pStyle w:val="ConsPlusNormal"/>
        <w:jc w:val="both"/>
        <w:rPr>
          <w:rFonts w:ascii="Times New Roman" w:hAnsi="Times New Roman" w:cs="Times New Roman"/>
          <w:b/>
          <w:sz w:val="24"/>
          <w:szCs w:val="24"/>
        </w:rPr>
      </w:pPr>
    </w:p>
    <w:p w14:paraId="261C7086" w14:textId="2740AAB3" w:rsidR="00F60E65" w:rsidRPr="00AF569A" w:rsidRDefault="00E76B75" w:rsidP="00BF1B2D">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о</w:t>
      </w:r>
      <w:r w:rsidR="00F60E65" w:rsidRPr="00AF569A">
        <w:rPr>
          <w:rFonts w:ascii="Times New Roman" w:hAnsi="Times New Roman" w:cs="Times New Roman"/>
          <w:sz w:val="24"/>
          <w:szCs w:val="24"/>
        </w:rPr>
        <w:t>бластное государственное бюджетное учреждение социального обслуживания «</w:t>
      </w:r>
      <w:r>
        <w:rPr>
          <w:rFonts w:ascii="Times New Roman" w:hAnsi="Times New Roman" w:cs="Times New Roman"/>
          <w:sz w:val="24"/>
          <w:szCs w:val="24"/>
        </w:rPr>
        <w:t xml:space="preserve">Дом социального обслуживания </w:t>
      </w:r>
      <w:r w:rsidR="00F60E65" w:rsidRPr="00AF569A">
        <w:rPr>
          <w:rFonts w:ascii="Times New Roman" w:hAnsi="Times New Roman" w:cs="Times New Roman"/>
          <w:sz w:val="24"/>
          <w:szCs w:val="24"/>
        </w:rPr>
        <w:t xml:space="preserve">п. «Водопадный», именуемый в дальнейшем «Заказчик», в лице </w:t>
      </w:r>
      <w:r>
        <w:rPr>
          <w:rFonts w:ascii="Times New Roman" w:hAnsi="Times New Roman" w:cs="Times New Roman"/>
          <w:sz w:val="24"/>
          <w:szCs w:val="24"/>
        </w:rPr>
        <w:t>директора Терентьева Сергея Геннадьевича</w:t>
      </w:r>
      <w:r w:rsidR="00F60E65" w:rsidRPr="00AF569A">
        <w:rPr>
          <w:rFonts w:ascii="Times New Roman" w:hAnsi="Times New Roman" w:cs="Times New Roman"/>
          <w:sz w:val="24"/>
          <w:szCs w:val="24"/>
        </w:rPr>
        <w:t xml:space="preserve"> действующего на основании </w:t>
      </w:r>
      <w:r w:rsidRPr="00E76B75">
        <w:rPr>
          <w:rFonts w:ascii="Times New Roman" w:hAnsi="Times New Roman" w:cs="Times New Roman"/>
          <w:sz w:val="24"/>
          <w:szCs w:val="24"/>
        </w:rPr>
        <w:t xml:space="preserve">распоряжения министерства социального развития, опеки и попечительства Иркутской области №335 </w:t>
      </w:r>
      <w:proofErr w:type="spellStart"/>
      <w:r w:rsidRPr="00E76B75">
        <w:rPr>
          <w:rFonts w:ascii="Times New Roman" w:hAnsi="Times New Roman" w:cs="Times New Roman"/>
          <w:sz w:val="24"/>
          <w:szCs w:val="24"/>
        </w:rPr>
        <w:t>рм</w:t>
      </w:r>
      <w:proofErr w:type="spellEnd"/>
      <w:r w:rsidRPr="00E76B75">
        <w:rPr>
          <w:rFonts w:ascii="Times New Roman" w:hAnsi="Times New Roman" w:cs="Times New Roman"/>
          <w:sz w:val="24"/>
          <w:szCs w:val="24"/>
        </w:rPr>
        <w:t>-л от «30» марта 2015 г.</w:t>
      </w:r>
      <w:r w:rsidR="00F60E65" w:rsidRPr="00AF569A">
        <w:rPr>
          <w:rFonts w:ascii="Times New Roman" w:hAnsi="Times New Roman" w:cs="Times New Roman"/>
          <w:sz w:val="24"/>
          <w:szCs w:val="24"/>
        </w:rPr>
        <w:t xml:space="preserve"> с одной стороны, и __________________________________  именуемый в дальнейшем «Поставщик», </w:t>
      </w:r>
      <w:r w:rsidR="0092784F">
        <w:rPr>
          <w:rFonts w:ascii="Times New Roman" w:hAnsi="Times New Roman" w:cs="Times New Roman"/>
          <w:sz w:val="24"/>
          <w:szCs w:val="24"/>
        </w:rPr>
        <w:t>в лице ___________________</w:t>
      </w:r>
      <w:r w:rsidR="00F60E65" w:rsidRPr="00AF569A">
        <w:rPr>
          <w:rFonts w:ascii="Times New Roman" w:hAnsi="Times New Roman" w:cs="Times New Roman"/>
          <w:bCs/>
          <w:sz w:val="24"/>
          <w:szCs w:val="24"/>
        </w:rPr>
        <w:t>действующий  на основании</w:t>
      </w:r>
      <w:r w:rsidR="00F60E65" w:rsidRPr="00AF569A">
        <w:rPr>
          <w:rFonts w:ascii="Times New Roman" w:hAnsi="Times New Roman" w:cs="Times New Roman"/>
          <w:sz w:val="24"/>
          <w:szCs w:val="24"/>
        </w:rPr>
        <w:t xml:space="preserve"> _________________</w:t>
      </w:r>
      <w:r w:rsidR="00F60E65" w:rsidRPr="00AF569A">
        <w:rPr>
          <w:rFonts w:ascii="Times New Roman" w:hAnsi="Times New Roman" w:cs="Times New Roman"/>
          <w:bCs/>
          <w:sz w:val="24"/>
          <w:szCs w:val="24"/>
        </w:rPr>
        <w:t>,</w:t>
      </w:r>
      <w:r w:rsidR="00F60E65" w:rsidRPr="00AF569A">
        <w:rPr>
          <w:rFonts w:ascii="Times New Roman" w:hAnsi="Times New Roman" w:cs="Times New Roman"/>
          <w:sz w:val="24"/>
          <w:szCs w:val="24"/>
        </w:rPr>
        <w:t xml:space="preserve"> с другой стороны, вместе именуемые «Стороны» и</w:t>
      </w:r>
      <w:proofErr w:type="gramEnd"/>
      <w:r w:rsidR="00F60E65" w:rsidRPr="00AF569A">
        <w:rPr>
          <w:rFonts w:ascii="Times New Roman" w:hAnsi="Times New Roman" w:cs="Times New Roman"/>
          <w:sz w:val="24"/>
          <w:szCs w:val="24"/>
        </w:rPr>
        <w:t xml:space="preserve"> каждый в отдельности «Сторона», на условиях, предусмотренных извещением об осуществлении закупки, с соблюдением требований Гражданского </w:t>
      </w:r>
      <w:hyperlink r:id="rId9" w:history="1">
        <w:r w:rsidR="00F60E65" w:rsidRPr="00AF569A">
          <w:rPr>
            <w:rStyle w:val="ac"/>
            <w:rFonts w:ascii="Times New Roman" w:hAnsi="Times New Roman" w:cs="Times New Roman"/>
            <w:sz w:val="24"/>
            <w:szCs w:val="24"/>
          </w:rPr>
          <w:t>кодекса</w:t>
        </w:r>
      </w:hyperlink>
      <w:r w:rsidR="00F60E65" w:rsidRPr="00AF569A">
        <w:rPr>
          <w:rFonts w:ascii="Times New Roman" w:hAnsi="Times New Roman" w:cs="Times New Roman"/>
          <w:sz w:val="24"/>
          <w:szCs w:val="24"/>
        </w:rPr>
        <w:t xml:space="preserve"> Российской Федерации, Федерального </w:t>
      </w:r>
      <w:hyperlink r:id="rId10" w:history="1">
        <w:r w:rsidR="00F60E65" w:rsidRPr="00AF569A">
          <w:rPr>
            <w:rStyle w:val="ac"/>
            <w:rFonts w:ascii="Times New Roman" w:hAnsi="Times New Roman" w:cs="Times New Roman"/>
            <w:sz w:val="24"/>
            <w:szCs w:val="24"/>
          </w:rPr>
          <w:t>закона</w:t>
        </w:r>
      </w:hyperlink>
      <w:r w:rsidR="00F60E65" w:rsidRPr="00AF569A">
        <w:rPr>
          <w:rFonts w:ascii="Times New Roman" w:hAnsi="Times New Roman" w:cs="Times New Roman"/>
          <w:sz w:val="24"/>
          <w:szCs w:val="24"/>
        </w:rPr>
        <w:t xml:space="preserve"> № 223-ФЗ от 18.07.2011 года «О закупках товаров, работ, услуг отдельными видами юридических лиц» и иного законодательства Российской Федерации, на основании результатов определения Поставщика </w:t>
      </w:r>
      <w:r w:rsidR="00F12218" w:rsidRPr="00F12218">
        <w:rPr>
          <w:rFonts w:ascii="Times New Roman" w:hAnsi="Times New Roman" w:cs="Times New Roman"/>
          <w:sz w:val="24"/>
          <w:szCs w:val="24"/>
        </w:rPr>
        <w:t xml:space="preserve">путем </w:t>
      </w:r>
      <w:proofErr w:type="gramStart"/>
      <w:r w:rsidR="00F12218" w:rsidRPr="00F12218">
        <w:rPr>
          <w:rFonts w:ascii="Times New Roman" w:hAnsi="Times New Roman" w:cs="Times New Roman"/>
          <w:sz w:val="24"/>
          <w:szCs w:val="24"/>
        </w:rPr>
        <w:t>пр</w:t>
      </w:r>
      <w:proofErr w:type="gramEnd"/>
      <w:r w:rsidR="00F12218" w:rsidRPr="00F12218">
        <w:rPr>
          <w:rFonts w:ascii="Times New Roman" w:hAnsi="Times New Roman" w:cs="Times New Roman"/>
          <w:sz w:val="24"/>
          <w:szCs w:val="24"/>
        </w:rPr>
        <w:t>‌﻿‍‌​‌﻿⁠​⁠​‍﻿﻿⁠⁠﻿​‌﻿⁠‍‌‍﻿‌‌﻿﻿‌⁠⁠﻿‌‌‌‌‍⁠‌​‍‍‍оведения аукциона в электронной форме протокол от «   »      2026 года №, заключили настоящий Договор о нижеследующем:</w:t>
      </w:r>
    </w:p>
    <w:p w14:paraId="2C1594C8" w14:textId="77777777" w:rsidR="00F60E65" w:rsidRPr="00AF569A" w:rsidRDefault="00F60E65" w:rsidP="00F60E65">
      <w:pPr>
        <w:pStyle w:val="ConsPlusNormal"/>
        <w:jc w:val="both"/>
        <w:rPr>
          <w:rFonts w:ascii="Times New Roman" w:hAnsi="Times New Roman" w:cs="Times New Roman"/>
          <w:sz w:val="24"/>
          <w:szCs w:val="24"/>
        </w:rPr>
      </w:pPr>
    </w:p>
    <w:p w14:paraId="52F976CD" w14:textId="77777777" w:rsidR="00F60E65" w:rsidRPr="00AF569A" w:rsidRDefault="00F60E65" w:rsidP="006416CB">
      <w:pPr>
        <w:pStyle w:val="ConsPlusNormal"/>
        <w:ind w:firstLine="540"/>
        <w:jc w:val="center"/>
        <w:outlineLvl w:val="1"/>
        <w:rPr>
          <w:rFonts w:ascii="Times New Roman" w:hAnsi="Times New Roman" w:cs="Times New Roman"/>
          <w:b/>
          <w:sz w:val="24"/>
          <w:szCs w:val="24"/>
        </w:rPr>
      </w:pPr>
      <w:r w:rsidRPr="00AF569A">
        <w:rPr>
          <w:rFonts w:ascii="Times New Roman" w:hAnsi="Times New Roman" w:cs="Times New Roman"/>
          <w:b/>
          <w:sz w:val="24"/>
          <w:szCs w:val="24"/>
        </w:rPr>
        <w:t>Статья 1. Предмет Договора</w:t>
      </w:r>
    </w:p>
    <w:p w14:paraId="7DEC11FF" w14:textId="183D82B1" w:rsidR="0006432E" w:rsidRPr="0006432E" w:rsidRDefault="00F60E65" w:rsidP="0006432E">
      <w:pPr>
        <w:pStyle w:val="ConsPlusNormal"/>
        <w:ind w:firstLine="540"/>
        <w:jc w:val="both"/>
        <w:rPr>
          <w:rFonts w:ascii="Times New Roman" w:hAnsi="Times New Roman" w:cs="Times New Roman"/>
          <w:bCs/>
          <w:sz w:val="24"/>
          <w:szCs w:val="24"/>
        </w:rPr>
      </w:pPr>
      <w:bookmarkStart w:id="0" w:name="P70"/>
      <w:bookmarkEnd w:id="0"/>
      <w:r w:rsidRPr="0006432E">
        <w:rPr>
          <w:rFonts w:ascii="Times New Roman" w:hAnsi="Times New Roman" w:cs="Times New Roman"/>
          <w:sz w:val="24"/>
          <w:szCs w:val="24"/>
        </w:rPr>
        <w:t>1.1. По условиям Договора Поставщик обязуется передать Заказчику</w:t>
      </w:r>
      <w:r w:rsidR="00E263A9" w:rsidRPr="0006432E">
        <w:rPr>
          <w:rFonts w:ascii="Times New Roman" w:hAnsi="Times New Roman" w:cs="Times New Roman"/>
          <w:sz w:val="24"/>
          <w:szCs w:val="24"/>
        </w:rPr>
        <w:t xml:space="preserve"> </w:t>
      </w:r>
      <w:r w:rsidR="0006432E" w:rsidRPr="0006432E">
        <w:rPr>
          <w:rFonts w:ascii="Times New Roman" w:hAnsi="Times New Roman" w:cs="Times New Roman"/>
          <w:bCs/>
          <w:sz w:val="24"/>
          <w:szCs w:val="24"/>
        </w:rPr>
        <w:t>продукты питания</w:t>
      </w:r>
    </w:p>
    <w:p w14:paraId="474F6E83" w14:textId="1AC0F12B" w:rsidR="00F60E65" w:rsidRPr="00772D11" w:rsidRDefault="00F731F0" w:rsidP="0006432E">
      <w:pPr>
        <w:pStyle w:val="ConsPlusNormal"/>
        <w:ind w:firstLine="0"/>
        <w:jc w:val="both"/>
        <w:rPr>
          <w:b/>
          <w:bCs/>
          <w:szCs w:val="24"/>
        </w:rPr>
      </w:pPr>
      <w:r>
        <w:rPr>
          <w:rFonts w:ascii="Times New Roman" w:hAnsi="Times New Roman" w:cs="Times New Roman"/>
          <w:b/>
          <w:bCs/>
          <w:sz w:val="24"/>
          <w:szCs w:val="24"/>
        </w:rPr>
        <w:t>рыбу мороженую</w:t>
      </w:r>
      <w:r w:rsidR="0006432E" w:rsidRPr="0006432E">
        <w:rPr>
          <w:rFonts w:ascii="Times New Roman" w:hAnsi="Times New Roman" w:cs="Times New Roman"/>
          <w:b/>
          <w:bCs/>
          <w:sz w:val="24"/>
          <w:szCs w:val="24"/>
        </w:rPr>
        <w:t xml:space="preserve"> </w:t>
      </w:r>
      <w:r w:rsidR="00C84938" w:rsidRPr="00C84938">
        <w:rPr>
          <w:rFonts w:ascii="Times New Roman" w:hAnsi="Times New Roman" w:cs="Times New Roman"/>
          <w:bCs/>
          <w:sz w:val="24"/>
          <w:szCs w:val="24"/>
        </w:rPr>
        <w:t>(далее - Товар)</w:t>
      </w:r>
      <w:r w:rsidR="00B33E9B" w:rsidRPr="00B33E9B">
        <w:rPr>
          <w:rFonts w:ascii="Times New Roman" w:hAnsi="Times New Roman" w:cs="Times New Roman"/>
          <w:b/>
          <w:bCs/>
          <w:sz w:val="24"/>
          <w:szCs w:val="24"/>
        </w:rPr>
        <w:t xml:space="preserve"> </w:t>
      </w:r>
      <w:r w:rsidR="00F60E65" w:rsidRPr="00AF569A">
        <w:rPr>
          <w:rFonts w:ascii="Times New Roman" w:hAnsi="Times New Roman" w:cs="Times New Roman"/>
          <w:sz w:val="24"/>
          <w:szCs w:val="24"/>
        </w:rPr>
        <w:t xml:space="preserve">количество, наименование, общая и единичная стоимость которого установлены в </w:t>
      </w:r>
      <w:hyperlink w:anchor="P393" w:history="1">
        <w:r w:rsidR="00F60E65" w:rsidRPr="00AF569A">
          <w:rPr>
            <w:rFonts w:ascii="Times New Roman" w:hAnsi="Times New Roman" w:cs="Times New Roman"/>
            <w:sz w:val="24"/>
            <w:szCs w:val="24"/>
          </w:rPr>
          <w:t>Спецификации</w:t>
        </w:r>
      </w:hyperlink>
      <w:r w:rsidR="00F60E65" w:rsidRPr="00AF569A">
        <w:rPr>
          <w:rFonts w:ascii="Times New Roman" w:hAnsi="Times New Roman" w:cs="Times New Roman"/>
          <w:sz w:val="24"/>
          <w:szCs w:val="24"/>
        </w:rPr>
        <w:t xml:space="preserve"> (Приложен</w:t>
      </w:r>
      <w:r w:rsidR="00C84938">
        <w:rPr>
          <w:rFonts w:ascii="Times New Roman" w:hAnsi="Times New Roman" w:cs="Times New Roman"/>
          <w:sz w:val="24"/>
          <w:szCs w:val="24"/>
        </w:rPr>
        <w:t>ие 1 к Договору)</w:t>
      </w:r>
      <w:r w:rsidR="00F60E65" w:rsidRPr="00AF569A">
        <w:rPr>
          <w:rFonts w:ascii="Times New Roman" w:hAnsi="Times New Roman" w:cs="Times New Roman"/>
          <w:sz w:val="24"/>
          <w:szCs w:val="24"/>
        </w:rPr>
        <w:t>, а Заказчик обязуется принять Товар надлежащего качества и количества и оплатить его в порядке и на условиях, предусмотренных Договором, за счет средств</w:t>
      </w:r>
      <w:r w:rsidR="00306ABF">
        <w:rPr>
          <w:rFonts w:ascii="Times New Roman" w:hAnsi="Times New Roman" w:cs="Times New Roman"/>
          <w:bCs/>
          <w:sz w:val="24"/>
          <w:szCs w:val="24"/>
        </w:rPr>
        <w:t xml:space="preserve"> бюджетных учреждений</w:t>
      </w:r>
      <w:r w:rsidR="00F60E65" w:rsidRPr="00AF569A">
        <w:rPr>
          <w:rFonts w:ascii="Times New Roman" w:hAnsi="Times New Roman" w:cs="Times New Roman"/>
          <w:sz w:val="24"/>
          <w:szCs w:val="24"/>
        </w:rPr>
        <w:t>.</w:t>
      </w:r>
    </w:p>
    <w:p w14:paraId="4D4F81D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1.2. Поставщик гарантирует, что указанный в </w:t>
      </w:r>
      <w:hyperlink w:anchor="P70" w:history="1">
        <w:r w:rsidRPr="00AF569A">
          <w:rPr>
            <w:rFonts w:ascii="Times New Roman" w:hAnsi="Times New Roman" w:cs="Times New Roman"/>
            <w:sz w:val="24"/>
            <w:szCs w:val="24"/>
          </w:rPr>
          <w:t>пункте 1.1</w:t>
        </w:r>
      </w:hyperlink>
      <w:r w:rsidRPr="00AF569A">
        <w:rPr>
          <w:rFonts w:ascii="Times New Roman" w:hAnsi="Times New Roman" w:cs="Times New Roman"/>
          <w:sz w:val="24"/>
          <w:szCs w:val="24"/>
        </w:rPr>
        <w:t xml:space="preserve"> Договора Товар свободен от прав третьих лиц.</w:t>
      </w:r>
    </w:p>
    <w:p w14:paraId="7E34DE4F"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 w:name="P72"/>
      <w:bookmarkEnd w:id="1"/>
      <w:r w:rsidRPr="00AF569A">
        <w:rPr>
          <w:rFonts w:ascii="Times New Roman" w:hAnsi="Times New Roman" w:cs="Times New Roman"/>
          <w:sz w:val="24"/>
          <w:szCs w:val="24"/>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w:t>
      </w:r>
      <w:hyperlink w:anchor="P541" w:history="1">
        <w:r w:rsidRPr="00AF569A">
          <w:rPr>
            <w:rFonts w:ascii="Times New Roman" w:hAnsi="Times New Roman" w:cs="Times New Roman"/>
            <w:sz w:val="24"/>
            <w:szCs w:val="24"/>
          </w:rPr>
          <w:t>характеристики</w:t>
        </w:r>
      </w:hyperlink>
      <w:r w:rsidRPr="00AF569A">
        <w:rPr>
          <w:rFonts w:ascii="Times New Roman" w:hAnsi="Times New Roman" w:cs="Times New Roman"/>
          <w:sz w:val="24"/>
          <w:szCs w:val="24"/>
        </w:rPr>
        <w:t xml:space="preserve"> поставляемого товара (технического задания) (Приложение 3 к Договору), условиям Договора.</w:t>
      </w:r>
    </w:p>
    <w:p w14:paraId="4D4168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614AFF27" w14:textId="77777777" w:rsidR="00F60E65" w:rsidRPr="00AF569A" w:rsidRDefault="00F60E65" w:rsidP="00F60E65">
      <w:pPr>
        <w:pStyle w:val="ConsPlusNormal"/>
        <w:jc w:val="both"/>
        <w:rPr>
          <w:rFonts w:ascii="Times New Roman" w:hAnsi="Times New Roman" w:cs="Times New Roman"/>
          <w:sz w:val="24"/>
          <w:szCs w:val="24"/>
        </w:rPr>
      </w:pPr>
    </w:p>
    <w:p w14:paraId="152B695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2. Цена Договора, порядок и сроки оплаты Товара</w:t>
      </w:r>
    </w:p>
    <w:p w14:paraId="3D73FC5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2.1. Цена Договора является твердой и определяется на весь срок исполнения Договора.</w:t>
      </w:r>
    </w:p>
    <w:p w14:paraId="25A4DDD1" w14:textId="13924880" w:rsidR="00F60E65" w:rsidRPr="00AF569A" w:rsidRDefault="00F60E65" w:rsidP="00F60E65">
      <w:pPr>
        <w:pStyle w:val="ConsPlusNormal"/>
        <w:ind w:firstLine="540"/>
        <w:jc w:val="both"/>
        <w:rPr>
          <w:rFonts w:ascii="Times New Roman" w:hAnsi="Times New Roman" w:cs="Times New Roman"/>
          <w:sz w:val="24"/>
          <w:szCs w:val="24"/>
        </w:rPr>
      </w:pPr>
      <w:bookmarkStart w:id="2" w:name="P85"/>
      <w:bookmarkEnd w:id="2"/>
      <w:r w:rsidRPr="00AF569A">
        <w:rPr>
          <w:rFonts w:ascii="Times New Roman" w:hAnsi="Times New Roman" w:cs="Times New Roman"/>
          <w:sz w:val="24"/>
          <w:szCs w:val="24"/>
        </w:rPr>
        <w:t>2.2. Цена Договора составляет</w:t>
      </w:r>
      <w:proofErr w:type="gramStart"/>
      <w:r w:rsidR="009E4011">
        <w:rPr>
          <w:rFonts w:ascii="Times New Roman" w:hAnsi="Times New Roman" w:cs="Times New Roman"/>
          <w:sz w:val="24"/>
          <w:szCs w:val="24"/>
        </w:rPr>
        <w:t>:</w:t>
      </w:r>
      <w:r w:rsidRPr="00AF569A">
        <w:rPr>
          <w:rFonts w:ascii="Times New Roman" w:hAnsi="Times New Roman" w:cs="Times New Roman"/>
          <w:sz w:val="24"/>
          <w:szCs w:val="24"/>
        </w:rPr>
        <w:t xml:space="preserve"> _____ (_____) </w:t>
      </w:r>
      <w:proofErr w:type="gramEnd"/>
      <w:r w:rsidRPr="00AF569A">
        <w:rPr>
          <w:rFonts w:ascii="Times New Roman" w:hAnsi="Times New Roman" w:cs="Times New Roman"/>
          <w:sz w:val="24"/>
          <w:szCs w:val="24"/>
        </w:rPr>
        <w:t>рублей _____ (_____) копеек,</w:t>
      </w:r>
    </w:p>
    <w:p w14:paraId="40DE5B9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без НДС.</w:t>
      </w:r>
    </w:p>
    <w:p w14:paraId="2D6C805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НДС не предусмотрен на основании _____________________.</w:t>
      </w:r>
    </w:p>
    <w:p w14:paraId="3683F38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 НДС,</w:t>
      </w:r>
    </w:p>
    <w:p w14:paraId="7F215F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том числе НДС - ___% (____ процентов), ____ (____) рублей (далее - цена Договора).</w:t>
      </w:r>
    </w:p>
    <w:p w14:paraId="640E2DF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Источник финансирования: </w:t>
      </w:r>
      <w:r w:rsidRPr="006416CB">
        <w:rPr>
          <w:rFonts w:ascii="Times New Roman" w:hAnsi="Times New Roman" w:cs="Times New Roman"/>
          <w:sz w:val="24"/>
          <w:szCs w:val="24"/>
        </w:rPr>
        <w:t>Средс</w:t>
      </w:r>
      <w:r w:rsidR="000E24CF" w:rsidRPr="006416CB">
        <w:rPr>
          <w:rFonts w:ascii="Times New Roman" w:hAnsi="Times New Roman" w:cs="Times New Roman"/>
          <w:sz w:val="24"/>
          <w:szCs w:val="24"/>
        </w:rPr>
        <w:t xml:space="preserve">тва бюджетных учреждений </w:t>
      </w:r>
    </w:p>
    <w:p w14:paraId="0F065B5D"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2.3. Оплата по Договору осуществляется в рублях Российской Федерации.</w:t>
      </w:r>
    </w:p>
    <w:p w14:paraId="01EBB137" w14:textId="77777777" w:rsidR="00F60E65" w:rsidRPr="006416CB"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2.4. </w:t>
      </w:r>
      <w:r w:rsidR="00721406" w:rsidRPr="00721406">
        <w:rPr>
          <w:rFonts w:ascii="Times New Roman" w:hAnsi="Times New Roman" w:cs="Times New Roman"/>
          <w:sz w:val="24"/>
          <w:szCs w:val="24"/>
        </w:rPr>
        <w:t xml:space="preserve">Цена Договора включает в себя: расходы, связанные с погрузоразгрузочными </w:t>
      </w:r>
      <w:r w:rsidR="00721406" w:rsidRPr="00721406">
        <w:rPr>
          <w:rFonts w:ascii="Times New Roman" w:hAnsi="Times New Roman" w:cs="Times New Roman"/>
          <w:sz w:val="24"/>
          <w:szCs w:val="24"/>
        </w:rPr>
        <w:lastRenderedPageBreak/>
        <w:t>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r w:rsidRPr="006416CB">
        <w:rPr>
          <w:rFonts w:ascii="Times New Roman" w:hAnsi="Times New Roman" w:cs="Times New Roman"/>
          <w:sz w:val="24"/>
          <w:szCs w:val="24"/>
        </w:rPr>
        <w:t>.</w:t>
      </w:r>
    </w:p>
    <w:p w14:paraId="49FA47D2" w14:textId="77777777" w:rsidR="00721406" w:rsidRPr="006416CB" w:rsidRDefault="00F60E65" w:rsidP="006416CB">
      <w:pPr>
        <w:pStyle w:val="ConsPlusNormal"/>
        <w:ind w:firstLine="540"/>
        <w:jc w:val="both"/>
        <w:rPr>
          <w:rFonts w:ascii="Times New Roman" w:hAnsi="Times New Roman" w:cs="Times New Roman"/>
          <w:sz w:val="24"/>
          <w:szCs w:val="24"/>
        </w:rPr>
      </w:pPr>
      <w:r w:rsidRPr="006416CB">
        <w:rPr>
          <w:rFonts w:ascii="Times New Roman" w:hAnsi="Times New Roman" w:cs="Times New Roman"/>
          <w:sz w:val="24"/>
          <w:szCs w:val="24"/>
        </w:rPr>
        <w:t xml:space="preserve">2.5. </w:t>
      </w:r>
      <w:r w:rsidR="00721406" w:rsidRPr="006416CB">
        <w:rPr>
          <w:rFonts w:ascii="Times New Roman" w:hAnsi="Times New Roman" w:cs="Times New Roman"/>
          <w:sz w:val="24"/>
          <w:szCs w:val="24"/>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14:paraId="21A23004" w14:textId="77777777" w:rsidR="00F60E65" w:rsidRPr="00AF569A" w:rsidRDefault="00721406" w:rsidP="0092784F">
      <w:pPr>
        <w:ind w:firstLine="540"/>
        <w:jc w:val="both"/>
      </w:pPr>
      <w:r>
        <w:t>В случае если отчетным месяцем является декабрь, расчет осуществляется не позднее 31 декабря текущего года.</w:t>
      </w:r>
    </w:p>
    <w:p w14:paraId="6618C31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w:anchor="P369" w:history="1">
        <w:r w:rsidRPr="00AF569A">
          <w:rPr>
            <w:rFonts w:ascii="Times New Roman" w:hAnsi="Times New Roman" w:cs="Times New Roman"/>
            <w:sz w:val="24"/>
            <w:szCs w:val="24"/>
          </w:rPr>
          <w:t>статье 13</w:t>
        </w:r>
      </w:hyperlink>
      <w:r w:rsidRPr="00AF569A">
        <w:rPr>
          <w:rFonts w:ascii="Times New Roman" w:hAnsi="Times New Roman" w:cs="Times New Roman"/>
          <w:sz w:val="24"/>
          <w:szCs w:val="24"/>
        </w:rPr>
        <w:t xml:space="preserve"> Договора.</w:t>
      </w:r>
    </w:p>
    <w:p w14:paraId="5F007D87" w14:textId="77777777" w:rsidR="00F60E65" w:rsidRPr="00AF569A" w:rsidRDefault="00F60E65" w:rsidP="0092784F">
      <w:pPr>
        <w:pStyle w:val="ConsPlusNormal"/>
        <w:jc w:val="both"/>
        <w:rPr>
          <w:rFonts w:ascii="Times New Roman" w:hAnsi="Times New Roman" w:cs="Times New Roman"/>
          <w:sz w:val="24"/>
          <w:szCs w:val="24"/>
        </w:rPr>
      </w:pPr>
    </w:p>
    <w:p w14:paraId="30DC84C7"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3. Срок, место и порядок поставки Товара</w:t>
      </w:r>
    </w:p>
    <w:p w14:paraId="16DE8C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3.1. </w:t>
      </w:r>
      <w:r w:rsidRPr="00345A90">
        <w:rPr>
          <w:rFonts w:ascii="Times New Roman" w:hAnsi="Times New Roman" w:cs="Times New Roman"/>
          <w:b/>
          <w:bCs/>
          <w:sz w:val="24"/>
          <w:szCs w:val="24"/>
        </w:rPr>
        <w:t>Поставка Товара осуществляется силами и средствами Поставщика по адресу:</w:t>
      </w:r>
      <w:r w:rsidRPr="00AF569A">
        <w:rPr>
          <w:rFonts w:ascii="Times New Roman" w:hAnsi="Times New Roman" w:cs="Times New Roman"/>
          <w:sz w:val="24"/>
          <w:szCs w:val="24"/>
        </w:rPr>
        <w:t xml:space="preserve"> </w:t>
      </w:r>
      <w:r w:rsidRPr="00AF569A">
        <w:rPr>
          <w:rFonts w:ascii="Times New Roman" w:hAnsi="Times New Roman" w:cs="Times New Roman"/>
          <w:bCs/>
          <w:sz w:val="24"/>
          <w:szCs w:val="24"/>
        </w:rPr>
        <w:t>Российская Федерация, Иркутская область, Нижнеудинский район, п. Водопадный, ул. Молодежная 1.</w:t>
      </w:r>
    </w:p>
    <w:p w14:paraId="72CF4B4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158713AC"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A0A6826" w14:textId="77777777" w:rsidR="00F60E65" w:rsidRDefault="00F60E65" w:rsidP="0092784F">
      <w:pPr>
        <w:pStyle w:val="ConsPlusNormal"/>
        <w:ind w:firstLine="540"/>
        <w:jc w:val="both"/>
        <w:rPr>
          <w:rFonts w:ascii="Times New Roman" w:hAnsi="Times New Roman" w:cs="Times New Roman"/>
          <w:sz w:val="24"/>
          <w:szCs w:val="24"/>
        </w:rPr>
      </w:pPr>
      <w:bookmarkStart w:id="3" w:name="P118"/>
      <w:bookmarkEnd w:id="3"/>
      <w:r w:rsidRPr="00AF569A">
        <w:rPr>
          <w:rFonts w:ascii="Times New Roman" w:hAnsi="Times New Roman" w:cs="Times New Roman"/>
          <w:sz w:val="24"/>
          <w:szCs w:val="24"/>
        </w:rPr>
        <w:t xml:space="preserve">3.4. </w:t>
      </w:r>
      <w:r w:rsidRPr="00AF569A">
        <w:rPr>
          <w:rFonts w:ascii="Times New Roman" w:hAnsi="Times New Roman" w:cs="Times New Roman"/>
          <w:i/>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w:t>
      </w:r>
      <w:hyperlink w:anchor="P479" w:history="1">
        <w:r w:rsidRPr="00AF569A">
          <w:rPr>
            <w:rFonts w:ascii="Times New Roman" w:hAnsi="Times New Roman" w:cs="Times New Roman"/>
            <w:i/>
            <w:sz w:val="24"/>
            <w:szCs w:val="24"/>
          </w:rPr>
          <w:t>акт</w:t>
        </w:r>
      </w:hyperlink>
      <w:r w:rsidRPr="00AF569A">
        <w:rPr>
          <w:rFonts w:ascii="Times New Roman" w:hAnsi="Times New Roman" w:cs="Times New Roman"/>
          <w:i/>
          <w:sz w:val="24"/>
          <w:szCs w:val="24"/>
        </w:rPr>
        <w:t xml:space="preserve"> приема-передачи товара, оформленный по прилагаемой форме (Приложение 2 к Договору), счет (счет-фактуру), подписанные Поставщиком в 2 (двух) экземплярах, технический паспорт, инструкцию по эксплуатации и т.п.</w:t>
      </w:r>
      <w:r w:rsidRPr="00AF569A">
        <w:rPr>
          <w:rFonts w:ascii="Times New Roman" w:hAnsi="Times New Roman" w:cs="Times New Roman"/>
          <w:b/>
          <w:i/>
          <w:sz w:val="24"/>
          <w:szCs w:val="24"/>
        </w:rPr>
        <w:t>, если для данного вида Товара предусмотрено их наличие</w:t>
      </w:r>
      <w:r w:rsidRPr="00AF569A">
        <w:rPr>
          <w:rFonts w:ascii="Times New Roman" w:hAnsi="Times New Roman" w:cs="Times New Roman"/>
          <w:sz w:val="24"/>
          <w:szCs w:val="24"/>
        </w:rPr>
        <w:t>.</w:t>
      </w:r>
    </w:p>
    <w:p w14:paraId="7C4A829F" w14:textId="77777777" w:rsidR="006344EB" w:rsidRPr="006344EB" w:rsidRDefault="006344EB" w:rsidP="0092784F">
      <w:pPr>
        <w:jc w:val="both"/>
        <w:rPr>
          <w:szCs w:val="24"/>
          <w:u w:val="single"/>
        </w:rPr>
      </w:pPr>
      <w:r w:rsidRPr="006344EB">
        <w:rPr>
          <w:szCs w:val="24"/>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14:paraId="518201AD" w14:textId="77777777" w:rsidR="006344EB" w:rsidRPr="006344EB" w:rsidRDefault="006344EB" w:rsidP="0092784F">
      <w:pPr>
        <w:jc w:val="both"/>
        <w:rPr>
          <w:szCs w:val="24"/>
        </w:rPr>
      </w:pPr>
      <w:r w:rsidRPr="006344EB">
        <w:rPr>
          <w:b/>
          <w:szCs w:val="24"/>
        </w:rPr>
        <w:t>Заказчик в обязательном порядке проводит сверку документов приемки товара с ветеринарными сопроводительными документами (ВСД) и гашение их в программе ФГИС «Меркурий».</w:t>
      </w:r>
    </w:p>
    <w:p w14:paraId="038723B1"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14:paraId="7270E89B" w14:textId="5E68AC6B" w:rsidR="00F60E65" w:rsidRPr="00AF569A" w:rsidRDefault="00F60E65" w:rsidP="0092784F">
      <w:pPr>
        <w:pStyle w:val="ConsPlusNormal"/>
        <w:jc w:val="both"/>
        <w:rPr>
          <w:rFonts w:ascii="Times New Roman" w:hAnsi="Times New Roman" w:cs="Times New Roman"/>
          <w:bCs/>
          <w:sz w:val="24"/>
          <w:szCs w:val="24"/>
        </w:rPr>
      </w:pPr>
      <w:r w:rsidRPr="00AF569A">
        <w:rPr>
          <w:rFonts w:ascii="Times New Roman" w:hAnsi="Times New Roman" w:cs="Times New Roman"/>
          <w:bCs/>
          <w:sz w:val="24"/>
          <w:szCs w:val="24"/>
        </w:rPr>
        <w:t>3.5. Поставка Товара осуществляется партиями по наименованию и в количестве, указанном в заявках Заказчика</w:t>
      </w:r>
      <w:r>
        <w:rPr>
          <w:rFonts w:ascii="Times New Roman" w:hAnsi="Times New Roman" w:cs="Times New Roman"/>
          <w:sz w:val="24"/>
          <w:szCs w:val="24"/>
        </w:rPr>
        <w:t xml:space="preserve">. </w:t>
      </w:r>
      <w:r w:rsidR="005C504D" w:rsidRPr="005C504D">
        <w:rPr>
          <w:rFonts w:ascii="Times New Roman" w:hAnsi="Times New Roman" w:cs="Times New Roman"/>
          <w:bCs/>
          <w:sz w:val="24"/>
          <w:szCs w:val="24"/>
        </w:rPr>
        <w:t xml:space="preserve">Период поставки: </w:t>
      </w:r>
      <w:r w:rsidR="00C543D4" w:rsidRPr="00C543D4">
        <w:rPr>
          <w:rFonts w:ascii="Times New Roman" w:hAnsi="Times New Roman" w:cs="Times New Roman"/>
          <w:bCs/>
          <w:sz w:val="24"/>
          <w:szCs w:val="24"/>
        </w:rPr>
        <w:t>с момента заключения Договора до 21 декабря 2026 года, 1 раз в неделю (и по требованию Заказчика)</w:t>
      </w:r>
      <w:r w:rsidR="0092784F" w:rsidRPr="0092784F">
        <w:rPr>
          <w:rFonts w:ascii="Times New Roman" w:hAnsi="Times New Roman" w:cs="Times New Roman"/>
          <w:bCs/>
          <w:sz w:val="24"/>
          <w:szCs w:val="24"/>
        </w:rPr>
        <w:t>.</w:t>
      </w:r>
    </w:p>
    <w:p w14:paraId="7098820F"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Заказчик формирует заявку в соответствии со своей потребностью в Товаре.</w:t>
      </w:r>
    </w:p>
    <w:p w14:paraId="25C26E1D"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 xml:space="preserve">Поставка Товара осуществляется Поставщиком в течение 2 (двух) календарных дней с момента передачи ему заявки. Заявка может быть передана Заказчиком как в устной форме </w:t>
      </w:r>
      <w:r w:rsidRPr="00AF569A">
        <w:rPr>
          <w:rFonts w:ascii="Times New Roman" w:hAnsi="Times New Roman" w:cs="Times New Roman"/>
          <w:bCs/>
          <w:sz w:val="24"/>
          <w:szCs w:val="24"/>
        </w:rPr>
        <w:lastRenderedPageBreak/>
        <w:t>(по телефону), так и в письменной (нарочным, по электронной почте, по факсу).</w:t>
      </w:r>
    </w:p>
    <w:p w14:paraId="2F0721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14:paraId="3F9688B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0D073E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14:paraId="69F6926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3.7. Датой полного исполнения Поставщиком обязательств по поставке Товара является дата подписания Сторонами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составленного по прилагаемой форме (Приложение 2 к Договору) в порядке, предусмотренном Договором. Товар должен быть полностью поставлен Заказчику, и сопроводительные документы, относящиеся к Товару.</w:t>
      </w:r>
    </w:p>
    <w:p w14:paraId="335BD063" w14:textId="77777777" w:rsidR="00F60E65" w:rsidRPr="00AF569A" w:rsidRDefault="00F60E65" w:rsidP="00F60E65">
      <w:pPr>
        <w:pStyle w:val="ConsPlusNormal"/>
        <w:jc w:val="both"/>
        <w:rPr>
          <w:rFonts w:ascii="Times New Roman" w:hAnsi="Times New Roman" w:cs="Times New Roman"/>
          <w:sz w:val="24"/>
          <w:szCs w:val="24"/>
        </w:rPr>
      </w:pPr>
    </w:p>
    <w:p w14:paraId="645644AC"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4. Порядок и сроки осуществления приемки Товара</w:t>
      </w:r>
    </w:p>
    <w:p w14:paraId="5C956B1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 Приемка Товара осуществляется в порядке, установленном законодательством Российской Федерации.</w:t>
      </w:r>
    </w:p>
    <w:p w14:paraId="6B3A9E8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4.2. При приемке Товара подлежат проверке количество и качество поставленного Товара.</w:t>
      </w:r>
    </w:p>
    <w:p w14:paraId="42DFC7CE"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4" w:name="P140"/>
      <w:bookmarkEnd w:id="4"/>
      <w:r w:rsidRPr="00AF569A">
        <w:rPr>
          <w:rFonts w:ascii="Times New Roman" w:hAnsi="Times New Roman" w:cs="Times New Roman"/>
          <w:i/>
          <w:sz w:val="24"/>
          <w:szCs w:val="24"/>
        </w:rPr>
        <w:t xml:space="preserve">4.3. Приемка Товара по количеству производится в порядке, установленном </w:t>
      </w:r>
      <w:hyperlink r:id="rId11"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противоречащей условиям Договора.</w:t>
      </w:r>
    </w:p>
    <w:p w14:paraId="1E00F6F1"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5" w:name="P141"/>
      <w:bookmarkEnd w:id="5"/>
      <w:r w:rsidRPr="00AF569A">
        <w:rPr>
          <w:rFonts w:ascii="Times New Roman" w:hAnsi="Times New Roman" w:cs="Times New Roman"/>
          <w:i/>
          <w:sz w:val="24"/>
          <w:szCs w:val="24"/>
        </w:rPr>
        <w:t xml:space="preserve">4.4. Приемка Товара по качеству производится в порядке, установленном </w:t>
      </w:r>
      <w:hyperlink r:id="rId12"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Договора.</w:t>
      </w:r>
    </w:p>
    <w:p w14:paraId="260E2B82"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6" w:name="P143"/>
      <w:bookmarkEnd w:id="6"/>
      <w:r w:rsidRPr="00AF569A">
        <w:rPr>
          <w:rFonts w:ascii="Times New Roman" w:hAnsi="Times New Roman" w:cs="Times New Roman"/>
          <w:sz w:val="24"/>
          <w:szCs w:val="24"/>
        </w:rPr>
        <w:t xml:space="preserve">4.5. </w:t>
      </w:r>
      <w:r w:rsidRPr="00AF569A">
        <w:rPr>
          <w:rFonts w:ascii="Times New Roman" w:hAnsi="Times New Roman" w:cs="Times New Roman"/>
          <w:i/>
          <w:sz w:val="24"/>
          <w:szCs w:val="24"/>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(товарно-транспортной накладной), </w:t>
      </w:r>
      <w:hyperlink w:anchor="P479" w:history="1">
        <w:r w:rsidRPr="00AF569A">
          <w:rPr>
            <w:rFonts w:ascii="Times New Roman" w:hAnsi="Times New Roman" w:cs="Times New Roman"/>
            <w:i/>
            <w:sz w:val="24"/>
            <w:szCs w:val="24"/>
          </w:rPr>
          <w:t>акта</w:t>
        </w:r>
      </w:hyperlink>
      <w:r w:rsidRPr="00AF569A">
        <w:rPr>
          <w:rFonts w:ascii="Times New Roman" w:hAnsi="Times New Roman" w:cs="Times New Roman"/>
          <w:i/>
          <w:sz w:val="24"/>
          <w:szCs w:val="24"/>
        </w:rPr>
        <w:t xml:space="preserve"> приема-передачи товара, оформленного по прилагаемой форме (Приложение 2 к Договору), счета (счета-фактуры), технического паспорта, инструкции по эксплуатации и т.п.</w:t>
      </w:r>
      <w:r w:rsidRPr="00AF569A">
        <w:rPr>
          <w:rFonts w:ascii="Times New Roman" w:hAnsi="Times New Roman" w:cs="Times New Roman"/>
          <w:sz w:val="24"/>
          <w:szCs w:val="24"/>
        </w:rPr>
        <w:t xml:space="preserve"> </w:t>
      </w:r>
      <w:r w:rsidRPr="00AF569A">
        <w:rPr>
          <w:rFonts w:ascii="Times New Roman" w:hAnsi="Times New Roman" w:cs="Times New Roman"/>
          <w:b/>
          <w:i/>
          <w:sz w:val="24"/>
          <w:szCs w:val="24"/>
        </w:rPr>
        <w:t>если для данного вида Товара предусмотрено их наличие</w:t>
      </w:r>
      <w:r w:rsidRPr="00AF569A">
        <w:rPr>
          <w:rFonts w:ascii="Times New Roman" w:hAnsi="Times New Roman" w:cs="Times New Roman"/>
          <w:sz w:val="24"/>
          <w:szCs w:val="24"/>
        </w:rPr>
        <w:t>.</w:t>
      </w:r>
    </w:p>
    <w:p w14:paraId="08A7D7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4.6.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9FB3383"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7" w:name="P147"/>
      <w:bookmarkEnd w:id="7"/>
      <w:r w:rsidRPr="00AF569A">
        <w:rPr>
          <w:rFonts w:ascii="Times New Roman" w:hAnsi="Times New Roman" w:cs="Times New Roman"/>
          <w:sz w:val="24"/>
          <w:szCs w:val="24"/>
        </w:rPr>
        <w:t xml:space="preserve">4.7. В течение 3 (трех) рабочих дней с момента передачи Поставщиком сопроводительных документов, относящихся к Товару,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1 (одного) дня со дня проверки результатов исполнения Поставщиком обязательств по Договору Заказчик направляет Поставщику подписанный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В случае привлечения эксперта, экспертной организации </w:t>
      </w:r>
      <w:r w:rsidRPr="00AF569A">
        <w:rPr>
          <w:rFonts w:ascii="Times New Roman" w:hAnsi="Times New Roman" w:cs="Times New Roman"/>
          <w:sz w:val="24"/>
          <w:szCs w:val="24"/>
        </w:rPr>
        <w:lastRenderedPageBreak/>
        <w:t xml:space="preserve">Заказчик подписывает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со </w:t>
      </w:r>
      <w:hyperlink w:anchor="P344" w:history="1">
        <w:r w:rsidRPr="00AF569A">
          <w:rPr>
            <w:rFonts w:ascii="Times New Roman" w:hAnsi="Times New Roman" w:cs="Times New Roman"/>
            <w:sz w:val="24"/>
            <w:szCs w:val="24"/>
          </w:rPr>
          <w:t>статьей 11</w:t>
        </w:r>
      </w:hyperlink>
      <w:r w:rsidRPr="00AF569A">
        <w:rPr>
          <w:rFonts w:ascii="Times New Roman" w:hAnsi="Times New Roman" w:cs="Times New Roman"/>
          <w:sz w:val="24"/>
          <w:szCs w:val="24"/>
        </w:rPr>
        <w:t xml:space="preserve"> Договора.</w:t>
      </w:r>
    </w:p>
    <w:p w14:paraId="24F3E53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3BACFA1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4.9.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14:paraId="760259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4.10. 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AF569A">
          <w:rPr>
            <w:rFonts w:ascii="Times New Roman" w:hAnsi="Times New Roman" w:cs="Times New Roman"/>
            <w:sz w:val="24"/>
            <w:szCs w:val="24"/>
          </w:rPr>
          <w:t>пунктом 1.3 статьи 1</w:t>
        </w:r>
      </w:hyperlink>
      <w:r w:rsidRPr="00AF569A">
        <w:rPr>
          <w:rFonts w:ascii="Times New Roman" w:hAnsi="Times New Roman" w:cs="Times New Roman"/>
          <w:sz w:val="24"/>
          <w:szCs w:val="24"/>
        </w:rPr>
        <w:t xml:space="preserve"> Договора, в течение 2 (двух) календарных дней с момента письменного уведомления Заказчика. </w:t>
      </w:r>
    </w:p>
    <w:p w14:paraId="533F08AB"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4.11. Претензии по скрытым дефектам могут быть заявлены Заказчиком в течение всего </w:t>
      </w:r>
      <w:r w:rsidRPr="00AF569A">
        <w:rPr>
          <w:rFonts w:ascii="Times New Roman" w:hAnsi="Times New Roman" w:cs="Times New Roman"/>
          <w:i/>
          <w:sz w:val="24"/>
          <w:szCs w:val="24"/>
        </w:rPr>
        <w:t xml:space="preserve">гарантийного срока Товара (срока годности, срока полезного использования и т.п.). </w:t>
      </w:r>
    </w:p>
    <w:p w14:paraId="343C72B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4.12.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счета (счета-фактуры) при отсутствии у Заказчика претензий по количеству и качеству поставленного Товара.</w:t>
      </w:r>
    </w:p>
    <w:p w14:paraId="0E0ACF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4.13. Все расходы, связанные с возвратом фальсифицированных и бракованных Товаров, осуществляются за счет Поставщика.</w:t>
      </w:r>
    </w:p>
    <w:p w14:paraId="4FB6BC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43" w:history="1">
        <w:r w:rsidRPr="00AF569A">
          <w:rPr>
            <w:rFonts w:ascii="Times New Roman" w:hAnsi="Times New Roman" w:cs="Times New Roman"/>
            <w:sz w:val="24"/>
            <w:szCs w:val="24"/>
          </w:rPr>
          <w:t>пункту 4.5</w:t>
        </w:r>
      </w:hyperlink>
      <w:r w:rsidRPr="00AF569A">
        <w:rPr>
          <w:rFonts w:ascii="Times New Roman" w:hAnsi="Times New Roman" w:cs="Times New Roman"/>
          <w:sz w:val="24"/>
          <w:szCs w:val="24"/>
        </w:rPr>
        <w:t xml:space="preserve"> Договора.</w:t>
      </w:r>
    </w:p>
    <w:p w14:paraId="306B82D3" w14:textId="77777777" w:rsidR="00F60E65" w:rsidRPr="00AF569A" w:rsidRDefault="00F60E65" w:rsidP="00F60E65">
      <w:pPr>
        <w:pStyle w:val="ConsPlusNormal"/>
        <w:jc w:val="both"/>
        <w:rPr>
          <w:rFonts w:ascii="Times New Roman" w:hAnsi="Times New Roman" w:cs="Times New Roman"/>
          <w:sz w:val="24"/>
          <w:szCs w:val="24"/>
        </w:rPr>
      </w:pPr>
    </w:p>
    <w:p w14:paraId="2786B53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5. Права и обязанности Сторон</w:t>
      </w:r>
    </w:p>
    <w:p w14:paraId="75E1D8C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 Заказчик вправе:</w:t>
      </w:r>
    </w:p>
    <w:p w14:paraId="74469BD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3D66F6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5.1.2. Требовать от Поставщика представления надлежащим образом оформленных документов, предусмотренных </w:t>
      </w:r>
      <w:hyperlink w:anchor="P143" w:history="1">
        <w:r w:rsidRPr="00AF569A">
          <w:rPr>
            <w:rFonts w:ascii="Times New Roman" w:hAnsi="Times New Roman" w:cs="Times New Roman"/>
            <w:sz w:val="24"/>
            <w:szCs w:val="24"/>
          </w:rPr>
          <w:t>пунктом 4.5</w:t>
        </w:r>
      </w:hyperlink>
      <w:r w:rsidRPr="00AF569A">
        <w:rPr>
          <w:rFonts w:ascii="Times New Roman" w:hAnsi="Times New Roman" w:cs="Times New Roman"/>
          <w:sz w:val="24"/>
          <w:szCs w:val="24"/>
        </w:rPr>
        <w:t xml:space="preserve"> Договора и подтверждающих исполнение обязательств в соответствии с Договором.</w:t>
      </w:r>
    </w:p>
    <w:p w14:paraId="647DE2C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5.1.3. Запрашивать у Поставщика информацию о ходе исполнения обязательств по Договору.</w:t>
      </w:r>
    </w:p>
    <w:p w14:paraId="4C726E0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5.1.4. Осуществлять контроль за порядком и сроками поставки Товара.</w:t>
      </w:r>
    </w:p>
    <w:p w14:paraId="5CF4963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E332C8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5.1.6. Пользоваться иными правами, предусмотренными законодательством Российской Федерации и условиями Договора.</w:t>
      </w:r>
    </w:p>
    <w:p w14:paraId="7C40C0A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 Заказчик обязан:</w:t>
      </w:r>
    </w:p>
    <w:p w14:paraId="5B2C106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5.2.1. Обеспечить своевременную приемку Товара и провести проверки поставленного Поставщиком Товара, предусмотренного Договором, в части его соответствия условиям Договора.</w:t>
      </w:r>
    </w:p>
    <w:p w14:paraId="447D0BD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5.2.2. Сообщать в письменной форме Поставщику о недостатках, обнаруженных в ходе </w:t>
      </w:r>
      <w:r w:rsidRPr="00AF569A">
        <w:rPr>
          <w:rFonts w:ascii="Times New Roman" w:hAnsi="Times New Roman" w:cs="Times New Roman"/>
          <w:sz w:val="24"/>
          <w:szCs w:val="24"/>
        </w:rPr>
        <w:lastRenderedPageBreak/>
        <w:t>поставки Товара, в течение 2 (двух) рабочих дней после обнаружения таких недостатков.</w:t>
      </w:r>
    </w:p>
    <w:p w14:paraId="0C3B1BB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Договором.</w:t>
      </w:r>
    </w:p>
    <w:p w14:paraId="52A2ACD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2 (двух)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 в случае если Заказчик не имеет возможности произвести оплату по Договору за вычетом соответствующего размера неустойки (штрафа, пени).</w:t>
      </w:r>
    </w:p>
    <w:p w14:paraId="45CEB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5.2.5. При неуплате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255F38A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w:t>
      </w:r>
    </w:p>
    <w:p w14:paraId="510DFB8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5.2.7. Обеспечить конфиденциальность информации, предоставленной Поставщиком в ходе исполнения обязательств по Договору.</w:t>
      </w:r>
    </w:p>
    <w:p w14:paraId="2077F444" w14:textId="77777777"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5.2.8. Обеспечить контроль за исполнением Договора.</w:t>
      </w:r>
    </w:p>
    <w:p w14:paraId="34E2965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5.2.9. Исполнять иные обязанности, предусмотренные законодательством Российской Федерации и условиями Договора.</w:t>
      </w:r>
    </w:p>
    <w:p w14:paraId="73AE65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 Поставщик вправе:</w:t>
      </w:r>
    </w:p>
    <w:p w14:paraId="04899C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5.3.1. Требовать своевременного подписания Заказчиком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на основании представленных Поставщиком сопроводительных документов,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и при условии истечения срока, указанного в </w:t>
      </w:r>
      <w:hyperlink w:anchor="P147" w:history="1">
        <w:r w:rsidRPr="00AF569A">
          <w:rPr>
            <w:rFonts w:ascii="Times New Roman" w:hAnsi="Times New Roman" w:cs="Times New Roman"/>
            <w:sz w:val="24"/>
            <w:szCs w:val="24"/>
          </w:rPr>
          <w:t>пункте 4.9</w:t>
        </w:r>
      </w:hyperlink>
      <w:r w:rsidRPr="00AF569A">
        <w:rPr>
          <w:rFonts w:ascii="Times New Roman" w:hAnsi="Times New Roman" w:cs="Times New Roman"/>
          <w:sz w:val="24"/>
          <w:szCs w:val="24"/>
        </w:rPr>
        <w:t xml:space="preserve"> Договора.</w:t>
      </w:r>
    </w:p>
    <w:p w14:paraId="2E3F0A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5.3.2. Требовать своевременной оплаты поставленного Товара в соответствии с Договором.</w:t>
      </w:r>
    </w:p>
    <w:p w14:paraId="4394BEB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14:paraId="3C6608B1"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5.3.4. </w:t>
      </w:r>
      <w:r w:rsidRPr="00AF569A">
        <w:rPr>
          <w:rFonts w:ascii="Times New Roman" w:hAnsi="Times New Roman" w:cs="Times New Roman"/>
          <w:i/>
          <w:sz w:val="24"/>
          <w:szCs w:val="24"/>
        </w:rPr>
        <w:t>Досрочно исполнить обязательства по Договору с согласия Заказчика.</w:t>
      </w:r>
      <w:r w:rsidRPr="00AF569A">
        <w:rPr>
          <w:rFonts w:ascii="Times New Roman" w:hAnsi="Times New Roman" w:cs="Times New Roman"/>
          <w:sz w:val="24"/>
          <w:szCs w:val="24"/>
        </w:rPr>
        <w:t xml:space="preserve"> </w:t>
      </w:r>
    </w:p>
    <w:p w14:paraId="3168325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5.3.5. Пользоваться иными правами, предусмотренными законодательством Российской Федерации и условиями Договора.</w:t>
      </w:r>
    </w:p>
    <w:p w14:paraId="055FE4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 Поставщик обязан:</w:t>
      </w:r>
    </w:p>
    <w:p w14:paraId="4AC966F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43" w:history="1">
        <w:r w:rsidRPr="00AF569A">
          <w:rPr>
            <w:rFonts w:ascii="Times New Roman" w:hAnsi="Times New Roman" w:cs="Times New Roman"/>
            <w:sz w:val="24"/>
            <w:szCs w:val="24"/>
          </w:rPr>
          <w:t>п. 4.5</w:t>
        </w:r>
      </w:hyperlink>
      <w:r w:rsidRPr="00AF569A">
        <w:rPr>
          <w:rFonts w:ascii="Times New Roman" w:hAnsi="Times New Roman" w:cs="Times New Roman"/>
          <w:sz w:val="24"/>
          <w:szCs w:val="24"/>
        </w:rPr>
        <w:t xml:space="preserve"> Договора, по итогам исполнения Договора.</w:t>
      </w:r>
    </w:p>
    <w:p w14:paraId="2B7F994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928DFB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w:t>
      </w:r>
      <w:r w:rsidRPr="00AF569A">
        <w:rPr>
          <w:rFonts w:ascii="Times New Roman" w:hAnsi="Times New Roman" w:cs="Times New Roman"/>
          <w:sz w:val="24"/>
          <w:szCs w:val="24"/>
        </w:rPr>
        <w:lastRenderedPageBreak/>
        <w:t xml:space="preserve">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w:t>
      </w:r>
    </w:p>
    <w:p w14:paraId="101B209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7BBCE6D0"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8" w:name="P192"/>
      <w:bookmarkEnd w:id="8"/>
      <w:r w:rsidRPr="00AF569A">
        <w:rPr>
          <w:rFonts w:ascii="Times New Roman" w:hAnsi="Times New Roman" w:cs="Times New Roman"/>
          <w:sz w:val="24"/>
          <w:szCs w:val="24"/>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2 (двух) (календарных) дней после приостановления поставки Товара.</w:t>
      </w:r>
    </w:p>
    <w:p w14:paraId="18EFA3B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5.4.6. Предоставить обеспечение исполнения Договора в случаях, установленных в документации.</w:t>
      </w:r>
    </w:p>
    <w:p w14:paraId="3C694B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5.4.7.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E945FC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0D2B4AB6"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9" w:name="P196"/>
      <w:bookmarkEnd w:id="9"/>
      <w:r w:rsidRPr="00AF569A">
        <w:rPr>
          <w:rFonts w:ascii="Times New Roman" w:hAnsi="Times New Roman" w:cs="Times New Roman"/>
          <w:sz w:val="24"/>
          <w:szCs w:val="24"/>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50DDCD6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5.4.10. Исполнять иные обязанности, предусмотренные законодательством Российской Федерации и условиями Договора.</w:t>
      </w:r>
    </w:p>
    <w:p w14:paraId="681EE055" w14:textId="77777777" w:rsidR="00F60E65" w:rsidRPr="00AF569A" w:rsidRDefault="00F60E65" w:rsidP="00F60E65">
      <w:pPr>
        <w:pStyle w:val="ConsPlusNormal"/>
        <w:jc w:val="both"/>
        <w:rPr>
          <w:rFonts w:ascii="Times New Roman" w:hAnsi="Times New Roman" w:cs="Times New Roman"/>
          <w:sz w:val="24"/>
          <w:szCs w:val="24"/>
        </w:rPr>
      </w:pPr>
    </w:p>
    <w:p w14:paraId="039101E3"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6. Гарантии</w:t>
      </w:r>
    </w:p>
    <w:p w14:paraId="6D020F3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6.1. Поставщик гарантирует качество и безопасность Товара в соответствии с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030FBD0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6.2. Соответствие качества Товара должно быть подтверждено:</w:t>
      </w:r>
    </w:p>
    <w:p w14:paraId="0DD47B8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соответствия (декларацией о соответствии);</w:t>
      </w:r>
    </w:p>
    <w:p w14:paraId="2B94DCA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08E15932" w14:textId="3C77F9FC" w:rsidR="0092784F"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6.3. </w:t>
      </w:r>
      <w:r w:rsidR="0092784F" w:rsidRPr="0092784F">
        <w:rPr>
          <w:rFonts w:ascii="Times New Roman" w:hAnsi="Times New Roman" w:cs="Times New Roman"/>
          <w:sz w:val="24"/>
          <w:szCs w:val="24"/>
        </w:rPr>
        <w:t>Поставляемый товар должен иметь годность (оста</w:t>
      </w:r>
      <w:r w:rsidR="00DD439E">
        <w:rPr>
          <w:rFonts w:ascii="Times New Roman" w:hAnsi="Times New Roman" w:cs="Times New Roman"/>
          <w:sz w:val="24"/>
          <w:szCs w:val="24"/>
        </w:rPr>
        <w:t>т</w:t>
      </w:r>
      <w:r w:rsidR="009E4011">
        <w:rPr>
          <w:rFonts w:ascii="Times New Roman" w:hAnsi="Times New Roman" w:cs="Times New Roman"/>
          <w:sz w:val="24"/>
          <w:szCs w:val="24"/>
        </w:rPr>
        <w:t>очный срок годности) не менее 5</w:t>
      </w:r>
      <w:bookmarkStart w:id="10" w:name="_GoBack"/>
      <w:bookmarkEnd w:id="10"/>
      <w:r w:rsidR="00680C41">
        <w:rPr>
          <w:rFonts w:ascii="Times New Roman" w:hAnsi="Times New Roman" w:cs="Times New Roman"/>
          <w:sz w:val="24"/>
          <w:szCs w:val="24"/>
        </w:rPr>
        <w:t>5</w:t>
      </w:r>
      <w:r w:rsidR="0092784F" w:rsidRPr="0092784F">
        <w:rPr>
          <w:rFonts w:ascii="Times New Roman" w:hAnsi="Times New Roman" w:cs="Times New Roman"/>
          <w:sz w:val="24"/>
          <w:szCs w:val="24"/>
        </w:rPr>
        <w:t>% от установленного предприятием изготовителем срока годности.</w:t>
      </w:r>
    </w:p>
    <w:p w14:paraId="48278FE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Поставщик гарантирует возможность безопасного использования Товара по назначению в течение всего срока годности Товара.</w:t>
      </w:r>
    </w:p>
    <w:p w14:paraId="30C9833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14:paraId="3DBBA215"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1" w:name="P229"/>
      <w:bookmarkEnd w:id="11"/>
      <w:r w:rsidRPr="00AF569A">
        <w:rPr>
          <w:rFonts w:ascii="Times New Roman" w:hAnsi="Times New Roman" w:cs="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14:paraId="6245D5F2" w14:textId="77777777" w:rsidR="00F60E65" w:rsidRPr="00AF569A" w:rsidRDefault="00F60E65" w:rsidP="00F60E65">
      <w:pPr>
        <w:pStyle w:val="ConsPlusNormal"/>
        <w:ind w:firstLine="540"/>
        <w:jc w:val="both"/>
        <w:outlineLvl w:val="1"/>
        <w:rPr>
          <w:rFonts w:ascii="Times New Roman" w:hAnsi="Times New Roman" w:cs="Times New Roman"/>
          <w:strike/>
          <w:sz w:val="24"/>
          <w:szCs w:val="24"/>
        </w:rPr>
      </w:pPr>
    </w:p>
    <w:p w14:paraId="2C2D885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7. Ответственность Сторон</w:t>
      </w:r>
    </w:p>
    <w:p w14:paraId="69D4733B" w14:textId="77777777" w:rsidR="00527248" w:rsidRPr="00AF569A" w:rsidRDefault="00527248" w:rsidP="00527248">
      <w:pPr>
        <w:widowControl w:val="0"/>
        <w:autoSpaceDE w:val="0"/>
        <w:autoSpaceDN w:val="0"/>
        <w:jc w:val="both"/>
        <w:rPr>
          <w:szCs w:val="24"/>
        </w:rPr>
      </w:pPr>
      <w:r w:rsidRPr="00AF569A">
        <w:rPr>
          <w:szCs w:val="24"/>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w:t>
      </w:r>
      <w:r w:rsidRPr="00AF569A">
        <w:rPr>
          <w:szCs w:val="24"/>
        </w:rPr>
        <w:lastRenderedPageBreak/>
        <w:t>Федерации и Договором.</w:t>
      </w:r>
    </w:p>
    <w:p w14:paraId="1655816B" w14:textId="77777777" w:rsidR="00527248" w:rsidRPr="00AF569A" w:rsidRDefault="00527248" w:rsidP="00527248">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7.2. В случае просрочки исполнения Заказчиком обязательства, предусмотренного Договором, Поставщик вправе потребовать уплату пени.</w:t>
      </w:r>
    </w:p>
    <w:p w14:paraId="69529752" w14:textId="77777777" w:rsidR="00527248" w:rsidRPr="00AF569A" w:rsidRDefault="00527248" w:rsidP="00527248">
      <w:pPr>
        <w:widowControl w:val="0"/>
        <w:autoSpaceDE w:val="0"/>
        <w:autoSpaceDN w:val="0"/>
        <w:ind w:firstLine="540"/>
        <w:jc w:val="both"/>
        <w:rPr>
          <w:szCs w:val="24"/>
        </w:rPr>
      </w:pPr>
      <w:r w:rsidRPr="00AF569A">
        <w:rPr>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4207F" w14:textId="77777777" w:rsidR="00527248" w:rsidRPr="00AF569A" w:rsidRDefault="00527248" w:rsidP="00527248">
      <w:pPr>
        <w:widowControl w:val="0"/>
        <w:autoSpaceDE w:val="0"/>
        <w:autoSpaceDN w:val="0"/>
        <w:ind w:firstLine="540"/>
        <w:jc w:val="both"/>
        <w:rPr>
          <w:szCs w:val="24"/>
        </w:rPr>
      </w:pPr>
      <w:r w:rsidRPr="00AF569A">
        <w:rPr>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определяемом в порядке</w:t>
      </w:r>
      <w:r w:rsidRPr="00AF569A">
        <w:rPr>
          <w:strike/>
          <w:szCs w:val="24"/>
        </w:rPr>
        <w:t xml:space="preserve">, </w:t>
      </w:r>
      <w:r w:rsidRPr="00AF569A">
        <w:rPr>
          <w:szCs w:val="24"/>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14:paraId="07DF7DB5" w14:textId="77777777" w:rsidR="00527248" w:rsidRPr="00AF569A" w:rsidRDefault="00527248" w:rsidP="00527248">
      <w:pPr>
        <w:widowControl w:val="0"/>
        <w:autoSpaceDE w:val="0"/>
        <w:autoSpaceDN w:val="0"/>
        <w:ind w:firstLine="540"/>
        <w:jc w:val="both"/>
        <w:rPr>
          <w:i/>
          <w:szCs w:val="24"/>
        </w:rPr>
      </w:pPr>
      <w:r w:rsidRPr="00AF569A">
        <w:rPr>
          <w:i/>
          <w:szCs w:val="24"/>
        </w:rPr>
        <w:t>а) 1000 рублей, если цена Договора не превышает 3 млн. рублей (включительно);</w:t>
      </w:r>
    </w:p>
    <w:p w14:paraId="23E64CDE" w14:textId="77777777" w:rsidR="00527248" w:rsidRPr="00AF569A" w:rsidRDefault="00527248" w:rsidP="00527248">
      <w:pPr>
        <w:widowControl w:val="0"/>
        <w:autoSpaceDE w:val="0"/>
        <w:autoSpaceDN w:val="0"/>
        <w:ind w:firstLine="540"/>
        <w:jc w:val="both"/>
        <w:rPr>
          <w:i/>
          <w:szCs w:val="24"/>
        </w:rPr>
      </w:pPr>
      <w:r w:rsidRPr="00AF569A">
        <w:rPr>
          <w:i/>
          <w:szCs w:val="24"/>
        </w:rPr>
        <w:t>б) 5000 рублей, если цена Договора составляет от 3 млн. рублей до 50 млн. рублей (включительно);</w:t>
      </w:r>
    </w:p>
    <w:p w14:paraId="551F9865" w14:textId="77777777" w:rsidR="00527248" w:rsidRPr="00AF569A" w:rsidRDefault="00527248" w:rsidP="00527248">
      <w:pPr>
        <w:widowControl w:val="0"/>
        <w:autoSpaceDE w:val="0"/>
        <w:autoSpaceDN w:val="0"/>
        <w:ind w:firstLine="540"/>
        <w:jc w:val="both"/>
        <w:rPr>
          <w:i/>
          <w:szCs w:val="24"/>
        </w:rPr>
      </w:pPr>
      <w:r w:rsidRPr="00AF569A">
        <w:rPr>
          <w:i/>
          <w:szCs w:val="24"/>
        </w:rPr>
        <w:t>в) 10000 рублей, если цена Договора составляет от 50 млн. рублей до 100 млн. рублей (включительно);</w:t>
      </w:r>
    </w:p>
    <w:p w14:paraId="382639ED" w14:textId="77777777" w:rsidR="00527248" w:rsidRPr="00AF569A" w:rsidRDefault="00527248" w:rsidP="00527248">
      <w:pPr>
        <w:widowControl w:val="0"/>
        <w:autoSpaceDE w:val="0"/>
        <w:autoSpaceDN w:val="0"/>
        <w:ind w:firstLine="540"/>
        <w:jc w:val="both"/>
        <w:rPr>
          <w:i/>
          <w:szCs w:val="24"/>
        </w:rPr>
      </w:pPr>
      <w:r w:rsidRPr="00AF569A">
        <w:rPr>
          <w:i/>
          <w:szCs w:val="24"/>
        </w:rPr>
        <w:t>г) 100000 рублей, если цена Договора превышает 100 млн. рублей.</w:t>
      </w:r>
    </w:p>
    <w:p w14:paraId="2D890DC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абзацы третий - седьмой настоящего пункта излагаются в соответствии с положениями данного порядка.</w:t>
      </w:r>
    </w:p>
    <w:p w14:paraId="7DE1FBC8" w14:textId="77777777" w:rsidR="00527248" w:rsidRPr="00AF569A" w:rsidRDefault="00527248" w:rsidP="00527248">
      <w:pPr>
        <w:widowControl w:val="0"/>
        <w:autoSpaceDE w:val="0"/>
        <w:autoSpaceDN w:val="0"/>
        <w:ind w:firstLine="540"/>
        <w:jc w:val="both"/>
        <w:rPr>
          <w:szCs w:val="24"/>
        </w:rPr>
      </w:pPr>
      <w:r w:rsidRPr="00AF569A">
        <w:rPr>
          <w:szCs w:val="24"/>
        </w:rPr>
        <w:t>7.3.</w:t>
      </w:r>
      <w:r w:rsidRPr="00AF569A">
        <w:rPr>
          <w:szCs w:val="24"/>
        </w:rPr>
        <w:tab/>
        <w:t xml:space="preserve">В случае просрочки исполнения Поставщиком обязательства, предусмотренного </w:t>
      </w:r>
      <w:r w:rsidRPr="00AF569A">
        <w:rPr>
          <w:i/>
          <w:szCs w:val="24"/>
        </w:rPr>
        <w:t>Договором</w:t>
      </w:r>
      <w:r w:rsidRPr="00AF569A">
        <w:rPr>
          <w:szCs w:val="24"/>
        </w:rPr>
        <w:t xml:space="preserve">, Поставщик оплачивает Заказчику пеню. </w:t>
      </w:r>
    </w:p>
    <w:p w14:paraId="618510DB" w14:textId="77777777" w:rsidR="00527248" w:rsidRPr="00AF569A" w:rsidRDefault="00527248" w:rsidP="00527248">
      <w:pPr>
        <w:autoSpaceDE w:val="0"/>
        <w:autoSpaceDN w:val="0"/>
        <w:adjustRightInd w:val="0"/>
        <w:ind w:firstLine="709"/>
        <w:jc w:val="both"/>
        <w:rPr>
          <w:szCs w:val="24"/>
        </w:rPr>
      </w:pPr>
      <w:r w:rsidRPr="00AF569A">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AF569A">
        <w:rPr>
          <w:rFonts w:eastAsia="Calibri"/>
          <w:szCs w:val="24"/>
        </w:rPr>
        <w:t xml:space="preserve"> (отдельного этапа исполнения Договора)</w:t>
      </w:r>
      <w:r w:rsidRPr="00AF569A">
        <w:rPr>
          <w:szCs w:val="24"/>
        </w:rPr>
        <w:t xml:space="preserve">, уменьшенной на сумму, пропорциональную объему обязательств, предусмотренных Договором </w:t>
      </w:r>
      <w:r w:rsidRPr="00AF569A">
        <w:rPr>
          <w:rFonts w:eastAsia="Calibri"/>
          <w:szCs w:val="24"/>
        </w:rPr>
        <w:t xml:space="preserve">(соответствующим отдельным этапом исполнения Договора) </w:t>
      </w:r>
      <w:r w:rsidRPr="00AF569A">
        <w:rPr>
          <w:szCs w:val="24"/>
        </w:rPr>
        <w:t xml:space="preserve">и фактически исполненных Поставщиком. </w:t>
      </w:r>
    </w:p>
    <w:p w14:paraId="48E47C4C"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14:paraId="0081482E" w14:textId="77777777" w:rsidR="00527248" w:rsidRPr="00AF569A" w:rsidRDefault="00527248" w:rsidP="00527248">
      <w:pPr>
        <w:widowControl w:val="0"/>
        <w:autoSpaceDE w:val="0"/>
        <w:autoSpaceDN w:val="0"/>
        <w:ind w:firstLine="540"/>
        <w:jc w:val="both"/>
        <w:rPr>
          <w:szCs w:val="24"/>
        </w:rPr>
      </w:pPr>
      <w:r w:rsidRPr="00AF569A">
        <w:rPr>
          <w:szCs w:val="24"/>
        </w:rPr>
        <w:t>7.4.</w:t>
      </w:r>
      <w:r w:rsidRPr="00AF569A">
        <w:rPr>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определяемом п</w:t>
      </w:r>
      <w:r w:rsidRPr="00AF569A">
        <w:rPr>
          <w:rFonts w:eastAsia="Calibri"/>
          <w:szCs w:val="24"/>
          <w:lang w:eastAsia="en-US"/>
        </w:rPr>
        <w:t>остановлением № 1042,  составляющий</w:t>
      </w:r>
      <w:r w:rsidRPr="00AF569A">
        <w:rPr>
          <w:szCs w:val="24"/>
        </w:rPr>
        <w:t>:</w:t>
      </w:r>
    </w:p>
    <w:p w14:paraId="7ABAB4A5" w14:textId="77777777" w:rsidR="00527248" w:rsidRPr="00AF569A" w:rsidRDefault="00527248" w:rsidP="00527248">
      <w:pPr>
        <w:widowControl w:val="0"/>
        <w:autoSpaceDE w:val="0"/>
        <w:autoSpaceDN w:val="0"/>
        <w:ind w:firstLine="540"/>
        <w:jc w:val="both"/>
        <w:rPr>
          <w:i/>
          <w:szCs w:val="24"/>
        </w:rPr>
      </w:pPr>
      <w:r w:rsidRPr="00AF569A">
        <w:rPr>
          <w:i/>
          <w:szCs w:val="24"/>
        </w:rPr>
        <w:t>а) 10 процентов цены Договора (этапа) в случае, если цена Договора (этапа) не превышает 3 млн. рублей;</w:t>
      </w:r>
    </w:p>
    <w:p w14:paraId="67B11706" w14:textId="77777777" w:rsidR="00527248" w:rsidRPr="00AF569A" w:rsidRDefault="00527248" w:rsidP="00527248">
      <w:pPr>
        <w:widowControl w:val="0"/>
        <w:autoSpaceDE w:val="0"/>
        <w:autoSpaceDN w:val="0"/>
        <w:ind w:firstLine="540"/>
        <w:jc w:val="both"/>
        <w:rPr>
          <w:i/>
          <w:szCs w:val="24"/>
        </w:rPr>
      </w:pPr>
      <w:r w:rsidRPr="00AF569A">
        <w:rPr>
          <w:i/>
          <w:szCs w:val="24"/>
        </w:rPr>
        <w:t>б) 5 процентов цены Договора (этапа) в случае, если цена Договора (этапа) составляет от 3 млн. рублей до 50 млн. рублей (включительно);</w:t>
      </w:r>
    </w:p>
    <w:p w14:paraId="0FCD3AF1" w14:textId="77777777" w:rsidR="00527248" w:rsidRPr="00AF569A" w:rsidRDefault="00527248" w:rsidP="00527248">
      <w:pPr>
        <w:autoSpaceDE w:val="0"/>
        <w:autoSpaceDN w:val="0"/>
        <w:adjustRightInd w:val="0"/>
        <w:ind w:firstLine="540"/>
        <w:jc w:val="both"/>
        <w:rPr>
          <w:i/>
          <w:szCs w:val="24"/>
        </w:rPr>
      </w:pPr>
      <w:r w:rsidRPr="00AF569A">
        <w:rPr>
          <w:i/>
          <w:szCs w:val="24"/>
        </w:rPr>
        <w:t>Положения настоящего пункта не применяются в случае, предусмотренном пунктом 7.5 Контракта.</w:t>
      </w:r>
    </w:p>
    <w:p w14:paraId="4F5AE965" w14:textId="77777777" w:rsidR="00527248" w:rsidRPr="00AF569A" w:rsidRDefault="00527248" w:rsidP="00527248">
      <w:pPr>
        <w:autoSpaceDE w:val="0"/>
        <w:autoSpaceDN w:val="0"/>
        <w:adjustRightInd w:val="0"/>
        <w:ind w:firstLine="540"/>
        <w:jc w:val="both"/>
        <w:rPr>
          <w:rFonts w:eastAsia="Calibri"/>
          <w:szCs w:val="24"/>
          <w:lang w:eastAsia="en-US"/>
        </w:rPr>
      </w:pPr>
      <w:r w:rsidRPr="00AF569A">
        <w:rPr>
          <w:rFonts w:eastAsia="Calibri"/>
          <w:szCs w:val="24"/>
          <w:lang w:eastAsia="en-US"/>
        </w:rPr>
        <w:lastRenderedPageBreak/>
        <w:t>7.5.</w:t>
      </w:r>
      <w:r w:rsidRPr="00AF569A">
        <w:rPr>
          <w:rFonts w:eastAsia="Calibri"/>
          <w:szCs w:val="24"/>
          <w:lang w:eastAsia="en-US"/>
        </w:rPr>
        <w:tab/>
        <w:t xml:space="preserve">В случае заключения </w:t>
      </w:r>
      <w:r w:rsidRPr="00AF569A">
        <w:rPr>
          <w:rFonts w:eastAsia="Calibri"/>
          <w:i/>
          <w:szCs w:val="24"/>
          <w:lang w:eastAsia="en-US"/>
        </w:rPr>
        <w:t>Договора</w:t>
      </w:r>
      <w:r w:rsidRPr="00AF569A">
        <w:rPr>
          <w:rFonts w:eastAsia="Calibri"/>
          <w:szCs w:val="24"/>
          <w:lang w:eastAsia="en-US"/>
        </w:rP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Pr="00AF569A">
        <w:rPr>
          <w:rFonts w:eastAsia="Calibri"/>
          <w:i/>
          <w:szCs w:val="24"/>
          <w:lang w:eastAsia="en-US"/>
        </w:rPr>
        <w:t>Договора</w:t>
      </w:r>
      <w:r w:rsidRPr="00AF569A">
        <w:rPr>
          <w:rFonts w:eastAsia="Calibri"/>
          <w:szCs w:val="24"/>
          <w:lang w:eastAsia="en-US"/>
        </w:rPr>
        <w:t xml:space="preserve">, за каждый факт неисполнения или ненадлежащего исполнения Поставщиком обязательств, предусмотренных </w:t>
      </w:r>
      <w:r w:rsidRPr="00AF569A">
        <w:rPr>
          <w:rFonts w:eastAsia="Calibri"/>
          <w:i/>
          <w:szCs w:val="24"/>
          <w:lang w:eastAsia="en-US"/>
        </w:rPr>
        <w:t>Договором</w:t>
      </w:r>
      <w:r w:rsidRPr="00AF569A">
        <w:rPr>
          <w:rFonts w:eastAsia="Calibri"/>
          <w:szCs w:val="24"/>
          <w:lang w:eastAsia="en-US"/>
        </w:rPr>
        <w:t xml:space="preserve">, за исключением просрочки исполнения обязательств (в том числе гарантийного обязательства), предусмотренных </w:t>
      </w:r>
      <w:r w:rsidRPr="00AF569A">
        <w:rPr>
          <w:rFonts w:eastAsia="Calibri"/>
          <w:i/>
          <w:szCs w:val="24"/>
          <w:lang w:eastAsia="en-US"/>
        </w:rPr>
        <w:t>Договором</w:t>
      </w:r>
      <w:r w:rsidRPr="00AF569A">
        <w:rPr>
          <w:rFonts w:eastAsia="Calibri"/>
          <w:szCs w:val="24"/>
          <w:lang w:eastAsia="en-US"/>
        </w:rPr>
        <w:t>, устанавливается штраф в размере, определяемом постановлением № 1042, составляющий:</w:t>
      </w:r>
    </w:p>
    <w:p w14:paraId="6DB8AA38"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не превышает начальную (максимальную) цену Договора:</w:t>
      </w:r>
    </w:p>
    <w:p w14:paraId="60672113"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начальной (максимальной) цены Договора, если цена Договора не превышает 3 млн. рублей;</w:t>
      </w:r>
    </w:p>
    <w:p w14:paraId="6F6CC41F"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начальной (максимальной) цены Договора, если цена Договора составляет от 3 млн. рублей до 50 млн. рублей (включительно);</w:t>
      </w:r>
    </w:p>
    <w:p w14:paraId="3AACBA8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превышает начальную (максимальную) цену Договора:</w:t>
      </w:r>
    </w:p>
    <w:p w14:paraId="0F7C5178"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цены Договора, если цена Договора не превышает 3 млн. рублей;</w:t>
      </w:r>
    </w:p>
    <w:p w14:paraId="2F4E1135"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цены Договора, если цена Договора составляет от 3 млн. рублей до 50 млн. рублей (включительно);</w:t>
      </w:r>
    </w:p>
    <w:p w14:paraId="60F6E2F6" w14:textId="77777777" w:rsidR="00527248" w:rsidRPr="00AF569A" w:rsidRDefault="00527248" w:rsidP="00527248">
      <w:pPr>
        <w:autoSpaceDE w:val="0"/>
        <w:autoSpaceDN w:val="0"/>
        <w:adjustRightInd w:val="0"/>
        <w:ind w:firstLine="540"/>
        <w:jc w:val="both"/>
        <w:rPr>
          <w:szCs w:val="24"/>
        </w:rPr>
      </w:pPr>
      <w:r w:rsidRPr="00AF569A">
        <w:rPr>
          <w:szCs w:val="24"/>
        </w:rPr>
        <w:t>7.6.</w:t>
      </w:r>
      <w:r w:rsidRPr="00AF569A">
        <w:rPr>
          <w:szCs w:val="24"/>
        </w:rPr>
        <w:tab/>
        <w:t xml:space="preserve">За каждый факт неисполнения или ненадлежащего исполнения Поставщиком обязательства, предусмотренного </w:t>
      </w:r>
      <w:r w:rsidRPr="00AF569A">
        <w:rPr>
          <w:i/>
          <w:szCs w:val="24"/>
        </w:rPr>
        <w:t>Договором</w:t>
      </w:r>
      <w:r w:rsidRPr="00AF569A">
        <w:rPr>
          <w:szCs w:val="24"/>
        </w:rPr>
        <w:t xml:space="preserve">, которое не имеет стоимостного выражения (при наличии в </w:t>
      </w:r>
      <w:r w:rsidRPr="00AF569A">
        <w:rPr>
          <w:i/>
          <w:szCs w:val="24"/>
        </w:rPr>
        <w:t>Договоре</w:t>
      </w:r>
      <w:r w:rsidRPr="00AF569A">
        <w:rPr>
          <w:szCs w:val="24"/>
        </w:rPr>
        <w:t xml:space="preserve"> таких обязательств), устанавливается штраф в размере, определяемом постановлением № 1042, составляющий:</w:t>
      </w:r>
    </w:p>
    <w:p w14:paraId="7A6DE6DB" w14:textId="77777777" w:rsidR="00527248" w:rsidRPr="00AF569A" w:rsidRDefault="00527248" w:rsidP="00527248">
      <w:pPr>
        <w:autoSpaceDE w:val="0"/>
        <w:autoSpaceDN w:val="0"/>
        <w:adjustRightInd w:val="0"/>
        <w:ind w:firstLine="540"/>
        <w:jc w:val="both"/>
        <w:rPr>
          <w:i/>
          <w:szCs w:val="24"/>
        </w:rPr>
      </w:pPr>
      <w:r w:rsidRPr="00AF569A">
        <w:rPr>
          <w:i/>
          <w:szCs w:val="24"/>
        </w:rPr>
        <w:t>а)</w:t>
      </w:r>
      <w:r w:rsidRPr="00AF569A">
        <w:rPr>
          <w:i/>
          <w:szCs w:val="24"/>
        </w:rPr>
        <w:tab/>
        <w:t>1000 рублей, если цена Договора не превышает 3 млн. рублей;</w:t>
      </w:r>
    </w:p>
    <w:p w14:paraId="653E6A8C" w14:textId="77777777" w:rsidR="00527248" w:rsidRPr="00AF569A" w:rsidRDefault="00527248" w:rsidP="00527248">
      <w:pPr>
        <w:autoSpaceDE w:val="0"/>
        <w:autoSpaceDN w:val="0"/>
        <w:adjustRightInd w:val="0"/>
        <w:ind w:firstLine="540"/>
        <w:jc w:val="both"/>
        <w:rPr>
          <w:i/>
          <w:szCs w:val="24"/>
        </w:rPr>
      </w:pPr>
      <w:r w:rsidRPr="00AF569A">
        <w:rPr>
          <w:i/>
          <w:szCs w:val="24"/>
        </w:rPr>
        <w:t>б)</w:t>
      </w:r>
      <w:r w:rsidRPr="00AF569A">
        <w:rPr>
          <w:i/>
          <w:szCs w:val="24"/>
        </w:rPr>
        <w:tab/>
        <w:t>5000 рублей, если цена Договора составляет от 3 млн. рублей до 50 млн. рублей (включительно);</w:t>
      </w:r>
    </w:p>
    <w:p w14:paraId="268A7AF7"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пункты 7.4 - 7.6 излагаются в соответствии с положениями данного порядка.</w:t>
      </w:r>
    </w:p>
    <w:p w14:paraId="299C241B" w14:textId="77777777" w:rsidR="00527248" w:rsidRPr="00AF569A" w:rsidRDefault="00527248" w:rsidP="00527248">
      <w:pPr>
        <w:widowControl w:val="0"/>
        <w:autoSpaceDE w:val="0"/>
        <w:autoSpaceDN w:val="0"/>
        <w:jc w:val="both"/>
        <w:rPr>
          <w:szCs w:val="24"/>
        </w:rPr>
      </w:pPr>
      <w:r w:rsidRPr="00AF569A">
        <w:rPr>
          <w:szCs w:val="24"/>
        </w:rPr>
        <w:t>7.7.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6621F97F" w14:textId="77777777" w:rsidR="00527248" w:rsidRPr="00AF569A" w:rsidRDefault="00527248" w:rsidP="00527248">
      <w:pPr>
        <w:widowControl w:val="0"/>
        <w:autoSpaceDE w:val="0"/>
        <w:autoSpaceDN w:val="0"/>
        <w:jc w:val="both"/>
        <w:rPr>
          <w:szCs w:val="24"/>
        </w:rPr>
      </w:pPr>
      <w:r w:rsidRPr="00AF569A">
        <w:rPr>
          <w:szCs w:val="24"/>
        </w:rPr>
        <w:t>7.8.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406D673C" w14:textId="77777777" w:rsidR="00527248" w:rsidRPr="00AF569A" w:rsidRDefault="00527248" w:rsidP="00527248">
      <w:pPr>
        <w:widowControl w:val="0"/>
        <w:autoSpaceDE w:val="0"/>
        <w:autoSpaceDN w:val="0"/>
        <w:jc w:val="both"/>
        <w:rPr>
          <w:szCs w:val="24"/>
        </w:rPr>
      </w:pPr>
      <w:r w:rsidRPr="00AF569A">
        <w:rPr>
          <w:szCs w:val="24"/>
        </w:rPr>
        <w:t>7.9. Оплата Стороной неустойки (штрафа, пени) и возмещение убытков не освобождает ее от исполнения обязательств по Договору.</w:t>
      </w:r>
    </w:p>
    <w:p w14:paraId="401E4A6E" w14:textId="77777777" w:rsidR="00527248" w:rsidRPr="00AF569A" w:rsidRDefault="00527248" w:rsidP="00527248">
      <w:pPr>
        <w:widowControl w:val="0"/>
        <w:autoSpaceDE w:val="0"/>
        <w:autoSpaceDN w:val="0"/>
        <w:jc w:val="both"/>
        <w:rPr>
          <w:szCs w:val="24"/>
        </w:rPr>
      </w:pPr>
      <w:r w:rsidRPr="00AF569A">
        <w:rPr>
          <w:szCs w:val="24"/>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651A2B6F" w14:textId="77777777" w:rsidR="00527248" w:rsidRPr="00AF569A" w:rsidRDefault="00527248" w:rsidP="00527248">
      <w:pPr>
        <w:widowControl w:val="0"/>
        <w:autoSpaceDE w:val="0"/>
        <w:autoSpaceDN w:val="0"/>
        <w:jc w:val="both"/>
        <w:rPr>
          <w:szCs w:val="24"/>
        </w:rPr>
      </w:pPr>
      <w:r w:rsidRPr="00AF569A">
        <w:rPr>
          <w:szCs w:val="24"/>
        </w:rPr>
        <w:t>7.11.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14:paraId="38013A7C" w14:textId="77777777" w:rsidR="00527248" w:rsidRPr="00AF569A" w:rsidRDefault="00527248" w:rsidP="00527248">
      <w:pPr>
        <w:widowControl w:val="0"/>
        <w:autoSpaceDE w:val="0"/>
        <w:autoSpaceDN w:val="0"/>
        <w:jc w:val="both"/>
        <w:rPr>
          <w:szCs w:val="24"/>
        </w:rPr>
      </w:pPr>
      <w:r w:rsidRPr="00AF569A">
        <w:rPr>
          <w:szCs w:val="24"/>
        </w:rPr>
        <w:t>7.12. 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14:paraId="222D75E0" w14:textId="77777777" w:rsidR="00527248" w:rsidRPr="00AF569A" w:rsidRDefault="00527248" w:rsidP="00527248">
      <w:pPr>
        <w:widowControl w:val="0"/>
        <w:autoSpaceDE w:val="0"/>
        <w:autoSpaceDN w:val="0"/>
        <w:jc w:val="both"/>
        <w:outlineLvl w:val="1"/>
        <w:rPr>
          <w:szCs w:val="24"/>
        </w:rPr>
      </w:pPr>
      <w:r w:rsidRPr="00AF569A">
        <w:rPr>
          <w:szCs w:val="24"/>
        </w:rPr>
        <w:t>7.13.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50FC926" w14:textId="77777777" w:rsidR="00527248" w:rsidRDefault="00527248" w:rsidP="00527248">
      <w:pPr>
        <w:widowControl w:val="0"/>
        <w:autoSpaceDE w:val="0"/>
        <w:autoSpaceDN w:val="0"/>
        <w:jc w:val="both"/>
        <w:outlineLvl w:val="1"/>
        <w:rPr>
          <w:szCs w:val="24"/>
        </w:rPr>
      </w:pPr>
      <w:r w:rsidRPr="00AF569A">
        <w:rPr>
          <w:szCs w:val="24"/>
        </w:rPr>
        <w:t>7.14.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9A4882E" w14:textId="77777777" w:rsidR="0092784F" w:rsidRPr="00AF569A" w:rsidRDefault="0092784F" w:rsidP="00527248">
      <w:pPr>
        <w:widowControl w:val="0"/>
        <w:autoSpaceDE w:val="0"/>
        <w:autoSpaceDN w:val="0"/>
        <w:jc w:val="both"/>
        <w:outlineLvl w:val="1"/>
        <w:rPr>
          <w:szCs w:val="24"/>
        </w:rPr>
      </w:pPr>
    </w:p>
    <w:p w14:paraId="08090A3B" w14:textId="77777777" w:rsidR="00F60E65" w:rsidRPr="00AF569A" w:rsidRDefault="00F60E65" w:rsidP="00527248">
      <w:pPr>
        <w:pStyle w:val="ConsPlusNormal"/>
        <w:ind w:firstLine="0"/>
        <w:jc w:val="both"/>
        <w:outlineLvl w:val="1"/>
        <w:rPr>
          <w:rFonts w:ascii="Times New Roman" w:hAnsi="Times New Roman" w:cs="Times New Roman"/>
          <w:sz w:val="24"/>
          <w:szCs w:val="24"/>
        </w:rPr>
      </w:pPr>
    </w:p>
    <w:p w14:paraId="5DDA31C7" w14:textId="77777777" w:rsidR="00F60E65"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8. Обеспечение исполнения Договора</w:t>
      </w:r>
    </w:p>
    <w:p w14:paraId="77A50759" w14:textId="3CBA2E9C"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8.1. Поставщиком его обязательств по Договору, в том числе за исполнение таких обязательств как поставка Товара надлежащего качества, соблюдение сроков поставки Товара, оплата неустойки (штрафа, пеней) за неисполнение или ненадлежащее исполнение условий Договора, возмещение ущерба.</w:t>
      </w:r>
    </w:p>
    <w:p w14:paraId="1117D9B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Исполнение Договора может обеспечиваться предоставлением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Или исполнение договора может обеспечиваться внесением денежных средств на счет, указанный Заказчиком в документации о конкурентной закупке.</w:t>
      </w:r>
    </w:p>
    <w:p w14:paraId="5B0923F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Способ обеспечения исполнения Договора определяется Поставщиком.</w:t>
      </w:r>
    </w:p>
    <w:p w14:paraId="08B5A1B0" w14:textId="3A3555EE" w:rsid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8.2. Размер обеспечения исполнения Договора составляет: 10% начальной (максимальной) цены договора, что составляет: ______ (______) рублей.</w:t>
      </w:r>
    </w:p>
    <w:p w14:paraId="3B088014"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026605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8.4. Срок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30 (тридцати) календарных дней.</w:t>
      </w:r>
    </w:p>
    <w:p w14:paraId="6B4C05E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8.5.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14:paraId="5E8C917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8.6.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4F18154" w14:textId="7C7B7254" w:rsidR="00F60E6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8.7. Все затраты, связанные с заключением и оформлением договоров и иных документов по обеспечению исполнения Договора, несет Поставщик.</w:t>
      </w:r>
    </w:p>
    <w:p w14:paraId="26DDF182" w14:textId="2B86DEC5" w:rsidR="006416CB" w:rsidRDefault="006416CB" w:rsidP="002A1025">
      <w:pPr>
        <w:pStyle w:val="ConsPlusNormal"/>
        <w:jc w:val="both"/>
        <w:rPr>
          <w:rFonts w:ascii="Times New Roman" w:hAnsi="Times New Roman" w:cs="Times New Roman"/>
          <w:bCs/>
          <w:sz w:val="24"/>
          <w:szCs w:val="24"/>
        </w:rPr>
      </w:pPr>
    </w:p>
    <w:p w14:paraId="701CFD89" w14:textId="77777777" w:rsidR="006416CB" w:rsidRPr="002A1025" w:rsidRDefault="006416CB" w:rsidP="002A1025">
      <w:pPr>
        <w:pStyle w:val="ConsPlusNormal"/>
        <w:jc w:val="both"/>
        <w:rPr>
          <w:rFonts w:ascii="Times New Roman" w:hAnsi="Times New Roman" w:cs="Times New Roman"/>
          <w:bCs/>
          <w:sz w:val="24"/>
          <w:szCs w:val="24"/>
        </w:rPr>
      </w:pPr>
    </w:p>
    <w:p w14:paraId="1FFB66E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9. Срок действия, порядок изменения и расторжения Договора</w:t>
      </w:r>
    </w:p>
    <w:p w14:paraId="0AA7A1A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9.1. Договор вступает в силу со дня его подписания Сторонами.</w:t>
      </w:r>
    </w:p>
    <w:p w14:paraId="5BF0850A" w14:textId="46BDEC19"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9.2. Д</w:t>
      </w:r>
      <w:r>
        <w:rPr>
          <w:rFonts w:ascii="Times New Roman" w:hAnsi="Times New Roman" w:cs="Times New Roman"/>
          <w:sz w:val="24"/>
          <w:szCs w:val="24"/>
        </w:rPr>
        <w:t xml:space="preserve">оговор действует </w:t>
      </w:r>
      <w:r w:rsidR="00FB1FB4">
        <w:rPr>
          <w:rFonts w:ascii="Times New Roman" w:hAnsi="Times New Roman" w:cs="Times New Roman"/>
          <w:sz w:val="24"/>
          <w:szCs w:val="24"/>
        </w:rPr>
        <w:t xml:space="preserve">с момента заключения и </w:t>
      </w:r>
      <w:r w:rsidRPr="004A61CF">
        <w:rPr>
          <w:rFonts w:ascii="Times New Roman" w:hAnsi="Times New Roman" w:cs="Times New Roman"/>
          <w:b/>
          <w:bCs/>
          <w:sz w:val="24"/>
          <w:szCs w:val="24"/>
        </w:rPr>
        <w:t>до 3</w:t>
      </w:r>
      <w:r w:rsidR="0006432E" w:rsidRPr="004A61CF">
        <w:rPr>
          <w:rFonts w:ascii="Times New Roman" w:hAnsi="Times New Roman" w:cs="Times New Roman"/>
          <w:b/>
          <w:bCs/>
          <w:sz w:val="24"/>
          <w:szCs w:val="24"/>
        </w:rPr>
        <w:t>1.12</w:t>
      </w:r>
      <w:r w:rsidR="005B0E79" w:rsidRPr="004A61CF">
        <w:rPr>
          <w:rFonts w:ascii="Times New Roman" w:hAnsi="Times New Roman" w:cs="Times New Roman"/>
          <w:b/>
          <w:bCs/>
          <w:sz w:val="24"/>
          <w:szCs w:val="24"/>
        </w:rPr>
        <w:t>.202</w:t>
      </w:r>
      <w:r w:rsidR="00F12218" w:rsidRPr="004A61CF">
        <w:rPr>
          <w:rFonts w:ascii="Times New Roman" w:hAnsi="Times New Roman" w:cs="Times New Roman"/>
          <w:b/>
          <w:bCs/>
          <w:sz w:val="24"/>
          <w:szCs w:val="24"/>
        </w:rPr>
        <w:t>6</w:t>
      </w:r>
      <w:r w:rsidRPr="004A61CF">
        <w:rPr>
          <w:rFonts w:ascii="Times New Roman" w:hAnsi="Times New Roman" w:cs="Times New Roman"/>
          <w:b/>
          <w:bCs/>
          <w:sz w:val="24"/>
          <w:szCs w:val="24"/>
        </w:rPr>
        <w:t xml:space="preserve"> года</w:t>
      </w:r>
      <w:r w:rsidRPr="00AF569A">
        <w:rPr>
          <w:rFonts w:ascii="Times New Roman" w:hAnsi="Times New Roman" w:cs="Times New Roman"/>
          <w:sz w:val="24"/>
          <w:szCs w:val="24"/>
        </w:rPr>
        <w:t>, но в любом случае до полного исполнения Сторонами своих обязательств по Договору в полном объеме.</w:t>
      </w:r>
    </w:p>
    <w:p w14:paraId="352CAB86" w14:textId="71B90CB6"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FB1FB4">
        <w:rPr>
          <w:rFonts w:ascii="Times New Roman" w:hAnsi="Times New Roman" w:cs="Times New Roman"/>
          <w:sz w:val="24"/>
          <w:szCs w:val="24"/>
        </w:rPr>
        <w:t xml:space="preserve"> и Положением Заказчика</w:t>
      </w:r>
      <w:r w:rsidRPr="00AF569A">
        <w:rPr>
          <w:rFonts w:ascii="Times New Roman" w:hAnsi="Times New Roman" w:cs="Times New Roman"/>
          <w:sz w:val="24"/>
          <w:szCs w:val="24"/>
        </w:rPr>
        <w:t>.</w:t>
      </w:r>
    </w:p>
    <w:p w14:paraId="4C1AA52A" w14:textId="77777777" w:rsidR="00FB1FB4" w:rsidRPr="00FB1FB4" w:rsidRDefault="00F60E65" w:rsidP="00FB1FB4">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9.4. </w:t>
      </w:r>
      <w:r w:rsidR="00FB1FB4" w:rsidRPr="00FB1FB4">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2AABB10" w14:textId="77777777" w:rsidR="00FB1FB4" w:rsidRP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9.5. Договор может быть расторгнут Заказчиком в одностороннем порядке в случае, если это было предусмотрено договором. </w:t>
      </w:r>
    </w:p>
    <w:p w14:paraId="2CE0D3D1" w14:textId="5591BB01" w:rsid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9.6.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52C00B00" w14:textId="49CE4458" w:rsidR="00FB1FB4" w:rsidRPr="00FB1FB4" w:rsidRDefault="00FB1FB4" w:rsidP="00FB1F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9.7. В остальном в части расторжения и изменения Договора, Стороны </w:t>
      </w:r>
      <w:r>
        <w:rPr>
          <w:rFonts w:ascii="Times New Roman" w:hAnsi="Times New Roman" w:cs="Times New Roman"/>
          <w:sz w:val="24"/>
          <w:szCs w:val="24"/>
        </w:rPr>
        <w:lastRenderedPageBreak/>
        <w:t xml:space="preserve">руководствуются Положением Заказчика и действующим законодательством. </w:t>
      </w:r>
    </w:p>
    <w:p w14:paraId="2DD2F44F" w14:textId="482ACD98" w:rsidR="00FB1FB4" w:rsidRPr="00AF569A" w:rsidRDefault="00FB1FB4" w:rsidP="00FB1FB4">
      <w:pPr>
        <w:pStyle w:val="ConsPlusNormal"/>
        <w:ind w:firstLine="540"/>
        <w:jc w:val="both"/>
        <w:rPr>
          <w:rFonts w:ascii="Times New Roman" w:hAnsi="Times New Roman" w:cs="Times New Roman"/>
          <w:sz w:val="24"/>
          <w:szCs w:val="24"/>
        </w:rPr>
      </w:pPr>
    </w:p>
    <w:p w14:paraId="4F208390" w14:textId="77777777" w:rsidR="00F60E65" w:rsidRPr="00AF569A" w:rsidRDefault="00F60E65" w:rsidP="00F60E65">
      <w:pPr>
        <w:pStyle w:val="ConsPlusNormal"/>
        <w:jc w:val="both"/>
        <w:rPr>
          <w:rFonts w:ascii="Times New Roman" w:hAnsi="Times New Roman" w:cs="Times New Roman"/>
          <w:i/>
          <w:sz w:val="24"/>
          <w:szCs w:val="24"/>
        </w:rPr>
      </w:pPr>
    </w:p>
    <w:p w14:paraId="2D64024E"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10. Обстоятельства непреодолимой силы</w:t>
      </w:r>
    </w:p>
    <w:p w14:paraId="70B93FC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DCFABA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10.2. Сторона, для которой создалась невозможность исполнения обязательств по Договору вследствие обстоятельств непреодолимой силы,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F8E5B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1921C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D57D9B4" w14:textId="77777777" w:rsidR="00F60E65" w:rsidRPr="00AF569A" w:rsidRDefault="00F60E65" w:rsidP="00F60E65">
      <w:pPr>
        <w:pStyle w:val="ConsPlusNormal"/>
        <w:jc w:val="both"/>
        <w:rPr>
          <w:rFonts w:ascii="Times New Roman" w:hAnsi="Times New Roman" w:cs="Times New Roman"/>
          <w:sz w:val="24"/>
          <w:szCs w:val="24"/>
        </w:rPr>
      </w:pPr>
    </w:p>
    <w:p w14:paraId="5E47C32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bookmarkStart w:id="12" w:name="P344"/>
      <w:bookmarkEnd w:id="12"/>
      <w:r w:rsidRPr="00AF569A">
        <w:rPr>
          <w:rFonts w:ascii="Times New Roman" w:hAnsi="Times New Roman" w:cs="Times New Roman"/>
          <w:b/>
          <w:sz w:val="24"/>
          <w:szCs w:val="24"/>
        </w:rPr>
        <w:t>Статья 11. Порядок урегулирования споров</w:t>
      </w:r>
    </w:p>
    <w:p w14:paraId="0215A2D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1470B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1233E9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 До передачи спора на разрешение Арбитражного суда Стороны примут меры к его урегулированию в претензионном порядке.</w:t>
      </w:r>
    </w:p>
    <w:p w14:paraId="6C8B2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3 (трех) календарных дней </w:t>
      </w:r>
      <w:proofErr w:type="gramStart"/>
      <w:r w:rsidRPr="00AF569A">
        <w:rPr>
          <w:rFonts w:ascii="Times New Roman" w:hAnsi="Times New Roman" w:cs="Times New Roman"/>
          <w:sz w:val="24"/>
          <w:szCs w:val="24"/>
        </w:rPr>
        <w:t>с даты</w:t>
      </w:r>
      <w:proofErr w:type="gramEnd"/>
      <w:r w:rsidRPr="00AF569A">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14:paraId="307402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D805FD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11.3.3. Если претензионные требования подлежат денежной оценке, в претензии указывается требуемая сумма и ее полный и обоснованный расчет.</w:t>
      </w:r>
    </w:p>
    <w:p w14:paraId="70EA1C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0650F0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FFDA84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14:paraId="612C8800" w14:textId="77777777" w:rsidR="00F60E65" w:rsidRPr="00AF569A" w:rsidRDefault="00F60E65" w:rsidP="00F60E65">
      <w:pPr>
        <w:pStyle w:val="ConsPlusNormal"/>
        <w:ind w:firstLine="540"/>
        <w:jc w:val="both"/>
        <w:rPr>
          <w:rFonts w:ascii="Times New Roman" w:hAnsi="Times New Roman" w:cs="Times New Roman"/>
          <w:sz w:val="24"/>
          <w:szCs w:val="24"/>
        </w:rPr>
      </w:pPr>
    </w:p>
    <w:p w14:paraId="046A3F4C" w14:textId="77777777" w:rsidR="00F60E65" w:rsidRPr="009D521B" w:rsidRDefault="00F60E65" w:rsidP="00F60E65">
      <w:pPr>
        <w:pStyle w:val="ConsPlusNormal"/>
        <w:ind w:firstLine="540"/>
        <w:jc w:val="both"/>
        <w:outlineLvl w:val="1"/>
        <w:rPr>
          <w:rFonts w:ascii="Times New Roman" w:hAnsi="Times New Roman" w:cs="Times New Roman"/>
          <w:b/>
          <w:sz w:val="22"/>
          <w:szCs w:val="22"/>
        </w:rPr>
      </w:pPr>
      <w:r w:rsidRPr="009D521B">
        <w:rPr>
          <w:rFonts w:ascii="Times New Roman" w:hAnsi="Times New Roman" w:cs="Times New Roman"/>
          <w:b/>
          <w:sz w:val="22"/>
          <w:szCs w:val="22"/>
        </w:rPr>
        <w:t>Статья 12. Прочие условия</w:t>
      </w:r>
    </w:p>
    <w:p w14:paraId="7B0AEB2C"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w:t>
      </w:r>
      <w:r w:rsidRPr="0092784F">
        <w:rPr>
          <w:rFonts w:ascii="Times New Roman" w:hAnsi="Times New Roman" w:cs="Times New Roman"/>
          <w:sz w:val="24"/>
          <w:szCs w:val="24"/>
        </w:rPr>
        <w:lastRenderedPageBreak/>
        <w:t>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3 (трех)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ECE96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12.2. Договор составлен в 2 (двух) экземплярах, по одному для каждой из Сторон, имеющих одинаковую юридическую силу. </w:t>
      </w:r>
    </w:p>
    <w:p w14:paraId="57C2D5FB"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897D59F"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3EB33FE"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12.5. Во всем, что не предусмотрено Договором, Стороны руководствуются законодательством Российской Федерации.</w:t>
      </w:r>
    </w:p>
    <w:p w14:paraId="11365B1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12.6. Неотъемлемыми частями Договора являются:</w:t>
      </w:r>
    </w:p>
    <w:p w14:paraId="6D511D3A"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393" w:history="1">
        <w:r w:rsidRPr="0092784F">
          <w:rPr>
            <w:rFonts w:ascii="Times New Roman" w:hAnsi="Times New Roman" w:cs="Times New Roman"/>
            <w:sz w:val="24"/>
            <w:szCs w:val="24"/>
          </w:rPr>
          <w:t>Приложение 1</w:t>
        </w:r>
      </w:hyperlink>
      <w:r w:rsidRPr="0092784F">
        <w:rPr>
          <w:rFonts w:ascii="Times New Roman" w:hAnsi="Times New Roman" w:cs="Times New Roman"/>
          <w:sz w:val="24"/>
          <w:szCs w:val="24"/>
        </w:rPr>
        <w:t xml:space="preserve"> «Спецификация поставляемых товаров»;</w:t>
      </w:r>
    </w:p>
    <w:p w14:paraId="5BDB29C9"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479" w:history="1">
        <w:r w:rsidRPr="0092784F">
          <w:rPr>
            <w:rFonts w:ascii="Times New Roman" w:hAnsi="Times New Roman" w:cs="Times New Roman"/>
            <w:sz w:val="24"/>
            <w:szCs w:val="24"/>
          </w:rPr>
          <w:t>Приложение 2</w:t>
        </w:r>
      </w:hyperlink>
      <w:r w:rsidRPr="0092784F">
        <w:rPr>
          <w:rFonts w:ascii="Times New Roman" w:hAnsi="Times New Roman" w:cs="Times New Roman"/>
          <w:sz w:val="24"/>
          <w:szCs w:val="24"/>
        </w:rPr>
        <w:t xml:space="preserve"> «Форма акта приемки-передачи товара»;</w:t>
      </w:r>
    </w:p>
    <w:p w14:paraId="01DEFDA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41" w:history="1">
        <w:r w:rsidRPr="0092784F">
          <w:rPr>
            <w:rFonts w:ascii="Times New Roman" w:hAnsi="Times New Roman" w:cs="Times New Roman"/>
            <w:sz w:val="24"/>
            <w:szCs w:val="24"/>
          </w:rPr>
          <w:t>Приложение 3</w:t>
        </w:r>
      </w:hyperlink>
      <w:r w:rsidRPr="0092784F">
        <w:rPr>
          <w:rFonts w:ascii="Times New Roman" w:hAnsi="Times New Roman" w:cs="Times New Roman"/>
          <w:sz w:val="24"/>
          <w:szCs w:val="24"/>
        </w:rPr>
        <w:t xml:space="preserve"> «Техническая характеристика поставляемого товара (техническое задание)»;</w:t>
      </w:r>
    </w:p>
    <w:p w14:paraId="62B4DBC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94" w:history="1">
        <w:r w:rsidRPr="0092784F">
          <w:rPr>
            <w:rFonts w:ascii="Times New Roman" w:hAnsi="Times New Roman" w:cs="Times New Roman"/>
            <w:sz w:val="24"/>
            <w:szCs w:val="24"/>
          </w:rPr>
          <w:t>Приложение 4</w:t>
        </w:r>
      </w:hyperlink>
      <w:r w:rsidRPr="0092784F">
        <w:rPr>
          <w:rFonts w:ascii="Times New Roman" w:hAnsi="Times New Roman" w:cs="Times New Roman"/>
          <w:sz w:val="24"/>
          <w:szCs w:val="24"/>
        </w:rPr>
        <w:t xml:space="preserve"> «График поставки».</w:t>
      </w:r>
    </w:p>
    <w:p w14:paraId="4F5F8C40" w14:textId="77777777" w:rsidR="00F60E65" w:rsidRPr="0092784F" w:rsidRDefault="00F60E65" w:rsidP="0092784F">
      <w:pPr>
        <w:pStyle w:val="ConsPlusNormal"/>
        <w:ind w:firstLine="540"/>
        <w:jc w:val="both"/>
        <w:rPr>
          <w:rFonts w:ascii="Times New Roman" w:hAnsi="Times New Roman" w:cs="Times New Roman"/>
          <w:sz w:val="24"/>
          <w:szCs w:val="24"/>
        </w:rPr>
      </w:pPr>
      <w:bookmarkStart w:id="13" w:name="P369"/>
      <w:bookmarkEnd w:id="13"/>
      <w:r w:rsidRPr="0092784F">
        <w:rPr>
          <w:rFonts w:ascii="Times New Roman" w:hAnsi="Times New Roman" w:cs="Times New Roman"/>
          <w:sz w:val="24"/>
          <w:szCs w:val="24"/>
        </w:rPr>
        <w:t>Статья 13. Адреса, реквизиты и подписи Сторон</w:t>
      </w:r>
    </w:p>
    <w:p w14:paraId="1F945DE0" w14:textId="77777777" w:rsidR="00F60E65" w:rsidRPr="009D521B" w:rsidRDefault="00F60E65" w:rsidP="00F60E65">
      <w:pPr>
        <w:pStyle w:val="ConsPlusNormal"/>
        <w:ind w:firstLine="0"/>
        <w:jc w:val="both"/>
        <w:outlineLvl w:val="1"/>
        <w:rPr>
          <w:rFonts w:ascii="Times New Roman" w:hAnsi="Times New Roman" w:cs="Times New Roman"/>
          <w:b/>
          <w:sz w:val="22"/>
          <w:szCs w:val="22"/>
        </w:rPr>
      </w:pPr>
    </w:p>
    <w:tbl>
      <w:tblPr>
        <w:tblW w:w="10490" w:type="dxa"/>
        <w:tblLook w:val="01E0" w:firstRow="1" w:lastRow="1" w:firstColumn="1" w:lastColumn="1" w:noHBand="0" w:noVBand="0"/>
      </w:tblPr>
      <w:tblGrid>
        <w:gridCol w:w="4820"/>
        <w:gridCol w:w="229"/>
        <w:gridCol w:w="5441"/>
      </w:tblGrid>
      <w:tr w:rsidR="00F60E65" w:rsidRPr="009D521B" w14:paraId="3687F222" w14:textId="77777777" w:rsidTr="00527248">
        <w:tc>
          <w:tcPr>
            <w:tcW w:w="4820" w:type="dxa"/>
            <w:hideMark/>
          </w:tcPr>
          <w:p w14:paraId="19E22010" w14:textId="77777777" w:rsidR="00F60E65" w:rsidRPr="009D521B" w:rsidRDefault="00F60E65" w:rsidP="00527248">
            <w:pPr>
              <w:jc w:val="both"/>
              <w:rPr>
                <w:b/>
                <w:sz w:val="22"/>
                <w:szCs w:val="22"/>
              </w:rPr>
            </w:pPr>
            <w:r w:rsidRPr="009D521B">
              <w:rPr>
                <w:b/>
                <w:sz w:val="22"/>
                <w:szCs w:val="22"/>
              </w:rPr>
              <w:t xml:space="preserve">Заказчик: </w:t>
            </w:r>
          </w:p>
        </w:tc>
        <w:tc>
          <w:tcPr>
            <w:tcW w:w="229" w:type="dxa"/>
          </w:tcPr>
          <w:p w14:paraId="12F4B672" w14:textId="77777777" w:rsidR="00F60E65" w:rsidRPr="009D521B" w:rsidRDefault="00F60E65" w:rsidP="00527248">
            <w:pPr>
              <w:jc w:val="both"/>
              <w:rPr>
                <w:b/>
                <w:sz w:val="22"/>
                <w:szCs w:val="22"/>
              </w:rPr>
            </w:pPr>
          </w:p>
        </w:tc>
        <w:tc>
          <w:tcPr>
            <w:tcW w:w="5441" w:type="dxa"/>
            <w:hideMark/>
          </w:tcPr>
          <w:p w14:paraId="5107E278" w14:textId="77777777" w:rsidR="00F60E65" w:rsidRPr="009D521B" w:rsidRDefault="00F60E65" w:rsidP="00527248">
            <w:pPr>
              <w:jc w:val="both"/>
              <w:rPr>
                <w:b/>
                <w:sz w:val="22"/>
                <w:szCs w:val="22"/>
              </w:rPr>
            </w:pPr>
            <w:r w:rsidRPr="009D521B">
              <w:rPr>
                <w:b/>
                <w:sz w:val="22"/>
                <w:szCs w:val="22"/>
              </w:rPr>
              <w:t>Поставщик:</w:t>
            </w:r>
          </w:p>
        </w:tc>
      </w:tr>
      <w:tr w:rsidR="00F60E65" w:rsidRPr="009D521B" w14:paraId="4E58C5F7" w14:textId="77777777" w:rsidTr="00527248">
        <w:trPr>
          <w:trHeight w:val="1350"/>
        </w:trPr>
        <w:tc>
          <w:tcPr>
            <w:tcW w:w="4820" w:type="dxa"/>
          </w:tcPr>
          <w:p w14:paraId="1860C258" w14:textId="683487C6" w:rsidR="00F60E65" w:rsidRPr="0092784F" w:rsidRDefault="00F60E65" w:rsidP="0092784F">
            <w:pPr>
              <w:pStyle w:val="ConsPlusNormal"/>
              <w:ind w:firstLine="0"/>
              <w:jc w:val="both"/>
              <w:rPr>
                <w:rFonts w:ascii="Times New Roman" w:hAnsi="Times New Roman" w:cs="Times New Roman"/>
                <w:sz w:val="24"/>
                <w:szCs w:val="24"/>
              </w:rPr>
            </w:pPr>
            <w:r w:rsidRPr="009D521B">
              <w:rPr>
                <w:noProof/>
                <w:sz w:val="22"/>
                <w:szCs w:val="22"/>
              </w:rPr>
              <w:t xml:space="preserve"> </w:t>
            </w:r>
            <w:r w:rsidR="00DD439E">
              <w:rPr>
                <w:rFonts w:ascii="Times New Roman" w:hAnsi="Times New Roman" w:cs="Times New Roman"/>
                <w:sz w:val="24"/>
                <w:szCs w:val="24"/>
              </w:rPr>
              <w:t>о</w:t>
            </w:r>
            <w:r w:rsidRPr="0092784F">
              <w:rPr>
                <w:rFonts w:ascii="Times New Roman" w:hAnsi="Times New Roman" w:cs="Times New Roman"/>
                <w:sz w:val="24"/>
                <w:szCs w:val="24"/>
              </w:rPr>
              <w:t>бластное государственное бюджетное учреждение социального обслуживания «</w:t>
            </w:r>
            <w:r w:rsidR="00DD439E">
              <w:rPr>
                <w:rFonts w:ascii="Times New Roman" w:hAnsi="Times New Roman" w:cs="Times New Roman"/>
                <w:sz w:val="24"/>
                <w:szCs w:val="24"/>
              </w:rPr>
              <w:t>Дом социального обслуживания</w:t>
            </w:r>
            <w:r w:rsidRPr="0092784F">
              <w:rPr>
                <w:rFonts w:ascii="Times New Roman" w:hAnsi="Times New Roman" w:cs="Times New Roman"/>
                <w:sz w:val="24"/>
                <w:szCs w:val="24"/>
              </w:rPr>
              <w:t xml:space="preserve"> </w:t>
            </w:r>
          </w:p>
          <w:p w14:paraId="530C6217"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w:t>
            </w:r>
          </w:p>
          <w:p w14:paraId="78CD3371" w14:textId="77777777" w:rsidR="00DD439E" w:rsidRDefault="00DD439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F60E65" w:rsidRPr="0092784F">
              <w:rPr>
                <w:rFonts w:ascii="Times New Roman" w:hAnsi="Times New Roman" w:cs="Times New Roman"/>
                <w:sz w:val="24"/>
                <w:szCs w:val="24"/>
              </w:rPr>
              <w:t xml:space="preserve">665114, Иркутская область, Нижнеудинский район, </w:t>
            </w:r>
          </w:p>
          <w:p w14:paraId="1D1BE812" w14:textId="733B64B8"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 ул. Молодежная 1</w:t>
            </w:r>
          </w:p>
          <w:p w14:paraId="52A2BA9A" w14:textId="468DBA99" w:rsidR="00F60E65"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Эл</w:t>
            </w:r>
            <w:proofErr w:type="gramStart"/>
            <w:r w:rsidRPr="0092784F">
              <w:rPr>
                <w:rFonts w:ascii="Times New Roman" w:hAnsi="Times New Roman" w:cs="Times New Roman"/>
                <w:sz w:val="24"/>
                <w:szCs w:val="24"/>
              </w:rPr>
              <w:t>.</w:t>
            </w:r>
            <w:proofErr w:type="gramEnd"/>
            <w:r w:rsidRPr="0092784F">
              <w:rPr>
                <w:rFonts w:ascii="Times New Roman" w:hAnsi="Times New Roman" w:cs="Times New Roman"/>
                <w:sz w:val="24"/>
                <w:szCs w:val="24"/>
              </w:rPr>
              <w:t xml:space="preserve"> </w:t>
            </w:r>
            <w:proofErr w:type="gramStart"/>
            <w:r w:rsidRPr="0092784F">
              <w:rPr>
                <w:rFonts w:ascii="Times New Roman" w:hAnsi="Times New Roman" w:cs="Times New Roman"/>
                <w:sz w:val="24"/>
                <w:szCs w:val="24"/>
              </w:rPr>
              <w:t>а</w:t>
            </w:r>
            <w:proofErr w:type="gramEnd"/>
            <w:r w:rsidRPr="0092784F">
              <w:rPr>
                <w:rFonts w:ascii="Times New Roman" w:hAnsi="Times New Roman" w:cs="Times New Roman"/>
                <w:sz w:val="24"/>
                <w:szCs w:val="24"/>
              </w:rPr>
              <w:t xml:space="preserve">дрес: </w:t>
            </w:r>
            <w:hyperlink r:id="rId13" w:history="1">
              <w:r w:rsidRPr="0092784F">
                <w:rPr>
                  <w:rFonts w:ascii="Times New Roman" w:hAnsi="Times New Roman" w:cs="Times New Roman"/>
                  <w:sz w:val="24"/>
                  <w:szCs w:val="24"/>
                </w:rPr>
                <w:t>vodopadny.internat@yandex.ru</w:t>
              </w:r>
            </w:hyperlink>
          </w:p>
          <w:p w14:paraId="47DD8B6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Телефон: 8 (3919)870300</w:t>
            </w:r>
          </w:p>
          <w:p w14:paraId="20608F12" w14:textId="77777777" w:rsidR="00AA11BE" w:rsidRDefault="00AA11BE" w:rsidP="0092784F">
            <w:pPr>
              <w:pStyle w:val="ConsPlusNormal"/>
              <w:ind w:firstLine="0"/>
              <w:jc w:val="both"/>
              <w:rPr>
                <w:rFonts w:ascii="Times New Roman" w:hAnsi="Times New Roman" w:cs="Times New Roman"/>
                <w:sz w:val="24"/>
                <w:szCs w:val="24"/>
              </w:rPr>
            </w:pPr>
            <w:proofErr w:type="gramStart"/>
            <w:r w:rsidRPr="00AA11BE">
              <w:rPr>
                <w:rFonts w:ascii="Times New Roman" w:hAnsi="Times New Roman" w:cs="Times New Roman"/>
                <w:sz w:val="24"/>
                <w:szCs w:val="24"/>
              </w:rPr>
              <w:t xml:space="preserve">УФК по Иркутской области  (ОГБУСО </w:t>
            </w:r>
            <w:proofErr w:type="gramEnd"/>
          </w:p>
          <w:p w14:paraId="0499924E" w14:textId="77777777" w:rsidR="00AA11BE"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AA11BE">
              <w:rPr>
                <w:rFonts w:ascii="Times New Roman" w:hAnsi="Times New Roman" w:cs="Times New Roman"/>
                <w:sz w:val="24"/>
                <w:szCs w:val="24"/>
              </w:rPr>
              <w:t xml:space="preserve">Дом социального обслуживания </w:t>
            </w:r>
          </w:p>
          <w:p w14:paraId="52AE63BE" w14:textId="24B9E73A" w:rsidR="00F60E65" w:rsidRPr="0092784F"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 Водопадный» л/с 8060203</w:t>
            </w:r>
            <w:r w:rsidRPr="00AA11BE">
              <w:rPr>
                <w:rFonts w:ascii="Times New Roman" w:hAnsi="Times New Roman" w:cs="Times New Roman"/>
                <w:sz w:val="24"/>
                <w:szCs w:val="24"/>
              </w:rPr>
              <w:t>0034)</w:t>
            </w:r>
          </w:p>
          <w:p w14:paraId="073551F5"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ИНН/КПП:3835060679/383501001</w:t>
            </w:r>
          </w:p>
          <w:p w14:paraId="2395E6FE"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Казначейский счет: 03224643250000003400</w:t>
            </w:r>
          </w:p>
          <w:p w14:paraId="48CB609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Банковский счет: 40102810145370000026</w:t>
            </w:r>
          </w:p>
          <w:p w14:paraId="3D452AD1" w14:textId="295BC29C"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БИК: </w:t>
            </w:r>
            <w:r w:rsidR="00AA11BE" w:rsidRPr="00AA11BE">
              <w:rPr>
                <w:rFonts w:ascii="Times New Roman" w:hAnsi="Times New Roman" w:cs="Times New Roman"/>
                <w:sz w:val="24"/>
                <w:szCs w:val="24"/>
              </w:rPr>
              <w:t>012520101</w:t>
            </w:r>
          </w:p>
          <w:p w14:paraId="218862FA" w14:textId="694AA842"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Банк: </w:t>
            </w:r>
            <w:r w:rsidR="00AA11BE" w:rsidRPr="00AA11BE">
              <w:rPr>
                <w:rFonts w:ascii="Times New Roman" w:hAnsi="Times New Roman" w:cs="Times New Roman"/>
                <w:sz w:val="24"/>
                <w:szCs w:val="24"/>
              </w:rPr>
              <w:t xml:space="preserve">ОКЦ № 4 </w:t>
            </w:r>
            <w:proofErr w:type="spellStart"/>
            <w:r w:rsidR="00AA11BE" w:rsidRPr="00AA11BE">
              <w:rPr>
                <w:rFonts w:ascii="Times New Roman" w:hAnsi="Times New Roman" w:cs="Times New Roman"/>
                <w:sz w:val="24"/>
                <w:szCs w:val="24"/>
              </w:rPr>
              <w:t>СибГУ</w:t>
            </w:r>
            <w:proofErr w:type="spellEnd"/>
            <w:r w:rsidR="00AA11BE" w:rsidRPr="00AA11BE">
              <w:rPr>
                <w:rFonts w:ascii="Times New Roman" w:hAnsi="Times New Roman" w:cs="Times New Roman"/>
                <w:sz w:val="24"/>
                <w:szCs w:val="24"/>
              </w:rPr>
              <w:t xml:space="preserve"> Банка России // УФК ПО ИРКУТСКОЙ ОБЛАСТИ, г. Иркутск</w:t>
            </w:r>
          </w:p>
          <w:p w14:paraId="0849DC80" w14:textId="77777777" w:rsidR="00F60E65" w:rsidRPr="001A5CF0" w:rsidRDefault="00F60E65" w:rsidP="00527248">
            <w:pPr>
              <w:rPr>
                <w:rFonts w:eastAsia="Calibri"/>
                <w:sz w:val="20"/>
                <w:lang w:eastAsia="en-US"/>
              </w:rPr>
            </w:pPr>
          </w:p>
          <w:p w14:paraId="149CDF83" w14:textId="77777777" w:rsidR="00F60E65" w:rsidRPr="009D521B" w:rsidRDefault="00F60E65" w:rsidP="00527248">
            <w:pPr>
              <w:rPr>
                <w:rFonts w:eastAsia="Calibri"/>
                <w:sz w:val="22"/>
                <w:szCs w:val="22"/>
                <w:lang w:eastAsia="en-US"/>
              </w:rPr>
            </w:pPr>
          </w:p>
          <w:p w14:paraId="6137633A" w14:textId="77777777" w:rsidR="00F60E65" w:rsidRPr="009D521B" w:rsidRDefault="00F60E65" w:rsidP="00527248">
            <w:pPr>
              <w:rPr>
                <w:rFonts w:eastAsia="Calibri"/>
                <w:sz w:val="22"/>
                <w:szCs w:val="22"/>
                <w:lang w:eastAsia="en-US"/>
              </w:rPr>
            </w:pPr>
            <w:r w:rsidRPr="009D521B">
              <w:rPr>
                <w:rFonts w:eastAsia="Calibri"/>
                <w:sz w:val="22"/>
                <w:szCs w:val="22"/>
                <w:lang w:eastAsia="en-US"/>
              </w:rPr>
              <w:t>____________________   Терентьев С.Г.</w:t>
            </w:r>
          </w:p>
          <w:p w14:paraId="24E6A294" w14:textId="77777777" w:rsidR="00F60E65" w:rsidRPr="009D521B" w:rsidRDefault="00F60E65" w:rsidP="00527248">
            <w:pPr>
              <w:autoSpaceDE w:val="0"/>
              <w:autoSpaceDN w:val="0"/>
              <w:adjustRightInd w:val="0"/>
              <w:jc w:val="both"/>
              <w:rPr>
                <w:sz w:val="22"/>
                <w:szCs w:val="22"/>
              </w:rPr>
            </w:pPr>
            <w:r w:rsidRPr="009D521B">
              <w:rPr>
                <w:rFonts w:eastAsia="Calibri"/>
                <w:sz w:val="22"/>
                <w:szCs w:val="22"/>
                <w:lang w:eastAsia="en-US"/>
              </w:rPr>
              <w:t xml:space="preserve">            М.П.    </w:t>
            </w:r>
          </w:p>
        </w:tc>
        <w:tc>
          <w:tcPr>
            <w:tcW w:w="229" w:type="dxa"/>
          </w:tcPr>
          <w:p w14:paraId="3EF7E0EE" w14:textId="77777777" w:rsidR="00F60E65" w:rsidRPr="009D521B" w:rsidRDefault="00F60E65" w:rsidP="00527248">
            <w:pPr>
              <w:jc w:val="both"/>
              <w:rPr>
                <w:b/>
                <w:sz w:val="22"/>
                <w:szCs w:val="22"/>
              </w:rPr>
            </w:pPr>
          </w:p>
        </w:tc>
        <w:tc>
          <w:tcPr>
            <w:tcW w:w="5441" w:type="dxa"/>
          </w:tcPr>
          <w:p w14:paraId="467CEA25" w14:textId="77777777" w:rsidR="00F60E65" w:rsidRPr="009D521B" w:rsidRDefault="00F60E65" w:rsidP="00527248">
            <w:pPr>
              <w:widowControl w:val="0"/>
              <w:autoSpaceDE w:val="0"/>
              <w:autoSpaceDN w:val="0"/>
              <w:adjustRightInd w:val="0"/>
              <w:rPr>
                <w:sz w:val="22"/>
                <w:szCs w:val="22"/>
              </w:rPr>
            </w:pPr>
          </w:p>
          <w:p w14:paraId="412F658F" w14:textId="77777777" w:rsidR="00F60E65" w:rsidRPr="009D521B" w:rsidRDefault="00F60E65" w:rsidP="00527248">
            <w:pPr>
              <w:widowControl w:val="0"/>
              <w:autoSpaceDE w:val="0"/>
              <w:autoSpaceDN w:val="0"/>
              <w:adjustRightInd w:val="0"/>
              <w:rPr>
                <w:sz w:val="22"/>
                <w:szCs w:val="22"/>
              </w:rPr>
            </w:pPr>
          </w:p>
          <w:p w14:paraId="5257E9CD" w14:textId="77777777" w:rsidR="00F60E65" w:rsidRDefault="00F60E65" w:rsidP="00527248">
            <w:pPr>
              <w:widowControl w:val="0"/>
              <w:autoSpaceDE w:val="0"/>
              <w:autoSpaceDN w:val="0"/>
              <w:adjustRightInd w:val="0"/>
              <w:rPr>
                <w:sz w:val="22"/>
                <w:szCs w:val="22"/>
              </w:rPr>
            </w:pPr>
          </w:p>
          <w:p w14:paraId="11B148EC" w14:textId="77777777" w:rsidR="0092784F" w:rsidRDefault="0092784F" w:rsidP="00527248">
            <w:pPr>
              <w:widowControl w:val="0"/>
              <w:autoSpaceDE w:val="0"/>
              <w:autoSpaceDN w:val="0"/>
              <w:adjustRightInd w:val="0"/>
              <w:rPr>
                <w:sz w:val="22"/>
                <w:szCs w:val="22"/>
              </w:rPr>
            </w:pPr>
          </w:p>
          <w:p w14:paraId="59474B57" w14:textId="77777777" w:rsidR="0092784F" w:rsidRDefault="0092784F" w:rsidP="00527248">
            <w:pPr>
              <w:widowControl w:val="0"/>
              <w:autoSpaceDE w:val="0"/>
              <w:autoSpaceDN w:val="0"/>
              <w:adjustRightInd w:val="0"/>
              <w:rPr>
                <w:sz w:val="22"/>
                <w:szCs w:val="22"/>
              </w:rPr>
            </w:pPr>
          </w:p>
          <w:p w14:paraId="1F223EFF" w14:textId="77777777" w:rsidR="0092784F" w:rsidRDefault="0092784F" w:rsidP="00527248">
            <w:pPr>
              <w:widowControl w:val="0"/>
              <w:autoSpaceDE w:val="0"/>
              <w:autoSpaceDN w:val="0"/>
              <w:adjustRightInd w:val="0"/>
              <w:rPr>
                <w:sz w:val="22"/>
                <w:szCs w:val="22"/>
              </w:rPr>
            </w:pPr>
          </w:p>
          <w:p w14:paraId="7FD76FCF" w14:textId="77777777" w:rsidR="0092784F" w:rsidRDefault="0092784F" w:rsidP="00527248">
            <w:pPr>
              <w:widowControl w:val="0"/>
              <w:autoSpaceDE w:val="0"/>
              <w:autoSpaceDN w:val="0"/>
              <w:adjustRightInd w:val="0"/>
              <w:rPr>
                <w:sz w:val="22"/>
                <w:szCs w:val="22"/>
              </w:rPr>
            </w:pPr>
          </w:p>
          <w:p w14:paraId="06E95ABA" w14:textId="77777777" w:rsidR="0092784F" w:rsidRDefault="0092784F" w:rsidP="00527248">
            <w:pPr>
              <w:widowControl w:val="0"/>
              <w:autoSpaceDE w:val="0"/>
              <w:autoSpaceDN w:val="0"/>
              <w:adjustRightInd w:val="0"/>
              <w:rPr>
                <w:sz w:val="22"/>
                <w:szCs w:val="22"/>
              </w:rPr>
            </w:pPr>
          </w:p>
          <w:p w14:paraId="414A553B" w14:textId="77777777" w:rsidR="0092784F" w:rsidRDefault="0092784F" w:rsidP="00527248">
            <w:pPr>
              <w:widowControl w:val="0"/>
              <w:autoSpaceDE w:val="0"/>
              <w:autoSpaceDN w:val="0"/>
              <w:adjustRightInd w:val="0"/>
              <w:rPr>
                <w:sz w:val="22"/>
                <w:szCs w:val="22"/>
              </w:rPr>
            </w:pPr>
          </w:p>
          <w:p w14:paraId="5BB49318" w14:textId="77777777" w:rsidR="0092784F" w:rsidRDefault="0092784F" w:rsidP="00527248">
            <w:pPr>
              <w:widowControl w:val="0"/>
              <w:autoSpaceDE w:val="0"/>
              <w:autoSpaceDN w:val="0"/>
              <w:adjustRightInd w:val="0"/>
              <w:rPr>
                <w:sz w:val="22"/>
                <w:szCs w:val="22"/>
              </w:rPr>
            </w:pPr>
          </w:p>
          <w:p w14:paraId="397BF7AE" w14:textId="77777777" w:rsidR="0092784F" w:rsidRDefault="0092784F" w:rsidP="00527248">
            <w:pPr>
              <w:widowControl w:val="0"/>
              <w:autoSpaceDE w:val="0"/>
              <w:autoSpaceDN w:val="0"/>
              <w:adjustRightInd w:val="0"/>
              <w:rPr>
                <w:sz w:val="22"/>
                <w:szCs w:val="22"/>
              </w:rPr>
            </w:pPr>
          </w:p>
          <w:p w14:paraId="63D9A0A1" w14:textId="77777777" w:rsidR="0092784F" w:rsidRDefault="0092784F" w:rsidP="00527248">
            <w:pPr>
              <w:widowControl w:val="0"/>
              <w:autoSpaceDE w:val="0"/>
              <w:autoSpaceDN w:val="0"/>
              <w:adjustRightInd w:val="0"/>
              <w:rPr>
                <w:sz w:val="22"/>
                <w:szCs w:val="22"/>
              </w:rPr>
            </w:pPr>
          </w:p>
          <w:p w14:paraId="2EF43933" w14:textId="77777777" w:rsidR="0092784F" w:rsidRDefault="0092784F" w:rsidP="00527248">
            <w:pPr>
              <w:widowControl w:val="0"/>
              <w:autoSpaceDE w:val="0"/>
              <w:autoSpaceDN w:val="0"/>
              <w:adjustRightInd w:val="0"/>
              <w:rPr>
                <w:sz w:val="22"/>
                <w:szCs w:val="22"/>
              </w:rPr>
            </w:pPr>
          </w:p>
          <w:p w14:paraId="6A4324E7" w14:textId="77777777" w:rsidR="0092784F" w:rsidRDefault="0092784F" w:rsidP="00527248">
            <w:pPr>
              <w:widowControl w:val="0"/>
              <w:autoSpaceDE w:val="0"/>
              <w:autoSpaceDN w:val="0"/>
              <w:adjustRightInd w:val="0"/>
              <w:rPr>
                <w:sz w:val="22"/>
                <w:szCs w:val="22"/>
              </w:rPr>
            </w:pPr>
          </w:p>
          <w:p w14:paraId="2CEBA7C8" w14:textId="77777777" w:rsidR="0092784F" w:rsidRDefault="0092784F" w:rsidP="00527248">
            <w:pPr>
              <w:widowControl w:val="0"/>
              <w:autoSpaceDE w:val="0"/>
              <w:autoSpaceDN w:val="0"/>
              <w:adjustRightInd w:val="0"/>
              <w:rPr>
                <w:sz w:val="22"/>
                <w:szCs w:val="22"/>
              </w:rPr>
            </w:pPr>
          </w:p>
          <w:p w14:paraId="679072C7" w14:textId="77777777" w:rsidR="0092784F" w:rsidRDefault="0092784F" w:rsidP="00527248">
            <w:pPr>
              <w:widowControl w:val="0"/>
              <w:autoSpaceDE w:val="0"/>
              <w:autoSpaceDN w:val="0"/>
              <w:adjustRightInd w:val="0"/>
              <w:rPr>
                <w:sz w:val="22"/>
                <w:szCs w:val="22"/>
              </w:rPr>
            </w:pPr>
          </w:p>
          <w:p w14:paraId="2B90354E" w14:textId="77777777" w:rsidR="0092784F" w:rsidRDefault="0092784F" w:rsidP="00527248">
            <w:pPr>
              <w:widowControl w:val="0"/>
              <w:autoSpaceDE w:val="0"/>
              <w:autoSpaceDN w:val="0"/>
              <w:adjustRightInd w:val="0"/>
              <w:rPr>
                <w:sz w:val="22"/>
                <w:szCs w:val="22"/>
              </w:rPr>
            </w:pPr>
          </w:p>
          <w:p w14:paraId="5659B239" w14:textId="77777777" w:rsidR="0092784F" w:rsidRDefault="0092784F" w:rsidP="00527248">
            <w:pPr>
              <w:widowControl w:val="0"/>
              <w:autoSpaceDE w:val="0"/>
              <w:autoSpaceDN w:val="0"/>
              <w:adjustRightInd w:val="0"/>
              <w:rPr>
                <w:sz w:val="22"/>
                <w:szCs w:val="22"/>
              </w:rPr>
            </w:pPr>
          </w:p>
          <w:p w14:paraId="4A171A16" w14:textId="77777777" w:rsidR="0092784F" w:rsidRPr="009D521B" w:rsidRDefault="0092784F" w:rsidP="00527248">
            <w:pPr>
              <w:widowControl w:val="0"/>
              <w:autoSpaceDE w:val="0"/>
              <w:autoSpaceDN w:val="0"/>
              <w:adjustRightInd w:val="0"/>
              <w:rPr>
                <w:sz w:val="22"/>
                <w:szCs w:val="22"/>
              </w:rPr>
            </w:pPr>
          </w:p>
          <w:p w14:paraId="73508E9D" w14:textId="77777777" w:rsidR="00F60E65" w:rsidRPr="009D521B" w:rsidRDefault="00F60E65" w:rsidP="00527248">
            <w:pPr>
              <w:widowControl w:val="0"/>
              <w:autoSpaceDE w:val="0"/>
              <w:autoSpaceDN w:val="0"/>
              <w:adjustRightInd w:val="0"/>
              <w:rPr>
                <w:sz w:val="22"/>
                <w:szCs w:val="22"/>
              </w:rPr>
            </w:pPr>
          </w:p>
          <w:p w14:paraId="747C07F4" w14:textId="77777777" w:rsidR="00F60E65" w:rsidRPr="009D521B" w:rsidRDefault="00F60E65" w:rsidP="00527248">
            <w:pPr>
              <w:widowControl w:val="0"/>
              <w:autoSpaceDE w:val="0"/>
              <w:autoSpaceDN w:val="0"/>
              <w:adjustRightInd w:val="0"/>
              <w:rPr>
                <w:sz w:val="22"/>
                <w:szCs w:val="22"/>
              </w:rPr>
            </w:pPr>
          </w:p>
          <w:p w14:paraId="554A23A2"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________________ </w:t>
            </w:r>
          </w:p>
          <w:p w14:paraId="1845F1C5"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        М.П. (при наличии печати)</w:t>
            </w:r>
          </w:p>
        </w:tc>
      </w:tr>
    </w:tbl>
    <w:p w14:paraId="3EAF85CC" w14:textId="77777777" w:rsidR="00346ED0" w:rsidRDefault="00346ED0" w:rsidP="00F60E65">
      <w:pPr>
        <w:widowControl w:val="0"/>
        <w:autoSpaceDE w:val="0"/>
        <w:autoSpaceDN w:val="0"/>
        <w:adjustRightInd w:val="0"/>
        <w:outlineLvl w:val="1"/>
      </w:pPr>
    </w:p>
    <w:p w14:paraId="6EACC09E" w14:textId="77777777" w:rsidR="00F60E65" w:rsidRDefault="00F60E65" w:rsidP="00F60E65">
      <w:pPr>
        <w:widowControl w:val="0"/>
        <w:autoSpaceDE w:val="0"/>
        <w:autoSpaceDN w:val="0"/>
        <w:adjustRightInd w:val="0"/>
        <w:outlineLvl w:val="1"/>
      </w:pPr>
    </w:p>
    <w:p w14:paraId="7466619C" w14:textId="77777777" w:rsidR="00772D11" w:rsidRDefault="00772D11" w:rsidP="00F60E65">
      <w:pPr>
        <w:widowControl w:val="0"/>
        <w:autoSpaceDE w:val="0"/>
        <w:autoSpaceDN w:val="0"/>
        <w:adjustRightInd w:val="0"/>
        <w:outlineLvl w:val="1"/>
      </w:pPr>
    </w:p>
    <w:p w14:paraId="16BB9363" w14:textId="77777777" w:rsidR="00772D11" w:rsidRDefault="00772D11" w:rsidP="00F60E65">
      <w:pPr>
        <w:widowControl w:val="0"/>
        <w:autoSpaceDE w:val="0"/>
        <w:autoSpaceDN w:val="0"/>
        <w:adjustRightInd w:val="0"/>
        <w:outlineLvl w:val="1"/>
      </w:pPr>
    </w:p>
    <w:p w14:paraId="3511FE3A" w14:textId="77777777" w:rsidR="00F60E65" w:rsidRPr="00AF569A" w:rsidRDefault="00F60E65" w:rsidP="00F60E65">
      <w:pPr>
        <w:widowControl w:val="0"/>
        <w:autoSpaceDE w:val="0"/>
        <w:autoSpaceDN w:val="0"/>
        <w:adjustRightInd w:val="0"/>
        <w:jc w:val="right"/>
        <w:outlineLvl w:val="1"/>
      </w:pPr>
      <w:r w:rsidRPr="00AF569A">
        <w:t xml:space="preserve">  Приложение 1</w:t>
      </w:r>
    </w:p>
    <w:p w14:paraId="0E52D8EE" w14:textId="77777777" w:rsidR="00F60E65" w:rsidRPr="00AF569A" w:rsidRDefault="00F60E65" w:rsidP="00F60E65">
      <w:pPr>
        <w:widowControl w:val="0"/>
        <w:autoSpaceDE w:val="0"/>
        <w:autoSpaceDN w:val="0"/>
        <w:adjustRightInd w:val="0"/>
        <w:jc w:val="right"/>
      </w:pPr>
      <w:r w:rsidRPr="00AF569A">
        <w:t>к Договору</w:t>
      </w:r>
    </w:p>
    <w:p w14:paraId="1B58DE7B" w14:textId="7AA78B62" w:rsidR="00F60E65" w:rsidRPr="00AF569A" w:rsidRDefault="00324D8D" w:rsidP="00F60E65">
      <w:pPr>
        <w:widowControl w:val="0"/>
        <w:autoSpaceDE w:val="0"/>
        <w:autoSpaceDN w:val="0"/>
        <w:adjustRightInd w:val="0"/>
        <w:jc w:val="right"/>
      </w:pPr>
      <w:r>
        <w:t>№ __ от «___» ______ 202</w:t>
      </w:r>
      <w:r w:rsidR="00F12218">
        <w:t>6</w:t>
      </w:r>
      <w:r w:rsidR="00F60E65" w:rsidRPr="00AF569A">
        <w:t xml:space="preserve"> г.</w:t>
      </w:r>
    </w:p>
    <w:p w14:paraId="3B5BDB1E" w14:textId="77777777" w:rsidR="00F60E65" w:rsidRPr="00AF569A" w:rsidRDefault="00F60E65" w:rsidP="00F60E65">
      <w:pPr>
        <w:widowControl w:val="0"/>
        <w:autoSpaceDE w:val="0"/>
        <w:autoSpaceDN w:val="0"/>
        <w:adjustRightInd w:val="0"/>
        <w:ind w:firstLine="540"/>
        <w:jc w:val="both"/>
      </w:pPr>
    </w:p>
    <w:p w14:paraId="4DF1DDD9" w14:textId="77777777" w:rsidR="00F60E65" w:rsidRPr="00AF569A" w:rsidRDefault="00F60E65" w:rsidP="00F60E65">
      <w:pPr>
        <w:widowControl w:val="0"/>
        <w:autoSpaceDE w:val="0"/>
        <w:autoSpaceDN w:val="0"/>
        <w:adjustRightInd w:val="0"/>
        <w:jc w:val="center"/>
      </w:pPr>
      <w:bookmarkStart w:id="14" w:name="Par391"/>
      <w:bookmarkEnd w:id="14"/>
      <w:r w:rsidRPr="00AF569A">
        <w:t>СПЕЦИФИКАЦИЯ</w:t>
      </w:r>
    </w:p>
    <w:p w14:paraId="52D8A067" w14:textId="77777777" w:rsidR="00F60E65" w:rsidRPr="00AF569A" w:rsidRDefault="00F60E65" w:rsidP="00F60E65">
      <w:pPr>
        <w:widowControl w:val="0"/>
        <w:autoSpaceDE w:val="0"/>
        <w:autoSpaceDN w:val="0"/>
        <w:adjustRightInd w:val="0"/>
        <w:jc w:val="center"/>
      </w:pPr>
      <w:r w:rsidRPr="00AF569A">
        <w:t>ПОСТАВЛЯЕМЫХ ТОВАРОВ</w:t>
      </w:r>
    </w:p>
    <w:p w14:paraId="5B8E6FB3" w14:textId="77777777" w:rsidR="00F60E65" w:rsidRPr="00AF569A" w:rsidRDefault="00F60E65" w:rsidP="00F60E65">
      <w:pPr>
        <w:widowControl w:val="0"/>
        <w:autoSpaceDE w:val="0"/>
        <w:autoSpaceDN w:val="0"/>
        <w:adjustRightInd w:val="0"/>
        <w:ind w:firstLine="540"/>
        <w:jc w:val="both"/>
      </w:pPr>
    </w:p>
    <w:tbl>
      <w:tblPr>
        <w:tblW w:w="7236" w:type="dxa"/>
        <w:tblCellSpacing w:w="5" w:type="nil"/>
        <w:tblInd w:w="108" w:type="dxa"/>
        <w:tblLayout w:type="fixed"/>
        <w:tblCellMar>
          <w:left w:w="75" w:type="dxa"/>
          <w:right w:w="75" w:type="dxa"/>
        </w:tblCellMar>
        <w:tblLook w:val="0000" w:firstRow="0" w:lastRow="0" w:firstColumn="0" w:lastColumn="0" w:noHBand="0" w:noVBand="0"/>
      </w:tblPr>
      <w:tblGrid>
        <w:gridCol w:w="2268"/>
        <w:gridCol w:w="864"/>
        <w:gridCol w:w="648"/>
        <w:gridCol w:w="1080"/>
        <w:gridCol w:w="1296"/>
        <w:gridCol w:w="1080"/>
      </w:tblGrid>
      <w:tr w:rsidR="005D35B0" w:rsidRPr="00AF569A" w14:paraId="78F5D710" w14:textId="77777777" w:rsidTr="005D35B0">
        <w:trPr>
          <w:trHeight w:val="900"/>
          <w:tblCellSpacing w:w="5" w:type="nil"/>
        </w:trPr>
        <w:tc>
          <w:tcPr>
            <w:tcW w:w="2268" w:type="dxa"/>
            <w:tcBorders>
              <w:top w:val="single" w:sz="4" w:space="0" w:color="auto"/>
              <w:left w:val="single" w:sz="4" w:space="0" w:color="auto"/>
              <w:bottom w:val="single" w:sz="4" w:space="0" w:color="auto"/>
              <w:right w:val="single" w:sz="4" w:space="0" w:color="auto"/>
            </w:tcBorders>
          </w:tcPr>
          <w:p w14:paraId="02600F88" w14:textId="77777777" w:rsidR="005D35B0" w:rsidRPr="00AF569A" w:rsidRDefault="005D35B0" w:rsidP="00527248">
            <w:pPr>
              <w:widowControl w:val="0"/>
              <w:autoSpaceDE w:val="0"/>
              <w:autoSpaceDN w:val="0"/>
              <w:adjustRightInd w:val="0"/>
            </w:pPr>
            <w:r w:rsidRPr="00AF569A">
              <w:t>Наименование</w:t>
            </w:r>
            <w:r w:rsidRPr="00AF569A">
              <w:br/>
              <w:t xml:space="preserve">товара      </w:t>
            </w:r>
          </w:p>
        </w:tc>
        <w:tc>
          <w:tcPr>
            <w:tcW w:w="864" w:type="dxa"/>
            <w:tcBorders>
              <w:top w:val="single" w:sz="4" w:space="0" w:color="auto"/>
              <w:left w:val="single" w:sz="4" w:space="0" w:color="auto"/>
              <w:bottom w:val="single" w:sz="4" w:space="0" w:color="auto"/>
              <w:right w:val="single" w:sz="4" w:space="0" w:color="auto"/>
            </w:tcBorders>
          </w:tcPr>
          <w:p w14:paraId="3A407E4B" w14:textId="77777777" w:rsidR="005D35B0" w:rsidRPr="00AF569A" w:rsidRDefault="005D35B0" w:rsidP="00527248">
            <w:pPr>
              <w:widowControl w:val="0"/>
              <w:autoSpaceDE w:val="0"/>
              <w:autoSpaceDN w:val="0"/>
              <w:adjustRightInd w:val="0"/>
            </w:pPr>
            <w:r w:rsidRPr="00AF569A">
              <w:t xml:space="preserve">Ед. </w:t>
            </w:r>
            <w:r w:rsidRPr="00AF569A">
              <w:br/>
              <w:t>изм.</w:t>
            </w:r>
          </w:p>
        </w:tc>
        <w:tc>
          <w:tcPr>
            <w:tcW w:w="648" w:type="dxa"/>
            <w:tcBorders>
              <w:top w:val="single" w:sz="4" w:space="0" w:color="auto"/>
              <w:left w:val="single" w:sz="4" w:space="0" w:color="auto"/>
              <w:bottom w:val="single" w:sz="4" w:space="0" w:color="auto"/>
              <w:right w:val="single" w:sz="4" w:space="0" w:color="auto"/>
            </w:tcBorders>
          </w:tcPr>
          <w:p w14:paraId="5739CB54" w14:textId="77777777" w:rsidR="005D35B0" w:rsidRPr="00AF569A" w:rsidRDefault="005D35B0" w:rsidP="00527248">
            <w:pPr>
              <w:widowControl w:val="0"/>
              <w:autoSpaceDE w:val="0"/>
              <w:autoSpaceDN w:val="0"/>
              <w:adjustRightInd w:val="0"/>
            </w:pPr>
            <w:r w:rsidRPr="00AF569A">
              <w:t xml:space="preserve">Страна       </w:t>
            </w:r>
            <w:r w:rsidRPr="00AF569A">
              <w:br/>
              <w:t>происхождения</w:t>
            </w:r>
          </w:p>
        </w:tc>
        <w:tc>
          <w:tcPr>
            <w:tcW w:w="1080" w:type="dxa"/>
            <w:tcBorders>
              <w:top w:val="single" w:sz="4" w:space="0" w:color="auto"/>
              <w:left w:val="single" w:sz="4" w:space="0" w:color="auto"/>
              <w:bottom w:val="single" w:sz="4" w:space="0" w:color="auto"/>
              <w:right w:val="single" w:sz="4" w:space="0" w:color="auto"/>
            </w:tcBorders>
          </w:tcPr>
          <w:p w14:paraId="5F3A3C51" w14:textId="77777777" w:rsidR="005D35B0" w:rsidRPr="00AF569A" w:rsidRDefault="005D35B0" w:rsidP="00527248">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1296" w:type="dxa"/>
            <w:tcBorders>
              <w:top w:val="single" w:sz="4" w:space="0" w:color="auto"/>
              <w:left w:val="single" w:sz="4" w:space="0" w:color="auto"/>
              <w:bottom w:val="single" w:sz="4" w:space="0" w:color="auto"/>
              <w:right w:val="single" w:sz="4" w:space="0" w:color="auto"/>
            </w:tcBorders>
          </w:tcPr>
          <w:p w14:paraId="30F47969" w14:textId="77777777" w:rsidR="005D35B0" w:rsidRPr="00AF569A" w:rsidRDefault="005D35B0" w:rsidP="00527248">
            <w:pPr>
              <w:widowControl w:val="0"/>
              <w:autoSpaceDE w:val="0"/>
              <w:autoSpaceDN w:val="0"/>
              <w:adjustRightInd w:val="0"/>
            </w:pPr>
            <w:r w:rsidRPr="00AF569A">
              <w:t>Количество</w:t>
            </w:r>
          </w:p>
        </w:tc>
        <w:tc>
          <w:tcPr>
            <w:tcW w:w="1080" w:type="dxa"/>
            <w:tcBorders>
              <w:top w:val="single" w:sz="4" w:space="0" w:color="auto"/>
              <w:left w:val="single" w:sz="4" w:space="0" w:color="auto"/>
              <w:bottom w:val="single" w:sz="4" w:space="0" w:color="auto"/>
              <w:right w:val="single" w:sz="4" w:space="0" w:color="auto"/>
            </w:tcBorders>
          </w:tcPr>
          <w:p w14:paraId="2DE27375" w14:textId="77777777" w:rsidR="005D35B0" w:rsidRPr="00AF569A" w:rsidRDefault="005D35B0" w:rsidP="00527248">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r>
      <w:tr w:rsidR="005D35B0" w:rsidRPr="00AF569A" w14:paraId="0272B9D1" w14:textId="77777777" w:rsidTr="005D35B0">
        <w:trPr>
          <w:trHeight w:val="289"/>
          <w:tblCellSpacing w:w="5" w:type="nil"/>
        </w:trPr>
        <w:tc>
          <w:tcPr>
            <w:tcW w:w="2268" w:type="dxa"/>
            <w:tcBorders>
              <w:left w:val="single" w:sz="4" w:space="0" w:color="auto"/>
              <w:bottom w:val="single" w:sz="4" w:space="0" w:color="auto"/>
              <w:right w:val="single" w:sz="4" w:space="0" w:color="auto"/>
            </w:tcBorders>
          </w:tcPr>
          <w:p w14:paraId="0A4872DB" w14:textId="77777777" w:rsidR="005D35B0" w:rsidRPr="00AF569A" w:rsidRDefault="005D35B0" w:rsidP="00527248">
            <w:pPr>
              <w:widowControl w:val="0"/>
              <w:autoSpaceDE w:val="0"/>
              <w:autoSpaceDN w:val="0"/>
              <w:adjustRightInd w:val="0"/>
            </w:pPr>
            <w:r w:rsidRPr="00AF569A">
              <w:t xml:space="preserve">     1      </w:t>
            </w:r>
          </w:p>
        </w:tc>
        <w:tc>
          <w:tcPr>
            <w:tcW w:w="864" w:type="dxa"/>
            <w:tcBorders>
              <w:left w:val="single" w:sz="4" w:space="0" w:color="auto"/>
              <w:bottom w:val="single" w:sz="4" w:space="0" w:color="auto"/>
              <w:right w:val="single" w:sz="4" w:space="0" w:color="auto"/>
            </w:tcBorders>
          </w:tcPr>
          <w:p w14:paraId="186B00B8" w14:textId="77777777" w:rsidR="005D35B0" w:rsidRPr="00AF569A" w:rsidRDefault="005D35B0" w:rsidP="00527248">
            <w:pPr>
              <w:widowControl w:val="0"/>
              <w:autoSpaceDE w:val="0"/>
              <w:autoSpaceDN w:val="0"/>
              <w:adjustRightInd w:val="0"/>
            </w:pPr>
            <w:r w:rsidRPr="00AF569A">
              <w:t xml:space="preserve">      2      </w:t>
            </w:r>
          </w:p>
        </w:tc>
        <w:tc>
          <w:tcPr>
            <w:tcW w:w="648" w:type="dxa"/>
            <w:tcBorders>
              <w:left w:val="single" w:sz="4" w:space="0" w:color="auto"/>
              <w:bottom w:val="single" w:sz="4" w:space="0" w:color="auto"/>
              <w:right w:val="single" w:sz="4" w:space="0" w:color="auto"/>
            </w:tcBorders>
          </w:tcPr>
          <w:p w14:paraId="5C075F6B" w14:textId="77777777" w:rsidR="005D35B0" w:rsidRPr="00AF569A" w:rsidRDefault="005D35B0" w:rsidP="00527248">
            <w:pPr>
              <w:widowControl w:val="0"/>
              <w:autoSpaceDE w:val="0"/>
              <w:autoSpaceDN w:val="0"/>
              <w:adjustRightInd w:val="0"/>
            </w:pPr>
            <w:r w:rsidRPr="00AF569A">
              <w:t xml:space="preserve"> 3  </w:t>
            </w:r>
          </w:p>
        </w:tc>
        <w:tc>
          <w:tcPr>
            <w:tcW w:w="1080" w:type="dxa"/>
            <w:tcBorders>
              <w:left w:val="single" w:sz="4" w:space="0" w:color="auto"/>
              <w:bottom w:val="single" w:sz="4" w:space="0" w:color="auto"/>
              <w:right w:val="single" w:sz="4" w:space="0" w:color="auto"/>
            </w:tcBorders>
          </w:tcPr>
          <w:p w14:paraId="21E47E24" w14:textId="77777777" w:rsidR="005D35B0" w:rsidRPr="00AF569A" w:rsidRDefault="005D35B0" w:rsidP="00527248">
            <w:pPr>
              <w:widowControl w:val="0"/>
              <w:autoSpaceDE w:val="0"/>
              <w:autoSpaceDN w:val="0"/>
              <w:adjustRightInd w:val="0"/>
            </w:pPr>
            <w:r w:rsidRPr="00AF569A">
              <w:t xml:space="preserve">   4    </w:t>
            </w:r>
          </w:p>
        </w:tc>
        <w:tc>
          <w:tcPr>
            <w:tcW w:w="1296" w:type="dxa"/>
            <w:tcBorders>
              <w:left w:val="single" w:sz="4" w:space="0" w:color="auto"/>
              <w:bottom w:val="single" w:sz="4" w:space="0" w:color="auto"/>
              <w:right w:val="single" w:sz="4" w:space="0" w:color="auto"/>
            </w:tcBorders>
          </w:tcPr>
          <w:p w14:paraId="6FB49F20" w14:textId="08116E61" w:rsidR="005D35B0" w:rsidRPr="00AF569A" w:rsidRDefault="005D35B0" w:rsidP="00527248">
            <w:pPr>
              <w:widowControl w:val="0"/>
              <w:autoSpaceDE w:val="0"/>
              <w:autoSpaceDN w:val="0"/>
              <w:adjustRightInd w:val="0"/>
            </w:pPr>
            <w:r>
              <w:t xml:space="preserve">    5</w:t>
            </w:r>
            <w:r w:rsidRPr="00AF569A">
              <w:t xml:space="preserve">     </w:t>
            </w:r>
          </w:p>
        </w:tc>
        <w:tc>
          <w:tcPr>
            <w:tcW w:w="1080" w:type="dxa"/>
            <w:tcBorders>
              <w:left w:val="single" w:sz="4" w:space="0" w:color="auto"/>
              <w:bottom w:val="single" w:sz="4" w:space="0" w:color="auto"/>
              <w:right w:val="single" w:sz="4" w:space="0" w:color="auto"/>
            </w:tcBorders>
          </w:tcPr>
          <w:p w14:paraId="7F498A41" w14:textId="07F198E7" w:rsidR="005D35B0" w:rsidRPr="00AF569A" w:rsidRDefault="005D35B0" w:rsidP="00527248">
            <w:pPr>
              <w:widowControl w:val="0"/>
              <w:autoSpaceDE w:val="0"/>
              <w:autoSpaceDN w:val="0"/>
              <w:adjustRightInd w:val="0"/>
            </w:pPr>
            <w:r>
              <w:t xml:space="preserve">   6</w:t>
            </w:r>
            <w:r w:rsidRPr="00AF569A">
              <w:t xml:space="preserve">   </w:t>
            </w:r>
          </w:p>
        </w:tc>
      </w:tr>
      <w:tr w:rsidR="005D35B0" w:rsidRPr="00AF569A" w14:paraId="5825B517" w14:textId="77777777" w:rsidTr="005D35B0">
        <w:trPr>
          <w:tblCellSpacing w:w="5" w:type="nil"/>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4F3D07" w14:textId="77777777" w:rsidR="005D35B0" w:rsidRPr="00AF569A" w:rsidRDefault="005D35B0" w:rsidP="00527248"/>
        </w:tc>
        <w:tc>
          <w:tcPr>
            <w:tcW w:w="864" w:type="dxa"/>
            <w:tcBorders>
              <w:top w:val="single" w:sz="6" w:space="0" w:color="auto"/>
              <w:left w:val="single" w:sz="6" w:space="0" w:color="auto"/>
              <w:bottom w:val="single" w:sz="6" w:space="0" w:color="auto"/>
              <w:right w:val="single" w:sz="6" w:space="0" w:color="auto"/>
            </w:tcBorders>
            <w:shd w:val="clear" w:color="auto" w:fill="FFFFFF"/>
          </w:tcPr>
          <w:p w14:paraId="28E4EE91" w14:textId="77777777" w:rsidR="005D35B0" w:rsidRPr="00AF569A" w:rsidRDefault="005D35B0" w:rsidP="00527248">
            <w:pPr>
              <w:jc w:val="center"/>
            </w:pPr>
          </w:p>
        </w:tc>
        <w:tc>
          <w:tcPr>
            <w:tcW w:w="648" w:type="dxa"/>
            <w:tcBorders>
              <w:top w:val="single" w:sz="4" w:space="0" w:color="auto"/>
              <w:left w:val="single" w:sz="4" w:space="0" w:color="auto"/>
              <w:bottom w:val="single" w:sz="4" w:space="0" w:color="auto"/>
              <w:right w:val="single" w:sz="4" w:space="0" w:color="auto"/>
            </w:tcBorders>
          </w:tcPr>
          <w:p w14:paraId="71A103E9" w14:textId="77777777" w:rsidR="005D35B0" w:rsidRPr="00AF569A" w:rsidRDefault="005D35B0" w:rsidP="00527248">
            <w:pPr>
              <w:jc w:val="center"/>
            </w:pPr>
          </w:p>
        </w:tc>
        <w:tc>
          <w:tcPr>
            <w:tcW w:w="1080" w:type="dxa"/>
            <w:tcBorders>
              <w:top w:val="single" w:sz="4" w:space="0" w:color="auto"/>
              <w:left w:val="single" w:sz="4" w:space="0" w:color="auto"/>
              <w:bottom w:val="single" w:sz="4" w:space="0" w:color="auto"/>
              <w:right w:val="single" w:sz="4" w:space="0" w:color="auto"/>
            </w:tcBorders>
          </w:tcPr>
          <w:p w14:paraId="491FEB08" w14:textId="77777777" w:rsidR="005D35B0" w:rsidRPr="00AF569A" w:rsidRDefault="005D35B0" w:rsidP="00527248">
            <w:pPr>
              <w:widowControl w:val="0"/>
              <w:autoSpaceDE w:val="0"/>
              <w:autoSpaceDN w:val="0"/>
              <w:adjustRightInd w:val="0"/>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547D915A" w14:textId="77777777" w:rsidR="005D35B0" w:rsidRPr="00AF569A" w:rsidRDefault="005D35B0" w:rsidP="00527248">
            <w:pPr>
              <w:jc w:val="right"/>
            </w:pPr>
          </w:p>
        </w:tc>
        <w:tc>
          <w:tcPr>
            <w:tcW w:w="1080" w:type="dxa"/>
            <w:tcBorders>
              <w:top w:val="single" w:sz="4" w:space="0" w:color="auto"/>
              <w:left w:val="single" w:sz="4" w:space="0" w:color="auto"/>
              <w:bottom w:val="single" w:sz="4" w:space="0" w:color="auto"/>
              <w:right w:val="single" w:sz="4" w:space="0" w:color="auto"/>
            </w:tcBorders>
          </w:tcPr>
          <w:p w14:paraId="703E05EE" w14:textId="77777777" w:rsidR="005D35B0" w:rsidRPr="00AF569A" w:rsidRDefault="005D35B0" w:rsidP="00527248">
            <w:pPr>
              <w:widowControl w:val="0"/>
              <w:autoSpaceDE w:val="0"/>
              <w:autoSpaceDN w:val="0"/>
              <w:adjustRightInd w:val="0"/>
            </w:pPr>
          </w:p>
        </w:tc>
      </w:tr>
    </w:tbl>
    <w:p w14:paraId="39A11B82" w14:textId="77777777" w:rsidR="00F60E65" w:rsidRPr="00AF569A" w:rsidRDefault="00F60E65" w:rsidP="00F60E65">
      <w:pPr>
        <w:widowControl w:val="0"/>
        <w:autoSpaceDE w:val="0"/>
        <w:autoSpaceDN w:val="0"/>
        <w:adjustRightInd w:val="0"/>
      </w:pPr>
    </w:p>
    <w:p w14:paraId="74A91022" w14:textId="77777777" w:rsidR="00F60E65" w:rsidRPr="00AF569A" w:rsidRDefault="00F60E65" w:rsidP="00F60E65">
      <w:pPr>
        <w:widowControl w:val="0"/>
        <w:autoSpaceDE w:val="0"/>
        <w:autoSpaceDN w:val="0"/>
        <w:adjustRightInd w:val="0"/>
      </w:pPr>
    </w:p>
    <w:tbl>
      <w:tblPr>
        <w:tblW w:w="0" w:type="auto"/>
        <w:tblLook w:val="01E0" w:firstRow="1" w:lastRow="1" w:firstColumn="1" w:lastColumn="1" w:noHBand="0" w:noVBand="0"/>
      </w:tblPr>
      <w:tblGrid>
        <w:gridCol w:w="5387"/>
        <w:gridCol w:w="4428"/>
      </w:tblGrid>
      <w:tr w:rsidR="00F60E65" w:rsidRPr="00AF569A" w14:paraId="5A5FE1FF" w14:textId="77777777" w:rsidTr="00527248">
        <w:tc>
          <w:tcPr>
            <w:tcW w:w="5387" w:type="dxa"/>
            <w:shd w:val="clear" w:color="auto" w:fill="auto"/>
          </w:tcPr>
          <w:p w14:paraId="14DCD44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6C7644D"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32D1D8DE" w14:textId="77777777" w:rsidTr="00527248">
        <w:trPr>
          <w:trHeight w:val="1350"/>
        </w:trPr>
        <w:tc>
          <w:tcPr>
            <w:tcW w:w="5387" w:type="dxa"/>
            <w:shd w:val="clear" w:color="auto" w:fill="auto"/>
          </w:tcPr>
          <w:p w14:paraId="2B6DCF93" w14:textId="77777777" w:rsidR="00F60E65" w:rsidRPr="00AF569A" w:rsidRDefault="00F60E65" w:rsidP="00527248">
            <w:pPr>
              <w:widowControl w:val="0"/>
              <w:autoSpaceDE w:val="0"/>
              <w:autoSpaceDN w:val="0"/>
              <w:jc w:val="both"/>
              <w:rPr>
                <w:b/>
              </w:rPr>
            </w:pPr>
          </w:p>
          <w:p w14:paraId="2EC10F5F" w14:textId="77777777" w:rsidR="00F60E65" w:rsidRPr="00AF569A" w:rsidRDefault="00F60E65" w:rsidP="00527248">
            <w:pPr>
              <w:widowControl w:val="0"/>
              <w:autoSpaceDE w:val="0"/>
              <w:autoSpaceDN w:val="0"/>
              <w:jc w:val="both"/>
              <w:rPr>
                <w:b/>
              </w:rPr>
            </w:pPr>
          </w:p>
          <w:p w14:paraId="3F77889A" w14:textId="77777777" w:rsidR="00F60E65" w:rsidRPr="00AF569A" w:rsidRDefault="00F60E65" w:rsidP="00527248">
            <w:pPr>
              <w:widowControl w:val="0"/>
              <w:autoSpaceDE w:val="0"/>
              <w:autoSpaceDN w:val="0"/>
              <w:jc w:val="both"/>
              <w:rPr>
                <w:b/>
              </w:rPr>
            </w:pPr>
          </w:p>
          <w:p w14:paraId="67C054A9" w14:textId="77777777" w:rsidR="00F60E65" w:rsidRPr="00AF569A" w:rsidRDefault="00F60E65" w:rsidP="00527248">
            <w:pPr>
              <w:widowControl w:val="0"/>
              <w:autoSpaceDE w:val="0"/>
              <w:autoSpaceDN w:val="0"/>
              <w:jc w:val="both"/>
            </w:pPr>
            <w:r w:rsidRPr="00AF569A">
              <w:t>______________________   Терентьев С.Г.</w:t>
            </w:r>
          </w:p>
          <w:p w14:paraId="587CB3A1"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43041855" w14:textId="77777777" w:rsidR="00F60E65" w:rsidRPr="00AF569A" w:rsidRDefault="00F60E65" w:rsidP="00527248">
            <w:pPr>
              <w:widowControl w:val="0"/>
              <w:autoSpaceDE w:val="0"/>
              <w:autoSpaceDN w:val="0"/>
              <w:jc w:val="both"/>
            </w:pPr>
          </w:p>
          <w:p w14:paraId="0F263D7D" w14:textId="77777777" w:rsidR="00F60E65" w:rsidRPr="00AF569A" w:rsidRDefault="00F60E65" w:rsidP="00527248">
            <w:pPr>
              <w:widowControl w:val="0"/>
              <w:autoSpaceDE w:val="0"/>
              <w:autoSpaceDN w:val="0"/>
              <w:jc w:val="both"/>
            </w:pPr>
            <w:r w:rsidRPr="00AF569A">
              <w:t xml:space="preserve"> </w:t>
            </w:r>
          </w:p>
          <w:p w14:paraId="49119843" w14:textId="77777777" w:rsidR="00F60E65" w:rsidRPr="00AF569A" w:rsidRDefault="00F60E65" w:rsidP="00527248">
            <w:pPr>
              <w:widowControl w:val="0"/>
              <w:autoSpaceDE w:val="0"/>
              <w:autoSpaceDN w:val="0"/>
              <w:jc w:val="both"/>
            </w:pPr>
          </w:p>
          <w:p w14:paraId="430B107D" w14:textId="77777777" w:rsidR="00F60E65" w:rsidRPr="00AF569A" w:rsidRDefault="00F60E65" w:rsidP="00527248">
            <w:pPr>
              <w:widowControl w:val="0"/>
              <w:autoSpaceDE w:val="0"/>
              <w:autoSpaceDN w:val="0"/>
              <w:jc w:val="both"/>
            </w:pPr>
            <w:r w:rsidRPr="00AF569A">
              <w:t xml:space="preserve"> ______________________               </w:t>
            </w:r>
          </w:p>
          <w:p w14:paraId="1A84768F" w14:textId="77777777" w:rsidR="00F60E65" w:rsidRPr="00AF569A" w:rsidRDefault="00F60E65" w:rsidP="00527248">
            <w:pPr>
              <w:widowControl w:val="0"/>
              <w:autoSpaceDE w:val="0"/>
              <w:autoSpaceDN w:val="0"/>
              <w:jc w:val="both"/>
            </w:pPr>
            <w:r w:rsidRPr="00AF569A">
              <w:t>М.П. (при наличии печати)</w:t>
            </w:r>
          </w:p>
          <w:p w14:paraId="66C51C0C" w14:textId="77777777" w:rsidR="00F60E65" w:rsidRPr="00AF569A" w:rsidRDefault="00F60E65" w:rsidP="00527248">
            <w:pPr>
              <w:widowControl w:val="0"/>
              <w:autoSpaceDE w:val="0"/>
              <w:autoSpaceDN w:val="0"/>
              <w:jc w:val="both"/>
            </w:pPr>
          </w:p>
        </w:tc>
      </w:tr>
    </w:tbl>
    <w:p w14:paraId="377994B1" w14:textId="77777777" w:rsidR="00F60E65" w:rsidRPr="00AF569A" w:rsidRDefault="00F60E65" w:rsidP="00F60E65">
      <w:pPr>
        <w:widowControl w:val="0"/>
        <w:autoSpaceDE w:val="0"/>
        <w:autoSpaceDN w:val="0"/>
        <w:adjustRightInd w:val="0"/>
        <w:outlineLvl w:val="1"/>
      </w:pPr>
    </w:p>
    <w:p w14:paraId="4E4A0E2F" w14:textId="77777777" w:rsidR="00F60E65" w:rsidRPr="00AF569A" w:rsidRDefault="00F60E65" w:rsidP="00F60E65">
      <w:pPr>
        <w:widowControl w:val="0"/>
        <w:autoSpaceDE w:val="0"/>
        <w:autoSpaceDN w:val="0"/>
        <w:adjustRightInd w:val="0"/>
        <w:jc w:val="right"/>
        <w:outlineLvl w:val="1"/>
      </w:pPr>
      <w:r w:rsidRPr="00AF569A">
        <w:t>Приложение 2</w:t>
      </w:r>
    </w:p>
    <w:p w14:paraId="0A0F10A5" w14:textId="77777777" w:rsidR="00F60E65" w:rsidRPr="00AF569A" w:rsidRDefault="00F60E65" w:rsidP="00F60E65">
      <w:pPr>
        <w:widowControl w:val="0"/>
        <w:autoSpaceDE w:val="0"/>
        <w:autoSpaceDN w:val="0"/>
        <w:adjustRightInd w:val="0"/>
        <w:jc w:val="right"/>
      </w:pPr>
      <w:r w:rsidRPr="00AF569A">
        <w:t>к Договору</w:t>
      </w:r>
    </w:p>
    <w:p w14:paraId="7EFE4F2C" w14:textId="45E09541" w:rsidR="00F60E65" w:rsidRPr="00AF569A" w:rsidRDefault="00324D8D" w:rsidP="00F60E65">
      <w:pPr>
        <w:widowControl w:val="0"/>
        <w:autoSpaceDE w:val="0"/>
        <w:autoSpaceDN w:val="0"/>
        <w:adjustRightInd w:val="0"/>
        <w:jc w:val="right"/>
      </w:pPr>
      <w:r>
        <w:t>№ ___ от «____» ______ 202</w:t>
      </w:r>
      <w:r w:rsidR="00F12218">
        <w:t>6</w:t>
      </w:r>
      <w:r w:rsidR="00F60E65" w:rsidRPr="00AF569A">
        <w:t xml:space="preserve"> г.</w:t>
      </w:r>
    </w:p>
    <w:p w14:paraId="7D3044E4" w14:textId="77777777" w:rsidR="00F60E65" w:rsidRPr="00AF569A" w:rsidRDefault="00F60E65" w:rsidP="00F60E65">
      <w:pPr>
        <w:widowControl w:val="0"/>
        <w:autoSpaceDE w:val="0"/>
        <w:autoSpaceDN w:val="0"/>
        <w:adjustRightInd w:val="0"/>
        <w:ind w:firstLine="540"/>
        <w:jc w:val="both"/>
      </w:pPr>
    </w:p>
    <w:p w14:paraId="3FCFCD0C" w14:textId="77777777" w:rsidR="00F60E65" w:rsidRPr="00AF569A" w:rsidRDefault="00F60E65" w:rsidP="00F60E65">
      <w:pPr>
        <w:widowControl w:val="0"/>
        <w:autoSpaceDE w:val="0"/>
        <w:autoSpaceDN w:val="0"/>
        <w:adjustRightInd w:val="0"/>
        <w:jc w:val="center"/>
      </w:pPr>
      <w:r w:rsidRPr="00AF569A">
        <w:t>ФОРМА</w:t>
      </w:r>
    </w:p>
    <w:p w14:paraId="21FA26B2" w14:textId="77777777" w:rsidR="00F60E65" w:rsidRPr="00AF569A" w:rsidRDefault="00F60E65" w:rsidP="00F60E65">
      <w:pPr>
        <w:widowControl w:val="0"/>
        <w:autoSpaceDE w:val="0"/>
        <w:autoSpaceDN w:val="0"/>
        <w:adjustRightInd w:val="0"/>
        <w:jc w:val="center"/>
      </w:pPr>
      <w:r w:rsidRPr="00AF569A">
        <w:t>АКТА ПРИЕМКИ-ПЕРЕДАЧИ ТОВАРОВ</w:t>
      </w:r>
    </w:p>
    <w:p w14:paraId="14AB2C45" w14:textId="77777777" w:rsidR="00F60E65" w:rsidRPr="00AF569A" w:rsidRDefault="00F60E65" w:rsidP="00F60E65">
      <w:pPr>
        <w:widowControl w:val="0"/>
        <w:autoSpaceDE w:val="0"/>
        <w:autoSpaceDN w:val="0"/>
        <w:adjustRightInd w:val="0"/>
      </w:pPr>
    </w:p>
    <w:p w14:paraId="05CE0FFD" w14:textId="77777777" w:rsidR="00F60E65" w:rsidRPr="00AF569A" w:rsidRDefault="00F60E65" w:rsidP="00F60E65">
      <w:pPr>
        <w:widowControl w:val="0"/>
        <w:autoSpaceDE w:val="0"/>
        <w:autoSpaceDN w:val="0"/>
        <w:adjustRightInd w:val="0"/>
        <w:jc w:val="both"/>
      </w:pPr>
      <w:r w:rsidRPr="00AF569A">
        <w:t xml:space="preserve">п. Водопадный                                                          </w:t>
      </w:r>
      <w:r>
        <w:t xml:space="preserve">                    </w:t>
      </w:r>
      <w:r w:rsidRPr="00AF569A">
        <w:t xml:space="preserve">    «_____» _________ 20___ г.</w:t>
      </w:r>
    </w:p>
    <w:p w14:paraId="4D4803DF" w14:textId="77777777" w:rsidR="00F60E65" w:rsidRPr="00AF569A" w:rsidRDefault="00F60E65" w:rsidP="00F60E65">
      <w:pPr>
        <w:widowControl w:val="0"/>
        <w:autoSpaceDE w:val="0"/>
        <w:autoSpaceDN w:val="0"/>
        <w:adjustRightInd w:val="0"/>
        <w:jc w:val="both"/>
      </w:pPr>
    </w:p>
    <w:p w14:paraId="5EC96D3C" w14:textId="77777777" w:rsidR="00F60E65" w:rsidRPr="00AF569A" w:rsidRDefault="00F60E65" w:rsidP="00F60E65">
      <w:pPr>
        <w:widowControl w:val="0"/>
        <w:autoSpaceDE w:val="0"/>
        <w:autoSpaceDN w:val="0"/>
        <w:adjustRightInd w:val="0"/>
      </w:pPr>
      <w:r w:rsidRPr="00AF569A">
        <w:t>_______________________________________, именуемое в дальнейшем «Заказчик»,</w:t>
      </w:r>
    </w:p>
    <w:p w14:paraId="70706DDC"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43393AC" w14:textId="77777777" w:rsidR="00F60E65" w:rsidRPr="00AF569A" w:rsidRDefault="00F60E65" w:rsidP="00F60E65">
      <w:pPr>
        <w:widowControl w:val="0"/>
        <w:autoSpaceDE w:val="0"/>
        <w:autoSpaceDN w:val="0"/>
        <w:adjustRightInd w:val="0"/>
      </w:pPr>
      <w:r w:rsidRPr="00AF569A">
        <w:t>в лице _______________________________________________________</w:t>
      </w:r>
      <w:r>
        <w:t>________________</w:t>
      </w:r>
      <w:r w:rsidRPr="00AF569A">
        <w:t>,</w:t>
      </w:r>
    </w:p>
    <w:p w14:paraId="69B505F9" w14:textId="77777777" w:rsidR="00F60E65" w:rsidRPr="00AF569A" w:rsidRDefault="00F60E65" w:rsidP="00F60E65">
      <w:pPr>
        <w:widowControl w:val="0"/>
        <w:autoSpaceDE w:val="0"/>
        <w:autoSpaceDN w:val="0"/>
        <w:adjustRightInd w:val="0"/>
      </w:pPr>
      <w:r w:rsidRPr="00AF569A">
        <w:t xml:space="preserve">                              (должность, Ф.И.О.)</w:t>
      </w:r>
    </w:p>
    <w:p w14:paraId="60B30F26"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____________________________________</w:t>
      </w:r>
      <w:r>
        <w:t>________________</w:t>
      </w:r>
      <w:r w:rsidRPr="00AF569A">
        <w:t>,</w:t>
      </w:r>
    </w:p>
    <w:p w14:paraId="50592202"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67A9493" w14:textId="77777777" w:rsidR="00F60E65" w:rsidRPr="00AF569A" w:rsidRDefault="00F60E65" w:rsidP="00F60E65">
      <w:pPr>
        <w:widowControl w:val="0"/>
        <w:autoSpaceDE w:val="0"/>
        <w:autoSpaceDN w:val="0"/>
        <w:adjustRightInd w:val="0"/>
      </w:pPr>
      <w:r w:rsidRPr="00AF569A">
        <w:t>с одной стороны, и ___________________________________________</w:t>
      </w:r>
      <w:r>
        <w:t>________________</w:t>
      </w:r>
      <w:r w:rsidRPr="00AF569A">
        <w:t>_,</w:t>
      </w:r>
    </w:p>
    <w:p w14:paraId="27A289D2"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18DFC88" w14:textId="77777777" w:rsidR="00F60E65" w:rsidRPr="00AF569A" w:rsidRDefault="00F60E65" w:rsidP="00F60E65">
      <w:pPr>
        <w:widowControl w:val="0"/>
        <w:autoSpaceDE w:val="0"/>
        <w:autoSpaceDN w:val="0"/>
        <w:adjustRightInd w:val="0"/>
      </w:pPr>
      <w:r w:rsidRPr="00AF569A">
        <w:t>именуемое в дальнейшем «Поставщик», в лице ____________________________</w:t>
      </w:r>
      <w:r>
        <w:t>____</w:t>
      </w:r>
      <w:r w:rsidRPr="00AF569A">
        <w:t>____,</w:t>
      </w:r>
    </w:p>
    <w:p w14:paraId="5F1DAC92" w14:textId="77777777" w:rsidR="00F60E65" w:rsidRPr="00AF569A" w:rsidRDefault="00F60E65" w:rsidP="00F60E65">
      <w:pPr>
        <w:widowControl w:val="0"/>
        <w:autoSpaceDE w:val="0"/>
        <w:autoSpaceDN w:val="0"/>
        <w:adjustRightInd w:val="0"/>
      </w:pPr>
      <w:r w:rsidRPr="00AF569A">
        <w:t xml:space="preserve">                                                (должность, Ф.И.О.)</w:t>
      </w:r>
    </w:p>
    <w:p w14:paraId="10723B9A"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w:t>
      </w:r>
      <w:r>
        <w:t>________________</w:t>
      </w:r>
      <w:r w:rsidRPr="00AF569A">
        <w:t>_,</w:t>
      </w:r>
    </w:p>
    <w:p w14:paraId="09653F44"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C38CFA6" w14:textId="77777777" w:rsidR="00F60E65" w:rsidRPr="00AF569A" w:rsidRDefault="00F60E65" w:rsidP="00F60E65">
      <w:pPr>
        <w:widowControl w:val="0"/>
        <w:autoSpaceDE w:val="0"/>
        <w:autoSpaceDN w:val="0"/>
        <w:adjustRightInd w:val="0"/>
        <w:jc w:val="both"/>
      </w:pPr>
      <w:r w:rsidRPr="00AF569A">
        <w:t>с  другой  стороны,  вместе  именуемые «Стороны», составили настоящий акт о нижеследующем:</w:t>
      </w:r>
    </w:p>
    <w:p w14:paraId="7A82D2C4" w14:textId="77777777" w:rsidR="00F60E65" w:rsidRPr="00AF569A" w:rsidRDefault="00F60E65" w:rsidP="00F60E65">
      <w:pPr>
        <w:widowControl w:val="0"/>
        <w:autoSpaceDE w:val="0"/>
        <w:autoSpaceDN w:val="0"/>
        <w:adjustRightInd w:val="0"/>
        <w:jc w:val="both"/>
      </w:pPr>
      <w:r w:rsidRPr="00AF569A">
        <w:t xml:space="preserve">    1. В соответствии с договором № __ от «____» __________ 20__ г. (далее – Договор) Поставщик выполнил обязательства по поставке товаров (и оказанию сопутствующих услуг), </w:t>
      </w:r>
      <w:r w:rsidRPr="00AF569A">
        <w:lastRenderedPageBreak/>
        <w:t>а именно:</w:t>
      </w:r>
    </w:p>
    <w:p w14:paraId="07DCA3A4" w14:textId="77777777" w:rsidR="00F60E65" w:rsidRPr="00AF569A" w:rsidRDefault="00F60E65" w:rsidP="00F60E65">
      <w:pPr>
        <w:widowControl w:val="0"/>
        <w:autoSpaceDE w:val="0"/>
        <w:autoSpaceDN w:val="0"/>
        <w:adjustRightInd w:val="0"/>
        <w:jc w:val="both"/>
      </w:pPr>
      <w:r w:rsidRPr="00AF569A">
        <w:t>__________________________________________________</w:t>
      </w:r>
      <w:r w:rsidR="00FF7DA6">
        <w:t>_____________________________</w:t>
      </w:r>
    </w:p>
    <w:p w14:paraId="367E7690" w14:textId="77777777" w:rsidR="00F60E65" w:rsidRPr="00AF569A" w:rsidRDefault="00F60E65" w:rsidP="00F60E65">
      <w:pPr>
        <w:widowControl w:val="0"/>
        <w:autoSpaceDE w:val="0"/>
        <w:autoSpaceDN w:val="0"/>
        <w:adjustRightInd w:val="0"/>
        <w:jc w:val="both"/>
      </w:pPr>
      <w:r w:rsidRPr="00AF569A">
        <w:t xml:space="preserve">    2. Фактическое  качество  товаров (и сопутствующих услуг) соответствует (не соответствует) требованиям Договора:</w:t>
      </w:r>
    </w:p>
    <w:p w14:paraId="2C973DB1" w14:textId="77777777" w:rsidR="00F60E65" w:rsidRPr="00AF569A" w:rsidRDefault="00F60E65" w:rsidP="00F60E65">
      <w:pPr>
        <w:widowControl w:val="0"/>
        <w:autoSpaceDE w:val="0"/>
        <w:autoSpaceDN w:val="0"/>
        <w:adjustRightInd w:val="0"/>
        <w:jc w:val="both"/>
      </w:pPr>
      <w:r w:rsidRPr="00AF569A">
        <w:t>_____________________________________________________________</w:t>
      </w:r>
      <w:r w:rsidR="00FF7DA6">
        <w:t>__________________</w:t>
      </w:r>
    </w:p>
    <w:p w14:paraId="41267ECD" w14:textId="77777777" w:rsidR="00F60E65" w:rsidRPr="00AF569A" w:rsidRDefault="00F60E65" w:rsidP="00F60E65">
      <w:pPr>
        <w:widowControl w:val="0"/>
        <w:autoSpaceDE w:val="0"/>
        <w:autoSpaceDN w:val="0"/>
        <w:adjustRightInd w:val="0"/>
        <w:jc w:val="both"/>
      </w:pPr>
      <w:r w:rsidRPr="00AF569A">
        <w:t xml:space="preserve">    3. Вышеуказанные поставки согласно Договора должны быть выполнены «___» _____ 20__ г., фактически выполнены «__» _________ 20__ г.</w:t>
      </w:r>
    </w:p>
    <w:p w14:paraId="7CDB4D98" w14:textId="77777777" w:rsidR="00F60E65" w:rsidRPr="00AF569A" w:rsidRDefault="00F60E65" w:rsidP="00F60E65">
      <w:pPr>
        <w:widowControl w:val="0"/>
        <w:autoSpaceDE w:val="0"/>
        <w:autoSpaceDN w:val="0"/>
        <w:adjustRightInd w:val="0"/>
        <w:jc w:val="both"/>
      </w:pPr>
      <w:r w:rsidRPr="00AF569A">
        <w:t xml:space="preserve">    4. Недостатки  товаров  (и сопутствующих услуг)  </w:t>
      </w:r>
      <w:proofErr w:type="gramStart"/>
      <w:r w:rsidRPr="00AF569A">
        <w:t>выявлены</w:t>
      </w:r>
      <w:proofErr w:type="gramEnd"/>
      <w:r w:rsidRPr="00AF569A">
        <w:t>/не выявлены</w:t>
      </w:r>
    </w:p>
    <w:p w14:paraId="043CB93B" w14:textId="77777777" w:rsidR="00F60E65" w:rsidRPr="00AF569A" w:rsidRDefault="00F60E65" w:rsidP="00F60E65">
      <w:pPr>
        <w:widowControl w:val="0"/>
        <w:autoSpaceDE w:val="0"/>
        <w:autoSpaceDN w:val="0"/>
        <w:adjustRightInd w:val="0"/>
        <w:jc w:val="both"/>
      </w:pPr>
      <w:r w:rsidRPr="00AF569A">
        <w:t>___________________________________________________</w:t>
      </w:r>
      <w:r w:rsidR="00FF7DA6">
        <w:t>____________________________</w:t>
      </w:r>
    </w:p>
    <w:p w14:paraId="289ACD66" w14:textId="77777777" w:rsidR="00F60E65" w:rsidRPr="00AF569A" w:rsidRDefault="00F60E65" w:rsidP="00F60E65">
      <w:pPr>
        <w:widowControl w:val="0"/>
        <w:autoSpaceDE w:val="0"/>
        <w:autoSpaceDN w:val="0"/>
        <w:adjustRightInd w:val="0"/>
        <w:jc w:val="both"/>
      </w:pPr>
      <w:r w:rsidRPr="00AF569A">
        <w:t xml:space="preserve">    5.  Сумма,  подлежащая  оплате  Поставщику  в  соответствии с условиями Договора</w:t>
      </w:r>
      <w:proofErr w:type="gramStart"/>
      <w:r w:rsidRPr="00AF569A">
        <w:t xml:space="preserve">__________________(___________) </w:t>
      </w:r>
      <w:proofErr w:type="gramEnd"/>
      <w:r w:rsidRPr="00AF569A">
        <w:t>руб.</w:t>
      </w:r>
    </w:p>
    <w:p w14:paraId="55C68809" w14:textId="77777777" w:rsidR="00F60E65" w:rsidRPr="00AF569A" w:rsidRDefault="00F60E65" w:rsidP="00F60E65">
      <w:pPr>
        <w:widowControl w:val="0"/>
        <w:autoSpaceDE w:val="0"/>
        <w:autoSpaceDN w:val="0"/>
        <w:adjustRightInd w:val="0"/>
        <w:jc w:val="both"/>
      </w:pPr>
      <w:r w:rsidRPr="00AF569A">
        <w:t xml:space="preserve">    6.  В  соответствии  с  п.  ______  Договора  сумма  штрафных  санкций составляет ______________ (</w:t>
      </w:r>
      <w:r w:rsidRPr="00AF569A">
        <w:rPr>
          <w:b/>
          <w:bCs/>
          <w:iCs/>
        </w:rPr>
        <w:t>Указывается порядок расчета штрафных санкций</w:t>
      </w:r>
      <w:r w:rsidRPr="00AF569A">
        <w:t>).</w:t>
      </w:r>
    </w:p>
    <w:p w14:paraId="3C5DB423" w14:textId="77777777" w:rsidR="00F60E65" w:rsidRPr="00AF569A" w:rsidRDefault="00F60E65" w:rsidP="00F60E65">
      <w:pPr>
        <w:widowControl w:val="0"/>
        <w:autoSpaceDE w:val="0"/>
        <w:autoSpaceDN w:val="0"/>
        <w:adjustRightInd w:val="0"/>
        <w:jc w:val="both"/>
      </w:pPr>
      <w:r w:rsidRPr="00AF569A">
        <w:t xml:space="preserve">    Общая стоимость штрафных санкций составит: ________________</w:t>
      </w:r>
    </w:p>
    <w:p w14:paraId="71D467A5" w14:textId="77777777" w:rsidR="00F60E65" w:rsidRPr="00AF569A" w:rsidRDefault="00F60E65" w:rsidP="00F60E65">
      <w:pPr>
        <w:widowControl w:val="0"/>
        <w:autoSpaceDE w:val="0"/>
        <w:autoSpaceDN w:val="0"/>
        <w:adjustRightInd w:val="0"/>
        <w:jc w:val="both"/>
      </w:pPr>
      <w:r w:rsidRPr="00AF569A">
        <w:t xml:space="preserve">    7.  Итоговая  сумма,  подлежащая  оплате  поставщику с учетом удержания штрафных санкций, составляет</w:t>
      </w:r>
      <w:proofErr w:type="gramStart"/>
      <w:r w:rsidRPr="00AF569A">
        <w:t xml:space="preserve"> __________________(___________) </w:t>
      </w:r>
      <w:proofErr w:type="gramEnd"/>
      <w:r w:rsidRPr="00AF569A">
        <w:t>руб.</w:t>
      </w:r>
    </w:p>
    <w:p w14:paraId="7C992956" w14:textId="77777777" w:rsidR="00F60E65" w:rsidRPr="00AF569A" w:rsidRDefault="00F60E65" w:rsidP="00F60E65">
      <w:pPr>
        <w:widowControl w:val="0"/>
        <w:autoSpaceDE w:val="0"/>
        <w:autoSpaceDN w:val="0"/>
        <w:adjustRightInd w:val="0"/>
        <w:jc w:val="both"/>
      </w:pPr>
    </w:p>
    <w:p w14:paraId="1AD3C6F3" w14:textId="77777777" w:rsidR="00F60E65" w:rsidRPr="00AF569A" w:rsidRDefault="00F60E65" w:rsidP="00F60E65">
      <w:pPr>
        <w:widowControl w:val="0"/>
        <w:autoSpaceDE w:val="0"/>
        <w:autoSpaceDN w:val="0"/>
        <w:adjustRightInd w:val="0"/>
        <w:jc w:val="both"/>
      </w:pPr>
      <w:r w:rsidRPr="00AF569A">
        <w:t xml:space="preserve">          Принял:                                                                                                                     Сдал:</w:t>
      </w:r>
    </w:p>
    <w:p w14:paraId="498411BF" w14:textId="77777777" w:rsidR="00F60E65" w:rsidRPr="00AF569A" w:rsidRDefault="00F60E65" w:rsidP="00F60E65">
      <w:pPr>
        <w:widowControl w:val="0"/>
        <w:autoSpaceDE w:val="0"/>
        <w:autoSpaceDN w:val="0"/>
        <w:adjustRightInd w:val="0"/>
        <w:jc w:val="right"/>
        <w:outlineLvl w:val="1"/>
      </w:pPr>
    </w:p>
    <w:tbl>
      <w:tblPr>
        <w:tblW w:w="0" w:type="auto"/>
        <w:tblLook w:val="01E0" w:firstRow="1" w:lastRow="1" w:firstColumn="1" w:lastColumn="1" w:noHBand="0" w:noVBand="0"/>
      </w:tblPr>
      <w:tblGrid>
        <w:gridCol w:w="5387"/>
        <w:gridCol w:w="4428"/>
      </w:tblGrid>
      <w:tr w:rsidR="00F60E65" w:rsidRPr="00AF569A" w14:paraId="32DC4E98" w14:textId="77777777" w:rsidTr="00527248">
        <w:tc>
          <w:tcPr>
            <w:tcW w:w="5387" w:type="dxa"/>
            <w:shd w:val="clear" w:color="auto" w:fill="auto"/>
          </w:tcPr>
          <w:p w14:paraId="6AA9B27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0B2F5BAA"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4496AD30" w14:textId="77777777" w:rsidTr="00527248">
        <w:trPr>
          <w:trHeight w:val="1350"/>
        </w:trPr>
        <w:tc>
          <w:tcPr>
            <w:tcW w:w="5387" w:type="dxa"/>
            <w:shd w:val="clear" w:color="auto" w:fill="auto"/>
          </w:tcPr>
          <w:p w14:paraId="48BFDBC9" w14:textId="77777777" w:rsidR="00F60E65" w:rsidRPr="00AF569A" w:rsidRDefault="00F60E65" w:rsidP="00527248">
            <w:pPr>
              <w:widowControl w:val="0"/>
              <w:autoSpaceDE w:val="0"/>
              <w:autoSpaceDN w:val="0"/>
              <w:jc w:val="both"/>
              <w:rPr>
                <w:b/>
              </w:rPr>
            </w:pPr>
          </w:p>
          <w:p w14:paraId="035F7B33" w14:textId="77777777" w:rsidR="00F60E65" w:rsidRPr="00AF569A" w:rsidRDefault="00F60E65" w:rsidP="00527248">
            <w:pPr>
              <w:widowControl w:val="0"/>
              <w:autoSpaceDE w:val="0"/>
              <w:autoSpaceDN w:val="0"/>
              <w:jc w:val="both"/>
              <w:rPr>
                <w:b/>
              </w:rPr>
            </w:pPr>
          </w:p>
          <w:p w14:paraId="01060A74" w14:textId="77777777" w:rsidR="00F60E65" w:rsidRPr="00AF569A" w:rsidRDefault="00F60E65" w:rsidP="00527248">
            <w:pPr>
              <w:widowControl w:val="0"/>
              <w:autoSpaceDE w:val="0"/>
              <w:autoSpaceDN w:val="0"/>
              <w:jc w:val="both"/>
            </w:pPr>
            <w:r w:rsidRPr="00AF569A">
              <w:t>______________________   Терентьев С.Г.</w:t>
            </w:r>
          </w:p>
          <w:p w14:paraId="5FCBBD1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2621D0A2" w14:textId="77777777" w:rsidR="00F60E65" w:rsidRPr="00AF569A" w:rsidRDefault="00F60E65" w:rsidP="00527248">
            <w:pPr>
              <w:widowControl w:val="0"/>
              <w:autoSpaceDE w:val="0"/>
              <w:autoSpaceDN w:val="0"/>
              <w:jc w:val="both"/>
            </w:pPr>
          </w:p>
          <w:p w14:paraId="7A4D9B68" w14:textId="77777777" w:rsidR="00F60E65" w:rsidRPr="00AF569A" w:rsidRDefault="00F60E65" w:rsidP="00527248">
            <w:pPr>
              <w:widowControl w:val="0"/>
              <w:autoSpaceDE w:val="0"/>
              <w:autoSpaceDN w:val="0"/>
              <w:jc w:val="both"/>
            </w:pPr>
            <w:r w:rsidRPr="00AF569A">
              <w:t xml:space="preserve"> </w:t>
            </w:r>
          </w:p>
          <w:p w14:paraId="0E4FECB4" w14:textId="77777777" w:rsidR="00F60E65" w:rsidRPr="00AF569A" w:rsidRDefault="00F60E65" w:rsidP="00527248">
            <w:pPr>
              <w:widowControl w:val="0"/>
              <w:autoSpaceDE w:val="0"/>
              <w:autoSpaceDN w:val="0"/>
              <w:jc w:val="both"/>
            </w:pPr>
            <w:r w:rsidRPr="00AF569A">
              <w:t xml:space="preserve"> ______________________               </w:t>
            </w:r>
          </w:p>
          <w:p w14:paraId="2B387C0D" w14:textId="77777777" w:rsidR="00F60E65" w:rsidRPr="00AF569A" w:rsidRDefault="00F60E65" w:rsidP="00527248">
            <w:pPr>
              <w:widowControl w:val="0"/>
              <w:autoSpaceDE w:val="0"/>
              <w:autoSpaceDN w:val="0"/>
              <w:jc w:val="both"/>
            </w:pPr>
            <w:r w:rsidRPr="00AF569A">
              <w:t>М.П. (при наличии печати)</w:t>
            </w:r>
          </w:p>
          <w:p w14:paraId="30FBBD37" w14:textId="77777777" w:rsidR="00F60E65" w:rsidRPr="00AF569A" w:rsidRDefault="00F60E65" w:rsidP="00527248">
            <w:pPr>
              <w:widowControl w:val="0"/>
              <w:autoSpaceDE w:val="0"/>
              <w:autoSpaceDN w:val="0"/>
              <w:jc w:val="both"/>
            </w:pPr>
          </w:p>
        </w:tc>
      </w:tr>
    </w:tbl>
    <w:p w14:paraId="637EEBD8" w14:textId="77777777" w:rsidR="00F60E65" w:rsidRPr="00AF569A" w:rsidRDefault="00F60E65" w:rsidP="00F60E65">
      <w:pPr>
        <w:widowControl w:val="0"/>
        <w:autoSpaceDE w:val="0"/>
        <w:autoSpaceDN w:val="0"/>
        <w:adjustRightInd w:val="0"/>
        <w:outlineLvl w:val="1"/>
      </w:pPr>
    </w:p>
    <w:p w14:paraId="172A9C68" w14:textId="77777777" w:rsidR="00F60E65" w:rsidRPr="00AF569A" w:rsidRDefault="00F60E65" w:rsidP="00F60E65">
      <w:pPr>
        <w:widowControl w:val="0"/>
        <w:autoSpaceDE w:val="0"/>
        <w:autoSpaceDN w:val="0"/>
        <w:adjustRightInd w:val="0"/>
        <w:jc w:val="right"/>
        <w:outlineLvl w:val="1"/>
      </w:pPr>
    </w:p>
    <w:p w14:paraId="58BEFA93" w14:textId="77777777" w:rsidR="00F60E65" w:rsidRPr="00AF569A" w:rsidRDefault="00F60E65" w:rsidP="00F60E65">
      <w:pPr>
        <w:widowControl w:val="0"/>
        <w:autoSpaceDE w:val="0"/>
        <w:autoSpaceDN w:val="0"/>
        <w:adjustRightInd w:val="0"/>
        <w:jc w:val="right"/>
        <w:outlineLvl w:val="1"/>
      </w:pPr>
    </w:p>
    <w:p w14:paraId="319FCD78" w14:textId="77777777" w:rsidR="00F60E65" w:rsidRDefault="00F60E65" w:rsidP="00F60E65">
      <w:pPr>
        <w:widowControl w:val="0"/>
        <w:autoSpaceDE w:val="0"/>
        <w:autoSpaceDN w:val="0"/>
        <w:adjustRightInd w:val="0"/>
        <w:jc w:val="right"/>
        <w:outlineLvl w:val="1"/>
      </w:pPr>
    </w:p>
    <w:p w14:paraId="5A9A35EE" w14:textId="77777777" w:rsidR="00F60E65" w:rsidRDefault="00F60E65" w:rsidP="00F60E65">
      <w:pPr>
        <w:widowControl w:val="0"/>
        <w:autoSpaceDE w:val="0"/>
        <w:autoSpaceDN w:val="0"/>
        <w:adjustRightInd w:val="0"/>
        <w:jc w:val="right"/>
        <w:outlineLvl w:val="1"/>
      </w:pPr>
    </w:p>
    <w:p w14:paraId="6913D449" w14:textId="77777777" w:rsidR="00F60E65" w:rsidRPr="00AF569A" w:rsidRDefault="00F60E65" w:rsidP="00F60E65">
      <w:pPr>
        <w:widowControl w:val="0"/>
        <w:autoSpaceDE w:val="0"/>
        <w:autoSpaceDN w:val="0"/>
        <w:adjustRightInd w:val="0"/>
        <w:jc w:val="right"/>
        <w:outlineLvl w:val="1"/>
      </w:pPr>
      <w:r w:rsidRPr="00AF569A">
        <w:t>Приложение 3</w:t>
      </w:r>
    </w:p>
    <w:p w14:paraId="38C3D2C8" w14:textId="77777777" w:rsidR="00F60E65" w:rsidRPr="00AF569A" w:rsidRDefault="00F60E65" w:rsidP="00F60E65">
      <w:pPr>
        <w:widowControl w:val="0"/>
        <w:autoSpaceDE w:val="0"/>
        <w:autoSpaceDN w:val="0"/>
        <w:adjustRightInd w:val="0"/>
        <w:jc w:val="right"/>
      </w:pPr>
      <w:r w:rsidRPr="00AF569A">
        <w:t>к Договору</w:t>
      </w:r>
    </w:p>
    <w:p w14:paraId="4B7A0977" w14:textId="77777777" w:rsidR="00F60E65" w:rsidRPr="00AF569A" w:rsidRDefault="00F60E65" w:rsidP="00F60E65">
      <w:pPr>
        <w:widowControl w:val="0"/>
        <w:autoSpaceDE w:val="0"/>
        <w:autoSpaceDN w:val="0"/>
        <w:adjustRightInd w:val="0"/>
        <w:jc w:val="right"/>
      </w:pPr>
      <w:r w:rsidRPr="00AF569A">
        <w:t>№ ___ от «____» ______ 20__ г.</w:t>
      </w:r>
    </w:p>
    <w:p w14:paraId="23C9E6A9" w14:textId="77777777" w:rsidR="00F60E65" w:rsidRPr="00AF569A" w:rsidRDefault="00F60E65" w:rsidP="00F60E65">
      <w:pPr>
        <w:widowControl w:val="0"/>
        <w:autoSpaceDE w:val="0"/>
        <w:autoSpaceDN w:val="0"/>
        <w:adjustRightInd w:val="0"/>
        <w:ind w:firstLine="540"/>
        <w:jc w:val="both"/>
      </w:pPr>
    </w:p>
    <w:p w14:paraId="13A29F5D" w14:textId="77777777" w:rsidR="00F60E65" w:rsidRPr="00AF569A" w:rsidRDefault="00F60E65" w:rsidP="00F60E65">
      <w:pPr>
        <w:widowControl w:val="0"/>
        <w:autoSpaceDE w:val="0"/>
        <w:autoSpaceDN w:val="0"/>
        <w:adjustRightInd w:val="0"/>
        <w:jc w:val="center"/>
      </w:pPr>
      <w:r w:rsidRPr="00AF569A">
        <w:t>ТЕХНИЧЕСКАЯ ХАРАКТЕРИСТИКА</w:t>
      </w:r>
    </w:p>
    <w:p w14:paraId="60C86E94" w14:textId="77777777" w:rsidR="00F60E65" w:rsidRPr="00AF569A" w:rsidRDefault="00F60E65" w:rsidP="00F60E65">
      <w:pPr>
        <w:widowControl w:val="0"/>
        <w:autoSpaceDE w:val="0"/>
        <w:autoSpaceDN w:val="0"/>
        <w:adjustRightInd w:val="0"/>
        <w:jc w:val="center"/>
      </w:pPr>
      <w:r w:rsidRPr="00AF569A">
        <w:t>ПОСТАВЛЯЕМОГО ТОВАРА (ТЕХНИЧЕСКОЕ ЗАДАНИЕ)</w:t>
      </w:r>
    </w:p>
    <w:tbl>
      <w:tblPr>
        <w:tblpPr w:leftFromText="180" w:rightFromText="180" w:vertAnchor="text" w:tblpY="1"/>
        <w:tblOverlap w:val="never"/>
        <w:tblW w:w="9496" w:type="dxa"/>
        <w:tblCellSpacing w:w="5" w:type="nil"/>
        <w:tblLayout w:type="fixed"/>
        <w:tblCellMar>
          <w:left w:w="75" w:type="dxa"/>
          <w:right w:w="75" w:type="dxa"/>
        </w:tblCellMar>
        <w:tblLook w:val="0000" w:firstRow="0" w:lastRow="0" w:firstColumn="0" w:lastColumn="0" w:noHBand="0" w:noVBand="0"/>
      </w:tblPr>
      <w:tblGrid>
        <w:gridCol w:w="773"/>
        <w:gridCol w:w="2164"/>
        <w:gridCol w:w="3637"/>
        <w:gridCol w:w="2922"/>
      </w:tblGrid>
      <w:tr w:rsidR="00F60E65" w:rsidRPr="00AF569A" w14:paraId="5549C5EF" w14:textId="77777777" w:rsidTr="00527248">
        <w:trPr>
          <w:trHeight w:val="848"/>
          <w:tblCellSpacing w:w="5" w:type="nil"/>
        </w:trPr>
        <w:tc>
          <w:tcPr>
            <w:tcW w:w="773" w:type="dxa"/>
            <w:tcBorders>
              <w:top w:val="single" w:sz="4" w:space="0" w:color="auto"/>
              <w:left w:val="single" w:sz="4" w:space="0" w:color="auto"/>
              <w:bottom w:val="single" w:sz="4" w:space="0" w:color="auto"/>
              <w:right w:val="single" w:sz="4" w:space="0" w:color="auto"/>
            </w:tcBorders>
          </w:tcPr>
          <w:p w14:paraId="0446FBA9" w14:textId="77777777" w:rsidR="00F60E65" w:rsidRPr="00AF569A" w:rsidRDefault="00F60E65" w:rsidP="00527248">
            <w:pPr>
              <w:widowControl w:val="0"/>
              <w:autoSpaceDE w:val="0"/>
              <w:autoSpaceDN w:val="0"/>
              <w:adjustRightInd w:val="0"/>
            </w:pPr>
            <w:r w:rsidRPr="00AF569A">
              <w:t xml:space="preserve">№ </w:t>
            </w:r>
          </w:p>
          <w:p w14:paraId="32313858" w14:textId="77777777" w:rsidR="00F60E65" w:rsidRPr="00AF569A" w:rsidRDefault="00F60E65" w:rsidP="00527248">
            <w:pPr>
              <w:widowControl w:val="0"/>
              <w:autoSpaceDE w:val="0"/>
              <w:autoSpaceDN w:val="0"/>
              <w:adjustRightInd w:val="0"/>
            </w:pPr>
            <w:r w:rsidRPr="00AF569A">
              <w:t>п/п</w:t>
            </w:r>
          </w:p>
        </w:tc>
        <w:tc>
          <w:tcPr>
            <w:tcW w:w="2164" w:type="dxa"/>
            <w:tcBorders>
              <w:top w:val="single" w:sz="4" w:space="0" w:color="auto"/>
              <w:left w:val="single" w:sz="4" w:space="0" w:color="auto"/>
              <w:bottom w:val="single" w:sz="4" w:space="0" w:color="auto"/>
              <w:right w:val="single" w:sz="4" w:space="0" w:color="auto"/>
            </w:tcBorders>
          </w:tcPr>
          <w:p w14:paraId="254B596B"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3637" w:type="dxa"/>
            <w:tcBorders>
              <w:top w:val="single" w:sz="4" w:space="0" w:color="auto"/>
              <w:left w:val="single" w:sz="4" w:space="0" w:color="auto"/>
              <w:bottom w:val="single" w:sz="4" w:space="0" w:color="auto"/>
              <w:right w:val="single" w:sz="4" w:space="0" w:color="auto"/>
            </w:tcBorders>
          </w:tcPr>
          <w:p w14:paraId="56B2225B" w14:textId="77777777" w:rsidR="00F60E65" w:rsidRPr="00AF569A" w:rsidRDefault="00F60E65" w:rsidP="00527248">
            <w:pPr>
              <w:widowControl w:val="0"/>
              <w:autoSpaceDE w:val="0"/>
              <w:autoSpaceDN w:val="0"/>
              <w:adjustRightInd w:val="0"/>
            </w:pPr>
            <w:r w:rsidRPr="00AF569A">
              <w:t>Техническая характеристика</w:t>
            </w:r>
          </w:p>
        </w:tc>
        <w:tc>
          <w:tcPr>
            <w:tcW w:w="2922" w:type="dxa"/>
            <w:tcBorders>
              <w:top w:val="single" w:sz="4" w:space="0" w:color="auto"/>
              <w:left w:val="single" w:sz="4" w:space="0" w:color="auto"/>
              <w:bottom w:val="single" w:sz="4" w:space="0" w:color="auto"/>
              <w:right w:val="single" w:sz="4" w:space="0" w:color="auto"/>
            </w:tcBorders>
          </w:tcPr>
          <w:p w14:paraId="0ADCD7A7" w14:textId="77777777" w:rsidR="00F60E65" w:rsidRPr="00AF569A" w:rsidRDefault="00F60E65" w:rsidP="00527248">
            <w:pPr>
              <w:widowControl w:val="0"/>
              <w:autoSpaceDE w:val="0"/>
              <w:autoSpaceDN w:val="0"/>
              <w:adjustRightInd w:val="0"/>
            </w:pPr>
            <w:r w:rsidRPr="00AF569A">
              <w:t xml:space="preserve">Остаточный    </w:t>
            </w:r>
            <w:r w:rsidRPr="00AF569A">
              <w:br/>
              <w:t xml:space="preserve">срок годности </w:t>
            </w:r>
            <w:r w:rsidRPr="00AF569A">
              <w:br/>
              <w:t xml:space="preserve">на момент     </w:t>
            </w:r>
            <w:r w:rsidRPr="00AF569A">
              <w:br/>
              <w:t xml:space="preserve">поставки      </w:t>
            </w:r>
          </w:p>
        </w:tc>
      </w:tr>
      <w:tr w:rsidR="00F60E65" w:rsidRPr="00AF569A" w14:paraId="664C6640" w14:textId="77777777" w:rsidTr="00527248">
        <w:trPr>
          <w:trHeight w:val="205"/>
          <w:tblCellSpacing w:w="5" w:type="nil"/>
        </w:trPr>
        <w:tc>
          <w:tcPr>
            <w:tcW w:w="773" w:type="dxa"/>
            <w:tcBorders>
              <w:top w:val="single" w:sz="4" w:space="0" w:color="auto"/>
              <w:left w:val="single" w:sz="4" w:space="0" w:color="auto"/>
              <w:bottom w:val="single" w:sz="4" w:space="0" w:color="auto"/>
              <w:right w:val="single" w:sz="4" w:space="0" w:color="auto"/>
            </w:tcBorders>
          </w:tcPr>
          <w:p w14:paraId="0A3B385F" w14:textId="77777777" w:rsidR="00F60E65" w:rsidRPr="00AF569A" w:rsidRDefault="00F60E65" w:rsidP="00527248">
            <w:pPr>
              <w:widowControl w:val="0"/>
              <w:autoSpaceDE w:val="0"/>
              <w:autoSpaceDN w:val="0"/>
              <w:adjustRightInd w:val="0"/>
              <w:jc w:val="center"/>
            </w:pPr>
            <w:r w:rsidRPr="00AF569A">
              <w:t>1</w:t>
            </w:r>
          </w:p>
        </w:tc>
        <w:tc>
          <w:tcPr>
            <w:tcW w:w="2164" w:type="dxa"/>
            <w:tcBorders>
              <w:top w:val="single" w:sz="4" w:space="0" w:color="auto"/>
              <w:left w:val="single" w:sz="4" w:space="0" w:color="auto"/>
              <w:bottom w:val="single" w:sz="4" w:space="0" w:color="auto"/>
              <w:right w:val="single" w:sz="4" w:space="0" w:color="auto"/>
            </w:tcBorders>
          </w:tcPr>
          <w:p w14:paraId="1CEE401F" w14:textId="77777777" w:rsidR="00F60E65" w:rsidRPr="00AF569A" w:rsidRDefault="00F60E65" w:rsidP="00527248">
            <w:pPr>
              <w:widowControl w:val="0"/>
              <w:autoSpaceDE w:val="0"/>
              <w:autoSpaceDN w:val="0"/>
              <w:adjustRightInd w:val="0"/>
            </w:pPr>
            <w:r w:rsidRPr="00AF569A">
              <w:t xml:space="preserve">2      </w:t>
            </w:r>
          </w:p>
        </w:tc>
        <w:tc>
          <w:tcPr>
            <w:tcW w:w="3637" w:type="dxa"/>
            <w:tcBorders>
              <w:top w:val="single" w:sz="4" w:space="0" w:color="auto"/>
              <w:left w:val="single" w:sz="4" w:space="0" w:color="auto"/>
              <w:bottom w:val="single" w:sz="4" w:space="0" w:color="auto"/>
              <w:right w:val="single" w:sz="4" w:space="0" w:color="auto"/>
            </w:tcBorders>
          </w:tcPr>
          <w:p w14:paraId="7B1EB428" w14:textId="77777777" w:rsidR="00F60E65" w:rsidRPr="00AF569A" w:rsidRDefault="00F60E65" w:rsidP="00527248">
            <w:pPr>
              <w:widowControl w:val="0"/>
              <w:autoSpaceDE w:val="0"/>
              <w:autoSpaceDN w:val="0"/>
              <w:adjustRightInd w:val="0"/>
            </w:pPr>
            <w:r w:rsidRPr="00AF569A">
              <w:t>3</w:t>
            </w:r>
          </w:p>
        </w:tc>
        <w:tc>
          <w:tcPr>
            <w:tcW w:w="2922" w:type="dxa"/>
            <w:tcBorders>
              <w:top w:val="single" w:sz="4" w:space="0" w:color="auto"/>
              <w:left w:val="single" w:sz="4" w:space="0" w:color="auto"/>
              <w:bottom w:val="single" w:sz="4" w:space="0" w:color="auto"/>
              <w:right w:val="single" w:sz="4" w:space="0" w:color="auto"/>
            </w:tcBorders>
          </w:tcPr>
          <w:p w14:paraId="63F26CFF" w14:textId="77777777" w:rsidR="00F60E65" w:rsidRPr="00AF569A" w:rsidRDefault="00F60E65" w:rsidP="00527248">
            <w:pPr>
              <w:widowControl w:val="0"/>
              <w:autoSpaceDE w:val="0"/>
              <w:autoSpaceDN w:val="0"/>
              <w:adjustRightInd w:val="0"/>
            </w:pPr>
            <w:r w:rsidRPr="00AF569A">
              <w:t xml:space="preserve">4     </w:t>
            </w:r>
          </w:p>
        </w:tc>
      </w:tr>
      <w:tr w:rsidR="00F60E65" w:rsidRPr="00AF569A" w14:paraId="587E41C4" w14:textId="77777777" w:rsidTr="00527248">
        <w:trPr>
          <w:trHeight w:val="70"/>
          <w:tblCellSpacing w:w="5" w:type="nil"/>
        </w:trPr>
        <w:tc>
          <w:tcPr>
            <w:tcW w:w="773" w:type="dxa"/>
            <w:tcBorders>
              <w:top w:val="single" w:sz="4" w:space="0" w:color="auto"/>
              <w:left w:val="single" w:sz="4" w:space="0" w:color="auto"/>
              <w:bottom w:val="single" w:sz="4" w:space="0" w:color="auto"/>
              <w:right w:val="single" w:sz="4" w:space="0" w:color="auto"/>
            </w:tcBorders>
            <w:shd w:val="clear" w:color="auto" w:fill="FFFFFF"/>
          </w:tcPr>
          <w:p w14:paraId="1BFB8982" w14:textId="77777777" w:rsidR="00F60E65" w:rsidRPr="00AF569A" w:rsidRDefault="00F60E65" w:rsidP="00527248">
            <w:r w:rsidRPr="00AF569A">
              <w:t>1</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14:paraId="1BD6F50E" w14:textId="77777777" w:rsidR="00F60E65" w:rsidRPr="00AF569A" w:rsidRDefault="00F60E65" w:rsidP="00527248"/>
        </w:tc>
        <w:tc>
          <w:tcPr>
            <w:tcW w:w="3637" w:type="dxa"/>
            <w:tcBorders>
              <w:top w:val="single" w:sz="6" w:space="0" w:color="auto"/>
              <w:left w:val="single" w:sz="4" w:space="0" w:color="auto"/>
              <w:bottom w:val="single" w:sz="6" w:space="0" w:color="auto"/>
              <w:right w:val="single" w:sz="6" w:space="0" w:color="auto"/>
            </w:tcBorders>
            <w:shd w:val="clear" w:color="auto" w:fill="FFFFFF"/>
          </w:tcPr>
          <w:p w14:paraId="2083CFBD" w14:textId="77777777" w:rsidR="00F60E65" w:rsidRPr="00AF569A" w:rsidRDefault="00F60E65" w:rsidP="00527248">
            <w:pPr>
              <w:jc w:val="center"/>
            </w:pPr>
          </w:p>
        </w:tc>
        <w:tc>
          <w:tcPr>
            <w:tcW w:w="2922" w:type="dxa"/>
            <w:tcBorders>
              <w:top w:val="single" w:sz="4" w:space="0" w:color="auto"/>
              <w:left w:val="single" w:sz="4" w:space="0" w:color="auto"/>
              <w:bottom w:val="single" w:sz="4" w:space="0" w:color="auto"/>
              <w:right w:val="single" w:sz="4" w:space="0" w:color="auto"/>
            </w:tcBorders>
          </w:tcPr>
          <w:p w14:paraId="7BC53B3B" w14:textId="77777777" w:rsidR="00F60E65" w:rsidRPr="00AF569A" w:rsidRDefault="00F60E65" w:rsidP="00527248">
            <w:pPr>
              <w:widowControl w:val="0"/>
              <w:autoSpaceDE w:val="0"/>
              <w:autoSpaceDN w:val="0"/>
              <w:adjustRightInd w:val="0"/>
            </w:pPr>
          </w:p>
        </w:tc>
      </w:tr>
    </w:tbl>
    <w:p w14:paraId="7EADD570" w14:textId="77777777" w:rsidR="00F60E65" w:rsidRPr="00AF569A" w:rsidRDefault="00F60E65" w:rsidP="00F60E65">
      <w:pPr>
        <w:widowControl w:val="0"/>
        <w:autoSpaceDE w:val="0"/>
        <w:autoSpaceDN w:val="0"/>
        <w:rPr>
          <w:color w:val="FF0000"/>
        </w:rPr>
      </w:pPr>
    </w:p>
    <w:p w14:paraId="6DE236B3" w14:textId="77777777" w:rsidR="00F60E65" w:rsidRPr="00AF569A" w:rsidRDefault="00F60E65" w:rsidP="00F60E65">
      <w:pPr>
        <w:jc w:val="both"/>
        <w:rPr>
          <w:b/>
        </w:rPr>
      </w:pPr>
    </w:p>
    <w:p w14:paraId="1A596B8A" w14:textId="77777777" w:rsidR="00F60E65" w:rsidRPr="00AF569A" w:rsidRDefault="00F60E65" w:rsidP="00F60E65">
      <w:pPr>
        <w:jc w:val="both"/>
      </w:pPr>
    </w:p>
    <w:tbl>
      <w:tblPr>
        <w:tblW w:w="0" w:type="auto"/>
        <w:tblLook w:val="01E0" w:firstRow="1" w:lastRow="1" w:firstColumn="1" w:lastColumn="1" w:noHBand="0" w:noVBand="0"/>
      </w:tblPr>
      <w:tblGrid>
        <w:gridCol w:w="5387"/>
        <w:gridCol w:w="4428"/>
      </w:tblGrid>
      <w:tr w:rsidR="00F60E65" w:rsidRPr="00AF569A" w14:paraId="45A22462" w14:textId="77777777" w:rsidTr="00527248">
        <w:tc>
          <w:tcPr>
            <w:tcW w:w="5387" w:type="dxa"/>
            <w:shd w:val="clear" w:color="auto" w:fill="auto"/>
          </w:tcPr>
          <w:p w14:paraId="737F4002"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3C77360"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5373B005" w14:textId="77777777" w:rsidTr="00527248">
        <w:trPr>
          <w:trHeight w:val="1350"/>
        </w:trPr>
        <w:tc>
          <w:tcPr>
            <w:tcW w:w="5387" w:type="dxa"/>
            <w:shd w:val="clear" w:color="auto" w:fill="auto"/>
          </w:tcPr>
          <w:p w14:paraId="785A9CD7" w14:textId="77777777" w:rsidR="00F60E65" w:rsidRPr="00AF569A" w:rsidRDefault="00F60E65" w:rsidP="00527248">
            <w:pPr>
              <w:widowControl w:val="0"/>
              <w:autoSpaceDE w:val="0"/>
              <w:autoSpaceDN w:val="0"/>
              <w:jc w:val="both"/>
              <w:rPr>
                <w:b/>
              </w:rPr>
            </w:pPr>
          </w:p>
          <w:p w14:paraId="473FCAC2" w14:textId="77777777" w:rsidR="00F60E65" w:rsidRPr="00AF569A" w:rsidRDefault="00F60E65" w:rsidP="00527248">
            <w:pPr>
              <w:widowControl w:val="0"/>
              <w:autoSpaceDE w:val="0"/>
              <w:autoSpaceDN w:val="0"/>
              <w:jc w:val="both"/>
              <w:rPr>
                <w:b/>
              </w:rPr>
            </w:pPr>
          </w:p>
          <w:p w14:paraId="7552489E" w14:textId="77777777" w:rsidR="00F60E65" w:rsidRPr="00AF569A" w:rsidRDefault="00F60E65" w:rsidP="00527248">
            <w:pPr>
              <w:widowControl w:val="0"/>
              <w:autoSpaceDE w:val="0"/>
              <w:autoSpaceDN w:val="0"/>
              <w:jc w:val="both"/>
            </w:pPr>
            <w:r w:rsidRPr="00AF569A">
              <w:t>______________________   Терентьев С.Г.</w:t>
            </w:r>
          </w:p>
          <w:p w14:paraId="70B8D4EC"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7DCD67ED" w14:textId="77777777" w:rsidR="00F60E65" w:rsidRPr="00AF569A" w:rsidRDefault="00F60E65" w:rsidP="00527248">
            <w:pPr>
              <w:widowControl w:val="0"/>
              <w:autoSpaceDE w:val="0"/>
              <w:autoSpaceDN w:val="0"/>
              <w:jc w:val="both"/>
            </w:pPr>
          </w:p>
          <w:p w14:paraId="4C18FB96" w14:textId="77777777" w:rsidR="00F60E65" w:rsidRPr="00AF569A" w:rsidRDefault="00F60E65" w:rsidP="00527248">
            <w:pPr>
              <w:widowControl w:val="0"/>
              <w:autoSpaceDE w:val="0"/>
              <w:autoSpaceDN w:val="0"/>
              <w:jc w:val="both"/>
            </w:pPr>
            <w:r w:rsidRPr="00AF569A">
              <w:t xml:space="preserve"> </w:t>
            </w:r>
          </w:p>
          <w:p w14:paraId="75789982" w14:textId="77777777" w:rsidR="00F60E65" w:rsidRPr="00AF569A" w:rsidRDefault="00F60E65" w:rsidP="00527248">
            <w:pPr>
              <w:widowControl w:val="0"/>
              <w:autoSpaceDE w:val="0"/>
              <w:autoSpaceDN w:val="0"/>
              <w:jc w:val="both"/>
            </w:pPr>
            <w:r w:rsidRPr="00AF569A">
              <w:t xml:space="preserve"> ______________________               </w:t>
            </w:r>
          </w:p>
          <w:p w14:paraId="2EA5FF46" w14:textId="77777777" w:rsidR="00F60E65" w:rsidRPr="00AF569A" w:rsidRDefault="00F60E65" w:rsidP="00527248">
            <w:pPr>
              <w:widowControl w:val="0"/>
              <w:autoSpaceDE w:val="0"/>
              <w:autoSpaceDN w:val="0"/>
              <w:jc w:val="both"/>
            </w:pPr>
            <w:r w:rsidRPr="00AF569A">
              <w:t>М.П. (при наличии печати)</w:t>
            </w:r>
          </w:p>
          <w:p w14:paraId="313EDB66" w14:textId="77777777" w:rsidR="00F60E65" w:rsidRPr="00AF569A" w:rsidRDefault="00F60E65" w:rsidP="00527248">
            <w:pPr>
              <w:widowControl w:val="0"/>
              <w:autoSpaceDE w:val="0"/>
              <w:autoSpaceDN w:val="0"/>
              <w:jc w:val="both"/>
            </w:pPr>
          </w:p>
        </w:tc>
      </w:tr>
    </w:tbl>
    <w:p w14:paraId="18349319" w14:textId="77777777" w:rsidR="00F60E65" w:rsidRPr="00AF569A" w:rsidRDefault="00F60E65" w:rsidP="00F60E65">
      <w:pPr>
        <w:widowControl w:val="0"/>
        <w:autoSpaceDE w:val="0"/>
        <w:autoSpaceDN w:val="0"/>
        <w:adjustRightInd w:val="0"/>
        <w:outlineLvl w:val="1"/>
      </w:pPr>
    </w:p>
    <w:p w14:paraId="33FBF369" w14:textId="77777777" w:rsidR="00F60E65" w:rsidRPr="00AF569A" w:rsidRDefault="00F60E65" w:rsidP="00F60E65">
      <w:pPr>
        <w:widowControl w:val="0"/>
        <w:autoSpaceDE w:val="0"/>
        <w:autoSpaceDN w:val="0"/>
        <w:adjustRightInd w:val="0"/>
        <w:jc w:val="right"/>
        <w:outlineLvl w:val="1"/>
      </w:pPr>
      <w:r w:rsidRPr="00AF569A">
        <w:t>Приложение 4</w:t>
      </w:r>
    </w:p>
    <w:p w14:paraId="63B5C800" w14:textId="77777777" w:rsidR="00F60E65" w:rsidRPr="00AF569A" w:rsidRDefault="00F60E65" w:rsidP="00F60E65">
      <w:pPr>
        <w:widowControl w:val="0"/>
        <w:autoSpaceDE w:val="0"/>
        <w:autoSpaceDN w:val="0"/>
        <w:adjustRightInd w:val="0"/>
        <w:jc w:val="right"/>
      </w:pPr>
      <w:r w:rsidRPr="00AF569A">
        <w:t>к Договору</w:t>
      </w:r>
    </w:p>
    <w:p w14:paraId="4FC6A56E" w14:textId="77777777" w:rsidR="00F60E65" w:rsidRPr="00AF569A" w:rsidRDefault="00F60E65" w:rsidP="00F60E65">
      <w:pPr>
        <w:widowControl w:val="0"/>
        <w:autoSpaceDE w:val="0"/>
        <w:autoSpaceDN w:val="0"/>
        <w:adjustRightInd w:val="0"/>
        <w:jc w:val="right"/>
      </w:pPr>
      <w:r w:rsidRPr="00AF569A">
        <w:t>№ ___ от «____» _________ 202_ г.</w:t>
      </w:r>
    </w:p>
    <w:p w14:paraId="12C5495A" w14:textId="77777777" w:rsidR="00F60E65" w:rsidRPr="00AF569A" w:rsidRDefault="00F60E65" w:rsidP="00F60E65">
      <w:pPr>
        <w:widowControl w:val="0"/>
        <w:autoSpaceDE w:val="0"/>
        <w:autoSpaceDN w:val="0"/>
        <w:adjustRightInd w:val="0"/>
        <w:ind w:firstLine="540"/>
        <w:jc w:val="both"/>
      </w:pPr>
    </w:p>
    <w:p w14:paraId="359BB3C0" w14:textId="77777777" w:rsidR="00F60E65" w:rsidRPr="00AF569A" w:rsidRDefault="00F60E65" w:rsidP="00F60E65">
      <w:pPr>
        <w:widowControl w:val="0"/>
        <w:autoSpaceDE w:val="0"/>
        <w:autoSpaceDN w:val="0"/>
        <w:adjustRightInd w:val="0"/>
        <w:jc w:val="center"/>
      </w:pPr>
      <w:bookmarkStart w:id="15" w:name="Par436"/>
      <w:bookmarkEnd w:id="15"/>
      <w:r w:rsidRPr="00AF569A">
        <w:t>ГРАФИК ПОСТАВКИ</w:t>
      </w:r>
    </w:p>
    <w:p w14:paraId="314B8D1D" w14:textId="77777777" w:rsidR="00F60E65" w:rsidRPr="00AF569A" w:rsidRDefault="00F60E65" w:rsidP="00F60E65">
      <w:pPr>
        <w:widowControl w:val="0"/>
        <w:autoSpaceDE w:val="0"/>
        <w:autoSpaceDN w:val="0"/>
        <w:adjustRightInd w:val="0"/>
        <w:ind w:firstLine="540"/>
        <w:jc w:val="both"/>
      </w:pPr>
    </w:p>
    <w:tbl>
      <w:tblPr>
        <w:tblW w:w="9600" w:type="dxa"/>
        <w:tblCellSpacing w:w="5" w:type="nil"/>
        <w:tblLayout w:type="fixed"/>
        <w:tblCellMar>
          <w:left w:w="75" w:type="dxa"/>
          <w:right w:w="75" w:type="dxa"/>
        </w:tblCellMar>
        <w:tblLook w:val="0000" w:firstRow="0" w:lastRow="0" w:firstColumn="0" w:lastColumn="0" w:noHBand="0" w:noVBand="0"/>
      </w:tblPr>
      <w:tblGrid>
        <w:gridCol w:w="600"/>
        <w:gridCol w:w="2520"/>
        <w:gridCol w:w="1320"/>
        <w:gridCol w:w="1320"/>
        <w:gridCol w:w="2280"/>
        <w:gridCol w:w="1560"/>
      </w:tblGrid>
      <w:tr w:rsidR="00F60E65" w:rsidRPr="00AF569A" w14:paraId="073BC704" w14:textId="77777777" w:rsidTr="00527248">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14:paraId="3A716C80" w14:textId="77777777" w:rsidR="00F60E65" w:rsidRPr="00AF569A" w:rsidRDefault="00F60E65" w:rsidP="00527248">
            <w:pPr>
              <w:widowControl w:val="0"/>
              <w:autoSpaceDE w:val="0"/>
              <w:autoSpaceDN w:val="0"/>
              <w:adjustRightInd w:val="0"/>
            </w:pPr>
            <w:r w:rsidRPr="00AF569A">
              <w:t>№ п/п</w:t>
            </w:r>
          </w:p>
        </w:tc>
        <w:tc>
          <w:tcPr>
            <w:tcW w:w="2520" w:type="dxa"/>
            <w:tcBorders>
              <w:top w:val="single" w:sz="4" w:space="0" w:color="auto"/>
              <w:left w:val="single" w:sz="4" w:space="0" w:color="auto"/>
              <w:bottom w:val="single" w:sz="4" w:space="0" w:color="auto"/>
              <w:right w:val="single" w:sz="4" w:space="0" w:color="auto"/>
            </w:tcBorders>
          </w:tcPr>
          <w:p w14:paraId="2C5C319C" w14:textId="77777777" w:rsidR="00F60E65" w:rsidRPr="00AF569A" w:rsidRDefault="00F60E65" w:rsidP="00527248">
            <w:pPr>
              <w:widowControl w:val="0"/>
              <w:autoSpaceDE w:val="0"/>
              <w:autoSpaceDN w:val="0"/>
              <w:adjustRightInd w:val="0"/>
            </w:pPr>
            <w:r w:rsidRPr="00AF569A">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14:paraId="67E7EF9B" w14:textId="77777777" w:rsidR="00F60E65" w:rsidRPr="00AF569A" w:rsidRDefault="00F60E65" w:rsidP="00527248">
            <w:pPr>
              <w:widowControl w:val="0"/>
              <w:autoSpaceDE w:val="0"/>
              <w:autoSpaceDN w:val="0"/>
              <w:adjustRightInd w:val="0"/>
            </w:pPr>
            <w:r w:rsidRPr="00AF569A">
              <w:t xml:space="preserve">Ед. изм. </w:t>
            </w:r>
          </w:p>
        </w:tc>
        <w:tc>
          <w:tcPr>
            <w:tcW w:w="1320" w:type="dxa"/>
            <w:tcBorders>
              <w:top w:val="single" w:sz="4" w:space="0" w:color="auto"/>
              <w:left w:val="single" w:sz="4" w:space="0" w:color="auto"/>
              <w:bottom w:val="single" w:sz="4" w:space="0" w:color="auto"/>
              <w:right w:val="single" w:sz="4" w:space="0" w:color="auto"/>
            </w:tcBorders>
          </w:tcPr>
          <w:p w14:paraId="47E00784" w14:textId="77777777" w:rsidR="00F60E65" w:rsidRPr="00AF569A" w:rsidRDefault="00F60E65" w:rsidP="00527248">
            <w:pPr>
              <w:widowControl w:val="0"/>
              <w:autoSpaceDE w:val="0"/>
              <w:autoSpaceDN w:val="0"/>
              <w:adjustRightInd w:val="0"/>
            </w:pPr>
            <w:r w:rsidRPr="00AF569A">
              <w:t xml:space="preserve">Кол-во   </w:t>
            </w:r>
          </w:p>
        </w:tc>
        <w:tc>
          <w:tcPr>
            <w:tcW w:w="2280" w:type="dxa"/>
            <w:tcBorders>
              <w:top w:val="single" w:sz="4" w:space="0" w:color="auto"/>
              <w:left w:val="single" w:sz="4" w:space="0" w:color="auto"/>
              <w:bottom w:val="single" w:sz="4" w:space="0" w:color="auto"/>
              <w:right w:val="single" w:sz="4" w:space="0" w:color="auto"/>
            </w:tcBorders>
          </w:tcPr>
          <w:p w14:paraId="788D369B" w14:textId="77777777" w:rsidR="00F60E65" w:rsidRPr="00AF569A" w:rsidRDefault="00F60E65" w:rsidP="00527248">
            <w:pPr>
              <w:widowControl w:val="0"/>
              <w:autoSpaceDE w:val="0"/>
              <w:autoSpaceDN w:val="0"/>
              <w:adjustRightInd w:val="0"/>
            </w:pPr>
            <w:r w:rsidRPr="00AF569A">
              <w:t xml:space="preserve">Срок исполнения поставки         </w:t>
            </w:r>
          </w:p>
        </w:tc>
        <w:tc>
          <w:tcPr>
            <w:tcW w:w="1560" w:type="dxa"/>
            <w:tcBorders>
              <w:top w:val="single" w:sz="4" w:space="0" w:color="auto"/>
              <w:left w:val="single" w:sz="4" w:space="0" w:color="auto"/>
              <w:bottom w:val="single" w:sz="4" w:space="0" w:color="auto"/>
              <w:right w:val="single" w:sz="4" w:space="0" w:color="auto"/>
            </w:tcBorders>
          </w:tcPr>
          <w:p w14:paraId="5C74C87A" w14:textId="77777777" w:rsidR="00F60E65" w:rsidRPr="00AF569A" w:rsidRDefault="00F60E65" w:rsidP="00527248">
            <w:pPr>
              <w:widowControl w:val="0"/>
              <w:autoSpaceDE w:val="0"/>
              <w:autoSpaceDN w:val="0"/>
              <w:adjustRightInd w:val="0"/>
            </w:pPr>
            <w:r w:rsidRPr="00AF569A">
              <w:t xml:space="preserve">Примечание </w:t>
            </w:r>
          </w:p>
        </w:tc>
      </w:tr>
      <w:tr w:rsidR="00F60E65" w:rsidRPr="00AF569A" w14:paraId="3A280B00" w14:textId="77777777" w:rsidTr="00527248">
        <w:trPr>
          <w:tblCellSpacing w:w="5" w:type="nil"/>
        </w:trPr>
        <w:tc>
          <w:tcPr>
            <w:tcW w:w="600" w:type="dxa"/>
            <w:tcBorders>
              <w:left w:val="single" w:sz="4" w:space="0" w:color="auto"/>
              <w:bottom w:val="single" w:sz="4" w:space="0" w:color="auto"/>
              <w:right w:val="single" w:sz="4" w:space="0" w:color="auto"/>
            </w:tcBorders>
          </w:tcPr>
          <w:p w14:paraId="1B4E9E00" w14:textId="77777777" w:rsidR="00F60E65" w:rsidRPr="00AF569A" w:rsidRDefault="00F60E65" w:rsidP="00527248">
            <w:pPr>
              <w:widowControl w:val="0"/>
              <w:autoSpaceDE w:val="0"/>
              <w:autoSpaceDN w:val="0"/>
              <w:adjustRightInd w:val="0"/>
            </w:pPr>
            <w:r w:rsidRPr="00AF569A">
              <w:t xml:space="preserve"> 1 </w:t>
            </w:r>
          </w:p>
        </w:tc>
        <w:tc>
          <w:tcPr>
            <w:tcW w:w="2520" w:type="dxa"/>
            <w:tcBorders>
              <w:left w:val="single" w:sz="4" w:space="0" w:color="auto"/>
              <w:bottom w:val="single" w:sz="4" w:space="0" w:color="auto"/>
              <w:right w:val="single" w:sz="4" w:space="0" w:color="auto"/>
            </w:tcBorders>
          </w:tcPr>
          <w:p w14:paraId="32102CA9" w14:textId="77777777" w:rsidR="00F60E65" w:rsidRPr="00AF569A" w:rsidRDefault="00F60E65" w:rsidP="00527248">
            <w:pPr>
              <w:widowControl w:val="0"/>
              <w:autoSpaceDE w:val="0"/>
              <w:autoSpaceDN w:val="0"/>
              <w:adjustRightInd w:val="0"/>
            </w:pPr>
            <w:r w:rsidRPr="00AF569A">
              <w:t xml:space="preserve">2         </w:t>
            </w:r>
          </w:p>
        </w:tc>
        <w:tc>
          <w:tcPr>
            <w:tcW w:w="1320" w:type="dxa"/>
            <w:tcBorders>
              <w:left w:val="single" w:sz="4" w:space="0" w:color="auto"/>
              <w:bottom w:val="single" w:sz="4" w:space="0" w:color="auto"/>
              <w:right w:val="single" w:sz="4" w:space="0" w:color="auto"/>
            </w:tcBorders>
          </w:tcPr>
          <w:p w14:paraId="318E0DE3" w14:textId="77777777" w:rsidR="00F60E65" w:rsidRPr="00AF569A" w:rsidRDefault="00F60E65" w:rsidP="00527248">
            <w:pPr>
              <w:widowControl w:val="0"/>
              <w:autoSpaceDE w:val="0"/>
              <w:autoSpaceDN w:val="0"/>
              <w:adjustRightInd w:val="0"/>
            </w:pPr>
            <w:r w:rsidRPr="00AF569A">
              <w:t xml:space="preserve">3    </w:t>
            </w:r>
          </w:p>
        </w:tc>
        <w:tc>
          <w:tcPr>
            <w:tcW w:w="1320" w:type="dxa"/>
            <w:tcBorders>
              <w:left w:val="single" w:sz="4" w:space="0" w:color="auto"/>
              <w:bottom w:val="single" w:sz="4" w:space="0" w:color="auto"/>
              <w:right w:val="single" w:sz="4" w:space="0" w:color="auto"/>
            </w:tcBorders>
          </w:tcPr>
          <w:p w14:paraId="31B783AD" w14:textId="77777777" w:rsidR="00F60E65" w:rsidRPr="00AF569A" w:rsidRDefault="00F60E65" w:rsidP="00527248">
            <w:pPr>
              <w:widowControl w:val="0"/>
              <w:autoSpaceDE w:val="0"/>
              <w:autoSpaceDN w:val="0"/>
              <w:adjustRightInd w:val="0"/>
            </w:pPr>
            <w:r w:rsidRPr="00AF569A">
              <w:t xml:space="preserve">4    </w:t>
            </w:r>
          </w:p>
        </w:tc>
        <w:tc>
          <w:tcPr>
            <w:tcW w:w="2280" w:type="dxa"/>
            <w:tcBorders>
              <w:left w:val="single" w:sz="4" w:space="0" w:color="auto"/>
              <w:bottom w:val="single" w:sz="4" w:space="0" w:color="auto"/>
              <w:right w:val="single" w:sz="4" w:space="0" w:color="auto"/>
            </w:tcBorders>
          </w:tcPr>
          <w:p w14:paraId="68433EE4" w14:textId="77777777" w:rsidR="00F60E65" w:rsidRPr="00AF569A" w:rsidRDefault="00F60E65" w:rsidP="00527248">
            <w:pPr>
              <w:widowControl w:val="0"/>
              <w:autoSpaceDE w:val="0"/>
              <w:autoSpaceDN w:val="0"/>
              <w:adjustRightInd w:val="0"/>
            </w:pPr>
            <w:r w:rsidRPr="00AF569A">
              <w:t xml:space="preserve">5        </w:t>
            </w:r>
          </w:p>
        </w:tc>
        <w:tc>
          <w:tcPr>
            <w:tcW w:w="1560" w:type="dxa"/>
            <w:tcBorders>
              <w:left w:val="single" w:sz="4" w:space="0" w:color="auto"/>
              <w:bottom w:val="single" w:sz="4" w:space="0" w:color="auto"/>
              <w:right w:val="single" w:sz="4" w:space="0" w:color="auto"/>
            </w:tcBorders>
          </w:tcPr>
          <w:p w14:paraId="76D08FC2" w14:textId="77777777" w:rsidR="00F60E65" w:rsidRPr="00AF569A" w:rsidRDefault="00F60E65" w:rsidP="00527248">
            <w:pPr>
              <w:widowControl w:val="0"/>
              <w:autoSpaceDE w:val="0"/>
              <w:autoSpaceDN w:val="0"/>
              <w:adjustRightInd w:val="0"/>
            </w:pPr>
            <w:r w:rsidRPr="00AF569A">
              <w:t xml:space="preserve">6     </w:t>
            </w:r>
          </w:p>
        </w:tc>
      </w:tr>
      <w:tr w:rsidR="00F60E65" w:rsidRPr="00AF569A" w14:paraId="757EAC65" w14:textId="77777777" w:rsidTr="00527248">
        <w:trPr>
          <w:tblCellSpacing w:w="5" w:type="nil"/>
        </w:trPr>
        <w:tc>
          <w:tcPr>
            <w:tcW w:w="600" w:type="dxa"/>
            <w:tcBorders>
              <w:top w:val="single" w:sz="4" w:space="0" w:color="auto"/>
              <w:left w:val="single" w:sz="6" w:space="0" w:color="auto"/>
              <w:bottom w:val="single" w:sz="4" w:space="0" w:color="auto"/>
              <w:right w:val="single" w:sz="6" w:space="0" w:color="auto"/>
            </w:tcBorders>
            <w:shd w:val="clear" w:color="auto" w:fill="FFFFFF"/>
          </w:tcPr>
          <w:p w14:paraId="2D3ACCDA" w14:textId="77777777" w:rsidR="00F60E65" w:rsidRPr="00AF569A" w:rsidRDefault="00F60E65" w:rsidP="00527248">
            <w:pPr>
              <w:jc w:val="center"/>
            </w:pPr>
            <w:r w:rsidRPr="00AF569A">
              <w:t>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43D19678" w14:textId="77777777" w:rsidR="00F60E65" w:rsidRPr="00AF569A" w:rsidRDefault="00F60E65" w:rsidP="00527248"/>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5A865A2D" w14:textId="77777777" w:rsidR="00F60E65" w:rsidRPr="00AF569A" w:rsidRDefault="00F60E65" w:rsidP="00527248">
            <w:pPr>
              <w:jc w:val="cente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6F3E4F5B" w14:textId="77777777" w:rsidR="00F60E65" w:rsidRPr="00AF569A" w:rsidRDefault="00F60E65" w:rsidP="00527248">
            <w:pPr>
              <w:jc w:val="right"/>
            </w:pPr>
          </w:p>
        </w:tc>
        <w:tc>
          <w:tcPr>
            <w:tcW w:w="2280" w:type="dxa"/>
            <w:tcBorders>
              <w:top w:val="single" w:sz="4" w:space="0" w:color="auto"/>
              <w:left w:val="single" w:sz="4" w:space="0" w:color="auto"/>
              <w:bottom w:val="single" w:sz="4" w:space="0" w:color="auto"/>
              <w:right w:val="single" w:sz="4" w:space="0" w:color="auto"/>
            </w:tcBorders>
          </w:tcPr>
          <w:p w14:paraId="44773C30" w14:textId="77777777" w:rsidR="00F60E65" w:rsidRPr="00AF569A" w:rsidRDefault="00F60E65" w:rsidP="0052724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2D4CC718" w14:textId="77777777" w:rsidR="00F60E65" w:rsidRPr="00AF569A" w:rsidRDefault="00F60E65" w:rsidP="00527248">
            <w:pPr>
              <w:widowControl w:val="0"/>
              <w:autoSpaceDE w:val="0"/>
              <w:autoSpaceDN w:val="0"/>
              <w:adjustRightInd w:val="0"/>
            </w:pPr>
          </w:p>
        </w:tc>
      </w:tr>
    </w:tbl>
    <w:p w14:paraId="17A8A63D" w14:textId="77777777" w:rsidR="00F60E65" w:rsidRPr="00AF569A" w:rsidRDefault="00F60E65" w:rsidP="00F60E65">
      <w:pPr>
        <w:widowControl w:val="0"/>
        <w:autoSpaceDE w:val="0"/>
        <w:autoSpaceDN w:val="0"/>
        <w:adjustRightInd w:val="0"/>
        <w:jc w:val="both"/>
      </w:pPr>
    </w:p>
    <w:p w14:paraId="3BFE3C44" w14:textId="77777777" w:rsidR="00F60E65" w:rsidRPr="00AF569A" w:rsidRDefault="00F60E65" w:rsidP="00F60E65">
      <w:pPr>
        <w:widowControl w:val="0"/>
        <w:autoSpaceDE w:val="0"/>
        <w:autoSpaceDN w:val="0"/>
        <w:adjustRightInd w:val="0"/>
      </w:pPr>
      <w:r w:rsidRPr="00AF569A">
        <w:t xml:space="preserve">                                                                                        </w:t>
      </w:r>
    </w:p>
    <w:tbl>
      <w:tblPr>
        <w:tblW w:w="0" w:type="auto"/>
        <w:tblLook w:val="01E0" w:firstRow="1" w:lastRow="1" w:firstColumn="1" w:lastColumn="1" w:noHBand="0" w:noVBand="0"/>
      </w:tblPr>
      <w:tblGrid>
        <w:gridCol w:w="5387"/>
        <w:gridCol w:w="4428"/>
      </w:tblGrid>
      <w:tr w:rsidR="00F60E65" w:rsidRPr="00AF569A" w14:paraId="1CEAED06" w14:textId="77777777" w:rsidTr="00527248">
        <w:tc>
          <w:tcPr>
            <w:tcW w:w="5387" w:type="dxa"/>
            <w:shd w:val="clear" w:color="auto" w:fill="auto"/>
          </w:tcPr>
          <w:p w14:paraId="235AC8D5"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6CD75BD5"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0647F635" w14:textId="77777777" w:rsidTr="00527248">
        <w:trPr>
          <w:trHeight w:val="1350"/>
        </w:trPr>
        <w:tc>
          <w:tcPr>
            <w:tcW w:w="5387" w:type="dxa"/>
            <w:shd w:val="clear" w:color="auto" w:fill="auto"/>
          </w:tcPr>
          <w:p w14:paraId="7B93AF5B" w14:textId="77777777" w:rsidR="00F60E65" w:rsidRPr="00AF569A" w:rsidRDefault="00F60E65" w:rsidP="00527248">
            <w:pPr>
              <w:widowControl w:val="0"/>
              <w:autoSpaceDE w:val="0"/>
              <w:autoSpaceDN w:val="0"/>
              <w:jc w:val="both"/>
              <w:rPr>
                <w:b/>
              </w:rPr>
            </w:pPr>
          </w:p>
          <w:p w14:paraId="6BBB2E64" w14:textId="77777777" w:rsidR="00F60E65" w:rsidRPr="00AF569A" w:rsidRDefault="00F60E65" w:rsidP="00527248">
            <w:pPr>
              <w:widowControl w:val="0"/>
              <w:autoSpaceDE w:val="0"/>
              <w:autoSpaceDN w:val="0"/>
              <w:jc w:val="both"/>
              <w:rPr>
                <w:b/>
              </w:rPr>
            </w:pPr>
          </w:p>
          <w:p w14:paraId="06EFA7BF" w14:textId="77777777" w:rsidR="00F60E65" w:rsidRPr="00AF569A" w:rsidRDefault="00F60E65" w:rsidP="00527248">
            <w:pPr>
              <w:widowControl w:val="0"/>
              <w:autoSpaceDE w:val="0"/>
              <w:autoSpaceDN w:val="0"/>
              <w:jc w:val="both"/>
              <w:rPr>
                <w:b/>
              </w:rPr>
            </w:pPr>
          </w:p>
          <w:p w14:paraId="3302EFC7" w14:textId="77777777" w:rsidR="00F60E65" w:rsidRPr="00AF569A" w:rsidRDefault="00F60E65" w:rsidP="00527248">
            <w:pPr>
              <w:widowControl w:val="0"/>
              <w:autoSpaceDE w:val="0"/>
              <w:autoSpaceDN w:val="0"/>
              <w:jc w:val="both"/>
            </w:pPr>
            <w:r w:rsidRPr="00AF569A">
              <w:t>______________________   Терентьев С.Г.</w:t>
            </w:r>
          </w:p>
          <w:p w14:paraId="12B5714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55C744F3" w14:textId="77777777" w:rsidR="00F60E65" w:rsidRPr="00AF569A" w:rsidRDefault="00F60E65" w:rsidP="00527248">
            <w:pPr>
              <w:widowControl w:val="0"/>
              <w:autoSpaceDE w:val="0"/>
              <w:autoSpaceDN w:val="0"/>
              <w:jc w:val="both"/>
            </w:pPr>
          </w:p>
          <w:p w14:paraId="58ACF2CC" w14:textId="77777777" w:rsidR="00F60E65" w:rsidRPr="00AF569A" w:rsidRDefault="00F60E65" w:rsidP="00527248">
            <w:pPr>
              <w:widowControl w:val="0"/>
              <w:autoSpaceDE w:val="0"/>
              <w:autoSpaceDN w:val="0"/>
              <w:jc w:val="both"/>
            </w:pPr>
            <w:r w:rsidRPr="00AF569A">
              <w:t xml:space="preserve"> </w:t>
            </w:r>
          </w:p>
          <w:p w14:paraId="7DEB51C0" w14:textId="77777777" w:rsidR="00F60E65" w:rsidRPr="00AF569A" w:rsidRDefault="00F60E65" w:rsidP="00527248">
            <w:pPr>
              <w:widowControl w:val="0"/>
              <w:autoSpaceDE w:val="0"/>
              <w:autoSpaceDN w:val="0"/>
              <w:jc w:val="both"/>
            </w:pPr>
          </w:p>
          <w:p w14:paraId="47AC2431" w14:textId="77777777" w:rsidR="00F60E65" w:rsidRPr="00AF569A" w:rsidRDefault="00F60E65" w:rsidP="00527248">
            <w:pPr>
              <w:widowControl w:val="0"/>
              <w:autoSpaceDE w:val="0"/>
              <w:autoSpaceDN w:val="0"/>
              <w:jc w:val="both"/>
            </w:pPr>
            <w:r w:rsidRPr="00AF569A">
              <w:t xml:space="preserve"> ______________________               </w:t>
            </w:r>
          </w:p>
          <w:p w14:paraId="31F545F1" w14:textId="77777777" w:rsidR="00F60E65" w:rsidRPr="00AF569A" w:rsidRDefault="00F60E65" w:rsidP="00527248">
            <w:pPr>
              <w:widowControl w:val="0"/>
              <w:autoSpaceDE w:val="0"/>
              <w:autoSpaceDN w:val="0"/>
              <w:jc w:val="both"/>
            </w:pPr>
            <w:r w:rsidRPr="00AF569A">
              <w:t>М.П. (при наличии печати)</w:t>
            </w:r>
          </w:p>
          <w:p w14:paraId="2988F5BC" w14:textId="77777777" w:rsidR="00F60E65" w:rsidRPr="00AF569A" w:rsidRDefault="00F60E65" w:rsidP="00527248">
            <w:pPr>
              <w:widowControl w:val="0"/>
              <w:autoSpaceDE w:val="0"/>
              <w:autoSpaceDN w:val="0"/>
              <w:jc w:val="both"/>
            </w:pPr>
          </w:p>
        </w:tc>
      </w:tr>
    </w:tbl>
    <w:p w14:paraId="11BCF89E" w14:textId="77777777" w:rsidR="00F60E65" w:rsidRDefault="00F60E65" w:rsidP="00F60E65">
      <w:pPr>
        <w:spacing w:line="200" w:lineRule="atLeast"/>
        <w:jc w:val="both"/>
        <w:rPr>
          <w:b/>
          <w:sz w:val="22"/>
          <w:szCs w:val="22"/>
        </w:rPr>
      </w:pPr>
    </w:p>
    <w:p w14:paraId="199A8311" w14:textId="77777777" w:rsidR="00F60E65" w:rsidRDefault="00F60E65" w:rsidP="00F60E65">
      <w:pPr>
        <w:spacing w:line="200" w:lineRule="atLeast"/>
        <w:jc w:val="both"/>
        <w:rPr>
          <w:b/>
          <w:sz w:val="22"/>
          <w:szCs w:val="22"/>
        </w:rPr>
      </w:pPr>
    </w:p>
    <w:p w14:paraId="57A2E975" w14:textId="77777777" w:rsidR="00F60E65" w:rsidRDefault="00F60E65" w:rsidP="00F60E65">
      <w:pPr>
        <w:spacing w:line="200" w:lineRule="atLeast"/>
        <w:jc w:val="both"/>
        <w:rPr>
          <w:b/>
          <w:sz w:val="22"/>
          <w:szCs w:val="22"/>
        </w:rPr>
      </w:pPr>
    </w:p>
    <w:p w14:paraId="1FE315E2" w14:textId="77777777" w:rsidR="00F60E65" w:rsidRDefault="00F60E65" w:rsidP="00F60E65">
      <w:pPr>
        <w:spacing w:line="200" w:lineRule="atLeast"/>
        <w:jc w:val="both"/>
        <w:rPr>
          <w:b/>
          <w:sz w:val="22"/>
          <w:szCs w:val="22"/>
        </w:rPr>
      </w:pPr>
    </w:p>
    <w:p w14:paraId="65CB338D" w14:textId="77777777" w:rsidR="009A4AD3" w:rsidRDefault="009A4AD3" w:rsidP="009A4AD3">
      <w:pPr>
        <w:tabs>
          <w:tab w:val="left" w:pos="0"/>
          <w:tab w:val="left" w:pos="540"/>
          <w:tab w:val="left" w:pos="900"/>
          <w:tab w:val="left" w:pos="1080"/>
        </w:tabs>
        <w:rPr>
          <w:b/>
          <w:sz w:val="18"/>
          <w:szCs w:val="18"/>
        </w:rPr>
      </w:pPr>
    </w:p>
    <w:sectPr w:rsidR="009A4AD3" w:rsidSect="00340001">
      <w:headerReference w:type="default" r:id="rId14"/>
      <w:pgSz w:w="11907" w:h="16840" w:code="9"/>
      <w:pgMar w:top="1134" w:right="850" w:bottom="1134" w:left="1418" w:header="720" w:footer="454" w:gutter="0"/>
      <w:paperSrc w:first="15" w:other="15"/>
      <w:cols w:space="720"/>
      <w:formProt w:val="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C6331" w14:textId="77777777" w:rsidR="00576BD2" w:rsidRDefault="00576BD2">
      <w:r>
        <w:separator/>
      </w:r>
    </w:p>
  </w:endnote>
  <w:endnote w:type="continuationSeparator" w:id="0">
    <w:p w14:paraId="3D0E252D" w14:textId="77777777" w:rsidR="00576BD2" w:rsidRDefault="0057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font>
  <w:font w:name="SchoolBookC">
    <w:altName w:val="Courier New"/>
    <w:charset w:val="00"/>
    <w:family w:val="decorative"/>
    <w:pitch w:val="variable"/>
  </w:font>
  <w:font w:name="Tms Rmn">
    <w:panose1 w:val="02020603040505020304"/>
    <w:charset w:val="00"/>
    <w:family w:val="roman"/>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3A93C" w14:textId="77777777" w:rsidR="00576BD2" w:rsidRDefault="00576BD2">
      <w:r>
        <w:separator/>
      </w:r>
    </w:p>
  </w:footnote>
  <w:footnote w:type="continuationSeparator" w:id="0">
    <w:p w14:paraId="77EC737E" w14:textId="77777777" w:rsidR="00576BD2" w:rsidRDefault="00576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6A78" w14:textId="77777777" w:rsidR="008D0C55" w:rsidRPr="007309A5" w:rsidRDefault="008D0C55">
    <w:pPr>
      <w:pStyle w:val="a8"/>
      <w:jc w:val="center"/>
      <w:rPr>
        <w:sz w:val="28"/>
        <w:szCs w:val="28"/>
      </w:rPr>
    </w:pPr>
    <w:r w:rsidRPr="007309A5">
      <w:rPr>
        <w:sz w:val="28"/>
        <w:szCs w:val="28"/>
      </w:rPr>
      <w:fldChar w:fldCharType="begin"/>
    </w:r>
    <w:r w:rsidRPr="007309A5">
      <w:rPr>
        <w:sz w:val="28"/>
        <w:szCs w:val="28"/>
      </w:rPr>
      <w:instrText>PAGE   \* MERGEFORMAT</w:instrText>
    </w:r>
    <w:r w:rsidRPr="007309A5">
      <w:rPr>
        <w:sz w:val="28"/>
        <w:szCs w:val="28"/>
      </w:rPr>
      <w:fldChar w:fldCharType="separate"/>
    </w:r>
    <w:r w:rsidR="009E4011">
      <w:rPr>
        <w:noProof/>
        <w:sz w:val="28"/>
        <w:szCs w:val="28"/>
      </w:rPr>
      <w:t>14</w:t>
    </w:r>
    <w:r w:rsidRPr="007309A5">
      <w:rPr>
        <w:sz w:val="28"/>
        <w:szCs w:val="28"/>
      </w:rPr>
      <w:fldChar w:fldCharType="end"/>
    </w:r>
  </w:p>
  <w:p w14:paraId="17E35783" w14:textId="77777777" w:rsidR="008D0C55" w:rsidRDefault="008D0C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nsid w:val="FFFFFF7E"/>
    <w:multiLevelType w:val="singleLevel"/>
    <w:tmpl w:val="0E1EFA16"/>
    <w:lvl w:ilvl="0">
      <w:start w:val="1"/>
      <w:numFmt w:val="decimal"/>
      <w:pStyle w:val="3"/>
      <w:lvlText w:val="%1."/>
      <w:lvlJc w:val="left"/>
      <w:pPr>
        <w:tabs>
          <w:tab w:val="num" w:pos="926"/>
        </w:tabs>
        <w:ind w:left="926" w:hanging="360"/>
      </w:pPr>
    </w:lvl>
  </w:abstractNum>
  <w:abstractNum w:abstractNumId="3">
    <w:nsid w:val="FFFFFF7F"/>
    <w:multiLevelType w:val="singleLevel"/>
    <w:tmpl w:val="D36EB078"/>
    <w:lvl w:ilvl="0">
      <w:start w:val="1"/>
      <w:numFmt w:val="decimal"/>
      <w:pStyle w:val="2"/>
      <w:lvlText w:val="%1."/>
      <w:lvlJc w:val="left"/>
      <w:pPr>
        <w:tabs>
          <w:tab w:val="num" w:pos="643"/>
        </w:tabs>
        <w:ind w:left="643" w:hanging="360"/>
      </w:pPr>
    </w:lvl>
  </w:abstractNum>
  <w:abstractNum w:abstractNumId="4">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D268F76"/>
    <w:lvl w:ilvl="0">
      <w:start w:val="1"/>
      <w:numFmt w:val="decimal"/>
      <w:pStyle w:val="a"/>
      <w:lvlText w:val="%1."/>
      <w:lvlJc w:val="left"/>
      <w:pPr>
        <w:tabs>
          <w:tab w:val="num" w:pos="360"/>
        </w:tabs>
        <w:ind w:left="360" w:hanging="360"/>
      </w:pPr>
    </w:lvl>
  </w:abstractNum>
  <w:abstractNum w:abstractNumId="9">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5"/>
    <w:lvl w:ilvl="0">
      <w:start w:val="1"/>
      <w:numFmt w:val="bullet"/>
      <w:lvlText w:val=""/>
      <w:lvlJc w:val="left"/>
      <w:pPr>
        <w:tabs>
          <w:tab w:val="num" w:pos="1068"/>
        </w:tabs>
        <w:ind w:left="1068" w:hanging="360"/>
      </w:pPr>
      <w:rPr>
        <w:rFonts w:ascii="Symbol" w:hAnsi="Symbol"/>
        <w:sz w:val="24"/>
      </w:rPr>
    </w:lvl>
    <w:lvl w:ilvl="1">
      <w:start w:val="1"/>
      <w:numFmt w:val="bullet"/>
      <w:lvlText w:val=""/>
      <w:lvlJc w:val="left"/>
      <w:pPr>
        <w:tabs>
          <w:tab w:val="num" w:pos="1068"/>
        </w:tabs>
        <w:ind w:left="1068" w:hanging="360"/>
      </w:pPr>
      <w:rPr>
        <w:rFonts w:ascii="Symbol" w:hAnsi="Symbol"/>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6"/>
    <w:multiLevelType w:val="multilevel"/>
    <w:tmpl w:val="7564DC4E"/>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i w:val="0"/>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080" w:hanging="72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440" w:hanging="108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1800" w:hanging="1440"/>
      </w:pPr>
      <w:rPr>
        <w:sz w:val="24"/>
      </w:rPr>
    </w:lvl>
    <w:lvl w:ilvl="8">
      <w:start w:val="1"/>
      <w:numFmt w:val="decimal"/>
      <w:lvlText w:val="%1.%2.%3.%4.%5.%6.%7.%8.%9."/>
      <w:lvlJc w:val="left"/>
      <w:pPr>
        <w:tabs>
          <w:tab w:val="num" w:pos="0"/>
        </w:tabs>
        <w:ind w:left="2160" w:hanging="1800"/>
      </w:pPr>
      <w:rPr>
        <w:sz w:val="24"/>
      </w:rPr>
    </w:lvl>
  </w:abstractNum>
  <w:abstractNum w:abstractNumId="1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A297CBA"/>
    <w:multiLevelType w:val="hybridMultilevel"/>
    <w:tmpl w:val="83BC390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BB3A81"/>
    <w:multiLevelType w:val="multilevel"/>
    <w:tmpl w:val="6828456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120161D7"/>
    <w:multiLevelType w:val="hybridMultilevel"/>
    <w:tmpl w:val="92B47ABC"/>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133B7CE2"/>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4035CC6"/>
    <w:multiLevelType w:val="hybridMultilevel"/>
    <w:tmpl w:val="F1282B3C"/>
    <w:lvl w:ilvl="0" w:tplc="FFBA3B24">
      <w:start w:val="1"/>
      <w:numFmt w:val="decimal"/>
      <w:lvlText w:val="%1)"/>
      <w:lvlJc w:val="left"/>
      <w:pPr>
        <w:ind w:left="2403" w:hanging="141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20">
    <w:nsid w:val="178F6D0A"/>
    <w:multiLevelType w:val="multilevel"/>
    <w:tmpl w:val="C3262616"/>
    <w:lvl w:ilvl="0">
      <w:start w:val="12"/>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18C20947"/>
    <w:multiLevelType w:val="multilevel"/>
    <w:tmpl w:val="500062C2"/>
    <w:lvl w:ilvl="0">
      <w:start w:val="10"/>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1D6B3C29"/>
    <w:multiLevelType w:val="hybridMultilevel"/>
    <w:tmpl w:val="772AE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21736732"/>
    <w:multiLevelType w:val="hybridMultilevel"/>
    <w:tmpl w:val="635429E6"/>
    <w:lvl w:ilvl="0" w:tplc="04E29F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D5657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7551360"/>
    <w:multiLevelType w:val="hybridMultilevel"/>
    <w:tmpl w:val="0876FDFE"/>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3AF93578"/>
    <w:multiLevelType w:val="hybridMultilevel"/>
    <w:tmpl w:val="0540D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B404B80"/>
    <w:multiLevelType w:val="hybridMultilevel"/>
    <w:tmpl w:val="625E413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17684D"/>
    <w:multiLevelType w:val="hybridMultilevel"/>
    <w:tmpl w:val="E56E2F78"/>
    <w:lvl w:ilvl="0" w:tplc="04190011">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D17CD9"/>
    <w:multiLevelType w:val="hybridMultilevel"/>
    <w:tmpl w:val="C024D17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38A38E3"/>
    <w:multiLevelType w:val="multilevel"/>
    <w:tmpl w:val="291452F4"/>
    <w:lvl w:ilvl="0">
      <w:start w:val="12"/>
      <w:numFmt w:val="decimal"/>
      <w:lvlText w:val="%1."/>
      <w:lvlJc w:val="left"/>
      <w:pPr>
        <w:ind w:left="600" w:hanging="60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448E4C0F"/>
    <w:multiLevelType w:val="hybridMultilevel"/>
    <w:tmpl w:val="64B85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55502C4"/>
    <w:multiLevelType w:val="multilevel"/>
    <w:tmpl w:val="6B724C2C"/>
    <w:lvl w:ilvl="0">
      <w:start w:val="21"/>
      <w:numFmt w:val="decimal"/>
      <w:lvlText w:val="%1."/>
      <w:lvlJc w:val="left"/>
      <w:pPr>
        <w:ind w:left="742" w:hanging="60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79F5B6E"/>
    <w:multiLevelType w:val="multilevel"/>
    <w:tmpl w:val="CB0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A1EC6"/>
    <w:multiLevelType w:val="hybridMultilevel"/>
    <w:tmpl w:val="80025E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CF106D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E3B7878"/>
    <w:multiLevelType w:val="multilevel"/>
    <w:tmpl w:val="DF3CB86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8">
    <w:nsid w:val="4E68246C"/>
    <w:multiLevelType w:val="hybridMultilevel"/>
    <w:tmpl w:val="FB9E9176"/>
    <w:lvl w:ilvl="0" w:tplc="DCBA6D98">
      <w:start w:val="1"/>
      <w:numFmt w:val="decimal"/>
      <w:lvlText w:val="%1)"/>
      <w:lvlJc w:val="left"/>
      <w:pPr>
        <w:ind w:left="928" w:hanging="360"/>
      </w:pPr>
    </w:lvl>
    <w:lvl w:ilvl="1" w:tplc="C7189F72">
      <w:start w:val="1"/>
      <w:numFmt w:val="lowerLetter"/>
      <w:lvlText w:val="%2."/>
      <w:lvlJc w:val="left"/>
      <w:pPr>
        <w:ind w:left="3229" w:hanging="360"/>
      </w:pPr>
    </w:lvl>
    <w:lvl w:ilvl="2" w:tplc="6BF62914">
      <w:start w:val="1"/>
      <w:numFmt w:val="lowerRoman"/>
      <w:lvlText w:val="%3."/>
      <w:lvlJc w:val="right"/>
      <w:pPr>
        <w:ind w:left="3949" w:hanging="180"/>
      </w:pPr>
    </w:lvl>
    <w:lvl w:ilvl="3" w:tplc="41105860">
      <w:start w:val="1"/>
      <w:numFmt w:val="decimal"/>
      <w:lvlText w:val="%4."/>
      <w:lvlJc w:val="left"/>
      <w:pPr>
        <w:ind w:left="4669" w:hanging="360"/>
      </w:pPr>
    </w:lvl>
    <w:lvl w:ilvl="4" w:tplc="BB30B2FC">
      <w:start w:val="1"/>
      <w:numFmt w:val="lowerLetter"/>
      <w:lvlText w:val="%5."/>
      <w:lvlJc w:val="left"/>
      <w:pPr>
        <w:ind w:left="5389" w:hanging="360"/>
      </w:pPr>
    </w:lvl>
    <w:lvl w:ilvl="5" w:tplc="020CEF38">
      <w:start w:val="1"/>
      <w:numFmt w:val="lowerRoman"/>
      <w:lvlText w:val="%6."/>
      <w:lvlJc w:val="right"/>
      <w:pPr>
        <w:ind w:left="6109" w:hanging="180"/>
      </w:pPr>
    </w:lvl>
    <w:lvl w:ilvl="6" w:tplc="CED67E26">
      <w:start w:val="1"/>
      <w:numFmt w:val="decimal"/>
      <w:lvlText w:val="%7."/>
      <w:lvlJc w:val="left"/>
      <w:pPr>
        <w:ind w:left="6829" w:hanging="360"/>
      </w:pPr>
    </w:lvl>
    <w:lvl w:ilvl="7" w:tplc="F9666C9E">
      <w:start w:val="1"/>
      <w:numFmt w:val="lowerLetter"/>
      <w:lvlText w:val="%8."/>
      <w:lvlJc w:val="left"/>
      <w:pPr>
        <w:ind w:left="7549" w:hanging="360"/>
      </w:pPr>
    </w:lvl>
    <w:lvl w:ilvl="8" w:tplc="7E423536">
      <w:start w:val="1"/>
      <w:numFmt w:val="lowerRoman"/>
      <w:lvlText w:val="%9."/>
      <w:lvlJc w:val="right"/>
      <w:pPr>
        <w:ind w:left="8269" w:hanging="180"/>
      </w:pPr>
    </w:lvl>
  </w:abstractNum>
  <w:abstractNum w:abstractNumId="39">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0">
    <w:nsid w:val="52F412FD"/>
    <w:multiLevelType w:val="multilevel"/>
    <w:tmpl w:val="00E8028C"/>
    <w:lvl w:ilvl="0">
      <w:start w:val="1"/>
      <w:numFmt w:val="decimal"/>
      <w:pStyle w:val="Heading"/>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56165DEA"/>
    <w:multiLevelType w:val="multilevel"/>
    <w:tmpl w:val="26F4C308"/>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nsid w:val="57E2319E"/>
    <w:multiLevelType w:val="hybridMultilevel"/>
    <w:tmpl w:val="A83EBE0C"/>
    <w:lvl w:ilvl="0" w:tplc="C2222B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58626E94"/>
    <w:multiLevelType w:val="hybridMultilevel"/>
    <w:tmpl w:val="0AA80E94"/>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4">
    <w:nsid w:val="5EA64A37"/>
    <w:multiLevelType w:val="hybridMultilevel"/>
    <w:tmpl w:val="D916D1C6"/>
    <w:lvl w:ilvl="0" w:tplc="04190011">
      <w:start w:val="1"/>
      <w:numFmt w:val="decimal"/>
      <w:lvlText w:val="%1)"/>
      <w:lvlJc w:val="left"/>
      <w:pPr>
        <w:ind w:left="928"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nsid w:val="7061124A"/>
    <w:multiLevelType w:val="hybridMultilevel"/>
    <w:tmpl w:val="C1960D68"/>
    <w:lvl w:ilvl="0" w:tplc="04190011">
      <w:start w:val="1"/>
      <w:numFmt w:val="decimal"/>
      <w:lvlText w:val="%1)"/>
      <w:lvlJc w:val="left"/>
      <w:pPr>
        <w:ind w:left="1884" w:hanging="360"/>
      </w:pPr>
    </w:lvl>
    <w:lvl w:ilvl="1" w:tplc="04190019" w:tentative="1">
      <w:start w:val="1"/>
      <w:numFmt w:val="lowerLetter"/>
      <w:lvlText w:val="%2."/>
      <w:lvlJc w:val="left"/>
      <w:pPr>
        <w:ind w:left="2604" w:hanging="360"/>
      </w:pPr>
    </w:lvl>
    <w:lvl w:ilvl="2" w:tplc="0419001B" w:tentative="1">
      <w:start w:val="1"/>
      <w:numFmt w:val="lowerRoman"/>
      <w:lvlText w:val="%3."/>
      <w:lvlJc w:val="right"/>
      <w:pPr>
        <w:ind w:left="3324" w:hanging="180"/>
      </w:pPr>
    </w:lvl>
    <w:lvl w:ilvl="3" w:tplc="0419000F" w:tentative="1">
      <w:start w:val="1"/>
      <w:numFmt w:val="decimal"/>
      <w:lvlText w:val="%4."/>
      <w:lvlJc w:val="left"/>
      <w:pPr>
        <w:ind w:left="404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5484" w:hanging="180"/>
      </w:pPr>
    </w:lvl>
    <w:lvl w:ilvl="6" w:tplc="0419000F" w:tentative="1">
      <w:start w:val="1"/>
      <w:numFmt w:val="decimal"/>
      <w:lvlText w:val="%7."/>
      <w:lvlJc w:val="left"/>
      <w:pPr>
        <w:ind w:left="6204" w:hanging="360"/>
      </w:pPr>
    </w:lvl>
    <w:lvl w:ilvl="7" w:tplc="04190019" w:tentative="1">
      <w:start w:val="1"/>
      <w:numFmt w:val="lowerLetter"/>
      <w:lvlText w:val="%8."/>
      <w:lvlJc w:val="left"/>
      <w:pPr>
        <w:ind w:left="6924" w:hanging="360"/>
      </w:pPr>
    </w:lvl>
    <w:lvl w:ilvl="8" w:tplc="0419001B" w:tentative="1">
      <w:start w:val="1"/>
      <w:numFmt w:val="lowerRoman"/>
      <w:lvlText w:val="%9."/>
      <w:lvlJc w:val="right"/>
      <w:pPr>
        <w:ind w:left="7644" w:hanging="180"/>
      </w:pPr>
    </w:lvl>
  </w:abstractNum>
  <w:abstractNum w:abstractNumId="46">
    <w:nsid w:val="74054490"/>
    <w:multiLevelType w:val="hybridMultilevel"/>
    <w:tmpl w:val="2466A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92158F"/>
    <w:multiLevelType w:val="multilevel"/>
    <w:tmpl w:val="57163C76"/>
    <w:lvl w:ilvl="0">
      <w:start w:val="16"/>
      <w:numFmt w:val="decimal"/>
      <w:lvlText w:val="%1"/>
      <w:lvlJc w:val="left"/>
      <w:pPr>
        <w:ind w:left="1050" w:hanging="1050"/>
      </w:pPr>
      <w:rPr>
        <w:rFonts w:hint="default"/>
      </w:rPr>
    </w:lvl>
    <w:lvl w:ilvl="1">
      <w:start w:val="10"/>
      <w:numFmt w:val="decimal"/>
      <w:lvlText w:val="%1.%2"/>
      <w:lvlJc w:val="left"/>
      <w:pPr>
        <w:ind w:left="1404" w:hanging="1050"/>
      </w:pPr>
      <w:rPr>
        <w:rFonts w:hint="default"/>
      </w:rPr>
    </w:lvl>
    <w:lvl w:ilvl="2">
      <w:start w:val="13"/>
      <w:numFmt w:val="decimal"/>
      <w:lvlText w:val="%1.%2.%3"/>
      <w:lvlJc w:val="left"/>
      <w:pPr>
        <w:ind w:left="1758" w:hanging="10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nsid w:val="7C08247D"/>
    <w:multiLevelType w:val="multilevel"/>
    <w:tmpl w:val="335A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80388D"/>
    <w:multiLevelType w:val="multilevel"/>
    <w:tmpl w:val="ABEA9D5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0"/>
  </w:num>
  <w:num w:numId="13">
    <w:abstractNumId w:val="23"/>
  </w:num>
  <w:num w:numId="14">
    <w:abstractNumId w:val="39"/>
  </w:num>
  <w:num w:numId="15">
    <w:abstractNumId w:val="44"/>
  </w:num>
  <w:num w:numId="16">
    <w:abstractNumId w:val="46"/>
  </w:num>
  <w:num w:numId="17">
    <w:abstractNumId w:val="43"/>
  </w:num>
  <w:num w:numId="18">
    <w:abstractNumId w:val="16"/>
  </w:num>
  <w:num w:numId="19">
    <w:abstractNumId w:val="45"/>
  </w:num>
  <w:num w:numId="20">
    <w:abstractNumId w:val="30"/>
  </w:num>
  <w:num w:numId="21">
    <w:abstractNumId w:val="27"/>
  </w:num>
  <w:num w:numId="22">
    <w:abstractNumId w:val="35"/>
  </w:num>
  <w:num w:numId="23">
    <w:abstractNumId w:val="14"/>
  </w:num>
  <w:num w:numId="24">
    <w:abstractNumId w:val="36"/>
  </w:num>
  <w:num w:numId="25">
    <w:abstractNumId w:val="34"/>
  </w:num>
  <w:num w:numId="26">
    <w:abstractNumId w:val="48"/>
  </w:num>
  <w:num w:numId="27">
    <w:abstractNumId w:val="26"/>
  </w:num>
  <w:num w:numId="28">
    <w:abstractNumId w:val="41"/>
  </w:num>
  <w:num w:numId="29">
    <w:abstractNumId w:val="20"/>
  </w:num>
  <w:num w:numId="30">
    <w:abstractNumId w:val="18"/>
  </w:num>
  <w:num w:numId="31">
    <w:abstractNumId w:val="32"/>
  </w:num>
  <w:num w:numId="32">
    <w:abstractNumId w:val="33"/>
  </w:num>
  <w:num w:numId="33">
    <w:abstractNumId w:val="15"/>
  </w:num>
  <w:num w:numId="34">
    <w:abstractNumId w:val="24"/>
  </w:num>
  <w:num w:numId="35">
    <w:abstractNumId w:val="50"/>
  </w:num>
  <w:num w:numId="36">
    <w:abstractNumId w:val="25"/>
  </w:num>
  <w:num w:numId="37">
    <w:abstractNumId w:val="17"/>
  </w:num>
  <w:num w:numId="38">
    <w:abstractNumId w:val="49"/>
  </w:num>
  <w:num w:numId="39">
    <w:abstractNumId w:val="37"/>
  </w:num>
  <w:num w:numId="40">
    <w:abstractNumId w:val="22"/>
  </w:num>
  <w:num w:numId="41">
    <w:abstractNumId w:val="31"/>
  </w:num>
  <w:num w:numId="42">
    <w:abstractNumId w:val="38"/>
  </w:num>
  <w:num w:numId="43">
    <w:abstractNumId w:val="21"/>
  </w:num>
  <w:num w:numId="44">
    <w:abstractNumId w:val="47"/>
  </w:num>
  <w:num w:numId="45">
    <w:abstractNumId w:val="28"/>
  </w:num>
  <w:num w:numId="46">
    <w:abstractNumId w:val="42"/>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1A"/>
    <w:rsid w:val="00001E64"/>
    <w:rsid w:val="000021B0"/>
    <w:rsid w:val="00002889"/>
    <w:rsid w:val="000036CE"/>
    <w:rsid w:val="000040FD"/>
    <w:rsid w:val="000050FE"/>
    <w:rsid w:val="00005418"/>
    <w:rsid w:val="00005549"/>
    <w:rsid w:val="00006E31"/>
    <w:rsid w:val="0001013A"/>
    <w:rsid w:val="00010636"/>
    <w:rsid w:val="00010CF9"/>
    <w:rsid w:val="00010ED6"/>
    <w:rsid w:val="00011F6A"/>
    <w:rsid w:val="00011FFE"/>
    <w:rsid w:val="00012F78"/>
    <w:rsid w:val="00013B34"/>
    <w:rsid w:val="00013C99"/>
    <w:rsid w:val="00013E73"/>
    <w:rsid w:val="000146F2"/>
    <w:rsid w:val="0001595B"/>
    <w:rsid w:val="00015F1F"/>
    <w:rsid w:val="00015F9A"/>
    <w:rsid w:val="00016949"/>
    <w:rsid w:val="00017DDB"/>
    <w:rsid w:val="00020EA9"/>
    <w:rsid w:val="00020F03"/>
    <w:rsid w:val="00023969"/>
    <w:rsid w:val="00023F70"/>
    <w:rsid w:val="00025C15"/>
    <w:rsid w:val="00026BF7"/>
    <w:rsid w:val="00026C1A"/>
    <w:rsid w:val="00027F80"/>
    <w:rsid w:val="00030528"/>
    <w:rsid w:val="00031971"/>
    <w:rsid w:val="00033C8A"/>
    <w:rsid w:val="00033CC4"/>
    <w:rsid w:val="00033E6E"/>
    <w:rsid w:val="000357A1"/>
    <w:rsid w:val="00035C26"/>
    <w:rsid w:val="000374B7"/>
    <w:rsid w:val="000377E8"/>
    <w:rsid w:val="00041CE0"/>
    <w:rsid w:val="0004298B"/>
    <w:rsid w:val="00042A34"/>
    <w:rsid w:val="00043DD6"/>
    <w:rsid w:val="00044AA1"/>
    <w:rsid w:val="0004563B"/>
    <w:rsid w:val="0004573B"/>
    <w:rsid w:val="000466DC"/>
    <w:rsid w:val="00047162"/>
    <w:rsid w:val="000471E9"/>
    <w:rsid w:val="00050216"/>
    <w:rsid w:val="00050273"/>
    <w:rsid w:val="00051E03"/>
    <w:rsid w:val="00052458"/>
    <w:rsid w:val="00053F76"/>
    <w:rsid w:val="0005436D"/>
    <w:rsid w:val="00054657"/>
    <w:rsid w:val="00055422"/>
    <w:rsid w:val="000566DA"/>
    <w:rsid w:val="00057616"/>
    <w:rsid w:val="00057760"/>
    <w:rsid w:val="00060737"/>
    <w:rsid w:val="000608AD"/>
    <w:rsid w:val="00061F83"/>
    <w:rsid w:val="00062606"/>
    <w:rsid w:val="00062931"/>
    <w:rsid w:val="00063B77"/>
    <w:rsid w:val="0006432E"/>
    <w:rsid w:val="00064DC4"/>
    <w:rsid w:val="000653D2"/>
    <w:rsid w:val="00065C23"/>
    <w:rsid w:val="0006622F"/>
    <w:rsid w:val="00066513"/>
    <w:rsid w:val="00067DD1"/>
    <w:rsid w:val="00067F39"/>
    <w:rsid w:val="00070B34"/>
    <w:rsid w:val="0007154C"/>
    <w:rsid w:val="0007178B"/>
    <w:rsid w:val="00071838"/>
    <w:rsid w:val="00072E76"/>
    <w:rsid w:val="00073080"/>
    <w:rsid w:val="00073F9E"/>
    <w:rsid w:val="00074510"/>
    <w:rsid w:val="00074FA8"/>
    <w:rsid w:val="00075006"/>
    <w:rsid w:val="00076D26"/>
    <w:rsid w:val="0008245E"/>
    <w:rsid w:val="0008263D"/>
    <w:rsid w:val="00084676"/>
    <w:rsid w:val="00085733"/>
    <w:rsid w:val="000858A9"/>
    <w:rsid w:val="00087F9C"/>
    <w:rsid w:val="00090E24"/>
    <w:rsid w:val="00091135"/>
    <w:rsid w:val="00091417"/>
    <w:rsid w:val="000935AB"/>
    <w:rsid w:val="000936B1"/>
    <w:rsid w:val="0009407D"/>
    <w:rsid w:val="00094760"/>
    <w:rsid w:val="00095693"/>
    <w:rsid w:val="0009634E"/>
    <w:rsid w:val="00096542"/>
    <w:rsid w:val="000969C5"/>
    <w:rsid w:val="000A06A9"/>
    <w:rsid w:val="000A1FC1"/>
    <w:rsid w:val="000A21D8"/>
    <w:rsid w:val="000A2B32"/>
    <w:rsid w:val="000A2E18"/>
    <w:rsid w:val="000A2EDE"/>
    <w:rsid w:val="000A5C69"/>
    <w:rsid w:val="000A6E22"/>
    <w:rsid w:val="000B1B50"/>
    <w:rsid w:val="000B2E3F"/>
    <w:rsid w:val="000B4CFD"/>
    <w:rsid w:val="000B5C83"/>
    <w:rsid w:val="000B5E8B"/>
    <w:rsid w:val="000B6482"/>
    <w:rsid w:val="000B6534"/>
    <w:rsid w:val="000C0AA1"/>
    <w:rsid w:val="000C1D28"/>
    <w:rsid w:val="000C2510"/>
    <w:rsid w:val="000C271B"/>
    <w:rsid w:val="000C2AEB"/>
    <w:rsid w:val="000C3177"/>
    <w:rsid w:val="000C3204"/>
    <w:rsid w:val="000C3D8B"/>
    <w:rsid w:val="000C473B"/>
    <w:rsid w:val="000C4E80"/>
    <w:rsid w:val="000C5D77"/>
    <w:rsid w:val="000C6323"/>
    <w:rsid w:val="000D236C"/>
    <w:rsid w:val="000D29A3"/>
    <w:rsid w:val="000D3364"/>
    <w:rsid w:val="000D4834"/>
    <w:rsid w:val="000D4A72"/>
    <w:rsid w:val="000D5354"/>
    <w:rsid w:val="000D5D82"/>
    <w:rsid w:val="000D60DA"/>
    <w:rsid w:val="000D619A"/>
    <w:rsid w:val="000D6DF5"/>
    <w:rsid w:val="000E1E31"/>
    <w:rsid w:val="000E24CF"/>
    <w:rsid w:val="000E2589"/>
    <w:rsid w:val="000E2F55"/>
    <w:rsid w:val="000E37E2"/>
    <w:rsid w:val="000E3D74"/>
    <w:rsid w:val="000E3DAB"/>
    <w:rsid w:val="000E4264"/>
    <w:rsid w:val="000E4CD8"/>
    <w:rsid w:val="000E4DDA"/>
    <w:rsid w:val="000E5A53"/>
    <w:rsid w:val="000E5F9B"/>
    <w:rsid w:val="000E6D04"/>
    <w:rsid w:val="000F0324"/>
    <w:rsid w:val="000F0F9C"/>
    <w:rsid w:val="000F10CA"/>
    <w:rsid w:val="000F172A"/>
    <w:rsid w:val="000F267C"/>
    <w:rsid w:val="000F3C63"/>
    <w:rsid w:val="000F4065"/>
    <w:rsid w:val="000F494D"/>
    <w:rsid w:val="000F4EFD"/>
    <w:rsid w:val="000F6049"/>
    <w:rsid w:val="000F641D"/>
    <w:rsid w:val="000F7064"/>
    <w:rsid w:val="000F72FC"/>
    <w:rsid w:val="000F7768"/>
    <w:rsid w:val="00100D24"/>
    <w:rsid w:val="001013F3"/>
    <w:rsid w:val="00102A92"/>
    <w:rsid w:val="00102EB3"/>
    <w:rsid w:val="001044D9"/>
    <w:rsid w:val="0010514E"/>
    <w:rsid w:val="001056D0"/>
    <w:rsid w:val="00105BA4"/>
    <w:rsid w:val="00105D8A"/>
    <w:rsid w:val="0010700E"/>
    <w:rsid w:val="0010785E"/>
    <w:rsid w:val="00107A55"/>
    <w:rsid w:val="00110165"/>
    <w:rsid w:val="001112FE"/>
    <w:rsid w:val="00111B4A"/>
    <w:rsid w:val="0011223F"/>
    <w:rsid w:val="001129BE"/>
    <w:rsid w:val="0011354C"/>
    <w:rsid w:val="001152C3"/>
    <w:rsid w:val="00115B74"/>
    <w:rsid w:val="00116B67"/>
    <w:rsid w:val="001172DF"/>
    <w:rsid w:val="001174E9"/>
    <w:rsid w:val="00117523"/>
    <w:rsid w:val="001211B8"/>
    <w:rsid w:val="001228B8"/>
    <w:rsid w:val="00123229"/>
    <w:rsid w:val="001232FD"/>
    <w:rsid w:val="0012395E"/>
    <w:rsid w:val="00124E40"/>
    <w:rsid w:val="00125E3E"/>
    <w:rsid w:val="001262D8"/>
    <w:rsid w:val="00126391"/>
    <w:rsid w:val="0012655F"/>
    <w:rsid w:val="00126922"/>
    <w:rsid w:val="00126936"/>
    <w:rsid w:val="001274FC"/>
    <w:rsid w:val="00127761"/>
    <w:rsid w:val="00127EBE"/>
    <w:rsid w:val="00130A99"/>
    <w:rsid w:val="00131922"/>
    <w:rsid w:val="0013324F"/>
    <w:rsid w:val="0013481D"/>
    <w:rsid w:val="001350A5"/>
    <w:rsid w:val="001350CF"/>
    <w:rsid w:val="001352D1"/>
    <w:rsid w:val="00135873"/>
    <w:rsid w:val="001377D8"/>
    <w:rsid w:val="00137A5E"/>
    <w:rsid w:val="00137DEB"/>
    <w:rsid w:val="001401CE"/>
    <w:rsid w:val="00140B82"/>
    <w:rsid w:val="00142542"/>
    <w:rsid w:val="0014328F"/>
    <w:rsid w:val="00144368"/>
    <w:rsid w:val="001453F1"/>
    <w:rsid w:val="00145661"/>
    <w:rsid w:val="0014684F"/>
    <w:rsid w:val="00146A22"/>
    <w:rsid w:val="00146CC2"/>
    <w:rsid w:val="001474D8"/>
    <w:rsid w:val="001501CB"/>
    <w:rsid w:val="0015049C"/>
    <w:rsid w:val="001507B2"/>
    <w:rsid w:val="00150CB0"/>
    <w:rsid w:val="0015148D"/>
    <w:rsid w:val="0015219B"/>
    <w:rsid w:val="00152325"/>
    <w:rsid w:val="00152558"/>
    <w:rsid w:val="0015315F"/>
    <w:rsid w:val="001533F6"/>
    <w:rsid w:val="00153A33"/>
    <w:rsid w:val="00153F2C"/>
    <w:rsid w:val="00155128"/>
    <w:rsid w:val="0015566B"/>
    <w:rsid w:val="00155974"/>
    <w:rsid w:val="00155BB1"/>
    <w:rsid w:val="00155C43"/>
    <w:rsid w:val="00156A84"/>
    <w:rsid w:val="00156B41"/>
    <w:rsid w:val="00157C54"/>
    <w:rsid w:val="00160CBD"/>
    <w:rsid w:val="00160D25"/>
    <w:rsid w:val="00161B52"/>
    <w:rsid w:val="001646C7"/>
    <w:rsid w:val="001700E8"/>
    <w:rsid w:val="0017041C"/>
    <w:rsid w:val="00170468"/>
    <w:rsid w:val="00170A40"/>
    <w:rsid w:val="00174AB4"/>
    <w:rsid w:val="00176501"/>
    <w:rsid w:val="0017732E"/>
    <w:rsid w:val="00177D96"/>
    <w:rsid w:val="00177EFA"/>
    <w:rsid w:val="001801A1"/>
    <w:rsid w:val="00180D7F"/>
    <w:rsid w:val="0018187A"/>
    <w:rsid w:val="00182D8D"/>
    <w:rsid w:val="001839B1"/>
    <w:rsid w:val="001845E9"/>
    <w:rsid w:val="00184D6F"/>
    <w:rsid w:val="001858D9"/>
    <w:rsid w:val="00186034"/>
    <w:rsid w:val="00186352"/>
    <w:rsid w:val="001871D5"/>
    <w:rsid w:val="0019028A"/>
    <w:rsid w:val="001904B5"/>
    <w:rsid w:val="001907A3"/>
    <w:rsid w:val="0019188F"/>
    <w:rsid w:val="00191E0C"/>
    <w:rsid w:val="00191F97"/>
    <w:rsid w:val="001922C6"/>
    <w:rsid w:val="00193462"/>
    <w:rsid w:val="00194276"/>
    <w:rsid w:val="001947DC"/>
    <w:rsid w:val="0019491F"/>
    <w:rsid w:val="00194F52"/>
    <w:rsid w:val="0019594E"/>
    <w:rsid w:val="00197259"/>
    <w:rsid w:val="00197701"/>
    <w:rsid w:val="00197D49"/>
    <w:rsid w:val="001A056C"/>
    <w:rsid w:val="001A088D"/>
    <w:rsid w:val="001A10BF"/>
    <w:rsid w:val="001A122B"/>
    <w:rsid w:val="001A2948"/>
    <w:rsid w:val="001A2C30"/>
    <w:rsid w:val="001A2E3F"/>
    <w:rsid w:val="001A475B"/>
    <w:rsid w:val="001A5876"/>
    <w:rsid w:val="001A595C"/>
    <w:rsid w:val="001A5CF0"/>
    <w:rsid w:val="001A638A"/>
    <w:rsid w:val="001A6E6F"/>
    <w:rsid w:val="001A778D"/>
    <w:rsid w:val="001A7814"/>
    <w:rsid w:val="001A7CB6"/>
    <w:rsid w:val="001B02BF"/>
    <w:rsid w:val="001B052A"/>
    <w:rsid w:val="001B066B"/>
    <w:rsid w:val="001B0A51"/>
    <w:rsid w:val="001B21A9"/>
    <w:rsid w:val="001B3209"/>
    <w:rsid w:val="001B3370"/>
    <w:rsid w:val="001B48AA"/>
    <w:rsid w:val="001B4B3E"/>
    <w:rsid w:val="001B64E2"/>
    <w:rsid w:val="001B6A7E"/>
    <w:rsid w:val="001B6E30"/>
    <w:rsid w:val="001B7647"/>
    <w:rsid w:val="001C04B9"/>
    <w:rsid w:val="001C1C61"/>
    <w:rsid w:val="001C1D37"/>
    <w:rsid w:val="001C1E6E"/>
    <w:rsid w:val="001C2078"/>
    <w:rsid w:val="001C26AD"/>
    <w:rsid w:val="001C278B"/>
    <w:rsid w:val="001C2E1D"/>
    <w:rsid w:val="001C39E6"/>
    <w:rsid w:val="001C5248"/>
    <w:rsid w:val="001C5B5D"/>
    <w:rsid w:val="001C6799"/>
    <w:rsid w:val="001C6C37"/>
    <w:rsid w:val="001C7051"/>
    <w:rsid w:val="001D07AE"/>
    <w:rsid w:val="001D1854"/>
    <w:rsid w:val="001D198D"/>
    <w:rsid w:val="001D2AF2"/>
    <w:rsid w:val="001D33D8"/>
    <w:rsid w:val="001D3885"/>
    <w:rsid w:val="001D3D7B"/>
    <w:rsid w:val="001D4100"/>
    <w:rsid w:val="001D4246"/>
    <w:rsid w:val="001D567C"/>
    <w:rsid w:val="001D5A5E"/>
    <w:rsid w:val="001D627D"/>
    <w:rsid w:val="001E0436"/>
    <w:rsid w:val="001E083E"/>
    <w:rsid w:val="001E0FBB"/>
    <w:rsid w:val="001E2CDA"/>
    <w:rsid w:val="001E3093"/>
    <w:rsid w:val="001E3369"/>
    <w:rsid w:val="001E3F26"/>
    <w:rsid w:val="001E4A12"/>
    <w:rsid w:val="001E543B"/>
    <w:rsid w:val="001E635B"/>
    <w:rsid w:val="001E6A40"/>
    <w:rsid w:val="001E6E4C"/>
    <w:rsid w:val="001F161C"/>
    <w:rsid w:val="001F18CA"/>
    <w:rsid w:val="001F1AEF"/>
    <w:rsid w:val="001F2153"/>
    <w:rsid w:val="001F2228"/>
    <w:rsid w:val="001F2294"/>
    <w:rsid w:val="001F2AD9"/>
    <w:rsid w:val="001F3D44"/>
    <w:rsid w:val="001F3F37"/>
    <w:rsid w:val="001F40AF"/>
    <w:rsid w:val="001F5D98"/>
    <w:rsid w:val="001F689F"/>
    <w:rsid w:val="001F68AB"/>
    <w:rsid w:val="001F6BE2"/>
    <w:rsid w:val="00201A9B"/>
    <w:rsid w:val="00201D9F"/>
    <w:rsid w:val="0020299C"/>
    <w:rsid w:val="00202C17"/>
    <w:rsid w:val="00203DEC"/>
    <w:rsid w:val="0020431D"/>
    <w:rsid w:val="002055A3"/>
    <w:rsid w:val="00206823"/>
    <w:rsid w:val="0020689E"/>
    <w:rsid w:val="00206978"/>
    <w:rsid w:val="00207415"/>
    <w:rsid w:val="00207487"/>
    <w:rsid w:val="002075BA"/>
    <w:rsid w:val="002104AB"/>
    <w:rsid w:val="00210BDE"/>
    <w:rsid w:val="00211A50"/>
    <w:rsid w:val="00211F6E"/>
    <w:rsid w:val="00212195"/>
    <w:rsid w:val="00214BB5"/>
    <w:rsid w:val="00214DFC"/>
    <w:rsid w:val="0021523D"/>
    <w:rsid w:val="00216C33"/>
    <w:rsid w:val="002219BD"/>
    <w:rsid w:val="00222080"/>
    <w:rsid w:val="002223A9"/>
    <w:rsid w:val="00222A9E"/>
    <w:rsid w:val="00223467"/>
    <w:rsid w:val="002250D5"/>
    <w:rsid w:val="00225602"/>
    <w:rsid w:val="00225649"/>
    <w:rsid w:val="00225805"/>
    <w:rsid w:val="00225C56"/>
    <w:rsid w:val="00226564"/>
    <w:rsid w:val="00226A42"/>
    <w:rsid w:val="00226E31"/>
    <w:rsid w:val="00227904"/>
    <w:rsid w:val="0023117A"/>
    <w:rsid w:val="002312EE"/>
    <w:rsid w:val="00231BAA"/>
    <w:rsid w:val="002324A5"/>
    <w:rsid w:val="002324C5"/>
    <w:rsid w:val="002327A4"/>
    <w:rsid w:val="00233602"/>
    <w:rsid w:val="002343BF"/>
    <w:rsid w:val="00234AA7"/>
    <w:rsid w:val="00234ED0"/>
    <w:rsid w:val="00234FC4"/>
    <w:rsid w:val="0023582B"/>
    <w:rsid w:val="00236096"/>
    <w:rsid w:val="0024220A"/>
    <w:rsid w:val="002424E6"/>
    <w:rsid w:val="00242D3C"/>
    <w:rsid w:val="00243A79"/>
    <w:rsid w:val="00244FB0"/>
    <w:rsid w:val="002452A5"/>
    <w:rsid w:val="00245563"/>
    <w:rsid w:val="002469BB"/>
    <w:rsid w:val="00246E2A"/>
    <w:rsid w:val="0024710E"/>
    <w:rsid w:val="00247488"/>
    <w:rsid w:val="00250BDF"/>
    <w:rsid w:val="00251D19"/>
    <w:rsid w:val="002527E6"/>
    <w:rsid w:val="00252BE2"/>
    <w:rsid w:val="00252DD0"/>
    <w:rsid w:val="00253611"/>
    <w:rsid w:val="00253BB8"/>
    <w:rsid w:val="00254B00"/>
    <w:rsid w:val="00254F07"/>
    <w:rsid w:val="00255F2A"/>
    <w:rsid w:val="002569BA"/>
    <w:rsid w:val="00256A03"/>
    <w:rsid w:val="00257124"/>
    <w:rsid w:val="00257503"/>
    <w:rsid w:val="00260618"/>
    <w:rsid w:val="00261EB6"/>
    <w:rsid w:val="00261FF4"/>
    <w:rsid w:val="002628E5"/>
    <w:rsid w:val="00263B33"/>
    <w:rsid w:val="00263F96"/>
    <w:rsid w:val="0026422B"/>
    <w:rsid w:val="00265118"/>
    <w:rsid w:val="002663BC"/>
    <w:rsid w:val="00266666"/>
    <w:rsid w:val="00267DD9"/>
    <w:rsid w:val="0027035C"/>
    <w:rsid w:val="00270A97"/>
    <w:rsid w:val="00270EA6"/>
    <w:rsid w:val="002725B3"/>
    <w:rsid w:val="00273975"/>
    <w:rsid w:val="00274FA9"/>
    <w:rsid w:val="00275304"/>
    <w:rsid w:val="0027573E"/>
    <w:rsid w:val="00275F2D"/>
    <w:rsid w:val="00276DED"/>
    <w:rsid w:val="00280EB5"/>
    <w:rsid w:val="0028148A"/>
    <w:rsid w:val="002833E6"/>
    <w:rsid w:val="00283ABA"/>
    <w:rsid w:val="002846DE"/>
    <w:rsid w:val="00284E1F"/>
    <w:rsid w:val="0028553E"/>
    <w:rsid w:val="0028589D"/>
    <w:rsid w:val="00285C76"/>
    <w:rsid w:val="00286652"/>
    <w:rsid w:val="0028698A"/>
    <w:rsid w:val="00286CAD"/>
    <w:rsid w:val="0028705A"/>
    <w:rsid w:val="0028716D"/>
    <w:rsid w:val="002878D4"/>
    <w:rsid w:val="00290941"/>
    <w:rsid w:val="00291652"/>
    <w:rsid w:val="00291775"/>
    <w:rsid w:val="00295E00"/>
    <w:rsid w:val="00295E44"/>
    <w:rsid w:val="002963E3"/>
    <w:rsid w:val="00296914"/>
    <w:rsid w:val="00297512"/>
    <w:rsid w:val="00297950"/>
    <w:rsid w:val="002A1025"/>
    <w:rsid w:val="002A1816"/>
    <w:rsid w:val="002A1F72"/>
    <w:rsid w:val="002A1F99"/>
    <w:rsid w:val="002A23DF"/>
    <w:rsid w:val="002A3138"/>
    <w:rsid w:val="002A3907"/>
    <w:rsid w:val="002A39C1"/>
    <w:rsid w:val="002A3AC3"/>
    <w:rsid w:val="002A57B4"/>
    <w:rsid w:val="002A6C8E"/>
    <w:rsid w:val="002A781B"/>
    <w:rsid w:val="002A7B11"/>
    <w:rsid w:val="002B160B"/>
    <w:rsid w:val="002B1640"/>
    <w:rsid w:val="002B2300"/>
    <w:rsid w:val="002B264E"/>
    <w:rsid w:val="002B431C"/>
    <w:rsid w:val="002B5D5C"/>
    <w:rsid w:val="002B6820"/>
    <w:rsid w:val="002C17BC"/>
    <w:rsid w:val="002C2029"/>
    <w:rsid w:val="002C3065"/>
    <w:rsid w:val="002C35C9"/>
    <w:rsid w:val="002C367D"/>
    <w:rsid w:val="002C464B"/>
    <w:rsid w:val="002C5BEB"/>
    <w:rsid w:val="002C6046"/>
    <w:rsid w:val="002C6894"/>
    <w:rsid w:val="002C74DD"/>
    <w:rsid w:val="002C7EC6"/>
    <w:rsid w:val="002D01DD"/>
    <w:rsid w:val="002D05FC"/>
    <w:rsid w:val="002D10AD"/>
    <w:rsid w:val="002D1866"/>
    <w:rsid w:val="002D29D2"/>
    <w:rsid w:val="002D2A9E"/>
    <w:rsid w:val="002D3146"/>
    <w:rsid w:val="002D4029"/>
    <w:rsid w:val="002D47EF"/>
    <w:rsid w:val="002D56BD"/>
    <w:rsid w:val="002D5EB1"/>
    <w:rsid w:val="002D62A3"/>
    <w:rsid w:val="002D6DB9"/>
    <w:rsid w:val="002D7AEF"/>
    <w:rsid w:val="002E012A"/>
    <w:rsid w:val="002E01DA"/>
    <w:rsid w:val="002E0EB7"/>
    <w:rsid w:val="002E26D4"/>
    <w:rsid w:val="002E3E02"/>
    <w:rsid w:val="002E4845"/>
    <w:rsid w:val="002E488A"/>
    <w:rsid w:val="002E62D6"/>
    <w:rsid w:val="002E63BB"/>
    <w:rsid w:val="002E7C5E"/>
    <w:rsid w:val="002F01DE"/>
    <w:rsid w:val="002F102E"/>
    <w:rsid w:val="002F1757"/>
    <w:rsid w:val="002F469C"/>
    <w:rsid w:val="002F4714"/>
    <w:rsid w:val="002F59AF"/>
    <w:rsid w:val="002F6F39"/>
    <w:rsid w:val="002F7B23"/>
    <w:rsid w:val="003009E0"/>
    <w:rsid w:val="00300AC2"/>
    <w:rsid w:val="00303179"/>
    <w:rsid w:val="00303B48"/>
    <w:rsid w:val="00303BDF"/>
    <w:rsid w:val="00304530"/>
    <w:rsid w:val="00306023"/>
    <w:rsid w:val="00306ABF"/>
    <w:rsid w:val="00306F94"/>
    <w:rsid w:val="00307828"/>
    <w:rsid w:val="0031009D"/>
    <w:rsid w:val="00310E46"/>
    <w:rsid w:val="00311A59"/>
    <w:rsid w:val="003136EC"/>
    <w:rsid w:val="00313772"/>
    <w:rsid w:val="0031403C"/>
    <w:rsid w:val="003140DE"/>
    <w:rsid w:val="00314908"/>
    <w:rsid w:val="00314B4C"/>
    <w:rsid w:val="00315FEA"/>
    <w:rsid w:val="0031690F"/>
    <w:rsid w:val="00316AFB"/>
    <w:rsid w:val="00317090"/>
    <w:rsid w:val="00320493"/>
    <w:rsid w:val="0032055A"/>
    <w:rsid w:val="00322421"/>
    <w:rsid w:val="003226CB"/>
    <w:rsid w:val="00322ED8"/>
    <w:rsid w:val="00323CE1"/>
    <w:rsid w:val="003244CE"/>
    <w:rsid w:val="00324D8D"/>
    <w:rsid w:val="00325D9B"/>
    <w:rsid w:val="00326308"/>
    <w:rsid w:val="0032632D"/>
    <w:rsid w:val="00326A39"/>
    <w:rsid w:val="00326E3E"/>
    <w:rsid w:val="00327088"/>
    <w:rsid w:val="00327B8F"/>
    <w:rsid w:val="00331D07"/>
    <w:rsid w:val="003322A9"/>
    <w:rsid w:val="00332578"/>
    <w:rsid w:val="0033271F"/>
    <w:rsid w:val="00332D2C"/>
    <w:rsid w:val="00334DD3"/>
    <w:rsid w:val="003353EF"/>
    <w:rsid w:val="00335760"/>
    <w:rsid w:val="00335A8D"/>
    <w:rsid w:val="00336C37"/>
    <w:rsid w:val="00337290"/>
    <w:rsid w:val="00340001"/>
    <w:rsid w:val="00340606"/>
    <w:rsid w:val="00340C1F"/>
    <w:rsid w:val="00340EA0"/>
    <w:rsid w:val="0034272E"/>
    <w:rsid w:val="003445B9"/>
    <w:rsid w:val="00345A90"/>
    <w:rsid w:val="00345DB3"/>
    <w:rsid w:val="003462F3"/>
    <w:rsid w:val="003468F6"/>
    <w:rsid w:val="00346BE6"/>
    <w:rsid w:val="00346ED0"/>
    <w:rsid w:val="00347421"/>
    <w:rsid w:val="00347847"/>
    <w:rsid w:val="00347E0C"/>
    <w:rsid w:val="0035036A"/>
    <w:rsid w:val="00350F2D"/>
    <w:rsid w:val="00350FC9"/>
    <w:rsid w:val="003510B9"/>
    <w:rsid w:val="0035266D"/>
    <w:rsid w:val="00353B2B"/>
    <w:rsid w:val="003575A7"/>
    <w:rsid w:val="00360518"/>
    <w:rsid w:val="003613A3"/>
    <w:rsid w:val="00362D0F"/>
    <w:rsid w:val="003643EC"/>
    <w:rsid w:val="003660E0"/>
    <w:rsid w:val="003663A3"/>
    <w:rsid w:val="00367310"/>
    <w:rsid w:val="00370668"/>
    <w:rsid w:val="00370C9B"/>
    <w:rsid w:val="00370DF7"/>
    <w:rsid w:val="003712AC"/>
    <w:rsid w:val="00371353"/>
    <w:rsid w:val="00371749"/>
    <w:rsid w:val="003727F2"/>
    <w:rsid w:val="003728B1"/>
    <w:rsid w:val="00372FBC"/>
    <w:rsid w:val="003731AC"/>
    <w:rsid w:val="003735CF"/>
    <w:rsid w:val="0037466A"/>
    <w:rsid w:val="0037473F"/>
    <w:rsid w:val="00374E1A"/>
    <w:rsid w:val="00374E4A"/>
    <w:rsid w:val="00375D7F"/>
    <w:rsid w:val="003769C1"/>
    <w:rsid w:val="00376A1B"/>
    <w:rsid w:val="00376E84"/>
    <w:rsid w:val="00377A58"/>
    <w:rsid w:val="00377DF4"/>
    <w:rsid w:val="003804F5"/>
    <w:rsid w:val="0038097F"/>
    <w:rsid w:val="00380CDE"/>
    <w:rsid w:val="0038190D"/>
    <w:rsid w:val="003823EE"/>
    <w:rsid w:val="003825DE"/>
    <w:rsid w:val="0038263F"/>
    <w:rsid w:val="00382B7A"/>
    <w:rsid w:val="0038361B"/>
    <w:rsid w:val="00383E9A"/>
    <w:rsid w:val="00383F9D"/>
    <w:rsid w:val="00384174"/>
    <w:rsid w:val="003858A0"/>
    <w:rsid w:val="003869B2"/>
    <w:rsid w:val="00386B36"/>
    <w:rsid w:val="003871B9"/>
    <w:rsid w:val="003871E8"/>
    <w:rsid w:val="0038789D"/>
    <w:rsid w:val="003906BF"/>
    <w:rsid w:val="00390B93"/>
    <w:rsid w:val="00391BA2"/>
    <w:rsid w:val="00391FC4"/>
    <w:rsid w:val="00392F7A"/>
    <w:rsid w:val="0039336E"/>
    <w:rsid w:val="003939CD"/>
    <w:rsid w:val="00394E90"/>
    <w:rsid w:val="0039638D"/>
    <w:rsid w:val="00396701"/>
    <w:rsid w:val="0039739D"/>
    <w:rsid w:val="003A0584"/>
    <w:rsid w:val="003A15F1"/>
    <w:rsid w:val="003A2AB0"/>
    <w:rsid w:val="003A2ADD"/>
    <w:rsid w:val="003A35F5"/>
    <w:rsid w:val="003A4BF8"/>
    <w:rsid w:val="003A6DBF"/>
    <w:rsid w:val="003A6E8A"/>
    <w:rsid w:val="003B009B"/>
    <w:rsid w:val="003B154A"/>
    <w:rsid w:val="003B2200"/>
    <w:rsid w:val="003B29BC"/>
    <w:rsid w:val="003B51F9"/>
    <w:rsid w:val="003B61E2"/>
    <w:rsid w:val="003B63BA"/>
    <w:rsid w:val="003B66E1"/>
    <w:rsid w:val="003C00E5"/>
    <w:rsid w:val="003C0236"/>
    <w:rsid w:val="003C06DF"/>
    <w:rsid w:val="003C0D3A"/>
    <w:rsid w:val="003C2067"/>
    <w:rsid w:val="003C223B"/>
    <w:rsid w:val="003C2327"/>
    <w:rsid w:val="003C296F"/>
    <w:rsid w:val="003C34C7"/>
    <w:rsid w:val="003C3AA8"/>
    <w:rsid w:val="003C5FAF"/>
    <w:rsid w:val="003C69B2"/>
    <w:rsid w:val="003C7054"/>
    <w:rsid w:val="003D00A2"/>
    <w:rsid w:val="003D0B11"/>
    <w:rsid w:val="003D0EF5"/>
    <w:rsid w:val="003D165E"/>
    <w:rsid w:val="003D1A45"/>
    <w:rsid w:val="003D211A"/>
    <w:rsid w:val="003D270B"/>
    <w:rsid w:val="003D2A0C"/>
    <w:rsid w:val="003D3322"/>
    <w:rsid w:val="003D3C7D"/>
    <w:rsid w:val="003D4AD6"/>
    <w:rsid w:val="003D5CD4"/>
    <w:rsid w:val="003D620C"/>
    <w:rsid w:val="003D7029"/>
    <w:rsid w:val="003D7AA4"/>
    <w:rsid w:val="003D7FF0"/>
    <w:rsid w:val="003E06FC"/>
    <w:rsid w:val="003E0C12"/>
    <w:rsid w:val="003E1BEF"/>
    <w:rsid w:val="003E2857"/>
    <w:rsid w:val="003E34FF"/>
    <w:rsid w:val="003E44AF"/>
    <w:rsid w:val="003E4559"/>
    <w:rsid w:val="003E59AD"/>
    <w:rsid w:val="003E6118"/>
    <w:rsid w:val="003E62F2"/>
    <w:rsid w:val="003E6683"/>
    <w:rsid w:val="003E7562"/>
    <w:rsid w:val="003E75BD"/>
    <w:rsid w:val="003F0B7F"/>
    <w:rsid w:val="003F0C1F"/>
    <w:rsid w:val="003F11C1"/>
    <w:rsid w:val="003F1250"/>
    <w:rsid w:val="003F2B63"/>
    <w:rsid w:val="003F448A"/>
    <w:rsid w:val="003F78FF"/>
    <w:rsid w:val="0040353B"/>
    <w:rsid w:val="00403ED4"/>
    <w:rsid w:val="004040F3"/>
    <w:rsid w:val="00404E9C"/>
    <w:rsid w:val="00405D3A"/>
    <w:rsid w:val="00405D99"/>
    <w:rsid w:val="00405E1D"/>
    <w:rsid w:val="0040649F"/>
    <w:rsid w:val="00407EDA"/>
    <w:rsid w:val="004110B8"/>
    <w:rsid w:val="004116C9"/>
    <w:rsid w:val="00411AF6"/>
    <w:rsid w:val="00414984"/>
    <w:rsid w:val="00414D9A"/>
    <w:rsid w:val="0041532B"/>
    <w:rsid w:val="00415E83"/>
    <w:rsid w:val="00415F5A"/>
    <w:rsid w:val="00417EF0"/>
    <w:rsid w:val="00420376"/>
    <w:rsid w:val="0042135B"/>
    <w:rsid w:val="004214DC"/>
    <w:rsid w:val="00422234"/>
    <w:rsid w:val="004224AB"/>
    <w:rsid w:val="004228DE"/>
    <w:rsid w:val="00422F94"/>
    <w:rsid w:val="00423491"/>
    <w:rsid w:val="00424929"/>
    <w:rsid w:val="00425893"/>
    <w:rsid w:val="00425EB2"/>
    <w:rsid w:val="00426480"/>
    <w:rsid w:val="004264DB"/>
    <w:rsid w:val="00430B2A"/>
    <w:rsid w:val="00431735"/>
    <w:rsid w:val="00432C59"/>
    <w:rsid w:val="0043329D"/>
    <w:rsid w:val="0043352D"/>
    <w:rsid w:val="00434091"/>
    <w:rsid w:val="00434874"/>
    <w:rsid w:val="00435DB3"/>
    <w:rsid w:val="0043688D"/>
    <w:rsid w:val="00436D7D"/>
    <w:rsid w:val="004412E4"/>
    <w:rsid w:val="00441E92"/>
    <w:rsid w:val="004438D1"/>
    <w:rsid w:val="00443CC5"/>
    <w:rsid w:val="00444197"/>
    <w:rsid w:val="004441DE"/>
    <w:rsid w:val="0044493D"/>
    <w:rsid w:val="00445578"/>
    <w:rsid w:val="004455A7"/>
    <w:rsid w:val="004460E6"/>
    <w:rsid w:val="00450006"/>
    <w:rsid w:val="004508C2"/>
    <w:rsid w:val="00450EE4"/>
    <w:rsid w:val="00451C2D"/>
    <w:rsid w:val="00452C5A"/>
    <w:rsid w:val="00453E98"/>
    <w:rsid w:val="00453ED9"/>
    <w:rsid w:val="0045558C"/>
    <w:rsid w:val="004556EA"/>
    <w:rsid w:val="00456FFB"/>
    <w:rsid w:val="00460021"/>
    <w:rsid w:val="004603EE"/>
    <w:rsid w:val="00460D27"/>
    <w:rsid w:val="004623DC"/>
    <w:rsid w:val="00462BAE"/>
    <w:rsid w:val="00463D28"/>
    <w:rsid w:val="00463FC3"/>
    <w:rsid w:val="00464F7F"/>
    <w:rsid w:val="00465670"/>
    <w:rsid w:val="00466DDF"/>
    <w:rsid w:val="0046724F"/>
    <w:rsid w:val="00467804"/>
    <w:rsid w:val="004679A7"/>
    <w:rsid w:val="00470B6D"/>
    <w:rsid w:val="0047255E"/>
    <w:rsid w:val="004725CE"/>
    <w:rsid w:val="00473D05"/>
    <w:rsid w:val="00473EF6"/>
    <w:rsid w:val="00474363"/>
    <w:rsid w:val="00474509"/>
    <w:rsid w:val="004746A2"/>
    <w:rsid w:val="00474A9F"/>
    <w:rsid w:val="00474D68"/>
    <w:rsid w:val="00474EAA"/>
    <w:rsid w:val="0047647C"/>
    <w:rsid w:val="00476591"/>
    <w:rsid w:val="00476CF8"/>
    <w:rsid w:val="00477D60"/>
    <w:rsid w:val="00480782"/>
    <w:rsid w:val="004810C6"/>
    <w:rsid w:val="00481323"/>
    <w:rsid w:val="00481DF4"/>
    <w:rsid w:val="0048419E"/>
    <w:rsid w:val="00485CF9"/>
    <w:rsid w:val="00485F22"/>
    <w:rsid w:val="0048614C"/>
    <w:rsid w:val="00487275"/>
    <w:rsid w:val="00490046"/>
    <w:rsid w:val="00490168"/>
    <w:rsid w:val="00491DED"/>
    <w:rsid w:val="00492CA0"/>
    <w:rsid w:val="00495A1B"/>
    <w:rsid w:val="00496AE4"/>
    <w:rsid w:val="0049790E"/>
    <w:rsid w:val="004A0B4E"/>
    <w:rsid w:val="004A1060"/>
    <w:rsid w:val="004A1C65"/>
    <w:rsid w:val="004A26A0"/>
    <w:rsid w:val="004A2C4E"/>
    <w:rsid w:val="004A32D3"/>
    <w:rsid w:val="004A4DC1"/>
    <w:rsid w:val="004A61CF"/>
    <w:rsid w:val="004A6560"/>
    <w:rsid w:val="004A71EC"/>
    <w:rsid w:val="004B0606"/>
    <w:rsid w:val="004B0636"/>
    <w:rsid w:val="004B0A85"/>
    <w:rsid w:val="004B0D37"/>
    <w:rsid w:val="004B10FA"/>
    <w:rsid w:val="004B157C"/>
    <w:rsid w:val="004B2760"/>
    <w:rsid w:val="004B36EB"/>
    <w:rsid w:val="004B544F"/>
    <w:rsid w:val="004B5CD3"/>
    <w:rsid w:val="004B5D2F"/>
    <w:rsid w:val="004B64EC"/>
    <w:rsid w:val="004B66EC"/>
    <w:rsid w:val="004B67A6"/>
    <w:rsid w:val="004B6FF0"/>
    <w:rsid w:val="004C0096"/>
    <w:rsid w:val="004C050C"/>
    <w:rsid w:val="004C150C"/>
    <w:rsid w:val="004C3626"/>
    <w:rsid w:val="004C3C43"/>
    <w:rsid w:val="004C3CD1"/>
    <w:rsid w:val="004C45E2"/>
    <w:rsid w:val="004C5601"/>
    <w:rsid w:val="004C57E4"/>
    <w:rsid w:val="004C64B9"/>
    <w:rsid w:val="004C69AE"/>
    <w:rsid w:val="004C71F7"/>
    <w:rsid w:val="004C778E"/>
    <w:rsid w:val="004D15E5"/>
    <w:rsid w:val="004D17E1"/>
    <w:rsid w:val="004D54D1"/>
    <w:rsid w:val="004D6238"/>
    <w:rsid w:val="004D6706"/>
    <w:rsid w:val="004D6824"/>
    <w:rsid w:val="004D7B25"/>
    <w:rsid w:val="004D7FA7"/>
    <w:rsid w:val="004E00C8"/>
    <w:rsid w:val="004E0637"/>
    <w:rsid w:val="004E1379"/>
    <w:rsid w:val="004E1911"/>
    <w:rsid w:val="004E3900"/>
    <w:rsid w:val="004E5225"/>
    <w:rsid w:val="004E56EF"/>
    <w:rsid w:val="004E595C"/>
    <w:rsid w:val="004E6452"/>
    <w:rsid w:val="004E6D2F"/>
    <w:rsid w:val="004F0570"/>
    <w:rsid w:val="004F1202"/>
    <w:rsid w:val="004F17D2"/>
    <w:rsid w:val="004F1F7D"/>
    <w:rsid w:val="004F1FF8"/>
    <w:rsid w:val="004F28DB"/>
    <w:rsid w:val="004F3E33"/>
    <w:rsid w:val="004F4085"/>
    <w:rsid w:val="004F4C0C"/>
    <w:rsid w:val="004F720F"/>
    <w:rsid w:val="004F7426"/>
    <w:rsid w:val="004F7BD0"/>
    <w:rsid w:val="00500641"/>
    <w:rsid w:val="005006A0"/>
    <w:rsid w:val="00500F7E"/>
    <w:rsid w:val="00501094"/>
    <w:rsid w:val="00504261"/>
    <w:rsid w:val="005042AA"/>
    <w:rsid w:val="00505CCF"/>
    <w:rsid w:val="0050667A"/>
    <w:rsid w:val="00506D9E"/>
    <w:rsid w:val="00506F12"/>
    <w:rsid w:val="00510A80"/>
    <w:rsid w:val="005112C5"/>
    <w:rsid w:val="005112CF"/>
    <w:rsid w:val="005123FA"/>
    <w:rsid w:val="00513B5B"/>
    <w:rsid w:val="005148EF"/>
    <w:rsid w:val="005153AD"/>
    <w:rsid w:val="00515C00"/>
    <w:rsid w:val="00516F41"/>
    <w:rsid w:val="00520348"/>
    <w:rsid w:val="00520BBE"/>
    <w:rsid w:val="00520DA7"/>
    <w:rsid w:val="0052120D"/>
    <w:rsid w:val="00521329"/>
    <w:rsid w:val="00522ECA"/>
    <w:rsid w:val="00523F51"/>
    <w:rsid w:val="00524542"/>
    <w:rsid w:val="00525AE9"/>
    <w:rsid w:val="00526863"/>
    <w:rsid w:val="00526D78"/>
    <w:rsid w:val="00526DF5"/>
    <w:rsid w:val="00527248"/>
    <w:rsid w:val="005275C7"/>
    <w:rsid w:val="00527CCD"/>
    <w:rsid w:val="00530A7A"/>
    <w:rsid w:val="00530E8A"/>
    <w:rsid w:val="0053164B"/>
    <w:rsid w:val="005327D9"/>
    <w:rsid w:val="005328D5"/>
    <w:rsid w:val="00532A78"/>
    <w:rsid w:val="0053390D"/>
    <w:rsid w:val="00533E40"/>
    <w:rsid w:val="00535DF9"/>
    <w:rsid w:val="00537036"/>
    <w:rsid w:val="005370CA"/>
    <w:rsid w:val="0053711B"/>
    <w:rsid w:val="00537390"/>
    <w:rsid w:val="005375E6"/>
    <w:rsid w:val="00541AE6"/>
    <w:rsid w:val="0054281C"/>
    <w:rsid w:val="005430AB"/>
    <w:rsid w:val="00543104"/>
    <w:rsid w:val="0054331B"/>
    <w:rsid w:val="00543721"/>
    <w:rsid w:val="00543752"/>
    <w:rsid w:val="00544567"/>
    <w:rsid w:val="00545FD2"/>
    <w:rsid w:val="005461F8"/>
    <w:rsid w:val="005463D4"/>
    <w:rsid w:val="00546883"/>
    <w:rsid w:val="00546F57"/>
    <w:rsid w:val="005501FB"/>
    <w:rsid w:val="0055074D"/>
    <w:rsid w:val="00551C94"/>
    <w:rsid w:val="00554060"/>
    <w:rsid w:val="00555937"/>
    <w:rsid w:val="00555962"/>
    <w:rsid w:val="00555AAD"/>
    <w:rsid w:val="00555F23"/>
    <w:rsid w:val="00556976"/>
    <w:rsid w:val="0055707C"/>
    <w:rsid w:val="005572D0"/>
    <w:rsid w:val="005573BE"/>
    <w:rsid w:val="00557CA8"/>
    <w:rsid w:val="00560273"/>
    <w:rsid w:val="00560324"/>
    <w:rsid w:val="0056072F"/>
    <w:rsid w:val="0056073A"/>
    <w:rsid w:val="00560861"/>
    <w:rsid w:val="00560E20"/>
    <w:rsid w:val="0056101A"/>
    <w:rsid w:val="00562401"/>
    <w:rsid w:val="005630F1"/>
    <w:rsid w:val="0056349F"/>
    <w:rsid w:val="00564926"/>
    <w:rsid w:val="005656FA"/>
    <w:rsid w:val="00565EBA"/>
    <w:rsid w:val="0056633D"/>
    <w:rsid w:val="00566F31"/>
    <w:rsid w:val="005673D5"/>
    <w:rsid w:val="00570486"/>
    <w:rsid w:val="00571A19"/>
    <w:rsid w:val="005724FD"/>
    <w:rsid w:val="005730F8"/>
    <w:rsid w:val="00573931"/>
    <w:rsid w:val="00574972"/>
    <w:rsid w:val="00575613"/>
    <w:rsid w:val="00575CD4"/>
    <w:rsid w:val="00575FEB"/>
    <w:rsid w:val="00576943"/>
    <w:rsid w:val="00576B2C"/>
    <w:rsid w:val="00576BD2"/>
    <w:rsid w:val="00577B00"/>
    <w:rsid w:val="00580ABE"/>
    <w:rsid w:val="00581056"/>
    <w:rsid w:val="00581121"/>
    <w:rsid w:val="00582150"/>
    <w:rsid w:val="00582DAF"/>
    <w:rsid w:val="00583139"/>
    <w:rsid w:val="0058389B"/>
    <w:rsid w:val="00584179"/>
    <w:rsid w:val="00584EFF"/>
    <w:rsid w:val="005903C1"/>
    <w:rsid w:val="005905FE"/>
    <w:rsid w:val="00592850"/>
    <w:rsid w:val="00593842"/>
    <w:rsid w:val="005946BF"/>
    <w:rsid w:val="00595702"/>
    <w:rsid w:val="005970A8"/>
    <w:rsid w:val="00597292"/>
    <w:rsid w:val="005A0368"/>
    <w:rsid w:val="005A1D9D"/>
    <w:rsid w:val="005A2CCA"/>
    <w:rsid w:val="005A2F0A"/>
    <w:rsid w:val="005A30DA"/>
    <w:rsid w:val="005A33DE"/>
    <w:rsid w:val="005A42D3"/>
    <w:rsid w:val="005A4988"/>
    <w:rsid w:val="005A49E8"/>
    <w:rsid w:val="005A50F8"/>
    <w:rsid w:val="005A5D8E"/>
    <w:rsid w:val="005A6A98"/>
    <w:rsid w:val="005A7E47"/>
    <w:rsid w:val="005B03FF"/>
    <w:rsid w:val="005B06A4"/>
    <w:rsid w:val="005B0910"/>
    <w:rsid w:val="005B0E79"/>
    <w:rsid w:val="005B1021"/>
    <w:rsid w:val="005B28C8"/>
    <w:rsid w:val="005B2F2C"/>
    <w:rsid w:val="005B3E4C"/>
    <w:rsid w:val="005B47BE"/>
    <w:rsid w:val="005B61CC"/>
    <w:rsid w:val="005C0CA4"/>
    <w:rsid w:val="005C13BF"/>
    <w:rsid w:val="005C1672"/>
    <w:rsid w:val="005C20FA"/>
    <w:rsid w:val="005C28B1"/>
    <w:rsid w:val="005C2EF9"/>
    <w:rsid w:val="005C4406"/>
    <w:rsid w:val="005C504D"/>
    <w:rsid w:val="005C5548"/>
    <w:rsid w:val="005C6A7F"/>
    <w:rsid w:val="005C7665"/>
    <w:rsid w:val="005D02DE"/>
    <w:rsid w:val="005D0753"/>
    <w:rsid w:val="005D0A8D"/>
    <w:rsid w:val="005D0E28"/>
    <w:rsid w:val="005D0F8B"/>
    <w:rsid w:val="005D1FFD"/>
    <w:rsid w:val="005D28CF"/>
    <w:rsid w:val="005D2B03"/>
    <w:rsid w:val="005D35B0"/>
    <w:rsid w:val="005D3717"/>
    <w:rsid w:val="005D3C52"/>
    <w:rsid w:val="005D3E5A"/>
    <w:rsid w:val="005D4112"/>
    <w:rsid w:val="005D54BE"/>
    <w:rsid w:val="005D58DD"/>
    <w:rsid w:val="005D6588"/>
    <w:rsid w:val="005D6B8E"/>
    <w:rsid w:val="005D6F6E"/>
    <w:rsid w:val="005D6F9C"/>
    <w:rsid w:val="005D74FA"/>
    <w:rsid w:val="005E0829"/>
    <w:rsid w:val="005E08F3"/>
    <w:rsid w:val="005E195A"/>
    <w:rsid w:val="005E1C88"/>
    <w:rsid w:val="005E258F"/>
    <w:rsid w:val="005E45C5"/>
    <w:rsid w:val="005E4A01"/>
    <w:rsid w:val="005E527C"/>
    <w:rsid w:val="005E6056"/>
    <w:rsid w:val="005E68B2"/>
    <w:rsid w:val="005E6CEB"/>
    <w:rsid w:val="005E6E4B"/>
    <w:rsid w:val="005E7E1E"/>
    <w:rsid w:val="005F0679"/>
    <w:rsid w:val="005F08BF"/>
    <w:rsid w:val="005F19C2"/>
    <w:rsid w:val="005F21E6"/>
    <w:rsid w:val="005F2BC6"/>
    <w:rsid w:val="005F4748"/>
    <w:rsid w:val="005F5C56"/>
    <w:rsid w:val="005F5CA5"/>
    <w:rsid w:val="006015A6"/>
    <w:rsid w:val="00602A6B"/>
    <w:rsid w:val="00602B5C"/>
    <w:rsid w:val="006040A8"/>
    <w:rsid w:val="006042A6"/>
    <w:rsid w:val="00604915"/>
    <w:rsid w:val="00610616"/>
    <w:rsid w:val="00612228"/>
    <w:rsid w:val="0061305E"/>
    <w:rsid w:val="00614718"/>
    <w:rsid w:val="00615234"/>
    <w:rsid w:val="00616AB0"/>
    <w:rsid w:val="006172E1"/>
    <w:rsid w:val="00620859"/>
    <w:rsid w:val="00620B45"/>
    <w:rsid w:val="00621DAF"/>
    <w:rsid w:val="0062564C"/>
    <w:rsid w:val="006257C7"/>
    <w:rsid w:val="00630A6A"/>
    <w:rsid w:val="00631A74"/>
    <w:rsid w:val="00632EA9"/>
    <w:rsid w:val="006336CB"/>
    <w:rsid w:val="006344EB"/>
    <w:rsid w:val="0063457D"/>
    <w:rsid w:val="00634FC6"/>
    <w:rsid w:val="0063524D"/>
    <w:rsid w:val="006354BC"/>
    <w:rsid w:val="00636933"/>
    <w:rsid w:val="00636C1E"/>
    <w:rsid w:val="00637AF3"/>
    <w:rsid w:val="006416CB"/>
    <w:rsid w:val="0064230D"/>
    <w:rsid w:val="0064230E"/>
    <w:rsid w:val="00642BA3"/>
    <w:rsid w:val="00642BB6"/>
    <w:rsid w:val="0064302C"/>
    <w:rsid w:val="00643ADA"/>
    <w:rsid w:val="00644491"/>
    <w:rsid w:val="006449E0"/>
    <w:rsid w:val="00644F7E"/>
    <w:rsid w:val="00645BD7"/>
    <w:rsid w:val="00650283"/>
    <w:rsid w:val="006508E9"/>
    <w:rsid w:val="0065176E"/>
    <w:rsid w:val="00651B03"/>
    <w:rsid w:val="00652F30"/>
    <w:rsid w:val="006532C1"/>
    <w:rsid w:val="006534DF"/>
    <w:rsid w:val="00653F62"/>
    <w:rsid w:val="006541EC"/>
    <w:rsid w:val="0065556B"/>
    <w:rsid w:val="0065666E"/>
    <w:rsid w:val="00656E75"/>
    <w:rsid w:val="0065737E"/>
    <w:rsid w:val="006607C2"/>
    <w:rsid w:val="00662541"/>
    <w:rsid w:val="006626A5"/>
    <w:rsid w:val="006634D1"/>
    <w:rsid w:val="00663A1A"/>
    <w:rsid w:val="006643C6"/>
    <w:rsid w:val="00664AB1"/>
    <w:rsid w:val="00664FBE"/>
    <w:rsid w:val="0066518F"/>
    <w:rsid w:val="0066549E"/>
    <w:rsid w:val="00665884"/>
    <w:rsid w:val="00665D23"/>
    <w:rsid w:val="00665DB1"/>
    <w:rsid w:val="00666714"/>
    <w:rsid w:val="00666EC2"/>
    <w:rsid w:val="0066729B"/>
    <w:rsid w:val="00670E0D"/>
    <w:rsid w:val="00672A5F"/>
    <w:rsid w:val="00672F5C"/>
    <w:rsid w:val="00674950"/>
    <w:rsid w:val="00675E09"/>
    <w:rsid w:val="006761DB"/>
    <w:rsid w:val="00676C0E"/>
    <w:rsid w:val="00676DCF"/>
    <w:rsid w:val="00677C1D"/>
    <w:rsid w:val="00677C57"/>
    <w:rsid w:val="00680C41"/>
    <w:rsid w:val="00680C8A"/>
    <w:rsid w:val="0068127B"/>
    <w:rsid w:val="006813A1"/>
    <w:rsid w:val="0068153C"/>
    <w:rsid w:val="00682094"/>
    <w:rsid w:val="0068318F"/>
    <w:rsid w:val="00683824"/>
    <w:rsid w:val="00683D29"/>
    <w:rsid w:val="006848A4"/>
    <w:rsid w:val="00684B9B"/>
    <w:rsid w:val="0068509C"/>
    <w:rsid w:val="006857E9"/>
    <w:rsid w:val="0068588D"/>
    <w:rsid w:val="006858CD"/>
    <w:rsid w:val="006867DD"/>
    <w:rsid w:val="00687C30"/>
    <w:rsid w:val="00691F0A"/>
    <w:rsid w:val="006932E7"/>
    <w:rsid w:val="006939E6"/>
    <w:rsid w:val="00695266"/>
    <w:rsid w:val="00695553"/>
    <w:rsid w:val="006956D3"/>
    <w:rsid w:val="00695F61"/>
    <w:rsid w:val="00696282"/>
    <w:rsid w:val="006965A0"/>
    <w:rsid w:val="00696998"/>
    <w:rsid w:val="00696D5A"/>
    <w:rsid w:val="006A103B"/>
    <w:rsid w:val="006A1BD0"/>
    <w:rsid w:val="006A281B"/>
    <w:rsid w:val="006A29D2"/>
    <w:rsid w:val="006A2D75"/>
    <w:rsid w:val="006A3242"/>
    <w:rsid w:val="006A3249"/>
    <w:rsid w:val="006A4945"/>
    <w:rsid w:val="006A4ADD"/>
    <w:rsid w:val="006A5208"/>
    <w:rsid w:val="006A5615"/>
    <w:rsid w:val="006A6805"/>
    <w:rsid w:val="006B073A"/>
    <w:rsid w:val="006B0C3D"/>
    <w:rsid w:val="006B1B0B"/>
    <w:rsid w:val="006B1BE1"/>
    <w:rsid w:val="006B4C39"/>
    <w:rsid w:val="006B5541"/>
    <w:rsid w:val="006B693C"/>
    <w:rsid w:val="006B7C27"/>
    <w:rsid w:val="006C0BF9"/>
    <w:rsid w:val="006C1DDD"/>
    <w:rsid w:val="006C1F0F"/>
    <w:rsid w:val="006C233F"/>
    <w:rsid w:val="006C23DF"/>
    <w:rsid w:val="006C2C55"/>
    <w:rsid w:val="006C33A5"/>
    <w:rsid w:val="006C3FC5"/>
    <w:rsid w:val="006C44CE"/>
    <w:rsid w:val="006C52B6"/>
    <w:rsid w:val="006C602D"/>
    <w:rsid w:val="006C60CD"/>
    <w:rsid w:val="006C62CB"/>
    <w:rsid w:val="006C696F"/>
    <w:rsid w:val="006C79EA"/>
    <w:rsid w:val="006D01A6"/>
    <w:rsid w:val="006D0AF2"/>
    <w:rsid w:val="006D1399"/>
    <w:rsid w:val="006D189D"/>
    <w:rsid w:val="006D1D9F"/>
    <w:rsid w:val="006D1F11"/>
    <w:rsid w:val="006D2817"/>
    <w:rsid w:val="006D351A"/>
    <w:rsid w:val="006D3582"/>
    <w:rsid w:val="006D4107"/>
    <w:rsid w:val="006D6ED6"/>
    <w:rsid w:val="006D7064"/>
    <w:rsid w:val="006E0D4E"/>
    <w:rsid w:val="006E11F0"/>
    <w:rsid w:val="006E1209"/>
    <w:rsid w:val="006E2CFD"/>
    <w:rsid w:val="006E4077"/>
    <w:rsid w:val="006E427F"/>
    <w:rsid w:val="006E473A"/>
    <w:rsid w:val="006E517E"/>
    <w:rsid w:val="006E566A"/>
    <w:rsid w:val="006E6707"/>
    <w:rsid w:val="006E68A2"/>
    <w:rsid w:val="006E6DC7"/>
    <w:rsid w:val="006E7F01"/>
    <w:rsid w:val="006F0108"/>
    <w:rsid w:val="006F27A1"/>
    <w:rsid w:val="006F2996"/>
    <w:rsid w:val="006F3197"/>
    <w:rsid w:val="006F3CCE"/>
    <w:rsid w:val="006F3F8B"/>
    <w:rsid w:val="006F5783"/>
    <w:rsid w:val="007006CF"/>
    <w:rsid w:val="00700D3D"/>
    <w:rsid w:val="00702F61"/>
    <w:rsid w:val="0070300B"/>
    <w:rsid w:val="00703039"/>
    <w:rsid w:val="00703409"/>
    <w:rsid w:val="00703585"/>
    <w:rsid w:val="007038D8"/>
    <w:rsid w:val="00703CD7"/>
    <w:rsid w:val="007042F4"/>
    <w:rsid w:val="00704580"/>
    <w:rsid w:val="00707699"/>
    <w:rsid w:val="00707F17"/>
    <w:rsid w:val="0071009F"/>
    <w:rsid w:val="007102BE"/>
    <w:rsid w:val="00710410"/>
    <w:rsid w:val="0071278B"/>
    <w:rsid w:val="00712D01"/>
    <w:rsid w:val="00713527"/>
    <w:rsid w:val="00713AE6"/>
    <w:rsid w:val="007144C3"/>
    <w:rsid w:val="007169D5"/>
    <w:rsid w:val="00717A0E"/>
    <w:rsid w:val="00717A91"/>
    <w:rsid w:val="00720668"/>
    <w:rsid w:val="00721243"/>
    <w:rsid w:val="00721406"/>
    <w:rsid w:val="007215D7"/>
    <w:rsid w:val="00722A94"/>
    <w:rsid w:val="00722DD9"/>
    <w:rsid w:val="00723329"/>
    <w:rsid w:val="00723BBF"/>
    <w:rsid w:val="0072407D"/>
    <w:rsid w:val="007242F3"/>
    <w:rsid w:val="007275EA"/>
    <w:rsid w:val="00727A03"/>
    <w:rsid w:val="0073101A"/>
    <w:rsid w:val="00731CC6"/>
    <w:rsid w:val="0073234B"/>
    <w:rsid w:val="00732C9A"/>
    <w:rsid w:val="0073340B"/>
    <w:rsid w:val="00733E80"/>
    <w:rsid w:val="007342E0"/>
    <w:rsid w:val="00735605"/>
    <w:rsid w:val="0073573D"/>
    <w:rsid w:val="00735AA3"/>
    <w:rsid w:val="00735BD5"/>
    <w:rsid w:val="007368DE"/>
    <w:rsid w:val="00740562"/>
    <w:rsid w:val="007407FD"/>
    <w:rsid w:val="00740D55"/>
    <w:rsid w:val="00741928"/>
    <w:rsid w:val="00741EB2"/>
    <w:rsid w:val="007421D5"/>
    <w:rsid w:val="007427D6"/>
    <w:rsid w:val="007431EA"/>
    <w:rsid w:val="00743485"/>
    <w:rsid w:val="007434F5"/>
    <w:rsid w:val="0074461B"/>
    <w:rsid w:val="00745204"/>
    <w:rsid w:val="00745F40"/>
    <w:rsid w:val="00745F4E"/>
    <w:rsid w:val="00746548"/>
    <w:rsid w:val="00746A11"/>
    <w:rsid w:val="00747E9E"/>
    <w:rsid w:val="007502FE"/>
    <w:rsid w:val="0075079E"/>
    <w:rsid w:val="007517DE"/>
    <w:rsid w:val="00751BE3"/>
    <w:rsid w:val="00751FC6"/>
    <w:rsid w:val="00752F80"/>
    <w:rsid w:val="007530D0"/>
    <w:rsid w:val="00753D4E"/>
    <w:rsid w:val="0075444C"/>
    <w:rsid w:val="00754E53"/>
    <w:rsid w:val="00756F4E"/>
    <w:rsid w:val="007575B3"/>
    <w:rsid w:val="00757A36"/>
    <w:rsid w:val="00757A79"/>
    <w:rsid w:val="00760002"/>
    <w:rsid w:val="00760BFF"/>
    <w:rsid w:val="00762183"/>
    <w:rsid w:val="00763968"/>
    <w:rsid w:val="00764013"/>
    <w:rsid w:val="007640BD"/>
    <w:rsid w:val="00764A90"/>
    <w:rsid w:val="00765816"/>
    <w:rsid w:val="00765CDD"/>
    <w:rsid w:val="0076652B"/>
    <w:rsid w:val="007669CE"/>
    <w:rsid w:val="00766E07"/>
    <w:rsid w:val="00767032"/>
    <w:rsid w:val="007700CC"/>
    <w:rsid w:val="0077141C"/>
    <w:rsid w:val="0077180B"/>
    <w:rsid w:val="00771891"/>
    <w:rsid w:val="00772760"/>
    <w:rsid w:val="00772D11"/>
    <w:rsid w:val="00773A71"/>
    <w:rsid w:val="00775269"/>
    <w:rsid w:val="00777A21"/>
    <w:rsid w:val="00777B46"/>
    <w:rsid w:val="0078026A"/>
    <w:rsid w:val="00780409"/>
    <w:rsid w:val="0078216F"/>
    <w:rsid w:val="00782A97"/>
    <w:rsid w:val="007830A0"/>
    <w:rsid w:val="00785EB4"/>
    <w:rsid w:val="007860D5"/>
    <w:rsid w:val="00786F30"/>
    <w:rsid w:val="00787DA2"/>
    <w:rsid w:val="00790B13"/>
    <w:rsid w:val="007910C5"/>
    <w:rsid w:val="00791EB8"/>
    <w:rsid w:val="00791F8A"/>
    <w:rsid w:val="00793272"/>
    <w:rsid w:val="007939EF"/>
    <w:rsid w:val="00794E6B"/>
    <w:rsid w:val="00794F38"/>
    <w:rsid w:val="00794F8F"/>
    <w:rsid w:val="00795DF5"/>
    <w:rsid w:val="00796BAD"/>
    <w:rsid w:val="00796D91"/>
    <w:rsid w:val="007A0996"/>
    <w:rsid w:val="007A11E9"/>
    <w:rsid w:val="007A1D10"/>
    <w:rsid w:val="007A1F49"/>
    <w:rsid w:val="007A2633"/>
    <w:rsid w:val="007A2DD9"/>
    <w:rsid w:val="007A3626"/>
    <w:rsid w:val="007A435E"/>
    <w:rsid w:val="007A573C"/>
    <w:rsid w:val="007A6D9A"/>
    <w:rsid w:val="007B10F0"/>
    <w:rsid w:val="007B1E53"/>
    <w:rsid w:val="007B2D92"/>
    <w:rsid w:val="007B4C83"/>
    <w:rsid w:val="007B5098"/>
    <w:rsid w:val="007B65EB"/>
    <w:rsid w:val="007B7BB8"/>
    <w:rsid w:val="007C03D3"/>
    <w:rsid w:val="007C0850"/>
    <w:rsid w:val="007C0F1A"/>
    <w:rsid w:val="007C113A"/>
    <w:rsid w:val="007C1327"/>
    <w:rsid w:val="007C1ECE"/>
    <w:rsid w:val="007C28AB"/>
    <w:rsid w:val="007C37C1"/>
    <w:rsid w:val="007C3C72"/>
    <w:rsid w:val="007C3E92"/>
    <w:rsid w:val="007C455C"/>
    <w:rsid w:val="007C4D1A"/>
    <w:rsid w:val="007C5209"/>
    <w:rsid w:val="007D10A9"/>
    <w:rsid w:val="007D176C"/>
    <w:rsid w:val="007D1F62"/>
    <w:rsid w:val="007D2363"/>
    <w:rsid w:val="007D2B4E"/>
    <w:rsid w:val="007D2D70"/>
    <w:rsid w:val="007D2EEA"/>
    <w:rsid w:val="007D3B40"/>
    <w:rsid w:val="007D4F2D"/>
    <w:rsid w:val="007D7C2A"/>
    <w:rsid w:val="007D7C48"/>
    <w:rsid w:val="007D7DDB"/>
    <w:rsid w:val="007E09C8"/>
    <w:rsid w:val="007E0CBD"/>
    <w:rsid w:val="007E17C1"/>
    <w:rsid w:val="007E2A46"/>
    <w:rsid w:val="007E49F3"/>
    <w:rsid w:val="007E5981"/>
    <w:rsid w:val="007E5B15"/>
    <w:rsid w:val="007E650F"/>
    <w:rsid w:val="007E6A3D"/>
    <w:rsid w:val="007E722C"/>
    <w:rsid w:val="007F1905"/>
    <w:rsid w:val="007F1BA2"/>
    <w:rsid w:val="007F1BEA"/>
    <w:rsid w:val="007F2216"/>
    <w:rsid w:val="007F2BED"/>
    <w:rsid w:val="007F2C66"/>
    <w:rsid w:val="007F33B6"/>
    <w:rsid w:val="007F36C1"/>
    <w:rsid w:val="007F3738"/>
    <w:rsid w:val="007F4423"/>
    <w:rsid w:val="007F44ED"/>
    <w:rsid w:val="007F4AFC"/>
    <w:rsid w:val="007F4F73"/>
    <w:rsid w:val="007F5931"/>
    <w:rsid w:val="007F603A"/>
    <w:rsid w:val="007F6779"/>
    <w:rsid w:val="007F724A"/>
    <w:rsid w:val="00801C12"/>
    <w:rsid w:val="00803213"/>
    <w:rsid w:val="00803FF9"/>
    <w:rsid w:val="008049D5"/>
    <w:rsid w:val="0080523B"/>
    <w:rsid w:val="00805CA6"/>
    <w:rsid w:val="0080679F"/>
    <w:rsid w:val="00810AF5"/>
    <w:rsid w:val="00810C39"/>
    <w:rsid w:val="00811A1F"/>
    <w:rsid w:val="0081458B"/>
    <w:rsid w:val="0081465C"/>
    <w:rsid w:val="008155B9"/>
    <w:rsid w:val="0081591C"/>
    <w:rsid w:val="00815CBF"/>
    <w:rsid w:val="00816671"/>
    <w:rsid w:val="008166C3"/>
    <w:rsid w:val="0081757B"/>
    <w:rsid w:val="00817D97"/>
    <w:rsid w:val="00820D38"/>
    <w:rsid w:val="00820E7A"/>
    <w:rsid w:val="00820E92"/>
    <w:rsid w:val="00823C40"/>
    <w:rsid w:val="00823DE3"/>
    <w:rsid w:val="00823EFB"/>
    <w:rsid w:val="00824A13"/>
    <w:rsid w:val="0082551E"/>
    <w:rsid w:val="008269E9"/>
    <w:rsid w:val="00826DAA"/>
    <w:rsid w:val="00827194"/>
    <w:rsid w:val="00827431"/>
    <w:rsid w:val="00832A31"/>
    <w:rsid w:val="00832A6D"/>
    <w:rsid w:val="00832D35"/>
    <w:rsid w:val="0083330E"/>
    <w:rsid w:val="00834B48"/>
    <w:rsid w:val="008354F1"/>
    <w:rsid w:val="00835DB3"/>
    <w:rsid w:val="0083618A"/>
    <w:rsid w:val="00836B4E"/>
    <w:rsid w:val="00841462"/>
    <w:rsid w:val="00841686"/>
    <w:rsid w:val="00842707"/>
    <w:rsid w:val="00843059"/>
    <w:rsid w:val="0084366E"/>
    <w:rsid w:val="00843A8F"/>
    <w:rsid w:val="0084406D"/>
    <w:rsid w:val="00844312"/>
    <w:rsid w:val="00844A46"/>
    <w:rsid w:val="00845D7A"/>
    <w:rsid w:val="008475F0"/>
    <w:rsid w:val="008528D4"/>
    <w:rsid w:val="00852911"/>
    <w:rsid w:val="0085320C"/>
    <w:rsid w:val="00853C8B"/>
    <w:rsid w:val="00854C3A"/>
    <w:rsid w:val="00855573"/>
    <w:rsid w:val="00855EE8"/>
    <w:rsid w:val="0085618D"/>
    <w:rsid w:val="00856695"/>
    <w:rsid w:val="00857175"/>
    <w:rsid w:val="008573C4"/>
    <w:rsid w:val="008576B8"/>
    <w:rsid w:val="00857EFC"/>
    <w:rsid w:val="00860125"/>
    <w:rsid w:val="008602D6"/>
    <w:rsid w:val="00861F1D"/>
    <w:rsid w:val="008623DC"/>
    <w:rsid w:val="008624C1"/>
    <w:rsid w:val="008626B2"/>
    <w:rsid w:val="0086484D"/>
    <w:rsid w:val="00864C9C"/>
    <w:rsid w:val="00865080"/>
    <w:rsid w:val="0086605D"/>
    <w:rsid w:val="0086636D"/>
    <w:rsid w:val="008663EF"/>
    <w:rsid w:val="00866CD5"/>
    <w:rsid w:val="00867670"/>
    <w:rsid w:val="00867740"/>
    <w:rsid w:val="008678F8"/>
    <w:rsid w:val="008704F2"/>
    <w:rsid w:val="0087077F"/>
    <w:rsid w:val="00873B50"/>
    <w:rsid w:val="00874035"/>
    <w:rsid w:val="0087449A"/>
    <w:rsid w:val="00874CB4"/>
    <w:rsid w:val="008767AF"/>
    <w:rsid w:val="008769E0"/>
    <w:rsid w:val="0087772C"/>
    <w:rsid w:val="00877CE7"/>
    <w:rsid w:val="00880933"/>
    <w:rsid w:val="00881FAF"/>
    <w:rsid w:val="008837B4"/>
    <w:rsid w:val="00883B14"/>
    <w:rsid w:val="00883B24"/>
    <w:rsid w:val="0088421C"/>
    <w:rsid w:val="00884F83"/>
    <w:rsid w:val="0088522A"/>
    <w:rsid w:val="008872E9"/>
    <w:rsid w:val="00887CB0"/>
    <w:rsid w:val="0089035C"/>
    <w:rsid w:val="00892203"/>
    <w:rsid w:val="0089268C"/>
    <w:rsid w:val="008929BC"/>
    <w:rsid w:val="00892F65"/>
    <w:rsid w:val="00893875"/>
    <w:rsid w:val="00894F6D"/>
    <w:rsid w:val="0089589F"/>
    <w:rsid w:val="00895963"/>
    <w:rsid w:val="00895C89"/>
    <w:rsid w:val="0089637F"/>
    <w:rsid w:val="00896B82"/>
    <w:rsid w:val="008974EA"/>
    <w:rsid w:val="008976D3"/>
    <w:rsid w:val="00897933"/>
    <w:rsid w:val="00897CF7"/>
    <w:rsid w:val="008A0D43"/>
    <w:rsid w:val="008A2E31"/>
    <w:rsid w:val="008A2EBB"/>
    <w:rsid w:val="008A37C6"/>
    <w:rsid w:val="008A46C2"/>
    <w:rsid w:val="008A5C50"/>
    <w:rsid w:val="008B2676"/>
    <w:rsid w:val="008B2F50"/>
    <w:rsid w:val="008B3530"/>
    <w:rsid w:val="008B4155"/>
    <w:rsid w:val="008B4428"/>
    <w:rsid w:val="008B4590"/>
    <w:rsid w:val="008B4F3D"/>
    <w:rsid w:val="008B61B6"/>
    <w:rsid w:val="008B641F"/>
    <w:rsid w:val="008B6830"/>
    <w:rsid w:val="008B7DBE"/>
    <w:rsid w:val="008C0498"/>
    <w:rsid w:val="008C04D1"/>
    <w:rsid w:val="008C0B2B"/>
    <w:rsid w:val="008C2119"/>
    <w:rsid w:val="008C244E"/>
    <w:rsid w:val="008C2A43"/>
    <w:rsid w:val="008C37EB"/>
    <w:rsid w:val="008C44D9"/>
    <w:rsid w:val="008C6E2D"/>
    <w:rsid w:val="008C7401"/>
    <w:rsid w:val="008C7967"/>
    <w:rsid w:val="008C7BF6"/>
    <w:rsid w:val="008C7C8B"/>
    <w:rsid w:val="008D0920"/>
    <w:rsid w:val="008D0C55"/>
    <w:rsid w:val="008D139E"/>
    <w:rsid w:val="008D190F"/>
    <w:rsid w:val="008D2415"/>
    <w:rsid w:val="008D25DE"/>
    <w:rsid w:val="008D3C79"/>
    <w:rsid w:val="008D3F65"/>
    <w:rsid w:val="008D4950"/>
    <w:rsid w:val="008D4E58"/>
    <w:rsid w:val="008D549B"/>
    <w:rsid w:val="008D5F77"/>
    <w:rsid w:val="008D708F"/>
    <w:rsid w:val="008D7BCA"/>
    <w:rsid w:val="008E03FB"/>
    <w:rsid w:val="008E0B08"/>
    <w:rsid w:val="008E0CBC"/>
    <w:rsid w:val="008E10F2"/>
    <w:rsid w:val="008E13EB"/>
    <w:rsid w:val="008E37E9"/>
    <w:rsid w:val="008E4F80"/>
    <w:rsid w:val="008E6928"/>
    <w:rsid w:val="008E6A02"/>
    <w:rsid w:val="008E6E68"/>
    <w:rsid w:val="008F0AA4"/>
    <w:rsid w:val="008F0D9E"/>
    <w:rsid w:val="008F23C4"/>
    <w:rsid w:val="008F25CF"/>
    <w:rsid w:val="008F2CB1"/>
    <w:rsid w:val="008F4269"/>
    <w:rsid w:val="008F5665"/>
    <w:rsid w:val="008F5DCD"/>
    <w:rsid w:val="008F5E70"/>
    <w:rsid w:val="008F6FAE"/>
    <w:rsid w:val="008F7D83"/>
    <w:rsid w:val="00900D6D"/>
    <w:rsid w:val="00900ECD"/>
    <w:rsid w:val="009017B4"/>
    <w:rsid w:val="0090216B"/>
    <w:rsid w:val="00902D3A"/>
    <w:rsid w:val="00902FBE"/>
    <w:rsid w:val="00903DA5"/>
    <w:rsid w:val="00904322"/>
    <w:rsid w:val="009053AE"/>
    <w:rsid w:val="00905F6B"/>
    <w:rsid w:val="00907397"/>
    <w:rsid w:val="009073B6"/>
    <w:rsid w:val="00907594"/>
    <w:rsid w:val="009076D7"/>
    <w:rsid w:val="00907D7E"/>
    <w:rsid w:val="00910311"/>
    <w:rsid w:val="00910963"/>
    <w:rsid w:val="0091442C"/>
    <w:rsid w:val="00914ACF"/>
    <w:rsid w:val="0091520F"/>
    <w:rsid w:val="0091550B"/>
    <w:rsid w:val="00915CAB"/>
    <w:rsid w:val="009164AE"/>
    <w:rsid w:val="0091684B"/>
    <w:rsid w:val="0091695F"/>
    <w:rsid w:val="00917094"/>
    <w:rsid w:val="00920309"/>
    <w:rsid w:val="0092090F"/>
    <w:rsid w:val="00920B8F"/>
    <w:rsid w:val="00920CB7"/>
    <w:rsid w:val="009215E9"/>
    <w:rsid w:val="0092161E"/>
    <w:rsid w:val="009217A8"/>
    <w:rsid w:val="00922EC2"/>
    <w:rsid w:val="00924781"/>
    <w:rsid w:val="00924AF2"/>
    <w:rsid w:val="00925854"/>
    <w:rsid w:val="009259AA"/>
    <w:rsid w:val="00925DB0"/>
    <w:rsid w:val="0092649B"/>
    <w:rsid w:val="0092659A"/>
    <w:rsid w:val="00926B8D"/>
    <w:rsid w:val="00926D7C"/>
    <w:rsid w:val="00926DE9"/>
    <w:rsid w:val="00927048"/>
    <w:rsid w:val="0092784F"/>
    <w:rsid w:val="00927C22"/>
    <w:rsid w:val="00930424"/>
    <w:rsid w:val="009314F0"/>
    <w:rsid w:val="0093292B"/>
    <w:rsid w:val="009331D6"/>
    <w:rsid w:val="00933B5A"/>
    <w:rsid w:val="00933B92"/>
    <w:rsid w:val="00933B9F"/>
    <w:rsid w:val="00934984"/>
    <w:rsid w:val="00936FE7"/>
    <w:rsid w:val="00940779"/>
    <w:rsid w:val="009410A8"/>
    <w:rsid w:val="00941D50"/>
    <w:rsid w:val="009432EA"/>
    <w:rsid w:val="009441E6"/>
    <w:rsid w:val="00944F64"/>
    <w:rsid w:val="009463FD"/>
    <w:rsid w:val="00946AF1"/>
    <w:rsid w:val="009502F1"/>
    <w:rsid w:val="009517E3"/>
    <w:rsid w:val="00952E54"/>
    <w:rsid w:val="0095397D"/>
    <w:rsid w:val="00953C01"/>
    <w:rsid w:val="009547B4"/>
    <w:rsid w:val="00955AB1"/>
    <w:rsid w:val="009561A6"/>
    <w:rsid w:val="00956451"/>
    <w:rsid w:val="00957E2E"/>
    <w:rsid w:val="00957F7A"/>
    <w:rsid w:val="009607EB"/>
    <w:rsid w:val="00961928"/>
    <w:rsid w:val="00961FA5"/>
    <w:rsid w:val="009632C8"/>
    <w:rsid w:val="009637EF"/>
    <w:rsid w:val="00965C23"/>
    <w:rsid w:val="00966649"/>
    <w:rsid w:val="00966CEA"/>
    <w:rsid w:val="00967B7B"/>
    <w:rsid w:val="00970400"/>
    <w:rsid w:val="00970563"/>
    <w:rsid w:val="0097124B"/>
    <w:rsid w:val="00971C62"/>
    <w:rsid w:val="009722C9"/>
    <w:rsid w:val="00972AAD"/>
    <w:rsid w:val="009731C5"/>
    <w:rsid w:val="00973F70"/>
    <w:rsid w:val="009744D6"/>
    <w:rsid w:val="00974BFF"/>
    <w:rsid w:val="00974E1F"/>
    <w:rsid w:val="00974FF4"/>
    <w:rsid w:val="00976A68"/>
    <w:rsid w:val="00976E25"/>
    <w:rsid w:val="00980B90"/>
    <w:rsid w:val="00982680"/>
    <w:rsid w:val="00982C44"/>
    <w:rsid w:val="009836EF"/>
    <w:rsid w:val="00983D2E"/>
    <w:rsid w:val="00983D8C"/>
    <w:rsid w:val="00983F65"/>
    <w:rsid w:val="009841D3"/>
    <w:rsid w:val="00986925"/>
    <w:rsid w:val="009877BB"/>
    <w:rsid w:val="009879C9"/>
    <w:rsid w:val="00987C2B"/>
    <w:rsid w:val="00990CB4"/>
    <w:rsid w:val="0099163E"/>
    <w:rsid w:val="009919AD"/>
    <w:rsid w:val="009920C0"/>
    <w:rsid w:val="00992F80"/>
    <w:rsid w:val="00993871"/>
    <w:rsid w:val="00993E4A"/>
    <w:rsid w:val="00993FB0"/>
    <w:rsid w:val="009948C0"/>
    <w:rsid w:val="009952C7"/>
    <w:rsid w:val="00995900"/>
    <w:rsid w:val="0099602F"/>
    <w:rsid w:val="00996DA9"/>
    <w:rsid w:val="009A0BDD"/>
    <w:rsid w:val="009A194C"/>
    <w:rsid w:val="009A1F30"/>
    <w:rsid w:val="009A266D"/>
    <w:rsid w:val="009A2C7F"/>
    <w:rsid w:val="009A2F54"/>
    <w:rsid w:val="009A332A"/>
    <w:rsid w:val="009A3FA7"/>
    <w:rsid w:val="009A4400"/>
    <w:rsid w:val="009A46A2"/>
    <w:rsid w:val="009A46AC"/>
    <w:rsid w:val="009A4AD3"/>
    <w:rsid w:val="009A6883"/>
    <w:rsid w:val="009A7297"/>
    <w:rsid w:val="009B0538"/>
    <w:rsid w:val="009B2907"/>
    <w:rsid w:val="009B394A"/>
    <w:rsid w:val="009B4327"/>
    <w:rsid w:val="009B4E18"/>
    <w:rsid w:val="009B5472"/>
    <w:rsid w:val="009B5DAD"/>
    <w:rsid w:val="009B720A"/>
    <w:rsid w:val="009B7ACE"/>
    <w:rsid w:val="009B7D7D"/>
    <w:rsid w:val="009C2A19"/>
    <w:rsid w:val="009C3DE5"/>
    <w:rsid w:val="009C49A5"/>
    <w:rsid w:val="009C54A2"/>
    <w:rsid w:val="009C7282"/>
    <w:rsid w:val="009C7AD1"/>
    <w:rsid w:val="009D0B8A"/>
    <w:rsid w:val="009D16FD"/>
    <w:rsid w:val="009D4C1B"/>
    <w:rsid w:val="009D521B"/>
    <w:rsid w:val="009D546B"/>
    <w:rsid w:val="009D5C79"/>
    <w:rsid w:val="009D71AA"/>
    <w:rsid w:val="009D73A3"/>
    <w:rsid w:val="009E0A03"/>
    <w:rsid w:val="009E1E05"/>
    <w:rsid w:val="009E2E99"/>
    <w:rsid w:val="009E4011"/>
    <w:rsid w:val="009E627B"/>
    <w:rsid w:val="009F1561"/>
    <w:rsid w:val="009F1ED7"/>
    <w:rsid w:val="009F2350"/>
    <w:rsid w:val="009F24EC"/>
    <w:rsid w:val="009F2577"/>
    <w:rsid w:val="009F3344"/>
    <w:rsid w:val="009F3429"/>
    <w:rsid w:val="009F3F6F"/>
    <w:rsid w:val="009F4607"/>
    <w:rsid w:val="009F4B19"/>
    <w:rsid w:val="009F6A3E"/>
    <w:rsid w:val="009F7FCA"/>
    <w:rsid w:val="00A01B11"/>
    <w:rsid w:val="00A022AE"/>
    <w:rsid w:val="00A0245C"/>
    <w:rsid w:val="00A027DA"/>
    <w:rsid w:val="00A02AE7"/>
    <w:rsid w:val="00A0351D"/>
    <w:rsid w:val="00A043E3"/>
    <w:rsid w:val="00A05A1C"/>
    <w:rsid w:val="00A06D33"/>
    <w:rsid w:val="00A07C62"/>
    <w:rsid w:val="00A111D2"/>
    <w:rsid w:val="00A11390"/>
    <w:rsid w:val="00A11DD3"/>
    <w:rsid w:val="00A11F85"/>
    <w:rsid w:val="00A138E2"/>
    <w:rsid w:val="00A14221"/>
    <w:rsid w:val="00A14ABE"/>
    <w:rsid w:val="00A14D16"/>
    <w:rsid w:val="00A1553F"/>
    <w:rsid w:val="00A17E57"/>
    <w:rsid w:val="00A2058B"/>
    <w:rsid w:val="00A20655"/>
    <w:rsid w:val="00A20937"/>
    <w:rsid w:val="00A222C9"/>
    <w:rsid w:val="00A22DAE"/>
    <w:rsid w:val="00A23631"/>
    <w:rsid w:val="00A23D20"/>
    <w:rsid w:val="00A24B96"/>
    <w:rsid w:val="00A25508"/>
    <w:rsid w:val="00A25DB3"/>
    <w:rsid w:val="00A25FDC"/>
    <w:rsid w:val="00A27D86"/>
    <w:rsid w:val="00A30315"/>
    <w:rsid w:val="00A31281"/>
    <w:rsid w:val="00A3195E"/>
    <w:rsid w:val="00A31CFB"/>
    <w:rsid w:val="00A33A32"/>
    <w:rsid w:val="00A34331"/>
    <w:rsid w:val="00A34940"/>
    <w:rsid w:val="00A353CB"/>
    <w:rsid w:val="00A35C10"/>
    <w:rsid w:val="00A35DB4"/>
    <w:rsid w:val="00A363B1"/>
    <w:rsid w:val="00A37992"/>
    <w:rsid w:val="00A402DC"/>
    <w:rsid w:val="00A41560"/>
    <w:rsid w:val="00A41FD9"/>
    <w:rsid w:val="00A43BAB"/>
    <w:rsid w:val="00A44932"/>
    <w:rsid w:val="00A47AD0"/>
    <w:rsid w:val="00A50303"/>
    <w:rsid w:val="00A50A07"/>
    <w:rsid w:val="00A50A17"/>
    <w:rsid w:val="00A50E96"/>
    <w:rsid w:val="00A5129A"/>
    <w:rsid w:val="00A52D39"/>
    <w:rsid w:val="00A52EA6"/>
    <w:rsid w:val="00A53875"/>
    <w:rsid w:val="00A53A86"/>
    <w:rsid w:val="00A53FEA"/>
    <w:rsid w:val="00A544A7"/>
    <w:rsid w:val="00A54C84"/>
    <w:rsid w:val="00A55F6A"/>
    <w:rsid w:val="00A56551"/>
    <w:rsid w:val="00A575D5"/>
    <w:rsid w:val="00A57A78"/>
    <w:rsid w:val="00A60FBD"/>
    <w:rsid w:val="00A613E1"/>
    <w:rsid w:val="00A62286"/>
    <w:rsid w:val="00A6254A"/>
    <w:rsid w:val="00A62795"/>
    <w:rsid w:val="00A63340"/>
    <w:rsid w:val="00A6334B"/>
    <w:rsid w:val="00A634D1"/>
    <w:rsid w:val="00A64D22"/>
    <w:rsid w:val="00A65275"/>
    <w:rsid w:val="00A65A17"/>
    <w:rsid w:val="00A65FF6"/>
    <w:rsid w:val="00A66661"/>
    <w:rsid w:val="00A667AD"/>
    <w:rsid w:val="00A675B5"/>
    <w:rsid w:val="00A71090"/>
    <w:rsid w:val="00A7116D"/>
    <w:rsid w:val="00A718C8"/>
    <w:rsid w:val="00A71A44"/>
    <w:rsid w:val="00A71C12"/>
    <w:rsid w:val="00A72064"/>
    <w:rsid w:val="00A7303E"/>
    <w:rsid w:val="00A756EF"/>
    <w:rsid w:val="00A77042"/>
    <w:rsid w:val="00A80751"/>
    <w:rsid w:val="00A8128B"/>
    <w:rsid w:val="00A8215C"/>
    <w:rsid w:val="00A8295B"/>
    <w:rsid w:val="00A82C37"/>
    <w:rsid w:val="00A83A22"/>
    <w:rsid w:val="00A83EC5"/>
    <w:rsid w:val="00A83F5E"/>
    <w:rsid w:val="00A842AF"/>
    <w:rsid w:val="00A8446C"/>
    <w:rsid w:val="00A849FC"/>
    <w:rsid w:val="00A85236"/>
    <w:rsid w:val="00A85481"/>
    <w:rsid w:val="00A855F0"/>
    <w:rsid w:val="00A85BB8"/>
    <w:rsid w:val="00A879A1"/>
    <w:rsid w:val="00A90473"/>
    <w:rsid w:val="00A91633"/>
    <w:rsid w:val="00A91751"/>
    <w:rsid w:val="00A919C4"/>
    <w:rsid w:val="00A91B85"/>
    <w:rsid w:val="00A91C19"/>
    <w:rsid w:val="00A92F59"/>
    <w:rsid w:val="00A9450B"/>
    <w:rsid w:val="00A94773"/>
    <w:rsid w:val="00A94BE2"/>
    <w:rsid w:val="00A94C33"/>
    <w:rsid w:val="00A9619F"/>
    <w:rsid w:val="00A9680F"/>
    <w:rsid w:val="00A969F1"/>
    <w:rsid w:val="00A96EF1"/>
    <w:rsid w:val="00A977AA"/>
    <w:rsid w:val="00A97ED0"/>
    <w:rsid w:val="00AA1193"/>
    <w:rsid w:val="00AA11BE"/>
    <w:rsid w:val="00AA247F"/>
    <w:rsid w:val="00AA401A"/>
    <w:rsid w:val="00AA572B"/>
    <w:rsid w:val="00AA664C"/>
    <w:rsid w:val="00AA6929"/>
    <w:rsid w:val="00AB0C04"/>
    <w:rsid w:val="00AB0C4C"/>
    <w:rsid w:val="00AB1C36"/>
    <w:rsid w:val="00AB27AD"/>
    <w:rsid w:val="00AB3012"/>
    <w:rsid w:val="00AB31FB"/>
    <w:rsid w:val="00AB4A1C"/>
    <w:rsid w:val="00AB5301"/>
    <w:rsid w:val="00AB53D4"/>
    <w:rsid w:val="00AB5B4A"/>
    <w:rsid w:val="00AB5CC7"/>
    <w:rsid w:val="00AB6979"/>
    <w:rsid w:val="00AC03DA"/>
    <w:rsid w:val="00AC063F"/>
    <w:rsid w:val="00AC0CDC"/>
    <w:rsid w:val="00AC1441"/>
    <w:rsid w:val="00AC17AD"/>
    <w:rsid w:val="00AC1ABB"/>
    <w:rsid w:val="00AC1C5E"/>
    <w:rsid w:val="00AC1EA9"/>
    <w:rsid w:val="00AC2094"/>
    <w:rsid w:val="00AC3AF5"/>
    <w:rsid w:val="00AC3F72"/>
    <w:rsid w:val="00AC4518"/>
    <w:rsid w:val="00AC48FC"/>
    <w:rsid w:val="00AC57A9"/>
    <w:rsid w:val="00AC5CAF"/>
    <w:rsid w:val="00AC644A"/>
    <w:rsid w:val="00AC683A"/>
    <w:rsid w:val="00AC78C0"/>
    <w:rsid w:val="00AD009E"/>
    <w:rsid w:val="00AD1976"/>
    <w:rsid w:val="00AD1AFF"/>
    <w:rsid w:val="00AD228E"/>
    <w:rsid w:val="00AD2A9D"/>
    <w:rsid w:val="00AD2FC1"/>
    <w:rsid w:val="00AD3658"/>
    <w:rsid w:val="00AD3A88"/>
    <w:rsid w:val="00AD5D0F"/>
    <w:rsid w:val="00AD62F8"/>
    <w:rsid w:val="00AD69DE"/>
    <w:rsid w:val="00AD7399"/>
    <w:rsid w:val="00AD7793"/>
    <w:rsid w:val="00AE004C"/>
    <w:rsid w:val="00AE03AF"/>
    <w:rsid w:val="00AE0E6A"/>
    <w:rsid w:val="00AE0F98"/>
    <w:rsid w:val="00AE1AF3"/>
    <w:rsid w:val="00AE255D"/>
    <w:rsid w:val="00AE3882"/>
    <w:rsid w:val="00AE3B34"/>
    <w:rsid w:val="00AE41E6"/>
    <w:rsid w:val="00AE51B5"/>
    <w:rsid w:val="00AE6050"/>
    <w:rsid w:val="00AE60B7"/>
    <w:rsid w:val="00AE66D3"/>
    <w:rsid w:val="00AE71E2"/>
    <w:rsid w:val="00AE7D0E"/>
    <w:rsid w:val="00AF178F"/>
    <w:rsid w:val="00AF1B0C"/>
    <w:rsid w:val="00AF1B3E"/>
    <w:rsid w:val="00AF1F33"/>
    <w:rsid w:val="00AF2C77"/>
    <w:rsid w:val="00AF39CC"/>
    <w:rsid w:val="00AF4DE6"/>
    <w:rsid w:val="00AF50FF"/>
    <w:rsid w:val="00AF569A"/>
    <w:rsid w:val="00AF6010"/>
    <w:rsid w:val="00AF63E2"/>
    <w:rsid w:val="00B0079B"/>
    <w:rsid w:val="00B00C7E"/>
    <w:rsid w:val="00B00DA9"/>
    <w:rsid w:val="00B0154F"/>
    <w:rsid w:val="00B02A60"/>
    <w:rsid w:val="00B02C22"/>
    <w:rsid w:val="00B037FF"/>
    <w:rsid w:val="00B044FC"/>
    <w:rsid w:val="00B0508B"/>
    <w:rsid w:val="00B056FA"/>
    <w:rsid w:val="00B05C0C"/>
    <w:rsid w:val="00B0626A"/>
    <w:rsid w:val="00B067E1"/>
    <w:rsid w:val="00B078AC"/>
    <w:rsid w:val="00B07F36"/>
    <w:rsid w:val="00B10EA1"/>
    <w:rsid w:val="00B11218"/>
    <w:rsid w:val="00B118A3"/>
    <w:rsid w:val="00B12234"/>
    <w:rsid w:val="00B127E9"/>
    <w:rsid w:val="00B154AF"/>
    <w:rsid w:val="00B15D55"/>
    <w:rsid w:val="00B160C3"/>
    <w:rsid w:val="00B16D61"/>
    <w:rsid w:val="00B16D7A"/>
    <w:rsid w:val="00B178DA"/>
    <w:rsid w:val="00B17F17"/>
    <w:rsid w:val="00B2028C"/>
    <w:rsid w:val="00B20CF8"/>
    <w:rsid w:val="00B258BB"/>
    <w:rsid w:val="00B25BDD"/>
    <w:rsid w:val="00B25CD8"/>
    <w:rsid w:val="00B321AA"/>
    <w:rsid w:val="00B323ED"/>
    <w:rsid w:val="00B33DD3"/>
    <w:rsid w:val="00B33E9B"/>
    <w:rsid w:val="00B34CC2"/>
    <w:rsid w:val="00B3611A"/>
    <w:rsid w:val="00B3631E"/>
    <w:rsid w:val="00B36585"/>
    <w:rsid w:val="00B37A2A"/>
    <w:rsid w:val="00B37C8D"/>
    <w:rsid w:val="00B37E01"/>
    <w:rsid w:val="00B37FFD"/>
    <w:rsid w:val="00B427C8"/>
    <w:rsid w:val="00B431CF"/>
    <w:rsid w:val="00B43683"/>
    <w:rsid w:val="00B43C35"/>
    <w:rsid w:val="00B44F82"/>
    <w:rsid w:val="00B46ACE"/>
    <w:rsid w:val="00B46C79"/>
    <w:rsid w:val="00B46D3F"/>
    <w:rsid w:val="00B46F68"/>
    <w:rsid w:val="00B4793A"/>
    <w:rsid w:val="00B51354"/>
    <w:rsid w:val="00B53205"/>
    <w:rsid w:val="00B53CFC"/>
    <w:rsid w:val="00B55264"/>
    <w:rsid w:val="00B55EBD"/>
    <w:rsid w:val="00B57237"/>
    <w:rsid w:val="00B6210D"/>
    <w:rsid w:val="00B62566"/>
    <w:rsid w:val="00B64BD6"/>
    <w:rsid w:val="00B67697"/>
    <w:rsid w:val="00B67F60"/>
    <w:rsid w:val="00B7026E"/>
    <w:rsid w:val="00B70F24"/>
    <w:rsid w:val="00B7151B"/>
    <w:rsid w:val="00B71BCC"/>
    <w:rsid w:val="00B72372"/>
    <w:rsid w:val="00B72C3F"/>
    <w:rsid w:val="00B73330"/>
    <w:rsid w:val="00B73387"/>
    <w:rsid w:val="00B73D83"/>
    <w:rsid w:val="00B7407F"/>
    <w:rsid w:val="00B74D20"/>
    <w:rsid w:val="00B752E3"/>
    <w:rsid w:val="00B754A5"/>
    <w:rsid w:val="00B7556D"/>
    <w:rsid w:val="00B76781"/>
    <w:rsid w:val="00B76C0D"/>
    <w:rsid w:val="00B77654"/>
    <w:rsid w:val="00B80668"/>
    <w:rsid w:val="00B826F3"/>
    <w:rsid w:val="00B83A08"/>
    <w:rsid w:val="00B854D8"/>
    <w:rsid w:val="00B8625D"/>
    <w:rsid w:val="00B867D8"/>
    <w:rsid w:val="00B868BA"/>
    <w:rsid w:val="00B871C0"/>
    <w:rsid w:val="00B87236"/>
    <w:rsid w:val="00B8793E"/>
    <w:rsid w:val="00B90E15"/>
    <w:rsid w:val="00B90FFE"/>
    <w:rsid w:val="00B916BC"/>
    <w:rsid w:val="00B93924"/>
    <w:rsid w:val="00B946FE"/>
    <w:rsid w:val="00B96365"/>
    <w:rsid w:val="00BA0170"/>
    <w:rsid w:val="00BA2A20"/>
    <w:rsid w:val="00BA2C9A"/>
    <w:rsid w:val="00BA2F0E"/>
    <w:rsid w:val="00BA4B47"/>
    <w:rsid w:val="00BA5656"/>
    <w:rsid w:val="00BA57DE"/>
    <w:rsid w:val="00BA5FF7"/>
    <w:rsid w:val="00BA61B1"/>
    <w:rsid w:val="00BA7C37"/>
    <w:rsid w:val="00BA7E73"/>
    <w:rsid w:val="00BB1280"/>
    <w:rsid w:val="00BB1F1B"/>
    <w:rsid w:val="00BB268E"/>
    <w:rsid w:val="00BB2D6F"/>
    <w:rsid w:val="00BB3000"/>
    <w:rsid w:val="00BB36FD"/>
    <w:rsid w:val="00BB6302"/>
    <w:rsid w:val="00BB6B26"/>
    <w:rsid w:val="00BB731D"/>
    <w:rsid w:val="00BB758D"/>
    <w:rsid w:val="00BC01CC"/>
    <w:rsid w:val="00BC0C71"/>
    <w:rsid w:val="00BC116A"/>
    <w:rsid w:val="00BC1F45"/>
    <w:rsid w:val="00BC214E"/>
    <w:rsid w:val="00BC2357"/>
    <w:rsid w:val="00BC34D0"/>
    <w:rsid w:val="00BC3F43"/>
    <w:rsid w:val="00BC4DFB"/>
    <w:rsid w:val="00BC5CE9"/>
    <w:rsid w:val="00BC66FC"/>
    <w:rsid w:val="00BC761F"/>
    <w:rsid w:val="00BC77C9"/>
    <w:rsid w:val="00BD20DC"/>
    <w:rsid w:val="00BD377A"/>
    <w:rsid w:val="00BD3F57"/>
    <w:rsid w:val="00BD4F51"/>
    <w:rsid w:val="00BD5B3B"/>
    <w:rsid w:val="00BD60DD"/>
    <w:rsid w:val="00BD669C"/>
    <w:rsid w:val="00BD72C1"/>
    <w:rsid w:val="00BD784E"/>
    <w:rsid w:val="00BD79A0"/>
    <w:rsid w:val="00BD7D98"/>
    <w:rsid w:val="00BE0D7D"/>
    <w:rsid w:val="00BE131D"/>
    <w:rsid w:val="00BE1BDB"/>
    <w:rsid w:val="00BE1D56"/>
    <w:rsid w:val="00BE22B6"/>
    <w:rsid w:val="00BE34C4"/>
    <w:rsid w:val="00BE3ECF"/>
    <w:rsid w:val="00BE4654"/>
    <w:rsid w:val="00BE5C5C"/>
    <w:rsid w:val="00BE5F9E"/>
    <w:rsid w:val="00BE6498"/>
    <w:rsid w:val="00BE66E6"/>
    <w:rsid w:val="00BE762C"/>
    <w:rsid w:val="00BE7F4A"/>
    <w:rsid w:val="00BF1143"/>
    <w:rsid w:val="00BF179D"/>
    <w:rsid w:val="00BF1B2D"/>
    <w:rsid w:val="00BF2987"/>
    <w:rsid w:val="00BF2A1E"/>
    <w:rsid w:val="00BF3894"/>
    <w:rsid w:val="00BF3B98"/>
    <w:rsid w:val="00BF4203"/>
    <w:rsid w:val="00BF52AE"/>
    <w:rsid w:val="00BF5FDB"/>
    <w:rsid w:val="00BF733D"/>
    <w:rsid w:val="00C00126"/>
    <w:rsid w:val="00C00194"/>
    <w:rsid w:val="00C00610"/>
    <w:rsid w:val="00C00737"/>
    <w:rsid w:val="00C03EC8"/>
    <w:rsid w:val="00C04FD1"/>
    <w:rsid w:val="00C065FE"/>
    <w:rsid w:val="00C07FB9"/>
    <w:rsid w:val="00C10DBE"/>
    <w:rsid w:val="00C110DA"/>
    <w:rsid w:val="00C12CEB"/>
    <w:rsid w:val="00C12DC8"/>
    <w:rsid w:val="00C12E93"/>
    <w:rsid w:val="00C13B11"/>
    <w:rsid w:val="00C14F56"/>
    <w:rsid w:val="00C15108"/>
    <w:rsid w:val="00C15123"/>
    <w:rsid w:val="00C1545C"/>
    <w:rsid w:val="00C1615E"/>
    <w:rsid w:val="00C16E00"/>
    <w:rsid w:val="00C202EE"/>
    <w:rsid w:val="00C2145C"/>
    <w:rsid w:val="00C22EB9"/>
    <w:rsid w:val="00C23761"/>
    <w:rsid w:val="00C255FC"/>
    <w:rsid w:val="00C26413"/>
    <w:rsid w:val="00C27256"/>
    <w:rsid w:val="00C30067"/>
    <w:rsid w:val="00C30262"/>
    <w:rsid w:val="00C30393"/>
    <w:rsid w:val="00C30A0C"/>
    <w:rsid w:val="00C31B17"/>
    <w:rsid w:val="00C31D17"/>
    <w:rsid w:val="00C357F7"/>
    <w:rsid w:val="00C4070F"/>
    <w:rsid w:val="00C433C4"/>
    <w:rsid w:val="00C43525"/>
    <w:rsid w:val="00C446A4"/>
    <w:rsid w:val="00C4474C"/>
    <w:rsid w:val="00C44DCA"/>
    <w:rsid w:val="00C44FD3"/>
    <w:rsid w:val="00C45B04"/>
    <w:rsid w:val="00C5006A"/>
    <w:rsid w:val="00C500AA"/>
    <w:rsid w:val="00C505F2"/>
    <w:rsid w:val="00C5190E"/>
    <w:rsid w:val="00C52AB5"/>
    <w:rsid w:val="00C53728"/>
    <w:rsid w:val="00C543D4"/>
    <w:rsid w:val="00C54BDB"/>
    <w:rsid w:val="00C55354"/>
    <w:rsid w:val="00C5571C"/>
    <w:rsid w:val="00C5579C"/>
    <w:rsid w:val="00C564B7"/>
    <w:rsid w:val="00C5691B"/>
    <w:rsid w:val="00C5697B"/>
    <w:rsid w:val="00C56D95"/>
    <w:rsid w:val="00C570B7"/>
    <w:rsid w:val="00C6043B"/>
    <w:rsid w:val="00C60914"/>
    <w:rsid w:val="00C6255C"/>
    <w:rsid w:val="00C625F0"/>
    <w:rsid w:val="00C633DB"/>
    <w:rsid w:val="00C63415"/>
    <w:rsid w:val="00C63C7B"/>
    <w:rsid w:val="00C63DBA"/>
    <w:rsid w:val="00C63E2B"/>
    <w:rsid w:val="00C65485"/>
    <w:rsid w:val="00C65AC7"/>
    <w:rsid w:val="00C7054E"/>
    <w:rsid w:val="00C70999"/>
    <w:rsid w:val="00C721B1"/>
    <w:rsid w:val="00C722F7"/>
    <w:rsid w:val="00C72305"/>
    <w:rsid w:val="00C72A56"/>
    <w:rsid w:val="00C72B1B"/>
    <w:rsid w:val="00C72B91"/>
    <w:rsid w:val="00C73240"/>
    <w:rsid w:val="00C742C8"/>
    <w:rsid w:val="00C745F6"/>
    <w:rsid w:val="00C757FA"/>
    <w:rsid w:val="00C77009"/>
    <w:rsid w:val="00C772F6"/>
    <w:rsid w:val="00C81413"/>
    <w:rsid w:val="00C825DD"/>
    <w:rsid w:val="00C83D3F"/>
    <w:rsid w:val="00C8486A"/>
    <w:rsid w:val="00C84938"/>
    <w:rsid w:val="00C856C5"/>
    <w:rsid w:val="00C85920"/>
    <w:rsid w:val="00C9040B"/>
    <w:rsid w:val="00C90A2D"/>
    <w:rsid w:val="00C9235E"/>
    <w:rsid w:val="00C92533"/>
    <w:rsid w:val="00C93564"/>
    <w:rsid w:val="00C93661"/>
    <w:rsid w:val="00C93B2B"/>
    <w:rsid w:val="00C958C6"/>
    <w:rsid w:val="00C95914"/>
    <w:rsid w:val="00C95B0E"/>
    <w:rsid w:val="00C95BE4"/>
    <w:rsid w:val="00C95D5B"/>
    <w:rsid w:val="00C96020"/>
    <w:rsid w:val="00C9616C"/>
    <w:rsid w:val="00C96680"/>
    <w:rsid w:val="00C9717D"/>
    <w:rsid w:val="00C9787F"/>
    <w:rsid w:val="00C97BBD"/>
    <w:rsid w:val="00C97F44"/>
    <w:rsid w:val="00CA08B0"/>
    <w:rsid w:val="00CA0F06"/>
    <w:rsid w:val="00CA1186"/>
    <w:rsid w:val="00CA34F8"/>
    <w:rsid w:val="00CA4079"/>
    <w:rsid w:val="00CA461F"/>
    <w:rsid w:val="00CA4C60"/>
    <w:rsid w:val="00CA5BEE"/>
    <w:rsid w:val="00CA5C2B"/>
    <w:rsid w:val="00CA6B68"/>
    <w:rsid w:val="00CA6BB8"/>
    <w:rsid w:val="00CA6E5A"/>
    <w:rsid w:val="00CA774F"/>
    <w:rsid w:val="00CB090E"/>
    <w:rsid w:val="00CB1689"/>
    <w:rsid w:val="00CB259D"/>
    <w:rsid w:val="00CB30A7"/>
    <w:rsid w:val="00CB3EFC"/>
    <w:rsid w:val="00CB53D8"/>
    <w:rsid w:val="00CB6028"/>
    <w:rsid w:val="00CB68D2"/>
    <w:rsid w:val="00CB6BB0"/>
    <w:rsid w:val="00CB7280"/>
    <w:rsid w:val="00CC1278"/>
    <w:rsid w:val="00CC1D2C"/>
    <w:rsid w:val="00CC2A7B"/>
    <w:rsid w:val="00CC2A99"/>
    <w:rsid w:val="00CC34C3"/>
    <w:rsid w:val="00CC426F"/>
    <w:rsid w:val="00CC60E4"/>
    <w:rsid w:val="00CC6DC5"/>
    <w:rsid w:val="00CD0AAE"/>
    <w:rsid w:val="00CD26C6"/>
    <w:rsid w:val="00CD282D"/>
    <w:rsid w:val="00CD3B0F"/>
    <w:rsid w:val="00CD4091"/>
    <w:rsid w:val="00CD54EC"/>
    <w:rsid w:val="00CD5C32"/>
    <w:rsid w:val="00CD74D7"/>
    <w:rsid w:val="00CE1B55"/>
    <w:rsid w:val="00CE1D3E"/>
    <w:rsid w:val="00CE1F13"/>
    <w:rsid w:val="00CE3AAE"/>
    <w:rsid w:val="00CE3E7B"/>
    <w:rsid w:val="00CE6C10"/>
    <w:rsid w:val="00CF368D"/>
    <w:rsid w:val="00CF3D5F"/>
    <w:rsid w:val="00CF435B"/>
    <w:rsid w:val="00CF4FC6"/>
    <w:rsid w:val="00CF5A0F"/>
    <w:rsid w:val="00CF5EA6"/>
    <w:rsid w:val="00CF643B"/>
    <w:rsid w:val="00CF73C3"/>
    <w:rsid w:val="00CF7454"/>
    <w:rsid w:val="00CF7494"/>
    <w:rsid w:val="00CF7F45"/>
    <w:rsid w:val="00D00734"/>
    <w:rsid w:val="00D0334C"/>
    <w:rsid w:val="00D03A25"/>
    <w:rsid w:val="00D03C39"/>
    <w:rsid w:val="00D048E2"/>
    <w:rsid w:val="00D04CD1"/>
    <w:rsid w:val="00D04D49"/>
    <w:rsid w:val="00D059F1"/>
    <w:rsid w:val="00D05C5E"/>
    <w:rsid w:val="00D060B9"/>
    <w:rsid w:val="00D06C21"/>
    <w:rsid w:val="00D078BA"/>
    <w:rsid w:val="00D102C9"/>
    <w:rsid w:val="00D1049D"/>
    <w:rsid w:val="00D11D6A"/>
    <w:rsid w:val="00D12F18"/>
    <w:rsid w:val="00D135C3"/>
    <w:rsid w:val="00D1374D"/>
    <w:rsid w:val="00D13B81"/>
    <w:rsid w:val="00D14F5F"/>
    <w:rsid w:val="00D151DB"/>
    <w:rsid w:val="00D15AB7"/>
    <w:rsid w:val="00D15BA0"/>
    <w:rsid w:val="00D15C8A"/>
    <w:rsid w:val="00D15E79"/>
    <w:rsid w:val="00D1760F"/>
    <w:rsid w:val="00D20197"/>
    <w:rsid w:val="00D20458"/>
    <w:rsid w:val="00D20BC0"/>
    <w:rsid w:val="00D216E8"/>
    <w:rsid w:val="00D251C5"/>
    <w:rsid w:val="00D25421"/>
    <w:rsid w:val="00D25440"/>
    <w:rsid w:val="00D25563"/>
    <w:rsid w:val="00D27091"/>
    <w:rsid w:val="00D3038C"/>
    <w:rsid w:val="00D30943"/>
    <w:rsid w:val="00D30A58"/>
    <w:rsid w:val="00D310AA"/>
    <w:rsid w:val="00D329AE"/>
    <w:rsid w:val="00D32E91"/>
    <w:rsid w:val="00D32EC3"/>
    <w:rsid w:val="00D32F2D"/>
    <w:rsid w:val="00D33F4B"/>
    <w:rsid w:val="00D34389"/>
    <w:rsid w:val="00D34A37"/>
    <w:rsid w:val="00D35276"/>
    <w:rsid w:val="00D35DB7"/>
    <w:rsid w:val="00D3749B"/>
    <w:rsid w:val="00D4060F"/>
    <w:rsid w:val="00D40DB2"/>
    <w:rsid w:val="00D41099"/>
    <w:rsid w:val="00D41691"/>
    <w:rsid w:val="00D4169D"/>
    <w:rsid w:val="00D41900"/>
    <w:rsid w:val="00D42614"/>
    <w:rsid w:val="00D42699"/>
    <w:rsid w:val="00D4275F"/>
    <w:rsid w:val="00D43455"/>
    <w:rsid w:val="00D438D5"/>
    <w:rsid w:val="00D4442E"/>
    <w:rsid w:val="00D46213"/>
    <w:rsid w:val="00D469EA"/>
    <w:rsid w:val="00D46A7F"/>
    <w:rsid w:val="00D46C21"/>
    <w:rsid w:val="00D507FF"/>
    <w:rsid w:val="00D50FAC"/>
    <w:rsid w:val="00D5376C"/>
    <w:rsid w:val="00D537B1"/>
    <w:rsid w:val="00D5419D"/>
    <w:rsid w:val="00D548C2"/>
    <w:rsid w:val="00D5628E"/>
    <w:rsid w:val="00D573F5"/>
    <w:rsid w:val="00D576BE"/>
    <w:rsid w:val="00D57904"/>
    <w:rsid w:val="00D57AC8"/>
    <w:rsid w:val="00D604E8"/>
    <w:rsid w:val="00D6069F"/>
    <w:rsid w:val="00D60875"/>
    <w:rsid w:val="00D612B2"/>
    <w:rsid w:val="00D61E09"/>
    <w:rsid w:val="00D620DB"/>
    <w:rsid w:val="00D621A1"/>
    <w:rsid w:val="00D621A6"/>
    <w:rsid w:val="00D64D9B"/>
    <w:rsid w:val="00D65069"/>
    <w:rsid w:val="00D652F2"/>
    <w:rsid w:val="00D65820"/>
    <w:rsid w:val="00D66F62"/>
    <w:rsid w:val="00D67009"/>
    <w:rsid w:val="00D70595"/>
    <w:rsid w:val="00D706D7"/>
    <w:rsid w:val="00D7093D"/>
    <w:rsid w:val="00D70C09"/>
    <w:rsid w:val="00D71492"/>
    <w:rsid w:val="00D723B3"/>
    <w:rsid w:val="00D73964"/>
    <w:rsid w:val="00D73F7F"/>
    <w:rsid w:val="00D745AF"/>
    <w:rsid w:val="00D75723"/>
    <w:rsid w:val="00D75B14"/>
    <w:rsid w:val="00D75F93"/>
    <w:rsid w:val="00D76C28"/>
    <w:rsid w:val="00D76D43"/>
    <w:rsid w:val="00D8246D"/>
    <w:rsid w:val="00D833C2"/>
    <w:rsid w:val="00D83E69"/>
    <w:rsid w:val="00D8463C"/>
    <w:rsid w:val="00D84A21"/>
    <w:rsid w:val="00D85DFD"/>
    <w:rsid w:val="00D8610E"/>
    <w:rsid w:val="00D86900"/>
    <w:rsid w:val="00D8755C"/>
    <w:rsid w:val="00D90658"/>
    <w:rsid w:val="00D90AAF"/>
    <w:rsid w:val="00D90DED"/>
    <w:rsid w:val="00D91826"/>
    <w:rsid w:val="00D9320C"/>
    <w:rsid w:val="00D9492B"/>
    <w:rsid w:val="00D94CCB"/>
    <w:rsid w:val="00D9574A"/>
    <w:rsid w:val="00D961CC"/>
    <w:rsid w:val="00D96324"/>
    <w:rsid w:val="00D97152"/>
    <w:rsid w:val="00D97681"/>
    <w:rsid w:val="00DA00F0"/>
    <w:rsid w:val="00DA08AD"/>
    <w:rsid w:val="00DA122F"/>
    <w:rsid w:val="00DA15D2"/>
    <w:rsid w:val="00DA1F97"/>
    <w:rsid w:val="00DA2A74"/>
    <w:rsid w:val="00DA394A"/>
    <w:rsid w:val="00DA3C6E"/>
    <w:rsid w:val="00DA47B4"/>
    <w:rsid w:val="00DA5691"/>
    <w:rsid w:val="00DA7BD1"/>
    <w:rsid w:val="00DB01BA"/>
    <w:rsid w:val="00DB03FA"/>
    <w:rsid w:val="00DB05EC"/>
    <w:rsid w:val="00DB1793"/>
    <w:rsid w:val="00DB438C"/>
    <w:rsid w:val="00DB4718"/>
    <w:rsid w:val="00DB579C"/>
    <w:rsid w:val="00DB6998"/>
    <w:rsid w:val="00DB703D"/>
    <w:rsid w:val="00DB7280"/>
    <w:rsid w:val="00DB7486"/>
    <w:rsid w:val="00DB7A85"/>
    <w:rsid w:val="00DB7F10"/>
    <w:rsid w:val="00DC0472"/>
    <w:rsid w:val="00DC064D"/>
    <w:rsid w:val="00DC0850"/>
    <w:rsid w:val="00DC1364"/>
    <w:rsid w:val="00DC1EC7"/>
    <w:rsid w:val="00DC2B3E"/>
    <w:rsid w:val="00DC2E04"/>
    <w:rsid w:val="00DC4554"/>
    <w:rsid w:val="00DC53C9"/>
    <w:rsid w:val="00DC6471"/>
    <w:rsid w:val="00DD01C2"/>
    <w:rsid w:val="00DD0C16"/>
    <w:rsid w:val="00DD1D79"/>
    <w:rsid w:val="00DD1F76"/>
    <w:rsid w:val="00DD439E"/>
    <w:rsid w:val="00DD49D9"/>
    <w:rsid w:val="00DD534F"/>
    <w:rsid w:val="00DD5568"/>
    <w:rsid w:val="00DD6DBD"/>
    <w:rsid w:val="00DE1F4C"/>
    <w:rsid w:val="00DE2662"/>
    <w:rsid w:val="00DE27D9"/>
    <w:rsid w:val="00DE2B0F"/>
    <w:rsid w:val="00DE344E"/>
    <w:rsid w:val="00DE3E4A"/>
    <w:rsid w:val="00DE450B"/>
    <w:rsid w:val="00DE4698"/>
    <w:rsid w:val="00DE6753"/>
    <w:rsid w:val="00DE6D49"/>
    <w:rsid w:val="00DE723E"/>
    <w:rsid w:val="00DE7CEF"/>
    <w:rsid w:val="00DF0A80"/>
    <w:rsid w:val="00DF0B52"/>
    <w:rsid w:val="00DF0D25"/>
    <w:rsid w:val="00DF1A00"/>
    <w:rsid w:val="00DF4439"/>
    <w:rsid w:val="00DF459B"/>
    <w:rsid w:val="00DF509F"/>
    <w:rsid w:val="00DF5141"/>
    <w:rsid w:val="00DF66C8"/>
    <w:rsid w:val="00E00CA4"/>
    <w:rsid w:val="00E017D9"/>
    <w:rsid w:val="00E0259B"/>
    <w:rsid w:val="00E02836"/>
    <w:rsid w:val="00E02C41"/>
    <w:rsid w:val="00E049C0"/>
    <w:rsid w:val="00E049CC"/>
    <w:rsid w:val="00E04A8D"/>
    <w:rsid w:val="00E0566F"/>
    <w:rsid w:val="00E0730A"/>
    <w:rsid w:val="00E10597"/>
    <w:rsid w:val="00E105E4"/>
    <w:rsid w:val="00E10D9C"/>
    <w:rsid w:val="00E13551"/>
    <w:rsid w:val="00E14363"/>
    <w:rsid w:val="00E14707"/>
    <w:rsid w:val="00E14CBA"/>
    <w:rsid w:val="00E15F78"/>
    <w:rsid w:val="00E162F5"/>
    <w:rsid w:val="00E168B0"/>
    <w:rsid w:val="00E16D82"/>
    <w:rsid w:val="00E179AE"/>
    <w:rsid w:val="00E17D0A"/>
    <w:rsid w:val="00E20812"/>
    <w:rsid w:val="00E20C46"/>
    <w:rsid w:val="00E21E1A"/>
    <w:rsid w:val="00E22641"/>
    <w:rsid w:val="00E237F2"/>
    <w:rsid w:val="00E239EA"/>
    <w:rsid w:val="00E24E84"/>
    <w:rsid w:val="00E25FA3"/>
    <w:rsid w:val="00E263A9"/>
    <w:rsid w:val="00E2665D"/>
    <w:rsid w:val="00E30669"/>
    <w:rsid w:val="00E30EAF"/>
    <w:rsid w:val="00E30F04"/>
    <w:rsid w:val="00E327CE"/>
    <w:rsid w:val="00E32F14"/>
    <w:rsid w:val="00E331E5"/>
    <w:rsid w:val="00E340A1"/>
    <w:rsid w:val="00E34A43"/>
    <w:rsid w:val="00E358BB"/>
    <w:rsid w:val="00E3623B"/>
    <w:rsid w:val="00E4023C"/>
    <w:rsid w:val="00E40389"/>
    <w:rsid w:val="00E41025"/>
    <w:rsid w:val="00E42FCE"/>
    <w:rsid w:val="00E4595D"/>
    <w:rsid w:val="00E46043"/>
    <w:rsid w:val="00E462D3"/>
    <w:rsid w:val="00E46952"/>
    <w:rsid w:val="00E47135"/>
    <w:rsid w:val="00E500B9"/>
    <w:rsid w:val="00E50377"/>
    <w:rsid w:val="00E5049A"/>
    <w:rsid w:val="00E512AF"/>
    <w:rsid w:val="00E51BBD"/>
    <w:rsid w:val="00E53F6D"/>
    <w:rsid w:val="00E5686B"/>
    <w:rsid w:val="00E56E2C"/>
    <w:rsid w:val="00E57671"/>
    <w:rsid w:val="00E606D5"/>
    <w:rsid w:val="00E6074D"/>
    <w:rsid w:val="00E617C5"/>
    <w:rsid w:val="00E621FF"/>
    <w:rsid w:val="00E643A2"/>
    <w:rsid w:val="00E647FE"/>
    <w:rsid w:val="00E64F18"/>
    <w:rsid w:val="00E6689A"/>
    <w:rsid w:val="00E6788C"/>
    <w:rsid w:val="00E7119E"/>
    <w:rsid w:val="00E717B4"/>
    <w:rsid w:val="00E72277"/>
    <w:rsid w:val="00E73607"/>
    <w:rsid w:val="00E74E0B"/>
    <w:rsid w:val="00E75042"/>
    <w:rsid w:val="00E75125"/>
    <w:rsid w:val="00E76B75"/>
    <w:rsid w:val="00E77F8F"/>
    <w:rsid w:val="00E801E3"/>
    <w:rsid w:val="00E80ED7"/>
    <w:rsid w:val="00E81685"/>
    <w:rsid w:val="00E81955"/>
    <w:rsid w:val="00E81BAC"/>
    <w:rsid w:val="00E83198"/>
    <w:rsid w:val="00E845DD"/>
    <w:rsid w:val="00E84D61"/>
    <w:rsid w:val="00E86E22"/>
    <w:rsid w:val="00E8704E"/>
    <w:rsid w:val="00E87E72"/>
    <w:rsid w:val="00E9022A"/>
    <w:rsid w:val="00E91768"/>
    <w:rsid w:val="00E92C07"/>
    <w:rsid w:val="00E92E64"/>
    <w:rsid w:val="00E93985"/>
    <w:rsid w:val="00E94A94"/>
    <w:rsid w:val="00E94C30"/>
    <w:rsid w:val="00E95122"/>
    <w:rsid w:val="00E957D6"/>
    <w:rsid w:val="00E9630E"/>
    <w:rsid w:val="00E96705"/>
    <w:rsid w:val="00E9677A"/>
    <w:rsid w:val="00E96F79"/>
    <w:rsid w:val="00EA0E50"/>
    <w:rsid w:val="00EA15FC"/>
    <w:rsid w:val="00EA2E41"/>
    <w:rsid w:val="00EA35BD"/>
    <w:rsid w:val="00EA3BF6"/>
    <w:rsid w:val="00EA433C"/>
    <w:rsid w:val="00EA4C87"/>
    <w:rsid w:val="00EA5688"/>
    <w:rsid w:val="00EA6043"/>
    <w:rsid w:val="00EA6835"/>
    <w:rsid w:val="00EB1B98"/>
    <w:rsid w:val="00EB2766"/>
    <w:rsid w:val="00EB2A55"/>
    <w:rsid w:val="00EB2DD2"/>
    <w:rsid w:val="00EB3BDE"/>
    <w:rsid w:val="00EB5421"/>
    <w:rsid w:val="00EB7051"/>
    <w:rsid w:val="00EB77C9"/>
    <w:rsid w:val="00EC03A8"/>
    <w:rsid w:val="00EC1389"/>
    <w:rsid w:val="00EC1EFD"/>
    <w:rsid w:val="00EC20F1"/>
    <w:rsid w:val="00EC275A"/>
    <w:rsid w:val="00EC34E9"/>
    <w:rsid w:val="00EC3900"/>
    <w:rsid w:val="00EC3BF7"/>
    <w:rsid w:val="00EC3C04"/>
    <w:rsid w:val="00EC42D4"/>
    <w:rsid w:val="00EC48EA"/>
    <w:rsid w:val="00EC4B36"/>
    <w:rsid w:val="00EC5393"/>
    <w:rsid w:val="00EC593B"/>
    <w:rsid w:val="00EC5D4B"/>
    <w:rsid w:val="00EC6795"/>
    <w:rsid w:val="00EC6B73"/>
    <w:rsid w:val="00EC6F9B"/>
    <w:rsid w:val="00EC765C"/>
    <w:rsid w:val="00EC7924"/>
    <w:rsid w:val="00ED00E2"/>
    <w:rsid w:val="00ED01FD"/>
    <w:rsid w:val="00ED1392"/>
    <w:rsid w:val="00ED1D73"/>
    <w:rsid w:val="00ED344F"/>
    <w:rsid w:val="00ED416A"/>
    <w:rsid w:val="00ED5C7D"/>
    <w:rsid w:val="00ED6108"/>
    <w:rsid w:val="00ED619E"/>
    <w:rsid w:val="00ED6B7C"/>
    <w:rsid w:val="00ED72B8"/>
    <w:rsid w:val="00ED7912"/>
    <w:rsid w:val="00EE32EA"/>
    <w:rsid w:val="00EE331A"/>
    <w:rsid w:val="00EE4E56"/>
    <w:rsid w:val="00EE55F9"/>
    <w:rsid w:val="00EE5C5E"/>
    <w:rsid w:val="00EE65D8"/>
    <w:rsid w:val="00EE6A24"/>
    <w:rsid w:val="00EE75AE"/>
    <w:rsid w:val="00EF0EDD"/>
    <w:rsid w:val="00EF202A"/>
    <w:rsid w:val="00EF2403"/>
    <w:rsid w:val="00EF254F"/>
    <w:rsid w:val="00EF28E2"/>
    <w:rsid w:val="00EF33FB"/>
    <w:rsid w:val="00EF44E6"/>
    <w:rsid w:val="00EF46B1"/>
    <w:rsid w:val="00EF4C34"/>
    <w:rsid w:val="00EF6B64"/>
    <w:rsid w:val="00F00D11"/>
    <w:rsid w:val="00F01171"/>
    <w:rsid w:val="00F016EC"/>
    <w:rsid w:val="00F01A24"/>
    <w:rsid w:val="00F02F5E"/>
    <w:rsid w:val="00F0385F"/>
    <w:rsid w:val="00F03B95"/>
    <w:rsid w:val="00F05009"/>
    <w:rsid w:val="00F06374"/>
    <w:rsid w:val="00F07102"/>
    <w:rsid w:val="00F0752D"/>
    <w:rsid w:val="00F12218"/>
    <w:rsid w:val="00F12807"/>
    <w:rsid w:val="00F12BD7"/>
    <w:rsid w:val="00F1309D"/>
    <w:rsid w:val="00F13CCF"/>
    <w:rsid w:val="00F13E1F"/>
    <w:rsid w:val="00F14C26"/>
    <w:rsid w:val="00F1628A"/>
    <w:rsid w:val="00F207C2"/>
    <w:rsid w:val="00F20B5E"/>
    <w:rsid w:val="00F22D06"/>
    <w:rsid w:val="00F233B3"/>
    <w:rsid w:val="00F23570"/>
    <w:rsid w:val="00F23580"/>
    <w:rsid w:val="00F23934"/>
    <w:rsid w:val="00F23D30"/>
    <w:rsid w:val="00F23E42"/>
    <w:rsid w:val="00F24468"/>
    <w:rsid w:val="00F24834"/>
    <w:rsid w:val="00F25422"/>
    <w:rsid w:val="00F25845"/>
    <w:rsid w:val="00F25E85"/>
    <w:rsid w:val="00F25F1C"/>
    <w:rsid w:val="00F2626A"/>
    <w:rsid w:val="00F26696"/>
    <w:rsid w:val="00F26A70"/>
    <w:rsid w:val="00F26CD5"/>
    <w:rsid w:val="00F3146B"/>
    <w:rsid w:val="00F31A52"/>
    <w:rsid w:val="00F3254A"/>
    <w:rsid w:val="00F341A3"/>
    <w:rsid w:val="00F348A5"/>
    <w:rsid w:val="00F35782"/>
    <w:rsid w:val="00F3659F"/>
    <w:rsid w:val="00F3689A"/>
    <w:rsid w:val="00F36A30"/>
    <w:rsid w:val="00F36ED9"/>
    <w:rsid w:val="00F374BE"/>
    <w:rsid w:val="00F37D0E"/>
    <w:rsid w:val="00F40069"/>
    <w:rsid w:val="00F403CB"/>
    <w:rsid w:val="00F408F6"/>
    <w:rsid w:val="00F412A3"/>
    <w:rsid w:val="00F42236"/>
    <w:rsid w:val="00F43AD1"/>
    <w:rsid w:val="00F44C1B"/>
    <w:rsid w:val="00F4640C"/>
    <w:rsid w:val="00F469D2"/>
    <w:rsid w:val="00F47234"/>
    <w:rsid w:val="00F477F7"/>
    <w:rsid w:val="00F5129F"/>
    <w:rsid w:val="00F514F2"/>
    <w:rsid w:val="00F52F28"/>
    <w:rsid w:val="00F54423"/>
    <w:rsid w:val="00F54A99"/>
    <w:rsid w:val="00F56624"/>
    <w:rsid w:val="00F571ED"/>
    <w:rsid w:val="00F576A4"/>
    <w:rsid w:val="00F60D3C"/>
    <w:rsid w:val="00F60E65"/>
    <w:rsid w:val="00F61D31"/>
    <w:rsid w:val="00F6228D"/>
    <w:rsid w:val="00F62C09"/>
    <w:rsid w:val="00F62C8E"/>
    <w:rsid w:val="00F63FAB"/>
    <w:rsid w:val="00F645CA"/>
    <w:rsid w:val="00F6465E"/>
    <w:rsid w:val="00F65DA8"/>
    <w:rsid w:val="00F661C5"/>
    <w:rsid w:val="00F6710A"/>
    <w:rsid w:val="00F677E8"/>
    <w:rsid w:val="00F701D2"/>
    <w:rsid w:val="00F70BBE"/>
    <w:rsid w:val="00F70F2E"/>
    <w:rsid w:val="00F7159A"/>
    <w:rsid w:val="00F718A8"/>
    <w:rsid w:val="00F720D3"/>
    <w:rsid w:val="00F7232C"/>
    <w:rsid w:val="00F72DEA"/>
    <w:rsid w:val="00F731F0"/>
    <w:rsid w:val="00F7508D"/>
    <w:rsid w:val="00F75782"/>
    <w:rsid w:val="00F769E6"/>
    <w:rsid w:val="00F76FA7"/>
    <w:rsid w:val="00F77F62"/>
    <w:rsid w:val="00F81A31"/>
    <w:rsid w:val="00F825F9"/>
    <w:rsid w:val="00F83081"/>
    <w:rsid w:val="00F83F2F"/>
    <w:rsid w:val="00F844B1"/>
    <w:rsid w:val="00F856A0"/>
    <w:rsid w:val="00F85B89"/>
    <w:rsid w:val="00F908E8"/>
    <w:rsid w:val="00F909B6"/>
    <w:rsid w:val="00F911C4"/>
    <w:rsid w:val="00F91452"/>
    <w:rsid w:val="00F92582"/>
    <w:rsid w:val="00F9450B"/>
    <w:rsid w:val="00F958C5"/>
    <w:rsid w:val="00F95F65"/>
    <w:rsid w:val="00FA0283"/>
    <w:rsid w:val="00FA05A9"/>
    <w:rsid w:val="00FA0F2F"/>
    <w:rsid w:val="00FA1720"/>
    <w:rsid w:val="00FA28DB"/>
    <w:rsid w:val="00FA46CD"/>
    <w:rsid w:val="00FA5D23"/>
    <w:rsid w:val="00FA60A0"/>
    <w:rsid w:val="00FA6A2F"/>
    <w:rsid w:val="00FA7831"/>
    <w:rsid w:val="00FB1FB4"/>
    <w:rsid w:val="00FB2BFA"/>
    <w:rsid w:val="00FB471F"/>
    <w:rsid w:val="00FB54A4"/>
    <w:rsid w:val="00FB625B"/>
    <w:rsid w:val="00FB6772"/>
    <w:rsid w:val="00FB6DA3"/>
    <w:rsid w:val="00FB6DFA"/>
    <w:rsid w:val="00FB77EB"/>
    <w:rsid w:val="00FB7AE7"/>
    <w:rsid w:val="00FC13F3"/>
    <w:rsid w:val="00FC1516"/>
    <w:rsid w:val="00FC1761"/>
    <w:rsid w:val="00FC1EE3"/>
    <w:rsid w:val="00FC2F07"/>
    <w:rsid w:val="00FC303B"/>
    <w:rsid w:val="00FC3C17"/>
    <w:rsid w:val="00FC3CEC"/>
    <w:rsid w:val="00FC4E66"/>
    <w:rsid w:val="00FC4F2A"/>
    <w:rsid w:val="00FC54E1"/>
    <w:rsid w:val="00FC5507"/>
    <w:rsid w:val="00FC5588"/>
    <w:rsid w:val="00FC6F93"/>
    <w:rsid w:val="00FC76BF"/>
    <w:rsid w:val="00FC798A"/>
    <w:rsid w:val="00FD0E04"/>
    <w:rsid w:val="00FD1C5D"/>
    <w:rsid w:val="00FD1CA3"/>
    <w:rsid w:val="00FD435E"/>
    <w:rsid w:val="00FD43D2"/>
    <w:rsid w:val="00FD4956"/>
    <w:rsid w:val="00FD71BE"/>
    <w:rsid w:val="00FD77F2"/>
    <w:rsid w:val="00FD7A28"/>
    <w:rsid w:val="00FE08EB"/>
    <w:rsid w:val="00FE1CB0"/>
    <w:rsid w:val="00FE307E"/>
    <w:rsid w:val="00FE32EF"/>
    <w:rsid w:val="00FE3C0C"/>
    <w:rsid w:val="00FE5C55"/>
    <w:rsid w:val="00FE6544"/>
    <w:rsid w:val="00FE6737"/>
    <w:rsid w:val="00FE7E1C"/>
    <w:rsid w:val="00FF03B0"/>
    <w:rsid w:val="00FF057A"/>
    <w:rsid w:val="00FF0F49"/>
    <w:rsid w:val="00FF0FD5"/>
    <w:rsid w:val="00FF1831"/>
    <w:rsid w:val="00FF1A0A"/>
    <w:rsid w:val="00FF1BF5"/>
    <w:rsid w:val="00FF2039"/>
    <w:rsid w:val="00FF3706"/>
    <w:rsid w:val="00FF3963"/>
    <w:rsid w:val="00FF4C9F"/>
    <w:rsid w:val="00FF584A"/>
    <w:rsid w:val="00FF584B"/>
    <w:rsid w:val="00FF5A52"/>
    <w:rsid w:val="00FF696B"/>
    <w:rsid w:val="00FF6CE3"/>
    <w:rsid w:val="00FF708D"/>
    <w:rsid w:val="00FF7315"/>
    <w:rsid w:val="00FF73B5"/>
    <w:rsid w:val="00FF74F3"/>
    <w:rsid w:val="00FF7BDA"/>
    <w:rsid w:val="00FF7D05"/>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2D1D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426">
      <w:bodyDiv w:val="1"/>
      <w:marLeft w:val="0"/>
      <w:marRight w:val="0"/>
      <w:marTop w:val="0"/>
      <w:marBottom w:val="0"/>
      <w:divBdr>
        <w:top w:val="none" w:sz="0" w:space="0" w:color="auto"/>
        <w:left w:val="none" w:sz="0" w:space="0" w:color="auto"/>
        <w:bottom w:val="none" w:sz="0" w:space="0" w:color="auto"/>
        <w:right w:val="none" w:sz="0" w:space="0" w:color="auto"/>
      </w:divBdr>
    </w:div>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77361722">
      <w:bodyDiv w:val="1"/>
      <w:marLeft w:val="0"/>
      <w:marRight w:val="0"/>
      <w:marTop w:val="0"/>
      <w:marBottom w:val="0"/>
      <w:divBdr>
        <w:top w:val="none" w:sz="0" w:space="0" w:color="auto"/>
        <w:left w:val="none" w:sz="0" w:space="0" w:color="auto"/>
        <w:bottom w:val="none" w:sz="0" w:space="0" w:color="auto"/>
        <w:right w:val="none" w:sz="0" w:space="0" w:color="auto"/>
      </w:divBdr>
    </w:div>
    <w:div w:id="114911555">
      <w:bodyDiv w:val="1"/>
      <w:marLeft w:val="0"/>
      <w:marRight w:val="0"/>
      <w:marTop w:val="0"/>
      <w:marBottom w:val="0"/>
      <w:divBdr>
        <w:top w:val="none" w:sz="0" w:space="0" w:color="auto"/>
        <w:left w:val="none" w:sz="0" w:space="0" w:color="auto"/>
        <w:bottom w:val="none" w:sz="0" w:space="0" w:color="auto"/>
        <w:right w:val="none" w:sz="0" w:space="0" w:color="auto"/>
      </w:divBdr>
    </w:div>
    <w:div w:id="142698816">
      <w:bodyDiv w:val="1"/>
      <w:marLeft w:val="0"/>
      <w:marRight w:val="0"/>
      <w:marTop w:val="0"/>
      <w:marBottom w:val="0"/>
      <w:divBdr>
        <w:top w:val="none" w:sz="0" w:space="0" w:color="auto"/>
        <w:left w:val="none" w:sz="0" w:space="0" w:color="auto"/>
        <w:bottom w:val="none" w:sz="0" w:space="0" w:color="auto"/>
        <w:right w:val="none" w:sz="0" w:space="0" w:color="auto"/>
      </w:divBdr>
    </w:div>
    <w:div w:id="164395540">
      <w:bodyDiv w:val="1"/>
      <w:marLeft w:val="0"/>
      <w:marRight w:val="0"/>
      <w:marTop w:val="0"/>
      <w:marBottom w:val="0"/>
      <w:divBdr>
        <w:top w:val="none" w:sz="0" w:space="0" w:color="auto"/>
        <w:left w:val="none" w:sz="0" w:space="0" w:color="auto"/>
        <w:bottom w:val="none" w:sz="0" w:space="0" w:color="auto"/>
        <w:right w:val="none" w:sz="0" w:space="0" w:color="auto"/>
      </w:divBdr>
    </w:div>
    <w:div w:id="217283181">
      <w:bodyDiv w:val="1"/>
      <w:marLeft w:val="0"/>
      <w:marRight w:val="0"/>
      <w:marTop w:val="0"/>
      <w:marBottom w:val="0"/>
      <w:divBdr>
        <w:top w:val="none" w:sz="0" w:space="0" w:color="auto"/>
        <w:left w:val="none" w:sz="0" w:space="0" w:color="auto"/>
        <w:bottom w:val="none" w:sz="0" w:space="0" w:color="auto"/>
        <w:right w:val="none" w:sz="0" w:space="0" w:color="auto"/>
      </w:divBdr>
    </w:div>
    <w:div w:id="254824834">
      <w:bodyDiv w:val="1"/>
      <w:marLeft w:val="0"/>
      <w:marRight w:val="0"/>
      <w:marTop w:val="0"/>
      <w:marBottom w:val="0"/>
      <w:divBdr>
        <w:top w:val="none" w:sz="0" w:space="0" w:color="auto"/>
        <w:left w:val="none" w:sz="0" w:space="0" w:color="auto"/>
        <w:bottom w:val="none" w:sz="0" w:space="0" w:color="auto"/>
        <w:right w:val="none" w:sz="0" w:space="0" w:color="auto"/>
      </w:divBdr>
    </w:div>
    <w:div w:id="291522222">
      <w:bodyDiv w:val="1"/>
      <w:marLeft w:val="0"/>
      <w:marRight w:val="0"/>
      <w:marTop w:val="0"/>
      <w:marBottom w:val="0"/>
      <w:divBdr>
        <w:top w:val="none" w:sz="0" w:space="0" w:color="auto"/>
        <w:left w:val="none" w:sz="0" w:space="0" w:color="auto"/>
        <w:bottom w:val="none" w:sz="0" w:space="0" w:color="auto"/>
        <w:right w:val="none" w:sz="0" w:space="0" w:color="auto"/>
      </w:divBdr>
    </w:div>
    <w:div w:id="310331606">
      <w:bodyDiv w:val="1"/>
      <w:marLeft w:val="0"/>
      <w:marRight w:val="0"/>
      <w:marTop w:val="0"/>
      <w:marBottom w:val="0"/>
      <w:divBdr>
        <w:top w:val="none" w:sz="0" w:space="0" w:color="auto"/>
        <w:left w:val="none" w:sz="0" w:space="0" w:color="auto"/>
        <w:bottom w:val="none" w:sz="0" w:space="0" w:color="auto"/>
        <w:right w:val="none" w:sz="0" w:space="0" w:color="auto"/>
      </w:divBdr>
    </w:div>
    <w:div w:id="329992112">
      <w:bodyDiv w:val="1"/>
      <w:marLeft w:val="0"/>
      <w:marRight w:val="0"/>
      <w:marTop w:val="0"/>
      <w:marBottom w:val="0"/>
      <w:divBdr>
        <w:top w:val="none" w:sz="0" w:space="0" w:color="auto"/>
        <w:left w:val="none" w:sz="0" w:space="0" w:color="auto"/>
        <w:bottom w:val="none" w:sz="0" w:space="0" w:color="auto"/>
        <w:right w:val="none" w:sz="0" w:space="0" w:color="auto"/>
      </w:divBdr>
    </w:div>
    <w:div w:id="367996473">
      <w:bodyDiv w:val="1"/>
      <w:marLeft w:val="0"/>
      <w:marRight w:val="0"/>
      <w:marTop w:val="0"/>
      <w:marBottom w:val="0"/>
      <w:divBdr>
        <w:top w:val="none" w:sz="0" w:space="0" w:color="auto"/>
        <w:left w:val="none" w:sz="0" w:space="0" w:color="auto"/>
        <w:bottom w:val="none" w:sz="0" w:space="0" w:color="auto"/>
        <w:right w:val="none" w:sz="0" w:space="0" w:color="auto"/>
      </w:divBdr>
    </w:div>
    <w:div w:id="403796282">
      <w:bodyDiv w:val="1"/>
      <w:marLeft w:val="0"/>
      <w:marRight w:val="0"/>
      <w:marTop w:val="0"/>
      <w:marBottom w:val="0"/>
      <w:divBdr>
        <w:top w:val="none" w:sz="0" w:space="0" w:color="auto"/>
        <w:left w:val="none" w:sz="0" w:space="0" w:color="auto"/>
        <w:bottom w:val="none" w:sz="0" w:space="0" w:color="auto"/>
        <w:right w:val="none" w:sz="0" w:space="0" w:color="auto"/>
      </w:divBdr>
    </w:div>
    <w:div w:id="419445512">
      <w:bodyDiv w:val="1"/>
      <w:marLeft w:val="0"/>
      <w:marRight w:val="0"/>
      <w:marTop w:val="0"/>
      <w:marBottom w:val="0"/>
      <w:divBdr>
        <w:top w:val="none" w:sz="0" w:space="0" w:color="auto"/>
        <w:left w:val="none" w:sz="0" w:space="0" w:color="auto"/>
        <w:bottom w:val="none" w:sz="0" w:space="0" w:color="auto"/>
        <w:right w:val="none" w:sz="0" w:space="0" w:color="auto"/>
      </w:divBdr>
    </w:div>
    <w:div w:id="464856669">
      <w:bodyDiv w:val="1"/>
      <w:marLeft w:val="0"/>
      <w:marRight w:val="0"/>
      <w:marTop w:val="0"/>
      <w:marBottom w:val="0"/>
      <w:divBdr>
        <w:top w:val="none" w:sz="0" w:space="0" w:color="auto"/>
        <w:left w:val="none" w:sz="0" w:space="0" w:color="auto"/>
        <w:bottom w:val="none" w:sz="0" w:space="0" w:color="auto"/>
        <w:right w:val="none" w:sz="0" w:space="0" w:color="auto"/>
      </w:divBdr>
    </w:div>
    <w:div w:id="467937325">
      <w:bodyDiv w:val="1"/>
      <w:marLeft w:val="0"/>
      <w:marRight w:val="0"/>
      <w:marTop w:val="0"/>
      <w:marBottom w:val="0"/>
      <w:divBdr>
        <w:top w:val="none" w:sz="0" w:space="0" w:color="auto"/>
        <w:left w:val="none" w:sz="0" w:space="0" w:color="auto"/>
        <w:bottom w:val="none" w:sz="0" w:space="0" w:color="auto"/>
        <w:right w:val="none" w:sz="0" w:space="0" w:color="auto"/>
      </w:divBdr>
    </w:div>
    <w:div w:id="489638019">
      <w:bodyDiv w:val="1"/>
      <w:marLeft w:val="0"/>
      <w:marRight w:val="0"/>
      <w:marTop w:val="0"/>
      <w:marBottom w:val="0"/>
      <w:divBdr>
        <w:top w:val="none" w:sz="0" w:space="0" w:color="auto"/>
        <w:left w:val="none" w:sz="0" w:space="0" w:color="auto"/>
        <w:bottom w:val="none" w:sz="0" w:space="0" w:color="auto"/>
        <w:right w:val="none" w:sz="0" w:space="0" w:color="auto"/>
      </w:divBdr>
    </w:div>
    <w:div w:id="511340673">
      <w:bodyDiv w:val="1"/>
      <w:marLeft w:val="0"/>
      <w:marRight w:val="0"/>
      <w:marTop w:val="0"/>
      <w:marBottom w:val="0"/>
      <w:divBdr>
        <w:top w:val="none" w:sz="0" w:space="0" w:color="auto"/>
        <w:left w:val="none" w:sz="0" w:space="0" w:color="auto"/>
        <w:bottom w:val="none" w:sz="0" w:space="0" w:color="auto"/>
        <w:right w:val="none" w:sz="0" w:space="0" w:color="auto"/>
      </w:divBdr>
    </w:div>
    <w:div w:id="512762432">
      <w:bodyDiv w:val="1"/>
      <w:marLeft w:val="0"/>
      <w:marRight w:val="0"/>
      <w:marTop w:val="0"/>
      <w:marBottom w:val="0"/>
      <w:divBdr>
        <w:top w:val="none" w:sz="0" w:space="0" w:color="auto"/>
        <w:left w:val="none" w:sz="0" w:space="0" w:color="auto"/>
        <w:bottom w:val="none" w:sz="0" w:space="0" w:color="auto"/>
        <w:right w:val="none" w:sz="0" w:space="0" w:color="auto"/>
      </w:divBdr>
    </w:div>
    <w:div w:id="535971876">
      <w:bodyDiv w:val="1"/>
      <w:marLeft w:val="0"/>
      <w:marRight w:val="0"/>
      <w:marTop w:val="0"/>
      <w:marBottom w:val="0"/>
      <w:divBdr>
        <w:top w:val="none" w:sz="0" w:space="0" w:color="auto"/>
        <w:left w:val="none" w:sz="0" w:space="0" w:color="auto"/>
        <w:bottom w:val="none" w:sz="0" w:space="0" w:color="auto"/>
        <w:right w:val="none" w:sz="0" w:space="0" w:color="auto"/>
      </w:divBdr>
    </w:div>
    <w:div w:id="568854371">
      <w:bodyDiv w:val="1"/>
      <w:marLeft w:val="0"/>
      <w:marRight w:val="0"/>
      <w:marTop w:val="0"/>
      <w:marBottom w:val="0"/>
      <w:divBdr>
        <w:top w:val="none" w:sz="0" w:space="0" w:color="auto"/>
        <w:left w:val="none" w:sz="0" w:space="0" w:color="auto"/>
        <w:bottom w:val="none" w:sz="0" w:space="0" w:color="auto"/>
        <w:right w:val="none" w:sz="0" w:space="0" w:color="auto"/>
      </w:divBdr>
    </w:div>
    <w:div w:id="586616873">
      <w:bodyDiv w:val="1"/>
      <w:marLeft w:val="0"/>
      <w:marRight w:val="0"/>
      <w:marTop w:val="0"/>
      <w:marBottom w:val="0"/>
      <w:divBdr>
        <w:top w:val="none" w:sz="0" w:space="0" w:color="auto"/>
        <w:left w:val="none" w:sz="0" w:space="0" w:color="auto"/>
        <w:bottom w:val="none" w:sz="0" w:space="0" w:color="auto"/>
        <w:right w:val="none" w:sz="0" w:space="0" w:color="auto"/>
      </w:divBdr>
    </w:div>
    <w:div w:id="611012071">
      <w:bodyDiv w:val="1"/>
      <w:marLeft w:val="0"/>
      <w:marRight w:val="0"/>
      <w:marTop w:val="0"/>
      <w:marBottom w:val="0"/>
      <w:divBdr>
        <w:top w:val="none" w:sz="0" w:space="0" w:color="auto"/>
        <w:left w:val="none" w:sz="0" w:space="0" w:color="auto"/>
        <w:bottom w:val="none" w:sz="0" w:space="0" w:color="auto"/>
        <w:right w:val="none" w:sz="0" w:space="0" w:color="auto"/>
      </w:divBdr>
    </w:div>
    <w:div w:id="654648542">
      <w:bodyDiv w:val="1"/>
      <w:marLeft w:val="0"/>
      <w:marRight w:val="0"/>
      <w:marTop w:val="0"/>
      <w:marBottom w:val="0"/>
      <w:divBdr>
        <w:top w:val="none" w:sz="0" w:space="0" w:color="auto"/>
        <w:left w:val="none" w:sz="0" w:space="0" w:color="auto"/>
        <w:bottom w:val="none" w:sz="0" w:space="0" w:color="auto"/>
        <w:right w:val="none" w:sz="0" w:space="0" w:color="auto"/>
      </w:divBdr>
    </w:div>
    <w:div w:id="655501758">
      <w:bodyDiv w:val="1"/>
      <w:marLeft w:val="0"/>
      <w:marRight w:val="0"/>
      <w:marTop w:val="0"/>
      <w:marBottom w:val="0"/>
      <w:divBdr>
        <w:top w:val="none" w:sz="0" w:space="0" w:color="auto"/>
        <w:left w:val="none" w:sz="0" w:space="0" w:color="auto"/>
        <w:bottom w:val="none" w:sz="0" w:space="0" w:color="auto"/>
        <w:right w:val="none" w:sz="0" w:space="0" w:color="auto"/>
      </w:divBdr>
    </w:div>
    <w:div w:id="661734719">
      <w:bodyDiv w:val="1"/>
      <w:marLeft w:val="0"/>
      <w:marRight w:val="0"/>
      <w:marTop w:val="0"/>
      <w:marBottom w:val="0"/>
      <w:divBdr>
        <w:top w:val="none" w:sz="0" w:space="0" w:color="auto"/>
        <w:left w:val="none" w:sz="0" w:space="0" w:color="auto"/>
        <w:bottom w:val="none" w:sz="0" w:space="0" w:color="auto"/>
        <w:right w:val="none" w:sz="0" w:space="0" w:color="auto"/>
      </w:divBdr>
    </w:div>
    <w:div w:id="662507045">
      <w:bodyDiv w:val="1"/>
      <w:marLeft w:val="0"/>
      <w:marRight w:val="0"/>
      <w:marTop w:val="0"/>
      <w:marBottom w:val="0"/>
      <w:divBdr>
        <w:top w:val="none" w:sz="0" w:space="0" w:color="auto"/>
        <w:left w:val="none" w:sz="0" w:space="0" w:color="auto"/>
        <w:bottom w:val="none" w:sz="0" w:space="0" w:color="auto"/>
        <w:right w:val="none" w:sz="0" w:space="0" w:color="auto"/>
      </w:divBdr>
    </w:div>
    <w:div w:id="666979633">
      <w:bodyDiv w:val="1"/>
      <w:marLeft w:val="0"/>
      <w:marRight w:val="0"/>
      <w:marTop w:val="0"/>
      <w:marBottom w:val="0"/>
      <w:divBdr>
        <w:top w:val="none" w:sz="0" w:space="0" w:color="auto"/>
        <w:left w:val="none" w:sz="0" w:space="0" w:color="auto"/>
        <w:bottom w:val="none" w:sz="0" w:space="0" w:color="auto"/>
        <w:right w:val="none" w:sz="0" w:space="0" w:color="auto"/>
      </w:divBdr>
    </w:div>
    <w:div w:id="682509881">
      <w:bodyDiv w:val="1"/>
      <w:marLeft w:val="0"/>
      <w:marRight w:val="0"/>
      <w:marTop w:val="0"/>
      <w:marBottom w:val="0"/>
      <w:divBdr>
        <w:top w:val="none" w:sz="0" w:space="0" w:color="auto"/>
        <w:left w:val="none" w:sz="0" w:space="0" w:color="auto"/>
        <w:bottom w:val="none" w:sz="0" w:space="0" w:color="auto"/>
        <w:right w:val="none" w:sz="0" w:space="0" w:color="auto"/>
      </w:divBdr>
    </w:div>
    <w:div w:id="695544294">
      <w:bodyDiv w:val="1"/>
      <w:marLeft w:val="0"/>
      <w:marRight w:val="0"/>
      <w:marTop w:val="0"/>
      <w:marBottom w:val="0"/>
      <w:divBdr>
        <w:top w:val="none" w:sz="0" w:space="0" w:color="auto"/>
        <w:left w:val="none" w:sz="0" w:space="0" w:color="auto"/>
        <w:bottom w:val="none" w:sz="0" w:space="0" w:color="auto"/>
        <w:right w:val="none" w:sz="0" w:space="0" w:color="auto"/>
      </w:divBdr>
    </w:div>
    <w:div w:id="707684892">
      <w:bodyDiv w:val="1"/>
      <w:marLeft w:val="0"/>
      <w:marRight w:val="0"/>
      <w:marTop w:val="0"/>
      <w:marBottom w:val="0"/>
      <w:divBdr>
        <w:top w:val="none" w:sz="0" w:space="0" w:color="auto"/>
        <w:left w:val="none" w:sz="0" w:space="0" w:color="auto"/>
        <w:bottom w:val="none" w:sz="0" w:space="0" w:color="auto"/>
        <w:right w:val="none" w:sz="0" w:space="0" w:color="auto"/>
      </w:divBdr>
    </w:div>
    <w:div w:id="718164847">
      <w:bodyDiv w:val="1"/>
      <w:marLeft w:val="0"/>
      <w:marRight w:val="0"/>
      <w:marTop w:val="0"/>
      <w:marBottom w:val="0"/>
      <w:divBdr>
        <w:top w:val="none" w:sz="0" w:space="0" w:color="auto"/>
        <w:left w:val="none" w:sz="0" w:space="0" w:color="auto"/>
        <w:bottom w:val="none" w:sz="0" w:space="0" w:color="auto"/>
        <w:right w:val="none" w:sz="0" w:space="0" w:color="auto"/>
      </w:divBdr>
    </w:div>
    <w:div w:id="730075836">
      <w:bodyDiv w:val="1"/>
      <w:marLeft w:val="0"/>
      <w:marRight w:val="0"/>
      <w:marTop w:val="0"/>
      <w:marBottom w:val="0"/>
      <w:divBdr>
        <w:top w:val="none" w:sz="0" w:space="0" w:color="auto"/>
        <w:left w:val="none" w:sz="0" w:space="0" w:color="auto"/>
        <w:bottom w:val="none" w:sz="0" w:space="0" w:color="auto"/>
        <w:right w:val="none" w:sz="0" w:space="0" w:color="auto"/>
      </w:divBdr>
    </w:div>
    <w:div w:id="730545269">
      <w:bodyDiv w:val="1"/>
      <w:marLeft w:val="0"/>
      <w:marRight w:val="0"/>
      <w:marTop w:val="0"/>
      <w:marBottom w:val="0"/>
      <w:divBdr>
        <w:top w:val="none" w:sz="0" w:space="0" w:color="auto"/>
        <w:left w:val="none" w:sz="0" w:space="0" w:color="auto"/>
        <w:bottom w:val="none" w:sz="0" w:space="0" w:color="auto"/>
        <w:right w:val="none" w:sz="0" w:space="0" w:color="auto"/>
      </w:divBdr>
    </w:div>
    <w:div w:id="745493934">
      <w:bodyDiv w:val="1"/>
      <w:marLeft w:val="0"/>
      <w:marRight w:val="0"/>
      <w:marTop w:val="0"/>
      <w:marBottom w:val="0"/>
      <w:divBdr>
        <w:top w:val="none" w:sz="0" w:space="0" w:color="auto"/>
        <w:left w:val="none" w:sz="0" w:space="0" w:color="auto"/>
        <w:bottom w:val="none" w:sz="0" w:space="0" w:color="auto"/>
        <w:right w:val="none" w:sz="0" w:space="0" w:color="auto"/>
      </w:divBdr>
    </w:div>
    <w:div w:id="783311923">
      <w:bodyDiv w:val="1"/>
      <w:marLeft w:val="0"/>
      <w:marRight w:val="0"/>
      <w:marTop w:val="0"/>
      <w:marBottom w:val="0"/>
      <w:divBdr>
        <w:top w:val="none" w:sz="0" w:space="0" w:color="auto"/>
        <w:left w:val="none" w:sz="0" w:space="0" w:color="auto"/>
        <w:bottom w:val="none" w:sz="0" w:space="0" w:color="auto"/>
        <w:right w:val="none" w:sz="0" w:space="0" w:color="auto"/>
      </w:divBdr>
    </w:div>
    <w:div w:id="795098494">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88691991">
      <w:bodyDiv w:val="1"/>
      <w:marLeft w:val="0"/>
      <w:marRight w:val="0"/>
      <w:marTop w:val="0"/>
      <w:marBottom w:val="0"/>
      <w:divBdr>
        <w:top w:val="none" w:sz="0" w:space="0" w:color="auto"/>
        <w:left w:val="none" w:sz="0" w:space="0" w:color="auto"/>
        <w:bottom w:val="none" w:sz="0" w:space="0" w:color="auto"/>
        <w:right w:val="none" w:sz="0" w:space="0" w:color="auto"/>
      </w:divBdr>
    </w:div>
    <w:div w:id="914894286">
      <w:bodyDiv w:val="1"/>
      <w:marLeft w:val="0"/>
      <w:marRight w:val="0"/>
      <w:marTop w:val="0"/>
      <w:marBottom w:val="0"/>
      <w:divBdr>
        <w:top w:val="none" w:sz="0" w:space="0" w:color="auto"/>
        <w:left w:val="none" w:sz="0" w:space="0" w:color="auto"/>
        <w:bottom w:val="none" w:sz="0" w:space="0" w:color="auto"/>
        <w:right w:val="none" w:sz="0" w:space="0" w:color="auto"/>
      </w:divBdr>
    </w:div>
    <w:div w:id="920064591">
      <w:bodyDiv w:val="1"/>
      <w:marLeft w:val="0"/>
      <w:marRight w:val="0"/>
      <w:marTop w:val="0"/>
      <w:marBottom w:val="0"/>
      <w:divBdr>
        <w:top w:val="none" w:sz="0" w:space="0" w:color="auto"/>
        <w:left w:val="none" w:sz="0" w:space="0" w:color="auto"/>
        <w:bottom w:val="none" w:sz="0" w:space="0" w:color="auto"/>
        <w:right w:val="none" w:sz="0" w:space="0" w:color="auto"/>
      </w:divBdr>
    </w:div>
    <w:div w:id="976379806">
      <w:bodyDiv w:val="1"/>
      <w:marLeft w:val="0"/>
      <w:marRight w:val="0"/>
      <w:marTop w:val="0"/>
      <w:marBottom w:val="0"/>
      <w:divBdr>
        <w:top w:val="none" w:sz="0" w:space="0" w:color="auto"/>
        <w:left w:val="none" w:sz="0" w:space="0" w:color="auto"/>
        <w:bottom w:val="none" w:sz="0" w:space="0" w:color="auto"/>
        <w:right w:val="none" w:sz="0" w:space="0" w:color="auto"/>
      </w:divBdr>
    </w:div>
    <w:div w:id="978412765">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6761031">
      <w:bodyDiv w:val="1"/>
      <w:marLeft w:val="0"/>
      <w:marRight w:val="0"/>
      <w:marTop w:val="0"/>
      <w:marBottom w:val="0"/>
      <w:divBdr>
        <w:top w:val="none" w:sz="0" w:space="0" w:color="auto"/>
        <w:left w:val="none" w:sz="0" w:space="0" w:color="auto"/>
        <w:bottom w:val="none" w:sz="0" w:space="0" w:color="auto"/>
        <w:right w:val="none" w:sz="0" w:space="0" w:color="auto"/>
      </w:divBdr>
    </w:div>
    <w:div w:id="1027293324">
      <w:bodyDiv w:val="1"/>
      <w:marLeft w:val="0"/>
      <w:marRight w:val="0"/>
      <w:marTop w:val="0"/>
      <w:marBottom w:val="0"/>
      <w:divBdr>
        <w:top w:val="none" w:sz="0" w:space="0" w:color="auto"/>
        <w:left w:val="none" w:sz="0" w:space="0" w:color="auto"/>
        <w:bottom w:val="none" w:sz="0" w:space="0" w:color="auto"/>
        <w:right w:val="none" w:sz="0" w:space="0" w:color="auto"/>
      </w:divBdr>
    </w:div>
    <w:div w:id="1040203239">
      <w:bodyDiv w:val="1"/>
      <w:marLeft w:val="0"/>
      <w:marRight w:val="0"/>
      <w:marTop w:val="0"/>
      <w:marBottom w:val="0"/>
      <w:divBdr>
        <w:top w:val="none" w:sz="0" w:space="0" w:color="auto"/>
        <w:left w:val="none" w:sz="0" w:space="0" w:color="auto"/>
        <w:bottom w:val="none" w:sz="0" w:space="0" w:color="auto"/>
        <w:right w:val="none" w:sz="0" w:space="0" w:color="auto"/>
      </w:divBdr>
    </w:div>
    <w:div w:id="1100564025">
      <w:bodyDiv w:val="1"/>
      <w:marLeft w:val="0"/>
      <w:marRight w:val="0"/>
      <w:marTop w:val="0"/>
      <w:marBottom w:val="0"/>
      <w:divBdr>
        <w:top w:val="none" w:sz="0" w:space="0" w:color="auto"/>
        <w:left w:val="none" w:sz="0" w:space="0" w:color="auto"/>
        <w:bottom w:val="none" w:sz="0" w:space="0" w:color="auto"/>
        <w:right w:val="none" w:sz="0" w:space="0" w:color="auto"/>
      </w:divBdr>
    </w:div>
    <w:div w:id="1131560345">
      <w:bodyDiv w:val="1"/>
      <w:marLeft w:val="0"/>
      <w:marRight w:val="0"/>
      <w:marTop w:val="0"/>
      <w:marBottom w:val="0"/>
      <w:divBdr>
        <w:top w:val="none" w:sz="0" w:space="0" w:color="auto"/>
        <w:left w:val="none" w:sz="0" w:space="0" w:color="auto"/>
        <w:bottom w:val="none" w:sz="0" w:space="0" w:color="auto"/>
        <w:right w:val="none" w:sz="0" w:space="0" w:color="auto"/>
      </w:divBdr>
    </w:div>
    <w:div w:id="1248421303">
      <w:bodyDiv w:val="1"/>
      <w:marLeft w:val="0"/>
      <w:marRight w:val="0"/>
      <w:marTop w:val="0"/>
      <w:marBottom w:val="0"/>
      <w:divBdr>
        <w:top w:val="none" w:sz="0" w:space="0" w:color="auto"/>
        <w:left w:val="none" w:sz="0" w:space="0" w:color="auto"/>
        <w:bottom w:val="none" w:sz="0" w:space="0" w:color="auto"/>
        <w:right w:val="none" w:sz="0" w:space="0" w:color="auto"/>
      </w:divBdr>
    </w:div>
    <w:div w:id="1259097339">
      <w:bodyDiv w:val="1"/>
      <w:marLeft w:val="0"/>
      <w:marRight w:val="0"/>
      <w:marTop w:val="0"/>
      <w:marBottom w:val="0"/>
      <w:divBdr>
        <w:top w:val="none" w:sz="0" w:space="0" w:color="auto"/>
        <w:left w:val="none" w:sz="0" w:space="0" w:color="auto"/>
        <w:bottom w:val="none" w:sz="0" w:space="0" w:color="auto"/>
        <w:right w:val="none" w:sz="0" w:space="0" w:color="auto"/>
      </w:divBdr>
    </w:div>
    <w:div w:id="1300040505">
      <w:bodyDiv w:val="1"/>
      <w:marLeft w:val="0"/>
      <w:marRight w:val="0"/>
      <w:marTop w:val="0"/>
      <w:marBottom w:val="0"/>
      <w:divBdr>
        <w:top w:val="none" w:sz="0" w:space="0" w:color="auto"/>
        <w:left w:val="none" w:sz="0" w:space="0" w:color="auto"/>
        <w:bottom w:val="none" w:sz="0" w:space="0" w:color="auto"/>
        <w:right w:val="none" w:sz="0" w:space="0" w:color="auto"/>
      </w:divBdr>
    </w:div>
    <w:div w:id="1334332737">
      <w:bodyDiv w:val="1"/>
      <w:marLeft w:val="0"/>
      <w:marRight w:val="0"/>
      <w:marTop w:val="0"/>
      <w:marBottom w:val="0"/>
      <w:divBdr>
        <w:top w:val="none" w:sz="0" w:space="0" w:color="auto"/>
        <w:left w:val="none" w:sz="0" w:space="0" w:color="auto"/>
        <w:bottom w:val="none" w:sz="0" w:space="0" w:color="auto"/>
        <w:right w:val="none" w:sz="0" w:space="0" w:color="auto"/>
      </w:divBdr>
    </w:div>
    <w:div w:id="1335569639">
      <w:bodyDiv w:val="1"/>
      <w:marLeft w:val="0"/>
      <w:marRight w:val="0"/>
      <w:marTop w:val="0"/>
      <w:marBottom w:val="0"/>
      <w:divBdr>
        <w:top w:val="none" w:sz="0" w:space="0" w:color="auto"/>
        <w:left w:val="none" w:sz="0" w:space="0" w:color="auto"/>
        <w:bottom w:val="none" w:sz="0" w:space="0" w:color="auto"/>
        <w:right w:val="none" w:sz="0" w:space="0" w:color="auto"/>
      </w:divBdr>
    </w:div>
    <w:div w:id="1340353782">
      <w:bodyDiv w:val="1"/>
      <w:marLeft w:val="0"/>
      <w:marRight w:val="0"/>
      <w:marTop w:val="0"/>
      <w:marBottom w:val="0"/>
      <w:divBdr>
        <w:top w:val="none" w:sz="0" w:space="0" w:color="auto"/>
        <w:left w:val="none" w:sz="0" w:space="0" w:color="auto"/>
        <w:bottom w:val="none" w:sz="0" w:space="0" w:color="auto"/>
        <w:right w:val="none" w:sz="0" w:space="0" w:color="auto"/>
      </w:divBdr>
    </w:div>
    <w:div w:id="1345472350">
      <w:bodyDiv w:val="1"/>
      <w:marLeft w:val="0"/>
      <w:marRight w:val="0"/>
      <w:marTop w:val="0"/>
      <w:marBottom w:val="0"/>
      <w:divBdr>
        <w:top w:val="none" w:sz="0" w:space="0" w:color="auto"/>
        <w:left w:val="none" w:sz="0" w:space="0" w:color="auto"/>
        <w:bottom w:val="none" w:sz="0" w:space="0" w:color="auto"/>
        <w:right w:val="none" w:sz="0" w:space="0" w:color="auto"/>
      </w:divBdr>
    </w:div>
    <w:div w:id="134578470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87995888">
      <w:bodyDiv w:val="1"/>
      <w:marLeft w:val="0"/>
      <w:marRight w:val="0"/>
      <w:marTop w:val="0"/>
      <w:marBottom w:val="0"/>
      <w:divBdr>
        <w:top w:val="none" w:sz="0" w:space="0" w:color="auto"/>
        <w:left w:val="none" w:sz="0" w:space="0" w:color="auto"/>
        <w:bottom w:val="none" w:sz="0" w:space="0" w:color="auto"/>
        <w:right w:val="none" w:sz="0" w:space="0" w:color="auto"/>
      </w:divBdr>
    </w:div>
    <w:div w:id="1423601189">
      <w:bodyDiv w:val="1"/>
      <w:marLeft w:val="0"/>
      <w:marRight w:val="0"/>
      <w:marTop w:val="0"/>
      <w:marBottom w:val="0"/>
      <w:divBdr>
        <w:top w:val="none" w:sz="0" w:space="0" w:color="auto"/>
        <w:left w:val="none" w:sz="0" w:space="0" w:color="auto"/>
        <w:bottom w:val="none" w:sz="0" w:space="0" w:color="auto"/>
        <w:right w:val="none" w:sz="0" w:space="0" w:color="auto"/>
      </w:divBdr>
    </w:div>
    <w:div w:id="1449856594">
      <w:bodyDiv w:val="1"/>
      <w:marLeft w:val="0"/>
      <w:marRight w:val="0"/>
      <w:marTop w:val="0"/>
      <w:marBottom w:val="0"/>
      <w:divBdr>
        <w:top w:val="none" w:sz="0" w:space="0" w:color="auto"/>
        <w:left w:val="none" w:sz="0" w:space="0" w:color="auto"/>
        <w:bottom w:val="none" w:sz="0" w:space="0" w:color="auto"/>
        <w:right w:val="none" w:sz="0" w:space="0" w:color="auto"/>
      </w:divBdr>
    </w:div>
    <w:div w:id="1503276602">
      <w:bodyDiv w:val="1"/>
      <w:marLeft w:val="0"/>
      <w:marRight w:val="0"/>
      <w:marTop w:val="0"/>
      <w:marBottom w:val="0"/>
      <w:divBdr>
        <w:top w:val="none" w:sz="0" w:space="0" w:color="auto"/>
        <w:left w:val="none" w:sz="0" w:space="0" w:color="auto"/>
        <w:bottom w:val="none" w:sz="0" w:space="0" w:color="auto"/>
        <w:right w:val="none" w:sz="0" w:space="0" w:color="auto"/>
      </w:divBdr>
    </w:div>
    <w:div w:id="1577327294">
      <w:bodyDiv w:val="1"/>
      <w:marLeft w:val="0"/>
      <w:marRight w:val="0"/>
      <w:marTop w:val="0"/>
      <w:marBottom w:val="0"/>
      <w:divBdr>
        <w:top w:val="none" w:sz="0" w:space="0" w:color="auto"/>
        <w:left w:val="none" w:sz="0" w:space="0" w:color="auto"/>
        <w:bottom w:val="none" w:sz="0" w:space="0" w:color="auto"/>
        <w:right w:val="none" w:sz="0" w:space="0" w:color="auto"/>
      </w:divBdr>
    </w:div>
    <w:div w:id="1589776947">
      <w:bodyDiv w:val="1"/>
      <w:marLeft w:val="0"/>
      <w:marRight w:val="0"/>
      <w:marTop w:val="0"/>
      <w:marBottom w:val="0"/>
      <w:divBdr>
        <w:top w:val="none" w:sz="0" w:space="0" w:color="auto"/>
        <w:left w:val="none" w:sz="0" w:space="0" w:color="auto"/>
        <w:bottom w:val="none" w:sz="0" w:space="0" w:color="auto"/>
        <w:right w:val="none" w:sz="0" w:space="0" w:color="auto"/>
      </w:divBdr>
    </w:div>
    <w:div w:id="1604608873">
      <w:bodyDiv w:val="1"/>
      <w:marLeft w:val="0"/>
      <w:marRight w:val="0"/>
      <w:marTop w:val="0"/>
      <w:marBottom w:val="0"/>
      <w:divBdr>
        <w:top w:val="none" w:sz="0" w:space="0" w:color="auto"/>
        <w:left w:val="none" w:sz="0" w:space="0" w:color="auto"/>
        <w:bottom w:val="none" w:sz="0" w:space="0" w:color="auto"/>
        <w:right w:val="none" w:sz="0" w:space="0" w:color="auto"/>
      </w:divBdr>
    </w:div>
    <w:div w:id="1609048156">
      <w:bodyDiv w:val="1"/>
      <w:marLeft w:val="0"/>
      <w:marRight w:val="0"/>
      <w:marTop w:val="0"/>
      <w:marBottom w:val="0"/>
      <w:divBdr>
        <w:top w:val="none" w:sz="0" w:space="0" w:color="auto"/>
        <w:left w:val="none" w:sz="0" w:space="0" w:color="auto"/>
        <w:bottom w:val="none" w:sz="0" w:space="0" w:color="auto"/>
        <w:right w:val="none" w:sz="0" w:space="0" w:color="auto"/>
      </w:divBdr>
    </w:div>
    <w:div w:id="1614895254">
      <w:bodyDiv w:val="1"/>
      <w:marLeft w:val="0"/>
      <w:marRight w:val="0"/>
      <w:marTop w:val="0"/>
      <w:marBottom w:val="0"/>
      <w:divBdr>
        <w:top w:val="none" w:sz="0" w:space="0" w:color="auto"/>
        <w:left w:val="none" w:sz="0" w:space="0" w:color="auto"/>
        <w:bottom w:val="none" w:sz="0" w:space="0" w:color="auto"/>
        <w:right w:val="none" w:sz="0" w:space="0" w:color="auto"/>
      </w:divBdr>
    </w:div>
    <w:div w:id="1653632568">
      <w:bodyDiv w:val="1"/>
      <w:marLeft w:val="0"/>
      <w:marRight w:val="0"/>
      <w:marTop w:val="0"/>
      <w:marBottom w:val="0"/>
      <w:divBdr>
        <w:top w:val="none" w:sz="0" w:space="0" w:color="auto"/>
        <w:left w:val="none" w:sz="0" w:space="0" w:color="auto"/>
        <w:bottom w:val="none" w:sz="0" w:space="0" w:color="auto"/>
        <w:right w:val="none" w:sz="0" w:space="0" w:color="auto"/>
      </w:divBdr>
    </w:div>
    <w:div w:id="1705013274">
      <w:bodyDiv w:val="1"/>
      <w:marLeft w:val="0"/>
      <w:marRight w:val="0"/>
      <w:marTop w:val="0"/>
      <w:marBottom w:val="0"/>
      <w:divBdr>
        <w:top w:val="none" w:sz="0" w:space="0" w:color="auto"/>
        <w:left w:val="none" w:sz="0" w:space="0" w:color="auto"/>
        <w:bottom w:val="none" w:sz="0" w:space="0" w:color="auto"/>
        <w:right w:val="none" w:sz="0" w:space="0" w:color="auto"/>
      </w:divBdr>
    </w:div>
    <w:div w:id="1708870354">
      <w:bodyDiv w:val="1"/>
      <w:marLeft w:val="0"/>
      <w:marRight w:val="0"/>
      <w:marTop w:val="0"/>
      <w:marBottom w:val="0"/>
      <w:divBdr>
        <w:top w:val="none" w:sz="0" w:space="0" w:color="auto"/>
        <w:left w:val="none" w:sz="0" w:space="0" w:color="auto"/>
        <w:bottom w:val="none" w:sz="0" w:space="0" w:color="auto"/>
        <w:right w:val="none" w:sz="0" w:space="0" w:color="auto"/>
      </w:divBdr>
    </w:div>
    <w:div w:id="1715229935">
      <w:bodyDiv w:val="1"/>
      <w:marLeft w:val="0"/>
      <w:marRight w:val="0"/>
      <w:marTop w:val="0"/>
      <w:marBottom w:val="0"/>
      <w:divBdr>
        <w:top w:val="none" w:sz="0" w:space="0" w:color="auto"/>
        <w:left w:val="none" w:sz="0" w:space="0" w:color="auto"/>
        <w:bottom w:val="none" w:sz="0" w:space="0" w:color="auto"/>
        <w:right w:val="none" w:sz="0" w:space="0" w:color="auto"/>
      </w:divBdr>
    </w:div>
    <w:div w:id="1745684633">
      <w:bodyDiv w:val="1"/>
      <w:marLeft w:val="0"/>
      <w:marRight w:val="0"/>
      <w:marTop w:val="0"/>
      <w:marBottom w:val="0"/>
      <w:divBdr>
        <w:top w:val="none" w:sz="0" w:space="0" w:color="auto"/>
        <w:left w:val="none" w:sz="0" w:space="0" w:color="auto"/>
        <w:bottom w:val="none" w:sz="0" w:space="0" w:color="auto"/>
        <w:right w:val="none" w:sz="0" w:space="0" w:color="auto"/>
      </w:divBdr>
    </w:div>
    <w:div w:id="1777747667">
      <w:bodyDiv w:val="1"/>
      <w:marLeft w:val="0"/>
      <w:marRight w:val="0"/>
      <w:marTop w:val="0"/>
      <w:marBottom w:val="0"/>
      <w:divBdr>
        <w:top w:val="none" w:sz="0" w:space="0" w:color="auto"/>
        <w:left w:val="none" w:sz="0" w:space="0" w:color="auto"/>
        <w:bottom w:val="none" w:sz="0" w:space="0" w:color="auto"/>
        <w:right w:val="none" w:sz="0" w:space="0" w:color="auto"/>
      </w:divBdr>
    </w:div>
    <w:div w:id="1796213043">
      <w:bodyDiv w:val="1"/>
      <w:marLeft w:val="0"/>
      <w:marRight w:val="0"/>
      <w:marTop w:val="0"/>
      <w:marBottom w:val="0"/>
      <w:divBdr>
        <w:top w:val="none" w:sz="0" w:space="0" w:color="auto"/>
        <w:left w:val="none" w:sz="0" w:space="0" w:color="auto"/>
        <w:bottom w:val="none" w:sz="0" w:space="0" w:color="auto"/>
        <w:right w:val="none" w:sz="0" w:space="0" w:color="auto"/>
      </w:divBdr>
    </w:div>
    <w:div w:id="1880050885">
      <w:bodyDiv w:val="1"/>
      <w:marLeft w:val="0"/>
      <w:marRight w:val="0"/>
      <w:marTop w:val="0"/>
      <w:marBottom w:val="0"/>
      <w:divBdr>
        <w:top w:val="none" w:sz="0" w:space="0" w:color="auto"/>
        <w:left w:val="none" w:sz="0" w:space="0" w:color="auto"/>
        <w:bottom w:val="none" w:sz="0" w:space="0" w:color="auto"/>
        <w:right w:val="none" w:sz="0" w:space="0" w:color="auto"/>
      </w:divBdr>
    </w:div>
    <w:div w:id="1918199813">
      <w:bodyDiv w:val="1"/>
      <w:marLeft w:val="0"/>
      <w:marRight w:val="0"/>
      <w:marTop w:val="0"/>
      <w:marBottom w:val="0"/>
      <w:divBdr>
        <w:top w:val="none" w:sz="0" w:space="0" w:color="auto"/>
        <w:left w:val="none" w:sz="0" w:space="0" w:color="auto"/>
        <w:bottom w:val="none" w:sz="0" w:space="0" w:color="auto"/>
        <w:right w:val="none" w:sz="0" w:space="0" w:color="auto"/>
      </w:divBdr>
    </w:div>
    <w:div w:id="1952005913">
      <w:bodyDiv w:val="1"/>
      <w:marLeft w:val="0"/>
      <w:marRight w:val="0"/>
      <w:marTop w:val="0"/>
      <w:marBottom w:val="0"/>
      <w:divBdr>
        <w:top w:val="none" w:sz="0" w:space="0" w:color="auto"/>
        <w:left w:val="none" w:sz="0" w:space="0" w:color="auto"/>
        <w:bottom w:val="none" w:sz="0" w:space="0" w:color="auto"/>
        <w:right w:val="none" w:sz="0" w:space="0" w:color="auto"/>
      </w:divBdr>
    </w:div>
    <w:div w:id="1954287916">
      <w:bodyDiv w:val="1"/>
      <w:marLeft w:val="0"/>
      <w:marRight w:val="0"/>
      <w:marTop w:val="0"/>
      <w:marBottom w:val="0"/>
      <w:divBdr>
        <w:top w:val="none" w:sz="0" w:space="0" w:color="auto"/>
        <w:left w:val="none" w:sz="0" w:space="0" w:color="auto"/>
        <w:bottom w:val="none" w:sz="0" w:space="0" w:color="auto"/>
        <w:right w:val="none" w:sz="0" w:space="0" w:color="auto"/>
      </w:divBdr>
    </w:div>
    <w:div w:id="1956713648">
      <w:bodyDiv w:val="1"/>
      <w:marLeft w:val="0"/>
      <w:marRight w:val="0"/>
      <w:marTop w:val="0"/>
      <w:marBottom w:val="0"/>
      <w:divBdr>
        <w:top w:val="none" w:sz="0" w:space="0" w:color="auto"/>
        <w:left w:val="none" w:sz="0" w:space="0" w:color="auto"/>
        <w:bottom w:val="none" w:sz="0" w:space="0" w:color="auto"/>
        <w:right w:val="none" w:sz="0" w:space="0" w:color="auto"/>
      </w:divBdr>
    </w:div>
    <w:div w:id="1957104369">
      <w:bodyDiv w:val="1"/>
      <w:marLeft w:val="0"/>
      <w:marRight w:val="0"/>
      <w:marTop w:val="0"/>
      <w:marBottom w:val="0"/>
      <w:divBdr>
        <w:top w:val="none" w:sz="0" w:space="0" w:color="auto"/>
        <w:left w:val="none" w:sz="0" w:space="0" w:color="auto"/>
        <w:bottom w:val="none" w:sz="0" w:space="0" w:color="auto"/>
        <w:right w:val="none" w:sz="0" w:space="0" w:color="auto"/>
      </w:divBdr>
    </w:div>
    <w:div w:id="1965228308">
      <w:bodyDiv w:val="1"/>
      <w:marLeft w:val="0"/>
      <w:marRight w:val="0"/>
      <w:marTop w:val="0"/>
      <w:marBottom w:val="0"/>
      <w:divBdr>
        <w:top w:val="none" w:sz="0" w:space="0" w:color="auto"/>
        <w:left w:val="none" w:sz="0" w:space="0" w:color="auto"/>
        <w:bottom w:val="none" w:sz="0" w:space="0" w:color="auto"/>
        <w:right w:val="none" w:sz="0" w:space="0" w:color="auto"/>
      </w:divBdr>
    </w:div>
    <w:div w:id="1967809048">
      <w:bodyDiv w:val="1"/>
      <w:marLeft w:val="0"/>
      <w:marRight w:val="0"/>
      <w:marTop w:val="0"/>
      <w:marBottom w:val="0"/>
      <w:divBdr>
        <w:top w:val="none" w:sz="0" w:space="0" w:color="auto"/>
        <w:left w:val="none" w:sz="0" w:space="0" w:color="auto"/>
        <w:bottom w:val="none" w:sz="0" w:space="0" w:color="auto"/>
        <w:right w:val="none" w:sz="0" w:space="0" w:color="auto"/>
      </w:divBdr>
    </w:div>
    <w:div w:id="1979872092">
      <w:bodyDiv w:val="1"/>
      <w:marLeft w:val="0"/>
      <w:marRight w:val="0"/>
      <w:marTop w:val="0"/>
      <w:marBottom w:val="0"/>
      <w:divBdr>
        <w:top w:val="none" w:sz="0" w:space="0" w:color="auto"/>
        <w:left w:val="none" w:sz="0" w:space="0" w:color="auto"/>
        <w:bottom w:val="none" w:sz="0" w:space="0" w:color="auto"/>
        <w:right w:val="none" w:sz="0" w:space="0" w:color="auto"/>
      </w:divBdr>
    </w:div>
    <w:div w:id="2000767721">
      <w:bodyDiv w:val="1"/>
      <w:marLeft w:val="0"/>
      <w:marRight w:val="0"/>
      <w:marTop w:val="0"/>
      <w:marBottom w:val="0"/>
      <w:divBdr>
        <w:top w:val="none" w:sz="0" w:space="0" w:color="auto"/>
        <w:left w:val="none" w:sz="0" w:space="0" w:color="auto"/>
        <w:bottom w:val="none" w:sz="0" w:space="0" w:color="auto"/>
        <w:right w:val="none" w:sz="0" w:space="0" w:color="auto"/>
      </w:divBdr>
    </w:div>
    <w:div w:id="2025521255">
      <w:bodyDiv w:val="1"/>
      <w:marLeft w:val="0"/>
      <w:marRight w:val="0"/>
      <w:marTop w:val="0"/>
      <w:marBottom w:val="0"/>
      <w:divBdr>
        <w:top w:val="none" w:sz="0" w:space="0" w:color="auto"/>
        <w:left w:val="none" w:sz="0" w:space="0" w:color="auto"/>
        <w:bottom w:val="none" w:sz="0" w:space="0" w:color="auto"/>
        <w:right w:val="none" w:sz="0" w:space="0" w:color="auto"/>
      </w:divBdr>
    </w:div>
    <w:div w:id="2034768531">
      <w:bodyDiv w:val="1"/>
      <w:marLeft w:val="0"/>
      <w:marRight w:val="0"/>
      <w:marTop w:val="0"/>
      <w:marBottom w:val="0"/>
      <w:divBdr>
        <w:top w:val="none" w:sz="0" w:space="0" w:color="auto"/>
        <w:left w:val="none" w:sz="0" w:space="0" w:color="auto"/>
        <w:bottom w:val="none" w:sz="0" w:space="0" w:color="auto"/>
        <w:right w:val="none" w:sz="0" w:space="0" w:color="auto"/>
      </w:divBdr>
    </w:div>
    <w:div w:id="2047674777">
      <w:bodyDiv w:val="1"/>
      <w:marLeft w:val="0"/>
      <w:marRight w:val="0"/>
      <w:marTop w:val="0"/>
      <w:marBottom w:val="0"/>
      <w:divBdr>
        <w:top w:val="none" w:sz="0" w:space="0" w:color="auto"/>
        <w:left w:val="none" w:sz="0" w:space="0" w:color="auto"/>
        <w:bottom w:val="none" w:sz="0" w:space="0" w:color="auto"/>
        <w:right w:val="none" w:sz="0" w:space="0" w:color="auto"/>
      </w:divBdr>
    </w:div>
    <w:div w:id="2058890712">
      <w:bodyDiv w:val="1"/>
      <w:marLeft w:val="0"/>
      <w:marRight w:val="0"/>
      <w:marTop w:val="0"/>
      <w:marBottom w:val="0"/>
      <w:divBdr>
        <w:top w:val="none" w:sz="0" w:space="0" w:color="auto"/>
        <w:left w:val="none" w:sz="0" w:space="0" w:color="auto"/>
        <w:bottom w:val="none" w:sz="0" w:space="0" w:color="auto"/>
        <w:right w:val="none" w:sz="0" w:space="0" w:color="auto"/>
      </w:divBdr>
    </w:div>
    <w:div w:id="2062438645">
      <w:bodyDiv w:val="1"/>
      <w:marLeft w:val="0"/>
      <w:marRight w:val="0"/>
      <w:marTop w:val="0"/>
      <w:marBottom w:val="0"/>
      <w:divBdr>
        <w:top w:val="none" w:sz="0" w:space="0" w:color="auto"/>
        <w:left w:val="none" w:sz="0" w:space="0" w:color="auto"/>
        <w:bottom w:val="none" w:sz="0" w:space="0" w:color="auto"/>
        <w:right w:val="none" w:sz="0" w:space="0" w:color="auto"/>
      </w:divBdr>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 w:id="2104301346">
      <w:bodyDiv w:val="1"/>
      <w:marLeft w:val="0"/>
      <w:marRight w:val="0"/>
      <w:marTop w:val="0"/>
      <w:marBottom w:val="0"/>
      <w:divBdr>
        <w:top w:val="none" w:sz="0" w:space="0" w:color="auto"/>
        <w:left w:val="none" w:sz="0" w:space="0" w:color="auto"/>
        <w:bottom w:val="none" w:sz="0" w:space="0" w:color="auto"/>
        <w:right w:val="none" w:sz="0" w:space="0" w:color="auto"/>
      </w:divBdr>
    </w:div>
    <w:div w:id="2105490233">
      <w:bodyDiv w:val="1"/>
      <w:marLeft w:val="0"/>
      <w:marRight w:val="0"/>
      <w:marTop w:val="0"/>
      <w:marBottom w:val="0"/>
      <w:divBdr>
        <w:top w:val="none" w:sz="0" w:space="0" w:color="auto"/>
        <w:left w:val="none" w:sz="0" w:space="0" w:color="auto"/>
        <w:bottom w:val="none" w:sz="0" w:space="0" w:color="auto"/>
        <w:right w:val="none" w:sz="0" w:space="0" w:color="auto"/>
      </w:divBdr>
    </w:div>
    <w:div w:id="2109806801">
      <w:bodyDiv w:val="1"/>
      <w:marLeft w:val="0"/>
      <w:marRight w:val="0"/>
      <w:marTop w:val="0"/>
      <w:marBottom w:val="0"/>
      <w:divBdr>
        <w:top w:val="none" w:sz="0" w:space="0" w:color="auto"/>
        <w:left w:val="none" w:sz="0" w:space="0" w:color="auto"/>
        <w:bottom w:val="none" w:sz="0" w:space="0" w:color="auto"/>
        <w:right w:val="none" w:sz="0" w:space="0" w:color="auto"/>
      </w:divBdr>
    </w:div>
    <w:div w:id="2122800328">
      <w:bodyDiv w:val="1"/>
      <w:marLeft w:val="0"/>
      <w:marRight w:val="0"/>
      <w:marTop w:val="0"/>
      <w:marBottom w:val="0"/>
      <w:divBdr>
        <w:top w:val="none" w:sz="0" w:space="0" w:color="auto"/>
        <w:left w:val="none" w:sz="0" w:space="0" w:color="auto"/>
        <w:bottom w:val="none" w:sz="0" w:space="0" w:color="auto"/>
        <w:right w:val="none" w:sz="0" w:space="0" w:color="auto"/>
      </w:divBdr>
    </w:div>
    <w:div w:id="2124763381">
      <w:bodyDiv w:val="1"/>
      <w:marLeft w:val="0"/>
      <w:marRight w:val="0"/>
      <w:marTop w:val="0"/>
      <w:marBottom w:val="0"/>
      <w:divBdr>
        <w:top w:val="none" w:sz="0" w:space="0" w:color="auto"/>
        <w:left w:val="none" w:sz="0" w:space="0" w:color="auto"/>
        <w:bottom w:val="none" w:sz="0" w:space="0" w:color="auto"/>
        <w:right w:val="none" w:sz="0" w:space="0" w:color="auto"/>
      </w:divBdr>
    </w:div>
    <w:div w:id="21302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dopadny.interna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3644F4247E16D1BFE5C522E45BCFAC867A229D5B83754035F30AF26C8D7z5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644F4247E16D1BFE5C522E45BCFAC867A229D5B83454035F30AF26C8D7z5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787B376FC7F3A69A3708046F500BDAC4D29F2B5172D9826057E32013CI1ZCX" TargetMode="External"/><Relationship Id="rId4" Type="http://schemas.microsoft.com/office/2007/relationships/stylesWithEffects" Target="stylesWithEffects.xml"/><Relationship Id="rId9" Type="http://schemas.openxmlformats.org/officeDocument/2006/relationships/hyperlink" Target="consultantplus://offline/ref=C787B376FC7F3A69A3708046F500BDAC4D29F5B211219826057E32013CI1ZC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GZ\Reports\rta104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D169-F6A7-4776-9835-50C3296F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rta104F</Template>
  <TotalTime>114</TotalTime>
  <Pages>14</Pages>
  <Words>6244</Words>
  <Characters>35591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41752</CharactersWithSpaces>
  <SharedDoc>false</SharedDoc>
  <HLinks>
    <vt:vector size="186" baseType="variant">
      <vt:variant>
        <vt:i4>3997754</vt:i4>
      </vt:variant>
      <vt:variant>
        <vt:i4>90</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87</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84</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81</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78</vt:i4>
      </vt:variant>
      <vt:variant>
        <vt:i4>0</vt:i4>
      </vt:variant>
      <vt:variant>
        <vt:i4>5</vt:i4>
      </vt:variant>
      <vt:variant>
        <vt:lpwstr>consultantplus://offline/ref=BE058C22CB16773F9928101658303F5076F58F8783EEE00DEFB2A5704351E4339CA98C4BB33EC8CEC1dFN</vt:lpwstr>
      </vt:variant>
      <vt:variant>
        <vt:lpwstr/>
      </vt:variant>
      <vt:variant>
        <vt:i4>6815803</vt:i4>
      </vt:variant>
      <vt:variant>
        <vt:i4>75</vt:i4>
      </vt:variant>
      <vt:variant>
        <vt:i4>0</vt:i4>
      </vt:variant>
      <vt:variant>
        <vt:i4>5</vt:i4>
      </vt:variant>
      <vt:variant>
        <vt:lpwstr>garantf1://12012604.2/</vt:lpwstr>
      </vt:variant>
      <vt:variant>
        <vt:lpwstr/>
      </vt:variant>
      <vt:variant>
        <vt:i4>7405616</vt:i4>
      </vt:variant>
      <vt:variant>
        <vt:i4>72</vt:i4>
      </vt:variant>
      <vt:variant>
        <vt:i4>0</vt:i4>
      </vt:variant>
      <vt:variant>
        <vt:i4>5</vt:i4>
      </vt:variant>
      <vt:variant>
        <vt:lpwstr>consultantplus://offline/ref=B987F195D63E4AA8B4D8294392DC0B9D41D339FC41AAFB1BFC1326275B1926EFC300028FBCB94FC5n5D9C</vt:lpwstr>
      </vt:variant>
      <vt:variant>
        <vt:lpwstr/>
      </vt:variant>
      <vt:variant>
        <vt:i4>68486239</vt:i4>
      </vt:variant>
      <vt:variant>
        <vt:i4>69</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sub_3112</vt:lpwstr>
      </vt:variant>
      <vt:variant>
        <vt:i4>68551775</vt:i4>
      </vt:variant>
      <vt:variant>
        <vt:i4>66</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sub_3111</vt:lpwstr>
      </vt:variant>
      <vt:variant>
        <vt:i4>6619236</vt:i4>
      </vt:variant>
      <vt:variant>
        <vt:i4>63</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60</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57</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54</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51</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48</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45</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42</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8060990</vt:i4>
      </vt:variant>
      <vt:variant>
        <vt:i4>30</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27</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24</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74384462</vt:i4>
      </vt:variant>
      <vt:variant>
        <vt:i4>21</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Par2</vt:lpwstr>
      </vt:variant>
      <vt:variant>
        <vt:i4>74253390</vt:i4>
      </vt:variant>
      <vt:variant>
        <vt:i4>18</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dc:description>DOC-MARKER-Fgj90uI3TKsvdKd8iavmuw</dc:description>
  <cp:lastModifiedBy>YrustPNIVodopad</cp:lastModifiedBy>
  <cp:revision>19</cp:revision>
  <cp:lastPrinted>2018-02-09T07:55:00Z</cp:lastPrinted>
  <dcterms:created xsi:type="dcterms:W3CDTF">2026-02-09T10:13:00Z</dcterms:created>
  <dcterms:modified xsi:type="dcterms:W3CDTF">2026-05-26T12:41:00Z</dcterms:modified>
</cp:coreProperties>
</file>