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B2BCDE" w14:textId="77777777" w:rsidR="00276068" w:rsidRPr="00276068" w:rsidRDefault="00276068" w:rsidP="00276068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/>
          <w:bCs/>
          <w:lang w:eastAsia="ru-RU"/>
        </w:rPr>
        <w:t>Приложение № 3</w:t>
      </w:r>
    </w:p>
    <w:p w14:paraId="53046C96" w14:textId="77777777" w:rsidR="00276068" w:rsidRPr="00276068" w:rsidRDefault="00276068" w:rsidP="00276068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/>
          <w:bCs/>
          <w:lang w:eastAsia="ru-RU"/>
        </w:rPr>
        <w:t>к документации об аукционе</w:t>
      </w:r>
    </w:p>
    <w:p w14:paraId="6BC68B75" w14:textId="77777777" w:rsidR="00276068" w:rsidRPr="00276068" w:rsidRDefault="00276068" w:rsidP="0027606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AE106F5" w14:textId="75D5CD5A" w:rsidR="00276068" w:rsidRDefault="00276068" w:rsidP="0027606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/>
          <w:bCs/>
          <w:lang w:eastAsia="ru-RU"/>
        </w:rPr>
        <w:t>Проект договора</w:t>
      </w:r>
    </w:p>
    <w:p w14:paraId="2633E770" w14:textId="3C71F5A5" w:rsidR="00276068" w:rsidRDefault="00276068" w:rsidP="0027606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ДОГОВОР №__</w:t>
      </w:r>
    </w:p>
    <w:p w14:paraId="13364E57" w14:textId="77777777" w:rsidR="000339F4" w:rsidRPr="000339F4" w:rsidRDefault="000339F4" w:rsidP="000339F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0339F4">
        <w:rPr>
          <w:rFonts w:ascii="Times New Roman" w:eastAsia="Times New Roman" w:hAnsi="Times New Roman" w:cs="Times New Roman"/>
          <w:lang w:eastAsia="ru-RU"/>
        </w:rPr>
        <w:t xml:space="preserve">на поставку каменного угля </w:t>
      </w:r>
    </w:p>
    <w:p w14:paraId="7AE990CE" w14:textId="27E9D930" w:rsidR="000339F4" w:rsidRDefault="000339F4" w:rsidP="000339F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0339F4">
        <w:rPr>
          <w:rFonts w:ascii="Times New Roman" w:eastAsia="Times New Roman" w:hAnsi="Times New Roman" w:cs="Times New Roman"/>
          <w:lang w:eastAsia="ru-RU"/>
        </w:rPr>
        <w:t>для нужд АУСО РБ "ПОСОЛЬСКИЙ ДИ"</w:t>
      </w:r>
    </w:p>
    <w:p w14:paraId="513DBFFB" w14:textId="77777777" w:rsidR="000339F4" w:rsidRPr="00276068" w:rsidRDefault="000339F4" w:rsidP="000339F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5D4BDCB" w14:textId="29FF266D" w:rsidR="00276068" w:rsidRPr="00276068" w:rsidRDefault="00276068" w:rsidP="0027606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7606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«____»__________ 202</w:t>
      </w:r>
      <w:r w:rsidR="000339F4">
        <w:rPr>
          <w:rFonts w:ascii="Times New Roman" w:eastAsia="Times New Roman" w:hAnsi="Times New Roman" w:cs="Times New Roman"/>
          <w:lang w:eastAsia="ru-RU"/>
        </w:rPr>
        <w:t>6</w:t>
      </w:r>
      <w:r w:rsidRPr="00276068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14:paraId="2D81F7F4" w14:textId="77777777" w:rsidR="00276068" w:rsidRPr="00276068" w:rsidRDefault="00276068" w:rsidP="00276068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E1211FF" w14:textId="26836412" w:rsidR="00276068" w:rsidRPr="00276068" w:rsidRDefault="00276068" w:rsidP="00276068">
      <w:pPr>
        <w:spacing w:after="0" w:line="240" w:lineRule="auto"/>
        <w:ind w:left="-709"/>
        <w:jc w:val="both"/>
        <w:rPr>
          <w:rFonts w:ascii="Times New Roman" w:eastAsia="Calibri" w:hAnsi="Times New Roman" w:cs="Times New Roman"/>
        </w:rPr>
      </w:pPr>
      <w:r w:rsidRPr="00276068">
        <w:rPr>
          <w:rFonts w:ascii="Times New Roman" w:eastAsia="Calibri" w:hAnsi="Times New Roman" w:cs="Times New Roman"/>
        </w:rPr>
        <w:t xml:space="preserve">      Автономное учреждение социального обслуживания Республики Бурятия «Посольский дом – интернат для престарелых и инвалидов» именуемое в дальнейшем «Заказчик», в лице директора</w:t>
      </w:r>
      <w:r w:rsidR="000339F4">
        <w:rPr>
          <w:rFonts w:ascii="Times New Roman" w:eastAsia="Calibri" w:hAnsi="Times New Roman" w:cs="Times New Roman"/>
        </w:rPr>
        <w:t>_______________</w:t>
      </w:r>
      <w:r w:rsidRPr="00276068">
        <w:rPr>
          <w:rFonts w:ascii="Times New Roman" w:eastAsia="Calibri" w:hAnsi="Times New Roman" w:cs="Times New Roman"/>
        </w:rPr>
        <w:t>, действующего на основании Устава с одной стороны, и  ________________________________________________________________________________именуемый в дальнейшем «Поставщик»  действующая на основании __________________________________________________________________________с соблюдением требований Гражданского кодекса Российской Федерации, Федерального закона от 18.07.2011 №223-ФЗ «О закупках товаров, работ, услуг отдельными видами юридических лиц», и Положения о закупке для нужд Автономное учреждение социального обслуживания Республики Бурятия «Посольский дом – интернат для престарелых и инвалидов» заключили настоящий договор о нижеследующем:</w:t>
      </w:r>
    </w:p>
    <w:p w14:paraId="464952FB" w14:textId="77777777" w:rsidR="00276068" w:rsidRPr="00276068" w:rsidRDefault="00276068" w:rsidP="00276068">
      <w:pPr>
        <w:widowControl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06013E08" w14:textId="77777777" w:rsidR="00276068" w:rsidRPr="00276068" w:rsidRDefault="00276068" w:rsidP="00276068">
      <w:pPr>
        <w:widowControl w:val="0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lang w:eastAsia="ru-RU"/>
        </w:rPr>
      </w:pPr>
      <w:r w:rsidRPr="00276068">
        <w:rPr>
          <w:rFonts w:ascii="Times New Roman" w:eastAsia="Times New Roman" w:hAnsi="Times New Roman" w:cs="Times New Roman"/>
          <w:b/>
          <w:bCs/>
          <w:lang w:eastAsia="ru-RU"/>
        </w:rPr>
        <w:t>1.Предмет договора.</w:t>
      </w:r>
    </w:p>
    <w:p w14:paraId="78B55A05" w14:textId="569CD34F" w:rsidR="00276068" w:rsidRPr="00276068" w:rsidRDefault="00276068" w:rsidP="00276068">
      <w:pPr>
        <w:widowControl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lang w:eastAsia="ru-RU"/>
        </w:rPr>
      </w:pPr>
      <w:r w:rsidRPr="00276068">
        <w:rPr>
          <w:rFonts w:ascii="Times New Roman" w:eastAsia="Times New Roman" w:hAnsi="Times New Roman" w:cs="Times New Roman"/>
          <w:lang w:eastAsia="ru-RU"/>
        </w:rPr>
        <w:t xml:space="preserve">1.1 Поставщик обязуется передать в собственность Заказчика в обусловленные настоящим договором сроки, каменный уголь </w:t>
      </w:r>
      <w:r w:rsidR="000339F4" w:rsidRPr="000339F4">
        <w:rPr>
          <w:rFonts w:ascii="Times New Roman" w:eastAsia="Times New Roman" w:hAnsi="Times New Roman" w:cs="Times New Roman"/>
          <w:lang w:eastAsia="ru-RU"/>
        </w:rPr>
        <w:t xml:space="preserve">для нужд АУСО РБ "ПОСОЛЬСКИЙ ДИ" </w:t>
      </w:r>
      <w:r w:rsidRPr="00276068">
        <w:rPr>
          <w:rFonts w:ascii="Times New Roman" w:eastAsia="Times New Roman" w:hAnsi="Times New Roman" w:cs="Times New Roman"/>
          <w:lang w:eastAsia="ru-RU"/>
        </w:rPr>
        <w:t>(далее по тексту – Товар), а заказчик обязуется принять и оплатить Товар, в порядке и на условиях, определенных настоящим Договором.</w:t>
      </w:r>
    </w:p>
    <w:p w14:paraId="604B7CF5" w14:textId="2B69D415" w:rsidR="00276068" w:rsidRPr="00276068" w:rsidRDefault="00276068" w:rsidP="00276068">
      <w:pPr>
        <w:widowControl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lang w:eastAsia="ru-RU"/>
        </w:rPr>
      </w:pPr>
      <w:r w:rsidRPr="00276068">
        <w:rPr>
          <w:rFonts w:ascii="Times New Roman" w:eastAsia="Times New Roman" w:hAnsi="Times New Roman" w:cs="Times New Roman"/>
          <w:lang w:eastAsia="ru-RU"/>
        </w:rPr>
        <w:t>1.2. Количество Товара, подлежащего поставке в соответствии с настоящим договором, составляет 6</w:t>
      </w:r>
      <w:r w:rsidR="00E43E47">
        <w:rPr>
          <w:rFonts w:ascii="Times New Roman" w:eastAsia="Times New Roman" w:hAnsi="Times New Roman" w:cs="Times New Roman"/>
          <w:lang w:eastAsia="ru-RU"/>
        </w:rPr>
        <w:t>3</w:t>
      </w:r>
      <w:r w:rsidRPr="00276068">
        <w:rPr>
          <w:rFonts w:ascii="Times New Roman" w:eastAsia="Times New Roman" w:hAnsi="Times New Roman" w:cs="Times New Roman"/>
          <w:lang w:eastAsia="ru-RU"/>
        </w:rPr>
        <w:t>0 тонн (+/- 10 % в опционе Поставщика) и может быть изменено по дополнительному соглашению сторон.</w:t>
      </w:r>
    </w:p>
    <w:p w14:paraId="4B05A8AE" w14:textId="77777777" w:rsidR="00276068" w:rsidRPr="00276068" w:rsidRDefault="00276068" w:rsidP="00276068">
      <w:pPr>
        <w:widowControl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lang w:eastAsia="ru-RU"/>
        </w:rPr>
      </w:pPr>
      <w:r w:rsidRPr="00276068">
        <w:rPr>
          <w:rFonts w:ascii="Times New Roman" w:eastAsia="Times New Roman" w:hAnsi="Times New Roman" w:cs="Times New Roman"/>
          <w:lang w:eastAsia="ru-RU"/>
        </w:rPr>
        <w:t>1.3. Товар, его качество, функциональные характеристики (потребительские свойства) должны соответствовать требованиям Технического задания (приложение №1 к договору).</w:t>
      </w:r>
    </w:p>
    <w:p w14:paraId="332507B5" w14:textId="492CEDE5" w:rsidR="00276068" w:rsidRPr="00276068" w:rsidRDefault="00276068" w:rsidP="00276068">
      <w:pPr>
        <w:widowControl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lang w:eastAsia="ru-RU"/>
        </w:rPr>
      </w:pPr>
      <w:r w:rsidRPr="00276068">
        <w:rPr>
          <w:rFonts w:ascii="Times New Roman" w:eastAsia="Times New Roman" w:hAnsi="Times New Roman" w:cs="Times New Roman"/>
          <w:lang w:eastAsia="ru-RU"/>
        </w:rPr>
        <w:t xml:space="preserve">1.4. </w:t>
      </w:r>
      <w:r w:rsidRPr="00276068">
        <w:rPr>
          <w:rFonts w:ascii="Times New Roman" w:eastAsia="Times New Roman" w:hAnsi="Times New Roman" w:cs="Times New Roman"/>
          <w:b/>
          <w:bCs/>
          <w:lang w:eastAsia="ru-RU"/>
        </w:rPr>
        <w:t>Срок поставки товара:</w:t>
      </w:r>
      <w:r w:rsidRPr="00276068">
        <w:rPr>
          <w:rFonts w:ascii="Times New Roman" w:eastAsia="Times New Roman" w:hAnsi="Times New Roman" w:cs="Times New Roman"/>
          <w:lang w:eastAsia="ru-RU"/>
        </w:rPr>
        <w:t xml:space="preserve"> начало – со дня подписания договора до 3</w:t>
      </w:r>
      <w:r w:rsidR="000339F4">
        <w:rPr>
          <w:rFonts w:ascii="Times New Roman" w:eastAsia="Times New Roman" w:hAnsi="Times New Roman" w:cs="Times New Roman"/>
          <w:lang w:eastAsia="ru-RU"/>
        </w:rPr>
        <w:t>0</w:t>
      </w:r>
      <w:r w:rsidRPr="00276068">
        <w:rPr>
          <w:rFonts w:ascii="Times New Roman" w:eastAsia="Times New Roman" w:hAnsi="Times New Roman" w:cs="Times New Roman"/>
          <w:lang w:eastAsia="ru-RU"/>
        </w:rPr>
        <w:t xml:space="preserve"> </w:t>
      </w:r>
      <w:r w:rsidR="000339F4">
        <w:rPr>
          <w:rFonts w:ascii="Times New Roman" w:eastAsia="Times New Roman" w:hAnsi="Times New Roman" w:cs="Times New Roman"/>
          <w:lang w:eastAsia="ru-RU"/>
        </w:rPr>
        <w:t>ноября</w:t>
      </w:r>
      <w:r w:rsidRPr="00276068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0339F4">
        <w:rPr>
          <w:rFonts w:ascii="Times New Roman" w:eastAsia="Times New Roman" w:hAnsi="Times New Roman" w:cs="Times New Roman"/>
          <w:lang w:eastAsia="ru-RU"/>
        </w:rPr>
        <w:t>6</w:t>
      </w:r>
      <w:r w:rsidRPr="00276068">
        <w:rPr>
          <w:rFonts w:ascii="Times New Roman" w:eastAsia="Times New Roman" w:hAnsi="Times New Roman" w:cs="Times New Roman"/>
          <w:lang w:eastAsia="ru-RU"/>
        </w:rPr>
        <w:t xml:space="preserve"> года, партиями по предварительным заявкам Заказчика.</w:t>
      </w:r>
    </w:p>
    <w:p w14:paraId="2EA58532" w14:textId="77777777" w:rsidR="00276068" w:rsidRPr="00276068" w:rsidRDefault="00276068" w:rsidP="00276068">
      <w:pPr>
        <w:widowControl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lang w:eastAsia="ru-RU"/>
        </w:rPr>
      </w:pPr>
      <w:r w:rsidRPr="00276068">
        <w:rPr>
          <w:rFonts w:ascii="Times New Roman" w:eastAsia="Times New Roman" w:hAnsi="Times New Roman" w:cs="Times New Roman"/>
          <w:lang w:eastAsia="ru-RU"/>
        </w:rPr>
        <w:t xml:space="preserve">1.5. </w:t>
      </w:r>
      <w:r w:rsidRPr="00276068">
        <w:rPr>
          <w:rFonts w:ascii="Times New Roman" w:eastAsia="Times New Roman" w:hAnsi="Times New Roman" w:cs="Times New Roman"/>
          <w:b/>
          <w:bCs/>
          <w:lang w:eastAsia="ru-RU"/>
        </w:rPr>
        <w:t>Место поставки:</w:t>
      </w:r>
      <w:r w:rsidRPr="00276068">
        <w:rPr>
          <w:rFonts w:ascii="Times New Roman" w:eastAsia="Times New Roman" w:hAnsi="Times New Roman" w:cs="Times New Roman"/>
          <w:lang w:eastAsia="ru-RU"/>
        </w:rPr>
        <w:t xml:space="preserve"> Станция </w:t>
      </w:r>
      <w:proofErr w:type="spellStart"/>
      <w:r w:rsidRPr="00276068">
        <w:rPr>
          <w:rFonts w:ascii="Times New Roman" w:eastAsia="Times New Roman" w:hAnsi="Times New Roman" w:cs="Times New Roman"/>
          <w:lang w:eastAsia="ru-RU"/>
        </w:rPr>
        <w:t>Тимлюй</w:t>
      </w:r>
      <w:proofErr w:type="spellEnd"/>
      <w:r w:rsidRPr="00276068">
        <w:rPr>
          <w:rFonts w:ascii="Times New Roman" w:eastAsia="Times New Roman" w:hAnsi="Times New Roman" w:cs="Times New Roman"/>
          <w:lang w:eastAsia="ru-RU"/>
        </w:rPr>
        <w:t>, код станции – 934804 ВСЖД, по следующим реквизитам грузополучателя: ООО «</w:t>
      </w:r>
      <w:proofErr w:type="spellStart"/>
      <w:r w:rsidRPr="00276068">
        <w:rPr>
          <w:rFonts w:ascii="Times New Roman" w:eastAsia="Times New Roman" w:hAnsi="Times New Roman" w:cs="Times New Roman"/>
          <w:lang w:eastAsia="ru-RU"/>
        </w:rPr>
        <w:t>Кабанский</w:t>
      </w:r>
      <w:proofErr w:type="spellEnd"/>
      <w:r w:rsidRPr="0027606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76068">
        <w:rPr>
          <w:rFonts w:ascii="Times New Roman" w:eastAsia="Times New Roman" w:hAnsi="Times New Roman" w:cs="Times New Roman"/>
          <w:lang w:eastAsia="ru-RU"/>
        </w:rPr>
        <w:t>райтоп</w:t>
      </w:r>
      <w:proofErr w:type="spellEnd"/>
      <w:r w:rsidRPr="00276068">
        <w:rPr>
          <w:rFonts w:ascii="Times New Roman" w:eastAsia="Times New Roman" w:hAnsi="Times New Roman" w:cs="Times New Roman"/>
          <w:lang w:eastAsia="ru-RU"/>
        </w:rPr>
        <w:t>» для АУСО РБ «Посольский дом-интернат», код ОКПО грузополучателя – 55646143, код получателя на станции – 1710.</w:t>
      </w:r>
    </w:p>
    <w:p w14:paraId="1EF38BDC" w14:textId="77777777" w:rsidR="00276068" w:rsidRPr="00276068" w:rsidRDefault="00276068" w:rsidP="00276068">
      <w:pPr>
        <w:widowControl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0492F59" w14:textId="77777777" w:rsidR="00276068" w:rsidRPr="00276068" w:rsidRDefault="00276068" w:rsidP="00276068">
      <w:pPr>
        <w:widowControl w:val="0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/>
          <w:bCs/>
          <w:lang w:eastAsia="ru-RU"/>
        </w:rPr>
        <w:t>2. Обязанности Сторон.</w:t>
      </w:r>
    </w:p>
    <w:p w14:paraId="12AA1432" w14:textId="77777777" w:rsidR="00276068" w:rsidRPr="00276068" w:rsidRDefault="00276068" w:rsidP="00276068">
      <w:pPr>
        <w:widowControl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/>
          <w:bCs/>
          <w:lang w:eastAsia="ru-RU"/>
        </w:rPr>
        <w:t>2.1. Поставщик обязан:</w:t>
      </w:r>
    </w:p>
    <w:p w14:paraId="21D571BF" w14:textId="77777777" w:rsidR="00276068" w:rsidRPr="00276068" w:rsidRDefault="00276068" w:rsidP="00276068">
      <w:pPr>
        <w:widowControl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Cs/>
          <w:lang w:eastAsia="ru-RU"/>
        </w:rPr>
        <w:t>2.1.1. Производить отгрузку Товара в адрес грузополучателей, указанных в настоящем Договоре и/или Заявках Заказчика, в количестве, ассортименте, с показателями качества и в сроки, установленные настоящим Договором.</w:t>
      </w:r>
    </w:p>
    <w:p w14:paraId="14797B58" w14:textId="77777777" w:rsidR="00276068" w:rsidRPr="00276068" w:rsidRDefault="00276068" w:rsidP="00276068">
      <w:pPr>
        <w:widowControl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Cs/>
          <w:lang w:eastAsia="ru-RU"/>
        </w:rPr>
        <w:t>2.1.2. Принимать и рассматривать Заявку Заказчика на количество и ассортимент планируемого к поставке в следующем месяце Товара.</w:t>
      </w:r>
    </w:p>
    <w:p w14:paraId="137DAB8C" w14:textId="77777777" w:rsidR="00276068" w:rsidRPr="00276068" w:rsidRDefault="00276068" w:rsidP="00276068">
      <w:pPr>
        <w:widowControl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Cs/>
          <w:lang w:eastAsia="ru-RU"/>
        </w:rPr>
        <w:t>Заявка на поставку Товара считается согласованной в случае, если Поставщик до 1-го числа месяца поставки не направит в адрес Заказчика по факсу и/или по электронной почте уведомление об отказе в согласовании заявки или о частичном согласовании.</w:t>
      </w:r>
    </w:p>
    <w:p w14:paraId="572AE5C3" w14:textId="77777777" w:rsidR="00276068" w:rsidRPr="00276068" w:rsidRDefault="00276068" w:rsidP="00276068">
      <w:pPr>
        <w:widowControl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Cs/>
          <w:lang w:eastAsia="ru-RU"/>
        </w:rPr>
        <w:t>2.1.3. Согласие Поставщика на осуществление поставки Товара в объеме и ассортименте, указанных Заказчиком, может выражаться также в совершении действий, направленных на выполнение этих указаний: отгрузка Товара определенным Заказчиком грузополучателям, направление сообщения с предложением конкретизировать отгрузку Товара по грузополучателям (в т.ч. конкретизировать срок и иные условия поставки), согласование перевозки указанного в Заявке Товара железнодорожным транспортом в течение соответствующего периода с перевозчиком и т.п.</w:t>
      </w:r>
    </w:p>
    <w:p w14:paraId="23BD43C1" w14:textId="77777777" w:rsidR="00276068" w:rsidRPr="00276068" w:rsidRDefault="00276068" w:rsidP="00276068">
      <w:pPr>
        <w:widowControl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Cs/>
          <w:lang w:eastAsia="ru-RU"/>
        </w:rPr>
        <w:t>2.1.4. В случае недопоставки в соответствующем периоде какого-либо количества Товара независимо от вины Поставщика или Заказчика, допоставка в следующих периодах не производится. Согласование ежемесячных объемов производится сторонами в порядке, предусмотренными пунктами 2.1.2, 2.3.1 Договора.</w:t>
      </w:r>
    </w:p>
    <w:p w14:paraId="2EDD1BC1" w14:textId="77777777" w:rsidR="00276068" w:rsidRPr="00276068" w:rsidRDefault="00276068" w:rsidP="00276068">
      <w:pPr>
        <w:widowControl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Cs/>
          <w:lang w:eastAsia="ru-RU"/>
        </w:rPr>
        <w:t>2.1.5. В случае организации Поставщиком перевозки Товара железнодорожным транспортом обеспечить подачу под погрузку технически исправных транспортных средств (железнодорожных полувагонов).</w:t>
      </w:r>
    </w:p>
    <w:p w14:paraId="737E9061" w14:textId="77777777" w:rsidR="00276068" w:rsidRPr="00276068" w:rsidRDefault="00276068" w:rsidP="00276068">
      <w:pPr>
        <w:widowControl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5975CE33" w14:textId="77777777" w:rsidR="00276068" w:rsidRPr="00276068" w:rsidRDefault="00276068" w:rsidP="00276068">
      <w:pPr>
        <w:widowControl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/>
          <w:bCs/>
          <w:lang w:eastAsia="ru-RU"/>
        </w:rPr>
        <w:t>2.2. Поставщик вправе:</w:t>
      </w:r>
    </w:p>
    <w:p w14:paraId="17746933" w14:textId="77777777" w:rsidR="00276068" w:rsidRPr="00276068" w:rsidRDefault="00276068" w:rsidP="00276068">
      <w:pPr>
        <w:widowControl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Cs/>
          <w:lang w:eastAsia="ru-RU"/>
        </w:rPr>
        <w:lastRenderedPageBreak/>
        <w:t>2.2.1. Производить досрочную поставку с согласия Заказчика, Согласие Заказчика на досрочную поставку должно выражаться в направлении в адрес Поставщика любого документа, позволяющего определить условия досрочной поставки или в совершении действий, направленных на принятие досрочно поставленного Товара в момент его поставки.</w:t>
      </w:r>
    </w:p>
    <w:p w14:paraId="67F487DE" w14:textId="77777777" w:rsidR="00276068" w:rsidRPr="00276068" w:rsidRDefault="00276068" w:rsidP="00276068">
      <w:pPr>
        <w:widowControl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Cs/>
          <w:lang w:eastAsia="ru-RU"/>
        </w:rPr>
        <w:t>2.2.2. Поставщик вправе осуществлять перевозку в собственных вагонах или в вагонах предоставленных Поставщику третьими лицами для перевозки грузов (далее по тексту «вагоны Поставщика»)</w:t>
      </w:r>
    </w:p>
    <w:p w14:paraId="2B0D2E49" w14:textId="77777777" w:rsidR="00276068" w:rsidRPr="00276068" w:rsidRDefault="00276068" w:rsidP="00276068">
      <w:pPr>
        <w:widowControl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3B569CE" w14:textId="77777777" w:rsidR="00276068" w:rsidRPr="00276068" w:rsidRDefault="00276068" w:rsidP="00276068">
      <w:pPr>
        <w:widowControl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/>
          <w:bCs/>
          <w:lang w:eastAsia="ru-RU"/>
        </w:rPr>
        <w:t>2.3. Заказчик обязан:</w:t>
      </w:r>
    </w:p>
    <w:p w14:paraId="51A8E205" w14:textId="77777777" w:rsidR="00276068" w:rsidRPr="00276068" w:rsidRDefault="00276068" w:rsidP="00276068">
      <w:pPr>
        <w:widowControl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276068">
        <w:rPr>
          <w:rFonts w:ascii="Times New Roman" w:eastAsia="Times New Roman" w:hAnsi="Times New Roman" w:cs="Times New Roman"/>
          <w:b/>
          <w:bCs/>
          <w:lang w:eastAsia="ru-RU"/>
        </w:rPr>
        <w:t xml:space="preserve">2.3.1. </w:t>
      </w:r>
      <w:r w:rsidRPr="00276068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Ежемесячно, не позднее 10 (десятого) числа месяца, предшествующего месяцу поставки, предоставлять Поставщику для согласования Заявку на отгрузку угля в следующем месяце.</w:t>
      </w:r>
    </w:p>
    <w:p w14:paraId="56F3C004" w14:textId="77777777" w:rsidR="00276068" w:rsidRPr="00276068" w:rsidRDefault="00276068" w:rsidP="00276068">
      <w:pPr>
        <w:widowControl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Cs/>
          <w:lang w:eastAsia="ru-RU"/>
        </w:rPr>
        <w:t>Заявка оформляется Заказчиком с указанием следующих обязательных реквизитов: ассортимент, количество Товара, наименование, почтовый адрес, КПП и ОКПО Грузополучателя, код Грузополучателя на станции, станция (пункт назначения).</w:t>
      </w:r>
    </w:p>
    <w:p w14:paraId="601A505D" w14:textId="77777777" w:rsidR="00276068" w:rsidRPr="00276068" w:rsidRDefault="00276068" w:rsidP="00276068">
      <w:pPr>
        <w:widowControl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Cs/>
          <w:lang w:eastAsia="ru-RU"/>
        </w:rPr>
        <w:t>В случае предоставления Заявки после указанного срока поставка указанного в Заявке Товара является правом Поставщика. Если Сторонами не было достигнуто соглашение по ассортименту и количеству Товара, подлежащего поставке в соответствующем периоде, обязательства Поставщика по поставке соответствующего Товара в рамках настоящего Договора считаются прекращенными.</w:t>
      </w:r>
    </w:p>
    <w:p w14:paraId="6C89E3BD" w14:textId="77777777" w:rsidR="00276068" w:rsidRPr="00276068" w:rsidRDefault="00276068" w:rsidP="00276068">
      <w:pPr>
        <w:widowControl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Cs/>
          <w:lang w:eastAsia="ru-RU"/>
        </w:rPr>
        <w:t>При направлении Заказчиком изменений и/или дополнений к Заявке, поставка дополнительного Товара и/или в соответствии с указанными изменениями производится Поставщиком при наличии возможности (высвобождении ресурсов, ранее уже запланированных к отгрузке).</w:t>
      </w:r>
    </w:p>
    <w:p w14:paraId="00F2AF58" w14:textId="77777777" w:rsidR="00276068" w:rsidRPr="00276068" w:rsidRDefault="00276068" w:rsidP="00276068">
      <w:pPr>
        <w:widowControl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Cs/>
          <w:lang w:eastAsia="ru-RU"/>
        </w:rPr>
        <w:t>2.3.2. Принять Товар в порядке, указанном в разделе 4 настоящего Договора, и произвести выгрузку Товара из вагонов Поставщика на станции назначения, указанной в железнодорожной накладной, в срок не более 24 часов, и обеспечить отправку вагонов в соответствии с инструкциями Поставщика.</w:t>
      </w:r>
    </w:p>
    <w:p w14:paraId="793D62CF" w14:textId="77777777" w:rsidR="00276068" w:rsidRPr="00276068" w:rsidRDefault="00276068" w:rsidP="00276068">
      <w:pPr>
        <w:widowControl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Cs/>
          <w:lang w:eastAsia="ru-RU"/>
        </w:rPr>
        <w:t>Срок нахождения вагонов на станции назначения под выгрузкой определяется с момента прибытия вагона на станцию назначения до времени отправления вагонов со станции назначения на станцию отправления (станцию, указанную Поставщиком).</w:t>
      </w:r>
    </w:p>
    <w:p w14:paraId="4304A6F8" w14:textId="77777777" w:rsidR="00276068" w:rsidRPr="00276068" w:rsidRDefault="00276068" w:rsidP="00276068">
      <w:pPr>
        <w:widowControl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Cs/>
          <w:lang w:eastAsia="ru-RU"/>
        </w:rPr>
        <w:t>Дата и время прибытия вагонов на станцию назначения и дата и время отправления (дата календарного штемпеля в графе «Прием груза к перевозке» станции отправления) со станции назначения на станцию отправления или иную станцию, указанную Поставщиком определяется по данным, указанным в электронном комплекте документов в системе «ЭТРАН» ОАО «РЖД» (данные не заверяются).</w:t>
      </w:r>
    </w:p>
    <w:p w14:paraId="24866292" w14:textId="77777777" w:rsidR="00276068" w:rsidRPr="00276068" w:rsidRDefault="00276068" w:rsidP="00276068">
      <w:pPr>
        <w:widowControl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Cs/>
          <w:lang w:eastAsia="ru-RU"/>
        </w:rPr>
        <w:t>2.3.3. Обеспечивать сохранность вагонов Поставщика при выгрузке угля грузополучателями и иными лицами, участвующими в процессе выгрузки после приема груза у перевозчика.</w:t>
      </w:r>
    </w:p>
    <w:p w14:paraId="528032C9" w14:textId="77777777" w:rsidR="00276068" w:rsidRPr="00276068" w:rsidRDefault="00276068" w:rsidP="00276068">
      <w:pPr>
        <w:widowControl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1B292842" w14:textId="77777777" w:rsidR="00276068" w:rsidRPr="00276068" w:rsidRDefault="00276068" w:rsidP="00276068">
      <w:pPr>
        <w:widowControl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/>
          <w:bCs/>
          <w:lang w:eastAsia="ru-RU"/>
        </w:rPr>
        <w:t>2.4. Заказчик вправе:</w:t>
      </w:r>
    </w:p>
    <w:p w14:paraId="14FA1A49" w14:textId="77777777" w:rsidR="00276068" w:rsidRPr="00276068" w:rsidRDefault="00276068" w:rsidP="00276068">
      <w:pPr>
        <w:widowControl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Cs/>
          <w:lang w:eastAsia="ru-RU"/>
        </w:rPr>
        <w:t>2.4.1. Производить переадресовку Товара, поставленного в вагонах Поставщика, только с письменного согласия Поставщика, в соответствии с условиями настоящего Договора.</w:t>
      </w:r>
    </w:p>
    <w:p w14:paraId="59CF1FBC" w14:textId="77777777" w:rsidR="00276068" w:rsidRPr="00276068" w:rsidRDefault="00276068" w:rsidP="00276068">
      <w:pPr>
        <w:widowControl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7A01587E" w14:textId="77777777" w:rsidR="00276068" w:rsidRPr="00276068" w:rsidRDefault="00276068" w:rsidP="00276068">
      <w:pPr>
        <w:widowControl w:val="0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lang w:eastAsia="ru-RU"/>
        </w:rPr>
      </w:pPr>
      <w:r w:rsidRPr="00276068">
        <w:rPr>
          <w:rFonts w:ascii="Times New Roman" w:eastAsia="Times New Roman" w:hAnsi="Times New Roman" w:cs="Times New Roman"/>
          <w:b/>
          <w:bCs/>
          <w:lang w:eastAsia="ru-RU"/>
        </w:rPr>
        <w:t>3. Условия поставки.</w:t>
      </w:r>
    </w:p>
    <w:p w14:paraId="20ACDAE1" w14:textId="77777777" w:rsidR="00276068" w:rsidRPr="00276068" w:rsidRDefault="00276068" w:rsidP="00276068">
      <w:pPr>
        <w:widowControl w:val="0"/>
        <w:tabs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Cs/>
          <w:lang w:eastAsia="ru-RU"/>
        </w:rPr>
        <w:t>3.1. Поставка производится на условиях отгрузки Товара Поставщиком (Грузоотправителем) и передачи его перевозчику на станции отправления. Поставщик обеспечивает заключение договора перевозки Товара, оплачивает стоимость перевозки, а также услуги организаций, предоставивших вагоны/полувагоны для перевозки Товара со станции назначения. Товар отгружается Поставщиком в адрес Грузополучателей по согласованным в соответствии с настоящим Договором отгрузочным реквизитам. Обязанности Поставщика по поставке считается исполненным с момента передачи Товара перевозчику.</w:t>
      </w:r>
    </w:p>
    <w:p w14:paraId="22559C04" w14:textId="77777777" w:rsidR="00276068" w:rsidRPr="00276068" w:rsidRDefault="00276068" w:rsidP="00276068">
      <w:pPr>
        <w:widowControl w:val="0"/>
        <w:tabs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Cs/>
          <w:lang w:eastAsia="ru-RU"/>
        </w:rPr>
        <w:t>3.2. Датой поставки считается дата передачи Товара перевозчику согласно дате предоставления штемпеля станции отправления в накладной/квитанции о приеме груза к перевозке. С даты поставки от Поставщика к Заказчику переходит право собственности, а также риск случайной гибели и/или повреждения Товара.</w:t>
      </w:r>
    </w:p>
    <w:p w14:paraId="494F1AB9" w14:textId="77777777" w:rsidR="00276068" w:rsidRPr="00276068" w:rsidRDefault="00276068" w:rsidP="00276068">
      <w:pPr>
        <w:widowControl w:val="0"/>
        <w:tabs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Cs/>
          <w:lang w:eastAsia="ru-RU"/>
        </w:rPr>
        <w:t>3.3. При отгрузке Товара железнодорожным транспортом, минимальная норма отгрузки - железнодорожный полувагон. Поставка ниже/выше минимальной нормы отгрузки не производится и недопоставкой (несогласованной поставкой) не считается, меры ответственности не взыскиваются.</w:t>
      </w:r>
    </w:p>
    <w:p w14:paraId="7AC0F9CE" w14:textId="77777777" w:rsidR="00276068" w:rsidRPr="00276068" w:rsidRDefault="00276068" w:rsidP="00276068">
      <w:pPr>
        <w:widowControl w:val="0"/>
        <w:tabs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Cs/>
          <w:lang w:eastAsia="ru-RU"/>
        </w:rPr>
        <w:t>3.4. Отгруженная железнодорожным транспортом партия Товара должна сопровождаться железнодорожной накладной.</w:t>
      </w:r>
    </w:p>
    <w:p w14:paraId="583C426E" w14:textId="77777777" w:rsidR="00276068" w:rsidRPr="00276068" w:rsidRDefault="00276068" w:rsidP="00276068">
      <w:pPr>
        <w:widowControl w:val="0"/>
        <w:tabs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Cs/>
          <w:lang w:eastAsia="ru-RU"/>
        </w:rPr>
        <w:t>3.5. Периодом (месяцем) поставки является календарный месяц.</w:t>
      </w:r>
    </w:p>
    <w:p w14:paraId="1ACD53B3" w14:textId="77777777" w:rsidR="00276068" w:rsidRPr="00276068" w:rsidRDefault="00276068" w:rsidP="00276068">
      <w:pPr>
        <w:widowControl w:val="0"/>
        <w:tabs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Cs/>
          <w:lang w:eastAsia="ru-RU"/>
        </w:rPr>
        <w:t xml:space="preserve">3.6. В случае необходимости переадресовки грузополучателем Товара, поставка которого осуществляется в вагонах Поставщика, Заказчик обязан получить согласие Поставщика на осуществление переадресовки по определенному маршруту. Поставщик обязуется направить Заказчику в течении одного рабочего дня Поставщика письменный ответ о согласии на осуществление переадресовки по указанному Заказчиком маршруту с указанием стоимости услуг по предоставлению вагонов Поставщика для перевозки груза или </w:t>
      </w:r>
      <w:r w:rsidRPr="00276068">
        <w:rPr>
          <w:rFonts w:ascii="Times New Roman" w:eastAsia="Times New Roman" w:hAnsi="Times New Roman" w:cs="Times New Roman"/>
          <w:bCs/>
          <w:lang w:eastAsia="ru-RU"/>
        </w:rPr>
        <w:lastRenderedPageBreak/>
        <w:t>направить отказ от согласования переадресовки. При осуществлении переадресовки сборы и иные платежи, связанные с переадресовкой оплачиваются Поставщиком непосредственно перевозчику.</w:t>
      </w:r>
    </w:p>
    <w:p w14:paraId="5210B66B" w14:textId="77777777" w:rsidR="00276068" w:rsidRPr="00276068" w:rsidRDefault="00276068" w:rsidP="00276068">
      <w:pPr>
        <w:widowControl w:val="0"/>
        <w:spacing w:after="0" w:line="240" w:lineRule="auto"/>
        <w:ind w:left="-709"/>
        <w:rPr>
          <w:rFonts w:ascii="Times New Roman" w:eastAsia="Times New Roman" w:hAnsi="Times New Roman" w:cs="Times New Roman"/>
          <w:lang w:eastAsia="ru-RU"/>
        </w:rPr>
      </w:pPr>
    </w:p>
    <w:p w14:paraId="66331025" w14:textId="77777777" w:rsidR="00276068" w:rsidRPr="00276068" w:rsidRDefault="00276068" w:rsidP="00276068">
      <w:pPr>
        <w:widowControl w:val="0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lang w:eastAsia="ru-RU"/>
        </w:rPr>
      </w:pPr>
      <w:r w:rsidRPr="00276068">
        <w:rPr>
          <w:rFonts w:ascii="Times New Roman" w:eastAsia="Times New Roman" w:hAnsi="Times New Roman" w:cs="Times New Roman"/>
          <w:b/>
          <w:bCs/>
          <w:lang w:eastAsia="ru-RU"/>
        </w:rPr>
        <w:t>4. Порядок сдачи-приемки Товара.</w:t>
      </w:r>
    </w:p>
    <w:p w14:paraId="4FFF3D26" w14:textId="77777777" w:rsidR="00276068" w:rsidRPr="00276068" w:rsidRDefault="00276068" w:rsidP="00276068">
      <w:pPr>
        <w:widowControl w:val="0"/>
        <w:tabs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Cs/>
          <w:lang w:eastAsia="ru-RU"/>
        </w:rPr>
        <w:t>4.1. Приемка товара по количеству и по качеству производится Заказчиком (указанным им грузополучателем) на железнодорожной станции назначения. Товар по настоящему Договору считается сданным Поставщиком и принятым Заказчиком:</w:t>
      </w:r>
    </w:p>
    <w:p w14:paraId="0DD9AF41" w14:textId="77777777" w:rsidR="00276068" w:rsidRPr="00276068" w:rsidRDefault="00276068" w:rsidP="00276068">
      <w:pPr>
        <w:widowControl w:val="0"/>
        <w:tabs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Cs/>
          <w:lang w:eastAsia="ru-RU"/>
        </w:rPr>
        <w:t>4.1.1. По количеству – согласно весу, указанному в железнодорожной накладной, с соблюдением Инструкции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СССР от 15.06.1965 г. №П-6 с изменениями.</w:t>
      </w:r>
    </w:p>
    <w:p w14:paraId="7324F8EC" w14:textId="77777777" w:rsidR="00276068" w:rsidRPr="00276068" w:rsidRDefault="00276068" w:rsidP="00276068">
      <w:pPr>
        <w:widowControl w:val="0"/>
        <w:tabs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Cs/>
          <w:lang w:eastAsia="ru-RU"/>
        </w:rPr>
        <w:t>При обнаружении несоответствия количеству, указанному в железнодорожной накладной, составляется коммерческий акт совместно с представителем перевозчика.</w:t>
      </w:r>
    </w:p>
    <w:p w14:paraId="6C6E6B4B" w14:textId="77777777" w:rsidR="00276068" w:rsidRPr="00276068" w:rsidRDefault="00276068" w:rsidP="00276068">
      <w:pPr>
        <w:widowControl w:val="0"/>
        <w:tabs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Cs/>
          <w:lang w:eastAsia="ru-RU"/>
        </w:rPr>
        <w:t>Процент скидки на убыль во время перевозки Товара устанавливается в размере норм естественной убыли массы груза при перевозках по железным дорогам согласно Устава железнодорожного транспорта РФ и в размере отклонения веса по отношению к указанному в квитанции о приемке груза, в пределах норм точности взвешивания грузов на вагонных весах в соответствии с ГОСТ. При отклонении веса поставленного Товара в пределах указанных норм поставленным считается количество Товара, указанное в транспортных (отгрузочных) документах.</w:t>
      </w:r>
    </w:p>
    <w:p w14:paraId="63171C4C" w14:textId="77777777" w:rsidR="00276068" w:rsidRPr="00276068" w:rsidRDefault="00276068" w:rsidP="00276068">
      <w:pPr>
        <w:widowControl w:val="0"/>
        <w:tabs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Cs/>
          <w:lang w:eastAsia="ru-RU"/>
        </w:rPr>
        <w:t>4.1.2. По качеству – в соответствии с требованиями ГОСТ 32352-2013, ГОСТ 1137-64 и/или Технических условий, с соблюдением Инструкции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СССР от 25.04.1966 г. № П-7 с изменениями. Отбор проб производится сторонами в соответствии с требованиями ГОСТ 10742-71.</w:t>
      </w:r>
    </w:p>
    <w:p w14:paraId="08A579C9" w14:textId="77777777" w:rsidR="00276068" w:rsidRPr="00276068" w:rsidRDefault="00276068" w:rsidP="00276068">
      <w:pPr>
        <w:widowControl w:val="0"/>
        <w:tabs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Cs/>
          <w:lang w:eastAsia="ru-RU"/>
        </w:rPr>
        <w:t>При обнаружении несоответствия Товара качеству, предусмотренному в настоящем Договоре, Заказчик (грузополучатель) обязан вызвать Поставщика (грузоотправителя) для участия в совместной приемке Товара по качеству, в течение 24 часов с момента получения Товара. Вызов Поставщика осуществляется отправкой в его адрес телеграммы с уведомлением.</w:t>
      </w:r>
    </w:p>
    <w:p w14:paraId="4F3DD641" w14:textId="77777777" w:rsidR="00276068" w:rsidRPr="00276068" w:rsidRDefault="00276068" w:rsidP="00276068">
      <w:pPr>
        <w:widowControl w:val="0"/>
        <w:tabs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12516B56" w14:textId="77777777" w:rsidR="00276068" w:rsidRPr="00276068" w:rsidRDefault="00276068" w:rsidP="00276068">
      <w:pPr>
        <w:widowControl w:val="0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/>
          <w:bCs/>
          <w:lang w:eastAsia="ru-RU"/>
        </w:rPr>
        <w:t>5. Цена и порядок расчетов.</w:t>
      </w:r>
    </w:p>
    <w:p w14:paraId="588F6F0C" w14:textId="77777777" w:rsidR="00276068" w:rsidRPr="00276068" w:rsidRDefault="00276068" w:rsidP="00276068">
      <w:pPr>
        <w:widowControl w:val="0"/>
        <w:tabs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Cs/>
          <w:lang w:eastAsia="ru-RU"/>
        </w:rPr>
        <w:t>5.1. Цена Товара на условиях поставки, указанных в п. 3.1 Договора, устанавливается из результатов аукциона. Стоимость Договора остается неизменной на весь период действия настоящего Договора и составляет______________________________________________________________________________. И устанавливается по результатам аукциона на основании протокола №____. Цена указывается с учетом НДС, других налогов, установленных законодательством Российской Федерации.</w:t>
      </w:r>
    </w:p>
    <w:p w14:paraId="11A41107" w14:textId="77777777" w:rsidR="00276068" w:rsidRPr="00276068" w:rsidRDefault="00276068" w:rsidP="00276068">
      <w:pPr>
        <w:widowControl w:val="0"/>
        <w:tabs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Cs/>
          <w:lang w:eastAsia="ru-RU"/>
        </w:rPr>
        <w:t>5.2. Поставщик не вправе изменять цену Товара.</w:t>
      </w:r>
    </w:p>
    <w:p w14:paraId="5E2E0212" w14:textId="77777777" w:rsidR="00276068" w:rsidRPr="00276068" w:rsidRDefault="00276068" w:rsidP="00276068">
      <w:pPr>
        <w:widowControl w:val="0"/>
        <w:tabs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Cs/>
          <w:lang w:eastAsia="ru-RU"/>
        </w:rPr>
        <w:t>5.3. Поставщик обязуется не позднее 5 (пяти) дней с даты поставки выставить счет-фактуру. Дата счета-фактуры соответствует дате поставки согласно п. 3.2 Договора. Поставщик направляет Заказчику не позднее 10 (десяти) дней с даты поставки заказным письмом следующие документы: удостоверение о качестве Товара, счета-фактуры на отгруженный Товар, товарные накладные по форме ТОРГ-12, копии квитанций перевозчика о приеме груза к перевозке. Заказчик в течение 10 дней с момента получения указанных в настоящем пункте документов обязан подписать товарные накладные по форме ТОРГ-12 и направить Поставщику.</w:t>
      </w:r>
    </w:p>
    <w:p w14:paraId="26126626" w14:textId="77777777" w:rsidR="00276068" w:rsidRPr="00276068" w:rsidRDefault="00276068" w:rsidP="00276068">
      <w:pPr>
        <w:widowControl w:val="0"/>
        <w:tabs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Cs/>
          <w:lang w:eastAsia="ru-RU"/>
        </w:rPr>
        <w:t>5.4. Оплата стоимости Товара производится Заказчиком путем 100% предварительной оплаты в течение 7 (семи) рабочих дней до начала соответствующего периода поставки денежными средствами в форме платежных поручений. Датой оплаты признается поступление денежных средств на банковский счет Поставщика.</w:t>
      </w:r>
    </w:p>
    <w:p w14:paraId="2AE59214" w14:textId="77777777" w:rsidR="00276068" w:rsidRPr="00276068" w:rsidRDefault="00276068" w:rsidP="00276068">
      <w:pPr>
        <w:widowControl w:val="0"/>
        <w:tabs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Cs/>
          <w:lang w:eastAsia="ru-RU"/>
        </w:rPr>
        <w:t>5.5. Заказчик возмещает Поставщику все фактически уплаченные Поставщиком (грузоотправителем) перевозчику суммы провозной и иной платы, списанные с единого лицевого счета (ЕЛС) Поставщика (грузоотправителя), а также суммы штрафов и сборов, списанных (уплаченных) по причинам, зависящим от Заказчика.</w:t>
      </w:r>
    </w:p>
    <w:p w14:paraId="4421CDAD" w14:textId="77777777" w:rsidR="00276068" w:rsidRPr="00276068" w:rsidRDefault="00276068" w:rsidP="00276068">
      <w:pPr>
        <w:widowControl w:val="0"/>
        <w:tabs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Cs/>
          <w:lang w:eastAsia="ru-RU"/>
        </w:rPr>
        <w:t xml:space="preserve">5.6. Стоимость фактически отгруженного за месяц Товара уточняются в счетах-фактурах. В случае превышения общей стоимости фактически поставленного в согласованном периоде поставки Товара над оплаченной Заказчиком суммой в соответствии с п.5.4 настоящего Договора недостающая сумма должна быть оплачена Заказчиком Поставщику в течение 7 (семи) рабочих дней с даты выставления Поставщиком счета-фактуры, включающего сумму превышения, но в любом случае не позднее 10 (десятого) числа месяца, следующего за периодом поставки. При этом поступившие от Заказчика денежные средства направляются в погашение его задолженности по оплате Товара в порядке возрастания календарных дат и номеров соответствующих счетов-фактур. В случае превышения сумм, </w:t>
      </w:r>
      <w:r w:rsidRPr="00276068">
        <w:rPr>
          <w:rFonts w:ascii="Times New Roman" w:eastAsia="Times New Roman" w:hAnsi="Times New Roman" w:cs="Times New Roman"/>
          <w:bCs/>
          <w:lang w:eastAsia="ru-RU"/>
        </w:rPr>
        <w:lastRenderedPageBreak/>
        <w:t>оплаченных Заказчиком над общей стоимостью фактически поставленного в согласованном периоде поставки Товара, излишне уплаченные Заказчиком суммы засчитываются в качестве предварительной оплаты Товара, подлежащего поставке в следующем периоде, или возвращаются по письменному заявлению Заказчика в течение 5 (пяти) дней с даты его получения Поставщиком.</w:t>
      </w:r>
    </w:p>
    <w:p w14:paraId="5FDC3977" w14:textId="77777777" w:rsidR="00276068" w:rsidRPr="00276068" w:rsidRDefault="00276068" w:rsidP="00276068">
      <w:pPr>
        <w:widowControl w:val="0"/>
        <w:tabs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Cs/>
          <w:lang w:eastAsia="ru-RU"/>
        </w:rPr>
        <w:t>5.7. Стороны обязаны ежемесячно производить сверку расчетов. Проект акта сверки подготавливается и оформляется Поставщиком, и не позднее 20 (двадцатого) числа месяца, следующего за месяцем поставки, направляется заказным письмом или нарочным, под расписку, в адрес Заказчика. Заказчик обязан в срок, не позднее 7 (семи) дней с даты получения Акта сверки, подписать его и направить один экземпляр (оригинал) в адрес Поставщика. В случае, если учетные данные Заказчика не совпадают с данными, указанными Поставщиком в Акте сверки, Заказчик обязан подписать полученный Акт сверки с разногласиями и в вышеуказанный срок направить один экземпляр (оригинал) Поставщику.</w:t>
      </w:r>
    </w:p>
    <w:p w14:paraId="1E957F59" w14:textId="77777777" w:rsidR="00276068" w:rsidRPr="00276068" w:rsidRDefault="00276068" w:rsidP="00276068">
      <w:pPr>
        <w:widowControl w:val="0"/>
        <w:tabs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Cs/>
          <w:lang w:eastAsia="ru-RU"/>
        </w:rPr>
        <w:t>5.8. В случае если оплата за Заказчика произведена третьим лицом, Заказчик в качестве доказательства осуществления оплаты по Договору должен предоставить Поставщику следующие документы:</w:t>
      </w:r>
    </w:p>
    <w:p w14:paraId="68432922" w14:textId="77777777" w:rsidR="00276068" w:rsidRPr="00276068" w:rsidRDefault="00276068" w:rsidP="00276068">
      <w:pPr>
        <w:widowControl w:val="0"/>
        <w:tabs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Cs/>
          <w:lang w:eastAsia="ru-RU"/>
        </w:rPr>
        <w:t>5.8.1. уведомление о поручении осуществить оплату по настоящему Договору третьему лицу с указанием суммы, которая должна быть оплачена третьим лицом, точного наименования третьего лица, юридического факта, из которого возникло данное обязательство у третьего лица (сделку, деликт, неосновательное обогащение и т.д.) и иные данные;</w:t>
      </w:r>
    </w:p>
    <w:p w14:paraId="738DF935" w14:textId="77777777" w:rsidR="00276068" w:rsidRPr="00276068" w:rsidRDefault="00276068" w:rsidP="00276068">
      <w:pPr>
        <w:widowControl w:val="0"/>
        <w:tabs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Cs/>
          <w:lang w:eastAsia="ru-RU"/>
        </w:rPr>
        <w:t>5.8.2. копию поручения Заказчика к третьему лицу об оплате за Заказчика определенной суммы Поставщику;</w:t>
      </w:r>
    </w:p>
    <w:p w14:paraId="289E49C3" w14:textId="77777777" w:rsidR="00276068" w:rsidRPr="00276068" w:rsidRDefault="00276068" w:rsidP="00276068">
      <w:pPr>
        <w:widowControl w:val="0"/>
        <w:tabs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Cs/>
          <w:lang w:eastAsia="ru-RU"/>
        </w:rPr>
        <w:t>5.8.3. копию платежного поручения третьего лица, в котором в поле «Назначение платежа» должно быть указано: «Оплата за (название товара) за юридическое лицо (указать наименование Заказчика) по письму от ______№_________ (указать поручение Заказчика) по договору от _________ № ________»</w:t>
      </w:r>
    </w:p>
    <w:p w14:paraId="5B8079B5" w14:textId="77777777" w:rsidR="00276068" w:rsidRPr="00276068" w:rsidRDefault="00276068" w:rsidP="00276068">
      <w:pPr>
        <w:widowControl w:val="0"/>
        <w:tabs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Cs/>
          <w:lang w:eastAsia="ru-RU"/>
        </w:rPr>
        <w:t>5.9. До момента предоставления Заказчиком всех указанных в пунктах 5.8.1.-5.8.3. настоящего Договора документов полеченные от третьих лиц денежные средства оплатой не признаются.</w:t>
      </w:r>
    </w:p>
    <w:p w14:paraId="6AC9F39C" w14:textId="77777777" w:rsidR="00276068" w:rsidRPr="00276068" w:rsidRDefault="00276068" w:rsidP="00276068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="Calibri" w:hAnsi="Times New Roman" w:cs="Times New Roman"/>
          <w:lang w:eastAsia="ru-RU"/>
        </w:rPr>
      </w:pPr>
      <w:r w:rsidRPr="00276068">
        <w:rPr>
          <w:rFonts w:ascii="Times New Roman" w:eastAsia="Times New Roman" w:hAnsi="Times New Roman" w:cs="Times New Roman"/>
          <w:lang w:eastAsia="ru-RU"/>
        </w:rPr>
        <w:t xml:space="preserve">5.10. </w:t>
      </w:r>
      <w:r w:rsidRPr="00276068">
        <w:rPr>
          <w:rFonts w:ascii="Times New Roman" w:eastAsia="Calibri" w:hAnsi="Times New Roman" w:cs="Times New Roman"/>
          <w:lang w:eastAsia="ru-RU"/>
        </w:rPr>
        <w:t>Финансирование настоящего договора осуществляется за счет автономного учреждения (средства от приносящего доход деятельности, субсидия на выполнение государственного задания).</w:t>
      </w:r>
    </w:p>
    <w:p w14:paraId="6093A639" w14:textId="77777777" w:rsidR="00276068" w:rsidRPr="00276068" w:rsidRDefault="00276068" w:rsidP="00276068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B5CD0F8" w14:textId="77777777" w:rsidR="00276068" w:rsidRPr="00276068" w:rsidRDefault="00276068" w:rsidP="00276068">
      <w:pPr>
        <w:widowControl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52C98206" w14:textId="77777777" w:rsidR="00276068" w:rsidRPr="00276068" w:rsidRDefault="00276068" w:rsidP="00276068">
      <w:pPr>
        <w:widowControl w:val="0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/>
          <w:bCs/>
          <w:lang w:eastAsia="ru-RU"/>
        </w:rPr>
        <w:t>6. Ответственность Сторон.</w:t>
      </w:r>
    </w:p>
    <w:p w14:paraId="3C64CA8A" w14:textId="1B357A50" w:rsidR="0049484A" w:rsidRPr="00FD24CC" w:rsidRDefault="00276068" w:rsidP="0049484A">
      <w:pPr>
        <w:widowControl w:val="0"/>
        <w:tabs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276068">
        <w:rPr>
          <w:rFonts w:ascii="Times New Roman" w:eastAsia="Times New Roman" w:hAnsi="Times New Roman" w:cs="Times New Roman"/>
          <w:bCs/>
          <w:lang w:eastAsia="ru-RU"/>
        </w:rPr>
        <w:t xml:space="preserve">6.1. </w:t>
      </w:r>
      <w:r w:rsidR="0049484A" w:rsidRPr="0049484A">
        <w:rPr>
          <w:rFonts w:ascii="Times New Roman" w:eastAsia="Times New Roman" w:hAnsi="Times New Roman" w:cs="Times New Roman"/>
          <w:bCs/>
          <w:lang w:eastAsia="ru-RU"/>
        </w:rPr>
        <w:tab/>
        <w:t xml:space="preserve">За неисполнение или ненадлежащее исполнение обязательств, предусмотренных настоящим </w:t>
      </w:r>
      <w:r w:rsidR="0049484A" w:rsidRPr="00FD24CC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Договором, Стороны несут ответственность в соответствии с действующим законодательством Российской Федерации и условиями настоящего договора.</w:t>
      </w:r>
    </w:p>
    <w:p w14:paraId="01BAF211" w14:textId="7ADDDE96" w:rsidR="0049484A" w:rsidRPr="00FD24CC" w:rsidRDefault="0049484A" w:rsidP="0049484A">
      <w:pPr>
        <w:widowControl w:val="0"/>
        <w:tabs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FD24CC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6.2.</w:t>
      </w:r>
      <w:r w:rsidRPr="00FD24CC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ab/>
        <w:t>В случае несоответствия поставленного товара требованиям нормативных правовых актов и (или) договора по качеству заказчик вправе потребовать от поставщика осуществить замену поставленного некачественного товара товаром надлежащего качества, соответствующего условиям договора, либо отказаться от исполнения договора в соответствии с разделом 10 настоящего договора. Поставщик обязан заменить товар ненадлежащего качества в течение 2 (двух) дней (в случае поставки скоропортящейся продукции – в течение трех часов) с момента получения поставщиком товарно-транспортной накладной или универсального передаточного документа.</w:t>
      </w:r>
    </w:p>
    <w:p w14:paraId="7BE53929" w14:textId="220C60BE" w:rsidR="0049484A" w:rsidRPr="00FD24CC" w:rsidRDefault="0049484A" w:rsidP="0049484A">
      <w:pPr>
        <w:widowControl w:val="0"/>
        <w:tabs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FD24CC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6.3.</w:t>
      </w:r>
      <w:r w:rsidRPr="00FD24CC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ab/>
        <w:t xml:space="preserve"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 </w:t>
      </w:r>
    </w:p>
    <w:p w14:paraId="23CEC293" w14:textId="14CCB552" w:rsidR="0049484A" w:rsidRPr="00FD24CC" w:rsidRDefault="0049484A" w:rsidP="0049484A">
      <w:pPr>
        <w:widowControl w:val="0"/>
        <w:tabs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FD24CC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6.4.</w:t>
      </w:r>
      <w:r w:rsidRPr="00FD24CC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ab/>
        <w:t>Пеня начисляется за каждый день просрочки Заказчиком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4E0B425D" w14:textId="0D4FA7CF" w:rsidR="0049484A" w:rsidRPr="00FD24CC" w:rsidRDefault="0049484A" w:rsidP="0049484A">
      <w:pPr>
        <w:widowControl w:val="0"/>
        <w:tabs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FD24CC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6.5. Пеня начисляется за каждый день просрочки исполнения Поставщиком обязательства, предусмотренного договором, в размере одной трехсотой действующей на дату уплаты пени ставки рефинансирования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 w14:paraId="20FDD622" w14:textId="458EBFB4" w:rsidR="0049484A" w:rsidRPr="00FD24CC" w:rsidRDefault="0049484A" w:rsidP="0049484A">
      <w:pPr>
        <w:widowControl w:val="0"/>
        <w:tabs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FD24CC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6.6. За каждый факт неисполнения или ненадлежащего исполнения поставщиком (подрядчиком, исполнителем) обязательств, предусмотренных договором, заключенным с победителем закупки (или с иным участником закупки в случаях, установленных Положением о закупках), предложившим наиболее высокую цену за право заключения договора, размер штрафа рассчитывается в порядке, установленном положением, за исключением просрочки исполнения обязательств (в том числе гарантийного обязательства), предусмотренных договором, и устанавливается в следующем порядке:</w:t>
      </w:r>
    </w:p>
    <w:p w14:paraId="450CA2DA" w14:textId="77777777" w:rsidR="0049484A" w:rsidRPr="00FD24CC" w:rsidRDefault="0049484A" w:rsidP="0049484A">
      <w:pPr>
        <w:widowControl w:val="0"/>
        <w:tabs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FD24CC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в случае, если цена договора не превышает начальную (максимальную) цену договора:</w:t>
      </w:r>
    </w:p>
    <w:p w14:paraId="10D0707F" w14:textId="77777777" w:rsidR="0049484A" w:rsidRPr="00FD24CC" w:rsidRDefault="0049484A" w:rsidP="0049484A">
      <w:pPr>
        <w:widowControl w:val="0"/>
        <w:tabs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D24CC">
        <w:rPr>
          <w:rFonts w:ascii="Times New Roman" w:eastAsia="Times New Roman" w:hAnsi="Times New Roman" w:cs="Times New Roman"/>
          <w:bCs/>
          <w:lang w:eastAsia="ru-RU"/>
        </w:rPr>
        <w:lastRenderedPageBreak/>
        <w:t>10 процентов начальной (максимальной) цены договора, если цена не превышает 3 млн. рублей;</w:t>
      </w:r>
    </w:p>
    <w:p w14:paraId="27786FCF" w14:textId="77777777" w:rsidR="0049484A" w:rsidRPr="00FD24CC" w:rsidRDefault="0049484A" w:rsidP="0049484A">
      <w:pPr>
        <w:widowControl w:val="0"/>
        <w:tabs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D24CC">
        <w:rPr>
          <w:rFonts w:ascii="Times New Roman" w:eastAsia="Times New Roman" w:hAnsi="Times New Roman" w:cs="Times New Roman"/>
          <w:bCs/>
          <w:lang w:eastAsia="ru-RU"/>
        </w:rPr>
        <w:t>5 процентов начальной (максимальной) цены договора, если цена договора составляет от 3 млн. рублей до 50 млн. рублей (включительно);</w:t>
      </w:r>
    </w:p>
    <w:p w14:paraId="52663077" w14:textId="599238AA" w:rsidR="0049484A" w:rsidRPr="00FD24CC" w:rsidRDefault="0049484A" w:rsidP="0049484A">
      <w:pPr>
        <w:widowControl w:val="0"/>
        <w:tabs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D24CC">
        <w:rPr>
          <w:rFonts w:ascii="Times New Roman" w:eastAsia="Times New Roman" w:hAnsi="Times New Roman" w:cs="Times New Roman"/>
          <w:bCs/>
          <w:lang w:eastAsia="ru-RU"/>
        </w:rPr>
        <w:t xml:space="preserve"> 6.7. За каждый факт неисполнения или ненадлежащего исполнения поставщиком (подрядчиком, исполнителем) обязательства, предусмотренного договором, которое не имеет стоимостного выражения, размер штрафа устанавливается в следующем порядке: </w:t>
      </w:r>
    </w:p>
    <w:p w14:paraId="355E1E05" w14:textId="77777777" w:rsidR="0049484A" w:rsidRPr="00FD24CC" w:rsidRDefault="0049484A" w:rsidP="0049484A">
      <w:pPr>
        <w:widowControl w:val="0"/>
        <w:tabs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D24CC">
        <w:rPr>
          <w:rFonts w:ascii="Times New Roman" w:eastAsia="Times New Roman" w:hAnsi="Times New Roman" w:cs="Times New Roman"/>
          <w:bCs/>
          <w:lang w:eastAsia="ru-RU"/>
        </w:rPr>
        <w:t xml:space="preserve">1000 рублей, если цена договора не превышает 3 млн. рублей; </w:t>
      </w:r>
    </w:p>
    <w:p w14:paraId="76B28905" w14:textId="77777777" w:rsidR="0049484A" w:rsidRPr="00FD24CC" w:rsidRDefault="0049484A" w:rsidP="0049484A">
      <w:pPr>
        <w:widowControl w:val="0"/>
        <w:tabs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D24CC">
        <w:rPr>
          <w:rFonts w:ascii="Times New Roman" w:eastAsia="Times New Roman" w:hAnsi="Times New Roman" w:cs="Times New Roman"/>
          <w:bCs/>
          <w:lang w:eastAsia="ru-RU"/>
        </w:rPr>
        <w:t>5000 рублей, если цена договора составляет от 3 млн. рублей до 50 млн. рублей (включительно);</w:t>
      </w:r>
    </w:p>
    <w:p w14:paraId="3A3F718A" w14:textId="3A3C9F16" w:rsidR="0049484A" w:rsidRPr="00FD24CC" w:rsidRDefault="0049484A" w:rsidP="0049484A">
      <w:pPr>
        <w:widowControl w:val="0"/>
        <w:tabs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D24CC">
        <w:rPr>
          <w:rFonts w:ascii="Times New Roman" w:eastAsia="Times New Roman" w:hAnsi="Times New Roman" w:cs="Times New Roman"/>
          <w:bCs/>
          <w:lang w:eastAsia="ru-RU"/>
        </w:rPr>
        <w:t>6.8. Общая сумма начисленной неустойки (штрафов, пени)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14:paraId="2EF38430" w14:textId="72169E74" w:rsidR="0049484A" w:rsidRPr="00FD24CC" w:rsidRDefault="0049484A" w:rsidP="0049484A">
      <w:pPr>
        <w:widowControl w:val="0"/>
        <w:tabs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D24CC">
        <w:rPr>
          <w:rFonts w:ascii="Times New Roman" w:eastAsia="Times New Roman" w:hAnsi="Times New Roman" w:cs="Times New Roman"/>
          <w:bCs/>
          <w:lang w:eastAsia="ru-RU"/>
        </w:rPr>
        <w:t>6.9. 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</w:t>
      </w:r>
    </w:p>
    <w:p w14:paraId="4F230319" w14:textId="1D462A1B" w:rsidR="0049484A" w:rsidRPr="00FD24CC" w:rsidRDefault="0049484A" w:rsidP="0049484A">
      <w:pPr>
        <w:widowControl w:val="0"/>
        <w:tabs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D24CC">
        <w:rPr>
          <w:rFonts w:ascii="Times New Roman" w:eastAsia="Times New Roman" w:hAnsi="Times New Roman" w:cs="Times New Roman"/>
          <w:bCs/>
          <w:lang w:eastAsia="ru-RU"/>
        </w:rPr>
        <w:t>6.10.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0D3AB1DF" w14:textId="0B58426E" w:rsidR="0049484A" w:rsidRPr="00FD24CC" w:rsidRDefault="0049484A" w:rsidP="0049484A">
      <w:pPr>
        <w:widowControl w:val="0"/>
        <w:tabs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D24CC">
        <w:rPr>
          <w:rFonts w:ascii="Times New Roman" w:eastAsia="Times New Roman" w:hAnsi="Times New Roman" w:cs="Times New Roman"/>
          <w:bCs/>
          <w:lang w:eastAsia="ru-RU"/>
        </w:rPr>
        <w:t>6.11. В случае неисполнения или ненадлежащего исполнения обязательства, предусмотренного договором, заказчик вправе произвести оплату по договору за вычетом соответствующего размера неустойки (штрафа, пени).</w:t>
      </w:r>
    </w:p>
    <w:p w14:paraId="1FC67F0C" w14:textId="16D774F6" w:rsidR="0049484A" w:rsidRPr="0049484A" w:rsidRDefault="0049484A" w:rsidP="0049484A">
      <w:pPr>
        <w:widowControl w:val="0"/>
        <w:tabs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D24CC">
        <w:rPr>
          <w:rFonts w:ascii="Times New Roman" w:eastAsia="Times New Roman" w:hAnsi="Times New Roman" w:cs="Times New Roman"/>
          <w:bCs/>
          <w:lang w:eastAsia="ru-RU"/>
        </w:rPr>
        <w:t>6.12. Поставщик предоставляет по запросу Заказчика, в сроки, указанные в таком запросе, информацию о ходе исполнения обязательств по настоящему договору.</w:t>
      </w:r>
      <w:r w:rsidRPr="0049484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14:paraId="690899A2" w14:textId="1D04AA55" w:rsidR="00276068" w:rsidRPr="00276068" w:rsidRDefault="00276068" w:rsidP="0049484A">
      <w:pPr>
        <w:widowControl w:val="0"/>
        <w:tabs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09FAD35E" w14:textId="77777777" w:rsidR="00276068" w:rsidRPr="00276068" w:rsidRDefault="00276068" w:rsidP="00276068">
      <w:pPr>
        <w:widowControl w:val="0"/>
        <w:tabs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768B65C2" w14:textId="77777777" w:rsidR="00276068" w:rsidRPr="00276068" w:rsidRDefault="00276068" w:rsidP="00276068">
      <w:pPr>
        <w:widowControl w:val="0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lang w:eastAsia="ru-RU"/>
        </w:rPr>
      </w:pPr>
      <w:r w:rsidRPr="00276068">
        <w:rPr>
          <w:rFonts w:ascii="Times New Roman" w:eastAsia="Times New Roman" w:hAnsi="Times New Roman" w:cs="Times New Roman"/>
          <w:b/>
          <w:bCs/>
          <w:lang w:eastAsia="ru-RU"/>
        </w:rPr>
        <w:t>7. Основания приостановки поставки (отгрузки) Товара.</w:t>
      </w:r>
    </w:p>
    <w:p w14:paraId="5CCBAE8C" w14:textId="77777777" w:rsidR="00276068" w:rsidRPr="00276068" w:rsidRDefault="00276068" w:rsidP="00276068">
      <w:pPr>
        <w:widowControl w:val="0"/>
        <w:tabs>
          <w:tab w:val="num" w:pos="360"/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Cs/>
          <w:lang w:eastAsia="ru-RU"/>
        </w:rPr>
        <w:t>7.1. Поставщик вправе в одностороннем порядке отказаться от поставки Товара в соответствующем периоде без компенсации Заказчику возможных убытков в случае нарушения Заказчиком сроков предоставления Заявки, нарушения сроков оплаты, предусмотренных пп.5.4,5.5,5.7,6.5,6.10,6.12,6.13,6.14 настоящего Договора, без возложения на Поставщика ответственности за просрочку поставки.</w:t>
      </w:r>
    </w:p>
    <w:p w14:paraId="0CF4206E" w14:textId="77777777" w:rsidR="00276068" w:rsidRPr="00276068" w:rsidRDefault="00276068" w:rsidP="00276068">
      <w:pPr>
        <w:widowControl w:val="0"/>
        <w:tabs>
          <w:tab w:val="num" w:pos="360"/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Cs/>
          <w:lang w:eastAsia="ru-RU"/>
        </w:rPr>
        <w:t>7.2. Поставщик вправе в одностороннем порядке приостановить отгрузку Товара, без возложения на Поставщика ответственности за просрочку поставки, в случае неисполнения или ненадлежащего исполнения Заказчиком условий заключенного и утвержденного судом мирового соглашения, регулирующего задолженность Заказчика перед Поставщиком по ранее заключенным договорам между ними. Отгрузка Товара приостанавливается до исполнения Заказчиком принятых на себя обязательств в соответствии с условиями мирового соглашения</w:t>
      </w:r>
    </w:p>
    <w:p w14:paraId="0C8CE133" w14:textId="77777777" w:rsidR="00276068" w:rsidRPr="00276068" w:rsidRDefault="00276068" w:rsidP="00276068">
      <w:pPr>
        <w:widowControl w:val="0"/>
        <w:tabs>
          <w:tab w:val="num" w:pos="360"/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13A80EB6" w14:textId="77777777" w:rsidR="00276068" w:rsidRPr="00276068" w:rsidRDefault="00276068" w:rsidP="00276068">
      <w:pPr>
        <w:widowControl w:val="0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/>
          <w:bCs/>
          <w:lang w:eastAsia="ru-RU"/>
        </w:rPr>
        <w:t>8. Обстоятельства непреодолимой силы (форс-мажор).</w:t>
      </w:r>
    </w:p>
    <w:p w14:paraId="314923E6" w14:textId="77777777" w:rsidR="00276068" w:rsidRPr="00276068" w:rsidRDefault="00276068" w:rsidP="00276068">
      <w:pPr>
        <w:widowControl w:val="0"/>
        <w:tabs>
          <w:tab w:val="num" w:pos="360"/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Cs/>
          <w:lang w:eastAsia="ru-RU"/>
        </w:rPr>
        <w:t>8.1. При наступлении обстоятельств, препятствующих полному или частичному исполнению любой из Сторон обязательств по настоящему Договору, а именно: пожара, стихийных бедствий, прекращения (ограничения) перевозки грузов в определенных направлениях, установленных в порядке и иных случаях, предусмотренных Уставом железнодорожного транспорта Российской Федерации или других независящих от Сторон обстоятельств, срок исполнения обязательств по настоящему Договору отодвигается соразмерно времени, в течение которого будут действовать такие обстоятельства.</w:t>
      </w:r>
    </w:p>
    <w:p w14:paraId="5DF308D7" w14:textId="77777777" w:rsidR="00276068" w:rsidRPr="00276068" w:rsidRDefault="00276068" w:rsidP="00276068">
      <w:pPr>
        <w:widowControl w:val="0"/>
        <w:tabs>
          <w:tab w:val="num" w:pos="360"/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Cs/>
          <w:lang w:eastAsia="ru-RU"/>
        </w:rPr>
        <w:t>8.2. Сторона, для которой создалась невозможность исполнения обязательств по настоящему Договору, должна о наступлении этих обстоятельств известить в письменном виде другую сторону, в течение 5 (пяти) дней с момента их наступления.</w:t>
      </w:r>
    </w:p>
    <w:p w14:paraId="4FA71B96" w14:textId="77777777" w:rsidR="00276068" w:rsidRPr="00276068" w:rsidRDefault="00276068" w:rsidP="00276068">
      <w:pPr>
        <w:widowControl w:val="0"/>
        <w:tabs>
          <w:tab w:val="num" w:pos="360"/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Cs/>
          <w:lang w:eastAsia="ru-RU"/>
        </w:rPr>
        <w:t>8.3. В случае, когда указанные в п.8.1. обстоятельства и их последствия будут продолжаться более шести месяцев или если при наступлении данных обстоятельств становится ясным, что они и их последствия будут действовать более этого срока, Стороны в возможно короткий срок проведут переговоры с целью выявления приемлемых для них альтернативных способов исполнения настоящего Договора.</w:t>
      </w:r>
    </w:p>
    <w:p w14:paraId="58DA3084" w14:textId="77777777" w:rsidR="00276068" w:rsidRPr="00276068" w:rsidRDefault="00276068" w:rsidP="00276068">
      <w:pPr>
        <w:widowControl w:val="0"/>
        <w:tabs>
          <w:tab w:val="num" w:pos="360"/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Cs/>
          <w:lang w:eastAsia="ru-RU"/>
        </w:rPr>
        <w:t>8.4. При прекращении действия указанных в п.8.1. обстоятельств, Сторона, для которой эти обстоятельства создавали препятствия при исполнении своих обязательств по настоящему Договору, должна без промедления известить об этом другую Сторону в письменной форме. В извещении должен быть указан срок, в который предполагается исполнить обязательства по настоящему Договору.</w:t>
      </w:r>
    </w:p>
    <w:p w14:paraId="45842ECA" w14:textId="77777777" w:rsidR="00276068" w:rsidRPr="00276068" w:rsidRDefault="00276068" w:rsidP="00276068">
      <w:pPr>
        <w:widowControl w:val="0"/>
        <w:tabs>
          <w:tab w:val="num" w:pos="360"/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Cs/>
          <w:lang w:eastAsia="ru-RU"/>
        </w:rPr>
        <w:t>8.5. Надлежащим доказательством наличия предусмотренных п.8.1. обстоятельств и их продолжительности будут служить справки, выдаваемые Торгово-Промышленной Палатой Российской Федерации и ее территориальными органами.</w:t>
      </w:r>
    </w:p>
    <w:p w14:paraId="7B03D85E" w14:textId="77777777" w:rsidR="00276068" w:rsidRPr="00276068" w:rsidRDefault="00276068" w:rsidP="00276068">
      <w:pPr>
        <w:widowControl w:val="0"/>
        <w:tabs>
          <w:tab w:val="num" w:pos="360"/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5D9077F2" w14:textId="77777777" w:rsidR="00276068" w:rsidRPr="00276068" w:rsidRDefault="00276068" w:rsidP="00276068">
      <w:pPr>
        <w:widowControl w:val="0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/>
          <w:bCs/>
          <w:lang w:eastAsia="ru-RU"/>
        </w:rPr>
        <w:t>9. Разрешение споров.</w:t>
      </w:r>
    </w:p>
    <w:p w14:paraId="0A566B0A" w14:textId="77777777" w:rsidR="00276068" w:rsidRPr="00276068" w:rsidRDefault="00276068" w:rsidP="00276068">
      <w:pPr>
        <w:widowControl w:val="0"/>
        <w:tabs>
          <w:tab w:val="num" w:pos="360"/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Cs/>
          <w:lang w:eastAsia="ru-RU"/>
        </w:rPr>
        <w:t xml:space="preserve">9.1. Все споры и разногласия, которые могут возникнуть из настоящего Договора или в связи с ним, будут </w:t>
      </w:r>
      <w:r w:rsidRPr="00276068">
        <w:rPr>
          <w:rFonts w:ascii="Times New Roman" w:eastAsia="Times New Roman" w:hAnsi="Times New Roman" w:cs="Times New Roman"/>
          <w:bCs/>
          <w:lang w:eastAsia="ru-RU"/>
        </w:rPr>
        <w:lastRenderedPageBreak/>
        <w:t>решаться путем переговоров между Сторонами.</w:t>
      </w:r>
    </w:p>
    <w:p w14:paraId="3055163B" w14:textId="77777777" w:rsidR="00276068" w:rsidRPr="00276068" w:rsidRDefault="00276068" w:rsidP="00276068">
      <w:pPr>
        <w:widowControl w:val="0"/>
        <w:tabs>
          <w:tab w:val="num" w:pos="360"/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Cs/>
          <w:lang w:eastAsia="ru-RU"/>
        </w:rPr>
        <w:t>9.2. В случае, если Стороны не придут к соглашению, спор подлежит разрешению в Арбитражном суде Республике Бурятия с обязательным соблюдением процедуры досудебного (претензионного) порядка урегулирования споров. Срок на рассмотрение претензии – 20(двадцать) календарных дней с момента ее получения.</w:t>
      </w:r>
    </w:p>
    <w:p w14:paraId="4B42A6BB" w14:textId="77777777" w:rsidR="00276068" w:rsidRPr="00276068" w:rsidRDefault="00276068" w:rsidP="00276068">
      <w:pPr>
        <w:widowControl w:val="0"/>
        <w:tabs>
          <w:tab w:val="num" w:pos="360"/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570330D8" w14:textId="77777777" w:rsidR="00276068" w:rsidRPr="00276068" w:rsidRDefault="00276068" w:rsidP="00276068">
      <w:pPr>
        <w:widowControl w:val="0"/>
        <w:tabs>
          <w:tab w:val="num" w:pos="360"/>
          <w:tab w:val="num" w:pos="420"/>
        </w:tabs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76068">
        <w:rPr>
          <w:rFonts w:ascii="Times New Roman" w:eastAsia="Times New Roman" w:hAnsi="Times New Roman" w:cs="Times New Roman"/>
          <w:b/>
          <w:lang w:eastAsia="ru-RU"/>
        </w:rPr>
        <w:t>10. Обеспечение исполнения договора</w:t>
      </w:r>
    </w:p>
    <w:p w14:paraId="3075B14D" w14:textId="77777777" w:rsidR="00276068" w:rsidRPr="00276068" w:rsidRDefault="00276068" w:rsidP="00276068">
      <w:pPr>
        <w:widowControl w:val="0"/>
        <w:tabs>
          <w:tab w:val="num" w:pos="360"/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Cs/>
          <w:lang w:eastAsia="ru-RU"/>
        </w:rPr>
        <w:t>10.1. Заказчиком установлено требование об обеспечении участником закупки, с которым заключается договор, надлежащего исполнения его обязательств по договору (обеспечение исполнения договора).</w:t>
      </w:r>
    </w:p>
    <w:p w14:paraId="2E1FA0DA" w14:textId="1FBDC7F2" w:rsidR="00276068" w:rsidRPr="00276068" w:rsidRDefault="00276068" w:rsidP="00276068">
      <w:pPr>
        <w:widowControl w:val="0"/>
        <w:tabs>
          <w:tab w:val="num" w:pos="360"/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Cs/>
          <w:lang w:eastAsia="ru-RU"/>
        </w:rPr>
        <w:t xml:space="preserve">Размер обеспечение исполнения договора: 5% от начальной (максимальной) цены договора и составляет </w:t>
      </w:r>
      <w:r w:rsidR="0049484A">
        <w:rPr>
          <w:rFonts w:ascii="Times New Roman" w:eastAsia="Times New Roman" w:hAnsi="Times New Roman" w:cs="Times New Roman"/>
          <w:bCs/>
          <w:lang w:eastAsia="ru-RU"/>
        </w:rPr>
        <w:t>____________</w:t>
      </w:r>
      <w:r w:rsidRPr="00276068">
        <w:rPr>
          <w:rFonts w:ascii="Times New Roman" w:eastAsia="Times New Roman" w:hAnsi="Times New Roman" w:cs="Times New Roman"/>
          <w:bCs/>
          <w:lang w:eastAsia="ru-RU"/>
        </w:rPr>
        <w:t xml:space="preserve"> (</w:t>
      </w:r>
      <w:r w:rsidR="0049484A">
        <w:rPr>
          <w:rFonts w:ascii="Times New Roman" w:eastAsia="Times New Roman" w:hAnsi="Times New Roman" w:cs="Times New Roman"/>
          <w:bCs/>
          <w:lang w:eastAsia="ru-RU"/>
        </w:rPr>
        <w:t>____________________________</w:t>
      </w:r>
      <w:r w:rsidRPr="00276068">
        <w:rPr>
          <w:rFonts w:ascii="Times New Roman" w:eastAsia="Times New Roman" w:hAnsi="Times New Roman" w:cs="Times New Roman"/>
          <w:bCs/>
          <w:lang w:eastAsia="ru-RU"/>
        </w:rPr>
        <w:t xml:space="preserve">) рублей </w:t>
      </w:r>
      <w:r w:rsidR="0049484A">
        <w:rPr>
          <w:rFonts w:ascii="Times New Roman" w:eastAsia="Times New Roman" w:hAnsi="Times New Roman" w:cs="Times New Roman"/>
          <w:bCs/>
          <w:lang w:eastAsia="ru-RU"/>
        </w:rPr>
        <w:t>0</w:t>
      </w:r>
      <w:r w:rsidRPr="00276068">
        <w:rPr>
          <w:rFonts w:ascii="Times New Roman" w:eastAsia="Times New Roman" w:hAnsi="Times New Roman" w:cs="Times New Roman"/>
          <w:bCs/>
          <w:lang w:eastAsia="ru-RU"/>
        </w:rPr>
        <w:t>0 копеек.</w:t>
      </w:r>
    </w:p>
    <w:p w14:paraId="0E6AA8C9" w14:textId="77777777" w:rsidR="00276068" w:rsidRPr="00276068" w:rsidRDefault="00276068" w:rsidP="00276068">
      <w:pPr>
        <w:widowControl w:val="0"/>
        <w:tabs>
          <w:tab w:val="num" w:pos="360"/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Cs/>
          <w:lang w:eastAsia="ru-RU"/>
        </w:rPr>
        <w:t>10.2. Обеспечение исполнения договора может быть предоставлено:</w:t>
      </w:r>
    </w:p>
    <w:p w14:paraId="2CD9D57A" w14:textId="77777777" w:rsidR="00276068" w:rsidRPr="00276068" w:rsidRDefault="00276068" w:rsidP="00276068">
      <w:pPr>
        <w:widowControl w:val="0"/>
        <w:tabs>
          <w:tab w:val="num" w:pos="360"/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Cs/>
          <w:lang w:eastAsia="ru-RU"/>
        </w:rPr>
        <w:t>– в виде безотзывной независимой гарантии, выданной банком;</w:t>
      </w:r>
    </w:p>
    <w:p w14:paraId="3BDF7479" w14:textId="77777777" w:rsidR="00276068" w:rsidRPr="00276068" w:rsidRDefault="00276068" w:rsidP="00276068">
      <w:pPr>
        <w:widowControl w:val="0"/>
        <w:tabs>
          <w:tab w:val="num" w:pos="360"/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Cs/>
          <w:lang w:eastAsia="ru-RU"/>
        </w:rPr>
        <w:t>– путем перечисления денежных средств Заказчику.</w:t>
      </w:r>
    </w:p>
    <w:p w14:paraId="068426EB" w14:textId="77777777" w:rsidR="00276068" w:rsidRPr="00276068" w:rsidRDefault="00276068" w:rsidP="00276068">
      <w:pPr>
        <w:widowControl w:val="0"/>
        <w:tabs>
          <w:tab w:val="num" w:pos="360"/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Cs/>
          <w:lang w:eastAsia="ru-RU"/>
        </w:rPr>
        <w:t>10.3. Выбор способа предоставления обеспечения исполнения договора осуществляется участником закупки самостоятельно, при этом документ, подтверждающий предоставление обеспечения исполнения договора, должен быть предъявлен Заказчику до заключения договора.</w:t>
      </w:r>
    </w:p>
    <w:p w14:paraId="16D5BA80" w14:textId="77777777" w:rsidR="00276068" w:rsidRPr="00276068" w:rsidRDefault="00276068" w:rsidP="00276068">
      <w:pPr>
        <w:widowControl w:val="0"/>
        <w:tabs>
          <w:tab w:val="num" w:pos="360"/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Cs/>
          <w:lang w:eastAsia="ru-RU"/>
        </w:rPr>
        <w:t>10.4. Независимая гарантия должна быть безотзывной и должна содержать:</w:t>
      </w:r>
    </w:p>
    <w:p w14:paraId="20606BA9" w14:textId="77777777" w:rsidR="00276068" w:rsidRPr="00276068" w:rsidRDefault="00276068" w:rsidP="00276068">
      <w:pPr>
        <w:widowControl w:val="0"/>
        <w:tabs>
          <w:tab w:val="num" w:pos="360"/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Cs/>
          <w:lang w:eastAsia="ru-RU"/>
        </w:rPr>
        <w:t>1) сумму независимой гарантии, подлежащую уплате гарантом заказчику в случае ненадлежащего исполнения обязательств принципалом;</w:t>
      </w:r>
    </w:p>
    <w:p w14:paraId="2E0EFDD9" w14:textId="77777777" w:rsidR="00276068" w:rsidRPr="00276068" w:rsidRDefault="00276068" w:rsidP="00276068">
      <w:pPr>
        <w:widowControl w:val="0"/>
        <w:tabs>
          <w:tab w:val="num" w:pos="360"/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Cs/>
          <w:lang w:eastAsia="ru-RU"/>
        </w:rPr>
        <w:t>2) обязательства принципала, надлежащее исполнение которых обеспечивается независимой гарантией;</w:t>
      </w:r>
    </w:p>
    <w:p w14:paraId="102D444D" w14:textId="77777777" w:rsidR="00276068" w:rsidRPr="00276068" w:rsidRDefault="00276068" w:rsidP="00276068">
      <w:pPr>
        <w:widowControl w:val="0"/>
        <w:tabs>
          <w:tab w:val="num" w:pos="360"/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Cs/>
          <w:lang w:eastAsia="ru-RU"/>
        </w:rPr>
        <w:t>3) обязанность гаранта уплатить заказчику неустойку в размере 0,1 процента денежной суммы, подлежащей уплате, за каждый день просрочки;</w:t>
      </w:r>
    </w:p>
    <w:p w14:paraId="33A208FA" w14:textId="77777777" w:rsidR="00276068" w:rsidRPr="00276068" w:rsidRDefault="00276068" w:rsidP="00276068">
      <w:pPr>
        <w:widowControl w:val="0"/>
        <w:tabs>
          <w:tab w:val="num" w:pos="360"/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Cs/>
          <w:lang w:eastAsia="ru-RU"/>
        </w:rPr>
        <w:t>4) условие, согласно которому исполнением обязательств гаранта по независимой гарантии является фактическое поступление денежных сумм на счет Заказчика;</w:t>
      </w:r>
    </w:p>
    <w:p w14:paraId="6A3F31D7" w14:textId="77777777" w:rsidR="00276068" w:rsidRPr="00276068" w:rsidRDefault="00276068" w:rsidP="00276068">
      <w:pPr>
        <w:widowControl w:val="0"/>
        <w:tabs>
          <w:tab w:val="num" w:pos="360"/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Cs/>
          <w:lang w:eastAsia="ru-RU"/>
        </w:rPr>
        <w:t>5) срок действия независимой гарантии, который должен превышать предусмотренный договором срок исполнения обязательств не менее чем на один месяц.</w:t>
      </w:r>
    </w:p>
    <w:p w14:paraId="1567E8D7" w14:textId="77777777" w:rsidR="00276068" w:rsidRPr="00276068" w:rsidRDefault="00276068" w:rsidP="00276068">
      <w:pPr>
        <w:widowControl w:val="0"/>
        <w:tabs>
          <w:tab w:val="num" w:pos="360"/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Cs/>
          <w:lang w:eastAsia="ru-RU"/>
        </w:rPr>
        <w:t>В независимую гарантию включается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независимой гарантии, направленное до окончания срока действия независимой гарантии.</w:t>
      </w:r>
    </w:p>
    <w:p w14:paraId="4E5C2A84" w14:textId="77777777" w:rsidR="00276068" w:rsidRPr="00276068" w:rsidRDefault="00276068" w:rsidP="00276068">
      <w:pPr>
        <w:widowControl w:val="0"/>
        <w:tabs>
          <w:tab w:val="num" w:pos="360"/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Cs/>
          <w:lang w:eastAsia="ru-RU"/>
        </w:rPr>
        <w:t>Запрещается включение в условия независимой гарантии требования о представлении заказчиком гаранту судебных актов, подтверждающих неисполнение принципалом обязательств, обеспечиваемых независимой гарантией.</w:t>
      </w:r>
    </w:p>
    <w:p w14:paraId="40D7DC73" w14:textId="77777777" w:rsidR="00276068" w:rsidRPr="00276068" w:rsidRDefault="00276068" w:rsidP="00276068">
      <w:pPr>
        <w:widowControl w:val="0"/>
        <w:tabs>
          <w:tab w:val="num" w:pos="360"/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Cs/>
          <w:lang w:eastAsia="ru-RU"/>
        </w:rPr>
        <w:t>Независимая гарантия оформляется в письменной форме на бумажном носителе или в форме электронного документа, подписанного электронной подписью, лица, имеющего право действовать от имени банка, на условиях, определенных гражданским законодательством.</w:t>
      </w:r>
    </w:p>
    <w:p w14:paraId="34310118" w14:textId="77777777" w:rsidR="00276068" w:rsidRPr="00276068" w:rsidRDefault="00276068" w:rsidP="00276068">
      <w:pPr>
        <w:widowControl w:val="0"/>
        <w:tabs>
          <w:tab w:val="num" w:pos="360"/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Cs/>
          <w:lang w:eastAsia="ru-RU"/>
        </w:rPr>
        <w:t xml:space="preserve">В случае отзыва в соответствии с законодательством Российской Федерации у банка, предоставившего независимую гарантию в качестве обеспечения исполнения договора, лицензии на осуществление банковских операций, либо в любом ином случае утраты предоставленного обеспечения обеспечительной функции,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обеспечение. </w:t>
      </w:r>
    </w:p>
    <w:p w14:paraId="5703BCF9" w14:textId="77777777" w:rsidR="00276068" w:rsidRPr="00276068" w:rsidRDefault="00276068" w:rsidP="00276068">
      <w:pPr>
        <w:widowControl w:val="0"/>
        <w:tabs>
          <w:tab w:val="num" w:pos="360"/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Cs/>
          <w:lang w:eastAsia="ru-RU"/>
        </w:rPr>
        <w:t>10.5. В случае, если участником закупки выбран способ обеспечения исполнения договора внесением денежных средств, внесение денежных средств должно осуществляться на счет Заказчика.</w:t>
      </w:r>
    </w:p>
    <w:p w14:paraId="6CB043B7" w14:textId="77777777" w:rsidR="00527AA4" w:rsidRPr="00B82429" w:rsidRDefault="00527AA4" w:rsidP="00527AA4">
      <w:pPr>
        <w:widowControl w:val="0"/>
        <w:tabs>
          <w:tab w:val="num" w:pos="360"/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B82429">
        <w:rPr>
          <w:rFonts w:ascii="Times New Roman" w:eastAsia="Times New Roman" w:hAnsi="Times New Roman" w:cs="Times New Roman"/>
          <w:bCs/>
          <w:i/>
          <w:lang w:eastAsia="ru-RU"/>
        </w:rPr>
        <w:t xml:space="preserve">Министерство финансов Республики Бурятия </w:t>
      </w:r>
    </w:p>
    <w:p w14:paraId="4122C448" w14:textId="77777777" w:rsidR="00527AA4" w:rsidRPr="00B82429" w:rsidRDefault="00527AA4" w:rsidP="00527AA4">
      <w:pPr>
        <w:widowControl w:val="0"/>
        <w:tabs>
          <w:tab w:val="num" w:pos="360"/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B82429">
        <w:rPr>
          <w:rFonts w:ascii="Times New Roman" w:eastAsia="Times New Roman" w:hAnsi="Times New Roman" w:cs="Times New Roman"/>
          <w:bCs/>
          <w:i/>
          <w:lang w:eastAsia="ru-RU"/>
        </w:rPr>
        <w:t>(АУСО РБ «Посольский ДИ»,  л/</w:t>
      </w:r>
      <w:proofErr w:type="spellStart"/>
      <w:r w:rsidRPr="00B82429">
        <w:rPr>
          <w:rFonts w:ascii="Times New Roman" w:eastAsia="Times New Roman" w:hAnsi="Times New Roman" w:cs="Times New Roman"/>
          <w:bCs/>
          <w:i/>
          <w:lang w:eastAsia="ru-RU"/>
        </w:rPr>
        <w:t>сч</w:t>
      </w:r>
      <w:proofErr w:type="spellEnd"/>
      <w:r w:rsidRPr="00B82429">
        <w:rPr>
          <w:rFonts w:ascii="Times New Roman" w:eastAsia="Times New Roman" w:hAnsi="Times New Roman" w:cs="Times New Roman"/>
          <w:bCs/>
          <w:i/>
          <w:lang w:eastAsia="ru-RU"/>
        </w:rPr>
        <w:t xml:space="preserve">. 902Щ9008000)    </w:t>
      </w:r>
    </w:p>
    <w:p w14:paraId="6DD0E149" w14:textId="77777777" w:rsidR="00527AA4" w:rsidRPr="00B82429" w:rsidRDefault="00527AA4" w:rsidP="00527AA4">
      <w:pPr>
        <w:widowControl w:val="0"/>
        <w:tabs>
          <w:tab w:val="num" w:pos="360"/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B82429">
        <w:rPr>
          <w:rFonts w:ascii="Times New Roman" w:eastAsia="Times New Roman" w:hAnsi="Times New Roman" w:cs="Times New Roman"/>
          <w:bCs/>
          <w:i/>
          <w:lang w:eastAsia="ru-RU"/>
        </w:rPr>
        <w:t>ИНН 0309006760</w:t>
      </w:r>
    </w:p>
    <w:p w14:paraId="015F9347" w14:textId="77777777" w:rsidR="00527AA4" w:rsidRPr="00B82429" w:rsidRDefault="00527AA4" w:rsidP="00527AA4">
      <w:pPr>
        <w:widowControl w:val="0"/>
        <w:tabs>
          <w:tab w:val="num" w:pos="360"/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B82429">
        <w:rPr>
          <w:rFonts w:ascii="Times New Roman" w:eastAsia="Times New Roman" w:hAnsi="Times New Roman" w:cs="Times New Roman"/>
          <w:bCs/>
          <w:i/>
          <w:lang w:eastAsia="ru-RU"/>
        </w:rPr>
        <w:t>КПП 030901001</w:t>
      </w:r>
    </w:p>
    <w:p w14:paraId="4AA1B1AE" w14:textId="77777777" w:rsidR="00527AA4" w:rsidRPr="00B82429" w:rsidRDefault="00527AA4" w:rsidP="00527AA4">
      <w:pPr>
        <w:widowControl w:val="0"/>
        <w:tabs>
          <w:tab w:val="num" w:pos="360"/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B82429">
        <w:rPr>
          <w:rFonts w:ascii="Times New Roman" w:eastAsia="Times New Roman" w:hAnsi="Times New Roman" w:cs="Times New Roman"/>
          <w:bCs/>
          <w:i/>
          <w:lang w:eastAsia="ru-RU"/>
        </w:rPr>
        <w:t>Казначейский счет 03224643810000002000</w:t>
      </w:r>
    </w:p>
    <w:p w14:paraId="382A4478" w14:textId="77777777" w:rsidR="00527AA4" w:rsidRPr="00B82429" w:rsidRDefault="00527AA4" w:rsidP="00527AA4">
      <w:pPr>
        <w:widowControl w:val="0"/>
        <w:tabs>
          <w:tab w:val="num" w:pos="360"/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B82429">
        <w:rPr>
          <w:rFonts w:ascii="Times New Roman" w:eastAsia="Times New Roman" w:hAnsi="Times New Roman" w:cs="Times New Roman"/>
          <w:bCs/>
          <w:i/>
          <w:lang w:eastAsia="ru-RU"/>
        </w:rPr>
        <w:t>Корреспондентский счет  40102810545370000012</w:t>
      </w:r>
    </w:p>
    <w:p w14:paraId="48916FE2" w14:textId="77777777" w:rsidR="00527AA4" w:rsidRPr="00B82429" w:rsidRDefault="00527AA4" w:rsidP="00527AA4">
      <w:pPr>
        <w:widowControl w:val="0"/>
        <w:tabs>
          <w:tab w:val="num" w:pos="360"/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B82429">
        <w:rPr>
          <w:rFonts w:ascii="Times New Roman" w:eastAsia="Times New Roman" w:hAnsi="Times New Roman" w:cs="Times New Roman"/>
          <w:bCs/>
          <w:i/>
          <w:lang w:eastAsia="ru-RU"/>
        </w:rPr>
        <w:t>БИК 010507002</w:t>
      </w:r>
    </w:p>
    <w:p w14:paraId="0E7E0519" w14:textId="77777777" w:rsidR="00527AA4" w:rsidRPr="00B82429" w:rsidRDefault="00527AA4" w:rsidP="00527AA4">
      <w:pPr>
        <w:widowControl w:val="0"/>
        <w:tabs>
          <w:tab w:val="num" w:pos="360"/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B82429">
        <w:rPr>
          <w:rFonts w:ascii="Times New Roman" w:eastAsia="Times New Roman" w:hAnsi="Times New Roman" w:cs="Times New Roman"/>
          <w:bCs/>
          <w:i/>
          <w:lang w:eastAsia="ru-RU"/>
        </w:rPr>
        <w:t xml:space="preserve">ОКЦ № 1 ДГУ Банка России//УПРАВЛЕНИЕ ФЕДЕРАЛЬНОГО КАЗНАЧЕЙСТВА ПО ПРИМОРСКОМУ КРАЮ г. Владивосток </w:t>
      </w:r>
    </w:p>
    <w:p w14:paraId="510756E8" w14:textId="77777777" w:rsidR="00276068" w:rsidRPr="00276068" w:rsidRDefault="00276068" w:rsidP="00276068">
      <w:pPr>
        <w:widowControl w:val="0"/>
        <w:tabs>
          <w:tab w:val="num" w:pos="360"/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Cs/>
          <w:lang w:eastAsia="ru-RU"/>
        </w:rPr>
        <w:t xml:space="preserve">Срок возврата заказчиком поставщику денежных средств, внесенных в качестве обеспечения исполнения договора–в течение 30 дней </w:t>
      </w:r>
      <w:proofErr w:type="gramStart"/>
      <w:r w:rsidRPr="00276068">
        <w:rPr>
          <w:rFonts w:ascii="Times New Roman" w:eastAsia="Times New Roman" w:hAnsi="Times New Roman" w:cs="Times New Roman"/>
          <w:bCs/>
          <w:lang w:eastAsia="ru-RU"/>
        </w:rPr>
        <w:t>с даты исполнения</w:t>
      </w:r>
      <w:proofErr w:type="gramEnd"/>
      <w:r w:rsidRPr="00276068">
        <w:rPr>
          <w:rFonts w:ascii="Times New Roman" w:eastAsia="Times New Roman" w:hAnsi="Times New Roman" w:cs="Times New Roman"/>
          <w:bCs/>
          <w:lang w:eastAsia="ru-RU"/>
        </w:rPr>
        <w:t xml:space="preserve"> поставщиком обязательств, предусмотренных договором.</w:t>
      </w:r>
    </w:p>
    <w:p w14:paraId="219DD049" w14:textId="77777777" w:rsidR="00276068" w:rsidRPr="00276068" w:rsidRDefault="00276068" w:rsidP="00276068">
      <w:pPr>
        <w:widowControl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E4C375E" w14:textId="77777777" w:rsidR="00276068" w:rsidRPr="00276068" w:rsidRDefault="00276068" w:rsidP="00276068">
      <w:pPr>
        <w:widowControl w:val="0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/>
          <w:bCs/>
          <w:lang w:eastAsia="ru-RU"/>
        </w:rPr>
        <w:t>11. Прочие условия.</w:t>
      </w:r>
    </w:p>
    <w:p w14:paraId="0CF4E97E" w14:textId="56848CC5" w:rsidR="00276068" w:rsidRPr="00276068" w:rsidRDefault="00276068" w:rsidP="00276068">
      <w:pPr>
        <w:widowControl w:val="0"/>
        <w:tabs>
          <w:tab w:val="num" w:pos="360"/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Cs/>
          <w:lang w:eastAsia="ru-RU"/>
        </w:rPr>
        <w:t>11.1. Настоящий Договор вступает в силу с момента подписания и действует по 31 декабря 202</w:t>
      </w:r>
      <w:r>
        <w:rPr>
          <w:rFonts w:ascii="Times New Roman" w:eastAsia="Times New Roman" w:hAnsi="Times New Roman" w:cs="Times New Roman"/>
          <w:bCs/>
          <w:lang w:eastAsia="ru-RU"/>
        </w:rPr>
        <w:t>6</w:t>
      </w:r>
      <w:r w:rsidRPr="00276068">
        <w:rPr>
          <w:rFonts w:ascii="Times New Roman" w:eastAsia="Times New Roman" w:hAnsi="Times New Roman" w:cs="Times New Roman"/>
          <w:bCs/>
          <w:lang w:eastAsia="ru-RU"/>
        </w:rPr>
        <w:t xml:space="preserve"> года, или </w:t>
      </w:r>
      <w:r w:rsidRPr="00276068">
        <w:rPr>
          <w:rFonts w:ascii="Times New Roman" w:eastAsia="Times New Roman" w:hAnsi="Times New Roman" w:cs="Times New Roman"/>
          <w:bCs/>
          <w:lang w:eastAsia="ru-RU"/>
        </w:rPr>
        <w:lastRenderedPageBreak/>
        <w:t>до полного исполнения всех обязательств.</w:t>
      </w:r>
    </w:p>
    <w:p w14:paraId="2AAE402C" w14:textId="77777777" w:rsidR="00276068" w:rsidRPr="00276068" w:rsidRDefault="00276068" w:rsidP="00276068">
      <w:pPr>
        <w:widowControl w:val="0"/>
        <w:tabs>
          <w:tab w:val="num" w:pos="360"/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Cs/>
          <w:lang w:eastAsia="ru-RU"/>
        </w:rPr>
        <w:t>11.2. После вступления настоящего Договора в силу все предыдущие переговоры и переписка в связи с его заключением теряют силу.</w:t>
      </w:r>
    </w:p>
    <w:p w14:paraId="79E090B4" w14:textId="77777777" w:rsidR="00276068" w:rsidRPr="00276068" w:rsidRDefault="00276068" w:rsidP="00276068">
      <w:pPr>
        <w:widowControl w:val="0"/>
        <w:tabs>
          <w:tab w:val="num" w:pos="360"/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Cs/>
          <w:lang w:eastAsia="ru-RU"/>
        </w:rPr>
        <w:t>11.3. Все изменения, приложения, дополнения, Заявки и уведомления по настоящему Договору являются неотъемлемой частью Договора и действительны лишь в том случае, если они совершены в письменной форме и подписаны уполномоченными представителями.</w:t>
      </w:r>
    </w:p>
    <w:p w14:paraId="371C367D" w14:textId="77777777" w:rsidR="00276068" w:rsidRPr="00276068" w:rsidRDefault="00276068" w:rsidP="00276068">
      <w:pPr>
        <w:widowControl w:val="0"/>
        <w:tabs>
          <w:tab w:val="num" w:pos="360"/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Cs/>
          <w:lang w:eastAsia="ru-RU"/>
        </w:rPr>
        <w:t>11.4. Стороны согласились, что документы, подписанные уполномоченными представителями Стороны Договора и переданные с использованием факсимильной связи и электронной почты, имеют юридическую силу. Оригиналы указанных документов должны быть направлены заказным письмом или с курьером в течение 15 (пятнадцати) дней с даты направления факсимильной или электронной копии документа.</w:t>
      </w:r>
    </w:p>
    <w:p w14:paraId="50631EDE" w14:textId="77777777" w:rsidR="00276068" w:rsidRPr="00276068" w:rsidRDefault="00276068" w:rsidP="00276068">
      <w:pPr>
        <w:widowControl w:val="0"/>
        <w:tabs>
          <w:tab w:val="num" w:pos="360"/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Cs/>
          <w:lang w:eastAsia="ru-RU"/>
        </w:rPr>
        <w:t>11.5. В случае изменения юридического и/или почтового адреса и/или реквизитов Стороны обязуются не позднее 10 (десяти) дней с момента изменения направить другой Стороне Уведомление об изменении реквизитов.</w:t>
      </w:r>
    </w:p>
    <w:p w14:paraId="05A4131A" w14:textId="77777777" w:rsidR="00276068" w:rsidRPr="00276068" w:rsidRDefault="00276068" w:rsidP="00276068">
      <w:pPr>
        <w:widowControl w:val="0"/>
        <w:tabs>
          <w:tab w:val="num" w:pos="360"/>
          <w:tab w:val="num" w:pos="42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Cs/>
          <w:lang w:eastAsia="ru-RU"/>
        </w:rPr>
        <w:t>11.6. Грузополучатели и отгрузочные реквизиты: по разнарядке.</w:t>
      </w:r>
    </w:p>
    <w:p w14:paraId="027D87DE" w14:textId="77777777" w:rsidR="00276068" w:rsidRPr="00276068" w:rsidRDefault="00276068" w:rsidP="00276068">
      <w:pPr>
        <w:widowControl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24D204B3" w14:textId="77777777" w:rsidR="00276068" w:rsidRPr="00276068" w:rsidRDefault="00276068" w:rsidP="00276068">
      <w:pPr>
        <w:widowControl w:val="0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76068">
        <w:rPr>
          <w:rFonts w:ascii="Times New Roman" w:eastAsia="Times New Roman" w:hAnsi="Times New Roman" w:cs="Times New Roman"/>
          <w:b/>
          <w:bCs/>
          <w:lang w:eastAsia="ru-RU"/>
        </w:rPr>
        <w:t>12. Юридические адреса, реквизиты и подписи сторон</w:t>
      </w:r>
    </w:p>
    <w:p w14:paraId="280B1196" w14:textId="77777777" w:rsidR="00276068" w:rsidRPr="00276068" w:rsidRDefault="00276068" w:rsidP="00276068">
      <w:pPr>
        <w:widowControl w:val="0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1023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5529"/>
        <w:gridCol w:w="5494"/>
      </w:tblGrid>
      <w:tr w:rsidR="00276068" w:rsidRPr="00276068" w14:paraId="51513225" w14:textId="77777777" w:rsidTr="000E6E94">
        <w:trPr>
          <w:trHeight w:val="269"/>
        </w:trPr>
        <w:tc>
          <w:tcPr>
            <w:tcW w:w="5529" w:type="dxa"/>
          </w:tcPr>
          <w:p w14:paraId="4BAE67B5" w14:textId="77777777" w:rsidR="00276068" w:rsidRPr="00276068" w:rsidRDefault="00276068" w:rsidP="0027606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276068">
              <w:rPr>
                <w:rFonts w:ascii="Times New Roman" w:eastAsia="Calibri" w:hAnsi="Times New Roman" w:cs="Times New Roman"/>
                <w:b/>
                <w:color w:val="000000"/>
              </w:rPr>
              <w:t>Заказчик</w:t>
            </w:r>
          </w:p>
          <w:p w14:paraId="7CCD57C7" w14:textId="77777777" w:rsidR="00276068" w:rsidRPr="00276068" w:rsidRDefault="00276068" w:rsidP="0027606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52BC04FD" w14:textId="122E7E11" w:rsidR="00276068" w:rsidRPr="00B9445F" w:rsidRDefault="00B9445F" w:rsidP="002760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АУСО РБ «Посольский ДИ</w:t>
            </w:r>
            <w:r w:rsidR="00276068" w:rsidRPr="00276068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  <w:p w14:paraId="12183FD8" w14:textId="77777777" w:rsidR="00276068" w:rsidRPr="00276068" w:rsidRDefault="00276068" w:rsidP="0027606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76068">
              <w:rPr>
                <w:rFonts w:ascii="Times New Roman" w:eastAsia="Calibri" w:hAnsi="Times New Roman" w:cs="Times New Roman"/>
                <w:bCs/>
              </w:rPr>
              <w:t xml:space="preserve">Место нахождения: </w:t>
            </w:r>
            <w:r w:rsidRPr="00276068">
              <w:rPr>
                <w:rFonts w:ascii="Times New Roman" w:eastAsia="Calibri" w:hAnsi="Times New Roman" w:cs="Times New Roman"/>
                <w:color w:val="000000"/>
              </w:rPr>
              <w:t xml:space="preserve">671208, РФ, Республика Бурятия, </w:t>
            </w:r>
            <w:proofErr w:type="spellStart"/>
            <w:r w:rsidRPr="00276068">
              <w:rPr>
                <w:rFonts w:ascii="Times New Roman" w:eastAsia="Calibri" w:hAnsi="Times New Roman" w:cs="Times New Roman"/>
                <w:color w:val="000000"/>
              </w:rPr>
              <w:t>Кабанский</w:t>
            </w:r>
            <w:proofErr w:type="spellEnd"/>
            <w:r w:rsidRPr="00276068">
              <w:rPr>
                <w:rFonts w:ascii="Times New Roman" w:eastAsia="Calibri" w:hAnsi="Times New Roman" w:cs="Times New Roman"/>
                <w:color w:val="000000"/>
              </w:rPr>
              <w:t xml:space="preserve"> район, п/</w:t>
            </w:r>
            <w:proofErr w:type="spellStart"/>
            <w:r w:rsidRPr="00276068">
              <w:rPr>
                <w:rFonts w:ascii="Times New Roman" w:eastAsia="Calibri" w:hAnsi="Times New Roman" w:cs="Times New Roman"/>
                <w:color w:val="000000"/>
              </w:rPr>
              <w:t>ст.Посольская</w:t>
            </w:r>
            <w:proofErr w:type="spellEnd"/>
            <w:r w:rsidRPr="00276068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276068">
              <w:rPr>
                <w:rFonts w:ascii="Times New Roman" w:eastAsia="Calibri" w:hAnsi="Times New Roman" w:cs="Times New Roman"/>
                <w:color w:val="000000"/>
              </w:rPr>
              <w:t>ул.Социальная</w:t>
            </w:r>
            <w:proofErr w:type="spellEnd"/>
            <w:r w:rsidRPr="00276068">
              <w:rPr>
                <w:rFonts w:ascii="Times New Roman" w:eastAsia="Calibri" w:hAnsi="Times New Roman" w:cs="Times New Roman"/>
                <w:color w:val="000000"/>
              </w:rPr>
              <w:t xml:space="preserve">, дом № 1. </w:t>
            </w:r>
          </w:p>
          <w:p w14:paraId="47560474" w14:textId="77777777" w:rsidR="00276068" w:rsidRPr="00276068" w:rsidRDefault="00276068" w:rsidP="0027606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76068">
              <w:rPr>
                <w:rFonts w:ascii="Times New Roman" w:eastAsia="Calibri" w:hAnsi="Times New Roman" w:cs="Times New Roman"/>
                <w:bCs/>
              </w:rPr>
              <w:t xml:space="preserve">Почтовый адрес: </w:t>
            </w:r>
            <w:r w:rsidRPr="00276068">
              <w:rPr>
                <w:rFonts w:ascii="Times New Roman" w:eastAsia="Calibri" w:hAnsi="Times New Roman" w:cs="Times New Roman"/>
                <w:color w:val="000000"/>
              </w:rPr>
              <w:t xml:space="preserve">671208, РФ, г. Республика Бурятия, </w:t>
            </w:r>
            <w:proofErr w:type="spellStart"/>
            <w:r w:rsidRPr="00276068">
              <w:rPr>
                <w:rFonts w:ascii="Times New Roman" w:eastAsia="Calibri" w:hAnsi="Times New Roman" w:cs="Times New Roman"/>
                <w:color w:val="000000"/>
              </w:rPr>
              <w:t>Кабанский</w:t>
            </w:r>
            <w:proofErr w:type="spellEnd"/>
            <w:r w:rsidRPr="00276068">
              <w:rPr>
                <w:rFonts w:ascii="Times New Roman" w:eastAsia="Calibri" w:hAnsi="Times New Roman" w:cs="Times New Roman"/>
                <w:color w:val="000000"/>
              </w:rPr>
              <w:t xml:space="preserve"> район, п/</w:t>
            </w:r>
            <w:proofErr w:type="spellStart"/>
            <w:r w:rsidRPr="00276068">
              <w:rPr>
                <w:rFonts w:ascii="Times New Roman" w:eastAsia="Calibri" w:hAnsi="Times New Roman" w:cs="Times New Roman"/>
                <w:color w:val="000000"/>
              </w:rPr>
              <w:t>ст.Посольская</w:t>
            </w:r>
            <w:proofErr w:type="spellEnd"/>
            <w:r w:rsidRPr="00276068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276068">
              <w:rPr>
                <w:rFonts w:ascii="Times New Roman" w:eastAsia="Calibri" w:hAnsi="Times New Roman" w:cs="Times New Roman"/>
                <w:color w:val="000000"/>
              </w:rPr>
              <w:t>ул.Социальная</w:t>
            </w:r>
            <w:proofErr w:type="spellEnd"/>
            <w:r w:rsidRPr="00276068">
              <w:rPr>
                <w:rFonts w:ascii="Times New Roman" w:eastAsia="Calibri" w:hAnsi="Times New Roman" w:cs="Times New Roman"/>
                <w:color w:val="000000"/>
              </w:rPr>
              <w:t xml:space="preserve">, дом № 1. </w:t>
            </w:r>
          </w:p>
          <w:p w14:paraId="49F5BED1" w14:textId="77777777" w:rsidR="00276068" w:rsidRPr="00276068" w:rsidRDefault="00276068" w:rsidP="0027606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76068">
              <w:rPr>
                <w:rFonts w:ascii="Times New Roman" w:eastAsia="Calibri" w:hAnsi="Times New Roman" w:cs="Times New Roman"/>
                <w:color w:val="000000"/>
              </w:rPr>
              <w:t xml:space="preserve"> ИНН / КПП 0309006760/ 030901001</w:t>
            </w:r>
          </w:p>
          <w:p w14:paraId="3B73328F" w14:textId="77777777" w:rsidR="00B9445F" w:rsidRPr="00B9445F" w:rsidRDefault="00B9445F" w:rsidP="00B9445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9445F">
              <w:rPr>
                <w:rFonts w:ascii="Times New Roman" w:eastAsia="Calibri" w:hAnsi="Times New Roman" w:cs="Times New Roman"/>
                <w:color w:val="000000"/>
              </w:rPr>
              <w:t xml:space="preserve">Министерство финансов Республики Бурятия </w:t>
            </w:r>
          </w:p>
          <w:p w14:paraId="4D67765C" w14:textId="77777777" w:rsidR="00B9445F" w:rsidRPr="00B9445F" w:rsidRDefault="00B9445F" w:rsidP="00B9445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9445F">
              <w:rPr>
                <w:rFonts w:ascii="Times New Roman" w:eastAsia="Calibri" w:hAnsi="Times New Roman" w:cs="Times New Roman"/>
                <w:color w:val="000000"/>
              </w:rPr>
              <w:t>(АУСО РБ «Посольский ДИ»,  л/</w:t>
            </w:r>
            <w:proofErr w:type="spellStart"/>
            <w:r w:rsidRPr="00B9445F">
              <w:rPr>
                <w:rFonts w:ascii="Times New Roman" w:eastAsia="Calibri" w:hAnsi="Times New Roman" w:cs="Times New Roman"/>
                <w:color w:val="000000"/>
              </w:rPr>
              <w:t>сч</w:t>
            </w:r>
            <w:proofErr w:type="spellEnd"/>
            <w:r w:rsidRPr="00B9445F">
              <w:rPr>
                <w:rFonts w:ascii="Times New Roman" w:eastAsia="Calibri" w:hAnsi="Times New Roman" w:cs="Times New Roman"/>
                <w:color w:val="000000"/>
              </w:rPr>
              <w:t xml:space="preserve">. 902Щ9008000)    </w:t>
            </w:r>
          </w:p>
          <w:p w14:paraId="15347C2B" w14:textId="77777777" w:rsidR="00B9445F" w:rsidRPr="00B9445F" w:rsidRDefault="00B9445F" w:rsidP="00B9445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9445F">
              <w:rPr>
                <w:rFonts w:ascii="Times New Roman" w:eastAsia="Calibri" w:hAnsi="Times New Roman" w:cs="Times New Roman"/>
                <w:color w:val="000000"/>
              </w:rPr>
              <w:t>ИНН 0309006760</w:t>
            </w:r>
          </w:p>
          <w:p w14:paraId="198C41CF" w14:textId="77777777" w:rsidR="00B9445F" w:rsidRPr="00B9445F" w:rsidRDefault="00B9445F" w:rsidP="00B9445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9445F">
              <w:rPr>
                <w:rFonts w:ascii="Times New Roman" w:eastAsia="Calibri" w:hAnsi="Times New Roman" w:cs="Times New Roman"/>
                <w:color w:val="000000"/>
              </w:rPr>
              <w:t>КПП 030901001</w:t>
            </w:r>
          </w:p>
          <w:p w14:paraId="34C560EA" w14:textId="77777777" w:rsidR="00B9445F" w:rsidRPr="00B9445F" w:rsidRDefault="00B9445F" w:rsidP="00B9445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9445F">
              <w:rPr>
                <w:rFonts w:ascii="Times New Roman" w:eastAsia="Calibri" w:hAnsi="Times New Roman" w:cs="Times New Roman"/>
                <w:color w:val="000000"/>
              </w:rPr>
              <w:t>Казначейский счет 03224643810000002000</w:t>
            </w:r>
          </w:p>
          <w:p w14:paraId="1323CC20" w14:textId="77777777" w:rsidR="00B9445F" w:rsidRPr="00B9445F" w:rsidRDefault="00B9445F" w:rsidP="00B9445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9445F">
              <w:rPr>
                <w:rFonts w:ascii="Times New Roman" w:eastAsia="Calibri" w:hAnsi="Times New Roman" w:cs="Times New Roman"/>
                <w:color w:val="000000"/>
              </w:rPr>
              <w:t>Корреспондентский счет  40102810545370000012</w:t>
            </w:r>
          </w:p>
          <w:p w14:paraId="5F5A964E" w14:textId="77777777" w:rsidR="00B9445F" w:rsidRPr="00B9445F" w:rsidRDefault="00B9445F" w:rsidP="00B9445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9445F">
              <w:rPr>
                <w:rFonts w:ascii="Times New Roman" w:eastAsia="Calibri" w:hAnsi="Times New Roman" w:cs="Times New Roman"/>
                <w:color w:val="000000"/>
              </w:rPr>
              <w:t>БИК 010507002</w:t>
            </w:r>
          </w:p>
          <w:p w14:paraId="31450E65" w14:textId="77777777" w:rsidR="00B9445F" w:rsidRPr="00B9445F" w:rsidRDefault="00B9445F" w:rsidP="00B9445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9445F">
              <w:rPr>
                <w:rFonts w:ascii="Times New Roman" w:eastAsia="Calibri" w:hAnsi="Times New Roman" w:cs="Times New Roman"/>
                <w:color w:val="000000"/>
              </w:rPr>
              <w:t xml:space="preserve">ОКЦ № 1 ДГУ Банка России//УПРАВЛЕНИЕ ФЕДЕРАЛЬНОГО КАЗНАЧЕЙСТВА ПО ПРИМОРСКОМУ КРАЮ г. Владивосток </w:t>
            </w:r>
          </w:p>
          <w:p w14:paraId="7346744D" w14:textId="240A621B" w:rsidR="00276068" w:rsidRPr="00276068" w:rsidRDefault="00B9445F" w:rsidP="0027606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тел.</w:t>
            </w:r>
            <w:r w:rsidR="00276068" w:rsidRPr="00276068">
              <w:rPr>
                <w:rFonts w:ascii="Times New Roman" w:eastAsia="Calibri" w:hAnsi="Times New Roman" w:cs="Times New Roman"/>
              </w:rPr>
              <w:t>: 8(30138)76-7-13</w:t>
            </w:r>
          </w:p>
          <w:p w14:paraId="5678DD9C" w14:textId="3CF574B5" w:rsidR="00276068" w:rsidRPr="00B9445F" w:rsidRDefault="00276068" w:rsidP="0027606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76068">
              <w:rPr>
                <w:rFonts w:ascii="Times New Roman" w:eastAsia="Calibri" w:hAnsi="Times New Roman" w:cs="Times New Roman"/>
                <w:lang w:val="en-US"/>
              </w:rPr>
              <w:t>e</w:t>
            </w:r>
            <w:r w:rsidRPr="00B9445F">
              <w:rPr>
                <w:rFonts w:ascii="Times New Roman" w:eastAsia="Calibri" w:hAnsi="Times New Roman" w:cs="Times New Roman"/>
                <w:lang w:val="en-US"/>
              </w:rPr>
              <w:t>-</w:t>
            </w:r>
            <w:r w:rsidRPr="00276068">
              <w:rPr>
                <w:rFonts w:ascii="Times New Roman" w:eastAsia="Calibri" w:hAnsi="Times New Roman" w:cs="Times New Roman"/>
                <w:lang w:val="en-US"/>
              </w:rPr>
              <w:t>mail</w:t>
            </w:r>
            <w:r w:rsidR="00B9445F" w:rsidRPr="00B9445F">
              <w:rPr>
                <w:rFonts w:ascii="Times New Roman" w:eastAsia="Calibri" w:hAnsi="Times New Roman" w:cs="Times New Roman"/>
                <w:lang w:val="en-US"/>
              </w:rPr>
              <w:t xml:space="preserve">: </w:t>
            </w:r>
            <w:hyperlink r:id="rId8" w:history="1">
              <w:r w:rsidR="00B9445F" w:rsidRPr="000F287D">
                <w:rPr>
                  <w:rStyle w:val="a6"/>
                  <w:rFonts w:ascii="Times New Roman" w:eastAsia="Calibri" w:hAnsi="Times New Roman" w:cs="Times New Roman"/>
                  <w:lang w:val="en-US"/>
                </w:rPr>
                <w:t>posolsk_dom-internat@govrb.ru</w:t>
              </w:r>
            </w:hyperlink>
            <w:r w:rsidR="00B9445F" w:rsidRPr="00B9445F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  <w:p w14:paraId="2F8B235D" w14:textId="77777777" w:rsidR="00B9445F" w:rsidRDefault="00B9445F" w:rsidP="00B9445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14:paraId="07D877F0" w14:textId="77777777" w:rsidR="00B9445F" w:rsidRDefault="00B9445F" w:rsidP="00B9445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14:paraId="167DDACD" w14:textId="77777777" w:rsidR="00B9445F" w:rsidRDefault="00B9445F" w:rsidP="00B9445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14:paraId="75DA8216" w14:textId="47665B3C" w:rsidR="00276068" w:rsidRPr="00276068" w:rsidRDefault="00276068" w:rsidP="00B9445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6068">
              <w:rPr>
                <w:rFonts w:ascii="Times New Roman" w:eastAsia="Calibri" w:hAnsi="Times New Roman" w:cs="Times New Roman"/>
                <w:u w:val="single"/>
              </w:rPr>
              <w:t>Директор</w:t>
            </w:r>
            <w:r w:rsidR="00B9445F">
              <w:rPr>
                <w:rFonts w:ascii="Times New Roman" w:eastAsia="Calibri" w:hAnsi="Times New Roman" w:cs="Times New Roman"/>
                <w:u w:val="single"/>
              </w:rPr>
              <w:t>___________________</w:t>
            </w:r>
            <w:r w:rsidRPr="00276068">
              <w:rPr>
                <w:rFonts w:ascii="Times New Roman" w:eastAsia="Calibri" w:hAnsi="Times New Roman" w:cs="Times New Roman"/>
                <w:u w:val="single"/>
                <w:lang w:eastAsia="ar-SA"/>
              </w:rPr>
              <w:br/>
            </w:r>
            <w:r w:rsidRPr="00276068">
              <w:rPr>
                <w:rFonts w:ascii="Times New Roman" w:eastAsia="Calibri" w:hAnsi="Times New Roman" w:cs="Times New Roman"/>
                <w:lang w:eastAsia="ar-SA"/>
              </w:rPr>
              <w:t>подписывается ЭЦП</w:t>
            </w:r>
          </w:p>
        </w:tc>
        <w:tc>
          <w:tcPr>
            <w:tcW w:w="5494" w:type="dxa"/>
          </w:tcPr>
          <w:p w14:paraId="5ABD6CB8" w14:textId="77777777" w:rsidR="00276068" w:rsidRPr="00276068" w:rsidRDefault="00276068" w:rsidP="0027606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276068">
              <w:rPr>
                <w:rFonts w:ascii="Times New Roman" w:eastAsia="Calibri" w:hAnsi="Times New Roman" w:cs="Times New Roman"/>
                <w:b/>
                <w:color w:val="000000"/>
              </w:rPr>
              <w:t>Поставщик</w:t>
            </w:r>
          </w:p>
          <w:p w14:paraId="3000A9E2" w14:textId="77777777" w:rsidR="00276068" w:rsidRPr="00276068" w:rsidRDefault="00276068" w:rsidP="0027606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2482112E" w14:textId="77777777" w:rsidR="00276068" w:rsidRPr="00276068" w:rsidRDefault="00276068" w:rsidP="0027606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2CD9CF87" w14:textId="77777777" w:rsidR="00276068" w:rsidRPr="00276068" w:rsidRDefault="00276068" w:rsidP="0027606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3AFB4243" w14:textId="77777777" w:rsidR="00276068" w:rsidRPr="00276068" w:rsidRDefault="00276068" w:rsidP="0027606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5429E479" w14:textId="77777777" w:rsidR="00276068" w:rsidRPr="00276068" w:rsidRDefault="00276068" w:rsidP="0027606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662ED184" w14:textId="77777777" w:rsidR="00276068" w:rsidRPr="00276068" w:rsidRDefault="00276068" w:rsidP="0027606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2D28B3CF" w14:textId="77777777" w:rsidR="00276068" w:rsidRPr="00276068" w:rsidRDefault="00276068" w:rsidP="0027606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0D86D389" w14:textId="77777777" w:rsidR="00276068" w:rsidRPr="00276068" w:rsidRDefault="00276068" w:rsidP="0027606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086DDF40" w14:textId="77777777" w:rsidR="00276068" w:rsidRPr="00276068" w:rsidRDefault="00276068" w:rsidP="0027606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7A1A61BA" w14:textId="77777777" w:rsidR="00276068" w:rsidRPr="00276068" w:rsidRDefault="00276068" w:rsidP="0027606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612427B6" w14:textId="77777777" w:rsidR="00276068" w:rsidRPr="00276068" w:rsidRDefault="00276068" w:rsidP="0027606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431456CC" w14:textId="77777777" w:rsidR="00276068" w:rsidRPr="00276068" w:rsidRDefault="00276068" w:rsidP="0027606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  <w:p w14:paraId="7E52963D" w14:textId="77777777" w:rsidR="00276068" w:rsidRPr="00276068" w:rsidRDefault="00276068" w:rsidP="0027606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  <w:p w14:paraId="415AA2F6" w14:textId="77777777" w:rsidR="00276068" w:rsidRPr="00276068" w:rsidRDefault="00276068" w:rsidP="0027606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  <w:p w14:paraId="4D2A9A7F" w14:textId="77777777" w:rsidR="00276068" w:rsidRPr="00276068" w:rsidRDefault="00276068" w:rsidP="0027606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  <w:p w14:paraId="7675DFE3" w14:textId="77777777" w:rsidR="00276068" w:rsidRPr="00276068" w:rsidRDefault="00276068" w:rsidP="0027606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  <w:p w14:paraId="231AFAEE" w14:textId="77777777" w:rsidR="00276068" w:rsidRPr="00276068" w:rsidRDefault="00276068" w:rsidP="0027606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  <w:p w14:paraId="5D1952DA" w14:textId="77777777" w:rsidR="00276068" w:rsidRPr="00276068" w:rsidRDefault="00276068" w:rsidP="0027606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  <w:p w14:paraId="2F8C5F98" w14:textId="77777777" w:rsidR="00276068" w:rsidRPr="00276068" w:rsidRDefault="00276068" w:rsidP="0027606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  <w:p w14:paraId="373C215C" w14:textId="77777777" w:rsidR="00276068" w:rsidRPr="00276068" w:rsidRDefault="00276068" w:rsidP="0027606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  <w:p w14:paraId="18D8A9C8" w14:textId="77777777" w:rsidR="00276068" w:rsidRPr="00276068" w:rsidRDefault="00276068" w:rsidP="0027606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u w:val="single"/>
                <w:lang w:eastAsia="ar-SA"/>
              </w:rPr>
            </w:pPr>
          </w:p>
          <w:p w14:paraId="4AF60B96" w14:textId="77777777" w:rsidR="00276068" w:rsidRPr="00276068" w:rsidRDefault="00276068" w:rsidP="0027606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u w:val="single"/>
                <w:lang w:eastAsia="ar-SA"/>
              </w:rPr>
            </w:pPr>
          </w:p>
          <w:p w14:paraId="5C276098" w14:textId="77777777" w:rsidR="00276068" w:rsidRPr="00276068" w:rsidRDefault="00276068" w:rsidP="0027606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u w:val="single"/>
                <w:lang w:eastAsia="ar-SA"/>
              </w:rPr>
            </w:pPr>
          </w:p>
          <w:p w14:paraId="6DB17EA8" w14:textId="77777777" w:rsidR="00276068" w:rsidRPr="00276068" w:rsidRDefault="00276068" w:rsidP="0027606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u w:val="single"/>
                <w:lang w:eastAsia="ar-SA"/>
              </w:rPr>
            </w:pPr>
          </w:p>
          <w:p w14:paraId="4D54F242" w14:textId="77777777" w:rsidR="00276068" w:rsidRPr="00276068" w:rsidRDefault="00276068" w:rsidP="0027606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u w:val="single"/>
                <w:lang w:eastAsia="ar-SA"/>
              </w:rPr>
            </w:pPr>
            <w:r w:rsidRPr="00276068">
              <w:rPr>
                <w:rFonts w:ascii="Times New Roman" w:eastAsia="Calibri" w:hAnsi="Times New Roman" w:cs="Times New Roman"/>
                <w:u w:val="single"/>
                <w:lang w:eastAsia="ar-SA"/>
              </w:rPr>
              <w:t>Директор ___________</w:t>
            </w:r>
          </w:p>
          <w:p w14:paraId="4EDEB84D" w14:textId="77777777" w:rsidR="00276068" w:rsidRPr="00276068" w:rsidRDefault="00276068" w:rsidP="0027606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6068">
              <w:rPr>
                <w:rFonts w:ascii="Times New Roman" w:eastAsia="Calibri" w:hAnsi="Times New Roman" w:cs="Times New Roman"/>
                <w:lang w:eastAsia="ar-SA"/>
              </w:rPr>
              <w:t>подписывается ЭЦП</w:t>
            </w:r>
          </w:p>
        </w:tc>
      </w:tr>
    </w:tbl>
    <w:p w14:paraId="32FD9CEB" w14:textId="77777777" w:rsidR="00276068" w:rsidRPr="00276068" w:rsidRDefault="00276068" w:rsidP="00276068">
      <w:pPr>
        <w:widowControl w:val="0"/>
        <w:shd w:val="clear" w:color="auto" w:fill="FFFFFF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4679B74A" w14:textId="77777777" w:rsidR="00276068" w:rsidRPr="00276068" w:rsidRDefault="00276068" w:rsidP="0027606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276068">
        <w:rPr>
          <w:rFonts w:ascii="Times New Roman" w:eastAsia="Times New Roman" w:hAnsi="Times New Roman" w:cs="Times New Roman"/>
          <w:b/>
          <w:lang w:eastAsia="ru-RU"/>
        </w:rPr>
        <w:br w:type="page"/>
      </w:r>
      <w:r w:rsidRPr="00276068">
        <w:rPr>
          <w:rFonts w:ascii="Times New Roman" w:eastAsia="Times New Roman" w:hAnsi="Times New Roman" w:cs="Times New Roman"/>
          <w:b/>
          <w:lang w:eastAsia="ru-RU"/>
        </w:rPr>
        <w:lastRenderedPageBreak/>
        <w:t>Приложение №1</w:t>
      </w:r>
    </w:p>
    <w:p w14:paraId="46797C81" w14:textId="45746D4E" w:rsidR="00276068" w:rsidRPr="00276068" w:rsidRDefault="00276068" w:rsidP="0027606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276068">
        <w:rPr>
          <w:rFonts w:ascii="Times New Roman" w:eastAsia="Times New Roman" w:hAnsi="Times New Roman" w:cs="Times New Roman"/>
          <w:b/>
          <w:lang w:eastAsia="ru-RU"/>
        </w:rPr>
        <w:t>к договору от «___»__________ 202</w:t>
      </w:r>
      <w:r>
        <w:rPr>
          <w:rFonts w:ascii="Times New Roman" w:eastAsia="Times New Roman" w:hAnsi="Times New Roman" w:cs="Times New Roman"/>
          <w:b/>
          <w:lang w:eastAsia="ru-RU"/>
        </w:rPr>
        <w:t>6</w:t>
      </w:r>
      <w:r w:rsidRPr="00276068">
        <w:rPr>
          <w:rFonts w:ascii="Times New Roman" w:eastAsia="Times New Roman" w:hAnsi="Times New Roman" w:cs="Times New Roman"/>
          <w:b/>
          <w:lang w:eastAsia="ru-RU"/>
        </w:rPr>
        <w:t xml:space="preserve"> года</w:t>
      </w:r>
    </w:p>
    <w:p w14:paraId="3DAA4CE9" w14:textId="77777777" w:rsidR="00276068" w:rsidRPr="00276068" w:rsidRDefault="00276068" w:rsidP="0027606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667CF57C" w14:textId="15EDAE62" w:rsidR="00276068" w:rsidRPr="00276068" w:rsidRDefault="00276068" w:rsidP="0027606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0605" w:type="dxa"/>
        <w:jc w:val="right"/>
        <w:tblLook w:val="00A0" w:firstRow="1" w:lastRow="0" w:firstColumn="1" w:lastColumn="0" w:noHBand="0" w:noVBand="0"/>
      </w:tblPr>
      <w:tblGrid>
        <w:gridCol w:w="6428"/>
        <w:gridCol w:w="4177"/>
      </w:tblGrid>
      <w:tr w:rsidR="00276068" w:rsidRPr="00276068" w14:paraId="19F6A386" w14:textId="77777777" w:rsidTr="00276068">
        <w:trPr>
          <w:jc w:val="right"/>
        </w:trPr>
        <w:tc>
          <w:tcPr>
            <w:tcW w:w="6428" w:type="dxa"/>
            <w:vAlign w:val="center"/>
          </w:tcPr>
          <w:p w14:paraId="62E2810B" w14:textId="77777777" w:rsidR="00276068" w:rsidRPr="00276068" w:rsidRDefault="00276068" w:rsidP="00276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177" w:type="dxa"/>
          </w:tcPr>
          <w:p w14:paraId="267D6B86" w14:textId="77777777" w:rsidR="00276068" w:rsidRPr="00276068" w:rsidRDefault="00276068" w:rsidP="00276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</w:tc>
      </w:tr>
      <w:tr w:rsidR="00276068" w:rsidRPr="00276068" w14:paraId="40BF8741" w14:textId="77777777" w:rsidTr="00276068">
        <w:trPr>
          <w:jc w:val="right"/>
        </w:trPr>
        <w:tc>
          <w:tcPr>
            <w:tcW w:w="6428" w:type="dxa"/>
            <w:vAlign w:val="center"/>
          </w:tcPr>
          <w:p w14:paraId="25EC17BC" w14:textId="77777777" w:rsidR="00276068" w:rsidRPr="00276068" w:rsidRDefault="00276068" w:rsidP="00276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177" w:type="dxa"/>
          </w:tcPr>
          <w:p w14:paraId="6D5748C8" w14:textId="77777777" w:rsidR="00276068" w:rsidRPr="00276068" w:rsidRDefault="00276068" w:rsidP="00276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</w:tc>
      </w:tr>
    </w:tbl>
    <w:p w14:paraId="0EB4B03E" w14:textId="77777777" w:rsidR="00276068" w:rsidRPr="00276068" w:rsidRDefault="00276068" w:rsidP="0027606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4D9F604" w14:textId="77777777" w:rsidR="00276068" w:rsidRPr="00276068" w:rsidRDefault="00276068" w:rsidP="002760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76068">
        <w:rPr>
          <w:rFonts w:ascii="Times New Roman" w:eastAsia="Times New Roman" w:hAnsi="Times New Roman" w:cs="Times New Roman"/>
          <w:b/>
          <w:lang w:eastAsia="ru-RU"/>
        </w:rPr>
        <w:t>СПЕЦИФИКАЦИЯ</w:t>
      </w:r>
    </w:p>
    <w:p w14:paraId="78BFD9D5" w14:textId="77777777" w:rsidR="00276068" w:rsidRPr="00276068" w:rsidRDefault="00276068" w:rsidP="002760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8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3"/>
        <w:gridCol w:w="3191"/>
        <w:gridCol w:w="1070"/>
        <w:gridCol w:w="656"/>
        <w:gridCol w:w="942"/>
        <w:gridCol w:w="1622"/>
        <w:gridCol w:w="9"/>
      </w:tblGrid>
      <w:tr w:rsidR="00276068" w:rsidRPr="00276068" w14:paraId="12AAA671" w14:textId="77777777" w:rsidTr="004E5AD6">
        <w:trPr>
          <w:gridAfter w:val="1"/>
          <w:wAfter w:w="9" w:type="dxa"/>
          <w:trHeight w:val="423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4AD2C" w14:textId="77777777" w:rsidR="00276068" w:rsidRPr="00276068" w:rsidRDefault="00276068" w:rsidP="0027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6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№п/п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4674B" w14:textId="77777777" w:rsidR="00276068" w:rsidRPr="00276068" w:rsidRDefault="00276068" w:rsidP="0027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6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BA142" w14:textId="77777777" w:rsidR="00276068" w:rsidRPr="00276068" w:rsidRDefault="00276068" w:rsidP="0027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6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 изм.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21F1" w14:textId="77777777" w:rsidR="00276068" w:rsidRPr="00276068" w:rsidRDefault="00276068" w:rsidP="0027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6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0E088" w14:textId="77777777" w:rsidR="00276068" w:rsidRPr="00276068" w:rsidRDefault="00276068" w:rsidP="0027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6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 в руб.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2B446" w14:textId="77777777" w:rsidR="00276068" w:rsidRPr="00276068" w:rsidRDefault="00276068" w:rsidP="0027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6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 в руб.</w:t>
            </w:r>
          </w:p>
        </w:tc>
      </w:tr>
      <w:tr w:rsidR="00276068" w:rsidRPr="00276068" w14:paraId="3E360C72" w14:textId="77777777" w:rsidTr="004E5AD6">
        <w:trPr>
          <w:gridAfter w:val="1"/>
          <w:wAfter w:w="9" w:type="dxa"/>
          <w:trHeight w:val="42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FFBB1" w14:textId="77777777" w:rsidR="00276068" w:rsidRPr="00276068" w:rsidRDefault="00276068" w:rsidP="0027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60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78972" w14:textId="77777777" w:rsidR="00276068" w:rsidRPr="00276068" w:rsidRDefault="00276068" w:rsidP="0027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0B395" w14:textId="77777777" w:rsidR="00276068" w:rsidRPr="00276068" w:rsidRDefault="00276068" w:rsidP="0027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61473" w14:textId="77777777" w:rsidR="00276068" w:rsidRPr="00276068" w:rsidRDefault="00276068" w:rsidP="0027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B57E5" w14:textId="77777777" w:rsidR="00276068" w:rsidRPr="00276068" w:rsidRDefault="00276068" w:rsidP="0027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B70B" w14:textId="77777777" w:rsidR="00276068" w:rsidRPr="00276068" w:rsidRDefault="00276068" w:rsidP="0027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76068" w:rsidRPr="00276068" w14:paraId="68E02A73" w14:textId="77777777" w:rsidTr="004E5AD6">
        <w:trPr>
          <w:trHeight w:val="111"/>
          <w:jc w:val="center"/>
        </w:trPr>
        <w:tc>
          <w:tcPr>
            <w:tcW w:w="8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2787" w14:textId="77777777" w:rsidR="00276068" w:rsidRPr="00276068" w:rsidRDefault="00276068" w:rsidP="0027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AC977C2" w14:textId="77777777" w:rsidR="00276068" w:rsidRPr="00276068" w:rsidRDefault="00276068" w:rsidP="002760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E044298" w14:textId="77777777" w:rsidR="00276068" w:rsidRPr="00276068" w:rsidRDefault="00276068" w:rsidP="00276068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276068">
        <w:rPr>
          <w:rFonts w:ascii="Times New Roman" w:eastAsia="Times New Roman" w:hAnsi="Times New Roman" w:cs="Times New Roman"/>
          <w:lang w:eastAsia="ru-RU"/>
        </w:rPr>
        <w:t>Всего наименований ___ на сумму</w:t>
      </w:r>
      <w:r w:rsidRPr="00276068">
        <w:rPr>
          <w:rFonts w:ascii="Times New Roman" w:eastAsia="Times New Roman" w:hAnsi="Times New Roman" w:cs="Times New Roman"/>
          <w:noProof/>
          <w:lang w:eastAsia="ru-RU"/>
        </w:rPr>
        <w:t>______________</w:t>
      </w:r>
      <w:r w:rsidRPr="00276068">
        <w:rPr>
          <w:rFonts w:ascii="Times New Roman" w:eastAsia="Times New Roman" w:hAnsi="Times New Roman" w:cs="Times New Roman"/>
          <w:lang w:eastAsia="ru-RU"/>
        </w:rPr>
        <w:t xml:space="preserve">, в том числе НДС_____/НДС не облагается. </w:t>
      </w:r>
    </w:p>
    <w:p w14:paraId="247B711A" w14:textId="77777777" w:rsidR="00276068" w:rsidRPr="00276068" w:rsidRDefault="00276068" w:rsidP="002760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786"/>
        <w:gridCol w:w="4786"/>
      </w:tblGrid>
      <w:tr w:rsidR="00276068" w:rsidRPr="00276068" w14:paraId="68288957" w14:textId="77777777" w:rsidTr="000E6E94">
        <w:trPr>
          <w:jc w:val="center"/>
        </w:trPr>
        <w:tc>
          <w:tcPr>
            <w:tcW w:w="4998" w:type="dxa"/>
            <w:vAlign w:val="center"/>
            <w:hideMark/>
          </w:tcPr>
          <w:p w14:paraId="2EAEA88C" w14:textId="77777777" w:rsidR="00276068" w:rsidRPr="00276068" w:rsidRDefault="00276068" w:rsidP="002760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0" w:name="_Hlk136625450"/>
            <w:r w:rsidRPr="00276068">
              <w:rPr>
                <w:rFonts w:ascii="Times New Roman" w:eastAsia="Times New Roman" w:hAnsi="Times New Roman" w:cs="Times New Roman"/>
              </w:rPr>
              <w:t xml:space="preserve">Заказчик: </w:t>
            </w:r>
          </w:p>
        </w:tc>
        <w:tc>
          <w:tcPr>
            <w:tcW w:w="4999" w:type="dxa"/>
            <w:vAlign w:val="center"/>
            <w:hideMark/>
          </w:tcPr>
          <w:p w14:paraId="7D84BBE0" w14:textId="77777777" w:rsidR="00276068" w:rsidRPr="00276068" w:rsidRDefault="00276068" w:rsidP="002760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6068">
              <w:rPr>
                <w:rFonts w:ascii="Times New Roman" w:eastAsia="Times New Roman" w:hAnsi="Times New Roman" w:cs="Times New Roman"/>
              </w:rPr>
              <w:t>Поставщик:</w:t>
            </w:r>
          </w:p>
        </w:tc>
      </w:tr>
      <w:tr w:rsidR="00276068" w:rsidRPr="00276068" w14:paraId="6F48065D" w14:textId="77777777" w:rsidTr="000E6E94">
        <w:trPr>
          <w:jc w:val="center"/>
        </w:trPr>
        <w:tc>
          <w:tcPr>
            <w:tcW w:w="4998" w:type="dxa"/>
            <w:vAlign w:val="center"/>
          </w:tcPr>
          <w:p w14:paraId="7629D04E" w14:textId="77777777" w:rsidR="00276068" w:rsidRPr="00276068" w:rsidRDefault="00276068" w:rsidP="00276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999" w:type="dxa"/>
            <w:vAlign w:val="center"/>
          </w:tcPr>
          <w:p w14:paraId="3D292A49" w14:textId="77777777" w:rsidR="00276068" w:rsidRPr="00276068" w:rsidRDefault="00276068" w:rsidP="002760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lang w:val="en-US"/>
              </w:rPr>
            </w:pPr>
          </w:p>
        </w:tc>
      </w:tr>
      <w:tr w:rsidR="00276068" w:rsidRPr="00276068" w14:paraId="443E08EB" w14:textId="77777777" w:rsidTr="000E6E94">
        <w:trPr>
          <w:jc w:val="center"/>
        </w:trPr>
        <w:tc>
          <w:tcPr>
            <w:tcW w:w="4998" w:type="dxa"/>
            <w:vAlign w:val="center"/>
            <w:hideMark/>
          </w:tcPr>
          <w:p w14:paraId="39290171" w14:textId="77777777" w:rsidR="00276068" w:rsidRPr="00276068" w:rsidRDefault="00276068" w:rsidP="00276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76068">
              <w:rPr>
                <w:rFonts w:ascii="Times New Roman" w:eastAsia="Times New Roman" w:hAnsi="Times New Roman" w:cs="Times New Roman"/>
                <w:bCs/>
              </w:rPr>
              <w:t>Должность</w:t>
            </w:r>
          </w:p>
        </w:tc>
        <w:tc>
          <w:tcPr>
            <w:tcW w:w="4999" w:type="dxa"/>
            <w:vAlign w:val="center"/>
            <w:hideMark/>
          </w:tcPr>
          <w:p w14:paraId="75291601" w14:textId="77777777" w:rsidR="00276068" w:rsidRPr="00276068" w:rsidRDefault="00276068" w:rsidP="002760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76068">
              <w:rPr>
                <w:rFonts w:ascii="Times New Roman" w:eastAsia="Times New Roman" w:hAnsi="Times New Roman" w:cs="Times New Roman"/>
                <w:bCs/>
              </w:rPr>
              <w:t>Должность</w:t>
            </w:r>
          </w:p>
        </w:tc>
      </w:tr>
      <w:tr w:rsidR="00276068" w:rsidRPr="00276068" w14:paraId="43057365" w14:textId="77777777" w:rsidTr="000E6E94">
        <w:trPr>
          <w:jc w:val="center"/>
        </w:trPr>
        <w:tc>
          <w:tcPr>
            <w:tcW w:w="4998" w:type="dxa"/>
            <w:vAlign w:val="center"/>
          </w:tcPr>
          <w:p w14:paraId="1AE8F039" w14:textId="77777777" w:rsidR="00276068" w:rsidRPr="00276068" w:rsidRDefault="00276068" w:rsidP="002760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9" w:type="dxa"/>
            <w:vAlign w:val="center"/>
          </w:tcPr>
          <w:p w14:paraId="75546DCE" w14:textId="77777777" w:rsidR="00276068" w:rsidRPr="00276068" w:rsidRDefault="00276068" w:rsidP="002760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76068" w:rsidRPr="00276068" w14:paraId="7519611D" w14:textId="77777777" w:rsidTr="000E6E94">
        <w:trPr>
          <w:trHeight w:val="272"/>
          <w:jc w:val="center"/>
        </w:trPr>
        <w:tc>
          <w:tcPr>
            <w:tcW w:w="4998" w:type="dxa"/>
            <w:vAlign w:val="center"/>
            <w:hideMark/>
          </w:tcPr>
          <w:p w14:paraId="4328B166" w14:textId="77777777" w:rsidR="00276068" w:rsidRPr="00276068" w:rsidRDefault="00276068" w:rsidP="002760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6068">
              <w:rPr>
                <w:rFonts w:ascii="Times New Roman" w:eastAsia="Times New Roman" w:hAnsi="Times New Roman" w:cs="Times New Roman"/>
              </w:rPr>
              <w:t>______________ /________ /</w:t>
            </w:r>
          </w:p>
        </w:tc>
        <w:tc>
          <w:tcPr>
            <w:tcW w:w="4999" w:type="dxa"/>
            <w:vAlign w:val="center"/>
            <w:hideMark/>
          </w:tcPr>
          <w:p w14:paraId="0B2A6961" w14:textId="77777777" w:rsidR="00276068" w:rsidRPr="00276068" w:rsidRDefault="00276068" w:rsidP="002760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76068">
              <w:rPr>
                <w:rFonts w:ascii="Times New Roman" w:eastAsia="Times New Roman" w:hAnsi="Times New Roman" w:cs="Times New Roman"/>
              </w:rPr>
              <w:t>______________ /________ /</w:t>
            </w:r>
          </w:p>
        </w:tc>
      </w:tr>
      <w:tr w:rsidR="00276068" w:rsidRPr="00276068" w14:paraId="777B5A4A" w14:textId="77777777" w:rsidTr="000E6E94">
        <w:trPr>
          <w:trHeight w:val="272"/>
          <w:jc w:val="center"/>
        </w:trPr>
        <w:tc>
          <w:tcPr>
            <w:tcW w:w="4998" w:type="dxa"/>
            <w:vAlign w:val="center"/>
            <w:hideMark/>
          </w:tcPr>
          <w:p w14:paraId="69AF7C2F" w14:textId="77777777" w:rsidR="00276068" w:rsidRPr="00276068" w:rsidRDefault="00276068" w:rsidP="002760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6068">
              <w:rPr>
                <w:rFonts w:ascii="Times New Roman" w:eastAsia="Times New Roman" w:hAnsi="Times New Roman" w:cs="Times New Roman"/>
              </w:rPr>
              <w:t>М.П.</w:t>
            </w:r>
          </w:p>
        </w:tc>
        <w:tc>
          <w:tcPr>
            <w:tcW w:w="4999" w:type="dxa"/>
            <w:vAlign w:val="center"/>
            <w:hideMark/>
          </w:tcPr>
          <w:p w14:paraId="0C3C1196" w14:textId="77777777" w:rsidR="00276068" w:rsidRPr="00276068" w:rsidRDefault="00276068" w:rsidP="002760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6068">
              <w:rPr>
                <w:rFonts w:ascii="Times New Roman" w:eastAsia="Times New Roman" w:hAnsi="Times New Roman" w:cs="Times New Roman"/>
              </w:rPr>
              <w:t>М.П.</w:t>
            </w:r>
          </w:p>
        </w:tc>
      </w:tr>
    </w:tbl>
    <w:p w14:paraId="5243CEEE" w14:textId="77777777" w:rsidR="00276068" w:rsidRPr="00276068" w:rsidRDefault="00276068" w:rsidP="00276068">
      <w:pPr>
        <w:widowControl w:val="0"/>
        <w:autoSpaceDE w:val="0"/>
        <w:autoSpaceDN w:val="0"/>
        <w:spacing w:before="60"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lang w:eastAsia="ru-RU"/>
        </w:rPr>
      </w:pPr>
    </w:p>
    <w:bookmarkEnd w:id="0"/>
    <w:p w14:paraId="0E6658A8" w14:textId="77777777" w:rsidR="00276068" w:rsidRPr="00276068" w:rsidRDefault="00276068" w:rsidP="00276068">
      <w:pPr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63D07E" w14:textId="77777777" w:rsidR="00276068" w:rsidRPr="00276068" w:rsidRDefault="00276068" w:rsidP="00276068">
      <w:pPr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4232BD" w14:textId="77777777" w:rsidR="00276068" w:rsidRPr="00276068" w:rsidRDefault="00276068" w:rsidP="00276068">
      <w:pPr>
        <w:autoSpaceDN w:val="0"/>
        <w:spacing w:after="12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  <w:r w:rsidRPr="002760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14:paraId="55A142A4" w14:textId="77777777" w:rsidR="00276068" w:rsidRPr="00276068" w:rsidRDefault="00276068" w:rsidP="00276068">
      <w:pPr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</w:t>
      </w:r>
    </w:p>
    <w:p w14:paraId="26868072" w14:textId="77777777" w:rsidR="00276068" w:rsidRPr="00276068" w:rsidRDefault="00276068" w:rsidP="00276068">
      <w:pPr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06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«____» _____________ _____ г.</w:t>
      </w:r>
    </w:p>
    <w:p w14:paraId="10FA5A5A" w14:textId="77777777" w:rsidR="00276068" w:rsidRPr="00276068" w:rsidRDefault="00276068" w:rsidP="00276068">
      <w:pPr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068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</w:t>
      </w:r>
    </w:p>
    <w:p w14:paraId="6F68E65D" w14:textId="77777777" w:rsidR="00276068" w:rsidRPr="00276068" w:rsidRDefault="00276068" w:rsidP="00276068">
      <w:pPr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5A7C6A" w14:textId="77777777" w:rsidR="00276068" w:rsidRPr="00276068" w:rsidRDefault="00276068" w:rsidP="00276068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76068">
        <w:rPr>
          <w:rFonts w:ascii="Times New Roman" w:eastAsia="Times New Roman" w:hAnsi="Times New Roman" w:cs="Times New Roman"/>
          <w:b/>
          <w:bCs/>
        </w:rPr>
        <w:t>Техническое задание</w:t>
      </w:r>
    </w:p>
    <w:p w14:paraId="7863C772" w14:textId="77777777" w:rsidR="00276068" w:rsidRPr="00276068" w:rsidRDefault="00276068" w:rsidP="00276068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  <w:r w:rsidRPr="00276068">
        <w:rPr>
          <w:rFonts w:ascii="Times New Roman" w:eastAsia="Times New Roman" w:hAnsi="Times New Roman" w:cs="Times New Roman"/>
          <w:b/>
          <w:bCs/>
          <w:color w:val="FF0000"/>
        </w:rPr>
        <w:t>Прилагается отдельным файлом</w:t>
      </w:r>
    </w:p>
    <w:p w14:paraId="26E7518F" w14:textId="77777777" w:rsidR="00276068" w:rsidRPr="00276068" w:rsidRDefault="00276068" w:rsidP="00276068">
      <w:pPr>
        <w:jc w:val="both"/>
        <w:rPr>
          <w:rFonts w:ascii="Times New Roman" w:eastAsia="Calibri" w:hAnsi="Times New Roman" w:cs="Times New Roman"/>
          <w:color w:val="FF0000"/>
        </w:rPr>
      </w:pPr>
    </w:p>
    <w:p w14:paraId="13309938" w14:textId="77777777" w:rsidR="00276068" w:rsidRPr="00276068" w:rsidRDefault="00276068" w:rsidP="00276068">
      <w:pPr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06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Pr="002760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:</w:t>
      </w:r>
      <w:r w:rsidRPr="002760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760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Руководитель:</w:t>
      </w:r>
    </w:p>
    <w:p w14:paraId="4A72AAA5" w14:textId="77777777" w:rsidR="00276068" w:rsidRPr="00276068" w:rsidRDefault="00276068" w:rsidP="00276068">
      <w:pPr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_______________ ________________                                         ___________ </w:t>
      </w:r>
      <w:r w:rsidRPr="002760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</w:t>
      </w:r>
    </w:p>
    <w:p w14:paraId="2C0969B7" w14:textId="77777777" w:rsidR="00276068" w:rsidRPr="00276068" w:rsidRDefault="00276068" w:rsidP="00276068">
      <w:pPr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27606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(подпись)                        (Фамилия И.О.)                                                                            (подпись)                           (Фамилия И.О.)</w:t>
      </w:r>
    </w:p>
    <w:p w14:paraId="002948EE" w14:textId="77777777" w:rsidR="00276068" w:rsidRPr="00276068" w:rsidRDefault="00276068" w:rsidP="00276068">
      <w:pPr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068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  <w:r w:rsidRPr="002760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760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760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760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760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М.П.</w:t>
      </w:r>
    </w:p>
    <w:p w14:paraId="4ADF95D2" w14:textId="77777777" w:rsidR="00276068" w:rsidRPr="00276068" w:rsidRDefault="00276068" w:rsidP="00276068">
      <w:pPr>
        <w:autoSpaceDN w:val="0"/>
        <w:spacing w:after="12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837E71" w14:textId="77777777" w:rsidR="00276068" w:rsidRPr="00276068" w:rsidRDefault="00276068" w:rsidP="00276068">
      <w:pPr>
        <w:rPr>
          <w:rFonts w:ascii="Times New Roman" w:eastAsia="Calibri" w:hAnsi="Times New Roman" w:cs="Times New Roman"/>
        </w:rPr>
      </w:pPr>
    </w:p>
    <w:p w14:paraId="1596A585" w14:textId="77777777" w:rsidR="00276068" w:rsidRPr="00276068" w:rsidRDefault="00276068" w:rsidP="002760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60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49555DA3" w14:textId="5A4796FA" w:rsidR="00276068" w:rsidRPr="00276068" w:rsidRDefault="00276068" w:rsidP="0027606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</w:p>
    <w:sectPr w:rsidR="00276068" w:rsidRPr="00276068" w:rsidSect="00455300">
      <w:footerReference w:type="default" r:id="rId9"/>
      <w:pgSz w:w="11909" w:h="16834"/>
      <w:pgMar w:top="568" w:right="852" w:bottom="1135" w:left="1701" w:header="720" w:footer="720" w:gutter="0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3980DC" w14:textId="77777777" w:rsidR="00032C3E" w:rsidRDefault="00032C3E">
      <w:pPr>
        <w:spacing w:after="0" w:line="240" w:lineRule="auto"/>
      </w:pPr>
      <w:r>
        <w:separator/>
      </w:r>
    </w:p>
  </w:endnote>
  <w:endnote w:type="continuationSeparator" w:id="0">
    <w:p w14:paraId="5E9F7ECF" w14:textId="77777777" w:rsidR="00032C3E" w:rsidRDefault="00032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1459660"/>
      <w:docPartObj>
        <w:docPartGallery w:val="Page Numbers (Bottom of Page)"/>
        <w:docPartUnique/>
      </w:docPartObj>
    </w:sdtPr>
    <w:sdtEndPr/>
    <w:sdtContent>
      <w:p w14:paraId="51EED721" w14:textId="77777777" w:rsidR="005B1F8D" w:rsidRDefault="00E43E4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5AD6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F7027A" w14:textId="77777777" w:rsidR="00032C3E" w:rsidRDefault="00032C3E">
      <w:pPr>
        <w:spacing w:after="0" w:line="240" w:lineRule="auto"/>
      </w:pPr>
      <w:r>
        <w:separator/>
      </w:r>
    </w:p>
  </w:footnote>
  <w:footnote w:type="continuationSeparator" w:id="0">
    <w:p w14:paraId="70C8D3E9" w14:textId="77777777" w:rsidR="00032C3E" w:rsidRDefault="00032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D6C4A"/>
    <w:multiLevelType w:val="multilevel"/>
    <w:tmpl w:val="F238EF8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6CD"/>
    <w:rsid w:val="00032C3E"/>
    <w:rsid w:val="000339F4"/>
    <w:rsid w:val="00096C18"/>
    <w:rsid w:val="00107880"/>
    <w:rsid w:val="00276068"/>
    <w:rsid w:val="0049484A"/>
    <w:rsid w:val="004E5AD6"/>
    <w:rsid w:val="00527AA4"/>
    <w:rsid w:val="008D6F76"/>
    <w:rsid w:val="00B82429"/>
    <w:rsid w:val="00B9445F"/>
    <w:rsid w:val="00E43E47"/>
    <w:rsid w:val="00EA36CD"/>
    <w:rsid w:val="00F86B40"/>
    <w:rsid w:val="00FD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AF2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760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276068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2760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B9445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760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276068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2760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B944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olsk_dom-internat@govrb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4360</Words>
  <Characters>24852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Моренкова Юрьевна</dc:creator>
  <cp:keywords/>
  <dc:description/>
  <cp:lastModifiedBy>BusovikovaOO</cp:lastModifiedBy>
  <cp:revision>14</cp:revision>
  <dcterms:created xsi:type="dcterms:W3CDTF">2026-05-22T04:03:00Z</dcterms:created>
  <dcterms:modified xsi:type="dcterms:W3CDTF">2026-05-27T03:50:00Z</dcterms:modified>
</cp:coreProperties>
</file>