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5248C" w14:textId="77777777" w:rsidR="00E338E6" w:rsidRPr="00905FAC" w:rsidRDefault="00693F6E">
      <w:pPr>
        <w:tabs>
          <w:tab w:val="left" w:pos="1980"/>
          <w:tab w:val="left" w:pos="2268"/>
        </w:tabs>
        <w:spacing w:line="276" w:lineRule="auto"/>
        <w:jc w:val="right"/>
        <w:outlineLvl w:val="0"/>
        <w:rPr>
          <w:rFonts w:ascii="Times New Roman" w:eastAsia="Times New Roman" w:hAnsi="Times New Roman" w:cs="Times New Roman"/>
          <w:bCs/>
          <w:sz w:val="20"/>
          <w:szCs w:val="20"/>
          <w:lang w:eastAsia="ru-RU"/>
        </w:rPr>
      </w:pPr>
      <w:r w:rsidRPr="00905FAC">
        <w:rPr>
          <w:rFonts w:ascii="Times New Roman" w:eastAsia="Times New Roman" w:hAnsi="Times New Roman" w:cs="Times New Roman"/>
          <w:b/>
          <w:bCs/>
          <w:sz w:val="20"/>
          <w:szCs w:val="20"/>
          <w:lang w:eastAsia="ru-RU"/>
        </w:rPr>
        <w:tab/>
      </w:r>
      <w:r w:rsidRPr="00905FAC">
        <w:rPr>
          <w:rFonts w:ascii="Times New Roman" w:eastAsia="Times New Roman" w:hAnsi="Times New Roman" w:cs="Times New Roman"/>
          <w:bCs/>
          <w:sz w:val="20"/>
          <w:szCs w:val="20"/>
          <w:lang w:eastAsia="ru-RU"/>
        </w:rPr>
        <w:t>«УТВЕРЖДАЮ»</w:t>
      </w:r>
    </w:p>
    <w:p w14:paraId="5547D0A5" w14:textId="77777777" w:rsidR="00E338E6" w:rsidRPr="00905FAC" w:rsidRDefault="00693F6E">
      <w:pPr>
        <w:tabs>
          <w:tab w:val="left" w:pos="1980"/>
          <w:tab w:val="left" w:pos="2268"/>
        </w:tabs>
        <w:spacing w:line="276" w:lineRule="auto"/>
        <w:jc w:val="right"/>
        <w:outlineLvl w:val="0"/>
        <w:rPr>
          <w:rFonts w:ascii="Times New Roman" w:eastAsia="Times New Roman" w:hAnsi="Times New Roman" w:cs="Times New Roman"/>
          <w:bCs/>
          <w:sz w:val="20"/>
          <w:szCs w:val="20"/>
          <w:lang w:eastAsia="ru-RU"/>
        </w:rPr>
      </w:pPr>
      <w:r w:rsidRPr="00905FAC">
        <w:rPr>
          <w:rFonts w:ascii="Times New Roman" w:eastAsia="Times New Roman" w:hAnsi="Times New Roman" w:cs="Times New Roman"/>
          <w:bCs/>
          <w:sz w:val="20"/>
          <w:szCs w:val="20"/>
          <w:lang w:eastAsia="ru-RU"/>
        </w:rPr>
        <w:t>Директор МАОУ ‍‌‌‌﻿⁠​﻿﻿​​‌​‌‌‌‍﻿‍﻿﻿‌‍⁠​‌‌﻿⁠⁠﻿﻿⁠‌​​‍⁠‌﻿​⁠‍</w:t>
      </w:r>
      <w:proofErr w:type="gramStart"/>
      <w:r w:rsidRPr="00905FAC">
        <w:rPr>
          <w:rFonts w:ascii="Times New Roman" w:eastAsia="Times New Roman" w:hAnsi="Times New Roman" w:cs="Times New Roman"/>
          <w:bCs/>
          <w:sz w:val="20"/>
          <w:szCs w:val="20"/>
          <w:lang w:eastAsia="ru-RU"/>
        </w:rPr>
        <w:t>‌«</w:t>
      </w:r>
      <w:proofErr w:type="gramEnd"/>
      <w:r w:rsidRPr="00905FAC">
        <w:rPr>
          <w:rFonts w:ascii="Times New Roman" w:eastAsia="Times New Roman" w:hAnsi="Times New Roman" w:cs="Times New Roman"/>
          <w:bCs/>
          <w:sz w:val="20"/>
          <w:szCs w:val="20"/>
          <w:lang w:eastAsia="ru-RU"/>
        </w:rPr>
        <w:t>СОШ»‍‍‍‌‌‍​⁠‌‍⁠‌​⁠﻿‌⁠⁠​​​﻿​‌​​⁠﻿﻿﻿﻿​‍​‌﻿​﻿‌﻿‍​‌​ № 2</w:t>
      </w:r>
    </w:p>
    <w:p w14:paraId="3F1C3637" w14:textId="77777777" w:rsidR="00E338E6" w:rsidRPr="00905FAC" w:rsidRDefault="00E338E6">
      <w:pPr>
        <w:tabs>
          <w:tab w:val="left" w:pos="1980"/>
          <w:tab w:val="left" w:pos="2268"/>
        </w:tabs>
        <w:spacing w:line="276" w:lineRule="auto"/>
        <w:jc w:val="right"/>
        <w:outlineLvl w:val="0"/>
        <w:rPr>
          <w:rFonts w:ascii="Times New Roman" w:eastAsia="Times New Roman" w:hAnsi="Times New Roman" w:cs="Times New Roman"/>
          <w:bCs/>
          <w:sz w:val="20"/>
          <w:szCs w:val="20"/>
          <w:lang w:eastAsia="ru-RU"/>
        </w:rPr>
      </w:pPr>
    </w:p>
    <w:p w14:paraId="3858A184" w14:textId="77777777" w:rsidR="00E338E6" w:rsidRPr="00905FAC" w:rsidRDefault="00693F6E">
      <w:pPr>
        <w:tabs>
          <w:tab w:val="left" w:pos="1980"/>
          <w:tab w:val="left" w:pos="2268"/>
        </w:tabs>
        <w:spacing w:line="276" w:lineRule="auto"/>
        <w:jc w:val="right"/>
        <w:outlineLvl w:val="0"/>
        <w:rPr>
          <w:rFonts w:ascii="Times New Roman" w:eastAsia="Times New Roman" w:hAnsi="Times New Roman" w:cs="Times New Roman"/>
          <w:bCs/>
          <w:sz w:val="20"/>
          <w:szCs w:val="20"/>
          <w:lang w:eastAsia="ru-RU"/>
        </w:rPr>
      </w:pPr>
      <w:r w:rsidRPr="00905FAC">
        <w:rPr>
          <w:rFonts w:ascii="Times New Roman" w:eastAsia="Times New Roman" w:hAnsi="Times New Roman" w:cs="Times New Roman"/>
          <w:bCs/>
          <w:sz w:val="20"/>
          <w:szCs w:val="20"/>
          <w:lang w:eastAsia="ru-RU"/>
        </w:rPr>
        <w:t xml:space="preserve">_____________ О.А. Ильина </w:t>
      </w:r>
    </w:p>
    <w:p w14:paraId="3B390E02" w14:textId="0CB93F49" w:rsidR="00E338E6" w:rsidRPr="002A18BC" w:rsidRDefault="00693F6E">
      <w:pPr>
        <w:tabs>
          <w:tab w:val="left" w:pos="1980"/>
          <w:tab w:val="left" w:pos="2268"/>
        </w:tabs>
        <w:spacing w:line="276" w:lineRule="auto"/>
        <w:jc w:val="right"/>
        <w:outlineLvl w:val="0"/>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2A18BC">
        <w:rPr>
          <w:rFonts w:ascii="Times New Roman" w:eastAsia="Times New Roman" w:hAnsi="Times New Roman" w:cs="Times New Roman"/>
          <w:b/>
          <w:sz w:val="20"/>
          <w:szCs w:val="20"/>
          <w:lang w:eastAsia="ru-RU"/>
        </w:rPr>
        <w:tab/>
      </w:r>
      <w:r w:rsidR="0026315F" w:rsidRPr="002A18BC">
        <w:rPr>
          <w:rFonts w:ascii="Times New Roman" w:eastAsia="Times New Roman" w:hAnsi="Times New Roman" w:cs="Times New Roman"/>
          <w:b/>
          <w:sz w:val="20"/>
          <w:szCs w:val="20"/>
          <w:lang w:eastAsia="ru-RU"/>
        </w:rPr>
        <w:t>2</w:t>
      </w:r>
      <w:r w:rsidR="00532D02" w:rsidRPr="002A18BC">
        <w:rPr>
          <w:rFonts w:ascii="Times New Roman" w:eastAsia="Times New Roman" w:hAnsi="Times New Roman" w:cs="Times New Roman"/>
          <w:b/>
          <w:sz w:val="20"/>
          <w:szCs w:val="20"/>
          <w:lang w:eastAsia="ru-RU"/>
        </w:rPr>
        <w:t>7</w:t>
      </w:r>
      <w:r w:rsidR="00AC261B" w:rsidRPr="002A18BC">
        <w:rPr>
          <w:rFonts w:ascii="Times New Roman" w:eastAsia="Times New Roman" w:hAnsi="Times New Roman" w:cs="Times New Roman"/>
          <w:b/>
          <w:sz w:val="20"/>
          <w:szCs w:val="20"/>
          <w:lang w:eastAsia="ru-RU"/>
        </w:rPr>
        <w:t>.05</w:t>
      </w:r>
      <w:r w:rsidR="00D90B99" w:rsidRPr="002A18BC">
        <w:rPr>
          <w:rFonts w:ascii="Times New Roman" w:eastAsia="Times New Roman" w:hAnsi="Times New Roman" w:cs="Times New Roman"/>
          <w:b/>
          <w:sz w:val="20"/>
          <w:szCs w:val="20"/>
          <w:lang w:eastAsia="ru-RU"/>
        </w:rPr>
        <w:t>.2026г.</w:t>
      </w:r>
    </w:p>
    <w:p w14:paraId="16DB4064" w14:textId="77777777" w:rsidR="00E338E6" w:rsidRPr="00905FAC" w:rsidRDefault="00693F6E" w:rsidP="00AC261B">
      <w:pPr>
        <w:tabs>
          <w:tab w:val="left" w:pos="1980"/>
        </w:tabs>
        <w:outlineLvl w:val="0"/>
        <w:rPr>
          <w:rFonts w:ascii="Times New Roman" w:eastAsia="Times New Roman" w:hAnsi="Times New Roman" w:cs="Times New Roman"/>
          <w:b/>
          <w:bCs/>
          <w:sz w:val="20"/>
          <w:szCs w:val="20"/>
          <w:lang w:eastAsia="ru-RU"/>
        </w:rPr>
      </w:pPr>
      <w:r w:rsidRPr="00905FAC">
        <w:rPr>
          <w:rFonts w:ascii="Times New Roman" w:eastAsia="Times New Roman" w:hAnsi="Times New Roman" w:cs="Times New Roman"/>
          <w:b/>
          <w:bCs/>
          <w:sz w:val="20"/>
          <w:szCs w:val="20"/>
          <w:lang w:eastAsia="ru-RU"/>
        </w:rPr>
        <w:tab/>
      </w:r>
      <w:r w:rsidRPr="00905FAC">
        <w:rPr>
          <w:rFonts w:ascii="Times New Roman" w:eastAsia="Times New Roman" w:hAnsi="Times New Roman" w:cs="Times New Roman"/>
          <w:b/>
          <w:bCs/>
          <w:sz w:val="20"/>
          <w:szCs w:val="20"/>
          <w:lang w:eastAsia="ru-RU"/>
        </w:rPr>
        <w:tab/>
      </w:r>
      <w:r w:rsidRPr="00905FAC">
        <w:rPr>
          <w:rFonts w:ascii="Times New Roman" w:eastAsia="Times New Roman" w:hAnsi="Times New Roman" w:cs="Times New Roman"/>
          <w:b/>
          <w:bCs/>
          <w:sz w:val="20"/>
          <w:szCs w:val="20"/>
          <w:lang w:eastAsia="ru-RU"/>
        </w:rPr>
        <w:tab/>
      </w:r>
    </w:p>
    <w:p w14:paraId="7441F1C0" w14:textId="77777777" w:rsidR="00E338E6" w:rsidRPr="00905FAC" w:rsidRDefault="00693F6E" w:rsidP="00AC261B">
      <w:pPr>
        <w:pStyle w:val="afa"/>
        <w:spacing w:line="240" w:lineRule="auto"/>
        <w:ind w:firstLine="0"/>
        <w:jc w:val="center"/>
        <w:outlineLvl w:val="0"/>
        <w:rPr>
          <w:b/>
          <w:sz w:val="20"/>
          <w:szCs w:val="20"/>
        </w:rPr>
      </w:pPr>
      <w:r w:rsidRPr="00905FAC">
        <w:rPr>
          <w:b/>
          <w:sz w:val="20"/>
          <w:szCs w:val="20"/>
        </w:rPr>
        <w:t xml:space="preserve">ИЗВЕЩЕНИЕ О ПРОВЕДЕНИИ ЗАПРОСА КОТИРОВОК </w:t>
      </w:r>
    </w:p>
    <w:p w14:paraId="20E44026" w14:textId="77777777" w:rsidR="00E338E6" w:rsidRPr="00905FAC" w:rsidRDefault="00693F6E" w:rsidP="00AC261B">
      <w:pPr>
        <w:pStyle w:val="afa"/>
        <w:spacing w:line="240" w:lineRule="auto"/>
        <w:ind w:firstLine="0"/>
        <w:jc w:val="center"/>
        <w:outlineLvl w:val="0"/>
        <w:rPr>
          <w:b/>
          <w:sz w:val="20"/>
          <w:szCs w:val="20"/>
        </w:rPr>
      </w:pPr>
      <w:r w:rsidRPr="00905FAC">
        <w:rPr>
          <w:b/>
          <w:sz w:val="20"/>
          <w:szCs w:val="20"/>
        </w:rPr>
        <w:t>в электронной форме</w:t>
      </w:r>
    </w:p>
    <w:tbl>
      <w:tblPr>
        <w:tblStyle w:val="af3"/>
        <w:tblW w:w="10552" w:type="dxa"/>
        <w:tblInd w:w="-289" w:type="dxa"/>
        <w:tblCellMar>
          <w:top w:w="28" w:type="dxa"/>
          <w:left w:w="57" w:type="dxa"/>
          <w:bottom w:w="28" w:type="dxa"/>
          <w:right w:w="57" w:type="dxa"/>
        </w:tblCellMar>
        <w:tblLook w:val="04A0" w:firstRow="1" w:lastRow="0" w:firstColumn="1" w:lastColumn="0" w:noHBand="0" w:noVBand="1"/>
      </w:tblPr>
      <w:tblGrid>
        <w:gridCol w:w="710"/>
        <w:gridCol w:w="3197"/>
        <w:gridCol w:w="1764"/>
        <w:gridCol w:w="4881"/>
      </w:tblGrid>
      <w:tr w:rsidR="00E338E6" w:rsidRPr="00905FAC" w14:paraId="10EECA07" w14:textId="77777777">
        <w:tc>
          <w:tcPr>
            <w:tcW w:w="710" w:type="dxa"/>
          </w:tcPr>
          <w:p w14:paraId="6F7DACC5" w14:textId="77777777" w:rsidR="00E338E6" w:rsidRPr="00905FAC" w:rsidRDefault="00693F6E">
            <w:pPr>
              <w:pStyle w:val="af4"/>
              <w:jc w:val="center"/>
              <w:rPr>
                <w:b/>
                <w:sz w:val="20"/>
                <w:szCs w:val="20"/>
              </w:rPr>
            </w:pPr>
            <w:r w:rsidRPr="00905FAC">
              <w:rPr>
                <w:b/>
                <w:sz w:val="20"/>
                <w:szCs w:val="20"/>
              </w:rPr>
              <w:t>№ п/п</w:t>
            </w:r>
          </w:p>
        </w:tc>
        <w:tc>
          <w:tcPr>
            <w:tcW w:w="3197" w:type="dxa"/>
          </w:tcPr>
          <w:p w14:paraId="4359FFE5" w14:textId="77777777" w:rsidR="00E338E6" w:rsidRPr="00905FAC" w:rsidRDefault="00693F6E">
            <w:pPr>
              <w:pStyle w:val="af4"/>
              <w:jc w:val="center"/>
              <w:rPr>
                <w:b/>
                <w:sz w:val="20"/>
                <w:szCs w:val="20"/>
              </w:rPr>
            </w:pPr>
            <w:r w:rsidRPr="00905FAC">
              <w:rPr>
                <w:b/>
                <w:sz w:val="20"/>
                <w:szCs w:val="20"/>
              </w:rPr>
              <w:t>Наименование с‌​⁠﻿​﻿﻿﻿‍⁠﻿‌​​​​‍⁠​​⁠‌‍⁠​​⁠﻿﻿﻿​‍‌​⁠‌‌‍﻿﻿​‌‍‌ведений</w:t>
            </w:r>
          </w:p>
        </w:tc>
        <w:tc>
          <w:tcPr>
            <w:tcW w:w="6645" w:type="dxa"/>
            <w:gridSpan w:val="2"/>
          </w:tcPr>
          <w:p w14:paraId="6EBAD79E" w14:textId="77777777" w:rsidR="00E338E6" w:rsidRPr="00905FAC" w:rsidRDefault="00693F6E">
            <w:pPr>
              <w:pStyle w:val="af4"/>
              <w:ind w:left="93" w:right="158"/>
              <w:rPr>
                <w:b/>
                <w:sz w:val="20"/>
                <w:szCs w:val="20"/>
              </w:rPr>
            </w:pPr>
            <w:r w:rsidRPr="00905FAC">
              <w:rPr>
                <w:b/>
                <w:sz w:val="20"/>
                <w:szCs w:val="20"/>
              </w:rPr>
              <w:t>Содержание сведений</w:t>
            </w:r>
          </w:p>
        </w:tc>
      </w:tr>
      <w:tr w:rsidR="00E338E6" w:rsidRPr="00905FAC" w14:paraId="5AC4A6D7" w14:textId="77777777" w:rsidTr="00B92BB8">
        <w:trPr>
          <w:trHeight w:val="858"/>
        </w:trPr>
        <w:tc>
          <w:tcPr>
            <w:tcW w:w="710" w:type="dxa"/>
          </w:tcPr>
          <w:p w14:paraId="33C92B50" w14:textId="77777777" w:rsidR="00E338E6" w:rsidRPr="00905FAC" w:rsidRDefault="00E338E6">
            <w:pPr>
              <w:pStyle w:val="10"/>
              <w:rPr>
                <w:sz w:val="20"/>
                <w:szCs w:val="20"/>
              </w:rPr>
            </w:pPr>
          </w:p>
        </w:tc>
        <w:tc>
          <w:tcPr>
            <w:tcW w:w="3197" w:type="dxa"/>
          </w:tcPr>
          <w:p w14:paraId="478F5B74" w14:textId="77777777" w:rsidR="00E338E6" w:rsidRPr="00905FAC" w:rsidRDefault="00693F6E">
            <w:pPr>
              <w:pStyle w:val="af4"/>
              <w:rPr>
                <w:sz w:val="20"/>
                <w:szCs w:val="20"/>
              </w:rPr>
            </w:pPr>
            <w:r w:rsidRPr="00905FAC">
              <w:rPr>
                <w:sz w:val="20"/>
                <w:szCs w:val="20"/>
              </w:rPr>
              <w:t>Способ осуществления закупки</w:t>
            </w:r>
          </w:p>
        </w:tc>
        <w:tc>
          <w:tcPr>
            <w:tcW w:w="6645" w:type="dxa"/>
            <w:gridSpan w:val="2"/>
          </w:tcPr>
          <w:p w14:paraId="61B43E3D" w14:textId="7129C927" w:rsidR="00E338E6" w:rsidRPr="00905FAC" w:rsidRDefault="00693F6E" w:rsidP="00B92BB8">
            <w:pPr>
              <w:pStyle w:val="af4"/>
              <w:ind w:right="158"/>
              <w:rPr>
                <w:sz w:val="20"/>
                <w:szCs w:val="20"/>
              </w:rPr>
            </w:pPr>
            <w:r w:rsidRPr="00905FAC">
              <w:rPr>
                <w:sz w:val="20"/>
                <w:szCs w:val="20"/>
              </w:rPr>
              <w:t>Запрос котировок в электронной форме,(далее – Закупка).</w:t>
            </w:r>
          </w:p>
        </w:tc>
      </w:tr>
      <w:tr w:rsidR="00E338E6" w:rsidRPr="00905FAC" w14:paraId="39D6D4BE" w14:textId="77777777">
        <w:trPr>
          <w:trHeight w:val="1629"/>
        </w:trPr>
        <w:tc>
          <w:tcPr>
            <w:tcW w:w="710" w:type="dxa"/>
          </w:tcPr>
          <w:p w14:paraId="45416989" w14:textId="77777777" w:rsidR="00E338E6" w:rsidRPr="00905FAC" w:rsidRDefault="00E338E6">
            <w:pPr>
              <w:pStyle w:val="10"/>
              <w:rPr>
                <w:sz w:val="20"/>
                <w:szCs w:val="20"/>
              </w:rPr>
            </w:pPr>
          </w:p>
        </w:tc>
        <w:tc>
          <w:tcPr>
            <w:tcW w:w="3197" w:type="dxa"/>
          </w:tcPr>
          <w:p w14:paraId="797A8807" w14:textId="77777777" w:rsidR="00E338E6" w:rsidRPr="00905FAC" w:rsidRDefault="00693F6E">
            <w:pPr>
              <w:pStyle w:val="af4"/>
              <w:rPr>
                <w:sz w:val="20"/>
                <w:szCs w:val="20"/>
              </w:rPr>
            </w:pPr>
            <w:r w:rsidRPr="00905FAC">
              <w:rPr>
                <w:sz w:val="20"/>
                <w:szCs w:val="20"/>
              </w:rPr>
              <w:t>Информация о заказчике</w:t>
            </w:r>
          </w:p>
        </w:tc>
        <w:tc>
          <w:tcPr>
            <w:tcW w:w="6645" w:type="dxa"/>
            <w:gridSpan w:val="2"/>
          </w:tcPr>
          <w:p w14:paraId="6CC17DE2" w14:textId="3203DE82" w:rsidR="00E338E6" w:rsidRPr="00905FAC" w:rsidRDefault="00693F6E" w:rsidP="009A451E">
            <w:pPr>
              <w:pStyle w:val="afffc"/>
              <w:widowControl w:val="0"/>
              <w:ind w:left="72" w:right="-57"/>
              <w:rPr>
                <w:spacing w:val="-6"/>
                <w:sz w:val="20"/>
                <w:szCs w:val="20"/>
              </w:rPr>
            </w:pPr>
            <w:r w:rsidRPr="00905FAC">
              <w:rPr>
                <w:spacing w:val="-6"/>
                <w:sz w:val="20"/>
                <w:szCs w:val="20"/>
              </w:rPr>
              <w:t>Наименование заказчика: М</w:t>
            </w:r>
            <w:r w:rsidRPr="00905FAC">
              <w:rPr>
                <w:sz w:val="20"/>
                <w:szCs w:val="20"/>
              </w:rPr>
              <w:t>униципальное автономное общеобразовательное учреждение «Средняя общеобразовательная школа №</w:t>
            </w:r>
            <w:r w:rsidR="009A451E" w:rsidRPr="00905FAC">
              <w:rPr>
                <w:sz w:val="20"/>
                <w:szCs w:val="20"/>
              </w:rPr>
              <w:t>2</w:t>
            </w:r>
            <w:r w:rsidRPr="00905FAC">
              <w:rPr>
                <w:sz w:val="20"/>
                <w:szCs w:val="20"/>
              </w:rPr>
              <w:t>» (МАОУ «СОШ №2»)</w:t>
            </w:r>
          </w:p>
          <w:p w14:paraId="5607455B" w14:textId="77777777" w:rsidR="00E338E6" w:rsidRPr="00905FAC" w:rsidRDefault="00693F6E" w:rsidP="009A451E">
            <w:pPr>
              <w:pStyle w:val="afffc"/>
              <w:widowControl w:val="0"/>
              <w:ind w:left="72" w:right="-57"/>
              <w:rPr>
                <w:sz w:val="20"/>
                <w:szCs w:val="20"/>
              </w:rPr>
            </w:pPr>
            <w:r w:rsidRPr="00905FAC">
              <w:rPr>
                <w:spacing w:val="-6"/>
                <w:sz w:val="20"/>
                <w:szCs w:val="20"/>
              </w:rPr>
              <w:t xml:space="preserve">Место нахождения/почтовый адрес заказчика: </w:t>
            </w:r>
            <w:r w:rsidRPr="00905FAC">
              <w:rPr>
                <w:sz w:val="20"/>
                <w:szCs w:val="20"/>
              </w:rPr>
              <w:t>628680, Россия, Ханты-Мансийский автономный округ – Югра, город Мегион, проспект Победы, дом 6.</w:t>
            </w:r>
          </w:p>
          <w:p w14:paraId="6FFC9071" w14:textId="77777777" w:rsidR="00E338E6" w:rsidRPr="00905FAC" w:rsidRDefault="00693F6E" w:rsidP="009A451E">
            <w:pPr>
              <w:pStyle w:val="afff8"/>
              <w:ind w:left="72"/>
              <w:jc w:val="both"/>
              <w:rPr>
                <w:rFonts w:ascii="Times New Roman" w:eastAsia="Times New Roman" w:hAnsi="Times New Roman" w:cs="Times New Roman"/>
                <w:sz w:val="20"/>
                <w:szCs w:val="20"/>
                <w:lang w:eastAsia="ar-SA" w:bidi="ar-SA"/>
              </w:rPr>
            </w:pPr>
            <w:r w:rsidRPr="00905FAC">
              <w:rPr>
                <w:spacing w:val="-6"/>
                <w:sz w:val="20"/>
                <w:szCs w:val="20"/>
              </w:rPr>
              <w:t xml:space="preserve">Электронная почта: </w:t>
            </w:r>
            <w:hyperlink r:id="rId8" w:tooltip="mailto:byxschooll2@mail.ru" w:history="1">
              <w:r w:rsidRPr="00905FAC">
                <w:rPr>
                  <w:rStyle w:val="af6"/>
                  <w:rFonts w:ascii="Times New Roman" w:eastAsia="Times New Roman" w:hAnsi="Times New Roman" w:cs="Times New Roman"/>
                  <w:sz w:val="20"/>
                  <w:szCs w:val="20"/>
                  <w:lang w:eastAsia="ar-SA" w:bidi="ar-SA"/>
                </w:rPr>
                <w:t>byxschooll2@mail.ru</w:t>
              </w:r>
            </w:hyperlink>
            <w:r w:rsidRPr="00905FAC">
              <w:rPr>
                <w:rFonts w:ascii="Times New Roman" w:eastAsia="Times New Roman" w:hAnsi="Times New Roman" w:cs="Times New Roman"/>
                <w:sz w:val="20"/>
                <w:szCs w:val="20"/>
                <w:lang w:eastAsia="ar-SA" w:bidi="ar-SA"/>
              </w:rPr>
              <w:t xml:space="preserve">   </w:t>
            </w:r>
          </w:p>
          <w:p w14:paraId="473E3DD4" w14:textId="77777777" w:rsidR="00E338E6" w:rsidRPr="00905FAC" w:rsidRDefault="00693F6E" w:rsidP="009A451E">
            <w:pPr>
              <w:pStyle w:val="afff8"/>
              <w:ind w:left="72"/>
              <w:jc w:val="both"/>
              <w:rPr>
                <w:rFonts w:ascii="Times New Roman" w:hAnsi="Times New Roman" w:cs="Times New Roman"/>
                <w:sz w:val="20"/>
                <w:szCs w:val="20"/>
              </w:rPr>
            </w:pPr>
            <w:r w:rsidRPr="00905FAC">
              <w:rPr>
                <w:rFonts w:ascii="Times New Roman" w:hAnsi="Times New Roman" w:cs="Times New Roman"/>
                <w:sz w:val="20"/>
                <w:szCs w:val="20"/>
              </w:rPr>
              <w:t>Номера контактных телефонов: 8 (34643) 2-01-23</w:t>
            </w:r>
          </w:p>
        </w:tc>
      </w:tr>
      <w:tr w:rsidR="00E338E6" w:rsidRPr="00905FAC" w14:paraId="28075FF6" w14:textId="77777777" w:rsidTr="00B92BB8">
        <w:trPr>
          <w:trHeight w:val="603"/>
        </w:trPr>
        <w:tc>
          <w:tcPr>
            <w:tcW w:w="710" w:type="dxa"/>
          </w:tcPr>
          <w:p w14:paraId="01AC57FE" w14:textId="77777777" w:rsidR="00E338E6" w:rsidRPr="00905FAC" w:rsidRDefault="00E338E6">
            <w:pPr>
              <w:pStyle w:val="10"/>
              <w:rPr>
                <w:sz w:val="20"/>
                <w:szCs w:val="20"/>
              </w:rPr>
            </w:pPr>
          </w:p>
        </w:tc>
        <w:tc>
          <w:tcPr>
            <w:tcW w:w="3197" w:type="dxa"/>
          </w:tcPr>
          <w:p w14:paraId="4BB84C04" w14:textId="77777777" w:rsidR="00E338E6" w:rsidRPr="00905FAC" w:rsidRDefault="00693F6E">
            <w:pPr>
              <w:pStyle w:val="af4"/>
              <w:rPr>
                <w:sz w:val="20"/>
                <w:szCs w:val="20"/>
              </w:rPr>
            </w:pPr>
            <w:r w:rsidRPr="00905FAC">
              <w:rPr>
                <w:sz w:val="20"/>
                <w:szCs w:val="20"/>
              </w:rPr>
              <w:t>Наименование предмета закупки</w:t>
            </w:r>
          </w:p>
        </w:tc>
        <w:tc>
          <w:tcPr>
            <w:tcW w:w="6645" w:type="dxa"/>
            <w:gridSpan w:val="2"/>
          </w:tcPr>
          <w:p w14:paraId="78491DC1" w14:textId="4D0EE22B" w:rsidR="00E338E6" w:rsidRPr="00905FAC" w:rsidRDefault="001E7F72" w:rsidP="0026315F">
            <w:pPr>
              <w:pStyle w:val="af4"/>
              <w:ind w:right="158"/>
              <w:rPr>
                <w:b/>
                <w:bCs w:val="0"/>
                <w:sz w:val="20"/>
                <w:szCs w:val="20"/>
              </w:rPr>
            </w:pPr>
            <w:r>
              <w:rPr>
                <w:b/>
                <w:bCs w:val="0"/>
                <w:sz w:val="20"/>
                <w:szCs w:val="20"/>
              </w:rPr>
              <w:t>П</w:t>
            </w:r>
            <w:r w:rsidRPr="001E7F72">
              <w:rPr>
                <w:b/>
                <w:bCs w:val="0"/>
                <w:sz w:val="20"/>
                <w:szCs w:val="20"/>
              </w:rPr>
              <w:t>оставк</w:t>
            </w:r>
            <w:r>
              <w:rPr>
                <w:b/>
                <w:bCs w:val="0"/>
                <w:sz w:val="20"/>
                <w:szCs w:val="20"/>
              </w:rPr>
              <w:t>а</w:t>
            </w:r>
            <w:r w:rsidRPr="001E7F72">
              <w:rPr>
                <w:b/>
                <w:bCs w:val="0"/>
                <w:sz w:val="20"/>
                <w:szCs w:val="20"/>
              </w:rPr>
              <w:t xml:space="preserve"> </w:t>
            </w:r>
            <w:r w:rsidR="0026315F">
              <w:rPr>
                <w:b/>
                <w:bCs w:val="0"/>
                <w:sz w:val="20"/>
                <w:szCs w:val="20"/>
              </w:rPr>
              <w:t>строительных материалов</w:t>
            </w:r>
          </w:p>
        </w:tc>
      </w:tr>
      <w:tr w:rsidR="00E338E6" w:rsidRPr="00905FAC" w14:paraId="5EC78911" w14:textId="77777777">
        <w:tc>
          <w:tcPr>
            <w:tcW w:w="710" w:type="dxa"/>
          </w:tcPr>
          <w:p w14:paraId="3DF93B1B" w14:textId="77777777" w:rsidR="00E338E6" w:rsidRPr="00905FAC" w:rsidRDefault="00E338E6">
            <w:pPr>
              <w:pStyle w:val="110"/>
              <w:rPr>
                <w:sz w:val="20"/>
                <w:szCs w:val="20"/>
              </w:rPr>
            </w:pPr>
          </w:p>
        </w:tc>
        <w:tc>
          <w:tcPr>
            <w:tcW w:w="3197" w:type="dxa"/>
          </w:tcPr>
          <w:p w14:paraId="1D5D5360" w14:textId="3AD90E3A" w:rsidR="00E338E6" w:rsidRPr="00905FAC" w:rsidRDefault="00693F6E">
            <w:pPr>
              <w:pStyle w:val="af4"/>
              <w:rPr>
                <w:sz w:val="20"/>
                <w:szCs w:val="20"/>
              </w:rPr>
            </w:pPr>
            <w:r w:rsidRPr="00905FAC">
              <w:rPr>
                <w:sz w:val="20"/>
                <w:szCs w:val="20"/>
              </w:rPr>
              <w:t>Описание объекта закупки</w:t>
            </w:r>
            <w:r w:rsidR="000318E3" w:rsidRPr="00905FAC">
              <w:rPr>
                <w:sz w:val="20"/>
                <w:szCs w:val="20"/>
              </w:rPr>
              <w:t xml:space="preserve"> (количество, требования к качеству, технические, функциональные, эксплуатационные характеристики)</w:t>
            </w:r>
          </w:p>
        </w:tc>
        <w:tc>
          <w:tcPr>
            <w:tcW w:w="6645" w:type="dxa"/>
            <w:gridSpan w:val="2"/>
          </w:tcPr>
          <w:p w14:paraId="2054582D" w14:textId="2CCBBEA0" w:rsidR="00E338E6" w:rsidRPr="00905FAC" w:rsidRDefault="00693F6E">
            <w:pPr>
              <w:pStyle w:val="af4"/>
              <w:ind w:right="158"/>
              <w:jc w:val="both"/>
              <w:rPr>
                <w:sz w:val="20"/>
                <w:szCs w:val="20"/>
              </w:rPr>
            </w:pPr>
            <w:r w:rsidRPr="00905FAC">
              <w:rPr>
                <w:sz w:val="20"/>
                <w:szCs w:val="20"/>
              </w:rPr>
              <w:t>В соответствии с техническим заданием</w:t>
            </w:r>
            <w:r w:rsidR="00844878" w:rsidRPr="00905FAC">
              <w:rPr>
                <w:sz w:val="20"/>
                <w:szCs w:val="20"/>
              </w:rPr>
              <w:t xml:space="preserve"> (</w:t>
            </w:r>
            <w:bookmarkStart w:id="0" w:name="_Hlk224139174"/>
            <w:r w:rsidR="00844878" w:rsidRPr="00905FAC">
              <w:rPr>
                <w:bCs w:val="0"/>
                <w:sz w:val="20"/>
                <w:szCs w:val="20"/>
                <w:lang w:eastAsia="ru-RU"/>
              </w:rPr>
              <w:t>приложение №4</w:t>
            </w:r>
            <w:bookmarkEnd w:id="0"/>
            <w:r w:rsidR="00844878" w:rsidRPr="00905FAC">
              <w:rPr>
                <w:bCs w:val="0"/>
                <w:sz w:val="20"/>
                <w:szCs w:val="20"/>
                <w:lang w:eastAsia="ru-RU"/>
              </w:rPr>
              <w:t xml:space="preserve">) </w:t>
            </w:r>
            <w:r w:rsidRPr="00905FAC">
              <w:rPr>
                <w:sz w:val="20"/>
                <w:szCs w:val="20"/>
              </w:rPr>
              <w:t>и проектом договора (приложение № 1), прилагаемым к извещению.</w:t>
            </w:r>
          </w:p>
        </w:tc>
      </w:tr>
      <w:tr w:rsidR="00E338E6" w:rsidRPr="00905FAC" w14:paraId="749469D4" w14:textId="77777777">
        <w:tc>
          <w:tcPr>
            <w:tcW w:w="710" w:type="dxa"/>
          </w:tcPr>
          <w:p w14:paraId="27E23F66" w14:textId="77777777" w:rsidR="00E338E6" w:rsidRPr="00905FAC" w:rsidRDefault="00E338E6">
            <w:pPr>
              <w:pStyle w:val="10"/>
              <w:rPr>
                <w:sz w:val="20"/>
                <w:szCs w:val="20"/>
              </w:rPr>
            </w:pPr>
          </w:p>
        </w:tc>
        <w:tc>
          <w:tcPr>
            <w:tcW w:w="3197" w:type="dxa"/>
          </w:tcPr>
          <w:p w14:paraId="2DA6E6F3" w14:textId="4ABAA713" w:rsidR="00E338E6" w:rsidRPr="00905FAC" w:rsidRDefault="00693F6E" w:rsidP="00FF3FD6">
            <w:pPr>
              <w:pStyle w:val="af4"/>
              <w:rPr>
                <w:sz w:val="20"/>
                <w:szCs w:val="20"/>
              </w:rPr>
            </w:pPr>
            <w:r w:rsidRPr="00905FAC">
              <w:rPr>
                <w:sz w:val="20"/>
                <w:szCs w:val="20"/>
              </w:rPr>
              <w:t>Место поставки товара</w:t>
            </w:r>
          </w:p>
        </w:tc>
        <w:tc>
          <w:tcPr>
            <w:tcW w:w="6645" w:type="dxa"/>
            <w:gridSpan w:val="2"/>
          </w:tcPr>
          <w:p w14:paraId="76F6C946" w14:textId="77777777" w:rsidR="00E338E6" w:rsidRPr="00905FAC" w:rsidRDefault="00693F6E" w:rsidP="009A451E">
            <w:pPr>
              <w:pStyle w:val="afffc"/>
              <w:widowControl w:val="0"/>
              <w:ind w:left="72" w:right="-57"/>
              <w:rPr>
                <w:sz w:val="20"/>
                <w:szCs w:val="20"/>
              </w:rPr>
            </w:pPr>
            <w:r w:rsidRPr="00905FAC">
              <w:rPr>
                <w:sz w:val="20"/>
                <w:szCs w:val="20"/>
              </w:rPr>
              <w:t>628680, Россия, Ханты-Мансийский автономный округ – Югра, город Мегион, проспект Победы, дом 6.</w:t>
            </w:r>
          </w:p>
        </w:tc>
      </w:tr>
      <w:tr w:rsidR="00E338E6" w:rsidRPr="00905FAC" w14:paraId="14BA1E84" w14:textId="77777777">
        <w:trPr>
          <w:trHeight w:val="455"/>
        </w:trPr>
        <w:tc>
          <w:tcPr>
            <w:tcW w:w="710" w:type="dxa"/>
          </w:tcPr>
          <w:p w14:paraId="7CACDD54" w14:textId="77777777" w:rsidR="00E338E6" w:rsidRPr="00905FAC" w:rsidRDefault="00E338E6">
            <w:pPr>
              <w:pStyle w:val="10"/>
              <w:rPr>
                <w:sz w:val="20"/>
                <w:szCs w:val="20"/>
              </w:rPr>
            </w:pPr>
          </w:p>
        </w:tc>
        <w:tc>
          <w:tcPr>
            <w:tcW w:w="3197" w:type="dxa"/>
          </w:tcPr>
          <w:p w14:paraId="0EB3CE57" w14:textId="77777777" w:rsidR="00E338E6" w:rsidRPr="00905FAC" w:rsidRDefault="00693F6E">
            <w:pPr>
              <w:pStyle w:val="af4"/>
              <w:rPr>
                <w:sz w:val="20"/>
                <w:szCs w:val="20"/>
              </w:rPr>
            </w:pPr>
            <w:r w:rsidRPr="00905FAC">
              <w:rPr>
                <w:sz w:val="20"/>
                <w:szCs w:val="20"/>
              </w:rPr>
              <w:t>Сведения о начальной (максимальной) цене договора</w:t>
            </w:r>
          </w:p>
        </w:tc>
        <w:tc>
          <w:tcPr>
            <w:tcW w:w="6645" w:type="dxa"/>
            <w:gridSpan w:val="2"/>
          </w:tcPr>
          <w:p w14:paraId="1A4D8F90" w14:textId="60AF1F12" w:rsidR="00D2369B" w:rsidRPr="00905FAC" w:rsidRDefault="0026315F">
            <w:pPr>
              <w:jc w:val="both"/>
              <w:rPr>
                <w:rFonts w:ascii="Times New Roman" w:hAnsi="Times New Roman" w:cs="Times New Roman"/>
                <w:b/>
                <w:sz w:val="20"/>
                <w:szCs w:val="20"/>
              </w:rPr>
            </w:pPr>
            <w:r>
              <w:rPr>
                <w:rFonts w:ascii="Times New Roman" w:hAnsi="Times New Roman" w:cs="Times New Roman"/>
                <w:b/>
                <w:sz w:val="20"/>
                <w:szCs w:val="20"/>
              </w:rPr>
              <w:t>373 837,00</w:t>
            </w:r>
            <w:r w:rsidR="00AC261B" w:rsidRPr="00905FAC">
              <w:rPr>
                <w:rFonts w:ascii="Times New Roman" w:hAnsi="Times New Roman" w:cs="Times New Roman"/>
                <w:b/>
                <w:sz w:val="20"/>
                <w:szCs w:val="20"/>
              </w:rPr>
              <w:t xml:space="preserve"> рублей.</w:t>
            </w:r>
          </w:p>
          <w:p w14:paraId="7B6E51F4" w14:textId="77777777" w:rsidR="00AC261B" w:rsidRPr="00905FAC" w:rsidRDefault="00AC261B">
            <w:pPr>
              <w:jc w:val="both"/>
              <w:rPr>
                <w:rFonts w:ascii="Times New Roman" w:hAnsi="Times New Roman" w:cs="Times New Roman"/>
                <w:b/>
                <w:sz w:val="20"/>
                <w:szCs w:val="20"/>
              </w:rPr>
            </w:pPr>
          </w:p>
          <w:p w14:paraId="1C3E150C" w14:textId="5D8718F3" w:rsidR="00E338E6" w:rsidRPr="00905FAC" w:rsidRDefault="00454650">
            <w:pPr>
              <w:jc w:val="both"/>
              <w:rPr>
                <w:rFonts w:ascii="Times New Roman" w:eastAsia="Calibri" w:hAnsi="Times New Roman" w:cs="Times New Roman"/>
                <w:sz w:val="20"/>
                <w:szCs w:val="20"/>
              </w:rPr>
            </w:pPr>
            <w:r w:rsidRPr="00905FAC">
              <w:rPr>
                <w:rFonts w:ascii="Times New Roman" w:eastAsia="Calibri" w:hAnsi="Times New Roman" w:cs="Times New Roman"/>
                <w:sz w:val="20"/>
                <w:szCs w:val="20"/>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и иные расходы, связанные с поставкой товара.</w:t>
            </w:r>
          </w:p>
        </w:tc>
      </w:tr>
      <w:tr w:rsidR="00E338E6" w:rsidRPr="00905FAC" w14:paraId="37C522F9" w14:textId="77777777">
        <w:trPr>
          <w:trHeight w:val="455"/>
        </w:trPr>
        <w:tc>
          <w:tcPr>
            <w:tcW w:w="710" w:type="dxa"/>
          </w:tcPr>
          <w:p w14:paraId="4331676C" w14:textId="77777777" w:rsidR="00E338E6" w:rsidRPr="00905FAC" w:rsidRDefault="00E338E6">
            <w:pPr>
              <w:pStyle w:val="10"/>
              <w:rPr>
                <w:sz w:val="20"/>
                <w:szCs w:val="20"/>
              </w:rPr>
            </w:pPr>
          </w:p>
        </w:tc>
        <w:tc>
          <w:tcPr>
            <w:tcW w:w="3197" w:type="dxa"/>
          </w:tcPr>
          <w:p w14:paraId="59598049" w14:textId="77777777" w:rsidR="00E338E6" w:rsidRPr="00905FAC" w:rsidRDefault="00693F6E" w:rsidP="009A451E">
            <w:pPr>
              <w:widowControl w:val="0"/>
              <w:tabs>
                <w:tab w:val="left" w:pos="148"/>
              </w:tabs>
              <w:ind w:left="7" w:right="-57"/>
              <w:rPr>
                <w:rFonts w:ascii="Times New Roman" w:hAnsi="Times New Roman" w:cs="Times New Roman"/>
                <w:b/>
                <w:spacing w:val="-6"/>
                <w:sz w:val="20"/>
                <w:szCs w:val="20"/>
                <w:u w:val="single"/>
              </w:rPr>
            </w:pPr>
            <w:r w:rsidRPr="00905FAC">
              <w:rPr>
                <w:rFonts w:ascii="Times New Roman" w:hAnsi="Times New Roman" w:cs="Times New Roman"/>
                <w:spacing w:val="-6"/>
                <w:sz w:val="20"/>
                <w:szCs w:val="20"/>
              </w:rPr>
              <w:t>Форма, сроки и порядок оплаты товара, работы, услуги.</w:t>
            </w:r>
          </w:p>
        </w:tc>
        <w:tc>
          <w:tcPr>
            <w:tcW w:w="6645" w:type="dxa"/>
            <w:gridSpan w:val="2"/>
          </w:tcPr>
          <w:p w14:paraId="599B597E" w14:textId="2A5D9F59" w:rsidR="00E338E6" w:rsidRPr="00905FAC" w:rsidRDefault="00AC261B" w:rsidP="00454650">
            <w:pPr>
              <w:jc w:val="both"/>
              <w:rPr>
                <w:rFonts w:ascii="Times New Roman" w:eastAsia="Times New Roman" w:hAnsi="Times New Roman" w:cs="Times New Roman"/>
                <w:sz w:val="20"/>
                <w:szCs w:val="20"/>
                <w:lang w:eastAsia="ru-RU"/>
              </w:rPr>
            </w:pPr>
            <w:r w:rsidRPr="00905FAC">
              <w:rPr>
                <w:rFonts w:ascii="Times New Roman" w:eastAsia="Calibri" w:hAnsi="Times New Roman" w:cs="Times New Roman"/>
                <w:sz w:val="20"/>
                <w:szCs w:val="20"/>
              </w:rPr>
              <w:t xml:space="preserve">Расчет за поставленный Товар осуществляется в течение 7 (Семи) рабочих дней со дня подписания Заказчиком товарной накладной (Акта сдачи-приемки товара) на основании представленного Поставщиком счета-фактуры или универсального передаточного документа, либо, в случаях, предусмотренных Договором, со дня подписания Акта </w:t>
            </w:r>
            <w:proofErr w:type="spellStart"/>
            <w:r w:rsidRPr="00905FAC">
              <w:rPr>
                <w:rFonts w:ascii="Times New Roman" w:eastAsia="Calibri" w:hAnsi="Times New Roman" w:cs="Times New Roman"/>
                <w:sz w:val="20"/>
                <w:szCs w:val="20"/>
              </w:rPr>
              <w:t>взаимосверки</w:t>
            </w:r>
            <w:proofErr w:type="spellEnd"/>
            <w:r w:rsidRPr="00905FAC">
              <w:rPr>
                <w:rFonts w:ascii="Times New Roman" w:eastAsia="Calibri" w:hAnsi="Times New Roman" w:cs="Times New Roman"/>
                <w:sz w:val="20"/>
                <w:szCs w:val="20"/>
              </w:rPr>
              <w:t xml:space="preserve"> обязательств на основании представленных Поставщиком счета и счета-фактуры.</w:t>
            </w:r>
          </w:p>
        </w:tc>
      </w:tr>
      <w:tr w:rsidR="00E338E6" w:rsidRPr="00905FAC" w14:paraId="63F42747" w14:textId="77777777">
        <w:trPr>
          <w:trHeight w:val="572"/>
        </w:trPr>
        <w:tc>
          <w:tcPr>
            <w:tcW w:w="710" w:type="dxa"/>
          </w:tcPr>
          <w:p w14:paraId="20DB6906" w14:textId="77777777" w:rsidR="00E338E6" w:rsidRPr="00905FAC" w:rsidRDefault="00E338E6">
            <w:pPr>
              <w:pStyle w:val="10"/>
              <w:rPr>
                <w:sz w:val="20"/>
                <w:szCs w:val="20"/>
              </w:rPr>
            </w:pPr>
          </w:p>
        </w:tc>
        <w:tc>
          <w:tcPr>
            <w:tcW w:w="3197" w:type="dxa"/>
          </w:tcPr>
          <w:p w14:paraId="1C58D85C" w14:textId="77777777" w:rsidR="00E338E6" w:rsidRPr="00905FAC" w:rsidRDefault="00693F6E">
            <w:pPr>
              <w:spacing w:line="276" w:lineRule="auto"/>
              <w:rPr>
                <w:rFonts w:ascii="Times New Roman" w:hAnsi="Times New Roman" w:cs="Times New Roman"/>
                <w:sz w:val="20"/>
                <w:szCs w:val="20"/>
              </w:rPr>
            </w:pPr>
            <w:r w:rsidRPr="00905FAC">
              <w:rPr>
                <w:rFonts w:ascii="Times New Roman" w:hAnsi="Times New Roman" w:cs="Times New Roman"/>
                <w:sz w:val="20"/>
                <w:szCs w:val="20"/>
              </w:rPr>
              <w:t>Сроки поставки товаров, выполнения работ, оказание услуг</w:t>
            </w:r>
          </w:p>
        </w:tc>
        <w:tc>
          <w:tcPr>
            <w:tcW w:w="6645" w:type="dxa"/>
            <w:gridSpan w:val="2"/>
          </w:tcPr>
          <w:p w14:paraId="1770F859" w14:textId="5660001E" w:rsidR="00E338E6" w:rsidRPr="00532D02" w:rsidRDefault="00A40FEB" w:rsidP="001E7F72">
            <w:pPr>
              <w:widowControl w:val="0"/>
              <w:contextualSpacing/>
              <w:jc w:val="both"/>
              <w:rPr>
                <w:rFonts w:ascii="Times New Roman" w:hAnsi="Times New Roman" w:cs="Times New Roman"/>
                <w:sz w:val="20"/>
                <w:szCs w:val="20"/>
                <w:highlight w:val="yellow"/>
              </w:rPr>
            </w:pPr>
            <w:r w:rsidRPr="00532D02">
              <w:rPr>
                <w:rFonts w:ascii="Times New Roman" w:eastAsia="Calibri" w:hAnsi="Times New Roman" w:cs="Times New Roman"/>
                <w:sz w:val="20"/>
                <w:szCs w:val="20"/>
                <w:highlight w:val="yellow"/>
              </w:rPr>
              <w:t xml:space="preserve">Срок поставки: </w:t>
            </w:r>
            <w:r w:rsidR="00532D02" w:rsidRPr="00532D02">
              <w:rPr>
                <w:rFonts w:ascii="Times New Roman" w:eastAsia="Calibri" w:hAnsi="Times New Roman" w:cs="Times New Roman"/>
                <w:sz w:val="20"/>
                <w:szCs w:val="20"/>
                <w:highlight w:val="yellow"/>
              </w:rPr>
              <w:t>с момента заключения договора по 30.06.2026г.</w:t>
            </w:r>
          </w:p>
        </w:tc>
      </w:tr>
      <w:tr w:rsidR="00E338E6" w:rsidRPr="00905FAC" w14:paraId="5E0E59CF" w14:textId="77777777">
        <w:tc>
          <w:tcPr>
            <w:tcW w:w="710" w:type="dxa"/>
          </w:tcPr>
          <w:p w14:paraId="2893AA6F" w14:textId="77777777" w:rsidR="00E338E6" w:rsidRPr="00905FAC" w:rsidRDefault="00E338E6">
            <w:pPr>
              <w:pStyle w:val="10"/>
              <w:rPr>
                <w:sz w:val="20"/>
                <w:szCs w:val="20"/>
              </w:rPr>
            </w:pPr>
          </w:p>
        </w:tc>
        <w:tc>
          <w:tcPr>
            <w:tcW w:w="3197" w:type="dxa"/>
          </w:tcPr>
          <w:p w14:paraId="43FE1D6B" w14:textId="77777777" w:rsidR="00E338E6" w:rsidRPr="00905FAC" w:rsidRDefault="00693F6E">
            <w:pPr>
              <w:pStyle w:val="af4"/>
              <w:rPr>
                <w:sz w:val="20"/>
                <w:szCs w:val="20"/>
              </w:rPr>
            </w:pPr>
            <w:r w:rsidRPr="00905FAC">
              <w:rPr>
                <w:sz w:val="20"/>
                <w:szCs w:val="20"/>
              </w:rPr>
              <w:t>Наименование и адрес ЭТП в информационно-телекоммуникационной сети «Интернет»:</w:t>
            </w:r>
          </w:p>
        </w:tc>
        <w:tc>
          <w:tcPr>
            <w:tcW w:w="6645" w:type="dxa"/>
            <w:gridSpan w:val="2"/>
          </w:tcPr>
          <w:p w14:paraId="5107DE26" w14:textId="77777777" w:rsidR="00656054" w:rsidRPr="00905FAC" w:rsidRDefault="00656054" w:rsidP="00656054">
            <w:pPr>
              <w:widowControl w:val="0"/>
              <w:contextualSpacing/>
              <w:jc w:val="both"/>
              <w:rPr>
                <w:rFonts w:ascii="Times New Roman" w:eastAsia="Calibri" w:hAnsi="Times New Roman" w:cs="Times New Roman"/>
                <w:sz w:val="20"/>
                <w:szCs w:val="20"/>
              </w:rPr>
            </w:pPr>
            <w:r w:rsidRPr="00905FAC">
              <w:rPr>
                <w:rFonts w:ascii="Times New Roman" w:eastAsia="Calibri" w:hAnsi="Times New Roman" w:cs="Times New Roman"/>
                <w:sz w:val="20"/>
                <w:szCs w:val="20"/>
              </w:rPr>
              <w:t>Документация доступна для ознакомления в течение всего срока подачи заявок на Официальном сайте и на сайте электронной торговой площадке</w:t>
            </w:r>
          </w:p>
          <w:p w14:paraId="617B9BA1" w14:textId="35E24055" w:rsidR="00E338E6" w:rsidRPr="00905FAC" w:rsidRDefault="00656054" w:rsidP="00656054">
            <w:pPr>
              <w:ind w:right="158"/>
              <w:jc w:val="both"/>
              <w:rPr>
                <w:rFonts w:ascii="Times New Roman" w:eastAsia="Calibri" w:hAnsi="Times New Roman" w:cs="Times New Roman"/>
                <w:bCs/>
                <w:sz w:val="20"/>
                <w:szCs w:val="20"/>
              </w:rPr>
            </w:pPr>
            <w:r w:rsidRPr="00905FAC">
              <w:rPr>
                <w:rFonts w:ascii="Times New Roman" w:eastAsia="Calibri" w:hAnsi="Times New Roman" w:cs="Times New Roman"/>
                <w:sz w:val="20"/>
                <w:szCs w:val="20"/>
              </w:rPr>
              <w:t xml:space="preserve">ООО «РЕГИОН», адрес электронной торговой площадки в сети «Интернет»: </w:t>
            </w:r>
            <w:proofErr w:type="gramStart"/>
            <w:r w:rsidRPr="00905FAC">
              <w:rPr>
                <w:rFonts w:ascii="Times New Roman" w:eastAsia="Calibri" w:hAnsi="Times New Roman" w:cs="Times New Roman"/>
                <w:sz w:val="20"/>
                <w:szCs w:val="20"/>
              </w:rPr>
              <w:t>https://etp-region.ru .</w:t>
            </w:r>
            <w:proofErr w:type="gramEnd"/>
            <w:r w:rsidR="000318E3" w:rsidRPr="00905FAC">
              <w:rPr>
                <w:rFonts w:ascii="Times New Roman" w:eastAsia="Calibri" w:hAnsi="Times New Roman" w:cs="Times New Roman"/>
                <w:bCs/>
                <w:sz w:val="20"/>
                <w:szCs w:val="20"/>
              </w:rPr>
              <w:t xml:space="preserve"> </w:t>
            </w:r>
          </w:p>
        </w:tc>
      </w:tr>
      <w:tr w:rsidR="00E338E6" w:rsidRPr="00905FAC" w14:paraId="4545936E" w14:textId="77777777">
        <w:tc>
          <w:tcPr>
            <w:tcW w:w="710" w:type="dxa"/>
          </w:tcPr>
          <w:p w14:paraId="679850BC" w14:textId="77777777" w:rsidR="00E338E6" w:rsidRPr="00905FAC" w:rsidRDefault="00E338E6">
            <w:pPr>
              <w:pStyle w:val="10"/>
              <w:rPr>
                <w:sz w:val="20"/>
                <w:szCs w:val="20"/>
              </w:rPr>
            </w:pPr>
          </w:p>
        </w:tc>
        <w:tc>
          <w:tcPr>
            <w:tcW w:w="3197" w:type="dxa"/>
          </w:tcPr>
          <w:p w14:paraId="595E23C6" w14:textId="77777777" w:rsidR="00E338E6" w:rsidRPr="00905FAC" w:rsidRDefault="00693F6E">
            <w:pPr>
              <w:pStyle w:val="af4"/>
              <w:rPr>
                <w:sz w:val="20"/>
                <w:szCs w:val="20"/>
              </w:rPr>
            </w:pPr>
            <w:r w:rsidRPr="00905FAC">
              <w:rPr>
                <w:sz w:val="20"/>
                <w:szCs w:val="20"/>
              </w:rPr>
              <w:t>Порядок, дата начала дата и время окончания подачи заявок, место их подачи</w:t>
            </w:r>
          </w:p>
        </w:tc>
        <w:tc>
          <w:tcPr>
            <w:tcW w:w="6645" w:type="dxa"/>
            <w:gridSpan w:val="2"/>
          </w:tcPr>
          <w:p w14:paraId="0B8F36DA" w14:textId="2298BCCF" w:rsidR="00E338E6" w:rsidRPr="00905FAC" w:rsidRDefault="00693F6E">
            <w:pPr>
              <w:pStyle w:val="af4"/>
              <w:ind w:left="93" w:right="158"/>
              <w:jc w:val="both"/>
              <w:rPr>
                <w:sz w:val="20"/>
                <w:szCs w:val="20"/>
              </w:rPr>
            </w:pPr>
            <w:r w:rsidRPr="00905FAC">
              <w:rPr>
                <w:sz w:val="20"/>
                <w:szCs w:val="20"/>
              </w:rPr>
              <w:t xml:space="preserve">Участники подают свои заявки в электронной форме оператору электронной торговой площадки по адресу: </w:t>
            </w:r>
            <w:proofErr w:type="gramStart"/>
            <w:r w:rsidR="00656054" w:rsidRPr="00905FAC">
              <w:rPr>
                <w:sz w:val="20"/>
                <w:szCs w:val="20"/>
              </w:rPr>
              <w:t>https://etp-region.ru .</w:t>
            </w:r>
            <w:proofErr w:type="gramEnd"/>
          </w:p>
          <w:p w14:paraId="10380D75" w14:textId="3758C024" w:rsidR="00E338E6" w:rsidRPr="00905FAC" w:rsidRDefault="00693F6E">
            <w:pPr>
              <w:pStyle w:val="af4"/>
              <w:ind w:left="93" w:right="158"/>
              <w:jc w:val="both"/>
              <w:rPr>
                <w:sz w:val="20"/>
                <w:szCs w:val="20"/>
              </w:rPr>
            </w:pPr>
            <w:r w:rsidRPr="00905FAC">
              <w:rPr>
                <w:sz w:val="20"/>
                <w:szCs w:val="20"/>
              </w:rPr>
              <w:t xml:space="preserve">Дата начала подачи заявок: </w:t>
            </w:r>
            <w:r w:rsidR="0026315F">
              <w:rPr>
                <w:b/>
                <w:i/>
                <w:sz w:val="20"/>
                <w:szCs w:val="20"/>
                <w:highlight w:val="yellow"/>
                <w:u w:val="single"/>
              </w:rPr>
              <w:t>2</w:t>
            </w:r>
            <w:r w:rsidR="00532D02">
              <w:rPr>
                <w:b/>
                <w:i/>
                <w:sz w:val="20"/>
                <w:szCs w:val="20"/>
                <w:highlight w:val="yellow"/>
                <w:u w:val="single"/>
              </w:rPr>
              <w:t>7</w:t>
            </w:r>
            <w:r w:rsidR="00AC261B" w:rsidRPr="00905FAC">
              <w:rPr>
                <w:b/>
                <w:bCs w:val="0"/>
                <w:i/>
                <w:sz w:val="20"/>
                <w:szCs w:val="20"/>
                <w:highlight w:val="yellow"/>
                <w:u w:val="single"/>
              </w:rPr>
              <w:t>.05</w:t>
            </w:r>
            <w:r w:rsidRPr="00905FAC">
              <w:rPr>
                <w:b/>
                <w:bCs w:val="0"/>
                <w:i/>
                <w:sz w:val="20"/>
                <w:szCs w:val="20"/>
                <w:highlight w:val="yellow"/>
                <w:u w:val="single"/>
              </w:rPr>
              <w:t>.202</w:t>
            </w:r>
            <w:r w:rsidR="00754EB7" w:rsidRPr="00905FAC">
              <w:rPr>
                <w:b/>
                <w:bCs w:val="0"/>
                <w:i/>
                <w:sz w:val="20"/>
                <w:szCs w:val="20"/>
                <w:highlight w:val="yellow"/>
                <w:u w:val="single"/>
              </w:rPr>
              <w:t>6</w:t>
            </w:r>
            <w:r w:rsidRPr="00905FAC">
              <w:rPr>
                <w:b/>
                <w:bCs w:val="0"/>
                <w:i/>
                <w:sz w:val="20"/>
                <w:szCs w:val="20"/>
                <w:highlight w:val="yellow"/>
                <w:u w:val="single"/>
              </w:rPr>
              <w:t xml:space="preserve"> г. (с момента публикации извещения)</w:t>
            </w:r>
          </w:p>
          <w:p w14:paraId="51690730" w14:textId="5DFAEB7E" w:rsidR="00E338E6" w:rsidRPr="00905FAC" w:rsidRDefault="00693F6E" w:rsidP="0026315F">
            <w:pPr>
              <w:pStyle w:val="af4"/>
              <w:ind w:left="93" w:right="158"/>
              <w:jc w:val="both"/>
              <w:rPr>
                <w:b/>
                <w:i/>
                <w:iCs/>
                <w:sz w:val="20"/>
                <w:szCs w:val="20"/>
              </w:rPr>
            </w:pPr>
            <w:r w:rsidRPr="00905FAC">
              <w:rPr>
                <w:b/>
                <w:sz w:val="20"/>
                <w:szCs w:val="20"/>
              </w:rPr>
              <w:t xml:space="preserve">Дата и время окончания подачи заявок: </w:t>
            </w:r>
            <w:r w:rsidR="0026315F">
              <w:rPr>
                <w:b/>
                <w:bCs w:val="0"/>
                <w:i/>
                <w:sz w:val="20"/>
                <w:szCs w:val="20"/>
                <w:highlight w:val="yellow"/>
                <w:u w:val="single"/>
              </w:rPr>
              <w:t>0</w:t>
            </w:r>
            <w:r w:rsidR="00532D02">
              <w:rPr>
                <w:b/>
                <w:bCs w:val="0"/>
                <w:i/>
                <w:sz w:val="20"/>
                <w:szCs w:val="20"/>
                <w:highlight w:val="yellow"/>
                <w:u w:val="single"/>
              </w:rPr>
              <w:t>4</w:t>
            </w:r>
            <w:r w:rsidR="00AC261B" w:rsidRPr="00905FAC">
              <w:rPr>
                <w:b/>
                <w:bCs w:val="0"/>
                <w:i/>
                <w:sz w:val="20"/>
                <w:szCs w:val="20"/>
                <w:highlight w:val="yellow"/>
                <w:u w:val="single"/>
              </w:rPr>
              <w:t>.0</w:t>
            </w:r>
            <w:r w:rsidR="0026315F">
              <w:rPr>
                <w:b/>
                <w:bCs w:val="0"/>
                <w:i/>
                <w:sz w:val="20"/>
                <w:szCs w:val="20"/>
                <w:highlight w:val="yellow"/>
                <w:u w:val="single"/>
              </w:rPr>
              <w:t>6</w:t>
            </w:r>
            <w:r w:rsidRPr="00905FAC">
              <w:rPr>
                <w:b/>
                <w:bCs w:val="0"/>
                <w:i/>
                <w:sz w:val="20"/>
                <w:szCs w:val="20"/>
                <w:highlight w:val="yellow"/>
                <w:u w:val="single"/>
              </w:rPr>
              <w:t>.202</w:t>
            </w:r>
            <w:r w:rsidR="00754EB7" w:rsidRPr="00905FAC">
              <w:rPr>
                <w:b/>
                <w:bCs w:val="0"/>
                <w:i/>
                <w:sz w:val="20"/>
                <w:szCs w:val="20"/>
                <w:highlight w:val="yellow"/>
                <w:u w:val="single"/>
              </w:rPr>
              <w:t>6</w:t>
            </w:r>
            <w:r w:rsidRPr="00905FAC">
              <w:rPr>
                <w:b/>
                <w:bCs w:val="0"/>
                <w:i/>
                <w:sz w:val="20"/>
                <w:szCs w:val="20"/>
                <w:highlight w:val="yellow"/>
                <w:u w:val="single"/>
              </w:rPr>
              <w:t xml:space="preserve"> г. в </w:t>
            </w:r>
            <w:r w:rsidR="00754EB7" w:rsidRPr="00905FAC">
              <w:rPr>
                <w:b/>
                <w:bCs w:val="0"/>
                <w:i/>
                <w:sz w:val="20"/>
                <w:szCs w:val="20"/>
                <w:highlight w:val="yellow"/>
                <w:u w:val="single"/>
              </w:rPr>
              <w:t>10</w:t>
            </w:r>
            <w:r w:rsidRPr="00905FAC">
              <w:rPr>
                <w:b/>
                <w:bCs w:val="0"/>
                <w:i/>
                <w:sz w:val="20"/>
                <w:szCs w:val="20"/>
                <w:highlight w:val="yellow"/>
                <w:u w:val="single"/>
              </w:rPr>
              <w:t>:00 (время местное).</w:t>
            </w:r>
          </w:p>
        </w:tc>
      </w:tr>
      <w:tr w:rsidR="00E338E6" w:rsidRPr="00905FAC" w14:paraId="05384A4B" w14:textId="77777777">
        <w:tc>
          <w:tcPr>
            <w:tcW w:w="710" w:type="dxa"/>
          </w:tcPr>
          <w:p w14:paraId="1935B862" w14:textId="77777777" w:rsidR="00E338E6" w:rsidRPr="00905FAC" w:rsidRDefault="00E338E6">
            <w:pPr>
              <w:pStyle w:val="110"/>
              <w:rPr>
                <w:sz w:val="20"/>
                <w:szCs w:val="20"/>
              </w:rPr>
            </w:pPr>
          </w:p>
        </w:tc>
        <w:tc>
          <w:tcPr>
            <w:tcW w:w="3197" w:type="dxa"/>
          </w:tcPr>
          <w:p w14:paraId="3CEF3DC6" w14:textId="77777777" w:rsidR="00E338E6" w:rsidRPr="00905FAC" w:rsidRDefault="00693F6E">
            <w:pPr>
              <w:pStyle w:val="af4"/>
              <w:rPr>
                <w:sz w:val="20"/>
                <w:szCs w:val="20"/>
              </w:rPr>
            </w:pPr>
            <w:r w:rsidRPr="00905FAC">
              <w:rPr>
                <w:sz w:val="20"/>
                <w:szCs w:val="20"/>
              </w:rPr>
              <w:t xml:space="preserve">Порядок, подачи заявок </w:t>
            </w:r>
          </w:p>
        </w:tc>
        <w:tc>
          <w:tcPr>
            <w:tcW w:w="6645" w:type="dxa"/>
            <w:gridSpan w:val="2"/>
          </w:tcPr>
          <w:p w14:paraId="461A97A4" w14:textId="77777777" w:rsidR="00E338E6" w:rsidRPr="00905FAC" w:rsidRDefault="00693F6E">
            <w:pPr>
              <w:pStyle w:val="af4"/>
              <w:ind w:left="93" w:right="158"/>
              <w:jc w:val="both"/>
              <w:rPr>
                <w:sz w:val="20"/>
                <w:szCs w:val="20"/>
              </w:rPr>
            </w:pPr>
            <w:r w:rsidRPr="00905FAC">
              <w:rPr>
                <w:sz w:val="20"/>
                <w:szCs w:val="20"/>
              </w:rPr>
              <w:t>в соответствии с регламентом и функционалом ЭТП, указанной в пункте 8 настоящего извещения.</w:t>
            </w:r>
          </w:p>
        </w:tc>
      </w:tr>
      <w:tr w:rsidR="00E338E6" w:rsidRPr="00905FAC" w14:paraId="78FF8346" w14:textId="77777777">
        <w:tc>
          <w:tcPr>
            <w:tcW w:w="710" w:type="dxa"/>
          </w:tcPr>
          <w:p w14:paraId="5B86DF4F" w14:textId="77777777" w:rsidR="00E338E6" w:rsidRPr="00905FAC" w:rsidRDefault="00E338E6">
            <w:pPr>
              <w:pStyle w:val="110"/>
              <w:rPr>
                <w:sz w:val="20"/>
                <w:szCs w:val="20"/>
              </w:rPr>
            </w:pPr>
          </w:p>
        </w:tc>
        <w:tc>
          <w:tcPr>
            <w:tcW w:w="3197" w:type="dxa"/>
          </w:tcPr>
          <w:p w14:paraId="6031BF27" w14:textId="77777777" w:rsidR="00E338E6" w:rsidRPr="00905FAC" w:rsidRDefault="00693F6E">
            <w:pPr>
              <w:pStyle w:val="af4"/>
              <w:rPr>
                <w:sz w:val="20"/>
                <w:szCs w:val="20"/>
              </w:rPr>
            </w:pPr>
            <w:r w:rsidRPr="00905FAC">
              <w:rPr>
                <w:sz w:val="20"/>
                <w:szCs w:val="20"/>
              </w:rPr>
              <w:t>Порядок подведения итогов</w:t>
            </w:r>
          </w:p>
        </w:tc>
        <w:tc>
          <w:tcPr>
            <w:tcW w:w="6645" w:type="dxa"/>
            <w:gridSpan w:val="2"/>
          </w:tcPr>
          <w:p w14:paraId="6F7F12C2" w14:textId="77777777" w:rsidR="00E338E6" w:rsidRPr="00905FAC" w:rsidRDefault="00693F6E">
            <w:pPr>
              <w:pStyle w:val="af4"/>
              <w:ind w:left="93" w:right="158"/>
              <w:jc w:val="both"/>
              <w:rPr>
                <w:sz w:val="20"/>
                <w:szCs w:val="20"/>
              </w:rPr>
            </w:pPr>
            <w:r w:rsidRPr="00905FAC">
              <w:rPr>
                <w:sz w:val="20"/>
                <w:szCs w:val="20"/>
              </w:rPr>
              <w:t>в соответствии с регламентом и функционалом ЭТП, указанной в пункте 8 настоящего извещения.</w:t>
            </w:r>
          </w:p>
        </w:tc>
      </w:tr>
      <w:tr w:rsidR="00E338E6" w:rsidRPr="00905FAC" w14:paraId="577BEAE6" w14:textId="77777777">
        <w:tc>
          <w:tcPr>
            <w:tcW w:w="710" w:type="dxa"/>
          </w:tcPr>
          <w:p w14:paraId="7D5C1CB9" w14:textId="77777777" w:rsidR="00E338E6" w:rsidRPr="00905FAC" w:rsidRDefault="00E338E6">
            <w:pPr>
              <w:pStyle w:val="10"/>
              <w:rPr>
                <w:sz w:val="20"/>
                <w:szCs w:val="20"/>
              </w:rPr>
            </w:pPr>
          </w:p>
        </w:tc>
        <w:tc>
          <w:tcPr>
            <w:tcW w:w="3197" w:type="dxa"/>
          </w:tcPr>
          <w:p w14:paraId="51C6CEA1" w14:textId="77777777" w:rsidR="00E338E6" w:rsidRPr="00905FAC" w:rsidRDefault="00693F6E">
            <w:pPr>
              <w:pStyle w:val="af4"/>
              <w:rPr>
                <w:sz w:val="20"/>
                <w:szCs w:val="20"/>
              </w:rPr>
            </w:pPr>
            <w:r w:rsidRPr="00905FAC">
              <w:rPr>
                <w:sz w:val="20"/>
                <w:szCs w:val="20"/>
              </w:rPr>
              <w:t>Дата,  время и место рассмотрения заявок и подведения итогов закупки:</w:t>
            </w:r>
          </w:p>
        </w:tc>
        <w:tc>
          <w:tcPr>
            <w:tcW w:w="6645" w:type="dxa"/>
            <w:gridSpan w:val="2"/>
          </w:tcPr>
          <w:p w14:paraId="52F1E635" w14:textId="0D80E196" w:rsidR="00E338E6" w:rsidRPr="00905FAC" w:rsidRDefault="0026315F">
            <w:pPr>
              <w:ind w:left="93" w:right="158"/>
              <w:jc w:val="both"/>
              <w:rPr>
                <w:rFonts w:ascii="Times New Roman" w:hAnsi="Times New Roman" w:cs="Times New Roman"/>
                <w:b/>
                <w:sz w:val="20"/>
                <w:szCs w:val="20"/>
              </w:rPr>
            </w:pPr>
            <w:r>
              <w:rPr>
                <w:rFonts w:ascii="Times New Roman" w:hAnsi="Times New Roman" w:cs="Times New Roman"/>
                <w:b/>
                <w:i/>
                <w:sz w:val="20"/>
                <w:szCs w:val="20"/>
                <w:highlight w:val="yellow"/>
                <w:u w:val="single"/>
              </w:rPr>
              <w:t>0</w:t>
            </w:r>
            <w:r w:rsidR="00532D02">
              <w:rPr>
                <w:rFonts w:ascii="Times New Roman" w:hAnsi="Times New Roman" w:cs="Times New Roman"/>
                <w:b/>
                <w:i/>
                <w:sz w:val="20"/>
                <w:szCs w:val="20"/>
                <w:highlight w:val="yellow"/>
                <w:u w:val="single"/>
              </w:rPr>
              <w:t>4</w:t>
            </w:r>
            <w:r w:rsidR="00AC261B" w:rsidRPr="00905FAC">
              <w:rPr>
                <w:rFonts w:ascii="Times New Roman" w:hAnsi="Times New Roman" w:cs="Times New Roman"/>
                <w:b/>
                <w:i/>
                <w:sz w:val="20"/>
                <w:szCs w:val="20"/>
                <w:highlight w:val="yellow"/>
                <w:u w:val="single"/>
              </w:rPr>
              <w:t>.0</w:t>
            </w:r>
            <w:r>
              <w:rPr>
                <w:rFonts w:ascii="Times New Roman" w:hAnsi="Times New Roman" w:cs="Times New Roman"/>
                <w:b/>
                <w:i/>
                <w:sz w:val="20"/>
                <w:szCs w:val="20"/>
                <w:highlight w:val="yellow"/>
                <w:u w:val="single"/>
              </w:rPr>
              <w:t>6</w:t>
            </w:r>
            <w:r w:rsidR="00754EB7" w:rsidRPr="00905FAC">
              <w:rPr>
                <w:rFonts w:ascii="Times New Roman" w:hAnsi="Times New Roman" w:cs="Times New Roman"/>
                <w:b/>
                <w:i/>
                <w:sz w:val="20"/>
                <w:szCs w:val="20"/>
                <w:highlight w:val="yellow"/>
                <w:u w:val="single"/>
              </w:rPr>
              <w:t xml:space="preserve">.2026 г. в </w:t>
            </w:r>
            <w:r w:rsidR="00F83657" w:rsidRPr="00905FAC">
              <w:rPr>
                <w:rFonts w:ascii="Times New Roman" w:hAnsi="Times New Roman" w:cs="Times New Roman"/>
                <w:b/>
                <w:i/>
                <w:sz w:val="20"/>
                <w:szCs w:val="20"/>
                <w:highlight w:val="yellow"/>
                <w:u w:val="single"/>
              </w:rPr>
              <w:t>1</w:t>
            </w:r>
            <w:r w:rsidR="0007176B" w:rsidRPr="00905FAC">
              <w:rPr>
                <w:rFonts w:ascii="Times New Roman" w:hAnsi="Times New Roman" w:cs="Times New Roman"/>
                <w:b/>
                <w:i/>
                <w:sz w:val="20"/>
                <w:szCs w:val="20"/>
                <w:highlight w:val="yellow"/>
                <w:u w:val="single"/>
              </w:rPr>
              <w:t>0</w:t>
            </w:r>
            <w:r w:rsidR="00754EB7" w:rsidRPr="00905FAC">
              <w:rPr>
                <w:rFonts w:ascii="Times New Roman" w:hAnsi="Times New Roman" w:cs="Times New Roman"/>
                <w:b/>
                <w:i/>
                <w:sz w:val="20"/>
                <w:szCs w:val="20"/>
                <w:highlight w:val="yellow"/>
                <w:u w:val="single"/>
              </w:rPr>
              <w:t>:00</w:t>
            </w:r>
            <w:r w:rsidR="00754EB7" w:rsidRPr="00905FAC">
              <w:rPr>
                <w:rFonts w:ascii="Times New Roman" w:hAnsi="Times New Roman" w:cs="Times New Roman"/>
                <w:b/>
                <w:sz w:val="20"/>
                <w:szCs w:val="20"/>
                <w:highlight w:val="yellow"/>
              </w:rPr>
              <w:t xml:space="preserve"> </w:t>
            </w:r>
            <w:r w:rsidR="00693F6E" w:rsidRPr="00905FAC">
              <w:rPr>
                <w:rFonts w:ascii="Times New Roman" w:hAnsi="Times New Roman" w:cs="Times New Roman"/>
                <w:sz w:val="20"/>
                <w:szCs w:val="20"/>
                <w:highlight w:val="yellow"/>
              </w:rPr>
              <w:t>(по местному времени)</w:t>
            </w:r>
            <w:r w:rsidR="00693F6E" w:rsidRPr="00905FAC">
              <w:rPr>
                <w:rFonts w:ascii="Times New Roman" w:hAnsi="Times New Roman" w:cs="Times New Roman"/>
                <w:sz w:val="20"/>
                <w:szCs w:val="20"/>
              </w:rPr>
              <w:t xml:space="preserve"> </w:t>
            </w:r>
          </w:p>
          <w:p w14:paraId="2519526D" w14:textId="1022DBED" w:rsidR="00E338E6" w:rsidRPr="00905FAC" w:rsidRDefault="00E338E6">
            <w:pPr>
              <w:tabs>
                <w:tab w:val="left" w:pos="2535"/>
              </w:tabs>
              <w:ind w:left="93" w:right="158"/>
              <w:jc w:val="both"/>
              <w:rPr>
                <w:rFonts w:ascii="Times New Roman" w:hAnsi="Times New Roman" w:cs="Times New Roman"/>
                <w:sz w:val="20"/>
                <w:szCs w:val="20"/>
              </w:rPr>
            </w:pPr>
          </w:p>
        </w:tc>
      </w:tr>
      <w:tr w:rsidR="00E338E6" w:rsidRPr="00905FAC" w14:paraId="4E03CD8D" w14:textId="77777777">
        <w:tc>
          <w:tcPr>
            <w:tcW w:w="710" w:type="dxa"/>
          </w:tcPr>
          <w:p w14:paraId="47EF6873" w14:textId="77777777" w:rsidR="00E338E6" w:rsidRPr="00905FAC" w:rsidRDefault="00E338E6">
            <w:pPr>
              <w:pStyle w:val="10"/>
              <w:rPr>
                <w:sz w:val="20"/>
                <w:szCs w:val="20"/>
              </w:rPr>
            </w:pPr>
          </w:p>
        </w:tc>
        <w:tc>
          <w:tcPr>
            <w:tcW w:w="3197" w:type="dxa"/>
          </w:tcPr>
          <w:p w14:paraId="4686D706" w14:textId="77777777" w:rsidR="00E338E6" w:rsidRPr="00905FAC" w:rsidRDefault="00693F6E">
            <w:pPr>
              <w:pStyle w:val="af4"/>
              <w:rPr>
                <w:sz w:val="20"/>
                <w:szCs w:val="20"/>
              </w:rPr>
            </w:pPr>
            <w:r w:rsidRPr="00905FAC">
              <w:rPr>
                <w:sz w:val="20"/>
                <w:szCs w:val="20"/>
              </w:rPr>
              <w:t>Обеспечение заявки</w:t>
            </w:r>
          </w:p>
        </w:tc>
        <w:tc>
          <w:tcPr>
            <w:tcW w:w="6645" w:type="dxa"/>
            <w:gridSpan w:val="2"/>
          </w:tcPr>
          <w:p w14:paraId="3DF3D374" w14:textId="77777777" w:rsidR="00E338E6" w:rsidRPr="00905FAC" w:rsidRDefault="00693F6E">
            <w:pPr>
              <w:pStyle w:val="af4"/>
              <w:ind w:left="93" w:right="158"/>
              <w:jc w:val="both"/>
              <w:rPr>
                <w:sz w:val="20"/>
                <w:szCs w:val="20"/>
              </w:rPr>
            </w:pPr>
            <w:r w:rsidRPr="00905FAC">
              <w:rPr>
                <w:sz w:val="20"/>
                <w:szCs w:val="20"/>
              </w:rPr>
              <w:t>Не установлено</w:t>
            </w:r>
          </w:p>
        </w:tc>
      </w:tr>
      <w:tr w:rsidR="00E338E6" w:rsidRPr="00905FAC" w14:paraId="1472F672" w14:textId="77777777">
        <w:tc>
          <w:tcPr>
            <w:tcW w:w="710" w:type="dxa"/>
          </w:tcPr>
          <w:p w14:paraId="02F16DD9" w14:textId="77777777" w:rsidR="00E338E6" w:rsidRPr="00905FAC" w:rsidRDefault="00E338E6">
            <w:pPr>
              <w:pStyle w:val="10"/>
              <w:rPr>
                <w:sz w:val="20"/>
                <w:szCs w:val="20"/>
              </w:rPr>
            </w:pPr>
            <w:bookmarkStart w:id="1" w:name="_Ref519250682"/>
            <w:bookmarkEnd w:id="1"/>
          </w:p>
        </w:tc>
        <w:tc>
          <w:tcPr>
            <w:tcW w:w="3197" w:type="dxa"/>
          </w:tcPr>
          <w:p w14:paraId="030FC639" w14:textId="77777777" w:rsidR="00E338E6" w:rsidRPr="00905FAC" w:rsidRDefault="00693F6E">
            <w:pPr>
              <w:pStyle w:val="af4"/>
              <w:rPr>
                <w:sz w:val="20"/>
                <w:szCs w:val="20"/>
              </w:rPr>
            </w:pPr>
            <w:r w:rsidRPr="00905FAC">
              <w:rPr>
                <w:sz w:val="20"/>
                <w:szCs w:val="20"/>
              </w:rPr>
              <w:t>Срок и порядок заключения договора</w:t>
            </w:r>
          </w:p>
        </w:tc>
        <w:tc>
          <w:tcPr>
            <w:tcW w:w="6645" w:type="dxa"/>
            <w:gridSpan w:val="2"/>
          </w:tcPr>
          <w:p w14:paraId="2C413E38" w14:textId="77777777" w:rsidR="00754EB7" w:rsidRPr="00905FAC" w:rsidRDefault="00754EB7" w:rsidP="00754EB7">
            <w:pPr>
              <w:widowControl w:val="0"/>
              <w:ind w:left="72"/>
              <w:jc w:val="both"/>
              <w:rPr>
                <w:rFonts w:ascii="Times New Roman" w:hAnsi="Times New Roman" w:cs="Times New Roman"/>
                <w:bCs/>
                <w:sz w:val="20"/>
                <w:szCs w:val="20"/>
              </w:rPr>
            </w:pPr>
            <w:r w:rsidRPr="00905FAC">
              <w:rPr>
                <w:rFonts w:ascii="Times New Roman" w:hAnsi="Times New Roman" w:cs="Times New Roman"/>
                <w:bCs/>
                <w:sz w:val="20"/>
                <w:szCs w:val="20"/>
              </w:rPr>
              <w:t xml:space="preserve">Договор по результатам запроса котировок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запроса котировок в электронной форме. </w:t>
            </w:r>
          </w:p>
          <w:p w14:paraId="5F031614" w14:textId="5DFCABC1" w:rsidR="00E338E6" w:rsidRPr="00905FAC" w:rsidRDefault="00754EB7" w:rsidP="00754EB7">
            <w:pPr>
              <w:pStyle w:val="af4"/>
              <w:ind w:left="93" w:right="158"/>
              <w:jc w:val="both"/>
              <w:rPr>
                <w:sz w:val="20"/>
                <w:szCs w:val="20"/>
              </w:rPr>
            </w:pPr>
            <w:r w:rsidRPr="00905FAC">
              <w:rPr>
                <w:bCs w:val="0"/>
                <w:sz w:val="20"/>
                <w:szCs w:val="20"/>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338E6" w:rsidRPr="00905FAC" w14:paraId="036459D6" w14:textId="77777777">
        <w:tc>
          <w:tcPr>
            <w:tcW w:w="710" w:type="dxa"/>
          </w:tcPr>
          <w:p w14:paraId="19653A60" w14:textId="77777777" w:rsidR="00E338E6" w:rsidRPr="00905FAC" w:rsidRDefault="00E338E6">
            <w:pPr>
              <w:pStyle w:val="10"/>
              <w:rPr>
                <w:sz w:val="20"/>
                <w:szCs w:val="20"/>
              </w:rPr>
            </w:pPr>
          </w:p>
        </w:tc>
        <w:tc>
          <w:tcPr>
            <w:tcW w:w="3197" w:type="dxa"/>
          </w:tcPr>
          <w:p w14:paraId="5B7D28E0" w14:textId="77777777" w:rsidR="00E338E6" w:rsidRPr="00905FAC" w:rsidRDefault="00693F6E">
            <w:pPr>
              <w:pStyle w:val="af4"/>
              <w:rPr>
                <w:sz w:val="20"/>
                <w:szCs w:val="20"/>
              </w:rPr>
            </w:pPr>
            <w:r w:rsidRPr="00905FAC">
              <w:rPr>
                <w:sz w:val="20"/>
                <w:szCs w:val="20"/>
              </w:rPr>
              <w:t>Внесение изменений в извещение о проведении запроса котировок о закупке</w:t>
            </w:r>
          </w:p>
        </w:tc>
        <w:tc>
          <w:tcPr>
            <w:tcW w:w="6645" w:type="dxa"/>
            <w:gridSpan w:val="2"/>
          </w:tcPr>
          <w:p w14:paraId="6B95F576" w14:textId="77777777" w:rsidR="00E338E6" w:rsidRPr="00905FAC" w:rsidRDefault="00693F6E">
            <w:pPr>
              <w:pStyle w:val="af4"/>
              <w:ind w:left="93" w:right="158"/>
              <w:jc w:val="both"/>
              <w:rPr>
                <w:b/>
                <w:sz w:val="20"/>
                <w:szCs w:val="20"/>
              </w:rPr>
            </w:pPr>
            <w:r w:rsidRPr="00905FAC">
              <w:rPr>
                <w:sz w:val="20"/>
                <w:szCs w:val="20"/>
              </w:rPr>
              <w:t xml:space="preserve">Заказчик вправе принять решение о внесении изменений в извещение о проведении запроса котировок в электронной форме в любой момент до окончания срока подачи заявок. В случае внесения изменений в извещение о проведении запроса котировок в электронной форме срок подачи заявок на участие в закупке будет продлен таким образом, чтобы с даты размещения в ЕИС указанных изменений до даты окончания срока подачи заявок на участие в закупке оставалось </w:t>
            </w:r>
            <w:r w:rsidRPr="00905FAC">
              <w:rPr>
                <w:b/>
                <w:sz w:val="20"/>
                <w:szCs w:val="20"/>
              </w:rPr>
              <w:t>не менее половины срока.</w:t>
            </w:r>
          </w:p>
          <w:p w14:paraId="72F692C5" w14:textId="77777777" w:rsidR="00E338E6" w:rsidRPr="00905FAC" w:rsidRDefault="00E338E6">
            <w:pPr>
              <w:pStyle w:val="af4"/>
              <w:ind w:left="93" w:right="158"/>
              <w:jc w:val="both"/>
              <w:rPr>
                <w:sz w:val="20"/>
                <w:szCs w:val="20"/>
              </w:rPr>
            </w:pPr>
          </w:p>
          <w:p w14:paraId="786986C6" w14:textId="77777777" w:rsidR="00E338E6" w:rsidRPr="00905FAC" w:rsidRDefault="00693F6E">
            <w:pPr>
              <w:pStyle w:val="af4"/>
              <w:ind w:left="93" w:right="158"/>
              <w:jc w:val="both"/>
              <w:rPr>
                <w:sz w:val="20"/>
                <w:szCs w:val="20"/>
              </w:rPr>
            </w:pPr>
            <w:r w:rsidRPr="00905FAC">
              <w:rPr>
                <w:sz w:val="20"/>
                <w:szCs w:val="20"/>
              </w:rPr>
              <w:t>Заказчик не несет обязательств или ответственности в случае не ознакомления участниками закупки с извещением о внесении изменений в извещение и документацию о проведении аукциона.</w:t>
            </w:r>
          </w:p>
        </w:tc>
      </w:tr>
      <w:tr w:rsidR="00E338E6" w:rsidRPr="00905FAC" w14:paraId="19A7F948" w14:textId="77777777">
        <w:tc>
          <w:tcPr>
            <w:tcW w:w="710" w:type="dxa"/>
          </w:tcPr>
          <w:p w14:paraId="3BD71C9E" w14:textId="77777777" w:rsidR="00E338E6" w:rsidRPr="00905FAC" w:rsidRDefault="00E338E6">
            <w:pPr>
              <w:pStyle w:val="10"/>
              <w:rPr>
                <w:sz w:val="20"/>
                <w:szCs w:val="20"/>
              </w:rPr>
            </w:pPr>
          </w:p>
        </w:tc>
        <w:tc>
          <w:tcPr>
            <w:tcW w:w="3197" w:type="dxa"/>
          </w:tcPr>
          <w:p w14:paraId="4671A3E1" w14:textId="77777777" w:rsidR="00E338E6" w:rsidRPr="00905FAC" w:rsidRDefault="00693F6E">
            <w:pPr>
              <w:pStyle w:val="af4"/>
              <w:rPr>
                <w:sz w:val="20"/>
                <w:szCs w:val="20"/>
              </w:rPr>
            </w:pPr>
            <w:r w:rsidRPr="00905FAC">
              <w:rPr>
                <w:sz w:val="20"/>
                <w:szCs w:val="20"/>
              </w:rPr>
              <w:t>Срок отказа от проведения закупки</w:t>
            </w:r>
          </w:p>
        </w:tc>
        <w:tc>
          <w:tcPr>
            <w:tcW w:w="6645" w:type="dxa"/>
            <w:gridSpan w:val="2"/>
          </w:tcPr>
          <w:p w14:paraId="10A8B759" w14:textId="77777777" w:rsidR="00E338E6" w:rsidRPr="00905FAC" w:rsidRDefault="00693F6E">
            <w:pPr>
              <w:pStyle w:val="af4"/>
              <w:ind w:left="93" w:right="158"/>
              <w:jc w:val="both"/>
              <w:rPr>
                <w:sz w:val="20"/>
                <w:szCs w:val="20"/>
              </w:rPr>
            </w:pPr>
            <w:r w:rsidRPr="00905FAC">
              <w:rPr>
                <w:sz w:val="20"/>
                <w:szCs w:val="20"/>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w:t>
            </w:r>
          </w:p>
          <w:p w14:paraId="338E852F" w14:textId="77777777" w:rsidR="00E338E6" w:rsidRPr="00905FAC" w:rsidRDefault="00693F6E">
            <w:pPr>
              <w:pStyle w:val="af4"/>
              <w:ind w:left="93" w:right="158"/>
              <w:jc w:val="both"/>
              <w:rPr>
                <w:sz w:val="20"/>
                <w:szCs w:val="20"/>
              </w:rPr>
            </w:pPr>
            <w:r w:rsidRPr="00905FAC">
              <w:rPr>
                <w:sz w:val="20"/>
                <w:szCs w:val="20"/>
              </w:rPr>
              <w:t>Решение об отмене запроса котировок размещается в ЕИС в день принятия этого решения.</w:t>
            </w:r>
          </w:p>
          <w:p w14:paraId="7D982A39" w14:textId="77777777" w:rsidR="00E338E6" w:rsidRPr="00905FAC" w:rsidRDefault="00693F6E">
            <w:pPr>
              <w:pStyle w:val="af4"/>
              <w:ind w:left="93" w:right="158"/>
              <w:jc w:val="both"/>
              <w:rPr>
                <w:sz w:val="20"/>
                <w:szCs w:val="20"/>
              </w:rPr>
            </w:pPr>
            <w:r w:rsidRPr="00905FAC">
              <w:rPr>
                <w:sz w:val="20"/>
                <w:szCs w:val="20"/>
              </w:rPr>
              <w:t>По истечении срока отмены запроса котировок в электронной форме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AD21CCE" w14:textId="77777777" w:rsidR="00E338E6" w:rsidRPr="00905FAC" w:rsidRDefault="00693F6E">
            <w:pPr>
              <w:pStyle w:val="af4"/>
              <w:ind w:left="93" w:right="158"/>
              <w:jc w:val="both"/>
              <w:rPr>
                <w:sz w:val="20"/>
                <w:szCs w:val="20"/>
              </w:rPr>
            </w:pPr>
            <w:r w:rsidRPr="00905FAC">
              <w:rPr>
                <w:sz w:val="20"/>
                <w:szCs w:val="20"/>
              </w:rPr>
              <w:t>Заказчик не несет обязательств или ответственности в случае не ознакомления участниками закупки с извещением об отказе от проведения аукциона.</w:t>
            </w:r>
          </w:p>
        </w:tc>
      </w:tr>
      <w:tr w:rsidR="00E338E6" w:rsidRPr="00905FAC" w14:paraId="68E795D0" w14:textId="77777777">
        <w:tc>
          <w:tcPr>
            <w:tcW w:w="710" w:type="dxa"/>
          </w:tcPr>
          <w:p w14:paraId="5C130F1A" w14:textId="77777777" w:rsidR="00E338E6" w:rsidRPr="00905FAC" w:rsidRDefault="00E338E6">
            <w:pPr>
              <w:pStyle w:val="10"/>
              <w:rPr>
                <w:sz w:val="20"/>
                <w:szCs w:val="20"/>
              </w:rPr>
            </w:pPr>
          </w:p>
        </w:tc>
        <w:tc>
          <w:tcPr>
            <w:tcW w:w="3197" w:type="dxa"/>
          </w:tcPr>
          <w:p w14:paraId="62375161" w14:textId="77777777" w:rsidR="00E338E6" w:rsidRPr="00905FAC" w:rsidRDefault="00693F6E">
            <w:pPr>
              <w:pStyle w:val="af4"/>
              <w:rPr>
                <w:sz w:val="20"/>
                <w:szCs w:val="20"/>
              </w:rPr>
            </w:pPr>
            <w:r w:rsidRPr="00905FAC">
              <w:rPr>
                <w:sz w:val="20"/>
                <w:szCs w:val="20"/>
              </w:rPr>
              <w:t>Обеспечение исполнения договора, порядок предоставления такого обеспечения, требования к такому обеспечению</w:t>
            </w:r>
          </w:p>
        </w:tc>
        <w:tc>
          <w:tcPr>
            <w:tcW w:w="6645" w:type="dxa"/>
            <w:gridSpan w:val="2"/>
          </w:tcPr>
          <w:p w14:paraId="7F39D685" w14:textId="77777777" w:rsidR="00E338E6" w:rsidRPr="00905FAC" w:rsidRDefault="00693F6E">
            <w:pPr>
              <w:pStyle w:val="af4"/>
              <w:ind w:left="93" w:right="158"/>
              <w:jc w:val="both"/>
              <w:rPr>
                <w:sz w:val="20"/>
                <w:szCs w:val="20"/>
              </w:rPr>
            </w:pPr>
            <w:r w:rsidRPr="00905FAC">
              <w:rPr>
                <w:sz w:val="20"/>
                <w:szCs w:val="20"/>
              </w:rPr>
              <w:t>Не установлено</w:t>
            </w:r>
          </w:p>
        </w:tc>
      </w:tr>
      <w:tr w:rsidR="00E338E6" w:rsidRPr="00905FAC" w14:paraId="608F3FA9" w14:textId="77777777">
        <w:tc>
          <w:tcPr>
            <w:tcW w:w="710" w:type="dxa"/>
          </w:tcPr>
          <w:p w14:paraId="176B432D" w14:textId="77777777" w:rsidR="00E338E6" w:rsidRPr="00905FAC" w:rsidRDefault="00E338E6">
            <w:pPr>
              <w:pStyle w:val="10"/>
              <w:rPr>
                <w:sz w:val="20"/>
                <w:szCs w:val="20"/>
              </w:rPr>
            </w:pPr>
          </w:p>
        </w:tc>
        <w:tc>
          <w:tcPr>
            <w:tcW w:w="3197" w:type="dxa"/>
          </w:tcPr>
          <w:p w14:paraId="08FCDD6F" w14:textId="10B4A221" w:rsidR="00E338E6" w:rsidRPr="00905FAC" w:rsidRDefault="008A50D5">
            <w:pPr>
              <w:pStyle w:val="af4"/>
              <w:jc w:val="both"/>
              <w:rPr>
                <w:sz w:val="20"/>
                <w:szCs w:val="20"/>
              </w:rPr>
            </w:pPr>
            <w:r w:rsidRPr="00905FAC">
              <w:rPr>
                <w:rFonts w:eastAsia="Times New Roman"/>
                <w:bCs w:val="0"/>
                <w:sz w:val="20"/>
                <w:szCs w:val="20"/>
                <w:lang w:eastAsia="ru-RU"/>
              </w:rPr>
              <w:t>Форма, порядок, дата и время окончания срока предоставления участникам закупки разъяснений положений извещения о закупке</w:t>
            </w:r>
          </w:p>
        </w:tc>
        <w:tc>
          <w:tcPr>
            <w:tcW w:w="6645" w:type="dxa"/>
            <w:gridSpan w:val="2"/>
          </w:tcPr>
          <w:p w14:paraId="0E327F20" w14:textId="77777777" w:rsidR="008A50D5" w:rsidRPr="00905FAC" w:rsidRDefault="008A50D5" w:rsidP="008A50D5">
            <w:pPr>
              <w:widowControl w:val="0"/>
              <w:tabs>
                <w:tab w:val="left" w:pos="284"/>
                <w:tab w:val="left" w:pos="851"/>
              </w:tabs>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Любой (потенциальный) участник закупки в срок не позднее, чем за 3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При этом потенциальный участник закупки вправе направить не более чем три запроса о даче разъяснений положений данного извещения в отношении одной закупки.</w:t>
            </w:r>
          </w:p>
          <w:p w14:paraId="4243B432" w14:textId="77777777" w:rsidR="008A50D5" w:rsidRPr="00905FAC" w:rsidRDefault="008A50D5" w:rsidP="008A50D5">
            <w:pPr>
              <w:widowControl w:val="0"/>
              <w:tabs>
                <w:tab w:val="left" w:pos="284"/>
                <w:tab w:val="left" w:pos="851"/>
              </w:tabs>
              <w:jc w:val="both"/>
              <w:rPr>
                <w:rFonts w:ascii="Times New Roman" w:eastAsia="Times New Roman" w:hAnsi="Times New Roman" w:cs="Times New Roman"/>
                <w:bCs/>
                <w:color w:val="00000A"/>
                <w:sz w:val="20"/>
                <w:szCs w:val="20"/>
                <w:lang w:eastAsia="zh-CN"/>
              </w:rPr>
            </w:pPr>
            <w:r w:rsidRPr="00905FAC">
              <w:rPr>
                <w:rFonts w:ascii="Times New Roman" w:eastAsia="Times New Roman" w:hAnsi="Times New Roman" w:cs="Times New Roman"/>
                <w:bCs/>
                <w:color w:val="00000A"/>
                <w:sz w:val="20"/>
                <w:szCs w:val="20"/>
                <w:lang w:eastAsia="zh-CN"/>
              </w:rPr>
              <w:t xml:space="preserve">Запрос о разъяснении формируется в электронной форме с использованием функционала электронной площадки </w:t>
            </w:r>
            <w:r w:rsidRPr="00905FAC">
              <w:rPr>
                <w:rFonts w:ascii="Times New Roman" w:eastAsia="Times New Roman" w:hAnsi="Times New Roman" w:cs="Times New Roman"/>
                <w:bCs/>
                <w:color w:val="0000FF"/>
                <w:sz w:val="20"/>
                <w:szCs w:val="20"/>
                <w:u w:val="single"/>
                <w:lang w:eastAsia="zh-CN"/>
              </w:rPr>
              <w:t>https://etp-region.ru</w:t>
            </w:r>
            <w:r w:rsidRPr="00905FAC">
              <w:rPr>
                <w:rFonts w:ascii="Times New Roman" w:eastAsia="Times New Roman" w:hAnsi="Times New Roman" w:cs="Times New Roman"/>
                <w:bCs/>
                <w:color w:val="00000A"/>
                <w:sz w:val="20"/>
                <w:szCs w:val="20"/>
                <w:lang w:eastAsia="zh-CN"/>
              </w:rPr>
              <w:t xml:space="preserve">. </w:t>
            </w:r>
          </w:p>
          <w:p w14:paraId="3A64C1E3" w14:textId="77777777" w:rsidR="008A50D5" w:rsidRPr="00905FAC" w:rsidRDefault="008A50D5" w:rsidP="008A50D5">
            <w:pPr>
              <w:widowControl w:val="0"/>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Данный запрос направляется в адрес Заказчика посредством программно-аппаратных средств электронной площадки.</w:t>
            </w:r>
          </w:p>
          <w:p w14:paraId="466EE9D8" w14:textId="77777777" w:rsidR="008A50D5" w:rsidRPr="00905FAC" w:rsidRDefault="008A50D5" w:rsidP="008A50D5">
            <w:pPr>
              <w:widowControl w:val="0"/>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 xml:space="preserve">В течение трех рабочих дней со дня поступления запроса Заказчик </w:t>
            </w:r>
            <w:r w:rsidRPr="00905FAC">
              <w:rPr>
                <w:rFonts w:ascii="Times New Roman" w:eastAsia="Times New Roman" w:hAnsi="Times New Roman" w:cs="Times New Roman"/>
                <w:sz w:val="20"/>
                <w:szCs w:val="20"/>
                <w:lang w:eastAsia="ru-RU"/>
              </w:rPr>
              <w:lastRenderedPageBreak/>
              <w:t>размещает в единой информационной системе соответствующие разъяснения положений извещения об осуществлении закупки с указанием предмета запроса, но без указания лица, от которого поступил указанный запрос.</w:t>
            </w:r>
          </w:p>
          <w:p w14:paraId="280DEF24" w14:textId="77777777" w:rsidR="008A50D5" w:rsidRPr="00905FAC" w:rsidRDefault="008A50D5" w:rsidP="008A50D5">
            <w:pPr>
              <w:widowControl w:val="0"/>
              <w:autoSpaceDE w:val="0"/>
              <w:autoSpaceDN w:val="0"/>
              <w:adjustRightInd w:val="0"/>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Разъяснения положений извещения о закупке, предоставленные Заказчиком, не должны изменять ее суть и существенные условия проекта договора.</w:t>
            </w:r>
          </w:p>
          <w:p w14:paraId="2ECE0007" w14:textId="77777777" w:rsidR="00E338E6" w:rsidRPr="00905FAC" w:rsidRDefault="008A50D5" w:rsidP="008A50D5">
            <w:pPr>
              <w:pStyle w:val="af4"/>
              <w:ind w:left="93" w:right="158"/>
              <w:jc w:val="both"/>
              <w:rPr>
                <w:rFonts w:eastAsia="Times New Roman"/>
                <w:bCs w:val="0"/>
                <w:sz w:val="20"/>
                <w:szCs w:val="20"/>
                <w:lang w:eastAsia="ru-RU"/>
              </w:rPr>
            </w:pPr>
            <w:r w:rsidRPr="00905FAC">
              <w:rPr>
                <w:rFonts w:eastAsia="Times New Roman"/>
                <w:bCs w:val="0"/>
                <w:sz w:val="20"/>
                <w:szCs w:val="20"/>
                <w:lang w:eastAsia="ru-RU"/>
              </w:rPr>
              <w:t>В течение 1 (одного) часа с момента размещения в ЕИС разъяснений положений Извещения оператор электронной площадки размещает указанную информацию на электронной площадке, направляет уведомление о разъяснениях всем участникам запроса котировок в электронной форме, подавшим заявки на участие в нем, уведомление об указанных разъяснениях также лицу, направившему запрос о даче разъяснений положений Извещения, по адресам электронной почты, указанным этими участниками при аккредитации на электронной площадке или этим лицом при направлении запроса.</w:t>
            </w:r>
          </w:p>
          <w:p w14:paraId="6E38A16B" w14:textId="7B536CDE" w:rsidR="000F2E84" w:rsidRPr="00905FAC" w:rsidRDefault="000F2E84" w:rsidP="000F2E84">
            <w:pPr>
              <w:pStyle w:val="af4"/>
              <w:ind w:left="93" w:right="158"/>
              <w:jc w:val="both"/>
              <w:rPr>
                <w:b/>
                <w:bCs w:val="0"/>
                <w:sz w:val="20"/>
                <w:szCs w:val="20"/>
                <w:highlight w:val="cyan"/>
              </w:rPr>
            </w:pPr>
            <w:r w:rsidRPr="00905FAC">
              <w:rPr>
                <w:b/>
                <w:bCs w:val="0"/>
                <w:sz w:val="20"/>
                <w:szCs w:val="20"/>
                <w:highlight w:val="cyan"/>
              </w:rPr>
              <w:t xml:space="preserve">Дата начала предоставления разъяснений </w:t>
            </w:r>
            <w:proofErr w:type="gramStart"/>
            <w:r w:rsidRPr="00905FAC">
              <w:rPr>
                <w:b/>
                <w:bCs w:val="0"/>
                <w:sz w:val="20"/>
                <w:szCs w:val="20"/>
                <w:highlight w:val="cyan"/>
              </w:rPr>
              <w:t>–</w:t>
            </w:r>
            <w:r w:rsidR="00821217">
              <w:rPr>
                <w:b/>
                <w:bCs w:val="0"/>
                <w:sz w:val="20"/>
                <w:szCs w:val="20"/>
                <w:highlight w:val="cyan"/>
              </w:rPr>
              <w:t xml:space="preserve">  </w:t>
            </w:r>
            <w:r w:rsidR="0026315F">
              <w:rPr>
                <w:b/>
                <w:bCs w:val="0"/>
                <w:sz w:val="20"/>
                <w:szCs w:val="20"/>
                <w:highlight w:val="cyan"/>
              </w:rPr>
              <w:t>2</w:t>
            </w:r>
            <w:r w:rsidR="00532D02">
              <w:rPr>
                <w:b/>
                <w:bCs w:val="0"/>
                <w:sz w:val="20"/>
                <w:szCs w:val="20"/>
                <w:highlight w:val="cyan"/>
              </w:rPr>
              <w:t>7</w:t>
            </w:r>
            <w:r w:rsidR="00AC261B" w:rsidRPr="00905FAC">
              <w:rPr>
                <w:b/>
                <w:bCs w:val="0"/>
                <w:sz w:val="20"/>
                <w:szCs w:val="20"/>
                <w:highlight w:val="cyan"/>
              </w:rPr>
              <w:t>.05</w:t>
            </w:r>
            <w:r w:rsidRPr="00905FAC">
              <w:rPr>
                <w:b/>
                <w:bCs w:val="0"/>
                <w:sz w:val="20"/>
                <w:szCs w:val="20"/>
                <w:highlight w:val="cyan"/>
              </w:rPr>
              <w:t>.2026</w:t>
            </w:r>
            <w:proofErr w:type="gramEnd"/>
            <w:r w:rsidRPr="00905FAC">
              <w:rPr>
                <w:b/>
                <w:bCs w:val="0"/>
                <w:sz w:val="20"/>
                <w:szCs w:val="20"/>
                <w:highlight w:val="cyan"/>
              </w:rPr>
              <w:t xml:space="preserve"> г. </w:t>
            </w:r>
          </w:p>
          <w:p w14:paraId="0EE0C917" w14:textId="59C2CC2F" w:rsidR="007511F7" w:rsidRPr="00905FAC" w:rsidRDefault="000F2E84" w:rsidP="0026315F">
            <w:pPr>
              <w:pStyle w:val="af4"/>
              <w:ind w:left="93" w:right="158"/>
              <w:jc w:val="both"/>
              <w:rPr>
                <w:sz w:val="20"/>
                <w:szCs w:val="20"/>
              </w:rPr>
            </w:pPr>
            <w:r w:rsidRPr="00905FAC">
              <w:rPr>
                <w:b/>
                <w:bCs w:val="0"/>
                <w:sz w:val="20"/>
                <w:szCs w:val="20"/>
                <w:highlight w:val="cyan"/>
              </w:rPr>
              <w:t xml:space="preserve">Дата окончания предоставления разъяснений – </w:t>
            </w:r>
            <w:r w:rsidR="0026315F">
              <w:rPr>
                <w:b/>
                <w:bCs w:val="0"/>
                <w:sz w:val="20"/>
                <w:szCs w:val="20"/>
                <w:highlight w:val="cyan"/>
              </w:rPr>
              <w:t>0</w:t>
            </w:r>
            <w:r w:rsidR="00532D02">
              <w:rPr>
                <w:b/>
                <w:bCs w:val="0"/>
                <w:sz w:val="20"/>
                <w:szCs w:val="20"/>
                <w:highlight w:val="cyan"/>
              </w:rPr>
              <w:t>4</w:t>
            </w:r>
            <w:r w:rsidR="00AC261B" w:rsidRPr="00905FAC">
              <w:rPr>
                <w:b/>
                <w:bCs w:val="0"/>
                <w:sz w:val="20"/>
                <w:szCs w:val="20"/>
                <w:highlight w:val="cyan"/>
              </w:rPr>
              <w:t>.0</w:t>
            </w:r>
            <w:r w:rsidR="0026315F">
              <w:rPr>
                <w:b/>
                <w:bCs w:val="0"/>
                <w:sz w:val="20"/>
                <w:szCs w:val="20"/>
                <w:highlight w:val="cyan"/>
              </w:rPr>
              <w:t>6</w:t>
            </w:r>
            <w:r w:rsidRPr="00905FAC">
              <w:rPr>
                <w:b/>
                <w:bCs w:val="0"/>
                <w:sz w:val="20"/>
                <w:szCs w:val="20"/>
                <w:highlight w:val="cyan"/>
              </w:rPr>
              <w:t xml:space="preserve">.2026 г. до </w:t>
            </w:r>
            <w:r w:rsidR="00EE5235" w:rsidRPr="00905FAC">
              <w:rPr>
                <w:b/>
                <w:bCs w:val="0"/>
                <w:sz w:val="20"/>
                <w:szCs w:val="20"/>
                <w:highlight w:val="cyan"/>
              </w:rPr>
              <w:t>09</w:t>
            </w:r>
            <w:r w:rsidRPr="00905FAC">
              <w:rPr>
                <w:b/>
                <w:bCs w:val="0"/>
                <w:sz w:val="20"/>
                <w:szCs w:val="20"/>
                <w:highlight w:val="cyan"/>
              </w:rPr>
              <w:t>.</w:t>
            </w:r>
            <w:r w:rsidR="00EE5235" w:rsidRPr="00905FAC">
              <w:rPr>
                <w:b/>
                <w:bCs w:val="0"/>
                <w:sz w:val="20"/>
                <w:szCs w:val="20"/>
                <w:highlight w:val="cyan"/>
              </w:rPr>
              <w:t>59</w:t>
            </w:r>
            <w:r w:rsidRPr="00905FAC">
              <w:rPr>
                <w:b/>
                <w:bCs w:val="0"/>
                <w:sz w:val="20"/>
                <w:szCs w:val="20"/>
                <w:highlight w:val="cyan"/>
              </w:rPr>
              <w:t xml:space="preserve"> (местное время Заказчика)</w:t>
            </w:r>
          </w:p>
        </w:tc>
      </w:tr>
      <w:tr w:rsidR="00E338E6" w:rsidRPr="00905FAC" w14:paraId="23BCE5DF" w14:textId="77777777">
        <w:trPr>
          <w:trHeight w:val="992"/>
        </w:trPr>
        <w:tc>
          <w:tcPr>
            <w:tcW w:w="710" w:type="dxa"/>
          </w:tcPr>
          <w:p w14:paraId="728A1B18" w14:textId="77777777" w:rsidR="00E338E6" w:rsidRPr="00905FAC" w:rsidRDefault="00E338E6">
            <w:pPr>
              <w:pStyle w:val="10"/>
              <w:rPr>
                <w:sz w:val="20"/>
                <w:szCs w:val="20"/>
              </w:rPr>
            </w:pPr>
          </w:p>
        </w:tc>
        <w:tc>
          <w:tcPr>
            <w:tcW w:w="3197" w:type="dxa"/>
          </w:tcPr>
          <w:p w14:paraId="373E6CB8" w14:textId="77777777" w:rsidR="00E338E6" w:rsidRPr="00905FAC" w:rsidRDefault="00693F6E">
            <w:pPr>
              <w:pStyle w:val="af4"/>
              <w:rPr>
                <w:sz w:val="20"/>
                <w:szCs w:val="20"/>
              </w:rPr>
            </w:pPr>
            <w:r w:rsidRPr="00905FAC">
              <w:rPr>
                <w:sz w:val="20"/>
                <w:szCs w:val="20"/>
              </w:rPr>
              <w:t xml:space="preserve">Требования к участникам закупки </w:t>
            </w:r>
          </w:p>
        </w:tc>
        <w:tc>
          <w:tcPr>
            <w:tcW w:w="6645" w:type="dxa"/>
            <w:gridSpan w:val="2"/>
          </w:tcPr>
          <w:p w14:paraId="03B82328" w14:textId="77777777" w:rsidR="00656054" w:rsidRPr="00905FAC" w:rsidRDefault="00693F6E" w:rsidP="00656054">
            <w:pPr>
              <w:ind w:firstLine="319"/>
              <w:jc w:val="both"/>
              <w:rPr>
                <w:rFonts w:ascii="Times New Roman" w:hAnsi="Times New Roman" w:cs="Times New Roman"/>
                <w:b/>
                <w:bCs/>
                <w:sz w:val="20"/>
                <w:szCs w:val="20"/>
              </w:rPr>
            </w:pPr>
            <w:r w:rsidRPr="00905FAC">
              <w:rPr>
                <w:rFonts w:ascii="Times New Roman" w:hAnsi="Times New Roman" w:cs="Times New Roman"/>
                <w:b/>
                <w:bCs/>
                <w:sz w:val="20"/>
                <w:szCs w:val="20"/>
              </w:rPr>
              <w:t xml:space="preserve"> </w:t>
            </w:r>
            <w:r w:rsidR="00656054" w:rsidRPr="00905FAC">
              <w:rPr>
                <w:rFonts w:ascii="Times New Roman" w:hAnsi="Times New Roman" w:cs="Times New Roman"/>
                <w:b/>
                <w:bCs/>
                <w:sz w:val="20"/>
                <w:szCs w:val="20"/>
              </w:rPr>
              <w:t>К участникам запроса котировок предъявляются следующие требования на дату подачи заявки на участие в закупке:</w:t>
            </w:r>
          </w:p>
          <w:p w14:paraId="4A295F0B"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02FF49A"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3AC775FD"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3) </w:t>
            </w:r>
            <w:proofErr w:type="spellStart"/>
            <w:r w:rsidRPr="00905FAC">
              <w:rPr>
                <w:rFonts w:ascii="Times New Roman" w:hAnsi="Times New Roman" w:cs="Times New Roman"/>
                <w:sz w:val="20"/>
                <w:szCs w:val="20"/>
              </w:rPr>
              <w:t>неприостановление</w:t>
            </w:r>
            <w:proofErr w:type="spellEnd"/>
            <w:r w:rsidRPr="00905FAC">
              <w:rPr>
                <w:rFonts w:ascii="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w:t>
            </w:r>
          </w:p>
          <w:p w14:paraId="11062DAD"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3512F341"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 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30AE14D"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37214E6"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lastRenderedPageBreak/>
              <w:t xml:space="preserve"> а) физическим лицом (в том числе зарегистрированным в качестве индивидуального предпринимателя), являющимся участником закупки; </w:t>
            </w:r>
          </w:p>
          <w:p w14:paraId="0A9891CD"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1A1E1B93"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10148F6D"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7FCF04D6"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 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 </w:t>
            </w:r>
          </w:p>
          <w:p w14:paraId="43F98771" w14:textId="77777777" w:rsidR="00656054"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0DC39878" w14:textId="56CDE413" w:rsidR="00E338E6" w:rsidRPr="00905FAC" w:rsidRDefault="00656054" w:rsidP="00656054">
            <w:pPr>
              <w:ind w:firstLine="319"/>
              <w:jc w:val="both"/>
              <w:rPr>
                <w:rFonts w:ascii="Times New Roman" w:hAnsi="Times New Roman" w:cs="Times New Roman"/>
                <w:sz w:val="20"/>
                <w:szCs w:val="20"/>
              </w:rPr>
            </w:pPr>
            <w:r w:rsidRPr="00905FAC">
              <w:rPr>
                <w:rFonts w:ascii="Times New Roman" w:hAnsi="Times New Roman" w:cs="Times New Roman"/>
                <w:sz w:val="20"/>
                <w:szCs w:val="20"/>
              </w:rPr>
              <w:t>10) отсутствие у участника закупки ограничений для участия в закупках, установленных законодательством Российской Федерации.</w:t>
            </w:r>
          </w:p>
        </w:tc>
      </w:tr>
      <w:tr w:rsidR="00E338E6" w:rsidRPr="00905FAC" w14:paraId="79F4DFB0" w14:textId="77777777">
        <w:tc>
          <w:tcPr>
            <w:tcW w:w="710" w:type="dxa"/>
          </w:tcPr>
          <w:p w14:paraId="20CB7148" w14:textId="77777777" w:rsidR="00E338E6" w:rsidRPr="00905FAC" w:rsidRDefault="00E338E6">
            <w:pPr>
              <w:pStyle w:val="10"/>
              <w:rPr>
                <w:sz w:val="20"/>
                <w:szCs w:val="20"/>
              </w:rPr>
            </w:pPr>
          </w:p>
        </w:tc>
        <w:tc>
          <w:tcPr>
            <w:tcW w:w="3197" w:type="dxa"/>
          </w:tcPr>
          <w:p w14:paraId="37C5A5C2" w14:textId="6781A0A7" w:rsidR="00E338E6" w:rsidRPr="00905FAC" w:rsidRDefault="00F36892">
            <w:pPr>
              <w:pStyle w:val="af4"/>
              <w:rPr>
                <w:sz w:val="20"/>
                <w:szCs w:val="20"/>
              </w:rPr>
            </w:pPr>
            <w:r w:rsidRPr="00905FAC">
              <w:rPr>
                <w:sz w:val="20"/>
                <w:szCs w:val="20"/>
              </w:rPr>
              <w:t>Порядок подведения итогов запроса котировок</w:t>
            </w:r>
          </w:p>
        </w:tc>
        <w:tc>
          <w:tcPr>
            <w:tcW w:w="6645" w:type="dxa"/>
            <w:gridSpan w:val="2"/>
          </w:tcPr>
          <w:p w14:paraId="50AFB143" w14:textId="77777777" w:rsidR="00E338E6" w:rsidRPr="00905FAC" w:rsidRDefault="00693F6E">
            <w:pPr>
              <w:pStyle w:val="af4"/>
              <w:ind w:left="93" w:right="158"/>
              <w:jc w:val="both"/>
              <w:rPr>
                <w:sz w:val="20"/>
                <w:szCs w:val="20"/>
              </w:rPr>
            </w:pPr>
            <w:r w:rsidRPr="00905FAC">
              <w:rPr>
                <w:sz w:val="20"/>
                <w:szCs w:val="20"/>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и которой в протоколе присвоен первый порядковый номер. </w:t>
            </w:r>
          </w:p>
          <w:p w14:paraId="7F3045DB" w14:textId="77777777" w:rsidR="00E338E6" w:rsidRPr="00905FAC" w:rsidRDefault="00693F6E">
            <w:pPr>
              <w:pStyle w:val="af4"/>
              <w:ind w:left="93" w:right="158"/>
              <w:jc w:val="both"/>
              <w:rPr>
                <w:sz w:val="20"/>
                <w:szCs w:val="20"/>
              </w:rPr>
            </w:pPr>
            <w:r w:rsidRPr="00905FAC">
              <w:rPr>
                <w:sz w:val="20"/>
                <w:szCs w:val="20"/>
              </w:rPr>
              <w:t>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E338E6" w:rsidRPr="00905FAC" w14:paraId="3E98B1FF" w14:textId="77777777">
        <w:tc>
          <w:tcPr>
            <w:tcW w:w="710" w:type="dxa"/>
          </w:tcPr>
          <w:p w14:paraId="423649F7" w14:textId="77777777" w:rsidR="00E338E6" w:rsidRPr="00905FAC" w:rsidRDefault="00E338E6">
            <w:pPr>
              <w:pStyle w:val="10"/>
              <w:rPr>
                <w:sz w:val="20"/>
                <w:szCs w:val="20"/>
              </w:rPr>
            </w:pPr>
          </w:p>
        </w:tc>
        <w:tc>
          <w:tcPr>
            <w:tcW w:w="3197" w:type="dxa"/>
          </w:tcPr>
          <w:p w14:paraId="37C05947" w14:textId="77777777" w:rsidR="00E338E6" w:rsidRPr="00905FAC" w:rsidRDefault="00693F6E">
            <w:pPr>
              <w:pStyle w:val="af4"/>
              <w:rPr>
                <w:sz w:val="20"/>
                <w:szCs w:val="20"/>
              </w:rPr>
            </w:pPr>
            <w:r w:rsidRPr="00905FAC">
              <w:rPr>
                <w:sz w:val="20"/>
                <w:szCs w:val="20"/>
              </w:rPr>
              <w:t>Требования к содержанию, форме, оформлению и составу заявки на участие в</w:t>
            </w:r>
          </w:p>
          <w:p w14:paraId="692DDCBF" w14:textId="77777777" w:rsidR="00E338E6" w:rsidRPr="00905FAC" w:rsidRDefault="00693F6E">
            <w:pPr>
              <w:pStyle w:val="af4"/>
              <w:rPr>
                <w:sz w:val="20"/>
                <w:szCs w:val="20"/>
              </w:rPr>
            </w:pPr>
            <w:r w:rsidRPr="00905FAC">
              <w:rPr>
                <w:sz w:val="20"/>
                <w:szCs w:val="20"/>
              </w:rPr>
              <w:t>закупке.</w:t>
            </w:r>
          </w:p>
        </w:tc>
        <w:tc>
          <w:tcPr>
            <w:tcW w:w="6645" w:type="dxa"/>
            <w:gridSpan w:val="2"/>
          </w:tcPr>
          <w:p w14:paraId="1F7A7111" w14:textId="77777777" w:rsidR="00E338E6" w:rsidRPr="00905FAC" w:rsidRDefault="00693F6E">
            <w:pPr>
              <w:pStyle w:val="af4"/>
              <w:ind w:left="93" w:right="158"/>
              <w:jc w:val="both"/>
              <w:rPr>
                <w:sz w:val="20"/>
                <w:szCs w:val="20"/>
              </w:rPr>
            </w:pPr>
            <w:r w:rsidRPr="00905FAC">
              <w:rPr>
                <w:sz w:val="20"/>
                <w:szCs w:val="20"/>
              </w:rPr>
              <w:t>Заявка подается в соответствии с требованиями к содержанию, форме, оформлению и составу, предусмотренными настоящим извещением и в соответствии с регламентом ЭТП. При несоответствии заявки требованиям к форме заявки, комиссия вправе признать заявку соответствующей требованиям предусмотренными настоящим извещением о закупке, только в случае соответствия заявки требованиям к содержанию и составу заявки, установленным настоящим извещением о закупке.</w:t>
            </w:r>
          </w:p>
          <w:p w14:paraId="37505F4F" w14:textId="77777777" w:rsidR="00E338E6" w:rsidRPr="00905FAC" w:rsidRDefault="00E338E6">
            <w:pPr>
              <w:pStyle w:val="af4"/>
              <w:ind w:left="93" w:right="158"/>
              <w:jc w:val="both"/>
              <w:rPr>
                <w:sz w:val="20"/>
                <w:szCs w:val="20"/>
              </w:rPr>
            </w:pPr>
          </w:p>
          <w:p w14:paraId="21653424" w14:textId="77777777" w:rsidR="00E338E6" w:rsidRPr="00905FAC" w:rsidRDefault="00693F6E">
            <w:pPr>
              <w:pStyle w:val="af4"/>
              <w:ind w:left="93" w:right="158"/>
              <w:jc w:val="both"/>
              <w:rPr>
                <w:sz w:val="20"/>
                <w:szCs w:val="20"/>
              </w:rPr>
            </w:pPr>
            <w:r w:rsidRPr="00905FAC">
              <w:rPr>
                <w:sz w:val="20"/>
                <w:szCs w:val="20"/>
              </w:rPr>
              <w:t>Подачей заявки на участие в закупке, участник закупки выражает согласие на поставку товара, выполнение работы, оказание услуги на условиях извещения о закупке и настоящей информационной карты, в том числе согласие со всеми условиями исполнения договора.</w:t>
            </w:r>
          </w:p>
          <w:p w14:paraId="428E05C5" w14:textId="77777777" w:rsidR="00E338E6" w:rsidRPr="00905FAC" w:rsidRDefault="00E338E6">
            <w:pPr>
              <w:pStyle w:val="af4"/>
              <w:ind w:left="93" w:right="158"/>
              <w:jc w:val="both"/>
              <w:rPr>
                <w:sz w:val="20"/>
                <w:szCs w:val="20"/>
              </w:rPr>
            </w:pPr>
          </w:p>
          <w:p w14:paraId="57AC48D2" w14:textId="77777777" w:rsidR="00656054" w:rsidRPr="00905FAC" w:rsidRDefault="00656054" w:rsidP="00656054">
            <w:pPr>
              <w:ind w:left="93" w:right="158"/>
              <w:jc w:val="both"/>
              <w:rPr>
                <w:rFonts w:ascii="Times New Roman" w:hAnsi="Times New Roman" w:cs="Times New Roman"/>
                <w:b/>
                <w:sz w:val="20"/>
                <w:szCs w:val="20"/>
              </w:rPr>
            </w:pPr>
            <w:r w:rsidRPr="00905FAC">
              <w:rPr>
                <w:rFonts w:ascii="Times New Roman" w:hAnsi="Times New Roman" w:cs="Times New Roman"/>
                <w:b/>
                <w:sz w:val="20"/>
                <w:szCs w:val="20"/>
              </w:rPr>
              <w:t xml:space="preserve">Заявка на участие в запросе котировок в электронной форме должна содержать: </w:t>
            </w:r>
          </w:p>
          <w:p w14:paraId="07728CF0"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1). Информацию и документы об участнике закупки:</w:t>
            </w:r>
          </w:p>
          <w:p w14:paraId="50959533"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w:t>
            </w:r>
            <w:r w:rsidRPr="00905FAC">
              <w:rPr>
                <w:rFonts w:ascii="Times New Roman" w:hAnsi="Times New Roman" w:cs="Times New Roman"/>
                <w:bCs/>
                <w:sz w:val="20"/>
                <w:szCs w:val="20"/>
              </w:rPr>
              <w:lastRenderedPageBreak/>
              <w:t>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1589A058"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t>
            </w:r>
          </w:p>
          <w:p w14:paraId="5BD90923"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30407442"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3B8DB13"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55B92C3C"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3BE2ECD0" w14:textId="77777777" w:rsidR="00656054" w:rsidRPr="00905FAC" w:rsidRDefault="00656054" w:rsidP="00656054">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 </w:t>
            </w:r>
          </w:p>
          <w:p w14:paraId="0BA3BA70" w14:textId="7777777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-надлежащим образом, заверенный перевод на русский язык документов о государственной регистрации юридического лица или физического лица в </w:t>
            </w:r>
            <w:r w:rsidRPr="00905FAC">
              <w:rPr>
                <w:rFonts w:ascii="Times New Roman" w:hAnsi="Times New Roman" w:cs="Times New Roman"/>
                <w:bCs/>
                <w:sz w:val="20"/>
                <w:szCs w:val="20"/>
              </w:rPr>
              <w:lastRenderedPageBreak/>
              <w:t>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23340A1F" w14:textId="7777777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 сделкой; -.документы, подтверждающие соответствие участника закупки требованиям, установленным подпунктом 1 пункта 17 настоящего Извещения, </w:t>
            </w:r>
          </w:p>
          <w:p w14:paraId="1E74F9EA" w14:textId="7777777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-декларация о соответствии участника закупки требованиям, установленным подпунктами 2-10 пункта 17 настоящего Извещения; </w:t>
            </w:r>
          </w:p>
          <w:p w14:paraId="08A457C2" w14:textId="7777777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 </w:t>
            </w:r>
          </w:p>
          <w:p w14:paraId="23C76779" w14:textId="7777777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2) Предложение участника закупки в отношении объекта закупки: -.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6.1 статьи 3 Федерального закона №223-ФЗ, товарный знак (при наличии у товара товарного знака).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 -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 </w:t>
            </w:r>
          </w:p>
          <w:p w14:paraId="33D95710" w14:textId="125B0DC2"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w:t>
            </w:r>
            <w:r w:rsidR="00532D02">
              <w:rPr>
                <w:rFonts w:ascii="Times New Roman" w:hAnsi="Times New Roman" w:cs="Times New Roman"/>
                <w:bCs/>
                <w:sz w:val="20"/>
                <w:szCs w:val="20"/>
              </w:rPr>
              <w:t xml:space="preserve"> </w:t>
            </w:r>
            <w:r w:rsidRPr="00905FAC">
              <w:rPr>
                <w:rFonts w:ascii="Times New Roman" w:hAnsi="Times New Roman" w:cs="Times New Roman"/>
                <w:bCs/>
                <w:sz w:val="20"/>
                <w:szCs w:val="20"/>
              </w:rPr>
              <w:t xml:space="preserve">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33EDCCF1" w14:textId="7777777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3) Предложение участника закупки о цене договора, либо о сумме цен единиц товара, работы, услуги. </w:t>
            </w:r>
          </w:p>
          <w:p w14:paraId="5C37A157" w14:textId="07B7C509" w:rsidR="00477475" w:rsidRPr="00905FAC" w:rsidRDefault="00656054"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4) Информацию и документы, предусмотренные нормативными правовыми актами, принятыми в соответствии с частями 3 и 4 статьи 14 Федерального закона от 18.07.2011 г. N 223- ФЗ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w:t>
            </w:r>
          </w:p>
          <w:p w14:paraId="49BBB754" w14:textId="77777777" w:rsidR="00AC261B" w:rsidRPr="00532D02" w:rsidRDefault="00AC261B" w:rsidP="00AC261B">
            <w:pPr>
              <w:ind w:right="158"/>
              <w:jc w:val="both"/>
              <w:rPr>
                <w:rFonts w:ascii="Times New Roman" w:hAnsi="Times New Roman" w:cs="Times New Roman"/>
                <w:b/>
                <w:sz w:val="20"/>
                <w:szCs w:val="20"/>
              </w:rPr>
            </w:pPr>
            <w:r w:rsidRPr="00532D02">
              <w:rPr>
                <w:rFonts w:ascii="Times New Roman" w:hAnsi="Times New Roman" w:cs="Times New Roman"/>
                <w:b/>
                <w:sz w:val="20"/>
                <w:szCs w:val="20"/>
              </w:rPr>
              <w:t>для «ограничений»:</w:t>
            </w:r>
          </w:p>
          <w:p w14:paraId="4174FC70"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4005363F"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lastRenderedPageBreak/>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22FED565"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54D5A9C"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ИЛИ</w:t>
            </w:r>
          </w:p>
          <w:p w14:paraId="2399E120"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15E42EB"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83A1758" w14:textId="77777777" w:rsidR="00AC261B" w:rsidRPr="00905FAC" w:rsidRDefault="00AC261B" w:rsidP="00AC261B">
            <w:pPr>
              <w:ind w:right="158"/>
              <w:jc w:val="both"/>
              <w:rPr>
                <w:rFonts w:ascii="Times New Roman" w:hAnsi="Times New Roman" w:cs="Times New Roman"/>
                <w:bCs/>
                <w:sz w:val="20"/>
                <w:szCs w:val="20"/>
              </w:rPr>
            </w:pPr>
          </w:p>
          <w:p w14:paraId="679E9356"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5C2798F" w14:textId="2862E0EC"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w:t>
            </w:r>
          </w:p>
          <w:p w14:paraId="70BE54D6"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50C9998A" w14:textId="77777777" w:rsidR="00AC261B" w:rsidRPr="00905FAC" w:rsidRDefault="00AC261B" w:rsidP="00AC261B">
            <w:pPr>
              <w:ind w:right="158"/>
              <w:jc w:val="both"/>
              <w:rPr>
                <w:rFonts w:ascii="Times New Roman" w:hAnsi="Times New Roman" w:cs="Times New Roman"/>
                <w:bCs/>
                <w:sz w:val="20"/>
                <w:szCs w:val="20"/>
              </w:rPr>
            </w:pPr>
          </w:p>
          <w:p w14:paraId="61143074" w14:textId="77777777" w:rsidR="00AC261B" w:rsidRPr="00905FAC" w:rsidRDefault="00AC261B" w:rsidP="00AC261B">
            <w:pPr>
              <w:ind w:right="158"/>
              <w:jc w:val="both"/>
              <w:rPr>
                <w:rFonts w:ascii="Times New Roman" w:hAnsi="Times New Roman" w:cs="Times New Roman"/>
                <w:b/>
                <w:sz w:val="20"/>
                <w:szCs w:val="20"/>
              </w:rPr>
            </w:pPr>
            <w:r w:rsidRPr="00905FAC">
              <w:rPr>
                <w:rFonts w:ascii="Times New Roman" w:hAnsi="Times New Roman" w:cs="Times New Roman"/>
                <w:b/>
                <w:sz w:val="20"/>
                <w:szCs w:val="20"/>
              </w:rPr>
              <w:t>Для «преимущества»:</w:t>
            </w:r>
          </w:p>
          <w:p w14:paraId="5E93AC81"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Декларация о стране происхождения товара</w:t>
            </w:r>
          </w:p>
          <w:p w14:paraId="624DACF3" w14:textId="77777777" w:rsidR="00AC261B" w:rsidRPr="00905FAC" w:rsidRDefault="00AC261B" w:rsidP="00AC261B">
            <w:pPr>
              <w:ind w:right="158"/>
              <w:jc w:val="both"/>
              <w:rPr>
                <w:rFonts w:ascii="Times New Roman" w:hAnsi="Times New Roman" w:cs="Times New Roman"/>
                <w:bCs/>
                <w:sz w:val="20"/>
                <w:szCs w:val="20"/>
              </w:rPr>
            </w:pPr>
          </w:p>
          <w:p w14:paraId="58F0C92E" w14:textId="77777777" w:rsidR="00AC261B" w:rsidRPr="00905FAC" w:rsidRDefault="00AC261B" w:rsidP="00AC261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Иные документы для данного вида товара согласно Постановлению Правительства Российской Федерации от 23 декабря 2024 г. N 1875</w:t>
            </w:r>
          </w:p>
          <w:p w14:paraId="300E9E59" w14:textId="3BDD7906" w:rsidR="00AC261B" w:rsidRPr="00905FAC" w:rsidRDefault="00AC261B" w:rsidP="00AC261B">
            <w:pPr>
              <w:ind w:right="158"/>
              <w:jc w:val="both"/>
              <w:rPr>
                <w:rFonts w:ascii="Times New Roman" w:hAnsi="Times New Roman" w:cs="Times New Roman"/>
                <w:bCs/>
                <w:sz w:val="20"/>
                <w:szCs w:val="20"/>
              </w:rPr>
            </w:pPr>
          </w:p>
          <w:p w14:paraId="3A78B9F7" w14:textId="77777777" w:rsidR="00AC261B" w:rsidRPr="00905FAC" w:rsidRDefault="00AC261B" w:rsidP="00AC261B">
            <w:pPr>
              <w:ind w:right="158"/>
              <w:jc w:val="both"/>
              <w:rPr>
                <w:rFonts w:ascii="Times New Roman" w:hAnsi="Times New Roman" w:cs="Times New Roman"/>
                <w:b/>
                <w:sz w:val="20"/>
                <w:szCs w:val="20"/>
              </w:rPr>
            </w:pPr>
          </w:p>
          <w:p w14:paraId="75613FB8" w14:textId="77777777" w:rsidR="00AC261B" w:rsidRPr="00905FAC" w:rsidRDefault="00AC261B" w:rsidP="00AC261B">
            <w:pPr>
              <w:ind w:right="158"/>
              <w:jc w:val="both"/>
              <w:rPr>
                <w:rFonts w:ascii="Times New Roman" w:hAnsi="Times New Roman" w:cs="Times New Roman"/>
                <w:bCs/>
                <w:sz w:val="20"/>
                <w:szCs w:val="20"/>
                <w:highlight w:val="yellow"/>
              </w:rPr>
            </w:pPr>
          </w:p>
          <w:p w14:paraId="544C13D2" w14:textId="745B67F7" w:rsidR="00656054" w:rsidRPr="00905FAC" w:rsidRDefault="00656054" w:rsidP="00656054">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В случае указания в заявке на участие в запросе котировок в электронной форме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71B06B7C" w14:textId="77777777" w:rsidR="00656054" w:rsidRPr="00905FAC" w:rsidRDefault="00656054" w:rsidP="00656054">
            <w:pPr>
              <w:ind w:right="158"/>
              <w:jc w:val="both"/>
              <w:rPr>
                <w:rFonts w:ascii="Times New Roman" w:hAnsi="Times New Roman" w:cs="Times New Roman"/>
                <w:bCs/>
                <w:sz w:val="20"/>
                <w:szCs w:val="20"/>
              </w:rPr>
            </w:pPr>
          </w:p>
          <w:p w14:paraId="4EF011BF" w14:textId="77777777" w:rsidR="00656054" w:rsidRPr="00905FAC" w:rsidRDefault="00656054" w:rsidP="00656054">
            <w:pPr>
              <w:ind w:right="158"/>
              <w:jc w:val="both"/>
              <w:rPr>
                <w:rFonts w:ascii="Times New Roman" w:hAnsi="Times New Roman" w:cs="Times New Roman"/>
                <w:sz w:val="20"/>
                <w:szCs w:val="20"/>
              </w:rPr>
            </w:pPr>
            <w:r w:rsidRPr="00905FAC">
              <w:rPr>
                <w:rFonts w:ascii="Times New Roman" w:hAnsi="Times New Roman" w:cs="Times New Roman"/>
                <w:bCs/>
                <w:sz w:val="20"/>
                <w:szCs w:val="20"/>
              </w:rPr>
              <w:t>У</w:t>
            </w:r>
            <w:r w:rsidRPr="00905FAC">
              <w:rPr>
                <w:rFonts w:ascii="Times New Roman" w:hAnsi="Times New Roman" w:cs="Times New Roman"/>
                <w:sz w:val="20"/>
                <w:szCs w:val="20"/>
              </w:rPr>
              <w:t>частники подают заявки по форме согласно Приложению №2 к настоящему извещению.</w:t>
            </w:r>
          </w:p>
          <w:p w14:paraId="0E33CD66" w14:textId="77777777" w:rsidR="00656054" w:rsidRPr="00905FAC" w:rsidRDefault="00693F6E" w:rsidP="00656054">
            <w:pPr>
              <w:ind w:right="158"/>
              <w:jc w:val="both"/>
              <w:rPr>
                <w:rFonts w:ascii="Times New Roman" w:hAnsi="Times New Roman" w:cs="Times New Roman"/>
                <w:sz w:val="20"/>
                <w:szCs w:val="20"/>
              </w:rPr>
            </w:pPr>
            <w:r w:rsidRPr="00905FAC">
              <w:rPr>
                <w:rFonts w:ascii="Times New Roman" w:hAnsi="Times New Roman" w:cs="Times New Roman"/>
                <w:sz w:val="20"/>
                <w:szCs w:val="20"/>
              </w:rPr>
              <w:t xml:space="preserve">В случае указания в заявке на участие в запросе котировок в электронной форме ценового предложения, отличного от ценового предложения, указанного участником закупки посредством программно-аппаратных </w:t>
            </w:r>
            <w:r w:rsidRPr="00905FAC">
              <w:rPr>
                <w:rFonts w:ascii="Times New Roman" w:hAnsi="Times New Roman" w:cs="Times New Roman"/>
                <w:sz w:val="20"/>
                <w:szCs w:val="20"/>
              </w:rPr>
              <w:lastRenderedPageBreak/>
              <w:t>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49A44931" w14:textId="6E511BEE" w:rsidR="00E338E6" w:rsidRPr="00905FAC" w:rsidRDefault="00693F6E" w:rsidP="00477475">
            <w:pPr>
              <w:ind w:right="158"/>
              <w:jc w:val="both"/>
              <w:rPr>
                <w:rFonts w:ascii="Times New Roman" w:hAnsi="Times New Roman" w:cs="Times New Roman"/>
                <w:bCs/>
                <w:sz w:val="20"/>
                <w:szCs w:val="20"/>
              </w:rPr>
            </w:pPr>
            <w:r w:rsidRPr="00905FAC">
              <w:rPr>
                <w:rFonts w:ascii="Times New Roman" w:hAnsi="Times New Roman" w:cs="Times New Roman"/>
                <w:sz w:val="20"/>
                <w:szCs w:val="20"/>
              </w:rPr>
              <w:t>Участники подают заявки по форме согласно Приложению №2 к настоящему извещению.</w:t>
            </w:r>
          </w:p>
        </w:tc>
      </w:tr>
      <w:tr w:rsidR="000F2E84" w:rsidRPr="00905FAC" w14:paraId="531C7317" w14:textId="77777777">
        <w:tc>
          <w:tcPr>
            <w:tcW w:w="710" w:type="dxa"/>
          </w:tcPr>
          <w:p w14:paraId="7EAF30FC" w14:textId="1E245D13" w:rsidR="000F2E84" w:rsidRPr="00905FAC" w:rsidRDefault="000F2E84" w:rsidP="000F2E84">
            <w:pPr>
              <w:pStyle w:val="10"/>
              <w:numPr>
                <w:ilvl w:val="0"/>
                <w:numId w:val="0"/>
              </w:numPr>
              <w:rPr>
                <w:sz w:val="20"/>
                <w:szCs w:val="20"/>
              </w:rPr>
            </w:pPr>
            <w:r w:rsidRPr="00905FAC">
              <w:rPr>
                <w:sz w:val="20"/>
                <w:szCs w:val="20"/>
              </w:rPr>
              <w:lastRenderedPageBreak/>
              <w:t>19.1.</w:t>
            </w:r>
          </w:p>
        </w:tc>
        <w:tc>
          <w:tcPr>
            <w:tcW w:w="3197" w:type="dxa"/>
          </w:tcPr>
          <w:p w14:paraId="21F71EB2" w14:textId="28859DD5" w:rsidR="000F2E84" w:rsidRPr="00905FAC" w:rsidRDefault="000F2E84">
            <w:pPr>
              <w:pStyle w:val="af4"/>
              <w:rPr>
                <w:sz w:val="20"/>
                <w:szCs w:val="20"/>
              </w:rPr>
            </w:pPr>
            <w:r w:rsidRPr="00905FAC">
              <w:rPr>
                <w:rFonts w:eastAsia="SimSun"/>
                <w:bCs w:val="0"/>
                <w:sz w:val="20"/>
                <w:szCs w:val="20"/>
              </w:rPr>
              <w:t>Основания для отклонения заявки участника конкурентной закупки</w:t>
            </w:r>
          </w:p>
        </w:tc>
        <w:tc>
          <w:tcPr>
            <w:tcW w:w="6645" w:type="dxa"/>
            <w:gridSpan w:val="2"/>
          </w:tcPr>
          <w:p w14:paraId="2001ADA4" w14:textId="77777777" w:rsidR="00AC261B" w:rsidRPr="00905FAC" w:rsidRDefault="00AC261B" w:rsidP="005B12B0">
            <w:pPr>
              <w:pStyle w:val="af4"/>
              <w:ind w:left="93" w:right="158"/>
              <w:jc w:val="both"/>
              <w:rPr>
                <w:sz w:val="20"/>
                <w:szCs w:val="20"/>
              </w:rPr>
            </w:pPr>
            <w:r w:rsidRPr="00905FAC">
              <w:rPr>
                <w:sz w:val="20"/>
                <w:szCs w:val="20"/>
              </w:rPr>
              <w:t xml:space="preserve">Участник закупки, подавший заявку, не допускается Закупочной комиссией к участию в закупке в случае: </w:t>
            </w:r>
          </w:p>
          <w:p w14:paraId="3A7F9264" w14:textId="4B1FDA2C" w:rsidR="00AC261B" w:rsidRPr="00905FAC" w:rsidRDefault="00AC261B" w:rsidP="005B12B0">
            <w:pPr>
              <w:pStyle w:val="af4"/>
              <w:ind w:left="93" w:right="158"/>
              <w:jc w:val="both"/>
              <w:rPr>
                <w:sz w:val="20"/>
                <w:szCs w:val="20"/>
              </w:rPr>
            </w:pPr>
            <w:r w:rsidRPr="00905FAC">
              <w:rPr>
                <w:sz w:val="20"/>
                <w:szCs w:val="20"/>
              </w:rPr>
              <w:t xml:space="preserve">непредставления обязательных документов либо наличия в таких документах недостоверных сведений; </w:t>
            </w:r>
          </w:p>
          <w:p w14:paraId="74862437" w14:textId="77777777" w:rsidR="00AC261B" w:rsidRPr="00905FAC" w:rsidRDefault="00AC261B" w:rsidP="005B12B0">
            <w:pPr>
              <w:pStyle w:val="af4"/>
              <w:ind w:left="93" w:right="158"/>
              <w:jc w:val="both"/>
              <w:rPr>
                <w:sz w:val="20"/>
                <w:szCs w:val="20"/>
              </w:rPr>
            </w:pPr>
            <w:r w:rsidRPr="00905FAC">
              <w:rPr>
                <w:sz w:val="20"/>
                <w:szCs w:val="20"/>
              </w:rPr>
              <w:t xml:space="preserve">несоответствия участника процедуры закупки обязательным требованиям, установленным документацией о закупке; </w:t>
            </w:r>
          </w:p>
          <w:p w14:paraId="0E7DBD08" w14:textId="7B6F3661" w:rsidR="00AC261B" w:rsidRPr="00905FAC" w:rsidRDefault="00AC261B" w:rsidP="005B12B0">
            <w:pPr>
              <w:pStyle w:val="af4"/>
              <w:ind w:left="93" w:right="158"/>
              <w:jc w:val="both"/>
              <w:rPr>
                <w:sz w:val="20"/>
                <w:szCs w:val="20"/>
              </w:rPr>
            </w:pPr>
            <w:r w:rsidRPr="00905FAC">
              <w:rPr>
                <w:sz w:val="20"/>
                <w:szCs w:val="20"/>
              </w:rPr>
              <w:t xml:space="preserve">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7AC3285F" w14:textId="77777777" w:rsidR="00AC261B" w:rsidRPr="00905FAC" w:rsidRDefault="00AC261B" w:rsidP="005B12B0">
            <w:pPr>
              <w:pStyle w:val="af4"/>
              <w:ind w:left="93" w:right="158"/>
              <w:jc w:val="both"/>
              <w:rPr>
                <w:sz w:val="20"/>
                <w:szCs w:val="20"/>
              </w:rPr>
            </w:pPr>
            <w:r w:rsidRPr="00905FAC">
              <w:rPr>
                <w:sz w:val="20"/>
                <w:szCs w:val="20"/>
              </w:rPr>
              <w:t xml:space="preserve">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 </w:t>
            </w:r>
          </w:p>
          <w:p w14:paraId="17179692" w14:textId="59285148" w:rsidR="00AC261B" w:rsidRPr="00905FAC" w:rsidRDefault="00AC261B" w:rsidP="005B12B0">
            <w:pPr>
              <w:pStyle w:val="af4"/>
              <w:ind w:left="93" w:right="158"/>
              <w:jc w:val="both"/>
              <w:rPr>
                <w:sz w:val="20"/>
                <w:szCs w:val="20"/>
              </w:rPr>
            </w:pPr>
            <w:r w:rsidRPr="00905FAC">
              <w:rPr>
                <w:sz w:val="20"/>
                <w:szCs w:val="20"/>
              </w:rPr>
              <w:t xml:space="preserve">наличия в составе заявки недостоверной информации, в том числе в отношении его квалификационных данных; </w:t>
            </w:r>
          </w:p>
          <w:p w14:paraId="01CCE221" w14:textId="22E3C55F" w:rsidR="00AC261B" w:rsidRPr="00905FAC" w:rsidRDefault="00AC261B" w:rsidP="005B12B0">
            <w:pPr>
              <w:pStyle w:val="af4"/>
              <w:ind w:left="93" w:right="158"/>
              <w:jc w:val="both"/>
              <w:rPr>
                <w:sz w:val="20"/>
                <w:szCs w:val="20"/>
              </w:rPr>
            </w:pPr>
            <w:r w:rsidRPr="00905FAC">
              <w:rPr>
                <w:sz w:val="20"/>
                <w:szCs w:val="20"/>
              </w:rPr>
              <w:t xml:space="preserve">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w:t>
            </w:r>
          </w:p>
          <w:p w14:paraId="58B495CD" w14:textId="77777777" w:rsidR="00AC261B" w:rsidRPr="00905FAC" w:rsidRDefault="00AC261B" w:rsidP="005B12B0">
            <w:pPr>
              <w:pStyle w:val="af4"/>
              <w:ind w:left="93" w:right="158"/>
              <w:jc w:val="both"/>
              <w:rPr>
                <w:sz w:val="20"/>
                <w:szCs w:val="20"/>
              </w:rPr>
            </w:pPr>
          </w:p>
          <w:p w14:paraId="7772F934" w14:textId="2C0BB892" w:rsidR="005B12B0" w:rsidRPr="00905FAC" w:rsidRDefault="005B12B0" w:rsidP="005B12B0">
            <w:pPr>
              <w:pStyle w:val="af4"/>
              <w:ind w:left="93" w:right="158"/>
              <w:jc w:val="both"/>
              <w:rPr>
                <w:sz w:val="20"/>
                <w:szCs w:val="20"/>
              </w:rPr>
            </w:pPr>
            <w:r w:rsidRPr="00905FAC">
              <w:rPr>
                <w:sz w:val="20"/>
                <w:szCs w:val="20"/>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10CF280B" w14:textId="77777777" w:rsidR="005B12B0" w:rsidRPr="00905FAC" w:rsidRDefault="005B12B0" w:rsidP="005B12B0">
            <w:pPr>
              <w:pStyle w:val="af4"/>
              <w:ind w:left="93" w:right="158"/>
              <w:jc w:val="both"/>
              <w:rPr>
                <w:sz w:val="20"/>
                <w:szCs w:val="20"/>
              </w:rPr>
            </w:pPr>
            <w:r w:rsidRPr="00905FAC">
              <w:rPr>
                <w:sz w:val="20"/>
                <w:szCs w:val="20"/>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206162EA" w14:textId="763FF40D" w:rsidR="000F2E84" w:rsidRPr="00905FAC" w:rsidRDefault="005B12B0" w:rsidP="005B12B0">
            <w:pPr>
              <w:pStyle w:val="af4"/>
              <w:ind w:left="93" w:right="158"/>
              <w:jc w:val="both"/>
              <w:rPr>
                <w:sz w:val="20"/>
                <w:szCs w:val="20"/>
              </w:rPr>
            </w:pPr>
            <w:r w:rsidRPr="00905FAC">
              <w:rPr>
                <w:sz w:val="20"/>
                <w:szCs w:val="20"/>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E338E6" w:rsidRPr="00905FAC" w14:paraId="2EF9DC8A" w14:textId="77777777">
        <w:tc>
          <w:tcPr>
            <w:tcW w:w="710" w:type="dxa"/>
          </w:tcPr>
          <w:p w14:paraId="02F14B46" w14:textId="77777777" w:rsidR="00E338E6" w:rsidRPr="00905FAC" w:rsidRDefault="00E338E6">
            <w:pPr>
              <w:pStyle w:val="10"/>
              <w:rPr>
                <w:sz w:val="20"/>
                <w:szCs w:val="20"/>
              </w:rPr>
            </w:pPr>
          </w:p>
        </w:tc>
        <w:tc>
          <w:tcPr>
            <w:tcW w:w="3197" w:type="dxa"/>
          </w:tcPr>
          <w:p w14:paraId="7DE1626A" w14:textId="77777777" w:rsidR="00E338E6" w:rsidRPr="00905FAC" w:rsidRDefault="00693F6E">
            <w:pPr>
              <w:pStyle w:val="af4"/>
              <w:rPr>
                <w:sz w:val="20"/>
                <w:szCs w:val="20"/>
              </w:rPr>
            </w:pPr>
            <w:r w:rsidRPr="00905FAC">
              <w:rPr>
                <w:sz w:val="20"/>
                <w:szCs w:val="20"/>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645" w:type="dxa"/>
            <w:gridSpan w:val="2"/>
          </w:tcPr>
          <w:p w14:paraId="4A89803C" w14:textId="77777777" w:rsidR="00E338E6" w:rsidRPr="00905FAC" w:rsidRDefault="00693F6E">
            <w:pPr>
              <w:pStyle w:val="af4"/>
              <w:ind w:left="93" w:right="158"/>
              <w:jc w:val="both"/>
              <w:rPr>
                <w:sz w:val="20"/>
                <w:szCs w:val="20"/>
              </w:rPr>
            </w:pPr>
            <w:r w:rsidRPr="00905FAC">
              <w:rPr>
                <w:sz w:val="20"/>
                <w:szCs w:val="20"/>
              </w:rPr>
              <w:t xml:space="preserve">Участник закупки представляет в заявке описание товара в случае поставки товара, а также  в случае выполнения работ, оказания услуг при наличии в составе извещения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 </w:t>
            </w:r>
          </w:p>
          <w:p w14:paraId="180954CB" w14:textId="77777777" w:rsidR="00E338E6" w:rsidRPr="00905FAC" w:rsidRDefault="00693F6E">
            <w:pPr>
              <w:pStyle w:val="af4"/>
              <w:ind w:left="93" w:right="158"/>
              <w:jc w:val="both"/>
              <w:rPr>
                <w:sz w:val="20"/>
                <w:szCs w:val="20"/>
              </w:rPr>
            </w:pPr>
            <w:r w:rsidRPr="00905FAC">
              <w:rPr>
                <w:sz w:val="20"/>
                <w:szCs w:val="20"/>
              </w:rPr>
              <w:t>Такое описание должно содержать указание (декларирование) участником закупки в заявке на участие в закупке наименования страны происхождения поставляемых товаров.</w:t>
            </w:r>
          </w:p>
          <w:p w14:paraId="39069ECD" w14:textId="77777777" w:rsidR="00E338E6" w:rsidRPr="00905FAC" w:rsidRDefault="00693F6E">
            <w:pPr>
              <w:pStyle w:val="af4"/>
              <w:ind w:left="93" w:right="158"/>
              <w:jc w:val="both"/>
              <w:rPr>
                <w:sz w:val="20"/>
                <w:szCs w:val="20"/>
              </w:rPr>
            </w:pPr>
            <w:r w:rsidRPr="00905FAC">
              <w:rPr>
                <w:sz w:val="20"/>
                <w:szCs w:val="20"/>
              </w:rPr>
              <w:t xml:space="preserve">При описании объекта закупки участник может не указывать технические характеристики и конкретные показатели товара (в т.ч. товара, поставляемого при оказании услуг, выполнении работ), если в Техническом Задании и (или) иных документах есть указания на товарные знаки* и участник предлагает такой товарный знак. </w:t>
            </w:r>
          </w:p>
          <w:p w14:paraId="4E06FB02" w14:textId="77777777" w:rsidR="00E338E6" w:rsidRPr="00905FAC" w:rsidRDefault="00693F6E">
            <w:pPr>
              <w:pStyle w:val="af4"/>
              <w:ind w:left="93" w:right="158"/>
              <w:jc w:val="both"/>
              <w:rPr>
                <w:sz w:val="20"/>
                <w:szCs w:val="20"/>
              </w:rPr>
            </w:pPr>
            <w:r w:rsidRPr="00905FAC">
              <w:rPr>
                <w:sz w:val="20"/>
                <w:szCs w:val="20"/>
              </w:rPr>
              <w:t xml:space="preserve">      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 недопустимо использовать в предложении фразы, знаки и символы «должно», «не должно», «могут», «может», «не более», «не менее», «или», «должен», «более», «менее», «не выше», «не ниже», «выше», «ниже»,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w:t>
            </w:r>
            <w:r w:rsidRPr="00905FAC">
              <w:rPr>
                <w:sz w:val="20"/>
                <w:szCs w:val="20"/>
              </w:rPr>
              <w:lastRenderedPageBreak/>
              <w:t xml:space="preserve">исключением случаев, если заказчиком в извещении установлены иные требования.   </w:t>
            </w:r>
          </w:p>
          <w:p w14:paraId="7CD86213" w14:textId="77777777" w:rsidR="00E338E6" w:rsidRPr="00905FAC" w:rsidRDefault="00693F6E">
            <w:pPr>
              <w:pStyle w:val="af4"/>
              <w:ind w:left="93" w:right="158"/>
              <w:jc w:val="both"/>
              <w:rPr>
                <w:sz w:val="20"/>
                <w:szCs w:val="20"/>
              </w:rPr>
            </w:pPr>
            <w:r w:rsidRPr="00905FAC">
              <w:rPr>
                <w:sz w:val="20"/>
                <w:szCs w:val="20"/>
              </w:rPr>
              <w:t xml:space="preserve">* а также знак обслуживания, фирменное наименование, модель, артикул, партийный номер и т.д. </w:t>
            </w:r>
          </w:p>
          <w:p w14:paraId="143777C1" w14:textId="77777777" w:rsidR="00E338E6" w:rsidRPr="00905FAC" w:rsidRDefault="00E338E6">
            <w:pPr>
              <w:pStyle w:val="af4"/>
              <w:ind w:left="93" w:right="158"/>
              <w:jc w:val="both"/>
              <w:rPr>
                <w:sz w:val="20"/>
                <w:szCs w:val="20"/>
              </w:rPr>
            </w:pPr>
          </w:p>
        </w:tc>
      </w:tr>
      <w:tr w:rsidR="00656054" w:rsidRPr="00905FAC" w14:paraId="78066507" w14:textId="77777777" w:rsidTr="009C13CF">
        <w:tc>
          <w:tcPr>
            <w:tcW w:w="710" w:type="dxa"/>
            <w:vMerge w:val="restart"/>
          </w:tcPr>
          <w:p w14:paraId="792A32E3" w14:textId="77777777" w:rsidR="00656054" w:rsidRPr="00905FAC" w:rsidRDefault="00656054" w:rsidP="00656054">
            <w:pPr>
              <w:pStyle w:val="10"/>
              <w:numPr>
                <w:ilvl w:val="0"/>
                <w:numId w:val="0"/>
              </w:numPr>
              <w:rPr>
                <w:sz w:val="20"/>
                <w:szCs w:val="20"/>
              </w:rPr>
            </w:pPr>
          </w:p>
          <w:p w14:paraId="61DB1BD8" w14:textId="77777777" w:rsidR="00656054" w:rsidRPr="00905FAC" w:rsidRDefault="00656054" w:rsidP="00656054">
            <w:pPr>
              <w:pStyle w:val="10"/>
              <w:rPr>
                <w:sz w:val="20"/>
                <w:szCs w:val="20"/>
              </w:rPr>
            </w:pPr>
          </w:p>
        </w:tc>
        <w:tc>
          <w:tcPr>
            <w:tcW w:w="9842" w:type="dxa"/>
            <w:gridSpan w:val="3"/>
          </w:tcPr>
          <w:p w14:paraId="6E9C2A0F" w14:textId="1A3B465F" w:rsidR="00656054" w:rsidRPr="00905FAC" w:rsidRDefault="00656054" w:rsidP="00E65E4F">
            <w:pPr>
              <w:pStyle w:val="af4"/>
              <w:ind w:left="93" w:right="158"/>
              <w:jc w:val="both"/>
              <w:rPr>
                <w:i/>
                <w:iCs/>
                <w:sz w:val="20"/>
                <w:szCs w:val="20"/>
              </w:rPr>
            </w:pPr>
            <w:r w:rsidRPr="00905FAC">
              <w:rPr>
                <w:i/>
                <w:i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56054" w:rsidRPr="00905FAC" w14:paraId="0D600A2E" w14:textId="77777777" w:rsidTr="00825AAC">
        <w:trPr>
          <w:trHeight w:val="360"/>
        </w:trPr>
        <w:tc>
          <w:tcPr>
            <w:tcW w:w="710" w:type="dxa"/>
            <w:vMerge/>
          </w:tcPr>
          <w:p w14:paraId="45EE9A0B" w14:textId="24D4B85A" w:rsidR="00656054" w:rsidRPr="00905FAC" w:rsidRDefault="00656054" w:rsidP="00656054">
            <w:pPr>
              <w:pStyle w:val="10"/>
              <w:numPr>
                <w:ilvl w:val="0"/>
                <w:numId w:val="0"/>
              </w:numPr>
              <w:rPr>
                <w:sz w:val="20"/>
                <w:szCs w:val="20"/>
              </w:rPr>
            </w:pPr>
          </w:p>
        </w:tc>
        <w:tc>
          <w:tcPr>
            <w:tcW w:w="4961" w:type="dxa"/>
            <w:gridSpan w:val="2"/>
            <w:tcBorders>
              <w:bottom w:val="single" w:sz="4" w:space="0" w:color="auto"/>
            </w:tcBorders>
            <w:vAlign w:val="center"/>
          </w:tcPr>
          <w:p w14:paraId="72EE0CDC" w14:textId="77777777" w:rsidR="00656054" w:rsidRPr="00905FAC" w:rsidRDefault="00656054" w:rsidP="00656054">
            <w:pPr>
              <w:widowControl w:val="0"/>
              <w:tabs>
                <w:tab w:val="left" w:pos="0"/>
                <w:tab w:val="left" w:pos="318"/>
                <w:tab w:val="left" w:pos="353"/>
              </w:tabs>
              <w:jc w:val="both"/>
              <w:rPr>
                <w:rFonts w:ascii="Times New Roman" w:hAnsi="Times New Roman" w:cs="Times New Roman"/>
                <w:sz w:val="20"/>
                <w:szCs w:val="20"/>
                <w:shd w:val="clear" w:color="auto" w:fill="FFFFFF"/>
              </w:rPr>
            </w:pPr>
            <w:r w:rsidRPr="00905FAC">
              <w:rPr>
                <w:rFonts w:ascii="Times New Roman" w:hAnsi="Times New Roman" w:cs="Times New Roman"/>
                <w:b/>
                <w:bCs/>
                <w:sz w:val="20"/>
                <w:szCs w:val="20"/>
                <w:shd w:val="clear" w:color="auto" w:fill="FFFFFF"/>
              </w:rPr>
              <w:t>ЗАПРЕТ</w:t>
            </w:r>
            <w:r w:rsidRPr="00905FAC">
              <w:rPr>
                <w:rFonts w:ascii="Times New Roman" w:hAnsi="Times New Roman" w:cs="Times New Roman"/>
                <w:sz w:val="20"/>
                <w:szCs w:val="20"/>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D986ACA" w14:textId="6C0D0FF0" w:rsidR="00656054" w:rsidRPr="00905FAC" w:rsidRDefault="00656054" w:rsidP="00656054">
            <w:pPr>
              <w:pStyle w:val="af4"/>
              <w:rPr>
                <w:sz w:val="20"/>
                <w:szCs w:val="20"/>
              </w:rPr>
            </w:pPr>
          </w:p>
        </w:tc>
        <w:tc>
          <w:tcPr>
            <w:tcW w:w="4881" w:type="dxa"/>
            <w:tcBorders>
              <w:bottom w:val="single" w:sz="4" w:space="0" w:color="auto"/>
            </w:tcBorders>
            <w:vAlign w:val="center"/>
          </w:tcPr>
          <w:p w14:paraId="0B45BC93" w14:textId="51B31DDA" w:rsidR="00656054" w:rsidRPr="0026315F" w:rsidRDefault="00532D02" w:rsidP="00AC261B">
            <w:pPr>
              <w:pStyle w:val="af4"/>
              <w:ind w:left="93" w:right="158"/>
              <w:jc w:val="center"/>
              <w:rPr>
                <w:b/>
                <w:sz w:val="20"/>
                <w:szCs w:val="20"/>
              </w:rPr>
            </w:pPr>
            <w:r w:rsidRPr="00532D02">
              <w:rPr>
                <w:b/>
                <w:sz w:val="20"/>
                <w:szCs w:val="20"/>
                <w:shd w:val="clear" w:color="auto" w:fill="FFFFFF"/>
              </w:rPr>
              <w:t xml:space="preserve">НЕ </w:t>
            </w:r>
            <w:r w:rsidR="0026315F" w:rsidRPr="00532D02">
              <w:rPr>
                <w:b/>
                <w:sz w:val="20"/>
                <w:szCs w:val="20"/>
                <w:shd w:val="clear" w:color="auto" w:fill="FFFFFF"/>
              </w:rPr>
              <w:t>УСТАНОВЛЕНО</w:t>
            </w:r>
            <w:r w:rsidRPr="00532D02">
              <w:rPr>
                <w:bCs w:val="0"/>
                <w:sz w:val="20"/>
                <w:szCs w:val="20"/>
                <w:shd w:val="clear" w:color="auto" w:fill="FFFFFF"/>
              </w:rPr>
              <w:t xml:space="preserve"> по </w:t>
            </w:r>
            <w:r w:rsidRPr="00532D02">
              <w:rPr>
                <w:bCs w:val="0"/>
                <w:sz w:val="20"/>
                <w:szCs w:val="20"/>
                <w:shd w:val="clear" w:color="auto" w:fill="FFFFFF"/>
              </w:rPr>
              <w:t>подп. "и" п. 5</w:t>
            </w:r>
          </w:p>
        </w:tc>
      </w:tr>
      <w:tr w:rsidR="00656054" w:rsidRPr="00905FAC" w14:paraId="24AF16E6" w14:textId="77777777" w:rsidTr="00825AAC">
        <w:trPr>
          <w:trHeight w:val="150"/>
        </w:trPr>
        <w:tc>
          <w:tcPr>
            <w:tcW w:w="710" w:type="dxa"/>
            <w:vMerge/>
          </w:tcPr>
          <w:p w14:paraId="033E9C10" w14:textId="77777777" w:rsidR="00656054" w:rsidRPr="00905FAC" w:rsidRDefault="00656054" w:rsidP="00656054">
            <w:pPr>
              <w:pStyle w:val="10"/>
              <w:numPr>
                <w:ilvl w:val="0"/>
                <w:numId w:val="0"/>
              </w:numPr>
              <w:rPr>
                <w:sz w:val="20"/>
                <w:szCs w:val="20"/>
              </w:rPr>
            </w:pPr>
          </w:p>
        </w:tc>
        <w:tc>
          <w:tcPr>
            <w:tcW w:w="4961" w:type="dxa"/>
            <w:gridSpan w:val="2"/>
            <w:tcBorders>
              <w:top w:val="single" w:sz="4" w:space="0" w:color="auto"/>
            </w:tcBorders>
            <w:vAlign w:val="center"/>
          </w:tcPr>
          <w:p w14:paraId="13F5BD20" w14:textId="31704BA9" w:rsidR="00656054" w:rsidRPr="00905FAC" w:rsidRDefault="00656054" w:rsidP="00656054">
            <w:pPr>
              <w:pStyle w:val="af4"/>
              <w:rPr>
                <w:sz w:val="20"/>
                <w:szCs w:val="20"/>
              </w:rPr>
            </w:pPr>
            <w:r w:rsidRPr="00905FAC">
              <w:rPr>
                <w:b/>
                <w:sz w:val="20"/>
                <w:szCs w:val="20"/>
                <w:shd w:val="clear" w:color="auto" w:fill="FFFFFF"/>
              </w:rPr>
              <w:t xml:space="preserve">ОГРАНИЧЕНИЕ </w:t>
            </w:r>
            <w:r w:rsidRPr="00905FAC">
              <w:rPr>
                <w:sz w:val="20"/>
                <w:szCs w:val="20"/>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881" w:type="dxa"/>
            <w:tcBorders>
              <w:top w:val="single" w:sz="4" w:space="0" w:color="auto"/>
            </w:tcBorders>
            <w:vAlign w:val="center"/>
          </w:tcPr>
          <w:p w14:paraId="37C25953" w14:textId="77777777" w:rsidR="00656054" w:rsidRPr="00905FAC" w:rsidRDefault="00656054" w:rsidP="00656054">
            <w:pPr>
              <w:widowControl w:val="0"/>
              <w:jc w:val="both"/>
              <w:rPr>
                <w:rFonts w:ascii="Times New Roman" w:hAnsi="Times New Roman" w:cs="Times New Roman"/>
                <w:b/>
                <w:sz w:val="20"/>
                <w:szCs w:val="20"/>
              </w:rPr>
            </w:pPr>
          </w:p>
          <w:p w14:paraId="2476409C" w14:textId="77777777" w:rsidR="00AC261B" w:rsidRPr="00905FAC" w:rsidRDefault="00AC261B" w:rsidP="00D9744D">
            <w:pPr>
              <w:widowControl w:val="0"/>
              <w:jc w:val="center"/>
              <w:rPr>
                <w:rFonts w:ascii="Times New Roman" w:hAnsi="Times New Roman" w:cs="Times New Roman"/>
                <w:b/>
                <w:sz w:val="20"/>
                <w:szCs w:val="20"/>
              </w:rPr>
            </w:pPr>
          </w:p>
          <w:p w14:paraId="35E9964D" w14:textId="34A120DB" w:rsidR="00656054" w:rsidRPr="00905FAC" w:rsidRDefault="00656054" w:rsidP="00D9744D">
            <w:pPr>
              <w:widowControl w:val="0"/>
              <w:jc w:val="center"/>
              <w:rPr>
                <w:rFonts w:ascii="Times New Roman" w:hAnsi="Times New Roman" w:cs="Times New Roman"/>
                <w:b/>
                <w:sz w:val="20"/>
                <w:szCs w:val="20"/>
              </w:rPr>
            </w:pPr>
            <w:r w:rsidRPr="00905FAC">
              <w:rPr>
                <w:rFonts w:ascii="Times New Roman" w:hAnsi="Times New Roman" w:cs="Times New Roman"/>
                <w:b/>
                <w:sz w:val="20"/>
                <w:szCs w:val="20"/>
              </w:rPr>
              <w:t>УСТАНОВЛЕНО</w:t>
            </w:r>
          </w:p>
          <w:p w14:paraId="63FE7A27" w14:textId="77777777" w:rsidR="00656054" w:rsidRPr="00905FAC" w:rsidRDefault="00656054" w:rsidP="00656054">
            <w:pPr>
              <w:pStyle w:val="af4"/>
              <w:ind w:left="93" w:right="158"/>
              <w:jc w:val="both"/>
              <w:rPr>
                <w:sz w:val="20"/>
                <w:szCs w:val="20"/>
              </w:rPr>
            </w:pPr>
          </w:p>
          <w:p w14:paraId="556527A7" w14:textId="17E269B8" w:rsidR="00AC261B" w:rsidRPr="00905FAC" w:rsidRDefault="00AC261B" w:rsidP="00656054">
            <w:pPr>
              <w:pStyle w:val="af4"/>
              <w:ind w:left="93" w:right="158"/>
              <w:jc w:val="both"/>
              <w:rPr>
                <w:sz w:val="20"/>
                <w:szCs w:val="20"/>
              </w:rPr>
            </w:pPr>
          </w:p>
        </w:tc>
      </w:tr>
      <w:tr w:rsidR="00656054" w:rsidRPr="00905FAC" w14:paraId="0297802A" w14:textId="77777777" w:rsidTr="00825AAC">
        <w:tc>
          <w:tcPr>
            <w:tcW w:w="710" w:type="dxa"/>
            <w:vMerge/>
          </w:tcPr>
          <w:p w14:paraId="285EA6D2" w14:textId="77777777" w:rsidR="00656054" w:rsidRPr="00905FAC" w:rsidRDefault="00656054" w:rsidP="00656054">
            <w:pPr>
              <w:pStyle w:val="10"/>
              <w:numPr>
                <w:ilvl w:val="0"/>
                <w:numId w:val="0"/>
              </w:numPr>
              <w:rPr>
                <w:sz w:val="20"/>
                <w:szCs w:val="20"/>
              </w:rPr>
            </w:pPr>
          </w:p>
        </w:tc>
        <w:tc>
          <w:tcPr>
            <w:tcW w:w="4961" w:type="dxa"/>
            <w:gridSpan w:val="2"/>
            <w:vAlign w:val="center"/>
          </w:tcPr>
          <w:p w14:paraId="523281B5" w14:textId="3C135010" w:rsidR="00656054" w:rsidRPr="00905FAC" w:rsidRDefault="00656054" w:rsidP="00656054">
            <w:pPr>
              <w:pStyle w:val="af4"/>
              <w:rPr>
                <w:sz w:val="20"/>
                <w:szCs w:val="20"/>
              </w:rPr>
            </w:pPr>
            <w:r w:rsidRPr="00905FAC">
              <w:rPr>
                <w:b/>
                <w:sz w:val="20"/>
                <w:szCs w:val="20"/>
                <w:shd w:val="clear" w:color="auto" w:fill="FFFFFF"/>
              </w:rPr>
              <w:t>ПРЕИМУЩЕСТВО</w:t>
            </w:r>
            <w:r w:rsidRPr="00905FAC">
              <w:rPr>
                <w:sz w:val="20"/>
                <w:szCs w:val="20"/>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4881" w:type="dxa"/>
            <w:vAlign w:val="center"/>
          </w:tcPr>
          <w:p w14:paraId="1B00DA38" w14:textId="77777777" w:rsidR="00D9744D" w:rsidRPr="00905FAC" w:rsidRDefault="00D9744D" w:rsidP="00D9744D">
            <w:pPr>
              <w:widowControl w:val="0"/>
              <w:jc w:val="center"/>
              <w:rPr>
                <w:rFonts w:ascii="Times New Roman" w:hAnsi="Times New Roman" w:cs="Times New Roman"/>
                <w:b/>
                <w:sz w:val="20"/>
                <w:szCs w:val="20"/>
              </w:rPr>
            </w:pPr>
          </w:p>
          <w:p w14:paraId="08103F2A" w14:textId="3A2F7A8D" w:rsidR="00656054" w:rsidRPr="00905FAC" w:rsidRDefault="002A2F88" w:rsidP="00D9744D">
            <w:pPr>
              <w:widowControl w:val="0"/>
              <w:jc w:val="center"/>
              <w:rPr>
                <w:rFonts w:ascii="Times New Roman" w:hAnsi="Times New Roman" w:cs="Times New Roman"/>
                <w:b/>
                <w:sz w:val="20"/>
                <w:szCs w:val="20"/>
              </w:rPr>
            </w:pPr>
            <w:r w:rsidRPr="00905FAC">
              <w:rPr>
                <w:rFonts w:ascii="Times New Roman" w:hAnsi="Times New Roman" w:cs="Times New Roman"/>
                <w:b/>
                <w:sz w:val="20"/>
                <w:szCs w:val="20"/>
              </w:rPr>
              <w:t>УСТАНОВЛЕНО</w:t>
            </w:r>
          </w:p>
          <w:p w14:paraId="18474E67" w14:textId="67996C59" w:rsidR="00656054" w:rsidRPr="00905FAC" w:rsidRDefault="00656054" w:rsidP="00656054">
            <w:pPr>
              <w:pStyle w:val="af4"/>
              <w:ind w:left="93" w:right="158"/>
              <w:jc w:val="both"/>
              <w:rPr>
                <w:sz w:val="20"/>
                <w:szCs w:val="20"/>
              </w:rPr>
            </w:pPr>
          </w:p>
        </w:tc>
      </w:tr>
      <w:tr w:rsidR="00E338E6" w:rsidRPr="00905FAC" w14:paraId="10DE3F27" w14:textId="77777777">
        <w:tc>
          <w:tcPr>
            <w:tcW w:w="710" w:type="dxa"/>
          </w:tcPr>
          <w:p w14:paraId="2AB9303B" w14:textId="77777777" w:rsidR="00E338E6" w:rsidRPr="00905FAC" w:rsidRDefault="00E338E6">
            <w:pPr>
              <w:pStyle w:val="10"/>
              <w:rPr>
                <w:sz w:val="20"/>
                <w:szCs w:val="20"/>
              </w:rPr>
            </w:pPr>
          </w:p>
        </w:tc>
        <w:tc>
          <w:tcPr>
            <w:tcW w:w="3197" w:type="dxa"/>
          </w:tcPr>
          <w:p w14:paraId="1D7C0D6B" w14:textId="77777777" w:rsidR="00E338E6" w:rsidRPr="00905FAC" w:rsidRDefault="00693F6E">
            <w:pPr>
              <w:pStyle w:val="af4"/>
              <w:rPr>
                <w:sz w:val="20"/>
                <w:szCs w:val="20"/>
              </w:rPr>
            </w:pPr>
            <w:r w:rsidRPr="00905FAC">
              <w:rPr>
                <w:sz w:val="20"/>
                <w:szCs w:val="20"/>
              </w:rPr>
              <w:t>К настоящему извещению о проведении запроса котировок прилагаются следующие документы:</w:t>
            </w:r>
          </w:p>
        </w:tc>
        <w:tc>
          <w:tcPr>
            <w:tcW w:w="6645" w:type="dxa"/>
            <w:gridSpan w:val="2"/>
          </w:tcPr>
          <w:p w14:paraId="3B1B8E60" w14:textId="74C1A73D" w:rsidR="00E338E6" w:rsidRPr="00905FAC" w:rsidRDefault="00693F6E">
            <w:pPr>
              <w:pStyle w:val="110"/>
              <w:numPr>
                <w:ilvl w:val="0"/>
                <w:numId w:val="0"/>
              </w:numPr>
              <w:tabs>
                <w:tab w:val="clear" w:pos="572"/>
                <w:tab w:val="left" w:pos="0"/>
              </w:tabs>
              <w:rPr>
                <w:b/>
                <w:sz w:val="20"/>
                <w:szCs w:val="20"/>
              </w:rPr>
            </w:pPr>
            <w:r w:rsidRPr="00905FAC">
              <w:rPr>
                <w:sz w:val="20"/>
                <w:szCs w:val="20"/>
              </w:rPr>
              <w:t>Приложение №</w:t>
            </w:r>
            <w:r w:rsidR="00844878" w:rsidRPr="00905FAC">
              <w:rPr>
                <w:sz w:val="20"/>
                <w:szCs w:val="20"/>
              </w:rPr>
              <w:t>1 Проект</w:t>
            </w:r>
            <w:r w:rsidRPr="00905FAC">
              <w:rPr>
                <w:sz w:val="20"/>
                <w:szCs w:val="20"/>
              </w:rPr>
              <w:t xml:space="preserve"> договора </w:t>
            </w:r>
          </w:p>
          <w:p w14:paraId="2B31BDD0" w14:textId="1EF54DAD" w:rsidR="00E338E6" w:rsidRPr="00905FAC" w:rsidRDefault="00844878" w:rsidP="00844878">
            <w:pPr>
              <w:pStyle w:val="110"/>
              <w:numPr>
                <w:ilvl w:val="0"/>
                <w:numId w:val="0"/>
              </w:numPr>
              <w:ind w:right="158"/>
              <w:jc w:val="both"/>
              <w:rPr>
                <w:bCs w:val="0"/>
                <w:sz w:val="20"/>
                <w:szCs w:val="20"/>
                <w:lang w:eastAsia="ru-RU"/>
              </w:rPr>
            </w:pPr>
            <w:r w:rsidRPr="00905FAC">
              <w:rPr>
                <w:sz w:val="20"/>
                <w:szCs w:val="20"/>
              </w:rPr>
              <w:t xml:space="preserve">Приложение №2 </w:t>
            </w:r>
            <w:r w:rsidR="00693F6E" w:rsidRPr="00905FAC">
              <w:rPr>
                <w:sz w:val="20"/>
                <w:szCs w:val="20"/>
              </w:rPr>
              <w:t>Форма заявки на участие в запросе котировок в электронной форме.</w:t>
            </w:r>
          </w:p>
          <w:p w14:paraId="2E4B8C3C" w14:textId="788EB154" w:rsidR="00E338E6" w:rsidRPr="00905FAC" w:rsidRDefault="00693F6E">
            <w:pPr>
              <w:pStyle w:val="110"/>
              <w:numPr>
                <w:ilvl w:val="0"/>
                <w:numId w:val="0"/>
              </w:numPr>
              <w:ind w:right="158"/>
              <w:rPr>
                <w:bCs w:val="0"/>
                <w:sz w:val="20"/>
                <w:szCs w:val="20"/>
                <w:lang w:eastAsia="ru-RU"/>
              </w:rPr>
            </w:pPr>
            <w:r w:rsidRPr="00905FAC">
              <w:rPr>
                <w:sz w:val="20"/>
                <w:szCs w:val="20"/>
              </w:rPr>
              <w:t>Приложение №3 Форма запроса на разъяснения положений извещения о проведении запроса котировок в электронной форме.</w:t>
            </w:r>
          </w:p>
          <w:p w14:paraId="234FB211" w14:textId="1E36941C" w:rsidR="00E338E6" w:rsidRPr="00905FAC" w:rsidRDefault="00693F6E">
            <w:pPr>
              <w:pStyle w:val="110"/>
              <w:numPr>
                <w:ilvl w:val="0"/>
                <w:numId w:val="0"/>
              </w:numPr>
              <w:ind w:right="158"/>
              <w:rPr>
                <w:bCs w:val="0"/>
                <w:sz w:val="20"/>
                <w:szCs w:val="20"/>
                <w:lang w:eastAsia="ru-RU"/>
              </w:rPr>
            </w:pPr>
            <w:r w:rsidRPr="00905FAC">
              <w:rPr>
                <w:bCs w:val="0"/>
                <w:sz w:val="20"/>
                <w:szCs w:val="20"/>
                <w:lang w:eastAsia="ru-RU"/>
              </w:rPr>
              <w:t>Приложение №4 Техническое задание</w:t>
            </w:r>
          </w:p>
          <w:p w14:paraId="436EE89A" w14:textId="6267F6D8" w:rsidR="00E338E6" w:rsidRPr="00905FAC" w:rsidRDefault="00693F6E" w:rsidP="00844878">
            <w:pPr>
              <w:pStyle w:val="110"/>
              <w:numPr>
                <w:ilvl w:val="0"/>
                <w:numId w:val="0"/>
              </w:numPr>
              <w:tabs>
                <w:tab w:val="clear" w:pos="572"/>
                <w:tab w:val="left" w:pos="154"/>
              </w:tabs>
              <w:ind w:right="158"/>
              <w:rPr>
                <w:b/>
                <w:sz w:val="20"/>
                <w:szCs w:val="20"/>
              </w:rPr>
            </w:pPr>
            <w:r w:rsidRPr="00905FAC">
              <w:rPr>
                <w:sz w:val="20"/>
                <w:szCs w:val="20"/>
              </w:rPr>
              <w:t>Приложение №5 Обоснование НМЦ</w:t>
            </w:r>
          </w:p>
        </w:tc>
      </w:tr>
    </w:tbl>
    <w:p w14:paraId="5BA76D62" w14:textId="77777777" w:rsidR="00844878" w:rsidRPr="00905FAC" w:rsidRDefault="00844878">
      <w:pPr>
        <w:pStyle w:val="12"/>
        <w:numPr>
          <w:ilvl w:val="0"/>
          <w:numId w:val="0"/>
        </w:numPr>
        <w:ind w:left="5103"/>
        <w:jc w:val="right"/>
        <w:rPr>
          <w:b w:val="0"/>
          <w:sz w:val="20"/>
          <w:szCs w:val="20"/>
        </w:rPr>
      </w:pPr>
    </w:p>
    <w:p w14:paraId="717302ED" w14:textId="77777777" w:rsidR="00844878" w:rsidRPr="00905FAC" w:rsidRDefault="00844878">
      <w:pPr>
        <w:pStyle w:val="12"/>
        <w:numPr>
          <w:ilvl w:val="0"/>
          <w:numId w:val="0"/>
        </w:numPr>
        <w:ind w:left="5103"/>
        <w:jc w:val="right"/>
        <w:rPr>
          <w:b w:val="0"/>
          <w:sz w:val="20"/>
          <w:szCs w:val="20"/>
        </w:rPr>
      </w:pPr>
    </w:p>
    <w:p w14:paraId="6D844276" w14:textId="77777777" w:rsidR="006B3A9E" w:rsidRPr="00905FAC" w:rsidRDefault="006B3A9E" w:rsidP="00FD45C4">
      <w:pPr>
        <w:pStyle w:val="12"/>
        <w:numPr>
          <w:ilvl w:val="0"/>
          <w:numId w:val="0"/>
        </w:numPr>
        <w:rPr>
          <w:b w:val="0"/>
          <w:sz w:val="20"/>
          <w:szCs w:val="20"/>
        </w:rPr>
      </w:pPr>
    </w:p>
    <w:p w14:paraId="1F3BDE71" w14:textId="77777777" w:rsidR="003E6379" w:rsidRDefault="003E6379">
      <w:pPr>
        <w:rPr>
          <w:rFonts w:ascii="Times New Roman" w:hAnsi="Times New Roman" w:cs="Times New Roman"/>
          <w:sz w:val="20"/>
          <w:szCs w:val="20"/>
        </w:rPr>
      </w:pPr>
      <w:r>
        <w:rPr>
          <w:b/>
          <w:sz w:val="20"/>
          <w:szCs w:val="20"/>
        </w:rPr>
        <w:br w:type="page"/>
      </w:r>
    </w:p>
    <w:p w14:paraId="39298187" w14:textId="6E571E8C" w:rsidR="00E338E6" w:rsidRPr="00905FAC" w:rsidRDefault="00693F6E">
      <w:pPr>
        <w:pStyle w:val="12"/>
        <w:numPr>
          <w:ilvl w:val="0"/>
          <w:numId w:val="0"/>
        </w:numPr>
        <w:ind w:left="5103"/>
        <w:jc w:val="right"/>
        <w:rPr>
          <w:sz w:val="20"/>
          <w:szCs w:val="20"/>
        </w:rPr>
      </w:pPr>
      <w:r w:rsidRPr="00905FAC">
        <w:rPr>
          <w:b w:val="0"/>
          <w:sz w:val="20"/>
          <w:szCs w:val="20"/>
        </w:rPr>
        <w:lastRenderedPageBreak/>
        <w:t>Приложение №2 к извещению о проведении запроса котировок в электронной форме</w:t>
      </w:r>
    </w:p>
    <w:p w14:paraId="085AE107" w14:textId="463CCD3E" w:rsidR="00E338E6" w:rsidRPr="00905FAC" w:rsidRDefault="00693F6E">
      <w:pPr>
        <w:pStyle w:val="12"/>
        <w:numPr>
          <w:ilvl w:val="0"/>
          <w:numId w:val="0"/>
        </w:numPr>
        <w:ind w:left="7088" w:hanging="142"/>
        <w:jc w:val="right"/>
        <w:rPr>
          <w:b w:val="0"/>
          <w:sz w:val="20"/>
          <w:szCs w:val="20"/>
        </w:rPr>
      </w:pPr>
      <w:r w:rsidRPr="00905FAC">
        <w:rPr>
          <w:b w:val="0"/>
          <w:sz w:val="20"/>
          <w:szCs w:val="20"/>
        </w:rPr>
        <w:t>(</w:t>
      </w:r>
      <w:r w:rsidR="00F36892" w:rsidRPr="00905FAC">
        <w:rPr>
          <w:b w:val="0"/>
          <w:sz w:val="20"/>
          <w:szCs w:val="20"/>
        </w:rPr>
        <w:t xml:space="preserve">РЕКОМЕНДУЕМАЯ </w:t>
      </w:r>
      <w:r w:rsidRPr="00905FAC">
        <w:rPr>
          <w:b w:val="0"/>
          <w:sz w:val="20"/>
          <w:szCs w:val="20"/>
        </w:rPr>
        <w:t>ФОРМА)</w:t>
      </w:r>
    </w:p>
    <w:p w14:paraId="16CBF7F0" w14:textId="65869929" w:rsidR="00844878" w:rsidRPr="00905FAC" w:rsidRDefault="00844878" w:rsidP="00844878">
      <w:pPr>
        <w:widowControl w:val="0"/>
        <w:ind w:left="-540"/>
        <w:jc w:val="center"/>
        <w:rPr>
          <w:rFonts w:ascii="Times New Roman" w:hAnsi="Times New Roman" w:cs="Times New Roman"/>
          <w:b/>
          <w:color w:val="000000"/>
          <w:sz w:val="20"/>
          <w:szCs w:val="20"/>
        </w:rPr>
      </w:pPr>
      <w:r w:rsidRPr="00905FAC">
        <w:rPr>
          <w:rFonts w:ascii="Times New Roman" w:hAnsi="Times New Roman" w:cs="Times New Roman"/>
          <w:b/>
          <w:color w:val="000000"/>
          <w:sz w:val="20"/>
          <w:szCs w:val="20"/>
        </w:rPr>
        <w:t xml:space="preserve">ЗАЯВКА НА УЧАСТИЕ В ЗАПРОСЕ КОТИРОВОК В ЭЛЕКТРОННОЙ ФОРМЕ </w:t>
      </w:r>
    </w:p>
    <w:p w14:paraId="13C86C42" w14:textId="66F46972" w:rsidR="00E338E6" w:rsidRPr="00905FAC" w:rsidRDefault="00844878">
      <w:pPr>
        <w:widowControl w:val="0"/>
        <w:jc w:val="right"/>
        <w:rPr>
          <w:rFonts w:ascii="Times New Roman" w:eastAsia="Times New Roman" w:hAnsi="Times New Roman" w:cs="Times New Roman"/>
          <w:sz w:val="20"/>
          <w:szCs w:val="20"/>
        </w:rPr>
      </w:pPr>
      <w:r w:rsidRPr="00905FAC">
        <w:rPr>
          <w:rFonts w:ascii="Times New Roman" w:eastAsia="Times New Roman" w:hAnsi="Times New Roman" w:cs="Times New Roman"/>
          <w:sz w:val="20"/>
          <w:szCs w:val="20"/>
        </w:rPr>
        <w:t>Дата ___________ 2026</w:t>
      </w:r>
      <w:r w:rsidR="00693F6E" w:rsidRPr="00905FAC">
        <w:rPr>
          <w:rFonts w:ascii="Times New Roman" w:eastAsia="Times New Roman" w:hAnsi="Times New Roman" w:cs="Times New Roman"/>
          <w:sz w:val="20"/>
          <w:szCs w:val="20"/>
        </w:rPr>
        <w:t>г.</w:t>
      </w:r>
    </w:p>
    <w:p w14:paraId="0AEDED28" w14:textId="77777777" w:rsidR="00E338E6" w:rsidRPr="00905FAC" w:rsidRDefault="00E338E6">
      <w:pPr>
        <w:pStyle w:val="af1"/>
        <w:jc w:val="left"/>
        <w:rPr>
          <w:iCs/>
          <w:sz w:val="20"/>
          <w:szCs w:val="2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7"/>
        <w:gridCol w:w="6176"/>
        <w:gridCol w:w="3969"/>
      </w:tblGrid>
      <w:tr w:rsidR="00E338E6" w:rsidRPr="00905FAC" w14:paraId="26922BF8"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64AFCE74"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Borders>
              <w:top w:val="single" w:sz="4" w:space="0" w:color="auto"/>
              <w:left w:val="single" w:sz="4" w:space="0" w:color="auto"/>
              <w:bottom w:val="single" w:sz="4" w:space="0" w:color="auto"/>
              <w:right w:val="single" w:sz="4" w:space="0" w:color="auto"/>
            </w:tcBorders>
          </w:tcPr>
          <w:p w14:paraId="47901773"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sz w:val="20"/>
                <w:szCs w:val="20"/>
              </w:rPr>
              <w:t>Полное и короткое наименование, фирменное наименование (при наличии) для юридического лица, фамилия, имя, отчество,  паспортные данные (для физического лица или предпринимателя) участника закупки</w:t>
            </w:r>
          </w:p>
        </w:tc>
        <w:tc>
          <w:tcPr>
            <w:tcW w:w="3969" w:type="dxa"/>
            <w:tcBorders>
              <w:top w:val="single" w:sz="4" w:space="0" w:color="auto"/>
              <w:left w:val="single" w:sz="4" w:space="0" w:color="auto"/>
              <w:bottom w:val="single" w:sz="4" w:space="0" w:color="auto"/>
              <w:right w:val="single" w:sz="4" w:space="0" w:color="auto"/>
            </w:tcBorders>
          </w:tcPr>
          <w:p w14:paraId="7DE07269" w14:textId="77777777" w:rsidR="00E338E6" w:rsidRPr="00905FAC" w:rsidRDefault="00E338E6">
            <w:pPr>
              <w:rPr>
                <w:rFonts w:ascii="Times New Roman" w:hAnsi="Times New Roman" w:cs="Times New Roman"/>
                <w:bCs/>
                <w:sz w:val="20"/>
                <w:szCs w:val="20"/>
              </w:rPr>
            </w:pPr>
          </w:p>
        </w:tc>
      </w:tr>
      <w:tr w:rsidR="00E338E6" w:rsidRPr="00905FAC" w14:paraId="326B2570"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50AD8C74"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Borders>
              <w:top w:val="single" w:sz="4" w:space="0" w:color="auto"/>
              <w:left w:val="single" w:sz="4" w:space="0" w:color="auto"/>
              <w:bottom w:val="single" w:sz="4" w:space="0" w:color="auto"/>
              <w:right w:val="single" w:sz="4" w:space="0" w:color="auto"/>
            </w:tcBorders>
          </w:tcPr>
          <w:p w14:paraId="2CF2234C"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 xml:space="preserve">Место нахождения (для юридического лица) / </w:t>
            </w:r>
            <w:r w:rsidRPr="00905FAC">
              <w:rPr>
                <w:rFonts w:ascii="Times New Roman" w:hAnsi="Times New Roman" w:cs="Times New Roman"/>
                <w:sz w:val="20"/>
                <w:szCs w:val="20"/>
              </w:rPr>
              <w:t>место жительства, почтовый адрес</w:t>
            </w:r>
            <w:r w:rsidRPr="00905FAC">
              <w:rPr>
                <w:rFonts w:ascii="Times New Roman" w:hAnsi="Times New Roman" w:cs="Times New Roman"/>
                <w:bCs/>
                <w:sz w:val="20"/>
                <w:szCs w:val="20"/>
              </w:rPr>
              <w:t xml:space="preserve"> (для физического лица</w:t>
            </w:r>
            <w:r w:rsidRPr="00905FAC">
              <w:rPr>
                <w:rFonts w:ascii="Times New Roman" w:hAnsi="Times New Roman" w:cs="Times New Roman"/>
                <w:sz w:val="20"/>
                <w:szCs w:val="20"/>
              </w:rPr>
              <w:t xml:space="preserve"> или предпринимателя</w:t>
            </w:r>
            <w:r w:rsidRPr="00905FAC">
              <w:rPr>
                <w:rFonts w:ascii="Times New Roman" w:hAnsi="Times New Roman" w:cs="Times New Roman"/>
                <w:bCs/>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6040D653" w14:textId="77777777" w:rsidR="00E338E6" w:rsidRPr="00905FAC" w:rsidRDefault="00E338E6">
            <w:pPr>
              <w:rPr>
                <w:rFonts w:ascii="Times New Roman" w:hAnsi="Times New Roman" w:cs="Times New Roman"/>
                <w:bCs/>
                <w:sz w:val="20"/>
                <w:szCs w:val="20"/>
              </w:rPr>
            </w:pPr>
          </w:p>
        </w:tc>
      </w:tr>
      <w:tr w:rsidR="00E338E6" w:rsidRPr="00905FAC" w14:paraId="5597A714"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53881A1F"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Borders>
              <w:top w:val="single" w:sz="4" w:space="0" w:color="auto"/>
              <w:left w:val="single" w:sz="4" w:space="0" w:color="auto"/>
              <w:bottom w:val="single" w:sz="4" w:space="0" w:color="auto"/>
              <w:right w:val="single" w:sz="4" w:space="0" w:color="auto"/>
            </w:tcBorders>
          </w:tcPr>
          <w:p w14:paraId="275EE856"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ИНН/КПП участника закупки</w:t>
            </w:r>
          </w:p>
        </w:tc>
        <w:tc>
          <w:tcPr>
            <w:tcW w:w="3969" w:type="dxa"/>
            <w:tcBorders>
              <w:top w:val="single" w:sz="4" w:space="0" w:color="auto"/>
              <w:left w:val="single" w:sz="4" w:space="0" w:color="auto"/>
              <w:bottom w:val="single" w:sz="4" w:space="0" w:color="auto"/>
              <w:right w:val="single" w:sz="4" w:space="0" w:color="auto"/>
            </w:tcBorders>
          </w:tcPr>
          <w:p w14:paraId="7F03F33F" w14:textId="77777777" w:rsidR="00E338E6" w:rsidRPr="00905FAC" w:rsidRDefault="00E338E6">
            <w:pPr>
              <w:rPr>
                <w:rFonts w:ascii="Times New Roman" w:hAnsi="Times New Roman" w:cs="Times New Roman"/>
                <w:bCs/>
                <w:sz w:val="20"/>
                <w:szCs w:val="20"/>
              </w:rPr>
            </w:pPr>
          </w:p>
        </w:tc>
      </w:tr>
      <w:tr w:rsidR="00E338E6" w:rsidRPr="00905FAC" w14:paraId="6203E1B6"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35F19963"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Borders>
              <w:top w:val="single" w:sz="4" w:space="0" w:color="auto"/>
              <w:left w:val="single" w:sz="4" w:space="0" w:color="auto"/>
              <w:bottom w:val="single" w:sz="4" w:space="0" w:color="auto"/>
              <w:right w:val="single" w:sz="4" w:space="0" w:color="auto"/>
            </w:tcBorders>
          </w:tcPr>
          <w:p w14:paraId="10962CC1"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ОКТМО</w:t>
            </w:r>
          </w:p>
        </w:tc>
        <w:tc>
          <w:tcPr>
            <w:tcW w:w="3969" w:type="dxa"/>
            <w:tcBorders>
              <w:top w:val="single" w:sz="4" w:space="0" w:color="auto"/>
              <w:left w:val="single" w:sz="4" w:space="0" w:color="auto"/>
              <w:bottom w:val="single" w:sz="4" w:space="0" w:color="auto"/>
              <w:right w:val="single" w:sz="4" w:space="0" w:color="auto"/>
            </w:tcBorders>
          </w:tcPr>
          <w:p w14:paraId="6C3FAE05" w14:textId="77777777" w:rsidR="00E338E6" w:rsidRPr="00905FAC" w:rsidRDefault="00E338E6">
            <w:pPr>
              <w:rPr>
                <w:rFonts w:ascii="Times New Roman" w:hAnsi="Times New Roman" w:cs="Times New Roman"/>
                <w:bCs/>
                <w:sz w:val="20"/>
                <w:szCs w:val="20"/>
              </w:rPr>
            </w:pPr>
          </w:p>
        </w:tc>
      </w:tr>
      <w:tr w:rsidR="00E338E6" w:rsidRPr="00905FAC" w14:paraId="74682EC7"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49F6F289"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Borders>
              <w:top w:val="single" w:sz="4" w:space="0" w:color="auto"/>
              <w:left w:val="single" w:sz="4" w:space="0" w:color="auto"/>
              <w:bottom w:val="single" w:sz="4" w:space="0" w:color="auto"/>
              <w:right w:val="single" w:sz="4" w:space="0" w:color="auto"/>
            </w:tcBorders>
          </w:tcPr>
          <w:p w14:paraId="21C34F6F"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ОКОПФ</w:t>
            </w:r>
          </w:p>
        </w:tc>
        <w:tc>
          <w:tcPr>
            <w:tcW w:w="3969" w:type="dxa"/>
            <w:tcBorders>
              <w:top w:val="single" w:sz="4" w:space="0" w:color="auto"/>
              <w:left w:val="single" w:sz="4" w:space="0" w:color="auto"/>
              <w:bottom w:val="single" w:sz="4" w:space="0" w:color="auto"/>
              <w:right w:val="single" w:sz="4" w:space="0" w:color="auto"/>
            </w:tcBorders>
          </w:tcPr>
          <w:p w14:paraId="5CCB0ABF" w14:textId="77777777" w:rsidR="00E338E6" w:rsidRPr="00905FAC" w:rsidRDefault="00E338E6">
            <w:pPr>
              <w:rPr>
                <w:rFonts w:ascii="Times New Roman" w:hAnsi="Times New Roman" w:cs="Times New Roman"/>
                <w:bCs/>
                <w:sz w:val="20"/>
                <w:szCs w:val="20"/>
              </w:rPr>
            </w:pPr>
          </w:p>
        </w:tc>
      </w:tr>
      <w:tr w:rsidR="00E338E6" w:rsidRPr="00905FAC" w14:paraId="30C8DC66"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5BD78FFD"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Borders>
              <w:top w:val="single" w:sz="4" w:space="0" w:color="auto"/>
              <w:left w:val="single" w:sz="4" w:space="0" w:color="auto"/>
              <w:bottom w:val="single" w:sz="4" w:space="0" w:color="auto"/>
              <w:right w:val="single" w:sz="4" w:space="0" w:color="auto"/>
            </w:tcBorders>
          </w:tcPr>
          <w:p w14:paraId="77BBB4F3"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sz w:val="20"/>
                <w:szCs w:val="20"/>
                <w:shd w:val="clear" w:color="auto" w:fill="F1F2F3"/>
              </w:rPr>
              <w:t>ОКПО</w:t>
            </w:r>
          </w:p>
        </w:tc>
        <w:tc>
          <w:tcPr>
            <w:tcW w:w="3969" w:type="dxa"/>
            <w:tcBorders>
              <w:top w:val="single" w:sz="4" w:space="0" w:color="auto"/>
              <w:left w:val="single" w:sz="4" w:space="0" w:color="auto"/>
              <w:bottom w:val="single" w:sz="4" w:space="0" w:color="auto"/>
              <w:right w:val="single" w:sz="4" w:space="0" w:color="auto"/>
            </w:tcBorders>
          </w:tcPr>
          <w:p w14:paraId="7719B886" w14:textId="77777777" w:rsidR="00E338E6" w:rsidRPr="00905FAC" w:rsidRDefault="00E338E6">
            <w:pPr>
              <w:rPr>
                <w:rFonts w:ascii="Times New Roman" w:hAnsi="Times New Roman" w:cs="Times New Roman"/>
                <w:bCs/>
                <w:sz w:val="20"/>
                <w:szCs w:val="20"/>
              </w:rPr>
            </w:pPr>
          </w:p>
        </w:tc>
      </w:tr>
      <w:tr w:rsidR="00E338E6" w:rsidRPr="00905FAC" w14:paraId="59FFDC3A" w14:textId="77777777" w:rsidTr="00844878">
        <w:trPr>
          <w:cantSplit/>
        </w:trPr>
        <w:tc>
          <w:tcPr>
            <w:tcW w:w="487" w:type="dxa"/>
          </w:tcPr>
          <w:p w14:paraId="24BC084D"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Pr>
          <w:p w14:paraId="5C97443E"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Контактные телефоны участника закупки (с указанием кода города)</w:t>
            </w:r>
          </w:p>
        </w:tc>
        <w:tc>
          <w:tcPr>
            <w:tcW w:w="3969" w:type="dxa"/>
          </w:tcPr>
          <w:p w14:paraId="3221E94C" w14:textId="77777777" w:rsidR="00E338E6" w:rsidRPr="00905FAC" w:rsidRDefault="00E338E6">
            <w:pPr>
              <w:rPr>
                <w:rFonts w:ascii="Times New Roman" w:hAnsi="Times New Roman" w:cs="Times New Roman"/>
                <w:bCs/>
                <w:sz w:val="20"/>
                <w:szCs w:val="20"/>
              </w:rPr>
            </w:pPr>
          </w:p>
        </w:tc>
      </w:tr>
      <w:tr w:rsidR="00E338E6" w:rsidRPr="00905FAC" w14:paraId="38129FF5" w14:textId="77777777" w:rsidTr="00844878">
        <w:trPr>
          <w:cantSplit/>
        </w:trPr>
        <w:tc>
          <w:tcPr>
            <w:tcW w:w="487" w:type="dxa"/>
          </w:tcPr>
          <w:p w14:paraId="47B0922F"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Pr>
          <w:p w14:paraId="5BE4EB3E"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Адрес электронной почты участника закупки</w:t>
            </w:r>
          </w:p>
        </w:tc>
        <w:tc>
          <w:tcPr>
            <w:tcW w:w="3969" w:type="dxa"/>
          </w:tcPr>
          <w:p w14:paraId="78217F03" w14:textId="77777777" w:rsidR="00E338E6" w:rsidRPr="00905FAC" w:rsidRDefault="00E338E6">
            <w:pPr>
              <w:rPr>
                <w:rFonts w:ascii="Times New Roman" w:hAnsi="Times New Roman" w:cs="Times New Roman"/>
                <w:bCs/>
                <w:sz w:val="20"/>
                <w:szCs w:val="20"/>
              </w:rPr>
            </w:pPr>
          </w:p>
        </w:tc>
      </w:tr>
      <w:tr w:rsidR="00E338E6" w:rsidRPr="00905FAC" w14:paraId="2FE5B588" w14:textId="77777777" w:rsidTr="00844878">
        <w:trPr>
          <w:cantSplit/>
        </w:trPr>
        <w:tc>
          <w:tcPr>
            <w:tcW w:w="487" w:type="dxa"/>
          </w:tcPr>
          <w:p w14:paraId="3D8F5C3C"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Pr>
          <w:p w14:paraId="3FD248A8"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Ф</w:t>
            </w:r>
            <w:r w:rsidRPr="00905FAC">
              <w:rPr>
                <w:rFonts w:ascii="Times New Roman" w:hAnsi="Times New Roman" w:cs="Times New Roman"/>
                <w:sz w:val="20"/>
                <w:szCs w:val="20"/>
              </w:rPr>
              <w:t>амилия, имя, отчество</w:t>
            </w:r>
            <w:r w:rsidRPr="00905FAC">
              <w:rPr>
                <w:rFonts w:ascii="Times New Roman" w:hAnsi="Times New Roman" w:cs="Times New Roman"/>
                <w:bCs/>
                <w:sz w:val="20"/>
                <w:szCs w:val="20"/>
              </w:rPr>
              <w:t xml:space="preserve"> учредителей, членов  коллегиального исполнительного органа, лица, исполняющего функции единоличного исполнительного органа участника закупки (при наличии)</w:t>
            </w:r>
          </w:p>
        </w:tc>
        <w:tc>
          <w:tcPr>
            <w:tcW w:w="3969" w:type="dxa"/>
          </w:tcPr>
          <w:p w14:paraId="013A2D3A" w14:textId="77777777" w:rsidR="00E338E6" w:rsidRPr="00905FAC" w:rsidRDefault="00E338E6">
            <w:pPr>
              <w:rPr>
                <w:rFonts w:ascii="Times New Roman" w:hAnsi="Times New Roman" w:cs="Times New Roman"/>
                <w:bCs/>
                <w:sz w:val="20"/>
                <w:szCs w:val="20"/>
              </w:rPr>
            </w:pPr>
          </w:p>
        </w:tc>
      </w:tr>
      <w:tr w:rsidR="00E338E6" w:rsidRPr="00905FAC" w14:paraId="1BA5DBBB" w14:textId="77777777" w:rsidTr="00844878">
        <w:trPr>
          <w:cantSplit/>
        </w:trPr>
        <w:tc>
          <w:tcPr>
            <w:tcW w:w="487" w:type="dxa"/>
          </w:tcPr>
          <w:p w14:paraId="1A71E35F"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Pr>
          <w:p w14:paraId="1E2C8500"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ИНН учредителей, членов  коллегиального исполнительного органа, лица, исполняющего функции единоличного исполнительного органа участника закупки (при наличии)</w:t>
            </w:r>
          </w:p>
        </w:tc>
        <w:tc>
          <w:tcPr>
            <w:tcW w:w="3969" w:type="dxa"/>
          </w:tcPr>
          <w:p w14:paraId="2CF705CA" w14:textId="77777777" w:rsidR="00E338E6" w:rsidRPr="00905FAC" w:rsidRDefault="00E338E6">
            <w:pPr>
              <w:rPr>
                <w:rFonts w:ascii="Times New Roman" w:hAnsi="Times New Roman" w:cs="Times New Roman"/>
                <w:bCs/>
                <w:sz w:val="20"/>
                <w:szCs w:val="20"/>
              </w:rPr>
            </w:pPr>
          </w:p>
        </w:tc>
      </w:tr>
      <w:tr w:rsidR="00E338E6" w:rsidRPr="00905FAC" w14:paraId="5D3CD4E0" w14:textId="77777777" w:rsidTr="00844878">
        <w:trPr>
          <w:cantSplit/>
        </w:trPr>
        <w:tc>
          <w:tcPr>
            <w:tcW w:w="487" w:type="dxa"/>
          </w:tcPr>
          <w:p w14:paraId="44EB5FC0"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Pr>
          <w:p w14:paraId="14C51D89"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Ф.И.О. контактного лица участника закупки с указанием должности, контактного телефона и адреса электронной почты</w:t>
            </w:r>
          </w:p>
        </w:tc>
        <w:tc>
          <w:tcPr>
            <w:tcW w:w="3969" w:type="dxa"/>
          </w:tcPr>
          <w:p w14:paraId="690AC538" w14:textId="77777777" w:rsidR="00E338E6" w:rsidRPr="00905FAC" w:rsidRDefault="00E338E6">
            <w:pPr>
              <w:rPr>
                <w:rFonts w:ascii="Times New Roman" w:hAnsi="Times New Roman" w:cs="Times New Roman"/>
                <w:bCs/>
                <w:sz w:val="20"/>
                <w:szCs w:val="20"/>
              </w:rPr>
            </w:pPr>
          </w:p>
        </w:tc>
      </w:tr>
      <w:tr w:rsidR="00E338E6" w:rsidRPr="00905FAC" w14:paraId="1375641E" w14:textId="77777777" w:rsidTr="00844878">
        <w:trPr>
          <w:cantSplit/>
        </w:trPr>
        <w:tc>
          <w:tcPr>
            <w:tcW w:w="487" w:type="dxa"/>
          </w:tcPr>
          <w:p w14:paraId="01BF85EC" w14:textId="77777777" w:rsidR="00E338E6" w:rsidRPr="00905FAC" w:rsidRDefault="00E338E6">
            <w:pPr>
              <w:pStyle w:val="afc"/>
              <w:numPr>
                <w:ilvl w:val="0"/>
                <w:numId w:val="7"/>
              </w:numPr>
              <w:tabs>
                <w:tab w:val="left" w:pos="225"/>
              </w:tabs>
              <w:ind w:hanging="720"/>
              <w:rPr>
                <w:rFonts w:ascii="Times New Roman" w:hAnsi="Times New Roman" w:cs="Times New Roman"/>
                <w:bCs/>
                <w:sz w:val="20"/>
                <w:szCs w:val="20"/>
              </w:rPr>
            </w:pPr>
          </w:p>
        </w:tc>
        <w:tc>
          <w:tcPr>
            <w:tcW w:w="6176" w:type="dxa"/>
          </w:tcPr>
          <w:p w14:paraId="2B815B78" w14:textId="77777777" w:rsidR="00E338E6" w:rsidRPr="00905FAC" w:rsidRDefault="00693F6E">
            <w:pPr>
              <w:ind w:left="114" w:right="256"/>
              <w:jc w:val="both"/>
              <w:rPr>
                <w:rFonts w:ascii="Times New Roman" w:hAnsi="Times New Roman" w:cs="Times New Roman"/>
                <w:bCs/>
                <w:sz w:val="20"/>
                <w:szCs w:val="20"/>
              </w:rPr>
            </w:pPr>
            <w:r w:rsidRPr="00905FAC">
              <w:rPr>
                <w:rFonts w:ascii="Times New Roman" w:hAnsi="Times New Roman" w:cs="Times New Roman"/>
                <w:bCs/>
                <w:sz w:val="20"/>
                <w:szCs w:val="20"/>
              </w:rPr>
              <w:t>Банковские реквизиты</w:t>
            </w:r>
          </w:p>
        </w:tc>
        <w:tc>
          <w:tcPr>
            <w:tcW w:w="3969" w:type="dxa"/>
          </w:tcPr>
          <w:p w14:paraId="1C9ECEEF" w14:textId="77777777" w:rsidR="00E338E6" w:rsidRPr="00905FAC" w:rsidRDefault="00E338E6">
            <w:pPr>
              <w:rPr>
                <w:rFonts w:ascii="Times New Roman" w:hAnsi="Times New Roman" w:cs="Times New Roman"/>
                <w:bCs/>
                <w:sz w:val="20"/>
                <w:szCs w:val="20"/>
              </w:rPr>
            </w:pPr>
          </w:p>
        </w:tc>
      </w:tr>
    </w:tbl>
    <w:p w14:paraId="46E637E6" w14:textId="77777777" w:rsidR="00E338E6" w:rsidRPr="00905FAC" w:rsidRDefault="00E338E6">
      <w:pPr>
        <w:pStyle w:val="af1"/>
        <w:rPr>
          <w:sz w:val="20"/>
          <w:szCs w:val="20"/>
        </w:rPr>
      </w:pPr>
    </w:p>
    <w:p w14:paraId="747AF738" w14:textId="77777777" w:rsidR="00E338E6" w:rsidRPr="00905FAC" w:rsidRDefault="00693F6E">
      <w:pPr>
        <w:ind w:firstLine="720"/>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Представляем следующие сведения о конкретных характеристиках поставляемого товара</w:t>
      </w:r>
    </w:p>
    <w:p w14:paraId="2C6B240B" w14:textId="77777777" w:rsidR="00E338E6" w:rsidRPr="00905FAC" w:rsidRDefault="00E338E6">
      <w:pPr>
        <w:ind w:firstLine="720"/>
        <w:jc w:val="both"/>
        <w:rPr>
          <w:rFonts w:ascii="Times New Roman" w:eastAsia="Times New Roman" w:hAnsi="Times New Roman" w:cs="Times New Roman"/>
          <w:sz w:val="20"/>
          <w:szCs w:val="20"/>
          <w:lang w:eastAsia="ru-RU"/>
        </w:rPr>
      </w:pPr>
    </w:p>
    <w:tbl>
      <w:tblPr>
        <w:tblW w:w="10476" w:type="dxa"/>
        <w:jc w:val="center"/>
        <w:tblLayout w:type="fixed"/>
        <w:tblLook w:val="01E0" w:firstRow="1" w:lastRow="1" w:firstColumn="1" w:lastColumn="1" w:noHBand="0" w:noVBand="0"/>
      </w:tblPr>
      <w:tblGrid>
        <w:gridCol w:w="568"/>
        <w:gridCol w:w="1389"/>
        <w:gridCol w:w="1248"/>
        <w:gridCol w:w="1721"/>
        <w:gridCol w:w="917"/>
        <w:gridCol w:w="958"/>
        <w:gridCol w:w="2173"/>
        <w:gridCol w:w="1502"/>
      </w:tblGrid>
      <w:tr w:rsidR="00E338E6" w:rsidRPr="00905FAC" w14:paraId="4ECE6EA0" w14:textId="77777777" w:rsidTr="00844878">
        <w:trPr>
          <w:jc w:val="center"/>
        </w:trPr>
        <w:tc>
          <w:tcPr>
            <w:tcW w:w="568" w:type="dxa"/>
            <w:tcBorders>
              <w:top w:val="single" w:sz="4" w:space="0" w:color="auto"/>
              <w:left w:val="single" w:sz="4" w:space="0" w:color="auto"/>
              <w:bottom w:val="single" w:sz="4" w:space="0" w:color="auto"/>
              <w:right w:val="single" w:sz="4" w:space="0" w:color="auto"/>
            </w:tcBorders>
          </w:tcPr>
          <w:p w14:paraId="255287D9" w14:textId="77777777" w:rsidR="00E338E6" w:rsidRPr="00905FAC" w:rsidRDefault="00693F6E" w:rsidP="00844878">
            <w:pPr>
              <w:keepNext/>
              <w:keepLines/>
              <w:spacing w:line="220" w:lineRule="auto"/>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w:t>
            </w:r>
          </w:p>
          <w:p w14:paraId="6A325F1B" w14:textId="77777777" w:rsidR="00E338E6" w:rsidRPr="00905FAC" w:rsidRDefault="00693F6E" w:rsidP="00844878">
            <w:pPr>
              <w:keepNext/>
              <w:keepLines/>
              <w:spacing w:line="220" w:lineRule="auto"/>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п/п</w:t>
            </w:r>
          </w:p>
        </w:tc>
        <w:tc>
          <w:tcPr>
            <w:tcW w:w="1389" w:type="dxa"/>
            <w:tcBorders>
              <w:top w:val="single" w:sz="4" w:space="0" w:color="auto"/>
              <w:left w:val="single" w:sz="4" w:space="0" w:color="auto"/>
              <w:bottom w:val="single" w:sz="4" w:space="0" w:color="auto"/>
              <w:right w:val="single" w:sz="4" w:space="0" w:color="auto"/>
            </w:tcBorders>
          </w:tcPr>
          <w:p w14:paraId="29776F65"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Наименование поставляемого товара,  в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tcPr>
          <w:p w14:paraId="65F92E56" w14:textId="77777777" w:rsidR="00E338E6" w:rsidRPr="00905FAC" w:rsidRDefault="00E338E6">
            <w:pPr>
              <w:keepNext/>
              <w:keepLines/>
              <w:spacing w:line="220" w:lineRule="auto"/>
              <w:ind w:left="72"/>
              <w:jc w:val="center"/>
              <w:rPr>
                <w:rFonts w:ascii="Times New Roman" w:eastAsia="Times New Roman" w:hAnsi="Times New Roman" w:cs="Times New Roman"/>
                <w:sz w:val="20"/>
                <w:szCs w:val="20"/>
                <w:lang w:eastAsia="ru-RU"/>
              </w:rPr>
            </w:pPr>
          </w:p>
          <w:p w14:paraId="23737F5F" w14:textId="77777777" w:rsidR="00E338E6" w:rsidRPr="00905FAC" w:rsidRDefault="00693F6E">
            <w:pPr>
              <w:keepNext/>
              <w:keepLines/>
              <w:spacing w:line="220" w:lineRule="auto"/>
              <w:ind w:left="72"/>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tcPr>
          <w:p w14:paraId="20EA2918" w14:textId="77777777" w:rsidR="00E338E6" w:rsidRPr="00905FAC" w:rsidRDefault="00693F6E">
            <w:pPr>
              <w:keepNext/>
              <w:keepLines/>
              <w:spacing w:line="220" w:lineRule="auto"/>
              <w:ind w:left="72"/>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Страна происхождения поставляемого товара/номер реестровой записи</w:t>
            </w:r>
          </w:p>
        </w:tc>
        <w:tc>
          <w:tcPr>
            <w:tcW w:w="917" w:type="dxa"/>
            <w:tcBorders>
              <w:top w:val="single" w:sz="4" w:space="0" w:color="auto"/>
              <w:left w:val="single" w:sz="4" w:space="0" w:color="auto"/>
              <w:bottom w:val="single" w:sz="4" w:space="0" w:color="auto"/>
              <w:right w:val="single" w:sz="4" w:space="0" w:color="auto"/>
            </w:tcBorders>
          </w:tcPr>
          <w:p w14:paraId="52373F6E" w14:textId="77777777" w:rsidR="00E338E6" w:rsidRPr="00905FAC" w:rsidRDefault="00693F6E">
            <w:pPr>
              <w:keepNext/>
              <w:keepLines/>
              <w:spacing w:line="220" w:lineRule="auto"/>
              <w:ind w:left="72"/>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Ед. измерения</w:t>
            </w:r>
          </w:p>
        </w:tc>
        <w:tc>
          <w:tcPr>
            <w:tcW w:w="958" w:type="dxa"/>
            <w:tcBorders>
              <w:top w:val="single" w:sz="4" w:space="0" w:color="auto"/>
              <w:left w:val="single" w:sz="4" w:space="0" w:color="auto"/>
              <w:bottom w:val="single" w:sz="4" w:space="0" w:color="auto"/>
              <w:right w:val="single" w:sz="4" w:space="0" w:color="auto"/>
            </w:tcBorders>
          </w:tcPr>
          <w:p w14:paraId="2C894444" w14:textId="77777777" w:rsidR="00E338E6" w:rsidRPr="00905FAC" w:rsidRDefault="00693F6E">
            <w:pPr>
              <w:keepNext/>
              <w:keepLines/>
              <w:spacing w:line="220" w:lineRule="auto"/>
              <w:ind w:left="72"/>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Количество</w:t>
            </w:r>
          </w:p>
        </w:tc>
        <w:tc>
          <w:tcPr>
            <w:tcW w:w="2173" w:type="dxa"/>
            <w:tcBorders>
              <w:top w:val="single" w:sz="4" w:space="0" w:color="auto"/>
              <w:left w:val="single" w:sz="4" w:space="0" w:color="auto"/>
              <w:bottom w:val="single" w:sz="4" w:space="0" w:color="auto"/>
              <w:right w:val="single" w:sz="4" w:space="0" w:color="auto"/>
            </w:tcBorders>
          </w:tcPr>
          <w:p w14:paraId="290CAE5C" w14:textId="77777777" w:rsidR="00E338E6" w:rsidRPr="00905FAC" w:rsidRDefault="00693F6E">
            <w:pPr>
              <w:keepNext/>
              <w:keepLines/>
              <w:spacing w:line="220" w:lineRule="auto"/>
              <w:ind w:left="72"/>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Конкретные показатели поставляемого товара</w:t>
            </w:r>
          </w:p>
        </w:tc>
        <w:tc>
          <w:tcPr>
            <w:tcW w:w="1502" w:type="dxa"/>
            <w:tcBorders>
              <w:top w:val="single" w:sz="4" w:space="0" w:color="auto"/>
              <w:left w:val="single" w:sz="4" w:space="0" w:color="auto"/>
              <w:bottom w:val="single" w:sz="4" w:space="0" w:color="auto"/>
              <w:right w:val="single" w:sz="4" w:space="0" w:color="auto"/>
            </w:tcBorders>
          </w:tcPr>
          <w:p w14:paraId="6689C81A"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Примечание</w:t>
            </w:r>
          </w:p>
        </w:tc>
      </w:tr>
      <w:tr w:rsidR="00E338E6" w:rsidRPr="00905FAC" w14:paraId="222E897D" w14:textId="77777777" w:rsidTr="00844878">
        <w:trPr>
          <w:jc w:val="center"/>
        </w:trPr>
        <w:tc>
          <w:tcPr>
            <w:tcW w:w="568" w:type="dxa"/>
            <w:tcBorders>
              <w:top w:val="single" w:sz="4" w:space="0" w:color="auto"/>
              <w:left w:val="single" w:sz="4" w:space="0" w:color="auto"/>
              <w:bottom w:val="single" w:sz="4" w:space="0" w:color="auto"/>
              <w:right w:val="single" w:sz="4" w:space="0" w:color="auto"/>
            </w:tcBorders>
          </w:tcPr>
          <w:p w14:paraId="6076E084" w14:textId="77777777" w:rsidR="00E338E6" w:rsidRPr="00905FAC" w:rsidRDefault="00693F6E" w:rsidP="00844878">
            <w:pPr>
              <w:keepNext/>
              <w:keepLines/>
              <w:spacing w:line="220" w:lineRule="auto"/>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1</w:t>
            </w:r>
          </w:p>
        </w:tc>
        <w:tc>
          <w:tcPr>
            <w:tcW w:w="1389" w:type="dxa"/>
            <w:tcBorders>
              <w:top w:val="single" w:sz="4" w:space="0" w:color="auto"/>
              <w:left w:val="single" w:sz="4" w:space="0" w:color="auto"/>
              <w:bottom w:val="single" w:sz="4" w:space="0" w:color="auto"/>
              <w:right w:val="single" w:sz="4" w:space="0" w:color="auto"/>
            </w:tcBorders>
          </w:tcPr>
          <w:p w14:paraId="4B90137A"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2</w:t>
            </w:r>
          </w:p>
        </w:tc>
        <w:tc>
          <w:tcPr>
            <w:tcW w:w="1248" w:type="dxa"/>
            <w:tcBorders>
              <w:top w:val="single" w:sz="4" w:space="0" w:color="auto"/>
              <w:left w:val="single" w:sz="4" w:space="0" w:color="auto"/>
              <w:bottom w:val="single" w:sz="4" w:space="0" w:color="auto"/>
              <w:right w:val="single" w:sz="4" w:space="0" w:color="auto"/>
            </w:tcBorders>
          </w:tcPr>
          <w:p w14:paraId="7147FBE5"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3</w:t>
            </w:r>
          </w:p>
        </w:tc>
        <w:tc>
          <w:tcPr>
            <w:tcW w:w="1721" w:type="dxa"/>
            <w:tcBorders>
              <w:top w:val="single" w:sz="4" w:space="0" w:color="auto"/>
              <w:left w:val="single" w:sz="4" w:space="0" w:color="auto"/>
              <w:bottom w:val="single" w:sz="4" w:space="0" w:color="auto"/>
              <w:right w:val="single" w:sz="4" w:space="0" w:color="auto"/>
            </w:tcBorders>
          </w:tcPr>
          <w:p w14:paraId="71977274"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4</w:t>
            </w:r>
          </w:p>
        </w:tc>
        <w:tc>
          <w:tcPr>
            <w:tcW w:w="917" w:type="dxa"/>
            <w:tcBorders>
              <w:top w:val="single" w:sz="4" w:space="0" w:color="auto"/>
              <w:left w:val="single" w:sz="4" w:space="0" w:color="auto"/>
              <w:bottom w:val="single" w:sz="4" w:space="0" w:color="auto"/>
              <w:right w:val="single" w:sz="4" w:space="0" w:color="auto"/>
            </w:tcBorders>
          </w:tcPr>
          <w:p w14:paraId="5A0ECC7E"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5</w:t>
            </w:r>
          </w:p>
        </w:tc>
        <w:tc>
          <w:tcPr>
            <w:tcW w:w="958" w:type="dxa"/>
            <w:tcBorders>
              <w:top w:val="single" w:sz="4" w:space="0" w:color="auto"/>
              <w:left w:val="single" w:sz="4" w:space="0" w:color="auto"/>
              <w:bottom w:val="single" w:sz="4" w:space="0" w:color="auto"/>
              <w:right w:val="single" w:sz="4" w:space="0" w:color="auto"/>
            </w:tcBorders>
          </w:tcPr>
          <w:p w14:paraId="04C7DD76"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6</w:t>
            </w:r>
          </w:p>
        </w:tc>
        <w:tc>
          <w:tcPr>
            <w:tcW w:w="2173" w:type="dxa"/>
            <w:tcBorders>
              <w:top w:val="single" w:sz="4" w:space="0" w:color="auto"/>
              <w:left w:val="single" w:sz="4" w:space="0" w:color="auto"/>
              <w:bottom w:val="single" w:sz="4" w:space="0" w:color="auto"/>
              <w:right w:val="single" w:sz="4" w:space="0" w:color="auto"/>
            </w:tcBorders>
          </w:tcPr>
          <w:p w14:paraId="0287A9A0"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7</w:t>
            </w:r>
          </w:p>
        </w:tc>
        <w:tc>
          <w:tcPr>
            <w:tcW w:w="1502" w:type="dxa"/>
            <w:tcBorders>
              <w:top w:val="single" w:sz="4" w:space="0" w:color="auto"/>
              <w:left w:val="single" w:sz="4" w:space="0" w:color="auto"/>
              <w:bottom w:val="single" w:sz="4" w:space="0" w:color="auto"/>
              <w:right w:val="single" w:sz="4" w:space="0" w:color="auto"/>
            </w:tcBorders>
          </w:tcPr>
          <w:p w14:paraId="2983039E" w14:textId="77777777" w:rsidR="00E338E6" w:rsidRPr="00905FAC" w:rsidRDefault="00693F6E">
            <w:pPr>
              <w:keepNext/>
              <w:keepLines/>
              <w:spacing w:line="220" w:lineRule="auto"/>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8</w:t>
            </w:r>
          </w:p>
        </w:tc>
      </w:tr>
      <w:tr w:rsidR="00E338E6" w:rsidRPr="00905FAC" w14:paraId="01DCE4DD" w14:textId="77777777" w:rsidTr="00844878">
        <w:trPr>
          <w:jc w:val="center"/>
        </w:trPr>
        <w:tc>
          <w:tcPr>
            <w:tcW w:w="568" w:type="dxa"/>
            <w:tcBorders>
              <w:top w:val="single" w:sz="4" w:space="0" w:color="auto"/>
              <w:left w:val="single" w:sz="4" w:space="0" w:color="auto"/>
              <w:bottom w:val="single" w:sz="4" w:space="0" w:color="auto"/>
              <w:right w:val="single" w:sz="4" w:space="0" w:color="auto"/>
            </w:tcBorders>
          </w:tcPr>
          <w:p w14:paraId="6E5D36A8" w14:textId="77777777" w:rsidR="00E338E6" w:rsidRPr="00905FAC" w:rsidRDefault="00693F6E" w:rsidP="00844878">
            <w:pPr>
              <w:keepNext/>
              <w:keepLines/>
              <w:spacing w:line="220" w:lineRule="auto"/>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2</w:t>
            </w:r>
          </w:p>
        </w:tc>
        <w:tc>
          <w:tcPr>
            <w:tcW w:w="1389" w:type="dxa"/>
            <w:tcBorders>
              <w:top w:val="single" w:sz="4" w:space="0" w:color="auto"/>
              <w:left w:val="single" w:sz="4" w:space="0" w:color="auto"/>
              <w:bottom w:val="single" w:sz="4" w:space="0" w:color="auto"/>
              <w:right w:val="single" w:sz="4" w:space="0" w:color="auto"/>
            </w:tcBorders>
          </w:tcPr>
          <w:p w14:paraId="0906B85B" w14:textId="77777777" w:rsidR="00E338E6" w:rsidRPr="00905FAC" w:rsidRDefault="00E338E6">
            <w:pPr>
              <w:keepNext/>
              <w:keepLines/>
              <w:spacing w:line="220" w:lineRule="auto"/>
              <w:jc w:val="center"/>
              <w:rPr>
                <w:rFonts w:ascii="Times New Roman" w:eastAsia="Times New Roman" w:hAnsi="Times New Roman" w:cs="Times New Roman"/>
                <w:sz w:val="20"/>
                <w:szCs w:val="20"/>
                <w:lang w:eastAsia="ru-RU"/>
              </w:rPr>
            </w:pPr>
          </w:p>
        </w:tc>
        <w:tc>
          <w:tcPr>
            <w:tcW w:w="1248" w:type="dxa"/>
            <w:tcBorders>
              <w:top w:val="single" w:sz="4" w:space="0" w:color="auto"/>
              <w:left w:val="single" w:sz="4" w:space="0" w:color="auto"/>
              <w:bottom w:val="single" w:sz="4" w:space="0" w:color="auto"/>
              <w:right w:val="single" w:sz="4" w:space="0" w:color="auto"/>
            </w:tcBorders>
          </w:tcPr>
          <w:p w14:paraId="61DB2F22" w14:textId="77777777" w:rsidR="00E338E6" w:rsidRPr="00905FAC" w:rsidRDefault="00E338E6">
            <w:pPr>
              <w:keepNext/>
              <w:keepLines/>
              <w:spacing w:line="220" w:lineRule="auto"/>
              <w:jc w:val="center"/>
              <w:rPr>
                <w:rFonts w:ascii="Times New Roman" w:eastAsia="Times New Roman" w:hAnsi="Times New Roman" w:cs="Times New Roman"/>
                <w:sz w:val="20"/>
                <w:szCs w:val="20"/>
                <w:lang w:eastAsia="ru-RU"/>
              </w:rPr>
            </w:pPr>
          </w:p>
        </w:tc>
        <w:tc>
          <w:tcPr>
            <w:tcW w:w="1721" w:type="dxa"/>
            <w:tcBorders>
              <w:top w:val="single" w:sz="4" w:space="0" w:color="auto"/>
              <w:left w:val="single" w:sz="4" w:space="0" w:color="auto"/>
              <w:bottom w:val="single" w:sz="4" w:space="0" w:color="auto"/>
              <w:right w:val="single" w:sz="4" w:space="0" w:color="auto"/>
            </w:tcBorders>
          </w:tcPr>
          <w:p w14:paraId="30AC0E68" w14:textId="77777777" w:rsidR="00E338E6" w:rsidRPr="00905FAC" w:rsidRDefault="00E338E6">
            <w:pPr>
              <w:keepNext/>
              <w:keepLines/>
              <w:spacing w:line="220" w:lineRule="auto"/>
              <w:jc w:val="center"/>
              <w:rPr>
                <w:rFonts w:ascii="Times New Roman" w:eastAsia="Times New Roman" w:hAnsi="Times New Roman" w:cs="Times New Roman"/>
                <w:sz w:val="20"/>
                <w:szCs w:val="20"/>
                <w:lang w:eastAsia="ru-RU"/>
              </w:rPr>
            </w:pPr>
          </w:p>
        </w:tc>
        <w:tc>
          <w:tcPr>
            <w:tcW w:w="917" w:type="dxa"/>
            <w:tcBorders>
              <w:top w:val="single" w:sz="4" w:space="0" w:color="auto"/>
              <w:left w:val="single" w:sz="4" w:space="0" w:color="auto"/>
              <w:bottom w:val="single" w:sz="4" w:space="0" w:color="auto"/>
              <w:right w:val="single" w:sz="4" w:space="0" w:color="auto"/>
            </w:tcBorders>
          </w:tcPr>
          <w:p w14:paraId="53B18A91" w14:textId="77777777" w:rsidR="00E338E6" w:rsidRPr="00905FAC" w:rsidRDefault="00E338E6">
            <w:pPr>
              <w:keepNext/>
              <w:keepLines/>
              <w:spacing w:line="220" w:lineRule="auto"/>
              <w:jc w:val="center"/>
              <w:rPr>
                <w:rFonts w:ascii="Times New Roman" w:eastAsia="Times New Roman" w:hAnsi="Times New Roman" w:cs="Times New Roman"/>
                <w:sz w:val="20"/>
                <w:szCs w:val="20"/>
                <w:lang w:eastAsia="ru-RU"/>
              </w:rPr>
            </w:pPr>
          </w:p>
        </w:tc>
        <w:tc>
          <w:tcPr>
            <w:tcW w:w="958" w:type="dxa"/>
            <w:tcBorders>
              <w:top w:val="single" w:sz="4" w:space="0" w:color="auto"/>
              <w:left w:val="single" w:sz="4" w:space="0" w:color="auto"/>
              <w:bottom w:val="single" w:sz="4" w:space="0" w:color="auto"/>
              <w:right w:val="single" w:sz="4" w:space="0" w:color="auto"/>
            </w:tcBorders>
          </w:tcPr>
          <w:p w14:paraId="5D1DADE6" w14:textId="77777777" w:rsidR="00E338E6" w:rsidRPr="00905FAC" w:rsidRDefault="00E338E6">
            <w:pPr>
              <w:keepNext/>
              <w:keepLines/>
              <w:spacing w:line="220" w:lineRule="auto"/>
              <w:jc w:val="center"/>
              <w:rPr>
                <w:rFonts w:ascii="Times New Roman" w:eastAsia="Times New Roman" w:hAnsi="Times New Roman" w:cs="Times New Roman"/>
                <w:sz w:val="20"/>
                <w:szCs w:val="20"/>
                <w:lang w:eastAsia="ru-RU"/>
              </w:rPr>
            </w:pPr>
          </w:p>
        </w:tc>
        <w:tc>
          <w:tcPr>
            <w:tcW w:w="2173" w:type="dxa"/>
            <w:tcBorders>
              <w:top w:val="single" w:sz="4" w:space="0" w:color="auto"/>
              <w:left w:val="single" w:sz="4" w:space="0" w:color="auto"/>
              <w:bottom w:val="single" w:sz="4" w:space="0" w:color="auto"/>
              <w:right w:val="single" w:sz="4" w:space="0" w:color="auto"/>
            </w:tcBorders>
          </w:tcPr>
          <w:p w14:paraId="56A5267F" w14:textId="77777777" w:rsidR="00E338E6" w:rsidRPr="00905FAC" w:rsidRDefault="00E338E6">
            <w:pPr>
              <w:keepNext/>
              <w:keepLines/>
              <w:spacing w:line="220" w:lineRule="auto"/>
              <w:jc w:val="center"/>
              <w:rPr>
                <w:rFonts w:ascii="Times New Roman" w:eastAsia="Times New Roman" w:hAnsi="Times New Roman" w:cs="Times New Roman"/>
                <w:sz w:val="20"/>
                <w:szCs w:val="20"/>
                <w:lang w:eastAsia="ru-RU"/>
              </w:rPr>
            </w:pPr>
          </w:p>
        </w:tc>
        <w:tc>
          <w:tcPr>
            <w:tcW w:w="1502" w:type="dxa"/>
            <w:tcBorders>
              <w:top w:val="single" w:sz="4" w:space="0" w:color="auto"/>
              <w:left w:val="single" w:sz="4" w:space="0" w:color="auto"/>
              <w:bottom w:val="single" w:sz="4" w:space="0" w:color="auto"/>
              <w:right w:val="single" w:sz="4" w:space="0" w:color="auto"/>
            </w:tcBorders>
          </w:tcPr>
          <w:p w14:paraId="18C2BD17" w14:textId="77777777" w:rsidR="00E338E6" w:rsidRPr="00905FAC" w:rsidRDefault="00E338E6">
            <w:pPr>
              <w:keepNext/>
              <w:keepLines/>
              <w:spacing w:line="220" w:lineRule="auto"/>
              <w:jc w:val="center"/>
              <w:rPr>
                <w:rFonts w:ascii="Times New Roman" w:eastAsia="Times New Roman" w:hAnsi="Times New Roman" w:cs="Times New Roman"/>
                <w:i/>
                <w:sz w:val="20"/>
                <w:szCs w:val="20"/>
                <w:lang w:eastAsia="ru-RU"/>
              </w:rPr>
            </w:pPr>
          </w:p>
        </w:tc>
      </w:tr>
    </w:tbl>
    <w:p w14:paraId="1244AD08" w14:textId="77777777" w:rsidR="00E338E6" w:rsidRPr="00905FAC" w:rsidRDefault="00E338E6">
      <w:pPr>
        <w:pStyle w:val="af1"/>
        <w:rPr>
          <w:sz w:val="20"/>
          <w:szCs w:val="20"/>
        </w:rPr>
      </w:pPr>
    </w:p>
    <w:p w14:paraId="6FAECEF8" w14:textId="7658F36F" w:rsidR="00E338E6" w:rsidRPr="00905FAC" w:rsidRDefault="00E338E6">
      <w:pPr>
        <w:pStyle w:val="af1"/>
        <w:rPr>
          <w:sz w:val="20"/>
          <w:szCs w:val="20"/>
        </w:rPr>
      </w:pPr>
    </w:p>
    <w:p w14:paraId="4E672AB9" w14:textId="77777777" w:rsidR="00A456B4" w:rsidRPr="00905FAC" w:rsidRDefault="00A456B4" w:rsidP="00FD45C4">
      <w:pPr>
        <w:pStyle w:val="af1"/>
        <w:ind w:firstLine="0"/>
        <w:rPr>
          <w:sz w:val="20"/>
          <w:szCs w:val="20"/>
        </w:rPr>
      </w:pPr>
    </w:p>
    <w:p w14:paraId="2046E061" w14:textId="77777777" w:rsidR="00E338E6" w:rsidRPr="00905FAC" w:rsidRDefault="00E338E6">
      <w:pPr>
        <w:pStyle w:val="af1"/>
        <w:rPr>
          <w:sz w:val="20"/>
          <w:szCs w:val="20"/>
        </w:rPr>
      </w:pPr>
    </w:p>
    <w:p w14:paraId="5A1AAC73" w14:textId="77777777" w:rsidR="00E338E6" w:rsidRPr="00905FAC" w:rsidRDefault="00693F6E">
      <w:pPr>
        <w:pStyle w:val="af1"/>
        <w:rPr>
          <w:b/>
          <w:iCs/>
          <w:sz w:val="20"/>
          <w:szCs w:val="20"/>
        </w:rPr>
      </w:pPr>
      <w:r w:rsidRPr="00905FAC">
        <w:rPr>
          <w:b/>
          <w:iCs/>
          <w:sz w:val="20"/>
          <w:szCs w:val="20"/>
        </w:rPr>
        <w:t>Ценовое предложение:</w:t>
      </w:r>
    </w:p>
    <w:p w14:paraId="4C568EFE" w14:textId="77777777" w:rsidR="00E338E6" w:rsidRPr="00905FAC" w:rsidRDefault="00693F6E">
      <w:pPr>
        <w:widowControl w:val="0"/>
        <w:spacing w:before="120" w:after="120"/>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Расчет предлагаемой цены договора</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3493"/>
        <w:gridCol w:w="1282"/>
        <w:gridCol w:w="1431"/>
        <w:gridCol w:w="1984"/>
        <w:gridCol w:w="1642"/>
      </w:tblGrid>
      <w:tr w:rsidR="00E338E6" w:rsidRPr="00905FAC" w14:paraId="68943DDE" w14:textId="77777777">
        <w:trPr>
          <w:trHeight w:val="278"/>
          <w:jc w:val="center"/>
        </w:trPr>
        <w:tc>
          <w:tcPr>
            <w:tcW w:w="578" w:type="dxa"/>
            <w:tcBorders>
              <w:top w:val="single" w:sz="4" w:space="0" w:color="auto"/>
              <w:left w:val="single" w:sz="4" w:space="0" w:color="auto"/>
              <w:bottom w:val="single" w:sz="4" w:space="0" w:color="auto"/>
              <w:right w:val="single" w:sz="4" w:space="0" w:color="auto"/>
            </w:tcBorders>
          </w:tcPr>
          <w:p w14:paraId="2FB89099" w14:textId="77777777" w:rsidR="00E338E6" w:rsidRPr="00905FAC" w:rsidRDefault="00693F6E">
            <w:pPr>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 п/п</w:t>
            </w:r>
          </w:p>
        </w:tc>
        <w:tc>
          <w:tcPr>
            <w:tcW w:w="3493" w:type="dxa"/>
            <w:tcBorders>
              <w:top w:val="single" w:sz="4" w:space="0" w:color="auto"/>
              <w:left w:val="single" w:sz="4" w:space="0" w:color="auto"/>
              <w:bottom w:val="single" w:sz="4" w:space="0" w:color="auto"/>
              <w:right w:val="single" w:sz="4" w:space="0" w:color="auto"/>
            </w:tcBorders>
          </w:tcPr>
          <w:p w14:paraId="56900DC1" w14:textId="77777777" w:rsidR="00E338E6" w:rsidRPr="00905FAC" w:rsidRDefault="00693F6E">
            <w:pPr>
              <w:jc w:val="center"/>
              <w:rPr>
                <w:rFonts w:ascii="Times New Roman" w:eastAsia="Times New Roman" w:hAnsi="Times New Roman" w:cs="Times New Roman"/>
                <w:b/>
                <w:sz w:val="20"/>
                <w:szCs w:val="20"/>
                <w:lang w:val="en-US" w:eastAsia="ru-RU"/>
              </w:rPr>
            </w:pPr>
            <w:r w:rsidRPr="00905FAC">
              <w:rPr>
                <w:rFonts w:ascii="Times New Roman" w:eastAsia="Times New Roman" w:hAnsi="Times New Roman" w:cs="Times New Roman"/>
                <w:b/>
                <w:sz w:val="20"/>
                <w:szCs w:val="20"/>
                <w:lang w:eastAsia="ru-RU"/>
              </w:rPr>
              <w:t>Наименование</w:t>
            </w:r>
          </w:p>
        </w:tc>
        <w:tc>
          <w:tcPr>
            <w:tcW w:w="1282" w:type="dxa"/>
            <w:tcBorders>
              <w:top w:val="single" w:sz="4" w:space="0" w:color="auto"/>
              <w:left w:val="single" w:sz="4" w:space="0" w:color="auto"/>
              <w:bottom w:val="single" w:sz="4" w:space="0" w:color="auto"/>
              <w:right w:val="single" w:sz="4" w:space="0" w:color="auto"/>
            </w:tcBorders>
          </w:tcPr>
          <w:p w14:paraId="6F6C8C96" w14:textId="77777777" w:rsidR="00E338E6" w:rsidRPr="00905FAC" w:rsidRDefault="00693F6E">
            <w:pPr>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Кол-во</w:t>
            </w:r>
          </w:p>
        </w:tc>
        <w:tc>
          <w:tcPr>
            <w:tcW w:w="1431" w:type="dxa"/>
            <w:tcBorders>
              <w:top w:val="single" w:sz="4" w:space="0" w:color="auto"/>
              <w:left w:val="single" w:sz="4" w:space="0" w:color="auto"/>
              <w:bottom w:val="single" w:sz="4" w:space="0" w:color="auto"/>
              <w:right w:val="single" w:sz="4" w:space="0" w:color="auto"/>
            </w:tcBorders>
          </w:tcPr>
          <w:p w14:paraId="325A50C7" w14:textId="77777777" w:rsidR="00E338E6" w:rsidRPr="00905FAC" w:rsidRDefault="00693F6E">
            <w:pPr>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Ед. изм.</w:t>
            </w:r>
          </w:p>
        </w:tc>
        <w:tc>
          <w:tcPr>
            <w:tcW w:w="1984" w:type="dxa"/>
            <w:tcBorders>
              <w:top w:val="single" w:sz="4" w:space="0" w:color="auto"/>
              <w:left w:val="single" w:sz="4" w:space="0" w:color="auto"/>
              <w:bottom w:val="single" w:sz="4" w:space="0" w:color="auto"/>
              <w:right w:val="single" w:sz="4" w:space="0" w:color="auto"/>
            </w:tcBorders>
          </w:tcPr>
          <w:p w14:paraId="4DD9A68D" w14:textId="77777777" w:rsidR="00E338E6" w:rsidRPr="00905FAC" w:rsidRDefault="00693F6E">
            <w:pPr>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 xml:space="preserve">Цена, </w:t>
            </w:r>
          </w:p>
          <w:p w14:paraId="31D75B45" w14:textId="77777777" w:rsidR="00E338E6" w:rsidRPr="00905FAC" w:rsidRDefault="00693F6E">
            <w:pPr>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Руб.</w:t>
            </w:r>
          </w:p>
        </w:tc>
        <w:tc>
          <w:tcPr>
            <w:tcW w:w="1642" w:type="dxa"/>
            <w:tcBorders>
              <w:top w:val="single" w:sz="4" w:space="0" w:color="auto"/>
              <w:left w:val="single" w:sz="4" w:space="0" w:color="auto"/>
              <w:bottom w:val="single" w:sz="4" w:space="0" w:color="auto"/>
              <w:right w:val="single" w:sz="4" w:space="0" w:color="auto"/>
            </w:tcBorders>
          </w:tcPr>
          <w:p w14:paraId="2DD53D0F" w14:textId="77777777" w:rsidR="00E338E6" w:rsidRPr="00905FAC" w:rsidRDefault="00693F6E">
            <w:pPr>
              <w:jc w:val="center"/>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
                <w:sz w:val="20"/>
                <w:szCs w:val="20"/>
                <w:lang w:eastAsia="ru-RU"/>
              </w:rPr>
              <w:t>Сумма, рублей</w:t>
            </w:r>
          </w:p>
        </w:tc>
      </w:tr>
      <w:tr w:rsidR="00E338E6" w:rsidRPr="00905FAC" w14:paraId="60F478E2" w14:textId="77777777">
        <w:trPr>
          <w:trHeight w:val="188"/>
          <w:jc w:val="center"/>
        </w:trPr>
        <w:tc>
          <w:tcPr>
            <w:tcW w:w="578" w:type="dxa"/>
            <w:tcBorders>
              <w:top w:val="single" w:sz="4" w:space="0" w:color="auto"/>
              <w:left w:val="single" w:sz="4" w:space="0" w:color="auto"/>
              <w:bottom w:val="single" w:sz="4" w:space="0" w:color="auto"/>
              <w:right w:val="single" w:sz="4" w:space="0" w:color="auto"/>
            </w:tcBorders>
          </w:tcPr>
          <w:p w14:paraId="1A164A30" w14:textId="77777777" w:rsidR="00E338E6" w:rsidRPr="00905FAC" w:rsidRDefault="00693F6E">
            <w:pPr>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1</w:t>
            </w:r>
          </w:p>
        </w:tc>
        <w:tc>
          <w:tcPr>
            <w:tcW w:w="3493" w:type="dxa"/>
            <w:tcBorders>
              <w:top w:val="single" w:sz="4" w:space="0" w:color="auto"/>
              <w:left w:val="single" w:sz="4" w:space="0" w:color="auto"/>
              <w:bottom w:val="single" w:sz="4" w:space="0" w:color="auto"/>
              <w:right w:val="single" w:sz="4" w:space="0" w:color="auto"/>
            </w:tcBorders>
          </w:tcPr>
          <w:p w14:paraId="6428D36D" w14:textId="77777777" w:rsidR="00E338E6" w:rsidRPr="00905FAC" w:rsidRDefault="00E338E6">
            <w:pPr>
              <w:jc w:val="both"/>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tcPr>
          <w:p w14:paraId="0D43DB16" w14:textId="77777777" w:rsidR="00E338E6" w:rsidRPr="00905FAC" w:rsidRDefault="00E338E6">
            <w:pPr>
              <w:jc w:val="center"/>
              <w:rPr>
                <w:rFonts w:ascii="Times New Roman" w:hAnsi="Times New Roman" w:cs="Times New Roman"/>
                <w:sz w:val="20"/>
                <w:szCs w:val="20"/>
              </w:rPr>
            </w:pPr>
          </w:p>
        </w:tc>
        <w:tc>
          <w:tcPr>
            <w:tcW w:w="1431" w:type="dxa"/>
            <w:tcBorders>
              <w:top w:val="single" w:sz="4" w:space="0" w:color="auto"/>
              <w:left w:val="single" w:sz="4" w:space="0" w:color="auto"/>
              <w:bottom w:val="single" w:sz="4" w:space="0" w:color="auto"/>
              <w:right w:val="single" w:sz="4" w:space="0" w:color="auto"/>
            </w:tcBorders>
          </w:tcPr>
          <w:p w14:paraId="7F389056" w14:textId="77777777" w:rsidR="00E338E6" w:rsidRPr="00905FAC" w:rsidRDefault="00693F6E">
            <w:pPr>
              <w:jc w:val="center"/>
              <w:rPr>
                <w:rFonts w:ascii="Times New Roman" w:hAnsi="Times New Roman" w:cs="Times New Roman"/>
                <w:sz w:val="20"/>
                <w:szCs w:val="20"/>
              </w:rPr>
            </w:pPr>
            <w:r w:rsidRPr="00905FAC">
              <w:rPr>
                <w:rFonts w:ascii="Times New Roman" w:hAnsi="Times New Roman" w:cs="Times New Roman"/>
                <w:sz w:val="20"/>
                <w:szCs w:val="20"/>
              </w:rPr>
              <w:t>шт.</w:t>
            </w:r>
          </w:p>
        </w:tc>
        <w:tc>
          <w:tcPr>
            <w:tcW w:w="1984" w:type="dxa"/>
            <w:tcBorders>
              <w:top w:val="single" w:sz="4" w:space="0" w:color="auto"/>
              <w:left w:val="single" w:sz="4" w:space="0" w:color="auto"/>
              <w:bottom w:val="single" w:sz="4" w:space="0" w:color="auto"/>
              <w:right w:val="single" w:sz="4" w:space="0" w:color="auto"/>
            </w:tcBorders>
          </w:tcPr>
          <w:p w14:paraId="38064009" w14:textId="77777777" w:rsidR="00E338E6" w:rsidRPr="00905FAC" w:rsidRDefault="00E338E6">
            <w:pPr>
              <w:rPr>
                <w:rFonts w:ascii="Times New Roman" w:eastAsia="Times New Roman" w:hAnsi="Times New Roman" w:cs="Times New Roman"/>
                <w:sz w:val="20"/>
                <w:szCs w:val="20"/>
                <w:lang w:eastAsia="ru-RU"/>
              </w:rPr>
            </w:pPr>
          </w:p>
        </w:tc>
        <w:tc>
          <w:tcPr>
            <w:tcW w:w="1642" w:type="dxa"/>
            <w:tcBorders>
              <w:top w:val="single" w:sz="4" w:space="0" w:color="auto"/>
              <w:left w:val="single" w:sz="4" w:space="0" w:color="auto"/>
              <w:bottom w:val="single" w:sz="4" w:space="0" w:color="auto"/>
              <w:right w:val="single" w:sz="4" w:space="0" w:color="auto"/>
            </w:tcBorders>
          </w:tcPr>
          <w:p w14:paraId="62D3586F" w14:textId="77777777" w:rsidR="00E338E6" w:rsidRPr="00905FAC" w:rsidRDefault="00E338E6">
            <w:pPr>
              <w:jc w:val="center"/>
              <w:rPr>
                <w:rFonts w:ascii="Times New Roman" w:eastAsia="Times New Roman" w:hAnsi="Times New Roman" w:cs="Times New Roman"/>
                <w:sz w:val="20"/>
                <w:szCs w:val="20"/>
                <w:lang w:eastAsia="ru-RU"/>
              </w:rPr>
            </w:pPr>
          </w:p>
        </w:tc>
      </w:tr>
      <w:tr w:rsidR="00E338E6" w:rsidRPr="00905FAC" w14:paraId="05B23903" w14:textId="77777777">
        <w:trPr>
          <w:trHeight w:val="188"/>
          <w:jc w:val="center"/>
        </w:trPr>
        <w:tc>
          <w:tcPr>
            <w:tcW w:w="578" w:type="dxa"/>
            <w:tcBorders>
              <w:top w:val="single" w:sz="4" w:space="0" w:color="auto"/>
              <w:left w:val="single" w:sz="4" w:space="0" w:color="auto"/>
              <w:bottom w:val="single" w:sz="4" w:space="0" w:color="auto"/>
              <w:right w:val="single" w:sz="4" w:space="0" w:color="auto"/>
            </w:tcBorders>
          </w:tcPr>
          <w:p w14:paraId="1DCE58C9" w14:textId="77777777" w:rsidR="00E338E6" w:rsidRPr="00905FAC" w:rsidRDefault="00693F6E">
            <w:pPr>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2</w:t>
            </w:r>
          </w:p>
        </w:tc>
        <w:tc>
          <w:tcPr>
            <w:tcW w:w="3493" w:type="dxa"/>
            <w:tcBorders>
              <w:top w:val="single" w:sz="4" w:space="0" w:color="auto"/>
              <w:left w:val="single" w:sz="4" w:space="0" w:color="auto"/>
              <w:bottom w:val="single" w:sz="4" w:space="0" w:color="auto"/>
              <w:right w:val="single" w:sz="4" w:space="0" w:color="auto"/>
            </w:tcBorders>
          </w:tcPr>
          <w:p w14:paraId="1030D2F7" w14:textId="77777777" w:rsidR="00E338E6" w:rsidRPr="00905FAC" w:rsidRDefault="00E338E6">
            <w:pPr>
              <w:jc w:val="both"/>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tcPr>
          <w:p w14:paraId="3C1A0D32" w14:textId="77777777" w:rsidR="00E338E6" w:rsidRPr="00905FAC" w:rsidRDefault="00E338E6">
            <w:pPr>
              <w:jc w:val="center"/>
              <w:rPr>
                <w:rFonts w:ascii="Times New Roman" w:hAnsi="Times New Roman" w:cs="Times New Roman"/>
                <w:sz w:val="20"/>
                <w:szCs w:val="20"/>
              </w:rPr>
            </w:pPr>
          </w:p>
        </w:tc>
        <w:tc>
          <w:tcPr>
            <w:tcW w:w="1431" w:type="dxa"/>
            <w:tcBorders>
              <w:top w:val="single" w:sz="4" w:space="0" w:color="auto"/>
              <w:left w:val="single" w:sz="4" w:space="0" w:color="auto"/>
              <w:bottom w:val="single" w:sz="4" w:space="0" w:color="auto"/>
              <w:right w:val="single" w:sz="4" w:space="0" w:color="auto"/>
            </w:tcBorders>
          </w:tcPr>
          <w:p w14:paraId="4E790B3C" w14:textId="77777777" w:rsidR="00E338E6" w:rsidRPr="00905FAC" w:rsidRDefault="00693F6E">
            <w:pPr>
              <w:jc w:val="center"/>
              <w:rPr>
                <w:rFonts w:ascii="Times New Roman" w:hAnsi="Times New Roman" w:cs="Times New Roman"/>
                <w:sz w:val="20"/>
                <w:szCs w:val="20"/>
              </w:rPr>
            </w:pPr>
            <w:r w:rsidRPr="00905FAC">
              <w:rPr>
                <w:rFonts w:ascii="Times New Roman" w:hAnsi="Times New Roman" w:cs="Times New Roman"/>
                <w:sz w:val="20"/>
                <w:szCs w:val="20"/>
              </w:rPr>
              <w:t>шт.</w:t>
            </w:r>
          </w:p>
        </w:tc>
        <w:tc>
          <w:tcPr>
            <w:tcW w:w="1984" w:type="dxa"/>
            <w:tcBorders>
              <w:top w:val="single" w:sz="4" w:space="0" w:color="auto"/>
              <w:left w:val="single" w:sz="4" w:space="0" w:color="auto"/>
              <w:bottom w:val="single" w:sz="4" w:space="0" w:color="auto"/>
              <w:right w:val="single" w:sz="4" w:space="0" w:color="auto"/>
            </w:tcBorders>
          </w:tcPr>
          <w:p w14:paraId="14B0CEFF" w14:textId="77777777" w:rsidR="00E338E6" w:rsidRPr="00905FAC" w:rsidRDefault="00E338E6">
            <w:pPr>
              <w:jc w:val="center"/>
              <w:rPr>
                <w:rFonts w:ascii="Times New Roman" w:eastAsia="Times New Roman" w:hAnsi="Times New Roman" w:cs="Times New Roman"/>
                <w:sz w:val="20"/>
                <w:szCs w:val="20"/>
                <w:lang w:eastAsia="ru-RU"/>
              </w:rPr>
            </w:pPr>
          </w:p>
        </w:tc>
        <w:tc>
          <w:tcPr>
            <w:tcW w:w="1642" w:type="dxa"/>
            <w:tcBorders>
              <w:top w:val="single" w:sz="4" w:space="0" w:color="auto"/>
              <w:left w:val="single" w:sz="4" w:space="0" w:color="auto"/>
              <w:bottom w:val="single" w:sz="4" w:space="0" w:color="auto"/>
              <w:right w:val="single" w:sz="4" w:space="0" w:color="auto"/>
            </w:tcBorders>
          </w:tcPr>
          <w:p w14:paraId="5E01CA14" w14:textId="77777777" w:rsidR="00E338E6" w:rsidRPr="00905FAC" w:rsidRDefault="00E338E6">
            <w:pPr>
              <w:jc w:val="center"/>
              <w:rPr>
                <w:rFonts w:ascii="Times New Roman" w:eastAsia="Times New Roman" w:hAnsi="Times New Roman" w:cs="Times New Roman"/>
                <w:sz w:val="20"/>
                <w:szCs w:val="20"/>
                <w:lang w:eastAsia="ru-RU"/>
              </w:rPr>
            </w:pPr>
          </w:p>
        </w:tc>
      </w:tr>
      <w:tr w:rsidR="00E338E6" w:rsidRPr="00905FAC" w14:paraId="7C9571C5" w14:textId="77777777">
        <w:trPr>
          <w:trHeight w:val="106"/>
          <w:jc w:val="center"/>
        </w:trPr>
        <w:tc>
          <w:tcPr>
            <w:tcW w:w="578" w:type="dxa"/>
            <w:tcBorders>
              <w:top w:val="single" w:sz="4" w:space="0" w:color="auto"/>
              <w:left w:val="single" w:sz="4" w:space="0" w:color="auto"/>
              <w:bottom w:val="single" w:sz="4" w:space="0" w:color="auto"/>
              <w:right w:val="single" w:sz="4" w:space="0" w:color="auto"/>
            </w:tcBorders>
          </w:tcPr>
          <w:p w14:paraId="2141D01B" w14:textId="77777777" w:rsidR="00E338E6" w:rsidRPr="00905FAC" w:rsidRDefault="00693F6E">
            <w:pPr>
              <w:jc w:val="center"/>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3</w:t>
            </w:r>
          </w:p>
        </w:tc>
        <w:tc>
          <w:tcPr>
            <w:tcW w:w="3493" w:type="dxa"/>
            <w:tcBorders>
              <w:top w:val="single" w:sz="4" w:space="0" w:color="auto"/>
              <w:left w:val="single" w:sz="4" w:space="0" w:color="auto"/>
              <w:bottom w:val="single" w:sz="4" w:space="0" w:color="auto"/>
              <w:right w:val="single" w:sz="4" w:space="0" w:color="auto"/>
            </w:tcBorders>
          </w:tcPr>
          <w:p w14:paraId="74D94F22" w14:textId="77777777" w:rsidR="00E338E6" w:rsidRPr="00905FAC" w:rsidRDefault="00E338E6">
            <w:pPr>
              <w:jc w:val="both"/>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tcPr>
          <w:p w14:paraId="4FBDB573" w14:textId="77777777" w:rsidR="00E338E6" w:rsidRPr="00905FAC" w:rsidRDefault="00E338E6">
            <w:pPr>
              <w:jc w:val="center"/>
              <w:rPr>
                <w:rFonts w:ascii="Times New Roman" w:hAnsi="Times New Roman" w:cs="Times New Roman"/>
                <w:sz w:val="20"/>
                <w:szCs w:val="20"/>
              </w:rPr>
            </w:pPr>
          </w:p>
        </w:tc>
        <w:tc>
          <w:tcPr>
            <w:tcW w:w="1431" w:type="dxa"/>
            <w:tcBorders>
              <w:top w:val="single" w:sz="4" w:space="0" w:color="auto"/>
              <w:left w:val="single" w:sz="4" w:space="0" w:color="auto"/>
              <w:bottom w:val="single" w:sz="4" w:space="0" w:color="auto"/>
              <w:right w:val="single" w:sz="4" w:space="0" w:color="auto"/>
            </w:tcBorders>
          </w:tcPr>
          <w:p w14:paraId="3BE6DE69" w14:textId="77777777" w:rsidR="00E338E6" w:rsidRPr="00905FAC" w:rsidRDefault="00693F6E">
            <w:pPr>
              <w:jc w:val="center"/>
              <w:rPr>
                <w:rFonts w:ascii="Times New Roman" w:hAnsi="Times New Roman" w:cs="Times New Roman"/>
                <w:sz w:val="20"/>
                <w:szCs w:val="20"/>
              </w:rPr>
            </w:pPr>
            <w:r w:rsidRPr="00905FAC">
              <w:rPr>
                <w:rFonts w:ascii="Times New Roman" w:hAnsi="Times New Roman" w:cs="Times New Roman"/>
                <w:sz w:val="20"/>
                <w:szCs w:val="20"/>
              </w:rPr>
              <w:t>шт.</w:t>
            </w:r>
          </w:p>
        </w:tc>
        <w:tc>
          <w:tcPr>
            <w:tcW w:w="1984" w:type="dxa"/>
            <w:tcBorders>
              <w:top w:val="single" w:sz="4" w:space="0" w:color="auto"/>
              <w:left w:val="single" w:sz="4" w:space="0" w:color="auto"/>
              <w:bottom w:val="single" w:sz="4" w:space="0" w:color="auto"/>
              <w:right w:val="single" w:sz="4" w:space="0" w:color="auto"/>
            </w:tcBorders>
          </w:tcPr>
          <w:p w14:paraId="22EF2F9F" w14:textId="77777777" w:rsidR="00E338E6" w:rsidRPr="00905FAC" w:rsidRDefault="00E338E6">
            <w:pPr>
              <w:jc w:val="center"/>
              <w:rPr>
                <w:rFonts w:ascii="Times New Roman" w:eastAsia="Times New Roman" w:hAnsi="Times New Roman" w:cs="Times New Roman"/>
                <w:sz w:val="20"/>
                <w:szCs w:val="20"/>
                <w:lang w:eastAsia="ru-RU"/>
              </w:rPr>
            </w:pPr>
          </w:p>
        </w:tc>
        <w:tc>
          <w:tcPr>
            <w:tcW w:w="1642" w:type="dxa"/>
            <w:tcBorders>
              <w:top w:val="single" w:sz="4" w:space="0" w:color="auto"/>
              <w:left w:val="single" w:sz="4" w:space="0" w:color="auto"/>
              <w:bottom w:val="single" w:sz="4" w:space="0" w:color="auto"/>
              <w:right w:val="single" w:sz="4" w:space="0" w:color="auto"/>
            </w:tcBorders>
          </w:tcPr>
          <w:p w14:paraId="4D02B98F" w14:textId="77777777" w:rsidR="00E338E6" w:rsidRPr="00905FAC" w:rsidRDefault="00E338E6">
            <w:pPr>
              <w:jc w:val="center"/>
              <w:rPr>
                <w:rFonts w:ascii="Times New Roman" w:eastAsia="Times New Roman" w:hAnsi="Times New Roman" w:cs="Times New Roman"/>
                <w:sz w:val="20"/>
                <w:szCs w:val="20"/>
                <w:lang w:eastAsia="ru-RU"/>
              </w:rPr>
            </w:pPr>
          </w:p>
        </w:tc>
      </w:tr>
    </w:tbl>
    <w:p w14:paraId="0C3A9612" w14:textId="77777777" w:rsidR="00E338E6" w:rsidRPr="00905FAC" w:rsidRDefault="00693F6E" w:rsidP="00844878">
      <w:pPr>
        <w:widowControl w:val="0"/>
        <w:spacing w:before="200"/>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В указанную цену входят все расходы, необходимые для исполнения обязательств по договору в полном объеме и с надлежащим качеством. В нее включены все подлежащие уплате налоги, сборы и другие обязательные платежи, а также иные расходы, связанные с выполнением работ по договору.</w:t>
      </w:r>
    </w:p>
    <w:p w14:paraId="7C454D9B" w14:textId="77777777" w:rsidR="00E338E6" w:rsidRPr="00905FAC" w:rsidRDefault="00693F6E" w:rsidP="00844878">
      <w:pPr>
        <w:pStyle w:val="111"/>
        <w:ind w:firstLine="0"/>
        <w:rPr>
          <w:iCs/>
          <w:sz w:val="20"/>
          <w:szCs w:val="20"/>
        </w:rPr>
      </w:pPr>
      <w:r w:rsidRPr="00905FAC">
        <w:rPr>
          <w:iCs/>
          <w:sz w:val="20"/>
          <w:szCs w:val="20"/>
        </w:rPr>
        <w:t>Подавая настоящую заявку, декларируем, что:</w:t>
      </w:r>
    </w:p>
    <w:p w14:paraId="353096AB" w14:textId="77777777" w:rsidR="00656054" w:rsidRPr="00905FAC" w:rsidRDefault="00656054" w:rsidP="00656054">
      <w:pPr>
        <w:pStyle w:val="af1"/>
        <w:rPr>
          <w:sz w:val="20"/>
          <w:szCs w:val="20"/>
        </w:rPr>
      </w:pPr>
      <w:r w:rsidRPr="00905FAC">
        <w:rPr>
          <w:sz w:val="20"/>
          <w:szCs w:val="20"/>
        </w:rPr>
        <w:lastRenderedPageBreak/>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410FE8E" w14:textId="77777777" w:rsidR="00656054" w:rsidRPr="00905FAC" w:rsidRDefault="00656054" w:rsidP="00656054">
      <w:pPr>
        <w:pStyle w:val="af1"/>
        <w:rPr>
          <w:sz w:val="20"/>
          <w:szCs w:val="20"/>
        </w:rPr>
      </w:pPr>
      <w:r w:rsidRPr="00905FAC">
        <w:rPr>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19 </w:t>
      </w:r>
    </w:p>
    <w:p w14:paraId="3B025EA9" w14:textId="77777777" w:rsidR="00656054" w:rsidRPr="00905FAC" w:rsidRDefault="00656054" w:rsidP="00656054">
      <w:pPr>
        <w:pStyle w:val="af1"/>
        <w:rPr>
          <w:sz w:val="20"/>
          <w:szCs w:val="20"/>
        </w:rPr>
      </w:pPr>
      <w:r w:rsidRPr="00905FAC">
        <w:rPr>
          <w:sz w:val="20"/>
          <w:szCs w:val="20"/>
        </w:rPr>
        <w:t xml:space="preserve">3) </w:t>
      </w:r>
      <w:proofErr w:type="spellStart"/>
      <w:r w:rsidRPr="00905FAC">
        <w:rPr>
          <w:sz w:val="20"/>
          <w:szCs w:val="20"/>
        </w:rPr>
        <w:t>неприостановление</w:t>
      </w:r>
      <w:proofErr w:type="spellEnd"/>
      <w:r w:rsidRPr="00905FAC">
        <w:rPr>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w:t>
      </w:r>
    </w:p>
    <w:p w14:paraId="64F64166" w14:textId="77777777" w:rsidR="00656054" w:rsidRPr="00905FAC" w:rsidRDefault="00656054" w:rsidP="00656054">
      <w:pPr>
        <w:pStyle w:val="af1"/>
        <w:rPr>
          <w:sz w:val="20"/>
          <w:szCs w:val="20"/>
        </w:rPr>
      </w:pPr>
      <w:r w:rsidRPr="00905FAC">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5637D53F" w14:textId="77777777" w:rsidR="00656054" w:rsidRPr="00905FAC" w:rsidRDefault="00656054" w:rsidP="00656054">
      <w:pPr>
        <w:pStyle w:val="af1"/>
        <w:rPr>
          <w:sz w:val="20"/>
          <w:szCs w:val="20"/>
        </w:rPr>
      </w:pPr>
      <w:r w:rsidRPr="00905FAC">
        <w:rPr>
          <w:sz w:val="20"/>
          <w:szCs w:val="20"/>
        </w:rPr>
        <w:t xml:space="preserve"> 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6FCC102" w14:textId="77777777" w:rsidR="00656054" w:rsidRPr="00905FAC" w:rsidRDefault="00656054" w:rsidP="00656054">
      <w:pPr>
        <w:pStyle w:val="af1"/>
        <w:rPr>
          <w:sz w:val="20"/>
          <w:szCs w:val="20"/>
        </w:rPr>
      </w:pPr>
      <w:r w:rsidRPr="00905FAC">
        <w:rPr>
          <w:sz w:val="20"/>
          <w:szCs w:val="20"/>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9852B84" w14:textId="77777777" w:rsidR="00656054" w:rsidRPr="00905FAC" w:rsidRDefault="00656054" w:rsidP="00656054">
      <w:pPr>
        <w:pStyle w:val="af1"/>
        <w:rPr>
          <w:sz w:val="20"/>
          <w:szCs w:val="20"/>
        </w:rPr>
      </w:pPr>
      <w:r w:rsidRPr="00905FAC">
        <w:rPr>
          <w:sz w:val="20"/>
          <w:szCs w:val="20"/>
        </w:rPr>
        <w:t xml:space="preserve"> а) физическим лицом (в том числе зарегистрированным в качестве индивидуального предпринимателя), являющимся участником закупки; </w:t>
      </w:r>
    </w:p>
    <w:p w14:paraId="24E32CDD" w14:textId="77777777" w:rsidR="00656054" w:rsidRPr="00905FAC" w:rsidRDefault="00656054" w:rsidP="00656054">
      <w:pPr>
        <w:pStyle w:val="af1"/>
        <w:rPr>
          <w:sz w:val="20"/>
          <w:szCs w:val="20"/>
        </w:rPr>
      </w:pPr>
      <w:r w:rsidRPr="00905FAC">
        <w:rPr>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3A3CDFD2" w14:textId="77777777" w:rsidR="00656054" w:rsidRPr="00905FAC" w:rsidRDefault="00656054" w:rsidP="00656054">
      <w:pPr>
        <w:pStyle w:val="af1"/>
        <w:rPr>
          <w:sz w:val="20"/>
          <w:szCs w:val="20"/>
        </w:rPr>
      </w:pPr>
      <w:r w:rsidRPr="00905FAC">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4C634458" w14:textId="77777777" w:rsidR="00656054" w:rsidRPr="00905FAC" w:rsidRDefault="00656054" w:rsidP="00656054">
      <w:pPr>
        <w:pStyle w:val="af1"/>
        <w:rPr>
          <w:sz w:val="20"/>
          <w:szCs w:val="20"/>
        </w:rPr>
      </w:pPr>
      <w:r w:rsidRPr="00905FAC">
        <w:rPr>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1741C1A2" w14:textId="77777777" w:rsidR="00656054" w:rsidRPr="00905FAC" w:rsidRDefault="00656054" w:rsidP="00656054">
      <w:pPr>
        <w:pStyle w:val="af1"/>
        <w:rPr>
          <w:sz w:val="20"/>
          <w:szCs w:val="20"/>
        </w:rPr>
      </w:pPr>
      <w:r w:rsidRPr="00905FAC">
        <w:rPr>
          <w:sz w:val="20"/>
          <w:szCs w:val="20"/>
        </w:rPr>
        <w:t xml:space="preserve"> 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 </w:t>
      </w:r>
    </w:p>
    <w:p w14:paraId="79C70AD8" w14:textId="63F7EB17" w:rsidR="003E6379" w:rsidRDefault="00656054" w:rsidP="003E6379">
      <w:pPr>
        <w:pStyle w:val="af1"/>
        <w:rPr>
          <w:sz w:val="20"/>
          <w:szCs w:val="20"/>
        </w:rPr>
      </w:pPr>
      <w:r w:rsidRPr="00905FAC">
        <w:rPr>
          <w:sz w:val="20"/>
          <w:szCs w:val="20"/>
        </w:rPr>
        <w:t xml:space="preserve">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10D61A0C" w14:textId="06EE29D2" w:rsidR="00A456B4" w:rsidRPr="003E6379" w:rsidRDefault="00656054" w:rsidP="003E6379">
      <w:pPr>
        <w:pStyle w:val="af1"/>
        <w:rPr>
          <w:sz w:val="20"/>
          <w:szCs w:val="20"/>
        </w:rPr>
      </w:pPr>
      <w:r w:rsidRPr="00905FAC">
        <w:rPr>
          <w:sz w:val="20"/>
          <w:szCs w:val="20"/>
        </w:rPr>
        <w:t>10) отсутствие у участника закупки ограничений для участия в закупках, установленных законодательством Российской Федерации.</w:t>
      </w:r>
    </w:p>
    <w:p w14:paraId="471E5ED3" w14:textId="7328AD07" w:rsidR="00A456B4" w:rsidRPr="00905FAC" w:rsidRDefault="00A456B4" w:rsidP="00844878">
      <w:pPr>
        <w:pStyle w:val="af1"/>
        <w:ind w:firstLine="0"/>
        <w:rPr>
          <w:iCs/>
          <w:sz w:val="20"/>
          <w:szCs w:val="20"/>
        </w:rPr>
      </w:pPr>
    </w:p>
    <w:p w14:paraId="7A82CBD1" w14:textId="06D20EE2" w:rsidR="00A456B4" w:rsidRPr="00905FAC" w:rsidRDefault="00A456B4" w:rsidP="00844878">
      <w:pPr>
        <w:pStyle w:val="af1"/>
        <w:ind w:firstLine="0"/>
        <w:rPr>
          <w:iCs/>
          <w:sz w:val="20"/>
          <w:szCs w:val="20"/>
        </w:rPr>
      </w:pPr>
    </w:p>
    <w:p w14:paraId="4391B49D" w14:textId="47CAD3EF" w:rsidR="00A456B4" w:rsidRPr="00905FAC" w:rsidRDefault="00A456B4" w:rsidP="00844878">
      <w:pPr>
        <w:pStyle w:val="af1"/>
        <w:ind w:firstLine="0"/>
        <w:rPr>
          <w:iCs/>
          <w:sz w:val="20"/>
          <w:szCs w:val="20"/>
        </w:rPr>
      </w:pPr>
    </w:p>
    <w:p w14:paraId="4B315D0D" w14:textId="3FCBA4C6" w:rsidR="00A456B4" w:rsidRPr="00905FAC" w:rsidRDefault="00A456B4" w:rsidP="00844878">
      <w:pPr>
        <w:pStyle w:val="af1"/>
        <w:ind w:firstLine="0"/>
        <w:rPr>
          <w:iCs/>
          <w:sz w:val="20"/>
          <w:szCs w:val="20"/>
        </w:rPr>
      </w:pPr>
    </w:p>
    <w:p w14:paraId="66F53481" w14:textId="05F688DB" w:rsidR="00E338E6" w:rsidRPr="00905FAC" w:rsidRDefault="00E338E6" w:rsidP="00FD45C4">
      <w:pPr>
        <w:pStyle w:val="af1"/>
        <w:ind w:firstLine="0"/>
        <w:rPr>
          <w:iCs/>
          <w:sz w:val="20"/>
          <w:szCs w:val="20"/>
        </w:rPr>
      </w:pPr>
    </w:p>
    <w:p w14:paraId="5DECE0E5" w14:textId="77777777" w:rsidR="006B3A9E" w:rsidRPr="00905FAC" w:rsidRDefault="006B3A9E">
      <w:pPr>
        <w:pStyle w:val="af1"/>
        <w:rPr>
          <w:iCs/>
          <w:sz w:val="20"/>
          <w:szCs w:val="20"/>
        </w:rPr>
      </w:pPr>
    </w:p>
    <w:p w14:paraId="67EC25A8" w14:textId="5093FE67" w:rsidR="00E338E6" w:rsidRPr="00905FAC" w:rsidRDefault="00693F6E">
      <w:pPr>
        <w:pStyle w:val="af1"/>
        <w:jc w:val="center"/>
        <w:rPr>
          <w:b/>
          <w:sz w:val="20"/>
          <w:szCs w:val="20"/>
        </w:rPr>
      </w:pPr>
      <w:r w:rsidRPr="00905FAC">
        <w:rPr>
          <w:b/>
          <w:sz w:val="20"/>
          <w:szCs w:val="20"/>
        </w:rPr>
        <w:t>СОГЛАСИЕ НА ОБРАБОТКУ ПЕРСОНАЛЬНЫХ ДАННЫХ</w:t>
      </w:r>
      <w:r w:rsidR="00F36892" w:rsidRPr="00905FAC">
        <w:rPr>
          <w:b/>
          <w:sz w:val="20"/>
          <w:szCs w:val="20"/>
        </w:rPr>
        <w:t xml:space="preserve"> (РЕКОМЕНДУЕМАЯ ФОРМА)</w:t>
      </w:r>
    </w:p>
    <w:p w14:paraId="2BE0C68B" w14:textId="77777777" w:rsidR="00E338E6" w:rsidRPr="00905FAC" w:rsidRDefault="00693F6E">
      <w:pPr>
        <w:pStyle w:val="af1"/>
        <w:jc w:val="center"/>
        <w:rPr>
          <w:i/>
          <w:sz w:val="20"/>
          <w:szCs w:val="20"/>
        </w:rPr>
      </w:pPr>
      <w:r w:rsidRPr="00905FAC">
        <w:rPr>
          <w:i/>
          <w:sz w:val="20"/>
          <w:szCs w:val="20"/>
        </w:rPr>
        <w:t>(заполняется в случае, если участником закупки является физическое лицо)</w:t>
      </w:r>
    </w:p>
    <w:p w14:paraId="692D7C6A" w14:textId="77777777" w:rsidR="00E338E6" w:rsidRPr="00905FAC" w:rsidRDefault="00693F6E">
      <w:pPr>
        <w:pStyle w:val="af1"/>
        <w:rPr>
          <w:sz w:val="20"/>
          <w:szCs w:val="20"/>
        </w:rPr>
      </w:pPr>
      <w:r w:rsidRPr="00905FAC">
        <w:rPr>
          <w:sz w:val="20"/>
          <w:szCs w:val="20"/>
        </w:rPr>
        <w:t xml:space="preserve">В соответствии с Федеральным законом от 27.07.2006 №152-ФЗ «О персональных данных» (далее – Закон 152-ФЗ), </w:t>
      </w:r>
      <w:r w:rsidRPr="00905FAC">
        <w:rPr>
          <w:iCs/>
          <w:sz w:val="20"/>
          <w:szCs w:val="20"/>
        </w:rPr>
        <w:t>________________________ [</w:t>
      </w:r>
      <w:r w:rsidRPr="00905FAC">
        <w:rPr>
          <w:i/>
          <w:sz w:val="20"/>
          <w:szCs w:val="20"/>
        </w:rPr>
        <w:t>наименование участника процедуры закупки</w:t>
      </w:r>
      <w:r w:rsidRPr="00905FAC">
        <w:rPr>
          <w:iCs/>
          <w:sz w:val="20"/>
          <w:szCs w:val="20"/>
        </w:rPr>
        <w:t xml:space="preserve">] в соответствии с Законом 152-ФЗ дает согласие на обработку своих персональных данных, упомянутых в любой из частей настоящей заявки, </w:t>
      </w:r>
      <w:r w:rsidRPr="00905FAC">
        <w:rPr>
          <w:sz w:val="20"/>
          <w:szCs w:val="20"/>
        </w:rPr>
        <w:t>МАОУ «СОШ №2»</w:t>
      </w:r>
      <w:r w:rsidRPr="00905FAC">
        <w:rPr>
          <w:iCs/>
          <w:sz w:val="20"/>
          <w:szCs w:val="20"/>
        </w:rPr>
        <w:t xml:space="preserve">, зарегистрированному по адресу: </w:t>
      </w:r>
      <w:r w:rsidRPr="00905FAC">
        <w:rPr>
          <w:sz w:val="20"/>
          <w:szCs w:val="20"/>
        </w:rPr>
        <w:t xml:space="preserve">628680, Россия, Ханты-Мансийский автономный округ – Югра, город Мегион, проспект Победы, дом 6. </w:t>
      </w:r>
    </w:p>
    <w:p w14:paraId="110AD803" w14:textId="77777777" w:rsidR="00E338E6" w:rsidRPr="00905FAC" w:rsidRDefault="00693F6E">
      <w:pPr>
        <w:pStyle w:val="af1"/>
        <w:rPr>
          <w:sz w:val="20"/>
          <w:szCs w:val="20"/>
        </w:rPr>
      </w:pPr>
      <w:r w:rsidRPr="00905FAC">
        <w:rPr>
          <w:iCs/>
          <w:sz w:val="20"/>
          <w:szCs w:val="20"/>
        </w:rPr>
        <w:t>Перечень действий с персональными данными, в отношении которых получено согласие, включает: обработку (совершение действий, предусмотренных пунктом 3 статьи 3 Закона 152-ФЗ) и передачу такой информации третьим лицам</w:t>
      </w:r>
      <w:r w:rsidRPr="00905FAC">
        <w:rPr>
          <w:sz w:val="20"/>
          <w:szCs w:val="20"/>
        </w:rPr>
        <w:t xml:space="preserve"> в случаях, установленных законодательством Российской Федерации. </w:t>
      </w:r>
    </w:p>
    <w:p w14:paraId="680D94F9" w14:textId="77777777" w:rsidR="00E338E6" w:rsidRPr="00905FAC" w:rsidRDefault="00693F6E">
      <w:pPr>
        <w:pStyle w:val="af1"/>
        <w:rPr>
          <w:iCs/>
          <w:sz w:val="20"/>
          <w:szCs w:val="20"/>
        </w:rPr>
      </w:pPr>
      <w:r w:rsidRPr="00905FAC">
        <w:rPr>
          <w:sz w:val="20"/>
          <w:szCs w:val="20"/>
        </w:rPr>
        <w:t>Настоящее согласие действует до окончания срока действия договора и исполнения обязательств сторон по нему.</w:t>
      </w:r>
    </w:p>
    <w:p w14:paraId="6C1902E6" w14:textId="77777777" w:rsidR="00E338E6" w:rsidRPr="00905FAC" w:rsidRDefault="00E338E6">
      <w:pPr>
        <w:pStyle w:val="af1"/>
        <w:jc w:val="center"/>
        <w:rPr>
          <w:b/>
          <w:iCs/>
          <w:sz w:val="20"/>
          <w:szCs w:val="20"/>
        </w:rPr>
      </w:pPr>
    </w:p>
    <w:p w14:paraId="169127B8" w14:textId="77777777" w:rsidR="00E338E6" w:rsidRPr="00905FAC" w:rsidRDefault="00E338E6">
      <w:pPr>
        <w:pStyle w:val="af1"/>
        <w:rPr>
          <w:sz w:val="20"/>
          <w:szCs w:val="20"/>
        </w:rPr>
      </w:pPr>
    </w:p>
    <w:p w14:paraId="59AD828D" w14:textId="77777777" w:rsidR="00E338E6" w:rsidRPr="00905FAC" w:rsidRDefault="00693F6E">
      <w:pPr>
        <w:pStyle w:val="af1"/>
        <w:rPr>
          <w:sz w:val="20"/>
          <w:szCs w:val="20"/>
        </w:rPr>
      </w:pPr>
      <w:r w:rsidRPr="00905FAC">
        <w:rPr>
          <w:sz w:val="20"/>
          <w:szCs w:val="20"/>
        </w:rPr>
        <w:t xml:space="preserve">Имеющий полномочия подписать заявку участника от имени </w:t>
      </w:r>
      <w:r w:rsidRPr="00905FAC">
        <w:rPr>
          <w:iCs/>
          <w:sz w:val="20"/>
          <w:szCs w:val="20"/>
        </w:rPr>
        <w:t>________________________ [</w:t>
      </w:r>
      <w:r w:rsidRPr="00905FAC">
        <w:rPr>
          <w:i/>
          <w:sz w:val="20"/>
          <w:szCs w:val="20"/>
        </w:rPr>
        <w:t>наименование участника процедуры закупки</w:t>
      </w:r>
      <w:r w:rsidRPr="00905FAC">
        <w:rPr>
          <w:iCs/>
          <w:sz w:val="20"/>
          <w:szCs w:val="20"/>
        </w:rPr>
        <w:t>]</w:t>
      </w:r>
    </w:p>
    <w:p w14:paraId="70764AB7" w14:textId="77777777" w:rsidR="00E338E6" w:rsidRPr="00905FAC" w:rsidRDefault="00693F6E">
      <w:pPr>
        <w:pStyle w:val="af1"/>
        <w:rPr>
          <w:sz w:val="20"/>
          <w:szCs w:val="20"/>
        </w:rPr>
      </w:pPr>
      <w:r w:rsidRPr="00905FAC">
        <w:rPr>
          <w:sz w:val="20"/>
          <w:szCs w:val="20"/>
        </w:rPr>
        <w:t>_________________________________________________________________</w:t>
      </w:r>
    </w:p>
    <w:p w14:paraId="051D331D" w14:textId="77777777" w:rsidR="00E338E6" w:rsidRPr="00905FAC" w:rsidRDefault="00693F6E">
      <w:pPr>
        <w:pStyle w:val="af1"/>
        <w:rPr>
          <w:sz w:val="20"/>
          <w:szCs w:val="20"/>
        </w:rPr>
      </w:pPr>
      <w:r w:rsidRPr="00905FAC">
        <w:rPr>
          <w:sz w:val="20"/>
          <w:szCs w:val="20"/>
        </w:rPr>
        <w:t>Должность, подпись, ФИО. Печать (при наличии)</w:t>
      </w:r>
    </w:p>
    <w:p w14:paraId="4C3E90EA" w14:textId="77777777" w:rsidR="00E338E6" w:rsidRPr="00905FAC" w:rsidRDefault="00E338E6">
      <w:pPr>
        <w:pStyle w:val="af1"/>
        <w:rPr>
          <w:sz w:val="20"/>
          <w:szCs w:val="20"/>
        </w:rPr>
      </w:pPr>
    </w:p>
    <w:p w14:paraId="174A2F63" w14:textId="77777777" w:rsidR="00E338E6" w:rsidRPr="00905FAC" w:rsidRDefault="00E338E6">
      <w:pPr>
        <w:pStyle w:val="af1"/>
        <w:rPr>
          <w:sz w:val="20"/>
          <w:szCs w:val="20"/>
        </w:rPr>
      </w:pPr>
    </w:p>
    <w:p w14:paraId="14089C4B" w14:textId="77777777" w:rsidR="00E338E6" w:rsidRPr="00905FAC" w:rsidRDefault="00E338E6">
      <w:pPr>
        <w:pStyle w:val="af1"/>
        <w:rPr>
          <w:sz w:val="20"/>
          <w:szCs w:val="20"/>
        </w:rPr>
      </w:pPr>
    </w:p>
    <w:p w14:paraId="2960ACFC" w14:textId="77777777" w:rsidR="00E338E6" w:rsidRPr="00905FAC" w:rsidRDefault="00693F6E">
      <w:pPr>
        <w:pStyle w:val="af1"/>
        <w:ind w:left="4962" w:firstLine="0"/>
        <w:jc w:val="right"/>
        <w:rPr>
          <w:sz w:val="20"/>
          <w:szCs w:val="20"/>
        </w:rPr>
      </w:pPr>
      <w:r w:rsidRPr="00905FAC">
        <w:rPr>
          <w:sz w:val="20"/>
          <w:szCs w:val="20"/>
        </w:rPr>
        <w:t>Приложение №3 к извещению о проведении запроса котировок в электронной форме</w:t>
      </w:r>
    </w:p>
    <w:p w14:paraId="7CD8FAD0" w14:textId="77777777" w:rsidR="00E338E6" w:rsidRPr="00905FAC" w:rsidRDefault="00693F6E">
      <w:pPr>
        <w:pStyle w:val="af1"/>
        <w:ind w:left="4962" w:firstLine="0"/>
        <w:jc w:val="right"/>
        <w:rPr>
          <w:sz w:val="20"/>
          <w:szCs w:val="20"/>
        </w:rPr>
      </w:pPr>
      <w:r w:rsidRPr="00905FAC">
        <w:rPr>
          <w:sz w:val="20"/>
          <w:szCs w:val="20"/>
        </w:rPr>
        <w:t>(ФОРМА)</w:t>
      </w:r>
    </w:p>
    <w:p w14:paraId="2B1AF167" w14:textId="77777777" w:rsidR="00E338E6" w:rsidRPr="00905FAC" w:rsidRDefault="00693F6E">
      <w:pPr>
        <w:pStyle w:val="af1"/>
        <w:jc w:val="center"/>
        <w:rPr>
          <w:b/>
          <w:sz w:val="20"/>
          <w:szCs w:val="20"/>
        </w:rPr>
      </w:pPr>
      <w:r w:rsidRPr="00905FAC">
        <w:rPr>
          <w:b/>
          <w:sz w:val="20"/>
          <w:szCs w:val="20"/>
        </w:rPr>
        <w:t>ЗАПРОС НА РАЗЪЯСНЕНИЯ ПОЛОЖЕНИЙ ИЗВЕЩЕНИЯ О ПРОВЕДЕНИИ ЗАПРОСА КОТИРОВОК</w:t>
      </w:r>
    </w:p>
    <w:p w14:paraId="43ABCF5D" w14:textId="77777777" w:rsidR="00E338E6" w:rsidRPr="00905FAC" w:rsidRDefault="00E338E6">
      <w:pPr>
        <w:pStyle w:val="af1"/>
        <w:jc w:val="center"/>
        <w:rPr>
          <w:b/>
          <w:sz w:val="20"/>
          <w:szCs w:val="20"/>
        </w:rPr>
      </w:pPr>
    </w:p>
    <w:tbl>
      <w:tblPr>
        <w:tblStyle w:val="af3"/>
        <w:tblW w:w="0" w:type="auto"/>
        <w:tblLook w:val="04A0" w:firstRow="1" w:lastRow="0" w:firstColumn="1" w:lastColumn="0" w:noHBand="0" w:noVBand="1"/>
      </w:tblPr>
      <w:tblGrid>
        <w:gridCol w:w="5068"/>
        <w:gridCol w:w="5069"/>
      </w:tblGrid>
      <w:tr w:rsidR="00E338E6" w:rsidRPr="00905FAC" w14:paraId="68E5283C" w14:textId="77777777">
        <w:tc>
          <w:tcPr>
            <w:tcW w:w="5068" w:type="dxa"/>
          </w:tcPr>
          <w:p w14:paraId="313EFF8C" w14:textId="77777777" w:rsidR="00E338E6" w:rsidRPr="00905FAC" w:rsidRDefault="00693F6E">
            <w:pPr>
              <w:pStyle w:val="af1"/>
              <w:ind w:firstLine="0"/>
              <w:jc w:val="center"/>
              <w:rPr>
                <w:i/>
                <w:sz w:val="20"/>
                <w:szCs w:val="20"/>
              </w:rPr>
            </w:pPr>
            <w:r w:rsidRPr="00905FAC">
              <w:rPr>
                <w:i/>
                <w:sz w:val="20"/>
                <w:szCs w:val="20"/>
              </w:rPr>
              <w:t>Указать пункт извещения о запросе котировок</w:t>
            </w:r>
          </w:p>
        </w:tc>
        <w:tc>
          <w:tcPr>
            <w:tcW w:w="5069" w:type="dxa"/>
          </w:tcPr>
          <w:p w14:paraId="58DE72C0" w14:textId="77777777" w:rsidR="00E338E6" w:rsidRPr="00905FAC" w:rsidRDefault="00693F6E">
            <w:pPr>
              <w:pStyle w:val="af1"/>
              <w:ind w:firstLine="0"/>
              <w:jc w:val="center"/>
              <w:rPr>
                <w:i/>
                <w:sz w:val="20"/>
                <w:szCs w:val="20"/>
              </w:rPr>
            </w:pPr>
            <w:r w:rsidRPr="00905FAC">
              <w:rPr>
                <w:i/>
                <w:sz w:val="20"/>
                <w:szCs w:val="20"/>
              </w:rPr>
              <w:t>Изложить суть вопроса</w:t>
            </w:r>
          </w:p>
        </w:tc>
      </w:tr>
    </w:tbl>
    <w:p w14:paraId="3A4562A2" w14:textId="77777777" w:rsidR="00E338E6" w:rsidRPr="00905FAC" w:rsidRDefault="00E338E6">
      <w:pPr>
        <w:pStyle w:val="af1"/>
        <w:jc w:val="center"/>
        <w:rPr>
          <w:b/>
          <w:sz w:val="20"/>
          <w:szCs w:val="20"/>
        </w:rPr>
      </w:pPr>
    </w:p>
    <w:p w14:paraId="12E5BCB7" w14:textId="77777777" w:rsidR="00E338E6" w:rsidRPr="00905FAC" w:rsidRDefault="00E338E6">
      <w:pPr>
        <w:pStyle w:val="12"/>
        <w:numPr>
          <w:ilvl w:val="0"/>
          <w:numId w:val="0"/>
        </w:numPr>
        <w:ind w:firstLine="567"/>
        <w:rPr>
          <w:sz w:val="20"/>
          <w:szCs w:val="20"/>
        </w:rPr>
      </w:pPr>
    </w:p>
    <w:sectPr w:rsidR="00E338E6" w:rsidRPr="00905FAC" w:rsidSect="00844878">
      <w:footerReference w:type="default" r:id="rId9"/>
      <w:pgSz w:w="11906" w:h="16838"/>
      <w:pgMar w:top="567" w:right="566" w:bottom="142" w:left="993" w:header="680" w:footer="454" w:gutter="0"/>
      <w:cols w:space="708"/>
      <w:docGrid w:linePitch="360"/>
    </w:sectPr>
    <!-- MKR-1244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C55BB" w14:textId="77777777" w:rsidR="003C1CE7" w:rsidRDefault="003C1CE7">
      <w:r>
        <w:separator/>
      </w:r>
    </w:p>
  </w:endnote>
  <w:endnote w:type="continuationSeparator" w:id="0">
    <w:p w14:paraId="4A5642E3" w14:textId="77777777" w:rsidR="003C1CE7" w:rsidRDefault="003C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Arial Unicode MS">
    <w:panose1 w:val="020B0604020202020204"/>
    <w:charset w:val="00"/>
    <w:family w:val="auto"/>
    <w:pitch w:val="default"/>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3D003" w14:textId="77777777" w:rsidR="00E338E6" w:rsidRDefault="00E338E6">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76971" w14:textId="77777777" w:rsidR="003C1CE7" w:rsidRDefault="003C1CE7">
      <w:r>
        <w:separator/>
      </w:r>
    </w:p>
  </w:footnote>
  <w:footnote w:type="continuationSeparator" w:id="0">
    <w:p w14:paraId="164959C9" w14:textId="77777777" w:rsidR="003C1CE7" w:rsidRDefault="003C1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A5E"/>
    <w:multiLevelType w:val="hybridMultilevel"/>
    <w:tmpl w:val="86804314"/>
    <w:lvl w:ilvl="0" w:tplc="B4B0742E">
      <w:start w:val="1"/>
      <w:numFmt w:val="bullet"/>
      <w:lvlText w:val=""/>
      <w:lvlJc w:val="left"/>
      <w:pPr>
        <w:ind w:left="720" w:hanging="360"/>
      </w:pPr>
      <w:rPr>
        <w:rFonts w:ascii="Symbol" w:hAnsi="Symbol" w:hint="default"/>
      </w:rPr>
    </w:lvl>
    <w:lvl w:ilvl="1" w:tplc="9560F00A">
      <w:start w:val="1"/>
      <w:numFmt w:val="bullet"/>
      <w:lvlText w:val="o"/>
      <w:lvlJc w:val="left"/>
      <w:pPr>
        <w:ind w:left="1440" w:hanging="360"/>
      </w:pPr>
      <w:rPr>
        <w:rFonts w:ascii="Courier New" w:hAnsi="Courier New" w:cs="Courier New" w:hint="default"/>
      </w:rPr>
    </w:lvl>
    <w:lvl w:ilvl="2" w:tplc="45228BE2">
      <w:start w:val="1"/>
      <w:numFmt w:val="bullet"/>
      <w:lvlText w:val=""/>
      <w:lvlJc w:val="left"/>
      <w:pPr>
        <w:ind w:left="2160" w:hanging="360"/>
      </w:pPr>
      <w:rPr>
        <w:rFonts w:ascii="Wingdings" w:hAnsi="Wingdings" w:hint="default"/>
      </w:rPr>
    </w:lvl>
    <w:lvl w:ilvl="3" w:tplc="E85CB7AA">
      <w:start w:val="1"/>
      <w:numFmt w:val="bullet"/>
      <w:lvlText w:val=""/>
      <w:lvlJc w:val="left"/>
      <w:pPr>
        <w:ind w:left="2880" w:hanging="360"/>
      </w:pPr>
      <w:rPr>
        <w:rFonts w:ascii="Symbol" w:hAnsi="Symbol" w:hint="default"/>
      </w:rPr>
    </w:lvl>
    <w:lvl w:ilvl="4" w:tplc="6D50ED42">
      <w:start w:val="1"/>
      <w:numFmt w:val="bullet"/>
      <w:lvlText w:val="o"/>
      <w:lvlJc w:val="left"/>
      <w:pPr>
        <w:ind w:left="3600" w:hanging="360"/>
      </w:pPr>
      <w:rPr>
        <w:rFonts w:ascii="Courier New" w:hAnsi="Courier New" w:cs="Courier New" w:hint="default"/>
      </w:rPr>
    </w:lvl>
    <w:lvl w:ilvl="5" w:tplc="96F84B7A">
      <w:start w:val="1"/>
      <w:numFmt w:val="bullet"/>
      <w:lvlText w:val=""/>
      <w:lvlJc w:val="left"/>
      <w:pPr>
        <w:ind w:left="4320" w:hanging="360"/>
      </w:pPr>
      <w:rPr>
        <w:rFonts w:ascii="Wingdings" w:hAnsi="Wingdings" w:hint="default"/>
      </w:rPr>
    </w:lvl>
    <w:lvl w:ilvl="6" w:tplc="102CC6A6">
      <w:start w:val="1"/>
      <w:numFmt w:val="bullet"/>
      <w:lvlText w:val=""/>
      <w:lvlJc w:val="left"/>
      <w:pPr>
        <w:ind w:left="5040" w:hanging="360"/>
      </w:pPr>
      <w:rPr>
        <w:rFonts w:ascii="Symbol" w:hAnsi="Symbol" w:hint="default"/>
      </w:rPr>
    </w:lvl>
    <w:lvl w:ilvl="7" w:tplc="7DD611C6">
      <w:start w:val="1"/>
      <w:numFmt w:val="bullet"/>
      <w:lvlText w:val="o"/>
      <w:lvlJc w:val="left"/>
      <w:pPr>
        <w:ind w:left="5760" w:hanging="360"/>
      </w:pPr>
      <w:rPr>
        <w:rFonts w:ascii="Courier New" w:hAnsi="Courier New" w:cs="Courier New" w:hint="default"/>
      </w:rPr>
    </w:lvl>
    <w:lvl w:ilvl="8" w:tplc="41D4C204">
      <w:start w:val="1"/>
      <w:numFmt w:val="bullet"/>
      <w:lvlText w:val=""/>
      <w:lvlJc w:val="left"/>
      <w:pPr>
        <w:ind w:left="6480" w:hanging="360"/>
      </w:pPr>
      <w:rPr>
        <w:rFonts w:ascii="Wingdings" w:hAnsi="Wingdings" w:hint="default"/>
      </w:rPr>
    </w:lvl>
  </w:abstractNum>
  <w:abstractNum w:abstractNumId="1" w15:restartNumberingAfterBreak="0">
    <w:nsid w:val="00C66485"/>
    <w:multiLevelType w:val="hybridMultilevel"/>
    <w:tmpl w:val="013821B0"/>
    <w:lvl w:ilvl="0" w:tplc="D846AFC2">
      <w:start w:val="1"/>
      <w:numFmt w:val="bullet"/>
      <w:lvlText w:val=""/>
      <w:lvlJc w:val="left"/>
      <w:pPr>
        <w:ind w:left="720" w:hanging="360"/>
      </w:pPr>
      <w:rPr>
        <w:rFonts w:ascii="Symbol" w:hAnsi="Symbol" w:hint="default"/>
      </w:rPr>
    </w:lvl>
    <w:lvl w:ilvl="1" w:tplc="34C82B8A">
      <w:start w:val="1"/>
      <w:numFmt w:val="bullet"/>
      <w:lvlText w:val="o"/>
      <w:lvlJc w:val="left"/>
      <w:pPr>
        <w:ind w:left="1440" w:hanging="360"/>
      </w:pPr>
      <w:rPr>
        <w:rFonts w:ascii="Courier New" w:hAnsi="Courier New" w:cs="Courier New" w:hint="default"/>
      </w:rPr>
    </w:lvl>
    <w:lvl w:ilvl="2" w:tplc="DAC073D0">
      <w:start w:val="1"/>
      <w:numFmt w:val="bullet"/>
      <w:lvlText w:val=""/>
      <w:lvlJc w:val="left"/>
      <w:pPr>
        <w:ind w:left="2160" w:hanging="360"/>
      </w:pPr>
      <w:rPr>
        <w:rFonts w:ascii="Wingdings" w:hAnsi="Wingdings" w:hint="default"/>
      </w:rPr>
    </w:lvl>
    <w:lvl w:ilvl="3" w:tplc="5D8E942A">
      <w:start w:val="1"/>
      <w:numFmt w:val="bullet"/>
      <w:lvlText w:val=""/>
      <w:lvlJc w:val="left"/>
      <w:pPr>
        <w:ind w:left="2880" w:hanging="360"/>
      </w:pPr>
      <w:rPr>
        <w:rFonts w:ascii="Symbol" w:hAnsi="Symbol" w:hint="default"/>
      </w:rPr>
    </w:lvl>
    <w:lvl w:ilvl="4" w:tplc="88FEFCAE">
      <w:start w:val="1"/>
      <w:numFmt w:val="bullet"/>
      <w:lvlText w:val="o"/>
      <w:lvlJc w:val="left"/>
      <w:pPr>
        <w:ind w:left="3600" w:hanging="360"/>
      </w:pPr>
      <w:rPr>
        <w:rFonts w:ascii="Courier New" w:hAnsi="Courier New" w:cs="Courier New" w:hint="default"/>
      </w:rPr>
    </w:lvl>
    <w:lvl w:ilvl="5" w:tplc="54A6BEA2">
      <w:start w:val="1"/>
      <w:numFmt w:val="bullet"/>
      <w:lvlText w:val=""/>
      <w:lvlJc w:val="left"/>
      <w:pPr>
        <w:ind w:left="4320" w:hanging="360"/>
      </w:pPr>
      <w:rPr>
        <w:rFonts w:ascii="Wingdings" w:hAnsi="Wingdings" w:hint="default"/>
      </w:rPr>
    </w:lvl>
    <w:lvl w:ilvl="6" w:tplc="E6B89E28">
      <w:start w:val="1"/>
      <w:numFmt w:val="bullet"/>
      <w:lvlText w:val=""/>
      <w:lvlJc w:val="left"/>
      <w:pPr>
        <w:ind w:left="5040" w:hanging="360"/>
      </w:pPr>
      <w:rPr>
        <w:rFonts w:ascii="Symbol" w:hAnsi="Symbol" w:hint="default"/>
      </w:rPr>
    </w:lvl>
    <w:lvl w:ilvl="7" w:tplc="CE764136">
      <w:start w:val="1"/>
      <w:numFmt w:val="bullet"/>
      <w:lvlText w:val="o"/>
      <w:lvlJc w:val="left"/>
      <w:pPr>
        <w:ind w:left="5760" w:hanging="360"/>
      </w:pPr>
      <w:rPr>
        <w:rFonts w:ascii="Courier New" w:hAnsi="Courier New" w:cs="Courier New" w:hint="default"/>
      </w:rPr>
    </w:lvl>
    <w:lvl w:ilvl="8" w:tplc="17FC89BC">
      <w:start w:val="1"/>
      <w:numFmt w:val="bullet"/>
      <w:lvlText w:val=""/>
      <w:lvlJc w:val="left"/>
      <w:pPr>
        <w:ind w:left="6480" w:hanging="360"/>
      </w:pPr>
      <w:rPr>
        <w:rFonts w:ascii="Wingdings" w:hAnsi="Wingdings" w:hint="default"/>
      </w:rPr>
    </w:lvl>
  </w:abstractNum>
  <w:abstractNum w:abstractNumId="2" w15:restartNumberingAfterBreak="0">
    <w:nsid w:val="05C74320"/>
    <w:multiLevelType w:val="hybridMultilevel"/>
    <w:tmpl w:val="DAFC75EC"/>
    <w:lvl w:ilvl="0" w:tplc="77489A0E">
      <w:start w:val="1"/>
      <w:numFmt w:val="bullet"/>
      <w:pStyle w:val="-"/>
      <w:lvlText w:val=""/>
      <w:lvlJc w:val="left"/>
      <w:pPr>
        <w:ind w:left="1287" w:hanging="360"/>
      </w:pPr>
      <w:rPr>
        <w:rFonts w:ascii="Symbol" w:hAnsi="Symbol" w:hint="default"/>
      </w:rPr>
    </w:lvl>
    <w:lvl w:ilvl="1" w:tplc="9E441324">
      <w:start w:val="1"/>
      <w:numFmt w:val="bullet"/>
      <w:lvlText w:val="o"/>
      <w:lvlJc w:val="left"/>
      <w:pPr>
        <w:ind w:left="2007" w:hanging="360"/>
      </w:pPr>
      <w:rPr>
        <w:rFonts w:ascii="Courier New" w:hAnsi="Courier New" w:cs="Courier New" w:hint="default"/>
      </w:rPr>
    </w:lvl>
    <w:lvl w:ilvl="2" w:tplc="97122DAA">
      <w:start w:val="1"/>
      <w:numFmt w:val="bullet"/>
      <w:lvlText w:val=""/>
      <w:lvlJc w:val="left"/>
      <w:pPr>
        <w:ind w:left="2727" w:hanging="360"/>
      </w:pPr>
      <w:rPr>
        <w:rFonts w:ascii="Wingdings" w:hAnsi="Wingdings" w:hint="default"/>
      </w:rPr>
    </w:lvl>
    <w:lvl w:ilvl="3" w:tplc="28CC7966">
      <w:start w:val="1"/>
      <w:numFmt w:val="bullet"/>
      <w:lvlText w:val=""/>
      <w:lvlJc w:val="left"/>
      <w:pPr>
        <w:ind w:left="3447" w:hanging="360"/>
      </w:pPr>
      <w:rPr>
        <w:rFonts w:ascii="Symbol" w:hAnsi="Symbol" w:hint="default"/>
      </w:rPr>
    </w:lvl>
    <w:lvl w:ilvl="4" w:tplc="C60AFFAC">
      <w:start w:val="1"/>
      <w:numFmt w:val="bullet"/>
      <w:lvlText w:val="o"/>
      <w:lvlJc w:val="left"/>
      <w:pPr>
        <w:ind w:left="4167" w:hanging="360"/>
      </w:pPr>
      <w:rPr>
        <w:rFonts w:ascii="Courier New" w:hAnsi="Courier New" w:cs="Courier New" w:hint="default"/>
      </w:rPr>
    </w:lvl>
    <w:lvl w:ilvl="5" w:tplc="0A0CBDC6">
      <w:start w:val="1"/>
      <w:numFmt w:val="bullet"/>
      <w:lvlText w:val=""/>
      <w:lvlJc w:val="left"/>
      <w:pPr>
        <w:ind w:left="4887" w:hanging="360"/>
      </w:pPr>
      <w:rPr>
        <w:rFonts w:ascii="Wingdings" w:hAnsi="Wingdings" w:hint="default"/>
      </w:rPr>
    </w:lvl>
    <w:lvl w:ilvl="6" w:tplc="0A0846EE">
      <w:start w:val="1"/>
      <w:numFmt w:val="bullet"/>
      <w:lvlText w:val=""/>
      <w:lvlJc w:val="left"/>
      <w:pPr>
        <w:ind w:left="5607" w:hanging="360"/>
      </w:pPr>
      <w:rPr>
        <w:rFonts w:ascii="Symbol" w:hAnsi="Symbol" w:hint="default"/>
      </w:rPr>
    </w:lvl>
    <w:lvl w:ilvl="7" w:tplc="6A2ECB6A">
      <w:start w:val="1"/>
      <w:numFmt w:val="bullet"/>
      <w:lvlText w:val="o"/>
      <w:lvlJc w:val="left"/>
      <w:pPr>
        <w:ind w:left="6327" w:hanging="360"/>
      </w:pPr>
      <w:rPr>
        <w:rFonts w:ascii="Courier New" w:hAnsi="Courier New" w:cs="Courier New" w:hint="default"/>
      </w:rPr>
    </w:lvl>
    <w:lvl w:ilvl="8" w:tplc="14AEAE10">
      <w:start w:val="1"/>
      <w:numFmt w:val="bullet"/>
      <w:lvlText w:val=""/>
      <w:lvlJc w:val="left"/>
      <w:pPr>
        <w:ind w:left="7047" w:hanging="360"/>
      </w:pPr>
      <w:rPr>
        <w:rFonts w:ascii="Wingdings" w:hAnsi="Wingdings" w:hint="default"/>
      </w:rPr>
    </w:lvl>
  </w:abstractNum>
  <w:abstractNum w:abstractNumId="3" w15:restartNumberingAfterBreak="0">
    <w:nsid w:val="088577F3"/>
    <w:multiLevelType w:val="hybridMultilevel"/>
    <w:tmpl w:val="EFD458F4"/>
    <w:lvl w:ilvl="0" w:tplc="1AF208E0">
      <w:start w:val="10"/>
      <w:numFmt w:val="decimal"/>
      <w:lvlText w:val="%1."/>
      <w:lvlJc w:val="left"/>
      <w:pPr>
        <w:tabs>
          <w:tab w:val="num" w:pos="540"/>
        </w:tabs>
        <w:ind w:left="540" w:hanging="360"/>
      </w:pPr>
    </w:lvl>
    <w:lvl w:ilvl="1" w:tplc="EA4E3BE2">
      <w:start w:val="1"/>
      <w:numFmt w:val="none"/>
      <w:pStyle w:val="2"/>
      <w:lvlText w:val=""/>
      <w:lvlJc w:val="left"/>
      <w:pPr>
        <w:tabs>
          <w:tab w:val="num" w:pos="360"/>
        </w:tabs>
        <w:ind w:left="0" w:firstLine="0"/>
      </w:pPr>
    </w:lvl>
    <w:lvl w:ilvl="2" w:tplc="BC0A698C">
      <w:start w:val="1"/>
      <w:numFmt w:val="none"/>
      <w:lvlText w:val=""/>
      <w:lvlJc w:val="left"/>
      <w:pPr>
        <w:tabs>
          <w:tab w:val="num" w:pos="360"/>
        </w:tabs>
        <w:ind w:left="0" w:firstLine="0"/>
      </w:pPr>
    </w:lvl>
    <w:lvl w:ilvl="3" w:tplc="AF12B1EA">
      <w:start w:val="1"/>
      <w:numFmt w:val="none"/>
      <w:lvlText w:val=""/>
      <w:lvlJc w:val="left"/>
      <w:pPr>
        <w:tabs>
          <w:tab w:val="num" w:pos="360"/>
        </w:tabs>
        <w:ind w:left="0" w:firstLine="0"/>
      </w:pPr>
    </w:lvl>
    <w:lvl w:ilvl="4" w:tplc="DC2AD706">
      <w:start w:val="1"/>
      <w:numFmt w:val="none"/>
      <w:lvlText w:val=""/>
      <w:lvlJc w:val="left"/>
      <w:pPr>
        <w:tabs>
          <w:tab w:val="num" w:pos="360"/>
        </w:tabs>
        <w:ind w:left="0" w:firstLine="0"/>
      </w:pPr>
    </w:lvl>
    <w:lvl w:ilvl="5" w:tplc="A13A9F1E">
      <w:start w:val="1"/>
      <w:numFmt w:val="none"/>
      <w:lvlText w:val=""/>
      <w:lvlJc w:val="left"/>
      <w:pPr>
        <w:tabs>
          <w:tab w:val="num" w:pos="360"/>
        </w:tabs>
        <w:ind w:left="0" w:firstLine="0"/>
      </w:pPr>
    </w:lvl>
    <w:lvl w:ilvl="6" w:tplc="F006AE54">
      <w:start w:val="1"/>
      <w:numFmt w:val="none"/>
      <w:lvlText w:val=""/>
      <w:lvlJc w:val="left"/>
      <w:pPr>
        <w:tabs>
          <w:tab w:val="num" w:pos="360"/>
        </w:tabs>
        <w:ind w:left="0" w:firstLine="0"/>
      </w:pPr>
    </w:lvl>
    <w:lvl w:ilvl="7" w:tplc="7AC20776">
      <w:start w:val="1"/>
      <w:numFmt w:val="none"/>
      <w:lvlText w:val=""/>
      <w:lvlJc w:val="left"/>
      <w:pPr>
        <w:tabs>
          <w:tab w:val="num" w:pos="360"/>
        </w:tabs>
        <w:ind w:left="0" w:firstLine="0"/>
      </w:pPr>
    </w:lvl>
    <w:lvl w:ilvl="8" w:tplc="7460186A">
      <w:start w:val="1"/>
      <w:numFmt w:val="none"/>
      <w:lvlText w:val=""/>
      <w:lvlJc w:val="left"/>
      <w:pPr>
        <w:tabs>
          <w:tab w:val="num" w:pos="360"/>
        </w:tabs>
        <w:ind w:left="0" w:firstLine="0"/>
      </w:pPr>
    </w:lvl>
  </w:abstractNum>
  <w:abstractNum w:abstractNumId="4" w15:restartNumberingAfterBreak="0">
    <w:nsid w:val="09C6341B"/>
    <w:multiLevelType w:val="hybridMultilevel"/>
    <w:tmpl w:val="6FE056C2"/>
    <w:lvl w:ilvl="0" w:tplc="D4E2872A">
      <w:start w:val="1"/>
      <w:numFmt w:val="bullet"/>
      <w:lvlText w:val=""/>
      <w:lvlJc w:val="left"/>
      <w:pPr>
        <w:ind w:left="720" w:hanging="360"/>
      </w:pPr>
      <w:rPr>
        <w:rFonts w:ascii="Symbol" w:hAnsi="Symbol" w:hint="default"/>
      </w:rPr>
    </w:lvl>
    <w:lvl w:ilvl="1" w:tplc="D66EF714">
      <w:start w:val="1"/>
      <w:numFmt w:val="bullet"/>
      <w:lvlText w:val="o"/>
      <w:lvlJc w:val="left"/>
      <w:pPr>
        <w:ind w:left="1440" w:hanging="360"/>
      </w:pPr>
      <w:rPr>
        <w:rFonts w:ascii="Courier New" w:hAnsi="Courier New" w:cs="Courier New" w:hint="default"/>
      </w:rPr>
    </w:lvl>
    <w:lvl w:ilvl="2" w:tplc="7004C99A">
      <w:start w:val="1"/>
      <w:numFmt w:val="bullet"/>
      <w:lvlText w:val=""/>
      <w:lvlJc w:val="left"/>
      <w:pPr>
        <w:ind w:left="2160" w:hanging="360"/>
      </w:pPr>
      <w:rPr>
        <w:rFonts w:ascii="Wingdings" w:hAnsi="Wingdings" w:hint="default"/>
      </w:rPr>
    </w:lvl>
    <w:lvl w:ilvl="3" w:tplc="94D8D02C">
      <w:start w:val="1"/>
      <w:numFmt w:val="bullet"/>
      <w:lvlText w:val=""/>
      <w:lvlJc w:val="left"/>
      <w:pPr>
        <w:ind w:left="2880" w:hanging="360"/>
      </w:pPr>
      <w:rPr>
        <w:rFonts w:ascii="Symbol" w:hAnsi="Symbol" w:hint="default"/>
      </w:rPr>
    </w:lvl>
    <w:lvl w:ilvl="4" w:tplc="AB3215B2">
      <w:start w:val="1"/>
      <w:numFmt w:val="bullet"/>
      <w:lvlText w:val="o"/>
      <w:lvlJc w:val="left"/>
      <w:pPr>
        <w:ind w:left="3600" w:hanging="360"/>
      </w:pPr>
      <w:rPr>
        <w:rFonts w:ascii="Courier New" w:hAnsi="Courier New" w:cs="Courier New" w:hint="default"/>
      </w:rPr>
    </w:lvl>
    <w:lvl w:ilvl="5" w:tplc="A3F68408">
      <w:start w:val="1"/>
      <w:numFmt w:val="bullet"/>
      <w:lvlText w:val=""/>
      <w:lvlJc w:val="left"/>
      <w:pPr>
        <w:ind w:left="4320" w:hanging="360"/>
      </w:pPr>
      <w:rPr>
        <w:rFonts w:ascii="Wingdings" w:hAnsi="Wingdings" w:hint="default"/>
      </w:rPr>
    </w:lvl>
    <w:lvl w:ilvl="6" w:tplc="B2A28AEC">
      <w:start w:val="1"/>
      <w:numFmt w:val="bullet"/>
      <w:lvlText w:val=""/>
      <w:lvlJc w:val="left"/>
      <w:pPr>
        <w:ind w:left="5040" w:hanging="360"/>
      </w:pPr>
      <w:rPr>
        <w:rFonts w:ascii="Symbol" w:hAnsi="Symbol" w:hint="default"/>
      </w:rPr>
    </w:lvl>
    <w:lvl w:ilvl="7" w:tplc="F586D93E">
      <w:start w:val="1"/>
      <w:numFmt w:val="bullet"/>
      <w:lvlText w:val="o"/>
      <w:lvlJc w:val="left"/>
      <w:pPr>
        <w:ind w:left="5760" w:hanging="360"/>
      </w:pPr>
      <w:rPr>
        <w:rFonts w:ascii="Courier New" w:hAnsi="Courier New" w:cs="Courier New" w:hint="default"/>
      </w:rPr>
    </w:lvl>
    <w:lvl w:ilvl="8" w:tplc="B4E2CE5A">
      <w:start w:val="1"/>
      <w:numFmt w:val="bullet"/>
      <w:lvlText w:val=""/>
      <w:lvlJc w:val="left"/>
      <w:pPr>
        <w:ind w:left="6480" w:hanging="360"/>
      </w:pPr>
      <w:rPr>
        <w:rFonts w:ascii="Wingdings" w:hAnsi="Wingdings" w:hint="default"/>
      </w:rPr>
    </w:lvl>
  </w:abstractNum>
  <w:abstractNum w:abstractNumId="5" w15:restartNumberingAfterBreak="0">
    <w:nsid w:val="14C15D59"/>
    <w:multiLevelType w:val="hybridMultilevel"/>
    <w:tmpl w:val="F9583128"/>
    <w:lvl w:ilvl="0" w:tplc="5AAE2AB0">
      <w:start w:val="1"/>
      <w:numFmt w:val="decimal"/>
      <w:lvlText w:val="%1."/>
      <w:lvlJc w:val="left"/>
      <w:pPr>
        <w:ind w:left="720" w:hanging="360"/>
      </w:pPr>
      <w:rPr>
        <w:rFonts w:hint="default"/>
        <w:b w:val="0"/>
        <w:sz w:val="20"/>
        <w:szCs w:val="20"/>
      </w:rPr>
    </w:lvl>
    <w:lvl w:ilvl="1" w:tplc="1D46627C">
      <w:start w:val="1"/>
      <w:numFmt w:val="lowerLetter"/>
      <w:lvlText w:val="%2."/>
      <w:lvlJc w:val="left"/>
      <w:pPr>
        <w:ind w:left="1440" w:hanging="360"/>
      </w:pPr>
    </w:lvl>
    <w:lvl w:ilvl="2" w:tplc="B0FA1B40">
      <w:start w:val="1"/>
      <w:numFmt w:val="lowerRoman"/>
      <w:lvlText w:val="%3."/>
      <w:lvlJc w:val="right"/>
      <w:pPr>
        <w:ind w:left="2160" w:hanging="180"/>
      </w:pPr>
    </w:lvl>
    <w:lvl w:ilvl="3" w:tplc="E9DC64C6">
      <w:start w:val="1"/>
      <w:numFmt w:val="decimal"/>
      <w:lvlText w:val="%4."/>
      <w:lvlJc w:val="left"/>
      <w:pPr>
        <w:ind w:left="2880" w:hanging="360"/>
      </w:pPr>
    </w:lvl>
    <w:lvl w:ilvl="4" w:tplc="94BC94D2">
      <w:start w:val="1"/>
      <w:numFmt w:val="lowerLetter"/>
      <w:lvlText w:val="%5."/>
      <w:lvlJc w:val="left"/>
      <w:pPr>
        <w:ind w:left="3600" w:hanging="360"/>
      </w:pPr>
    </w:lvl>
    <w:lvl w:ilvl="5" w:tplc="A176ABB2">
      <w:start w:val="1"/>
      <w:numFmt w:val="lowerRoman"/>
      <w:lvlText w:val="%6."/>
      <w:lvlJc w:val="right"/>
      <w:pPr>
        <w:ind w:left="4320" w:hanging="180"/>
      </w:pPr>
    </w:lvl>
    <w:lvl w:ilvl="6" w:tplc="7B2A8012">
      <w:start w:val="1"/>
      <w:numFmt w:val="decimal"/>
      <w:lvlText w:val="%7."/>
      <w:lvlJc w:val="left"/>
      <w:pPr>
        <w:ind w:left="5040" w:hanging="360"/>
      </w:pPr>
    </w:lvl>
    <w:lvl w:ilvl="7" w:tplc="BB5EB1E4">
      <w:start w:val="1"/>
      <w:numFmt w:val="lowerLetter"/>
      <w:lvlText w:val="%8."/>
      <w:lvlJc w:val="left"/>
      <w:pPr>
        <w:ind w:left="5760" w:hanging="360"/>
      </w:pPr>
    </w:lvl>
    <w:lvl w:ilvl="8" w:tplc="2AF0A5D2">
      <w:start w:val="1"/>
      <w:numFmt w:val="lowerRoman"/>
      <w:lvlText w:val="%9."/>
      <w:lvlJc w:val="right"/>
      <w:pPr>
        <w:ind w:left="6480" w:hanging="180"/>
      </w:pPr>
    </w:lvl>
  </w:abstractNum>
  <w:abstractNum w:abstractNumId="6" w15:restartNumberingAfterBreak="0">
    <w:nsid w:val="14E71A3F"/>
    <w:multiLevelType w:val="hybridMultilevel"/>
    <w:tmpl w:val="468A9350"/>
    <w:lvl w:ilvl="0" w:tplc="CED661E2">
      <w:start w:val="1"/>
      <w:numFmt w:val="decimal"/>
      <w:lvlText w:val="%1."/>
      <w:lvlJc w:val="left"/>
      <w:pPr>
        <w:ind w:left="1130" w:hanging="360"/>
      </w:pPr>
      <w:rPr>
        <w:rFonts w:hint="default"/>
      </w:rPr>
    </w:lvl>
    <w:lvl w:ilvl="1" w:tplc="A182708A">
      <w:start w:val="1"/>
      <w:numFmt w:val="lowerLetter"/>
      <w:lvlText w:val="%2."/>
      <w:lvlJc w:val="left"/>
      <w:pPr>
        <w:ind w:left="1850" w:hanging="360"/>
      </w:pPr>
    </w:lvl>
    <w:lvl w:ilvl="2" w:tplc="E05E2638">
      <w:start w:val="1"/>
      <w:numFmt w:val="lowerRoman"/>
      <w:lvlText w:val="%3."/>
      <w:lvlJc w:val="right"/>
      <w:pPr>
        <w:ind w:left="2570" w:hanging="180"/>
      </w:pPr>
    </w:lvl>
    <w:lvl w:ilvl="3" w:tplc="7576CC1A">
      <w:start w:val="1"/>
      <w:numFmt w:val="decimal"/>
      <w:lvlText w:val="%4."/>
      <w:lvlJc w:val="left"/>
      <w:pPr>
        <w:ind w:left="3290" w:hanging="360"/>
      </w:pPr>
    </w:lvl>
    <w:lvl w:ilvl="4" w:tplc="AEFEE504">
      <w:start w:val="1"/>
      <w:numFmt w:val="lowerLetter"/>
      <w:lvlText w:val="%5."/>
      <w:lvlJc w:val="left"/>
      <w:pPr>
        <w:ind w:left="4010" w:hanging="360"/>
      </w:pPr>
    </w:lvl>
    <w:lvl w:ilvl="5" w:tplc="4E883A68">
      <w:start w:val="1"/>
      <w:numFmt w:val="lowerRoman"/>
      <w:lvlText w:val="%6."/>
      <w:lvlJc w:val="right"/>
      <w:pPr>
        <w:ind w:left="4730" w:hanging="180"/>
      </w:pPr>
    </w:lvl>
    <w:lvl w:ilvl="6" w:tplc="289A0886">
      <w:start w:val="1"/>
      <w:numFmt w:val="decimal"/>
      <w:lvlText w:val="%7."/>
      <w:lvlJc w:val="left"/>
      <w:pPr>
        <w:ind w:left="5450" w:hanging="360"/>
      </w:pPr>
    </w:lvl>
    <w:lvl w:ilvl="7" w:tplc="4D1A6D2E">
      <w:start w:val="1"/>
      <w:numFmt w:val="lowerLetter"/>
      <w:lvlText w:val="%8."/>
      <w:lvlJc w:val="left"/>
      <w:pPr>
        <w:ind w:left="6170" w:hanging="360"/>
      </w:pPr>
    </w:lvl>
    <w:lvl w:ilvl="8" w:tplc="F6388E32">
      <w:start w:val="1"/>
      <w:numFmt w:val="lowerRoman"/>
      <w:lvlText w:val="%9."/>
      <w:lvlJc w:val="right"/>
      <w:pPr>
        <w:ind w:left="6890" w:hanging="180"/>
      </w:pPr>
    </w:lvl>
  </w:abstractNum>
  <w:abstractNum w:abstractNumId="7" w15:restartNumberingAfterBreak="0">
    <w:nsid w:val="176B1A64"/>
    <w:multiLevelType w:val="hybridMultilevel"/>
    <w:tmpl w:val="4FE6C37C"/>
    <w:lvl w:ilvl="0" w:tplc="1ED42B54">
      <w:start w:val="1"/>
      <w:numFmt w:val="bullet"/>
      <w:lvlText w:val=""/>
      <w:lvlJc w:val="left"/>
      <w:pPr>
        <w:tabs>
          <w:tab w:val="num" w:pos="720"/>
        </w:tabs>
        <w:ind w:left="720" w:hanging="360"/>
      </w:pPr>
      <w:rPr>
        <w:rFonts w:ascii="Symbol" w:hAnsi="Symbol" w:hint="default"/>
        <w:sz w:val="20"/>
      </w:rPr>
    </w:lvl>
    <w:lvl w:ilvl="1" w:tplc="8B00229A">
      <w:start w:val="1"/>
      <w:numFmt w:val="bullet"/>
      <w:lvlText w:val="o"/>
      <w:lvlJc w:val="left"/>
      <w:pPr>
        <w:tabs>
          <w:tab w:val="num" w:pos="1440"/>
        </w:tabs>
        <w:ind w:left="1440" w:hanging="360"/>
      </w:pPr>
      <w:rPr>
        <w:rFonts w:ascii="Courier New" w:hAnsi="Courier New" w:hint="default"/>
        <w:sz w:val="20"/>
      </w:rPr>
    </w:lvl>
    <w:lvl w:ilvl="2" w:tplc="B37E7C14">
      <w:start w:val="1"/>
      <w:numFmt w:val="bullet"/>
      <w:lvlText w:val=""/>
      <w:lvlJc w:val="left"/>
      <w:pPr>
        <w:tabs>
          <w:tab w:val="num" w:pos="2160"/>
        </w:tabs>
        <w:ind w:left="2160" w:hanging="360"/>
      </w:pPr>
      <w:rPr>
        <w:rFonts w:ascii="Wingdings" w:hAnsi="Wingdings" w:hint="default"/>
        <w:sz w:val="20"/>
      </w:rPr>
    </w:lvl>
    <w:lvl w:ilvl="3" w:tplc="A8CE893E">
      <w:start w:val="1"/>
      <w:numFmt w:val="bullet"/>
      <w:lvlText w:val=""/>
      <w:lvlJc w:val="left"/>
      <w:pPr>
        <w:tabs>
          <w:tab w:val="num" w:pos="2880"/>
        </w:tabs>
        <w:ind w:left="2880" w:hanging="360"/>
      </w:pPr>
      <w:rPr>
        <w:rFonts w:ascii="Wingdings" w:hAnsi="Wingdings" w:hint="default"/>
        <w:sz w:val="20"/>
      </w:rPr>
    </w:lvl>
    <w:lvl w:ilvl="4" w:tplc="88A21578">
      <w:start w:val="1"/>
      <w:numFmt w:val="bullet"/>
      <w:lvlText w:val=""/>
      <w:lvlJc w:val="left"/>
      <w:pPr>
        <w:tabs>
          <w:tab w:val="num" w:pos="3600"/>
        </w:tabs>
        <w:ind w:left="3600" w:hanging="360"/>
      </w:pPr>
      <w:rPr>
        <w:rFonts w:ascii="Wingdings" w:hAnsi="Wingdings" w:hint="default"/>
        <w:sz w:val="20"/>
      </w:rPr>
    </w:lvl>
    <w:lvl w:ilvl="5" w:tplc="E8860152">
      <w:start w:val="1"/>
      <w:numFmt w:val="bullet"/>
      <w:lvlText w:val=""/>
      <w:lvlJc w:val="left"/>
      <w:pPr>
        <w:tabs>
          <w:tab w:val="num" w:pos="4320"/>
        </w:tabs>
        <w:ind w:left="4320" w:hanging="360"/>
      </w:pPr>
      <w:rPr>
        <w:rFonts w:ascii="Wingdings" w:hAnsi="Wingdings" w:hint="default"/>
        <w:sz w:val="20"/>
      </w:rPr>
    </w:lvl>
    <w:lvl w:ilvl="6" w:tplc="E2485E14">
      <w:start w:val="1"/>
      <w:numFmt w:val="bullet"/>
      <w:lvlText w:val=""/>
      <w:lvlJc w:val="left"/>
      <w:pPr>
        <w:tabs>
          <w:tab w:val="num" w:pos="5040"/>
        </w:tabs>
        <w:ind w:left="5040" w:hanging="360"/>
      </w:pPr>
      <w:rPr>
        <w:rFonts w:ascii="Wingdings" w:hAnsi="Wingdings" w:hint="default"/>
        <w:sz w:val="20"/>
      </w:rPr>
    </w:lvl>
    <w:lvl w:ilvl="7" w:tplc="B39E3206">
      <w:start w:val="1"/>
      <w:numFmt w:val="bullet"/>
      <w:lvlText w:val=""/>
      <w:lvlJc w:val="left"/>
      <w:pPr>
        <w:tabs>
          <w:tab w:val="num" w:pos="5760"/>
        </w:tabs>
        <w:ind w:left="5760" w:hanging="360"/>
      </w:pPr>
      <w:rPr>
        <w:rFonts w:ascii="Wingdings" w:hAnsi="Wingdings" w:hint="default"/>
        <w:sz w:val="20"/>
      </w:rPr>
    </w:lvl>
    <w:lvl w:ilvl="8" w:tplc="78F84D62">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37411"/>
    <w:multiLevelType w:val="hybridMultilevel"/>
    <w:tmpl w:val="E4181824"/>
    <w:lvl w:ilvl="0" w:tplc="7C06956A">
      <w:start w:val="1"/>
      <w:numFmt w:val="bullet"/>
      <w:lvlText w:val=""/>
      <w:lvlJc w:val="left"/>
      <w:pPr>
        <w:tabs>
          <w:tab w:val="num" w:pos="720"/>
        </w:tabs>
        <w:ind w:left="720" w:hanging="360"/>
      </w:pPr>
      <w:rPr>
        <w:rFonts w:ascii="Symbol" w:hAnsi="Symbol" w:hint="default"/>
        <w:sz w:val="20"/>
      </w:rPr>
    </w:lvl>
    <w:lvl w:ilvl="1" w:tplc="9228A3B0">
      <w:start w:val="1"/>
      <w:numFmt w:val="bullet"/>
      <w:lvlText w:val="o"/>
      <w:lvlJc w:val="left"/>
      <w:pPr>
        <w:tabs>
          <w:tab w:val="num" w:pos="1440"/>
        </w:tabs>
        <w:ind w:left="1440" w:hanging="360"/>
      </w:pPr>
      <w:rPr>
        <w:rFonts w:ascii="Courier New" w:hAnsi="Courier New" w:hint="default"/>
        <w:sz w:val="20"/>
      </w:rPr>
    </w:lvl>
    <w:lvl w:ilvl="2" w:tplc="25EC3D86">
      <w:start w:val="1"/>
      <w:numFmt w:val="bullet"/>
      <w:lvlText w:val=""/>
      <w:lvlJc w:val="left"/>
      <w:pPr>
        <w:tabs>
          <w:tab w:val="num" w:pos="2160"/>
        </w:tabs>
        <w:ind w:left="2160" w:hanging="360"/>
      </w:pPr>
      <w:rPr>
        <w:rFonts w:ascii="Wingdings" w:hAnsi="Wingdings" w:hint="default"/>
        <w:sz w:val="20"/>
      </w:rPr>
    </w:lvl>
    <w:lvl w:ilvl="3" w:tplc="A8A0965C">
      <w:start w:val="1"/>
      <w:numFmt w:val="bullet"/>
      <w:lvlText w:val=""/>
      <w:lvlJc w:val="left"/>
      <w:pPr>
        <w:tabs>
          <w:tab w:val="num" w:pos="2880"/>
        </w:tabs>
        <w:ind w:left="2880" w:hanging="360"/>
      </w:pPr>
      <w:rPr>
        <w:rFonts w:ascii="Wingdings" w:hAnsi="Wingdings" w:hint="default"/>
        <w:sz w:val="20"/>
      </w:rPr>
    </w:lvl>
    <w:lvl w:ilvl="4" w:tplc="AC8ACC98">
      <w:start w:val="1"/>
      <w:numFmt w:val="bullet"/>
      <w:lvlText w:val=""/>
      <w:lvlJc w:val="left"/>
      <w:pPr>
        <w:tabs>
          <w:tab w:val="num" w:pos="3600"/>
        </w:tabs>
        <w:ind w:left="3600" w:hanging="360"/>
      </w:pPr>
      <w:rPr>
        <w:rFonts w:ascii="Wingdings" w:hAnsi="Wingdings" w:hint="default"/>
        <w:sz w:val="20"/>
      </w:rPr>
    </w:lvl>
    <w:lvl w:ilvl="5" w:tplc="96C6C868">
      <w:start w:val="1"/>
      <w:numFmt w:val="bullet"/>
      <w:lvlText w:val=""/>
      <w:lvlJc w:val="left"/>
      <w:pPr>
        <w:tabs>
          <w:tab w:val="num" w:pos="4320"/>
        </w:tabs>
        <w:ind w:left="4320" w:hanging="360"/>
      </w:pPr>
      <w:rPr>
        <w:rFonts w:ascii="Wingdings" w:hAnsi="Wingdings" w:hint="default"/>
        <w:sz w:val="20"/>
      </w:rPr>
    </w:lvl>
    <w:lvl w:ilvl="6" w:tplc="E592C568">
      <w:start w:val="1"/>
      <w:numFmt w:val="bullet"/>
      <w:lvlText w:val=""/>
      <w:lvlJc w:val="left"/>
      <w:pPr>
        <w:tabs>
          <w:tab w:val="num" w:pos="5040"/>
        </w:tabs>
        <w:ind w:left="5040" w:hanging="360"/>
      </w:pPr>
      <w:rPr>
        <w:rFonts w:ascii="Wingdings" w:hAnsi="Wingdings" w:hint="default"/>
        <w:sz w:val="20"/>
      </w:rPr>
    </w:lvl>
    <w:lvl w:ilvl="7" w:tplc="B21E95A0">
      <w:start w:val="1"/>
      <w:numFmt w:val="bullet"/>
      <w:lvlText w:val=""/>
      <w:lvlJc w:val="left"/>
      <w:pPr>
        <w:tabs>
          <w:tab w:val="num" w:pos="5760"/>
        </w:tabs>
        <w:ind w:left="5760" w:hanging="360"/>
      </w:pPr>
      <w:rPr>
        <w:rFonts w:ascii="Wingdings" w:hAnsi="Wingdings" w:hint="default"/>
        <w:sz w:val="20"/>
      </w:rPr>
    </w:lvl>
    <w:lvl w:ilvl="8" w:tplc="B30A2676">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A3E0C"/>
    <w:multiLevelType w:val="hybridMultilevel"/>
    <w:tmpl w:val="0494217E"/>
    <w:lvl w:ilvl="0" w:tplc="58E49686">
      <w:start w:val="1"/>
      <w:numFmt w:val="decimal"/>
      <w:lvlText w:val="%1)"/>
      <w:lvlJc w:val="left"/>
      <w:pPr>
        <w:ind w:left="927" w:hanging="360"/>
      </w:pPr>
      <w:rPr>
        <w:rFonts w:hint="default"/>
      </w:rPr>
    </w:lvl>
    <w:lvl w:ilvl="1" w:tplc="0FE4DEC0">
      <w:start w:val="1"/>
      <w:numFmt w:val="lowerLetter"/>
      <w:lvlText w:val="%2."/>
      <w:lvlJc w:val="left"/>
      <w:pPr>
        <w:ind w:left="1647" w:hanging="360"/>
      </w:pPr>
    </w:lvl>
    <w:lvl w:ilvl="2" w:tplc="0A30273E">
      <w:start w:val="1"/>
      <w:numFmt w:val="lowerRoman"/>
      <w:lvlText w:val="%3."/>
      <w:lvlJc w:val="right"/>
      <w:pPr>
        <w:ind w:left="2367" w:hanging="180"/>
      </w:pPr>
    </w:lvl>
    <w:lvl w:ilvl="3" w:tplc="FA705F26">
      <w:start w:val="1"/>
      <w:numFmt w:val="decimal"/>
      <w:lvlText w:val="%4."/>
      <w:lvlJc w:val="left"/>
      <w:pPr>
        <w:ind w:left="3087" w:hanging="360"/>
      </w:pPr>
    </w:lvl>
    <w:lvl w:ilvl="4" w:tplc="8D0442CA">
      <w:start w:val="1"/>
      <w:numFmt w:val="lowerLetter"/>
      <w:lvlText w:val="%5."/>
      <w:lvlJc w:val="left"/>
      <w:pPr>
        <w:ind w:left="3807" w:hanging="360"/>
      </w:pPr>
    </w:lvl>
    <w:lvl w:ilvl="5" w:tplc="CA6C27D8">
      <w:start w:val="1"/>
      <w:numFmt w:val="lowerRoman"/>
      <w:lvlText w:val="%6."/>
      <w:lvlJc w:val="right"/>
      <w:pPr>
        <w:ind w:left="4527" w:hanging="180"/>
      </w:pPr>
    </w:lvl>
    <w:lvl w:ilvl="6" w:tplc="F306B872">
      <w:start w:val="1"/>
      <w:numFmt w:val="decimal"/>
      <w:lvlText w:val="%7."/>
      <w:lvlJc w:val="left"/>
      <w:pPr>
        <w:ind w:left="5247" w:hanging="360"/>
      </w:pPr>
    </w:lvl>
    <w:lvl w:ilvl="7" w:tplc="869ED928">
      <w:start w:val="1"/>
      <w:numFmt w:val="lowerLetter"/>
      <w:lvlText w:val="%8."/>
      <w:lvlJc w:val="left"/>
      <w:pPr>
        <w:ind w:left="5967" w:hanging="360"/>
      </w:pPr>
    </w:lvl>
    <w:lvl w:ilvl="8" w:tplc="698C8F94">
      <w:start w:val="1"/>
      <w:numFmt w:val="lowerRoman"/>
      <w:lvlText w:val="%9."/>
      <w:lvlJc w:val="right"/>
      <w:pPr>
        <w:ind w:left="6687" w:hanging="180"/>
      </w:pPr>
    </w:lvl>
  </w:abstractNum>
  <w:abstractNum w:abstractNumId="10" w15:restartNumberingAfterBreak="0">
    <w:nsid w:val="1F6B1652"/>
    <w:multiLevelType w:val="hybridMultilevel"/>
    <w:tmpl w:val="098A6B24"/>
    <w:lvl w:ilvl="0" w:tplc="B4780CFE">
      <w:start w:val="1"/>
      <w:numFmt w:val="bullet"/>
      <w:lvlText w:val=""/>
      <w:lvlJc w:val="left"/>
      <w:pPr>
        <w:ind w:left="720" w:hanging="360"/>
      </w:pPr>
      <w:rPr>
        <w:rFonts w:ascii="Symbol" w:hAnsi="Symbol" w:hint="default"/>
      </w:rPr>
    </w:lvl>
    <w:lvl w:ilvl="1" w:tplc="D47AD1FE">
      <w:start w:val="1"/>
      <w:numFmt w:val="bullet"/>
      <w:lvlText w:val="o"/>
      <w:lvlJc w:val="left"/>
      <w:pPr>
        <w:ind w:left="1440" w:hanging="360"/>
      </w:pPr>
      <w:rPr>
        <w:rFonts w:ascii="Courier New" w:hAnsi="Courier New" w:cs="Courier New" w:hint="default"/>
      </w:rPr>
    </w:lvl>
    <w:lvl w:ilvl="2" w:tplc="8AD200FC">
      <w:start w:val="1"/>
      <w:numFmt w:val="bullet"/>
      <w:lvlText w:val=""/>
      <w:lvlJc w:val="left"/>
      <w:pPr>
        <w:ind w:left="2160" w:hanging="360"/>
      </w:pPr>
      <w:rPr>
        <w:rFonts w:ascii="Wingdings" w:hAnsi="Wingdings" w:hint="default"/>
      </w:rPr>
    </w:lvl>
    <w:lvl w:ilvl="3" w:tplc="12E652CE">
      <w:start w:val="1"/>
      <w:numFmt w:val="bullet"/>
      <w:lvlText w:val=""/>
      <w:lvlJc w:val="left"/>
      <w:pPr>
        <w:ind w:left="2880" w:hanging="360"/>
      </w:pPr>
      <w:rPr>
        <w:rFonts w:ascii="Symbol" w:hAnsi="Symbol" w:hint="default"/>
      </w:rPr>
    </w:lvl>
    <w:lvl w:ilvl="4" w:tplc="3BC8C2FE">
      <w:start w:val="1"/>
      <w:numFmt w:val="bullet"/>
      <w:lvlText w:val="o"/>
      <w:lvlJc w:val="left"/>
      <w:pPr>
        <w:ind w:left="3600" w:hanging="360"/>
      </w:pPr>
      <w:rPr>
        <w:rFonts w:ascii="Courier New" w:hAnsi="Courier New" w:cs="Courier New" w:hint="default"/>
      </w:rPr>
    </w:lvl>
    <w:lvl w:ilvl="5" w:tplc="456CC9DA">
      <w:start w:val="1"/>
      <w:numFmt w:val="bullet"/>
      <w:lvlText w:val=""/>
      <w:lvlJc w:val="left"/>
      <w:pPr>
        <w:ind w:left="4320" w:hanging="360"/>
      </w:pPr>
      <w:rPr>
        <w:rFonts w:ascii="Wingdings" w:hAnsi="Wingdings" w:hint="default"/>
      </w:rPr>
    </w:lvl>
    <w:lvl w:ilvl="6" w:tplc="30CEA54A">
      <w:start w:val="1"/>
      <w:numFmt w:val="bullet"/>
      <w:lvlText w:val=""/>
      <w:lvlJc w:val="left"/>
      <w:pPr>
        <w:ind w:left="5040" w:hanging="360"/>
      </w:pPr>
      <w:rPr>
        <w:rFonts w:ascii="Symbol" w:hAnsi="Symbol" w:hint="default"/>
      </w:rPr>
    </w:lvl>
    <w:lvl w:ilvl="7" w:tplc="B63E1FF6">
      <w:start w:val="1"/>
      <w:numFmt w:val="bullet"/>
      <w:lvlText w:val="o"/>
      <w:lvlJc w:val="left"/>
      <w:pPr>
        <w:ind w:left="5760" w:hanging="360"/>
      </w:pPr>
      <w:rPr>
        <w:rFonts w:ascii="Courier New" w:hAnsi="Courier New" w:cs="Courier New" w:hint="default"/>
      </w:rPr>
    </w:lvl>
    <w:lvl w:ilvl="8" w:tplc="8CBCAAEA">
      <w:start w:val="1"/>
      <w:numFmt w:val="bullet"/>
      <w:lvlText w:val=""/>
      <w:lvlJc w:val="left"/>
      <w:pPr>
        <w:ind w:left="6480" w:hanging="360"/>
      </w:pPr>
      <w:rPr>
        <w:rFonts w:ascii="Wingdings" w:hAnsi="Wingdings" w:hint="default"/>
      </w:rPr>
    </w:lvl>
  </w:abstractNum>
  <w:abstractNum w:abstractNumId="11" w15:restartNumberingAfterBreak="0">
    <w:nsid w:val="23FD4AB9"/>
    <w:multiLevelType w:val="hybridMultilevel"/>
    <w:tmpl w:val="AAA402E4"/>
    <w:lvl w:ilvl="0" w:tplc="598E152A">
      <w:start w:val="1"/>
      <w:numFmt w:val="decimal"/>
      <w:lvlText w:val="%1."/>
      <w:lvlJc w:val="left"/>
      <w:pPr>
        <w:tabs>
          <w:tab w:val="num" w:pos="502"/>
        </w:tabs>
        <w:ind w:left="502" w:hanging="360"/>
      </w:pPr>
    </w:lvl>
    <w:lvl w:ilvl="1" w:tplc="3886F290">
      <w:start w:val="1"/>
      <w:numFmt w:val="none"/>
      <w:suff w:val="nothing"/>
      <w:lvlText w:val=""/>
      <w:lvlJc w:val="left"/>
      <w:pPr>
        <w:tabs>
          <w:tab w:val="num" w:pos="-218"/>
        </w:tabs>
        <w:ind w:left="-218" w:firstLine="0"/>
      </w:pPr>
    </w:lvl>
    <w:lvl w:ilvl="2" w:tplc="FFBC64A8">
      <w:start w:val="1"/>
      <w:numFmt w:val="none"/>
      <w:suff w:val="nothing"/>
      <w:lvlText w:val=""/>
      <w:lvlJc w:val="left"/>
      <w:pPr>
        <w:tabs>
          <w:tab w:val="num" w:pos="-218"/>
        </w:tabs>
        <w:ind w:left="-218" w:firstLine="0"/>
      </w:pPr>
    </w:lvl>
    <w:lvl w:ilvl="3" w:tplc="141E0926">
      <w:start w:val="1"/>
      <w:numFmt w:val="none"/>
      <w:suff w:val="nothing"/>
      <w:lvlText w:val=""/>
      <w:lvlJc w:val="left"/>
      <w:pPr>
        <w:tabs>
          <w:tab w:val="num" w:pos="-218"/>
        </w:tabs>
        <w:ind w:left="-218" w:firstLine="0"/>
      </w:pPr>
    </w:lvl>
    <w:lvl w:ilvl="4" w:tplc="62DCF940">
      <w:start w:val="1"/>
      <w:numFmt w:val="none"/>
      <w:suff w:val="nothing"/>
      <w:lvlText w:val=""/>
      <w:lvlJc w:val="left"/>
      <w:pPr>
        <w:tabs>
          <w:tab w:val="num" w:pos="-218"/>
        </w:tabs>
        <w:ind w:left="-218" w:firstLine="0"/>
      </w:pPr>
    </w:lvl>
    <w:lvl w:ilvl="5" w:tplc="CB08A7DC">
      <w:start w:val="1"/>
      <w:numFmt w:val="none"/>
      <w:suff w:val="nothing"/>
      <w:lvlText w:val=""/>
      <w:lvlJc w:val="left"/>
      <w:pPr>
        <w:tabs>
          <w:tab w:val="num" w:pos="-218"/>
        </w:tabs>
        <w:ind w:left="-218" w:firstLine="0"/>
      </w:pPr>
    </w:lvl>
    <w:lvl w:ilvl="6" w:tplc="3500BAA4">
      <w:start w:val="1"/>
      <w:numFmt w:val="none"/>
      <w:suff w:val="nothing"/>
      <w:lvlText w:val=""/>
      <w:lvlJc w:val="left"/>
      <w:pPr>
        <w:tabs>
          <w:tab w:val="num" w:pos="-218"/>
        </w:tabs>
        <w:ind w:left="-218" w:firstLine="0"/>
      </w:pPr>
    </w:lvl>
    <w:lvl w:ilvl="7" w:tplc="9B046816">
      <w:start w:val="1"/>
      <w:numFmt w:val="none"/>
      <w:suff w:val="nothing"/>
      <w:lvlText w:val=""/>
      <w:lvlJc w:val="left"/>
      <w:pPr>
        <w:tabs>
          <w:tab w:val="num" w:pos="-218"/>
        </w:tabs>
        <w:ind w:left="-218" w:firstLine="0"/>
      </w:pPr>
    </w:lvl>
    <w:lvl w:ilvl="8" w:tplc="922E5876">
      <w:start w:val="1"/>
      <w:numFmt w:val="none"/>
      <w:suff w:val="nothing"/>
      <w:lvlText w:val=""/>
      <w:lvlJc w:val="left"/>
      <w:pPr>
        <w:tabs>
          <w:tab w:val="num" w:pos="-218"/>
        </w:tabs>
        <w:ind w:left="-218" w:firstLine="0"/>
      </w:pPr>
    </w:lvl>
  </w:abstractNum>
  <w:abstractNum w:abstractNumId="12" w15:restartNumberingAfterBreak="0">
    <w:nsid w:val="2D541831"/>
    <w:multiLevelType w:val="multilevel"/>
    <w:tmpl w:val="3E7C9058"/>
    <w:lvl w:ilvl="0">
      <w:start w:val="1"/>
      <w:numFmt w:val="decimal"/>
      <w:pStyle w:val="1"/>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638" w:hanging="504"/>
      </w:pPr>
    </w:lvl>
    <w:lvl w:ilvl="3">
      <w:start w:val="1"/>
      <w:numFmt w:val="decimal"/>
      <w:pStyle w:val="1111"/>
      <w:lvlText w:val="%1.%2.%3.%4."/>
      <w:lvlJc w:val="left"/>
      <w:pPr>
        <w:ind w:left="1728" w:hanging="648"/>
      </w:pPr>
    </w:lvl>
    <w:lvl w:ilvl="4">
      <w:start w:val="1"/>
      <w:numFmt w:val="russianLower"/>
      <w:pStyle w:val="a"/>
      <w:lvlText w:val="%5)"/>
      <w:lvlJc w:val="left"/>
      <w:pPr>
        <w:ind w:left="2232" w:hanging="792"/>
      </w:pPr>
      <w:rPr>
        <w:rFonts w:hint="default"/>
      </w:rPr>
    </w:lvl>
    <w:lvl w:ilvl="5">
      <w:start w:val="1"/>
      <w:numFmt w:val="bullet"/>
      <w:pStyle w:val="a0"/>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EF6A74"/>
    <w:multiLevelType w:val="hybridMultilevel"/>
    <w:tmpl w:val="62561642"/>
    <w:lvl w:ilvl="0" w:tplc="484E310E">
      <w:start w:val="1"/>
      <w:numFmt w:val="bullet"/>
      <w:lvlText w:val=""/>
      <w:lvlJc w:val="left"/>
      <w:pPr>
        <w:ind w:left="720" w:hanging="360"/>
      </w:pPr>
      <w:rPr>
        <w:rFonts w:ascii="Symbol" w:hAnsi="Symbol" w:hint="default"/>
      </w:rPr>
    </w:lvl>
    <w:lvl w:ilvl="1" w:tplc="4D484F6C">
      <w:start w:val="1"/>
      <w:numFmt w:val="bullet"/>
      <w:lvlText w:val="o"/>
      <w:lvlJc w:val="left"/>
      <w:pPr>
        <w:ind w:left="1440" w:hanging="360"/>
      </w:pPr>
      <w:rPr>
        <w:rFonts w:ascii="Courier New" w:hAnsi="Courier New" w:cs="Courier New" w:hint="default"/>
      </w:rPr>
    </w:lvl>
    <w:lvl w:ilvl="2" w:tplc="49D02002">
      <w:start w:val="1"/>
      <w:numFmt w:val="bullet"/>
      <w:lvlText w:val=""/>
      <w:lvlJc w:val="left"/>
      <w:pPr>
        <w:ind w:left="2160" w:hanging="360"/>
      </w:pPr>
      <w:rPr>
        <w:rFonts w:ascii="Wingdings" w:hAnsi="Wingdings" w:hint="default"/>
      </w:rPr>
    </w:lvl>
    <w:lvl w:ilvl="3" w:tplc="46D84F0E">
      <w:start w:val="1"/>
      <w:numFmt w:val="bullet"/>
      <w:lvlText w:val=""/>
      <w:lvlJc w:val="left"/>
      <w:pPr>
        <w:ind w:left="2880" w:hanging="360"/>
      </w:pPr>
      <w:rPr>
        <w:rFonts w:ascii="Symbol" w:hAnsi="Symbol" w:hint="default"/>
      </w:rPr>
    </w:lvl>
    <w:lvl w:ilvl="4" w:tplc="36443A4A">
      <w:start w:val="1"/>
      <w:numFmt w:val="bullet"/>
      <w:lvlText w:val="o"/>
      <w:lvlJc w:val="left"/>
      <w:pPr>
        <w:ind w:left="3600" w:hanging="360"/>
      </w:pPr>
      <w:rPr>
        <w:rFonts w:ascii="Courier New" w:hAnsi="Courier New" w:cs="Courier New" w:hint="default"/>
      </w:rPr>
    </w:lvl>
    <w:lvl w:ilvl="5" w:tplc="75FCE876">
      <w:start w:val="1"/>
      <w:numFmt w:val="bullet"/>
      <w:lvlText w:val=""/>
      <w:lvlJc w:val="left"/>
      <w:pPr>
        <w:ind w:left="4320" w:hanging="360"/>
      </w:pPr>
      <w:rPr>
        <w:rFonts w:ascii="Wingdings" w:hAnsi="Wingdings" w:hint="default"/>
      </w:rPr>
    </w:lvl>
    <w:lvl w:ilvl="6" w:tplc="74E01DBC">
      <w:start w:val="1"/>
      <w:numFmt w:val="bullet"/>
      <w:lvlText w:val=""/>
      <w:lvlJc w:val="left"/>
      <w:pPr>
        <w:ind w:left="5040" w:hanging="360"/>
      </w:pPr>
      <w:rPr>
        <w:rFonts w:ascii="Symbol" w:hAnsi="Symbol" w:hint="default"/>
      </w:rPr>
    </w:lvl>
    <w:lvl w:ilvl="7" w:tplc="022243CA">
      <w:start w:val="1"/>
      <w:numFmt w:val="bullet"/>
      <w:lvlText w:val="o"/>
      <w:lvlJc w:val="left"/>
      <w:pPr>
        <w:ind w:left="5760" w:hanging="360"/>
      </w:pPr>
      <w:rPr>
        <w:rFonts w:ascii="Courier New" w:hAnsi="Courier New" w:cs="Courier New" w:hint="default"/>
      </w:rPr>
    </w:lvl>
    <w:lvl w:ilvl="8" w:tplc="32E49EDA">
      <w:start w:val="1"/>
      <w:numFmt w:val="bullet"/>
      <w:lvlText w:val=""/>
      <w:lvlJc w:val="left"/>
      <w:pPr>
        <w:ind w:left="6480" w:hanging="360"/>
      </w:pPr>
      <w:rPr>
        <w:rFonts w:ascii="Wingdings" w:hAnsi="Wingdings" w:hint="default"/>
      </w:rPr>
    </w:lvl>
  </w:abstractNum>
  <w:abstractNum w:abstractNumId="14" w15:restartNumberingAfterBreak="0">
    <w:nsid w:val="31067F94"/>
    <w:multiLevelType w:val="hybridMultilevel"/>
    <w:tmpl w:val="3684F0C8"/>
    <w:lvl w:ilvl="0" w:tplc="E48C4C9C">
      <w:start w:val="1"/>
      <w:numFmt w:val="bullet"/>
      <w:lvlText w:val=""/>
      <w:lvlJc w:val="left"/>
      <w:pPr>
        <w:ind w:left="720" w:hanging="360"/>
      </w:pPr>
      <w:rPr>
        <w:rFonts w:ascii="Symbol" w:hAnsi="Symbol" w:hint="default"/>
      </w:rPr>
    </w:lvl>
    <w:lvl w:ilvl="1" w:tplc="68F4CB70">
      <w:start w:val="1"/>
      <w:numFmt w:val="bullet"/>
      <w:lvlText w:val="o"/>
      <w:lvlJc w:val="left"/>
      <w:pPr>
        <w:ind w:left="1440" w:hanging="360"/>
      </w:pPr>
      <w:rPr>
        <w:rFonts w:ascii="Courier New" w:hAnsi="Courier New" w:cs="Courier New" w:hint="default"/>
      </w:rPr>
    </w:lvl>
    <w:lvl w:ilvl="2" w:tplc="2E8E55B6">
      <w:start w:val="1"/>
      <w:numFmt w:val="bullet"/>
      <w:lvlText w:val=""/>
      <w:lvlJc w:val="left"/>
      <w:pPr>
        <w:ind w:left="2160" w:hanging="360"/>
      </w:pPr>
      <w:rPr>
        <w:rFonts w:ascii="Wingdings" w:hAnsi="Wingdings" w:hint="default"/>
      </w:rPr>
    </w:lvl>
    <w:lvl w:ilvl="3" w:tplc="89CAA256">
      <w:start w:val="1"/>
      <w:numFmt w:val="bullet"/>
      <w:lvlText w:val=""/>
      <w:lvlJc w:val="left"/>
      <w:pPr>
        <w:ind w:left="2880" w:hanging="360"/>
      </w:pPr>
      <w:rPr>
        <w:rFonts w:ascii="Symbol" w:hAnsi="Symbol" w:hint="default"/>
      </w:rPr>
    </w:lvl>
    <w:lvl w:ilvl="4" w:tplc="485EAC8A">
      <w:start w:val="1"/>
      <w:numFmt w:val="bullet"/>
      <w:lvlText w:val="o"/>
      <w:lvlJc w:val="left"/>
      <w:pPr>
        <w:ind w:left="3600" w:hanging="360"/>
      </w:pPr>
      <w:rPr>
        <w:rFonts w:ascii="Courier New" w:hAnsi="Courier New" w:cs="Courier New" w:hint="default"/>
      </w:rPr>
    </w:lvl>
    <w:lvl w:ilvl="5" w:tplc="DA2C48DA">
      <w:start w:val="1"/>
      <w:numFmt w:val="bullet"/>
      <w:lvlText w:val=""/>
      <w:lvlJc w:val="left"/>
      <w:pPr>
        <w:ind w:left="4320" w:hanging="360"/>
      </w:pPr>
      <w:rPr>
        <w:rFonts w:ascii="Wingdings" w:hAnsi="Wingdings" w:hint="default"/>
      </w:rPr>
    </w:lvl>
    <w:lvl w:ilvl="6" w:tplc="3A78A0A8">
      <w:start w:val="1"/>
      <w:numFmt w:val="bullet"/>
      <w:lvlText w:val=""/>
      <w:lvlJc w:val="left"/>
      <w:pPr>
        <w:ind w:left="5040" w:hanging="360"/>
      </w:pPr>
      <w:rPr>
        <w:rFonts w:ascii="Symbol" w:hAnsi="Symbol" w:hint="default"/>
      </w:rPr>
    </w:lvl>
    <w:lvl w:ilvl="7" w:tplc="FE6AC5E2">
      <w:start w:val="1"/>
      <w:numFmt w:val="bullet"/>
      <w:lvlText w:val="o"/>
      <w:lvlJc w:val="left"/>
      <w:pPr>
        <w:ind w:left="5760" w:hanging="360"/>
      </w:pPr>
      <w:rPr>
        <w:rFonts w:ascii="Courier New" w:hAnsi="Courier New" w:cs="Courier New" w:hint="default"/>
      </w:rPr>
    </w:lvl>
    <w:lvl w:ilvl="8" w:tplc="0B82C3D6">
      <w:start w:val="1"/>
      <w:numFmt w:val="bullet"/>
      <w:lvlText w:val=""/>
      <w:lvlJc w:val="left"/>
      <w:pPr>
        <w:ind w:left="6480" w:hanging="360"/>
      </w:pPr>
      <w:rPr>
        <w:rFonts w:ascii="Wingdings" w:hAnsi="Wingdings" w:hint="default"/>
      </w:rPr>
    </w:lvl>
  </w:abstractNum>
  <w:abstractNum w:abstractNumId="15" w15:restartNumberingAfterBreak="0">
    <w:nsid w:val="3230149A"/>
    <w:multiLevelType w:val="hybridMultilevel"/>
    <w:tmpl w:val="00F8A7C6"/>
    <w:lvl w:ilvl="0" w:tplc="D15E7CDE">
      <w:start w:val="1"/>
      <w:numFmt w:val="decimal"/>
      <w:lvlText w:val="%1."/>
      <w:lvlJc w:val="left"/>
      <w:pPr>
        <w:ind w:left="900" w:hanging="360"/>
      </w:pPr>
      <w:rPr>
        <w:rFonts w:hint="default"/>
      </w:rPr>
    </w:lvl>
    <w:lvl w:ilvl="1" w:tplc="EEBA148E">
      <w:start w:val="1"/>
      <w:numFmt w:val="lowerLetter"/>
      <w:lvlText w:val="%2."/>
      <w:lvlJc w:val="left"/>
      <w:pPr>
        <w:ind w:left="1620" w:hanging="360"/>
      </w:pPr>
    </w:lvl>
    <w:lvl w:ilvl="2" w:tplc="05BA19F6">
      <w:start w:val="1"/>
      <w:numFmt w:val="lowerRoman"/>
      <w:lvlText w:val="%3."/>
      <w:lvlJc w:val="right"/>
      <w:pPr>
        <w:ind w:left="2340" w:hanging="180"/>
      </w:pPr>
    </w:lvl>
    <w:lvl w:ilvl="3" w:tplc="7666894E">
      <w:start w:val="1"/>
      <w:numFmt w:val="decimal"/>
      <w:lvlText w:val="%4."/>
      <w:lvlJc w:val="left"/>
      <w:pPr>
        <w:ind w:left="3060" w:hanging="360"/>
      </w:pPr>
    </w:lvl>
    <w:lvl w:ilvl="4" w:tplc="F0F45D8A">
      <w:start w:val="1"/>
      <w:numFmt w:val="lowerLetter"/>
      <w:lvlText w:val="%5."/>
      <w:lvlJc w:val="left"/>
      <w:pPr>
        <w:ind w:left="3780" w:hanging="360"/>
      </w:pPr>
    </w:lvl>
    <w:lvl w:ilvl="5" w:tplc="E83A869A">
      <w:start w:val="1"/>
      <w:numFmt w:val="lowerRoman"/>
      <w:lvlText w:val="%6."/>
      <w:lvlJc w:val="right"/>
      <w:pPr>
        <w:ind w:left="4500" w:hanging="180"/>
      </w:pPr>
    </w:lvl>
    <w:lvl w:ilvl="6" w:tplc="2A54347E">
      <w:start w:val="1"/>
      <w:numFmt w:val="decimal"/>
      <w:lvlText w:val="%7."/>
      <w:lvlJc w:val="left"/>
      <w:pPr>
        <w:ind w:left="5220" w:hanging="360"/>
      </w:pPr>
    </w:lvl>
    <w:lvl w:ilvl="7" w:tplc="35CAFA98">
      <w:start w:val="1"/>
      <w:numFmt w:val="lowerLetter"/>
      <w:lvlText w:val="%8."/>
      <w:lvlJc w:val="left"/>
      <w:pPr>
        <w:ind w:left="5940" w:hanging="360"/>
      </w:pPr>
    </w:lvl>
    <w:lvl w:ilvl="8" w:tplc="4ED833F0">
      <w:start w:val="1"/>
      <w:numFmt w:val="lowerRoman"/>
      <w:lvlText w:val="%9."/>
      <w:lvlJc w:val="right"/>
      <w:pPr>
        <w:ind w:left="6660" w:hanging="180"/>
      </w:pPr>
    </w:lvl>
  </w:abstractNum>
  <w:abstractNum w:abstractNumId="16" w15:restartNumberingAfterBreak="0">
    <w:nsid w:val="325934B6"/>
    <w:multiLevelType w:val="hybridMultilevel"/>
    <w:tmpl w:val="D4E85AF4"/>
    <w:lvl w:ilvl="0" w:tplc="AAFE7E6E">
      <w:start w:val="1"/>
      <w:numFmt w:val="decimal"/>
      <w:pStyle w:val="a1"/>
      <w:lvlText w:val="%1."/>
      <w:lvlJc w:val="left"/>
      <w:pPr>
        <w:tabs>
          <w:tab w:val="num" w:pos="360"/>
        </w:tabs>
        <w:ind w:left="360" w:hanging="360"/>
      </w:pPr>
    </w:lvl>
    <w:lvl w:ilvl="1" w:tplc="B9AC6ADE">
      <w:start w:val="1"/>
      <w:numFmt w:val="bullet"/>
      <w:lvlText w:val="o"/>
      <w:lvlJc w:val="left"/>
      <w:pPr>
        <w:ind w:left="1440" w:hanging="360"/>
      </w:pPr>
      <w:rPr>
        <w:rFonts w:ascii="Courier New" w:eastAsia="Courier New" w:hAnsi="Courier New" w:cs="Courier New" w:hint="default"/>
      </w:rPr>
    </w:lvl>
    <w:lvl w:ilvl="2" w:tplc="2FD08EDC">
      <w:start w:val="1"/>
      <w:numFmt w:val="bullet"/>
      <w:lvlText w:val="§"/>
      <w:lvlJc w:val="left"/>
      <w:pPr>
        <w:ind w:left="2160" w:hanging="360"/>
      </w:pPr>
      <w:rPr>
        <w:rFonts w:ascii="Wingdings" w:eastAsia="Wingdings" w:hAnsi="Wingdings" w:cs="Wingdings" w:hint="default"/>
      </w:rPr>
    </w:lvl>
    <w:lvl w:ilvl="3" w:tplc="0A76A4F6">
      <w:start w:val="1"/>
      <w:numFmt w:val="bullet"/>
      <w:lvlText w:val="·"/>
      <w:lvlJc w:val="left"/>
      <w:pPr>
        <w:ind w:left="2880" w:hanging="360"/>
      </w:pPr>
      <w:rPr>
        <w:rFonts w:ascii="Symbol" w:eastAsia="Symbol" w:hAnsi="Symbol" w:cs="Symbol" w:hint="default"/>
      </w:rPr>
    </w:lvl>
    <w:lvl w:ilvl="4" w:tplc="FCF29D0E">
      <w:start w:val="1"/>
      <w:numFmt w:val="bullet"/>
      <w:lvlText w:val="o"/>
      <w:lvlJc w:val="left"/>
      <w:pPr>
        <w:ind w:left="3600" w:hanging="360"/>
      </w:pPr>
      <w:rPr>
        <w:rFonts w:ascii="Courier New" w:eastAsia="Courier New" w:hAnsi="Courier New" w:cs="Courier New" w:hint="default"/>
      </w:rPr>
    </w:lvl>
    <w:lvl w:ilvl="5" w:tplc="D2F4752E">
      <w:start w:val="1"/>
      <w:numFmt w:val="bullet"/>
      <w:lvlText w:val="§"/>
      <w:lvlJc w:val="left"/>
      <w:pPr>
        <w:ind w:left="4320" w:hanging="360"/>
      </w:pPr>
      <w:rPr>
        <w:rFonts w:ascii="Wingdings" w:eastAsia="Wingdings" w:hAnsi="Wingdings" w:cs="Wingdings" w:hint="default"/>
      </w:rPr>
    </w:lvl>
    <w:lvl w:ilvl="6" w:tplc="ED5C65D2">
      <w:start w:val="1"/>
      <w:numFmt w:val="bullet"/>
      <w:lvlText w:val="·"/>
      <w:lvlJc w:val="left"/>
      <w:pPr>
        <w:ind w:left="5040" w:hanging="360"/>
      </w:pPr>
      <w:rPr>
        <w:rFonts w:ascii="Symbol" w:eastAsia="Symbol" w:hAnsi="Symbol" w:cs="Symbol" w:hint="default"/>
      </w:rPr>
    </w:lvl>
    <w:lvl w:ilvl="7" w:tplc="93EE8590">
      <w:start w:val="1"/>
      <w:numFmt w:val="bullet"/>
      <w:lvlText w:val="o"/>
      <w:lvlJc w:val="left"/>
      <w:pPr>
        <w:ind w:left="5760" w:hanging="360"/>
      </w:pPr>
      <w:rPr>
        <w:rFonts w:ascii="Courier New" w:eastAsia="Courier New" w:hAnsi="Courier New" w:cs="Courier New" w:hint="default"/>
      </w:rPr>
    </w:lvl>
    <w:lvl w:ilvl="8" w:tplc="86C81BF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75A4898"/>
    <w:multiLevelType w:val="multilevel"/>
    <w:tmpl w:val="0E5A0FD2"/>
    <w:lvl w:ilvl="0">
      <w:start w:val="1"/>
      <w:numFmt w:val="decimal"/>
      <w:pStyle w:val="10"/>
      <w:lvlText w:val="%1."/>
      <w:lvlJc w:val="left"/>
      <w:pPr>
        <w:ind w:left="927" w:hanging="360"/>
      </w:pPr>
      <w:rPr>
        <w:sz w:val="22"/>
        <w:szCs w:val="22"/>
      </w:rPr>
    </w:lvl>
    <w:lvl w:ilvl="1">
      <w:start w:val="1"/>
      <w:numFmt w:val="decimal"/>
      <w:pStyle w:val="110"/>
      <w:lvlText w:val="%1.%2."/>
      <w:lvlJc w:val="left"/>
      <w:pPr>
        <w:ind w:left="432" w:hanging="432"/>
      </w:pPr>
      <w:rPr>
        <w:rFonts w:ascii="Times New Roman" w:hAnsi="Times New Roman" w:cs="Times New Roman"/>
        <w:b w:val="0"/>
        <w:i w:val="0"/>
        <w:iCs w:val="0"/>
        <w:caps w:val="0"/>
        <w:smallCaps w:val="0"/>
        <w:strike w:val="0"/>
        <w:vanish w:val="0"/>
        <w:color w:val="000000"/>
        <w:spacing w:val="0"/>
        <w:position w:val="0"/>
        <w:sz w:val="22"/>
        <w:szCs w:val="22"/>
        <w:u w:val="none"/>
        <w:vertAlign w:val="baseline"/>
      </w:rPr>
    </w:lvl>
    <w:lvl w:ilvl="2">
      <w:start w:val="1"/>
      <w:numFmt w:val="russianLower"/>
      <w:pStyle w:val="a2"/>
      <w:lvlText w:val="%3)"/>
      <w:lvlJc w:val="left"/>
      <w:pPr>
        <w:ind w:left="940" w:hanging="504"/>
      </w:pPr>
      <w:rPr>
        <w:rFonts w:hint="default"/>
      </w:r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8" w15:restartNumberingAfterBreak="0">
    <w:nsid w:val="39E6760D"/>
    <w:multiLevelType w:val="hybridMultilevel"/>
    <w:tmpl w:val="4A1686C2"/>
    <w:styleLink w:val="WW8Num21"/>
    <w:lvl w:ilvl="0" w:tplc="4E22C34A">
      <w:start w:val="3"/>
      <w:numFmt w:val="decimal"/>
      <w:pStyle w:val="WW8Num21"/>
      <w:lvlText w:val="%1."/>
      <w:lvlJc w:val="left"/>
    </w:lvl>
    <w:lvl w:ilvl="1" w:tplc="88D6DD26">
      <w:start w:val="1"/>
      <w:numFmt w:val="decimal"/>
      <w:lvlText w:val="%2."/>
      <w:lvlJc w:val="left"/>
    </w:lvl>
    <w:lvl w:ilvl="2" w:tplc="84EA9556">
      <w:start w:val="1"/>
      <w:numFmt w:val="decimal"/>
      <w:lvlText w:val="%3."/>
      <w:lvlJc w:val="left"/>
    </w:lvl>
    <w:lvl w:ilvl="3" w:tplc="8D464AB0">
      <w:start w:val="1"/>
      <w:numFmt w:val="decimal"/>
      <w:lvlText w:val="%4."/>
      <w:lvlJc w:val="left"/>
    </w:lvl>
    <w:lvl w:ilvl="4" w:tplc="AC282350">
      <w:start w:val="1"/>
      <w:numFmt w:val="decimal"/>
      <w:lvlText w:val="%5."/>
      <w:lvlJc w:val="left"/>
    </w:lvl>
    <w:lvl w:ilvl="5" w:tplc="00AAE732">
      <w:start w:val="1"/>
      <w:numFmt w:val="decimal"/>
      <w:lvlText w:val="%6."/>
      <w:lvlJc w:val="left"/>
    </w:lvl>
    <w:lvl w:ilvl="6" w:tplc="1C0A2180">
      <w:start w:val="1"/>
      <w:numFmt w:val="decimal"/>
      <w:lvlText w:val="%7."/>
      <w:lvlJc w:val="left"/>
    </w:lvl>
    <w:lvl w:ilvl="7" w:tplc="73E45814">
      <w:start w:val="1"/>
      <w:numFmt w:val="decimal"/>
      <w:lvlText w:val="%8."/>
      <w:lvlJc w:val="left"/>
    </w:lvl>
    <w:lvl w:ilvl="8" w:tplc="5B5EA968">
      <w:start w:val="1"/>
      <w:numFmt w:val="decimal"/>
      <w:lvlText w:val="%9."/>
      <w:lvlJc w:val="left"/>
    </w:lvl>
  </w:abstractNum>
  <w:abstractNum w:abstractNumId="19" w15:restartNumberingAfterBreak="0">
    <w:nsid w:val="3A1F06E7"/>
    <w:multiLevelType w:val="hybridMultilevel"/>
    <w:tmpl w:val="D6204458"/>
    <w:lvl w:ilvl="0" w:tplc="300C96C8">
      <w:start w:val="1"/>
      <w:numFmt w:val="bullet"/>
      <w:lvlText w:val=""/>
      <w:lvlJc w:val="left"/>
      <w:pPr>
        <w:ind w:left="720" w:hanging="360"/>
      </w:pPr>
      <w:rPr>
        <w:rFonts w:ascii="Symbol" w:hAnsi="Symbol" w:hint="default"/>
      </w:rPr>
    </w:lvl>
    <w:lvl w:ilvl="1" w:tplc="25464144">
      <w:start w:val="1"/>
      <w:numFmt w:val="bullet"/>
      <w:lvlText w:val="o"/>
      <w:lvlJc w:val="left"/>
      <w:pPr>
        <w:ind w:left="1440" w:hanging="360"/>
      </w:pPr>
      <w:rPr>
        <w:rFonts w:ascii="Courier New" w:hAnsi="Courier New" w:cs="Courier New" w:hint="default"/>
      </w:rPr>
    </w:lvl>
    <w:lvl w:ilvl="2" w:tplc="2B2231E8">
      <w:start w:val="1"/>
      <w:numFmt w:val="bullet"/>
      <w:lvlText w:val=""/>
      <w:lvlJc w:val="left"/>
      <w:pPr>
        <w:ind w:left="2160" w:hanging="360"/>
      </w:pPr>
      <w:rPr>
        <w:rFonts w:ascii="Wingdings" w:hAnsi="Wingdings" w:hint="default"/>
      </w:rPr>
    </w:lvl>
    <w:lvl w:ilvl="3" w:tplc="0D62EAD0">
      <w:start w:val="1"/>
      <w:numFmt w:val="bullet"/>
      <w:lvlText w:val=""/>
      <w:lvlJc w:val="left"/>
      <w:pPr>
        <w:ind w:left="2880" w:hanging="360"/>
      </w:pPr>
      <w:rPr>
        <w:rFonts w:ascii="Symbol" w:hAnsi="Symbol" w:hint="default"/>
      </w:rPr>
    </w:lvl>
    <w:lvl w:ilvl="4" w:tplc="C23897F6">
      <w:start w:val="1"/>
      <w:numFmt w:val="bullet"/>
      <w:lvlText w:val="o"/>
      <w:lvlJc w:val="left"/>
      <w:pPr>
        <w:ind w:left="3600" w:hanging="360"/>
      </w:pPr>
      <w:rPr>
        <w:rFonts w:ascii="Courier New" w:hAnsi="Courier New" w:cs="Courier New" w:hint="default"/>
      </w:rPr>
    </w:lvl>
    <w:lvl w:ilvl="5" w:tplc="36108E14">
      <w:start w:val="1"/>
      <w:numFmt w:val="bullet"/>
      <w:lvlText w:val=""/>
      <w:lvlJc w:val="left"/>
      <w:pPr>
        <w:ind w:left="4320" w:hanging="360"/>
      </w:pPr>
      <w:rPr>
        <w:rFonts w:ascii="Wingdings" w:hAnsi="Wingdings" w:hint="default"/>
      </w:rPr>
    </w:lvl>
    <w:lvl w:ilvl="6" w:tplc="0A8A9CCC">
      <w:start w:val="1"/>
      <w:numFmt w:val="bullet"/>
      <w:lvlText w:val=""/>
      <w:lvlJc w:val="left"/>
      <w:pPr>
        <w:ind w:left="5040" w:hanging="360"/>
      </w:pPr>
      <w:rPr>
        <w:rFonts w:ascii="Symbol" w:hAnsi="Symbol" w:hint="default"/>
      </w:rPr>
    </w:lvl>
    <w:lvl w:ilvl="7" w:tplc="ED94D98A">
      <w:start w:val="1"/>
      <w:numFmt w:val="bullet"/>
      <w:lvlText w:val="o"/>
      <w:lvlJc w:val="left"/>
      <w:pPr>
        <w:ind w:left="5760" w:hanging="360"/>
      </w:pPr>
      <w:rPr>
        <w:rFonts w:ascii="Courier New" w:hAnsi="Courier New" w:cs="Courier New" w:hint="default"/>
      </w:rPr>
    </w:lvl>
    <w:lvl w:ilvl="8" w:tplc="448ABC84">
      <w:start w:val="1"/>
      <w:numFmt w:val="bullet"/>
      <w:lvlText w:val=""/>
      <w:lvlJc w:val="left"/>
      <w:pPr>
        <w:ind w:left="6480" w:hanging="360"/>
      </w:pPr>
      <w:rPr>
        <w:rFonts w:ascii="Wingdings" w:hAnsi="Wingdings" w:hint="default"/>
      </w:rPr>
    </w:lvl>
  </w:abstractNum>
  <w:abstractNum w:abstractNumId="20" w15:restartNumberingAfterBreak="0">
    <w:nsid w:val="3A922A31"/>
    <w:multiLevelType w:val="multilevel"/>
    <w:tmpl w:val="35F4416A"/>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F43E68"/>
    <w:multiLevelType w:val="hybridMultilevel"/>
    <w:tmpl w:val="DCEAA286"/>
    <w:lvl w:ilvl="0" w:tplc="92BA6090">
      <w:start w:val="1"/>
      <w:numFmt w:val="bullet"/>
      <w:lvlText w:val=""/>
      <w:lvlJc w:val="left"/>
      <w:pPr>
        <w:ind w:left="720" w:hanging="360"/>
      </w:pPr>
      <w:rPr>
        <w:rFonts w:ascii="Symbol" w:hAnsi="Symbol" w:hint="default"/>
      </w:rPr>
    </w:lvl>
    <w:lvl w:ilvl="1" w:tplc="08146B22">
      <w:start w:val="1"/>
      <w:numFmt w:val="bullet"/>
      <w:lvlText w:val="o"/>
      <w:lvlJc w:val="left"/>
      <w:pPr>
        <w:ind w:left="1440" w:hanging="360"/>
      </w:pPr>
      <w:rPr>
        <w:rFonts w:ascii="Courier New" w:hAnsi="Courier New" w:cs="Courier New" w:hint="default"/>
      </w:rPr>
    </w:lvl>
    <w:lvl w:ilvl="2" w:tplc="5FBE95CA">
      <w:start w:val="1"/>
      <w:numFmt w:val="bullet"/>
      <w:lvlText w:val=""/>
      <w:lvlJc w:val="left"/>
      <w:pPr>
        <w:ind w:left="2160" w:hanging="360"/>
      </w:pPr>
      <w:rPr>
        <w:rFonts w:ascii="Wingdings" w:hAnsi="Wingdings" w:hint="default"/>
      </w:rPr>
    </w:lvl>
    <w:lvl w:ilvl="3" w:tplc="CD8032FA">
      <w:start w:val="1"/>
      <w:numFmt w:val="bullet"/>
      <w:lvlText w:val=""/>
      <w:lvlJc w:val="left"/>
      <w:pPr>
        <w:ind w:left="2880" w:hanging="360"/>
      </w:pPr>
      <w:rPr>
        <w:rFonts w:ascii="Symbol" w:hAnsi="Symbol" w:hint="default"/>
      </w:rPr>
    </w:lvl>
    <w:lvl w:ilvl="4" w:tplc="274AC4EE">
      <w:start w:val="1"/>
      <w:numFmt w:val="bullet"/>
      <w:lvlText w:val="o"/>
      <w:lvlJc w:val="left"/>
      <w:pPr>
        <w:ind w:left="3600" w:hanging="360"/>
      </w:pPr>
      <w:rPr>
        <w:rFonts w:ascii="Courier New" w:hAnsi="Courier New" w:cs="Courier New" w:hint="default"/>
      </w:rPr>
    </w:lvl>
    <w:lvl w:ilvl="5" w:tplc="8CDA19AA">
      <w:start w:val="1"/>
      <w:numFmt w:val="bullet"/>
      <w:lvlText w:val=""/>
      <w:lvlJc w:val="left"/>
      <w:pPr>
        <w:ind w:left="4320" w:hanging="360"/>
      </w:pPr>
      <w:rPr>
        <w:rFonts w:ascii="Wingdings" w:hAnsi="Wingdings" w:hint="default"/>
      </w:rPr>
    </w:lvl>
    <w:lvl w:ilvl="6" w:tplc="CF38321A">
      <w:start w:val="1"/>
      <w:numFmt w:val="bullet"/>
      <w:lvlText w:val=""/>
      <w:lvlJc w:val="left"/>
      <w:pPr>
        <w:ind w:left="5040" w:hanging="360"/>
      </w:pPr>
      <w:rPr>
        <w:rFonts w:ascii="Symbol" w:hAnsi="Symbol" w:hint="default"/>
      </w:rPr>
    </w:lvl>
    <w:lvl w:ilvl="7" w:tplc="9FF86E62">
      <w:start w:val="1"/>
      <w:numFmt w:val="bullet"/>
      <w:lvlText w:val="o"/>
      <w:lvlJc w:val="left"/>
      <w:pPr>
        <w:ind w:left="5760" w:hanging="360"/>
      </w:pPr>
      <w:rPr>
        <w:rFonts w:ascii="Courier New" w:hAnsi="Courier New" w:cs="Courier New" w:hint="default"/>
      </w:rPr>
    </w:lvl>
    <w:lvl w:ilvl="8" w:tplc="023052E0">
      <w:start w:val="1"/>
      <w:numFmt w:val="bullet"/>
      <w:lvlText w:val=""/>
      <w:lvlJc w:val="left"/>
      <w:pPr>
        <w:ind w:left="6480" w:hanging="360"/>
      </w:pPr>
      <w:rPr>
        <w:rFonts w:ascii="Wingdings" w:hAnsi="Wingdings" w:hint="default"/>
      </w:rPr>
    </w:lvl>
  </w:abstractNum>
  <w:abstractNum w:abstractNumId="22" w15:restartNumberingAfterBreak="0">
    <w:nsid w:val="426D0784"/>
    <w:multiLevelType w:val="hybridMultilevel"/>
    <w:tmpl w:val="F97CB0DC"/>
    <w:lvl w:ilvl="0" w:tplc="9C5E552A">
      <w:start w:val="1"/>
      <w:numFmt w:val="decimal"/>
      <w:lvlText w:val="%1."/>
      <w:lvlJc w:val="left"/>
      <w:pPr>
        <w:ind w:left="1063" w:hanging="360"/>
      </w:pPr>
    </w:lvl>
    <w:lvl w:ilvl="1" w:tplc="C070270E">
      <w:start w:val="1"/>
      <w:numFmt w:val="lowerLetter"/>
      <w:lvlText w:val="%2."/>
      <w:lvlJc w:val="left"/>
      <w:pPr>
        <w:ind w:left="1440" w:hanging="360"/>
      </w:pPr>
    </w:lvl>
    <w:lvl w:ilvl="2" w:tplc="CD2A6C7C">
      <w:start w:val="1"/>
      <w:numFmt w:val="lowerRoman"/>
      <w:lvlText w:val="%3."/>
      <w:lvlJc w:val="right"/>
      <w:pPr>
        <w:ind w:left="2160" w:hanging="180"/>
      </w:pPr>
    </w:lvl>
    <w:lvl w:ilvl="3" w:tplc="66FC409A">
      <w:start w:val="1"/>
      <w:numFmt w:val="decimal"/>
      <w:lvlText w:val="%4."/>
      <w:lvlJc w:val="left"/>
      <w:pPr>
        <w:ind w:left="2880" w:hanging="360"/>
      </w:pPr>
    </w:lvl>
    <w:lvl w:ilvl="4" w:tplc="A0D6B234">
      <w:start w:val="1"/>
      <w:numFmt w:val="lowerLetter"/>
      <w:lvlText w:val="%5."/>
      <w:lvlJc w:val="left"/>
      <w:pPr>
        <w:ind w:left="3600" w:hanging="360"/>
      </w:pPr>
    </w:lvl>
    <w:lvl w:ilvl="5" w:tplc="E196DF9C">
      <w:start w:val="1"/>
      <w:numFmt w:val="lowerRoman"/>
      <w:lvlText w:val="%6."/>
      <w:lvlJc w:val="right"/>
      <w:pPr>
        <w:ind w:left="4320" w:hanging="180"/>
      </w:pPr>
    </w:lvl>
    <w:lvl w:ilvl="6" w:tplc="E9C261A2">
      <w:start w:val="1"/>
      <w:numFmt w:val="decimal"/>
      <w:lvlText w:val="%7."/>
      <w:lvlJc w:val="left"/>
      <w:pPr>
        <w:ind w:left="5040" w:hanging="360"/>
      </w:pPr>
    </w:lvl>
    <w:lvl w:ilvl="7" w:tplc="1ACC4F3E">
      <w:start w:val="1"/>
      <w:numFmt w:val="lowerLetter"/>
      <w:lvlText w:val="%8."/>
      <w:lvlJc w:val="left"/>
      <w:pPr>
        <w:ind w:left="5760" w:hanging="360"/>
      </w:pPr>
    </w:lvl>
    <w:lvl w:ilvl="8" w:tplc="69763BA2">
      <w:start w:val="1"/>
      <w:numFmt w:val="lowerRoman"/>
      <w:lvlText w:val="%9."/>
      <w:lvlJc w:val="right"/>
      <w:pPr>
        <w:ind w:left="6480" w:hanging="180"/>
      </w:pPr>
    </w:lvl>
  </w:abstractNum>
  <w:abstractNum w:abstractNumId="23" w15:restartNumberingAfterBreak="0">
    <w:nsid w:val="42987EF4"/>
    <w:multiLevelType w:val="hybridMultilevel"/>
    <w:tmpl w:val="621A1758"/>
    <w:lvl w:ilvl="0" w:tplc="E8E4F264">
      <w:start w:val="1"/>
      <w:numFmt w:val="decimal"/>
      <w:lvlText w:val="%1."/>
      <w:lvlJc w:val="left"/>
      <w:pPr>
        <w:ind w:left="360" w:hanging="360"/>
      </w:pPr>
      <w:rPr>
        <w:rFonts w:hint="default"/>
        <w:b w:val="0"/>
      </w:rPr>
    </w:lvl>
    <w:lvl w:ilvl="1" w:tplc="8AAE9944">
      <w:start w:val="1"/>
      <w:numFmt w:val="lowerLetter"/>
      <w:lvlText w:val="%2."/>
      <w:lvlJc w:val="left"/>
      <w:pPr>
        <w:ind w:left="1080" w:hanging="360"/>
      </w:pPr>
    </w:lvl>
    <w:lvl w:ilvl="2" w:tplc="3BBE60DE">
      <w:start w:val="1"/>
      <w:numFmt w:val="lowerRoman"/>
      <w:lvlText w:val="%3."/>
      <w:lvlJc w:val="right"/>
      <w:pPr>
        <w:ind w:left="1800" w:hanging="180"/>
      </w:pPr>
    </w:lvl>
    <w:lvl w:ilvl="3" w:tplc="B6184382">
      <w:start w:val="1"/>
      <w:numFmt w:val="decimal"/>
      <w:lvlText w:val="%4."/>
      <w:lvlJc w:val="left"/>
      <w:pPr>
        <w:ind w:left="2520" w:hanging="360"/>
      </w:pPr>
    </w:lvl>
    <w:lvl w:ilvl="4" w:tplc="3E128292">
      <w:start w:val="1"/>
      <w:numFmt w:val="lowerLetter"/>
      <w:lvlText w:val="%5."/>
      <w:lvlJc w:val="left"/>
      <w:pPr>
        <w:ind w:left="3240" w:hanging="360"/>
      </w:pPr>
    </w:lvl>
    <w:lvl w:ilvl="5" w:tplc="AAB8CAE4">
      <w:start w:val="1"/>
      <w:numFmt w:val="lowerRoman"/>
      <w:lvlText w:val="%6."/>
      <w:lvlJc w:val="right"/>
      <w:pPr>
        <w:ind w:left="3960" w:hanging="180"/>
      </w:pPr>
    </w:lvl>
    <w:lvl w:ilvl="6" w:tplc="4C04CC02">
      <w:start w:val="1"/>
      <w:numFmt w:val="decimal"/>
      <w:lvlText w:val="%7."/>
      <w:lvlJc w:val="left"/>
      <w:pPr>
        <w:ind w:left="4680" w:hanging="360"/>
      </w:pPr>
    </w:lvl>
    <w:lvl w:ilvl="7" w:tplc="EDB4B7C0">
      <w:start w:val="1"/>
      <w:numFmt w:val="lowerLetter"/>
      <w:lvlText w:val="%8."/>
      <w:lvlJc w:val="left"/>
      <w:pPr>
        <w:ind w:left="5400" w:hanging="360"/>
      </w:pPr>
    </w:lvl>
    <w:lvl w:ilvl="8" w:tplc="B70238F2">
      <w:start w:val="1"/>
      <w:numFmt w:val="lowerRoman"/>
      <w:lvlText w:val="%9."/>
      <w:lvlJc w:val="right"/>
      <w:pPr>
        <w:ind w:left="6120" w:hanging="180"/>
      </w:pPr>
    </w:lvl>
  </w:abstractNum>
  <w:abstractNum w:abstractNumId="24" w15:restartNumberingAfterBreak="0">
    <w:nsid w:val="44A665BD"/>
    <w:multiLevelType w:val="hybridMultilevel"/>
    <w:tmpl w:val="B8DA0844"/>
    <w:lvl w:ilvl="0" w:tplc="988EF65C">
      <w:start w:val="1"/>
      <w:numFmt w:val="bullet"/>
      <w:lvlText w:val=""/>
      <w:lvlJc w:val="left"/>
      <w:pPr>
        <w:tabs>
          <w:tab w:val="num" w:pos="720"/>
        </w:tabs>
        <w:ind w:left="720" w:hanging="360"/>
      </w:pPr>
      <w:rPr>
        <w:rFonts w:ascii="Symbol" w:hAnsi="Symbol" w:hint="default"/>
        <w:sz w:val="20"/>
      </w:rPr>
    </w:lvl>
    <w:lvl w:ilvl="1" w:tplc="DB1E9094">
      <w:start w:val="1"/>
      <w:numFmt w:val="bullet"/>
      <w:lvlText w:val="o"/>
      <w:lvlJc w:val="left"/>
      <w:pPr>
        <w:tabs>
          <w:tab w:val="num" w:pos="1440"/>
        </w:tabs>
        <w:ind w:left="1440" w:hanging="360"/>
      </w:pPr>
      <w:rPr>
        <w:rFonts w:ascii="Courier New" w:hAnsi="Courier New" w:hint="default"/>
        <w:sz w:val="20"/>
      </w:rPr>
    </w:lvl>
    <w:lvl w:ilvl="2" w:tplc="206C2902">
      <w:start w:val="1"/>
      <w:numFmt w:val="bullet"/>
      <w:lvlText w:val=""/>
      <w:lvlJc w:val="left"/>
      <w:pPr>
        <w:tabs>
          <w:tab w:val="num" w:pos="2160"/>
        </w:tabs>
        <w:ind w:left="2160" w:hanging="360"/>
      </w:pPr>
      <w:rPr>
        <w:rFonts w:ascii="Wingdings" w:hAnsi="Wingdings" w:hint="default"/>
        <w:sz w:val="20"/>
      </w:rPr>
    </w:lvl>
    <w:lvl w:ilvl="3" w:tplc="BCA0EA5C">
      <w:start w:val="1"/>
      <w:numFmt w:val="bullet"/>
      <w:lvlText w:val=""/>
      <w:lvlJc w:val="left"/>
      <w:pPr>
        <w:tabs>
          <w:tab w:val="num" w:pos="2880"/>
        </w:tabs>
        <w:ind w:left="2880" w:hanging="360"/>
      </w:pPr>
      <w:rPr>
        <w:rFonts w:ascii="Wingdings" w:hAnsi="Wingdings" w:hint="default"/>
        <w:sz w:val="20"/>
      </w:rPr>
    </w:lvl>
    <w:lvl w:ilvl="4" w:tplc="49083C82">
      <w:start w:val="1"/>
      <w:numFmt w:val="bullet"/>
      <w:lvlText w:val=""/>
      <w:lvlJc w:val="left"/>
      <w:pPr>
        <w:tabs>
          <w:tab w:val="num" w:pos="3600"/>
        </w:tabs>
        <w:ind w:left="3600" w:hanging="360"/>
      </w:pPr>
      <w:rPr>
        <w:rFonts w:ascii="Wingdings" w:hAnsi="Wingdings" w:hint="default"/>
        <w:sz w:val="20"/>
      </w:rPr>
    </w:lvl>
    <w:lvl w:ilvl="5" w:tplc="9544E97C">
      <w:start w:val="1"/>
      <w:numFmt w:val="bullet"/>
      <w:lvlText w:val=""/>
      <w:lvlJc w:val="left"/>
      <w:pPr>
        <w:tabs>
          <w:tab w:val="num" w:pos="4320"/>
        </w:tabs>
        <w:ind w:left="4320" w:hanging="360"/>
      </w:pPr>
      <w:rPr>
        <w:rFonts w:ascii="Wingdings" w:hAnsi="Wingdings" w:hint="default"/>
        <w:sz w:val="20"/>
      </w:rPr>
    </w:lvl>
    <w:lvl w:ilvl="6" w:tplc="EA2E8FBE">
      <w:start w:val="1"/>
      <w:numFmt w:val="bullet"/>
      <w:lvlText w:val=""/>
      <w:lvlJc w:val="left"/>
      <w:pPr>
        <w:tabs>
          <w:tab w:val="num" w:pos="5040"/>
        </w:tabs>
        <w:ind w:left="5040" w:hanging="360"/>
      </w:pPr>
      <w:rPr>
        <w:rFonts w:ascii="Wingdings" w:hAnsi="Wingdings" w:hint="default"/>
        <w:sz w:val="20"/>
      </w:rPr>
    </w:lvl>
    <w:lvl w:ilvl="7" w:tplc="0A1E8960">
      <w:start w:val="1"/>
      <w:numFmt w:val="bullet"/>
      <w:lvlText w:val=""/>
      <w:lvlJc w:val="left"/>
      <w:pPr>
        <w:tabs>
          <w:tab w:val="num" w:pos="5760"/>
        </w:tabs>
        <w:ind w:left="5760" w:hanging="360"/>
      </w:pPr>
      <w:rPr>
        <w:rFonts w:ascii="Wingdings" w:hAnsi="Wingdings" w:hint="default"/>
        <w:sz w:val="20"/>
      </w:rPr>
    </w:lvl>
    <w:lvl w:ilvl="8" w:tplc="97F87214">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E4DB3"/>
    <w:multiLevelType w:val="multilevel"/>
    <w:tmpl w:val="152EE546"/>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E3B65A8"/>
    <w:multiLevelType w:val="hybridMultilevel"/>
    <w:tmpl w:val="3A9CEBE6"/>
    <w:lvl w:ilvl="0" w:tplc="8EEEDAB6">
      <w:start w:val="1"/>
      <w:numFmt w:val="none"/>
      <w:suff w:val="nothing"/>
      <w:lvlText w:val=""/>
      <w:lvlJc w:val="left"/>
      <w:pPr>
        <w:tabs>
          <w:tab w:val="num" w:pos="432"/>
        </w:tabs>
        <w:ind w:left="432" w:hanging="432"/>
      </w:pPr>
      <w:rPr>
        <w:rFonts w:cs="Times New Roman"/>
      </w:rPr>
    </w:lvl>
    <w:lvl w:ilvl="1" w:tplc="F25C6020">
      <w:start w:val="1"/>
      <w:numFmt w:val="none"/>
      <w:suff w:val="nothing"/>
      <w:lvlText w:val=""/>
      <w:lvlJc w:val="left"/>
      <w:pPr>
        <w:tabs>
          <w:tab w:val="num" w:pos="576"/>
        </w:tabs>
        <w:ind w:left="576" w:hanging="576"/>
      </w:pPr>
      <w:rPr>
        <w:rFonts w:cs="Times New Roman"/>
      </w:rPr>
    </w:lvl>
    <w:lvl w:ilvl="2" w:tplc="036ECA98">
      <w:start w:val="1"/>
      <w:numFmt w:val="none"/>
      <w:suff w:val="nothing"/>
      <w:lvlText w:val=""/>
      <w:lvlJc w:val="left"/>
      <w:pPr>
        <w:tabs>
          <w:tab w:val="num" w:pos="720"/>
        </w:tabs>
        <w:ind w:left="720" w:hanging="720"/>
      </w:pPr>
      <w:rPr>
        <w:rFonts w:cs="Times New Roman"/>
      </w:rPr>
    </w:lvl>
    <w:lvl w:ilvl="3" w:tplc="DCB6BE4A">
      <w:start w:val="1"/>
      <w:numFmt w:val="none"/>
      <w:suff w:val="nothing"/>
      <w:lvlText w:val=""/>
      <w:lvlJc w:val="left"/>
      <w:pPr>
        <w:tabs>
          <w:tab w:val="num" w:pos="864"/>
        </w:tabs>
        <w:ind w:left="864" w:hanging="864"/>
      </w:pPr>
      <w:rPr>
        <w:rFonts w:cs="Times New Roman"/>
      </w:rPr>
    </w:lvl>
    <w:lvl w:ilvl="4" w:tplc="B6125A8C">
      <w:start w:val="1"/>
      <w:numFmt w:val="none"/>
      <w:suff w:val="nothing"/>
      <w:lvlText w:val=""/>
      <w:lvlJc w:val="left"/>
      <w:pPr>
        <w:tabs>
          <w:tab w:val="num" w:pos="1008"/>
        </w:tabs>
        <w:ind w:left="1008" w:hanging="1008"/>
      </w:pPr>
      <w:rPr>
        <w:rFonts w:cs="Times New Roman"/>
      </w:rPr>
    </w:lvl>
    <w:lvl w:ilvl="5" w:tplc="03B2380A">
      <w:start w:val="1"/>
      <w:numFmt w:val="none"/>
      <w:suff w:val="nothing"/>
      <w:lvlText w:val=""/>
      <w:lvlJc w:val="left"/>
      <w:pPr>
        <w:tabs>
          <w:tab w:val="num" w:pos="1152"/>
        </w:tabs>
        <w:ind w:left="1152" w:hanging="1152"/>
      </w:pPr>
      <w:rPr>
        <w:rFonts w:cs="Times New Roman"/>
      </w:rPr>
    </w:lvl>
    <w:lvl w:ilvl="6" w:tplc="37482CB4">
      <w:start w:val="1"/>
      <w:numFmt w:val="none"/>
      <w:suff w:val="nothing"/>
      <w:lvlText w:val=""/>
      <w:lvlJc w:val="left"/>
      <w:pPr>
        <w:tabs>
          <w:tab w:val="num" w:pos="1296"/>
        </w:tabs>
        <w:ind w:left="1296" w:hanging="1296"/>
      </w:pPr>
      <w:rPr>
        <w:rFonts w:cs="Times New Roman"/>
      </w:rPr>
    </w:lvl>
    <w:lvl w:ilvl="7" w:tplc="64D23BD6">
      <w:start w:val="1"/>
      <w:numFmt w:val="none"/>
      <w:suff w:val="nothing"/>
      <w:lvlText w:val=""/>
      <w:lvlJc w:val="left"/>
      <w:pPr>
        <w:tabs>
          <w:tab w:val="num" w:pos="1440"/>
        </w:tabs>
        <w:ind w:left="1440" w:hanging="1440"/>
      </w:pPr>
      <w:rPr>
        <w:rFonts w:cs="Times New Roman"/>
      </w:rPr>
    </w:lvl>
    <w:lvl w:ilvl="8" w:tplc="F76CB35C">
      <w:start w:val="1"/>
      <w:numFmt w:val="none"/>
      <w:suff w:val="nothing"/>
      <w:lvlText w:val=""/>
      <w:lvlJc w:val="left"/>
      <w:pPr>
        <w:tabs>
          <w:tab w:val="num" w:pos="1584"/>
        </w:tabs>
        <w:ind w:left="1584" w:hanging="1584"/>
      </w:pPr>
      <w:rPr>
        <w:rFonts w:cs="Times New Roman"/>
      </w:rPr>
    </w:lvl>
  </w:abstractNum>
  <w:abstractNum w:abstractNumId="27" w15:restartNumberingAfterBreak="0">
    <w:nsid w:val="4F941432"/>
    <w:multiLevelType w:val="multilevel"/>
    <w:tmpl w:val="3756626E"/>
    <w:lvl w:ilvl="0">
      <w:start w:val="1"/>
      <w:numFmt w:val="decimal"/>
      <w:pStyle w:val="-1"/>
      <w:lvlText w:val="%1."/>
      <w:lvlJc w:val="left"/>
      <w:pPr>
        <w:ind w:left="360" w:hanging="360"/>
      </w:pPr>
      <w:rPr>
        <w:sz w:val="22"/>
      </w:rPr>
    </w:lvl>
    <w:lvl w:ilvl="1">
      <w:start w:val="1"/>
      <w:numFmt w:val="decimal"/>
      <w:pStyle w:val="112"/>
      <w:lvlText w:val="%1.%2."/>
      <w:lvlJc w:val="left"/>
      <w:pPr>
        <w:ind w:left="1142" w:hanging="432"/>
      </w:pPr>
      <w:rPr>
        <w:b w:val="0"/>
      </w:rPr>
    </w:lvl>
    <w:lvl w:ilvl="2">
      <w:start w:val="1"/>
      <w:numFmt w:val="decimal"/>
      <w:pStyle w:val="1110"/>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451C41"/>
    <w:multiLevelType w:val="multilevel"/>
    <w:tmpl w:val="AE6CDAC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961EBB"/>
    <w:multiLevelType w:val="multilevel"/>
    <w:tmpl w:val="76341E16"/>
    <w:lvl w:ilvl="0">
      <w:start w:val="1"/>
      <w:numFmt w:val="decimal"/>
      <w:pStyle w:val="12"/>
      <w:lvlText w:val="%1."/>
      <w:lvlJc w:val="left"/>
      <w:pPr>
        <w:ind w:left="360" w:hanging="360"/>
      </w:pPr>
    </w:lvl>
    <w:lvl w:ilvl="1">
      <w:start w:val="1"/>
      <w:numFmt w:val="decimal"/>
      <w:pStyle w:val="113"/>
      <w:lvlText w:val="%1.%2."/>
      <w:lvlJc w:val="left"/>
      <w:pPr>
        <w:ind w:left="792" w:hanging="432"/>
      </w:pPr>
    </w:lvl>
    <w:lvl w:ilvl="2">
      <w:start w:val="1"/>
      <w:numFmt w:val="decimal"/>
      <w:pStyle w:val="1112"/>
      <w:lvlText w:val="%1.%2.%3."/>
      <w:lvlJc w:val="left"/>
      <w:pPr>
        <w:ind w:left="1224" w:hanging="504"/>
      </w:pPr>
    </w:lvl>
    <w:lvl w:ilvl="3">
      <w:start w:val="1"/>
      <w:numFmt w:val="decimal"/>
      <w:pStyle w:val="11110"/>
      <w:lvlText w:val="%1.%2.%3.%4."/>
      <w:lvlJc w:val="left"/>
      <w:pPr>
        <w:ind w:left="1728" w:hanging="648"/>
      </w:pPr>
    </w:lvl>
    <w:lvl w:ilvl="4">
      <w:start w:val="1"/>
      <w:numFmt w:val="russianLower"/>
      <w:pStyle w:val="a3"/>
      <w:lvlText w:val="%5)"/>
      <w:lvlJc w:val="left"/>
      <w:pPr>
        <w:ind w:left="2232" w:hanging="792"/>
      </w:pPr>
      <w:rPr>
        <w:rFonts w:hint="default"/>
      </w:rPr>
    </w:lvl>
    <w:lvl w:ilvl="5">
      <w:start w:val="1"/>
      <w:numFmt w:val="bullet"/>
      <w:pStyle w:val="a4"/>
      <w:lvlText w:val=""/>
      <w:lvlJc w:val="left"/>
      <w:pPr>
        <w:ind w:left="2736" w:hanging="936"/>
      </w:pPr>
      <w:rPr>
        <w:rFonts w:ascii="Symbol" w:hAnsi="Symbol" w:hint="default"/>
      </w:rPr>
    </w:lvl>
    <w:lvl w:ilvl="6">
      <w:start w:val="1"/>
      <w:numFmt w:val="decimal"/>
      <w:pStyle w:val="13"/>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A17AE7"/>
    <w:multiLevelType w:val="hybridMultilevel"/>
    <w:tmpl w:val="AA147088"/>
    <w:lvl w:ilvl="0" w:tplc="B5E4A1EA">
      <w:start w:val="1"/>
      <w:numFmt w:val="bullet"/>
      <w:lvlText w:val=""/>
      <w:lvlJc w:val="left"/>
      <w:pPr>
        <w:ind w:left="720" w:hanging="360"/>
      </w:pPr>
      <w:rPr>
        <w:rFonts w:ascii="Symbol" w:hAnsi="Symbol" w:hint="default"/>
      </w:rPr>
    </w:lvl>
    <w:lvl w:ilvl="1" w:tplc="FF3EABF8">
      <w:start w:val="1"/>
      <w:numFmt w:val="bullet"/>
      <w:lvlText w:val="o"/>
      <w:lvlJc w:val="left"/>
      <w:pPr>
        <w:ind w:left="1440" w:hanging="360"/>
      </w:pPr>
      <w:rPr>
        <w:rFonts w:ascii="Courier New" w:hAnsi="Courier New" w:cs="Courier New" w:hint="default"/>
      </w:rPr>
    </w:lvl>
    <w:lvl w:ilvl="2" w:tplc="C15460EC">
      <w:start w:val="1"/>
      <w:numFmt w:val="bullet"/>
      <w:lvlText w:val=""/>
      <w:lvlJc w:val="left"/>
      <w:pPr>
        <w:ind w:left="2160" w:hanging="360"/>
      </w:pPr>
      <w:rPr>
        <w:rFonts w:ascii="Wingdings" w:hAnsi="Wingdings" w:hint="default"/>
      </w:rPr>
    </w:lvl>
    <w:lvl w:ilvl="3" w:tplc="90E2AA00">
      <w:start w:val="1"/>
      <w:numFmt w:val="bullet"/>
      <w:lvlText w:val=""/>
      <w:lvlJc w:val="left"/>
      <w:pPr>
        <w:ind w:left="2880" w:hanging="360"/>
      </w:pPr>
      <w:rPr>
        <w:rFonts w:ascii="Symbol" w:hAnsi="Symbol" w:hint="default"/>
      </w:rPr>
    </w:lvl>
    <w:lvl w:ilvl="4" w:tplc="6E66D7B2">
      <w:start w:val="1"/>
      <w:numFmt w:val="bullet"/>
      <w:lvlText w:val="o"/>
      <w:lvlJc w:val="left"/>
      <w:pPr>
        <w:ind w:left="3600" w:hanging="360"/>
      </w:pPr>
      <w:rPr>
        <w:rFonts w:ascii="Courier New" w:hAnsi="Courier New" w:cs="Courier New" w:hint="default"/>
      </w:rPr>
    </w:lvl>
    <w:lvl w:ilvl="5" w:tplc="40E400BC">
      <w:start w:val="1"/>
      <w:numFmt w:val="bullet"/>
      <w:lvlText w:val=""/>
      <w:lvlJc w:val="left"/>
      <w:pPr>
        <w:ind w:left="4320" w:hanging="360"/>
      </w:pPr>
      <w:rPr>
        <w:rFonts w:ascii="Wingdings" w:hAnsi="Wingdings" w:hint="default"/>
      </w:rPr>
    </w:lvl>
    <w:lvl w:ilvl="6" w:tplc="ABC05AB0">
      <w:start w:val="1"/>
      <w:numFmt w:val="bullet"/>
      <w:lvlText w:val=""/>
      <w:lvlJc w:val="left"/>
      <w:pPr>
        <w:ind w:left="5040" w:hanging="360"/>
      </w:pPr>
      <w:rPr>
        <w:rFonts w:ascii="Symbol" w:hAnsi="Symbol" w:hint="default"/>
      </w:rPr>
    </w:lvl>
    <w:lvl w:ilvl="7" w:tplc="A2B20B2A">
      <w:start w:val="1"/>
      <w:numFmt w:val="bullet"/>
      <w:lvlText w:val="o"/>
      <w:lvlJc w:val="left"/>
      <w:pPr>
        <w:ind w:left="5760" w:hanging="360"/>
      </w:pPr>
      <w:rPr>
        <w:rFonts w:ascii="Courier New" w:hAnsi="Courier New" w:cs="Courier New" w:hint="default"/>
      </w:rPr>
    </w:lvl>
    <w:lvl w:ilvl="8" w:tplc="A8987FA8">
      <w:start w:val="1"/>
      <w:numFmt w:val="bullet"/>
      <w:lvlText w:val=""/>
      <w:lvlJc w:val="left"/>
      <w:pPr>
        <w:ind w:left="6480" w:hanging="360"/>
      </w:pPr>
      <w:rPr>
        <w:rFonts w:ascii="Wingdings" w:hAnsi="Wingdings" w:hint="default"/>
      </w:rPr>
    </w:lvl>
  </w:abstractNum>
  <w:abstractNum w:abstractNumId="31" w15:restartNumberingAfterBreak="0">
    <w:nsid w:val="54EE6EAC"/>
    <w:multiLevelType w:val="hybridMultilevel"/>
    <w:tmpl w:val="0CBA83E4"/>
    <w:lvl w:ilvl="0" w:tplc="55A06FE4">
      <w:start w:val="1"/>
      <w:numFmt w:val="bullet"/>
      <w:lvlText w:val=""/>
      <w:lvlJc w:val="left"/>
      <w:pPr>
        <w:tabs>
          <w:tab w:val="num" w:pos="720"/>
        </w:tabs>
        <w:ind w:left="720" w:hanging="360"/>
      </w:pPr>
      <w:rPr>
        <w:rFonts w:ascii="Symbol" w:hAnsi="Symbol" w:hint="default"/>
        <w:sz w:val="20"/>
      </w:rPr>
    </w:lvl>
    <w:lvl w:ilvl="1" w:tplc="0060BFF0">
      <w:start w:val="1"/>
      <w:numFmt w:val="bullet"/>
      <w:lvlText w:val="o"/>
      <w:lvlJc w:val="left"/>
      <w:pPr>
        <w:tabs>
          <w:tab w:val="num" w:pos="1440"/>
        </w:tabs>
        <w:ind w:left="1440" w:hanging="360"/>
      </w:pPr>
      <w:rPr>
        <w:rFonts w:ascii="Courier New" w:hAnsi="Courier New" w:hint="default"/>
        <w:sz w:val="20"/>
      </w:rPr>
    </w:lvl>
    <w:lvl w:ilvl="2" w:tplc="DCC895C2">
      <w:start w:val="1"/>
      <w:numFmt w:val="bullet"/>
      <w:lvlText w:val=""/>
      <w:lvlJc w:val="left"/>
      <w:pPr>
        <w:tabs>
          <w:tab w:val="num" w:pos="2160"/>
        </w:tabs>
        <w:ind w:left="2160" w:hanging="360"/>
      </w:pPr>
      <w:rPr>
        <w:rFonts w:ascii="Wingdings" w:hAnsi="Wingdings" w:hint="default"/>
        <w:sz w:val="20"/>
      </w:rPr>
    </w:lvl>
    <w:lvl w:ilvl="3" w:tplc="E102CE38">
      <w:start w:val="1"/>
      <w:numFmt w:val="bullet"/>
      <w:lvlText w:val=""/>
      <w:lvlJc w:val="left"/>
      <w:pPr>
        <w:tabs>
          <w:tab w:val="num" w:pos="2880"/>
        </w:tabs>
        <w:ind w:left="2880" w:hanging="360"/>
      </w:pPr>
      <w:rPr>
        <w:rFonts w:ascii="Wingdings" w:hAnsi="Wingdings" w:hint="default"/>
        <w:sz w:val="20"/>
      </w:rPr>
    </w:lvl>
    <w:lvl w:ilvl="4" w:tplc="ECAAB4FE">
      <w:start w:val="1"/>
      <w:numFmt w:val="bullet"/>
      <w:lvlText w:val=""/>
      <w:lvlJc w:val="left"/>
      <w:pPr>
        <w:tabs>
          <w:tab w:val="num" w:pos="3600"/>
        </w:tabs>
        <w:ind w:left="3600" w:hanging="360"/>
      </w:pPr>
      <w:rPr>
        <w:rFonts w:ascii="Wingdings" w:hAnsi="Wingdings" w:hint="default"/>
        <w:sz w:val="20"/>
      </w:rPr>
    </w:lvl>
    <w:lvl w:ilvl="5" w:tplc="285A5698">
      <w:start w:val="1"/>
      <w:numFmt w:val="bullet"/>
      <w:lvlText w:val=""/>
      <w:lvlJc w:val="left"/>
      <w:pPr>
        <w:tabs>
          <w:tab w:val="num" w:pos="4320"/>
        </w:tabs>
        <w:ind w:left="4320" w:hanging="360"/>
      </w:pPr>
      <w:rPr>
        <w:rFonts w:ascii="Wingdings" w:hAnsi="Wingdings" w:hint="default"/>
        <w:sz w:val="20"/>
      </w:rPr>
    </w:lvl>
    <w:lvl w:ilvl="6" w:tplc="79B0EA6E">
      <w:start w:val="1"/>
      <w:numFmt w:val="bullet"/>
      <w:lvlText w:val=""/>
      <w:lvlJc w:val="left"/>
      <w:pPr>
        <w:tabs>
          <w:tab w:val="num" w:pos="5040"/>
        </w:tabs>
        <w:ind w:left="5040" w:hanging="360"/>
      </w:pPr>
      <w:rPr>
        <w:rFonts w:ascii="Wingdings" w:hAnsi="Wingdings" w:hint="default"/>
        <w:sz w:val="20"/>
      </w:rPr>
    </w:lvl>
    <w:lvl w:ilvl="7" w:tplc="082CC4E2">
      <w:start w:val="1"/>
      <w:numFmt w:val="bullet"/>
      <w:lvlText w:val=""/>
      <w:lvlJc w:val="left"/>
      <w:pPr>
        <w:tabs>
          <w:tab w:val="num" w:pos="5760"/>
        </w:tabs>
        <w:ind w:left="5760" w:hanging="360"/>
      </w:pPr>
      <w:rPr>
        <w:rFonts w:ascii="Wingdings" w:hAnsi="Wingdings" w:hint="default"/>
        <w:sz w:val="20"/>
      </w:rPr>
    </w:lvl>
    <w:lvl w:ilvl="8" w:tplc="A5622200">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81135"/>
    <w:multiLevelType w:val="hybridMultilevel"/>
    <w:tmpl w:val="B39602CA"/>
    <w:lvl w:ilvl="0" w:tplc="577CAAA8">
      <w:start w:val="1"/>
      <w:numFmt w:val="bullet"/>
      <w:lvlText w:val=""/>
      <w:lvlJc w:val="left"/>
      <w:pPr>
        <w:ind w:left="720" w:hanging="360"/>
      </w:pPr>
      <w:rPr>
        <w:rFonts w:ascii="Symbol" w:hAnsi="Symbol" w:hint="default"/>
      </w:rPr>
    </w:lvl>
    <w:lvl w:ilvl="1" w:tplc="6B541152">
      <w:start w:val="1"/>
      <w:numFmt w:val="bullet"/>
      <w:lvlText w:val="o"/>
      <w:lvlJc w:val="left"/>
      <w:pPr>
        <w:ind w:left="1440" w:hanging="360"/>
      </w:pPr>
      <w:rPr>
        <w:rFonts w:ascii="Courier New" w:hAnsi="Courier New" w:cs="Courier New" w:hint="default"/>
      </w:rPr>
    </w:lvl>
    <w:lvl w:ilvl="2" w:tplc="E228B104">
      <w:start w:val="1"/>
      <w:numFmt w:val="bullet"/>
      <w:lvlText w:val=""/>
      <w:lvlJc w:val="left"/>
      <w:pPr>
        <w:ind w:left="2160" w:hanging="360"/>
      </w:pPr>
      <w:rPr>
        <w:rFonts w:ascii="Wingdings" w:hAnsi="Wingdings" w:hint="default"/>
      </w:rPr>
    </w:lvl>
    <w:lvl w:ilvl="3" w:tplc="94807B8A">
      <w:start w:val="1"/>
      <w:numFmt w:val="bullet"/>
      <w:lvlText w:val=""/>
      <w:lvlJc w:val="left"/>
      <w:pPr>
        <w:ind w:left="2880" w:hanging="360"/>
      </w:pPr>
      <w:rPr>
        <w:rFonts w:ascii="Symbol" w:hAnsi="Symbol" w:hint="default"/>
      </w:rPr>
    </w:lvl>
    <w:lvl w:ilvl="4" w:tplc="E3168146">
      <w:start w:val="1"/>
      <w:numFmt w:val="bullet"/>
      <w:lvlText w:val="o"/>
      <w:lvlJc w:val="left"/>
      <w:pPr>
        <w:ind w:left="3600" w:hanging="360"/>
      </w:pPr>
      <w:rPr>
        <w:rFonts w:ascii="Courier New" w:hAnsi="Courier New" w:cs="Courier New" w:hint="default"/>
      </w:rPr>
    </w:lvl>
    <w:lvl w:ilvl="5" w:tplc="FC0607D2">
      <w:start w:val="1"/>
      <w:numFmt w:val="bullet"/>
      <w:lvlText w:val=""/>
      <w:lvlJc w:val="left"/>
      <w:pPr>
        <w:ind w:left="4320" w:hanging="360"/>
      </w:pPr>
      <w:rPr>
        <w:rFonts w:ascii="Wingdings" w:hAnsi="Wingdings" w:hint="default"/>
      </w:rPr>
    </w:lvl>
    <w:lvl w:ilvl="6" w:tplc="5F4A2B36">
      <w:start w:val="1"/>
      <w:numFmt w:val="bullet"/>
      <w:lvlText w:val=""/>
      <w:lvlJc w:val="left"/>
      <w:pPr>
        <w:ind w:left="5040" w:hanging="360"/>
      </w:pPr>
      <w:rPr>
        <w:rFonts w:ascii="Symbol" w:hAnsi="Symbol" w:hint="default"/>
      </w:rPr>
    </w:lvl>
    <w:lvl w:ilvl="7" w:tplc="007625E6">
      <w:start w:val="1"/>
      <w:numFmt w:val="bullet"/>
      <w:lvlText w:val="o"/>
      <w:lvlJc w:val="left"/>
      <w:pPr>
        <w:ind w:left="5760" w:hanging="360"/>
      </w:pPr>
      <w:rPr>
        <w:rFonts w:ascii="Courier New" w:hAnsi="Courier New" w:cs="Courier New" w:hint="default"/>
      </w:rPr>
    </w:lvl>
    <w:lvl w:ilvl="8" w:tplc="5CF24CC6">
      <w:start w:val="1"/>
      <w:numFmt w:val="bullet"/>
      <w:lvlText w:val=""/>
      <w:lvlJc w:val="left"/>
      <w:pPr>
        <w:ind w:left="6480" w:hanging="360"/>
      </w:pPr>
      <w:rPr>
        <w:rFonts w:ascii="Wingdings" w:hAnsi="Wingdings" w:hint="default"/>
      </w:rPr>
    </w:lvl>
  </w:abstractNum>
  <w:abstractNum w:abstractNumId="33" w15:restartNumberingAfterBreak="0">
    <w:nsid w:val="640C7F3C"/>
    <w:multiLevelType w:val="hybridMultilevel"/>
    <w:tmpl w:val="F30A5388"/>
    <w:lvl w:ilvl="0" w:tplc="0CDA66EE">
      <w:start w:val="1"/>
      <w:numFmt w:val="bullet"/>
      <w:lvlText w:val=""/>
      <w:lvlJc w:val="left"/>
      <w:pPr>
        <w:ind w:left="1287" w:hanging="360"/>
      </w:pPr>
      <w:rPr>
        <w:rFonts w:ascii="Symbol" w:hAnsi="Symbol" w:hint="default"/>
      </w:rPr>
    </w:lvl>
    <w:lvl w:ilvl="1" w:tplc="59989F1C">
      <w:start w:val="1"/>
      <w:numFmt w:val="bullet"/>
      <w:lvlText w:val="o"/>
      <w:lvlJc w:val="left"/>
      <w:pPr>
        <w:ind w:left="2007" w:hanging="360"/>
      </w:pPr>
      <w:rPr>
        <w:rFonts w:ascii="Courier New" w:hAnsi="Courier New" w:cs="Courier New" w:hint="default"/>
      </w:rPr>
    </w:lvl>
    <w:lvl w:ilvl="2" w:tplc="9E4EC694">
      <w:start w:val="1"/>
      <w:numFmt w:val="bullet"/>
      <w:lvlText w:val=""/>
      <w:lvlJc w:val="left"/>
      <w:pPr>
        <w:ind w:left="2727" w:hanging="360"/>
      </w:pPr>
      <w:rPr>
        <w:rFonts w:ascii="Wingdings" w:hAnsi="Wingdings" w:hint="default"/>
      </w:rPr>
    </w:lvl>
    <w:lvl w:ilvl="3" w:tplc="9004762A">
      <w:start w:val="1"/>
      <w:numFmt w:val="bullet"/>
      <w:lvlText w:val=""/>
      <w:lvlJc w:val="left"/>
      <w:pPr>
        <w:ind w:left="3447" w:hanging="360"/>
      </w:pPr>
      <w:rPr>
        <w:rFonts w:ascii="Symbol" w:hAnsi="Symbol" w:hint="default"/>
      </w:rPr>
    </w:lvl>
    <w:lvl w:ilvl="4" w:tplc="8F0E9144">
      <w:start w:val="1"/>
      <w:numFmt w:val="bullet"/>
      <w:lvlText w:val="o"/>
      <w:lvlJc w:val="left"/>
      <w:pPr>
        <w:ind w:left="4167" w:hanging="360"/>
      </w:pPr>
      <w:rPr>
        <w:rFonts w:ascii="Courier New" w:hAnsi="Courier New" w:cs="Courier New" w:hint="default"/>
      </w:rPr>
    </w:lvl>
    <w:lvl w:ilvl="5" w:tplc="4454B04E">
      <w:start w:val="1"/>
      <w:numFmt w:val="bullet"/>
      <w:lvlText w:val=""/>
      <w:lvlJc w:val="left"/>
      <w:pPr>
        <w:ind w:left="4887" w:hanging="360"/>
      </w:pPr>
      <w:rPr>
        <w:rFonts w:ascii="Wingdings" w:hAnsi="Wingdings" w:hint="default"/>
      </w:rPr>
    </w:lvl>
    <w:lvl w:ilvl="6" w:tplc="2D5ECFF8">
      <w:start w:val="1"/>
      <w:numFmt w:val="bullet"/>
      <w:lvlText w:val=""/>
      <w:lvlJc w:val="left"/>
      <w:pPr>
        <w:ind w:left="5607" w:hanging="360"/>
      </w:pPr>
      <w:rPr>
        <w:rFonts w:ascii="Symbol" w:hAnsi="Symbol" w:hint="default"/>
      </w:rPr>
    </w:lvl>
    <w:lvl w:ilvl="7" w:tplc="E00E1058">
      <w:start w:val="1"/>
      <w:numFmt w:val="bullet"/>
      <w:lvlText w:val="o"/>
      <w:lvlJc w:val="left"/>
      <w:pPr>
        <w:ind w:left="6327" w:hanging="360"/>
      </w:pPr>
      <w:rPr>
        <w:rFonts w:ascii="Courier New" w:hAnsi="Courier New" w:cs="Courier New" w:hint="default"/>
      </w:rPr>
    </w:lvl>
    <w:lvl w:ilvl="8" w:tplc="4FCC9C4C">
      <w:start w:val="1"/>
      <w:numFmt w:val="bullet"/>
      <w:lvlText w:val=""/>
      <w:lvlJc w:val="left"/>
      <w:pPr>
        <w:ind w:left="7047" w:hanging="360"/>
      </w:pPr>
      <w:rPr>
        <w:rFonts w:ascii="Wingdings" w:hAnsi="Wingdings" w:hint="default"/>
      </w:rPr>
    </w:lvl>
  </w:abstractNum>
  <w:abstractNum w:abstractNumId="34" w15:restartNumberingAfterBreak="0">
    <w:nsid w:val="653E5AF5"/>
    <w:multiLevelType w:val="hybridMultilevel"/>
    <w:tmpl w:val="80A019EC"/>
    <w:lvl w:ilvl="0" w:tplc="C80297D4">
      <w:start w:val="1"/>
      <w:numFmt w:val="bullet"/>
      <w:lvlText w:val=""/>
      <w:lvlJc w:val="left"/>
      <w:pPr>
        <w:ind w:left="720" w:hanging="360"/>
      </w:pPr>
      <w:rPr>
        <w:rFonts w:ascii="Symbol" w:hAnsi="Symbol" w:hint="default"/>
      </w:rPr>
    </w:lvl>
    <w:lvl w:ilvl="1" w:tplc="4E22F704">
      <w:start w:val="1"/>
      <w:numFmt w:val="bullet"/>
      <w:lvlText w:val="o"/>
      <w:lvlJc w:val="left"/>
      <w:pPr>
        <w:ind w:left="1440" w:hanging="360"/>
      </w:pPr>
      <w:rPr>
        <w:rFonts w:ascii="Courier New" w:hAnsi="Courier New" w:cs="Courier New" w:hint="default"/>
      </w:rPr>
    </w:lvl>
    <w:lvl w:ilvl="2" w:tplc="1B948208">
      <w:start w:val="1"/>
      <w:numFmt w:val="bullet"/>
      <w:lvlText w:val=""/>
      <w:lvlJc w:val="left"/>
      <w:pPr>
        <w:ind w:left="2160" w:hanging="360"/>
      </w:pPr>
      <w:rPr>
        <w:rFonts w:ascii="Wingdings" w:hAnsi="Wingdings" w:hint="default"/>
      </w:rPr>
    </w:lvl>
    <w:lvl w:ilvl="3" w:tplc="E0E08456">
      <w:start w:val="1"/>
      <w:numFmt w:val="bullet"/>
      <w:lvlText w:val=""/>
      <w:lvlJc w:val="left"/>
      <w:pPr>
        <w:ind w:left="2880" w:hanging="360"/>
      </w:pPr>
      <w:rPr>
        <w:rFonts w:ascii="Symbol" w:hAnsi="Symbol" w:hint="default"/>
      </w:rPr>
    </w:lvl>
    <w:lvl w:ilvl="4" w:tplc="7FCC4038">
      <w:start w:val="1"/>
      <w:numFmt w:val="bullet"/>
      <w:lvlText w:val="o"/>
      <w:lvlJc w:val="left"/>
      <w:pPr>
        <w:ind w:left="3600" w:hanging="360"/>
      </w:pPr>
      <w:rPr>
        <w:rFonts w:ascii="Courier New" w:hAnsi="Courier New" w:cs="Courier New" w:hint="default"/>
      </w:rPr>
    </w:lvl>
    <w:lvl w:ilvl="5" w:tplc="09F2DAF4">
      <w:start w:val="1"/>
      <w:numFmt w:val="bullet"/>
      <w:lvlText w:val=""/>
      <w:lvlJc w:val="left"/>
      <w:pPr>
        <w:ind w:left="4320" w:hanging="360"/>
      </w:pPr>
      <w:rPr>
        <w:rFonts w:ascii="Wingdings" w:hAnsi="Wingdings" w:hint="default"/>
      </w:rPr>
    </w:lvl>
    <w:lvl w:ilvl="6" w:tplc="66A8C5FA">
      <w:start w:val="1"/>
      <w:numFmt w:val="bullet"/>
      <w:lvlText w:val=""/>
      <w:lvlJc w:val="left"/>
      <w:pPr>
        <w:ind w:left="5040" w:hanging="360"/>
      </w:pPr>
      <w:rPr>
        <w:rFonts w:ascii="Symbol" w:hAnsi="Symbol" w:hint="default"/>
      </w:rPr>
    </w:lvl>
    <w:lvl w:ilvl="7" w:tplc="84FC5D46">
      <w:start w:val="1"/>
      <w:numFmt w:val="bullet"/>
      <w:lvlText w:val="o"/>
      <w:lvlJc w:val="left"/>
      <w:pPr>
        <w:ind w:left="5760" w:hanging="360"/>
      </w:pPr>
      <w:rPr>
        <w:rFonts w:ascii="Courier New" w:hAnsi="Courier New" w:cs="Courier New" w:hint="default"/>
      </w:rPr>
    </w:lvl>
    <w:lvl w:ilvl="8" w:tplc="BBB0053A">
      <w:start w:val="1"/>
      <w:numFmt w:val="bullet"/>
      <w:lvlText w:val=""/>
      <w:lvlJc w:val="left"/>
      <w:pPr>
        <w:ind w:left="6480" w:hanging="360"/>
      </w:pPr>
      <w:rPr>
        <w:rFonts w:ascii="Wingdings" w:hAnsi="Wingdings" w:hint="default"/>
      </w:rPr>
    </w:lvl>
  </w:abstractNum>
  <w:abstractNum w:abstractNumId="35" w15:restartNumberingAfterBreak="0">
    <w:nsid w:val="65D44B5F"/>
    <w:multiLevelType w:val="multilevel"/>
    <w:tmpl w:val="8B884A7A"/>
    <w:lvl w:ilvl="0">
      <w:start w:val="5"/>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6" w15:restartNumberingAfterBreak="0">
    <w:nsid w:val="6EE63CA8"/>
    <w:multiLevelType w:val="hybridMultilevel"/>
    <w:tmpl w:val="82E87C0C"/>
    <w:lvl w:ilvl="0" w:tplc="73588650">
      <w:start w:val="6"/>
      <w:numFmt w:val="decimal"/>
      <w:lvlText w:val="%1."/>
      <w:lvlJc w:val="left"/>
      <w:pPr>
        <w:ind w:left="770" w:hanging="360"/>
      </w:pPr>
      <w:rPr>
        <w:rFonts w:hint="default"/>
      </w:rPr>
    </w:lvl>
    <w:lvl w:ilvl="1" w:tplc="4706061E">
      <w:start w:val="1"/>
      <w:numFmt w:val="lowerLetter"/>
      <w:lvlText w:val="%2."/>
      <w:lvlJc w:val="left"/>
      <w:pPr>
        <w:ind w:left="1490" w:hanging="360"/>
      </w:pPr>
    </w:lvl>
    <w:lvl w:ilvl="2" w:tplc="1444EE02">
      <w:start w:val="1"/>
      <w:numFmt w:val="lowerRoman"/>
      <w:lvlText w:val="%3."/>
      <w:lvlJc w:val="right"/>
      <w:pPr>
        <w:ind w:left="2210" w:hanging="180"/>
      </w:pPr>
    </w:lvl>
    <w:lvl w:ilvl="3" w:tplc="439884F6">
      <w:start w:val="1"/>
      <w:numFmt w:val="decimal"/>
      <w:lvlText w:val="%4."/>
      <w:lvlJc w:val="left"/>
      <w:pPr>
        <w:ind w:left="2930" w:hanging="360"/>
      </w:pPr>
    </w:lvl>
    <w:lvl w:ilvl="4" w:tplc="41BC4C84">
      <w:start w:val="1"/>
      <w:numFmt w:val="lowerLetter"/>
      <w:lvlText w:val="%5."/>
      <w:lvlJc w:val="left"/>
      <w:pPr>
        <w:ind w:left="3650" w:hanging="360"/>
      </w:pPr>
    </w:lvl>
    <w:lvl w:ilvl="5" w:tplc="D5E2E5C0">
      <w:start w:val="1"/>
      <w:numFmt w:val="lowerRoman"/>
      <w:lvlText w:val="%6."/>
      <w:lvlJc w:val="right"/>
      <w:pPr>
        <w:ind w:left="4370" w:hanging="180"/>
      </w:pPr>
    </w:lvl>
    <w:lvl w:ilvl="6" w:tplc="A2844D40">
      <w:start w:val="1"/>
      <w:numFmt w:val="decimal"/>
      <w:lvlText w:val="%7."/>
      <w:lvlJc w:val="left"/>
      <w:pPr>
        <w:ind w:left="5090" w:hanging="360"/>
      </w:pPr>
    </w:lvl>
    <w:lvl w:ilvl="7" w:tplc="ED9295C6">
      <w:start w:val="1"/>
      <w:numFmt w:val="lowerLetter"/>
      <w:lvlText w:val="%8."/>
      <w:lvlJc w:val="left"/>
      <w:pPr>
        <w:ind w:left="5810" w:hanging="360"/>
      </w:pPr>
    </w:lvl>
    <w:lvl w:ilvl="8" w:tplc="391EB0D4">
      <w:start w:val="1"/>
      <w:numFmt w:val="lowerRoman"/>
      <w:lvlText w:val="%9."/>
      <w:lvlJc w:val="right"/>
      <w:pPr>
        <w:ind w:left="6530" w:hanging="180"/>
      </w:pPr>
    </w:lvl>
  </w:abstractNum>
  <w:abstractNum w:abstractNumId="37" w15:restartNumberingAfterBreak="0">
    <w:nsid w:val="7228499B"/>
    <w:multiLevelType w:val="hybridMultilevel"/>
    <w:tmpl w:val="F4B08560"/>
    <w:lvl w:ilvl="0" w:tplc="3446AE1A">
      <w:start w:val="1"/>
      <w:numFmt w:val="bullet"/>
      <w:lvlText w:val=""/>
      <w:lvlJc w:val="left"/>
      <w:pPr>
        <w:ind w:left="720" w:hanging="360"/>
      </w:pPr>
      <w:rPr>
        <w:rFonts w:ascii="Symbol" w:hAnsi="Symbol" w:hint="default"/>
      </w:rPr>
    </w:lvl>
    <w:lvl w:ilvl="1" w:tplc="95CA0062">
      <w:start w:val="1"/>
      <w:numFmt w:val="bullet"/>
      <w:lvlText w:val="o"/>
      <w:lvlJc w:val="left"/>
      <w:pPr>
        <w:ind w:left="1440" w:hanging="360"/>
      </w:pPr>
      <w:rPr>
        <w:rFonts w:ascii="Courier New" w:hAnsi="Courier New" w:cs="Courier New" w:hint="default"/>
      </w:rPr>
    </w:lvl>
    <w:lvl w:ilvl="2" w:tplc="0FA0DC32">
      <w:start w:val="1"/>
      <w:numFmt w:val="bullet"/>
      <w:lvlText w:val=""/>
      <w:lvlJc w:val="left"/>
      <w:pPr>
        <w:ind w:left="2160" w:hanging="360"/>
      </w:pPr>
      <w:rPr>
        <w:rFonts w:ascii="Wingdings" w:hAnsi="Wingdings" w:hint="default"/>
      </w:rPr>
    </w:lvl>
    <w:lvl w:ilvl="3" w:tplc="F7BEF972">
      <w:start w:val="1"/>
      <w:numFmt w:val="bullet"/>
      <w:lvlText w:val=""/>
      <w:lvlJc w:val="left"/>
      <w:pPr>
        <w:ind w:left="2880" w:hanging="360"/>
      </w:pPr>
      <w:rPr>
        <w:rFonts w:ascii="Symbol" w:hAnsi="Symbol" w:hint="default"/>
      </w:rPr>
    </w:lvl>
    <w:lvl w:ilvl="4" w:tplc="2504514C">
      <w:start w:val="1"/>
      <w:numFmt w:val="bullet"/>
      <w:lvlText w:val="o"/>
      <w:lvlJc w:val="left"/>
      <w:pPr>
        <w:ind w:left="3600" w:hanging="360"/>
      </w:pPr>
      <w:rPr>
        <w:rFonts w:ascii="Courier New" w:hAnsi="Courier New" w:cs="Courier New" w:hint="default"/>
      </w:rPr>
    </w:lvl>
    <w:lvl w:ilvl="5" w:tplc="42C27896">
      <w:start w:val="1"/>
      <w:numFmt w:val="bullet"/>
      <w:lvlText w:val=""/>
      <w:lvlJc w:val="left"/>
      <w:pPr>
        <w:ind w:left="4320" w:hanging="360"/>
      </w:pPr>
      <w:rPr>
        <w:rFonts w:ascii="Wingdings" w:hAnsi="Wingdings" w:hint="default"/>
      </w:rPr>
    </w:lvl>
    <w:lvl w:ilvl="6" w:tplc="AA3C7176">
      <w:start w:val="1"/>
      <w:numFmt w:val="bullet"/>
      <w:lvlText w:val=""/>
      <w:lvlJc w:val="left"/>
      <w:pPr>
        <w:ind w:left="5040" w:hanging="360"/>
      </w:pPr>
      <w:rPr>
        <w:rFonts w:ascii="Symbol" w:hAnsi="Symbol" w:hint="default"/>
      </w:rPr>
    </w:lvl>
    <w:lvl w:ilvl="7" w:tplc="3C4A33C2">
      <w:start w:val="1"/>
      <w:numFmt w:val="bullet"/>
      <w:lvlText w:val="o"/>
      <w:lvlJc w:val="left"/>
      <w:pPr>
        <w:ind w:left="5760" w:hanging="360"/>
      </w:pPr>
      <w:rPr>
        <w:rFonts w:ascii="Courier New" w:hAnsi="Courier New" w:cs="Courier New" w:hint="default"/>
      </w:rPr>
    </w:lvl>
    <w:lvl w:ilvl="8" w:tplc="1BB084DA">
      <w:start w:val="1"/>
      <w:numFmt w:val="bullet"/>
      <w:lvlText w:val=""/>
      <w:lvlJc w:val="left"/>
      <w:pPr>
        <w:ind w:left="6480" w:hanging="360"/>
      </w:pPr>
      <w:rPr>
        <w:rFonts w:ascii="Wingdings" w:hAnsi="Wingdings" w:hint="default"/>
      </w:rPr>
    </w:lvl>
  </w:abstractNum>
  <w:abstractNum w:abstractNumId="38" w15:restartNumberingAfterBreak="0">
    <w:nsid w:val="73A14224"/>
    <w:multiLevelType w:val="hybridMultilevel"/>
    <w:tmpl w:val="589001CE"/>
    <w:lvl w:ilvl="0" w:tplc="7C22BCD4">
      <w:start w:val="1"/>
      <w:numFmt w:val="bullet"/>
      <w:lvlText w:val=""/>
      <w:lvlJc w:val="left"/>
      <w:pPr>
        <w:tabs>
          <w:tab w:val="num" w:pos="720"/>
        </w:tabs>
        <w:ind w:left="720" w:hanging="360"/>
      </w:pPr>
      <w:rPr>
        <w:rFonts w:ascii="Symbol" w:hAnsi="Symbol" w:hint="default"/>
        <w:sz w:val="20"/>
      </w:rPr>
    </w:lvl>
    <w:lvl w:ilvl="1" w:tplc="CB84226A">
      <w:start w:val="1"/>
      <w:numFmt w:val="bullet"/>
      <w:lvlText w:val="o"/>
      <w:lvlJc w:val="left"/>
      <w:pPr>
        <w:tabs>
          <w:tab w:val="num" w:pos="1440"/>
        </w:tabs>
        <w:ind w:left="1440" w:hanging="360"/>
      </w:pPr>
      <w:rPr>
        <w:rFonts w:ascii="Courier New" w:hAnsi="Courier New" w:hint="default"/>
        <w:sz w:val="20"/>
      </w:rPr>
    </w:lvl>
    <w:lvl w:ilvl="2" w:tplc="86F25570">
      <w:start w:val="1"/>
      <w:numFmt w:val="bullet"/>
      <w:lvlText w:val=""/>
      <w:lvlJc w:val="left"/>
      <w:pPr>
        <w:tabs>
          <w:tab w:val="num" w:pos="2160"/>
        </w:tabs>
        <w:ind w:left="2160" w:hanging="360"/>
      </w:pPr>
      <w:rPr>
        <w:rFonts w:ascii="Wingdings" w:hAnsi="Wingdings" w:hint="default"/>
        <w:sz w:val="20"/>
      </w:rPr>
    </w:lvl>
    <w:lvl w:ilvl="3" w:tplc="28B033FE">
      <w:start w:val="1"/>
      <w:numFmt w:val="bullet"/>
      <w:lvlText w:val=""/>
      <w:lvlJc w:val="left"/>
      <w:pPr>
        <w:tabs>
          <w:tab w:val="num" w:pos="2880"/>
        </w:tabs>
        <w:ind w:left="2880" w:hanging="360"/>
      </w:pPr>
      <w:rPr>
        <w:rFonts w:ascii="Wingdings" w:hAnsi="Wingdings" w:hint="default"/>
        <w:sz w:val="20"/>
      </w:rPr>
    </w:lvl>
    <w:lvl w:ilvl="4" w:tplc="05829996">
      <w:start w:val="1"/>
      <w:numFmt w:val="bullet"/>
      <w:lvlText w:val=""/>
      <w:lvlJc w:val="left"/>
      <w:pPr>
        <w:tabs>
          <w:tab w:val="num" w:pos="3600"/>
        </w:tabs>
        <w:ind w:left="3600" w:hanging="360"/>
      </w:pPr>
      <w:rPr>
        <w:rFonts w:ascii="Wingdings" w:hAnsi="Wingdings" w:hint="default"/>
        <w:sz w:val="20"/>
      </w:rPr>
    </w:lvl>
    <w:lvl w:ilvl="5" w:tplc="B3EC1508">
      <w:start w:val="1"/>
      <w:numFmt w:val="bullet"/>
      <w:lvlText w:val=""/>
      <w:lvlJc w:val="left"/>
      <w:pPr>
        <w:tabs>
          <w:tab w:val="num" w:pos="4320"/>
        </w:tabs>
        <w:ind w:left="4320" w:hanging="360"/>
      </w:pPr>
      <w:rPr>
        <w:rFonts w:ascii="Wingdings" w:hAnsi="Wingdings" w:hint="default"/>
        <w:sz w:val="20"/>
      </w:rPr>
    </w:lvl>
    <w:lvl w:ilvl="6" w:tplc="49246ECC">
      <w:start w:val="1"/>
      <w:numFmt w:val="bullet"/>
      <w:lvlText w:val=""/>
      <w:lvlJc w:val="left"/>
      <w:pPr>
        <w:tabs>
          <w:tab w:val="num" w:pos="5040"/>
        </w:tabs>
        <w:ind w:left="5040" w:hanging="360"/>
      </w:pPr>
      <w:rPr>
        <w:rFonts w:ascii="Wingdings" w:hAnsi="Wingdings" w:hint="default"/>
        <w:sz w:val="20"/>
      </w:rPr>
    </w:lvl>
    <w:lvl w:ilvl="7" w:tplc="23F25804">
      <w:start w:val="1"/>
      <w:numFmt w:val="bullet"/>
      <w:lvlText w:val=""/>
      <w:lvlJc w:val="left"/>
      <w:pPr>
        <w:tabs>
          <w:tab w:val="num" w:pos="5760"/>
        </w:tabs>
        <w:ind w:left="5760" w:hanging="360"/>
      </w:pPr>
      <w:rPr>
        <w:rFonts w:ascii="Wingdings" w:hAnsi="Wingdings" w:hint="default"/>
        <w:sz w:val="20"/>
      </w:rPr>
    </w:lvl>
    <w:lvl w:ilvl="8" w:tplc="06CE7486">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7744E8"/>
    <w:multiLevelType w:val="hybridMultilevel"/>
    <w:tmpl w:val="8044356E"/>
    <w:styleLink w:val="WW8Num2"/>
    <w:lvl w:ilvl="0" w:tplc="120C95F8">
      <w:start w:val="3"/>
      <w:numFmt w:val="decimal"/>
      <w:pStyle w:val="WW8Num2"/>
      <w:lvlText w:val="%1."/>
      <w:lvlJc w:val="left"/>
    </w:lvl>
    <w:lvl w:ilvl="1" w:tplc="C284C364">
      <w:start w:val="1"/>
      <w:numFmt w:val="decimal"/>
      <w:lvlText w:val="%2."/>
      <w:lvlJc w:val="left"/>
    </w:lvl>
    <w:lvl w:ilvl="2" w:tplc="72A0C824">
      <w:start w:val="1"/>
      <w:numFmt w:val="decimal"/>
      <w:lvlText w:val="%3."/>
      <w:lvlJc w:val="left"/>
    </w:lvl>
    <w:lvl w:ilvl="3" w:tplc="A7227180">
      <w:start w:val="1"/>
      <w:numFmt w:val="decimal"/>
      <w:lvlText w:val="%4."/>
      <w:lvlJc w:val="left"/>
    </w:lvl>
    <w:lvl w:ilvl="4" w:tplc="9A202810">
      <w:start w:val="1"/>
      <w:numFmt w:val="decimal"/>
      <w:lvlText w:val="%5."/>
      <w:lvlJc w:val="left"/>
    </w:lvl>
    <w:lvl w:ilvl="5" w:tplc="46441010">
      <w:start w:val="1"/>
      <w:numFmt w:val="decimal"/>
      <w:lvlText w:val="%6."/>
      <w:lvlJc w:val="left"/>
    </w:lvl>
    <w:lvl w:ilvl="6" w:tplc="984889FA">
      <w:start w:val="1"/>
      <w:numFmt w:val="decimal"/>
      <w:lvlText w:val="%7."/>
      <w:lvlJc w:val="left"/>
    </w:lvl>
    <w:lvl w:ilvl="7" w:tplc="C614A486">
      <w:start w:val="1"/>
      <w:numFmt w:val="decimal"/>
      <w:lvlText w:val="%8."/>
      <w:lvlJc w:val="left"/>
    </w:lvl>
    <w:lvl w:ilvl="8" w:tplc="416C44A4">
      <w:start w:val="1"/>
      <w:numFmt w:val="decimal"/>
      <w:lvlText w:val="%9."/>
      <w:lvlJc w:val="left"/>
    </w:lvl>
  </w:abstractNum>
  <w:abstractNum w:abstractNumId="40" w15:restartNumberingAfterBreak="0">
    <w:nsid w:val="78883C14"/>
    <w:multiLevelType w:val="hybridMultilevel"/>
    <w:tmpl w:val="FA70656C"/>
    <w:lvl w:ilvl="0" w:tplc="508A36D6">
      <w:start w:val="1"/>
      <w:numFmt w:val="bullet"/>
      <w:lvlText w:val=""/>
      <w:lvlJc w:val="left"/>
      <w:pPr>
        <w:tabs>
          <w:tab w:val="num" w:pos="720"/>
        </w:tabs>
        <w:ind w:left="720" w:hanging="360"/>
      </w:pPr>
      <w:rPr>
        <w:rFonts w:ascii="Symbol" w:hAnsi="Symbol" w:hint="default"/>
        <w:sz w:val="20"/>
      </w:rPr>
    </w:lvl>
    <w:lvl w:ilvl="1" w:tplc="2EAE4B34">
      <w:start w:val="1"/>
      <w:numFmt w:val="bullet"/>
      <w:lvlText w:val="o"/>
      <w:lvlJc w:val="left"/>
      <w:pPr>
        <w:tabs>
          <w:tab w:val="num" w:pos="1440"/>
        </w:tabs>
        <w:ind w:left="1440" w:hanging="360"/>
      </w:pPr>
      <w:rPr>
        <w:rFonts w:ascii="Courier New" w:hAnsi="Courier New" w:hint="default"/>
        <w:sz w:val="20"/>
      </w:rPr>
    </w:lvl>
    <w:lvl w:ilvl="2" w:tplc="75CA4610">
      <w:start w:val="1"/>
      <w:numFmt w:val="bullet"/>
      <w:lvlText w:val=""/>
      <w:lvlJc w:val="left"/>
      <w:pPr>
        <w:tabs>
          <w:tab w:val="num" w:pos="2160"/>
        </w:tabs>
        <w:ind w:left="2160" w:hanging="360"/>
      </w:pPr>
      <w:rPr>
        <w:rFonts w:ascii="Wingdings" w:hAnsi="Wingdings" w:hint="default"/>
        <w:sz w:val="20"/>
      </w:rPr>
    </w:lvl>
    <w:lvl w:ilvl="3" w:tplc="43C07A32">
      <w:start w:val="1"/>
      <w:numFmt w:val="bullet"/>
      <w:lvlText w:val=""/>
      <w:lvlJc w:val="left"/>
      <w:pPr>
        <w:tabs>
          <w:tab w:val="num" w:pos="2880"/>
        </w:tabs>
        <w:ind w:left="2880" w:hanging="360"/>
      </w:pPr>
      <w:rPr>
        <w:rFonts w:ascii="Wingdings" w:hAnsi="Wingdings" w:hint="default"/>
        <w:sz w:val="20"/>
      </w:rPr>
    </w:lvl>
    <w:lvl w:ilvl="4" w:tplc="4DF2D3E6">
      <w:start w:val="1"/>
      <w:numFmt w:val="bullet"/>
      <w:lvlText w:val=""/>
      <w:lvlJc w:val="left"/>
      <w:pPr>
        <w:tabs>
          <w:tab w:val="num" w:pos="3600"/>
        </w:tabs>
        <w:ind w:left="3600" w:hanging="360"/>
      </w:pPr>
      <w:rPr>
        <w:rFonts w:ascii="Wingdings" w:hAnsi="Wingdings" w:hint="default"/>
        <w:sz w:val="20"/>
      </w:rPr>
    </w:lvl>
    <w:lvl w:ilvl="5" w:tplc="9BB86A20">
      <w:start w:val="1"/>
      <w:numFmt w:val="bullet"/>
      <w:lvlText w:val=""/>
      <w:lvlJc w:val="left"/>
      <w:pPr>
        <w:tabs>
          <w:tab w:val="num" w:pos="4320"/>
        </w:tabs>
        <w:ind w:left="4320" w:hanging="360"/>
      </w:pPr>
      <w:rPr>
        <w:rFonts w:ascii="Wingdings" w:hAnsi="Wingdings" w:hint="default"/>
        <w:sz w:val="20"/>
      </w:rPr>
    </w:lvl>
    <w:lvl w:ilvl="6" w:tplc="EC1C8F48">
      <w:start w:val="1"/>
      <w:numFmt w:val="bullet"/>
      <w:lvlText w:val=""/>
      <w:lvlJc w:val="left"/>
      <w:pPr>
        <w:tabs>
          <w:tab w:val="num" w:pos="5040"/>
        </w:tabs>
        <w:ind w:left="5040" w:hanging="360"/>
      </w:pPr>
      <w:rPr>
        <w:rFonts w:ascii="Wingdings" w:hAnsi="Wingdings" w:hint="default"/>
        <w:sz w:val="20"/>
      </w:rPr>
    </w:lvl>
    <w:lvl w:ilvl="7" w:tplc="4DF2D22C">
      <w:start w:val="1"/>
      <w:numFmt w:val="bullet"/>
      <w:lvlText w:val=""/>
      <w:lvlJc w:val="left"/>
      <w:pPr>
        <w:tabs>
          <w:tab w:val="num" w:pos="5760"/>
        </w:tabs>
        <w:ind w:left="5760" w:hanging="360"/>
      </w:pPr>
      <w:rPr>
        <w:rFonts w:ascii="Wingdings" w:hAnsi="Wingdings" w:hint="default"/>
        <w:sz w:val="20"/>
      </w:rPr>
    </w:lvl>
    <w:lvl w:ilvl="8" w:tplc="9440F6BE">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F231A"/>
    <w:multiLevelType w:val="hybridMultilevel"/>
    <w:tmpl w:val="C2A02BC0"/>
    <w:lvl w:ilvl="0" w:tplc="E15E72BE">
      <w:start w:val="1"/>
      <w:numFmt w:val="decimal"/>
      <w:pStyle w:val="-10"/>
      <w:lvlText w:val="%1."/>
      <w:lvlJc w:val="left"/>
      <w:pPr>
        <w:ind w:left="927" w:hanging="360"/>
      </w:pPr>
      <w:rPr>
        <w:rFonts w:hint="default"/>
      </w:rPr>
    </w:lvl>
    <w:lvl w:ilvl="1" w:tplc="71CE654E">
      <w:start w:val="1"/>
      <w:numFmt w:val="lowerLetter"/>
      <w:lvlText w:val="%2."/>
      <w:lvlJc w:val="left"/>
      <w:pPr>
        <w:ind w:left="1647" w:hanging="360"/>
      </w:pPr>
    </w:lvl>
    <w:lvl w:ilvl="2" w:tplc="D6B0A526">
      <w:start w:val="1"/>
      <w:numFmt w:val="lowerRoman"/>
      <w:lvlText w:val="%3."/>
      <w:lvlJc w:val="right"/>
      <w:pPr>
        <w:ind w:left="2367" w:hanging="180"/>
      </w:pPr>
    </w:lvl>
    <w:lvl w:ilvl="3" w:tplc="42C867E0">
      <w:start w:val="1"/>
      <w:numFmt w:val="decimal"/>
      <w:lvlText w:val="%4."/>
      <w:lvlJc w:val="left"/>
      <w:pPr>
        <w:ind w:left="3087" w:hanging="360"/>
      </w:pPr>
    </w:lvl>
    <w:lvl w:ilvl="4" w:tplc="592C73BA">
      <w:start w:val="1"/>
      <w:numFmt w:val="lowerLetter"/>
      <w:lvlText w:val="%5."/>
      <w:lvlJc w:val="left"/>
      <w:pPr>
        <w:ind w:left="3807" w:hanging="360"/>
      </w:pPr>
    </w:lvl>
    <w:lvl w:ilvl="5" w:tplc="11E87934">
      <w:start w:val="1"/>
      <w:numFmt w:val="lowerRoman"/>
      <w:lvlText w:val="%6."/>
      <w:lvlJc w:val="right"/>
      <w:pPr>
        <w:ind w:left="4527" w:hanging="180"/>
      </w:pPr>
    </w:lvl>
    <w:lvl w:ilvl="6" w:tplc="5CCC86C6">
      <w:start w:val="1"/>
      <w:numFmt w:val="decimal"/>
      <w:lvlText w:val="%7."/>
      <w:lvlJc w:val="left"/>
      <w:pPr>
        <w:ind w:left="5247" w:hanging="360"/>
      </w:pPr>
    </w:lvl>
    <w:lvl w:ilvl="7" w:tplc="C09A5CA4">
      <w:start w:val="1"/>
      <w:numFmt w:val="lowerLetter"/>
      <w:lvlText w:val="%8."/>
      <w:lvlJc w:val="left"/>
      <w:pPr>
        <w:ind w:left="5967" w:hanging="360"/>
      </w:pPr>
    </w:lvl>
    <w:lvl w:ilvl="8" w:tplc="94F4CDA4">
      <w:start w:val="1"/>
      <w:numFmt w:val="lowerRoman"/>
      <w:lvlText w:val="%9."/>
      <w:lvlJc w:val="right"/>
      <w:pPr>
        <w:ind w:left="6687" w:hanging="180"/>
      </w:pPr>
    </w:lvl>
  </w:abstractNum>
  <w:abstractNum w:abstractNumId="42" w15:restartNumberingAfterBreak="0">
    <w:nsid w:val="78B51CA4"/>
    <w:multiLevelType w:val="hybridMultilevel"/>
    <w:tmpl w:val="C9A2096E"/>
    <w:lvl w:ilvl="0" w:tplc="2A6AAED4">
      <w:start w:val="1"/>
      <w:numFmt w:val="bullet"/>
      <w:lvlText w:val=""/>
      <w:lvlJc w:val="left"/>
      <w:pPr>
        <w:tabs>
          <w:tab w:val="num" w:pos="720"/>
        </w:tabs>
        <w:ind w:left="720" w:hanging="360"/>
      </w:pPr>
      <w:rPr>
        <w:rFonts w:ascii="Symbol" w:hAnsi="Symbol" w:hint="default"/>
        <w:sz w:val="20"/>
      </w:rPr>
    </w:lvl>
    <w:lvl w:ilvl="1" w:tplc="7DEAD8D2">
      <w:start w:val="1"/>
      <w:numFmt w:val="bullet"/>
      <w:lvlText w:val="o"/>
      <w:lvlJc w:val="left"/>
      <w:pPr>
        <w:tabs>
          <w:tab w:val="num" w:pos="1440"/>
        </w:tabs>
        <w:ind w:left="1440" w:hanging="360"/>
      </w:pPr>
      <w:rPr>
        <w:rFonts w:ascii="Courier New" w:hAnsi="Courier New" w:hint="default"/>
        <w:sz w:val="20"/>
      </w:rPr>
    </w:lvl>
    <w:lvl w:ilvl="2" w:tplc="7F9C0BCC">
      <w:start w:val="1"/>
      <w:numFmt w:val="bullet"/>
      <w:lvlText w:val=""/>
      <w:lvlJc w:val="left"/>
      <w:pPr>
        <w:tabs>
          <w:tab w:val="num" w:pos="2160"/>
        </w:tabs>
        <w:ind w:left="2160" w:hanging="360"/>
      </w:pPr>
      <w:rPr>
        <w:rFonts w:ascii="Wingdings" w:hAnsi="Wingdings" w:hint="default"/>
        <w:sz w:val="20"/>
      </w:rPr>
    </w:lvl>
    <w:lvl w:ilvl="3" w:tplc="F92E03F4">
      <w:start w:val="1"/>
      <w:numFmt w:val="bullet"/>
      <w:lvlText w:val=""/>
      <w:lvlJc w:val="left"/>
      <w:pPr>
        <w:tabs>
          <w:tab w:val="num" w:pos="2880"/>
        </w:tabs>
        <w:ind w:left="2880" w:hanging="360"/>
      </w:pPr>
      <w:rPr>
        <w:rFonts w:ascii="Wingdings" w:hAnsi="Wingdings" w:hint="default"/>
        <w:sz w:val="20"/>
      </w:rPr>
    </w:lvl>
    <w:lvl w:ilvl="4" w:tplc="FD204B72">
      <w:start w:val="1"/>
      <w:numFmt w:val="bullet"/>
      <w:lvlText w:val=""/>
      <w:lvlJc w:val="left"/>
      <w:pPr>
        <w:tabs>
          <w:tab w:val="num" w:pos="3600"/>
        </w:tabs>
        <w:ind w:left="3600" w:hanging="360"/>
      </w:pPr>
      <w:rPr>
        <w:rFonts w:ascii="Wingdings" w:hAnsi="Wingdings" w:hint="default"/>
        <w:sz w:val="20"/>
      </w:rPr>
    </w:lvl>
    <w:lvl w:ilvl="5" w:tplc="B99C1464">
      <w:start w:val="1"/>
      <w:numFmt w:val="bullet"/>
      <w:lvlText w:val=""/>
      <w:lvlJc w:val="left"/>
      <w:pPr>
        <w:tabs>
          <w:tab w:val="num" w:pos="4320"/>
        </w:tabs>
        <w:ind w:left="4320" w:hanging="360"/>
      </w:pPr>
      <w:rPr>
        <w:rFonts w:ascii="Wingdings" w:hAnsi="Wingdings" w:hint="default"/>
        <w:sz w:val="20"/>
      </w:rPr>
    </w:lvl>
    <w:lvl w:ilvl="6" w:tplc="9760C9E8">
      <w:start w:val="1"/>
      <w:numFmt w:val="bullet"/>
      <w:lvlText w:val=""/>
      <w:lvlJc w:val="left"/>
      <w:pPr>
        <w:tabs>
          <w:tab w:val="num" w:pos="5040"/>
        </w:tabs>
        <w:ind w:left="5040" w:hanging="360"/>
      </w:pPr>
      <w:rPr>
        <w:rFonts w:ascii="Wingdings" w:hAnsi="Wingdings" w:hint="default"/>
        <w:sz w:val="20"/>
      </w:rPr>
    </w:lvl>
    <w:lvl w:ilvl="7" w:tplc="7E8ADC78">
      <w:start w:val="1"/>
      <w:numFmt w:val="bullet"/>
      <w:lvlText w:val=""/>
      <w:lvlJc w:val="left"/>
      <w:pPr>
        <w:tabs>
          <w:tab w:val="num" w:pos="5760"/>
        </w:tabs>
        <w:ind w:left="5760" w:hanging="360"/>
      </w:pPr>
      <w:rPr>
        <w:rFonts w:ascii="Wingdings" w:hAnsi="Wingdings" w:hint="default"/>
        <w:sz w:val="20"/>
      </w:rPr>
    </w:lvl>
    <w:lvl w:ilvl="8" w:tplc="8BA0F194">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BA375F"/>
    <w:multiLevelType w:val="hybridMultilevel"/>
    <w:tmpl w:val="109CB5E2"/>
    <w:lvl w:ilvl="0" w:tplc="28CC711A">
      <w:start w:val="6"/>
      <w:numFmt w:val="decimal"/>
      <w:lvlText w:val="%1."/>
      <w:lvlJc w:val="left"/>
      <w:pPr>
        <w:ind w:left="1080" w:hanging="360"/>
      </w:pPr>
      <w:rPr>
        <w:rFonts w:hint="default"/>
      </w:rPr>
    </w:lvl>
    <w:lvl w:ilvl="1" w:tplc="73309784">
      <w:start w:val="1"/>
      <w:numFmt w:val="lowerLetter"/>
      <w:lvlText w:val="%2."/>
      <w:lvlJc w:val="left"/>
      <w:pPr>
        <w:ind w:left="1800" w:hanging="360"/>
      </w:pPr>
    </w:lvl>
    <w:lvl w:ilvl="2" w:tplc="2CD44FAA">
      <w:start w:val="1"/>
      <w:numFmt w:val="lowerRoman"/>
      <w:lvlText w:val="%3."/>
      <w:lvlJc w:val="right"/>
      <w:pPr>
        <w:ind w:left="2520" w:hanging="180"/>
      </w:pPr>
    </w:lvl>
    <w:lvl w:ilvl="3" w:tplc="8AFE9A8C">
      <w:start w:val="1"/>
      <w:numFmt w:val="decimal"/>
      <w:lvlText w:val="%4."/>
      <w:lvlJc w:val="left"/>
      <w:pPr>
        <w:ind w:left="3240" w:hanging="360"/>
      </w:pPr>
    </w:lvl>
    <w:lvl w:ilvl="4" w:tplc="999430AE">
      <w:start w:val="1"/>
      <w:numFmt w:val="lowerLetter"/>
      <w:lvlText w:val="%5."/>
      <w:lvlJc w:val="left"/>
      <w:pPr>
        <w:ind w:left="3960" w:hanging="360"/>
      </w:pPr>
    </w:lvl>
    <w:lvl w:ilvl="5" w:tplc="F83E106C">
      <w:start w:val="1"/>
      <w:numFmt w:val="lowerRoman"/>
      <w:lvlText w:val="%6."/>
      <w:lvlJc w:val="right"/>
      <w:pPr>
        <w:ind w:left="4680" w:hanging="180"/>
      </w:pPr>
    </w:lvl>
    <w:lvl w:ilvl="6" w:tplc="84041496">
      <w:start w:val="1"/>
      <w:numFmt w:val="decimal"/>
      <w:lvlText w:val="%7."/>
      <w:lvlJc w:val="left"/>
      <w:pPr>
        <w:ind w:left="5400" w:hanging="360"/>
      </w:pPr>
    </w:lvl>
    <w:lvl w:ilvl="7" w:tplc="314A34C2">
      <w:start w:val="1"/>
      <w:numFmt w:val="lowerLetter"/>
      <w:lvlText w:val="%8."/>
      <w:lvlJc w:val="left"/>
      <w:pPr>
        <w:ind w:left="6120" w:hanging="360"/>
      </w:pPr>
    </w:lvl>
    <w:lvl w:ilvl="8" w:tplc="79842E36">
      <w:start w:val="1"/>
      <w:numFmt w:val="lowerRoman"/>
      <w:lvlText w:val="%9."/>
      <w:lvlJc w:val="right"/>
      <w:pPr>
        <w:ind w:left="6840" w:hanging="180"/>
      </w:pPr>
    </w:lvl>
  </w:abstractNum>
  <w:abstractNum w:abstractNumId="44" w15:restartNumberingAfterBreak="0">
    <w:nsid w:val="7EEA1EBC"/>
    <w:multiLevelType w:val="hybridMultilevel"/>
    <w:tmpl w:val="8154D992"/>
    <w:lvl w:ilvl="0" w:tplc="71683EF8">
      <w:start w:val="1"/>
      <w:numFmt w:val="bullet"/>
      <w:lvlText w:val=""/>
      <w:lvlJc w:val="left"/>
      <w:pPr>
        <w:ind w:left="720" w:hanging="360"/>
      </w:pPr>
      <w:rPr>
        <w:rFonts w:ascii="Symbol" w:hAnsi="Symbol" w:hint="default"/>
      </w:rPr>
    </w:lvl>
    <w:lvl w:ilvl="1" w:tplc="FC54A7F2">
      <w:start w:val="1"/>
      <w:numFmt w:val="bullet"/>
      <w:lvlText w:val="o"/>
      <w:lvlJc w:val="left"/>
      <w:pPr>
        <w:ind w:left="1440" w:hanging="360"/>
      </w:pPr>
      <w:rPr>
        <w:rFonts w:ascii="Courier New" w:hAnsi="Courier New" w:cs="Courier New" w:hint="default"/>
      </w:rPr>
    </w:lvl>
    <w:lvl w:ilvl="2" w:tplc="81BA4100">
      <w:start w:val="1"/>
      <w:numFmt w:val="bullet"/>
      <w:lvlText w:val=""/>
      <w:lvlJc w:val="left"/>
      <w:pPr>
        <w:ind w:left="2160" w:hanging="360"/>
      </w:pPr>
      <w:rPr>
        <w:rFonts w:ascii="Wingdings" w:hAnsi="Wingdings" w:hint="default"/>
      </w:rPr>
    </w:lvl>
    <w:lvl w:ilvl="3" w:tplc="3042DBA2">
      <w:start w:val="1"/>
      <w:numFmt w:val="bullet"/>
      <w:lvlText w:val=""/>
      <w:lvlJc w:val="left"/>
      <w:pPr>
        <w:ind w:left="2880" w:hanging="360"/>
      </w:pPr>
      <w:rPr>
        <w:rFonts w:ascii="Symbol" w:hAnsi="Symbol" w:hint="default"/>
      </w:rPr>
    </w:lvl>
    <w:lvl w:ilvl="4" w:tplc="7FCA0F04">
      <w:start w:val="1"/>
      <w:numFmt w:val="bullet"/>
      <w:lvlText w:val="o"/>
      <w:lvlJc w:val="left"/>
      <w:pPr>
        <w:ind w:left="3600" w:hanging="360"/>
      </w:pPr>
      <w:rPr>
        <w:rFonts w:ascii="Courier New" w:hAnsi="Courier New" w:cs="Courier New" w:hint="default"/>
      </w:rPr>
    </w:lvl>
    <w:lvl w:ilvl="5" w:tplc="8F3212D6">
      <w:start w:val="1"/>
      <w:numFmt w:val="bullet"/>
      <w:lvlText w:val=""/>
      <w:lvlJc w:val="left"/>
      <w:pPr>
        <w:ind w:left="4320" w:hanging="360"/>
      </w:pPr>
      <w:rPr>
        <w:rFonts w:ascii="Wingdings" w:hAnsi="Wingdings" w:hint="default"/>
      </w:rPr>
    </w:lvl>
    <w:lvl w:ilvl="6" w:tplc="FC54EC7C">
      <w:start w:val="1"/>
      <w:numFmt w:val="bullet"/>
      <w:lvlText w:val=""/>
      <w:lvlJc w:val="left"/>
      <w:pPr>
        <w:ind w:left="5040" w:hanging="360"/>
      </w:pPr>
      <w:rPr>
        <w:rFonts w:ascii="Symbol" w:hAnsi="Symbol" w:hint="default"/>
      </w:rPr>
    </w:lvl>
    <w:lvl w:ilvl="7" w:tplc="F64C66E6">
      <w:start w:val="1"/>
      <w:numFmt w:val="bullet"/>
      <w:lvlText w:val="o"/>
      <w:lvlJc w:val="left"/>
      <w:pPr>
        <w:ind w:left="5760" w:hanging="360"/>
      </w:pPr>
      <w:rPr>
        <w:rFonts w:ascii="Courier New" w:hAnsi="Courier New" w:cs="Courier New" w:hint="default"/>
      </w:rPr>
    </w:lvl>
    <w:lvl w:ilvl="8" w:tplc="1214E9D6">
      <w:start w:val="1"/>
      <w:numFmt w:val="bullet"/>
      <w:lvlText w:val=""/>
      <w:lvlJc w:val="left"/>
      <w:pPr>
        <w:ind w:left="6480" w:hanging="360"/>
      </w:pPr>
      <w:rPr>
        <w:rFonts w:ascii="Wingdings" w:hAnsi="Wingdings" w:hint="default"/>
      </w:rPr>
    </w:lvl>
  </w:abstractNum>
  <w:abstractNum w:abstractNumId="45" w15:restartNumberingAfterBreak="0">
    <w:nsid w:val="7FD60DB0"/>
    <w:multiLevelType w:val="hybridMultilevel"/>
    <w:tmpl w:val="911C8B90"/>
    <w:lvl w:ilvl="0" w:tplc="AFF02AA6">
      <w:start w:val="1"/>
      <w:numFmt w:val="decimal"/>
      <w:lvlText w:val="%1."/>
      <w:lvlJc w:val="left"/>
      <w:pPr>
        <w:ind w:left="720" w:hanging="360"/>
      </w:pPr>
    </w:lvl>
    <w:lvl w:ilvl="1" w:tplc="7D82769C">
      <w:start w:val="1"/>
      <w:numFmt w:val="lowerLetter"/>
      <w:lvlText w:val="%2."/>
      <w:lvlJc w:val="left"/>
      <w:pPr>
        <w:ind w:left="1440" w:hanging="360"/>
      </w:pPr>
    </w:lvl>
    <w:lvl w:ilvl="2" w:tplc="C42EAE4E">
      <w:start w:val="1"/>
      <w:numFmt w:val="lowerRoman"/>
      <w:lvlText w:val="%3."/>
      <w:lvlJc w:val="right"/>
      <w:pPr>
        <w:ind w:left="2160" w:hanging="180"/>
      </w:pPr>
    </w:lvl>
    <w:lvl w:ilvl="3" w:tplc="8B8AA81A">
      <w:start w:val="1"/>
      <w:numFmt w:val="decimal"/>
      <w:lvlText w:val="%4."/>
      <w:lvlJc w:val="left"/>
      <w:pPr>
        <w:ind w:left="2880" w:hanging="360"/>
      </w:pPr>
    </w:lvl>
    <w:lvl w:ilvl="4" w:tplc="9192066E">
      <w:start w:val="1"/>
      <w:numFmt w:val="lowerLetter"/>
      <w:lvlText w:val="%5."/>
      <w:lvlJc w:val="left"/>
      <w:pPr>
        <w:ind w:left="3600" w:hanging="360"/>
      </w:pPr>
    </w:lvl>
    <w:lvl w:ilvl="5" w:tplc="0104739C">
      <w:start w:val="1"/>
      <w:numFmt w:val="lowerRoman"/>
      <w:lvlText w:val="%6."/>
      <w:lvlJc w:val="right"/>
      <w:pPr>
        <w:ind w:left="4320" w:hanging="180"/>
      </w:pPr>
    </w:lvl>
    <w:lvl w:ilvl="6" w:tplc="ABBA7976">
      <w:start w:val="1"/>
      <w:numFmt w:val="decimal"/>
      <w:lvlText w:val="%7."/>
      <w:lvlJc w:val="left"/>
      <w:pPr>
        <w:ind w:left="5040" w:hanging="360"/>
      </w:pPr>
    </w:lvl>
    <w:lvl w:ilvl="7" w:tplc="FF248BE0">
      <w:start w:val="1"/>
      <w:numFmt w:val="lowerLetter"/>
      <w:lvlText w:val="%8."/>
      <w:lvlJc w:val="left"/>
      <w:pPr>
        <w:ind w:left="5760" w:hanging="360"/>
      </w:pPr>
    </w:lvl>
    <w:lvl w:ilvl="8" w:tplc="AC7247AC">
      <w:start w:val="1"/>
      <w:numFmt w:val="lowerRoman"/>
      <w:lvlText w:val="%9."/>
      <w:lvlJc w:val="right"/>
      <w:pPr>
        <w:ind w:left="6480" w:hanging="180"/>
      </w:pPr>
    </w:lvl>
  </w:abstractNum>
  <w:num w:numId="1">
    <w:abstractNumId w:val="17"/>
  </w:num>
  <w:num w:numId="2">
    <w:abstractNumId w:val="29"/>
  </w:num>
  <w:num w:numId="3">
    <w:abstractNumId w:val="12"/>
  </w:num>
  <w:num w:numId="4">
    <w:abstractNumId w:val="41"/>
  </w:num>
  <w:num w:numId="5">
    <w:abstractNumId w:val="27"/>
  </w:num>
  <w:num w:numId="6">
    <w:abstractNumId w:val="2"/>
  </w:num>
  <w:num w:numId="7">
    <w:abstractNumId w:val="45"/>
  </w:num>
  <w:num w:numId="8">
    <w:abstractNumId w:val="9"/>
  </w:num>
  <w:num w:numId="9">
    <w:abstractNumId w:val="5"/>
  </w:num>
  <w:num w:numId="10">
    <w:abstractNumId w:val="16"/>
  </w:num>
  <w:num w:numId="11">
    <w:abstractNumId w:val="33"/>
  </w:num>
  <w:num w:numId="12">
    <w:abstractNumId w:val="43"/>
  </w:num>
  <w:num w:numId="13">
    <w:abstractNumId w:val="22"/>
  </w:num>
  <w:num w:numId="14">
    <w:abstractNumId w:val="26"/>
  </w:num>
  <w:num w:numId="15">
    <w:abstractNumId w:val="11"/>
  </w:num>
  <w:num w:numId="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31"/>
  </w:num>
  <w:num w:numId="20">
    <w:abstractNumId w:val="24"/>
  </w:num>
  <w:num w:numId="21">
    <w:abstractNumId w:val="40"/>
  </w:num>
  <w:num w:numId="22">
    <w:abstractNumId w:val="38"/>
  </w:num>
  <w:num w:numId="23">
    <w:abstractNumId w:val="7"/>
  </w:num>
  <w:num w:numId="24">
    <w:abstractNumId w:val="21"/>
  </w:num>
  <w:num w:numId="25">
    <w:abstractNumId w:val="13"/>
  </w:num>
  <w:num w:numId="26">
    <w:abstractNumId w:val="8"/>
  </w:num>
  <w:num w:numId="27">
    <w:abstractNumId w:val="10"/>
  </w:num>
  <w:num w:numId="28">
    <w:abstractNumId w:val="19"/>
  </w:num>
  <w:num w:numId="29">
    <w:abstractNumId w:val="32"/>
  </w:num>
  <w:num w:numId="30">
    <w:abstractNumId w:val="34"/>
  </w:num>
  <w:num w:numId="31">
    <w:abstractNumId w:val="1"/>
  </w:num>
  <w:num w:numId="32">
    <w:abstractNumId w:val="4"/>
  </w:num>
  <w:num w:numId="33">
    <w:abstractNumId w:val="14"/>
  </w:num>
  <w:num w:numId="34">
    <w:abstractNumId w:val="37"/>
  </w:num>
  <w:num w:numId="35">
    <w:abstractNumId w:val="0"/>
  </w:num>
  <w:num w:numId="36">
    <w:abstractNumId w:val="15"/>
  </w:num>
  <w:num w:numId="37">
    <w:abstractNumId w:val="44"/>
  </w:num>
  <w:num w:numId="38">
    <w:abstractNumId w:val="20"/>
  </w:num>
  <w:num w:numId="39">
    <w:abstractNumId w:val="30"/>
  </w:num>
  <w:num w:numId="40">
    <w:abstractNumId w:val="39"/>
  </w:num>
  <w:num w:numId="41">
    <w:abstractNumId w:val="39"/>
    <w:lvlOverride w:ilvl="0">
      <w:startOverride w:val="3"/>
    </w:lvlOverride>
  </w:num>
  <w:num w:numId="42">
    <w:abstractNumId w:val="23"/>
  </w:num>
  <w:num w:numId="43">
    <w:abstractNumId w:val="6"/>
  </w:num>
  <w:num w:numId="44">
    <w:abstractNumId w:val="36"/>
  </w:num>
  <w:num w:numId="45">
    <w:abstractNumId w:val="28"/>
  </w:num>
  <w:num w:numId="46">
    <w:abstractNumId w:val="25"/>
  </w:num>
  <w:num w:numId="47">
    <w:abstractNumId w:val="18"/>
  </w:num>
  <w:num w:numId="48">
    <w:abstractNumId w:val="18"/>
    <w:lvlOverride w:ilvl="0">
      <w:startOverride w:val="3"/>
    </w:lvlOverride>
  </w:num>
  <w:num w:numId="49">
    <w:abstractNumId w:val="3"/>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E6"/>
    <w:rsid w:val="000318E3"/>
    <w:rsid w:val="0007176B"/>
    <w:rsid w:val="000C444C"/>
    <w:rsid w:val="000F2E84"/>
    <w:rsid w:val="001416C3"/>
    <w:rsid w:val="001425F8"/>
    <w:rsid w:val="001A32F4"/>
    <w:rsid w:val="001D0C54"/>
    <w:rsid w:val="001E4214"/>
    <w:rsid w:val="001E5C3C"/>
    <w:rsid w:val="001E7F72"/>
    <w:rsid w:val="001F29C2"/>
    <w:rsid w:val="00223372"/>
    <w:rsid w:val="00227D56"/>
    <w:rsid w:val="002424B0"/>
    <w:rsid w:val="0026315F"/>
    <w:rsid w:val="0029074C"/>
    <w:rsid w:val="002A18BC"/>
    <w:rsid w:val="002A2F88"/>
    <w:rsid w:val="003647CE"/>
    <w:rsid w:val="0039502D"/>
    <w:rsid w:val="00395E36"/>
    <w:rsid w:val="003C1CE7"/>
    <w:rsid w:val="003E6379"/>
    <w:rsid w:val="00432C3C"/>
    <w:rsid w:val="00454650"/>
    <w:rsid w:val="00477475"/>
    <w:rsid w:val="00532D02"/>
    <w:rsid w:val="005842F8"/>
    <w:rsid w:val="005B12B0"/>
    <w:rsid w:val="005C7E28"/>
    <w:rsid w:val="006066BC"/>
    <w:rsid w:val="0064652A"/>
    <w:rsid w:val="00656054"/>
    <w:rsid w:val="00693F6E"/>
    <w:rsid w:val="006B1B79"/>
    <w:rsid w:val="006B3A9E"/>
    <w:rsid w:val="00713348"/>
    <w:rsid w:val="007511F7"/>
    <w:rsid w:val="00754EB7"/>
    <w:rsid w:val="00755275"/>
    <w:rsid w:val="007A4336"/>
    <w:rsid w:val="007B260F"/>
    <w:rsid w:val="007D3CDD"/>
    <w:rsid w:val="007E3C4C"/>
    <w:rsid w:val="007F7D97"/>
    <w:rsid w:val="00821217"/>
    <w:rsid w:val="00825AAC"/>
    <w:rsid w:val="00844878"/>
    <w:rsid w:val="00885A9E"/>
    <w:rsid w:val="008A50D5"/>
    <w:rsid w:val="008A753A"/>
    <w:rsid w:val="00905FAC"/>
    <w:rsid w:val="00907756"/>
    <w:rsid w:val="00953DCC"/>
    <w:rsid w:val="009546CD"/>
    <w:rsid w:val="00956EAD"/>
    <w:rsid w:val="009626B1"/>
    <w:rsid w:val="00975792"/>
    <w:rsid w:val="009A451E"/>
    <w:rsid w:val="009C4D70"/>
    <w:rsid w:val="00A06990"/>
    <w:rsid w:val="00A074DE"/>
    <w:rsid w:val="00A40FEB"/>
    <w:rsid w:val="00A41AAD"/>
    <w:rsid w:val="00A456B4"/>
    <w:rsid w:val="00A55517"/>
    <w:rsid w:val="00AC261B"/>
    <w:rsid w:val="00B43E6A"/>
    <w:rsid w:val="00B81EFA"/>
    <w:rsid w:val="00B92BB8"/>
    <w:rsid w:val="00BE79C3"/>
    <w:rsid w:val="00C14313"/>
    <w:rsid w:val="00C74F0E"/>
    <w:rsid w:val="00C9633E"/>
    <w:rsid w:val="00CA0E18"/>
    <w:rsid w:val="00CD0D10"/>
    <w:rsid w:val="00D2369B"/>
    <w:rsid w:val="00D509DE"/>
    <w:rsid w:val="00D63220"/>
    <w:rsid w:val="00D90B99"/>
    <w:rsid w:val="00D9744D"/>
    <w:rsid w:val="00DA484D"/>
    <w:rsid w:val="00E338E6"/>
    <w:rsid w:val="00E35B2E"/>
    <w:rsid w:val="00E41D5E"/>
    <w:rsid w:val="00E65E4F"/>
    <w:rsid w:val="00E83589"/>
    <w:rsid w:val="00EB69A8"/>
    <w:rsid w:val="00EE5235"/>
    <w:rsid w:val="00F36892"/>
    <w:rsid w:val="00F37135"/>
    <w:rsid w:val="00F44211"/>
    <w:rsid w:val="00F83657"/>
    <w:rsid w:val="00FD45C4"/>
    <w:rsid w:val="00FF3F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3B0E"/>
  <w15:docId w15:val="{1F6197AC-2A36-481D-9607-0EF88437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style>
  <w:style w:type="paragraph" w:styleId="14">
    <w:name w:val="heading 1"/>
    <w:basedOn w:val="a5"/>
    <w:next w:val="a5"/>
    <w:link w:val="15"/>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5"/>
    <w:next w:val="a5"/>
    <w:link w:val="21"/>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5"/>
    <w:next w:val="a5"/>
    <w:link w:val="30"/>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5"/>
    <w:next w:val="a5"/>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5"/>
    <w:next w:val="a5"/>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5"/>
    <w:next w:val="a5"/>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5"/>
    <w:next w:val="a5"/>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5"/>
    <w:next w:val="a5"/>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5"/>
    <w:next w:val="a5"/>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basedOn w:val="a6"/>
    <w:uiPriority w:val="9"/>
    <w:rPr>
      <w:rFonts w:ascii="Arial" w:eastAsia="Arial" w:hAnsi="Arial" w:cs="Arial"/>
      <w:sz w:val="40"/>
      <w:szCs w:val="40"/>
    </w:rPr>
  </w:style>
  <w:style w:type="character" w:customStyle="1" w:styleId="Heading2Char">
    <w:name w:val="Heading 2 Char"/>
    <w:basedOn w:val="a6"/>
    <w:uiPriority w:val="9"/>
    <w:rPr>
      <w:rFonts w:ascii="Arial" w:eastAsia="Arial" w:hAnsi="Arial" w:cs="Arial"/>
      <w:sz w:val="34"/>
    </w:rPr>
  </w:style>
  <w:style w:type="character" w:customStyle="1" w:styleId="Heading3Char">
    <w:name w:val="Heading 3 Char"/>
    <w:basedOn w:val="a6"/>
    <w:uiPriority w:val="9"/>
    <w:rPr>
      <w:rFonts w:ascii="Arial" w:eastAsia="Arial" w:hAnsi="Arial" w:cs="Arial"/>
      <w:sz w:val="30"/>
      <w:szCs w:val="30"/>
    </w:rPr>
  </w:style>
  <w:style w:type="character" w:customStyle="1" w:styleId="40">
    <w:name w:val="Заголовок 4 Знак"/>
    <w:basedOn w:val="a6"/>
    <w:link w:val="4"/>
    <w:uiPriority w:val="9"/>
    <w:rPr>
      <w:rFonts w:ascii="Arial" w:eastAsia="Arial" w:hAnsi="Arial" w:cs="Arial"/>
      <w:b/>
      <w:bCs/>
      <w:sz w:val="26"/>
      <w:szCs w:val="26"/>
    </w:rPr>
  </w:style>
  <w:style w:type="character" w:customStyle="1" w:styleId="Heading5Char">
    <w:name w:val="Heading 5 Char"/>
    <w:basedOn w:val="a6"/>
    <w:uiPriority w:val="9"/>
    <w:rPr>
      <w:rFonts w:ascii="Arial" w:eastAsia="Arial" w:hAnsi="Arial" w:cs="Arial"/>
      <w:b/>
      <w:bCs/>
      <w:sz w:val="24"/>
      <w:szCs w:val="24"/>
    </w:rPr>
  </w:style>
  <w:style w:type="character" w:customStyle="1" w:styleId="60">
    <w:name w:val="Заголовок 6 Знак"/>
    <w:basedOn w:val="a6"/>
    <w:link w:val="6"/>
    <w:uiPriority w:val="9"/>
    <w:rPr>
      <w:rFonts w:ascii="Arial" w:eastAsia="Arial" w:hAnsi="Arial" w:cs="Arial"/>
      <w:b/>
      <w:bCs/>
      <w:sz w:val="22"/>
      <w:szCs w:val="22"/>
    </w:rPr>
  </w:style>
  <w:style w:type="character" w:customStyle="1" w:styleId="70">
    <w:name w:val="Заголовок 7 Знак"/>
    <w:basedOn w:val="a6"/>
    <w:link w:val="7"/>
    <w:uiPriority w:val="9"/>
    <w:rPr>
      <w:rFonts w:ascii="Arial" w:eastAsia="Arial" w:hAnsi="Arial" w:cs="Arial"/>
      <w:b/>
      <w:bCs/>
      <w:i/>
      <w:iCs/>
      <w:sz w:val="22"/>
      <w:szCs w:val="22"/>
    </w:rPr>
  </w:style>
  <w:style w:type="character" w:customStyle="1" w:styleId="80">
    <w:name w:val="Заголовок 8 Знак"/>
    <w:basedOn w:val="a6"/>
    <w:link w:val="8"/>
    <w:uiPriority w:val="9"/>
    <w:rPr>
      <w:rFonts w:ascii="Arial" w:eastAsia="Arial" w:hAnsi="Arial" w:cs="Arial"/>
      <w:i/>
      <w:iCs/>
      <w:sz w:val="22"/>
      <w:szCs w:val="22"/>
    </w:rPr>
  </w:style>
  <w:style w:type="character" w:customStyle="1" w:styleId="90">
    <w:name w:val="Заголовок 9 Знак"/>
    <w:basedOn w:val="a6"/>
    <w:link w:val="9"/>
    <w:uiPriority w:val="9"/>
    <w:rPr>
      <w:rFonts w:ascii="Arial" w:eastAsia="Arial" w:hAnsi="Arial" w:cs="Arial"/>
      <w:i/>
      <w:iCs/>
      <w:sz w:val="21"/>
      <w:szCs w:val="21"/>
    </w:rPr>
  </w:style>
  <w:style w:type="paragraph" w:styleId="a9">
    <w:name w:val="Title"/>
    <w:basedOn w:val="a5"/>
    <w:next w:val="a5"/>
    <w:link w:val="aa"/>
    <w:uiPriority w:val="10"/>
    <w:qFormat/>
    <w:pPr>
      <w:spacing w:before="300" w:after="200"/>
      <w:contextualSpacing/>
    </w:pPr>
    <w:rPr>
      <w:sz w:val="48"/>
      <w:szCs w:val="48"/>
    </w:rPr>
  </w:style>
  <w:style w:type="character" w:customStyle="1" w:styleId="aa">
    <w:name w:val="Заголовок Знак"/>
    <w:basedOn w:val="a6"/>
    <w:link w:val="a9"/>
    <w:uiPriority w:val="10"/>
    <w:rPr>
      <w:sz w:val="48"/>
      <w:szCs w:val="48"/>
    </w:rPr>
  </w:style>
  <w:style w:type="paragraph" w:styleId="ab">
    <w:name w:val="Subtitle"/>
    <w:basedOn w:val="a5"/>
    <w:next w:val="a5"/>
    <w:link w:val="ac"/>
    <w:uiPriority w:val="11"/>
    <w:qFormat/>
    <w:pPr>
      <w:spacing w:before="200" w:after="200"/>
    </w:pPr>
    <w:rPr>
      <w:sz w:val="24"/>
      <w:szCs w:val="24"/>
    </w:rPr>
  </w:style>
  <w:style w:type="character" w:customStyle="1" w:styleId="ac">
    <w:name w:val="Подзаголовок Знак"/>
    <w:basedOn w:val="a6"/>
    <w:link w:val="ab"/>
    <w:uiPriority w:val="11"/>
    <w:rPr>
      <w:sz w:val="24"/>
      <w:szCs w:val="24"/>
    </w:rPr>
  </w:style>
  <w:style w:type="paragraph" w:styleId="22">
    <w:name w:val="Quote"/>
    <w:basedOn w:val="a5"/>
    <w:next w:val="a5"/>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5"/>
    <w:next w:val="a5"/>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character" w:customStyle="1" w:styleId="HeaderChar">
    <w:name w:val="Header Char"/>
    <w:basedOn w:val="a6"/>
    <w:uiPriority w:val="99"/>
  </w:style>
  <w:style w:type="character" w:customStyle="1" w:styleId="FooterChar">
    <w:name w:val="Footer Char"/>
    <w:basedOn w:val="a6"/>
    <w:uiPriority w:val="99"/>
  </w:style>
  <w:style w:type="paragraph" w:styleId="af">
    <w:name w:val="caption"/>
    <w:basedOn w:val="a5"/>
    <w:next w:val="a5"/>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7"/>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7"/>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7"/>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7"/>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7"/>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7"/>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7"/>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7"/>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7"/>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7"/>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7"/>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7"/>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7"/>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7"/>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7"/>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7"/>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7"/>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7"/>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7"/>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7"/>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7"/>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7"/>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7"/>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7"/>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7"/>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7"/>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7"/>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7"/>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7"/>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7"/>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7"/>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7"/>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7"/>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7"/>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7"/>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7"/>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7"/>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7"/>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7"/>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7"/>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7"/>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7"/>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7"/>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7"/>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7"/>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7"/>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7"/>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7"/>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7"/>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7"/>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7"/>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7"/>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7"/>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7"/>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7"/>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7"/>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7"/>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7"/>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7"/>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7"/>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7"/>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7"/>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7"/>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7"/>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7"/>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7"/>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7"/>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7"/>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7"/>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7"/>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7"/>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7"/>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7"/>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7"/>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7"/>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7"/>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7"/>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7"/>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7"/>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7"/>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7"/>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7"/>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7"/>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7"/>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7"/>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7"/>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7"/>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7"/>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7"/>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7"/>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7"/>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7"/>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7"/>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7"/>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7"/>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7"/>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32">
    <w:name w:val="toc 3"/>
    <w:basedOn w:val="a5"/>
    <w:next w:val="a5"/>
    <w:uiPriority w:val="39"/>
    <w:unhideWhenUsed/>
    <w:pPr>
      <w:spacing w:after="57"/>
      <w:ind w:left="567"/>
    </w:pPr>
  </w:style>
  <w:style w:type="paragraph" w:styleId="42">
    <w:name w:val="toc 4"/>
    <w:basedOn w:val="a5"/>
    <w:next w:val="a5"/>
    <w:uiPriority w:val="39"/>
    <w:unhideWhenUsed/>
    <w:pPr>
      <w:spacing w:after="57"/>
      <w:ind w:left="850"/>
    </w:pPr>
  </w:style>
  <w:style w:type="paragraph" w:styleId="52">
    <w:name w:val="toc 5"/>
    <w:basedOn w:val="a5"/>
    <w:next w:val="a5"/>
    <w:uiPriority w:val="39"/>
    <w:unhideWhenUsed/>
    <w:pPr>
      <w:spacing w:after="57"/>
      <w:ind w:left="1134"/>
    </w:pPr>
  </w:style>
  <w:style w:type="paragraph" w:styleId="61">
    <w:name w:val="toc 6"/>
    <w:basedOn w:val="a5"/>
    <w:next w:val="a5"/>
    <w:uiPriority w:val="39"/>
    <w:unhideWhenUsed/>
    <w:pPr>
      <w:spacing w:after="57"/>
      <w:ind w:left="1417"/>
    </w:pPr>
  </w:style>
  <w:style w:type="paragraph" w:styleId="71">
    <w:name w:val="toc 7"/>
    <w:basedOn w:val="a5"/>
    <w:next w:val="a5"/>
    <w:uiPriority w:val="39"/>
    <w:unhideWhenUsed/>
    <w:pPr>
      <w:spacing w:after="57"/>
      <w:ind w:left="1701"/>
    </w:pPr>
  </w:style>
  <w:style w:type="paragraph" w:styleId="81">
    <w:name w:val="toc 8"/>
    <w:basedOn w:val="a5"/>
    <w:next w:val="a5"/>
    <w:uiPriority w:val="39"/>
    <w:unhideWhenUsed/>
    <w:pPr>
      <w:spacing w:after="57"/>
      <w:ind w:left="1984"/>
    </w:pPr>
  </w:style>
  <w:style w:type="paragraph" w:styleId="91">
    <w:name w:val="toc 9"/>
    <w:basedOn w:val="a5"/>
    <w:next w:val="a5"/>
    <w:uiPriority w:val="39"/>
    <w:unhideWhenUsed/>
    <w:pPr>
      <w:spacing w:after="57"/>
      <w:ind w:left="2268"/>
    </w:pPr>
  </w:style>
  <w:style w:type="paragraph" w:styleId="af0">
    <w:name w:val="table of figures"/>
    <w:basedOn w:val="a5"/>
    <w:next w:val="a5"/>
    <w:uiPriority w:val="99"/>
    <w:unhideWhenUsed/>
  </w:style>
  <w:style w:type="paragraph" w:customStyle="1" w:styleId="af1">
    <w:name w:val="Документ"/>
    <w:basedOn w:val="a5"/>
    <w:link w:val="af2"/>
    <w:qFormat/>
    <w:pPr>
      <w:spacing w:after="60" w:line="276" w:lineRule="auto"/>
      <w:ind w:firstLine="567"/>
      <w:jc w:val="both"/>
    </w:pPr>
    <w:rPr>
      <w:rFonts w:ascii="Times New Roman" w:hAnsi="Times New Roman" w:cs="Times New Roman"/>
      <w:sz w:val="21"/>
    </w:rPr>
  </w:style>
  <w:style w:type="table" w:styleId="af3">
    <w:name w:val="Table Grid"/>
    <w:aliases w:val="ВСК_Сетка таблицы"/>
    <w:basedOn w:val="a7"/>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Документ Знак"/>
    <w:basedOn w:val="a6"/>
    <w:link w:val="af1"/>
    <w:rPr>
      <w:rFonts w:ascii="Times New Roman" w:hAnsi="Times New Roman" w:cs="Times New Roman"/>
      <w:sz w:val="21"/>
    </w:rPr>
  </w:style>
  <w:style w:type="paragraph" w:customStyle="1" w:styleId="af4">
    <w:name w:val="Таблица"/>
    <w:basedOn w:val="af1"/>
    <w:link w:val="af5"/>
    <w:qFormat/>
    <w:pPr>
      <w:spacing w:after="0" w:line="240" w:lineRule="auto"/>
      <w:ind w:firstLine="0"/>
      <w:jc w:val="left"/>
    </w:pPr>
    <w:rPr>
      <w:bCs/>
    </w:rPr>
  </w:style>
  <w:style w:type="paragraph" w:customStyle="1" w:styleId="10">
    <w:name w:val="Табл. 1"/>
    <w:basedOn w:val="af4"/>
    <w:link w:val="16"/>
    <w:qFormat/>
    <w:pPr>
      <w:numPr>
        <w:numId w:val="1"/>
      </w:numPr>
      <w:tabs>
        <w:tab w:val="left" w:pos="225"/>
      </w:tabs>
      <w:ind w:left="0" w:firstLine="0"/>
    </w:pPr>
  </w:style>
  <w:style w:type="character" w:customStyle="1" w:styleId="af5">
    <w:name w:val="Таблица Знак"/>
    <w:basedOn w:val="af2"/>
    <w:link w:val="af4"/>
    <w:rPr>
      <w:rFonts w:ascii="Times New Roman" w:hAnsi="Times New Roman" w:cs="Times New Roman"/>
      <w:bCs/>
      <w:sz w:val="24"/>
    </w:rPr>
  </w:style>
  <w:style w:type="character" w:styleId="af6">
    <w:name w:val="Hyperlink"/>
    <w:basedOn w:val="a6"/>
    <w:uiPriority w:val="99"/>
    <w:unhideWhenUsed/>
    <w:rPr>
      <w:color w:val="0563C1" w:themeColor="hyperlink"/>
      <w:u w:val="single"/>
    </w:rPr>
  </w:style>
  <w:style w:type="character" w:customStyle="1" w:styleId="16">
    <w:name w:val="Табл. 1 Знак"/>
    <w:basedOn w:val="af5"/>
    <w:link w:val="10"/>
    <w:rPr>
      <w:rFonts w:ascii="Times New Roman" w:hAnsi="Times New Roman" w:cs="Times New Roman"/>
      <w:bCs/>
      <w:sz w:val="21"/>
    </w:rPr>
  </w:style>
  <w:style w:type="character" w:customStyle="1" w:styleId="17">
    <w:name w:val="Упомянуть1"/>
    <w:basedOn w:val="a6"/>
    <w:uiPriority w:val="99"/>
    <w:semiHidden/>
    <w:unhideWhenUsed/>
    <w:rPr>
      <w:color w:val="2B579A"/>
      <w:shd w:val="clear" w:color="auto" w:fill="E6E6E6"/>
    </w:rPr>
  </w:style>
  <w:style w:type="character" w:styleId="af7">
    <w:name w:val="Placeholder Text"/>
    <w:basedOn w:val="a6"/>
    <w:uiPriority w:val="99"/>
    <w:semiHidden/>
    <w:rPr>
      <w:color w:val="808080"/>
    </w:rPr>
  </w:style>
  <w:style w:type="paragraph" w:customStyle="1" w:styleId="12">
    <w:name w:val="МЗ 1"/>
    <w:basedOn w:val="af1"/>
    <w:link w:val="18"/>
    <w:qFormat/>
    <w:pPr>
      <w:numPr>
        <w:numId w:val="2"/>
      </w:numPr>
      <w:tabs>
        <w:tab w:val="left" w:pos="1134"/>
      </w:tabs>
      <w:spacing w:before="60"/>
      <w:ind w:left="0" w:firstLine="567"/>
      <w:outlineLvl w:val="1"/>
    </w:pPr>
    <w:rPr>
      <w:b/>
    </w:rPr>
  </w:style>
  <w:style w:type="paragraph" w:customStyle="1" w:styleId="113">
    <w:name w:val="МС 1.1"/>
    <w:basedOn w:val="af1"/>
    <w:link w:val="115"/>
    <w:qFormat/>
    <w:pPr>
      <w:numPr>
        <w:ilvl w:val="1"/>
        <w:numId w:val="2"/>
      </w:numPr>
      <w:tabs>
        <w:tab w:val="left" w:pos="1134"/>
      </w:tabs>
      <w:ind w:left="0" w:firstLine="567"/>
      <w:contextualSpacing/>
    </w:pPr>
  </w:style>
  <w:style w:type="character" w:customStyle="1" w:styleId="18">
    <w:name w:val="МЗ 1 Знак"/>
    <w:basedOn w:val="af2"/>
    <w:link w:val="12"/>
    <w:rPr>
      <w:rFonts w:ascii="Times New Roman" w:hAnsi="Times New Roman" w:cs="Times New Roman"/>
      <w:b/>
      <w:sz w:val="21"/>
    </w:rPr>
  </w:style>
  <w:style w:type="paragraph" w:customStyle="1" w:styleId="1112">
    <w:name w:val="МС 1.1.1"/>
    <w:basedOn w:val="113"/>
    <w:link w:val="1113"/>
    <w:qFormat/>
    <w:pPr>
      <w:numPr>
        <w:ilvl w:val="2"/>
      </w:numPr>
      <w:tabs>
        <w:tab w:val="clear" w:pos="1134"/>
        <w:tab w:val="left" w:pos="1276"/>
      </w:tabs>
      <w:ind w:left="0" w:firstLine="567"/>
    </w:pPr>
  </w:style>
  <w:style w:type="character" w:customStyle="1" w:styleId="115">
    <w:name w:val="МС 1.1 Знак"/>
    <w:basedOn w:val="af2"/>
    <w:link w:val="113"/>
    <w:rPr>
      <w:rFonts w:ascii="Times New Roman" w:hAnsi="Times New Roman" w:cs="Times New Roman"/>
      <w:sz w:val="21"/>
    </w:rPr>
  </w:style>
  <w:style w:type="paragraph" w:customStyle="1" w:styleId="11110">
    <w:name w:val="МС 1.1.1.1"/>
    <w:basedOn w:val="1112"/>
    <w:link w:val="11111"/>
    <w:qFormat/>
    <w:pPr>
      <w:numPr>
        <w:ilvl w:val="3"/>
      </w:numPr>
      <w:tabs>
        <w:tab w:val="clear" w:pos="1276"/>
        <w:tab w:val="left" w:pos="1560"/>
      </w:tabs>
      <w:ind w:left="0" w:firstLine="567"/>
    </w:pPr>
  </w:style>
  <w:style w:type="character" w:customStyle="1" w:styleId="1113">
    <w:name w:val="МС 1.1.1 Знак"/>
    <w:basedOn w:val="115"/>
    <w:link w:val="1112"/>
    <w:rPr>
      <w:rFonts w:ascii="Times New Roman" w:hAnsi="Times New Roman" w:cs="Times New Roman"/>
      <w:sz w:val="21"/>
    </w:rPr>
  </w:style>
  <w:style w:type="paragraph" w:customStyle="1" w:styleId="a3">
    <w:name w:val="МС А)"/>
    <w:basedOn w:val="11110"/>
    <w:link w:val="af8"/>
    <w:qFormat/>
    <w:pPr>
      <w:numPr>
        <w:ilvl w:val="4"/>
      </w:numPr>
      <w:tabs>
        <w:tab w:val="clear" w:pos="1560"/>
        <w:tab w:val="left" w:pos="1134"/>
      </w:tabs>
      <w:ind w:left="0" w:firstLine="567"/>
    </w:pPr>
  </w:style>
  <w:style w:type="character" w:customStyle="1" w:styleId="11111">
    <w:name w:val="МС 1.1.1.1 Знак"/>
    <w:basedOn w:val="1113"/>
    <w:link w:val="11110"/>
    <w:rPr>
      <w:rFonts w:ascii="Times New Roman" w:hAnsi="Times New Roman" w:cs="Times New Roman"/>
      <w:sz w:val="21"/>
    </w:rPr>
  </w:style>
  <w:style w:type="paragraph" w:customStyle="1" w:styleId="a4">
    <w:name w:val="МС Марк"/>
    <w:basedOn w:val="a3"/>
    <w:link w:val="af9"/>
    <w:qFormat/>
    <w:pPr>
      <w:numPr>
        <w:ilvl w:val="5"/>
      </w:numPr>
      <w:ind w:left="0" w:firstLine="567"/>
    </w:pPr>
  </w:style>
  <w:style w:type="character" w:customStyle="1" w:styleId="af8">
    <w:name w:val="МС А) Знак"/>
    <w:basedOn w:val="11111"/>
    <w:link w:val="a3"/>
    <w:rPr>
      <w:rFonts w:ascii="Times New Roman" w:hAnsi="Times New Roman" w:cs="Times New Roman"/>
      <w:sz w:val="21"/>
    </w:rPr>
  </w:style>
  <w:style w:type="paragraph" w:customStyle="1" w:styleId="afa">
    <w:name w:val="Титульный лист"/>
    <w:basedOn w:val="af1"/>
    <w:link w:val="afb"/>
    <w:qFormat/>
  </w:style>
  <w:style w:type="character" w:customStyle="1" w:styleId="af9">
    <w:name w:val="МС Марк Знак"/>
    <w:basedOn w:val="af8"/>
    <w:link w:val="a4"/>
    <w:rPr>
      <w:rFonts w:ascii="Times New Roman" w:hAnsi="Times New Roman" w:cs="Times New Roman"/>
      <w:sz w:val="21"/>
    </w:rPr>
  </w:style>
  <w:style w:type="character" w:customStyle="1" w:styleId="Internetlink">
    <w:name w:val="Internet link"/>
    <w:rPr>
      <w:color w:val="000080"/>
      <w:u w:val="single"/>
    </w:rPr>
  </w:style>
  <w:style w:type="character" w:customStyle="1" w:styleId="afb">
    <w:name w:val="Титульный лист Знак"/>
    <w:basedOn w:val="af2"/>
    <w:link w:val="afa"/>
    <w:rPr>
      <w:rFonts w:ascii="Times New Roman" w:hAnsi="Times New Roman" w:cs="Times New Roman"/>
      <w:sz w:val="24"/>
    </w:rPr>
  </w:style>
  <w:style w:type="paragraph" w:styleId="HTML">
    <w:name w:val="HTML Preformatted"/>
    <w:basedOn w:val="a5"/>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0">
    <w:name w:val="Стандартный HTML Знак"/>
    <w:basedOn w:val="a6"/>
    <w:link w:val="HTML"/>
    <w:rPr>
      <w:rFonts w:ascii="Courier New" w:eastAsia="Times New Roman" w:hAnsi="Courier New" w:cs="Courier New"/>
      <w:sz w:val="20"/>
      <w:szCs w:val="20"/>
      <w:lang w:eastAsia="zh-CN"/>
    </w:rPr>
  </w:style>
  <w:style w:type="paragraph" w:customStyle="1" w:styleId="Standard">
    <w:name w:val="Standard"/>
    <w:pPr>
      <w:widowControl w:val="0"/>
    </w:pPr>
    <w:rPr>
      <w:rFonts w:ascii="Calibri" w:eastAsia="Segoe UI" w:hAnsi="Calibri" w:cs="Tahoma"/>
      <w:color w:val="000000"/>
      <w:sz w:val="24"/>
      <w:szCs w:val="24"/>
      <w:lang w:val="en-US" w:eastAsia="zh-CN" w:bidi="en-US"/>
    </w:rPr>
  </w:style>
  <w:style w:type="paragraph" w:customStyle="1" w:styleId="TableContents">
    <w:name w:val="Table Contents"/>
    <w:basedOn w:val="Standard"/>
    <w:pPr>
      <w:suppressLineNumbers/>
    </w:pPr>
  </w:style>
  <w:style w:type="paragraph" w:styleId="afc">
    <w:name w:val="List Paragraph"/>
    <w:basedOn w:val="a5"/>
    <w:link w:val="afd"/>
    <w:uiPriority w:val="34"/>
    <w:qFormat/>
    <w:pPr>
      <w:ind w:left="720"/>
      <w:contextualSpacing/>
    </w:pPr>
  </w:style>
  <w:style w:type="paragraph" w:customStyle="1" w:styleId="110">
    <w:name w:val="Табл. 1.1."/>
    <w:basedOn w:val="10"/>
    <w:link w:val="116"/>
    <w:qFormat/>
    <w:pPr>
      <w:numPr>
        <w:ilvl w:val="1"/>
      </w:numPr>
      <w:tabs>
        <w:tab w:val="clear" w:pos="225"/>
        <w:tab w:val="left" w:pos="572"/>
      </w:tabs>
      <w:spacing w:after="40"/>
      <w:ind w:left="0" w:firstLine="0"/>
    </w:pPr>
  </w:style>
  <w:style w:type="paragraph" w:styleId="afe">
    <w:name w:val="header"/>
    <w:basedOn w:val="a5"/>
    <w:link w:val="aff"/>
    <w:uiPriority w:val="99"/>
    <w:unhideWhenUsed/>
    <w:pPr>
      <w:tabs>
        <w:tab w:val="center" w:pos="4677"/>
        <w:tab w:val="right" w:pos="9355"/>
      </w:tabs>
    </w:pPr>
  </w:style>
  <w:style w:type="character" w:customStyle="1" w:styleId="116">
    <w:name w:val="Табл. 1.1. Знак"/>
    <w:basedOn w:val="16"/>
    <w:link w:val="110"/>
    <w:rPr>
      <w:rFonts w:ascii="Times New Roman" w:hAnsi="Times New Roman" w:cs="Times New Roman"/>
      <w:bCs/>
      <w:sz w:val="21"/>
    </w:rPr>
  </w:style>
  <w:style w:type="character" w:customStyle="1" w:styleId="aff">
    <w:name w:val="Верхний колонтитул Знак"/>
    <w:basedOn w:val="a6"/>
    <w:link w:val="afe"/>
    <w:uiPriority w:val="99"/>
  </w:style>
  <w:style w:type="paragraph" w:styleId="aff0">
    <w:name w:val="footer"/>
    <w:basedOn w:val="a5"/>
    <w:link w:val="aff1"/>
    <w:uiPriority w:val="99"/>
    <w:unhideWhenUsed/>
    <w:pPr>
      <w:tabs>
        <w:tab w:val="center" w:pos="4677"/>
        <w:tab w:val="right" w:pos="9355"/>
      </w:tabs>
    </w:pPr>
  </w:style>
  <w:style w:type="character" w:customStyle="1" w:styleId="aff1">
    <w:name w:val="Нижний колонтитул Знак"/>
    <w:basedOn w:val="a6"/>
    <w:link w:val="aff0"/>
    <w:uiPriority w:val="99"/>
  </w:style>
  <w:style w:type="paragraph" w:customStyle="1" w:styleId="1">
    <w:name w:val="ПК 1"/>
    <w:basedOn w:val="af1"/>
    <w:link w:val="19"/>
    <w:qFormat/>
    <w:pPr>
      <w:numPr>
        <w:numId w:val="3"/>
      </w:numPr>
      <w:jc w:val="center"/>
    </w:pPr>
    <w:rPr>
      <w:b/>
    </w:rPr>
  </w:style>
  <w:style w:type="paragraph" w:customStyle="1" w:styleId="11">
    <w:name w:val="ПК 1.1"/>
    <w:basedOn w:val="1"/>
    <w:link w:val="117"/>
    <w:qFormat/>
    <w:pPr>
      <w:numPr>
        <w:ilvl w:val="1"/>
      </w:numPr>
      <w:tabs>
        <w:tab w:val="left" w:pos="1134"/>
      </w:tabs>
      <w:ind w:left="0" w:firstLine="567"/>
      <w:contextualSpacing/>
      <w:jc w:val="both"/>
    </w:pPr>
    <w:rPr>
      <w:b w:val="0"/>
    </w:rPr>
  </w:style>
  <w:style w:type="character" w:customStyle="1" w:styleId="19">
    <w:name w:val="ПК 1 Знак"/>
    <w:basedOn w:val="af2"/>
    <w:link w:val="1"/>
    <w:rPr>
      <w:rFonts w:ascii="Times New Roman" w:hAnsi="Times New Roman" w:cs="Times New Roman"/>
      <w:b/>
      <w:sz w:val="21"/>
    </w:rPr>
  </w:style>
  <w:style w:type="paragraph" w:customStyle="1" w:styleId="111">
    <w:name w:val="ПК 1.1.1"/>
    <w:basedOn w:val="11"/>
    <w:link w:val="1114"/>
    <w:qFormat/>
    <w:pPr>
      <w:numPr>
        <w:ilvl w:val="2"/>
      </w:numPr>
      <w:tabs>
        <w:tab w:val="clear" w:pos="1134"/>
        <w:tab w:val="left" w:pos="1418"/>
      </w:tabs>
      <w:ind w:left="0" w:firstLine="567"/>
    </w:pPr>
  </w:style>
  <w:style w:type="character" w:customStyle="1" w:styleId="117">
    <w:name w:val="ПК 1.1 Знак"/>
    <w:basedOn w:val="19"/>
    <w:link w:val="11"/>
    <w:rPr>
      <w:rFonts w:ascii="Times New Roman" w:hAnsi="Times New Roman" w:cs="Times New Roman"/>
      <w:b w:val="0"/>
      <w:sz w:val="21"/>
    </w:rPr>
  </w:style>
  <w:style w:type="paragraph" w:customStyle="1" w:styleId="1111">
    <w:name w:val="ПК 1.1.1.1"/>
    <w:basedOn w:val="111"/>
    <w:link w:val="11112"/>
    <w:qFormat/>
    <w:pPr>
      <w:numPr>
        <w:ilvl w:val="3"/>
      </w:numPr>
      <w:ind w:left="0" w:firstLine="567"/>
    </w:pPr>
  </w:style>
  <w:style w:type="character" w:customStyle="1" w:styleId="1114">
    <w:name w:val="ПК 1.1.1 Знак"/>
    <w:basedOn w:val="117"/>
    <w:link w:val="111"/>
    <w:rPr>
      <w:rFonts w:ascii="Times New Roman" w:hAnsi="Times New Roman" w:cs="Times New Roman"/>
      <w:b w:val="0"/>
      <w:sz w:val="21"/>
    </w:rPr>
  </w:style>
  <w:style w:type="paragraph" w:customStyle="1" w:styleId="a">
    <w:name w:val="ПК А)"/>
    <w:basedOn w:val="1111"/>
    <w:link w:val="aff2"/>
    <w:qFormat/>
    <w:pPr>
      <w:numPr>
        <w:ilvl w:val="4"/>
      </w:numPr>
      <w:tabs>
        <w:tab w:val="clear" w:pos="1418"/>
        <w:tab w:val="left" w:pos="1134"/>
      </w:tabs>
      <w:ind w:left="0" w:firstLine="567"/>
    </w:pPr>
  </w:style>
  <w:style w:type="character" w:customStyle="1" w:styleId="11112">
    <w:name w:val="ПК 1.1.1.1 Знак"/>
    <w:basedOn w:val="1114"/>
    <w:link w:val="1111"/>
    <w:rPr>
      <w:rFonts w:ascii="Times New Roman" w:hAnsi="Times New Roman" w:cs="Times New Roman"/>
      <w:b w:val="0"/>
      <w:sz w:val="21"/>
    </w:rPr>
  </w:style>
  <w:style w:type="paragraph" w:customStyle="1" w:styleId="a0">
    <w:name w:val="ПК Марк"/>
    <w:basedOn w:val="a"/>
    <w:link w:val="aff3"/>
    <w:qFormat/>
    <w:pPr>
      <w:numPr>
        <w:ilvl w:val="5"/>
      </w:numPr>
      <w:ind w:left="0" w:firstLine="567"/>
    </w:pPr>
  </w:style>
  <w:style w:type="character" w:customStyle="1" w:styleId="aff2">
    <w:name w:val="ПК А) Знак"/>
    <w:basedOn w:val="11112"/>
    <w:link w:val="a"/>
    <w:rPr>
      <w:rFonts w:ascii="Times New Roman" w:hAnsi="Times New Roman" w:cs="Times New Roman"/>
      <w:b w:val="0"/>
      <w:sz w:val="21"/>
    </w:rPr>
  </w:style>
  <w:style w:type="paragraph" w:customStyle="1" w:styleId="aff4">
    <w:name w:val="Ссылка вн"/>
    <w:basedOn w:val="a5"/>
    <w:link w:val="aff5"/>
    <w:qFormat/>
    <w:pPr>
      <w:spacing w:line="276" w:lineRule="auto"/>
      <w:ind w:firstLine="567"/>
      <w:jc w:val="both"/>
    </w:pPr>
    <w:rPr>
      <w:rFonts w:ascii="Times New Roman" w:eastAsia="Times New Roman" w:hAnsi="Times New Roman" w:cs="Times New Roman"/>
      <w:color w:val="002060"/>
      <w:szCs w:val="20"/>
      <w:u w:val="single"/>
    </w:rPr>
  </w:style>
  <w:style w:type="character" w:customStyle="1" w:styleId="aff3">
    <w:name w:val="ПК Марк Знак"/>
    <w:basedOn w:val="aff2"/>
    <w:link w:val="a0"/>
    <w:rPr>
      <w:rFonts w:ascii="Times New Roman" w:hAnsi="Times New Roman" w:cs="Times New Roman"/>
      <w:b w:val="0"/>
      <w:sz w:val="21"/>
    </w:rPr>
  </w:style>
  <w:style w:type="character" w:customStyle="1" w:styleId="aff5">
    <w:name w:val="Ссылка вн Знак"/>
    <w:basedOn w:val="a6"/>
    <w:link w:val="aff4"/>
    <w:rPr>
      <w:rFonts w:ascii="Times New Roman" w:eastAsia="Times New Roman" w:hAnsi="Times New Roman" w:cs="Times New Roman"/>
      <w:color w:val="002060"/>
      <w:szCs w:val="20"/>
      <w:u w:val="single"/>
    </w:rPr>
  </w:style>
  <w:style w:type="paragraph" w:customStyle="1" w:styleId="aff6">
    <w:name w:val="Текст договора"/>
    <w:basedOn w:val="af1"/>
    <w:link w:val="aff7"/>
    <w:qFormat/>
    <w:pPr>
      <w:spacing w:after="0"/>
    </w:pPr>
    <w:rPr>
      <w:rFonts w:eastAsia="Times New Roman"/>
      <w:szCs w:val="20"/>
    </w:rPr>
  </w:style>
  <w:style w:type="character" w:customStyle="1" w:styleId="aff7">
    <w:name w:val="Текст договора Знак"/>
    <w:basedOn w:val="af2"/>
    <w:link w:val="aff6"/>
    <w:rPr>
      <w:rFonts w:ascii="Times New Roman" w:eastAsia="Times New Roman" w:hAnsi="Times New Roman" w:cs="Times New Roman"/>
      <w:sz w:val="24"/>
      <w:szCs w:val="20"/>
    </w:rPr>
  </w:style>
  <w:style w:type="paragraph" w:customStyle="1" w:styleId="-10">
    <w:name w:val="ТЗ - 1"/>
    <w:basedOn w:val="af1"/>
    <w:link w:val="-12"/>
    <w:qFormat/>
    <w:pPr>
      <w:numPr>
        <w:numId w:val="4"/>
      </w:numPr>
      <w:tabs>
        <w:tab w:val="left" w:pos="993"/>
      </w:tabs>
      <w:ind w:left="0" w:firstLine="567"/>
    </w:pPr>
  </w:style>
  <w:style w:type="character" w:customStyle="1" w:styleId="-12">
    <w:name w:val="ТЗ - 1 Знак"/>
    <w:basedOn w:val="af2"/>
    <w:link w:val="-10"/>
    <w:rPr>
      <w:rFonts w:ascii="Times New Roman" w:hAnsi="Times New Roman" w:cs="Times New Roman"/>
      <w:sz w:val="21"/>
    </w:rPr>
  </w:style>
  <w:style w:type="character" w:customStyle="1" w:styleId="15">
    <w:name w:val="Заголовок 1 Знак"/>
    <w:basedOn w:val="a6"/>
    <w:link w:val="14"/>
    <w:uiPriority w:val="9"/>
    <w:rPr>
      <w:rFonts w:asciiTheme="majorHAnsi" w:eastAsiaTheme="majorEastAsia" w:hAnsiTheme="majorHAnsi" w:cstheme="majorBidi"/>
      <w:color w:val="2F5496" w:themeColor="accent1" w:themeShade="BF"/>
      <w:sz w:val="32"/>
      <w:szCs w:val="32"/>
    </w:rPr>
  </w:style>
  <w:style w:type="paragraph" w:styleId="aff8">
    <w:name w:val="TOC Heading"/>
    <w:basedOn w:val="14"/>
    <w:next w:val="a5"/>
    <w:uiPriority w:val="39"/>
    <w:unhideWhenUsed/>
    <w:pPr>
      <w:outlineLvl w:val="9"/>
    </w:pPr>
    <w:rPr>
      <w:lang w:eastAsia="ru-RU"/>
    </w:rPr>
  </w:style>
  <w:style w:type="paragraph" w:styleId="1a">
    <w:name w:val="toc 1"/>
    <w:basedOn w:val="a5"/>
    <w:next w:val="a5"/>
    <w:uiPriority w:val="39"/>
    <w:unhideWhenUsed/>
    <w:pPr>
      <w:spacing w:after="100"/>
    </w:pPr>
  </w:style>
  <w:style w:type="paragraph" w:styleId="aff9">
    <w:name w:val="Balloon Text"/>
    <w:basedOn w:val="a5"/>
    <w:link w:val="affa"/>
    <w:uiPriority w:val="99"/>
    <w:semiHidden/>
    <w:unhideWhenUsed/>
    <w:rPr>
      <w:rFonts w:ascii="Tahoma" w:hAnsi="Tahoma" w:cs="Tahoma"/>
      <w:sz w:val="16"/>
      <w:szCs w:val="16"/>
    </w:rPr>
  </w:style>
  <w:style w:type="character" w:customStyle="1" w:styleId="affa">
    <w:name w:val="Текст выноски Знак"/>
    <w:basedOn w:val="a6"/>
    <w:link w:val="aff9"/>
    <w:uiPriority w:val="99"/>
    <w:semiHidden/>
    <w:rPr>
      <w:rFonts w:ascii="Tahoma" w:hAnsi="Tahoma" w:cs="Tahoma"/>
      <w:sz w:val="16"/>
      <w:szCs w:val="16"/>
    </w:rPr>
  </w:style>
  <w:style w:type="character" w:customStyle="1" w:styleId="blk">
    <w:name w:val="blk"/>
    <w:basedOn w:val="a6"/>
  </w:style>
  <w:style w:type="character" w:customStyle="1" w:styleId="apple-converted-space">
    <w:name w:val="apple-converted-space"/>
    <w:basedOn w:val="a6"/>
    <w:qFormat/>
  </w:style>
  <w:style w:type="paragraph" w:styleId="affb">
    <w:name w:val="footnote text"/>
    <w:basedOn w:val="a5"/>
    <w:link w:val="affc"/>
    <w:uiPriority w:val="99"/>
    <w:semiHidden/>
    <w:unhideWhenUsed/>
    <w:rPr>
      <w:sz w:val="20"/>
      <w:szCs w:val="20"/>
    </w:rPr>
  </w:style>
  <w:style w:type="character" w:customStyle="1" w:styleId="affc">
    <w:name w:val="Текст сноски Знак"/>
    <w:basedOn w:val="a6"/>
    <w:link w:val="affb"/>
    <w:uiPriority w:val="99"/>
    <w:semiHidden/>
    <w:rPr>
      <w:sz w:val="20"/>
      <w:szCs w:val="20"/>
    </w:rPr>
  </w:style>
  <w:style w:type="character" w:styleId="affd">
    <w:name w:val="footnote reference"/>
    <w:basedOn w:val="a6"/>
    <w:unhideWhenUsed/>
    <w:rPr>
      <w:vertAlign w:val="superscript"/>
    </w:rPr>
  </w:style>
  <w:style w:type="character" w:customStyle="1" w:styleId="24">
    <w:name w:val="Упомянуть2"/>
    <w:basedOn w:val="a6"/>
    <w:uiPriority w:val="99"/>
    <w:semiHidden/>
    <w:unhideWhenUsed/>
    <w:rPr>
      <w:color w:val="2B579A"/>
      <w:shd w:val="clear" w:color="auto" w:fill="E6E6E6"/>
    </w:rPr>
  </w:style>
  <w:style w:type="character" w:styleId="affe">
    <w:name w:val="annotation reference"/>
    <w:basedOn w:val="a6"/>
    <w:uiPriority w:val="99"/>
    <w:semiHidden/>
    <w:unhideWhenUsed/>
    <w:rPr>
      <w:sz w:val="16"/>
      <w:szCs w:val="16"/>
    </w:rPr>
  </w:style>
  <w:style w:type="paragraph" w:styleId="afff">
    <w:name w:val="annotation text"/>
    <w:basedOn w:val="a5"/>
    <w:link w:val="afff0"/>
    <w:uiPriority w:val="99"/>
    <w:semiHidden/>
    <w:unhideWhenUsed/>
    <w:rPr>
      <w:sz w:val="20"/>
      <w:szCs w:val="20"/>
    </w:rPr>
  </w:style>
  <w:style w:type="character" w:customStyle="1" w:styleId="afff0">
    <w:name w:val="Текст примечания Знак"/>
    <w:basedOn w:val="a6"/>
    <w:link w:val="afff"/>
    <w:uiPriority w:val="99"/>
    <w:semiHidden/>
    <w:rPr>
      <w:sz w:val="20"/>
      <w:szCs w:val="20"/>
    </w:rPr>
  </w:style>
  <w:style w:type="paragraph" w:styleId="afff1">
    <w:name w:val="annotation subject"/>
    <w:basedOn w:val="afff"/>
    <w:next w:val="afff"/>
    <w:link w:val="afff2"/>
    <w:uiPriority w:val="99"/>
    <w:semiHidden/>
    <w:unhideWhenUsed/>
    <w:rPr>
      <w:b/>
      <w:bCs/>
    </w:rPr>
  </w:style>
  <w:style w:type="character" w:customStyle="1" w:styleId="afff2">
    <w:name w:val="Тема примечания Знак"/>
    <w:basedOn w:val="afff0"/>
    <w:link w:val="afff1"/>
    <w:uiPriority w:val="99"/>
    <w:semiHidden/>
    <w:rPr>
      <w:b/>
      <w:bCs/>
      <w:sz w:val="20"/>
      <w:szCs w:val="20"/>
    </w:rPr>
  </w:style>
  <w:style w:type="paragraph" w:styleId="25">
    <w:name w:val="toc 2"/>
    <w:basedOn w:val="a5"/>
    <w:next w:val="a5"/>
    <w:uiPriority w:val="39"/>
    <w:unhideWhenUsed/>
    <w:pPr>
      <w:tabs>
        <w:tab w:val="left" w:pos="709"/>
        <w:tab w:val="right" w:leader="dot" w:pos="9911"/>
      </w:tabs>
      <w:spacing w:after="100"/>
      <w:ind w:left="220"/>
    </w:pPr>
  </w:style>
  <w:style w:type="paragraph" w:customStyle="1" w:styleId="1b">
    <w:name w:val="МЧ 1"/>
    <w:next w:val="12"/>
    <w:link w:val="1c"/>
    <w:qFormat/>
    <w:pPr>
      <w:tabs>
        <w:tab w:val="left" w:pos="1134"/>
      </w:tabs>
      <w:jc w:val="center"/>
      <w:outlineLvl w:val="0"/>
    </w:pPr>
    <w:rPr>
      <w:rFonts w:ascii="Times New Roman" w:hAnsi="Times New Roman" w:cs="Times New Roman"/>
      <w:b/>
    </w:rPr>
  </w:style>
  <w:style w:type="paragraph" w:customStyle="1" w:styleId="13">
    <w:name w:val="Список 1)"/>
    <w:basedOn w:val="a4"/>
    <w:link w:val="1d"/>
    <w:qFormat/>
    <w:pPr>
      <w:numPr>
        <w:ilvl w:val="6"/>
      </w:numPr>
      <w:ind w:left="0" w:firstLine="567"/>
    </w:pPr>
  </w:style>
  <w:style w:type="character" w:customStyle="1" w:styleId="1c">
    <w:name w:val="МЧ 1 Знак"/>
    <w:basedOn w:val="18"/>
    <w:link w:val="1b"/>
    <w:rPr>
      <w:rFonts w:ascii="Times New Roman" w:hAnsi="Times New Roman" w:cs="Times New Roman"/>
      <w:b/>
      <w:sz w:val="24"/>
    </w:rPr>
  </w:style>
  <w:style w:type="character" w:customStyle="1" w:styleId="1e">
    <w:name w:val="Неразрешенное упоминание1"/>
    <w:basedOn w:val="a6"/>
    <w:uiPriority w:val="99"/>
    <w:semiHidden/>
    <w:unhideWhenUsed/>
    <w:rPr>
      <w:color w:val="808080"/>
      <w:shd w:val="clear" w:color="auto" w:fill="E6E6E6"/>
    </w:rPr>
  </w:style>
  <w:style w:type="character" w:customStyle="1" w:styleId="1d">
    <w:name w:val="Список 1) Знак"/>
    <w:basedOn w:val="af9"/>
    <w:link w:val="13"/>
    <w:rPr>
      <w:rFonts w:ascii="Times New Roman" w:hAnsi="Times New Roman" w:cs="Times New Roman"/>
      <w:sz w:val="21"/>
    </w:rPr>
  </w:style>
  <w:style w:type="character" w:styleId="afff3">
    <w:name w:val="FollowedHyperlink"/>
    <w:basedOn w:val="a6"/>
    <w:uiPriority w:val="99"/>
    <w:semiHidden/>
    <w:unhideWhenUsed/>
    <w:rPr>
      <w:color w:val="954F72" w:themeColor="followedHyperlink"/>
      <w:u w:val="single"/>
    </w:rPr>
  </w:style>
  <w:style w:type="character" w:customStyle="1" w:styleId="50">
    <w:name w:val="Заголовок 5 Знак"/>
    <w:basedOn w:val="a6"/>
    <w:link w:val="5"/>
    <w:uiPriority w:val="9"/>
    <w:semiHidden/>
    <w:rPr>
      <w:rFonts w:asciiTheme="majorHAnsi" w:eastAsiaTheme="majorEastAsia" w:hAnsiTheme="majorHAnsi" w:cstheme="majorBidi"/>
      <w:color w:val="1F3763" w:themeColor="accent1" w:themeShade="7F"/>
    </w:rPr>
  </w:style>
  <w:style w:type="paragraph" w:customStyle="1" w:styleId="a2">
    <w:name w:val="Табл. А)"/>
    <w:basedOn w:val="110"/>
    <w:link w:val="afff4"/>
    <w:qFormat/>
    <w:pPr>
      <w:numPr>
        <w:ilvl w:val="2"/>
      </w:numPr>
      <w:tabs>
        <w:tab w:val="clear" w:pos="572"/>
        <w:tab w:val="left" w:pos="289"/>
      </w:tabs>
      <w:ind w:left="5" w:hanging="5"/>
    </w:pPr>
  </w:style>
  <w:style w:type="character" w:customStyle="1" w:styleId="afff4">
    <w:name w:val="Табл. А) Знак"/>
    <w:basedOn w:val="116"/>
    <w:link w:val="a2"/>
    <w:rPr>
      <w:rFonts w:ascii="Times New Roman" w:hAnsi="Times New Roman" w:cs="Times New Roman"/>
      <w:bCs/>
      <w:sz w:val="21"/>
    </w:rPr>
  </w:style>
  <w:style w:type="paragraph" w:styleId="afff5">
    <w:name w:val="endnote text"/>
    <w:basedOn w:val="a5"/>
    <w:link w:val="afff6"/>
    <w:uiPriority w:val="99"/>
    <w:unhideWhenUsed/>
    <w:rPr>
      <w:sz w:val="20"/>
      <w:szCs w:val="20"/>
    </w:rPr>
  </w:style>
  <w:style w:type="character" w:customStyle="1" w:styleId="afff6">
    <w:name w:val="Текст концевой сноски Знак"/>
    <w:basedOn w:val="a6"/>
    <w:link w:val="afff5"/>
    <w:uiPriority w:val="99"/>
    <w:semiHidden/>
    <w:rPr>
      <w:sz w:val="20"/>
      <w:szCs w:val="20"/>
    </w:rPr>
  </w:style>
  <w:style w:type="character" w:styleId="afff7">
    <w:name w:val="endnote reference"/>
    <w:basedOn w:val="a6"/>
    <w:uiPriority w:val="99"/>
    <w:unhideWhenUsed/>
    <w:rPr>
      <w:vertAlign w:val="superscript"/>
    </w:rPr>
  </w:style>
  <w:style w:type="character" w:customStyle="1" w:styleId="26">
    <w:name w:val="Неразрешенное упоминание2"/>
    <w:basedOn w:val="a6"/>
    <w:uiPriority w:val="99"/>
    <w:semiHidden/>
    <w:unhideWhenUsed/>
    <w:rPr>
      <w:color w:val="808080"/>
      <w:shd w:val="clear" w:color="auto" w:fill="E6E6E6"/>
    </w:rPr>
  </w:style>
  <w:style w:type="paragraph" w:customStyle="1" w:styleId="afff8">
    <w:name w:val="Содержимое таблицы"/>
    <w:basedOn w:val="a5"/>
    <w:pPr>
      <w:widowControl w:val="0"/>
      <w:suppressLineNumbers/>
    </w:pPr>
    <w:rPr>
      <w:rFonts w:ascii="Liberation Serif" w:eastAsia="Arial Unicode MS" w:hAnsi="Liberation Serif" w:cs="Mangal"/>
      <w:sz w:val="24"/>
      <w:szCs w:val="24"/>
      <w:lang w:eastAsia="zh-CN" w:bidi="hi-IN"/>
    </w:rPr>
  </w:style>
  <w:style w:type="character" w:styleId="afff9">
    <w:name w:val="Strong"/>
    <w:uiPriority w:val="22"/>
    <w:qFormat/>
    <w:rPr>
      <w:b/>
      <w:bCs/>
    </w:rPr>
  </w:style>
  <w:style w:type="character" w:styleId="afffa">
    <w:name w:val="Emphasis"/>
    <w:basedOn w:val="a6"/>
    <w:uiPriority w:val="20"/>
    <w:qFormat/>
    <w:rPr>
      <w:i/>
      <w:iCs/>
    </w:rPr>
  </w:style>
  <w:style w:type="character" w:customStyle="1" w:styleId="33">
    <w:name w:val="Неразрешенное упоминание3"/>
    <w:basedOn w:val="a6"/>
    <w:uiPriority w:val="99"/>
    <w:semiHidden/>
    <w:unhideWhenUsed/>
    <w:rPr>
      <w:color w:val="605E5C"/>
      <w:shd w:val="clear" w:color="auto" w:fill="E1DFDD"/>
    </w:rPr>
  </w:style>
  <w:style w:type="paragraph" w:customStyle="1" w:styleId="-1">
    <w:name w:val="ПД-1"/>
    <w:basedOn w:val="afc"/>
    <w:link w:val="-13"/>
    <w:qFormat/>
    <w:pPr>
      <w:widowControl w:val="0"/>
      <w:numPr>
        <w:numId w:val="5"/>
      </w:numPr>
      <w:tabs>
        <w:tab w:val="left" w:pos="567"/>
      </w:tabs>
      <w:spacing w:before="60" w:after="60"/>
      <w:ind w:left="0" w:firstLine="142"/>
      <w:jc w:val="center"/>
    </w:pPr>
    <w:rPr>
      <w:rFonts w:ascii="Times New Roman" w:eastAsia="Arial Unicode MS" w:hAnsi="Times New Roman" w:cs="Times New Roman"/>
      <w:b/>
      <w:bCs/>
      <w:sz w:val="21"/>
      <w:szCs w:val="32"/>
      <w:lang w:eastAsia="zh-CN" w:bidi="hi-IN"/>
    </w:rPr>
  </w:style>
  <w:style w:type="character" w:customStyle="1" w:styleId="-13">
    <w:name w:val="ПД-1 Знак"/>
    <w:basedOn w:val="a6"/>
    <w:link w:val="-1"/>
    <w:rPr>
      <w:rFonts w:ascii="Times New Roman" w:eastAsia="Arial Unicode MS" w:hAnsi="Times New Roman" w:cs="Times New Roman"/>
      <w:b/>
      <w:bCs/>
      <w:sz w:val="21"/>
      <w:szCs w:val="32"/>
      <w:lang w:eastAsia="zh-CN" w:bidi="hi-IN"/>
    </w:rPr>
  </w:style>
  <w:style w:type="paragraph" w:customStyle="1" w:styleId="112">
    <w:name w:val="ПД 1.1."/>
    <w:basedOn w:val="-1"/>
    <w:link w:val="118"/>
    <w:qFormat/>
    <w:pPr>
      <w:numPr>
        <w:ilvl w:val="1"/>
      </w:numPr>
      <w:tabs>
        <w:tab w:val="left" w:pos="1134"/>
      </w:tabs>
      <w:ind w:left="0" w:firstLine="567"/>
      <w:jc w:val="both"/>
    </w:pPr>
    <w:rPr>
      <w:b w:val="0"/>
    </w:rPr>
  </w:style>
  <w:style w:type="paragraph" w:customStyle="1" w:styleId="1110">
    <w:name w:val="ПД 1.1.1"/>
    <w:basedOn w:val="112"/>
    <w:link w:val="1115"/>
    <w:qFormat/>
    <w:pPr>
      <w:numPr>
        <w:ilvl w:val="2"/>
      </w:numPr>
      <w:tabs>
        <w:tab w:val="left" w:pos="1418"/>
      </w:tabs>
      <w:ind w:left="0" w:firstLine="567"/>
    </w:pPr>
  </w:style>
  <w:style w:type="character" w:customStyle="1" w:styleId="118">
    <w:name w:val="ПД 1.1. Знак"/>
    <w:basedOn w:val="-13"/>
    <w:link w:val="112"/>
    <w:rPr>
      <w:rFonts w:ascii="Times New Roman" w:eastAsia="Arial Unicode MS" w:hAnsi="Times New Roman" w:cs="Times New Roman"/>
      <w:b w:val="0"/>
      <w:bCs/>
      <w:sz w:val="21"/>
      <w:szCs w:val="32"/>
      <w:lang w:eastAsia="zh-CN" w:bidi="hi-IN"/>
    </w:rPr>
  </w:style>
  <w:style w:type="character" w:customStyle="1" w:styleId="1115">
    <w:name w:val="ПД 1.1.1 Знак"/>
    <w:basedOn w:val="118"/>
    <w:link w:val="1110"/>
    <w:rPr>
      <w:rFonts w:ascii="Times New Roman" w:eastAsia="Arial Unicode MS" w:hAnsi="Times New Roman" w:cs="Times New Roman"/>
      <w:b w:val="0"/>
      <w:bCs/>
      <w:sz w:val="21"/>
      <w:szCs w:val="32"/>
      <w:lang w:eastAsia="zh-CN" w:bidi="hi-IN"/>
    </w:rPr>
  </w:style>
  <w:style w:type="paragraph" w:customStyle="1" w:styleId="-">
    <w:name w:val="ПД - марк"/>
    <w:basedOn w:val="af1"/>
    <w:link w:val="-0"/>
    <w:qFormat/>
    <w:pPr>
      <w:keepLines/>
      <w:numPr>
        <w:numId w:val="6"/>
      </w:numPr>
      <w:tabs>
        <w:tab w:val="left" w:pos="851"/>
      </w:tabs>
      <w:spacing w:after="0" w:line="100" w:lineRule="atLeast"/>
      <w:ind w:left="0" w:firstLine="567"/>
    </w:pPr>
    <w:rPr>
      <w:rFonts w:eastAsia="Arial Unicode MS" w:cs="Mangal"/>
      <w:lang w:eastAsia="zh-CN" w:bidi="hi-IN"/>
    </w:rPr>
  </w:style>
  <w:style w:type="character" w:customStyle="1" w:styleId="-0">
    <w:name w:val="ПД - марк Знак"/>
    <w:basedOn w:val="af2"/>
    <w:link w:val="-"/>
    <w:rPr>
      <w:rFonts w:ascii="Times New Roman" w:eastAsia="Arial Unicode MS" w:hAnsi="Times New Roman" w:cs="Mangal"/>
      <w:sz w:val="21"/>
      <w:lang w:eastAsia="zh-CN" w:bidi="hi-IN"/>
    </w:rPr>
  </w:style>
  <w:style w:type="paragraph" w:customStyle="1" w:styleId="1f">
    <w:name w:val="Название объекта1"/>
    <w:basedOn w:val="a5"/>
    <w:uiPriority w:val="7"/>
    <w:pPr>
      <w:widowControl w:val="0"/>
      <w:spacing w:line="100" w:lineRule="atLeast"/>
      <w:jc w:val="center"/>
    </w:pPr>
    <w:rPr>
      <w:rFonts w:ascii="Times New Roman" w:eastAsia="Times New Roman" w:hAnsi="Times New Roman" w:cs="Mangal"/>
      <w:b/>
      <w:sz w:val="24"/>
      <w:szCs w:val="20"/>
      <w:lang w:eastAsia="zh-CN" w:bidi="hi-IN"/>
    </w:rPr>
  </w:style>
  <w:style w:type="table" w:customStyle="1" w:styleId="1f0">
    <w:name w:val="Сетка таблицы1"/>
    <w:basedOn w:val="a7"/>
    <w:next w:val="af3"/>
    <w:uiPriority w:val="59"/>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Интернет-ссылка"/>
    <w:rPr>
      <w:color w:val="0000FF"/>
      <w:u w:val="single"/>
    </w:rPr>
  </w:style>
  <w:style w:type="paragraph" w:styleId="afffb">
    <w:name w:val="No Spacing"/>
    <w:uiPriority w:val="1"/>
    <w:qFormat/>
    <w:rPr>
      <w:rFonts w:ascii="Calibri" w:eastAsia="Times New Roman" w:hAnsi="Calibri" w:cs="Times New Roman"/>
    </w:rPr>
  </w:style>
  <w:style w:type="paragraph" w:styleId="afffc">
    <w:name w:val="Body Text"/>
    <w:basedOn w:val="a5"/>
    <w:link w:val="afffd"/>
    <w:uiPriority w:val="99"/>
    <w:rPr>
      <w:rFonts w:ascii="Times New Roman" w:eastAsia="Times New Roman" w:hAnsi="Times New Roman" w:cs="Times New Roman"/>
      <w:sz w:val="24"/>
      <w:szCs w:val="24"/>
      <w:lang w:eastAsia="ar-SA"/>
    </w:rPr>
  </w:style>
  <w:style w:type="character" w:customStyle="1" w:styleId="afffd">
    <w:name w:val="Основной текст Знак"/>
    <w:basedOn w:val="a6"/>
    <w:link w:val="afffc"/>
    <w:uiPriority w:val="99"/>
    <w:rPr>
      <w:rFonts w:ascii="Times New Roman" w:eastAsia="Times New Roman" w:hAnsi="Times New Roman" w:cs="Times New Roman"/>
      <w:sz w:val="24"/>
      <w:szCs w:val="24"/>
      <w:lang w:eastAsia="ar-SA"/>
    </w:rPr>
  </w:style>
  <w:style w:type="character" w:customStyle="1" w:styleId="ConsPlusNormal">
    <w:name w:val="ConsPlusNormal Знак"/>
    <w:link w:val="ConsPlusNormal0"/>
    <w:rPr>
      <w:rFonts w:ascii="Arial" w:hAnsi="Arial" w:cs="Arial"/>
    </w:rPr>
  </w:style>
  <w:style w:type="paragraph" w:customStyle="1" w:styleId="ConsPlusNormal0">
    <w:name w:val="ConsPlusNormal"/>
    <w:link w:val="ConsPlusNormal"/>
    <w:pPr>
      <w:ind w:firstLine="720"/>
    </w:pPr>
    <w:rPr>
      <w:rFonts w:ascii="Arial" w:hAnsi="Arial" w:cs="Arial"/>
    </w:rPr>
  </w:style>
  <w:style w:type="character" w:customStyle="1" w:styleId="ConsPlusNonformat">
    <w:name w:val="ConsPlusNonformat Знак"/>
    <w:link w:val="ConsPlusNonformat0"/>
    <w:uiPriority w:val="99"/>
    <w:rPr>
      <w:rFonts w:ascii="Courier New" w:hAnsi="Courier New" w:cs="Courier New"/>
    </w:rPr>
  </w:style>
  <w:style w:type="paragraph" w:customStyle="1" w:styleId="ConsPlusNonformat0">
    <w:name w:val="ConsPlusNonformat"/>
    <w:link w:val="ConsPlusNonformat"/>
    <w:uiPriority w:val="99"/>
    <w:rPr>
      <w:rFonts w:ascii="Courier New" w:hAnsi="Courier New" w:cs="Courier New"/>
    </w:rPr>
  </w:style>
  <w:style w:type="character" w:customStyle="1" w:styleId="30">
    <w:name w:val="Заголовок 3 Знак"/>
    <w:basedOn w:val="a6"/>
    <w:link w:val="3"/>
    <w:uiPriority w:val="9"/>
    <w:rPr>
      <w:rFonts w:asciiTheme="majorHAnsi" w:eastAsiaTheme="majorEastAsia" w:hAnsiTheme="majorHAnsi" w:cstheme="majorBidi"/>
      <w:color w:val="1F3763" w:themeColor="accent1" w:themeShade="7F"/>
      <w:sz w:val="24"/>
      <w:szCs w:val="24"/>
    </w:rPr>
  </w:style>
  <w:style w:type="paragraph" w:styleId="a1">
    <w:name w:val="List Number"/>
    <w:basedOn w:val="a5"/>
    <w:uiPriority w:val="99"/>
    <w:unhideWhenUsed/>
    <w:pPr>
      <w:numPr>
        <w:numId w:val="10"/>
      </w:numPr>
      <w:spacing w:line="360" w:lineRule="auto"/>
      <w:contextualSpacing/>
      <w:jc w:val="both"/>
    </w:pPr>
    <w:rPr>
      <w:rFonts w:ascii="Times New Roman" w:eastAsia="Times New Roman" w:hAnsi="Times New Roman" w:cs="Times New Roman"/>
      <w:bCs/>
      <w:lang w:eastAsia="ar-SA"/>
    </w:rPr>
  </w:style>
  <w:style w:type="paragraph" w:styleId="27">
    <w:name w:val="Body Text Indent 2"/>
    <w:basedOn w:val="a5"/>
    <w:link w:val="28"/>
    <w:uiPriority w:val="99"/>
    <w:semiHidden/>
    <w:unhideWhenUsed/>
    <w:pPr>
      <w:spacing w:after="120" w:line="480" w:lineRule="auto"/>
      <w:ind w:left="283"/>
    </w:pPr>
  </w:style>
  <w:style w:type="character" w:customStyle="1" w:styleId="28">
    <w:name w:val="Основной текст с отступом 2 Знак"/>
    <w:basedOn w:val="a6"/>
    <w:link w:val="27"/>
    <w:uiPriority w:val="99"/>
    <w:semiHidden/>
  </w:style>
  <w:style w:type="character" w:customStyle="1" w:styleId="ty-price-num">
    <w:name w:val="ty-price-num"/>
    <w:basedOn w:val="a6"/>
  </w:style>
  <w:style w:type="paragraph" w:styleId="afffe">
    <w:name w:val="Normal (Web)"/>
    <w:basedOn w:val="a5"/>
    <w:uiPriority w:val="99"/>
    <w:unhideWhenUs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duct-details-overview-specification">
    <w:name w:val="product-details-overview-specification"/>
    <w:basedOn w:val="a6"/>
  </w:style>
  <w:style w:type="character" w:customStyle="1" w:styleId="21">
    <w:name w:val="Заголовок 2 Знак"/>
    <w:basedOn w:val="a6"/>
    <w:link w:val="20"/>
    <w:uiPriority w:val="9"/>
    <w:semiHidden/>
    <w:rPr>
      <w:rFonts w:asciiTheme="majorHAnsi" w:eastAsiaTheme="majorEastAsia" w:hAnsiTheme="majorHAnsi" w:cstheme="majorBidi"/>
      <w:color w:val="2F5496" w:themeColor="accent1" w:themeShade="BF"/>
      <w:sz w:val="26"/>
      <w:szCs w:val="26"/>
    </w:rPr>
  </w:style>
  <w:style w:type="character" w:customStyle="1" w:styleId="color-grey">
    <w:name w:val="color-grey"/>
    <w:basedOn w:val="a6"/>
  </w:style>
  <w:style w:type="character" w:customStyle="1" w:styleId="hide">
    <w:name w:val="hide"/>
    <w:basedOn w:val="a6"/>
  </w:style>
  <w:style w:type="paragraph" w:styleId="z-">
    <w:name w:val="HTML Top of Form"/>
    <w:basedOn w:val="a5"/>
    <w:next w:val="a5"/>
    <w:link w:val="z-0"/>
    <w:hidden/>
    <w:uiPriority w:val="99"/>
    <w:semiHidden/>
    <w:unhideWhenUsed/>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6"/>
    <w:link w:val="z-"/>
    <w:uiPriority w:val="99"/>
    <w:semiHidden/>
    <w:rPr>
      <w:rFonts w:ascii="Arial" w:eastAsia="Times New Roman" w:hAnsi="Arial" w:cs="Arial"/>
      <w:vanish/>
      <w:sz w:val="16"/>
      <w:szCs w:val="16"/>
      <w:lang w:eastAsia="ru-RU"/>
    </w:rPr>
  </w:style>
  <w:style w:type="paragraph" w:styleId="z-1">
    <w:name w:val="HTML Bottom of Form"/>
    <w:basedOn w:val="a5"/>
    <w:next w:val="a5"/>
    <w:link w:val="z-2"/>
    <w:hidden/>
    <w:uiPriority w:val="99"/>
    <w:unhideWhenUsed/>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6"/>
    <w:link w:val="z-1"/>
    <w:uiPriority w:val="99"/>
    <w:rPr>
      <w:rFonts w:ascii="Arial" w:eastAsia="Times New Roman" w:hAnsi="Arial" w:cs="Arial"/>
      <w:vanish/>
      <w:sz w:val="16"/>
      <w:szCs w:val="16"/>
      <w:lang w:eastAsia="ru-RU"/>
    </w:rPr>
  </w:style>
  <w:style w:type="character" w:customStyle="1" w:styleId="n-product-specname-inner">
    <w:name w:val="n-product-spec__name-inner"/>
    <w:basedOn w:val="a6"/>
  </w:style>
  <w:style w:type="character" w:customStyle="1" w:styleId="n-product-specvalue-inner">
    <w:name w:val="n-product-spec__value-inner"/>
    <w:basedOn w:val="a6"/>
  </w:style>
  <w:style w:type="character" w:customStyle="1" w:styleId="112tad-7ap">
    <w:name w:val="_112tad-7ap"/>
    <w:basedOn w:val="a6"/>
  </w:style>
  <w:style w:type="character" w:customStyle="1" w:styleId="ac2462">
    <w:name w:val="ac2462"/>
    <w:basedOn w:val="a6"/>
  </w:style>
  <w:style w:type="paragraph" w:customStyle="1" w:styleId="TableParagraph">
    <w:name w:val="Table Paragraph"/>
    <w:basedOn w:val="a5"/>
    <w:uiPriority w:val="1"/>
    <w:qFormat/>
    <w:pPr>
      <w:widowControl w:val="0"/>
    </w:pPr>
    <w:rPr>
      <w:rFonts w:ascii="Times New Roman" w:eastAsia="Times New Roman" w:hAnsi="Times New Roman" w:cs="Times New Roman"/>
      <w:lang w:eastAsia="ru-RU" w:bidi="ru-RU"/>
    </w:rPr>
  </w:style>
  <w:style w:type="numbering" w:customStyle="1" w:styleId="1f1">
    <w:name w:val="Нет списка1"/>
    <w:next w:val="a8"/>
    <w:uiPriority w:val="99"/>
    <w:semiHidden/>
    <w:unhideWhenUsed/>
  </w:style>
  <w:style w:type="character" w:customStyle="1" w:styleId="left">
    <w:name w:val="left"/>
    <w:basedOn w:val="a6"/>
  </w:style>
  <w:style w:type="character" w:customStyle="1" w:styleId="right">
    <w:name w:val="right"/>
    <w:basedOn w:val="a6"/>
  </w:style>
  <w:style w:type="character" w:customStyle="1" w:styleId="i-text-lowcase">
    <w:name w:val="i-text-lowcase"/>
    <w:basedOn w:val="a6"/>
  </w:style>
  <w:style w:type="character" w:customStyle="1" w:styleId="ue-content">
    <w:name w:val="ue-content"/>
    <w:basedOn w:val="a6"/>
  </w:style>
  <w:style w:type="character" w:customStyle="1" w:styleId="afd">
    <w:name w:val="Абзац списка Знак"/>
    <w:link w:val="afc"/>
  </w:style>
  <w:style w:type="paragraph" w:customStyle="1" w:styleId="headertext">
    <w:name w:val="headertext"/>
    <w:basedOn w:val="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9">
    <w:name w:val="Основной текст (2)_"/>
    <w:basedOn w:val="a6"/>
    <w:link w:val="211"/>
    <w:uiPriority w:val="99"/>
    <w:rPr>
      <w:rFonts w:ascii="Arial" w:hAnsi="Arial" w:cs="Arial"/>
      <w:b/>
      <w:bCs/>
      <w:sz w:val="18"/>
      <w:szCs w:val="18"/>
      <w:shd w:val="clear" w:color="auto" w:fill="FFFFFF"/>
    </w:rPr>
  </w:style>
  <w:style w:type="character" w:customStyle="1" w:styleId="2a">
    <w:name w:val="Основной текст (2) + Не полужирный"/>
    <w:basedOn w:val="29"/>
    <w:uiPriority w:val="99"/>
    <w:rPr>
      <w:rFonts w:ascii="Arial" w:hAnsi="Arial" w:cs="Arial"/>
      <w:b w:val="0"/>
      <w:bCs w:val="0"/>
      <w:spacing w:val="-10"/>
      <w:sz w:val="18"/>
      <w:szCs w:val="18"/>
      <w:shd w:val="clear" w:color="auto" w:fill="FFFFFF"/>
    </w:rPr>
  </w:style>
  <w:style w:type="paragraph" w:customStyle="1" w:styleId="211">
    <w:name w:val="Основной текст (2)1"/>
    <w:basedOn w:val="a5"/>
    <w:link w:val="29"/>
    <w:uiPriority w:val="99"/>
    <w:pPr>
      <w:widowControl w:val="0"/>
      <w:shd w:val="clear" w:color="auto" w:fill="FFFFFF"/>
      <w:spacing w:after="60" w:line="240" w:lineRule="atLeast"/>
      <w:ind w:hanging="620"/>
      <w:jc w:val="right"/>
    </w:pPr>
    <w:rPr>
      <w:rFonts w:ascii="Arial" w:hAnsi="Arial" w:cs="Arial"/>
      <w:b/>
      <w:bCs/>
      <w:sz w:val="18"/>
      <w:szCs w:val="18"/>
    </w:rPr>
  </w:style>
  <w:style w:type="paragraph" w:customStyle="1" w:styleId="formattext">
    <w:name w:val="formattext"/>
    <w:basedOn w:val="a5"/>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WW8Num2">
    <w:name w:val="WW8Num2"/>
    <w:basedOn w:val="a8"/>
    <w:pPr>
      <w:numPr>
        <w:numId w:val="40"/>
      </w:numPr>
    </w:pPr>
  </w:style>
  <w:style w:type="numbering" w:customStyle="1" w:styleId="WW8Num21">
    <w:name w:val="WW8Num21"/>
    <w:basedOn w:val="a8"/>
    <w:pPr>
      <w:numPr>
        <w:numId w:val="47"/>
      </w:numPr>
    </w:pPr>
  </w:style>
  <w:style w:type="character" w:customStyle="1" w:styleId="js-phone-number">
    <w:name w:val="js-phone-number"/>
    <w:basedOn w:val="a6"/>
  </w:style>
  <w:style w:type="paragraph" w:customStyle="1" w:styleId="Normalunindented">
    <w:name w:val="Normal unindented"/>
    <w:uiPriority w:val="99"/>
    <w:pPr>
      <w:spacing w:before="120" w:after="120" w:line="276" w:lineRule="auto"/>
      <w:jc w:val="both"/>
    </w:pPr>
    <w:rPr>
      <w:rFonts w:ascii="Times New Roman" w:eastAsia="Times New Roman" w:hAnsi="Times New Roman" w:cs="Times New Roman"/>
      <w:lang w:eastAsia="ru-RU"/>
    </w:rPr>
  </w:style>
  <w:style w:type="paragraph" w:customStyle="1" w:styleId="130">
    <w:name w:val="Заголовок 13"/>
    <w:basedOn w:val="a5"/>
    <w:uiPriority w:val="1"/>
    <w:qFormat/>
    <w:pPr>
      <w:widowControl w:val="0"/>
      <w:spacing w:line="296" w:lineRule="exact"/>
      <w:ind w:left="572" w:hanging="260"/>
      <w:outlineLvl w:val="1"/>
    </w:pPr>
    <w:rPr>
      <w:rFonts w:ascii="Times New Roman" w:eastAsia="Times New Roman" w:hAnsi="Times New Roman" w:cs="Times New Roman"/>
      <w:b/>
      <w:bCs/>
      <w:sz w:val="26"/>
      <w:szCs w:val="26"/>
      <w:lang w:eastAsia="ru-RU" w:bidi="ru-RU"/>
    </w:rPr>
  </w:style>
  <w:style w:type="paragraph" w:customStyle="1" w:styleId="affff">
    <w:name w:val="Обычный + по ширине"/>
    <w:basedOn w:val="a5"/>
    <w:rPr>
      <w:rFonts w:ascii="Times New Roman" w:eastAsia="Times New Roman" w:hAnsi="Times New Roman" w:cs="Times New Roman"/>
      <w:sz w:val="24"/>
      <w:szCs w:val="24"/>
      <w:lang w:eastAsia="ru-RU"/>
    </w:rPr>
  </w:style>
  <w:style w:type="paragraph" w:styleId="2b">
    <w:name w:val="Body Text 2"/>
    <w:basedOn w:val="a5"/>
    <w:link w:val="2c"/>
    <w:uiPriority w:val="99"/>
    <w:unhideWhenUsed/>
    <w:pPr>
      <w:spacing w:after="120" w:line="480" w:lineRule="auto"/>
      <w:jc w:val="both"/>
    </w:pPr>
    <w:rPr>
      <w:rFonts w:ascii="Times New Roman" w:eastAsia="Times New Roman" w:hAnsi="Times New Roman" w:cs="Times New Roman"/>
      <w:sz w:val="24"/>
      <w:szCs w:val="24"/>
      <w:lang w:eastAsia="ru-RU"/>
    </w:rPr>
  </w:style>
  <w:style w:type="character" w:customStyle="1" w:styleId="2c">
    <w:name w:val="Основной текст 2 Знак"/>
    <w:basedOn w:val="a6"/>
    <w:link w:val="2b"/>
    <w:uiPriority w:val="99"/>
    <w:rPr>
      <w:rFonts w:ascii="Times New Roman" w:eastAsia="Times New Roman" w:hAnsi="Times New Roman" w:cs="Times New Roman"/>
      <w:sz w:val="24"/>
      <w:szCs w:val="24"/>
      <w:lang w:eastAsia="ru-RU"/>
    </w:rPr>
  </w:style>
  <w:style w:type="character" w:customStyle="1" w:styleId="43">
    <w:name w:val="Неразрешенное упоминание4"/>
    <w:basedOn w:val="a6"/>
    <w:uiPriority w:val="99"/>
    <w:semiHidden/>
    <w:unhideWhenUsed/>
    <w:rsid w:val="00F36892"/>
    <w:rPr>
      <w:color w:val="605E5C"/>
      <w:shd w:val="clear" w:color="auto" w:fill="E1DFDD"/>
    </w:rPr>
  </w:style>
  <w:style w:type="paragraph" w:customStyle="1" w:styleId="2">
    <w:name w:val="Уровень 2"/>
    <w:basedOn w:val="a5"/>
    <w:rsid w:val="00395E36"/>
    <w:pPr>
      <w:numPr>
        <w:ilvl w:val="1"/>
        <w:numId w:val="49"/>
      </w:numPr>
      <w:tabs>
        <w:tab w:val="clear" w:pos="360"/>
        <w:tab w:val="num" w:pos="0"/>
        <w:tab w:val="left" w:pos="720"/>
        <w:tab w:val="left" w:pos="1080"/>
      </w:tabs>
      <w:spacing w:before="120"/>
      <w:jc w:val="both"/>
      <w:outlineLvl w:val="2"/>
    </w:pPr>
    <w:rPr>
      <w:rFonts w:ascii="Times New Roman" w:eastAsia="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826757">
      <w:bodyDiv w:val="1"/>
      <w:marLeft w:val="0"/>
      <w:marRight w:val="0"/>
      <w:marTop w:val="0"/>
      <w:marBottom w:val="0"/>
      <w:divBdr>
        <w:top w:val="none" w:sz="0" w:space="0" w:color="auto"/>
        <w:left w:val="none" w:sz="0" w:space="0" w:color="auto"/>
        <w:bottom w:val="none" w:sz="0" w:space="0" w:color="auto"/>
        <w:right w:val="none" w:sz="0" w:space="0" w:color="auto"/>
      </w:divBdr>
    </w:div>
    <w:div w:id="1621497075">
      <w:bodyDiv w:val="1"/>
      <w:marLeft w:val="0"/>
      <w:marRight w:val="0"/>
      <w:marTop w:val="0"/>
      <w:marBottom w:val="0"/>
      <w:divBdr>
        <w:top w:val="none" w:sz="0" w:space="0" w:color="auto"/>
        <w:left w:val="none" w:sz="0" w:space="0" w:color="auto"/>
        <w:bottom w:val="none" w:sz="0" w:space="0" w:color="auto"/>
        <w:right w:val="none" w:sz="0" w:space="0" w:color="auto"/>
      </w:divBdr>
    </w:div>
    <w:div w:id="19005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xschooll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6C9C0-87B8-48B3-9528-9210688B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6270</Words>
  <Characters>35745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Manager>А.С. Потехин</Manager>
  <Company>SPecialiST RePack</Company>
  <LinksUpToDate>false</LinksUpToDate>
  <CharactersWithSpaces>41932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Ерко</dc:creator>
  <dc:description>DOC-MARKER-rgq0vh0i3PEeUMDYWAJAWQ</dc:description>
  <cp:lastModifiedBy>Анастасия Москвичева Викторовна</cp:lastModifiedBy>
  <cp:revision>6</cp:revision>
  <dcterms:created xsi:type="dcterms:W3CDTF">2026-05-25T05:18:00Z</dcterms:created>
  <dcterms:modified xsi:type="dcterms:W3CDTF">2026-05-27T06:54:00Z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94394921</vt:i4>
  </property>
</Properties>
</file>