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84384" w14:textId="77777777" w:rsidR="005246F4" w:rsidRPr="00E773F4" w:rsidRDefault="00A82D74" w:rsidP="0067021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E773F4">
        <w:rPr>
          <w:rFonts w:ascii="Times New Roman" w:hAnsi="Times New Roman" w:cs="Times New Roman"/>
          <w:b/>
        </w:rPr>
        <w:t xml:space="preserve">Техническое задание </w:t>
      </w:r>
    </w:p>
    <w:p w14:paraId="0A107E3A" w14:textId="501B3BA6" w:rsidR="007E7EF9" w:rsidRPr="00E773F4" w:rsidRDefault="007E7EF9" w:rsidP="0067021E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426" w:firstLine="0"/>
        <w:rPr>
          <w:rFonts w:ascii="Times New Roman" w:hAnsi="Times New Roman" w:cs="Times New Roman"/>
          <w:sz w:val="22"/>
          <w:szCs w:val="22"/>
        </w:rPr>
      </w:pPr>
      <w:r w:rsidRPr="00E773F4">
        <w:rPr>
          <w:rFonts w:ascii="Times New Roman" w:hAnsi="Times New Roman" w:cs="Times New Roman"/>
          <w:sz w:val="22"/>
          <w:szCs w:val="22"/>
        </w:rPr>
        <w:t>поставку продуктов питания (</w:t>
      </w:r>
      <w:r w:rsidR="00C6219B" w:rsidRPr="00E773F4">
        <w:rPr>
          <w:rFonts w:ascii="Times New Roman" w:hAnsi="Times New Roman" w:cs="Times New Roman"/>
          <w:sz w:val="22"/>
          <w:szCs w:val="22"/>
        </w:rPr>
        <w:t>яйцо куриное</w:t>
      </w:r>
      <w:r w:rsidRPr="00E773F4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5211A9A" w14:textId="5BAEA6BA" w:rsidR="002E5DF1" w:rsidRPr="00E773F4" w:rsidRDefault="007E7EF9" w:rsidP="0067021E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426" w:firstLine="0"/>
        <w:rPr>
          <w:rFonts w:ascii="Times New Roman" w:hAnsi="Times New Roman" w:cs="Times New Roman"/>
          <w:sz w:val="22"/>
          <w:szCs w:val="22"/>
        </w:rPr>
      </w:pPr>
      <w:r w:rsidRPr="00E773F4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FF0C70" w:rsidRPr="00E773F4">
        <w:rPr>
          <w:rFonts w:ascii="Times New Roman" w:hAnsi="Times New Roman" w:cs="Times New Roman"/>
          <w:sz w:val="22"/>
          <w:szCs w:val="22"/>
        </w:rPr>
        <w:t xml:space="preserve">МАДОУ "ДС № 378 </w:t>
      </w:r>
      <w:r w:rsidR="0067021E" w:rsidRPr="00E773F4">
        <w:rPr>
          <w:rFonts w:ascii="Times New Roman" w:hAnsi="Times New Roman" w:cs="Times New Roman"/>
          <w:sz w:val="22"/>
          <w:szCs w:val="22"/>
        </w:rPr>
        <w:t>г</w:t>
      </w:r>
      <w:r w:rsidR="00FF0C70" w:rsidRPr="00E773F4">
        <w:rPr>
          <w:rFonts w:ascii="Times New Roman" w:hAnsi="Times New Roman" w:cs="Times New Roman"/>
          <w:sz w:val="22"/>
          <w:szCs w:val="22"/>
        </w:rPr>
        <w:t>. Челябинска"</w:t>
      </w:r>
    </w:p>
    <w:p w14:paraId="0FDC69EE" w14:textId="77777777" w:rsidR="00FF0C70" w:rsidRPr="00E773F4" w:rsidRDefault="00FF0C70" w:rsidP="0067021E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426" w:firstLine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tbl>
      <w:tblPr>
        <w:tblStyle w:val="afa"/>
        <w:tblW w:w="5140" w:type="pct"/>
        <w:tblInd w:w="-431" w:type="dxa"/>
        <w:tblLook w:val="04A0" w:firstRow="1" w:lastRow="0" w:firstColumn="1" w:lastColumn="0" w:noHBand="0" w:noVBand="1"/>
      </w:tblPr>
      <w:tblGrid>
        <w:gridCol w:w="739"/>
        <w:gridCol w:w="1540"/>
        <w:gridCol w:w="2293"/>
        <w:gridCol w:w="1256"/>
        <w:gridCol w:w="1785"/>
        <w:gridCol w:w="1987"/>
        <w:gridCol w:w="7"/>
      </w:tblGrid>
      <w:tr w:rsidR="00EA5526" w:rsidRPr="00E773F4" w14:paraId="7CAE5662" w14:textId="77777777" w:rsidTr="001B55D7">
        <w:trPr>
          <w:cantSplit/>
          <w:trHeight w:val="20"/>
        </w:trPr>
        <w:tc>
          <w:tcPr>
            <w:tcW w:w="739" w:type="dxa"/>
            <w:vMerge w:val="restart"/>
            <w:hideMark/>
          </w:tcPr>
          <w:p w14:paraId="615F21C3" w14:textId="01D432FF" w:rsidR="00EA5526" w:rsidRPr="00E773F4" w:rsidRDefault="00EA5526" w:rsidP="00E773F4">
            <w:pPr>
              <w:ind w:firstLine="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hideMark/>
          </w:tcPr>
          <w:p w14:paraId="199F1A2C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293" w:type="dxa"/>
            <w:vMerge w:val="restart"/>
            <w:hideMark/>
          </w:tcPr>
          <w:p w14:paraId="07BBC5C8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035" w:type="dxa"/>
            <w:gridSpan w:val="4"/>
            <w:hideMark/>
          </w:tcPr>
          <w:p w14:paraId="499F3B2F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Национа‌﻿⁠﻿‍﻿⁠﻿‌‍​​‌​​​​​‍⁠﻿‌‍‌⁠﻿﻿‌﻿​‍﻿‌‌﻿‍⁠​​​﻿﻿‍‌льный режим</w:t>
            </w:r>
          </w:p>
        </w:tc>
      </w:tr>
      <w:tr w:rsidR="00EA5526" w:rsidRPr="00E773F4" w14:paraId="448DD2F8" w14:textId="77777777" w:rsidTr="001B55D7">
        <w:trPr>
          <w:gridAfter w:val="1"/>
          <w:wAfter w:w="7" w:type="dxa"/>
          <w:trHeight w:val="687"/>
        </w:trPr>
        <w:tc>
          <w:tcPr>
            <w:tcW w:w="739" w:type="dxa"/>
            <w:vMerge/>
            <w:hideMark/>
          </w:tcPr>
          <w:p w14:paraId="4734E569" w14:textId="77777777" w:rsidR="00EA5526" w:rsidRPr="00E773F4" w:rsidRDefault="00EA5526" w:rsidP="00E773F4">
            <w:pPr>
              <w:ind w:firstLine="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hideMark/>
          </w:tcPr>
          <w:p w14:paraId="5351D811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vMerge/>
            <w:hideMark/>
          </w:tcPr>
          <w:p w14:paraId="05DAE5BC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6" w:type="dxa"/>
            <w:hideMark/>
          </w:tcPr>
          <w:p w14:paraId="39AC23CE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1875 (Запрет)</w:t>
            </w:r>
          </w:p>
        </w:tc>
        <w:tc>
          <w:tcPr>
            <w:tcW w:w="1785" w:type="dxa"/>
            <w:hideMark/>
          </w:tcPr>
          <w:p w14:paraId="1BE66CC1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1875 (Ограничение)</w:t>
            </w:r>
          </w:p>
        </w:tc>
        <w:tc>
          <w:tcPr>
            <w:tcW w:w="1987" w:type="dxa"/>
            <w:hideMark/>
          </w:tcPr>
          <w:p w14:paraId="71E6F68F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1875 (Преимущество)</w:t>
            </w:r>
          </w:p>
        </w:tc>
      </w:tr>
      <w:tr w:rsidR="00EA5526" w:rsidRPr="00E773F4" w14:paraId="32CDEDEB" w14:textId="77777777" w:rsidTr="001B55D7">
        <w:trPr>
          <w:gridAfter w:val="1"/>
          <w:wAfter w:w="7" w:type="dxa"/>
          <w:cantSplit/>
          <w:trHeight w:val="435"/>
        </w:trPr>
        <w:tc>
          <w:tcPr>
            <w:tcW w:w="739" w:type="dxa"/>
            <w:hideMark/>
          </w:tcPr>
          <w:p w14:paraId="0FE35A39" w14:textId="77777777" w:rsidR="00EA5526" w:rsidRPr="00E773F4" w:rsidRDefault="00EA5526" w:rsidP="00E773F4">
            <w:pPr>
              <w:ind w:firstLine="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14:paraId="2009064A" w14:textId="0FC5DC56" w:rsidR="00EA5526" w:rsidRPr="00E773F4" w:rsidRDefault="00B316D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  <w:lang w:eastAsia="ru-RU"/>
              </w:rPr>
              <w:t>01.47.21.000</w:t>
            </w:r>
          </w:p>
        </w:tc>
        <w:tc>
          <w:tcPr>
            <w:tcW w:w="2293" w:type="dxa"/>
            <w:hideMark/>
          </w:tcPr>
          <w:p w14:paraId="15430699" w14:textId="128FD9A2" w:rsidR="00EA5526" w:rsidRPr="00E773F4" w:rsidRDefault="00B316D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Times New Roman" w:eastAsia="Times New Roman" w:hAnsi="Times New Roman" w:cs="Times New Roman"/>
              </w:rPr>
              <w:t>Яйца куриные в скорлупе свежие</w:t>
            </w:r>
          </w:p>
        </w:tc>
        <w:tc>
          <w:tcPr>
            <w:tcW w:w="1256" w:type="dxa"/>
            <w:hideMark/>
          </w:tcPr>
          <w:p w14:paraId="4760DA86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hideMark/>
          </w:tcPr>
          <w:p w14:paraId="69AC1055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hideMark/>
          </w:tcPr>
          <w:p w14:paraId="08FB7BED" w14:textId="77777777" w:rsidR="00EA5526" w:rsidRPr="00E773F4" w:rsidRDefault="00EA5526" w:rsidP="00E773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3F4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</w:tbl>
    <w:p w14:paraId="349EB911" w14:textId="77777777" w:rsidR="002E5DF1" w:rsidRPr="00E773F4" w:rsidRDefault="002E5DF1" w:rsidP="0067021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ADD112B" w14:textId="77777777" w:rsidR="00F80E8F" w:rsidRPr="00E773F4" w:rsidRDefault="00F80E8F" w:rsidP="0067021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371BF9E9" w14:textId="2B65AFD2" w:rsidR="005246F4" w:rsidRPr="00E773F4" w:rsidRDefault="00A82D74" w:rsidP="0067021E">
      <w:pPr>
        <w:pStyle w:val="afc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E773F4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7716DAEF" w14:textId="77777777" w:rsidR="00C6219B" w:rsidRPr="00E773F4" w:rsidRDefault="00C6219B" w:rsidP="0067021E">
      <w:pPr>
        <w:pStyle w:val="afc"/>
        <w:spacing w:after="0" w:line="240" w:lineRule="auto"/>
        <w:ind w:left="-426"/>
        <w:rPr>
          <w:rFonts w:ascii="Times New Roman" w:hAnsi="Times New Roman" w:cs="Times New Roman"/>
          <w:b/>
        </w:rPr>
      </w:pPr>
    </w:p>
    <w:tbl>
      <w:tblPr>
        <w:tblW w:w="5161" w:type="pct"/>
        <w:tblInd w:w="-43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1434"/>
        <w:gridCol w:w="4062"/>
        <w:gridCol w:w="681"/>
        <w:gridCol w:w="679"/>
        <w:gridCol w:w="681"/>
        <w:gridCol w:w="681"/>
        <w:gridCol w:w="983"/>
      </w:tblGrid>
      <w:tr w:rsidR="00FF0C70" w:rsidRPr="00E773F4" w14:paraId="7E476E00" w14:textId="0AA3C13B" w:rsidTr="00FF0C70">
        <w:trPr>
          <w:trHeight w:val="314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2B7E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3466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6A6E8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Требования к товару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E141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Ед.</w:t>
            </w:r>
          </w:p>
          <w:p w14:paraId="685765AF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Изм.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DA24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Кол-во № 2.1.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82AE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Кол⁠‌‌​‍‌​⁠</w:t>
            </w:r>
            <w:r w:rsidRPr="00E773F4">
              <w:rPr>
                <w:rFonts w:ascii="Tahoma" w:hAnsi="Tahoma" w:cs="Tahoma"/>
                <w:color w:val="000000"/>
              </w:rPr>
              <w:t>﻿﻿</w:t>
            </w:r>
            <w:r w:rsidRPr="00E773F4">
              <w:rPr>
                <w:rFonts w:ascii="Times New Roman" w:hAnsi="Times New Roman" w:cs="Times New Roman"/>
                <w:color w:val="000000"/>
              </w:rPr>
              <w:t>​</w:t>
            </w:r>
            <w:r w:rsidRPr="00E773F4">
              <w:rPr>
                <w:rFonts w:ascii="Tahoma" w:hAnsi="Tahoma" w:cs="Tahoma"/>
                <w:color w:val="000000"/>
              </w:rPr>
              <w:t>﻿</w:t>
            </w:r>
            <w:r w:rsidRPr="00E773F4">
              <w:rPr>
                <w:rFonts w:ascii="Times New Roman" w:hAnsi="Times New Roman" w:cs="Times New Roman"/>
                <w:color w:val="000000"/>
              </w:rPr>
              <w:t>​​‌</w:t>
            </w:r>
            <w:r w:rsidRPr="00E773F4">
              <w:rPr>
                <w:rFonts w:ascii="Tahoma" w:hAnsi="Tahoma" w:cs="Tahoma"/>
                <w:color w:val="000000"/>
              </w:rPr>
              <w:t>﻿</w:t>
            </w:r>
            <w:r w:rsidRPr="00E773F4">
              <w:rPr>
                <w:rFonts w:ascii="Times New Roman" w:hAnsi="Times New Roman" w:cs="Times New Roman"/>
                <w:color w:val="000000"/>
              </w:rPr>
              <w:t>-во</w:t>
            </w:r>
          </w:p>
          <w:p w14:paraId="0A4EFA65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№ 2.2.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BC7A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Кол-во</w:t>
            </w:r>
          </w:p>
          <w:p w14:paraId="05934840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№ 2.3.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A835" w14:textId="58C9AA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Кол-во всего</w:t>
            </w:r>
          </w:p>
        </w:tc>
      </w:tr>
      <w:tr w:rsidR="00FF0C70" w:rsidRPr="00E773F4" w14:paraId="1EAB61F4" w14:textId="6399E6CC" w:rsidTr="00FF0C70">
        <w:trPr>
          <w:trHeight w:val="547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0365" w14:textId="19C714D0" w:rsidR="00FF0C70" w:rsidRPr="00E773F4" w:rsidRDefault="00E773F4" w:rsidP="001B55D7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2E3E0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 xml:space="preserve">Яйцо </w:t>
            </w:r>
          </w:p>
          <w:p w14:paraId="16BCEC55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куриное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9C4D" w14:textId="77777777" w:rsidR="00FF0C70" w:rsidRPr="00E773F4" w:rsidRDefault="00FF0C70" w:rsidP="00E77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 xml:space="preserve">Соответствует требованиям ГОСТ 31654-2012 </w:t>
            </w:r>
          </w:p>
          <w:p w14:paraId="1D2BEA0D" w14:textId="77777777" w:rsidR="00FF0C70" w:rsidRPr="00E773F4" w:rsidRDefault="00FF0C70" w:rsidP="00E77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>Яйца куриные пищевые. Технические условия</w:t>
            </w:r>
          </w:p>
          <w:p w14:paraId="38BEB16A" w14:textId="77777777" w:rsidR="00FF0C70" w:rsidRPr="00E773F4" w:rsidRDefault="00FF0C70" w:rsidP="00E77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 xml:space="preserve">Скорлупа яиц: должна быть чистой, без пятен крови и помета, и неповрежденной. </w:t>
            </w:r>
          </w:p>
          <w:p w14:paraId="06A90E4C" w14:textId="77777777" w:rsidR="00FF0C70" w:rsidRPr="00E773F4" w:rsidRDefault="00FF0C70" w:rsidP="00E77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 xml:space="preserve">Содержимое яиц: не должно иметь посторонних запахов (гнилости, тухлости, затхлости и др.) </w:t>
            </w:r>
          </w:p>
          <w:p w14:paraId="1E962479" w14:textId="77777777" w:rsidR="00FF0C70" w:rsidRPr="00E773F4" w:rsidRDefault="00FF0C70" w:rsidP="00E77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101E58A" w14:textId="77777777" w:rsidR="00FF0C70" w:rsidRPr="00E773F4" w:rsidRDefault="00FF0C70" w:rsidP="00E77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0CF9FB9" w14:textId="77777777" w:rsidR="00FF0C70" w:rsidRPr="00E773F4" w:rsidRDefault="00FF0C70" w:rsidP="00E773F4">
            <w:pPr>
              <w:tabs>
                <w:tab w:val="center" w:pos="2625"/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773F4">
              <w:rPr>
                <w:rFonts w:ascii="Times New Roman" w:hAnsi="Times New Roman" w:cs="Times New Roman"/>
                <w:shd w:val="clear" w:color="auto" w:fill="FFFFFF"/>
              </w:rPr>
              <w:t>Упаковка: изделия уложены в ячейки в картонную коробку</w:t>
            </w:r>
          </w:p>
          <w:p w14:paraId="782F45B6" w14:textId="04D1735C" w:rsidR="00FF0C70" w:rsidRPr="00E773F4" w:rsidRDefault="00FF0C70" w:rsidP="00E773F4">
            <w:pPr>
              <w:tabs>
                <w:tab w:val="center" w:pos="2625"/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73F4">
              <w:rPr>
                <w:rFonts w:ascii="Times New Roman" w:hAnsi="Times New Roman" w:cs="Times New Roman"/>
              </w:rPr>
              <w:t>Категория: не ниже первой</w:t>
            </w:r>
          </w:p>
          <w:p w14:paraId="489243B0" w14:textId="77777777" w:rsidR="00FF0C70" w:rsidRPr="00E773F4" w:rsidRDefault="00FF0C70" w:rsidP="00E773F4">
            <w:pPr>
              <w:tabs>
                <w:tab w:val="center" w:pos="2625"/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73F4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продукции. 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3B986C" w14:textId="77777777" w:rsidR="00FF0C70" w:rsidRPr="00E773F4" w:rsidRDefault="00FF0C70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  <w:highlight w:val="yellow"/>
              </w:rPr>
              <w:t>Шт.</w:t>
            </w:r>
            <w:r w:rsidRPr="00E773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26C6" w14:textId="73D128A2" w:rsidR="00FF0C70" w:rsidRPr="00E773F4" w:rsidRDefault="005660EF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10800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54F7" w14:textId="0D003AD6" w:rsidR="00FF0C70" w:rsidRPr="00E773F4" w:rsidRDefault="005660EF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10800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7C2B" w14:textId="164FB616" w:rsidR="00FF0C70" w:rsidRPr="00E773F4" w:rsidRDefault="005660EF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10800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0F61" w14:textId="3D1FE83D" w:rsidR="00FF0C70" w:rsidRPr="00E773F4" w:rsidRDefault="005660EF" w:rsidP="00E7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3F4">
              <w:rPr>
                <w:rFonts w:ascii="Times New Roman" w:hAnsi="Times New Roman" w:cs="Times New Roman"/>
                <w:color w:val="000000"/>
              </w:rPr>
              <w:t>32400</w:t>
            </w:r>
          </w:p>
        </w:tc>
      </w:tr>
    </w:tbl>
    <w:p w14:paraId="16FF19ED" w14:textId="77777777" w:rsidR="00800F41" w:rsidRPr="00E773F4" w:rsidRDefault="00800F41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</w:rPr>
      </w:pPr>
    </w:p>
    <w:p w14:paraId="7B5C44EB" w14:textId="77777777" w:rsidR="00FF0C70" w:rsidRPr="00E773F4" w:rsidRDefault="00A82D74" w:rsidP="0067021E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E773F4">
        <w:rPr>
          <w:rFonts w:ascii="Times New Roman" w:hAnsi="Times New Roman" w:cs="Times New Roman"/>
          <w:b/>
          <w:bCs/>
        </w:rPr>
        <w:t>2. Место поставки:</w:t>
      </w:r>
      <w:r w:rsidRPr="00E773F4">
        <w:rPr>
          <w:rFonts w:ascii="Times New Roman" w:hAnsi="Times New Roman" w:cs="Times New Roman"/>
        </w:rPr>
        <w:t xml:space="preserve"> </w:t>
      </w:r>
    </w:p>
    <w:p w14:paraId="3DD98D27" w14:textId="4AFA31FB" w:rsidR="00FF0C70" w:rsidRPr="00E773F4" w:rsidRDefault="00FF0C70" w:rsidP="0067021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</w:rPr>
      </w:pPr>
      <w:r w:rsidRPr="00E773F4">
        <w:rPr>
          <w:rFonts w:ascii="Times New Roman" w:hAnsi="Times New Roman" w:cs="Times New Roman"/>
          <w:bCs/>
        </w:rPr>
        <w:t>2.1. 454100, г. Челябинск, Комсомольский проспект, 105-А (здание ДОУ, пищеблок)</w:t>
      </w:r>
    </w:p>
    <w:p w14:paraId="5E08D86C" w14:textId="77777777" w:rsidR="00FF0C70" w:rsidRPr="00E773F4" w:rsidRDefault="00FF0C70" w:rsidP="0067021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</w:rPr>
      </w:pPr>
      <w:r w:rsidRPr="00E773F4">
        <w:rPr>
          <w:rFonts w:ascii="Times New Roman" w:hAnsi="Times New Roman" w:cs="Times New Roman"/>
          <w:bCs/>
        </w:rPr>
        <w:t xml:space="preserve">2.2. 454015, г. Челябинск, ул. Героя России </w:t>
      </w:r>
      <w:proofErr w:type="spellStart"/>
      <w:r w:rsidRPr="00E773F4">
        <w:rPr>
          <w:rFonts w:ascii="Times New Roman" w:hAnsi="Times New Roman" w:cs="Times New Roman"/>
          <w:bCs/>
        </w:rPr>
        <w:t>Молодова</w:t>
      </w:r>
      <w:proofErr w:type="spellEnd"/>
      <w:r w:rsidRPr="00E773F4">
        <w:rPr>
          <w:rFonts w:ascii="Times New Roman" w:hAnsi="Times New Roman" w:cs="Times New Roman"/>
          <w:bCs/>
        </w:rPr>
        <w:t>, 2А (здание ДОУ, пищеблок);</w:t>
      </w:r>
    </w:p>
    <w:p w14:paraId="14639D79" w14:textId="77777777" w:rsidR="00FF0C70" w:rsidRPr="00E773F4" w:rsidRDefault="00FF0C70" w:rsidP="0067021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</w:rPr>
      </w:pPr>
      <w:r w:rsidRPr="00E773F4">
        <w:rPr>
          <w:rFonts w:ascii="Times New Roman" w:hAnsi="Times New Roman" w:cs="Times New Roman"/>
          <w:bCs/>
        </w:rPr>
        <w:t xml:space="preserve">2.3. 454100, г. Челябинск, ул. </w:t>
      </w:r>
      <w:proofErr w:type="spellStart"/>
      <w:r w:rsidRPr="00E773F4">
        <w:rPr>
          <w:rFonts w:ascii="Times New Roman" w:hAnsi="Times New Roman" w:cs="Times New Roman"/>
          <w:bCs/>
        </w:rPr>
        <w:t>Чичиерина</w:t>
      </w:r>
      <w:proofErr w:type="spellEnd"/>
      <w:r w:rsidRPr="00E773F4">
        <w:rPr>
          <w:rFonts w:ascii="Times New Roman" w:hAnsi="Times New Roman" w:cs="Times New Roman"/>
          <w:bCs/>
        </w:rPr>
        <w:t>, 15-А (здание ДОУ, пищеблок).</w:t>
      </w:r>
    </w:p>
    <w:p w14:paraId="36C92AA3" w14:textId="29E3E108" w:rsidR="00FF0C70" w:rsidRPr="00E773F4" w:rsidRDefault="00A82D74" w:rsidP="0067021E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</w:rPr>
      </w:pPr>
      <w:r w:rsidRPr="00E773F4">
        <w:rPr>
          <w:rFonts w:ascii="Times New Roman" w:eastAsia="Times New Roman" w:hAnsi="Times New Roman" w:cs="Times New Roman"/>
          <w:b/>
          <w:lang w:eastAsia="ar-SA"/>
        </w:rPr>
        <w:t xml:space="preserve">3. Срок </w:t>
      </w:r>
      <w:r w:rsidR="00F35F01" w:rsidRPr="00E773F4">
        <w:rPr>
          <w:rFonts w:ascii="Times New Roman" w:eastAsia="Times New Roman" w:hAnsi="Times New Roman" w:cs="Times New Roman"/>
          <w:b/>
          <w:lang w:eastAsia="ar-SA"/>
        </w:rPr>
        <w:t xml:space="preserve">и условия </w:t>
      </w:r>
      <w:r w:rsidRPr="00E773F4">
        <w:rPr>
          <w:rFonts w:ascii="Times New Roman" w:eastAsia="Times New Roman" w:hAnsi="Times New Roman" w:cs="Times New Roman"/>
          <w:b/>
          <w:lang w:eastAsia="ar-SA"/>
        </w:rPr>
        <w:t>поставки</w:t>
      </w:r>
      <w:r w:rsidR="00C6219B" w:rsidRPr="00E773F4">
        <w:rPr>
          <w:rFonts w:ascii="Times New Roman" w:eastAsia="Times New Roman" w:hAnsi="Times New Roman" w:cs="Times New Roman"/>
          <w:b/>
          <w:lang w:eastAsia="ar-SA"/>
        </w:rPr>
        <w:t>:</w:t>
      </w:r>
      <w:r w:rsidR="00C6219B" w:rsidRPr="00E773F4">
        <w:rPr>
          <w:rFonts w:ascii="Times New Roman" w:hAnsi="Times New Roman" w:cs="Times New Roman"/>
        </w:rPr>
        <w:t xml:space="preserve"> </w:t>
      </w:r>
      <w:r w:rsidR="0067021E" w:rsidRPr="00E773F4">
        <w:rPr>
          <w:rFonts w:ascii="Times New Roman" w:hAnsi="Times New Roman" w:cs="Times New Roman"/>
        </w:rPr>
        <w:t xml:space="preserve">с </w:t>
      </w:r>
      <w:r w:rsidR="00F35F01" w:rsidRPr="00E773F4">
        <w:rPr>
          <w:rFonts w:ascii="Times New Roman" w:eastAsia="Times New Roman" w:hAnsi="Times New Roman" w:cs="Times New Roman"/>
          <w:bCs/>
          <w:lang w:eastAsia="ar-SA"/>
        </w:rPr>
        <w:t>01 июля 2026 года по 31 декабря 2026 год</w:t>
      </w:r>
      <w:r w:rsidR="00FF0C70" w:rsidRPr="00E773F4">
        <w:rPr>
          <w:rFonts w:ascii="Times New Roman" w:hAnsi="Times New Roman" w:cs="Times New Roman"/>
          <w:bCs/>
        </w:rPr>
        <w:t xml:space="preserve"> включительно мелкими партиями по отгрузочным разнарядкам (заявкам) Заказчика строго в сроки, указанные в заявках Заказчика.</w:t>
      </w:r>
    </w:p>
    <w:p w14:paraId="5E757EB6" w14:textId="77777777" w:rsidR="00FF0C70" w:rsidRPr="00E773F4" w:rsidRDefault="00FF0C70" w:rsidP="0067021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Cs/>
        </w:rPr>
      </w:pPr>
      <w:r w:rsidRPr="00E773F4">
        <w:rPr>
          <w:rFonts w:ascii="Times New Roman" w:hAnsi="Times New Roman" w:cs="Times New Roman"/>
          <w:bCs/>
        </w:rPr>
        <w:t>Товар поставляется отдельными партиями в соответствии с предварительной заявкой Заказчика, поданной за 1 (один) день до даты поставки путем телефонных переговоров (по факсу, электронной почте). При этом, не заказанный Товар не поставляется, Заказчиком не принимается и не оплачивается.</w:t>
      </w:r>
    </w:p>
    <w:p w14:paraId="5C8B019A" w14:textId="77777777" w:rsidR="00FF0C70" w:rsidRPr="00E773F4" w:rsidRDefault="00FF0C70" w:rsidP="0067021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Cs/>
        </w:rPr>
      </w:pPr>
      <w:r w:rsidRPr="00E773F4">
        <w:rPr>
          <w:rFonts w:ascii="Times New Roman" w:hAnsi="Times New Roman" w:cs="Times New Roman"/>
          <w:bCs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16D5A293" w14:textId="3763E621" w:rsidR="00F35F01" w:rsidRPr="00E773F4" w:rsidRDefault="00F35F01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E773F4">
        <w:rPr>
          <w:rFonts w:ascii="Times New Roman" w:eastAsia="Calibri" w:hAnsi="Times New Roman" w:cs="Times New Roman"/>
          <w:lang w:eastAsia="ar-SA"/>
        </w:rPr>
        <w:t xml:space="preserve">3.2. </w:t>
      </w:r>
      <w:r w:rsidR="007E7EF9" w:rsidRPr="00E773F4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773F4">
        <w:rPr>
          <w:rFonts w:ascii="Times New Roman" w:eastAsia="Times New Roman" w:hAnsi="Times New Roman" w:cs="Times New Roman"/>
          <w:b/>
          <w:lang w:eastAsia="ar-SA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E773F4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4B83D833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C0A0714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-ТР ТС 021/2011 «О безопасности пищевой продукции»;</w:t>
      </w:r>
    </w:p>
    <w:p w14:paraId="7F95C913" w14:textId="2DDD1E6B" w:rsidR="000147A8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6A02A04B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88127"/>
      <w:r w:rsidRPr="00E773F4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E773F4" w:rsidRDefault="00A82D74" w:rsidP="0067021E">
      <w:pPr>
        <w:tabs>
          <w:tab w:val="left" w:pos="-426"/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E773F4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E773F4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E773F4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0"/>
    <w:p w14:paraId="7240D631" w14:textId="77777777" w:rsidR="000147A8" w:rsidRPr="00E773F4" w:rsidRDefault="000147A8" w:rsidP="0067021E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E773F4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C6602BF" w14:textId="77777777" w:rsidR="000147A8" w:rsidRPr="00E773F4" w:rsidRDefault="000147A8" w:rsidP="0067021E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E773F4">
        <w:rPr>
          <w:rFonts w:ascii="Times New Roman" w:eastAsia="Calibri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EE1F0E0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773F4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773F4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96E68BA" w14:textId="77777777" w:rsidR="005246F4" w:rsidRPr="00E773F4" w:rsidRDefault="00A82D74" w:rsidP="0067021E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E773F4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Pr="00E773F4" w:rsidRDefault="005246F4" w:rsidP="0067021E">
      <w:pPr>
        <w:tabs>
          <w:tab w:val="left" w:pos="-426"/>
        </w:tabs>
        <w:spacing w:after="0" w:line="240" w:lineRule="auto"/>
        <w:ind w:left="-426"/>
        <w:rPr>
          <w:rFonts w:ascii="Times New Roman" w:hAnsi="Times New Roman" w:cs="Times New Roman"/>
        </w:rPr>
      </w:pPr>
    </w:p>
    <w:sectPr w:rsidR="005246F4" w:rsidRPr="00E773F4">
      <w:pgSz w:w="11906" w:h="16838"/>
      <w:pgMar w:top="1134" w:right="850" w:bottom="1134" w:left="1701" w:header="708" w:footer="708" w:gutter="0"/>
      <w:cols w:space="708"/>
      <w:docGrid w:linePitch="360"/>
    </w:sectPr>
    <!-- MKR-1241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64EC2" w14:textId="77777777" w:rsidR="00FF61AA" w:rsidRDefault="00FF61AA">
      <w:pPr>
        <w:spacing w:after="0" w:line="240" w:lineRule="auto"/>
      </w:pPr>
      <w:r>
        <w:separator/>
      </w:r>
    </w:p>
  </w:endnote>
  <w:endnote w:type="continuationSeparator" w:id="0">
    <w:p w14:paraId="67A0C9ED" w14:textId="77777777" w:rsidR="00FF61AA" w:rsidRDefault="00F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35261" w14:textId="77777777" w:rsidR="00FF61AA" w:rsidRDefault="00FF61AA">
      <w:pPr>
        <w:spacing w:after="0" w:line="240" w:lineRule="auto"/>
      </w:pPr>
      <w:r>
        <w:separator/>
      </w:r>
    </w:p>
  </w:footnote>
  <w:footnote w:type="continuationSeparator" w:id="0">
    <w:p w14:paraId="5EFAC76C" w14:textId="77777777" w:rsidR="00FF61AA" w:rsidRDefault="00FF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43648"/>
    <w:multiLevelType w:val="hybridMultilevel"/>
    <w:tmpl w:val="FA7E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4"/>
    <w:rsid w:val="000147A8"/>
    <w:rsid w:val="00027602"/>
    <w:rsid w:val="00030E81"/>
    <w:rsid w:val="00070351"/>
    <w:rsid w:val="00091FC4"/>
    <w:rsid w:val="000B3B37"/>
    <w:rsid w:val="00151A13"/>
    <w:rsid w:val="001968FC"/>
    <w:rsid w:val="001B55D7"/>
    <w:rsid w:val="001C7AD8"/>
    <w:rsid w:val="00233D4E"/>
    <w:rsid w:val="00263FFC"/>
    <w:rsid w:val="002C6AB7"/>
    <w:rsid w:val="002E5DF1"/>
    <w:rsid w:val="002F4CCE"/>
    <w:rsid w:val="003F0B50"/>
    <w:rsid w:val="00486AE5"/>
    <w:rsid w:val="004B76AD"/>
    <w:rsid w:val="004D4903"/>
    <w:rsid w:val="0051721B"/>
    <w:rsid w:val="005246F4"/>
    <w:rsid w:val="0054469B"/>
    <w:rsid w:val="0055456D"/>
    <w:rsid w:val="005660EF"/>
    <w:rsid w:val="00624743"/>
    <w:rsid w:val="0067021E"/>
    <w:rsid w:val="006E2FF5"/>
    <w:rsid w:val="0076729B"/>
    <w:rsid w:val="007C1FEB"/>
    <w:rsid w:val="007E7EF9"/>
    <w:rsid w:val="00800F41"/>
    <w:rsid w:val="00837F90"/>
    <w:rsid w:val="008E344B"/>
    <w:rsid w:val="00907CA7"/>
    <w:rsid w:val="00934E9D"/>
    <w:rsid w:val="00993DD9"/>
    <w:rsid w:val="00995F20"/>
    <w:rsid w:val="00A35EA9"/>
    <w:rsid w:val="00A65166"/>
    <w:rsid w:val="00A82D74"/>
    <w:rsid w:val="00B00C16"/>
    <w:rsid w:val="00B316D6"/>
    <w:rsid w:val="00B70548"/>
    <w:rsid w:val="00BD6A89"/>
    <w:rsid w:val="00BF3E29"/>
    <w:rsid w:val="00C6219B"/>
    <w:rsid w:val="00C6230B"/>
    <w:rsid w:val="00C77197"/>
    <w:rsid w:val="00D02A83"/>
    <w:rsid w:val="00D354EB"/>
    <w:rsid w:val="00D66BD6"/>
    <w:rsid w:val="00DD09C6"/>
    <w:rsid w:val="00E02FFE"/>
    <w:rsid w:val="00E4646C"/>
    <w:rsid w:val="00E773F4"/>
    <w:rsid w:val="00EA5526"/>
    <w:rsid w:val="00EE4896"/>
    <w:rsid w:val="00F35F01"/>
    <w:rsid w:val="00F80E8F"/>
    <w:rsid w:val="00FF0C70"/>
    <w:rsid w:val="00FF25DA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6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DOC-MARKER-AMBCqZQPZ2ngCdTGatX_Ng</dc:description>
  <cp:lastModifiedBy>Виноградова Ирина Александровна</cp:lastModifiedBy>
  <cp:revision>38</cp:revision>
  <dcterms:created xsi:type="dcterms:W3CDTF">2026-04-13T10:56:00Z</dcterms:created>
  <dcterms:modified xsi:type="dcterms:W3CDTF">2026-05-25T10:36:00Z</dcterms:modified>
</cp:coreProperties>
</file>