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565A3" w14:textId="1748F536" w:rsidR="004C49EC" w:rsidRDefault="009C5DE9" w:rsidP="00E7628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lang w:eastAsia="en-US"/>
        </w:rPr>
      </w:pPr>
      <w:r w:rsidRPr="00901387">
        <w:rPr>
          <w:rFonts w:ascii="Times New Roman" w:hAnsi="Times New Roman" w:cs="Times New Roman"/>
          <w:b/>
          <w:lang w:eastAsia="en-US"/>
        </w:rPr>
        <w:t>ТЕХНИЧЕСКОЕ ЗАДАНИЕ</w:t>
      </w:r>
    </w:p>
    <w:p w14:paraId="64F3E3C5" w14:textId="28DFE3B0" w:rsidR="00E76286" w:rsidRDefault="00E76286" w:rsidP="00E7628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t>на п</w:t>
      </w:r>
      <w:r w:rsidRPr="00E76286">
        <w:rPr>
          <w:rFonts w:ascii="Times New Roman" w:hAnsi="Times New Roman" w:cs="Times New Roman"/>
          <w:b/>
          <w:lang w:eastAsia="en-US"/>
        </w:rPr>
        <w:t>оставк</w:t>
      </w:r>
      <w:r>
        <w:rPr>
          <w:rFonts w:ascii="Times New Roman" w:hAnsi="Times New Roman" w:cs="Times New Roman"/>
          <w:b/>
          <w:lang w:eastAsia="en-US"/>
        </w:rPr>
        <w:t>у</w:t>
      </w:r>
      <w:r w:rsidRPr="00E76286">
        <w:rPr>
          <w:rFonts w:ascii="Times New Roman" w:hAnsi="Times New Roman" w:cs="Times New Roman"/>
          <w:b/>
          <w:lang w:eastAsia="en-US"/>
        </w:rPr>
        <w:t xml:space="preserve"> (отпуск) нефтепродуктов через сеть АЗС по топливным картам для нужд МАУ «Голыш⁠⁠⁠⁠⁠⁠мано‍​‌​​‌⁠‍⁠​⁠﻿⁠‍‍​‌﻿⁠‍⁠‌‍​​‌​⁠​​‌⁠⁠‌⁠​‍⁠‍​​‍‍‌вский КЦСОН»</w:t>
      </w:r>
    </w:p>
    <w:p w14:paraId="73C0392A" w14:textId="77777777" w:rsidR="00E76286" w:rsidRPr="00901387" w:rsidRDefault="00E76286" w:rsidP="00E7628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lang w:eastAsia="en-US"/>
        </w:rPr>
      </w:pPr>
    </w:p>
    <w:p w14:paraId="038F169D" w14:textId="1C363F00" w:rsidR="004C49EC" w:rsidRPr="00E76286" w:rsidRDefault="009C5DE9" w:rsidP="00E76286">
      <w:pPr>
        <w:pStyle w:val="af9"/>
        <w:widowControl w:val="0"/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76286">
        <w:rPr>
          <w:rFonts w:ascii="Times New Roman" w:hAnsi="Times New Roman" w:cs="Times New Roman"/>
          <w:b/>
          <w:lang w:eastAsia="en-US"/>
        </w:rPr>
        <w:t>Объект закупки</w:t>
      </w:r>
      <w:r w:rsidRPr="00E76286">
        <w:rPr>
          <w:rFonts w:ascii="Times New Roman" w:hAnsi="Times New Roman" w:cs="Times New Roman"/>
          <w:lang w:eastAsia="en-US"/>
        </w:rPr>
        <w:t xml:space="preserve">: </w:t>
      </w:r>
      <w:r w:rsidR="00587F2D" w:rsidRPr="00E76286">
        <w:rPr>
          <w:rStyle w:val="docdata"/>
          <w:rFonts w:ascii="Times New Roman" w:hAnsi="Times New Roman" w:cs="Times New Roman"/>
        </w:rPr>
        <w:t>П</w:t>
      </w:r>
      <w:r w:rsidR="00587F2D" w:rsidRPr="00E76286">
        <w:rPr>
          <w:rFonts w:ascii="Times New Roman" w:hAnsi="Times New Roman" w:cs="Times New Roman"/>
        </w:rPr>
        <w:t xml:space="preserve">оставка (отпуск) нефтепродуктов через сеть АЗС по топливным картам для нужд </w:t>
      </w:r>
      <w:r w:rsidR="00B04ADF" w:rsidRPr="00E76286">
        <w:rPr>
          <w:rFonts w:ascii="Times New Roman" w:hAnsi="Times New Roman" w:cs="Times New Roman"/>
        </w:rPr>
        <w:t xml:space="preserve">МАУ </w:t>
      </w:r>
      <w:r w:rsidR="00901387" w:rsidRPr="00E76286">
        <w:rPr>
          <w:rFonts w:ascii="Times New Roman" w:hAnsi="Times New Roman" w:cs="Times New Roman"/>
        </w:rPr>
        <w:t>«</w:t>
      </w:r>
      <w:r w:rsidR="00F76EDC" w:rsidRPr="00E76286">
        <w:rPr>
          <w:rFonts w:ascii="Times New Roman" w:hAnsi="Times New Roman" w:cs="Times New Roman"/>
        </w:rPr>
        <w:t>Голышмановский КЦСОН</w:t>
      </w:r>
      <w:r w:rsidR="00901387" w:rsidRPr="00E76286">
        <w:rPr>
          <w:rFonts w:ascii="Times New Roman" w:hAnsi="Times New Roman" w:cs="Times New Roman"/>
        </w:rPr>
        <w:t>»</w:t>
      </w:r>
    </w:p>
    <w:p w14:paraId="09941BBA" w14:textId="1919F238" w:rsidR="00E76286" w:rsidRDefault="00E76286" w:rsidP="00E76286">
      <w:pPr>
        <w:pStyle w:val="af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lang w:eastAsia="en-US"/>
        </w:rPr>
      </w:pPr>
    </w:p>
    <w:tbl>
      <w:tblPr>
        <w:tblStyle w:val="af"/>
        <w:tblW w:w="9946" w:type="dxa"/>
        <w:tblLook w:val="04A0" w:firstRow="1" w:lastRow="0" w:firstColumn="1" w:lastColumn="0" w:noHBand="0" w:noVBand="1"/>
      </w:tblPr>
      <w:tblGrid>
        <w:gridCol w:w="687"/>
        <w:gridCol w:w="1394"/>
        <w:gridCol w:w="3017"/>
        <w:gridCol w:w="1210"/>
        <w:gridCol w:w="1763"/>
        <w:gridCol w:w="1862"/>
        <w:gridCol w:w="13"/>
      </w:tblGrid>
      <w:tr w:rsidR="00E76286" w:rsidRPr="00E76286" w14:paraId="540E454C" w14:textId="77777777" w:rsidTr="00E76286">
        <w:trPr>
          <w:trHeight w:val="345"/>
        </w:trPr>
        <w:tc>
          <w:tcPr>
            <w:tcW w:w="687" w:type="dxa"/>
            <w:vMerge w:val="restart"/>
            <w:hideMark/>
          </w:tcPr>
          <w:p w14:paraId="5CA990E2" w14:textId="495E1244" w:rsidR="00E76286" w:rsidRPr="00E76286" w:rsidRDefault="00E76286" w:rsidP="00E76286">
            <w:pPr>
              <w:pStyle w:val="af9"/>
              <w:widowControl w:val="0"/>
              <w:suppressAutoHyphens/>
              <w:ind w:left="0" w:firstLine="22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1394" w:type="dxa"/>
            <w:vMerge w:val="restart"/>
            <w:hideMark/>
          </w:tcPr>
          <w:p w14:paraId="70281D5E" w14:textId="77777777" w:rsidR="00E76286" w:rsidRPr="00E76286" w:rsidRDefault="00E76286" w:rsidP="00E76286">
            <w:pPr>
              <w:pStyle w:val="af9"/>
              <w:widowControl w:val="0"/>
              <w:suppressAutoHyphens/>
              <w:ind w:left="0" w:firstLine="22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6286">
              <w:rPr>
                <w:rFonts w:ascii="Times New Roman" w:hAnsi="Times New Roman" w:cs="Times New Roman"/>
                <w:b/>
                <w:bCs/>
                <w:lang w:eastAsia="en-US"/>
              </w:rPr>
              <w:t>Код</w:t>
            </w:r>
          </w:p>
        </w:tc>
        <w:tc>
          <w:tcPr>
            <w:tcW w:w="3017" w:type="dxa"/>
            <w:vMerge w:val="restart"/>
            <w:hideMark/>
          </w:tcPr>
          <w:p w14:paraId="4DFB953C" w14:textId="77777777" w:rsidR="00E76286" w:rsidRPr="00E76286" w:rsidRDefault="00E76286" w:rsidP="00E76286">
            <w:pPr>
              <w:pStyle w:val="af9"/>
              <w:widowControl w:val="0"/>
              <w:suppressAutoHyphens/>
              <w:ind w:left="0" w:firstLine="22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6286">
              <w:rPr>
                <w:rFonts w:ascii="Times New Roman" w:hAnsi="Times New Roman" w:cs="Times New Roman"/>
                <w:b/>
                <w:bCs/>
                <w:lang w:eastAsia="en-US"/>
              </w:rPr>
              <w:t>Наименование</w:t>
            </w:r>
          </w:p>
        </w:tc>
        <w:tc>
          <w:tcPr>
            <w:tcW w:w="4848" w:type="dxa"/>
            <w:gridSpan w:val="4"/>
            <w:hideMark/>
          </w:tcPr>
          <w:p w14:paraId="479902D3" w14:textId="77777777" w:rsidR="00E76286" w:rsidRPr="00E76286" w:rsidRDefault="00E76286" w:rsidP="00E76286">
            <w:pPr>
              <w:pStyle w:val="af9"/>
              <w:widowControl w:val="0"/>
              <w:suppressAutoHyphens/>
              <w:ind w:left="0" w:firstLine="22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6286">
              <w:rPr>
                <w:rFonts w:ascii="Times New Roman" w:hAnsi="Times New Roman" w:cs="Times New Roman"/>
                <w:b/>
                <w:bCs/>
                <w:lang w:eastAsia="en-US"/>
              </w:rPr>
              <w:t>Национальный режим</w:t>
            </w:r>
          </w:p>
        </w:tc>
      </w:tr>
      <w:tr w:rsidR="00E76286" w:rsidRPr="00E76286" w14:paraId="260DBF71" w14:textId="77777777" w:rsidTr="00E76286">
        <w:trPr>
          <w:gridAfter w:val="1"/>
          <w:wAfter w:w="13" w:type="dxa"/>
          <w:trHeight w:val="345"/>
        </w:trPr>
        <w:tc>
          <w:tcPr>
            <w:tcW w:w="687" w:type="dxa"/>
            <w:vMerge/>
            <w:hideMark/>
          </w:tcPr>
          <w:p w14:paraId="42855CFC" w14:textId="77777777" w:rsidR="00E76286" w:rsidRPr="00E76286" w:rsidRDefault="00E76286" w:rsidP="00E76286">
            <w:pPr>
              <w:pStyle w:val="af9"/>
              <w:widowControl w:val="0"/>
              <w:suppressAutoHyphens/>
              <w:ind w:left="0" w:firstLine="22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394" w:type="dxa"/>
            <w:vMerge/>
            <w:hideMark/>
          </w:tcPr>
          <w:p w14:paraId="114D0A5D" w14:textId="77777777" w:rsidR="00E76286" w:rsidRPr="00E76286" w:rsidRDefault="00E76286" w:rsidP="00E76286">
            <w:pPr>
              <w:pStyle w:val="af9"/>
              <w:widowControl w:val="0"/>
              <w:suppressAutoHyphens/>
              <w:ind w:left="0" w:firstLine="22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017" w:type="dxa"/>
            <w:vMerge/>
            <w:hideMark/>
          </w:tcPr>
          <w:p w14:paraId="53934AF4" w14:textId="77777777" w:rsidR="00E76286" w:rsidRPr="00E76286" w:rsidRDefault="00E76286" w:rsidP="00E76286">
            <w:pPr>
              <w:pStyle w:val="af9"/>
              <w:widowControl w:val="0"/>
              <w:suppressAutoHyphens/>
              <w:ind w:left="0" w:firstLine="22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210" w:type="dxa"/>
            <w:hideMark/>
          </w:tcPr>
          <w:p w14:paraId="54AF632F" w14:textId="77777777" w:rsidR="00E76286" w:rsidRPr="00E76286" w:rsidRDefault="00E76286" w:rsidP="00E76286">
            <w:pPr>
              <w:pStyle w:val="af9"/>
              <w:widowControl w:val="0"/>
              <w:suppressAutoHyphens/>
              <w:ind w:left="0" w:firstLine="22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6286">
              <w:rPr>
                <w:rFonts w:ascii="Times New Roman" w:hAnsi="Times New Roman" w:cs="Times New Roman"/>
                <w:b/>
                <w:bCs/>
                <w:lang w:eastAsia="en-US"/>
              </w:rPr>
              <w:t>1875 (Запрет)</w:t>
            </w:r>
          </w:p>
        </w:tc>
        <w:tc>
          <w:tcPr>
            <w:tcW w:w="1763" w:type="dxa"/>
            <w:hideMark/>
          </w:tcPr>
          <w:p w14:paraId="677CD52B" w14:textId="77777777" w:rsidR="00E76286" w:rsidRPr="00E76286" w:rsidRDefault="00E76286" w:rsidP="00E76286">
            <w:pPr>
              <w:pStyle w:val="af9"/>
              <w:widowControl w:val="0"/>
              <w:suppressAutoHyphens/>
              <w:ind w:left="0" w:firstLine="22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6286">
              <w:rPr>
                <w:rFonts w:ascii="Times New Roman" w:hAnsi="Times New Roman" w:cs="Times New Roman"/>
                <w:b/>
                <w:bCs/>
                <w:lang w:eastAsia="en-US"/>
              </w:rPr>
              <w:t>1875 (Ограничение)</w:t>
            </w:r>
          </w:p>
        </w:tc>
        <w:tc>
          <w:tcPr>
            <w:tcW w:w="1862" w:type="dxa"/>
            <w:hideMark/>
          </w:tcPr>
          <w:p w14:paraId="3B0ABD52" w14:textId="77777777" w:rsidR="00E76286" w:rsidRPr="00E76286" w:rsidRDefault="00E76286" w:rsidP="00E76286">
            <w:pPr>
              <w:pStyle w:val="af9"/>
              <w:widowControl w:val="0"/>
              <w:suppressAutoHyphens/>
              <w:ind w:left="0" w:firstLine="22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76286">
              <w:rPr>
                <w:rFonts w:ascii="Times New Roman" w:hAnsi="Times New Roman" w:cs="Times New Roman"/>
                <w:b/>
                <w:bCs/>
                <w:lang w:eastAsia="en-US"/>
              </w:rPr>
              <w:t>1875 (Преимущество)</w:t>
            </w:r>
          </w:p>
        </w:tc>
      </w:tr>
      <w:tr w:rsidR="00E76286" w:rsidRPr="00E76286" w14:paraId="40919A84" w14:textId="77777777" w:rsidTr="00E76286">
        <w:trPr>
          <w:gridAfter w:val="1"/>
          <w:wAfter w:w="13" w:type="dxa"/>
          <w:trHeight w:val="315"/>
        </w:trPr>
        <w:tc>
          <w:tcPr>
            <w:tcW w:w="687" w:type="dxa"/>
            <w:hideMark/>
          </w:tcPr>
          <w:p w14:paraId="787624EB" w14:textId="77777777" w:rsidR="00E76286" w:rsidRPr="00E76286" w:rsidRDefault="00E76286" w:rsidP="00E76286">
            <w:pPr>
              <w:pStyle w:val="af9"/>
              <w:widowControl w:val="0"/>
              <w:suppressAutoHyphens/>
              <w:ind w:left="0" w:firstLine="22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E76286">
              <w:rPr>
                <w:rFonts w:ascii="Times New Roman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1394" w:type="dxa"/>
            <w:hideMark/>
          </w:tcPr>
          <w:p w14:paraId="67734786" w14:textId="77777777" w:rsidR="00E76286" w:rsidRPr="00E76286" w:rsidRDefault="00E76286" w:rsidP="00E76286">
            <w:pPr>
              <w:pStyle w:val="af9"/>
              <w:widowControl w:val="0"/>
              <w:suppressAutoHyphens/>
              <w:ind w:left="0" w:firstLine="22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E76286">
              <w:rPr>
                <w:rFonts w:ascii="Times New Roman" w:hAnsi="Times New Roman" w:cs="Times New Roman"/>
                <w:bCs/>
                <w:lang w:eastAsia="en-US"/>
              </w:rPr>
              <w:t>19.20.21.125</w:t>
            </w:r>
          </w:p>
        </w:tc>
        <w:tc>
          <w:tcPr>
            <w:tcW w:w="3017" w:type="dxa"/>
            <w:hideMark/>
          </w:tcPr>
          <w:p w14:paraId="4C8BDF22" w14:textId="77777777" w:rsidR="00E76286" w:rsidRPr="00E76286" w:rsidRDefault="00E76286" w:rsidP="00E76286">
            <w:pPr>
              <w:pStyle w:val="af9"/>
              <w:widowControl w:val="0"/>
              <w:suppressAutoHyphens/>
              <w:ind w:left="0" w:firstLine="22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E76286">
              <w:rPr>
                <w:rFonts w:ascii="Times New Roman" w:hAnsi="Times New Roman" w:cs="Times New Roman"/>
                <w:bCs/>
                <w:lang w:eastAsia="en-US"/>
              </w:rPr>
              <w:t>Бензин АИ-92</w:t>
            </w:r>
          </w:p>
        </w:tc>
        <w:tc>
          <w:tcPr>
            <w:tcW w:w="1210" w:type="dxa"/>
            <w:hideMark/>
          </w:tcPr>
          <w:p w14:paraId="2CFBF411" w14:textId="77777777" w:rsidR="00E76286" w:rsidRPr="00E76286" w:rsidRDefault="00E76286" w:rsidP="00E76286">
            <w:pPr>
              <w:pStyle w:val="af9"/>
              <w:widowControl w:val="0"/>
              <w:suppressAutoHyphens/>
              <w:ind w:left="0" w:firstLine="22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63" w:type="dxa"/>
            <w:hideMark/>
          </w:tcPr>
          <w:p w14:paraId="58CF0C69" w14:textId="77777777" w:rsidR="00E76286" w:rsidRPr="00E76286" w:rsidRDefault="00E76286" w:rsidP="00E76286">
            <w:pPr>
              <w:pStyle w:val="af9"/>
              <w:widowControl w:val="0"/>
              <w:suppressAutoHyphens/>
              <w:ind w:left="0" w:firstLine="22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62" w:type="dxa"/>
            <w:hideMark/>
          </w:tcPr>
          <w:p w14:paraId="1A1C08FD" w14:textId="77777777" w:rsidR="00E76286" w:rsidRPr="00E76286" w:rsidRDefault="00E76286" w:rsidP="00E76286">
            <w:pPr>
              <w:pStyle w:val="af9"/>
              <w:widowControl w:val="0"/>
              <w:suppressAutoHyphens/>
              <w:ind w:left="0" w:firstLine="22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76286">
              <w:rPr>
                <w:rFonts w:ascii="Segoe UI Symbol" w:hAnsi="Segoe UI Symbol" w:cs="Segoe UI Symbol"/>
                <w:bCs/>
                <w:lang w:eastAsia="en-US"/>
              </w:rPr>
              <w:t>✓</w:t>
            </w:r>
          </w:p>
        </w:tc>
      </w:tr>
      <w:tr w:rsidR="00E76286" w:rsidRPr="00E76286" w14:paraId="381491BC" w14:textId="77777777" w:rsidTr="00E76286">
        <w:trPr>
          <w:gridAfter w:val="1"/>
          <w:wAfter w:w="13" w:type="dxa"/>
          <w:trHeight w:val="315"/>
        </w:trPr>
        <w:tc>
          <w:tcPr>
            <w:tcW w:w="687" w:type="dxa"/>
            <w:hideMark/>
          </w:tcPr>
          <w:p w14:paraId="2CE1942B" w14:textId="77777777" w:rsidR="00E76286" w:rsidRPr="00E76286" w:rsidRDefault="00E76286" w:rsidP="00E76286">
            <w:pPr>
              <w:pStyle w:val="af9"/>
              <w:widowControl w:val="0"/>
              <w:suppressAutoHyphens/>
              <w:ind w:left="0" w:firstLine="22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E76286">
              <w:rPr>
                <w:rFonts w:ascii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1394" w:type="dxa"/>
            <w:hideMark/>
          </w:tcPr>
          <w:p w14:paraId="64FE03C5" w14:textId="77777777" w:rsidR="00E76286" w:rsidRPr="00E76286" w:rsidRDefault="00E76286" w:rsidP="00E76286">
            <w:pPr>
              <w:pStyle w:val="af9"/>
              <w:widowControl w:val="0"/>
              <w:suppressAutoHyphens/>
              <w:ind w:left="0" w:firstLine="22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E76286">
              <w:rPr>
                <w:rFonts w:ascii="Times New Roman" w:hAnsi="Times New Roman" w:cs="Times New Roman"/>
                <w:bCs/>
                <w:lang w:eastAsia="en-US"/>
              </w:rPr>
              <w:t>19.20.21.135</w:t>
            </w:r>
          </w:p>
        </w:tc>
        <w:tc>
          <w:tcPr>
            <w:tcW w:w="3017" w:type="dxa"/>
            <w:hideMark/>
          </w:tcPr>
          <w:p w14:paraId="7FE387B6" w14:textId="77777777" w:rsidR="00E76286" w:rsidRPr="00E76286" w:rsidRDefault="00E76286" w:rsidP="00E76286">
            <w:pPr>
              <w:pStyle w:val="af9"/>
              <w:widowControl w:val="0"/>
              <w:suppressAutoHyphens/>
              <w:ind w:left="0" w:firstLine="22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E76286">
              <w:rPr>
                <w:rFonts w:ascii="Times New Roman" w:hAnsi="Times New Roman" w:cs="Times New Roman"/>
                <w:bCs/>
                <w:lang w:eastAsia="en-US"/>
              </w:rPr>
              <w:t>Бензин АИ-95</w:t>
            </w:r>
          </w:p>
        </w:tc>
        <w:tc>
          <w:tcPr>
            <w:tcW w:w="1210" w:type="dxa"/>
            <w:hideMark/>
          </w:tcPr>
          <w:p w14:paraId="56DA4794" w14:textId="77777777" w:rsidR="00E76286" w:rsidRPr="00E76286" w:rsidRDefault="00E76286" w:rsidP="00E76286">
            <w:pPr>
              <w:pStyle w:val="af9"/>
              <w:widowControl w:val="0"/>
              <w:suppressAutoHyphens/>
              <w:ind w:left="0" w:firstLine="22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63" w:type="dxa"/>
            <w:hideMark/>
          </w:tcPr>
          <w:p w14:paraId="0EF8D95A" w14:textId="77777777" w:rsidR="00E76286" w:rsidRPr="00E76286" w:rsidRDefault="00E76286" w:rsidP="00E76286">
            <w:pPr>
              <w:pStyle w:val="af9"/>
              <w:widowControl w:val="0"/>
              <w:suppressAutoHyphens/>
              <w:ind w:left="0" w:firstLine="22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62" w:type="dxa"/>
            <w:hideMark/>
          </w:tcPr>
          <w:p w14:paraId="7BB70A56" w14:textId="77777777" w:rsidR="00E76286" w:rsidRPr="00E76286" w:rsidRDefault="00E76286" w:rsidP="00E76286">
            <w:pPr>
              <w:pStyle w:val="af9"/>
              <w:widowControl w:val="0"/>
              <w:suppressAutoHyphens/>
              <w:ind w:left="0" w:firstLine="22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76286">
              <w:rPr>
                <w:rFonts w:ascii="Segoe UI Symbol" w:hAnsi="Segoe UI Symbol" w:cs="Segoe UI Symbol"/>
                <w:bCs/>
                <w:lang w:eastAsia="en-US"/>
              </w:rPr>
              <w:t>✓</w:t>
            </w:r>
          </w:p>
        </w:tc>
      </w:tr>
      <w:tr w:rsidR="00E76286" w:rsidRPr="00E76286" w14:paraId="58392581" w14:textId="77777777" w:rsidTr="00E76286">
        <w:trPr>
          <w:gridAfter w:val="1"/>
          <w:wAfter w:w="13" w:type="dxa"/>
          <w:trHeight w:val="315"/>
        </w:trPr>
        <w:tc>
          <w:tcPr>
            <w:tcW w:w="687" w:type="dxa"/>
            <w:hideMark/>
          </w:tcPr>
          <w:p w14:paraId="0827A2F5" w14:textId="77777777" w:rsidR="00E76286" w:rsidRPr="00E76286" w:rsidRDefault="00E76286" w:rsidP="00E76286">
            <w:pPr>
              <w:pStyle w:val="af9"/>
              <w:widowControl w:val="0"/>
              <w:suppressAutoHyphens/>
              <w:ind w:left="0" w:firstLine="22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E76286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  <w:tc>
          <w:tcPr>
            <w:tcW w:w="1394" w:type="dxa"/>
            <w:hideMark/>
          </w:tcPr>
          <w:p w14:paraId="73A33351" w14:textId="77777777" w:rsidR="00E76286" w:rsidRPr="00E76286" w:rsidRDefault="00E76286" w:rsidP="00E76286">
            <w:pPr>
              <w:pStyle w:val="af9"/>
              <w:widowControl w:val="0"/>
              <w:suppressAutoHyphens/>
              <w:ind w:left="0" w:firstLine="22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E76286">
              <w:rPr>
                <w:rFonts w:ascii="Times New Roman" w:hAnsi="Times New Roman" w:cs="Times New Roman"/>
                <w:bCs/>
                <w:lang w:eastAsia="en-US"/>
              </w:rPr>
              <w:t>19.20.21.345</w:t>
            </w:r>
          </w:p>
        </w:tc>
        <w:tc>
          <w:tcPr>
            <w:tcW w:w="3017" w:type="dxa"/>
            <w:hideMark/>
          </w:tcPr>
          <w:p w14:paraId="56F4B1F8" w14:textId="77777777" w:rsidR="00E76286" w:rsidRPr="00E76286" w:rsidRDefault="00E76286" w:rsidP="00E76286">
            <w:pPr>
              <w:pStyle w:val="af9"/>
              <w:widowControl w:val="0"/>
              <w:suppressAutoHyphens/>
              <w:ind w:left="0" w:firstLine="22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E76286">
              <w:rPr>
                <w:rFonts w:ascii="Times New Roman" w:hAnsi="Times New Roman" w:cs="Times New Roman"/>
                <w:bCs/>
                <w:lang w:eastAsia="en-US"/>
              </w:rPr>
              <w:t>Дизельное топливо</w:t>
            </w:r>
          </w:p>
        </w:tc>
        <w:tc>
          <w:tcPr>
            <w:tcW w:w="1210" w:type="dxa"/>
            <w:hideMark/>
          </w:tcPr>
          <w:p w14:paraId="045C6791" w14:textId="77777777" w:rsidR="00E76286" w:rsidRPr="00E76286" w:rsidRDefault="00E76286" w:rsidP="00E76286">
            <w:pPr>
              <w:pStyle w:val="af9"/>
              <w:widowControl w:val="0"/>
              <w:suppressAutoHyphens/>
              <w:ind w:left="0" w:firstLine="22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63" w:type="dxa"/>
            <w:hideMark/>
          </w:tcPr>
          <w:p w14:paraId="67FDCB70" w14:textId="77777777" w:rsidR="00E76286" w:rsidRPr="00E76286" w:rsidRDefault="00E76286" w:rsidP="00E76286">
            <w:pPr>
              <w:pStyle w:val="af9"/>
              <w:widowControl w:val="0"/>
              <w:suppressAutoHyphens/>
              <w:ind w:left="0" w:firstLine="22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62" w:type="dxa"/>
            <w:hideMark/>
          </w:tcPr>
          <w:p w14:paraId="0E727683" w14:textId="77777777" w:rsidR="00E76286" w:rsidRPr="00E76286" w:rsidRDefault="00E76286" w:rsidP="00E76286">
            <w:pPr>
              <w:pStyle w:val="af9"/>
              <w:widowControl w:val="0"/>
              <w:suppressAutoHyphens/>
              <w:ind w:left="0" w:firstLine="22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76286">
              <w:rPr>
                <w:rFonts w:ascii="Segoe UI Symbol" w:hAnsi="Segoe UI Symbol" w:cs="Segoe UI Symbol"/>
                <w:bCs/>
                <w:lang w:eastAsia="en-US"/>
              </w:rPr>
              <w:t>✓</w:t>
            </w:r>
          </w:p>
        </w:tc>
      </w:tr>
    </w:tbl>
    <w:p w14:paraId="136DFD8D" w14:textId="7DA4CE54" w:rsidR="00E76286" w:rsidRDefault="00E76286" w:rsidP="00E76286">
      <w:pPr>
        <w:pStyle w:val="af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lang w:eastAsia="en-US"/>
        </w:rPr>
      </w:pPr>
    </w:p>
    <w:p w14:paraId="368C70FD" w14:textId="77777777" w:rsidR="00E76286" w:rsidRPr="00E76286" w:rsidRDefault="00E76286" w:rsidP="00E76286">
      <w:pPr>
        <w:pStyle w:val="af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lang w:eastAsia="en-US"/>
        </w:rPr>
      </w:pPr>
    </w:p>
    <w:p w14:paraId="3CAF11E2" w14:textId="476B7EA7" w:rsidR="006D144B" w:rsidRPr="00901387" w:rsidRDefault="004C49EC" w:rsidP="00E76286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lang w:eastAsia="en-US"/>
        </w:rPr>
      </w:pPr>
      <w:r w:rsidRPr="00901387">
        <w:rPr>
          <w:rFonts w:ascii="Times New Roman" w:hAnsi="Times New Roman" w:cs="Times New Roman"/>
          <w:b/>
          <w:lang w:eastAsia="en-US"/>
        </w:rPr>
        <w:t xml:space="preserve">2. </w:t>
      </w:r>
      <w:r w:rsidR="009C5DE9" w:rsidRPr="00901387">
        <w:rPr>
          <w:rFonts w:ascii="Times New Roman" w:hAnsi="Times New Roman" w:cs="Times New Roman"/>
          <w:b/>
          <w:lang w:eastAsia="en-US"/>
        </w:rPr>
        <w:t xml:space="preserve">Количество и характеристики поставляемого товара: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13"/>
        <w:gridCol w:w="6492"/>
        <w:gridCol w:w="700"/>
        <w:gridCol w:w="693"/>
      </w:tblGrid>
      <w:tr w:rsidR="00E76286" w:rsidRPr="00901387" w14:paraId="53F40695" w14:textId="77777777" w:rsidTr="00E76286">
        <w:trPr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E551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01387">
              <w:rPr>
                <w:rFonts w:ascii="Times New Roman" w:hAnsi="Times New Roman" w:cs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2293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01387">
              <w:rPr>
                <w:rFonts w:ascii="Times New Roman" w:hAnsi="Times New Roman" w:cs="Times New Roman"/>
                <w:b/>
                <w:bCs/>
                <w:lang w:eastAsia="en-US"/>
              </w:rPr>
              <w:t>Наименование товара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4C8D" w14:textId="750211D6" w:rsidR="00E76286" w:rsidRPr="00901387" w:rsidRDefault="00E76286" w:rsidP="00E762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01387">
              <w:rPr>
                <w:rFonts w:ascii="Times New Roman" w:hAnsi="Times New Roman" w:cs="Times New Roman"/>
                <w:b/>
                <w:bCs/>
                <w:lang w:eastAsia="en-US"/>
              </w:rPr>
              <w:t>Характеристики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8D78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01387">
              <w:rPr>
                <w:rFonts w:ascii="Times New Roman" w:hAnsi="Times New Roman" w:cs="Times New Roman"/>
                <w:b/>
                <w:bCs/>
                <w:lang w:eastAsia="en-US"/>
              </w:rPr>
              <w:t>Ед. изм.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230A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01387">
              <w:rPr>
                <w:rFonts w:ascii="Times New Roman" w:hAnsi="Times New Roman" w:cs="Times New Roman"/>
                <w:b/>
                <w:bCs/>
                <w:lang w:eastAsia="en-US"/>
              </w:rPr>
              <w:t>Кол-во</w:t>
            </w:r>
          </w:p>
        </w:tc>
      </w:tr>
      <w:tr w:rsidR="00E76286" w:rsidRPr="00901387" w14:paraId="14871747" w14:textId="77777777" w:rsidTr="00E76286">
        <w:trPr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54B3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0138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3750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01387">
              <w:rPr>
                <w:rFonts w:ascii="Times New Roman" w:hAnsi="Times New Roman" w:cs="Times New Roman"/>
                <w:lang w:eastAsia="en-US"/>
              </w:rPr>
              <w:t>Бензин АИ-92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BB33" w14:textId="3F1D3D6B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01387">
              <w:rPr>
                <w:rFonts w:ascii="Times New Roman" w:eastAsia="Calibri" w:hAnsi="Times New Roman" w:cs="Times New Roman"/>
                <w:lang w:eastAsia="en-US"/>
              </w:rPr>
              <w:t>Соответствие качества поставляемого Товара ГОСТ 32513-20</w:t>
            </w: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901387">
              <w:rPr>
                <w:rFonts w:ascii="Times New Roman" w:eastAsia="Calibri" w:hAnsi="Times New Roman" w:cs="Times New Roman"/>
                <w:lang w:eastAsia="en-US"/>
              </w:rPr>
              <w:t>3 «Топливо моторное, бензин неэтилированный»;</w:t>
            </w:r>
          </w:p>
          <w:p w14:paraId="15E763C7" w14:textId="0B5A7CE5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01387">
              <w:rPr>
                <w:rFonts w:ascii="Times New Roman" w:eastAsia="Calibri" w:hAnsi="Times New Roman" w:cs="Times New Roman"/>
                <w:lang w:eastAsia="en-US"/>
              </w:rPr>
              <w:t xml:space="preserve">- Экологический класс – не </w:t>
            </w:r>
            <w:r>
              <w:rPr>
                <w:rFonts w:ascii="Times New Roman" w:eastAsia="Calibri" w:hAnsi="Times New Roman" w:cs="Times New Roman"/>
                <w:lang w:eastAsia="en-US"/>
              </w:rPr>
              <w:t>ни</w:t>
            </w:r>
            <w:r w:rsidRPr="00901387">
              <w:rPr>
                <w:rFonts w:ascii="Times New Roman" w:eastAsia="Calibri" w:hAnsi="Times New Roman" w:cs="Times New Roman"/>
                <w:lang w:eastAsia="en-US"/>
              </w:rPr>
              <w:t>же К5;</w:t>
            </w:r>
          </w:p>
          <w:p w14:paraId="68EB915F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01387">
              <w:rPr>
                <w:rFonts w:ascii="Times New Roman" w:eastAsia="Calibri" w:hAnsi="Times New Roman" w:cs="Times New Roman"/>
                <w:lang w:eastAsia="en-US"/>
              </w:rPr>
              <w:t>Октановое число:</w:t>
            </w:r>
          </w:p>
          <w:p w14:paraId="3034DFAD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01387">
              <w:rPr>
                <w:rFonts w:ascii="Times New Roman" w:eastAsia="Calibri" w:hAnsi="Times New Roman" w:cs="Times New Roman"/>
                <w:lang w:eastAsia="en-US"/>
              </w:rPr>
              <w:t>- по исследовательскому методу: не менее 92,0 и не более 95,0</w:t>
            </w:r>
          </w:p>
          <w:p w14:paraId="7775B47B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01387">
              <w:rPr>
                <w:rFonts w:ascii="Times New Roman" w:eastAsia="Calibri" w:hAnsi="Times New Roman" w:cs="Times New Roman"/>
                <w:lang w:eastAsia="en-US"/>
              </w:rPr>
              <w:t>- по моторному методу: не менее 83,0</w:t>
            </w:r>
          </w:p>
          <w:p w14:paraId="7999BB35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01387">
              <w:rPr>
                <w:rFonts w:ascii="Times New Roman" w:eastAsia="Calibri" w:hAnsi="Times New Roman" w:cs="Times New Roman"/>
                <w:lang w:eastAsia="en-US"/>
              </w:rPr>
              <w:t xml:space="preserve">- Массовая доля серы: не более 10 мг/кг;   </w:t>
            </w:r>
          </w:p>
          <w:p w14:paraId="19AFC915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01387">
              <w:rPr>
                <w:rFonts w:ascii="Times New Roman" w:eastAsia="Calibri" w:hAnsi="Times New Roman" w:cs="Times New Roman"/>
                <w:lang w:eastAsia="en-US"/>
              </w:rPr>
              <w:t>- Отсутствие механических примесей.</w:t>
            </w:r>
          </w:p>
          <w:p w14:paraId="07C1E29B" w14:textId="3256F43D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01387">
              <w:rPr>
                <w:rFonts w:ascii="Times New Roman" w:eastAsia="Calibri" w:hAnsi="Times New Roman" w:cs="Times New Roman"/>
                <w:lang w:eastAsia="en-US"/>
              </w:rPr>
              <w:t>- Концентрация свинца, мг/</w:t>
            </w:r>
            <w:proofErr w:type="spellStart"/>
            <w:r w:rsidRPr="00901387">
              <w:rPr>
                <w:rFonts w:ascii="Times New Roman" w:eastAsia="Calibri" w:hAnsi="Times New Roman" w:cs="Times New Roman"/>
                <w:lang w:eastAsia="en-US"/>
              </w:rPr>
              <w:t>дм</w:t>
            </w:r>
            <w:proofErr w:type="spellEnd"/>
            <w:r w:rsidRPr="00901387">
              <w:rPr>
                <w:rFonts w:ascii="Times New Roman" w:eastAsia="Calibri" w:hAnsi="Times New Roman" w:cs="Times New Roman"/>
                <w:lang w:eastAsia="en-US"/>
              </w:rPr>
              <w:t>:. не боле</w:t>
            </w:r>
            <w:r>
              <w:rPr>
                <w:rFonts w:ascii="Times New Roman" w:eastAsia="Calibri" w:hAnsi="Times New Roman" w:cs="Times New Roman"/>
                <w:lang w:eastAsia="en-US"/>
              </w:rPr>
              <w:t>е</w:t>
            </w:r>
            <w:r w:rsidRPr="00901387">
              <w:rPr>
                <w:rFonts w:ascii="Times New Roman" w:eastAsia="Calibri" w:hAnsi="Times New Roman" w:cs="Times New Roman"/>
                <w:lang w:eastAsia="en-US"/>
              </w:rPr>
              <w:t xml:space="preserve"> 5,0</w:t>
            </w:r>
          </w:p>
          <w:p w14:paraId="341EFBB9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01387">
              <w:rPr>
                <w:rFonts w:ascii="Times New Roman" w:eastAsia="Calibri" w:hAnsi="Times New Roman" w:cs="Times New Roman"/>
                <w:lang w:eastAsia="en-US"/>
              </w:rPr>
              <w:t>- Концентрация смол, промытых растворителем. мг/дм3 (мг/100 см3), бензина: не более 50(5)</w:t>
            </w:r>
          </w:p>
          <w:p w14:paraId="23ABB084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01387">
              <w:rPr>
                <w:rFonts w:ascii="Times New Roman" w:eastAsia="Calibri" w:hAnsi="Times New Roman" w:cs="Times New Roman"/>
                <w:lang w:eastAsia="en-US"/>
              </w:rPr>
              <w:t>- Индукционный период бензина, мин: не менее 360</w:t>
            </w:r>
          </w:p>
          <w:p w14:paraId="0C9F764C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01387">
              <w:rPr>
                <w:rFonts w:ascii="Times New Roman" w:eastAsia="Calibri" w:hAnsi="Times New Roman" w:cs="Times New Roman"/>
                <w:lang w:eastAsia="en-US"/>
              </w:rPr>
              <w:t>- Плотность при 15 "С. кг/м3: не менее 725.0,</w:t>
            </w:r>
          </w:p>
          <w:p w14:paraId="5C89F9E1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01387">
              <w:rPr>
                <w:rFonts w:ascii="Times New Roman" w:eastAsia="Calibri" w:hAnsi="Times New Roman" w:cs="Times New Roman"/>
                <w:lang w:eastAsia="en-US"/>
              </w:rPr>
              <w:t>- Концентрация марганца, мг/дм3: отсутствие</w:t>
            </w:r>
          </w:p>
          <w:p w14:paraId="34441663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901387">
              <w:rPr>
                <w:rFonts w:ascii="Times New Roman" w:eastAsia="Calibri" w:hAnsi="Times New Roman" w:cs="Times New Roman"/>
                <w:lang w:eastAsia="en-US"/>
              </w:rPr>
              <w:t>- Концентрация железа, мг/дм3: отсутствие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B227" w14:textId="72214ACA" w:rsidR="00E76286" w:rsidRPr="00901387" w:rsidRDefault="00E76286" w:rsidP="00E762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01387">
              <w:rPr>
                <w:rFonts w:ascii="Times New Roman" w:hAnsi="Times New Roman" w:cs="Times New Roman"/>
                <w:lang w:eastAsia="en-US"/>
              </w:rPr>
              <w:t>Литр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4202" w14:textId="5430D2A5" w:rsidR="00E76286" w:rsidRPr="00901387" w:rsidRDefault="00E76286" w:rsidP="00E762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8700</w:t>
            </w:r>
          </w:p>
        </w:tc>
      </w:tr>
      <w:tr w:rsidR="00E76286" w:rsidRPr="00901387" w14:paraId="12C28FE5" w14:textId="77777777" w:rsidTr="00E76286">
        <w:trPr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D000" w14:textId="4D170E4C" w:rsidR="00E76286" w:rsidRPr="00901387" w:rsidRDefault="00E76286" w:rsidP="00E762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0138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3F94" w14:textId="3A4CC27D" w:rsidR="00E76286" w:rsidRPr="00901387" w:rsidRDefault="00E76286" w:rsidP="00E762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01387">
              <w:rPr>
                <w:rFonts w:ascii="Times New Roman" w:hAnsi="Times New Roman" w:cs="Times New Roman"/>
                <w:lang w:eastAsia="en-US"/>
              </w:rPr>
              <w:t>Бензин АИ-95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834B" w14:textId="63C02757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01387">
              <w:rPr>
                <w:rFonts w:ascii="Times New Roman" w:eastAsia="Calibri" w:hAnsi="Times New Roman" w:cs="Times New Roman"/>
                <w:lang w:eastAsia="en-US"/>
              </w:rPr>
              <w:t>Соответствие качества поставляемого Товара ГОСТ 32513-20</w:t>
            </w: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901387">
              <w:rPr>
                <w:rFonts w:ascii="Times New Roman" w:eastAsia="Calibri" w:hAnsi="Times New Roman" w:cs="Times New Roman"/>
                <w:lang w:eastAsia="en-US"/>
              </w:rPr>
              <w:t>3 «Топливо моторное, бензин неэтилированный»;</w:t>
            </w:r>
          </w:p>
          <w:p w14:paraId="2EE59031" w14:textId="74791D1C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01387">
              <w:rPr>
                <w:rFonts w:ascii="Times New Roman" w:eastAsia="Calibri" w:hAnsi="Times New Roman" w:cs="Times New Roman"/>
                <w:lang w:eastAsia="en-US"/>
              </w:rPr>
              <w:t xml:space="preserve">- Экологический класс – не </w:t>
            </w:r>
            <w:r>
              <w:rPr>
                <w:rFonts w:ascii="Times New Roman" w:eastAsia="Calibri" w:hAnsi="Times New Roman" w:cs="Times New Roman"/>
                <w:lang w:eastAsia="en-US"/>
              </w:rPr>
              <w:t>ни</w:t>
            </w:r>
            <w:r w:rsidRPr="00901387">
              <w:rPr>
                <w:rFonts w:ascii="Times New Roman" w:eastAsia="Calibri" w:hAnsi="Times New Roman" w:cs="Times New Roman"/>
                <w:lang w:eastAsia="en-US"/>
              </w:rPr>
              <w:t>же К5;</w:t>
            </w:r>
          </w:p>
          <w:p w14:paraId="37D96744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01387">
              <w:rPr>
                <w:rFonts w:ascii="Times New Roman" w:eastAsia="Calibri" w:hAnsi="Times New Roman" w:cs="Times New Roman"/>
                <w:lang w:eastAsia="en-US"/>
              </w:rPr>
              <w:t>Октановое число:</w:t>
            </w:r>
          </w:p>
          <w:p w14:paraId="2A5B6FC6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01387">
              <w:rPr>
                <w:rFonts w:ascii="Times New Roman" w:eastAsia="Calibri" w:hAnsi="Times New Roman" w:cs="Times New Roman"/>
                <w:lang w:eastAsia="en-US"/>
              </w:rPr>
              <w:t>- по исследовательскому методу: не менее 95,0 и не более 98,0</w:t>
            </w:r>
          </w:p>
          <w:p w14:paraId="10DBD121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01387">
              <w:rPr>
                <w:rFonts w:ascii="Times New Roman" w:eastAsia="Calibri" w:hAnsi="Times New Roman" w:cs="Times New Roman"/>
                <w:lang w:eastAsia="en-US"/>
              </w:rPr>
              <w:t>- по моторному методу: не менее 85,0</w:t>
            </w:r>
          </w:p>
          <w:p w14:paraId="5BF29C6E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01387">
              <w:rPr>
                <w:rFonts w:ascii="Times New Roman" w:eastAsia="Calibri" w:hAnsi="Times New Roman" w:cs="Times New Roman"/>
                <w:lang w:eastAsia="en-US"/>
              </w:rPr>
              <w:t xml:space="preserve">- Массовая доля серы: не более 10 мг/кг;   </w:t>
            </w:r>
          </w:p>
          <w:p w14:paraId="0567FFB5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01387">
              <w:rPr>
                <w:rFonts w:ascii="Times New Roman" w:eastAsia="Calibri" w:hAnsi="Times New Roman" w:cs="Times New Roman"/>
                <w:lang w:eastAsia="en-US"/>
              </w:rPr>
              <w:t>- Отсутствие механических примесей.</w:t>
            </w:r>
          </w:p>
          <w:p w14:paraId="01C96AC5" w14:textId="43417956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01387">
              <w:rPr>
                <w:rFonts w:ascii="Times New Roman" w:eastAsia="Calibri" w:hAnsi="Times New Roman" w:cs="Times New Roman"/>
                <w:lang w:eastAsia="en-US"/>
              </w:rPr>
              <w:t>- Концентрация свинца, мг/</w:t>
            </w:r>
            <w:proofErr w:type="spellStart"/>
            <w:r w:rsidRPr="00901387">
              <w:rPr>
                <w:rFonts w:ascii="Times New Roman" w:eastAsia="Calibri" w:hAnsi="Times New Roman" w:cs="Times New Roman"/>
                <w:lang w:eastAsia="en-US"/>
              </w:rPr>
              <w:t>дм</w:t>
            </w:r>
            <w:proofErr w:type="spellEnd"/>
            <w:r w:rsidRPr="00901387">
              <w:rPr>
                <w:rFonts w:ascii="Times New Roman" w:eastAsia="Calibri" w:hAnsi="Times New Roman" w:cs="Times New Roman"/>
                <w:lang w:eastAsia="en-US"/>
              </w:rPr>
              <w:t>:. не боле</w:t>
            </w:r>
            <w:r>
              <w:rPr>
                <w:rFonts w:ascii="Times New Roman" w:eastAsia="Calibri" w:hAnsi="Times New Roman" w:cs="Times New Roman"/>
                <w:lang w:eastAsia="en-US"/>
              </w:rPr>
              <w:t>е</w:t>
            </w:r>
            <w:r w:rsidRPr="00901387">
              <w:rPr>
                <w:rFonts w:ascii="Times New Roman" w:eastAsia="Calibri" w:hAnsi="Times New Roman" w:cs="Times New Roman"/>
                <w:lang w:eastAsia="en-US"/>
              </w:rPr>
              <w:t xml:space="preserve"> 5,0</w:t>
            </w:r>
          </w:p>
          <w:p w14:paraId="2711BAE5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01387">
              <w:rPr>
                <w:rFonts w:ascii="Times New Roman" w:eastAsia="Calibri" w:hAnsi="Times New Roman" w:cs="Times New Roman"/>
                <w:lang w:eastAsia="en-US"/>
              </w:rPr>
              <w:t>- Концентрация смол, промытых растворителем. мг/дм3 (мг/100 см3), бензина: не более 50(5)</w:t>
            </w:r>
          </w:p>
          <w:p w14:paraId="6E3BA6ED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01387">
              <w:rPr>
                <w:rFonts w:ascii="Times New Roman" w:eastAsia="Calibri" w:hAnsi="Times New Roman" w:cs="Times New Roman"/>
                <w:lang w:eastAsia="en-US"/>
              </w:rPr>
              <w:t>- Инду</w:t>
            </w:r>
            <w:bookmarkStart w:id="0" w:name="_GoBack"/>
            <w:bookmarkEnd w:id="0"/>
            <w:r w:rsidRPr="00901387">
              <w:rPr>
                <w:rFonts w:ascii="Times New Roman" w:eastAsia="Calibri" w:hAnsi="Times New Roman" w:cs="Times New Roman"/>
                <w:lang w:eastAsia="en-US"/>
              </w:rPr>
              <w:t>кционный период бензина, мин: не менее 360</w:t>
            </w:r>
          </w:p>
          <w:p w14:paraId="017FCABD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01387">
              <w:rPr>
                <w:rFonts w:ascii="Times New Roman" w:eastAsia="Calibri" w:hAnsi="Times New Roman" w:cs="Times New Roman"/>
                <w:lang w:eastAsia="en-US"/>
              </w:rPr>
              <w:t>- Плотность при 15 "С. кг/м3: не менее 725.0,</w:t>
            </w:r>
          </w:p>
          <w:p w14:paraId="1E9152DC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01387">
              <w:rPr>
                <w:rFonts w:ascii="Times New Roman" w:eastAsia="Calibri" w:hAnsi="Times New Roman" w:cs="Times New Roman"/>
                <w:lang w:eastAsia="en-US"/>
              </w:rPr>
              <w:t>- Концентрация марганца, мг/дм3: отсутствие</w:t>
            </w:r>
          </w:p>
          <w:p w14:paraId="62C3F7B7" w14:textId="48247D1E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01387">
              <w:rPr>
                <w:rFonts w:ascii="Times New Roman" w:eastAsia="Calibri" w:hAnsi="Times New Roman" w:cs="Times New Roman"/>
                <w:lang w:eastAsia="en-US"/>
              </w:rPr>
              <w:t>- Концентрация железа, мг/дм3: отсутствие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1780" w14:textId="4F693974" w:rsidR="00E76286" w:rsidRPr="00901387" w:rsidRDefault="00E76286" w:rsidP="00E762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01387">
              <w:rPr>
                <w:rFonts w:ascii="Times New Roman" w:hAnsi="Times New Roman" w:cs="Times New Roman"/>
                <w:lang w:eastAsia="en-US"/>
              </w:rPr>
              <w:t>Литр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522D" w14:textId="61383E71" w:rsidR="00E76286" w:rsidRPr="00901387" w:rsidRDefault="00E76286" w:rsidP="00E762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76286">
              <w:rPr>
                <w:rFonts w:ascii="Times New Roman" w:hAnsi="Times New Roman" w:cs="Times New Roman"/>
                <w:lang w:eastAsia="en-US"/>
              </w:rPr>
              <w:t>1350</w:t>
            </w:r>
          </w:p>
        </w:tc>
      </w:tr>
      <w:tr w:rsidR="00E76286" w:rsidRPr="00901387" w14:paraId="5B1895DA" w14:textId="77777777" w:rsidTr="00E76286">
        <w:trPr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6640" w14:textId="6CFE019C" w:rsidR="00E76286" w:rsidRPr="00901387" w:rsidRDefault="006F5F76" w:rsidP="00E762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6DA2" w14:textId="736F8D51" w:rsidR="00E76286" w:rsidRPr="00901387" w:rsidRDefault="00E76286" w:rsidP="00E762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01387">
              <w:rPr>
                <w:rFonts w:ascii="Times New Roman" w:hAnsi="Times New Roman" w:cs="Times New Roman"/>
                <w:lang w:eastAsia="en-US"/>
              </w:rPr>
              <w:t xml:space="preserve">Дизельное топливо 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A528" w14:textId="171F8C34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01387">
              <w:rPr>
                <w:rFonts w:ascii="Times New Roman" w:hAnsi="Times New Roman" w:cs="Times New Roman"/>
              </w:rPr>
              <w:t>Соответствие качества поставляемого Товара ГОСТ 32511-2013 «Топливо дизельное ЕВРО. Технические условия (с Поправкой, с Изменением №1)</w:t>
            </w:r>
          </w:p>
          <w:p w14:paraId="6CB6F068" w14:textId="0EBE38F1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01387">
              <w:rPr>
                <w:rFonts w:ascii="Times New Roman" w:hAnsi="Times New Roman" w:cs="Times New Roman"/>
              </w:rPr>
              <w:t>- Сезонность топлива: в зависимости от сезона топлива, когда оно будет приобретаться.</w:t>
            </w:r>
            <w:r w:rsidRPr="00901387">
              <w:rPr>
                <w:rFonts w:ascii="Times New Roman" w:hAnsi="Times New Roman" w:cs="Times New Roman"/>
              </w:rPr>
              <w:br/>
              <w:t xml:space="preserve">- </w:t>
            </w:r>
            <w:proofErr w:type="spellStart"/>
            <w:r w:rsidRPr="00901387">
              <w:rPr>
                <w:rFonts w:ascii="Times New Roman" w:hAnsi="Times New Roman" w:cs="Times New Roman"/>
              </w:rPr>
              <w:t>Цетановое</w:t>
            </w:r>
            <w:proofErr w:type="spellEnd"/>
            <w:r w:rsidRPr="00901387">
              <w:rPr>
                <w:rFonts w:ascii="Times New Roman" w:hAnsi="Times New Roman" w:cs="Times New Roman"/>
              </w:rPr>
              <w:t xml:space="preserve"> число: не менее 47,0</w:t>
            </w:r>
          </w:p>
          <w:p w14:paraId="4131AFCE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0138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01387">
              <w:rPr>
                <w:rFonts w:ascii="Times New Roman" w:hAnsi="Times New Roman" w:cs="Times New Roman"/>
              </w:rPr>
              <w:t>Цетановый</w:t>
            </w:r>
            <w:proofErr w:type="spellEnd"/>
            <w:r w:rsidRPr="00901387">
              <w:rPr>
                <w:rFonts w:ascii="Times New Roman" w:hAnsi="Times New Roman" w:cs="Times New Roman"/>
              </w:rPr>
              <w:t xml:space="preserve"> индекс: не менее 46,0</w:t>
            </w:r>
          </w:p>
          <w:p w14:paraId="2A324C93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01387">
              <w:rPr>
                <w:rFonts w:ascii="Times New Roman" w:hAnsi="Times New Roman" w:cs="Times New Roman"/>
              </w:rPr>
              <w:t>- Плотность при 15 °С, кг/м3: не менее 820,0</w:t>
            </w:r>
          </w:p>
          <w:p w14:paraId="66B07BF7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01387">
              <w:rPr>
                <w:rFonts w:ascii="Times New Roman" w:hAnsi="Times New Roman" w:cs="Times New Roman"/>
              </w:rPr>
              <w:lastRenderedPageBreak/>
              <w:t>- Массовая доля полициклических ароматических углеводородов1), %: не более 8,0</w:t>
            </w:r>
          </w:p>
          <w:p w14:paraId="1B90A765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01387">
              <w:rPr>
                <w:rFonts w:ascii="Times New Roman" w:hAnsi="Times New Roman" w:cs="Times New Roman"/>
              </w:rPr>
              <w:t>- Массовая доля серы, мг/кг: не более 10,0</w:t>
            </w:r>
          </w:p>
          <w:p w14:paraId="1772A06A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01387">
              <w:rPr>
                <w:rFonts w:ascii="Times New Roman" w:hAnsi="Times New Roman" w:cs="Times New Roman"/>
              </w:rPr>
              <w:t>- Экологический класс – не ниже К5.</w:t>
            </w:r>
          </w:p>
          <w:p w14:paraId="2380CA5E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01387">
              <w:rPr>
                <w:rFonts w:ascii="Times New Roman" w:hAnsi="Times New Roman" w:cs="Times New Roman"/>
              </w:rPr>
              <w:t>- Зольность, % масс: не более 0,01</w:t>
            </w:r>
          </w:p>
          <w:p w14:paraId="1EE0330B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01387">
              <w:rPr>
                <w:rFonts w:ascii="Times New Roman" w:hAnsi="Times New Roman" w:cs="Times New Roman"/>
              </w:rPr>
              <w:t>- Массовая доля воды, мг/кг: не более 200,0</w:t>
            </w:r>
          </w:p>
          <w:p w14:paraId="1A12FDFF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01387">
              <w:rPr>
                <w:rFonts w:ascii="Times New Roman" w:hAnsi="Times New Roman" w:cs="Times New Roman"/>
              </w:rPr>
              <w:t>- Общее загрязнение, мг/кг: не более 24,0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E0AC" w14:textId="77777777" w:rsidR="00E76286" w:rsidRPr="00901387" w:rsidRDefault="00E76286" w:rsidP="00E762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01387">
              <w:rPr>
                <w:rFonts w:ascii="Times New Roman" w:hAnsi="Times New Roman" w:cs="Times New Roman"/>
                <w:lang w:eastAsia="en-US"/>
              </w:rPr>
              <w:lastRenderedPageBreak/>
              <w:t>Литр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19CC" w14:textId="6B1171D5" w:rsidR="00E76286" w:rsidRPr="00901387" w:rsidRDefault="00E76286" w:rsidP="00E762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  <w:lang w:eastAsia="en-US"/>
              </w:rPr>
            </w:pPr>
            <w:r w:rsidRPr="00E76286">
              <w:rPr>
                <w:rFonts w:ascii="Times New Roman" w:hAnsi="Times New Roman" w:cs="Times New Roman"/>
                <w:lang w:eastAsia="en-US"/>
              </w:rPr>
              <w:t>2550</w:t>
            </w:r>
          </w:p>
        </w:tc>
      </w:tr>
    </w:tbl>
    <w:p w14:paraId="06DA00EC" w14:textId="6C04B920" w:rsidR="006D144B" w:rsidRPr="00901387" w:rsidRDefault="009C5DE9" w:rsidP="00E7628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lang w:eastAsia="en-US"/>
        </w:rPr>
      </w:pPr>
      <w:r w:rsidRPr="00901387">
        <w:rPr>
          <w:rFonts w:ascii="Times New Roman" w:hAnsi="Times New Roman" w:cs="Times New Roman"/>
          <w:b/>
          <w:lang w:eastAsia="en-US"/>
        </w:rPr>
        <w:lastRenderedPageBreak/>
        <w:t>3.</w:t>
      </w:r>
      <w:r w:rsidR="002D6C6B">
        <w:rPr>
          <w:rFonts w:ascii="Times New Roman" w:hAnsi="Times New Roman" w:cs="Times New Roman"/>
          <w:b/>
          <w:lang w:eastAsia="en-US"/>
        </w:rPr>
        <w:t xml:space="preserve"> </w:t>
      </w:r>
      <w:r w:rsidRPr="00901387">
        <w:rPr>
          <w:rFonts w:ascii="Times New Roman" w:hAnsi="Times New Roman" w:cs="Times New Roman"/>
          <w:b/>
          <w:bCs/>
          <w:lang w:eastAsia="en-US"/>
        </w:rPr>
        <w:t>Место поставки товаров</w:t>
      </w:r>
      <w:r w:rsidRPr="00901387">
        <w:rPr>
          <w:rFonts w:ascii="Times New Roman" w:hAnsi="Times New Roman" w:cs="Times New Roman"/>
          <w:bCs/>
          <w:lang w:eastAsia="en-US"/>
        </w:rPr>
        <w:t xml:space="preserve">: </w:t>
      </w:r>
      <w:r w:rsidR="008762D8" w:rsidRPr="00901387">
        <w:rPr>
          <w:rFonts w:ascii="Times New Roman" w:hAnsi="Times New Roman" w:cs="Times New Roman"/>
          <w:bCs/>
          <w:lang w:eastAsia="en-US"/>
        </w:rPr>
        <w:t xml:space="preserve">Отпуск Товара осуществляется </w:t>
      </w:r>
      <w:r w:rsidR="000847ED" w:rsidRPr="00901387">
        <w:rPr>
          <w:rFonts w:ascii="Times New Roman" w:hAnsi="Times New Roman" w:cs="Times New Roman"/>
        </w:rPr>
        <w:t>через сеть Автозаправочных станций Поставщика (</w:t>
      </w:r>
      <w:r w:rsidR="000847ED" w:rsidRPr="00901387">
        <w:rPr>
          <w:rFonts w:ascii="Times New Roman" w:hAnsi="Times New Roman" w:cs="Times New Roman"/>
          <w:bCs/>
          <w:lang w:eastAsia="en-US"/>
        </w:rPr>
        <w:t>расположенных во всех городах и районах Тюменской области</w:t>
      </w:r>
      <w:r w:rsidR="000847ED" w:rsidRPr="00901387">
        <w:rPr>
          <w:rFonts w:ascii="Times New Roman" w:hAnsi="Times New Roman" w:cs="Times New Roman"/>
        </w:rPr>
        <w:t>, включенных в систему обслуживания по электронно-пластиковым (топливным) картам).</w:t>
      </w:r>
    </w:p>
    <w:p w14:paraId="08D702D6" w14:textId="4D48F7AD" w:rsidR="00E86331" w:rsidRPr="00901387" w:rsidRDefault="009C5DE9" w:rsidP="00E7628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E76286">
        <w:rPr>
          <w:rFonts w:ascii="Times New Roman" w:hAnsi="Times New Roman" w:cs="Times New Roman"/>
          <w:b/>
          <w:highlight w:val="yellow"/>
          <w:lang w:eastAsia="en-US"/>
        </w:rPr>
        <w:t>4.</w:t>
      </w:r>
      <w:r w:rsidR="002D6C6B" w:rsidRPr="00E76286">
        <w:rPr>
          <w:rFonts w:ascii="Times New Roman" w:hAnsi="Times New Roman" w:cs="Times New Roman"/>
          <w:b/>
          <w:highlight w:val="yellow"/>
          <w:lang w:eastAsia="en-US"/>
        </w:rPr>
        <w:t xml:space="preserve"> </w:t>
      </w:r>
      <w:r w:rsidRPr="00E76286">
        <w:rPr>
          <w:rFonts w:ascii="Times New Roman" w:hAnsi="Times New Roman" w:cs="Times New Roman"/>
          <w:b/>
          <w:bCs/>
          <w:highlight w:val="yellow"/>
          <w:lang w:eastAsia="en-US"/>
        </w:rPr>
        <w:t>Сроки (периоды) поставки товаров</w:t>
      </w:r>
      <w:r w:rsidRPr="00E76286">
        <w:rPr>
          <w:rFonts w:ascii="Times New Roman" w:hAnsi="Times New Roman" w:cs="Times New Roman"/>
          <w:bCs/>
          <w:highlight w:val="yellow"/>
          <w:lang w:eastAsia="en-US"/>
        </w:rPr>
        <w:t xml:space="preserve">: с </w:t>
      </w:r>
      <w:r w:rsidR="00E76286" w:rsidRPr="00E76286">
        <w:rPr>
          <w:rFonts w:ascii="Times New Roman" w:hAnsi="Times New Roman" w:cs="Times New Roman"/>
          <w:bCs/>
          <w:highlight w:val="yellow"/>
          <w:lang w:eastAsia="en-US"/>
        </w:rPr>
        <w:t xml:space="preserve">01 июля 2026 года по 31 декабря </w:t>
      </w:r>
      <w:r w:rsidRPr="00E76286">
        <w:rPr>
          <w:rFonts w:ascii="Times New Roman" w:hAnsi="Times New Roman" w:cs="Times New Roman"/>
          <w:bCs/>
          <w:highlight w:val="yellow"/>
          <w:lang w:eastAsia="en-US"/>
        </w:rPr>
        <w:t>202</w:t>
      </w:r>
      <w:r w:rsidR="00F76EDC" w:rsidRPr="00E76286">
        <w:rPr>
          <w:rFonts w:ascii="Times New Roman" w:hAnsi="Times New Roman" w:cs="Times New Roman"/>
          <w:bCs/>
          <w:highlight w:val="yellow"/>
          <w:lang w:eastAsia="en-US"/>
        </w:rPr>
        <w:t>6</w:t>
      </w:r>
      <w:r w:rsidRPr="00E76286">
        <w:rPr>
          <w:rFonts w:ascii="Times New Roman" w:hAnsi="Times New Roman" w:cs="Times New Roman"/>
          <w:bCs/>
          <w:highlight w:val="yellow"/>
          <w:lang w:eastAsia="en-US"/>
        </w:rPr>
        <w:t>г</w:t>
      </w:r>
      <w:r w:rsidRPr="00E76286">
        <w:rPr>
          <w:rFonts w:ascii="Times New Roman" w:hAnsi="Times New Roman" w:cs="Times New Roman"/>
          <w:highlight w:val="yellow"/>
          <w:lang w:eastAsia="en-US"/>
        </w:rPr>
        <w:t>.</w:t>
      </w:r>
    </w:p>
    <w:p w14:paraId="14B3D563" w14:textId="633B8E5F" w:rsidR="00E86331" w:rsidRPr="00901387" w:rsidRDefault="009C5DE9" w:rsidP="00E7628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901387">
        <w:rPr>
          <w:rFonts w:ascii="Times New Roman" w:hAnsi="Times New Roman" w:cs="Times New Roman"/>
          <w:b/>
          <w:bCs/>
          <w:lang w:eastAsia="en-US"/>
        </w:rPr>
        <w:t>5</w:t>
      </w:r>
      <w:r w:rsidRPr="00901387">
        <w:rPr>
          <w:rFonts w:ascii="Times New Roman" w:hAnsi="Times New Roman" w:cs="Times New Roman"/>
          <w:lang w:eastAsia="en-US"/>
        </w:rPr>
        <w:t>.</w:t>
      </w:r>
      <w:r w:rsidR="002D6C6B">
        <w:rPr>
          <w:rFonts w:ascii="Times New Roman" w:hAnsi="Times New Roman" w:cs="Times New Roman"/>
          <w:lang w:eastAsia="en-US"/>
        </w:rPr>
        <w:t xml:space="preserve"> </w:t>
      </w:r>
      <w:r w:rsidRPr="00901387">
        <w:rPr>
          <w:rFonts w:ascii="Times New Roman" w:hAnsi="Times New Roman" w:cs="Times New Roman"/>
          <w:b/>
          <w:lang w:eastAsia="en-US"/>
        </w:rPr>
        <w:t>Требования к качеству товаров, качественным (потребительским) свойствам товаров</w:t>
      </w:r>
      <w:r w:rsidRPr="00901387">
        <w:rPr>
          <w:rFonts w:ascii="Times New Roman" w:hAnsi="Times New Roman" w:cs="Times New Roman"/>
          <w:lang w:eastAsia="en-US"/>
        </w:rPr>
        <w:t xml:space="preserve">: </w:t>
      </w:r>
    </w:p>
    <w:p w14:paraId="0441FFCB" w14:textId="7AAB3241" w:rsidR="006D144B" w:rsidRPr="00901387" w:rsidRDefault="009C5DE9" w:rsidP="00E7628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901387">
        <w:rPr>
          <w:rFonts w:ascii="Times New Roman" w:hAnsi="Times New Roman" w:cs="Times New Roman"/>
        </w:rPr>
        <w:t>5.1.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72FEC943" w14:textId="77777777" w:rsidR="006D144B" w:rsidRPr="00901387" w:rsidRDefault="009C5DE9" w:rsidP="00E7628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lang w:eastAsia="en-US"/>
        </w:rPr>
      </w:pPr>
      <w:r w:rsidRPr="00901387">
        <w:rPr>
          <w:rFonts w:ascii="Times New Roman" w:hAnsi="Times New Roman" w:cs="Times New Roman"/>
          <w:bCs/>
          <w:iCs/>
        </w:rPr>
        <w:t xml:space="preserve">5.2.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337C0A39" w14:textId="77777777" w:rsidR="006D144B" w:rsidRPr="00901387" w:rsidRDefault="009C5DE9" w:rsidP="00E7628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lang w:eastAsia="en-US"/>
        </w:rPr>
      </w:pPr>
      <w:r w:rsidRPr="00901387">
        <w:rPr>
          <w:rFonts w:ascii="Times New Roman" w:hAnsi="Times New Roman" w:cs="Times New Roman"/>
          <w:bCs/>
        </w:rPr>
        <w:t>5.3. Качество товара должно подтверждаться паспортом (сертификатом) качества и соответствовать требованиям ГОСТ.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38A1025A" w14:textId="77777777" w:rsidR="006D144B" w:rsidRPr="00901387" w:rsidRDefault="009C5DE9" w:rsidP="00E7628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lang w:eastAsia="en-US"/>
        </w:rPr>
      </w:pPr>
      <w:r w:rsidRPr="00901387">
        <w:rPr>
          <w:rFonts w:ascii="Times New Roman" w:hAnsi="Times New Roman" w:cs="Times New Roman"/>
          <w:bCs/>
        </w:rPr>
        <w:t xml:space="preserve">5.4. При обнаружении каких-либо расхождений, стороны составляют двухсторонний акт, в котором отражают все расхождения и в течение 3 дней устраняют выявленные несоответствия. </w:t>
      </w:r>
    </w:p>
    <w:p w14:paraId="13E401C7" w14:textId="77777777" w:rsidR="006D144B" w:rsidRPr="00901387" w:rsidRDefault="009C5DE9" w:rsidP="00E7628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lang w:eastAsia="en-US"/>
        </w:rPr>
      </w:pPr>
      <w:r w:rsidRPr="00901387">
        <w:rPr>
          <w:rFonts w:ascii="Times New Roman" w:hAnsi="Times New Roman" w:cs="Times New Roman"/>
          <w:bCs/>
        </w:rPr>
        <w:t>5.5.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2D24E2EC" w14:textId="77777777" w:rsidR="006D144B" w:rsidRPr="00901387" w:rsidRDefault="009C5DE9" w:rsidP="00E7628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lang w:eastAsia="en-US"/>
        </w:rPr>
      </w:pPr>
      <w:r w:rsidRPr="00901387">
        <w:rPr>
          <w:rFonts w:ascii="Times New Roman" w:hAnsi="Times New Roman" w:cs="Times New Roman"/>
          <w:b/>
          <w:bCs/>
          <w:lang w:eastAsia="en-US"/>
        </w:rPr>
        <w:t>6.</w:t>
      </w:r>
      <w:r w:rsidRPr="00901387">
        <w:rPr>
          <w:rFonts w:ascii="Times New Roman" w:hAnsi="Times New Roman" w:cs="Times New Roman"/>
          <w:b/>
          <w:lang w:eastAsia="en-US"/>
        </w:rPr>
        <w:t>Условия поставки товара</w:t>
      </w:r>
      <w:r w:rsidRPr="00901387">
        <w:rPr>
          <w:rFonts w:ascii="Times New Roman" w:hAnsi="Times New Roman" w:cs="Times New Roman"/>
          <w:lang w:eastAsia="en-US"/>
        </w:rPr>
        <w:t xml:space="preserve">: </w:t>
      </w:r>
    </w:p>
    <w:p w14:paraId="7B2230FA" w14:textId="77777777" w:rsidR="006D144B" w:rsidRPr="00901387" w:rsidRDefault="009C5DE9" w:rsidP="00E7628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901387">
        <w:rPr>
          <w:rFonts w:ascii="Times New Roman" w:hAnsi="Times New Roman" w:cs="Times New Roman"/>
          <w:lang w:eastAsia="en-US"/>
        </w:rPr>
        <w:t>6</w:t>
      </w:r>
      <w:r w:rsidRPr="00901387">
        <w:rPr>
          <w:rFonts w:ascii="Times New Roman" w:hAnsi="Times New Roman" w:cs="Times New Roman"/>
          <w:bCs/>
          <w:lang w:eastAsia="en-US"/>
        </w:rPr>
        <w:t>.1. Поставка товара осуществляется самовывозом Заказчиком с использованием топливных карт через торговые точки (АЗС) поставщика.</w:t>
      </w:r>
    </w:p>
    <w:p w14:paraId="69BDDE54" w14:textId="39DDDA3F" w:rsidR="006D144B" w:rsidRPr="00901387" w:rsidRDefault="009C5DE9" w:rsidP="00E7628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01387">
        <w:rPr>
          <w:rFonts w:ascii="Times New Roman" w:hAnsi="Times New Roman" w:cs="Times New Roman"/>
        </w:rPr>
        <w:t xml:space="preserve">6.2. Поставщик предоставляет Заказчику в течение 2-х рабочих дней с момента заключения договора топливные карты, по которым будет осуществляться заправка автотранспорта на АЗС. Передача (отпуск) товаров производится в Торговых точках после принятия оборудованием карты. </w:t>
      </w:r>
    </w:p>
    <w:p w14:paraId="340731EE" w14:textId="02707105" w:rsidR="006D144B" w:rsidRPr="00901387" w:rsidRDefault="009C5DE9" w:rsidP="00E7628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01387">
        <w:rPr>
          <w:rFonts w:ascii="Times New Roman" w:hAnsi="Times New Roman" w:cs="Times New Roman"/>
        </w:rPr>
        <w:t>6.3. Заказчик должен иметь круглосуточный доступ к личному кабинету и возможность редактирования топливных карт.</w:t>
      </w:r>
    </w:p>
    <w:p w14:paraId="3B9F5DE9" w14:textId="2EAC9114" w:rsidR="006D144B" w:rsidRPr="00901387" w:rsidRDefault="009C5DE9" w:rsidP="00E7628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01387">
        <w:rPr>
          <w:rFonts w:ascii="Times New Roman" w:hAnsi="Times New Roman" w:cs="Times New Roman"/>
        </w:rPr>
        <w:t>6.4. Право собственности на нефтепродукты переходит от Поставщика к Заказчику в момент окончания заправки транспортного средства и определяется по дате и времени выдачи Чека.</w:t>
      </w:r>
    </w:p>
    <w:p w14:paraId="6BE294F9" w14:textId="77777777" w:rsidR="006D144B" w:rsidRPr="00901387" w:rsidRDefault="006D144B" w:rsidP="00E7628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</w:p>
    <w:p w14:paraId="6E7A12C9" w14:textId="77777777" w:rsidR="006D144B" w:rsidRPr="00901387" w:rsidRDefault="006D144B" w:rsidP="00E76286">
      <w:pPr>
        <w:widowControl w:val="0"/>
        <w:suppressAutoHyphens/>
        <w:spacing w:after="0" w:line="240" w:lineRule="auto"/>
        <w:rPr>
          <w:rFonts w:ascii="Times New Roman" w:hAnsi="Times New Roman" w:cs="Times New Roman"/>
          <w:lang w:eastAsia="en-US"/>
        </w:rPr>
      </w:pPr>
    </w:p>
    <w:p w14:paraId="5C2F8C73" w14:textId="77777777" w:rsidR="006D144B" w:rsidRPr="00901387" w:rsidRDefault="006D144B" w:rsidP="00E76286">
      <w:pPr>
        <w:widowControl w:val="0"/>
        <w:suppressAutoHyphens/>
        <w:spacing w:after="0" w:line="240" w:lineRule="auto"/>
        <w:rPr>
          <w:rFonts w:ascii="Times New Roman" w:hAnsi="Times New Roman" w:cs="Times New Roman"/>
          <w:lang w:eastAsia="en-US"/>
        </w:rPr>
      </w:pPr>
    </w:p>
    <w:sectPr w:rsidR="006D144B" w:rsidRPr="00901387" w:rsidSect="00E762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AE78F" w14:textId="77777777" w:rsidR="00B53601" w:rsidRDefault="00B53601">
      <w:pPr>
        <w:spacing w:after="0" w:line="240" w:lineRule="auto"/>
      </w:pPr>
      <w:r>
        <w:separator/>
      </w:r>
    </w:p>
  </w:endnote>
  <w:endnote w:type="continuationSeparator" w:id="0">
    <w:p w14:paraId="02B98354" w14:textId="77777777" w:rsidR="00B53601" w:rsidRDefault="00B53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9B4A3" w14:textId="77777777" w:rsidR="00B53601" w:rsidRDefault="00B53601">
      <w:pPr>
        <w:spacing w:after="0" w:line="240" w:lineRule="auto"/>
      </w:pPr>
      <w:r>
        <w:separator/>
      </w:r>
    </w:p>
  </w:footnote>
  <w:footnote w:type="continuationSeparator" w:id="0">
    <w:p w14:paraId="42B967E9" w14:textId="77777777" w:rsidR="00B53601" w:rsidRDefault="00B53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563F"/>
    <w:multiLevelType w:val="hybridMultilevel"/>
    <w:tmpl w:val="EF5AD72E"/>
    <w:lvl w:ilvl="0" w:tplc="C92E6E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D512C"/>
    <w:multiLevelType w:val="hybridMultilevel"/>
    <w:tmpl w:val="783064B0"/>
    <w:lvl w:ilvl="0" w:tplc="2494AE4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  <w:b/>
        <w:sz w:val="24"/>
        <w:szCs w:val="24"/>
      </w:rPr>
    </w:lvl>
    <w:lvl w:ilvl="1" w:tplc="4334885A">
      <w:start w:val="1"/>
      <w:numFmt w:val="lowerLetter"/>
      <w:lvlText w:val="%2."/>
      <w:lvlJc w:val="left"/>
      <w:pPr>
        <w:ind w:left="1800" w:hanging="360"/>
      </w:pPr>
    </w:lvl>
    <w:lvl w:ilvl="2" w:tplc="5EC87EC2">
      <w:start w:val="1"/>
      <w:numFmt w:val="lowerRoman"/>
      <w:lvlText w:val="%3."/>
      <w:lvlJc w:val="right"/>
      <w:pPr>
        <w:ind w:left="2520" w:hanging="180"/>
      </w:pPr>
    </w:lvl>
    <w:lvl w:ilvl="3" w:tplc="394A415E">
      <w:start w:val="1"/>
      <w:numFmt w:val="decimal"/>
      <w:lvlText w:val="%4."/>
      <w:lvlJc w:val="left"/>
      <w:pPr>
        <w:ind w:left="3240" w:hanging="360"/>
      </w:pPr>
    </w:lvl>
    <w:lvl w:ilvl="4" w:tplc="09847D82">
      <w:start w:val="1"/>
      <w:numFmt w:val="lowerLetter"/>
      <w:lvlText w:val="%5."/>
      <w:lvlJc w:val="left"/>
      <w:pPr>
        <w:ind w:left="3960" w:hanging="360"/>
      </w:pPr>
    </w:lvl>
    <w:lvl w:ilvl="5" w:tplc="623AB8AC">
      <w:start w:val="1"/>
      <w:numFmt w:val="lowerRoman"/>
      <w:lvlText w:val="%6."/>
      <w:lvlJc w:val="right"/>
      <w:pPr>
        <w:ind w:left="4680" w:hanging="180"/>
      </w:pPr>
    </w:lvl>
    <w:lvl w:ilvl="6" w:tplc="1062C2E4">
      <w:start w:val="1"/>
      <w:numFmt w:val="decimal"/>
      <w:lvlText w:val="%7."/>
      <w:lvlJc w:val="left"/>
      <w:pPr>
        <w:ind w:left="5400" w:hanging="360"/>
      </w:pPr>
    </w:lvl>
    <w:lvl w:ilvl="7" w:tplc="2B548E12">
      <w:start w:val="1"/>
      <w:numFmt w:val="lowerLetter"/>
      <w:lvlText w:val="%8."/>
      <w:lvlJc w:val="left"/>
      <w:pPr>
        <w:ind w:left="6120" w:hanging="360"/>
      </w:pPr>
    </w:lvl>
    <w:lvl w:ilvl="8" w:tplc="C1601D54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DF7F33"/>
    <w:multiLevelType w:val="hybridMultilevel"/>
    <w:tmpl w:val="2CE6D670"/>
    <w:lvl w:ilvl="0" w:tplc="389AC274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5A04D39C">
      <w:start w:val="1"/>
      <w:numFmt w:val="lowerLetter"/>
      <w:lvlText w:val="%2."/>
      <w:lvlJc w:val="left"/>
      <w:pPr>
        <w:ind w:left="1080" w:hanging="360"/>
      </w:pPr>
    </w:lvl>
    <w:lvl w:ilvl="2" w:tplc="97C25A06">
      <w:start w:val="1"/>
      <w:numFmt w:val="lowerRoman"/>
      <w:lvlText w:val="%3."/>
      <w:lvlJc w:val="right"/>
      <w:pPr>
        <w:ind w:left="1800" w:hanging="180"/>
      </w:pPr>
    </w:lvl>
    <w:lvl w:ilvl="3" w:tplc="2E18D13C">
      <w:start w:val="1"/>
      <w:numFmt w:val="decimal"/>
      <w:lvlText w:val="%4."/>
      <w:lvlJc w:val="left"/>
      <w:pPr>
        <w:ind w:left="2520" w:hanging="360"/>
      </w:pPr>
    </w:lvl>
    <w:lvl w:ilvl="4" w:tplc="66E261BE">
      <w:start w:val="1"/>
      <w:numFmt w:val="lowerLetter"/>
      <w:lvlText w:val="%5."/>
      <w:lvlJc w:val="left"/>
      <w:pPr>
        <w:ind w:left="3240" w:hanging="360"/>
      </w:pPr>
    </w:lvl>
    <w:lvl w:ilvl="5" w:tplc="3FEEF9D8">
      <w:start w:val="1"/>
      <w:numFmt w:val="lowerRoman"/>
      <w:lvlText w:val="%6."/>
      <w:lvlJc w:val="right"/>
      <w:pPr>
        <w:ind w:left="3960" w:hanging="180"/>
      </w:pPr>
    </w:lvl>
    <w:lvl w:ilvl="6" w:tplc="90F8DE56">
      <w:start w:val="1"/>
      <w:numFmt w:val="decimal"/>
      <w:lvlText w:val="%7."/>
      <w:lvlJc w:val="left"/>
      <w:pPr>
        <w:ind w:left="4680" w:hanging="360"/>
      </w:pPr>
    </w:lvl>
    <w:lvl w:ilvl="7" w:tplc="1D5243FE">
      <w:start w:val="1"/>
      <w:numFmt w:val="lowerLetter"/>
      <w:lvlText w:val="%8."/>
      <w:lvlJc w:val="left"/>
      <w:pPr>
        <w:ind w:left="5400" w:hanging="360"/>
      </w:pPr>
    </w:lvl>
    <w:lvl w:ilvl="8" w:tplc="E34694D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82368F"/>
    <w:multiLevelType w:val="hybridMultilevel"/>
    <w:tmpl w:val="9B208220"/>
    <w:lvl w:ilvl="0" w:tplc="86968B80">
      <w:start w:val="1"/>
      <w:numFmt w:val="decimal"/>
      <w:lvlText w:val="%1."/>
      <w:lvlJc w:val="left"/>
      <w:pPr>
        <w:ind w:left="1080" w:hanging="360"/>
      </w:pPr>
      <w:rPr>
        <w:b/>
        <w:sz w:val="24"/>
        <w:szCs w:val="24"/>
      </w:rPr>
    </w:lvl>
    <w:lvl w:ilvl="1" w:tplc="4C5AA3F8">
      <w:start w:val="1"/>
      <w:numFmt w:val="lowerLetter"/>
      <w:lvlText w:val="%2."/>
      <w:lvlJc w:val="left"/>
      <w:pPr>
        <w:ind w:left="1800" w:hanging="360"/>
      </w:pPr>
    </w:lvl>
    <w:lvl w:ilvl="2" w:tplc="0E3A376A">
      <w:start w:val="1"/>
      <w:numFmt w:val="lowerRoman"/>
      <w:lvlText w:val="%3."/>
      <w:lvlJc w:val="right"/>
      <w:pPr>
        <w:ind w:left="2520" w:hanging="180"/>
      </w:pPr>
    </w:lvl>
    <w:lvl w:ilvl="3" w:tplc="5010C572">
      <w:start w:val="1"/>
      <w:numFmt w:val="decimal"/>
      <w:lvlText w:val="%4."/>
      <w:lvlJc w:val="left"/>
      <w:pPr>
        <w:ind w:left="3240" w:hanging="360"/>
      </w:pPr>
    </w:lvl>
    <w:lvl w:ilvl="4" w:tplc="18DE723A">
      <w:start w:val="1"/>
      <w:numFmt w:val="lowerLetter"/>
      <w:lvlText w:val="%5."/>
      <w:lvlJc w:val="left"/>
      <w:pPr>
        <w:ind w:left="3960" w:hanging="360"/>
      </w:pPr>
    </w:lvl>
    <w:lvl w:ilvl="5" w:tplc="A72CB99E">
      <w:start w:val="1"/>
      <w:numFmt w:val="lowerRoman"/>
      <w:lvlText w:val="%6."/>
      <w:lvlJc w:val="right"/>
      <w:pPr>
        <w:ind w:left="4680" w:hanging="180"/>
      </w:pPr>
    </w:lvl>
    <w:lvl w:ilvl="6" w:tplc="844261E2">
      <w:start w:val="1"/>
      <w:numFmt w:val="decimal"/>
      <w:lvlText w:val="%7."/>
      <w:lvlJc w:val="left"/>
      <w:pPr>
        <w:ind w:left="5400" w:hanging="360"/>
      </w:pPr>
    </w:lvl>
    <w:lvl w:ilvl="7" w:tplc="906E407C">
      <w:start w:val="1"/>
      <w:numFmt w:val="lowerLetter"/>
      <w:lvlText w:val="%8."/>
      <w:lvlJc w:val="left"/>
      <w:pPr>
        <w:ind w:left="6120" w:hanging="360"/>
      </w:pPr>
    </w:lvl>
    <w:lvl w:ilvl="8" w:tplc="69649DA2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44B"/>
    <w:rsid w:val="00084131"/>
    <w:rsid w:val="000847ED"/>
    <w:rsid w:val="000C116E"/>
    <w:rsid w:val="000F00E6"/>
    <w:rsid w:val="00116BEA"/>
    <w:rsid w:val="00166D93"/>
    <w:rsid w:val="001A7296"/>
    <w:rsid w:val="001F5F85"/>
    <w:rsid w:val="002D6C6B"/>
    <w:rsid w:val="003B4D83"/>
    <w:rsid w:val="004A3EB1"/>
    <w:rsid w:val="004B5DF4"/>
    <w:rsid w:val="004C49EC"/>
    <w:rsid w:val="00587F2D"/>
    <w:rsid w:val="005A1B4A"/>
    <w:rsid w:val="005C6FFB"/>
    <w:rsid w:val="006D144B"/>
    <w:rsid w:val="006F5F76"/>
    <w:rsid w:val="00744DF0"/>
    <w:rsid w:val="0078621C"/>
    <w:rsid w:val="00863B81"/>
    <w:rsid w:val="008762D8"/>
    <w:rsid w:val="00901387"/>
    <w:rsid w:val="00931E9B"/>
    <w:rsid w:val="009642CB"/>
    <w:rsid w:val="009C5DE9"/>
    <w:rsid w:val="009F6937"/>
    <w:rsid w:val="00A64DCF"/>
    <w:rsid w:val="00AA2ECB"/>
    <w:rsid w:val="00B04ADF"/>
    <w:rsid w:val="00B51FD0"/>
    <w:rsid w:val="00B53601"/>
    <w:rsid w:val="00B53C6D"/>
    <w:rsid w:val="00C5514B"/>
    <w:rsid w:val="00CE0394"/>
    <w:rsid w:val="00CE36EA"/>
    <w:rsid w:val="00E637B8"/>
    <w:rsid w:val="00E76286"/>
    <w:rsid w:val="00E86331"/>
    <w:rsid w:val="00F76EDC"/>
    <w:rsid w:val="00F8458B"/>
    <w:rsid w:val="00F945D7"/>
    <w:rsid w:val="00FD6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6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pPr>
      <w:keepNext/>
      <w:tabs>
        <w:tab w:val="left" w:pos="432"/>
      </w:tabs>
      <w:spacing w:before="240" w:after="6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Заголовок 1 Знак"/>
    <w:basedOn w:val="a0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docdata">
    <w:name w:val="docdata"/>
    <w:aliases w:val="docy,v5,1806,bqiaagaaeyqcaaagiaiaaan1bgaabymgaaaaaaaaaaaaaaaaaaaaaaaaaaaaaaaaaaaaaaaaaaaaaaaaaaaaaaaaaaaaaaaaaaaaaaaaaaaaaaaaaaaaaaaaaaaaaaaaaaaaaaaaaaaaaaaaaaaaaaaaaaaaaaaaaaaaaaaaaaaaaaaaaaaaaaaaaaaaaaaaaaaaaaaaaaaaaaaaaaaaaaaaaaaaaaaaaaaaaaaa"/>
    <w:basedOn w:val="a0"/>
    <w:rsid w:val="00587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pPr>
      <w:keepNext/>
      <w:tabs>
        <w:tab w:val="left" w:pos="432"/>
      </w:tabs>
      <w:spacing w:before="240" w:after="6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Заголовок 1 Знак"/>
    <w:basedOn w:val="a0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docdata">
    <w:name w:val="docdata"/>
    <w:aliases w:val="docy,v5,1806,bqiaagaaeyqcaaagiaiaaan1bgaabymgaaaaaaaaaaaaaaaaaaaaaaaaaaaaaaaaaaaaaaaaaaaaaaaaaaaaaaaaaaaaaaaaaaaaaaaaaaaaaaaaaaaaaaaaaaaaaaaaaaaaaaaaaaaaaaaaaaaaaaaaaaaaaaaaaaaaaaaaaaaaaaaaaaaaaaaaaaaaaaaaaaaaaaaaaaaaaaaaaaaaaaaaaaaaaaaaaaaaaaaa"/>
    <w:basedOn w:val="a0"/>
    <w:rsid w:val="00587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870D2A8D-3824-4011-BB43-E2A2FA40D7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736</Words>
  <Characters>4201</Characters>
  <Application>Microsoft Office Word</Application>
  <DocSecurity>0</DocSecurity>
  <Lines>35</Lines>
  <Paragraphs>9</Paragraphs>
  <ScaleCrop>false</ScaleCrop>
  <Company>Grizli777</Company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Мусинова</dc:creator>
  <cp:keywords/>
  <dc:description>DOC-MARKER-WVjsSMxRFshRj5Z6mS7Rpg</dc:description>
  <cp:lastModifiedBy>User</cp:lastModifiedBy>
  <cp:revision>4</cp:revision>
  <dcterms:created xsi:type="dcterms:W3CDTF">2026-05-26T13:04:00Z</dcterms:created>
  <dcterms:modified xsi:type="dcterms:W3CDTF">2026-06-01T08:11:00Z</dcterms:modified>
</cp:coreProperties>
</file>