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84384" w14:textId="0E0F5E65" w:rsidR="005246F4" w:rsidRPr="00CB7173" w:rsidRDefault="00A82D74" w:rsidP="00CB717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  <w:r w:rsidRPr="00CB7173">
        <w:rPr>
          <w:rFonts w:ascii="Times New Roman" w:hAnsi="Times New Roman" w:cs="Times New Roman"/>
          <w:b/>
        </w:rPr>
        <w:t>Техническое задание</w:t>
      </w:r>
    </w:p>
    <w:p w14:paraId="0A107E3A" w14:textId="7C954ADA" w:rsidR="007E7EF9" w:rsidRPr="00CB7173" w:rsidRDefault="007E7EF9" w:rsidP="00CB7173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r w:rsidRPr="00CB7173">
        <w:rPr>
          <w:rFonts w:ascii="Times New Roman" w:hAnsi="Times New Roman" w:cs="Times New Roman"/>
          <w:sz w:val="22"/>
          <w:szCs w:val="22"/>
        </w:rPr>
        <w:t>поставку продуктов питания</w:t>
      </w:r>
      <w:r w:rsidR="00146297">
        <w:rPr>
          <w:rFonts w:ascii="Times New Roman" w:hAnsi="Times New Roman" w:cs="Times New Roman"/>
          <w:sz w:val="22"/>
          <w:szCs w:val="22"/>
        </w:rPr>
        <w:t xml:space="preserve"> (яиц куриных)</w:t>
      </w:r>
      <w:r w:rsidR="00716422" w:rsidRPr="00CB717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A47CFC8" w14:textId="645798D3" w:rsidR="002E5DF1" w:rsidRPr="00CB7173" w:rsidRDefault="007E7EF9" w:rsidP="00CB7173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r w:rsidRPr="00CB7173">
        <w:rPr>
          <w:rFonts w:ascii="Times New Roman" w:hAnsi="Times New Roman" w:cs="Times New Roman"/>
          <w:sz w:val="22"/>
          <w:szCs w:val="22"/>
        </w:rPr>
        <w:t xml:space="preserve">для нужд </w:t>
      </w:r>
      <w:r w:rsidR="00716422" w:rsidRPr="00CB7173">
        <w:rPr>
          <w:rFonts w:ascii="Times New Roman" w:hAnsi="Times New Roman" w:cs="Times New Roman"/>
          <w:sz w:val="22"/>
          <w:szCs w:val="22"/>
        </w:rPr>
        <w:t>ГБУ Бакалинский ДСО «Урман»</w:t>
      </w:r>
    </w:p>
    <w:p w14:paraId="6D5F0845" w14:textId="71CD203F" w:rsidR="00B046E1" w:rsidRPr="00CB7173" w:rsidRDefault="00B046E1" w:rsidP="00CB7173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91"/>
        <w:gridCol w:w="1371"/>
        <w:gridCol w:w="1590"/>
        <w:gridCol w:w="992"/>
        <w:gridCol w:w="1597"/>
        <w:gridCol w:w="1771"/>
      </w:tblGrid>
      <w:tr w:rsidR="00A82285" w:rsidRPr="00CB7173" w14:paraId="147E6291" w14:textId="77777777" w:rsidTr="00A82285">
        <w:tc>
          <w:tcPr>
            <w:tcW w:w="0" w:type="auto"/>
            <w:vMerge w:val="restart"/>
            <w:hideMark/>
          </w:tcPr>
          <w:p w14:paraId="7659B44D" w14:textId="57E9BA37" w:rsidR="00A82285" w:rsidRPr="00CB7173" w:rsidRDefault="00CB7173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6A66F36B" w14:textId="77777777" w:rsidR="00A82285" w:rsidRPr="002E3A19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E3A1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Код</w:t>
            </w:r>
          </w:p>
        </w:tc>
        <w:tc>
          <w:tcPr>
            <w:tcW w:w="0" w:type="auto"/>
            <w:vMerge w:val="restart"/>
            <w:hideMark/>
          </w:tcPr>
          <w:p w14:paraId="0A953D0C" w14:textId="77777777" w:rsidR="00A82285" w:rsidRPr="002E3A19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E3A1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gridSpan w:val="3"/>
            <w:hideMark/>
          </w:tcPr>
          <w:p w14:paraId="1A539B6D" w14:textId="77777777" w:rsidR="00A82285" w:rsidRPr="002E3A19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E3A1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Национальный режим</w:t>
            </w:r>
          </w:p>
        </w:tc>
      </w:tr>
      <w:tr w:rsidR="00A82285" w:rsidRPr="00CB7173" w14:paraId="268DD533" w14:textId="77777777" w:rsidTr="00A82285">
        <w:tc>
          <w:tcPr>
            <w:tcW w:w="0" w:type="auto"/>
            <w:vMerge/>
            <w:hideMark/>
          </w:tcPr>
          <w:p w14:paraId="4F981078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7BCA37D" w14:textId="77777777" w:rsidR="00A82285" w:rsidRPr="002E3A19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AD8A85C" w14:textId="77777777" w:rsidR="00A82285" w:rsidRPr="002E3A19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AA809DD" w14:textId="77777777" w:rsidR="00CB7173" w:rsidRPr="002E3A19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E3A1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1875</w:t>
            </w:r>
          </w:p>
          <w:p w14:paraId="24BFA2DF" w14:textId="6D59D75D" w:rsidR="00A82285" w:rsidRPr="002E3A19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E3A1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(Запрет)</w:t>
            </w:r>
          </w:p>
        </w:tc>
        <w:tc>
          <w:tcPr>
            <w:tcW w:w="0" w:type="auto"/>
            <w:hideMark/>
          </w:tcPr>
          <w:p w14:paraId="1184C229" w14:textId="39F801A2" w:rsidR="00CB7173" w:rsidRPr="002E3A19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E3A1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1875</w:t>
            </w:r>
          </w:p>
          <w:p w14:paraId="66D8097E" w14:textId="0B8F3F87" w:rsidR="00A82285" w:rsidRPr="002E3A19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E3A1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(Ограничение)</w:t>
            </w:r>
          </w:p>
        </w:tc>
        <w:tc>
          <w:tcPr>
            <w:tcW w:w="0" w:type="auto"/>
            <w:hideMark/>
          </w:tcPr>
          <w:p w14:paraId="42A473B7" w14:textId="7A6368A2" w:rsidR="00CB7173" w:rsidRPr="002E3A19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E3A1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1875</w:t>
            </w:r>
          </w:p>
          <w:p w14:paraId="08F127BB" w14:textId="2D196780" w:rsidR="00A82285" w:rsidRPr="002E3A19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E3A1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(Преимущество)</w:t>
            </w:r>
          </w:p>
        </w:tc>
      </w:tr>
      <w:tr w:rsidR="00A82285" w:rsidRPr="00CB7173" w14:paraId="50944DEA" w14:textId="77777777" w:rsidTr="00A82285">
        <w:tc>
          <w:tcPr>
            <w:tcW w:w="0" w:type="auto"/>
            <w:hideMark/>
          </w:tcPr>
          <w:p w14:paraId="2A38DC12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625F7082" w14:textId="271DB899" w:rsidR="00A82285" w:rsidRPr="00CB7173" w:rsidRDefault="002E3A19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2E3A19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01.47.21.000</w:t>
            </w:r>
          </w:p>
        </w:tc>
        <w:tc>
          <w:tcPr>
            <w:tcW w:w="0" w:type="auto"/>
            <w:hideMark/>
          </w:tcPr>
          <w:p w14:paraId="026C207E" w14:textId="79FF6384" w:rsidR="00A82285" w:rsidRPr="00CB7173" w:rsidRDefault="002E3A19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2E3A19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Яйца куриные</w:t>
            </w:r>
          </w:p>
        </w:tc>
        <w:tc>
          <w:tcPr>
            <w:tcW w:w="0" w:type="auto"/>
            <w:hideMark/>
          </w:tcPr>
          <w:p w14:paraId="09273F85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1BC7835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65C5E23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Segoe UI Symbol" w:hAnsi="Segoe UI Symbol" w:cs="Segoe UI Symbol"/>
                <w:b w:val="0"/>
                <w:bCs w:val="0"/>
                <w:color w:val="000000"/>
                <w:sz w:val="22"/>
                <w:szCs w:val="22"/>
              </w:rPr>
              <w:t>✓</w:t>
            </w:r>
          </w:p>
        </w:tc>
      </w:tr>
    </w:tbl>
    <w:p w14:paraId="3C73682F" w14:textId="77777777" w:rsidR="00BD2B97" w:rsidRPr="00CB7173" w:rsidRDefault="00BD2B97" w:rsidP="00CB7173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329B2774" w14:textId="77777777" w:rsidR="00A06EAC" w:rsidRPr="00CB7173" w:rsidRDefault="00A06EAC" w:rsidP="00CB717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5AC1E88" w14:textId="77777777" w:rsidR="005246F4" w:rsidRPr="00CB7173" w:rsidRDefault="005246F4" w:rsidP="00CB717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71BF9E9" w14:textId="77777777" w:rsidR="005246F4" w:rsidRPr="00CB7173" w:rsidRDefault="00A82D74" w:rsidP="00CB7173">
      <w:pPr>
        <w:pStyle w:val="af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CB7173">
        <w:rPr>
          <w:rFonts w:ascii="Times New Roman" w:hAnsi="Times New Roman" w:cs="Times New Roman"/>
          <w:b/>
        </w:rPr>
        <w:t>Объект закупки и характеристики товара:</w:t>
      </w:r>
    </w:p>
    <w:tbl>
      <w:tblPr>
        <w:tblW w:w="5329" w:type="pct"/>
        <w:tblInd w:w="-577" w:type="dxa"/>
        <w:tblLayout w:type="fixed"/>
        <w:tblLook w:val="04A0" w:firstRow="1" w:lastRow="0" w:firstColumn="1" w:lastColumn="0" w:noHBand="0" w:noVBand="1"/>
      </w:tblPr>
      <w:tblGrid>
        <w:gridCol w:w="665"/>
        <w:gridCol w:w="2030"/>
        <w:gridCol w:w="5668"/>
        <w:gridCol w:w="793"/>
        <w:gridCol w:w="793"/>
      </w:tblGrid>
      <w:tr w:rsidR="006B5E75" w:rsidRPr="00CB7173" w14:paraId="12C531AB" w14:textId="42924EB3" w:rsidTr="00295FE8">
        <w:trPr>
          <w:trHeight w:val="4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74F2374" w14:textId="77777777" w:rsidR="006B5E75" w:rsidRPr="00CB7173" w:rsidRDefault="006B5E75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2030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001BE" w14:textId="77777777" w:rsidR="006B5E75" w:rsidRPr="00CB7173" w:rsidRDefault="006B5E75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56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8EBCA99" w14:textId="77777777" w:rsidR="006B5E75" w:rsidRPr="00CB7173" w:rsidRDefault="006B5E75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Характеристики</w:t>
            </w:r>
          </w:p>
        </w:tc>
        <w:tc>
          <w:tcPr>
            <w:tcW w:w="793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8C8260C" w14:textId="77777777" w:rsidR="006B5E75" w:rsidRPr="00CB7173" w:rsidRDefault="006B5E75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Ед. ⁠‌‌​‍‌​⁠</w:t>
            </w:r>
            <w:r w:rsidRPr="00CB7173">
              <w:rPr>
                <w:rFonts w:ascii="Tahoma" w:eastAsia="Times New Roman" w:hAnsi="Tahoma" w:cs="Tahoma"/>
                <w:iCs/>
                <w:color w:val="000000"/>
                <w:lang w:eastAsia="ru-RU"/>
              </w:rPr>
              <w:t>﻿﻿</w:t>
            </w: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​</w:t>
            </w:r>
            <w:r w:rsidRPr="00CB7173">
              <w:rPr>
                <w:rFonts w:ascii="Tahoma" w:eastAsia="Times New Roman" w:hAnsi="Tahoma" w:cs="Tahoma"/>
                <w:iCs/>
                <w:color w:val="000000"/>
                <w:lang w:eastAsia="ru-RU"/>
              </w:rPr>
              <w:t>﻿</w:t>
            </w: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​​‌</w:t>
            </w:r>
            <w:r w:rsidRPr="00CB7173">
              <w:rPr>
                <w:rFonts w:ascii="Tahoma" w:eastAsia="Times New Roman" w:hAnsi="Tahoma" w:cs="Tahoma"/>
                <w:iCs/>
                <w:color w:val="000000"/>
                <w:lang w:eastAsia="ru-RU"/>
              </w:rPr>
              <w:t>﻿</w:t>
            </w: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изм.</w:t>
            </w:r>
          </w:p>
        </w:tc>
        <w:tc>
          <w:tcPr>
            <w:tcW w:w="793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E1FBD4" w14:textId="576508F6" w:rsidR="006B5E75" w:rsidRPr="00CB7173" w:rsidRDefault="006B5E75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</w:tr>
      <w:tr w:rsidR="00716422" w:rsidRPr="00CB7173" w14:paraId="2688CC01" w14:textId="55869C7A" w:rsidTr="00852292">
        <w:trPr>
          <w:trHeight w:val="4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5E90BE5" w14:textId="16D232BF" w:rsidR="00716422" w:rsidRPr="00CB7173" w:rsidRDefault="00716422" w:rsidP="00CB7173">
            <w:pPr>
              <w:pStyle w:val="af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3C77" w14:textId="34743BD5" w:rsidR="00716422" w:rsidRPr="00CB7173" w:rsidRDefault="00146297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46297">
              <w:rPr>
                <w:rFonts w:ascii="Times New Roman" w:eastAsia="Calibri" w:hAnsi="Times New Roman" w:cs="Times New Roman"/>
              </w:rPr>
              <w:t>Яйца куриные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AB21EB" w14:textId="4676A961" w:rsidR="00146297" w:rsidRDefault="00146297" w:rsidP="001462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4629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Соответствие ГОСТ 31654-2012 «Яйца куриные пищевые. Технические условия»;</w:t>
            </w:r>
          </w:p>
          <w:p w14:paraId="54616E60" w14:textId="1858C161" w:rsidR="002E3A19" w:rsidRPr="00146297" w:rsidRDefault="002E3A19" w:rsidP="001462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Тип-свежие, в скорлупе</w:t>
            </w:r>
          </w:p>
          <w:p w14:paraId="38410D89" w14:textId="77777777" w:rsidR="00146297" w:rsidRPr="00146297" w:rsidRDefault="00146297" w:rsidP="001462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4629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Класс яйца – Столовое;</w:t>
            </w:r>
          </w:p>
          <w:p w14:paraId="32B12074" w14:textId="77777777" w:rsidR="00146297" w:rsidRPr="00146297" w:rsidRDefault="00146297" w:rsidP="001462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4629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Категория яйца не ниже первой. </w:t>
            </w:r>
          </w:p>
          <w:p w14:paraId="5036DA41" w14:textId="77777777" w:rsidR="00146297" w:rsidRPr="00146297" w:rsidRDefault="00146297" w:rsidP="001462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4629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Содержимое яиц не должно иметь посторонних запахов (гнилости, тухлости, затхлости и др.).</w:t>
            </w:r>
          </w:p>
          <w:p w14:paraId="635FE0D4" w14:textId="77777777" w:rsidR="00146297" w:rsidRPr="00146297" w:rsidRDefault="00146297" w:rsidP="001462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4629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Содержание токсичных элементов (свинца, кадмия, ртути, мышьяка), антибиотиков, пестицидов, радионуклидов и микробиологические показатели в яйцах должны соответствовать нормам, установленным на территории государства, принявшего стандарт.</w:t>
            </w:r>
          </w:p>
          <w:p w14:paraId="0F667842" w14:textId="77777777" w:rsidR="00146297" w:rsidRPr="00146297" w:rsidRDefault="00146297" w:rsidP="001462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4629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69202449" w14:textId="77777777" w:rsidR="00146297" w:rsidRPr="00146297" w:rsidRDefault="00146297" w:rsidP="001462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4629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Продукты не должны содержать генно-инженерно-модифицированные организмы (ГМО), антибиотики и гормоны.</w:t>
            </w:r>
          </w:p>
          <w:p w14:paraId="246E66C4" w14:textId="4FDF0F80" w:rsidR="00382F3D" w:rsidRPr="00E0345C" w:rsidRDefault="00146297" w:rsidP="001462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4629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Упаковка: короб или иная упаковка, предназначенная и соответствующая стандартам для данной продукции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693642" w14:textId="40BA9A19" w:rsidR="00716422" w:rsidRPr="00CB7173" w:rsidRDefault="00146297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D176" w14:textId="0CBD4DE8" w:rsidR="00716422" w:rsidRPr="00CB7173" w:rsidRDefault="00146297" w:rsidP="00E0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33480</w:t>
            </w:r>
          </w:p>
        </w:tc>
      </w:tr>
    </w:tbl>
    <w:p w14:paraId="34F0EE76" w14:textId="77777777" w:rsidR="00CB7173" w:rsidRDefault="00CB7173" w:rsidP="00CB717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6543C43" w14:textId="7C7AC0D2" w:rsidR="00F60B6E" w:rsidRPr="00CB7173" w:rsidRDefault="00CB7173" w:rsidP="00CB7173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="00F77A7A" w:rsidRPr="00CB7173">
        <w:rPr>
          <w:rFonts w:ascii="Times New Roman" w:hAnsi="Times New Roman" w:cs="Times New Roman"/>
          <w:b/>
        </w:rPr>
        <w:t xml:space="preserve">Место поставки: </w:t>
      </w:r>
    </w:p>
    <w:p w14:paraId="6BA78ABF" w14:textId="330372B4" w:rsidR="00F60B6E" w:rsidRPr="00CB7173" w:rsidRDefault="00F60B6E" w:rsidP="00CB7173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lang w:eastAsia="ar-SA"/>
        </w:rPr>
      </w:pPr>
      <w:r w:rsidRPr="00CB7173">
        <w:rPr>
          <w:rFonts w:ascii="Times New Roman" w:hAnsi="Times New Roman" w:cs="Times New Roman"/>
          <w:lang w:eastAsia="ar-SA"/>
        </w:rPr>
        <w:t>- Республика Башкортостан, Бакалинский район, д.Урман, ул. Лесная, 1;</w:t>
      </w:r>
    </w:p>
    <w:p w14:paraId="1582AD70" w14:textId="77777777" w:rsidR="00F60B6E" w:rsidRPr="00CB7173" w:rsidRDefault="00F60B6E" w:rsidP="00CB7173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lang w:eastAsia="ar-SA"/>
        </w:rPr>
      </w:pPr>
      <w:r w:rsidRPr="00CB7173">
        <w:rPr>
          <w:rFonts w:ascii="Times New Roman" w:hAnsi="Times New Roman" w:cs="Times New Roman"/>
          <w:lang w:eastAsia="ar-SA"/>
        </w:rPr>
        <w:t>- Республика Башкортостан, Чекмагушевский район, с. Новобалтачево, ул. Молодежная, д. 4а;</w:t>
      </w:r>
    </w:p>
    <w:p w14:paraId="51445277" w14:textId="77777777" w:rsidR="00F60B6E" w:rsidRPr="00CB7173" w:rsidRDefault="00F60B6E" w:rsidP="00CB7173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lang w:eastAsia="ar-SA"/>
        </w:rPr>
      </w:pPr>
      <w:r w:rsidRPr="00CB7173">
        <w:rPr>
          <w:rFonts w:ascii="Times New Roman" w:hAnsi="Times New Roman" w:cs="Times New Roman"/>
          <w:lang w:eastAsia="ar-SA"/>
        </w:rPr>
        <w:t>- Республика Башкортостан, Чекмагушевский район, с. Резяпово, ул. Дюртюли, д. 20.</w:t>
      </w:r>
    </w:p>
    <w:p w14:paraId="05F43B0F" w14:textId="451C8296" w:rsidR="00F77A7A" w:rsidRPr="00CB7173" w:rsidRDefault="00F77A7A" w:rsidP="00CB7173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14:paraId="058A60CE" w14:textId="58550FAA" w:rsidR="00F77A7A" w:rsidRPr="00CB7173" w:rsidRDefault="00F77A7A" w:rsidP="00CB7173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B7173">
        <w:rPr>
          <w:rFonts w:ascii="Times New Roman" w:hAnsi="Times New Roman" w:cs="Times New Roman"/>
          <w:b/>
        </w:rPr>
        <w:t>3. Срок поставки:</w:t>
      </w:r>
      <w:r w:rsidRPr="00CB7173">
        <w:rPr>
          <w:rFonts w:ascii="Times New Roman" w:hAnsi="Times New Roman" w:cs="Times New Roman"/>
        </w:rPr>
        <w:t xml:space="preserve"> с 01.07.2026 г. по 31.12.2026 г. согласно поданной заявке Заказчика, в рабочие дни Заказчика в период с </w:t>
      </w:r>
      <w:r w:rsidR="00F60B6E" w:rsidRPr="00CB7173">
        <w:rPr>
          <w:rFonts w:ascii="Times New Roman" w:hAnsi="Times New Roman" w:cs="Times New Roman"/>
        </w:rPr>
        <w:t>9</w:t>
      </w:r>
      <w:r w:rsidRPr="00CB7173">
        <w:rPr>
          <w:rFonts w:ascii="Times New Roman" w:hAnsi="Times New Roman" w:cs="Times New Roman"/>
        </w:rPr>
        <w:t>.00 по 1</w:t>
      </w:r>
      <w:r w:rsidR="00F60B6E" w:rsidRPr="00CB7173">
        <w:rPr>
          <w:rFonts w:ascii="Times New Roman" w:hAnsi="Times New Roman" w:cs="Times New Roman"/>
        </w:rPr>
        <w:t>5</w:t>
      </w:r>
      <w:r w:rsidRPr="00CB7173">
        <w:rPr>
          <w:rFonts w:ascii="Times New Roman" w:hAnsi="Times New Roman" w:cs="Times New Roman"/>
        </w:rPr>
        <w:t>.00 местного времени Заказчика. Поставка товара осуществляется Поставщиком по заявке заказчика, в течение 2-х рабочих дней с момента подачи заявки. Заказчик направляет Поставщику заявку на выбор: по электронной почте, по телефону, электронным сервисам, на бумаге и т.п. Поставщик обязан осуществить поставку Товара в день, время в соответствии с предварительной заявкой Заказчика, осуществить погрузочно-разгрузочные работы и складирование Товара.</w:t>
      </w:r>
    </w:p>
    <w:p w14:paraId="28B074B6" w14:textId="77777777" w:rsidR="00F77A7A" w:rsidRPr="00CB7173" w:rsidRDefault="00F77A7A" w:rsidP="00CB7173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B7173">
        <w:rPr>
          <w:rFonts w:ascii="Times New Roman" w:hAnsi="Times New Roman" w:cs="Times New Roman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DBEB55C" w14:textId="56716D41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B7173">
        <w:rPr>
          <w:rFonts w:ascii="Times New Roman" w:eastAsia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08404B9D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5A17A90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3EE7A674" w14:textId="183A5509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-Федеральным закон от 30.03.1999 № 52-ФЗ «О санитарно-эпидемиологическом благополучии населения»;</w:t>
      </w:r>
    </w:p>
    <w:p w14:paraId="57E97633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lastRenderedPageBreak/>
        <w:t>- СанПиН 2.3.2.1324-03 «Гигиенические требования к срокам годности и условиям хранения пищевых продуктов»;</w:t>
      </w:r>
    </w:p>
    <w:p w14:paraId="67B7FED0" w14:textId="474708EB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18B74FFA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B7173">
        <w:rPr>
          <w:rFonts w:ascii="Times New Roman" w:eastAsia="Times New Roman" w:hAnsi="Times New Roman" w:cs="Times New Roman"/>
          <w:lang w:eastAsia="ar-SA"/>
        </w:rPr>
        <w:t xml:space="preserve"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</w:t>
      </w:r>
    </w:p>
    <w:p w14:paraId="381A6960" w14:textId="724CFABB" w:rsidR="00F77A7A" w:rsidRPr="00CB7173" w:rsidRDefault="00F77A7A" w:rsidP="00CB7173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B7173">
        <w:rPr>
          <w:rFonts w:ascii="Times New Roman" w:hAnsi="Times New Roman" w:cs="Times New Roman"/>
        </w:rPr>
        <w:t>-ТР ТС 021/2011 «О безопасности пищевой продукции»;</w:t>
      </w:r>
    </w:p>
    <w:p w14:paraId="5E2BA9B5" w14:textId="77777777" w:rsidR="00F77A7A" w:rsidRPr="00CB7173" w:rsidRDefault="00F77A7A" w:rsidP="00CB7173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B7173">
        <w:rPr>
          <w:rFonts w:ascii="Times New Roman" w:hAnsi="Times New Roman" w:cs="Times New Roman"/>
        </w:rPr>
        <w:t>-ТР ТС 022/2011 «Пищевая продукция в части ее маркировки»;</w:t>
      </w:r>
    </w:p>
    <w:p w14:paraId="4C1A77EB" w14:textId="77777777" w:rsidR="00F77A7A" w:rsidRPr="00CB7173" w:rsidRDefault="00F77A7A" w:rsidP="00CB7173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B7173">
        <w:rPr>
          <w:rFonts w:ascii="Times New Roman" w:hAnsi="Times New Roman" w:cs="Times New Roman"/>
        </w:rPr>
        <w:t>-ТР ТС 005/2011 «О безопасности упаковки»;</w:t>
      </w:r>
    </w:p>
    <w:p w14:paraId="6A02A04B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01CC58A8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bookmarkStart w:id="0" w:name="_Hlk1388127"/>
      <w:r w:rsidRPr="00CB7173">
        <w:rPr>
          <w:rFonts w:ascii="Times New Roman" w:eastAsia="Times New Roman" w:hAnsi="Times New Roman" w:cs="Times New Roman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1771DEBB" w14:textId="77777777" w:rsidR="005246F4" w:rsidRPr="00CB7173" w:rsidRDefault="00A82D74" w:rsidP="00CB7173">
      <w:pPr>
        <w:tabs>
          <w:tab w:val="left" w:pos="-426"/>
          <w:tab w:val="left" w:pos="14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hyperlink r:id="rId8" w:tooltip="consultantplus://offline/ref=3530108A61AB3563A15407D42067533BE3EE62CA864C78CDF22EE5333B4044F3189AEC19FB8EE44Ag3ABG" w:history="1">
        <w:r w:rsidRPr="00CB7173">
          <w:rPr>
            <w:rFonts w:ascii="Times New Roman" w:eastAsia="Times New Roman" w:hAnsi="Times New Roman" w:cs="Times New Roman"/>
            <w:u w:val="single"/>
            <w:lang w:eastAsia="ar-SA"/>
          </w:rPr>
          <w:t>регламент</w:t>
        </w:r>
      </w:hyperlink>
      <w:r w:rsidRPr="00CB7173">
        <w:rPr>
          <w:rFonts w:ascii="Times New Roman" w:eastAsia="Times New Roman" w:hAnsi="Times New Roman" w:cs="Times New Roman"/>
          <w:lang w:eastAsia="ar-SA"/>
        </w:rPr>
        <w:t>а Таможенного союза "Пищевая продукция в части ее маркировки" (ТР ТС 022/2011).</w:t>
      </w:r>
      <w:r w:rsidRPr="00CB7173">
        <w:rPr>
          <w:rFonts w:ascii="Times New Roman" w:eastAsia="Times New Roman" w:hAnsi="Times New Roman" w:cs="Times New Roman"/>
          <w:color w:val="0000CC"/>
          <w:lang w:eastAsia="ar-SA"/>
        </w:rPr>
        <w:t xml:space="preserve"> </w:t>
      </w:r>
    </w:p>
    <w:bookmarkEnd w:id="0"/>
    <w:p w14:paraId="0BFDBAA1" w14:textId="77777777" w:rsidR="00146297" w:rsidRDefault="00146297" w:rsidP="00146297">
      <w:pPr>
        <w:spacing w:after="0"/>
        <w:ind w:left="-567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1FED5CE6" w14:textId="77777777" w:rsidR="00146297" w:rsidRDefault="00146297" w:rsidP="00146297">
      <w:pPr>
        <w:spacing w:after="0"/>
        <w:ind w:left="-567"/>
        <w:jc w:val="both"/>
        <w:rPr>
          <w:rFonts w:ascii="Times New Roman" w:hAnsi="Times New Roman" w:cs="Times New Roman"/>
          <w:iCs/>
          <w:lang w:eastAsia="ar-SA"/>
        </w:rPr>
      </w:pPr>
      <w:r>
        <w:rPr>
          <w:rFonts w:ascii="Times New Roman" w:hAnsi="Times New Roman" w:cs="Times New Roman"/>
          <w:iCs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1EE1F0E0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B7173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5CE27F44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78392EE3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4C8BCD7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6401600A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B7173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23CE5AF8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6.1. Заказчик направляет Поставщику заявку, в которой указывает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3E848ED2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E67E700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315ED99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2B48F780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294BB927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590AC3DD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0D08E60E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296E68BA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0BB45F8C" w14:textId="77777777" w:rsidR="005246F4" w:rsidRPr="00CB7173" w:rsidRDefault="005246F4" w:rsidP="00CB7173">
      <w:pPr>
        <w:tabs>
          <w:tab w:val="left" w:pos="-426"/>
        </w:tabs>
        <w:spacing w:after="0" w:line="240" w:lineRule="auto"/>
        <w:ind w:left="-567"/>
        <w:rPr>
          <w:rFonts w:ascii="Times New Roman" w:hAnsi="Times New Roman" w:cs="Times New Roman"/>
        </w:rPr>
      </w:pPr>
    </w:p>
    <w:sectPr w:rsidR="005246F4" w:rsidRPr="00CB7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B146A" w14:textId="77777777" w:rsidR="003B21B1" w:rsidRDefault="003B21B1">
      <w:pPr>
        <w:spacing w:after="0" w:line="240" w:lineRule="auto"/>
      </w:pPr>
      <w:r>
        <w:separator/>
      </w:r>
    </w:p>
  </w:endnote>
  <w:endnote w:type="continuationSeparator" w:id="0">
    <w:p w14:paraId="5565CBC1" w14:textId="77777777" w:rsidR="003B21B1" w:rsidRDefault="003B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EC1C4" w14:textId="77777777" w:rsidR="003B21B1" w:rsidRDefault="003B21B1">
      <w:pPr>
        <w:spacing w:after="0" w:line="240" w:lineRule="auto"/>
      </w:pPr>
      <w:r>
        <w:separator/>
      </w:r>
    </w:p>
  </w:footnote>
  <w:footnote w:type="continuationSeparator" w:id="0">
    <w:p w14:paraId="158CE86C" w14:textId="77777777" w:rsidR="003B21B1" w:rsidRDefault="003B2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A5FE0"/>
    <w:multiLevelType w:val="hybridMultilevel"/>
    <w:tmpl w:val="9A147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62C63"/>
    <w:multiLevelType w:val="hybridMultilevel"/>
    <w:tmpl w:val="0E1EDDEC"/>
    <w:lvl w:ilvl="0" w:tplc="57AE43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D40ECD10">
      <w:start w:val="1"/>
      <w:numFmt w:val="lowerLetter"/>
      <w:lvlText w:val="%2."/>
      <w:lvlJc w:val="left"/>
      <w:pPr>
        <w:ind w:left="513" w:hanging="360"/>
      </w:pPr>
    </w:lvl>
    <w:lvl w:ilvl="2" w:tplc="6AACEA7E">
      <w:start w:val="1"/>
      <w:numFmt w:val="lowerRoman"/>
      <w:lvlText w:val="%3."/>
      <w:lvlJc w:val="right"/>
      <w:pPr>
        <w:ind w:left="1233" w:hanging="180"/>
      </w:pPr>
    </w:lvl>
    <w:lvl w:ilvl="3" w:tplc="A4B6602E">
      <w:start w:val="1"/>
      <w:numFmt w:val="decimal"/>
      <w:lvlText w:val="%4."/>
      <w:lvlJc w:val="left"/>
      <w:pPr>
        <w:ind w:left="1953" w:hanging="360"/>
      </w:pPr>
    </w:lvl>
    <w:lvl w:ilvl="4" w:tplc="3668C6B6">
      <w:start w:val="1"/>
      <w:numFmt w:val="lowerLetter"/>
      <w:lvlText w:val="%5."/>
      <w:lvlJc w:val="left"/>
      <w:pPr>
        <w:ind w:left="2673" w:hanging="360"/>
      </w:pPr>
    </w:lvl>
    <w:lvl w:ilvl="5" w:tplc="F106207E">
      <w:start w:val="1"/>
      <w:numFmt w:val="lowerRoman"/>
      <w:lvlText w:val="%6."/>
      <w:lvlJc w:val="right"/>
      <w:pPr>
        <w:ind w:left="3393" w:hanging="180"/>
      </w:pPr>
    </w:lvl>
    <w:lvl w:ilvl="6" w:tplc="F1F0216E">
      <w:start w:val="1"/>
      <w:numFmt w:val="decimal"/>
      <w:lvlText w:val="%7."/>
      <w:lvlJc w:val="left"/>
      <w:pPr>
        <w:ind w:left="4113" w:hanging="360"/>
      </w:pPr>
    </w:lvl>
    <w:lvl w:ilvl="7" w:tplc="BE0E9366">
      <w:start w:val="1"/>
      <w:numFmt w:val="lowerLetter"/>
      <w:lvlText w:val="%8."/>
      <w:lvlJc w:val="left"/>
      <w:pPr>
        <w:ind w:left="4833" w:hanging="360"/>
      </w:pPr>
    </w:lvl>
    <w:lvl w:ilvl="8" w:tplc="350C5F44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D9560CB"/>
    <w:multiLevelType w:val="hybridMultilevel"/>
    <w:tmpl w:val="EDD2543E"/>
    <w:lvl w:ilvl="0" w:tplc="5008A4E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371DF"/>
    <w:multiLevelType w:val="hybridMultilevel"/>
    <w:tmpl w:val="867CD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6F4"/>
    <w:rsid w:val="000147A8"/>
    <w:rsid w:val="00027602"/>
    <w:rsid w:val="000318AC"/>
    <w:rsid w:val="00055847"/>
    <w:rsid w:val="00070351"/>
    <w:rsid w:val="00072C2F"/>
    <w:rsid w:val="00091FC4"/>
    <w:rsid w:val="000962C2"/>
    <w:rsid w:val="000B25FC"/>
    <w:rsid w:val="000B3B37"/>
    <w:rsid w:val="00146297"/>
    <w:rsid w:val="00151A13"/>
    <w:rsid w:val="001968FC"/>
    <w:rsid w:val="001C7AD8"/>
    <w:rsid w:val="001F70A2"/>
    <w:rsid w:val="00222268"/>
    <w:rsid w:val="00233D4E"/>
    <w:rsid w:val="00263FFC"/>
    <w:rsid w:val="00270456"/>
    <w:rsid w:val="002721C1"/>
    <w:rsid w:val="002805F6"/>
    <w:rsid w:val="00291924"/>
    <w:rsid w:val="00295FE8"/>
    <w:rsid w:val="002C6AB7"/>
    <w:rsid w:val="002D1F0C"/>
    <w:rsid w:val="002D51F0"/>
    <w:rsid w:val="002E3A19"/>
    <w:rsid w:val="002E5DF1"/>
    <w:rsid w:val="002F4CCE"/>
    <w:rsid w:val="00310F08"/>
    <w:rsid w:val="00382F3D"/>
    <w:rsid w:val="003B21B1"/>
    <w:rsid w:val="003F0B50"/>
    <w:rsid w:val="003F43CF"/>
    <w:rsid w:val="00432629"/>
    <w:rsid w:val="00486AE5"/>
    <w:rsid w:val="0049661F"/>
    <w:rsid w:val="004A7D73"/>
    <w:rsid w:val="004B76AD"/>
    <w:rsid w:val="004D4903"/>
    <w:rsid w:val="004F07B1"/>
    <w:rsid w:val="00506882"/>
    <w:rsid w:val="0051721B"/>
    <w:rsid w:val="005246F4"/>
    <w:rsid w:val="0054469B"/>
    <w:rsid w:val="0055456D"/>
    <w:rsid w:val="005712D9"/>
    <w:rsid w:val="005831AE"/>
    <w:rsid w:val="005A5116"/>
    <w:rsid w:val="00624743"/>
    <w:rsid w:val="00631180"/>
    <w:rsid w:val="0064697D"/>
    <w:rsid w:val="00650C81"/>
    <w:rsid w:val="00656321"/>
    <w:rsid w:val="006637DB"/>
    <w:rsid w:val="00665D83"/>
    <w:rsid w:val="006A0094"/>
    <w:rsid w:val="006B5E75"/>
    <w:rsid w:val="006E100A"/>
    <w:rsid w:val="006E2FF5"/>
    <w:rsid w:val="00711A95"/>
    <w:rsid w:val="00716422"/>
    <w:rsid w:val="0075378C"/>
    <w:rsid w:val="0076729B"/>
    <w:rsid w:val="007807D9"/>
    <w:rsid w:val="007C1FEB"/>
    <w:rsid w:val="007E7EF9"/>
    <w:rsid w:val="007F5EF5"/>
    <w:rsid w:val="007F6FC1"/>
    <w:rsid w:val="00800F41"/>
    <w:rsid w:val="00837F90"/>
    <w:rsid w:val="00846B3D"/>
    <w:rsid w:val="00851637"/>
    <w:rsid w:val="008C7C4A"/>
    <w:rsid w:val="008D5B3C"/>
    <w:rsid w:val="008E344B"/>
    <w:rsid w:val="00907CA7"/>
    <w:rsid w:val="0091303F"/>
    <w:rsid w:val="00965C95"/>
    <w:rsid w:val="0098030E"/>
    <w:rsid w:val="00993DD9"/>
    <w:rsid w:val="00995F20"/>
    <w:rsid w:val="009D2AD5"/>
    <w:rsid w:val="009E5A07"/>
    <w:rsid w:val="009F4277"/>
    <w:rsid w:val="00A06EAC"/>
    <w:rsid w:val="00A12606"/>
    <w:rsid w:val="00A23EE0"/>
    <w:rsid w:val="00A402D4"/>
    <w:rsid w:val="00A471E6"/>
    <w:rsid w:val="00A802F2"/>
    <w:rsid w:val="00A82285"/>
    <w:rsid w:val="00A82D74"/>
    <w:rsid w:val="00A96326"/>
    <w:rsid w:val="00AE5C35"/>
    <w:rsid w:val="00B00C16"/>
    <w:rsid w:val="00B0372F"/>
    <w:rsid w:val="00B046E1"/>
    <w:rsid w:val="00B70548"/>
    <w:rsid w:val="00BD2B97"/>
    <w:rsid w:val="00BD6A89"/>
    <w:rsid w:val="00BE1E06"/>
    <w:rsid w:val="00C04708"/>
    <w:rsid w:val="00C77197"/>
    <w:rsid w:val="00C811F8"/>
    <w:rsid w:val="00CB7173"/>
    <w:rsid w:val="00CF1CD6"/>
    <w:rsid w:val="00D01D7A"/>
    <w:rsid w:val="00D02A83"/>
    <w:rsid w:val="00D15545"/>
    <w:rsid w:val="00D27963"/>
    <w:rsid w:val="00D35CB5"/>
    <w:rsid w:val="00D3689A"/>
    <w:rsid w:val="00D47952"/>
    <w:rsid w:val="00D602CC"/>
    <w:rsid w:val="00D66BD6"/>
    <w:rsid w:val="00D85AE2"/>
    <w:rsid w:val="00D95522"/>
    <w:rsid w:val="00DA1ACF"/>
    <w:rsid w:val="00DD09C6"/>
    <w:rsid w:val="00E0345C"/>
    <w:rsid w:val="00E34E33"/>
    <w:rsid w:val="00E4646C"/>
    <w:rsid w:val="00EA5526"/>
    <w:rsid w:val="00EE4896"/>
    <w:rsid w:val="00EF156C"/>
    <w:rsid w:val="00F137E1"/>
    <w:rsid w:val="00F60B6E"/>
    <w:rsid w:val="00F77A7A"/>
    <w:rsid w:val="00F8032E"/>
    <w:rsid w:val="00FB2AD7"/>
    <w:rsid w:val="00FB6E5F"/>
    <w:rsid w:val="00FF25DA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FB56"/>
  <w15:docId w15:val="{877EFBFB-C3AF-486E-A98F-C649E45B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a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fb">
    <w:name w:val="List Paragraph"/>
    <w:basedOn w:val="a"/>
    <w:link w:val="afc"/>
    <w:uiPriority w:val="99"/>
    <w:qFormat/>
    <w:pPr>
      <w:ind w:left="720"/>
      <w:contextualSpacing/>
    </w:pPr>
  </w:style>
  <w:style w:type="paragraph" w:customStyle="1" w:styleId="docdata">
    <w:name w:val="docdata"/>
    <w:aliases w:val="docy,v5,15087,bqiaagaaeyqcaaagiaiaaamzogaabsc6aaaaaaaaaaaaaaaaaaaaaaaaaaaaaaaaaaaaaaaaaaaaaaaaaaaaaaaaaaaaaaaaaaaaaaaaaaaaaaaaaaaaaaaaaaaaaaaaaaaaaaaaaaaaaaaaaaaaaaaaaaaaaaaaaaaaaaaaaaaaaaaaaaaaaaaaaaaaaaaaaaaaaaaaaaaaaaaaaaaaaaaaaaaaaaaaaaaaaaa"/>
    <w:basedOn w:val="a"/>
    <w:rsid w:val="007E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ункт1"/>
    <w:basedOn w:val="a"/>
    <w:qFormat/>
    <w:rsid w:val="007E7EF9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d">
    <w:name w:val="Strong"/>
    <w:basedOn w:val="a0"/>
    <w:uiPriority w:val="22"/>
    <w:qFormat/>
    <w:rsid w:val="005831AE"/>
    <w:rPr>
      <w:b/>
      <w:bCs/>
    </w:rPr>
  </w:style>
  <w:style w:type="character" w:customStyle="1" w:styleId="afc">
    <w:name w:val="Абзац списка Знак"/>
    <w:link w:val="afb"/>
    <w:uiPriority w:val="99"/>
    <w:locked/>
    <w:rsid w:val="006A0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30108A61AB3563A15407D42067533BE3EE62CA864C78CDF22EE5333B4044F3189AEC19FB8EE44Ag3A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6C3E3-34E3-4334-9629-180FD886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>DOC-MARKER-AD7KFhzPQCMy1EhBOnI2k_liECbpha37tAeUx3Nb8u4</dc:description>
  <cp:lastModifiedBy>Виноградова Ирина Александровна</cp:lastModifiedBy>
  <cp:revision>74</cp:revision>
  <dcterms:created xsi:type="dcterms:W3CDTF">2026-04-13T10:56:00Z</dcterms:created>
  <dcterms:modified xsi:type="dcterms:W3CDTF">2026-05-26T12:57:00Z</dcterms:modified>
</cp:coreProperties>
</file>