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72" w:rsidRPr="00227600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 xml:space="preserve">Договор № </w:t>
      </w:r>
      <w:r w:rsidR="00243DA6">
        <w:rPr>
          <w:rFonts w:ascii="Times New Roman" w:hAnsi="Times New Roman"/>
          <w:b/>
        </w:rPr>
        <w:t>___</w:t>
      </w:r>
    </w:p>
    <w:p w:rsidR="006B2A56" w:rsidRPr="00D53872" w:rsidRDefault="006B2A56" w:rsidP="00243DA6">
      <w:pPr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 xml:space="preserve">на </w:t>
      </w:r>
      <w:r w:rsidR="00243DA6" w:rsidRPr="00243DA6">
        <w:rPr>
          <w:rFonts w:ascii="Times New Roman" w:hAnsi="Times New Roman"/>
          <w:b/>
        </w:rPr>
        <w:t>поставку субпродуктов говяжьих (сердце, печень) для нужд муниципального автономного дошкольного образовательного учреждения «Детский сад комбинированной направленности №6» города Сосновоборска</w:t>
      </w:r>
    </w:p>
    <w:p w:rsidR="006B2A56" w:rsidRPr="00243DA6" w:rsidRDefault="0084717B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6B2A56" w:rsidRPr="00D53872" w:rsidRDefault="006B2A56" w:rsidP="006B2A56">
      <w:pPr>
        <w:spacing w:after="0" w:line="240" w:lineRule="auto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г. Сосновоборск                        </w:t>
      </w:r>
      <w:r w:rsidR="0084717B">
        <w:rPr>
          <w:rFonts w:ascii="Times New Roman" w:hAnsi="Times New Roman"/>
        </w:rPr>
        <w:t xml:space="preserve">                                                 </w:t>
      </w:r>
      <w:r w:rsidRPr="00D53872">
        <w:rPr>
          <w:rFonts w:ascii="Times New Roman" w:hAnsi="Times New Roman"/>
        </w:rPr>
        <w:t xml:space="preserve">                         </w:t>
      </w:r>
      <w:r w:rsidR="0084717B">
        <w:rPr>
          <w:rFonts w:ascii="Times New Roman" w:hAnsi="Times New Roman"/>
        </w:rPr>
        <w:t>______________</w:t>
      </w:r>
      <w:r w:rsidR="008F0F5D" w:rsidRPr="00D53872">
        <w:rPr>
          <w:rFonts w:ascii="Times New Roman" w:hAnsi="Times New Roman"/>
        </w:rPr>
        <w:t xml:space="preserve"> 20</w:t>
      </w:r>
      <w:r w:rsidR="00920203">
        <w:rPr>
          <w:rFonts w:ascii="Times New Roman" w:hAnsi="Times New Roman"/>
        </w:rPr>
        <w:t>2</w:t>
      </w:r>
      <w:r w:rsidR="00B4440B">
        <w:rPr>
          <w:rFonts w:ascii="Times New Roman" w:hAnsi="Times New Roman"/>
        </w:rPr>
        <w:t>6</w:t>
      </w:r>
      <w:r w:rsidR="008F0F5D" w:rsidRPr="00D53872">
        <w:rPr>
          <w:rFonts w:ascii="Times New Roman" w:hAnsi="Times New Roman"/>
        </w:rPr>
        <w:t>г</w:t>
      </w:r>
      <w:r w:rsidRPr="00D53872">
        <w:rPr>
          <w:rFonts w:ascii="Times New Roman" w:hAnsi="Times New Roman"/>
        </w:rPr>
        <w:t>.</w:t>
      </w:r>
    </w:p>
    <w:p w:rsidR="006B2A56" w:rsidRPr="00D53872" w:rsidRDefault="006B2A56" w:rsidP="006B2A56">
      <w:pPr>
        <w:spacing w:after="0" w:line="240" w:lineRule="auto"/>
        <w:rPr>
          <w:rFonts w:ascii="Times New Roman" w:hAnsi="Times New Roman"/>
        </w:rPr>
      </w:pPr>
    </w:p>
    <w:p w:rsidR="006B2A56" w:rsidRPr="008651D4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651D4">
        <w:rPr>
          <w:rFonts w:ascii="Times New Roman" w:hAnsi="Times New Roman"/>
          <w:b/>
        </w:rPr>
        <w:t>Муниципальное автономное дошкольное образовательное учреждение «Детский сад комбинированной направленности №</w:t>
      </w:r>
      <w:r w:rsidR="00FF2D2B" w:rsidRPr="008651D4">
        <w:rPr>
          <w:rFonts w:ascii="Times New Roman" w:hAnsi="Times New Roman"/>
          <w:b/>
        </w:rPr>
        <w:t>6</w:t>
      </w:r>
      <w:r w:rsidRPr="008651D4">
        <w:rPr>
          <w:rFonts w:ascii="Times New Roman" w:hAnsi="Times New Roman"/>
          <w:b/>
        </w:rPr>
        <w:t>» города Сосновоборска (сокращенное наименование – МАДОУ ДСКН №</w:t>
      </w:r>
      <w:r w:rsidR="00FF2D2B" w:rsidRPr="008651D4">
        <w:rPr>
          <w:rFonts w:ascii="Times New Roman" w:hAnsi="Times New Roman"/>
          <w:b/>
        </w:rPr>
        <w:t>6</w:t>
      </w:r>
      <w:r w:rsidRPr="008651D4">
        <w:rPr>
          <w:rFonts w:ascii="Times New Roman" w:hAnsi="Times New Roman"/>
          <w:b/>
        </w:rPr>
        <w:t xml:space="preserve"> г. Сосновоборска)</w:t>
      </w:r>
      <w:r w:rsidRPr="008651D4">
        <w:rPr>
          <w:rFonts w:ascii="Times New Roman" w:hAnsi="Times New Roman"/>
        </w:rPr>
        <w:t xml:space="preserve">, именуемое в дальнейшем </w:t>
      </w:r>
      <w:r w:rsidRPr="008651D4">
        <w:rPr>
          <w:rFonts w:ascii="Times New Roman" w:hAnsi="Times New Roman"/>
          <w:b/>
        </w:rPr>
        <w:t xml:space="preserve">Заказчик, </w:t>
      </w:r>
      <w:r w:rsidRPr="008651D4">
        <w:rPr>
          <w:rFonts w:ascii="Times New Roman" w:hAnsi="Times New Roman"/>
        </w:rPr>
        <w:t xml:space="preserve">в лице </w:t>
      </w:r>
      <w:r w:rsidR="002B4C13" w:rsidRPr="008651D4">
        <w:rPr>
          <w:rFonts w:ascii="Times New Roman" w:hAnsi="Times New Roman"/>
          <w:b/>
        </w:rPr>
        <w:t>заведующего Мироновой Ксении Владимировны</w:t>
      </w:r>
      <w:r w:rsidR="002B4C13" w:rsidRPr="008651D4">
        <w:rPr>
          <w:rFonts w:ascii="Times New Roman" w:hAnsi="Times New Roman"/>
        </w:rPr>
        <w:t xml:space="preserve">, действующего на основании </w:t>
      </w:r>
      <w:r w:rsidR="002B4C13" w:rsidRPr="008651D4">
        <w:rPr>
          <w:rFonts w:ascii="Times New Roman" w:hAnsi="Times New Roman"/>
          <w:b/>
        </w:rPr>
        <w:t>Устава,</w:t>
      </w:r>
      <w:r w:rsidRPr="008651D4">
        <w:rPr>
          <w:rFonts w:ascii="Times New Roman" w:hAnsi="Times New Roman"/>
        </w:rPr>
        <w:t xml:space="preserve"> с одной стороны, и </w:t>
      </w:r>
      <w:r w:rsidR="009B6D4B">
        <w:rPr>
          <w:rFonts w:ascii="Times New Roman" w:hAnsi="Times New Roman"/>
          <w:b/>
        </w:rPr>
        <w:t>__________,</w:t>
      </w:r>
      <w:r w:rsidR="00227600" w:rsidRPr="008651D4">
        <w:rPr>
          <w:rFonts w:ascii="Times New Roman" w:hAnsi="Times New Roman"/>
        </w:rPr>
        <w:t xml:space="preserve"> именуемый в дальнейшем </w:t>
      </w:r>
      <w:r w:rsidR="00227600" w:rsidRPr="008651D4">
        <w:rPr>
          <w:rFonts w:ascii="Times New Roman" w:hAnsi="Times New Roman"/>
          <w:b/>
        </w:rPr>
        <w:t>«Поставщик»,</w:t>
      </w:r>
      <w:r w:rsidR="00227600" w:rsidRPr="008651D4">
        <w:rPr>
          <w:rFonts w:ascii="Times New Roman" w:hAnsi="Times New Roman"/>
        </w:rPr>
        <w:t xml:space="preserve"> в лице </w:t>
      </w:r>
      <w:r w:rsidR="009B6D4B">
        <w:rPr>
          <w:rFonts w:ascii="Times New Roman" w:hAnsi="Times New Roman"/>
          <w:b/>
        </w:rPr>
        <w:t>_____</w:t>
      </w:r>
      <w:r w:rsidR="00227600" w:rsidRPr="008651D4">
        <w:rPr>
          <w:rFonts w:ascii="Times New Roman" w:hAnsi="Times New Roman"/>
        </w:rPr>
        <w:t>действующе</w:t>
      </w:r>
      <w:r w:rsidR="009B6D4B">
        <w:rPr>
          <w:rFonts w:ascii="Times New Roman" w:hAnsi="Times New Roman"/>
        </w:rPr>
        <w:t>го</w:t>
      </w:r>
      <w:r w:rsidR="00227600" w:rsidRPr="008651D4">
        <w:rPr>
          <w:rFonts w:ascii="Times New Roman" w:hAnsi="Times New Roman"/>
        </w:rPr>
        <w:t xml:space="preserve"> на основании </w:t>
      </w:r>
      <w:r w:rsidR="009B6D4B">
        <w:rPr>
          <w:rFonts w:ascii="Times New Roman" w:hAnsi="Times New Roman"/>
        </w:rPr>
        <w:t>____</w:t>
      </w:r>
      <w:r w:rsidRPr="008651D4">
        <w:rPr>
          <w:rFonts w:ascii="Times New Roman" w:hAnsi="Times New Roman"/>
          <w:b/>
        </w:rPr>
        <w:t xml:space="preserve">, </w:t>
      </w:r>
      <w:r w:rsidRPr="008651D4">
        <w:rPr>
          <w:rFonts w:ascii="Times New Roman" w:hAnsi="Times New Roman"/>
        </w:rPr>
        <w:t xml:space="preserve">с другой стороны (далее именуемые </w:t>
      </w:r>
      <w:r w:rsidRPr="008651D4">
        <w:rPr>
          <w:rFonts w:ascii="Times New Roman" w:hAnsi="Times New Roman"/>
          <w:b/>
        </w:rPr>
        <w:t>Стороны</w:t>
      </w:r>
      <w:r w:rsidRPr="008651D4">
        <w:rPr>
          <w:rFonts w:ascii="Times New Roman" w:hAnsi="Times New Roman"/>
        </w:rPr>
        <w:t xml:space="preserve">), </w:t>
      </w:r>
      <w:r w:rsidR="008C11F0" w:rsidRPr="008651D4">
        <w:rPr>
          <w:rFonts w:ascii="Times New Roman" w:hAnsi="Times New Roman"/>
        </w:rPr>
        <w:t xml:space="preserve">руководствуясь Федеральным законом от 18.07.2011г. № 223-ФЗ «О закупках товаров, работ, услуг отдельными видами </w:t>
      </w:r>
      <w:r w:rsidR="00A30BAF" w:rsidRPr="008651D4">
        <w:rPr>
          <w:rFonts w:ascii="Times New Roman" w:hAnsi="Times New Roman"/>
        </w:rPr>
        <w:t xml:space="preserve">юридических лиц»,на основании «Положения о закупке товаров, работ, услуг для нужд муниципального автономного дошкольного образовательного учреждения «Детский сад комбинированной направленности №6» города Сосновоборска, заключили настоящий договор (далее – </w:t>
      </w:r>
      <w:r w:rsidR="00A30BAF" w:rsidRPr="008651D4">
        <w:rPr>
          <w:rFonts w:ascii="Times New Roman" w:hAnsi="Times New Roman"/>
          <w:b/>
        </w:rPr>
        <w:t>договор</w:t>
      </w:r>
      <w:r w:rsidR="00A30BAF" w:rsidRPr="008651D4">
        <w:rPr>
          <w:rFonts w:ascii="Times New Roman" w:hAnsi="Times New Roman"/>
        </w:rPr>
        <w:t>) о нижеследующем:</w:t>
      </w:r>
    </w:p>
    <w:p w:rsidR="006B2A56" w:rsidRPr="00D53872" w:rsidRDefault="006B2A56" w:rsidP="006B2A56">
      <w:pPr>
        <w:spacing w:after="0" w:line="240" w:lineRule="auto"/>
        <w:rPr>
          <w:rFonts w:ascii="Times New Roman" w:hAnsi="Times New Roman"/>
        </w:rPr>
      </w:pPr>
    </w:p>
    <w:p w:rsidR="006B2A56" w:rsidRDefault="006B2A56" w:rsidP="006B2A56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ПРЕДМЕТ ДОГОВОРА, МЕСТО ПОСТАВКИ ТОВАРОВ.</w:t>
      </w:r>
    </w:p>
    <w:p w:rsidR="002B4C13" w:rsidRPr="00D53872" w:rsidRDefault="002B4C13" w:rsidP="002B4C13">
      <w:pPr>
        <w:spacing w:after="0" w:line="240" w:lineRule="auto"/>
        <w:rPr>
          <w:rFonts w:ascii="Times New Roman" w:hAnsi="Times New Roman"/>
          <w:b/>
        </w:rPr>
      </w:pPr>
    </w:p>
    <w:p w:rsidR="00EB6A29" w:rsidRPr="00EB6A29" w:rsidRDefault="006B2A56" w:rsidP="006B2A56">
      <w:pPr>
        <w:numPr>
          <w:ilvl w:val="1"/>
          <w:numId w:val="1"/>
        </w:numPr>
        <w:tabs>
          <w:tab w:val="clear" w:pos="420"/>
          <w:tab w:val="num" w:pos="56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 xml:space="preserve">Поставщик </w:t>
      </w:r>
      <w:r w:rsidRPr="00D53872">
        <w:rPr>
          <w:rFonts w:ascii="Times New Roman" w:hAnsi="Times New Roman"/>
        </w:rPr>
        <w:t>принимает на себя обязательства осуществлять</w:t>
      </w:r>
      <w:r w:rsidRPr="00EB6A29">
        <w:rPr>
          <w:rFonts w:ascii="Times New Roman" w:hAnsi="Times New Roman"/>
          <w:b/>
          <w:bCs/>
        </w:rPr>
        <w:t>поставку</w:t>
      </w:r>
      <w:r w:rsidR="00243DA6" w:rsidRPr="00EB6A29">
        <w:rPr>
          <w:rFonts w:ascii="Times New Roman" w:hAnsi="Times New Roman"/>
          <w:b/>
          <w:bCs/>
        </w:rPr>
        <w:t xml:space="preserve">субпродуктов </w:t>
      </w:r>
    </w:p>
    <w:p w:rsidR="006B2A56" w:rsidRPr="00D53872" w:rsidRDefault="00EB6A29" w:rsidP="00EB6A2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EB6A29">
        <w:rPr>
          <w:rFonts w:ascii="Times New Roman" w:hAnsi="Times New Roman"/>
          <w:b/>
          <w:bCs/>
        </w:rPr>
        <w:t xml:space="preserve">(сердце, печень) </w:t>
      </w:r>
      <w:r w:rsidR="006B2A56" w:rsidRPr="00EB6A29">
        <w:rPr>
          <w:rFonts w:ascii="Times New Roman" w:hAnsi="Times New Roman"/>
          <w:b/>
          <w:bCs/>
        </w:rPr>
        <w:t xml:space="preserve">для </w:t>
      </w:r>
      <w:r w:rsidR="006B2A56">
        <w:rPr>
          <w:rFonts w:ascii="Times New Roman" w:hAnsi="Times New Roman"/>
          <w:b/>
        </w:rPr>
        <w:t xml:space="preserve">нужд </w:t>
      </w:r>
      <w:r w:rsidR="006B2A56" w:rsidRPr="007972B5">
        <w:rPr>
          <w:rFonts w:ascii="Times New Roman" w:hAnsi="Times New Roman"/>
          <w:b/>
        </w:rPr>
        <w:t>муниципального автономного дошкольного образовательного учреждения «Детский сад комбинированной направленности №</w:t>
      </w:r>
      <w:r w:rsidR="00FF2D2B">
        <w:rPr>
          <w:rFonts w:ascii="Times New Roman" w:hAnsi="Times New Roman"/>
          <w:b/>
        </w:rPr>
        <w:t>6</w:t>
      </w:r>
      <w:r w:rsidR="006B2A56" w:rsidRPr="007972B5">
        <w:rPr>
          <w:rFonts w:ascii="Times New Roman" w:hAnsi="Times New Roman"/>
          <w:b/>
        </w:rPr>
        <w:t>» города Сосновоборска</w:t>
      </w:r>
      <w:r w:rsidR="006B2A56" w:rsidRPr="00D53872">
        <w:rPr>
          <w:rFonts w:ascii="Times New Roman" w:hAnsi="Times New Roman"/>
        </w:rPr>
        <w:t xml:space="preserve">(далее - товар)в соответствии со спецификацией (Приложение №1), которая является неотъемлемой частью </w:t>
      </w:r>
      <w:r w:rsidR="006B2A56" w:rsidRPr="00D53872">
        <w:rPr>
          <w:rFonts w:ascii="Times New Roman" w:hAnsi="Times New Roman"/>
          <w:b/>
        </w:rPr>
        <w:t>Договора</w:t>
      </w:r>
      <w:r w:rsidR="006B2A56" w:rsidRPr="00D53872">
        <w:rPr>
          <w:rFonts w:ascii="Times New Roman" w:hAnsi="Times New Roman"/>
        </w:rPr>
        <w:t xml:space="preserve">, а </w:t>
      </w:r>
      <w:r w:rsidR="006B2A56" w:rsidRPr="00D53872">
        <w:rPr>
          <w:rFonts w:ascii="Times New Roman" w:hAnsi="Times New Roman"/>
          <w:b/>
        </w:rPr>
        <w:t xml:space="preserve">Заказчик – </w:t>
      </w:r>
      <w:r w:rsidR="006B2A56" w:rsidRPr="00D53872">
        <w:rPr>
          <w:rFonts w:ascii="Times New Roman" w:hAnsi="Times New Roman"/>
        </w:rPr>
        <w:t>принимать и оплачивать их на условиях настоящего</w:t>
      </w:r>
      <w:r w:rsidR="006B2A56" w:rsidRPr="00D53872">
        <w:rPr>
          <w:rFonts w:ascii="Times New Roman" w:hAnsi="Times New Roman"/>
          <w:b/>
        </w:rPr>
        <w:t xml:space="preserve"> Договора</w:t>
      </w:r>
      <w:r w:rsidR="006B2A56" w:rsidRPr="00D53872">
        <w:rPr>
          <w:rFonts w:ascii="Times New Roman" w:hAnsi="Times New Roman"/>
        </w:rPr>
        <w:t>.</w:t>
      </w:r>
    </w:p>
    <w:p w:rsidR="006B2A56" w:rsidRPr="005B5726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B5726">
        <w:rPr>
          <w:rFonts w:ascii="Times New Roman" w:hAnsi="Times New Roman"/>
        </w:rPr>
        <w:t xml:space="preserve">1.2. Качество товаров должны соответствовать требованиям, установленным: </w:t>
      </w:r>
    </w:p>
    <w:p w:rsidR="006B2A56" w:rsidRPr="005B5726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B5726">
        <w:rPr>
          <w:rFonts w:ascii="Times New Roman" w:hAnsi="Times New Roman"/>
        </w:rPr>
        <w:t>- Федеральным законом от 02.01.2000 № 29-ФЗ «О качестве и безопасности пищевых продуктов»;</w:t>
      </w:r>
    </w:p>
    <w:p w:rsidR="006B2A56" w:rsidRPr="005B5726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B5726">
        <w:rPr>
          <w:rFonts w:ascii="Times New Roman" w:hAnsi="Times New Roman"/>
        </w:rPr>
        <w:t>- техническим регламентом Таможенного союза «О безопасности пищевой продукции», утвержденным Решением Комиссии Таможенного союза от 09.12.2011 № 880;</w:t>
      </w:r>
    </w:p>
    <w:p w:rsidR="006B2A56" w:rsidRPr="005B5726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B5726">
        <w:rPr>
          <w:rFonts w:ascii="Times New Roman" w:hAnsi="Times New Roman"/>
        </w:rPr>
        <w:t>- техническим регламентом Таможенного союза «Пищевая продукция в части ее маркировки», утвержденным Решением Комиссии Таможенного союза от 09.12.2011 № 881;</w:t>
      </w:r>
    </w:p>
    <w:p w:rsidR="006B2A56" w:rsidRPr="005B5726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B5726">
        <w:rPr>
          <w:rFonts w:ascii="Times New Roman" w:hAnsi="Times New Roman"/>
        </w:rPr>
        <w:t>- СанПиН 2.3.2.1324-03 «Продовольственное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нормативы»;</w:t>
      </w:r>
    </w:p>
    <w:p w:rsidR="006B2A56" w:rsidRPr="005B5726" w:rsidRDefault="006B2A56" w:rsidP="006B2A5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B5726">
        <w:rPr>
          <w:rFonts w:ascii="Times New Roman" w:hAnsi="Times New Roman"/>
          <w:sz w:val="22"/>
          <w:szCs w:val="22"/>
        </w:rPr>
        <w:t>- ГОСТ 31797-2012 «Мясо. Разделка говядины на отрубы. Технические условия».</w:t>
      </w:r>
    </w:p>
    <w:p w:rsidR="006B2A56" w:rsidRPr="00D53872" w:rsidRDefault="006B2A56" w:rsidP="006B2A56">
      <w:pPr>
        <w:pStyle w:val="a5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53872">
        <w:rPr>
          <w:sz w:val="22"/>
          <w:szCs w:val="22"/>
        </w:rPr>
        <w:t>1.3. Упаковка в соответствии с "ТР ТС 005/2011. Технический регламент Таможенного союза. О безопасности упаковки", утв. решением Комиссии ТС №769 от 16.08.2011 г. должна отвечать следующим требованиям:</w:t>
      </w:r>
    </w:p>
    <w:p w:rsidR="006B2A56" w:rsidRPr="00D53872" w:rsidRDefault="006B2A56" w:rsidP="006B2A56">
      <w:pPr>
        <w:pStyle w:val="a5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53872">
        <w:rPr>
          <w:sz w:val="22"/>
          <w:szCs w:val="22"/>
        </w:rPr>
        <w:t>- должна быть изготовлена из экологически безопасных материалов, разрешенных для контакта с пищевыми продуктами и обеспечивающих безопасность и качество таких продуктов в течение установленных сроков годности;</w:t>
      </w:r>
    </w:p>
    <w:p w:rsidR="006B2A56" w:rsidRPr="00D53872" w:rsidRDefault="006B2A56" w:rsidP="006B2A56">
      <w:pPr>
        <w:pStyle w:val="a5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53872">
        <w:rPr>
          <w:sz w:val="22"/>
          <w:szCs w:val="22"/>
        </w:rPr>
        <w:t xml:space="preserve">- должна быть </w:t>
      </w:r>
      <w:r w:rsidRPr="00D53872">
        <w:rPr>
          <w:iCs/>
          <w:sz w:val="22"/>
          <w:szCs w:val="22"/>
        </w:rPr>
        <w:t xml:space="preserve">совместима </w:t>
      </w:r>
      <w:r w:rsidRPr="00D53872">
        <w:rPr>
          <w:sz w:val="22"/>
          <w:szCs w:val="22"/>
        </w:rPr>
        <w:t>с упаковываемым товаром, т.е. не должна оказывать нежелательных воздействий на потребительские свойства товара;</w:t>
      </w:r>
    </w:p>
    <w:p w:rsidR="006B2A56" w:rsidRPr="00D53872" w:rsidRDefault="006B2A56" w:rsidP="006B2A56">
      <w:pPr>
        <w:pStyle w:val="a5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53872">
        <w:rPr>
          <w:sz w:val="22"/>
          <w:szCs w:val="22"/>
        </w:rPr>
        <w:t>- должна</w:t>
      </w:r>
      <w:r w:rsidRPr="00D53872">
        <w:rPr>
          <w:iCs/>
          <w:sz w:val="22"/>
          <w:szCs w:val="22"/>
        </w:rPr>
        <w:t xml:space="preserve">надежно защищать </w:t>
      </w:r>
      <w:r w:rsidRPr="00D53872">
        <w:rPr>
          <w:sz w:val="22"/>
          <w:szCs w:val="22"/>
        </w:rPr>
        <w:t>пищевой продукт от неблагоприятных воздействий окружающей среды;</w:t>
      </w:r>
    </w:p>
    <w:p w:rsidR="006B2A56" w:rsidRPr="00D53872" w:rsidRDefault="006B2A56" w:rsidP="006B2A5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должна быть </w:t>
      </w:r>
      <w:r w:rsidRPr="00D53872">
        <w:rPr>
          <w:rFonts w:ascii="Times New Roman" w:hAnsi="Times New Roman"/>
          <w:iCs/>
        </w:rPr>
        <w:t>эстетична</w:t>
      </w:r>
      <w:r w:rsidRPr="00D53872">
        <w:rPr>
          <w:rFonts w:ascii="Times New Roman" w:hAnsi="Times New Roman"/>
        </w:rPr>
        <w:t xml:space="preserve">и соответствовать </w:t>
      </w:r>
      <w:r w:rsidRPr="00D53872">
        <w:rPr>
          <w:rFonts w:ascii="Times New Roman" w:hAnsi="Times New Roman"/>
          <w:iCs/>
        </w:rPr>
        <w:t>эргономическим требованиям</w:t>
      </w:r>
      <w:r w:rsidRPr="00D53872">
        <w:rPr>
          <w:rFonts w:ascii="Times New Roman" w:hAnsi="Times New Roman"/>
        </w:rPr>
        <w:t>.</w:t>
      </w:r>
    </w:p>
    <w:p w:rsidR="006B2A56" w:rsidRPr="00D53872" w:rsidRDefault="006B2A56" w:rsidP="006B2A56">
      <w:pPr>
        <w:pStyle w:val="a5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53872">
        <w:rPr>
          <w:sz w:val="22"/>
          <w:szCs w:val="22"/>
        </w:rPr>
        <w:t xml:space="preserve">1.4. Маркировка товара в соответствии с «ТР ТС 022/2011 «Пищевая продукция в части ее маркировки», утв. решением Комиссии ТС №881 от 09.12.2011 г. </w:t>
      </w:r>
      <w:r w:rsidRPr="00D53872">
        <w:rPr>
          <w:iCs/>
          <w:sz w:val="22"/>
          <w:szCs w:val="22"/>
        </w:rPr>
        <w:t>должна быть однозначно понимаемой, полной и достоверной, а также четкой и легко читаемой</w:t>
      </w:r>
      <w:r w:rsidRPr="00D53872">
        <w:rPr>
          <w:sz w:val="22"/>
          <w:szCs w:val="22"/>
        </w:rPr>
        <w:t xml:space="preserve">. Текст информации для потребителя должен быть нанесен на русском языке (может быть продублирован на государственных языках субъектов Российской Федерации, родных языках народов Российской Федерации и на иностранных языках). Средства нанесения информации, контактирующие с </w:t>
      </w:r>
      <w:r w:rsidRPr="00D53872">
        <w:rPr>
          <w:sz w:val="22"/>
          <w:szCs w:val="22"/>
        </w:rPr>
        <w:lastRenderedPageBreak/>
        <w:t>продуктом, не должны влиять на качество продукта, должны обеспечивать стойкость маркировки при хранении, транспортировании и реализации продуктов.</w:t>
      </w:r>
    </w:p>
    <w:p w:rsidR="002B4C13" w:rsidRPr="00D53872" w:rsidRDefault="002B4C13" w:rsidP="006B2A56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2. ЦЕНА И ПОРЯДОК РАСЧЕТОВ.</w:t>
      </w:r>
    </w:p>
    <w:p w:rsidR="006B2A56" w:rsidRDefault="006B2A56" w:rsidP="00A77363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2.1. Цена </w:t>
      </w:r>
      <w:r w:rsidR="00E736CF">
        <w:rPr>
          <w:rFonts w:ascii="Times New Roman" w:hAnsi="Times New Roman"/>
          <w:b/>
        </w:rPr>
        <w:t xml:space="preserve">Договора </w:t>
      </w:r>
      <w:r w:rsidRPr="00D53872">
        <w:rPr>
          <w:rFonts w:ascii="Times New Roman" w:hAnsi="Times New Roman"/>
        </w:rPr>
        <w:t xml:space="preserve">составляет </w:t>
      </w:r>
      <w:r w:rsidR="009B6D4B">
        <w:rPr>
          <w:rFonts w:ascii="Times New Roman" w:hAnsi="Times New Roman"/>
          <w:b/>
        </w:rPr>
        <w:t>___________, в том числе НДС/НДС не облагается.</w:t>
      </w:r>
      <w:r w:rsidRPr="00D53872">
        <w:rPr>
          <w:rFonts w:ascii="Times New Roman" w:hAnsi="Times New Roman"/>
        </w:rPr>
        <w:t xml:space="preserve"> Цена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 включает все расходы, связанные с его исполнением, включая доставку, страхование, уплату налогов, сборов и другие обязательные платежи. Она является твердой, за исключением случаев, предусмотренных </w:t>
      </w:r>
      <w:r w:rsidRPr="00D53872">
        <w:rPr>
          <w:rFonts w:ascii="Times New Roman" w:hAnsi="Times New Roman"/>
          <w:b/>
        </w:rPr>
        <w:t>Договором</w:t>
      </w:r>
      <w:r w:rsidRPr="00D53872">
        <w:rPr>
          <w:rFonts w:ascii="Times New Roman" w:hAnsi="Times New Roman"/>
        </w:rPr>
        <w:t>.</w:t>
      </w:r>
    </w:p>
    <w:p w:rsidR="00E736CF" w:rsidRPr="00D53872" w:rsidRDefault="00E736CF" w:rsidP="00A7736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2.2. Источник финансирования – средства местного бюджета. </w:t>
      </w:r>
    </w:p>
    <w:p w:rsidR="006B2A56" w:rsidRPr="00D53872" w:rsidRDefault="00E736CF" w:rsidP="00A7736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</w:t>
      </w:r>
      <w:r w:rsidR="006B2A56" w:rsidRPr="00D53872">
        <w:rPr>
          <w:rFonts w:ascii="Times New Roman" w:hAnsi="Times New Roman"/>
        </w:rPr>
        <w:t xml:space="preserve">. Оплата осуществляется по факту поставок в течение </w:t>
      </w:r>
      <w:r w:rsidR="00F64195">
        <w:rPr>
          <w:rFonts w:ascii="Times New Roman" w:hAnsi="Times New Roman"/>
        </w:rPr>
        <w:t>7</w:t>
      </w:r>
      <w:r w:rsidR="006B2A56" w:rsidRPr="00D53872">
        <w:rPr>
          <w:rFonts w:ascii="Times New Roman" w:hAnsi="Times New Roman"/>
        </w:rPr>
        <w:t xml:space="preserve"> (</w:t>
      </w:r>
      <w:r w:rsidR="00F64195">
        <w:rPr>
          <w:rFonts w:ascii="Times New Roman" w:hAnsi="Times New Roman"/>
        </w:rPr>
        <w:t>семи</w:t>
      </w:r>
      <w:r w:rsidR="006B2A56" w:rsidRPr="00D53872">
        <w:rPr>
          <w:rFonts w:ascii="Times New Roman" w:hAnsi="Times New Roman"/>
        </w:rPr>
        <w:t>)</w:t>
      </w:r>
      <w:r w:rsidR="000B4589">
        <w:rPr>
          <w:rFonts w:ascii="Times New Roman" w:hAnsi="Times New Roman"/>
        </w:rPr>
        <w:t xml:space="preserve"> рабочих</w:t>
      </w:r>
      <w:r w:rsidR="006B2A56" w:rsidRPr="00D53872">
        <w:rPr>
          <w:rFonts w:ascii="Times New Roman" w:hAnsi="Times New Roman"/>
        </w:rPr>
        <w:t xml:space="preserve"> дней после подписания универсального передаточного документа (УПД) путем перечисления денежных средств на расчетный счет Поставщика.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 xml:space="preserve">3. </w:t>
      </w:r>
      <w:r>
        <w:rPr>
          <w:rFonts w:ascii="Times New Roman" w:hAnsi="Times New Roman"/>
          <w:b/>
        </w:rPr>
        <w:t>МЕСТО, С</w:t>
      </w:r>
      <w:r w:rsidRPr="00D53872">
        <w:rPr>
          <w:rFonts w:ascii="Times New Roman" w:hAnsi="Times New Roman"/>
          <w:b/>
        </w:rPr>
        <w:t>РОКИ И УСЛОВИЯ ПОСТАВКИ ТОВАРОВ</w:t>
      </w:r>
      <w:r w:rsidRPr="00D53872">
        <w:rPr>
          <w:rFonts w:ascii="Times New Roman" w:hAnsi="Times New Roman"/>
        </w:rPr>
        <w:t>.</w:t>
      </w:r>
    </w:p>
    <w:p w:rsidR="00DF7258" w:rsidRDefault="00DF7258" w:rsidP="00DF7258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3.1. Место поставки: </w:t>
      </w:r>
      <w:r w:rsidRPr="002E70EB">
        <w:rPr>
          <w:rFonts w:ascii="Times New Roman" w:hAnsi="Times New Roman"/>
          <w:b/>
        </w:rPr>
        <w:t>МАДОУ ДСКН №</w:t>
      </w:r>
      <w:r>
        <w:rPr>
          <w:rFonts w:ascii="Times New Roman" w:hAnsi="Times New Roman"/>
          <w:b/>
        </w:rPr>
        <w:t> </w:t>
      </w:r>
      <w:r w:rsidRPr="009C7CB2">
        <w:rPr>
          <w:rFonts w:ascii="Times New Roman" w:hAnsi="Times New Roman"/>
          <w:b/>
        </w:rPr>
        <w:t>6 г. Сосновоборска, адрес: 662501, Красноярский край, город</w:t>
      </w:r>
      <w:r>
        <w:rPr>
          <w:rFonts w:ascii="Times New Roman" w:hAnsi="Times New Roman"/>
          <w:b/>
        </w:rPr>
        <w:t xml:space="preserve"> Сосновоборск, ул. Весенняя, 24</w:t>
      </w:r>
      <w:r w:rsidR="00EB6A29">
        <w:rPr>
          <w:rFonts w:ascii="Times New Roman" w:hAnsi="Times New Roman"/>
          <w:b/>
        </w:rPr>
        <w:t>.</w:t>
      </w:r>
    </w:p>
    <w:p w:rsidR="00DF7258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</w:t>
      </w:r>
      <w:r w:rsidRPr="00D53872">
        <w:rPr>
          <w:rFonts w:ascii="Times New Roman" w:hAnsi="Times New Roman"/>
        </w:rPr>
        <w:t xml:space="preserve"> Поставка товара осуществляется в соответствии с заявками </w:t>
      </w:r>
      <w:r w:rsidRPr="00D53872">
        <w:rPr>
          <w:rFonts w:ascii="Times New Roman" w:hAnsi="Times New Roman"/>
          <w:b/>
        </w:rPr>
        <w:t>Заказчика</w:t>
      </w:r>
      <w:r w:rsidRPr="00D5387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Заявка отправляется на электронный адрес поставщика, в которой указывается количество товара и ответственное лицу за составления данной заявки. </w:t>
      </w:r>
    </w:p>
    <w:p w:rsidR="00DF7258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 Товар должен быть поставлен Поставщиком не позднее 3х дней с момента отправки заявки на поставку продуктов.</w:t>
      </w:r>
    </w:p>
    <w:p w:rsidR="00DF7258" w:rsidRPr="00D53872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  <w:b/>
          <w:i/>
        </w:rPr>
        <w:t>В случае возникновения каких-либо обстоятельств, препятствующих своевременной поставке товара, Поставщик обязан уведомить Заказчика о причинах задержки поставки и согласовать сроки поставки товара.</w:t>
      </w:r>
    </w:p>
    <w:p w:rsidR="00DF7258" w:rsidRPr="00D53872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3.4. Доставка товара осуществляется транспортом </w:t>
      </w:r>
      <w:r w:rsidRPr="00D53872">
        <w:rPr>
          <w:rFonts w:ascii="Times New Roman" w:hAnsi="Times New Roman"/>
          <w:b/>
        </w:rPr>
        <w:t>Поставщика</w:t>
      </w:r>
      <w:r w:rsidRPr="00D53872">
        <w:rPr>
          <w:rFonts w:ascii="Times New Roman" w:hAnsi="Times New Roman"/>
        </w:rPr>
        <w:t xml:space="preserve"> и за его счет в указанное </w:t>
      </w:r>
      <w:r w:rsidRPr="00D53872">
        <w:rPr>
          <w:rFonts w:ascii="Times New Roman" w:hAnsi="Times New Roman"/>
          <w:b/>
        </w:rPr>
        <w:t>Заказчиком</w:t>
      </w:r>
      <w:r w:rsidRPr="00D53872">
        <w:rPr>
          <w:rFonts w:ascii="Times New Roman" w:hAnsi="Times New Roman"/>
        </w:rPr>
        <w:t xml:space="preserve"> место.</w:t>
      </w:r>
    </w:p>
    <w:p w:rsidR="00DF7258" w:rsidRPr="00D53872" w:rsidRDefault="00DF7258" w:rsidP="00DF7258">
      <w:pPr>
        <w:tabs>
          <w:tab w:val="num" w:pos="562"/>
        </w:tabs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3.5</w:t>
      </w:r>
      <w:r w:rsidRPr="00D53872">
        <w:rPr>
          <w:rFonts w:ascii="Times New Roman" w:hAnsi="Times New Roman"/>
          <w:bCs/>
        </w:rPr>
        <w:t>. Р</w:t>
      </w:r>
      <w:r w:rsidRPr="00D53872">
        <w:rPr>
          <w:rFonts w:ascii="Times New Roman" w:hAnsi="Times New Roman"/>
        </w:rPr>
        <w:t xml:space="preserve">азгрузка товаров и их занос в помещения </w:t>
      </w:r>
      <w:r w:rsidRPr="00D53872">
        <w:rPr>
          <w:rFonts w:ascii="Times New Roman" w:hAnsi="Times New Roman"/>
          <w:b/>
        </w:rPr>
        <w:t>Заказчика</w:t>
      </w:r>
      <w:r w:rsidRPr="00D53872">
        <w:rPr>
          <w:rFonts w:ascii="Times New Roman" w:hAnsi="Times New Roman"/>
        </w:rPr>
        <w:t xml:space="preserve"> осуществляется силами </w:t>
      </w:r>
      <w:r w:rsidRPr="00D53872">
        <w:rPr>
          <w:rFonts w:ascii="Times New Roman" w:hAnsi="Times New Roman"/>
          <w:b/>
        </w:rPr>
        <w:t>Поставщика.</w:t>
      </w:r>
    </w:p>
    <w:p w:rsidR="00DF7258" w:rsidRDefault="00B5541B" w:rsidP="00DF7258">
      <w:pPr>
        <w:tabs>
          <w:tab w:val="num" w:pos="5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3.6. Срок поставки: </w:t>
      </w:r>
      <w:r w:rsidR="009B6D4B" w:rsidRPr="009B6D4B">
        <w:rPr>
          <w:rFonts w:ascii="Times New Roman" w:hAnsi="Times New Roman"/>
        </w:rPr>
        <w:t>с момента заключения договора, но не ранее чем с 01 июля 2026 г. по 31 декабря 2026 г.</w:t>
      </w:r>
    </w:p>
    <w:p w:rsidR="00DF7258" w:rsidRPr="00D53872" w:rsidRDefault="00DF7258" w:rsidP="00DF7258">
      <w:pPr>
        <w:tabs>
          <w:tab w:val="num" w:pos="562"/>
        </w:tabs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>4. ПРАВА И ОБЯЗАННОСТИ СТОРОН</w:t>
      </w:r>
      <w:r w:rsidRPr="00D53872">
        <w:rPr>
          <w:rFonts w:ascii="Times New Roman" w:hAnsi="Times New Roman"/>
        </w:rPr>
        <w:t>.</w:t>
      </w:r>
    </w:p>
    <w:p w:rsidR="00DF7258" w:rsidRPr="00D53872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4.1. </w:t>
      </w:r>
      <w:r w:rsidRPr="00D53872">
        <w:rPr>
          <w:rFonts w:ascii="Times New Roman" w:hAnsi="Times New Roman"/>
          <w:b/>
        </w:rPr>
        <w:t xml:space="preserve">Поставщик </w:t>
      </w:r>
      <w:r w:rsidRPr="00D53872">
        <w:rPr>
          <w:rFonts w:ascii="Times New Roman" w:hAnsi="Times New Roman"/>
        </w:rPr>
        <w:t>обязан:</w:t>
      </w:r>
    </w:p>
    <w:p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осуществлять поставку товара в соответствии с п. 3.3.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>;</w:t>
      </w:r>
    </w:p>
    <w:p w:rsidR="00DF7258" w:rsidRPr="00D53872" w:rsidRDefault="00DF7258" w:rsidP="00DF7258">
      <w:pPr>
        <w:spacing w:after="0" w:line="240" w:lineRule="auto"/>
        <w:rPr>
          <w:rFonts w:ascii="Times New Roman" w:hAnsi="Times New Roman"/>
        </w:rPr>
      </w:pPr>
      <w:r w:rsidRPr="00D53872">
        <w:rPr>
          <w:rFonts w:ascii="Times New Roman" w:hAnsi="Times New Roman"/>
        </w:rPr>
        <w:t>- контролировать доставку товаров до места назначения;</w:t>
      </w:r>
    </w:p>
    <w:p w:rsidR="00DF7258" w:rsidRPr="00D53872" w:rsidRDefault="00DF7258" w:rsidP="00DF7258">
      <w:pPr>
        <w:spacing w:after="0" w:line="240" w:lineRule="auto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в случае задержки поставки товара предупреждать </w:t>
      </w:r>
      <w:r w:rsidRPr="00D53872">
        <w:rPr>
          <w:rFonts w:ascii="Times New Roman" w:hAnsi="Times New Roman"/>
          <w:b/>
        </w:rPr>
        <w:t>Заказчика</w:t>
      </w:r>
      <w:r w:rsidRPr="00D53872">
        <w:rPr>
          <w:rFonts w:ascii="Times New Roman" w:hAnsi="Times New Roman"/>
        </w:rPr>
        <w:t xml:space="preserve"> о причинах и сроках задержки;</w:t>
      </w:r>
    </w:p>
    <w:p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предоставлять документы, подтверждающие качество товара и соответствие его требованиям, указанным в п. 1.2.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>;</w:t>
      </w:r>
    </w:p>
    <w:p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направлять </w:t>
      </w:r>
      <w:r w:rsidRPr="00D53872">
        <w:rPr>
          <w:rFonts w:ascii="Times New Roman" w:hAnsi="Times New Roman"/>
          <w:b/>
        </w:rPr>
        <w:t>Заказчику</w:t>
      </w:r>
      <w:r w:rsidRPr="00D53872">
        <w:rPr>
          <w:rFonts w:ascii="Times New Roman" w:hAnsi="Times New Roman"/>
        </w:rPr>
        <w:t xml:space="preserve"> УПД на поставленные товары, оформленные в соответствии с действующим законодательством РФ;</w:t>
      </w:r>
    </w:p>
    <w:p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предоставлять документы, подтверждающие качество товара и соответствие его требованиям, установленным в п. 1.2.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>;</w:t>
      </w:r>
    </w:p>
    <w:p w:rsidR="00DF7258" w:rsidRPr="00D53872" w:rsidRDefault="00DF7258" w:rsidP="00DF725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u w:val="single"/>
        </w:rPr>
      </w:pPr>
      <w:r w:rsidRPr="00D53872">
        <w:rPr>
          <w:rFonts w:ascii="Times New Roman" w:hAnsi="Times New Roman"/>
        </w:rPr>
        <w:t xml:space="preserve">- надлежащим способом принимать заявки от </w:t>
      </w:r>
      <w:r w:rsidR="009B6D4B" w:rsidRPr="00D53872">
        <w:rPr>
          <w:rFonts w:ascii="Times New Roman" w:hAnsi="Times New Roman"/>
          <w:b/>
        </w:rPr>
        <w:t>Заказчика</w:t>
      </w:r>
      <w:r w:rsidR="009B6D4B" w:rsidRPr="00D53872">
        <w:rPr>
          <w:rFonts w:ascii="Times New Roman" w:hAnsi="Times New Roman"/>
        </w:rPr>
        <w:t>:</w:t>
      </w:r>
    </w:p>
    <w:p w:rsidR="00DF7258" w:rsidRPr="00D53872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4.2. </w:t>
      </w:r>
      <w:r w:rsidRPr="00D53872">
        <w:rPr>
          <w:rFonts w:ascii="Times New Roman" w:hAnsi="Times New Roman"/>
          <w:b/>
        </w:rPr>
        <w:t xml:space="preserve">Заказчик </w:t>
      </w:r>
      <w:r w:rsidRPr="00D53872">
        <w:rPr>
          <w:rFonts w:ascii="Times New Roman" w:hAnsi="Times New Roman"/>
        </w:rPr>
        <w:t>обязан:</w:t>
      </w:r>
    </w:p>
    <w:p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направлять </w:t>
      </w:r>
      <w:r w:rsidRPr="00D53872">
        <w:rPr>
          <w:rFonts w:ascii="Times New Roman" w:hAnsi="Times New Roman"/>
          <w:b/>
        </w:rPr>
        <w:t>Поставщику</w:t>
      </w:r>
      <w:r w:rsidRPr="00D53872">
        <w:rPr>
          <w:rFonts w:ascii="Times New Roman" w:hAnsi="Times New Roman"/>
        </w:rPr>
        <w:t xml:space="preserve"> заявки на поставку товара </w:t>
      </w:r>
      <w:r w:rsidRPr="00D53872">
        <w:rPr>
          <w:rFonts w:ascii="Times New Roman" w:hAnsi="Times New Roman"/>
          <w:b/>
          <w:i/>
        </w:rPr>
        <w:t>не менее, чем за 3 (три) рабочих дня</w:t>
      </w:r>
      <w:r w:rsidRPr="00D53872">
        <w:rPr>
          <w:rFonts w:ascii="Times New Roman" w:hAnsi="Times New Roman"/>
        </w:rPr>
        <w:t xml:space="preserve"> до дн</w:t>
      </w:r>
      <w:r>
        <w:rPr>
          <w:rFonts w:ascii="Times New Roman" w:hAnsi="Times New Roman"/>
        </w:rPr>
        <w:t>я поставки. Заявка передается на электронный адрес Поставщика</w:t>
      </w:r>
      <w:r w:rsidRPr="00D53872">
        <w:rPr>
          <w:rFonts w:ascii="Times New Roman" w:hAnsi="Times New Roman"/>
        </w:rPr>
        <w:t>;</w:t>
      </w:r>
    </w:p>
    <w:p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- осуществлять приемку товаров по количеству и качеству;</w:t>
      </w:r>
    </w:p>
    <w:p w:rsidR="00DF7258" w:rsidRDefault="00DF7258" w:rsidP="00DF7258">
      <w:pPr>
        <w:spacing w:after="0" w:line="240" w:lineRule="auto"/>
        <w:jc w:val="both"/>
        <w:rPr>
          <w:rFonts w:ascii="Times New Roman" w:hAnsi="Times New Roman"/>
          <w:b/>
        </w:rPr>
      </w:pPr>
      <w:r w:rsidRPr="00D53872">
        <w:rPr>
          <w:rFonts w:ascii="Times New Roman" w:hAnsi="Times New Roman"/>
        </w:rPr>
        <w:t xml:space="preserve">- производить оплату за полученные товары в сроки, установленные настоящим </w:t>
      </w:r>
      <w:r w:rsidRPr="00D53872">
        <w:rPr>
          <w:rFonts w:ascii="Times New Roman" w:hAnsi="Times New Roman"/>
          <w:b/>
        </w:rPr>
        <w:t>Договором.</w:t>
      </w:r>
    </w:p>
    <w:p w:rsidR="00931109" w:rsidRPr="00D53872" w:rsidRDefault="00931109" w:rsidP="006B2A56">
      <w:pPr>
        <w:spacing w:after="0" w:line="240" w:lineRule="auto"/>
        <w:jc w:val="both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5. ОТВЕТСТВЕННОСТЬ СТОРОН.</w:t>
      </w:r>
    </w:p>
    <w:p w:rsidR="001E79F3" w:rsidRPr="00E528D5" w:rsidRDefault="001E79F3" w:rsidP="001E79F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i/>
        </w:rPr>
      </w:pPr>
      <w:bookmarkStart w:id="0" w:name="_ref_22379456"/>
      <w:r w:rsidRPr="00E528D5">
        <w:rPr>
          <w:rFonts w:ascii="Times New Roman" w:hAnsi="Times New Roman"/>
        </w:rPr>
        <w:t>5.1. 3а</w:t>
      </w:r>
      <w:r w:rsidRPr="00E528D5">
        <w:rPr>
          <w:rFonts w:ascii="Times New Roman" w:hAnsi="Times New Roman"/>
          <w:spacing w:val="4"/>
        </w:rPr>
        <w:t xml:space="preserve"> невыполнение или ненадлежащее исполнение обязательств по </w:t>
      </w:r>
      <w:r w:rsidRPr="00E528D5">
        <w:rPr>
          <w:rFonts w:ascii="Times New Roman" w:hAnsi="Times New Roman"/>
          <w:spacing w:val="3"/>
        </w:rPr>
        <w:t xml:space="preserve">настоящему </w:t>
      </w:r>
      <w:r w:rsidRPr="00E528D5">
        <w:rPr>
          <w:rFonts w:ascii="Times New Roman" w:hAnsi="Times New Roman"/>
          <w:spacing w:val="4"/>
        </w:rPr>
        <w:t xml:space="preserve">Договору </w:t>
      </w:r>
      <w:r w:rsidRPr="00E528D5">
        <w:rPr>
          <w:rFonts w:ascii="Times New Roman" w:hAnsi="Times New Roman"/>
          <w:spacing w:val="3"/>
        </w:rPr>
        <w:t xml:space="preserve">виновная Сторона несет ответственность согласно </w:t>
      </w:r>
      <w:r w:rsidRPr="00E528D5">
        <w:rPr>
          <w:rFonts w:ascii="Times New Roman" w:hAnsi="Times New Roman"/>
        </w:rPr>
        <w:t>действующему законодательству Российской Федерации.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  <w:bCs/>
        </w:rPr>
        <w:t xml:space="preserve">5.2. В случае просрочки исполнения </w:t>
      </w:r>
      <w:r w:rsidRPr="00E528D5">
        <w:rPr>
          <w:rFonts w:ascii="Times New Roman" w:hAnsi="Times New Roman"/>
          <w:b/>
          <w:bCs/>
        </w:rPr>
        <w:t>Заказчиком</w:t>
      </w:r>
      <w:r w:rsidRPr="00E528D5">
        <w:rPr>
          <w:rFonts w:ascii="Times New Roman" w:hAnsi="Times New Roman"/>
          <w:bCs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Договором,</w:t>
      </w:r>
      <w:r w:rsidRPr="00E528D5">
        <w:rPr>
          <w:rFonts w:ascii="Times New Roman" w:hAnsi="Times New Roman"/>
          <w:bCs/>
        </w:rPr>
        <w:t xml:space="preserve"> а также в иных случаях неисполнения или ненадлежащего исполнения </w:t>
      </w:r>
      <w:r w:rsidRPr="00E528D5">
        <w:rPr>
          <w:rFonts w:ascii="Times New Roman" w:hAnsi="Times New Roman"/>
          <w:b/>
          <w:bCs/>
        </w:rPr>
        <w:t>Заказчиком</w:t>
      </w:r>
      <w:r w:rsidRPr="00E528D5">
        <w:rPr>
          <w:rFonts w:ascii="Times New Roman" w:hAnsi="Times New Roman"/>
          <w:bCs/>
        </w:rPr>
        <w:t xml:space="preserve"> обязательств, предусмотренных Договором, </w:t>
      </w:r>
      <w:r w:rsidRPr="00E528D5">
        <w:rPr>
          <w:rFonts w:ascii="Times New Roman" w:hAnsi="Times New Roman"/>
          <w:b/>
          <w:bCs/>
        </w:rPr>
        <w:t>Поставщик</w:t>
      </w:r>
      <w:r w:rsidRPr="00E528D5">
        <w:rPr>
          <w:rFonts w:ascii="Times New Roman" w:hAnsi="Times New Roman"/>
          <w:bCs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Pr="00E528D5">
        <w:rPr>
          <w:rFonts w:ascii="Times New Roman" w:hAnsi="Times New Roman"/>
          <w:b/>
          <w:bCs/>
        </w:rPr>
        <w:t>Договором,</w:t>
      </w:r>
      <w:r w:rsidRPr="00E528D5">
        <w:rPr>
          <w:rFonts w:ascii="Times New Roman" w:hAnsi="Times New Roman"/>
          <w:bCs/>
        </w:rPr>
        <w:t xml:space="preserve"> начиная со дня, следующего после дня истечения установленного </w:t>
      </w:r>
      <w:r w:rsidRPr="00E528D5">
        <w:rPr>
          <w:rFonts w:ascii="Times New Roman" w:hAnsi="Times New Roman"/>
          <w:b/>
          <w:bCs/>
        </w:rPr>
        <w:lastRenderedPageBreak/>
        <w:t>Договором</w:t>
      </w:r>
      <w:r w:rsidRPr="00E528D5">
        <w:rPr>
          <w:rFonts w:ascii="Times New Roman" w:hAnsi="Times New Roman"/>
          <w:bCs/>
        </w:rPr>
        <w:t xml:space="preserve"> срока исполнения обязательства. Такая пеня устанавливается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 в размере </w:t>
      </w:r>
      <w:r w:rsidRPr="00E528D5">
        <w:rPr>
          <w:rFonts w:ascii="Times New Roman" w:hAnsi="Times New Roman"/>
          <w:bCs/>
          <w:i/>
        </w:rPr>
        <w:t>одной трехсотой</w:t>
      </w:r>
      <w:r w:rsidRPr="00E528D5">
        <w:rPr>
          <w:rFonts w:ascii="Times New Roman" w:hAnsi="Times New Roman"/>
          <w:bCs/>
        </w:rPr>
        <w:t xml:space="preserve"> действующей на дату уплаты пеней ключевой ставки Центрального банка Российской Федерации от не уплаченной в срок суммы.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E528D5">
        <w:rPr>
          <w:rFonts w:ascii="Times New Roman" w:hAnsi="Times New Roman"/>
          <w:bCs/>
        </w:rPr>
        <w:t xml:space="preserve">5.3. Штрафы начисляются за ненадлежащее неисполнение </w:t>
      </w:r>
      <w:r w:rsidRPr="00E528D5">
        <w:rPr>
          <w:rFonts w:ascii="Times New Roman" w:hAnsi="Times New Roman"/>
          <w:b/>
          <w:bCs/>
        </w:rPr>
        <w:t>Заказчиком</w:t>
      </w:r>
      <w:r w:rsidRPr="00E528D5">
        <w:rPr>
          <w:rFonts w:ascii="Times New Roman" w:hAnsi="Times New Roman"/>
          <w:bCs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, за исключением просрочки исполнения обязательств, предусмотренных </w:t>
      </w:r>
      <w:r w:rsidRPr="00E528D5">
        <w:rPr>
          <w:rFonts w:ascii="Times New Roman" w:hAnsi="Times New Roman"/>
          <w:b/>
          <w:bCs/>
        </w:rPr>
        <w:t xml:space="preserve">Договором. </w:t>
      </w:r>
      <w:r w:rsidRPr="00E528D5">
        <w:rPr>
          <w:rFonts w:ascii="Times New Roman" w:hAnsi="Times New Roman"/>
          <w:bCs/>
        </w:rPr>
        <w:t xml:space="preserve"> Размер штрафа устанавливается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 в порядке, установленном Правительством Российской Федерации. За каждый факт неисполнения </w:t>
      </w:r>
      <w:r w:rsidRPr="00E528D5">
        <w:rPr>
          <w:rFonts w:ascii="Times New Roman" w:hAnsi="Times New Roman"/>
          <w:b/>
          <w:bCs/>
        </w:rPr>
        <w:t>Заказчиком</w:t>
      </w:r>
      <w:r w:rsidRPr="00E528D5">
        <w:rPr>
          <w:rFonts w:ascii="Times New Roman" w:hAnsi="Times New Roman"/>
          <w:bCs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, за исключением просрочки исполнения 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, размер штрафа устанавливается в размере </w:t>
      </w:r>
      <w:r w:rsidRPr="00E528D5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 </w:t>
      </w:r>
      <w:r w:rsidRPr="00E528D5">
        <w:rPr>
          <w:rFonts w:ascii="Times New Roman" w:hAnsi="Times New Roman"/>
          <w:b/>
          <w:bCs/>
        </w:rPr>
        <w:t>000,00 руб</w:t>
      </w:r>
      <w:r>
        <w:rPr>
          <w:rFonts w:ascii="Times New Roman" w:hAnsi="Times New Roman"/>
          <w:b/>
          <w:bCs/>
        </w:rPr>
        <w:t>.</w:t>
      </w:r>
      <w:r w:rsidRPr="00E528D5">
        <w:rPr>
          <w:rFonts w:ascii="Times New Roman" w:hAnsi="Times New Roman"/>
          <w:b/>
          <w:bCs/>
        </w:rPr>
        <w:t xml:space="preserve"> (одна тысяча рублей 00 копеек).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5.4. </w:t>
      </w:r>
      <w:r w:rsidRPr="00E528D5">
        <w:rPr>
          <w:rFonts w:ascii="Times New Roman" w:hAnsi="Times New Roman"/>
          <w:bCs/>
        </w:rPr>
        <w:t xml:space="preserve">Общая сумма начисленной штрафов за ненадлежащее исполнение </w:t>
      </w:r>
      <w:r w:rsidRPr="00E528D5">
        <w:rPr>
          <w:rFonts w:ascii="Times New Roman" w:hAnsi="Times New Roman"/>
          <w:b/>
          <w:bCs/>
        </w:rPr>
        <w:t xml:space="preserve">Заказчиком </w:t>
      </w:r>
      <w:r w:rsidRPr="00E528D5">
        <w:rPr>
          <w:rFonts w:ascii="Times New Roman" w:hAnsi="Times New Roman"/>
          <w:bCs/>
        </w:rPr>
        <w:t xml:space="preserve">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Договором,</w:t>
      </w:r>
      <w:r w:rsidRPr="00E528D5">
        <w:rPr>
          <w:rFonts w:ascii="Times New Roman" w:hAnsi="Times New Roman"/>
          <w:bCs/>
        </w:rPr>
        <w:t xml:space="preserve"> не может превышать цену </w:t>
      </w:r>
      <w:r w:rsidRPr="00E528D5">
        <w:rPr>
          <w:rFonts w:ascii="Times New Roman" w:hAnsi="Times New Roman"/>
          <w:b/>
          <w:bCs/>
        </w:rPr>
        <w:t>Договора.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>5.5. В случае просрочки исполнения</w:t>
      </w:r>
      <w:r w:rsidRPr="00E528D5">
        <w:rPr>
          <w:rFonts w:ascii="Times New Roman" w:hAnsi="Times New Roman"/>
          <w:b/>
        </w:rPr>
        <w:t xml:space="preserve"> Поставщиком</w:t>
      </w:r>
      <w:r w:rsidRPr="00E528D5">
        <w:rPr>
          <w:rFonts w:ascii="Times New Roman" w:hAnsi="Times New Roman"/>
        </w:rPr>
        <w:t xml:space="preserve"> обязательств (в том числе гарантийного обязательства), предусмотренных </w:t>
      </w:r>
      <w:r w:rsidRPr="00E528D5">
        <w:rPr>
          <w:rFonts w:ascii="Times New Roman" w:hAnsi="Times New Roman"/>
          <w:b/>
        </w:rPr>
        <w:t>Договором,</w:t>
      </w:r>
      <w:r w:rsidRPr="00E528D5">
        <w:rPr>
          <w:rFonts w:ascii="Times New Roman" w:hAnsi="Times New Roman"/>
        </w:rPr>
        <w:t xml:space="preserve"> а также в иных случаях неисполнения или ненадлежащего исполнения </w:t>
      </w:r>
      <w:r w:rsidRPr="00E528D5">
        <w:rPr>
          <w:rFonts w:ascii="Times New Roman" w:hAnsi="Times New Roman"/>
          <w:b/>
        </w:rPr>
        <w:t>Поставщиком</w:t>
      </w:r>
      <w:r w:rsidRPr="00E528D5">
        <w:rPr>
          <w:rFonts w:ascii="Times New Roman" w:hAnsi="Times New Roman"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</w:rPr>
        <w:t>Договором, Заказчик</w:t>
      </w:r>
      <w:r w:rsidRPr="00E528D5">
        <w:rPr>
          <w:rFonts w:ascii="Times New Roman" w:hAnsi="Times New Roman"/>
        </w:rPr>
        <w:t xml:space="preserve"> направляет </w:t>
      </w:r>
      <w:r w:rsidRPr="00E528D5">
        <w:rPr>
          <w:rFonts w:ascii="Times New Roman" w:hAnsi="Times New Roman"/>
          <w:b/>
        </w:rPr>
        <w:t xml:space="preserve">Поставщику </w:t>
      </w:r>
      <w:r w:rsidRPr="00E528D5">
        <w:rPr>
          <w:rFonts w:ascii="Times New Roman" w:hAnsi="Times New Roman"/>
        </w:rPr>
        <w:t>требование об уплате неустоек (штрафов, пеней).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5.6. Пеня начисляется за каждый день просрочки исполнения </w:t>
      </w:r>
      <w:r w:rsidRPr="00E528D5">
        <w:rPr>
          <w:rFonts w:ascii="Times New Roman" w:hAnsi="Times New Roman"/>
          <w:b/>
        </w:rPr>
        <w:t>Поставщиком</w:t>
      </w:r>
      <w:r w:rsidRPr="00E528D5">
        <w:rPr>
          <w:rFonts w:ascii="Times New Roman" w:hAnsi="Times New Roman"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</w:rPr>
        <w:t>Договором,</w:t>
      </w:r>
      <w:r w:rsidRPr="00E528D5">
        <w:rPr>
          <w:rFonts w:ascii="Times New Roman" w:hAnsi="Times New Roman"/>
        </w:rPr>
        <w:t xml:space="preserve"> начиная со дня, следующего после дня истечения установленного </w:t>
      </w:r>
      <w:r w:rsidRPr="00E528D5">
        <w:rPr>
          <w:rFonts w:ascii="Times New Roman" w:hAnsi="Times New Roman"/>
          <w:b/>
        </w:rPr>
        <w:t>Договором</w:t>
      </w:r>
      <w:r w:rsidRPr="00E528D5">
        <w:rPr>
          <w:rFonts w:ascii="Times New Roman" w:hAnsi="Times New Roman"/>
        </w:rPr>
        <w:t xml:space="preserve"> срока исполнения обязательств, и устанавливается </w:t>
      </w:r>
      <w:r w:rsidRPr="00E528D5">
        <w:rPr>
          <w:rFonts w:ascii="Times New Roman" w:hAnsi="Times New Roman"/>
          <w:b/>
        </w:rPr>
        <w:t>Договором</w:t>
      </w:r>
      <w:r w:rsidRPr="00E528D5">
        <w:rPr>
          <w:rFonts w:ascii="Times New Roman" w:hAnsi="Times New Roman"/>
        </w:rPr>
        <w:t xml:space="preserve"> в размере </w:t>
      </w:r>
      <w:r w:rsidRPr="00E528D5">
        <w:rPr>
          <w:rFonts w:ascii="Times New Roman" w:hAnsi="Times New Roman"/>
          <w:i/>
        </w:rPr>
        <w:t>одной трехсотой</w:t>
      </w:r>
      <w:r w:rsidRPr="00E528D5">
        <w:rPr>
          <w:rFonts w:ascii="Times New Roman" w:hAnsi="Times New Roman"/>
        </w:rPr>
        <w:t xml:space="preserve">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</w:t>
      </w:r>
      <w:r w:rsidRPr="00E528D5">
        <w:rPr>
          <w:rFonts w:ascii="Times New Roman" w:hAnsi="Times New Roman"/>
          <w:b/>
        </w:rPr>
        <w:t xml:space="preserve"> Договором</w:t>
      </w:r>
      <w:r w:rsidRPr="00E528D5">
        <w:rPr>
          <w:rFonts w:ascii="Times New Roman" w:hAnsi="Times New Roman"/>
        </w:rPr>
        <w:t xml:space="preserve"> и фактически исполненных </w:t>
      </w:r>
      <w:r w:rsidRPr="00E528D5">
        <w:rPr>
          <w:rFonts w:ascii="Times New Roman" w:hAnsi="Times New Roman"/>
          <w:b/>
        </w:rPr>
        <w:t>Поставщиком.</w:t>
      </w:r>
    </w:p>
    <w:p w:rsidR="001E79F3" w:rsidRPr="00DF7258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5.7. Штрафы начисляются за неисполнения или ненадлежащего исполнения </w:t>
      </w:r>
      <w:r w:rsidRPr="00E528D5">
        <w:rPr>
          <w:rFonts w:ascii="Times New Roman" w:hAnsi="Times New Roman"/>
          <w:b/>
        </w:rPr>
        <w:t xml:space="preserve">Поставщиком </w:t>
      </w:r>
      <w:r w:rsidRPr="00E528D5">
        <w:rPr>
          <w:rFonts w:ascii="Times New Roman" w:hAnsi="Times New Roman"/>
        </w:rPr>
        <w:t xml:space="preserve">обязательств, предусмотренных </w:t>
      </w:r>
      <w:r w:rsidRPr="00E528D5">
        <w:rPr>
          <w:rFonts w:ascii="Times New Roman" w:hAnsi="Times New Roman"/>
          <w:b/>
        </w:rPr>
        <w:t>Договором,</w:t>
      </w:r>
      <w:r w:rsidRPr="00E528D5">
        <w:rPr>
          <w:rFonts w:ascii="Times New Roman" w:hAnsi="Times New Roman"/>
        </w:rPr>
        <w:t xml:space="preserve"> за исключением просрочки исполнения </w:t>
      </w:r>
      <w:r w:rsidRPr="00E528D5">
        <w:rPr>
          <w:rFonts w:ascii="Times New Roman" w:hAnsi="Times New Roman"/>
          <w:b/>
        </w:rPr>
        <w:t>Поставщиком</w:t>
      </w:r>
      <w:r w:rsidRPr="00E528D5">
        <w:rPr>
          <w:rFonts w:ascii="Times New Roman" w:hAnsi="Times New Roman"/>
        </w:rPr>
        <w:t xml:space="preserve"> (в том числе гарантийного обязательства), предусмотренных </w:t>
      </w:r>
      <w:r w:rsidRPr="00E528D5">
        <w:rPr>
          <w:rFonts w:ascii="Times New Roman" w:hAnsi="Times New Roman"/>
          <w:b/>
        </w:rPr>
        <w:t>Договором</w:t>
      </w:r>
      <w:r w:rsidRPr="00E528D5">
        <w:rPr>
          <w:rFonts w:ascii="Times New Roman" w:hAnsi="Times New Roman"/>
        </w:rPr>
        <w:t xml:space="preserve">. Размер штрафа устанавливается </w:t>
      </w:r>
      <w:r w:rsidRPr="00E528D5">
        <w:rPr>
          <w:rFonts w:ascii="Times New Roman" w:hAnsi="Times New Roman"/>
          <w:b/>
        </w:rPr>
        <w:t>Договором</w:t>
      </w:r>
      <w:r w:rsidRPr="00E528D5">
        <w:rPr>
          <w:rFonts w:ascii="Times New Roman" w:hAnsi="Times New Roman"/>
        </w:rPr>
        <w:t xml:space="preserve">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  <w:r w:rsidRPr="00E528D5">
        <w:rPr>
          <w:rFonts w:ascii="Times New Roman" w:hAnsi="Times New Roman"/>
          <w:bCs/>
        </w:rPr>
        <w:t xml:space="preserve"> За каждый факт неисполнения или ненадлежащего исполнения </w:t>
      </w:r>
      <w:r w:rsidRPr="00E528D5">
        <w:rPr>
          <w:rFonts w:ascii="Times New Roman" w:hAnsi="Times New Roman"/>
          <w:b/>
          <w:bCs/>
        </w:rPr>
        <w:t>Поставщиком</w:t>
      </w:r>
      <w:r w:rsidRPr="00E528D5">
        <w:rPr>
          <w:rFonts w:ascii="Times New Roman" w:hAnsi="Times New Roman"/>
          <w:bCs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>, за исключением просрочки исполнения обязательств (в том числе гарантийного обязательства), предусмотренных Договором, размер штрафа устанавливается</w:t>
      </w:r>
      <w:r w:rsidRPr="00E528D5">
        <w:rPr>
          <w:rFonts w:ascii="Times New Roman" w:hAnsi="Times New Roman"/>
          <w:b/>
        </w:rPr>
        <w:t>10%</w:t>
      </w:r>
      <w:r w:rsidRPr="00E528D5">
        <w:rPr>
          <w:rFonts w:ascii="Times New Roman" w:hAnsi="Times New Roman"/>
        </w:rPr>
        <w:t xml:space="preserve"> цены </w:t>
      </w:r>
      <w:r w:rsidR="00DF7258">
        <w:rPr>
          <w:rFonts w:ascii="Times New Roman" w:hAnsi="Times New Roman"/>
        </w:rPr>
        <w:t>договора.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5.8. За каждый факт неисполнения или ненадлежащего исполнения </w:t>
      </w:r>
      <w:r w:rsidRPr="00E528D5">
        <w:rPr>
          <w:rFonts w:ascii="Times New Roman" w:hAnsi="Times New Roman"/>
          <w:b/>
        </w:rPr>
        <w:t xml:space="preserve">Поставщиком </w:t>
      </w:r>
      <w:r w:rsidRPr="00E528D5">
        <w:rPr>
          <w:rFonts w:ascii="Times New Roman" w:hAnsi="Times New Roman"/>
        </w:rPr>
        <w:t xml:space="preserve">обязательства, предусмотренного </w:t>
      </w:r>
      <w:r w:rsidRPr="00E528D5">
        <w:rPr>
          <w:rFonts w:ascii="Times New Roman" w:hAnsi="Times New Roman"/>
          <w:b/>
        </w:rPr>
        <w:t>Договором,</w:t>
      </w:r>
      <w:r w:rsidRPr="00E528D5">
        <w:rPr>
          <w:rFonts w:ascii="Times New Roman" w:hAnsi="Times New Roman"/>
        </w:rPr>
        <w:t xml:space="preserve"> которое не имеет стоимостного выражения, размер штрафа устанавливается (при наличии в </w:t>
      </w:r>
      <w:r w:rsidRPr="00E528D5">
        <w:rPr>
          <w:rFonts w:ascii="Times New Roman" w:hAnsi="Times New Roman"/>
          <w:b/>
        </w:rPr>
        <w:t>Договоре</w:t>
      </w:r>
      <w:r w:rsidRPr="00E528D5">
        <w:rPr>
          <w:rFonts w:ascii="Times New Roman" w:hAnsi="Times New Roman"/>
        </w:rPr>
        <w:t xml:space="preserve"> таких обязательств) в сумме </w:t>
      </w:r>
      <w:r w:rsidRPr="00E528D5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 </w:t>
      </w:r>
      <w:r w:rsidRPr="00E528D5">
        <w:rPr>
          <w:rFonts w:ascii="Times New Roman" w:hAnsi="Times New Roman"/>
          <w:b/>
        </w:rPr>
        <w:t>000,00 руб. (одной тысячи рублей 00 копеек).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E528D5">
        <w:rPr>
          <w:rFonts w:ascii="Times New Roman" w:hAnsi="Times New Roman"/>
        </w:rPr>
        <w:t xml:space="preserve">5.9. Общая сумма начисленных штрафов за неисполнение или ненадлежащее исполнение </w:t>
      </w:r>
      <w:r w:rsidRPr="00E528D5">
        <w:rPr>
          <w:rFonts w:ascii="Times New Roman" w:hAnsi="Times New Roman"/>
          <w:b/>
        </w:rPr>
        <w:t xml:space="preserve">Поставщиком </w:t>
      </w:r>
      <w:r w:rsidRPr="00E528D5">
        <w:rPr>
          <w:rFonts w:ascii="Times New Roman" w:hAnsi="Times New Roman"/>
        </w:rPr>
        <w:t xml:space="preserve">обязательств, предусмотренных </w:t>
      </w:r>
      <w:r w:rsidRPr="00E528D5">
        <w:rPr>
          <w:rFonts w:ascii="Times New Roman" w:hAnsi="Times New Roman"/>
          <w:b/>
        </w:rPr>
        <w:t>Договором,</w:t>
      </w:r>
      <w:r w:rsidRPr="00E528D5">
        <w:rPr>
          <w:rFonts w:ascii="Times New Roman" w:hAnsi="Times New Roman"/>
        </w:rPr>
        <w:t xml:space="preserve"> не может превышать цену </w:t>
      </w:r>
      <w:r w:rsidRPr="00E528D5">
        <w:rPr>
          <w:rFonts w:ascii="Times New Roman" w:hAnsi="Times New Roman"/>
          <w:b/>
        </w:rPr>
        <w:t>Договора.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5.10. </w:t>
      </w:r>
      <w:r w:rsidRPr="00E528D5">
        <w:rPr>
          <w:rFonts w:ascii="Times New Roman" w:hAnsi="Times New Roman"/>
          <w:b/>
        </w:rPr>
        <w:t>Сторона</w:t>
      </w:r>
      <w:r w:rsidRPr="00E528D5">
        <w:rPr>
          <w:rFonts w:ascii="Times New Roman" w:hAnsi="Times New Roman"/>
        </w:rPr>
        <w:t xml:space="preserve">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Pr="00E528D5">
        <w:rPr>
          <w:rFonts w:ascii="Times New Roman" w:hAnsi="Times New Roman"/>
          <w:b/>
        </w:rPr>
        <w:t>Договором</w:t>
      </w:r>
      <w:r w:rsidRPr="00E528D5">
        <w:rPr>
          <w:rFonts w:ascii="Times New Roman" w:hAnsi="Times New Roman"/>
        </w:rPr>
        <w:t xml:space="preserve">, произошло вследствие непреодолимой силы или по вине другой </w:t>
      </w:r>
      <w:r w:rsidRPr="00E528D5">
        <w:rPr>
          <w:rFonts w:ascii="Times New Roman" w:hAnsi="Times New Roman"/>
          <w:b/>
        </w:rPr>
        <w:t>Стороны</w:t>
      </w:r>
      <w:r w:rsidRPr="00E528D5">
        <w:rPr>
          <w:rFonts w:ascii="Times New Roman" w:hAnsi="Times New Roman"/>
        </w:rPr>
        <w:t>.</w:t>
      </w:r>
    </w:p>
    <w:p w:rsidR="006B2A56" w:rsidRPr="00D53872" w:rsidRDefault="001E79F3" w:rsidP="001E79F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5.11. В случае нарушения </w:t>
      </w:r>
      <w:r w:rsidRPr="00E528D5">
        <w:rPr>
          <w:rFonts w:ascii="Times New Roman" w:hAnsi="Times New Roman"/>
          <w:b/>
        </w:rPr>
        <w:t>Заказчиком</w:t>
      </w:r>
      <w:r w:rsidRPr="00E528D5">
        <w:rPr>
          <w:rFonts w:ascii="Times New Roman" w:hAnsi="Times New Roman"/>
        </w:rPr>
        <w:t xml:space="preserve"> обязательств по </w:t>
      </w:r>
      <w:r w:rsidRPr="00E528D5">
        <w:rPr>
          <w:rFonts w:ascii="Times New Roman" w:hAnsi="Times New Roman"/>
          <w:b/>
        </w:rPr>
        <w:t>Договору Поставщик</w:t>
      </w:r>
      <w:r w:rsidRPr="00E528D5">
        <w:rPr>
          <w:rFonts w:ascii="Times New Roman" w:hAnsi="Times New Roman"/>
        </w:rPr>
        <w:t xml:space="preserve"> вправе требовать возмещения только реального ущерба. Упущенная выгода не возмещается</w:t>
      </w:r>
      <w:r w:rsidR="006B2A56" w:rsidRPr="00D53872">
        <w:rPr>
          <w:rFonts w:ascii="Times New Roman" w:hAnsi="Times New Roman"/>
        </w:rPr>
        <w:t>.</w:t>
      </w:r>
      <w:bookmarkEnd w:id="0"/>
    </w:p>
    <w:p w:rsidR="001E79F3" w:rsidRPr="00D53872" w:rsidRDefault="001E79F3" w:rsidP="006B2A5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E79F3" w:rsidRDefault="006B2A56" w:rsidP="006B2A56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НЕПРЕОДОЛИМАЯ СИЛА.</w:t>
      </w:r>
    </w:p>
    <w:p w:rsidR="006B2A56" w:rsidRPr="00D53872" w:rsidRDefault="006B2A56" w:rsidP="006B2A56">
      <w:pPr>
        <w:pStyle w:val="2"/>
        <w:keepNext w:val="0"/>
        <w:keepLines w:val="0"/>
        <w:numPr>
          <w:ilvl w:val="1"/>
          <w:numId w:val="2"/>
        </w:numPr>
        <w:tabs>
          <w:tab w:val="left" w:pos="284"/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53872">
        <w:rPr>
          <w:rFonts w:ascii="Times New Roman" w:hAnsi="Times New Roman" w:cs="Times New Roman"/>
          <w:color w:val="auto"/>
          <w:sz w:val="22"/>
          <w:szCs w:val="22"/>
        </w:rPr>
        <w:t>Стороны освобождаются от ответственности за частичное или полное неисполнение обязательств по Договору в случаях, установленных законодательством Российской Федерации, в том числе при возникновении обстоятельств непреодолимой силы (форс-мажор).</w:t>
      </w:r>
    </w:p>
    <w:p w:rsidR="006B2A56" w:rsidRPr="00D53872" w:rsidRDefault="006B2A56" w:rsidP="006B2A56">
      <w:pPr>
        <w:pStyle w:val="2"/>
        <w:keepNext w:val="0"/>
        <w:keepLines w:val="0"/>
        <w:numPr>
          <w:ilvl w:val="1"/>
          <w:numId w:val="2"/>
        </w:numPr>
        <w:tabs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53872">
        <w:rPr>
          <w:rFonts w:ascii="Times New Roman" w:hAnsi="Times New Roman" w:cs="Times New Roman"/>
          <w:color w:val="auto"/>
          <w:sz w:val="22"/>
          <w:szCs w:val="22"/>
        </w:rPr>
        <w:t>О возникновении и прекращении действия обстоятельств непреодолимой силы, Стороны уведомляют друг друга письменно в течение 3 (трех) рабочих дней как с момента их возникновения, так и прекращения. После прекращения действия обстоятельств непреодолимой силы, Сторона, прекратившая исполнение обязательств по настоящему Договору, незамедлительно возобновляет их исполнение.</w:t>
      </w:r>
    </w:p>
    <w:p w:rsidR="006B2A56" w:rsidRPr="00D53872" w:rsidRDefault="006B2A56" w:rsidP="006B2A56">
      <w:pPr>
        <w:pStyle w:val="2"/>
        <w:keepNext w:val="0"/>
        <w:keepLines w:val="0"/>
        <w:numPr>
          <w:ilvl w:val="1"/>
          <w:numId w:val="2"/>
        </w:numPr>
        <w:tabs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53872">
        <w:rPr>
          <w:rFonts w:ascii="Times New Roman" w:hAnsi="Times New Roman" w:cs="Times New Roman"/>
          <w:color w:val="auto"/>
          <w:sz w:val="22"/>
          <w:szCs w:val="22"/>
        </w:rPr>
        <w:t>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власти.</w:t>
      </w:r>
    </w:p>
    <w:p w:rsidR="006B2A56" w:rsidRPr="00D53872" w:rsidRDefault="006B2A56" w:rsidP="006B2A56">
      <w:pPr>
        <w:pStyle w:val="2"/>
        <w:keepNext w:val="0"/>
        <w:keepLines w:val="0"/>
        <w:numPr>
          <w:ilvl w:val="1"/>
          <w:numId w:val="2"/>
        </w:numPr>
        <w:tabs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53872">
        <w:rPr>
          <w:rFonts w:ascii="Times New Roman" w:hAnsi="Times New Roman" w:cs="Times New Roman"/>
          <w:color w:val="auto"/>
          <w:sz w:val="22"/>
          <w:szCs w:val="22"/>
        </w:rPr>
        <w:t>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власти.</w:t>
      </w:r>
    </w:p>
    <w:p w:rsidR="006B2A56" w:rsidRDefault="006B2A56" w:rsidP="006B2A56">
      <w:pPr>
        <w:pStyle w:val="2"/>
        <w:keepNext w:val="0"/>
        <w:keepLines w:val="0"/>
        <w:numPr>
          <w:ilvl w:val="1"/>
          <w:numId w:val="2"/>
        </w:numPr>
        <w:tabs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53872">
        <w:rPr>
          <w:rFonts w:ascii="Times New Roman" w:hAnsi="Times New Roman" w:cs="Times New Roman"/>
          <w:color w:val="auto"/>
          <w:sz w:val="22"/>
          <w:szCs w:val="22"/>
        </w:rPr>
        <w:lastRenderedPageBreak/>
        <w:t>В случае если действие обстоятельств непреодолимой силы продолжается более 30 (тридцати) календарных дней, любая из Сторон вправе инициировать расторжение Договора.</w:t>
      </w:r>
    </w:p>
    <w:p w:rsidR="006B2A56" w:rsidRPr="00D53872" w:rsidRDefault="006B2A56" w:rsidP="006B2A56">
      <w:pPr>
        <w:spacing w:after="0" w:line="240" w:lineRule="auto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Pr="00D53872">
        <w:rPr>
          <w:rFonts w:ascii="Times New Roman" w:hAnsi="Times New Roman"/>
          <w:b/>
        </w:rPr>
        <w:t>. РАЗРЕШЕНИЕ СПОРОВ.</w:t>
      </w:r>
    </w:p>
    <w:p w:rsidR="006B2A56" w:rsidRPr="00D53872" w:rsidRDefault="006B2A56" w:rsidP="006B2A56">
      <w:pPr>
        <w:pStyle w:val="2"/>
        <w:keepNext w:val="0"/>
        <w:spacing w:before="0"/>
        <w:ind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bookmarkStart w:id="1" w:name="_ref_22811750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.1. Претензионный порядок разрешения споров</w:t>
      </w:r>
      <w:bookmarkEnd w:id="1"/>
      <w:r w:rsidRPr="00D5387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6B2A56" w:rsidRPr="00D53872" w:rsidRDefault="006B2A56" w:rsidP="006B2A56">
      <w:pPr>
        <w:pStyle w:val="3"/>
        <w:keepNext w:val="0"/>
        <w:numPr>
          <w:ilvl w:val="2"/>
          <w:numId w:val="0"/>
        </w:numPr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" w:name="_ref_22867809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.1.1. До предъявления иска, вытекающего из Договора, Сторона, считающая, что ее права нарушены (далее - заинтересованная сторона), обязана направить другой Стороне письменную претензию</w:t>
      </w:r>
      <w:bookmarkEnd w:id="2"/>
      <w:r w:rsidRPr="00D53872">
        <w:rPr>
          <w:rFonts w:ascii="Times New Roman" w:hAnsi="Times New Roman" w:cs="Times New Roman"/>
          <w:color w:val="auto"/>
          <w:sz w:val="22"/>
          <w:szCs w:val="22"/>
        </w:rPr>
        <w:t xml:space="preserve"> любыми средствами связи, позволяющими определить получение данной претензии Поставщиком.</w:t>
      </w:r>
    </w:p>
    <w:p w:rsidR="006B2A56" w:rsidRPr="00D53872" w:rsidRDefault="006B2A56" w:rsidP="006B2A56">
      <w:pPr>
        <w:pStyle w:val="3"/>
        <w:keepNext w:val="0"/>
        <w:numPr>
          <w:ilvl w:val="2"/>
          <w:numId w:val="0"/>
        </w:numPr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3" w:name="_ref_22867810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.1.2.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3"/>
    </w:p>
    <w:p w:rsidR="006B2A56" w:rsidRPr="00D53872" w:rsidRDefault="006B2A56" w:rsidP="006B2A56">
      <w:pPr>
        <w:pStyle w:val="3"/>
        <w:keepNext w:val="0"/>
        <w:numPr>
          <w:ilvl w:val="2"/>
          <w:numId w:val="0"/>
        </w:numPr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4" w:name="_ref_22867811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.1.3. Сторона, которая получила претензию, обязана ее рассмотреть и в 5-дневный срок со дня получения направить письменный мотивированный ответ другой Стороне средствами связи, позволяющими определить дату и время его получения.</w:t>
      </w:r>
      <w:bookmarkEnd w:id="4"/>
      <w:r w:rsidRPr="00D53872">
        <w:rPr>
          <w:rFonts w:ascii="Times New Roman" w:hAnsi="Times New Roman" w:cs="Times New Roman"/>
          <w:color w:val="auto"/>
          <w:sz w:val="22"/>
          <w:szCs w:val="22"/>
        </w:rPr>
        <w:t xml:space="preserve"> Если Заказчик не получает письменный мотивированный ответ в течение 15 дней со дня отправки претензии, то это значит, что Поставщик согласен с претензией и готов оплатить неустойку (штрафы, пени).</w:t>
      </w:r>
    </w:p>
    <w:p w:rsidR="006B2A56" w:rsidRPr="00D53872" w:rsidRDefault="006B2A56" w:rsidP="006B2A56">
      <w:pPr>
        <w:pStyle w:val="3"/>
        <w:keepNext w:val="0"/>
        <w:numPr>
          <w:ilvl w:val="2"/>
          <w:numId w:val="0"/>
        </w:numPr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5" w:name="_ref_22867812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.1.4. В случае несогласия с ответом заинтересованная Сторона вправе обратиться в суд.</w:t>
      </w:r>
      <w:bookmarkEnd w:id="5"/>
    </w:p>
    <w:p w:rsidR="006B2A56" w:rsidRPr="00D53872" w:rsidRDefault="006B2A56" w:rsidP="006B2A56">
      <w:pPr>
        <w:pStyle w:val="2"/>
        <w:keepNext w:val="0"/>
        <w:numPr>
          <w:ilvl w:val="1"/>
          <w:numId w:val="0"/>
        </w:numPr>
        <w:spacing w:before="0"/>
        <w:ind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bookmarkStart w:id="6" w:name="_ref_51449968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.2. Все споры передаются на рассмотрение в Арбитражный суд</w:t>
      </w:r>
      <w:bookmarkEnd w:id="6"/>
      <w:r w:rsidRPr="00D53872">
        <w:rPr>
          <w:rFonts w:ascii="Times New Roman" w:hAnsi="Times New Roman" w:cs="Times New Roman"/>
          <w:color w:val="auto"/>
          <w:sz w:val="22"/>
          <w:szCs w:val="22"/>
        </w:rPr>
        <w:t xml:space="preserve"> Красноярского края.</w:t>
      </w:r>
    </w:p>
    <w:p w:rsidR="006B2A56" w:rsidRPr="00D53872" w:rsidRDefault="006B2A56" w:rsidP="006B2A56">
      <w:pPr>
        <w:spacing w:after="0" w:line="240" w:lineRule="auto"/>
        <w:rPr>
          <w:rFonts w:ascii="Times New Roman" w:hAnsi="Times New Roman"/>
          <w:lang w:eastAsia="ar-SA"/>
        </w:rPr>
      </w:pPr>
    </w:p>
    <w:p w:rsidR="006B2A56" w:rsidRPr="0073239F" w:rsidRDefault="006B2A56" w:rsidP="006B2A56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73239F">
        <w:rPr>
          <w:rFonts w:ascii="Times New Roman" w:hAnsi="Times New Roman"/>
          <w:b/>
        </w:rPr>
        <w:t>ИЗМЕНЕНИЕ И РАСТОРЖЕНИЕ ДОГОВОРА.</w:t>
      </w:r>
    </w:p>
    <w:p w:rsidR="006B2A56" w:rsidRPr="0073239F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3239F">
        <w:rPr>
          <w:rFonts w:ascii="Times New Roman" w:hAnsi="Times New Roman"/>
          <w:b/>
        </w:rPr>
        <w:t>Договор</w:t>
      </w:r>
      <w:r w:rsidRPr="0073239F">
        <w:rPr>
          <w:rFonts w:ascii="Times New Roman" w:hAnsi="Times New Roman"/>
        </w:rPr>
        <w:t xml:space="preserve"> может быть изменен по соглашению </w:t>
      </w:r>
      <w:r w:rsidRPr="0073239F">
        <w:rPr>
          <w:rFonts w:ascii="Times New Roman" w:hAnsi="Times New Roman"/>
          <w:b/>
        </w:rPr>
        <w:t xml:space="preserve">Сторон </w:t>
      </w:r>
      <w:r w:rsidRPr="0073239F">
        <w:rPr>
          <w:rFonts w:ascii="Times New Roman" w:hAnsi="Times New Roman"/>
        </w:rPr>
        <w:t xml:space="preserve">при снижении цены </w:t>
      </w:r>
      <w:r w:rsidRPr="0073239F">
        <w:rPr>
          <w:rFonts w:ascii="Times New Roman" w:hAnsi="Times New Roman"/>
          <w:b/>
        </w:rPr>
        <w:t xml:space="preserve">Договора </w:t>
      </w:r>
      <w:r w:rsidRPr="0073239F">
        <w:rPr>
          <w:rFonts w:ascii="Times New Roman" w:hAnsi="Times New Roman"/>
        </w:rPr>
        <w:t xml:space="preserve">без изменения предусмотренных </w:t>
      </w:r>
      <w:r w:rsidRPr="0073239F">
        <w:rPr>
          <w:rFonts w:ascii="Times New Roman" w:hAnsi="Times New Roman"/>
          <w:b/>
        </w:rPr>
        <w:t>Договором</w:t>
      </w:r>
      <w:r w:rsidRPr="0073239F">
        <w:rPr>
          <w:rFonts w:ascii="Times New Roman" w:hAnsi="Times New Roman"/>
        </w:rPr>
        <w:t xml:space="preserve"> количества и качества товаров и иных условий </w:t>
      </w:r>
      <w:r w:rsidRPr="0073239F">
        <w:rPr>
          <w:rFonts w:ascii="Times New Roman" w:hAnsi="Times New Roman"/>
          <w:b/>
        </w:rPr>
        <w:t>Договора.</w:t>
      </w:r>
    </w:p>
    <w:p w:rsidR="006B2A56" w:rsidRPr="0073239F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3239F">
        <w:rPr>
          <w:rFonts w:ascii="Times New Roman" w:hAnsi="Times New Roman"/>
          <w:b/>
        </w:rPr>
        <w:t>Заказчик</w:t>
      </w:r>
      <w:r w:rsidRPr="0073239F">
        <w:rPr>
          <w:rFonts w:ascii="Times New Roman" w:hAnsi="Times New Roman"/>
        </w:rPr>
        <w:t xml:space="preserve"> по согласованию с </w:t>
      </w:r>
      <w:r w:rsidRPr="0073239F">
        <w:rPr>
          <w:rFonts w:ascii="Times New Roman" w:hAnsi="Times New Roman"/>
          <w:b/>
        </w:rPr>
        <w:t>Поставщиком</w:t>
      </w:r>
      <w:r w:rsidRPr="0073239F">
        <w:rPr>
          <w:rFonts w:ascii="Times New Roman" w:hAnsi="Times New Roman"/>
        </w:rPr>
        <w:t xml:space="preserve"> вправе изменить объем товара без изменения цены за единицу продукции. При увеличении/уменьшении объема товара первоначальная цена договора изменяется соответственно изменяемому объему товара.</w:t>
      </w:r>
    </w:p>
    <w:p w:rsidR="006B2A56" w:rsidRPr="00D53872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>Заказчик</w:t>
      </w:r>
      <w:r w:rsidRPr="00D53872">
        <w:rPr>
          <w:rFonts w:ascii="Times New Roman" w:hAnsi="Times New Roman"/>
        </w:rPr>
        <w:t xml:space="preserve"> по согласованию с </w:t>
      </w:r>
      <w:r w:rsidRPr="00D53872">
        <w:rPr>
          <w:rFonts w:ascii="Times New Roman" w:hAnsi="Times New Roman"/>
          <w:b/>
        </w:rPr>
        <w:t>Поставщиком</w:t>
      </w:r>
      <w:r w:rsidRPr="00D53872">
        <w:rPr>
          <w:rFonts w:ascii="Times New Roman" w:hAnsi="Times New Roman"/>
        </w:rPr>
        <w:t xml:space="preserve"> в ходе исполнения договора вправе изменить сроки исполнения обязательств по договору,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договору.</w:t>
      </w:r>
    </w:p>
    <w:p w:rsidR="006B2A56" w:rsidRPr="00D53872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При исполнении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 по согласованию </w:t>
      </w:r>
      <w:r w:rsidRPr="00D53872">
        <w:rPr>
          <w:rFonts w:ascii="Times New Roman" w:hAnsi="Times New Roman"/>
          <w:b/>
        </w:rPr>
        <w:t>Заказчика</w:t>
      </w:r>
      <w:r w:rsidRPr="00D53872">
        <w:rPr>
          <w:rFonts w:ascii="Times New Roman" w:hAnsi="Times New Roman"/>
        </w:rPr>
        <w:t xml:space="preserve"> с </w:t>
      </w:r>
      <w:r w:rsidRPr="00D53872">
        <w:rPr>
          <w:rFonts w:ascii="Times New Roman" w:hAnsi="Times New Roman"/>
          <w:b/>
        </w:rPr>
        <w:t>Поставщиком</w:t>
      </w:r>
      <w:r w:rsidRPr="00D53872">
        <w:rPr>
          <w:rFonts w:ascii="Times New Roman" w:hAnsi="Times New Roman"/>
        </w:rPr>
        <w:t>,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договоре.</w:t>
      </w:r>
    </w:p>
    <w:p w:rsidR="006B2A56" w:rsidRPr="00D53872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Расторжение</w:t>
      </w:r>
      <w:r w:rsidRPr="00D53872">
        <w:rPr>
          <w:rFonts w:ascii="Times New Roman" w:hAnsi="Times New Roman"/>
          <w:b/>
        </w:rPr>
        <w:t xml:space="preserve"> Договора</w:t>
      </w:r>
      <w:r w:rsidRPr="00D53872">
        <w:rPr>
          <w:rFonts w:ascii="Times New Roman" w:hAnsi="Times New Roman"/>
        </w:rPr>
        <w:t xml:space="preserve"> допускается по соглашению </w:t>
      </w:r>
      <w:r w:rsidRPr="00D53872">
        <w:rPr>
          <w:rFonts w:ascii="Times New Roman" w:hAnsi="Times New Roman"/>
          <w:b/>
        </w:rPr>
        <w:t>Сторон</w:t>
      </w:r>
      <w:r w:rsidRPr="00D53872">
        <w:rPr>
          <w:rFonts w:ascii="Times New Roman" w:hAnsi="Times New Roman"/>
        </w:rPr>
        <w:t xml:space="preserve">, по решению суда, в случае одностороннего отказа стороны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 от исполнения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 в соответствии с гражданским законодательством РФ.</w:t>
      </w:r>
    </w:p>
    <w:p w:rsidR="006B2A56" w:rsidRPr="00D53872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>Заказчик</w:t>
      </w:r>
      <w:r w:rsidRPr="00D53872">
        <w:rPr>
          <w:rFonts w:ascii="Times New Roman" w:hAnsi="Times New Roman"/>
        </w:rPr>
        <w:t xml:space="preserve"> вправе принять решение об одностороннем отказе от исполнения </w:t>
      </w:r>
      <w:r w:rsidRPr="00D53872">
        <w:rPr>
          <w:rFonts w:ascii="Times New Roman" w:hAnsi="Times New Roman"/>
          <w:b/>
        </w:rPr>
        <w:t xml:space="preserve">Договора </w:t>
      </w:r>
      <w:r w:rsidRPr="00D53872">
        <w:rPr>
          <w:rFonts w:ascii="Times New Roman" w:hAnsi="Times New Roman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bookmarkStart w:id="7" w:name="_ref_30471656"/>
      <w:r w:rsidRPr="00D53872">
        <w:rPr>
          <w:rFonts w:ascii="Times New Roman" w:hAnsi="Times New Roman"/>
        </w:rPr>
        <w:t>.</w:t>
      </w:r>
    </w:p>
    <w:p w:rsidR="006B2A56" w:rsidRPr="00D53872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>Поставщик</w:t>
      </w:r>
      <w:r w:rsidRPr="00D53872">
        <w:rPr>
          <w:rFonts w:ascii="Times New Roman" w:hAnsi="Times New Roman"/>
        </w:rPr>
        <w:t xml:space="preserve">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7"/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</w:t>
      </w:r>
      <w:r w:rsidRPr="00D53872">
        <w:rPr>
          <w:rFonts w:ascii="Times New Roman" w:hAnsi="Times New Roman"/>
          <w:b/>
        </w:rPr>
        <w:t>. СРОК ДЕЙСТВИЯ ДОГОВОРА.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10</w:t>
      </w:r>
      <w:r w:rsidRPr="00D53872">
        <w:rPr>
          <w:rFonts w:ascii="Times New Roman" w:hAnsi="Times New Roman"/>
        </w:rPr>
        <w:t xml:space="preserve">.1. </w:t>
      </w:r>
      <w:r w:rsidRPr="00D53872">
        <w:rPr>
          <w:rFonts w:ascii="Times New Roman" w:hAnsi="Times New Roman"/>
          <w:b/>
        </w:rPr>
        <w:t>Договор</w:t>
      </w:r>
      <w:r w:rsidRPr="00D53872">
        <w:rPr>
          <w:rFonts w:ascii="Times New Roman" w:hAnsi="Times New Roman"/>
        </w:rPr>
        <w:t xml:space="preserve"> вступает в силу с </w:t>
      </w:r>
      <w:r>
        <w:rPr>
          <w:rFonts w:ascii="Times New Roman" w:hAnsi="Times New Roman"/>
          <w:b/>
        </w:rPr>
        <w:t>момента заключения</w:t>
      </w:r>
      <w:r w:rsidRPr="00D53872">
        <w:rPr>
          <w:rFonts w:ascii="Times New Roman" w:hAnsi="Times New Roman"/>
        </w:rPr>
        <w:t xml:space="preserve">и действует по </w:t>
      </w:r>
      <w:r w:rsidR="00B5541B">
        <w:rPr>
          <w:rFonts w:ascii="Times New Roman" w:hAnsi="Times New Roman"/>
          <w:b/>
        </w:rPr>
        <w:t>«</w:t>
      </w:r>
      <w:r w:rsidR="008C11F0">
        <w:rPr>
          <w:rFonts w:ascii="Times New Roman" w:hAnsi="Times New Roman"/>
          <w:b/>
        </w:rPr>
        <w:t>31</w:t>
      </w:r>
      <w:r w:rsidR="00B5541B">
        <w:rPr>
          <w:rFonts w:ascii="Times New Roman" w:hAnsi="Times New Roman"/>
          <w:b/>
        </w:rPr>
        <w:t xml:space="preserve">» </w:t>
      </w:r>
      <w:r w:rsidR="008C11F0">
        <w:rPr>
          <w:rFonts w:ascii="Times New Roman" w:hAnsi="Times New Roman"/>
          <w:b/>
        </w:rPr>
        <w:t>декабря</w:t>
      </w:r>
      <w:r w:rsidRPr="00D53872">
        <w:rPr>
          <w:rFonts w:ascii="Times New Roman" w:hAnsi="Times New Roman"/>
          <w:b/>
        </w:rPr>
        <w:t xml:space="preserve"> 20</w:t>
      </w:r>
      <w:r w:rsidR="00920203">
        <w:rPr>
          <w:rFonts w:ascii="Times New Roman" w:hAnsi="Times New Roman"/>
          <w:b/>
        </w:rPr>
        <w:t>2</w:t>
      </w:r>
      <w:r w:rsidR="00B4440B">
        <w:rPr>
          <w:rFonts w:ascii="Times New Roman" w:hAnsi="Times New Roman"/>
          <w:b/>
        </w:rPr>
        <w:t>6</w:t>
      </w:r>
      <w:r w:rsidRPr="00D53872">
        <w:rPr>
          <w:rFonts w:ascii="Times New Roman" w:hAnsi="Times New Roman"/>
          <w:b/>
        </w:rPr>
        <w:t>года</w:t>
      </w:r>
      <w:r w:rsidRPr="00D53872">
        <w:rPr>
          <w:rFonts w:ascii="Times New Roman" w:hAnsi="Times New Roman"/>
        </w:rPr>
        <w:t>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Pr="00D53872">
        <w:rPr>
          <w:rFonts w:ascii="Times New Roman" w:hAnsi="Times New Roman"/>
        </w:rPr>
        <w:t xml:space="preserve">.2. Действие настоящего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 прекращается после полного исполнения </w:t>
      </w:r>
      <w:r w:rsidRPr="00D53872">
        <w:rPr>
          <w:rFonts w:ascii="Times New Roman" w:hAnsi="Times New Roman"/>
          <w:b/>
        </w:rPr>
        <w:t xml:space="preserve">Сторонами </w:t>
      </w:r>
      <w:r w:rsidRPr="00D53872">
        <w:rPr>
          <w:rFonts w:ascii="Times New Roman" w:hAnsi="Times New Roman"/>
        </w:rPr>
        <w:t>своих обязательств.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1</w:t>
      </w:r>
      <w:r w:rsidRPr="00D53872">
        <w:rPr>
          <w:rFonts w:ascii="Times New Roman" w:hAnsi="Times New Roman"/>
          <w:b/>
        </w:rPr>
        <w:t>. ОСОБЫЕ УСЛОВИЯ.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D53872">
        <w:rPr>
          <w:rFonts w:ascii="Times New Roman" w:hAnsi="Times New Roman"/>
        </w:rPr>
        <w:t xml:space="preserve">.1. Любые изменения и дополнения к настоящему </w:t>
      </w:r>
      <w:r w:rsidRPr="00D53872">
        <w:rPr>
          <w:rFonts w:ascii="Times New Roman" w:hAnsi="Times New Roman"/>
          <w:b/>
        </w:rPr>
        <w:t>Договору</w:t>
      </w:r>
      <w:r w:rsidRPr="00D53872">
        <w:rPr>
          <w:rFonts w:ascii="Times New Roman" w:hAnsi="Times New Roman"/>
        </w:rPr>
        <w:t xml:space="preserve"> имеют силу только в том случае, если они оформлены в письменном виде и подписаны обеими </w:t>
      </w:r>
      <w:r w:rsidRPr="00D53872">
        <w:rPr>
          <w:rFonts w:ascii="Times New Roman" w:hAnsi="Times New Roman"/>
          <w:b/>
        </w:rPr>
        <w:t>Сторонами</w:t>
      </w:r>
      <w:r w:rsidRPr="00D53872">
        <w:rPr>
          <w:rFonts w:ascii="Times New Roman" w:hAnsi="Times New Roman"/>
        </w:rPr>
        <w:t>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D53872">
        <w:rPr>
          <w:rFonts w:ascii="Times New Roman" w:hAnsi="Times New Roman"/>
        </w:rPr>
        <w:t xml:space="preserve">.2. В случае изменения правового статуса одной из </w:t>
      </w:r>
      <w:r w:rsidRPr="00D53872">
        <w:rPr>
          <w:rFonts w:ascii="Times New Roman" w:hAnsi="Times New Roman"/>
          <w:b/>
        </w:rPr>
        <w:t>Сторон</w:t>
      </w:r>
      <w:r w:rsidRPr="00D53872">
        <w:rPr>
          <w:rFonts w:ascii="Times New Roman" w:hAnsi="Times New Roman"/>
        </w:rPr>
        <w:t xml:space="preserve">, она в течение </w:t>
      </w:r>
      <w:r w:rsidRPr="00D53872">
        <w:rPr>
          <w:rFonts w:ascii="Times New Roman" w:hAnsi="Times New Roman"/>
          <w:b/>
          <w:u w:val="single"/>
        </w:rPr>
        <w:t>3-х (трех) рабочих дней</w:t>
      </w:r>
      <w:r w:rsidRPr="00D53872">
        <w:rPr>
          <w:rFonts w:ascii="Times New Roman" w:hAnsi="Times New Roman"/>
        </w:rPr>
        <w:t xml:space="preserve"> обязана информировать другую </w:t>
      </w:r>
      <w:r w:rsidRPr="00D53872">
        <w:rPr>
          <w:rFonts w:ascii="Times New Roman" w:hAnsi="Times New Roman"/>
          <w:b/>
        </w:rPr>
        <w:t>Сторону</w:t>
      </w:r>
      <w:r w:rsidRPr="00D53872">
        <w:rPr>
          <w:rFonts w:ascii="Times New Roman" w:hAnsi="Times New Roman"/>
        </w:rPr>
        <w:t xml:space="preserve"> об организации-правопреемнике.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lastRenderedPageBreak/>
        <w:t>1</w:t>
      </w:r>
      <w:r>
        <w:rPr>
          <w:rFonts w:ascii="Times New Roman" w:hAnsi="Times New Roman"/>
        </w:rPr>
        <w:t>1</w:t>
      </w:r>
      <w:r w:rsidRPr="00D53872">
        <w:rPr>
          <w:rFonts w:ascii="Times New Roman" w:hAnsi="Times New Roman"/>
        </w:rPr>
        <w:t xml:space="preserve">.3. Все приложения к </w:t>
      </w:r>
      <w:r w:rsidRPr="00D53872">
        <w:rPr>
          <w:rFonts w:ascii="Times New Roman" w:hAnsi="Times New Roman"/>
          <w:b/>
        </w:rPr>
        <w:t>Договору</w:t>
      </w:r>
      <w:r w:rsidRPr="00D53872">
        <w:rPr>
          <w:rFonts w:ascii="Times New Roman" w:hAnsi="Times New Roman"/>
        </w:rPr>
        <w:t xml:space="preserve"> являются его неотъемлемыми частями.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D53872">
        <w:rPr>
          <w:rFonts w:ascii="Times New Roman" w:hAnsi="Times New Roman"/>
        </w:rPr>
        <w:t xml:space="preserve">.4. Настоящий </w:t>
      </w:r>
      <w:r w:rsidRPr="00D53872">
        <w:rPr>
          <w:rFonts w:ascii="Times New Roman" w:hAnsi="Times New Roman"/>
          <w:b/>
        </w:rPr>
        <w:t>Договор</w:t>
      </w:r>
      <w:r w:rsidRPr="00D53872">
        <w:rPr>
          <w:rFonts w:ascii="Times New Roman" w:hAnsi="Times New Roman"/>
        </w:rPr>
        <w:t xml:space="preserve"> составлен в </w:t>
      </w:r>
      <w:r w:rsidRPr="00D53872">
        <w:rPr>
          <w:rFonts w:ascii="Times New Roman" w:hAnsi="Times New Roman"/>
          <w:b/>
        </w:rPr>
        <w:t>2-х (двух) экземплярах</w:t>
      </w:r>
      <w:r w:rsidRPr="00D53872">
        <w:rPr>
          <w:rFonts w:ascii="Times New Roman" w:hAnsi="Times New Roman"/>
        </w:rPr>
        <w:t xml:space="preserve">, имеющих одинаковую юридическую силу: по одному экземпляру для каждой </w:t>
      </w:r>
      <w:r w:rsidRPr="00D53872">
        <w:rPr>
          <w:rFonts w:ascii="Times New Roman" w:hAnsi="Times New Roman"/>
          <w:b/>
        </w:rPr>
        <w:t>Стороны</w:t>
      </w:r>
      <w:r w:rsidRPr="00D53872">
        <w:rPr>
          <w:rFonts w:ascii="Times New Roman" w:hAnsi="Times New Roman"/>
        </w:rPr>
        <w:t>.</w:t>
      </w:r>
    </w:p>
    <w:p w:rsidR="006B2A56" w:rsidRPr="00D53872" w:rsidRDefault="006B2A56" w:rsidP="006B2A56">
      <w:pPr>
        <w:spacing w:after="0" w:line="240" w:lineRule="auto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ЮРИДИЧЕСКИЕ АДРЕСА И БАНКОВСКИЕ РЕКВИЗИТЫ СТОРОН.</w:t>
      </w: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571" w:type="dxa"/>
        <w:tblLook w:val="01E0"/>
      </w:tblPr>
      <w:tblGrid>
        <w:gridCol w:w="4785"/>
        <w:gridCol w:w="4786"/>
      </w:tblGrid>
      <w:tr w:rsidR="006B2A56" w:rsidRPr="00D53872" w:rsidTr="00EB6A29">
        <w:tc>
          <w:tcPr>
            <w:tcW w:w="4785" w:type="dxa"/>
          </w:tcPr>
          <w:p w:rsidR="006B2A56" w:rsidRPr="00D53872" w:rsidRDefault="006B2A56" w:rsidP="00AB5F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3872">
              <w:rPr>
                <w:rFonts w:ascii="Times New Roman" w:hAnsi="Times New Roman"/>
                <w:b/>
              </w:rPr>
              <w:t>ЗАКАЗЧИК</w:t>
            </w:r>
          </w:p>
        </w:tc>
        <w:tc>
          <w:tcPr>
            <w:tcW w:w="4786" w:type="dxa"/>
          </w:tcPr>
          <w:p w:rsidR="006B2A56" w:rsidRPr="00D53872" w:rsidRDefault="006B2A56" w:rsidP="00AB5F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3872">
              <w:rPr>
                <w:rFonts w:ascii="Times New Roman" w:hAnsi="Times New Roman"/>
                <w:b/>
              </w:rPr>
              <w:t>ПОСТАВЩИК</w:t>
            </w:r>
          </w:p>
        </w:tc>
      </w:tr>
      <w:tr w:rsidR="00FF2D2B" w:rsidRPr="00D53872" w:rsidTr="00EB6A29">
        <w:tc>
          <w:tcPr>
            <w:tcW w:w="4785" w:type="dxa"/>
          </w:tcPr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</w:rPr>
            </w:pPr>
            <w:r w:rsidRPr="005864D8">
              <w:rPr>
                <w:rFonts w:ascii="Times New Roman" w:hAnsi="Times New Roman"/>
                <w:b/>
                <w:u w:val="single"/>
              </w:rPr>
              <w:t>Наименование</w:t>
            </w:r>
            <w:r w:rsidRPr="005864D8">
              <w:rPr>
                <w:rFonts w:ascii="Times New Roman" w:hAnsi="Times New Roman"/>
                <w:u w:val="single"/>
              </w:rPr>
              <w:t>:</w:t>
            </w:r>
            <w:r w:rsidRPr="005864D8">
              <w:rPr>
                <w:rFonts w:ascii="Times New Roman" w:hAnsi="Times New Roman"/>
              </w:rPr>
              <w:t xml:space="preserve"> муниципальное автономное дошкольное образовательное учреждение «Детский сад комбинированной направленности №6» города Сосновоборска (МАДОУ ДСКН №6 г.Сосновоборска)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</w:rPr>
            </w:pPr>
            <w:r w:rsidRPr="005864D8">
              <w:rPr>
                <w:rFonts w:ascii="Times New Roman" w:hAnsi="Times New Roman"/>
                <w:b/>
              </w:rPr>
              <w:t>ИНН</w:t>
            </w:r>
            <w:r w:rsidRPr="005864D8">
              <w:rPr>
                <w:rFonts w:ascii="Times New Roman" w:hAnsi="Times New Roman"/>
              </w:rPr>
              <w:t>,</w:t>
            </w:r>
            <w:r w:rsidRPr="005864D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2458015210 </w:t>
            </w:r>
            <w:r w:rsidRPr="005864D8">
              <w:rPr>
                <w:rFonts w:ascii="Times New Roman" w:hAnsi="Times New Roman"/>
                <w:b/>
              </w:rPr>
              <w:t>КПП</w:t>
            </w:r>
            <w:r w:rsidRPr="005864D8">
              <w:rPr>
                <w:rFonts w:ascii="Times New Roman" w:hAnsi="Times New Roman"/>
                <w:color w:val="000000"/>
                <w:shd w:val="clear" w:color="auto" w:fill="FFFFFF"/>
              </w:rPr>
              <w:t>245801001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</w:rPr>
            </w:pPr>
            <w:r w:rsidRPr="005864D8">
              <w:rPr>
                <w:rFonts w:ascii="Times New Roman" w:hAnsi="Times New Roman"/>
                <w:b/>
                <w:u w:val="single"/>
              </w:rPr>
              <w:t>Юридический адрес</w:t>
            </w:r>
            <w:r w:rsidRPr="005864D8">
              <w:rPr>
                <w:rFonts w:ascii="Times New Roman" w:hAnsi="Times New Roman"/>
              </w:rPr>
              <w:t>: 662501, Красноярск</w:t>
            </w:r>
            <w:r w:rsidR="001E79F3">
              <w:rPr>
                <w:rFonts w:ascii="Times New Roman" w:hAnsi="Times New Roman"/>
              </w:rPr>
              <w:t>ий</w:t>
            </w:r>
            <w:r w:rsidRPr="005864D8">
              <w:rPr>
                <w:rFonts w:ascii="Times New Roman" w:hAnsi="Times New Roman"/>
              </w:rPr>
              <w:t xml:space="preserve"> кра</w:t>
            </w:r>
            <w:r w:rsidR="001E79F3">
              <w:rPr>
                <w:rFonts w:ascii="Times New Roman" w:hAnsi="Times New Roman"/>
              </w:rPr>
              <w:t>й</w:t>
            </w:r>
            <w:r w:rsidRPr="005864D8">
              <w:rPr>
                <w:rFonts w:ascii="Times New Roman" w:hAnsi="Times New Roman"/>
              </w:rPr>
              <w:t xml:space="preserve">, </w:t>
            </w:r>
            <w:r w:rsidR="001E79F3" w:rsidRPr="005864D8">
              <w:rPr>
                <w:rFonts w:ascii="Times New Roman" w:hAnsi="Times New Roman"/>
              </w:rPr>
              <w:t>г. Сосновоборск</w:t>
            </w:r>
            <w:r w:rsidR="001E79F3">
              <w:rPr>
                <w:rFonts w:ascii="Times New Roman" w:hAnsi="Times New Roman"/>
              </w:rPr>
              <w:t>,</w:t>
            </w:r>
            <w:r w:rsidRPr="005864D8">
              <w:rPr>
                <w:rFonts w:ascii="Times New Roman" w:hAnsi="Times New Roman"/>
              </w:rPr>
              <w:t>ул. Весенняя, 24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5864D8">
              <w:rPr>
                <w:rFonts w:ascii="Times New Roman" w:hAnsi="Times New Roman"/>
                <w:b/>
                <w:u w:val="single"/>
              </w:rPr>
              <w:t>Банковские реквизиты:</w:t>
            </w:r>
          </w:p>
          <w:p w:rsidR="00FF2D2B" w:rsidRDefault="00FF2D2B" w:rsidP="00FF2D2B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864D8">
              <w:rPr>
                <w:rFonts w:ascii="Times New Roman" w:hAnsi="Times New Roman"/>
                <w:color w:val="000000"/>
                <w:shd w:val="clear" w:color="auto" w:fill="FFFFFF"/>
              </w:rPr>
              <w:t>р/сч № 40703810231004001229 Красноярское отделение № 8646 ПАО Сбербанк г. Красноярск ксч. 30101810800000000627БИК 040407627</w:t>
            </w:r>
          </w:p>
          <w:p w:rsidR="000D4680" w:rsidRPr="0073620B" w:rsidRDefault="0073620B" w:rsidP="00FF2D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ГОРФУ г. Сосновоборска (МАДОУ ДСКН № 6 г. Сосновоборска лицевой счет 31196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I</w:t>
            </w:r>
            <w:r w:rsidRPr="0073620B">
              <w:rPr>
                <w:rFonts w:ascii="Times New Roman" w:hAnsi="Times New Roman"/>
                <w:color w:val="000000"/>
                <w:shd w:val="clear" w:color="auto" w:fill="FFFFFF"/>
              </w:rPr>
              <w:t>96400)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Отделение Красноярск Банка России //УФК по Красноярскому краю, г.Красноярк, БИК 010407105, банковский счет 40102810245370000011, казначейский счет 03234643047330001900, ОКПО 33357183, ОКТМО 04733000, ОКОГУ 4210007, ОКФС 14, ОКОПФ 75401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</w:rPr>
            </w:pPr>
            <w:r w:rsidRPr="005864D8">
              <w:rPr>
                <w:rFonts w:ascii="Times New Roman" w:hAnsi="Times New Roman"/>
                <w:b/>
                <w:u w:val="single"/>
              </w:rPr>
              <w:t>Телефон:</w:t>
            </w:r>
            <w:r w:rsidR="0073620B">
              <w:rPr>
                <w:rFonts w:ascii="Times New Roman" w:hAnsi="Times New Roman"/>
              </w:rPr>
              <w:t>(8-39131) 3-41-28</w:t>
            </w:r>
          </w:p>
          <w:p w:rsidR="00FF2D2B" w:rsidRDefault="00FF2D2B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F2D2B" w:rsidRPr="005864D8" w:rsidRDefault="002B4C13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</w:t>
            </w:r>
            <w:r w:rsidR="00FF2D2B" w:rsidRPr="005864D8">
              <w:rPr>
                <w:rFonts w:ascii="Times New Roman" w:hAnsi="Times New Roman"/>
                <w:b/>
              </w:rPr>
              <w:t>аведующ</w:t>
            </w:r>
            <w:r>
              <w:rPr>
                <w:rFonts w:ascii="Times New Roman" w:hAnsi="Times New Roman"/>
                <w:b/>
              </w:rPr>
              <w:t>ий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64D8">
              <w:rPr>
                <w:rFonts w:ascii="Times New Roman" w:hAnsi="Times New Roman"/>
                <w:b/>
              </w:rPr>
              <w:t>МАДОУ ДСКН №6 г.Сосновоборска: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64D8">
              <w:rPr>
                <w:rFonts w:ascii="Times New Roman" w:hAnsi="Times New Roman"/>
                <w:b/>
              </w:rPr>
              <w:t xml:space="preserve">________________________ </w:t>
            </w:r>
            <w:r w:rsidR="002B4C13">
              <w:rPr>
                <w:rFonts w:ascii="Times New Roman" w:hAnsi="Times New Roman"/>
                <w:b/>
              </w:rPr>
              <w:t>К.В.Миронова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</w:rPr>
            </w:pPr>
            <w:r w:rsidRPr="005864D8">
              <w:rPr>
                <w:rFonts w:ascii="Times New Roman" w:hAnsi="Times New Roman"/>
                <w:b/>
              </w:rPr>
              <w:t>М.П.</w:t>
            </w:r>
          </w:p>
        </w:tc>
        <w:tc>
          <w:tcPr>
            <w:tcW w:w="4786" w:type="dxa"/>
          </w:tcPr>
          <w:p w:rsidR="00FF2D2B" w:rsidRPr="00AD4597" w:rsidRDefault="00FF2D2B" w:rsidP="00227600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</w:tr>
    </w:tbl>
    <w:p w:rsidR="006B2A56" w:rsidRPr="00D53872" w:rsidRDefault="006B2A56" w:rsidP="006B2A56">
      <w:pPr>
        <w:spacing w:after="0" w:line="240" w:lineRule="auto"/>
        <w:jc w:val="right"/>
        <w:rPr>
          <w:rFonts w:ascii="Times New Roman" w:hAnsi="Times New Roman"/>
        </w:rPr>
      </w:pPr>
    </w:p>
    <w:p w:rsidR="006B2A56" w:rsidRDefault="006B2A56" w:rsidP="006B2A56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B2A56" w:rsidRPr="00D53872" w:rsidRDefault="006B2A56" w:rsidP="006B2A56">
      <w:pPr>
        <w:spacing w:after="0" w:line="240" w:lineRule="auto"/>
        <w:jc w:val="right"/>
        <w:rPr>
          <w:rFonts w:ascii="Times New Roman" w:hAnsi="Times New Roman"/>
        </w:rPr>
      </w:pPr>
      <w:r w:rsidRPr="00D53872">
        <w:rPr>
          <w:rFonts w:ascii="Times New Roman" w:hAnsi="Times New Roman"/>
        </w:rPr>
        <w:lastRenderedPageBreak/>
        <w:t>Приложение № 1 к договору №</w:t>
      </w:r>
      <w:r w:rsidR="000B4589">
        <w:rPr>
          <w:rFonts w:ascii="Times New Roman" w:hAnsi="Times New Roman"/>
        </w:rPr>
        <w:t>___от ____</w:t>
      </w:r>
    </w:p>
    <w:p w:rsidR="00474E94" w:rsidRDefault="00474E94" w:rsidP="006B2A5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СПЕЦИФИКАЦИЯ</w:t>
      </w:r>
    </w:p>
    <w:p w:rsidR="0073620B" w:rsidRPr="00EB6A29" w:rsidRDefault="0073620B" w:rsidP="00EB6A29">
      <w:pPr>
        <w:jc w:val="center"/>
        <w:rPr>
          <w:rFonts w:ascii="Times New Roman" w:hAnsi="Times New Roman"/>
          <w:b/>
        </w:rPr>
      </w:pPr>
      <w:r w:rsidRPr="00833B29">
        <w:rPr>
          <w:rFonts w:ascii="Times New Roman" w:hAnsi="Times New Roman"/>
          <w:b/>
        </w:rPr>
        <w:t xml:space="preserve">на </w:t>
      </w:r>
      <w:r w:rsidR="00EB6A29" w:rsidRPr="00EB6A29">
        <w:rPr>
          <w:rFonts w:ascii="Times New Roman" w:hAnsi="Times New Roman"/>
          <w:b/>
        </w:rPr>
        <w:t>поставку субпродуктов говяжьих (сердце, печень) для нужд муниципального автономного дошкольного образовательного учреждения «Детский сад комбинированной направленности №6» города Сосновоборска</w:t>
      </w:r>
    </w:p>
    <w:p w:rsidR="0073620B" w:rsidRPr="00D53872" w:rsidRDefault="0073620B" w:rsidP="0073620B">
      <w:pPr>
        <w:spacing w:after="0" w:line="240" w:lineRule="auto"/>
        <w:rPr>
          <w:rFonts w:ascii="Times New Roman" w:hAnsi="Times New Roman"/>
        </w:rPr>
      </w:pP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1590"/>
        <w:gridCol w:w="3777"/>
        <w:gridCol w:w="891"/>
        <w:gridCol w:w="1334"/>
        <w:gridCol w:w="1412"/>
      </w:tblGrid>
      <w:tr w:rsidR="0073620B" w:rsidRPr="00D53872" w:rsidTr="00CE6A8C">
        <w:tc>
          <w:tcPr>
            <w:tcW w:w="599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№ п/п</w:t>
            </w:r>
          </w:p>
        </w:tc>
        <w:tc>
          <w:tcPr>
            <w:tcW w:w="1590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3777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Характеристики товара</w:t>
            </w:r>
          </w:p>
        </w:tc>
        <w:tc>
          <w:tcPr>
            <w:tcW w:w="891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Кол-во, кг</w:t>
            </w:r>
          </w:p>
        </w:tc>
        <w:tc>
          <w:tcPr>
            <w:tcW w:w="1334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Цена за единицу товара, руб.</w:t>
            </w:r>
          </w:p>
        </w:tc>
        <w:tc>
          <w:tcPr>
            <w:tcW w:w="1412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Общая стоимость товара, руб.</w:t>
            </w:r>
          </w:p>
        </w:tc>
      </w:tr>
      <w:tr w:rsidR="0073620B" w:rsidRPr="00D53872" w:rsidTr="00CE6A8C">
        <w:tc>
          <w:tcPr>
            <w:tcW w:w="599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1.</w:t>
            </w:r>
          </w:p>
        </w:tc>
        <w:tc>
          <w:tcPr>
            <w:tcW w:w="1590" w:type="dxa"/>
          </w:tcPr>
          <w:p w:rsidR="0073620B" w:rsidRPr="00564E18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7" w:type="dxa"/>
          </w:tcPr>
          <w:p w:rsidR="0073620B" w:rsidRPr="00564E18" w:rsidRDefault="0073620B" w:rsidP="00AB5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91" w:type="dxa"/>
          </w:tcPr>
          <w:p w:rsidR="0073620B" w:rsidRPr="0018369F" w:rsidRDefault="0073620B" w:rsidP="00496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4" w:type="dxa"/>
          </w:tcPr>
          <w:p w:rsidR="0073620B" w:rsidRPr="00D53872" w:rsidRDefault="0073620B" w:rsidP="00227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</w:tcPr>
          <w:p w:rsidR="0073620B" w:rsidRPr="00D53872" w:rsidRDefault="0073620B" w:rsidP="00674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6A8C" w:rsidRPr="00D53872" w:rsidTr="00672358">
        <w:tc>
          <w:tcPr>
            <w:tcW w:w="5966" w:type="dxa"/>
            <w:gridSpan w:val="3"/>
          </w:tcPr>
          <w:p w:rsidR="00CE6A8C" w:rsidRPr="00D53872" w:rsidRDefault="00CE6A8C" w:rsidP="00CE6A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37" w:type="dxa"/>
            <w:gridSpan w:val="3"/>
          </w:tcPr>
          <w:p w:rsidR="00CE6A8C" w:rsidRPr="00931109" w:rsidRDefault="00CE6A8C" w:rsidP="00CE6A8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73620B" w:rsidRDefault="0073620B" w:rsidP="0073620B">
      <w:pPr>
        <w:spacing w:after="0" w:line="240" w:lineRule="auto"/>
        <w:rPr>
          <w:rFonts w:ascii="Times New Roman" w:hAnsi="Times New Roman"/>
        </w:rPr>
      </w:pPr>
    </w:p>
    <w:p w:rsidR="0073620B" w:rsidRDefault="0073620B" w:rsidP="0073620B">
      <w:pPr>
        <w:spacing w:after="0" w:line="240" w:lineRule="auto"/>
        <w:rPr>
          <w:rFonts w:ascii="Times New Roman" w:hAnsi="Times New Roman"/>
        </w:rPr>
      </w:pPr>
    </w:p>
    <w:p w:rsidR="0073620B" w:rsidRPr="00D53872" w:rsidRDefault="0073620B" w:rsidP="0073620B">
      <w:pPr>
        <w:spacing w:after="0" w:line="240" w:lineRule="auto"/>
        <w:rPr>
          <w:rFonts w:ascii="Times New Roman" w:hAnsi="Times New Roman"/>
        </w:rPr>
      </w:pPr>
      <w:r w:rsidRPr="00D53872">
        <w:rPr>
          <w:rFonts w:ascii="Times New Roman" w:hAnsi="Times New Roman"/>
        </w:rPr>
        <w:t>Натуральных единиц:</w:t>
      </w:r>
    </w:p>
    <w:p w:rsidR="0073620B" w:rsidRPr="00D53872" w:rsidRDefault="0073620B" w:rsidP="0073620B">
      <w:pPr>
        <w:spacing w:after="0" w:line="240" w:lineRule="auto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На сумму: </w:t>
      </w:r>
    </w:p>
    <w:p w:rsidR="0073620B" w:rsidRPr="00D53872" w:rsidRDefault="0073620B" w:rsidP="0073620B">
      <w:pPr>
        <w:spacing w:after="0" w:line="240" w:lineRule="auto"/>
        <w:rPr>
          <w:rFonts w:ascii="Times New Roman" w:hAnsi="Times New Roman"/>
          <w:b/>
          <w:i/>
        </w:rPr>
      </w:pPr>
    </w:p>
    <w:p w:rsidR="001B27BF" w:rsidRDefault="001B27BF" w:rsidP="006B2A56">
      <w:pPr>
        <w:spacing w:after="0" w:line="240" w:lineRule="auto"/>
        <w:rPr>
          <w:rFonts w:ascii="Times New Roman" w:hAnsi="Times New Roman"/>
        </w:rPr>
      </w:pPr>
    </w:p>
    <w:p w:rsidR="001B27BF" w:rsidRPr="00D53872" w:rsidRDefault="001B27BF" w:rsidP="006B2A56">
      <w:pPr>
        <w:spacing w:after="0" w:line="240" w:lineRule="auto"/>
        <w:rPr>
          <w:rFonts w:ascii="Times New Roman" w:hAnsi="Times New Roman"/>
          <w:b/>
          <w:i/>
        </w:rPr>
      </w:pPr>
    </w:p>
    <w:tbl>
      <w:tblPr>
        <w:tblW w:w="14284" w:type="dxa"/>
        <w:tblLook w:val="01E0"/>
      </w:tblPr>
      <w:tblGrid>
        <w:gridCol w:w="4856"/>
        <w:gridCol w:w="4714"/>
        <w:gridCol w:w="4714"/>
      </w:tblGrid>
      <w:tr w:rsidR="00227600" w:rsidRPr="00D53872" w:rsidTr="00227600">
        <w:trPr>
          <w:trHeight w:val="283"/>
        </w:trPr>
        <w:tc>
          <w:tcPr>
            <w:tcW w:w="4856" w:type="dxa"/>
          </w:tcPr>
          <w:p w:rsidR="00227600" w:rsidRPr="00D53872" w:rsidRDefault="00227600" w:rsidP="00AB5F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53872">
              <w:rPr>
                <w:rFonts w:ascii="Times New Roman" w:hAnsi="Times New Roman"/>
                <w:b/>
              </w:rPr>
              <w:t>ЗАКАЗЧИК</w:t>
            </w:r>
          </w:p>
        </w:tc>
        <w:tc>
          <w:tcPr>
            <w:tcW w:w="4714" w:type="dxa"/>
          </w:tcPr>
          <w:p w:rsidR="00227600" w:rsidRPr="00D53872" w:rsidRDefault="00227600" w:rsidP="006336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53872">
              <w:rPr>
                <w:rFonts w:ascii="Times New Roman" w:hAnsi="Times New Roman"/>
                <w:b/>
              </w:rPr>
              <w:t>ПОСТАВЩИК</w:t>
            </w:r>
          </w:p>
        </w:tc>
        <w:tc>
          <w:tcPr>
            <w:tcW w:w="4714" w:type="dxa"/>
          </w:tcPr>
          <w:p w:rsidR="00227600" w:rsidRPr="00D53872" w:rsidRDefault="00227600" w:rsidP="00AB5FA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7600" w:rsidRPr="00D53872" w:rsidTr="00227600">
        <w:tc>
          <w:tcPr>
            <w:tcW w:w="4856" w:type="dxa"/>
          </w:tcPr>
          <w:p w:rsidR="00227600" w:rsidRPr="005864D8" w:rsidRDefault="00227600" w:rsidP="001E79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</w:t>
            </w:r>
            <w:r w:rsidRPr="005864D8">
              <w:rPr>
                <w:rFonts w:ascii="Times New Roman" w:hAnsi="Times New Roman"/>
                <w:b/>
              </w:rPr>
              <w:t>аведующ</w:t>
            </w:r>
            <w:r>
              <w:rPr>
                <w:rFonts w:ascii="Times New Roman" w:hAnsi="Times New Roman"/>
                <w:b/>
              </w:rPr>
              <w:t>ий</w:t>
            </w:r>
          </w:p>
          <w:p w:rsidR="00227600" w:rsidRPr="005864D8" w:rsidRDefault="00227600" w:rsidP="001E79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64D8">
              <w:rPr>
                <w:rFonts w:ascii="Times New Roman" w:hAnsi="Times New Roman"/>
                <w:b/>
              </w:rPr>
              <w:t>МАДОУ ДСКН №6 г.Сосновоборска:</w:t>
            </w:r>
          </w:p>
          <w:p w:rsidR="00227600" w:rsidRPr="005864D8" w:rsidRDefault="00227600" w:rsidP="001E79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27600" w:rsidRPr="005864D8" w:rsidRDefault="00227600" w:rsidP="001E79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64D8">
              <w:rPr>
                <w:rFonts w:ascii="Times New Roman" w:hAnsi="Times New Roman"/>
                <w:b/>
              </w:rPr>
              <w:t xml:space="preserve">________________________ </w:t>
            </w:r>
            <w:r>
              <w:rPr>
                <w:rFonts w:ascii="Times New Roman" w:hAnsi="Times New Roman"/>
                <w:b/>
              </w:rPr>
              <w:t>К.В.Миронова</w:t>
            </w:r>
          </w:p>
          <w:p w:rsidR="00227600" w:rsidRPr="00D53872" w:rsidRDefault="00227600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64D8">
              <w:rPr>
                <w:rFonts w:ascii="Times New Roman" w:hAnsi="Times New Roman"/>
                <w:b/>
              </w:rPr>
              <w:t>М.П.</w:t>
            </w:r>
          </w:p>
        </w:tc>
        <w:tc>
          <w:tcPr>
            <w:tcW w:w="4714" w:type="dxa"/>
          </w:tcPr>
          <w:p w:rsidR="00227600" w:rsidRPr="00323123" w:rsidRDefault="00227600" w:rsidP="006336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227600" w:rsidRPr="00323123" w:rsidRDefault="00227600" w:rsidP="0063361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227600" w:rsidRDefault="008651D4" w:rsidP="0063361B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</w:t>
            </w:r>
            <w:r w:rsidR="00227600">
              <w:rPr>
                <w:rFonts w:ascii="Times New Roman" w:hAnsi="Times New Roman"/>
                <w:b/>
                <w:bCs/>
              </w:rPr>
              <w:t>____</w:t>
            </w:r>
            <w:r w:rsidR="00227600" w:rsidRPr="00323123">
              <w:rPr>
                <w:rFonts w:ascii="Times New Roman" w:hAnsi="Times New Roman"/>
                <w:b/>
                <w:bCs/>
              </w:rPr>
              <w:t>/</w:t>
            </w:r>
          </w:p>
          <w:p w:rsidR="00227600" w:rsidRPr="00D53872" w:rsidRDefault="00227600" w:rsidP="008651D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М.П</w:t>
            </w:r>
            <w:r w:rsidRPr="000F6D0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14" w:type="dxa"/>
          </w:tcPr>
          <w:p w:rsidR="00227600" w:rsidRPr="00D53872" w:rsidRDefault="00227600" w:rsidP="009311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B164B9" w:rsidRPr="006B2A56" w:rsidRDefault="00B164B9" w:rsidP="00931109">
      <w:pPr>
        <w:rPr>
          <w:rFonts w:ascii="Times New Roman" w:hAnsi="Times New Roman"/>
        </w:rPr>
      </w:pPr>
    </w:p>
    <w:sectPr w:rsidR="00B164B9" w:rsidRPr="006B2A56" w:rsidSect="001E79F3">
      <w:footerReference w:type="default" r:id="rId7"/>
      <w:pgSz w:w="11906" w:h="16838"/>
      <w:pgMar w:top="1134" w:right="850" w:bottom="993" w:left="1701" w:header="567" w:footer="4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B16" w:rsidRDefault="004E4B16" w:rsidP="00931109">
      <w:pPr>
        <w:spacing w:after="0" w:line="240" w:lineRule="auto"/>
      </w:pPr>
      <w:r>
        <w:separator/>
      </w:r>
    </w:p>
  </w:endnote>
  <w:endnote w:type="continuationSeparator" w:id="1">
    <w:p w:rsidR="004E4B16" w:rsidRDefault="004E4B16" w:rsidP="00931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842676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AB5FA4" w:rsidRPr="00931109" w:rsidRDefault="00CD01AA">
        <w:pPr>
          <w:pStyle w:val="a8"/>
          <w:jc w:val="right"/>
          <w:rPr>
            <w:rFonts w:ascii="Times New Roman" w:hAnsi="Times New Roman"/>
          </w:rPr>
        </w:pPr>
        <w:r w:rsidRPr="00931109">
          <w:rPr>
            <w:rFonts w:ascii="Times New Roman" w:hAnsi="Times New Roman"/>
          </w:rPr>
          <w:fldChar w:fldCharType="begin"/>
        </w:r>
        <w:r w:rsidR="00AB5FA4" w:rsidRPr="00931109">
          <w:rPr>
            <w:rFonts w:ascii="Times New Roman" w:hAnsi="Times New Roman"/>
          </w:rPr>
          <w:instrText>PAGE   \* MERGEFORMAT</w:instrText>
        </w:r>
        <w:r w:rsidRPr="00931109">
          <w:rPr>
            <w:rFonts w:ascii="Times New Roman" w:hAnsi="Times New Roman"/>
          </w:rPr>
          <w:fldChar w:fldCharType="separate"/>
        </w:r>
        <w:r w:rsidR="0084717B">
          <w:rPr>
            <w:rFonts w:ascii="Times New Roman" w:hAnsi="Times New Roman"/>
            <w:noProof/>
          </w:rPr>
          <w:t>4</w:t>
        </w:r>
        <w:r w:rsidRPr="00931109">
          <w:rPr>
            <w:rFonts w:ascii="Times New Roman" w:hAnsi="Times New Roman"/>
          </w:rPr>
          <w:fldChar w:fldCharType="end"/>
        </w:r>
      </w:p>
    </w:sdtContent>
  </w:sdt>
  <w:p w:rsidR="00AB5FA4" w:rsidRDefault="00AB5FA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B16" w:rsidRDefault="004E4B16" w:rsidP="00931109">
      <w:pPr>
        <w:spacing w:after="0" w:line="240" w:lineRule="auto"/>
      </w:pPr>
      <w:r>
        <w:separator/>
      </w:r>
    </w:p>
  </w:footnote>
  <w:footnote w:type="continuationSeparator" w:id="1">
    <w:p w:rsidR="004E4B16" w:rsidRDefault="004E4B16" w:rsidP="00931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72202"/>
    <w:multiLevelType w:val="multilevel"/>
    <w:tmpl w:val="762CD7A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44681F48"/>
    <w:multiLevelType w:val="multilevel"/>
    <w:tmpl w:val="4050A1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/>
      </w:rPr>
    </w:lvl>
  </w:abstractNum>
  <w:abstractNum w:abstractNumId="2">
    <w:nsid w:val="6BF71E46"/>
    <w:multiLevelType w:val="multilevel"/>
    <w:tmpl w:val="C4AC7E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E6523"/>
    <w:rsid w:val="0001343E"/>
    <w:rsid w:val="000151B8"/>
    <w:rsid w:val="00066A6E"/>
    <w:rsid w:val="00082F86"/>
    <w:rsid w:val="00094D18"/>
    <w:rsid w:val="00094EE8"/>
    <w:rsid w:val="000B4589"/>
    <w:rsid w:val="000D4680"/>
    <w:rsid w:val="000F3D1E"/>
    <w:rsid w:val="0011117D"/>
    <w:rsid w:val="001B27BF"/>
    <w:rsid w:val="001B441F"/>
    <w:rsid w:val="001E79F3"/>
    <w:rsid w:val="001F3468"/>
    <w:rsid w:val="0021467B"/>
    <w:rsid w:val="00227600"/>
    <w:rsid w:val="00243DA6"/>
    <w:rsid w:val="002538C3"/>
    <w:rsid w:val="002B4C13"/>
    <w:rsid w:val="002C32EF"/>
    <w:rsid w:val="002C50D1"/>
    <w:rsid w:val="002D5A56"/>
    <w:rsid w:val="002D6027"/>
    <w:rsid w:val="002E7C8B"/>
    <w:rsid w:val="00347C1F"/>
    <w:rsid w:val="003849CB"/>
    <w:rsid w:val="003A5098"/>
    <w:rsid w:val="00427556"/>
    <w:rsid w:val="00441E84"/>
    <w:rsid w:val="00446457"/>
    <w:rsid w:val="0046229A"/>
    <w:rsid w:val="00474E94"/>
    <w:rsid w:val="0049689F"/>
    <w:rsid w:val="004E4B16"/>
    <w:rsid w:val="00535C0F"/>
    <w:rsid w:val="005620E3"/>
    <w:rsid w:val="00564E18"/>
    <w:rsid w:val="005A4CAA"/>
    <w:rsid w:val="006743B5"/>
    <w:rsid w:val="006B2A56"/>
    <w:rsid w:val="006C73B3"/>
    <w:rsid w:val="006F39EB"/>
    <w:rsid w:val="006F4B68"/>
    <w:rsid w:val="006F5330"/>
    <w:rsid w:val="0073620B"/>
    <w:rsid w:val="00746FB6"/>
    <w:rsid w:val="007C03CA"/>
    <w:rsid w:val="007F5126"/>
    <w:rsid w:val="008113DE"/>
    <w:rsid w:val="0081597C"/>
    <w:rsid w:val="00831298"/>
    <w:rsid w:val="0084717B"/>
    <w:rsid w:val="00852EEB"/>
    <w:rsid w:val="008651D4"/>
    <w:rsid w:val="00897355"/>
    <w:rsid w:val="008A090E"/>
    <w:rsid w:val="008B2C83"/>
    <w:rsid w:val="008C11F0"/>
    <w:rsid w:val="008C619E"/>
    <w:rsid w:val="008D26DC"/>
    <w:rsid w:val="008D32D8"/>
    <w:rsid w:val="008E4306"/>
    <w:rsid w:val="008E6523"/>
    <w:rsid w:val="008F0F5D"/>
    <w:rsid w:val="009057A1"/>
    <w:rsid w:val="00920203"/>
    <w:rsid w:val="00931109"/>
    <w:rsid w:val="00982E97"/>
    <w:rsid w:val="00995702"/>
    <w:rsid w:val="009B6D4B"/>
    <w:rsid w:val="009C0867"/>
    <w:rsid w:val="009F078A"/>
    <w:rsid w:val="00A03D3D"/>
    <w:rsid w:val="00A30BAF"/>
    <w:rsid w:val="00A77363"/>
    <w:rsid w:val="00AB5FA4"/>
    <w:rsid w:val="00AC414B"/>
    <w:rsid w:val="00AD4597"/>
    <w:rsid w:val="00B15186"/>
    <w:rsid w:val="00B164B9"/>
    <w:rsid w:val="00B4440B"/>
    <w:rsid w:val="00B460CC"/>
    <w:rsid w:val="00B508AC"/>
    <w:rsid w:val="00B5541B"/>
    <w:rsid w:val="00B7386C"/>
    <w:rsid w:val="00B97CEC"/>
    <w:rsid w:val="00B97F3E"/>
    <w:rsid w:val="00BA738B"/>
    <w:rsid w:val="00BB6823"/>
    <w:rsid w:val="00BE452F"/>
    <w:rsid w:val="00C15D73"/>
    <w:rsid w:val="00C56145"/>
    <w:rsid w:val="00C60D87"/>
    <w:rsid w:val="00C828BB"/>
    <w:rsid w:val="00CA1DA9"/>
    <w:rsid w:val="00CA5658"/>
    <w:rsid w:val="00CB27CE"/>
    <w:rsid w:val="00CD01AA"/>
    <w:rsid w:val="00CD7270"/>
    <w:rsid w:val="00CD73E5"/>
    <w:rsid w:val="00CE6A8C"/>
    <w:rsid w:val="00CF2C21"/>
    <w:rsid w:val="00CF76B6"/>
    <w:rsid w:val="00D223DD"/>
    <w:rsid w:val="00D23726"/>
    <w:rsid w:val="00D4478E"/>
    <w:rsid w:val="00DF2224"/>
    <w:rsid w:val="00DF7258"/>
    <w:rsid w:val="00E36EB2"/>
    <w:rsid w:val="00E46010"/>
    <w:rsid w:val="00E53648"/>
    <w:rsid w:val="00E62C64"/>
    <w:rsid w:val="00E702D0"/>
    <w:rsid w:val="00E736CF"/>
    <w:rsid w:val="00EB6A29"/>
    <w:rsid w:val="00ED26E4"/>
    <w:rsid w:val="00EF7B72"/>
    <w:rsid w:val="00F37457"/>
    <w:rsid w:val="00F64195"/>
    <w:rsid w:val="00F858F6"/>
    <w:rsid w:val="00FA121B"/>
    <w:rsid w:val="00FD2D69"/>
    <w:rsid w:val="00FF1164"/>
    <w:rsid w:val="00FF2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5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A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A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B2A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2A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Normal">
    <w:name w:val="ConsPlusNormal"/>
    <w:link w:val="ConsPlusNormal0"/>
    <w:rsid w:val="006B2A5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6B2A56"/>
    <w:pPr>
      <w:ind w:left="720"/>
      <w:contextualSpacing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6B2A56"/>
    <w:rPr>
      <w:rFonts w:ascii="Arial" w:eastAsia="Calibri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6B2A56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6B2A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2A56"/>
  </w:style>
  <w:style w:type="paragraph" w:styleId="a6">
    <w:name w:val="header"/>
    <w:basedOn w:val="a"/>
    <w:link w:val="a7"/>
    <w:uiPriority w:val="99"/>
    <w:unhideWhenUsed/>
    <w:rsid w:val="00931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10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31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109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2B4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4C13"/>
    <w:rPr>
      <w:rFonts w:ascii="Segoe UI" w:eastAsia="Calibr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22760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dc:description>DOC-MARKER-D4q3XH2Upp7YU1yly6A8qw</dc:description>
  <cp:lastModifiedBy>1C</cp:lastModifiedBy>
  <cp:revision>8</cp:revision>
  <cp:lastPrinted>2022-03-21T08:05:00Z</cp:lastPrinted>
  <dcterms:created xsi:type="dcterms:W3CDTF">2025-12-25T05:39:00Z</dcterms:created>
  <dcterms:modified xsi:type="dcterms:W3CDTF">2026-06-02T03:55:00Z</dcterms:modified>
</cp:coreProperties>
</file>