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AD6" w:rsidRDefault="009F5AD6" w:rsidP="00D83FF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Проект договора</w:t>
      </w:r>
    </w:p>
    <w:p w:rsidR="00CD0458" w:rsidRPr="00D83FF0" w:rsidRDefault="00D907EE" w:rsidP="00D83FF0">
      <w:pPr>
        <w:jc w:val="center"/>
        <w:rPr>
          <w:b/>
          <w:color w:val="000000"/>
          <w:sz w:val="22"/>
          <w:szCs w:val="22"/>
        </w:rPr>
      </w:pPr>
      <w:r w:rsidRPr="00D83FF0">
        <w:rPr>
          <w:b/>
          <w:sz w:val="22"/>
          <w:szCs w:val="22"/>
        </w:rPr>
        <w:t xml:space="preserve">Договор </w:t>
      </w:r>
      <w:r w:rsidR="00A64C3A" w:rsidRPr="00D83FF0">
        <w:rPr>
          <w:b/>
          <w:sz w:val="22"/>
          <w:szCs w:val="22"/>
        </w:rPr>
        <w:t xml:space="preserve">№ </w:t>
      </w:r>
      <w:r w:rsidR="00B10AFC">
        <w:rPr>
          <w:b/>
          <w:sz w:val="22"/>
          <w:szCs w:val="22"/>
        </w:rPr>
        <w:t>____</w:t>
      </w:r>
    </w:p>
    <w:p w:rsidR="00DF1D18" w:rsidRPr="00D83FF0" w:rsidRDefault="00DF1D18" w:rsidP="00DF1D18">
      <w:pPr>
        <w:jc w:val="center"/>
        <w:rPr>
          <w:b/>
          <w:sz w:val="22"/>
          <w:szCs w:val="22"/>
        </w:rPr>
      </w:pPr>
      <w:r w:rsidRPr="00D83FF0">
        <w:rPr>
          <w:b/>
          <w:sz w:val="22"/>
          <w:szCs w:val="22"/>
        </w:rPr>
        <w:t xml:space="preserve">на поставку яйца куриного 1 категории для </w:t>
      </w:r>
      <w:r>
        <w:rPr>
          <w:b/>
          <w:sz w:val="22"/>
          <w:szCs w:val="22"/>
        </w:rPr>
        <w:t>нужд муниципального автономного дошкольного образовательного учреждения «Детский сад комбинированной направленности №6» города Сосновоборска</w:t>
      </w:r>
    </w:p>
    <w:p w:rsidR="00DF1D18" w:rsidRPr="00D83FF0" w:rsidRDefault="00DF1D18" w:rsidP="00DF1D18">
      <w:pPr>
        <w:rPr>
          <w:sz w:val="22"/>
          <w:szCs w:val="22"/>
        </w:rPr>
      </w:pPr>
    </w:p>
    <w:p w:rsidR="00B10AFC" w:rsidRDefault="00B10AFC" w:rsidP="00B10AFC">
      <w:pPr>
        <w:jc w:val="center"/>
        <w:rPr>
          <w:b/>
          <w:sz w:val="22"/>
          <w:szCs w:val="22"/>
        </w:rPr>
      </w:pPr>
    </w:p>
    <w:p w:rsidR="00B10AFC" w:rsidRPr="00D83FF0" w:rsidRDefault="00B10AFC" w:rsidP="00B10AFC">
      <w:pPr>
        <w:jc w:val="center"/>
        <w:rPr>
          <w:sz w:val="22"/>
          <w:szCs w:val="22"/>
        </w:rPr>
      </w:pPr>
    </w:p>
    <w:p w:rsidR="002B1C25" w:rsidRPr="00D83FF0" w:rsidRDefault="002B1C25" w:rsidP="00D83FF0">
      <w:pPr>
        <w:rPr>
          <w:sz w:val="22"/>
          <w:szCs w:val="22"/>
        </w:rPr>
      </w:pPr>
      <w:r w:rsidRPr="00D83FF0">
        <w:rPr>
          <w:sz w:val="22"/>
          <w:szCs w:val="22"/>
        </w:rPr>
        <w:t xml:space="preserve">г. Сосновоборск               </w:t>
      </w:r>
      <w:r w:rsidR="00DF1D18">
        <w:rPr>
          <w:sz w:val="22"/>
          <w:szCs w:val="22"/>
        </w:rPr>
        <w:t xml:space="preserve">                                 </w:t>
      </w:r>
      <w:r w:rsidRPr="00D83FF0">
        <w:rPr>
          <w:sz w:val="22"/>
          <w:szCs w:val="22"/>
        </w:rPr>
        <w:t xml:space="preserve">                                                      </w:t>
      </w:r>
      <w:r w:rsidR="00657CEE" w:rsidRPr="00D83FF0">
        <w:rPr>
          <w:sz w:val="22"/>
          <w:szCs w:val="22"/>
        </w:rPr>
        <w:t>«</w:t>
      </w:r>
      <w:r w:rsidR="00B10AFC">
        <w:rPr>
          <w:sz w:val="22"/>
          <w:szCs w:val="22"/>
        </w:rPr>
        <w:t>__</w:t>
      </w:r>
      <w:r w:rsidR="00657CEE" w:rsidRPr="00D83FF0">
        <w:rPr>
          <w:sz w:val="22"/>
          <w:szCs w:val="22"/>
        </w:rPr>
        <w:t xml:space="preserve">» </w:t>
      </w:r>
      <w:r w:rsidR="00B10AFC">
        <w:rPr>
          <w:sz w:val="22"/>
          <w:szCs w:val="22"/>
        </w:rPr>
        <w:t>_______</w:t>
      </w:r>
      <w:r w:rsidR="00957183" w:rsidRPr="00D83FF0">
        <w:rPr>
          <w:sz w:val="22"/>
          <w:szCs w:val="22"/>
        </w:rPr>
        <w:t>20</w:t>
      </w:r>
      <w:r w:rsidR="0059416C">
        <w:rPr>
          <w:sz w:val="22"/>
          <w:szCs w:val="22"/>
        </w:rPr>
        <w:t>2</w:t>
      </w:r>
      <w:r w:rsidR="008D65BF">
        <w:rPr>
          <w:sz w:val="22"/>
          <w:szCs w:val="22"/>
        </w:rPr>
        <w:t>6</w:t>
      </w:r>
      <w:r w:rsidR="00957183" w:rsidRPr="00D83FF0">
        <w:rPr>
          <w:sz w:val="22"/>
          <w:szCs w:val="22"/>
        </w:rPr>
        <w:t>г</w:t>
      </w:r>
      <w:r w:rsidR="008B42EF" w:rsidRPr="00D83FF0">
        <w:rPr>
          <w:sz w:val="22"/>
          <w:szCs w:val="22"/>
        </w:rPr>
        <w:t>.</w:t>
      </w:r>
    </w:p>
    <w:p w:rsidR="002B5661" w:rsidRPr="00D83FF0" w:rsidRDefault="002B5661" w:rsidP="00D83FF0">
      <w:pPr>
        <w:rPr>
          <w:sz w:val="22"/>
          <w:szCs w:val="22"/>
        </w:rPr>
      </w:pPr>
    </w:p>
    <w:p w:rsidR="00957183" w:rsidRPr="00D83FF0" w:rsidRDefault="009809BB" w:rsidP="00D83FF0">
      <w:pPr>
        <w:ind w:firstLine="567"/>
        <w:jc w:val="both"/>
        <w:rPr>
          <w:sz w:val="22"/>
          <w:szCs w:val="22"/>
        </w:rPr>
      </w:pPr>
      <w:r w:rsidRPr="00D83FF0">
        <w:rPr>
          <w:b/>
          <w:sz w:val="22"/>
          <w:szCs w:val="22"/>
        </w:rPr>
        <w:t>Муниципальное автономное дошкольное образовательное учреждение «Детс</w:t>
      </w:r>
      <w:r w:rsidR="000507C6" w:rsidRPr="00D83FF0">
        <w:rPr>
          <w:b/>
          <w:sz w:val="22"/>
          <w:szCs w:val="22"/>
        </w:rPr>
        <w:t>кий сад комбинированно</w:t>
      </w:r>
      <w:r w:rsidR="0013725F" w:rsidRPr="00D83FF0">
        <w:rPr>
          <w:b/>
          <w:sz w:val="22"/>
          <w:szCs w:val="22"/>
        </w:rPr>
        <w:t>й направленности</w:t>
      </w:r>
      <w:r w:rsidR="000507C6" w:rsidRPr="00D83FF0">
        <w:rPr>
          <w:b/>
          <w:sz w:val="22"/>
          <w:szCs w:val="22"/>
        </w:rPr>
        <w:t xml:space="preserve"> №</w:t>
      </w:r>
      <w:r w:rsidR="00B0172F">
        <w:rPr>
          <w:b/>
          <w:sz w:val="22"/>
          <w:szCs w:val="22"/>
        </w:rPr>
        <w:t>6</w:t>
      </w:r>
      <w:r w:rsidRPr="00D83FF0">
        <w:rPr>
          <w:b/>
          <w:sz w:val="22"/>
          <w:szCs w:val="22"/>
        </w:rPr>
        <w:t>»</w:t>
      </w:r>
      <w:r w:rsidR="0013725F" w:rsidRPr="00D83FF0">
        <w:rPr>
          <w:b/>
          <w:sz w:val="22"/>
          <w:szCs w:val="22"/>
        </w:rPr>
        <w:t xml:space="preserve"> города Сосновоборска</w:t>
      </w:r>
      <w:r w:rsidRPr="00D83FF0">
        <w:rPr>
          <w:b/>
          <w:sz w:val="22"/>
          <w:szCs w:val="22"/>
        </w:rPr>
        <w:t xml:space="preserve"> (сокраще</w:t>
      </w:r>
      <w:r w:rsidR="000507C6" w:rsidRPr="00D83FF0">
        <w:rPr>
          <w:b/>
          <w:sz w:val="22"/>
          <w:szCs w:val="22"/>
        </w:rPr>
        <w:t xml:space="preserve">нное наименование </w:t>
      </w:r>
      <w:r w:rsidR="0013725F" w:rsidRPr="00D83FF0">
        <w:rPr>
          <w:b/>
          <w:sz w:val="22"/>
          <w:szCs w:val="22"/>
        </w:rPr>
        <w:t xml:space="preserve">- </w:t>
      </w:r>
      <w:r w:rsidR="000507C6" w:rsidRPr="00B0172F">
        <w:rPr>
          <w:b/>
        </w:rPr>
        <w:t>МАДОУ ДСК</w:t>
      </w:r>
      <w:r w:rsidR="0013725F" w:rsidRPr="00B0172F">
        <w:rPr>
          <w:b/>
        </w:rPr>
        <w:t>Н</w:t>
      </w:r>
      <w:r w:rsidR="000507C6" w:rsidRPr="00B0172F">
        <w:rPr>
          <w:b/>
        </w:rPr>
        <w:t xml:space="preserve"> №</w:t>
      </w:r>
      <w:r w:rsidR="00B0172F" w:rsidRPr="00B0172F">
        <w:rPr>
          <w:b/>
        </w:rPr>
        <w:t>6</w:t>
      </w:r>
      <w:r w:rsidR="0013725F" w:rsidRPr="00B0172F">
        <w:rPr>
          <w:b/>
        </w:rPr>
        <w:t xml:space="preserve"> г. Сосновоборска</w:t>
      </w:r>
      <w:r w:rsidRPr="00B0172F">
        <w:rPr>
          <w:b/>
        </w:rPr>
        <w:t>)</w:t>
      </w:r>
      <w:r w:rsidRPr="00B0172F">
        <w:t xml:space="preserve">, именуемое в дальнейшем </w:t>
      </w:r>
      <w:r w:rsidRPr="00B0172F">
        <w:rPr>
          <w:b/>
        </w:rPr>
        <w:t xml:space="preserve">Заказчик, </w:t>
      </w:r>
      <w:r w:rsidRPr="00B0172F">
        <w:t xml:space="preserve">в лице </w:t>
      </w:r>
      <w:r w:rsidR="000507C6" w:rsidRPr="00B0172F">
        <w:rPr>
          <w:b/>
        </w:rPr>
        <w:t>з</w:t>
      </w:r>
      <w:r w:rsidRPr="00B0172F">
        <w:rPr>
          <w:b/>
        </w:rPr>
        <w:t xml:space="preserve">аведующего </w:t>
      </w:r>
      <w:r w:rsidR="00B0172F" w:rsidRPr="00B0172F">
        <w:rPr>
          <w:b/>
        </w:rPr>
        <w:t>Мироновой Ксении Владимировны</w:t>
      </w:r>
      <w:r w:rsidRPr="00B0172F">
        <w:t xml:space="preserve">, действующей на основании </w:t>
      </w:r>
      <w:r w:rsidR="000507C6" w:rsidRPr="00B0172F">
        <w:rPr>
          <w:b/>
        </w:rPr>
        <w:t>Устава</w:t>
      </w:r>
      <w:r w:rsidRPr="00B0172F">
        <w:t xml:space="preserve">, с одной стороны, </w:t>
      </w:r>
      <w:r w:rsidR="00957643" w:rsidRPr="00B0172F">
        <w:t>и</w:t>
      </w:r>
      <w:r w:rsidR="00B10AFC">
        <w:rPr>
          <w:b/>
        </w:rPr>
        <w:t>_________</w:t>
      </w:r>
      <w:r w:rsidR="007A3121" w:rsidRPr="00D83FF0">
        <w:rPr>
          <w:sz w:val="22"/>
          <w:szCs w:val="22"/>
        </w:rPr>
        <w:t>,</w:t>
      </w:r>
      <w:r w:rsidR="00CC7004" w:rsidRPr="00D83FF0">
        <w:rPr>
          <w:sz w:val="22"/>
          <w:szCs w:val="22"/>
        </w:rPr>
        <w:t xml:space="preserve"> именуем</w:t>
      </w:r>
      <w:r w:rsidR="00760D7F" w:rsidRPr="00D83FF0">
        <w:rPr>
          <w:sz w:val="22"/>
          <w:szCs w:val="22"/>
        </w:rPr>
        <w:t>ое</w:t>
      </w:r>
      <w:r w:rsidR="00CC7004" w:rsidRPr="00D83FF0">
        <w:rPr>
          <w:sz w:val="22"/>
          <w:szCs w:val="22"/>
        </w:rPr>
        <w:t xml:space="preserve"> в дальнейшем </w:t>
      </w:r>
      <w:r w:rsidR="00CC7004" w:rsidRPr="00D83FF0">
        <w:rPr>
          <w:b/>
          <w:sz w:val="22"/>
          <w:szCs w:val="22"/>
        </w:rPr>
        <w:t>Поставщик,</w:t>
      </w:r>
      <w:r w:rsidR="00CC7004" w:rsidRPr="00D83FF0">
        <w:rPr>
          <w:sz w:val="22"/>
          <w:szCs w:val="22"/>
        </w:rPr>
        <w:t xml:space="preserve"> в лице</w:t>
      </w:r>
      <w:r w:rsidR="00B10AFC">
        <w:rPr>
          <w:b/>
          <w:sz w:val="22"/>
          <w:szCs w:val="22"/>
        </w:rPr>
        <w:t>_______</w:t>
      </w:r>
      <w:r w:rsidR="00CC7004" w:rsidRPr="00D83FF0">
        <w:rPr>
          <w:sz w:val="22"/>
          <w:szCs w:val="22"/>
        </w:rPr>
        <w:t>, действующе</w:t>
      </w:r>
      <w:r w:rsidR="00567644" w:rsidRPr="00D83FF0">
        <w:rPr>
          <w:sz w:val="22"/>
          <w:szCs w:val="22"/>
        </w:rPr>
        <w:t>го</w:t>
      </w:r>
      <w:r w:rsidR="00CC7004" w:rsidRPr="00D83FF0">
        <w:rPr>
          <w:sz w:val="22"/>
          <w:szCs w:val="22"/>
        </w:rPr>
        <w:t xml:space="preserve"> на основании </w:t>
      </w:r>
      <w:r w:rsidR="00B10AFC">
        <w:rPr>
          <w:b/>
          <w:sz w:val="22"/>
          <w:szCs w:val="22"/>
        </w:rPr>
        <w:t>_______</w:t>
      </w:r>
      <w:r w:rsidR="00CC7004" w:rsidRPr="00D83FF0">
        <w:rPr>
          <w:b/>
          <w:sz w:val="22"/>
          <w:szCs w:val="22"/>
        </w:rPr>
        <w:t>,</w:t>
      </w:r>
      <w:r w:rsidR="00CC7004" w:rsidRPr="00D83FF0">
        <w:rPr>
          <w:sz w:val="22"/>
          <w:szCs w:val="22"/>
        </w:rPr>
        <w:t xml:space="preserve"> с другой стороны</w:t>
      </w:r>
      <w:r w:rsidR="008807FF" w:rsidRPr="00D83FF0">
        <w:rPr>
          <w:sz w:val="22"/>
          <w:szCs w:val="22"/>
        </w:rPr>
        <w:t xml:space="preserve"> (</w:t>
      </w:r>
      <w:r w:rsidR="000507C6" w:rsidRPr="00D83FF0">
        <w:rPr>
          <w:sz w:val="22"/>
          <w:szCs w:val="22"/>
        </w:rPr>
        <w:t>совместно</w:t>
      </w:r>
      <w:r w:rsidR="008807FF" w:rsidRPr="00D83FF0">
        <w:rPr>
          <w:sz w:val="22"/>
          <w:szCs w:val="22"/>
        </w:rPr>
        <w:t xml:space="preserve"> именуемые </w:t>
      </w:r>
      <w:r w:rsidR="008807FF" w:rsidRPr="00D83FF0">
        <w:rPr>
          <w:b/>
          <w:sz w:val="22"/>
          <w:szCs w:val="22"/>
        </w:rPr>
        <w:t>Стороны</w:t>
      </w:r>
      <w:r w:rsidR="008807FF" w:rsidRPr="00D83FF0">
        <w:rPr>
          <w:sz w:val="22"/>
          <w:szCs w:val="22"/>
        </w:rPr>
        <w:t>)</w:t>
      </w:r>
      <w:r w:rsidR="00CC7004" w:rsidRPr="00D83FF0">
        <w:rPr>
          <w:sz w:val="22"/>
          <w:szCs w:val="22"/>
        </w:rPr>
        <w:t xml:space="preserve">, </w:t>
      </w:r>
      <w:r w:rsidR="00307D9D">
        <w:t xml:space="preserve">руководствуясь Федеральным законом от 18.07.2011г. № 223-ФЗ «О закупках товаров, работ, услуг отдельными видами юридических лиц», на основании Положения о закупке товаров, работ, услуг для нужд муниципального автономного дошкольного образовательного учреждения «Детский сад комбинированной направленности №6» города Сосновоборска, заключили настоящий договор (далее – </w:t>
      </w:r>
      <w:r w:rsidR="00307D9D" w:rsidRPr="00A30BAF">
        <w:rPr>
          <w:b/>
        </w:rPr>
        <w:t>договор</w:t>
      </w:r>
      <w:r w:rsidR="00307D9D">
        <w:t>) о нижеследующем:</w:t>
      </w:r>
    </w:p>
    <w:p w:rsidR="002B1C25" w:rsidRPr="00D83FF0" w:rsidRDefault="002B1C25" w:rsidP="00D83FF0">
      <w:pPr>
        <w:rPr>
          <w:sz w:val="22"/>
          <w:szCs w:val="22"/>
        </w:rPr>
      </w:pPr>
    </w:p>
    <w:p w:rsidR="002B1C25" w:rsidRPr="00D83FF0" w:rsidRDefault="00D31B84" w:rsidP="00D83FF0">
      <w:pPr>
        <w:jc w:val="center"/>
        <w:rPr>
          <w:b/>
          <w:sz w:val="22"/>
          <w:szCs w:val="22"/>
        </w:rPr>
      </w:pPr>
      <w:r w:rsidRPr="00D83FF0">
        <w:rPr>
          <w:b/>
          <w:sz w:val="22"/>
          <w:szCs w:val="22"/>
        </w:rPr>
        <w:t>1</w:t>
      </w:r>
      <w:r w:rsidR="002B1C25" w:rsidRPr="00D83FF0">
        <w:rPr>
          <w:b/>
          <w:sz w:val="22"/>
          <w:szCs w:val="22"/>
        </w:rPr>
        <w:t xml:space="preserve">.ПРЕДМЕТ </w:t>
      </w:r>
      <w:r w:rsidR="00957183" w:rsidRPr="00D83FF0">
        <w:rPr>
          <w:b/>
          <w:sz w:val="22"/>
          <w:szCs w:val="22"/>
        </w:rPr>
        <w:t>ДОГОВОР</w:t>
      </w:r>
      <w:r w:rsidR="00D66ECA" w:rsidRPr="00D83FF0">
        <w:rPr>
          <w:b/>
          <w:sz w:val="22"/>
          <w:szCs w:val="22"/>
        </w:rPr>
        <w:t>А</w:t>
      </w:r>
      <w:r w:rsidR="002B1C25" w:rsidRPr="00D83FF0">
        <w:rPr>
          <w:b/>
          <w:sz w:val="22"/>
          <w:szCs w:val="22"/>
        </w:rPr>
        <w:t xml:space="preserve">, МЕСТО </w:t>
      </w:r>
      <w:r w:rsidR="003414FD" w:rsidRPr="00D83FF0">
        <w:rPr>
          <w:b/>
          <w:sz w:val="22"/>
          <w:szCs w:val="22"/>
        </w:rPr>
        <w:t>ПОСТАВКИ ТОВАРОВ</w:t>
      </w:r>
    </w:p>
    <w:p w:rsidR="00B61668" w:rsidRPr="00D83FF0" w:rsidRDefault="00B61668" w:rsidP="00D83FF0">
      <w:pPr>
        <w:numPr>
          <w:ilvl w:val="1"/>
          <w:numId w:val="1"/>
        </w:numPr>
        <w:tabs>
          <w:tab w:val="clear" w:pos="420"/>
          <w:tab w:val="num" w:pos="562"/>
          <w:tab w:val="left" w:pos="851"/>
          <w:tab w:val="left" w:pos="993"/>
        </w:tabs>
        <w:ind w:firstLine="567"/>
        <w:jc w:val="both"/>
        <w:rPr>
          <w:sz w:val="22"/>
          <w:szCs w:val="22"/>
        </w:rPr>
      </w:pPr>
      <w:r w:rsidRPr="00D83FF0">
        <w:rPr>
          <w:b/>
          <w:sz w:val="22"/>
          <w:szCs w:val="22"/>
        </w:rPr>
        <w:t xml:space="preserve">Поставщик </w:t>
      </w:r>
      <w:r w:rsidRPr="00D83FF0">
        <w:rPr>
          <w:sz w:val="22"/>
          <w:szCs w:val="22"/>
        </w:rPr>
        <w:t xml:space="preserve">принимает на себя обязательства поставлять в обусловленный срок </w:t>
      </w:r>
      <w:r w:rsidR="00B10AFC" w:rsidRPr="00B10AFC">
        <w:rPr>
          <w:b/>
          <w:sz w:val="22"/>
          <w:szCs w:val="22"/>
        </w:rPr>
        <w:t>продукт</w:t>
      </w:r>
      <w:r w:rsidR="00B10AFC">
        <w:rPr>
          <w:b/>
          <w:sz w:val="22"/>
          <w:szCs w:val="22"/>
        </w:rPr>
        <w:t>ы</w:t>
      </w:r>
      <w:r w:rsidR="00B10AFC" w:rsidRPr="00B10AFC">
        <w:rPr>
          <w:b/>
          <w:sz w:val="22"/>
          <w:szCs w:val="22"/>
        </w:rPr>
        <w:t xml:space="preserve"> питания (яйцо) для нужд МАДОУ ДСКН № 6 Г. СОСНОВОБОРСКА</w:t>
      </w:r>
      <w:r w:rsidR="00E7023F" w:rsidRPr="00D83FF0">
        <w:rPr>
          <w:sz w:val="22"/>
          <w:szCs w:val="22"/>
        </w:rPr>
        <w:t>(далее-товар)</w:t>
      </w:r>
      <w:r w:rsidR="000D3F73" w:rsidRPr="00D83FF0">
        <w:rPr>
          <w:sz w:val="22"/>
          <w:szCs w:val="22"/>
        </w:rPr>
        <w:t>,</w:t>
      </w:r>
      <w:r w:rsidRPr="00D83FF0">
        <w:rPr>
          <w:sz w:val="22"/>
          <w:szCs w:val="22"/>
        </w:rPr>
        <w:t xml:space="preserve"> а </w:t>
      </w:r>
      <w:r w:rsidRPr="00D83FF0">
        <w:rPr>
          <w:b/>
          <w:sz w:val="22"/>
          <w:szCs w:val="22"/>
        </w:rPr>
        <w:t xml:space="preserve">Заказчик – </w:t>
      </w:r>
      <w:r w:rsidRPr="00D83FF0">
        <w:rPr>
          <w:sz w:val="22"/>
          <w:szCs w:val="22"/>
        </w:rPr>
        <w:t xml:space="preserve">принимать и оплачивать </w:t>
      </w:r>
      <w:r w:rsidR="00957643" w:rsidRPr="00D83FF0">
        <w:rPr>
          <w:sz w:val="22"/>
          <w:szCs w:val="22"/>
        </w:rPr>
        <w:t>е</w:t>
      </w:r>
      <w:r w:rsidR="00EF56E8" w:rsidRPr="00D83FF0">
        <w:rPr>
          <w:sz w:val="22"/>
          <w:szCs w:val="22"/>
        </w:rPr>
        <w:t>го</w:t>
      </w:r>
      <w:r w:rsidRPr="00D83FF0">
        <w:rPr>
          <w:sz w:val="22"/>
          <w:szCs w:val="22"/>
        </w:rPr>
        <w:t xml:space="preserve"> на условиях настоящего</w:t>
      </w:r>
      <w:r w:rsidR="00957183" w:rsidRPr="00D83FF0">
        <w:rPr>
          <w:b/>
          <w:sz w:val="22"/>
          <w:szCs w:val="22"/>
        </w:rPr>
        <w:t>Договор</w:t>
      </w:r>
      <w:r w:rsidRPr="00D83FF0">
        <w:rPr>
          <w:b/>
          <w:sz w:val="22"/>
          <w:szCs w:val="22"/>
        </w:rPr>
        <w:t>а</w:t>
      </w:r>
      <w:r w:rsidRPr="00D83FF0">
        <w:rPr>
          <w:sz w:val="22"/>
          <w:szCs w:val="22"/>
        </w:rPr>
        <w:t>, в номенклатуре, количестве и ценах, указанных в спецификаци</w:t>
      </w:r>
      <w:r w:rsidR="00F674A1" w:rsidRPr="00D83FF0">
        <w:rPr>
          <w:sz w:val="22"/>
          <w:szCs w:val="22"/>
        </w:rPr>
        <w:t>и</w:t>
      </w:r>
      <w:r w:rsidRPr="00D83FF0">
        <w:rPr>
          <w:sz w:val="22"/>
          <w:szCs w:val="22"/>
        </w:rPr>
        <w:t xml:space="preserve"> (Приложени</w:t>
      </w:r>
      <w:r w:rsidR="00F674A1" w:rsidRPr="00D83FF0">
        <w:rPr>
          <w:sz w:val="22"/>
          <w:szCs w:val="22"/>
        </w:rPr>
        <w:t>е</w:t>
      </w:r>
      <w:r w:rsidRPr="00D83FF0">
        <w:rPr>
          <w:sz w:val="22"/>
          <w:szCs w:val="22"/>
        </w:rPr>
        <w:t xml:space="preserve"> №</w:t>
      </w:r>
      <w:r w:rsidR="002D1E0F">
        <w:rPr>
          <w:sz w:val="22"/>
          <w:szCs w:val="22"/>
        </w:rPr>
        <w:t xml:space="preserve">1 к </w:t>
      </w:r>
      <w:r w:rsidR="002D1E0F" w:rsidRPr="002D1E0F">
        <w:rPr>
          <w:b/>
          <w:sz w:val="22"/>
          <w:szCs w:val="22"/>
        </w:rPr>
        <w:t>Договору</w:t>
      </w:r>
      <w:r w:rsidRPr="00D83FF0">
        <w:rPr>
          <w:sz w:val="22"/>
          <w:szCs w:val="22"/>
        </w:rPr>
        <w:t>), котор</w:t>
      </w:r>
      <w:r w:rsidR="00F674A1" w:rsidRPr="00D83FF0">
        <w:rPr>
          <w:sz w:val="22"/>
          <w:szCs w:val="22"/>
        </w:rPr>
        <w:t>ая</w:t>
      </w:r>
      <w:r w:rsidRPr="00D83FF0">
        <w:rPr>
          <w:sz w:val="22"/>
          <w:szCs w:val="22"/>
        </w:rPr>
        <w:t xml:space="preserve"> явля</w:t>
      </w:r>
      <w:r w:rsidR="00F674A1" w:rsidRPr="00D83FF0">
        <w:rPr>
          <w:sz w:val="22"/>
          <w:szCs w:val="22"/>
        </w:rPr>
        <w:t>е</w:t>
      </w:r>
      <w:r w:rsidRPr="00D83FF0">
        <w:rPr>
          <w:sz w:val="22"/>
          <w:szCs w:val="22"/>
        </w:rPr>
        <w:t>тся неотъемлем</w:t>
      </w:r>
      <w:r w:rsidR="00F674A1" w:rsidRPr="00D83FF0">
        <w:rPr>
          <w:sz w:val="22"/>
          <w:szCs w:val="22"/>
        </w:rPr>
        <w:t>ой</w:t>
      </w:r>
      <w:r w:rsidRPr="00D83FF0">
        <w:rPr>
          <w:sz w:val="22"/>
          <w:szCs w:val="22"/>
        </w:rPr>
        <w:t xml:space="preserve"> част</w:t>
      </w:r>
      <w:r w:rsidR="00F674A1" w:rsidRPr="00D83FF0">
        <w:rPr>
          <w:sz w:val="22"/>
          <w:szCs w:val="22"/>
        </w:rPr>
        <w:t>ью</w:t>
      </w:r>
      <w:r w:rsidR="00957183" w:rsidRPr="00D83FF0">
        <w:rPr>
          <w:b/>
          <w:sz w:val="22"/>
          <w:szCs w:val="22"/>
        </w:rPr>
        <w:t>Договор</w:t>
      </w:r>
      <w:r w:rsidRPr="00D83FF0">
        <w:rPr>
          <w:b/>
          <w:sz w:val="22"/>
          <w:szCs w:val="22"/>
        </w:rPr>
        <w:t>а.</w:t>
      </w:r>
    </w:p>
    <w:p w:rsidR="006B58B4" w:rsidRPr="00D83FF0" w:rsidRDefault="00B2396E" w:rsidP="00D83FF0">
      <w:pPr>
        <w:numPr>
          <w:ilvl w:val="1"/>
          <w:numId w:val="1"/>
        </w:numPr>
        <w:tabs>
          <w:tab w:val="clear" w:pos="420"/>
          <w:tab w:val="num" w:pos="0"/>
          <w:tab w:val="left" w:pos="851"/>
          <w:tab w:val="left" w:pos="993"/>
        </w:tabs>
        <w:ind w:firstLine="567"/>
        <w:jc w:val="both"/>
        <w:rPr>
          <w:sz w:val="22"/>
          <w:szCs w:val="22"/>
        </w:rPr>
      </w:pPr>
      <w:r w:rsidRPr="00D83FF0">
        <w:rPr>
          <w:sz w:val="22"/>
          <w:szCs w:val="22"/>
        </w:rPr>
        <w:t xml:space="preserve">Место </w:t>
      </w:r>
      <w:r w:rsidR="00D17AAA" w:rsidRPr="00D83FF0">
        <w:rPr>
          <w:sz w:val="22"/>
          <w:szCs w:val="22"/>
        </w:rPr>
        <w:t>постав</w:t>
      </w:r>
      <w:r w:rsidR="000507C6" w:rsidRPr="00D83FF0">
        <w:rPr>
          <w:sz w:val="22"/>
          <w:szCs w:val="22"/>
        </w:rPr>
        <w:t>ки</w:t>
      </w:r>
      <w:r w:rsidRPr="00D83FF0">
        <w:rPr>
          <w:sz w:val="22"/>
          <w:szCs w:val="22"/>
        </w:rPr>
        <w:t xml:space="preserve">: </w:t>
      </w:r>
      <w:r w:rsidR="0013725F" w:rsidRPr="00D83FF0">
        <w:rPr>
          <w:b/>
          <w:sz w:val="22"/>
          <w:szCs w:val="22"/>
        </w:rPr>
        <w:t xml:space="preserve">МАДОУ </w:t>
      </w:r>
      <w:r w:rsidR="00F32A28" w:rsidRPr="00D83FF0">
        <w:rPr>
          <w:b/>
          <w:sz w:val="22"/>
          <w:szCs w:val="22"/>
        </w:rPr>
        <w:t>ДСК</w:t>
      </w:r>
      <w:r w:rsidR="0013725F" w:rsidRPr="00D83FF0">
        <w:rPr>
          <w:b/>
          <w:sz w:val="22"/>
          <w:szCs w:val="22"/>
        </w:rPr>
        <w:t>Н</w:t>
      </w:r>
      <w:r w:rsidR="004D0E17">
        <w:rPr>
          <w:b/>
          <w:sz w:val="22"/>
          <w:szCs w:val="22"/>
        </w:rPr>
        <w:t xml:space="preserve"> №6</w:t>
      </w:r>
      <w:r w:rsidR="0013725F" w:rsidRPr="00D83FF0">
        <w:rPr>
          <w:b/>
          <w:sz w:val="22"/>
          <w:szCs w:val="22"/>
        </w:rPr>
        <w:t xml:space="preserve"> г. Сосновоборска</w:t>
      </w:r>
      <w:r w:rsidR="00F32A28" w:rsidRPr="00D83FF0">
        <w:rPr>
          <w:b/>
          <w:sz w:val="22"/>
          <w:szCs w:val="22"/>
        </w:rPr>
        <w:t xml:space="preserve">, 662501, г. Сосновоборск, Красноярского края, ул. </w:t>
      </w:r>
      <w:r w:rsidR="00B0172F">
        <w:rPr>
          <w:b/>
          <w:sz w:val="22"/>
          <w:szCs w:val="22"/>
        </w:rPr>
        <w:t>Весенняя, д.24</w:t>
      </w:r>
      <w:r w:rsidR="00F32A28" w:rsidRPr="00D83FF0">
        <w:rPr>
          <w:b/>
          <w:sz w:val="22"/>
          <w:szCs w:val="22"/>
        </w:rPr>
        <w:t xml:space="preserve"> (пищеблок).</w:t>
      </w:r>
    </w:p>
    <w:p w:rsidR="00F32A28" w:rsidRPr="00D83FF0" w:rsidRDefault="00F32A28" w:rsidP="00D83FF0">
      <w:pPr>
        <w:jc w:val="both"/>
        <w:rPr>
          <w:sz w:val="22"/>
          <w:szCs w:val="22"/>
        </w:rPr>
      </w:pPr>
    </w:p>
    <w:p w:rsidR="002B1C25" w:rsidRPr="00D83FF0" w:rsidRDefault="00D31B84" w:rsidP="00D83FF0">
      <w:pPr>
        <w:jc w:val="center"/>
        <w:rPr>
          <w:b/>
          <w:sz w:val="22"/>
          <w:szCs w:val="22"/>
        </w:rPr>
      </w:pPr>
      <w:r w:rsidRPr="00D83FF0">
        <w:rPr>
          <w:b/>
          <w:sz w:val="22"/>
          <w:szCs w:val="22"/>
        </w:rPr>
        <w:t>2</w:t>
      </w:r>
      <w:r w:rsidR="002B1C25" w:rsidRPr="00D83FF0">
        <w:rPr>
          <w:b/>
          <w:sz w:val="22"/>
          <w:szCs w:val="22"/>
        </w:rPr>
        <w:t>. ЦЕНА И ПОРЯДОК РАСЧЕТОВ.</w:t>
      </w:r>
    </w:p>
    <w:p w:rsidR="00EF56E8" w:rsidRPr="00D83FF0" w:rsidRDefault="00B61668" w:rsidP="00D83FF0">
      <w:pPr>
        <w:ind w:firstLine="567"/>
        <w:jc w:val="both"/>
        <w:rPr>
          <w:sz w:val="22"/>
          <w:szCs w:val="22"/>
        </w:rPr>
      </w:pPr>
      <w:r w:rsidRPr="00D83FF0">
        <w:rPr>
          <w:sz w:val="22"/>
          <w:szCs w:val="22"/>
        </w:rPr>
        <w:t xml:space="preserve">2.1. Цена </w:t>
      </w:r>
      <w:r w:rsidR="00957183" w:rsidRPr="00D83FF0">
        <w:rPr>
          <w:b/>
          <w:sz w:val="22"/>
          <w:szCs w:val="22"/>
        </w:rPr>
        <w:t>Договор</w:t>
      </w:r>
      <w:r w:rsidRPr="00D83FF0">
        <w:rPr>
          <w:b/>
          <w:sz w:val="22"/>
          <w:szCs w:val="22"/>
        </w:rPr>
        <w:t xml:space="preserve">а </w:t>
      </w:r>
      <w:r w:rsidRPr="00D83FF0">
        <w:rPr>
          <w:sz w:val="22"/>
          <w:szCs w:val="22"/>
        </w:rPr>
        <w:t>составляет</w:t>
      </w:r>
      <w:r w:rsidR="005967DE">
        <w:rPr>
          <w:b/>
          <w:sz w:val="22"/>
          <w:szCs w:val="22"/>
        </w:rPr>
        <w:t>______</w:t>
      </w:r>
      <w:r w:rsidR="008E703B">
        <w:rPr>
          <w:b/>
        </w:rPr>
        <w:t>с учетом НДС</w:t>
      </w:r>
      <w:r w:rsidR="005967DE">
        <w:rPr>
          <w:b/>
        </w:rPr>
        <w:t>/без НДС</w:t>
      </w:r>
      <w:r w:rsidR="007A18BE">
        <w:rPr>
          <w:b/>
        </w:rPr>
        <w:t>.</w:t>
      </w:r>
      <w:r w:rsidR="00DF1D18">
        <w:rPr>
          <w:b/>
        </w:rPr>
        <w:t xml:space="preserve"> </w:t>
      </w:r>
      <w:r w:rsidR="00F727B4" w:rsidRPr="00F727B4">
        <w:rPr>
          <w:sz w:val="22"/>
          <w:szCs w:val="22"/>
          <w:highlight w:val="yellow"/>
        </w:rPr>
        <w:t>Стоимость Товара (Цена Договора) включает в себя все расходы и издержки Поставщика, связанные с исполнением Договора в том числе транспортные расходы, расходы на погрузку, доставку, а также все применимые налоги, сборы и другие обязательные платежи, предусмотренные законодательством Российской Федерации.</w:t>
      </w:r>
      <w:r w:rsidR="00D83FF0" w:rsidRPr="00D83FF0">
        <w:rPr>
          <w:sz w:val="22"/>
          <w:szCs w:val="22"/>
        </w:rPr>
        <w:t xml:space="preserve"> Она является </w:t>
      </w:r>
      <w:r w:rsidR="00915CFF">
        <w:rPr>
          <w:sz w:val="22"/>
          <w:szCs w:val="22"/>
        </w:rPr>
        <w:t>твердой</w:t>
      </w:r>
      <w:r w:rsidR="00D83FF0" w:rsidRPr="00D83FF0">
        <w:rPr>
          <w:sz w:val="22"/>
          <w:szCs w:val="22"/>
        </w:rPr>
        <w:t xml:space="preserve">, за исключением случаев, предусмотренных разделом 8 </w:t>
      </w:r>
      <w:r w:rsidR="00D83FF0" w:rsidRPr="00D83FF0">
        <w:rPr>
          <w:b/>
          <w:sz w:val="22"/>
          <w:szCs w:val="22"/>
        </w:rPr>
        <w:t>Договора</w:t>
      </w:r>
      <w:r w:rsidR="00D83FF0" w:rsidRPr="00D83FF0">
        <w:rPr>
          <w:sz w:val="22"/>
          <w:szCs w:val="22"/>
        </w:rPr>
        <w:t>.</w:t>
      </w:r>
    </w:p>
    <w:p w:rsidR="00B61668" w:rsidRPr="00D83FF0" w:rsidRDefault="00D81816" w:rsidP="003C05BE">
      <w:pPr>
        <w:tabs>
          <w:tab w:val="right" w:pos="9355"/>
        </w:tabs>
        <w:ind w:firstLine="567"/>
        <w:jc w:val="both"/>
        <w:rPr>
          <w:sz w:val="22"/>
          <w:szCs w:val="22"/>
        </w:rPr>
      </w:pPr>
      <w:r w:rsidRPr="00D83FF0">
        <w:rPr>
          <w:sz w:val="22"/>
          <w:szCs w:val="22"/>
        </w:rPr>
        <w:t xml:space="preserve">2.2. </w:t>
      </w:r>
      <w:r w:rsidR="00B61668" w:rsidRPr="00D83FF0">
        <w:rPr>
          <w:sz w:val="22"/>
          <w:szCs w:val="22"/>
        </w:rPr>
        <w:t xml:space="preserve">Источник финансирования – </w:t>
      </w:r>
      <w:r w:rsidR="00B61668" w:rsidRPr="00D83FF0">
        <w:rPr>
          <w:b/>
          <w:sz w:val="22"/>
          <w:szCs w:val="22"/>
        </w:rPr>
        <w:t xml:space="preserve">средства </w:t>
      </w:r>
      <w:r w:rsidR="00A56CA6" w:rsidRPr="00D83FF0">
        <w:rPr>
          <w:b/>
          <w:sz w:val="22"/>
          <w:szCs w:val="22"/>
        </w:rPr>
        <w:t xml:space="preserve">местного </w:t>
      </w:r>
      <w:r w:rsidR="00B61668" w:rsidRPr="00D83FF0">
        <w:rPr>
          <w:b/>
          <w:sz w:val="22"/>
          <w:szCs w:val="22"/>
        </w:rPr>
        <w:t>бюджета.</w:t>
      </w:r>
      <w:r w:rsidR="003C05BE">
        <w:rPr>
          <w:b/>
          <w:sz w:val="22"/>
          <w:szCs w:val="22"/>
        </w:rPr>
        <w:tab/>
      </w:r>
    </w:p>
    <w:p w:rsidR="008208CE" w:rsidRPr="00D83FF0" w:rsidRDefault="00D81816" w:rsidP="00D83FF0">
      <w:pPr>
        <w:ind w:firstLine="567"/>
        <w:jc w:val="both"/>
        <w:rPr>
          <w:b/>
          <w:sz w:val="22"/>
          <w:szCs w:val="22"/>
          <w:u w:val="single"/>
        </w:rPr>
      </w:pPr>
      <w:r w:rsidRPr="00D83FF0">
        <w:rPr>
          <w:sz w:val="22"/>
          <w:szCs w:val="22"/>
        </w:rPr>
        <w:t>2.3</w:t>
      </w:r>
      <w:r w:rsidR="008208CE" w:rsidRPr="00D83FF0">
        <w:rPr>
          <w:sz w:val="22"/>
          <w:szCs w:val="22"/>
        </w:rPr>
        <w:t xml:space="preserve">. Оплата осуществляется </w:t>
      </w:r>
      <w:r w:rsidR="009B5249" w:rsidRPr="00D53872">
        <w:t>по факту</w:t>
      </w:r>
      <w:r w:rsidR="009B5249">
        <w:t xml:space="preserve"> поставок</w:t>
      </w:r>
      <w:r w:rsidR="009B5249" w:rsidRPr="00D53872">
        <w:t xml:space="preserve"> в течение </w:t>
      </w:r>
      <w:r w:rsidR="007B5726">
        <w:t>7</w:t>
      </w:r>
      <w:r w:rsidR="009B5249" w:rsidRPr="00D53872">
        <w:t xml:space="preserve"> (</w:t>
      </w:r>
      <w:r w:rsidR="007B5726">
        <w:t>семи</w:t>
      </w:r>
      <w:r w:rsidR="009B5249" w:rsidRPr="00D53872">
        <w:t xml:space="preserve">) </w:t>
      </w:r>
      <w:r w:rsidR="009B5249">
        <w:t xml:space="preserve">рабочих </w:t>
      </w:r>
      <w:r w:rsidR="009B5249" w:rsidRPr="00D53872">
        <w:t xml:space="preserve">дней </w:t>
      </w:r>
      <w:r w:rsidR="009B5249">
        <w:t>с даты</w:t>
      </w:r>
      <w:r w:rsidR="007C160A">
        <w:rPr>
          <w:sz w:val="22"/>
          <w:szCs w:val="22"/>
        </w:rPr>
        <w:t xml:space="preserve">подписания </w:t>
      </w:r>
      <w:r w:rsidR="00915CFF">
        <w:rPr>
          <w:sz w:val="22"/>
          <w:szCs w:val="22"/>
        </w:rPr>
        <w:t>универсального передаточного документа (УПД)</w:t>
      </w:r>
      <w:r w:rsidR="008208CE" w:rsidRPr="00D83FF0">
        <w:rPr>
          <w:sz w:val="22"/>
          <w:szCs w:val="22"/>
        </w:rPr>
        <w:t xml:space="preserve">путем перечисления денежных средств на расчетный счет </w:t>
      </w:r>
      <w:r w:rsidR="008208CE" w:rsidRPr="00D83FF0">
        <w:rPr>
          <w:b/>
          <w:sz w:val="22"/>
          <w:szCs w:val="22"/>
        </w:rPr>
        <w:t>Поставщика.</w:t>
      </w:r>
    </w:p>
    <w:p w:rsidR="002B1C25" w:rsidRPr="00D83FF0" w:rsidRDefault="002B1C25" w:rsidP="00D83FF0">
      <w:pPr>
        <w:rPr>
          <w:sz w:val="22"/>
          <w:szCs w:val="22"/>
        </w:rPr>
      </w:pPr>
    </w:p>
    <w:p w:rsidR="00116024" w:rsidRPr="00D83FF0" w:rsidRDefault="00116024" w:rsidP="00D83FF0">
      <w:pPr>
        <w:jc w:val="center"/>
        <w:rPr>
          <w:sz w:val="22"/>
          <w:szCs w:val="22"/>
        </w:rPr>
      </w:pPr>
      <w:r w:rsidRPr="00D83FF0">
        <w:rPr>
          <w:b/>
          <w:sz w:val="22"/>
          <w:szCs w:val="22"/>
        </w:rPr>
        <w:t>3. СРОКИ И УСЛОВИЯ ПОСТАВКИ ТОВАРОВ</w:t>
      </w:r>
      <w:r w:rsidRPr="00D83FF0">
        <w:rPr>
          <w:sz w:val="22"/>
          <w:szCs w:val="22"/>
        </w:rPr>
        <w:t>.</w:t>
      </w:r>
    </w:p>
    <w:p w:rsidR="009B5249" w:rsidRPr="009518C0" w:rsidRDefault="00116024" w:rsidP="009B5249">
      <w:pPr>
        <w:ind w:firstLine="567"/>
        <w:jc w:val="both"/>
        <w:rPr>
          <w:sz w:val="22"/>
          <w:szCs w:val="22"/>
        </w:rPr>
      </w:pPr>
      <w:r w:rsidRPr="00D83FF0">
        <w:rPr>
          <w:sz w:val="22"/>
          <w:szCs w:val="22"/>
        </w:rPr>
        <w:t xml:space="preserve">3.1. </w:t>
      </w:r>
      <w:r w:rsidR="00F30BB8" w:rsidRPr="009518C0">
        <w:rPr>
          <w:sz w:val="22"/>
          <w:szCs w:val="22"/>
        </w:rPr>
        <w:t xml:space="preserve">Поставка товара осуществляется </w:t>
      </w:r>
      <w:r w:rsidR="005967DE" w:rsidRPr="005967DE">
        <w:rPr>
          <w:i/>
          <w:iCs/>
          <w:sz w:val="22"/>
          <w:szCs w:val="22"/>
        </w:rPr>
        <w:t>по заявкам заказчика в течение 3 рабочих дней</w:t>
      </w:r>
      <w:r w:rsidR="005967DE">
        <w:rPr>
          <w:i/>
          <w:iCs/>
          <w:sz w:val="22"/>
          <w:szCs w:val="22"/>
        </w:rPr>
        <w:t xml:space="preserve"> после направления заявки,</w:t>
      </w:r>
      <w:r w:rsidR="009B5249" w:rsidRPr="009518C0">
        <w:rPr>
          <w:i/>
          <w:iCs/>
          <w:sz w:val="22"/>
          <w:szCs w:val="22"/>
        </w:rPr>
        <w:t xml:space="preserve"> до 14-00 часов (время местное).</w:t>
      </w:r>
      <w:r w:rsidR="009B5249" w:rsidRPr="009518C0">
        <w:rPr>
          <w:b/>
          <w:i/>
          <w:sz w:val="22"/>
          <w:szCs w:val="22"/>
        </w:rPr>
        <w:t>В случае возникновения каких-либо обстоятельств, препятствующих своевременной поставке товара, Поставщик обязан уведомить Заказчика о причинах задержки поставки и согласовать сроки поставки товара.</w:t>
      </w:r>
    </w:p>
    <w:p w:rsidR="00116024" w:rsidRPr="00D83FF0" w:rsidRDefault="00DB6C34" w:rsidP="00D83FF0">
      <w:pPr>
        <w:ind w:firstLine="567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3.2. </w:t>
      </w:r>
      <w:r w:rsidR="00116024" w:rsidRPr="00D83FF0">
        <w:rPr>
          <w:b/>
          <w:sz w:val="22"/>
          <w:szCs w:val="22"/>
        </w:rPr>
        <w:t>Срок постав</w:t>
      </w:r>
      <w:r w:rsidR="009B5249">
        <w:rPr>
          <w:b/>
          <w:sz w:val="22"/>
          <w:szCs w:val="22"/>
        </w:rPr>
        <w:t>ки</w:t>
      </w:r>
      <w:r w:rsidR="00116024" w:rsidRPr="00D83FF0">
        <w:rPr>
          <w:b/>
          <w:sz w:val="22"/>
          <w:szCs w:val="22"/>
        </w:rPr>
        <w:t xml:space="preserve">: </w:t>
      </w:r>
      <w:r w:rsidR="005967DE" w:rsidRPr="005967DE">
        <w:rPr>
          <w:b/>
          <w:sz w:val="22"/>
          <w:szCs w:val="22"/>
        </w:rPr>
        <w:t>с 01.07.2026г. по 31.12.2026г.</w:t>
      </w:r>
    </w:p>
    <w:p w:rsidR="00601370" w:rsidRDefault="00116024" w:rsidP="00601370">
      <w:pPr>
        <w:ind w:firstLine="567"/>
        <w:jc w:val="both"/>
        <w:rPr>
          <w:sz w:val="22"/>
          <w:szCs w:val="22"/>
        </w:rPr>
      </w:pPr>
      <w:r w:rsidRPr="00D83FF0">
        <w:rPr>
          <w:sz w:val="22"/>
          <w:szCs w:val="22"/>
        </w:rPr>
        <w:t>3.</w:t>
      </w:r>
      <w:r w:rsidR="00DB6C34">
        <w:rPr>
          <w:sz w:val="22"/>
          <w:szCs w:val="22"/>
        </w:rPr>
        <w:t>3</w:t>
      </w:r>
      <w:r w:rsidRPr="00D83FF0">
        <w:rPr>
          <w:sz w:val="22"/>
          <w:szCs w:val="22"/>
        </w:rPr>
        <w:t xml:space="preserve">. Доставка товара осуществляется транспортом </w:t>
      </w:r>
      <w:r w:rsidRPr="00D83FF0">
        <w:rPr>
          <w:b/>
          <w:sz w:val="22"/>
          <w:szCs w:val="22"/>
        </w:rPr>
        <w:t>Поставщика</w:t>
      </w:r>
      <w:r w:rsidRPr="00D83FF0">
        <w:rPr>
          <w:sz w:val="22"/>
          <w:szCs w:val="22"/>
        </w:rPr>
        <w:t xml:space="preserve"> и за его счет в указанное </w:t>
      </w:r>
      <w:r w:rsidRPr="00D83FF0">
        <w:rPr>
          <w:b/>
          <w:sz w:val="22"/>
          <w:szCs w:val="22"/>
        </w:rPr>
        <w:t>Заказчиком</w:t>
      </w:r>
      <w:r w:rsidRPr="00D83FF0">
        <w:rPr>
          <w:sz w:val="22"/>
          <w:szCs w:val="22"/>
        </w:rPr>
        <w:t xml:space="preserve"> место.</w:t>
      </w:r>
      <w:r w:rsidR="00DF1D18">
        <w:rPr>
          <w:sz w:val="22"/>
          <w:szCs w:val="22"/>
        </w:rPr>
        <w:t xml:space="preserve"> </w:t>
      </w:r>
      <w:r w:rsidR="00601370" w:rsidRPr="00601370">
        <w:rPr>
          <w:sz w:val="22"/>
          <w:szCs w:val="22"/>
          <w:highlight w:val="yellow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:rsidR="00116024" w:rsidRPr="00972B75" w:rsidRDefault="00116024" w:rsidP="00601370">
      <w:pPr>
        <w:ind w:firstLine="567"/>
        <w:jc w:val="both"/>
        <w:rPr>
          <w:color w:val="000000"/>
          <w:sz w:val="22"/>
          <w:szCs w:val="22"/>
        </w:rPr>
      </w:pPr>
      <w:r w:rsidRPr="00972B75">
        <w:rPr>
          <w:sz w:val="22"/>
          <w:szCs w:val="22"/>
        </w:rPr>
        <w:lastRenderedPageBreak/>
        <w:t>3</w:t>
      </w:r>
      <w:r w:rsidR="008C727E" w:rsidRPr="00972B75">
        <w:rPr>
          <w:sz w:val="22"/>
          <w:szCs w:val="22"/>
        </w:rPr>
        <w:t>.4</w:t>
      </w:r>
      <w:r w:rsidR="006C51AE" w:rsidRPr="00972B75">
        <w:rPr>
          <w:sz w:val="22"/>
          <w:szCs w:val="22"/>
        </w:rPr>
        <w:t xml:space="preserve">. Каждая поставка </w:t>
      </w:r>
      <w:r w:rsidR="007C119D" w:rsidRPr="00972B75">
        <w:rPr>
          <w:sz w:val="22"/>
          <w:szCs w:val="22"/>
        </w:rPr>
        <w:t>товара</w:t>
      </w:r>
      <w:r w:rsidRPr="00972B75">
        <w:rPr>
          <w:color w:val="000000"/>
          <w:sz w:val="22"/>
          <w:szCs w:val="22"/>
        </w:rPr>
        <w:t xml:space="preserve"> должна сопровождаться ветеринарными свидетельствами (справками).</w:t>
      </w:r>
    </w:p>
    <w:p w:rsidR="00972B75" w:rsidRPr="00972B75" w:rsidRDefault="008C727E" w:rsidP="00972B75">
      <w:pPr>
        <w:ind w:firstLine="567"/>
        <w:jc w:val="both"/>
        <w:rPr>
          <w:sz w:val="22"/>
          <w:szCs w:val="22"/>
        </w:rPr>
      </w:pPr>
      <w:r w:rsidRPr="00972B75">
        <w:rPr>
          <w:color w:val="000000"/>
          <w:sz w:val="22"/>
          <w:szCs w:val="22"/>
        </w:rPr>
        <w:t>3.5</w:t>
      </w:r>
      <w:r w:rsidR="00116024" w:rsidRPr="00972B75">
        <w:rPr>
          <w:color w:val="000000"/>
          <w:sz w:val="22"/>
          <w:szCs w:val="22"/>
        </w:rPr>
        <w:t xml:space="preserve">. </w:t>
      </w:r>
      <w:r w:rsidR="00972B75" w:rsidRPr="00972B75">
        <w:rPr>
          <w:sz w:val="22"/>
          <w:szCs w:val="22"/>
        </w:rPr>
        <w:t xml:space="preserve">Качество товаров должны соответствовать требованиям, установленным: </w:t>
      </w:r>
    </w:p>
    <w:p w:rsidR="00601370" w:rsidRPr="00601370" w:rsidRDefault="00601370" w:rsidP="006013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601370">
        <w:rPr>
          <w:rFonts w:ascii="Times New Roman" w:hAnsi="Times New Roman" w:cs="Times New Roman"/>
          <w:sz w:val="22"/>
          <w:szCs w:val="22"/>
          <w:highlight w:val="yellow"/>
        </w:rPr>
        <w:t>- Федеральным законом от 02.01.2000 № 29-ФЗ «О качестве и безопасности пищевых продуктов»;</w:t>
      </w:r>
    </w:p>
    <w:p w:rsidR="00601370" w:rsidRPr="00601370" w:rsidRDefault="00601370" w:rsidP="006013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601370">
        <w:rPr>
          <w:rFonts w:ascii="Times New Roman" w:hAnsi="Times New Roman" w:cs="Times New Roman"/>
          <w:sz w:val="22"/>
          <w:szCs w:val="22"/>
          <w:highlight w:val="yellow"/>
        </w:rPr>
        <w:t>- Федеральным закон от 30.03.1999 № 52-ФЗ «О санитарно-эпидемиологическом благополучии населения»;</w:t>
      </w:r>
    </w:p>
    <w:p w:rsidR="00601370" w:rsidRPr="00601370" w:rsidRDefault="00601370" w:rsidP="006013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601370">
        <w:rPr>
          <w:rFonts w:ascii="Times New Roman" w:hAnsi="Times New Roman" w:cs="Times New Roman"/>
          <w:sz w:val="22"/>
          <w:szCs w:val="22"/>
          <w:highlight w:val="yellow"/>
        </w:rPr>
        <w:t>- СанПиН 2.3.2.1324-03 «Гигиенические требования к срокам годности и условиям хранения пищевых продуктов»;</w:t>
      </w:r>
    </w:p>
    <w:p w:rsidR="00601370" w:rsidRPr="00601370" w:rsidRDefault="00601370" w:rsidP="006013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601370">
        <w:rPr>
          <w:rFonts w:ascii="Times New Roman" w:hAnsi="Times New Roman" w:cs="Times New Roman"/>
          <w:sz w:val="22"/>
          <w:szCs w:val="22"/>
          <w:highlight w:val="yellow"/>
        </w:rPr>
        <w:t>- СанПиН 2.3.2.1078-01 «Гигиенические требования к безопасности и пищевой ценности пищевых продуктов»;</w:t>
      </w:r>
    </w:p>
    <w:p w:rsidR="00601370" w:rsidRPr="00601370" w:rsidRDefault="00601370" w:rsidP="006013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601370">
        <w:rPr>
          <w:rFonts w:ascii="Times New Roman" w:hAnsi="Times New Roman" w:cs="Times New Roman"/>
          <w:sz w:val="22"/>
          <w:szCs w:val="22"/>
          <w:highlight w:val="yellow"/>
        </w:rPr>
        <w:t>-Техническими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:rsidR="00601370" w:rsidRPr="00601370" w:rsidRDefault="00601370" w:rsidP="006013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601370">
        <w:rPr>
          <w:rFonts w:ascii="Times New Roman" w:hAnsi="Times New Roman" w:cs="Times New Roman"/>
          <w:sz w:val="22"/>
          <w:szCs w:val="22"/>
          <w:highlight w:val="yellow"/>
        </w:rPr>
        <w:t>- ТР ТС 021/2011 «О безопасности пищевой продукции»;</w:t>
      </w:r>
    </w:p>
    <w:p w:rsidR="00601370" w:rsidRPr="00601370" w:rsidRDefault="00601370" w:rsidP="006013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601370">
        <w:rPr>
          <w:rFonts w:ascii="Times New Roman" w:hAnsi="Times New Roman" w:cs="Times New Roman"/>
          <w:sz w:val="22"/>
          <w:szCs w:val="22"/>
          <w:highlight w:val="yellow"/>
        </w:rPr>
        <w:t>- ТР ТС 022/2011 «Пищевая продукция в части ее маркировки»;</w:t>
      </w:r>
    </w:p>
    <w:p w:rsidR="00601370" w:rsidRPr="00601370" w:rsidRDefault="00601370" w:rsidP="006013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601370">
        <w:rPr>
          <w:rFonts w:ascii="Times New Roman" w:hAnsi="Times New Roman" w:cs="Times New Roman"/>
          <w:sz w:val="22"/>
          <w:szCs w:val="22"/>
          <w:highlight w:val="yellow"/>
        </w:rPr>
        <w:t>- ТР ТС 005/2011 «О безопасности упаковки»;</w:t>
      </w:r>
    </w:p>
    <w:p w:rsidR="00DB6C34" w:rsidRPr="00972B75" w:rsidRDefault="00601370" w:rsidP="0060137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1370">
        <w:rPr>
          <w:rFonts w:ascii="Times New Roman" w:hAnsi="Times New Roman" w:cs="Times New Roman"/>
          <w:sz w:val="22"/>
          <w:szCs w:val="22"/>
          <w:highlight w:val="yellow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:rsidR="00972B75" w:rsidRPr="00972B75" w:rsidRDefault="00972B75" w:rsidP="00972B75">
      <w:pPr>
        <w:ind w:firstLine="567"/>
        <w:jc w:val="both"/>
        <w:rPr>
          <w:sz w:val="22"/>
          <w:szCs w:val="22"/>
        </w:rPr>
      </w:pPr>
      <w:r w:rsidRPr="00972B75">
        <w:rPr>
          <w:sz w:val="22"/>
          <w:szCs w:val="22"/>
        </w:rPr>
        <w:t>1.3. Упаковка в соответствии с "ТР ТС 005/2011. Технический регламент Таможенного союза. О безопасности упаковки", должна отвечать следующим требованиям:</w:t>
      </w:r>
    </w:p>
    <w:p w:rsidR="00972B75" w:rsidRPr="00972B75" w:rsidRDefault="00972B75" w:rsidP="00972B75">
      <w:pPr>
        <w:pStyle w:val="ad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72B75">
        <w:rPr>
          <w:sz w:val="22"/>
          <w:szCs w:val="22"/>
        </w:rPr>
        <w:t>- должна быть изготовлена из экологически безопасных материалов, разрешенных для контакта с пищевыми продуктами и обеспечивающих безопасность и качество таких продуктов в течение установленных сроков годности;</w:t>
      </w:r>
    </w:p>
    <w:p w:rsidR="00972B75" w:rsidRPr="00972B75" w:rsidRDefault="00972B75" w:rsidP="00972B75">
      <w:pPr>
        <w:pStyle w:val="ad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72B75">
        <w:rPr>
          <w:sz w:val="22"/>
          <w:szCs w:val="22"/>
        </w:rPr>
        <w:t xml:space="preserve">- должна быть </w:t>
      </w:r>
      <w:r w:rsidRPr="00972B75">
        <w:rPr>
          <w:iCs/>
          <w:sz w:val="22"/>
          <w:szCs w:val="22"/>
        </w:rPr>
        <w:t xml:space="preserve">совместима </w:t>
      </w:r>
      <w:r w:rsidRPr="00972B75">
        <w:rPr>
          <w:sz w:val="22"/>
          <w:szCs w:val="22"/>
        </w:rPr>
        <w:t>с упаковываемым товаром, т.е. не должна оказывать нежелательных воздействий на потребительские свойства товара;</w:t>
      </w:r>
    </w:p>
    <w:p w:rsidR="00972B75" w:rsidRPr="00972B75" w:rsidRDefault="00972B75" w:rsidP="00972B75">
      <w:pPr>
        <w:pStyle w:val="ad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72B75">
        <w:rPr>
          <w:sz w:val="22"/>
          <w:szCs w:val="22"/>
        </w:rPr>
        <w:t xml:space="preserve">- должна </w:t>
      </w:r>
      <w:r w:rsidRPr="00972B75">
        <w:rPr>
          <w:iCs/>
          <w:sz w:val="22"/>
          <w:szCs w:val="22"/>
        </w:rPr>
        <w:t xml:space="preserve">надежно защищать </w:t>
      </w:r>
      <w:r w:rsidRPr="00972B75">
        <w:rPr>
          <w:sz w:val="22"/>
          <w:szCs w:val="22"/>
        </w:rPr>
        <w:t>пищевой продукт от неблагоприятных воздействий окружающей среды;</w:t>
      </w:r>
    </w:p>
    <w:p w:rsidR="00972B75" w:rsidRPr="00972B75" w:rsidRDefault="00972B75" w:rsidP="00972B7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972B75">
        <w:rPr>
          <w:sz w:val="22"/>
          <w:szCs w:val="22"/>
        </w:rPr>
        <w:t xml:space="preserve">- должна быть </w:t>
      </w:r>
      <w:r w:rsidRPr="00972B75">
        <w:rPr>
          <w:iCs/>
          <w:sz w:val="22"/>
          <w:szCs w:val="22"/>
        </w:rPr>
        <w:t xml:space="preserve">эстетична </w:t>
      </w:r>
      <w:r w:rsidRPr="00972B75">
        <w:rPr>
          <w:sz w:val="22"/>
          <w:szCs w:val="22"/>
        </w:rPr>
        <w:t xml:space="preserve">и соответствовать </w:t>
      </w:r>
      <w:r w:rsidRPr="00972B75">
        <w:rPr>
          <w:iCs/>
          <w:sz w:val="22"/>
          <w:szCs w:val="22"/>
        </w:rPr>
        <w:t>эргономическим требованиям</w:t>
      </w:r>
      <w:r w:rsidRPr="00972B75">
        <w:rPr>
          <w:sz w:val="22"/>
          <w:szCs w:val="22"/>
        </w:rPr>
        <w:t>.</w:t>
      </w:r>
    </w:p>
    <w:p w:rsidR="00972B75" w:rsidRPr="00972B75" w:rsidRDefault="00972B75" w:rsidP="00972B75">
      <w:pPr>
        <w:pStyle w:val="ad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72B75">
        <w:rPr>
          <w:sz w:val="22"/>
          <w:szCs w:val="22"/>
        </w:rPr>
        <w:t xml:space="preserve">1.4. Маркировка товара в соответствии с «ТР ТС 022/2011 «Пищевая продукция в части ее маркировки», </w:t>
      </w:r>
      <w:r w:rsidRPr="00972B75">
        <w:rPr>
          <w:iCs/>
          <w:sz w:val="22"/>
          <w:szCs w:val="22"/>
        </w:rPr>
        <w:t>должна быть однозначно понимаемой, полной и достоверной, а также четкой и легко читаемой</w:t>
      </w:r>
      <w:r w:rsidRPr="00972B75">
        <w:rPr>
          <w:sz w:val="22"/>
          <w:szCs w:val="22"/>
        </w:rPr>
        <w:t>. Текст информации для потребителя должен быть нанесен на русском языке (может быть продублирован на государственных языках субъектов Российской Федерации, родных языках народов Российской Федерации и на иностранных языках). Средства нанесения информации, контактирующие с продуктом, не должны влиять на качество продукта, должны обеспечивать стойкость маркировки при хранении, транспортировании и реализации продуктов.</w:t>
      </w:r>
    </w:p>
    <w:p w:rsidR="00116024" w:rsidRPr="00972B75" w:rsidRDefault="00116024" w:rsidP="00D83FF0">
      <w:pPr>
        <w:tabs>
          <w:tab w:val="num" w:pos="562"/>
        </w:tabs>
        <w:ind w:firstLine="567"/>
        <w:jc w:val="both"/>
        <w:rPr>
          <w:sz w:val="22"/>
          <w:szCs w:val="22"/>
        </w:rPr>
      </w:pPr>
      <w:r w:rsidRPr="00972B75">
        <w:rPr>
          <w:bCs/>
          <w:sz w:val="22"/>
          <w:szCs w:val="22"/>
        </w:rPr>
        <w:t>3.</w:t>
      </w:r>
      <w:r w:rsidR="008C727E" w:rsidRPr="00972B75">
        <w:rPr>
          <w:bCs/>
          <w:sz w:val="22"/>
          <w:szCs w:val="22"/>
        </w:rPr>
        <w:t>6</w:t>
      </w:r>
      <w:r w:rsidRPr="00972B75">
        <w:rPr>
          <w:bCs/>
          <w:sz w:val="22"/>
          <w:szCs w:val="22"/>
        </w:rPr>
        <w:t xml:space="preserve">. </w:t>
      </w:r>
      <w:r w:rsidRPr="00972B75">
        <w:rPr>
          <w:sz w:val="22"/>
          <w:szCs w:val="22"/>
        </w:rPr>
        <w:t xml:space="preserve">Транспортировка товара должна осуществляться </w:t>
      </w:r>
      <w:r w:rsidRPr="00972B75">
        <w:rPr>
          <w:b/>
          <w:sz w:val="22"/>
          <w:szCs w:val="22"/>
        </w:rPr>
        <w:t>Поставщиком</w:t>
      </w:r>
      <w:r w:rsidRPr="00972B75">
        <w:rPr>
          <w:sz w:val="22"/>
          <w:szCs w:val="22"/>
        </w:rPr>
        <w:t xml:space="preserve"> транспортом, на котором законодательством РФ разрешена транспортировка соответствующего вида товара в соответствии с правилами перевозки скоропортящихся грузов, действующими на транспорте данного вида, при соблюдении гигиенических требований и температурного режима.</w:t>
      </w:r>
    </w:p>
    <w:p w:rsidR="00116024" w:rsidRPr="00972B75" w:rsidRDefault="00116024" w:rsidP="00D83FF0">
      <w:pPr>
        <w:tabs>
          <w:tab w:val="num" w:pos="562"/>
        </w:tabs>
        <w:ind w:firstLine="567"/>
        <w:jc w:val="both"/>
        <w:rPr>
          <w:bCs/>
          <w:sz w:val="22"/>
          <w:szCs w:val="22"/>
        </w:rPr>
      </w:pPr>
      <w:r w:rsidRPr="00972B75">
        <w:rPr>
          <w:bCs/>
          <w:sz w:val="22"/>
          <w:szCs w:val="22"/>
        </w:rPr>
        <w:t>3.</w:t>
      </w:r>
      <w:r w:rsidR="008C727E" w:rsidRPr="00972B75">
        <w:rPr>
          <w:bCs/>
          <w:sz w:val="22"/>
          <w:szCs w:val="22"/>
        </w:rPr>
        <w:t>7</w:t>
      </w:r>
      <w:r w:rsidRPr="00972B75">
        <w:rPr>
          <w:bCs/>
          <w:sz w:val="22"/>
          <w:szCs w:val="22"/>
        </w:rPr>
        <w:t>. Санитарная обработка транспорта для перевозки пищевых продуктов проводится ежедневно.</w:t>
      </w:r>
    </w:p>
    <w:p w:rsidR="00116024" w:rsidRPr="00972B75" w:rsidRDefault="00116024" w:rsidP="00D83FF0">
      <w:pPr>
        <w:tabs>
          <w:tab w:val="num" w:pos="562"/>
        </w:tabs>
        <w:ind w:firstLine="567"/>
        <w:jc w:val="both"/>
        <w:rPr>
          <w:bCs/>
          <w:sz w:val="22"/>
          <w:szCs w:val="22"/>
        </w:rPr>
      </w:pPr>
      <w:r w:rsidRPr="00972B75">
        <w:rPr>
          <w:bCs/>
          <w:sz w:val="22"/>
          <w:szCs w:val="22"/>
        </w:rPr>
        <w:t>3.</w:t>
      </w:r>
      <w:r w:rsidR="007D059E">
        <w:rPr>
          <w:bCs/>
          <w:sz w:val="22"/>
          <w:szCs w:val="22"/>
        </w:rPr>
        <w:t>8</w:t>
      </w:r>
      <w:r w:rsidRPr="00972B75">
        <w:rPr>
          <w:bCs/>
          <w:sz w:val="22"/>
          <w:szCs w:val="22"/>
        </w:rPr>
        <w:t xml:space="preserve">. Лица, сопровождающие продукты в пути следования и выполняющие их погрузку и выгрузку, пользуются санитарной одеждой (халат, рукавицы), имеют личную медицинскую книжку установленного образца с результатами медицинских осмотров, в т.ч. лабораторных обследований, и отметкой о прохождении профессиональной гигиенической подготовки. Копии личных медицинских книжек предоставляются </w:t>
      </w:r>
      <w:r w:rsidRPr="00972B75">
        <w:rPr>
          <w:b/>
          <w:bCs/>
          <w:sz w:val="22"/>
          <w:szCs w:val="22"/>
        </w:rPr>
        <w:t>Заказчику</w:t>
      </w:r>
      <w:r w:rsidRPr="00972B75">
        <w:rPr>
          <w:bCs/>
          <w:sz w:val="22"/>
          <w:szCs w:val="22"/>
        </w:rPr>
        <w:t xml:space="preserve"> при первой поставке товаров.</w:t>
      </w:r>
    </w:p>
    <w:p w:rsidR="00116024" w:rsidRPr="00972B75" w:rsidRDefault="00116024" w:rsidP="00D83FF0">
      <w:pPr>
        <w:tabs>
          <w:tab w:val="num" w:pos="562"/>
        </w:tabs>
        <w:ind w:firstLine="567"/>
        <w:jc w:val="both"/>
        <w:rPr>
          <w:sz w:val="22"/>
          <w:szCs w:val="22"/>
        </w:rPr>
      </w:pPr>
      <w:r w:rsidRPr="00972B75">
        <w:rPr>
          <w:bCs/>
          <w:sz w:val="22"/>
          <w:szCs w:val="22"/>
        </w:rPr>
        <w:t>3.</w:t>
      </w:r>
      <w:r w:rsidR="007D059E">
        <w:rPr>
          <w:bCs/>
          <w:sz w:val="22"/>
          <w:szCs w:val="22"/>
        </w:rPr>
        <w:t>9</w:t>
      </w:r>
      <w:r w:rsidRPr="00972B75">
        <w:rPr>
          <w:bCs/>
          <w:sz w:val="22"/>
          <w:szCs w:val="22"/>
        </w:rPr>
        <w:t>. Р</w:t>
      </w:r>
      <w:r w:rsidRPr="00972B75">
        <w:rPr>
          <w:sz w:val="22"/>
          <w:szCs w:val="22"/>
        </w:rPr>
        <w:t xml:space="preserve">азгрузка товаров и их занос в помещения </w:t>
      </w:r>
      <w:r w:rsidRPr="00972B75">
        <w:rPr>
          <w:b/>
          <w:sz w:val="22"/>
          <w:szCs w:val="22"/>
        </w:rPr>
        <w:t>Заказчика</w:t>
      </w:r>
      <w:r w:rsidRPr="00972B75">
        <w:rPr>
          <w:sz w:val="22"/>
          <w:szCs w:val="22"/>
        </w:rPr>
        <w:t xml:space="preserve"> осуществляется силами </w:t>
      </w:r>
      <w:r w:rsidRPr="00972B75">
        <w:rPr>
          <w:b/>
          <w:sz w:val="22"/>
          <w:szCs w:val="22"/>
        </w:rPr>
        <w:t>Поставщика.</w:t>
      </w:r>
    </w:p>
    <w:p w:rsidR="00116024" w:rsidRPr="00972B75" w:rsidRDefault="00116024" w:rsidP="00D83FF0">
      <w:pPr>
        <w:jc w:val="center"/>
        <w:rPr>
          <w:b/>
          <w:sz w:val="22"/>
          <w:szCs w:val="22"/>
        </w:rPr>
      </w:pPr>
    </w:p>
    <w:p w:rsidR="00116024" w:rsidRPr="00972B75" w:rsidRDefault="00116024" w:rsidP="00D83FF0">
      <w:pPr>
        <w:jc w:val="center"/>
        <w:rPr>
          <w:sz w:val="22"/>
          <w:szCs w:val="22"/>
        </w:rPr>
      </w:pPr>
      <w:r w:rsidRPr="00972B75">
        <w:rPr>
          <w:b/>
          <w:sz w:val="22"/>
          <w:szCs w:val="22"/>
        </w:rPr>
        <w:t>4. ПРАВА И ОБЯЗАННОСТИ СТОРОН</w:t>
      </w:r>
      <w:r w:rsidRPr="00972B75">
        <w:rPr>
          <w:sz w:val="22"/>
          <w:szCs w:val="22"/>
        </w:rPr>
        <w:t>.</w:t>
      </w:r>
    </w:p>
    <w:p w:rsidR="00116024" w:rsidRPr="00972B75" w:rsidRDefault="00116024" w:rsidP="00D83FF0">
      <w:pPr>
        <w:ind w:firstLine="567"/>
        <w:jc w:val="both"/>
        <w:rPr>
          <w:sz w:val="22"/>
          <w:szCs w:val="22"/>
        </w:rPr>
      </w:pPr>
      <w:r w:rsidRPr="00972B75">
        <w:rPr>
          <w:sz w:val="22"/>
          <w:szCs w:val="22"/>
        </w:rPr>
        <w:t xml:space="preserve">4.1. </w:t>
      </w:r>
      <w:r w:rsidRPr="00972B75">
        <w:rPr>
          <w:b/>
          <w:sz w:val="22"/>
          <w:szCs w:val="22"/>
        </w:rPr>
        <w:t xml:space="preserve">Поставщик </w:t>
      </w:r>
      <w:r w:rsidRPr="00972B75">
        <w:rPr>
          <w:sz w:val="22"/>
          <w:szCs w:val="22"/>
        </w:rPr>
        <w:t>обязан:</w:t>
      </w:r>
    </w:p>
    <w:p w:rsidR="00116024" w:rsidRPr="00D83FF0" w:rsidRDefault="00116024" w:rsidP="00D83FF0">
      <w:pPr>
        <w:rPr>
          <w:sz w:val="22"/>
          <w:szCs w:val="22"/>
        </w:rPr>
      </w:pPr>
      <w:r w:rsidRPr="00D83FF0">
        <w:rPr>
          <w:sz w:val="22"/>
          <w:szCs w:val="22"/>
        </w:rPr>
        <w:t>- контролировать доставку товаров до места назначения;</w:t>
      </w:r>
    </w:p>
    <w:p w:rsidR="00116024" w:rsidRPr="00D83FF0" w:rsidRDefault="00116024" w:rsidP="00D83FF0">
      <w:pPr>
        <w:jc w:val="both"/>
        <w:rPr>
          <w:sz w:val="22"/>
          <w:szCs w:val="22"/>
        </w:rPr>
      </w:pPr>
      <w:r w:rsidRPr="00D83FF0">
        <w:rPr>
          <w:sz w:val="22"/>
          <w:szCs w:val="22"/>
        </w:rPr>
        <w:t xml:space="preserve">- направлять </w:t>
      </w:r>
      <w:r w:rsidRPr="00D83FF0">
        <w:rPr>
          <w:b/>
          <w:sz w:val="22"/>
          <w:szCs w:val="22"/>
        </w:rPr>
        <w:t>Заказчику</w:t>
      </w:r>
      <w:r w:rsidR="006F3671">
        <w:rPr>
          <w:sz w:val="22"/>
          <w:szCs w:val="22"/>
        </w:rPr>
        <w:t>УПД</w:t>
      </w:r>
      <w:r w:rsidRPr="00D83FF0">
        <w:rPr>
          <w:sz w:val="22"/>
          <w:szCs w:val="22"/>
        </w:rPr>
        <w:t xml:space="preserve"> на поставленные товары, оформленные в соответствии с действующим законодательством РФ.</w:t>
      </w:r>
    </w:p>
    <w:p w:rsidR="00116024" w:rsidRPr="00D83FF0" w:rsidRDefault="00116024" w:rsidP="00D83FF0">
      <w:pPr>
        <w:ind w:firstLine="567"/>
        <w:jc w:val="both"/>
        <w:rPr>
          <w:sz w:val="22"/>
          <w:szCs w:val="22"/>
        </w:rPr>
      </w:pPr>
      <w:r w:rsidRPr="00D83FF0">
        <w:rPr>
          <w:sz w:val="22"/>
          <w:szCs w:val="22"/>
        </w:rPr>
        <w:t xml:space="preserve">4.2. </w:t>
      </w:r>
      <w:r w:rsidRPr="00D83FF0">
        <w:rPr>
          <w:b/>
          <w:sz w:val="22"/>
          <w:szCs w:val="22"/>
        </w:rPr>
        <w:t xml:space="preserve">Заказчик </w:t>
      </w:r>
      <w:r w:rsidRPr="00D83FF0">
        <w:rPr>
          <w:sz w:val="22"/>
          <w:szCs w:val="22"/>
        </w:rPr>
        <w:t>обязан:</w:t>
      </w:r>
    </w:p>
    <w:p w:rsidR="00116024" w:rsidRPr="00D83FF0" w:rsidRDefault="00116024" w:rsidP="00D83FF0">
      <w:pPr>
        <w:jc w:val="both"/>
        <w:rPr>
          <w:sz w:val="22"/>
          <w:szCs w:val="22"/>
        </w:rPr>
      </w:pPr>
      <w:r w:rsidRPr="00D83FF0">
        <w:rPr>
          <w:sz w:val="22"/>
          <w:szCs w:val="22"/>
        </w:rPr>
        <w:lastRenderedPageBreak/>
        <w:t>- осуществлять приемку товаров по количеству и качеству согласно действующим инструкциям по приемке по количеству П6 от 15.06.65г. и качеству П7 от 25.04.66г;</w:t>
      </w:r>
    </w:p>
    <w:p w:rsidR="00116024" w:rsidRPr="00D83FF0" w:rsidRDefault="00116024" w:rsidP="00D83FF0">
      <w:pPr>
        <w:jc w:val="both"/>
        <w:rPr>
          <w:b/>
          <w:sz w:val="22"/>
          <w:szCs w:val="22"/>
        </w:rPr>
      </w:pPr>
      <w:r w:rsidRPr="00D83FF0">
        <w:rPr>
          <w:sz w:val="22"/>
          <w:szCs w:val="22"/>
        </w:rPr>
        <w:t xml:space="preserve">- производить оплату за полученные товары в сроки, установленные настоящим </w:t>
      </w:r>
      <w:r w:rsidRPr="00D83FF0">
        <w:rPr>
          <w:b/>
          <w:sz w:val="22"/>
          <w:szCs w:val="22"/>
        </w:rPr>
        <w:t>Договором.</w:t>
      </w:r>
    </w:p>
    <w:p w:rsidR="00116024" w:rsidRPr="00D83FF0" w:rsidRDefault="00116024" w:rsidP="00D83FF0">
      <w:pPr>
        <w:jc w:val="both"/>
        <w:rPr>
          <w:sz w:val="22"/>
          <w:szCs w:val="22"/>
        </w:rPr>
      </w:pPr>
    </w:p>
    <w:p w:rsidR="00116024" w:rsidRPr="00D83FF0" w:rsidRDefault="00116024" w:rsidP="00D83FF0">
      <w:pPr>
        <w:jc w:val="center"/>
        <w:rPr>
          <w:b/>
          <w:sz w:val="22"/>
          <w:szCs w:val="22"/>
        </w:rPr>
      </w:pPr>
      <w:r w:rsidRPr="00D83FF0">
        <w:rPr>
          <w:b/>
          <w:sz w:val="22"/>
          <w:szCs w:val="22"/>
        </w:rPr>
        <w:t>5. ОТВЕТСТВЕННОСТЬ СТОРОН.</w:t>
      </w:r>
    </w:p>
    <w:p w:rsidR="00915CFF" w:rsidRPr="00915CFF" w:rsidRDefault="00915CFF" w:rsidP="00915CFF">
      <w:pPr>
        <w:pStyle w:val="2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bookmarkStart w:id="0" w:name="_ref_22379448"/>
      <w:r w:rsidRPr="00915CFF">
        <w:rPr>
          <w:rFonts w:ascii="Times New Roman" w:hAnsi="Times New Roman" w:cs="Times New Roman"/>
          <w:b w:val="0"/>
          <w:i w:val="0"/>
          <w:sz w:val="22"/>
          <w:szCs w:val="22"/>
        </w:rPr>
        <w:t>5.1. 3а</w:t>
      </w:r>
      <w:r w:rsidRPr="00915CFF">
        <w:rPr>
          <w:rFonts w:ascii="Times New Roman" w:hAnsi="Times New Roman" w:cs="Times New Roman"/>
          <w:b w:val="0"/>
          <w:i w:val="0"/>
          <w:spacing w:val="4"/>
          <w:sz w:val="22"/>
          <w:szCs w:val="22"/>
        </w:rPr>
        <w:t xml:space="preserve"> невыполнение или ненадлежащее исполнение обязательств по </w:t>
      </w:r>
      <w:r w:rsidRPr="00915CFF">
        <w:rPr>
          <w:rFonts w:ascii="Times New Roman" w:hAnsi="Times New Roman" w:cs="Times New Roman"/>
          <w:b w:val="0"/>
          <w:i w:val="0"/>
          <w:spacing w:val="3"/>
          <w:sz w:val="22"/>
          <w:szCs w:val="22"/>
        </w:rPr>
        <w:t xml:space="preserve">настоящему </w:t>
      </w:r>
      <w:r w:rsidRPr="00915CFF">
        <w:rPr>
          <w:rFonts w:ascii="Times New Roman" w:hAnsi="Times New Roman" w:cs="Times New Roman"/>
          <w:i w:val="0"/>
          <w:spacing w:val="4"/>
          <w:sz w:val="22"/>
          <w:szCs w:val="22"/>
        </w:rPr>
        <w:t xml:space="preserve">Договору </w:t>
      </w:r>
      <w:r w:rsidRPr="00915CFF">
        <w:rPr>
          <w:rFonts w:ascii="Times New Roman" w:hAnsi="Times New Roman" w:cs="Times New Roman"/>
          <w:b w:val="0"/>
          <w:i w:val="0"/>
          <w:spacing w:val="3"/>
          <w:sz w:val="22"/>
          <w:szCs w:val="22"/>
        </w:rPr>
        <w:t xml:space="preserve">виновная </w:t>
      </w:r>
      <w:r w:rsidRPr="00915CFF">
        <w:rPr>
          <w:rFonts w:ascii="Times New Roman" w:hAnsi="Times New Roman" w:cs="Times New Roman"/>
          <w:i w:val="0"/>
          <w:spacing w:val="3"/>
          <w:sz w:val="22"/>
          <w:szCs w:val="22"/>
        </w:rPr>
        <w:t>Сторона</w:t>
      </w:r>
      <w:r w:rsidRPr="00915CFF">
        <w:rPr>
          <w:rFonts w:ascii="Times New Roman" w:hAnsi="Times New Roman" w:cs="Times New Roman"/>
          <w:b w:val="0"/>
          <w:i w:val="0"/>
          <w:spacing w:val="3"/>
          <w:sz w:val="22"/>
          <w:szCs w:val="22"/>
        </w:rPr>
        <w:t xml:space="preserve"> несет ответственность согласно </w:t>
      </w:r>
      <w:r w:rsidRPr="00915CFF">
        <w:rPr>
          <w:rFonts w:ascii="Times New Roman" w:hAnsi="Times New Roman" w:cs="Times New Roman"/>
          <w:b w:val="0"/>
          <w:i w:val="0"/>
          <w:sz w:val="22"/>
          <w:szCs w:val="22"/>
        </w:rPr>
        <w:t>действующему законодательству Российской Федерации.</w:t>
      </w:r>
    </w:p>
    <w:bookmarkEnd w:id="0"/>
    <w:p w:rsidR="00915CFF" w:rsidRPr="00915CFF" w:rsidRDefault="00915CFF" w:rsidP="00915CFF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15CFF">
        <w:rPr>
          <w:bCs/>
          <w:sz w:val="22"/>
          <w:szCs w:val="22"/>
        </w:rPr>
        <w:t xml:space="preserve">5.2. В случае просрочки исполнения </w:t>
      </w:r>
      <w:r w:rsidRPr="00915CFF">
        <w:rPr>
          <w:b/>
          <w:bCs/>
          <w:sz w:val="22"/>
          <w:szCs w:val="22"/>
        </w:rPr>
        <w:t>Заказчиком</w:t>
      </w:r>
      <w:r w:rsidRPr="00915CFF">
        <w:rPr>
          <w:bCs/>
          <w:sz w:val="22"/>
          <w:szCs w:val="22"/>
        </w:rPr>
        <w:t xml:space="preserve"> обязательств, предусмотренных </w:t>
      </w:r>
      <w:r w:rsidRPr="00915CFF">
        <w:rPr>
          <w:b/>
          <w:bCs/>
          <w:sz w:val="22"/>
          <w:szCs w:val="22"/>
        </w:rPr>
        <w:t>Договором,</w:t>
      </w:r>
      <w:r w:rsidRPr="00915CFF">
        <w:rPr>
          <w:bCs/>
          <w:sz w:val="22"/>
          <w:szCs w:val="22"/>
        </w:rPr>
        <w:t xml:space="preserve"> а также в иных случаях неисполнения или ненадлежащего исполнения </w:t>
      </w:r>
      <w:r w:rsidRPr="00915CFF">
        <w:rPr>
          <w:b/>
          <w:bCs/>
          <w:sz w:val="22"/>
          <w:szCs w:val="22"/>
        </w:rPr>
        <w:t>Заказчиком</w:t>
      </w:r>
      <w:r w:rsidRPr="00915CFF">
        <w:rPr>
          <w:bCs/>
          <w:sz w:val="22"/>
          <w:szCs w:val="22"/>
        </w:rPr>
        <w:t xml:space="preserve"> обязательств, предусмотренных Договором, </w:t>
      </w:r>
      <w:r w:rsidRPr="00915CFF">
        <w:rPr>
          <w:b/>
          <w:bCs/>
          <w:sz w:val="22"/>
          <w:szCs w:val="22"/>
        </w:rPr>
        <w:t>Поставщик</w:t>
      </w:r>
      <w:r w:rsidRPr="00915CFF">
        <w:rPr>
          <w:bCs/>
          <w:sz w:val="22"/>
          <w:szCs w:val="22"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Pr="00915CFF">
        <w:rPr>
          <w:b/>
          <w:bCs/>
          <w:sz w:val="22"/>
          <w:szCs w:val="22"/>
        </w:rPr>
        <w:t>Договором,</w:t>
      </w:r>
      <w:r w:rsidRPr="00915CFF">
        <w:rPr>
          <w:bCs/>
          <w:sz w:val="22"/>
          <w:szCs w:val="22"/>
        </w:rPr>
        <w:t xml:space="preserve"> начиная со дня, следующего после дня истечения установленного </w:t>
      </w:r>
      <w:r w:rsidRPr="00915CFF">
        <w:rPr>
          <w:b/>
          <w:bCs/>
          <w:sz w:val="22"/>
          <w:szCs w:val="22"/>
        </w:rPr>
        <w:t>Договором</w:t>
      </w:r>
      <w:r w:rsidRPr="00915CFF">
        <w:rPr>
          <w:bCs/>
          <w:sz w:val="22"/>
          <w:szCs w:val="22"/>
        </w:rPr>
        <w:t xml:space="preserve"> срока исполнения обязательства. Такая пеня устанавливается </w:t>
      </w:r>
      <w:r w:rsidRPr="00915CFF">
        <w:rPr>
          <w:b/>
          <w:bCs/>
          <w:sz w:val="22"/>
          <w:szCs w:val="22"/>
        </w:rPr>
        <w:t>Договором</w:t>
      </w:r>
      <w:r w:rsidRPr="00915CFF">
        <w:rPr>
          <w:bCs/>
          <w:sz w:val="22"/>
          <w:szCs w:val="22"/>
        </w:rPr>
        <w:t xml:space="preserve"> в размере </w:t>
      </w:r>
      <w:r w:rsidRPr="00915CFF">
        <w:rPr>
          <w:bCs/>
          <w:i/>
          <w:sz w:val="22"/>
          <w:szCs w:val="22"/>
        </w:rPr>
        <w:t>одной трехсотой</w:t>
      </w:r>
      <w:r w:rsidRPr="00915CFF">
        <w:rPr>
          <w:bCs/>
          <w:sz w:val="22"/>
          <w:szCs w:val="22"/>
        </w:rPr>
        <w:t xml:space="preserve"> действующей на дату уплаты пеней </w:t>
      </w:r>
      <w:r w:rsidR="009775B7">
        <w:rPr>
          <w:bCs/>
          <w:sz w:val="22"/>
          <w:szCs w:val="22"/>
        </w:rPr>
        <w:t xml:space="preserve">ключевой </w:t>
      </w:r>
      <w:r w:rsidRPr="00915CFF">
        <w:rPr>
          <w:bCs/>
          <w:sz w:val="22"/>
          <w:szCs w:val="22"/>
        </w:rPr>
        <w:t>ставки Центрального банка Российской Федерации от не уплаченной в срок суммы.</w:t>
      </w:r>
    </w:p>
    <w:p w:rsidR="00915CFF" w:rsidRPr="00915CFF" w:rsidRDefault="00915CFF" w:rsidP="00915CFF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915CFF">
        <w:rPr>
          <w:bCs/>
          <w:sz w:val="22"/>
          <w:szCs w:val="22"/>
        </w:rPr>
        <w:t xml:space="preserve">5.3. Штрафы начисляются за каждый факт неисполнения </w:t>
      </w:r>
      <w:r w:rsidRPr="00915CFF">
        <w:rPr>
          <w:b/>
          <w:bCs/>
          <w:sz w:val="22"/>
          <w:szCs w:val="22"/>
        </w:rPr>
        <w:t>Заказчиком</w:t>
      </w:r>
      <w:r w:rsidRPr="00915CFF">
        <w:rPr>
          <w:bCs/>
          <w:sz w:val="22"/>
          <w:szCs w:val="22"/>
        </w:rPr>
        <w:t xml:space="preserve"> обязательств, предусмотренных </w:t>
      </w:r>
      <w:r w:rsidRPr="00915CFF">
        <w:rPr>
          <w:b/>
          <w:bCs/>
          <w:sz w:val="22"/>
          <w:szCs w:val="22"/>
        </w:rPr>
        <w:t>Договором</w:t>
      </w:r>
      <w:r w:rsidRPr="00915CFF">
        <w:rPr>
          <w:bCs/>
          <w:sz w:val="22"/>
          <w:szCs w:val="22"/>
        </w:rPr>
        <w:t xml:space="preserve">, за исключением просрочки исполнения обязательств, предусмотренных </w:t>
      </w:r>
      <w:r w:rsidRPr="00915CFF">
        <w:rPr>
          <w:b/>
          <w:bCs/>
          <w:sz w:val="22"/>
          <w:szCs w:val="22"/>
        </w:rPr>
        <w:t>Договором.</w:t>
      </w:r>
    </w:p>
    <w:p w:rsidR="00915CFF" w:rsidRPr="00915CFF" w:rsidRDefault="00915CFF" w:rsidP="00915CFF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15CFF">
        <w:rPr>
          <w:bCs/>
          <w:sz w:val="22"/>
          <w:szCs w:val="22"/>
        </w:rPr>
        <w:t xml:space="preserve">5.4. Размер штрафа устанавливается </w:t>
      </w:r>
      <w:r w:rsidRPr="00915CFF">
        <w:rPr>
          <w:b/>
          <w:bCs/>
          <w:sz w:val="22"/>
          <w:szCs w:val="22"/>
        </w:rPr>
        <w:t>Договором</w:t>
      </w:r>
      <w:r w:rsidRPr="00915CFF">
        <w:rPr>
          <w:bCs/>
          <w:sz w:val="22"/>
          <w:szCs w:val="22"/>
        </w:rPr>
        <w:t xml:space="preserve"> в виде фиксированной суммы в размере </w:t>
      </w:r>
      <w:r w:rsidRPr="00915CFF">
        <w:rPr>
          <w:b/>
          <w:bCs/>
          <w:sz w:val="22"/>
          <w:szCs w:val="22"/>
        </w:rPr>
        <w:t>1 000,00 руб.</w:t>
      </w:r>
      <w:r w:rsidRPr="00915CFF">
        <w:rPr>
          <w:bCs/>
          <w:sz w:val="22"/>
          <w:szCs w:val="22"/>
        </w:rPr>
        <w:t xml:space="preserve"> (одной тысячи рублей)</w:t>
      </w:r>
      <w:r w:rsidRPr="00915CFF">
        <w:rPr>
          <w:sz w:val="22"/>
          <w:szCs w:val="22"/>
        </w:rPr>
        <w:t>.</w:t>
      </w:r>
    </w:p>
    <w:p w:rsidR="00915CFF" w:rsidRPr="00915CFF" w:rsidRDefault="00915CFF" w:rsidP="00915CFF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15CFF">
        <w:rPr>
          <w:sz w:val="22"/>
          <w:szCs w:val="22"/>
        </w:rPr>
        <w:t xml:space="preserve">5.5. </w:t>
      </w:r>
      <w:r w:rsidRPr="00915CFF">
        <w:rPr>
          <w:rFonts w:eastAsia="Calibri"/>
          <w:bCs/>
          <w:sz w:val="22"/>
          <w:szCs w:val="22"/>
        </w:rPr>
        <w:t xml:space="preserve">Общая сумма начисленной неустойки (штрафов, пени) за ненадлежащее исполнение </w:t>
      </w:r>
      <w:r w:rsidRPr="00915CFF">
        <w:rPr>
          <w:rFonts w:eastAsia="Calibri"/>
          <w:b/>
          <w:bCs/>
          <w:sz w:val="22"/>
          <w:szCs w:val="22"/>
        </w:rPr>
        <w:t xml:space="preserve">Заказчиком </w:t>
      </w:r>
      <w:r w:rsidRPr="00915CFF">
        <w:rPr>
          <w:rFonts w:eastAsia="Calibri"/>
          <w:bCs/>
          <w:sz w:val="22"/>
          <w:szCs w:val="22"/>
        </w:rPr>
        <w:t xml:space="preserve">обязательств, предусмотренных </w:t>
      </w:r>
      <w:r w:rsidRPr="00915CFF">
        <w:rPr>
          <w:rFonts w:eastAsia="Calibri"/>
          <w:b/>
          <w:bCs/>
          <w:sz w:val="22"/>
          <w:szCs w:val="22"/>
        </w:rPr>
        <w:t>Договором,</w:t>
      </w:r>
      <w:r w:rsidRPr="00915CFF">
        <w:rPr>
          <w:rFonts w:eastAsia="Calibri"/>
          <w:bCs/>
          <w:sz w:val="22"/>
          <w:szCs w:val="22"/>
        </w:rPr>
        <w:t xml:space="preserve"> не может превышать цену </w:t>
      </w:r>
      <w:r w:rsidRPr="00915CFF">
        <w:rPr>
          <w:rFonts w:eastAsia="Calibri"/>
          <w:b/>
          <w:bCs/>
          <w:sz w:val="22"/>
          <w:szCs w:val="22"/>
        </w:rPr>
        <w:t>Договора.</w:t>
      </w:r>
    </w:p>
    <w:p w:rsidR="00915CFF" w:rsidRPr="00915CFF" w:rsidRDefault="00915CFF" w:rsidP="00915CFF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15CFF">
        <w:rPr>
          <w:sz w:val="22"/>
          <w:szCs w:val="22"/>
        </w:rPr>
        <w:t>5.6. В случае просрочки исполнения</w:t>
      </w:r>
      <w:r w:rsidRPr="00915CFF">
        <w:rPr>
          <w:b/>
          <w:sz w:val="22"/>
          <w:szCs w:val="22"/>
        </w:rPr>
        <w:t xml:space="preserve"> Поставщиком</w:t>
      </w:r>
      <w:r w:rsidRPr="00915CFF">
        <w:rPr>
          <w:sz w:val="22"/>
          <w:szCs w:val="22"/>
        </w:rPr>
        <w:t xml:space="preserve"> обязательств (в том числе гарантийного обязательства), предусмотренных </w:t>
      </w:r>
      <w:r w:rsidRPr="00915CFF">
        <w:rPr>
          <w:b/>
          <w:sz w:val="22"/>
          <w:szCs w:val="22"/>
        </w:rPr>
        <w:t>Договором,</w:t>
      </w:r>
      <w:r w:rsidRPr="00915CFF">
        <w:rPr>
          <w:sz w:val="22"/>
          <w:szCs w:val="22"/>
        </w:rPr>
        <w:t xml:space="preserve"> а также в иных случаях неисполнения или ненадлежащего исполнения </w:t>
      </w:r>
      <w:r w:rsidRPr="00915CFF">
        <w:rPr>
          <w:b/>
          <w:sz w:val="22"/>
          <w:szCs w:val="22"/>
        </w:rPr>
        <w:t>Поставщиком</w:t>
      </w:r>
      <w:r w:rsidRPr="00915CFF">
        <w:rPr>
          <w:sz w:val="22"/>
          <w:szCs w:val="22"/>
        </w:rPr>
        <w:t xml:space="preserve"> обязательств, предусмотренных </w:t>
      </w:r>
      <w:r w:rsidRPr="00915CFF">
        <w:rPr>
          <w:b/>
          <w:sz w:val="22"/>
          <w:szCs w:val="22"/>
        </w:rPr>
        <w:t>Договором, Заказчик</w:t>
      </w:r>
      <w:r w:rsidRPr="00915CFF">
        <w:rPr>
          <w:sz w:val="22"/>
          <w:szCs w:val="22"/>
        </w:rPr>
        <w:t xml:space="preserve"> направляет </w:t>
      </w:r>
      <w:r w:rsidRPr="00915CFF">
        <w:rPr>
          <w:b/>
          <w:sz w:val="22"/>
          <w:szCs w:val="22"/>
        </w:rPr>
        <w:t xml:space="preserve">Поставщику </w:t>
      </w:r>
      <w:r w:rsidRPr="00915CFF">
        <w:rPr>
          <w:sz w:val="22"/>
          <w:szCs w:val="22"/>
        </w:rPr>
        <w:t>требование об уплате неустоек (штрафов, пеней).</w:t>
      </w:r>
    </w:p>
    <w:p w:rsidR="00915CFF" w:rsidRPr="00915CFF" w:rsidRDefault="00915CFF" w:rsidP="00915CFF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15CFF">
        <w:rPr>
          <w:sz w:val="22"/>
          <w:szCs w:val="22"/>
        </w:rPr>
        <w:t xml:space="preserve">5.7. Пеня начисляется за каждый день просрочки исполнения </w:t>
      </w:r>
      <w:r w:rsidRPr="00915CFF">
        <w:rPr>
          <w:b/>
          <w:sz w:val="22"/>
          <w:szCs w:val="22"/>
        </w:rPr>
        <w:t>Поставщиком</w:t>
      </w:r>
      <w:r w:rsidRPr="00915CFF">
        <w:rPr>
          <w:sz w:val="22"/>
          <w:szCs w:val="22"/>
        </w:rPr>
        <w:t xml:space="preserve"> обязательств, предусмотренных </w:t>
      </w:r>
      <w:r w:rsidRPr="00915CFF">
        <w:rPr>
          <w:b/>
          <w:sz w:val="22"/>
          <w:szCs w:val="22"/>
        </w:rPr>
        <w:t>Договором,</w:t>
      </w:r>
      <w:r w:rsidRPr="00915CFF">
        <w:rPr>
          <w:sz w:val="22"/>
          <w:szCs w:val="22"/>
        </w:rPr>
        <w:t xml:space="preserve"> начиная со дня, следующего после дня истечения установленного </w:t>
      </w:r>
      <w:r w:rsidRPr="00915CFF">
        <w:rPr>
          <w:b/>
          <w:sz w:val="22"/>
          <w:szCs w:val="22"/>
        </w:rPr>
        <w:t>Договором</w:t>
      </w:r>
      <w:r w:rsidRPr="00915CFF">
        <w:rPr>
          <w:sz w:val="22"/>
          <w:szCs w:val="22"/>
        </w:rPr>
        <w:t xml:space="preserve"> срока исполнения обязательств, и устанавливается </w:t>
      </w:r>
      <w:r w:rsidRPr="00915CFF">
        <w:rPr>
          <w:b/>
          <w:sz w:val="22"/>
          <w:szCs w:val="22"/>
        </w:rPr>
        <w:t>Договором</w:t>
      </w:r>
      <w:r w:rsidRPr="00915CFF">
        <w:rPr>
          <w:sz w:val="22"/>
          <w:szCs w:val="22"/>
        </w:rPr>
        <w:t xml:space="preserve"> в размере </w:t>
      </w:r>
      <w:r w:rsidRPr="00915CFF">
        <w:rPr>
          <w:i/>
          <w:sz w:val="22"/>
          <w:szCs w:val="22"/>
        </w:rPr>
        <w:t>одной трехсотой</w:t>
      </w:r>
      <w:r w:rsidRPr="00915CFF">
        <w:rPr>
          <w:sz w:val="22"/>
          <w:szCs w:val="22"/>
        </w:rPr>
        <w:t xml:space="preserve"> действующей на дату уплаты пени ставки рефинансирования Центрального банка Российской Федерации от цены Договора, уменьшенной на сумму, пропорциональную объему обязательств, предусмотренных</w:t>
      </w:r>
      <w:r w:rsidRPr="00915CFF">
        <w:rPr>
          <w:b/>
          <w:sz w:val="22"/>
          <w:szCs w:val="22"/>
        </w:rPr>
        <w:t xml:space="preserve"> Договором</w:t>
      </w:r>
      <w:r w:rsidRPr="00915CFF">
        <w:rPr>
          <w:sz w:val="22"/>
          <w:szCs w:val="22"/>
        </w:rPr>
        <w:t xml:space="preserve"> и фактически исполненных </w:t>
      </w:r>
      <w:r w:rsidRPr="00915CFF">
        <w:rPr>
          <w:b/>
          <w:sz w:val="22"/>
          <w:szCs w:val="22"/>
        </w:rPr>
        <w:t>Поставщиком.</w:t>
      </w:r>
    </w:p>
    <w:p w:rsidR="00915CFF" w:rsidRPr="00915CFF" w:rsidRDefault="00915CFF" w:rsidP="00915CFF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15CFF">
        <w:rPr>
          <w:sz w:val="22"/>
          <w:szCs w:val="22"/>
        </w:rPr>
        <w:t xml:space="preserve">5.8. Штрафы начисляются за каждый факт неисполнения или ненадлежащего исполнения </w:t>
      </w:r>
      <w:r w:rsidRPr="00915CFF">
        <w:rPr>
          <w:b/>
          <w:sz w:val="22"/>
          <w:szCs w:val="22"/>
        </w:rPr>
        <w:t xml:space="preserve">Поставщиком </w:t>
      </w:r>
      <w:r w:rsidRPr="00915CFF">
        <w:rPr>
          <w:sz w:val="22"/>
          <w:szCs w:val="22"/>
        </w:rPr>
        <w:t xml:space="preserve">обязательств, предусмотренных </w:t>
      </w:r>
      <w:r w:rsidRPr="00915CFF">
        <w:rPr>
          <w:b/>
          <w:sz w:val="22"/>
          <w:szCs w:val="22"/>
        </w:rPr>
        <w:t>Договором,</w:t>
      </w:r>
      <w:r w:rsidRPr="00915CFF">
        <w:rPr>
          <w:sz w:val="22"/>
          <w:szCs w:val="22"/>
        </w:rPr>
        <w:t xml:space="preserve"> за исключением просрочки исполнения </w:t>
      </w:r>
      <w:r w:rsidRPr="00915CFF">
        <w:rPr>
          <w:b/>
          <w:sz w:val="22"/>
          <w:szCs w:val="22"/>
        </w:rPr>
        <w:t>Поставщиком</w:t>
      </w:r>
      <w:r w:rsidRPr="00915CFF">
        <w:rPr>
          <w:sz w:val="22"/>
          <w:szCs w:val="22"/>
        </w:rPr>
        <w:t xml:space="preserve"> (в том числе гарантийного обязательства), предусмотренных </w:t>
      </w:r>
      <w:r w:rsidRPr="00915CFF">
        <w:rPr>
          <w:b/>
          <w:sz w:val="22"/>
          <w:szCs w:val="22"/>
        </w:rPr>
        <w:t>Договором</w:t>
      </w:r>
      <w:r w:rsidRPr="00915CFF">
        <w:rPr>
          <w:sz w:val="22"/>
          <w:szCs w:val="22"/>
        </w:rPr>
        <w:t xml:space="preserve">. Размер штрафа устанавливается </w:t>
      </w:r>
      <w:r w:rsidRPr="00915CFF">
        <w:rPr>
          <w:b/>
          <w:sz w:val="22"/>
          <w:szCs w:val="22"/>
        </w:rPr>
        <w:t>Договором</w:t>
      </w:r>
      <w:r w:rsidRPr="00915CFF">
        <w:rPr>
          <w:sz w:val="22"/>
          <w:szCs w:val="22"/>
        </w:rPr>
        <w:t xml:space="preserve"> в виде фиксированной суммы, равной </w:t>
      </w:r>
      <w:r w:rsidRPr="00915CFF">
        <w:rPr>
          <w:b/>
          <w:sz w:val="22"/>
          <w:szCs w:val="22"/>
        </w:rPr>
        <w:t>10%</w:t>
      </w:r>
      <w:r w:rsidRPr="00915CFF">
        <w:rPr>
          <w:sz w:val="22"/>
          <w:szCs w:val="22"/>
        </w:rPr>
        <w:t xml:space="preserve"> цены </w:t>
      </w:r>
      <w:r w:rsidRPr="00915CFF">
        <w:rPr>
          <w:b/>
          <w:sz w:val="22"/>
          <w:szCs w:val="22"/>
        </w:rPr>
        <w:t>Договора</w:t>
      </w:r>
      <w:r w:rsidRPr="001E36C6">
        <w:rPr>
          <w:b/>
          <w:sz w:val="22"/>
          <w:szCs w:val="22"/>
        </w:rPr>
        <w:t>.</w:t>
      </w:r>
    </w:p>
    <w:p w:rsidR="00915CFF" w:rsidRPr="00915CFF" w:rsidRDefault="00915CFF" w:rsidP="00915CFF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15CFF">
        <w:rPr>
          <w:sz w:val="22"/>
          <w:szCs w:val="22"/>
        </w:rPr>
        <w:t xml:space="preserve">5.9. За </w:t>
      </w:r>
      <w:r w:rsidRPr="00915CFF">
        <w:rPr>
          <w:rFonts w:eastAsia="Calibri"/>
          <w:sz w:val="22"/>
          <w:szCs w:val="22"/>
        </w:rPr>
        <w:t xml:space="preserve">каждый факт неисполнения или ненадлежащего исполнения </w:t>
      </w:r>
      <w:r w:rsidRPr="00915CFF">
        <w:rPr>
          <w:rFonts w:eastAsia="Calibri"/>
          <w:b/>
          <w:sz w:val="22"/>
          <w:szCs w:val="22"/>
        </w:rPr>
        <w:t xml:space="preserve">Поставщиком </w:t>
      </w:r>
      <w:r w:rsidRPr="00915CFF">
        <w:rPr>
          <w:rFonts w:eastAsia="Calibri"/>
          <w:sz w:val="22"/>
          <w:szCs w:val="22"/>
        </w:rPr>
        <w:t xml:space="preserve">обязательства, предусмотренного </w:t>
      </w:r>
      <w:r w:rsidRPr="00915CFF">
        <w:rPr>
          <w:rFonts w:eastAsia="Calibri"/>
          <w:b/>
          <w:sz w:val="22"/>
          <w:szCs w:val="22"/>
        </w:rPr>
        <w:t>Договором,</w:t>
      </w:r>
      <w:r w:rsidRPr="00915CFF">
        <w:rPr>
          <w:rFonts w:eastAsia="Calibri"/>
          <w:sz w:val="22"/>
          <w:szCs w:val="22"/>
        </w:rPr>
        <w:t xml:space="preserve"> которое не имеет стоимостного выражения, размер штрафа устанавливается (при наличии в </w:t>
      </w:r>
      <w:r w:rsidRPr="00915CFF">
        <w:rPr>
          <w:rFonts w:eastAsia="Calibri"/>
          <w:b/>
          <w:sz w:val="22"/>
          <w:szCs w:val="22"/>
        </w:rPr>
        <w:t>Договоре</w:t>
      </w:r>
      <w:r w:rsidRPr="00915CFF">
        <w:rPr>
          <w:rFonts w:eastAsia="Calibri"/>
          <w:sz w:val="22"/>
          <w:szCs w:val="22"/>
        </w:rPr>
        <w:t xml:space="preserve"> таких обязательств) в виде фиксированной суммы в размере 1000,00 руб. (одной тысячи рублей 00 копеек)</w:t>
      </w:r>
      <w:r w:rsidRPr="00915CFF">
        <w:rPr>
          <w:sz w:val="22"/>
          <w:szCs w:val="22"/>
        </w:rPr>
        <w:t>.</w:t>
      </w:r>
    </w:p>
    <w:p w:rsidR="00915CFF" w:rsidRPr="00915CFF" w:rsidRDefault="00915CFF" w:rsidP="00915CFF">
      <w:pPr>
        <w:autoSpaceDE w:val="0"/>
        <w:autoSpaceDN w:val="0"/>
        <w:adjustRightInd w:val="0"/>
        <w:ind w:firstLine="567"/>
        <w:jc w:val="both"/>
        <w:rPr>
          <w:rFonts w:eastAsia="Calibri"/>
          <w:b/>
          <w:sz w:val="22"/>
          <w:szCs w:val="22"/>
        </w:rPr>
      </w:pPr>
      <w:r w:rsidRPr="00915CFF">
        <w:rPr>
          <w:sz w:val="22"/>
          <w:szCs w:val="22"/>
        </w:rPr>
        <w:t xml:space="preserve">5.10. </w:t>
      </w:r>
      <w:r w:rsidRPr="00915CFF">
        <w:rPr>
          <w:rFonts w:eastAsia="Calibri"/>
          <w:sz w:val="22"/>
          <w:szCs w:val="22"/>
        </w:rPr>
        <w:t xml:space="preserve">Общая сумма начисленной неустойки (штрафов, пени) за неисполнение или ненадлежащее исполнение </w:t>
      </w:r>
      <w:r w:rsidRPr="00915CFF">
        <w:rPr>
          <w:rFonts w:eastAsia="Calibri"/>
          <w:b/>
          <w:sz w:val="22"/>
          <w:szCs w:val="22"/>
        </w:rPr>
        <w:t xml:space="preserve">Поставщиком </w:t>
      </w:r>
      <w:r w:rsidRPr="00915CFF">
        <w:rPr>
          <w:rFonts w:eastAsia="Calibri"/>
          <w:sz w:val="22"/>
          <w:szCs w:val="22"/>
        </w:rPr>
        <w:t xml:space="preserve">обязательств, предусмотренных </w:t>
      </w:r>
      <w:r w:rsidRPr="00915CFF">
        <w:rPr>
          <w:rFonts w:eastAsia="Calibri"/>
          <w:b/>
          <w:sz w:val="22"/>
          <w:szCs w:val="22"/>
        </w:rPr>
        <w:t>Договором,</w:t>
      </w:r>
      <w:r w:rsidRPr="00915CFF">
        <w:rPr>
          <w:rFonts w:eastAsia="Calibri"/>
          <w:sz w:val="22"/>
          <w:szCs w:val="22"/>
        </w:rPr>
        <w:t xml:space="preserve"> не может превышать цену </w:t>
      </w:r>
      <w:r w:rsidRPr="00915CFF">
        <w:rPr>
          <w:rFonts w:eastAsia="Calibri"/>
          <w:b/>
          <w:sz w:val="22"/>
          <w:szCs w:val="22"/>
        </w:rPr>
        <w:t>Договора.</w:t>
      </w:r>
    </w:p>
    <w:p w:rsidR="00915CFF" w:rsidRPr="00915CFF" w:rsidRDefault="00915CFF" w:rsidP="00915CFF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15CFF">
        <w:rPr>
          <w:rFonts w:eastAsia="Calibri"/>
          <w:sz w:val="22"/>
          <w:szCs w:val="22"/>
        </w:rPr>
        <w:t xml:space="preserve">5.11. </w:t>
      </w:r>
      <w:r w:rsidRPr="00915CFF">
        <w:rPr>
          <w:b/>
          <w:sz w:val="22"/>
          <w:szCs w:val="22"/>
        </w:rPr>
        <w:t>Сторона</w:t>
      </w:r>
      <w:r w:rsidRPr="00915CFF">
        <w:rPr>
          <w:sz w:val="22"/>
          <w:szCs w:val="22"/>
        </w:rPr>
        <w:t xml:space="preserve">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Pr="00915CFF">
        <w:rPr>
          <w:b/>
          <w:sz w:val="22"/>
          <w:szCs w:val="22"/>
        </w:rPr>
        <w:t>Договором</w:t>
      </w:r>
      <w:r w:rsidRPr="00915CFF">
        <w:rPr>
          <w:sz w:val="22"/>
          <w:szCs w:val="22"/>
        </w:rPr>
        <w:t xml:space="preserve">, произошло вследствие непреодолимой силы или по вине другой </w:t>
      </w:r>
      <w:r w:rsidRPr="00915CFF">
        <w:rPr>
          <w:b/>
          <w:sz w:val="22"/>
          <w:szCs w:val="22"/>
        </w:rPr>
        <w:t>Стороны</w:t>
      </w:r>
      <w:r w:rsidRPr="00915CFF">
        <w:rPr>
          <w:sz w:val="22"/>
          <w:szCs w:val="22"/>
        </w:rPr>
        <w:t>.</w:t>
      </w:r>
    </w:p>
    <w:p w:rsidR="000434B3" w:rsidRPr="00915CFF" w:rsidRDefault="00915CFF" w:rsidP="00915CFF">
      <w:pPr>
        <w:ind w:firstLine="567"/>
        <w:jc w:val="both"/>
        <w:rPr>
          <w:sz w:val="22"/>
          <w:szCs w:val="22"/>
        </w:rPr>
      </w:pPr>
      <w:r w:rsidRPr="00915CFF">
        <w:rPr>
          <w:sz w:val="22"/>
          <w:szCs w:val="22"/>
        </w:rPr>
        <w:t xml:space="preserve">5.12. </w:t>
      </w:r>
      <w:bookmarkStart w:id="1" w:name="_ref_22379456"/>
      <w:r w:rsidRPr="00915CFF">
        <w:rPr>
          <w:sz w:val="22"/>
          <w:szCs w:val="22"/>
        </w:rPr>
        <w:t xml:space="preserve">В случае нарушения </w:t>
      </w:r>
      <w:r w:rsidRPr="00915CFF">
        <w:rPr>
          <w:b/>
          <w:sz w:val="22"/>
          <w:szCs w:val="22"/>
        </w:rPr>
        <w:t>Заказчиком</w:t>
      </w:r>
      <w:r w:rsidRPr="00915CFF">
        <w:rPr>
          <w:sz w:val="22"/>
          <w:szCs w:val="22"/>
        </w:rPr>
        <w:t xml:space="preserve"> обязательств по </w:t>
      </w:r>
      <w:r w:rsidRPr="00915CFF">
        <w:rPr>
          <w:b/>
          <w:sz w:val="22"/>
          <w:szCs w:val="22"/>
        </w:rPr>
        <w:t>ДоговоруПоставщик</w:t>
      </w:r>
      <w:r w:rsidRPr="00915CFF">
        <w:rPr>
          <w:sz w:val="22"/>
          <w:szCs w:val="22"/>
        </w:rPr>
        <w:t xml:space="preserve"> вправе требовать возмещения только реального ущерба. Упущенная выгода не возмещается.</w:t>
      </w:r>
      <w:bookmarkEnd w:id="1"/>
    </w:p>
    <w:p w:rsidR="0013725F" w:rsidRPr="00D83FF0" w:rsidRDefault="0013725F" w:rsidP="00D83FF0">
      <w:pPr>
        <w:jc w:val="center"/>
        <w:rPr>
          <w:b/>
          <w:sz w:val="22"/>
          <w:szCs w:val="22"/>
        </w:rPr>
      </w:pPr>
    </w:p>
    <w:p w:rsidR="00116024" w:rsidRPr="00D83FF0" w:rsidRDefault="00116024" w:rsidP="00D83FF0">
      <w:pPr>
        <w:jc w:val="center"/>
        <w:rPr>
          <w:b/>
          <w:sz w:val="22"/>
          <w:szCs w:val="22"/>
        </w:rPr>
      </w:pPr>
      <w:r w:rsidRPr="00D83FF0">
        <w:rPr>
          <w:b/>
          <w:sz w:val="22"/>
          <w:szCs w:val="22"/>
        </w:rPr>
        <w:t>6. НЕПРЕОДОЛИМАЯ СИЛА.</w:t>
      </w:r>
    </w:p>
    <w:p w:rsidR="000434B3" w:rsidRPr="00D83FF0" w:rsidRDefault="000434B3" w:rsidP="00D83FF0">
      <w:pPr>
        <w:pStyle w:val="2"/>
        <w:keepNext w:val="0"/>
        <w:numPr>
          <w:ilvl w:val="1"/>
          <w:numId w:val="9"/>
        </w:numPr>
        <w:tabs>
          <w:tab w:val="left" w:pos="284"/>
          <w:tab w:val="left" w:pos="993"/>
        </w:tabs>
        <w:spacing w:before="0" w:after="0"/>
        <w:ind w:left="0" w:firstLine="567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D83FF0">
        <w:rPr>
          <w:rFonts w:ascii="Times New Roman" w:hAnsi="Times New Roman" w:cs="Times New Roman"/>
          <w:i w:val="0"/>
          <w:sz w:val="22"/>
          <w:szCs w:val="22"/>
        </w:rPr>
        <w:t>Стороны</w:t>
      </w:r>
      <w:r w:rsidRPr="00D83FF0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освобождаются от ответственности за частичное или полное неисполнение обязательств по </w:t>
      </w:r>
      <w:r w:rsidRPr="00D83FF0">
        <w:rPr>
          <w:rFonts w:ascii="Times New Roman" w:hAnsi="Times New Roman" w:cs="Times New Roman"/>
          <w:i w:val="0"/>
          <w:sz w:val="22"/>
          <w:szCs w:val="22"/>
        </w:rPr>
        <w:t>Договору</w:t>
      </w:r>
      <w:r w:rsidRPr="00D83FF0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в случаях, установленных законодательством Российской Федерации, в том числе при возникновении обстоятельств непреодолимой силы (форс-мажор).</w:t>
      </w:r>
    </w:p>
    <w:p w:rsidR="000434B3" w:rsidRPr="00D83FF0" w:rsidRDefault="000434B3" w:rsidP="00D83FF0">
      <w:pPr>
        <w:pStyle w:val="2"/>
        <w:keepNext w:val="0"/>
        <w:numPr>
          <w:ilvl w:val="1"/>
          <w:numId w:val="9"/>
        </w:numPr>
        <w:tabs>
          <w:tab w:val="left" w:pos="993"/>
        </w:tabs>
        <w:spacing w:before="0" w:after="0"/>
        <w:ind w:left="0" w:firstLine="567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D83FF0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О возникновении и прекращении действия обстоятельств непреодолимой силы, </w:t>
      </w:r>
      <w:r w:rsidRPr="00D83FF0">
        <w:rPr>
          <w:rFonts w:ascii="Times New Roman" w:hAnsi="Times New Roman" w:cs="Times New Roman"/>
          <w:i w:val="0"/>
          <w:sz w:val="22"/>
          <w:szCs w:val="22"/>
        </w:rPr>
        <w:t xml:space="preserve">Стороны </w:t>
      </w:r>
      <w:r w:rsidRPr="00D83FF0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уведомляют друг друга письменно в течение 3 (трех) рабочих дней как с момента их </w:t>
      </w:r>
      <w:r w:rsidRPr="00D83FF0">
        <w:rPr>
          <w:rFonts w:ascii="Times New Roman" w:hAnsi="Times New Roman" w:cs="Times New Roman"/>
          <w:b w:val="0"/>
          <w:i w:val="0"/>
          <w:sz w:val="22"/>
          <w:szCs w:val="22"/>
        </w:rPr>
        <w:lastRenderedPageBreak/>
        <w:t xml:space="preserve">возникновения, так и прекращения. После прекращения действия обстоятельств непреодолимой силы, </w:t>
      </w:r>
      <w:r w:rsidRPr="00D83FF0">
        <w:rPr>
          <w:rFonts w:ascii="Times New Roman" w:hAnsi="Times New Roman" w:cs="Times New Roman"/>
          <w:i w:val="0"/>
          <w:sz w:val="22"/>
          <w:szCs w:val="22"/>
        </w:rPr>
        <w:t>Сторона,</w:t>
      </w:r>
      <w:r w:rsidRPr="00D83FF0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прекратившая исполнение обязательств по настоящему </w:t>
      </w:r>
      <w:r w:rsidRPr="00D83FF0">
        <w:rPr>
          <w:rFonts w:ascii="Times New Roman" w:hAnsi="Times New Roman" w:cs="Times New Roman"/>
          <w:i w:val="0"/>
          <w:sz w:val="22"/>
          <w:szCs w:val="22"/>
        </w:rPr>
        <w:t>Договору,</w:t>
      </w:r>
      <w:r w:rsidRPr="00D83FF0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незамедлительно возобновляет их исполнение.</w:t>
      </w:r>
    </w:p>
    <w:p w:rsidR="000434B3" w:rsidRPr="00D83FF0" w:rsidRDefault="000434B3" w:rsidP="00D83FF0">
      <w:pPr>
        <w:pStyle w:val="2"/>
        <w:keepNext w:val="0"/>
        <w:numPr>
          <w:ilvl w:val="1"/>
          <w:numId w:val="9"/>
        </w:numPr>
        <w:tabs>
          <w:tab w:val="left" w:pos="993"/>
        </w:tabs>
        <w:spacing w:before="0" w:after="0"/>
        <w:ind w:left="0" w:firstLine="567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D83FF0">
        <w:rPr>
          <w:rFonts w:ascii="Times New Roman" w:hAnsi="Times New Roman" w:cs="Times New Roman"/>
          <w:b w:val="0"/>
          <w:i w:val="0"/>
          <w:sz w:val="22"/>
          <w:szCs w:val="22"/>
        </w:rPr>
        <w:t>Факт возникновения обстоятельств непреодолимой силы должен быть документально удостоверен уполномоченным органом государственной или муниципальной власти.</w:t>
      </w:r>
    </w:p>
    <w:p w:rsidR="000434B3" w:rsidRPr="00D83FF0" w:rsidRDefault="000434B3" w:rsidP="00D83FF0">
      <w:pPr>
        <w:pStyle w:val="2"/>
        <w:keepNext w:val="0"/>
        <w:numPr>
          <w:ilvl w:val="1"/>
          <w:numId w:val="9"/>
        </w:numPr>
        <w:tabs>
          <w:tab w:val="left" w:pos="993"/>
        </w:tabs>
        <w:spacing w:before="0" w:after="0"/>
        <w:ind w:left="0" w:firstLine="567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D83FF0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Факт прекращения действия обстоятельств непреодолимой силы в случае отсутствия уведомления от соответствующей </w:t>
      </w:r>
      <w:r w:rsidRPr="00D83FF0">
        <w:rPr>
          <w:rFonts w:ascii="Times New Roman" w:hAnsi="Times New Roman" w:cs="Times New Roman"/>
          <w:i w:val="0"/>
          <w:sz w:val="22"/>
          <w:szCs w:val="22"/>
        </w:rPr>
        <w:t>Стороны</w:t>
      </w:r>
      <w:r w:rsidRPr="00D83FF0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может быть подтвержден документально уполномоченным органом государственной или муниципальной власти.</w:t>
      </w:r>
    </w:p>
    <w:p w:rsidR="000434B3" w:rsidRPr="00D83FF0" w:rsidRDefault="000434B3" w:rsidP="00D83FF0">
      <w:pPr>
        <w:pStyle w:val="2"/>
        <w:keepNext w:val="0"/>
        <w:numPr>
          <w:ilvl w:val="1"/>
          <w:numId w:val="9"/>
        </w:numPr>
        <w:tabs>
          <w:tab w:val="left" w:pos="993"/>
        </w:tabs>
        <w:spacing w:before="0" w:after="0"/>
        <w:ind w:left="0" w:firstLine="567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D83FF0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В случае если действие обстоятельств непреодолимой силы продолжается более 30 (тридцати) календарных дней, любая из </w:t>
      </w:r>
      <w:r w:rsidRPr="00D83FF0">
        <w:rPr>
          <w:rFonts w:ascii="Times New Roman" w:hAnsi="Times New Roman" w:cs="Times New Roman"/>
          <w:i w:val="0"/>
          <w:sz w:val="22"/>
          <w:szCs w:val="22"/>
        </w:rPr>
        <w:t>Сторон</w:t>
      </w:r>
      <w:r w:rsidRPr="00D83FF0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вправе инициировать расторжение </w:t>
      </w:r>
      <w:r w:rsidRPr="00D83FF0">
        <w:rPr>
          <w:rFonts w:ascii="Times New Roman" w:hAnsi="Times New Roman" w:cs="Times New Roman"/>
          <w:i w:val="0"/>
          <w:sz w:val="22"/>
          <w:szCs w:val="22"/>
        </w:rPr>
        <w:t>Договора.</w:t>
      </w:r>
    </w:p>
    <w:p w:rsidR="000434B3" w:rsidRPr="00D83FF0" w:rsidRDefault="000434B3" w:rsidP="00D83FF0">
      <w:pPr>
        <w:jc w:val="center"/>
        <w:rPr>
          <w:b/>
          <w:sz w:val="22"/>
          <w:szCs w:val="22"/>
        </w:rPr>
      </w:pPr>
    </w:p>
    <w:p w:rsidR="00116024" w:rsidRPr="00D83FF0" w:rsidRDefault="00116024" w:rsidP="00D83FF0">
      <w:pPr>
        <w:jc w:val="center"/>
        <w:rPr>
          <w:b/>
          <w:sz w:val="22"/>
          <w:szCs w:val="22"/>
        </w:rPr>
      </w:pPr>
      <w:r w:rsidRPr="00D83FF0">
        <w:rPr>
          <w:b/>
          <w:sz w:val="22"/>
          <w:szCs w:val="22"/>
        </w:rPr>
        <w:t>7. РАЗРЕШЕНИЕ СПОРОВ.</w:t>
      </w:r>
    </w:p>
    <w:p w:rsidR="000434B3" w:rsidRPr="00D83FF0" w:rsidRDefault="000434B3" w:rsidP="00D83FF0">
      <w:pPr>
        <w:pStyle w:val="2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bookmarkStart w:id="2" w:name="_ref_22811750"/>
      <w:r w:rsidRPr="00D83FF0">
        <w:rPr>
          <w:rFonts w:ascii="Times New Roman" w:hAnsi="Times New Roman" w:cs="Times New Roman"/>
          <w:b w:val="0"/>
          <w:i w:val="0"/>
          <w:sz w:val="22"/>
          <w:szCs w:val="22"/>
        </w:rPr>
        <w:t>7.1. Претензионный порядок разрешения споров</w:t>
      </w:r>
      <w:bookmarkEnd w:id="2"/>
      <w:r w:rsidRPr="00D83FF0">
        <w:rPr>
          <w:rFonts w:ascii="Times New Roman" w:hAnsi="Times New Roman" w:cs="Times New Roman"/>
          <w:b w:val="0"/>
          <w:i w:val="0"/>
          <w:sz w:val="22"/>
          <w:szCs w:val="22"/>
        </w:rPr>
        <w:t>:</w:t>
      </w:r>
    </w:p>
    <w:p w:rsidR="000434B3" w:rsidRPr="00D83FF0" w:rsidRDefault="000434B3" w:rsidP="00D83FF0">
      <w:pPr>
        <w:pStyle w:val="3"/>
        <w:keepNext w:val="0"/>
        <w:numPr>
          <w:ilvl w:val="2"/>
          <w:numId w:val="0"/>
        </w:numPr>
        <w:spacing w:before="0" w:after="0"/>
        <w:ind w:firstLine="567"/>
        <w:jc w:val="both"/>
        <w:rPr>
          <w:rFonts w:ascii="Times New Roman" w:hAnsi="Times New Roman"/>
          <w:b w:val="0"/>
          <w:sz w:val="22"/>
          <w:szCs w:val="22"/>
        </w:rPr>
      </w:pPr>
      <w:bookmarkStart w:id="3" w:name="_ref_22867809"/>
      <w:r w:rsidRPr="00D83FF0">
        <w:rPr>
          <w:rFonts w:ascii="Times New Roman" w:hAnsi="Times New Roman"/>
          <w:b w:val="0"/>
          <w:sz w:val="22"/>
          <w:szCs w:val="22"/>
        </w:rPr>
        <w:t xml:space="preserve">7.1.1. До предъявления иска, вытекающего из </w:t>
      </w:r>
      <w:r w:rsidRPr="00D83FF0">
        <w:rPr>
          <w:rFonts w:ascii="Times New Roman" w:hAnsi="Times New Roman"/>
          <w:sz w:val="22"/>
          <w:szCs w:val="22"/>
        </w:rPr>
        <w:t>Договора</w:t>
      </w:r>
      <w:r w:rsidRPr="00D83FF0">
        <w:rPr>
          <w:rFonts w:ascii="Times New Roman" w:hAnsi="Times New Roman"/>
          <w:b w:val="0"/>
          <w:sz w:val="22"/>
          <w:szCs w:val="22"/>
        </w:rPr>
        <w:t xml:space="preserve">, </w:t>
      </w:r>
      <w:r w:rsidRPr="00D83FF0">
        <w:rPr>
          <w:rFonts w:ascii="Times New Roman" w:hAnsi="Times New Roman"/>
          <w:sz w:val="22"/>
          <w:szCs w:val="22"/>
        </w:rPr>
        <w:t>Сторона</w:t>
      </w:r>
      <w:r w:rsidRPr="00D83FF0">
        <w:rPr>
          <w:rFonts w:ascii="Times New Roman" w:hAnsi="Times New Roman"/>
          <w:b w:val="0"/>
          <w:sz w:val="22"/>
          <w:szCs w:val="22"/>
        </w:rPr>
        <w:t xml:space="preserve">, считающая, что ее права нарушены (далее - заинтересованная сторона), обязана направить другой </w:t>
      </w:r>
      <w:r w:rsidRPr="00D83FF0">
        <w:rPr>
          <w:rFonts w:ascii="Times New Roman" w:hAnsi="Times New Roman"/>
          <w:sz w:val="22"/>
          <w:szCs w:val="22"/>
        </w:rPr>
        <w:t>Стороне</w:t>
      </w:r>
      <w:r w:rsidRPr="00D83FF0">
        <w:rPr>
          <w:rFonts w:ascii="Times New Roman" w:hAnsi="Times New Roman"/>
          <w:b w:val="0"/>
          <w:sz w:val="22"/>
          <w:szCs w:val="22"/>
        </w:rPr>
        <w:t xml:space="preserve"> письменную претензию</w:t>
      </w:r>
      <w:bookmarkEnd w:id="3"/>
      <w:r w:rsidRPr="00D83FF0">
        <w:rPr>
          <w:rFonts w:ascii="Times New Roman" w:hAnsi="Times New Roman"/>
          <w:b w:val="0"/>
          <w:sz w:val="22"/>
          <w:szCs w:val="22"/>
        </w:rPr>
        <w:t xml:space="preserve"> любыми средствами связи, позволяющими определить получение данной претензии Поставщиком.</w:t>
      </w:r>
    </w:p>
    <w:p w:rsidR="000434B3" w:rsidRPr="00D83FF0" w:rsidRDefault="000434B3" w:rsidP="00D83FF0">
      <w:pPr>
        <w:pStyle w:val="3"/>
        <w:keepNext w:val="0"/>
        <w:numPr>
          <w:ilvl w:val="2"/>
          <w:numId w:val="0"/>
        </w:numPr>
        <w:spacing w:before="0" w:after="0"/>
        <w:ind w:firstLine="567"/>
        <w:jc w:val="both"/>
        <w:rPr>
          <w:rFonts w:ascii="Times New Roman" w:hAnsi="Times New Roman"/>
          <w:b w:val="0"/>
          <w:sz w:val="22"/>
          <w:szCs w:val="22"/>
        </w:rPr>
      </w:pPr>
      <w:bookmarkStart w:id="4" w:name="_ref_22867810"/>
      <w:r w:rsidRPr="00D83FF0">
        <w:rPr>
          <w:rFonts w:ascii="Times New Roman" w:hAnsi="Times New Roman"/>
          <w:b w:val="0"/>
          <w:sz w:val="22"/>
          <w:szCs w:val="22"/>
        </w:rPr>
        <w:t xml:space="preserve">7.1.2. Претензия должна содержать требования заинтересованной </w:t>
      </w:r>
      <w:r w:rsidRPr="00D83FF0">
        <w:rPr>
          <w:rFonts w:ascii="Times New Roman" w:hAnsi="Times New Roman"/>
          <w:sz w:val="22"/>
          <w:szCs w:val="22"/>
        </w:rPr>
        <w:t>Стороны</w:t>
      </w:r>
      <w:r w:rsidRPr="00D83FF0">
        <w:rPr>
          <w:rFonts w:ascii="Times New Roman" w:hAnsi="Times New Roman"/>
          <w:b w:val="0"/>
          <w:sz w:val="22"/>
          <w:szCs w:val="22"/>
        </w:rPr>
        <w:t xml:space="preserve"> и их обоснование с указанием нарушенных другой </w:t>
      </w:r>
      <w:r w:rsidRPr="00D83FF0">
        <w:rPr>
          <w:rFonts w:ascii="Times New Roman" w:hAnsi="Times New Roman"/>
          <w:sz w:val="22"/>
          <w:szCs w:val="22"/>
        </w:rPr>
        <w:t xml:space="preserve">Стороной </w:t>
      </w:r>
      <w:r w:rsidRPr="00D83FF0">
        <w:rPr>
          <w:rFonts w:ascii="Times New Roman" w:hAnsi="Times New Roman"/>
          <w:b w:val="0"/>
          <w:sz w:val="22"/>
          <w:szCs w:val="22"/>
        </w:rPr>
        <w:t xml:space="preserve">норм законодательства и (или) условий </w:t>
      </w:r>
      <w:r w:rsidRPr="00D83FF0">
        <w:rPr>
          <w:rFonts w:ascii="Times New Roman" w:hAnsi="Times New Roman"/>
          <w:sz w:val="22"/>
          <w:szCs w:val="22"/>
        </w:rPr>
        <w:t>Договора.</w:t>
      </w:r>
      <w:r w:rsidRPr="00D83FF0">
        <w:rPr>
          <w:rFonts w:ascii="Times New Roman" w:hAnsi="Times New Roman"/>
          <w:b w:val="0"/>
          <w:sz w:val="22"/>
          <w:szCs w:val="22"/>
        </w:rPr>
        <w:t xml:space="preserve"> К претензии должны быть приложены копии документов, подтверждающих изложенные в ней обстоятельства.</w:t>
      </w:r>
      <w:bookmarkEnd w:id="4"/>
    </w:p>
    <w:p w:rsidR="000434B3" w:rsidRPr="00D83FF0" w:rsidRDefault="000434B3" w:rsidP="00D83FF0">
      <w:pPr>
        <w:pStyle w:val="3"/>
        <w:keepNext w:val="0"/>
        <w:numPr>
          <w:ilvl w:val="2"/>
          <w:numId w:val="0"/>
        </w:numPr>
        <w:spacing w:before="0" w:after="0"/>
        <w:ind w:firstLine="567"/>
        <w:jc w:val="both"/>
        <w:rPr>
          <w:rFonts w:ascii="Times New Roman" w:hAnsi="Times New Roman"/>
          <w:b w:val="0"/>
          <w:sz w:val="22"/>
          <w:szCs w:val="22"/>
        </w:rPr>
      </w:pPr>
      <w:bookmarkStart w:id="5" w:name="_ref_22867811"/>
      <w:r w:rsidRPr="00D83FF0">
        <w:rPr>
          <w:rFonts w:ascii="Times New Roman" w:hAnsi="Times New Roman"/>
          <w:b w:val="0"/>
          <w:sz w:val="22"/>
          <w:szCs w:val="22"/>
        </w:rPr>
        <w:t xml:space="preserve">7.1.3. </w:t>
      </w:r>
      <w:r w:rsidRPr="00D83FF0">
        <w:rPr>
          <w:rFonts w:ascii="Times New Roman" w:hAnsi="Times New Roman"/>
          <w:sz w:val="22"/>
          <w:szCs w:val="22"/>
        </w:rPr>
        <w:t>Сторона,</w:t>
      </w:r>
      <w:r w:rsidRPr="00D83FF0">
        <w:rPr>
          <w:rFonts w:ascii="Times New Roman" w:hAnsi="Times New Roman"/>
          <w:b w:val="0"/>
          <w:sz w:val="22"/>
          <w:szCs w:val="22"/>
        </w:rPr>
        <w:t xml:space="preserve"> которая получила претензию, обязана ее рассмотреть и в 5-дневный срок со дня получения направить письменный мотивированный ответ другой </w:t>
      </w:r>
      <w:r w:rsidRPr="00D83FF0">
        <w:rPr>
          <w:rFonts w:ascii="Times New Roman" w:hAnsi="Times New Roman"/>
          <w:sz w:val="22"/>
          <w:szCs w:val="22"/>
        </w:rPr>
        <w:t>Стороне средствами связи, позволяющими определить дату и время его получения.</w:t>
      </w:r>
      <w:bookmarkEnd w:id="5"/>
      <w:r w:rsidRPr="00D83FF0">
        <w:rPr>
          <w:rFonts w:ascii="Times New Roman" w:hAnsi="Times New Roman"/>
          <w:b w:val="0"/>
          <w:sz w:val="22"/>
          <w:szCs w:val="22"/>
        </w:rPr>
        <w:t xml:space="preserve">Если </w:t>
      </w:r>
      <w:r w:rsidRPr="00D83FF0">
        <w:rPr>
          <w:rFonts w:ascii="Times New Roman" w:hAnsi="Times New Roman"/>
          <w:sz w:val="22"/>
          <w:szCs w:val="22"/>
        </w:rPr>
        <w:t>Заказчик</w:t>
      </w:r>
      <w:r w:rsidRPr="00D83FF0">
        <w:rPr>
          <w:rFonts w:ascii="Times New Roman" w:hAnsi="Times New Roman"/>
          <w:b w:val="0"/>
          <w:sz w:val="22"/>
          <w:szCs w:val="22"/>
        </w:rPr>
        <w:t xml:space="preserve"> не получает письменный мотивированный ответ в течение 15 дней со дня отправки претензии, то это значит, что </w:t>
      </w:r>
      <w:r w:rsidRPr="00D83FF0">
        <w:rPr>
          <w:rFonts w:ascii="Times New Roman" w:hAnsi="Times New Roman"/>
          <w:sz w:val="22"/>
          <w:szCs w:val="22"/>
        </w:rPr>
        <w:t>Поставщик</w:t>
      </w:r>
      <w:r w:rsidRPr="00D83FF0">
        <w:rPr>
          <w:rFonts w:ascii="Times New Roman" w:hAnsi="Times New Roman"/>
          <w:b w:val="0"/>
          <w:sz w:val="22"/>
          <w:szCs w:val="22"/>
        </w:rPr>
        <w:t xml:space="preserve"> согласен с претензией и готов оплатить неустойку (штрафы, пени) согласно п. 5.7.</w:t>
      </w:r>
    </w:p>
    <w:p w:rsidR="000434B3" w:rsidRPr="00D83FF0" w:rsidRDefault="000434B3" w:rsidP="00D83FF0">
      <w:pPr>
        <w:pStyle w:val="3"/>
        <w:keepNext w:val="0"/>
        <w:numPr>
          <w:ilvl w:val="2"/>
          <w:numId w:val="0"/>
        </w:numPr>
        <w:spacing w:before="0" w:after="0"/>
        <w:ind w:firstLine="567"/>
        <w:jc w:val="both"/>
        <w:rPr>
          <w:rFonts w:ascii="Times New Roman" w:hAnsi="Times New Roman"/>
          <w:b w:val="0"/>
          <w:sz w:val="22"/>
          <w:szCs w:val="22"/>
        </w:rPr>
      </w:pPr>
      <w:bookmarkStart w:id="6" w:name="_ref_22867812"/>
      <w:r w:rsidRPr="00D83FF0">
        <w:rPr>
          <w:rFonts w:ascii="Times New Roman" w:hAnsi="Times New Roman"/>
          <w:b w:val="0"/>
          <w:sz w:val="22"/>
          <w:szCs w:val="22"/>
        </w:rPr>
        <w:t xml:space="preserve">7.1.4. В случае несогласия с ответом заинтересованная </w:t>
      </w:r>
      <w:r w:rsidRPr="00D83FF0">
        <w:rPr>
          <w:rFonts w:ascii="Times New Roman" w:hAnsi="Times New Roman"/>
          <w:sz w:val="22"/>
          <w:szCs w:val="22"/>
        </w:rPr>
        <w:t>Сторона</w:t>
      </w:r>
      <w:r w:rsidRPr="00D83FF0">
        <w:rPr>
          <w:rFonts w:ascii="Times New Roman" w:hAnsi="Times New Roman"/>
          <w:b w:val="0"/>
          <w:sz w:val="22"/>
          <w:szCs w:val="22"/>
        </w:rPr>
        <w:t xml:space="preserve"> вправе обратиться в суд.</w:t>
      </w:r>
      <w:bookmarkEnd w:id="6"/>
    </w:p>
    <w:p w:rsidR="000434B3" w:rsidRPr="00D83FF0" w:rsidRDefault="000434B3" w:rsidP="00D83FF0">
      <w:pPr>
        <w:pStyle w:val="2"/>
        <w:keepNext w:val="0"/>
        <w:numPr>
          <w:ilvl w:val="1"/>
          <w:numId w:val="0"/>
        </w:numPr>
        <w:spacing w:before="0" w:after="0"/>
        <w:ind w:firstLine="567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bookmarkStart w:id="7" w:name="_ref_51449968"/>
      <w:r w:rsidRPr="00D83FF0">
        <w:rPr>
          <w:rFonts w:ascii="Times New Roman" w:hAnsi="Times New Roman" w:cs="Times New Roman"/>
          <w:b w:val="0"/>
          <w:i w:val="0"/>
          <w:sz w:val="22"/>
          <w:szCs w:val="22"/>
        </w:rPr>
        <w:t>7.2. Все споры передаются на рассмотрение в Арбитражный суд</w:t>
      </w:r>
      <w:bookmarkEnd w:id="7"/>
      <w:r w:rsidRPr="00D83FF0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Красноярского края.</w:t>
      </w:r>
    </w:p>
    <w:p w:rsidR="00116024" w:rsidRPr="00D83FF0" w:rsidRDefault="00116024" w:rsidP="00D83FF0">
      <w:pPr>
        <w:rPr>
          <w:sz w:val="22"/>
          <w:szCs w:val="22"/>
        </w:rPr>
      </w:pPr>
    </w:p>
    <w:p w:rsidR="000434B3" w:rsidRPr="00D83FF0" w:rsidRDefault="000434B3" w:rsidP="00D83FF0">
      <w:pPr>
        <w:pStyle w:val="ae"/>
        <w:numPr>
          <w:ilvl w:val="0"/>
          <w:numId w:val="1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83FF0">
        <w:rPr>
          <w:rFonts w:ascii="Times New Roman" w:hAnsi="Times New Roman"/>
          <w:b/>
        </w:rPr>
        <w:t>ИЗМЕНЕНИЕ И РАСТОРЖЕНИЕ ДОГОВОРА.</w:t>
      </w:r>
    </w:p>
    <w:p w:rsidR="000434B3" w:rsidRPr="00D83FF0" w:rsidRDefault="000434B3" w:rsidP="00D83FF0">
      <w:pPr>
        <w:pStyle w:val="ae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D83FF0">
        <w:rPr>
          <w:rFonts w:ascii="Times New Roman" w:hAnsi="Times New Roman"/>
          <w:b/>
        </w:rPr>
        <w:t>Договор</w:t>
      </w:r>
      <w:r w:rsidRPr="00D83FF0">
        <w:rPr>
          <w:rFonts w:ascii="Times New Roman" w:hAnsi="Times New Roman"/>
        </w:rPr>
        <w:t xml:space="preserve"> может быть изменен по соглашению </w:t>
      </w:r>
      <w:r w:rsidRPr="00D83FF0">
        <w:rPr>
          <w:rFonts w:ascii="Times New Roman" w:hAnsi="Times New Roman"/>
          <w:b/>
        </w:rPr>
        <w:t xml:space="preserve">Сторон </w:t>
      </w:r>
      <w:r w:rsidRPr="00D83FF0">
        <w:rPr>
          <w:rFonts w:ascii="Times New Roman" w:hAnsi="Times New Roman"/>
        </w:rPr>
        <w:t xml:space="preserve">при снижении цены </w:t>
      </w:r>
      <w:r w:rsidRPr="00D83FF0">
        <w:rPr>
          <w:rFonts w:ascii="Times New Roman" w:hAnsi="Times New Roman"/>
          <w:b/>
        </w:rPr>
        <w:t xml:space="preserve">Договора </w:t>
      </w:r>
      <w:r w:rsidRPr="00D83FF0">
        <w:rPr>
          <w:rFonts w:ascii="Times New Roman" w:hAnsi="Times New Roman"/>
        </w:rPr>
        <w:t xml:space="preserve">без изменения предусмотренных </w:t>
      </w:r>
      <w:r w:rsidRPr="00D83FF0">
        <w:rPr>
          <w:rFonts w:ascii="Times New Roman" w:hAnsi="Times New Roman"/>
          <w:b/>
        </w:rPr>
        <w:t>Договором</w:t>
      </w:r>
      <w:r w:rsidRPr="00D83FF0">
        <w:rPr>
          <w:rFonts w:ascii="Times New Roman" w:hAnsi="Times New Roman"/>
        </w:rPr>
        <w:t xml:space="preserve"> количества и качества товаров и иных условий </w:t>
      </w:r>
      <w:r w:rsidRPr="00D83FF0">
        <w:rPr>
          <w:rFonts w:ascii="Times New Roman" w:hAnsi="Times New Roman"/>
          <w:b/>
        </w:rPr>
        <w:t>Договора.</w:t>
      </w:r>
    </w:p>
    <w:p w:rsidR="000434B3" w:rsidRPr="00D83FF0" w:rsidRDefault="00915CFF" w:rsidP="00D83FF0">
      <w:pPr>
        <w:pStyle w:val="ae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C160D9">
        <w:rPr>
          <w:rFonts w:ascii="Times New Roman" w:hAnsi="Times New Roman"/>
          <w:b/>
        </w:rPr>
        <w:t>Заказчик</w:t>
      </w:r>
      <w:r w:rsidRPr="00C160D9">
        <w:rPr>
          <w:rFonts w:ascii="Times New Roman" w:hAnsi="Times New Roman"/>
        </w:rPr>
        <w:t xml:space="preserve"> по согласованию с </w:t>
      </w:r>
      <w:r w:rsidRPr="00C160D9">
        <w:rPr>
          <w:rFonts w:ascii="Times New Roman" w:hAnsi="Times New Roman"/>
          <w:b/>
        </w:rPr>
        <w:t>Поставщиком</w:t>
      </w:r>
      <w:r w:rsidRPr="00C160D9">
        <w:rPr>
          <w:rFonts w:ascii="Times New Roman" w:hAnsi="Times New Roman"/>
        </w:rPr>
        <w:t xml:space="preserve">, вправе изменить </w:t>
      </w:r>
      <w:r>
        <w:rPr>
          <w:rFonts w:ascii="Times New Roman" w:hAnsi="Times New Roman"/>
        </w:rPr>
        <w:t>количествотовара</w:t>
      </w:r>
      <w:r w:rsidRPr="00C160D9">
        <w:rPr>
          <w:rFonts w:ascii="Times New Roman" w:hAnsi="Times New Roman"/>
        </w:rPr>
        <w:t xml:space="preserve"> без изменения цены за единицу </w:t>
      </w:r>
      <w:r>
        <w:rPr>
          <w:rFonts w:ascii="Times New Roman" w:hAnsi="Times New Roman"/>
        </w:rPr>
        <w:t>товара</w:t>
      </w:r>
      <w:r w:rsidRPr="00C160D9">
        <w:rPr>
          <w:rFonts w:ascii="Times New Roman" w:hAnsi="Times New Roman"/>
        </w:rPr>
        <w:t xml:space="preserve">. При увеличении/уменьшении </w:t>
      </w:r>
      <w:r>
        <w:rPr>
          <w:rFonts w:ascii="Times New Roman" w:hAnsi="Times New Roman"/>
        </w:rPr>
        <w:t>количества товара</w:t>
      </w:r>
      <w:r w:rsidRPr="00C160D9">
        <w:rPr>
          <w:rFonts w:ascii="Times New Roman" w:hAnsi="Times New Roman"/>
        </w:rPr>
        <w:t xml:space="preserve"> первоначальная цена </w:t>
      </w:r>
      <w:r w:rsidRPr="00C160D9">
        <w:rPr>
          <w:rFonts w:ascii="Times New Roman" w:hAnsi="Times New Roman"/>
          <w:b/>
        </w:rPr>
        <w:t>Договора</w:t>
      </w:r>
      <w:r w:rsidRPr="00C160D9">
        <w:rPr>
          <w:rFonts w:ascii="Times New Roman" w:hAnsi="Times New Roman"/>
        </w:rPr>
        <w:t xml:space="preserve"> изменяется соответственно изменяемому </w:t>
      </w:r>
      <w:r>
        <w:rPr>
          <w:rFonts w:ascii="Times New Roman" w:hAnsi="Times New Roman"/>
        </w:rPr>
        <w:t>количеству товара</w:t>
      </w:r>
      <w:r w:rsidRPr="00C160D9">
        <w:rPr>
          <w:rFonts w:ascii="Times New Roman" w:hAnsi="Times New Roman"/>
        </w:rPr>
        <w:t>.</w:t>
      </w:r>
    </w:p>
    <w:p w:rsidR="000434B3" w:rsidRPr="00D83FF0" w:rsidRDefault="000434B3" w:rsidP="00D83FF0">
      <w:pPr>
        <w:pStyle w:val="ae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D83FF0">
        <w:rPr>
          <w:rFonts w:ascii="Times New Roman" w:hAnsi="Times New Roman"/>
        </w:rPr>
        <w:t xml:space="preserve">Цена </w:t>
      </w:r>
      <w:r w:rsidRPr="00D83FF0">
        <w:rPr>
          <w:rFonts w:ascii="Times New Roman" w:hAnsi="Times New Roman"/>
          <w:b/>
        </w:rPr>
        <w:t>Договора</w:t>
      </w:r>
      <w:r w:rsidRPr="00D83FF0">
        <w:rPr>
          <w:rFonts w:ascii="Times New Roman" w:hAnsi="Times New Roman"/>
        </w:rPr>
        <w:t xml:space="preserve"> уменьшается в случаях, предусмотренных </w:t>
      </w:r>
      <w:hyperlink r:id="rId7" w:history="1">
        <w:r w:rsidRPr="00D83FF0">
          <w:rPr>
            <w:rFonts w:ascii="Times New Roman" w:hAnsi="Times New Roman"/>
          </w:rPr>
          <w:t>пунктом 6 статьи 161</w:t>
        </w:r>
      </w:hyperlink>
      <w:r w:rsidRPr="00D83FF0">
        <w:rPr>
          <w:rFonts w:ascii="Times New Roman" w:hAnsi="Times New Roman"/>
        </w:rPr>
        <w:t xml:space="preserve"> Бюджетного кодекса Российской Федерации, при уменьшении ранее доведенных до </w:t>
      </w:r>
      <w:r w:rsidRPr="00D83FF0">
        <w:rPr>
          <w:rFonts w:ascii="Times New Roman" w:hAnsi="Times New Roman"/>
          <w:b/>
        </w:rPr>
        <w:t>Заказчика</w:t>
      </w:r>
      <w:r w:rsidRPr="00D83FF0">
        <w:rPr>
          <w:rFonts w:ascii="Times New Roman" w:hAnsi="Times New Roman"/>
        </w:rPr>
        <w:t xml:space="preserve"> как получателя бюджетных средств лимитов бюджетных обязательств. При этом </w:t>
      </w:r>
      <w:r w:rsidRPr="00D83FF0">
        <w:rPr>
          <w:rFonts w:ascii="Times New Roman" w:hAnsi="Times New Roman"/>
          <w:b/>
        </w:rPr>
        <w:t>Заказчик</w:t>
      </w:r>
      <w:r w:rsidRPr="00D83FF0">
        <w:rPr>
          <w:rFonts w:ascii="Times New Roman" w:hAnsi="Times New Roman"/>
        </w:rPr>
        <w:t xml:space="preserve"> в ходе исполнения </w:t>
      </w:r>
      <w:r w:rsidRPr="00D83FF0">
        <w:rPr>
          <w:rFonts w:ascii="Times New Roman" w:hAnsi="Times New Roman"/>
          <w:b/>
        </w:rPr>
        <w:t>Договора</w:t>
      </w:r>
      <w:hyperlink r:id="rId8" w:history="1">
        <w:r w:rsidRPr="00D83FF0">
          <w:rPr>
            <w:rFonts w:ascii="Times New Roman" w:hAnsi="Times New Roman"/>
          </w:rPr>
          <w:t>обеспечивает согласование</w:t>
        </w:r>
      </w:hyperlink>
      <w:r w:rsidRPr="00D83FF0">
        <w:rPr>
          <w:rFonts w:ascii="Times New Roman" w:hAnsi="Times New Roman"/>
        </w:rPr>
        <w:t xml:space="preserve"> новых условий </w:t>
      </w:r>
      <w:r w:rsidRPr="00D83FF0">
        <w:rPr>
          <w:rFonts w:ascii="Times New Roman" w:hAnsi="Times New Roman"/>
          <w:b/>
        </w:rPr>
        <w:t>Договора</w:t>
      </w:r>
      <w:r w:rsidRPr="00D83FF0">
        <w:rPr>
          <w:rFonts w:ascii="Times New Roman" w:hAnsi="Times New Roman"/>
        </w:rPr>
        <w:t xml:space="preserve">, в том числе цены и (или) сроков исполнения </w:t>
      </w:r>
      <w:r w:rsidRPr="00D83FF0">
        <w:rPr>
          <w:rFonts w:ascii="Times New Roman" w:hAnsi="Times New Roman"/>
          <w:b/>
        </w:rPr>
        <w:t>Договора</w:t>
      </w:r>
      <w:r w:rsidRPr="00D83FF0">
        <w:rPr>
          <w:rFonts w:ascii="Times New Roman" w:hAnsi="Times New Roman"/>
        </w:rPr>
        <w:t xml:space="preserve"> и (или) количества товара, предусмотренного </w:t>
      </w:r>
      <w:r w:rsidRPr="00D83FF0">
        <w:rPr>
          <w:rFonts w:ascii="Times New Roman" w:hAnsi="Times New Roman"/>
          <w:b/>
        </w:rPr>
        <w:t>Договором</w:t>
      </w:r>
      <w:r w:rsidRPr="00D83FF0">
        <w:rPr>
          <w:rFonts w:ascii="Times New Roman" w:hAnsi="Times New Roman"/>
        </w:rPr>
        <w:t>.</w:t>
      </w:r>
    </w:p>
    <w:p w:rsidR="000434B3" w:rsidRPr="00D83FF0" w:rsidRDefault="000434B3" w:rsidP="00D83FF0">
      <w:pPr>
        <w:pStyle w:val="ae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D83FF0">
        <w:rPr>
          <w:rFonts w:ascii="Times New Roman" w:hAnsi="Times New Roman"/>
        </w:rPr>
        <w:t>Расторжение</w:t>
      </w:r>
      <w:r w:rsidRPr="00D83FF0">
        <w:rPr>
          <w:rFonts w:ascii="Times New Roman" w:hAnsi="Times New Roman"/>
          <w:b/>
        </w:rPr>
        <w:t xml:space="preserve"> Договора</w:t>
      </w:r>
      <w:r w:rsidRPr="00D83FF0">
        <w:rPr>
          <w:rFonts w:ascii="Times New Roman" w:hAnsi="Times New Roman"/>
        </w:rPr>
        <w:t xml:space="preserve"> допускается по соглашению </w:t>
      </w:r>
      <w:r w:rsidRPr="00D83FF0">
        <w:rPr>
          <w:rFonts w:ascii="Times New Roman" w:hAnsi="Times New Roman"/>
          <w:b/>
        </w:rPr>
        <w:t>Сторон</w:t>
      </w:r>
      <w:r w:rsidRPr="00D83FF0">
        <w:rPr>
          <w:rFonts w:ascii="Times New Roman" w:hAnsi="Times New Roman"/>
        </w:rPr>
        <w:t xml:space="preserve">, по решению суда, в случае одностороннего отказа стороны </w:t>
      </w:r>
      <w:r w:rsidRPr="00D83FF0">
        <w:rPr>
          <w:rFonts w:ascii="Times New Roman" w:hAnsi="Times New Roman"/>
          <w:b/>
        </w:rPr>
        <w:t>Договора</w:t>
      </w:r>
      <w:r w:rsidRPr="00D83FF0">
        <w:rPr>
          <w:rFonts w:ascii="Times New Roman" w:hAnsi="Times New Roman"/>
        </w:rPr>
        <w:t xml:space="preserve"> от исполнения </w:t>
      </w:r>
      <w:r w:rsidRPr="00D83FF0">
        <w:rPr>
          <w:rFonts w:ascii="Times New Roman" w:hAnsi="Times New Roman"/>
          <w:b/>
        </w:rPr>
        <w:t>Договора</w:t>
      </w:r>
      <w:r w:rsidRPr="00D83FF0">
        <w:rPr>
          <w:rFonts w:ascii="Times New Roman" w:hAnsi="Times New Roman"/>
        </w:rPr>
        <w:t xml:space="preserve"> в соответствии с гражданским законодательством РФ.</w:t>
      </w:r>
    </w:p>
    <w:p w:rsidR="000434B3" w:rsidRPr="00D83FF0" w:rsidRDefault="000434B3" w:rsidP="00D83FF0">
      <w:pPr>
        <w:pStyle w:val="ae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D83FF0">
        <w:rPr>
          <w:rFonts w:ascii="Times New Roman" w:hAnsi="Times New Roman"/>
          <w:b/>
        </w:rPr>
        <w:t>Заказчик</w:t>
      </w:r>
      <w:r w:rsidRPr="00D83FF0">
        <w:rPr>
          <w:rFonts w:ascii="Times New Roman" w:hAnsi="Times New Roman"/>
        </w:rPr>
        <w:t xml:space="preserve"> вправе принять решение об одностороннем отказе от исполнения </w:t>
      </w:r>
      <w:r w:rsidRPr="00D83FF0">
        <w:rPr>
          <w:rFonts w:ascii="Times New Roman" w:hAnsi="Times New Roman"/>
          <w:b/>
        </w:rPr>
        <w:t xml:space="preserve">Договора </w:t>
      </w:r>
      <w:r w:rsidRPr="00D83FF0">
        <w:rPr>
          <w:rFonts w:ascii="Times New Roman" w:hAnsi="Times New Roman"/>
        </w:rPr>
        <w:t>по основаниям, предусмотренным Гражданским кодексом Российской Федерации для одностороннего отказа от исполнения отдельных видов обязательств</w:t>
      </w:r>
      <w:bookmarkStart w:id="8" w:name="_ref_30471656"/>
      <w:r w:rsidRPr="00D83FF0">
        <w:rPr>
          <w:rFonts w:ascii="Times New Roman" w:hAnsi="Times New Roman"/>
        </w:rPr>
        <w:t>.</w:t>
      </w:r>
    </w:p>
    <w:p w:rsidR="000434B3" w:rsidRPr="00D83FF0" w:rsidRDefault="000434B3" w:rsidP="00D83FF0">
      <w:pPr>
        <w:pStyle w:val="ae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D83FF0">
        <w:rPr>
          <w:rFonts w:ascii="Times New Roman" w:hAnsi="Times New Roman"/>
          <w:b/>
        </w:rPr>
        <w:t>Поставщик</w:t>
      </w:r>
      <w:r w:rsidRPr="00D83FF0">
        <w:rPr>
          <w:rFonts w:ascii="Times New Roman" w:hAnsi="Times New Roman"/>
        </w:rPr>
        <w:t xml:space="preserve">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bookmarkEnd w:id="8"/>
    </w:p>
    <w:p w:rsidR="00116024" w:rsidRPr="00D83FF0" w:rsidRDefault="00116024" w:rsidP="00D83FF0">
      <w:pPr>
        <w:ind w:firstLine="567"/>
        <w:jc w:val="both"/>
        <w:rPr>
          <w:b/>
          <w:sz w:val="22"/>
          <w:szCs w:val="22"/>
        </w:rPr>
      </w:pPr>
    </w:p>
    <w:p w:rsidR="00116024" w:rsidRPr="00D83FF0" w:rsidRDefault="00116024" w:rsidP="00D83FF0">
      <w:pPr>
        <w:jc w:val="center"/>
        <w:rPr>
          <w:b/>
          <w:sz w:val="22"/>
          <w:szCs w:val="22"/>
        </w:rPr>
      </w:pPr>
      <w:r w:rsidRPr="00D83FF0">
        <w:rPr>
          <w:b/>
          <w:sz w:val="22"/>
          <w:szCs w:val="22"/>
        </w:rPr>
        <w:t>9.СРОК ДЕЙСТВИЯ ДОГОВОРА.</w:t>
      </w:r>
    </w:p>
    <w:p w:rsidR="00116024" w:rsidRPr="00D83FF0" w:rsidRDefault="00116024" w:rsidP="00D83FF0">
      <w:pPr>
        <w:ind w:firstLine="567"/>
        <w:jc w:val="both"/>
        <w:rPr>
          <w:sz w:val="22"/>
          <w:szCs w:val="22"/>
          <w:u w:val="single"/>
        </w:rPr>
      </w:pPr>
      <w:r w:rsidRPr="00D83FF0">
        <w:rPr>
          <w:sz w:val="22"/>
          <w:szCs w:val="22"/>
        </w:rPr>
        <w:t xml:space="preserve">9.1. </w:t>
      </w:r>
      <w:r w:rsidRPr="00D83FF0">
        <w:rPr>
          <w:b/>
          <w:sz w:val="22"/>
          <w:szCs w:val="22"/>
        </w:rPr>
        <w:t>Договор</w:t>
      </w:r>
      <w:r w:rsidRPr="00D83FF0">
        <w:rPr>
          <w:sz w:val="22"/>
          <w:szCs w:val="22"/>
        </w:rPr>
        <w:t xml:space="preserve"> вступает в силу с </w:t>
      </w:r>
      <w:r w:rsidR="008D65BF">
        <w:rPr>
          <w:b/>
          <w:sz w:val="22"/>
          <w:szCs w:val="22"/>
        </w:rPr>
        <w:t>момента подписания</w:t>
      </w:r>
      <w:r w:rsidRPr="00D83FF0">
        <w:rPr>
          <w:sz w:val="22"/>
          <w:szCs w:val="22"/>
        </w:rPr>
        <w:t xml:space="preserve"> и действует по </w:t>
      </w:r>
      <w:r w:rsidR="00AF5FCD">
        <w:rPr>
          <w:b/>
          <w:sz w:val="22"/>
          <w:szCs w:val="22"/>
        </w:rPr>
        <w:t>«31» декабря 202</w:t>
      </w:r>
      <w:r w:rsidR="008D65BF">
        <w:rPr>
          <w:b/>
          <w:sz w:val="22"/>
          <w:szCs w:val="22"/>
        </w:rPr>
        <w:t>6</w:t>
      </w:r>
      <w:r w:rsidRPr="00D83FF0">
        <w:rPr>
          <w:b/>
          <w:sz w:val="22"/>
          <w:szCs w:val="22"/>
        </w:rPr>
        <w:t xml:space="preserve"> года</w:t>
      </w:r>
      <w:r w:rsidRPr="00D83FF0">
        <w:rPr>
          <w:sz w:val="22"/>
          <w:szCs w:val="22"/>
        </w:rPr>
        <w:t>.</w:t>
      </w:r>
    </w:p>
    <w:p w:rsidR="00116024" w:rsidRPr="00D83FF0" w:rsidRDefault="00116024" w:rsidP="00D83FF0">
      <w:pPr>
        <w:ind w:firstLine="567"/>
        <w:jc w:val="both"/>
        <w:rPr>
          <w:sz w:val="22"/>
          <w:szCs w:val="22"/>
        </w:rPr>
      </w:pPr>
      <w:r w:rsidRPr="00D83FF0">
        <w:rPr>
          <w:sz w:val="22"/>
          <w:szCs w:val="22"/>
        </w:rPr>
        <w:t xml:space="preserve">9.2. Действие настоящего </w:t>
      </w:r>
      <w:r w:rsidRPr="00D83FF0">
        <w:rPr>
          <w:b/>
          <w:sz w:val="22"/>
          <w:szCs w:val="22"/>
        </w:rPr>
        <w:t>Договора</w:t>
      </w:r>
      <w:r w:rsidRPr="00D83FF0">
        <w:rPr>
          <w:sz w:val="22"/>
          <w:szCs w:val="22"/>
        </w:rPr>
        <w:t xml:space="preserve"> прекращается после полного исполнения </w:t>
      </w:r>
      <w:r w:rsidRPr="00D83FF0">
        <w:rPr>
          <w:b/>
          <w:sz w:val="22"/>
          <w:szCs w:val="22"/>
        </w:rPr>
        <w:t xml:space="preserve">Сторонами </w:t>
      </w:r>
      <w:r w:rsidRPr="00D83FF0">
        <w:rPr>
          <w:sz w:val="22"/>
          <w:szCs w:val="22"/>
        </w:rPr>
        <w:t xml:space="preserve">своих обязательств, принятых в соответствии с условиями настоящего </w:t>
      </w:r>
      <w:r w:rsidRPr="00D83FF0">
        <w:rPr>
          <w:b/>
          <w:sz w:val="22"/>
          <w:szCs w:val="22"/>
        </w:rPr>
        <w:t>Договора</w:t>
      </w:r>
      <w:r w:rsidRPr="00D83FF0">
        <w:rPr>
          <w:sz w:val="22"/>
          <w:szCs w:val="22"/>
        </w:rPr>
        <w:t>.</w:t>
      </w:r>
    </w:p>
    <w:p w:rsidR="00116024" w:rsidRPr="00D83FF0" w:rsidRDefault="00116024" w:rsidP="00D83FF0">
      <w:pPr>
        <w:rPr>
          <w:sz w:val="22"/>
          <w:szCs w:val="22"/>
        </w:rPr>
      </w:pPr>
    </w:p>
    <w:p w:rsidR="00116024" w:rsidRPr="00D83FF0" w:rsidRDefault="00116024" w:rsidP="00D83FF0">
      <w:pPr>
        <w:jc w:val="center"/>
        <w:rPr>
          <w:b/>
          <w:sz w:val="22"/>
          <w:szCs w:val="22"/>
        </w:rPr>
      </w:pPr>
      <w:r w:rsidRPr="00D83FF0">
        <w:rPr>
          <w:b/>
          <w:sz w:val="22"/>
          <w:szCs w:val="22"/>
        </w:rPr>
        <w:lastRenderedPageBreak/>
        <w:t>10. ОСОБЫЕ УСЛОВИЯ.</w:t>
      </w:r>
    </w:p>
    <w:p w:rsidR="00116024" w:rsidRPr="00D83FF0" w:rsidRDefault="00116024" w:rsidP="00D83FF0">
      <w:pPr>
        <w:ind w:firstLine="567"/>
        <w:jc w:val="both"/>
        <w:rPr>
          <w:sz w:val="22"/>
          <w:szCs w:val="22"/>
        </w:rPr>
      </w:pPr>
      <w:r w:rsidRPr="00D83FF0">
        <w:rPr>
          <w:sz w:val="22"/>
          <w:szCs w:val="22"/>
        </w:rPr>
        <w:t xml:space="preserve">10.1. Любые изменения и дополнения к настоящему </w:t>
      </w:r>
      <w:r w:rsidRPr="00D83FF0">
        <w:rPr>
          <w:b/>
          <w:sz w:val="22"/>
          <w:szCs w:val="22"/>
        </w:rPr>
        <w:t>Договору</w:t>
      </w:r>
      <w:r w:rsidRPr="00D83FF0">
        <w:rPr>
          <w:sz w:val="22"/>
          <w:szCs w:val="22"/>
        </w:rPr>
        <w:t xml:space="preserve"> имеют силу только в том случае, если они оформлены в письменном виде и подписаны обеими </w:t>
      </w:r>
      <w:r w:rsidRPr="00D83FF0">
        <w:rPr>
          <w:b/>
          <w:sz w:val="22"/>
          <w:szCs w:val="22"/>
        </w:rPr>
        <w:t>Сторонами</w:t>
      </w:r>
      <w:r w:rsidRPr="00D83FF0">
        <w:rPr>
          <w:sz w:val="22"/>
          <w:szCs w:val="22"/>
        </w:rPr>
        <w:t>.</w:t>
      </w:r>
    </w:p>
    <w:p w:rsidR="00116024" w:rsidRPr="00D83FF0" w:rsidRDefault="00116024" w:rsidP="00D83FF0">
      <w:pPr>
        <w:ind w:firstLine="567"/>
        <w:jc w:val="both"/>
        <w:rPr>
          <w:sz w:val="22"/>
          <w:szCs w:val="22"/>
        </w:rPr>
      </w:pPr>
      <w:r w:rsidRPr="00D83FF0">
        <w:rPr>
          <w:sz w:val="22"/>
          <w:szCs w:val="22"/>
        </w:rPr>
        <w:t xml:space="preserve">10.2. В случае изменения правового статуса одной из </w:t>
      </w:r>
      <w:r w:rsidRPr="00D83FF0">
        <w:rPr>
          <w:b/>
          <w:sz w:val="22"/>
          <w:szCs w:val="22"/>
        </w:rPr>
        <w:t>Сторон</w:t>
      </w:r>
      <w:r w:rsidRPr="00D83FF0">
        <w:rPr>
          <w:sz w:val="22"/>
          <w:szCs w:val="22"/>
        </w:rPr>
        <w:t xml:space="preserve">, она в течение </w:t>
      </w:r>
      <w:r w:rsidRPr="00D83FF0">
        <w:rPr>
          <w:b/>
          <w:sz w:val="22"/>
          <w:szCs w:val="22"/>
          <w:u w:val="single"/>
        </w:rPr>
        <w:t>3-х (трех) рабочих дней</w:t>
      </w:r>
      <w:r w:rsidRPr="00D83FF0">
        <w:rPr>
          <w:sz w:val="22"/>
          <w:szCs w:val="22"/>
        </w:rPr>
        <w:t xml:space="preserve"> обязана информировать другую </w:t>
      </w:r>
      <w:r w:rsidRPr="00D83FF0">
        <w:rPr>
          <w:b/>
          <w:sz w:val="22"/>
          <w:szCs w:val="22"/>
        </w:rPr>
        <w:t>Сторону</w:t>
      </w:r>
      <w:r w:rsidRPr="00D83FF0">
        <w:rPr>
          <w:sz w:val="22"/>
          <w:szCs w:val="22"/>
        </w:rPr>
        <w:t xml:space="preserve"> об организации-правопреемнике.</w:t>
      </w:r>
    </w:p>
    <w:p w:rsidR="00116024" w:rsidRPr="00D83FF0" w:rsidRDefault="00116024" w:rsidP="00D83FF0">
      <w:pPr>
        <w:ind w:firstLine="567"/>
        <w:jc w:val="both"/>
        <w:rPr>
          <w:sz w:val="22"/>
          <w:szCs w:val="22"/>
        </w:rPr>
      </w:pPr>
      <w:r w:rsidRPr="00D83FF0">
        <w:rPr>
          <w:sz w:val="22"/>
          <w:szCs w:val="22"/>
        </w:rPr>
        <w:t xml:space="preserve">10.3. Настоящий </w:t>
      </w:r>
      <w:r w:rsidRPr="00D83FF0">
        <w:rPr>
          <w:b/>
          <w:sz w:val="22"/>
          <w:szCs w:val="22"/>
        </w:rPr>
        <w:t>Договор</w:t>
      </w:r>
      <w:r w:rsidRPr="00D83FF0">
        <w:rPr>
          <w:sz w:val="22"/>
          <w:szCs w:val="22"/>
        </w:rPr>
        <w:t xml:space="preserve"> составлен в </w:t>
      </w:r>
      <w:r w:rsidRPr="00D83FF0">
        <w:rPr>
          <w:b/>
          <w:sz w:val="22"/>
          <w:szCs w:val="22"/>
        </w:rPr>
        <w:t>2-х (двух) экземплярах</w:t>
      </w:r>
      <w:r w:rsidRPr="00D83FF0">
        <w:rPr>
          <w:sz w:val="22"/>
          <w:szCs w:val="22"/>
        </w:rPr>
        <w:t xml:space="preserve">, имеющих одинаковую юридическую силу: по одному экземпляру для каждой </w:t>
      </w:r>
      <w:r w:rsidRPr="00D83FF0">
        <w:rPr>
          <w:b/>
          <w:sz w:val="22"/>
          <w:szCs w:val="22"/>
        </w:rPr>
        <w:t>Стороны</w:t>
      </w:r>
      <w:r w:rsidRPr="00D83FF0">
        <w:rPr>
          <w:sz w:val="22"/>
          <w:szCs w:val="22"/>
        </w:rPr>
        <w:t>.</w:t>
      </w:r>
    </w:p>
    <w:p w:rsidR="004124C9" w:rsidRPr="00D83FF0" w:rsidRDefault="004124C9" w:rsidP="00D83FF0">
      <w:pPr>
        <w:jc w:val="center"/>
        <w:rPr>
          <w:b/>
          <w:sz w:val="22"/>
          <w:szCs w:val="22"/>
        </w:rPr>
      </w:pPr>
    </w:p>
    <w:p w:rsidR="002B1C25" w:rsidRPr="00D83FF0" w:rsidRDefault="002B1C25" w:rsidP="00D83FF0">
      <w:pPr>
        <w:jc w:val="center"/>
        <w:rPr>
          <w:b/>
          <w:sz w:val="22"/>
          <w:szCs w:val="22"/>
        </w:rPr>
      </w:pPr>
      <w:r w:rsidRPr="00D83FF0">
        <w:rPr>
          <w:b/>
          <w:sz w:val="22"/>
          <w:szCs w:val="22"/>
        </w:rPr>
        <w:t>ЮРИДИЧЕСКИЕ АДРЕСА И БАНКОВСКИЕ РЕКВИЗИТЫ СТОРОН.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  <w:gridCol w:w="4820"/>
      </w:tblGrid>
      <w:tr w:rsidR="00CC7004" w:rsidRPr="0001741D" w:rsidTr="001E7FD5">
        <w:trPr>
          <w:trHeight w:val="262"/>
        </w:trPr>
        <w:tc>
          <w:tcPr>
            <w:tcW w:w="4536" w:type="dxa"/>
          </w:tcPr>
          <w:p w:rsidR="00CC7004" w:rsidRPr="0001741D" w:rsidRDefault="00CC7004" w:rsidP="008318A8">
            <w:pPr>
              <w:jc w:val="center"/>
              <w:rPr>
                <w:b/>
                <w:sz w:val="22"/>
                <w:szCs w:val="22"/>
              </w:rPr>
            </w:pPr>
            <w:r w:rsidRPr="0001741D"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4820" w:type="dxa"/>
          </w:tcPr>
          <w:p w:rsidR="00CC7004" w:rsidRPr="0001741D" w:rsidRDefault="00CC7004" w:rsidP="00BD061F">
            <w:pPr>
              <w:jc w:val="center"/>
              <w:rPr>
                <w:b/>
                <w:sz w:val="22"/>
                <w:szCs w:val="22"/>
              </w:rPr>
            </w:pPr>
            <w:r w:rsidRPr="0001741D">
              <w:rPr>
                <w:b/>
                <w:sz w:val="22"/>
                <w:szCs w:val="22"/>
              </w:rPr>
              <w:t>ПОСТАВЩИК</w:t>
            </w:r>
          </w:p>
        </w:tc>
      </w:tr>
      <w:tr w:rsidR="0059416C" w:rsidRPr="0001741D" w:rsidTr="001A5D8F">
        <w:trPr>
          <w:trHeight w:val="4340"/>
        </w:trPr>
        <w:tc>
          <w:tcPr>
            <w:tcW w:w="4536" w:type="dxa"/>
          </w:tcPr>
          <w:p w:rsidR="00723128" w:rsidRPr="00723128" w:rsidRDefault="00723128" w:rsidP="00723128">
            <w:pPr>
              <w:ind w:right="-22"/>
              <w:rPr>
                <w:sz w:val="22"/>
                <w:szCs w:val="22"/>
              </w:rPr>
            </w:pPr>
            <w:r w:rsidRPr="00723128">
              <w:rPr>
                <w:b/>
                <w:sz w:val="22"/>
                <w:szCs w:val="22"/>
                <w:u w:val="single"/>
              </w:rPr>
              <w:t>Наименование</w:t>
            </w:r>
            <w:r w:rsidRPr="00723128">
              <w:rPr>
                <w:sz w:val="22"/>
                <w:szCs w:val="22"/>
                <w:u w:val="single"/>
              </w:rPr>
              <w:t>:</w:t>
            </w:r>
            <w:r w:rsidRPr="00723128">
              <w:rPr>
                <w:sz w:val="22"/>
                <w:szCs w:val="22"/>
              </w:rPr>
              <w:t xml:space="preserve"> муниципальное автономное дошкольное образовательное учреждение «Детский сад комбинированной направленности №6» города Сосновоборска (МАДОУ ДСКН № 6 г. Сосновоборска)</w:t>
            </w:r>
          </w:p>
          <w:p w:rsidR="00723128" w:rsidRPr="00723128" w:rsidRDefault="00723128" w:rsidP="00723128">
            <w:pPr>
              <w:ind w:right="-22"/>
              <w:rPr>
                <w:sz w:val="22"/>
                <w:szCs w:val="22"/>
              </w:rPr>
            </w:pPr>
            <w:r w:rsidRPr="00723128">
              <w:rPr>
                <w:b/>
                <w:sz w:val="22"/>
                <w:szCs w:val="22"/>
              </w:rPr>
              <w:t>ИНН</w:t>
            </w:r>
            <w:r w:rsidRPr="00723128">
              <w:rPr>
                <w:sz w:val="22"/>
                <w:szCs w:val="22"/>
              </w:rPr>
              <w:t>,</w:t>
            </w:r>
            <w:r w:rsidRPr="00723128">
              <w:rPr>
                <w:color w:val="000000"/>
                <w:sz w:val="22"/>
                <w:szCs w:val="22"/>
                <w:shd w:val="clear" w:color="auto" w:fill="FFFFFF"/>
              </w:rPr>
              <w:t xml:space="preserve">2458015210 </w:t>
            </w:r>
            <w:r w:rsidRPr="00723128">
              <w:rPr>
                <w:b/>
                <w:sz w:val="22"/>
                <w:szCs w:val="22"/>
              </w:rPr>
              <w:t>КПП</w:t>
            </w:r>
            <w:r w:rsidRPr="00723128">
              <w:rPr>
                <w:color w:val="000000"/>
                <w:sz w:val="22"/>
                <w:szCs w:val="22"/>
                <w:shd w:val="clear" w:color="auto" w:fill="FFFFFF"/>
              </w:rPr>
              <w:t>245801001</w:t>
            </w:r>
          </w:p>
          <w:p w:rsidR="00723128" w:rsidRPr="00723128" w:rsidRDefault="00723128" w:rsidP="00723128">
            <w:pPr>
              <w:ind w:right="-22"/>
              <w:rPr>
                <w:sz w:val="22"/>
                <w:szCs w:val="22"/>
              </w:rPr>
            </w:pPr>
            <w:r w:rsidRPr="00723128">
              <w:rPr>
                <w:b/>
                <w:sz w:val="22"/>
                <w:szCs w:val="22"/>
                <w:u w:val="single"/>
              </w:rPr>
              <w:t>Юридический адрес</w:t>
            </w:r>
            <w:r w:rsidRPr="00723128">
              <w:rPr>
                <w:sz w:val="22"/>
                <w:szCs w:val="22"/>
              </w:rPr>
              <w:t>: 662501, г. Сосновоборск Красноярского края, ул. Весенняя, 24</w:t>
            </w:r>
          </w:p>
          <w:p w:rsidR="00723128" w:rsidRPr="00723128" w:rsidRDefault="00723128" w:rsidP="00723128">
            <w:pPr>
              <w:ind w:right="-22"/>
              <w:rPr>
                <w:b/>
                <w:sz w:val="22"/>
                <w:szCs w:val="22"/>
                <w:u w:val="single"/>
              </w:rPr>
            </w:pPr>
            <w:r w:rsidRPr="00723128">
              <w:rPr>
                <w:b/>
                <w:sz w:val="22"/>
                <w:szCs w:val="22"/>
                <w:u w:val="single"/>
              </w:rPr>
              <w:t>Банковские реквизиты:</w:t>
            </w:r>
          </w:p>
          <w:p w:rsidR="00723128" w:rsidRPr="00723128" w:rsidRDefault="00723128" w:rsidP="00723128">
            <w:pPr>
              <w:ind w:right="-22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23128">
              <w:rPr>
                <w:color w:val="000000"/>
                <w:sz w:val="22"/>
                <w:szCs w:val="22"/>
                <w:shd w:val="clear" w:color="auto" w:fill="FFFFFF"/>
              </w:rPr>
              <w:t>р/сч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723128">
              <w:rPr>
                <w:color w:val="000000"/>
                <w:sz w:val="22"/>
                <w:szCs w:val="22"/>
                <w:shd w:val="clear" w:color="auto" w:fill="FFFFFF"/>
              </w:rPr>
              <w:t xml:space="preserve"> № 40703810231004001229 Красноярское отделение № 8646 ПАО Сбербанк г. Красноярск к\сч. 30101810800000000627</w:t>
            </w:r>
          </w:p>
          <w:p w:rsidR="00723128" w:rsidRPr="00723128" w:rsidRDefault="00723128" w:rsidP="00723128">
            <w:pPr>
              <w:ind w:right="-22"/>
              <w:rPr>
                <w:sz w:val="22"/>
                <w:szCs w:val="22"/>
              </w:rPr>
            </w:pPr>
            <w:r w:rsidRPr="00723128">
              <w:rPr>
                <w:color w:val="000000"/>
                <w:sz w:val="22"/>
                <w:szCs w:val="22"/>
                <w:shd w:val="clear" w:color="auto" w:fill="FFFFFF"/>
              </w:rPr>
              <w:t>БИК 040407627</w:t>
            </w:r>
          </w:p>
          <w:p w:rsidR="00723128" w:rsidRDefault="00723128" w:rsidP="00723128">
            <w:pPr>
              <w:ind w:right="-22"/>
              <w:rPr>
                <w:sz w:val="22"/>
                <w:szCs w:val="22"/>
              </w:rPr>
            </w:pPr>
            <w:r w:rsidRPr="00723128">
              <w:rPr>
                <w:b/>
                <w:sz w:val="22"/>
                <w:szCs w:val="22"/>
                <w:u w:val="single"/>
              </w:rPr>
              <w:t>Телефон:</w:t>
            </w:r>
            <w:r>
              <w:rPr>
                <w:sz w:val="22"/>
                <w:szCs w:val="22"/>
              </w:rPr>
              <w:t>(8-39131)3-41-28</w:t>
            </w:r>
          </w:p>
          <w:p w:rsidR="00723128" w:rsidRPr="00B270AE" w:rsidRDefault="00723128" w:rsidP="00723128">
            <w:pPr>
              <w:ind w:right="-2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Эл.почта:</w:t>
            </w:r>
            <w:r>
              <w:rPr>
                <w:sz w:val="22"/>
                <w:szCs w:val="22"/>
                <w:lang w:val="en-US"/>
              </w:rPr>
              <w:t>dskv</w:t>
            </w:r>
            <w:r w:rsidRPr="00B270AE">
              <w:rPr>
                <w:sz w:val="22"/>
                <w:szCs w:val="22"/>
              </w:rPr>
              <w:t>6@</w:t>
            </w:r>
            <w:r>
              <w:rPr>
                <w:sz w:val="22"/>
                <w:szCs w:val="22"/>
                <w:lang w:val="en-US"/>
              </w:rPr>
              <w:t>mail</w:t>
            </w:r>
            <w:r w:rsidRPr="00B270A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ru</w:t>
            </w:r>
          </w:p>
          <w:p w:rsidR="00723128" w:rsidRDefault="00723128" w:rsidP="00723128">
            <w:pPr>
              <w:ind w:right="-22"/>
              <w:rPr>
                <w:b/>
                <w:sz w:val="22"/>
                <w:szCs w:val="22"/>
              </w:rPr>
            </w:pPr>
          </w:p>
          <w:p w:rsidR="00723128" w:rsidRPr="00723128" w:rsidRDefault="00723128" w:rsidP="00723128">
            <w:pPr>
              <w:ind w:right="-22"/>
              <w:rPr>
                <w:b/>
                <w:sz w:val="22"/>
                <w:szCs w:val="22"/>
              </w:rPr>
            </w:pPr>
          </w:p>
          <w:p w:rsidR="00723128" w:rsidRPr="00723128" w:rsidRDefault="00723128" w:rsidP="00723128">
            <w:pPr>
              <w:ind w:right="-22"/>
              <w:rPr>
                <w:b/>
                <w:sz w:val="22"/>
                <w:szCs w:val="22"/>
              </w:rPr>
            </w:pPr>
            <w:r w:rsidRPr="00723128">
              <w:rPr>
                <w:b/>
                <w:sz w:val="22"/>
                <w:szCs w:val="22"/>
              </w:rPr>
              <w:t xml:space="preserve">Заведующий </w:t>
            </w:r>
          </w:p>
          <w:p w:rsidR="00723128" w:rsidRPr="00723128" w:rsidRDefault="00723128" w:rsidP="00723128">
            <w:pPr>
              <w:ind w:right="-22"/>
              <w:rPr>
                <w:b/>
                <w:sz w:val="22"/>
                <w:szCs w:val="22"/>
              </w:rPr>
            </w:pPr>
            <w:r w:rsidRPr="00723128">
              <w:rPr>
                <w:b/>
                <w:sz w:val="22"/>
                <w:szCs w:val="22"/>
              </w:rPr>
              <w:t>МАДОУ ДСКН № 6 г. Сосновоборска:</w:t>
            </w:r>
          </w:p>
          <w:p w:rsidR="00723128" w:rsidRPr="00723128" w:rsidRDefault="00723128" w:rsidP="00723128">
            <w:pPr>
              <w:ind w:right="-22"/>
              <w:rPr>
                <w:b/>
                <w:sz w:val="22"/>
                <w:szCs w:val="22"/>
              </w:rPr>
            </w:pPr>
          </w:p>
          <w:p w:rsidR="00723128" w:rsidRPr="00723128" w:rsidRDefault="00723128" w:rsidP="00723128">
            <w:pPr>
              <w:ind w:right="-22"/>
              <w:rPr>
                <w:b/>
                <w:sz w:val="22"/>
                <w:szCs w:val="22"/>
              </w:rPr>
            </w:pPr>
            <w:r w:rsidRPr="00723128">
              <w:rPr>
                <w:b/>
                <w:sz w:val="22"/>
                <w:szCs w:val="22"/>
              </w:rPr>
              <w:t>________________________ К.В.Миронова</w:t>
            </w:r>
          </w:p>
          <w:p w:rsidR="0059416C" w:rsidRPr="0013725F" w:rsidRDefault="00723128" w:rsidP="00723128">
            <w:pPr>
              <w:rPr>
                <w:sz w:val="22"/>
                <w:szCs w:val="22"/>
              </w:rPr>
            </w:pPr>
            <w:r w:rsidRPr="00723128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4820" w:type="dxa"/>
          </w:tcPr>
          <w:p w:rsidR="0059416C" w:rsidRPr="001E7FD5" w:rsidRDefault="0059416C" w:rsidP="0059416C">
            <w:pPr>
              <w:rPr>
                <w:b/>
                <w:sz w:val="22"/>
                <w:szCs w:val="22"/>
              </w:rPr>
            </w:pPr>
          </w:p>
          <w:p w:rsidR="0059416C" w:rsidRPr="0001741D" w:rsidRDefault="0059416C" w:rsidP="0059416C">
            <w:pPr>
              <w:rPr>
                <w:b/>
                <w:sz w:val="22"/>
                <w:szCs w:val="22"/>
              </w:rPr>
            </w:pPr>
          </w:p>
          <w:p w:rsidR="0059416C" w:rsidRPr="008E703B" w:rsidRDefault="0059416C" w:rsidP="0059416C">
            <w:pPr>
              <w:rPr>
                <w:b/>
                <w:sz w:val="22"/>
                <w:szCs w:val="22"/>
              </w:rPr>
            </w:pPr>
            <w:r w:rsidRPr="0001741D">
              <w:rPr>
                <w:b/>
                <w:sz w:val="22"/>
                <w:szCs w:val="22"/>
              </w:rPr>
              <w:t xml:space="preserve">______________________ </w:t>
            </w:r>
          </w:p>
          <w:p w:rsidR="0059416C" w:rsidRPr="0001741D" w:rsidRDefault="0059416C" w:rsidP="0059416C">
            <w:pPr>
              <w:rPr>
                <w:b/>
                <w:sz w:val="22"/>
                <w:szCs w:val="22"/>
              </w:rPr>
            </w:pPr>
            <w:r w:rsidRPr="0001741D">
              <w:rPr>
                <w:b/>
                <w:sz w:val="22"/>
                <w:szCs w:val="22"/>
              </w:rPr>
              <w:t>М.П.</w:t>
            </w:r>
          </w:p>
        </w:tc>
      </w:tr>
    </w:tbl>
    <w:p w:rsidR="002B1C25" w:rsidRDefault="002B1C25" w:rsidP="002B1C25">
      <w:pPr>
        <w:jc w:val="center"/>
        <w:rPr>
          <w:b/>
          <w:sz w:val="20"/>
          <w:szCs w:val="20"/>
        </w:rPr>
      </w:pPr>
    </w:p>
    <w:p w:rsidR="007B33BF" w:rsidRPr="00D2670E" w:rsidRDefault="00D83FF0" w:rsidP="007B33BF">
      <w:pPr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7B33BF" w:rsidRPr="00D2670E">
        <w:rPr>
          <w:sz w:val="22"/>
          <w:szCs w:val="22"/>
        </w:rPr>
        <w:lastRenderedPageBreak/>
        <w:t>Приложение №</w:t>
      </w:r>
      <w:r w:rsidR="002D1E0F">
        <w:rPr>
          <w:sz w:val="22"/>
          <w:szCs w:val="22"/>
        </w:rPr>
        <w:t>1</w:t>
      </w:r>
      <w:r w:rsidR="007B33BF" w:rsidRPr="00D2670E">
        <w:rPr>
          <w:sz w:val="22"/>
          <w:szCs w:val="22"/>
        </w:rPr>
        <w:t xml:space="preserve"> к договору </w:t>
      </w:r>
    </w:p>
    <w:p w:rsidR="007B33BF" w:rsidRPr="00D2670E" w:rsidRDefault="007B33BF" w:rsidP="007B33BF">
      <w:pPr>
        <w:jc w:val="right"/>
        <w:rPr>
          <w:sz w:val="22"/>
          <w:szCs w:val="22"/>
        </w:rPr>
      </w:pPr>
      <w:r w:rsidRPr="00D2670E">
        <w:rPr>
          <w:sz w:val="22"/>
          <w:szCs w:val="22"/>
        </w:rPr>
        <w:t xml:space="preserve">№ </w:t>
      </w:r>
      <w:r w:rsidR="00C82FCA">
        <w:rPr>
          <w:sz w:val="22"/>
          <w:szCs w:val="22"/>
        </w:rPr>
        <w:t>__</w:t>
      </w:r>
      <w:r w:rsidRPr="00D2670E">
        <w:rPr>
          <w:sz w:val="22"/>
          <w:szCs w:val="22"/>
        </w:rPr>
        <w:t xml:space="preserve">от </w:t>
      </w:r>
      <w:r w:rsidR="0051469D">
        <w:rPr>
          <w:sz w:val="22"/>
          <w:szCs w:val="22"/>
        </w:rPr>
        <w:t>«</w:t>
      </w:r>
      <w:r w:rsidR="00C82FCA">
        <w:rPr>
          <w:sz w:val="22"/>
          <w:szCs w:val="22"/>
        </w:rPr>
        <w:t>__</w:t>
      </w:r>
      <w:r w:rsidR="0051469D">
        <w:rPr>
          <w:sz w:val="22"/>
          <w:szCs w:val="22"/>
        </w:rPr>
        <w:t>»</w:t>
      </w:r>
      <w:r w:rsidR="00C82FCA">
        <w:rPr>
          <w:sz w:val="22"/>
          <w:szCs w:val="22"/>
        </w:rPr>
        <w:t>__</w:t>
      </w:r>
      <w:r w:rsidR="00A964B7">
        <w:rPr>
          <w:sz w:val="22"/>
          <w:szCs w:val="22"/>
        </w:rPr>
        <w:t xml:space="preserve"> 20</w:t>
      </w:r>
      <w:r w:rsidR="0059416C">
        <w:rPr>
          <w:sz w:val="22"/>
          <w:szCs w:val="22"/>
        </w:rPr>
        <w:t>2</w:t>
      </w:r>
      <w:r w:rsidR="008D65BF">
        <w:rPr>
          <w:sz w:val="22"/>
          <w:szCs w:val="22"/>
        </w:rPr>
        <w:t>6</w:t>
      </w:r>
      <w:r w:rsidRPr="00D2670E">
        <w:rPr>
          <w:sz w:val="22"/>
          <w:szCs w:val="22"/>
        </w:rPr>
        <w:t>г.</w:t>
      </w:r>
    </w:p>
    <w:p w:rsidR="007B33BF" w:rsidRDefault="007B33BF" w:rsidP="007B33BF">
      <w:pPr>
        <w:jc w:val="right"/>
      </w:pPr>
    </w:p>
    <w:p w:rsidR="007B33BF" w:rsidRDefault="007B33BF" w:rsidP="007B33BF">
      <w:pPr>
        <w:jc w:val="right"/>
      </w:pPr>
    </w:p>
    <w:p w:rsidR="007B33BF" w:rsidRPr="0001741D" w:rsidRDefault="007B33BF" w:rsidP="007B33BF">
      <w:pPr>
        <w:jc w:val="center"/>
        <w:rPr>
          <w:b/>
          <w:sz w:val="22"/>
          <w:szCs w:val="22"/>
        </w:rPr>
      </w:pPr>
      <w:r w:rsidRPr="0001741D">
        <w:rPr>
          <w:b/>
          <w:sz w:val="22"/>
          <w:szCs w:val="22"/>
        </w:rPr>
        <w:t>СПЕЦИФИКАЦИЯ</w:t>
      </w:r>
    </w:p>
    <w:p w:rsidR="003213FC" w:rsidRDefault="007B33BF" w:rsidP="00C82FCA">
      <w:pPr>
        <w:jc w:val="center"/>
        <w:rPr>
          <w:b/>
          <w:sz w:val="22"/>
          <w:szCs w:val="22"/>
        </w:rPr>
      </w:pPr>
      <w:r w:rsidRPr="0001741D">
        <w:rPr>
          <w:b/>
          <w:sz w:val="22"/>
          <w:szCs w:val="22"/>
        </w:rPr>
        <w:t xml:space="preserve">на поставку </w:t>
      </w:r>
      <w:r w:rsidR="00C82FCA" w:rsidRPr="00C82FCA">
        <w:rPr>
          <w:b/>
          <w:sz w:val="22"/>
          <w:szCs w:val="22"/>
        </w:rPr>
        <w:t>продуктов питания (яйцо) для нужд МАДОУ ДСКН № 6 Г. СОСНОВОБОРСКА</w:t>
      </w:r>
    </w:p>
    <w:p w:rsidR="00C82FCA" w:rsidRPr="0001741D" w:rsidRDefault="00C82FCA" w:rsidP="00C82FCA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51"/>
        <w:gridCol w:w="1526"/>
        <w:gridCol w:w="1580"/>
        <w:gridCol w:w="1414"/>
      </w:tblGrid>
      <w:tr w:rsidR="003213FC" w:rsidRPr="0001741D" w:rsidTr="00307D9D">
        <w:tc>
          <w:tcPr>
            <w:tcW w:w="5007" w:type="dxa"/>
            <w:vAlign w:val="center"/>
          </w:tcPr>
          <w:p w:rsidR="003213FC" w:rsidRPr="0001741D" w:rsidRDefault="003213FC" w:rsidP="00FA22DF">
            <w:pPr>
              <w:jc w:val="center"/>
              <w:rPr>
                <w:sz w:val="22"/>
                <w:szCs w:val="22"/>
              </w:rPr>
            </w:pPr>
            <w:r w:rsidRPr="0001741D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1525" w:type="dxa"/>
            <w:vAlign w:val="center"/>
          </w:tcPr>
          <w:p w:rsidR="003213FC" w:rsidRPr="0001741D" w:rsidRDefault="003213FC" w:rsidP="00FA22DF">
            <w:pPr>
              <w:jc w:val="center"/>
              <w:rPr>
                <w:sz w:val="22"/>
                <w:szCs w:val="22"/>
              </w:rPr>
            </w:pPr>
            <w:r w:rsidRPr="0001741D">
              <w:rPr>
                <w:sz w:val="22"/>
                <w:szCs w:val="22"/>
              </w:rPr>
              <w:t>Количество, шт.</w:t>
            </w:r>
          </w:p>
        </w:tc>
        <w:tc>
          <w:tcPr>
            <w:tcW w:w="1573" w:type="dxa"/>
            <w:vAlign w:val="center"/>
          </w:tcPr>
          <w:p w:rsidR="003213FC" w:rsidRPr="0001741D" w:rsidRDefault="003213FC" w:rsidP="00FA22DF">
            <w:pPr>
              <w:jc w:val="center"/>
              <w:rPr>
                <w:sz w:val="22"/>
                <w:szCs w:val="22"/>
              </w:rPr>
            </w:pPr>
            <w:r w:rsidRPr="0001741D">
              <w:rPr>
                <w:sz w:val="22"/>
                <w:szCs w:val="22"/>
              </w:rPr>
              <w:t>Цена за единицу товара, руб.</w:t>
            </w:r>
          </w:p>
        </w:tc>
        <w:tc>
          <w:tcPr>
            <w:tcW w:w="1466" w:type="dxa"/>
            <w:vAlign w:val="center"/>
          </w:tcPr>
          <w:p w:rsidR="003213FC" w:rsidRPr="0001741D" w:rsidRDefault="003213FC" w:rsidP="00FA22DF">
            <w:pPr>
              <w:jc w:val="center"/>
              <w:rPr>
                <w:sz w:val="22"/>
                <w:szCs w:val="22"/>
              </w:rPr>
            </w:pPr>
            <w:r w:rsidRPr="0001741D">
              <w:rPr>
                <w:sz w:val="22"/>
                <w:szCs w:val="22"/>
              </w:rPr>
              <w:t>Общая цена товара, руб.</w:t>
            </w:r>
          </w:p>
        </w:tc>
      </w:tr>
      <w:tr w:rsidR="003213FC" w:rsidRPr="0001741D" w:rsidTr="00305751">
        <w:tc>
          <w:tcPr>
            <w:tcW w:w="5778" w:type="dxa"/>
          </w:tcPr>
          <w:p w:rsidR="003213FC" w:rsidRPr="0001741D" w:rsidRDefault="003213FC" w:rsidP="00B270A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213FC" w:rsidRPr="00A964B7" w:rsidRDefault="003213FC" w:rsidP="00AF5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213FC" w:rsidRPr="0001741D" w:rsidRDefault="003213FC" w:rsidP="008D65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3213FC" w:rsidRPr="00A964B7" w:rsidRDefault="003213FC" w:rsidP="00FA22DF">
            <w:pPr>
              <w:jc w:val="center"/>
              <w:rPr>
                <w:sz w:val="22"/>
                <w:szCs w:val="22"/>
              </w:rPr>
            </w:pPr>
          </w:p>
        </w:tc>
      </w:tr>
      <w:tr w:rsidR="00307D9D" w:rsidRPr="0001741D" w:rsidTr="00BA25B5">
        <w:tc>
          <w:tcPr>
            <w:tcW w:w="5778" w:type="dxa"/>
          </w:tcPr>
          <w:p w:rsidR="00307D9D" w:rsidRPr="0001741D" w:rsidRDefault="00307D9D" w:rsidP="003213FC">
            <w:pPr>
              <w:rPr>
                <w:b/>
                <w:sz w:val="22"/>
                <w:szCs w:val="22"/>
              </w:rPr>
            </w:pPr>
            <w:r w:rsidRPr="0001741D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4564" w:type="dxa"/>
            <w:gridSpan w:val="3"/>
            <w:vAlign w:val="center"/>
          </w:tcPr>
          <w:p w:rsidR="00307D9D" w:rsidRPr="00A964B7" w:rsidRDefault="00307D9D" w:rsidP="00307D9D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7B33BF" w:rsidRPr="0001741D" w:rsidRDefault="007B33BF" w:rsidP="007B33BF">
      <w:pPr>
        <w:jc w:val="center"/>
        <w:rPr>
          <w:b/>
          <w:sz w:val="22"/>
          <w:szCs w:val="22"/>
        </w:rPr>
      </w:pPr>
    </w:p>
    <w:p w:rsidR="003213FC" w:rsidRPr="0001741D" w:rsidRDefault="003213FC" w:rsidP="003213FC">
      <w:pPr>
        <w:jc w:val="both"/>
        <w:rPr>
          <w:sz w:val="22"/>
          <w:szCs w:val="22"/>
        </w:rPr>
      </w:pPr>
      <w:r w:rsidRPr="0001741D">
        <w:rPr>
          <w:sz w:val="22"/>
          <w:szCs w:val="22"/>
        </w:rPr>
        <w:t xml:space="preserve">Количество натуральных единиц: </w:t>
      </w:r>
      <w:r w:rsidR="00C82FCA">
        <w:rPr>
          <w:sz w:val="22"/>
          <w:szCs w:val="22"/>
        </w:rPr>
        <w:t>____(________</w:t>
      </w:r>
      <w:r w:rsidR="007B5726">
        <w:rPr>
          <w:sz w:val="22"/>
          <w:szCs w:val="22"/>
        </w:rPr>
        <w:t>)</w:t>
      </w:r>
      <w:r w:rsidR="00AF5FCD">
        <w:rPr>
          <w:sz w:val="22"/>
          <w:szCs w:val="22"/>
        </w:rPr>
        <w:t>.</w:t>
      </w:r>
    </w:p>
    <w:p w:rsidR="003C59CF" w:rsidRDefault="003213FC" w:rsidP="003213FC">
      <w:pPr>
        <w:jc w:val="both"/>
        <w:rPr>
          <w:sz w:val="22"/>
          <w:szCs w:val="22"/>
        </w:rPr>
      </w:pPr>
      <w:r w:rsidRPr="0001741D">
        <w:rPr>
          <w:sz w:val="22"/>
          <w:szCs w:val="22"/>
        </w:rPr>
        <w:t xml:space="preserve">На сумму: </w:t>
      </w:r>
      <w:r w:rsidR="00C82FCA">
        <w:rPr>
          <w:sz w:val="22"/>
          <w:szCs w:val="22"/>
        </w:rPr>
        <w:t>__________</w:t>
      </w:r>
      <w:r w:rsidR="008D65BF">
        <w:rPr>
          <w:sz w:val="22"/>
          <w:szCs w:val="22"/>
        </w:rPr>
        <w:t xml:space="preserve"> рубля</w:t>
      </w:r>
      <w:r w:rsidR="00C82FCA">
        <w:rPr>
          <w:sz w:val="22"/>
          <w:szCs w:val="22"/>
        </w:rPr>
        <w:t>_____</w:t>
      </w:r>
      <w:r w:rsidR="00305A2E">
        <w:rPr>
          <w:sz w:val="22"/>
          <w:szCs w:val="22"/>
        </w:rPr>
        <w:t xml:space="preserve"> копеек</w:t>
      </w:r>
    </w:p>
    <w:p w:rsidR="00C82FCA" w:rsidRDefault="00C82FCA" w:rsidP="003213FC">
      <w:pPr>
        <w:jc w:val="both"/>
        <w:rPr>
          <w:sz w:val="22"/>
          <w:szCs w:val="22"/>
        </w:rPr>
      </w:pPr>
    </w:p>
    <w:p w:rsidR="00C82FCA" w:rsidRPr="00C82FCA" w:rsidRDefault="00C82FCA" w:rsidP="00C82FCA">
      <w:pPr>
        <w:suppressAutoHyphens/>
        <w:spacing w:line="276" w:lineRule="auto"/>
        <w:ind w:left="-426"/>
        <w:jc w:val="both"/>
        <w:rPr>
          <w:rFonts w:eastAsia="Calibri"/>
          <w:b/>
          <w:sz w:val="22"/>
          <w:szCs w:val="22"/>
          <w:highlight w:val="yellow"/>
          <w:lang w:eastAsia="ar-SA"/>
        </w:rPr>
      </w:pPr>
      <w:r w:rsidRPr="00C82FCA">
        <w:rPr>
          <w:rFonts w:eastAsia="Calibri"/>
          <w:b/>
          <w:sz w:val="22"/>
          <w:szCs w:val="22"/>
          <w:highlight w:val="yellow"/>
          <w:lang w:eastAsia="ar-SA"/>
        </w:rPr>
        <w:t xml:space="preserve">2. Место поставки: </w:t>
      </w:r>
      <w:r w:rsidRPr="00C82FCA">
        <w:rPr>
          <w:rFonts w:eastAsia="Calibri"/>
          <w:bCs/>
          <w:sz w:val="22"/>
          <w:szCs w:val="22"/>
          <w:highlight w:val="yellow"/>
          <w:lang w:eastAsia="ar-SA"/>
        </w:rPr>
        <w:t>662501, Красноярский край, город Сосновоборск, Весенняя ул, д. 24</w:t>
      </w:r>
    </w:p>
    <w:p w:rsidR="00C82FCA" w:rsidRPr="00C82FCA" w:rsidRDefault="00C82FCA" w:rsidP="00C82FCA">
      <w:pPr>
        <w:suppressAutoHyphens/>
        <w:spacing w:line="276" w:lineRule="auto"/>
        <w:ind w:left="-426"/>
        <w:jc w:val="both"/>
        <w:rPr>
          <w:rFonts w:eastAsia="Calibri"/>
          <w:sz w:val="22"/>
          <w:szCs w:val="22"/>
          <w:lang w:eastAsia="ar-SA"/>
        </w:rPr>
      </w:pPr>
      <w:r w:rsidRPr="00C82FCA">
        <w:rPr>
          <w:rFonts w:eastAsia="Calibri"/>
          <w:b/>
          <w:sz w:val="22"/>
          <w:szCs w:val="22"/>
          <w:highlight w:val="yellow"/>
          <w:lang w:eastAsia="ar-SA"/>
        </w:rPr>
        <w:t xml:space="preserve">3. Период поставки товара: </w:t>
      </w:r>
      <w:bookmarkStart w:id="9" w:name="_Hlk229586227"/>
      <w:r w:rsidRPr="00C82FCA">
        <w:rPr>
          <w:rFonts w:eastAsia="Calibri"/>
          <w:bCs/>
          <w:sz w:val="22"/>
          <w:szCs w:val="22"/>
          <w:highlight w:val="yellow"/>
          <w:lang w:eastAsia="ar-SA"/>
        </w:rPr>
        <w:t xml:space="preserve">с 01.07.2026г. по 31.12.2026г., </w:t>
      </w:r>
      <w:bookmarkEnd w:id="9"/>
      <w:r w:rsidRPr="00C82FCA">
        <w:rPr>
          <w:rFonts w:eastAsia="Calibri"/>
          <w:bCs/>
          <w:sz w:val="22"/>
          <w:szCs w:val="22"/>
          <w:highlight w:val="yellow"/>
          <w:lang w:eastAsia="ar-SA"/>
        </w:rPr>
        <w:t>по заявкам заказчика в течение 3 рабочих дней</w:t>
      </w:r>
      <w:r w:rsidRPr="00C82FCA">
        <w:rPr>
          <w:rFonts w:eastAsia="Calibri"/>
          <w:bCs/>
          <w:sz w:val="22"/>
          <w:szCs w:val="22"/>
          <w:lang w:eastAsia="ar-SA"/>
        </w:rPr>
        <w:t>.</w:t>
      </w:r>
    </w:p>
    <w:p w:rsidR="00C82FCA" w:rsidRPr="00C82FCA" w:rsidRDefault="00C82FCA" w:rsidP="00C82FCA">
      <w:pPr>
        <w:suppressAutoHyphens/>
        <w:spacing w:line="276" w:lineRule="auto"/>
        <w:ind w:left="-426"/>
        <w:jc w:val="both"/>
        <w:rPr>
          <w:rFonts w:eastAsia="Calibri"/>
          <w:sz w:val="22"/>
          <w:szCs w:val="22"/>
          <w:highlight w:val="yellow"/>
          <w:lang w:eastAsia="ar-SA"/>
        </w:rPr>
      </w:pPr>
      <w:r w:rsidRPr="00C82FCA">
        <w:rPr>
          <w:rFonts w:eastAsia="Calibri"/>
          <w:sz w:val="22"/>
          <w:szCs w:val="22"/>
          <w:highlight w:val="yellow"/>
          <w:lang w:eastAsia="ar-SA"/>
        </w:rPr>
        <w:t xml:space="preserve">- Поставщик обязан осуществить поставку Товара в день, время в соответствии с предварительной заявкой Заказчика, в случае необходимости осуществить погрузочно-разгрузочные работы и складирование Товара. </w:t>
      </w:r>
    </w:p>
    <w:p w:rsidR="00C82FCA" w:rsidRPr="00C82FCA" w:rsidRDefault="00C82FCA" w:rsidP="00C82FCA">
      <w:pPr>
        <w:suppressAutoHyphens/>
        <w:spacing w:line="276" w:lineRule="auto"/>
        <w:ind w:left="-426"/>
        <w:jc w:val="both"/>
        <w:rPr>
          <w:rFonts w:eastAsia="Calibri"/>
          <w:sz w:val="22"/>
          <w:szCs w:val="22"/>
          <w:highlight w:val="yellow"/>
          <w:lang w:eastAsia="ar-SA"/>
        </w:rPr>
      </w:pPr>
      <w:r w:rsidRPr="00C82FCA">
        <w:rPr>
          <w:rFonts w:eastAsia="Calibri"/>
          <w:sz w:val="22"/>
          <w:szCs w:val="22"/>
          <w:highlight w:val="yellow"/>
          <w:lang w:eastAsia="ar-SA"/>
        </w:rPr>
        <w:t xml:space="preserve">- </w:t>
      </w:r>
      <w:bookmarkStart w:id="10" w:name="_Hlk229586276"/>
      <w:r w:rsidRPr="00C82FCA">
        <w:rPr>
          <w:rFonts w:eastAsia="Calibri"/>
          <w:sz w:val="22"/>
          <w:szCs w:val="22"/>
          <w:highlight w:val="yellow"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  <w:bookmarkEnd w:id="10"/>
    </w:p>
    <w:p w:rsidR="00C82FCA" w:rsidRPr="00C82FCA" w:rsidRDefault="00C82FCA" w:rsidP="00C82FCA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highlight w:val="yellow"/>
          <w:lang w:eastAsia="ar-SA"/>
        </w:rPr>
      </w:pPr>
      <w:r w:rsidRPr="00C82FCA">
        <w:rPr>
          <w:rFonts w:eastAsia="Calibri"/>
          <w:b/>
          <w:sz w:val="22"/>
          <w:szCs w:val="22"/>
          <w:highlight w:val="yellow"/>
          <w:lang w:eastAsia="ar-SA"/>
        </w:rPr>
        <w:t xml:space="preserve">4. Требования к безопасности, качеству, к функциональным характеристикам (потребительским </w:t>
      </w:r>
      <w:r w:rsidRPr="00C82FCA">
        <w:rPr>
          <w:rFonts w:eastAsia="Calibri"/>
          <w:bCs/>
          <w:sz w:val="22"/>
          <w:szCs w:val="22"/>
          <w:highlight w:val="yellow"/>
          <w:lang w:eastAsia="ar-SA"/>
        </w:rPr>
        <w:t>свойствам) товара, требования к упаковке поставляемого товара:</w:t>
      </w:r>
    </w:p>
    <w:p w:rsidR="00C82FCA" w:rsidRPr="00C82FCA" w:rsidRDefault="00C82FCA" w:rsidP="00C82FCA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highlight w:val="yellow"/>
          <w:lang w:eastAsia="ar-SA"/>
        </w:rPr>
      </w:pPr>
      <w:r w:rsidRPr="00C82FCA">
        <w:rPr>
          <w:rFonts w:eastAsia="Calibri"/>
          <w:bCs/>
          <w:sz w:val="22"/>
          <w:szCs w:val="22"/>
          <w:highlight w:val="yellow"/>
          <w:lang w:eastAsia="ar-SA"/>
        </w:rPr>
        <w:t>4.1. Качество и безопасность поставляемого товара должны соответствовать требованиям и нормам, установленным:</w:t>
      </w:r>
    </w:p>
    <w:p w:rsidR="00C82FCA" w:rsidRPr="00C82FCA" w:rsidRDefault="00C82FCA" w:rsidP="00C82FCA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highlight w:val="yellow"/>
          <w:lang w:eastAsia="ar-SA"/>
        </w:rPr>
      </w:pPr>
      <w:bookmarkStart w:id="11" w:name="_Hlk229586315"/>
      <w:r w:rsidRPr="00C82FCA">
        <w:rPr>
          <w:rFonts w:eastAsia="Calibri"/>
          <w:bCs/>
          <w:sz w:val="22"/>
          <w:szCs w:val="22"/>
          <w:highlight w:val="yellow"/>
          <w:lang w:eastAsia="ar-SA"/>
        </w:rPr>
        <w:t>- Федеральным законом от 02.01.2000 № 29-ФЗ «О качестве и безопасности пищевых продуктов»;</w:t>
      </w:r>
    </w:p>
    <w:p w:rsidR="00C82FCA" w:rsidRPr="00C82FCA" w:rsidRDefault="00C82FCA" w:rsidP="00C82FCA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highlight w:val="yellow"/>
          <w:lang w:eastAsia="ar-SA"/>
        </w:rPr>
      </w:pPr>
      <w:r w:rsidRPr="00C82FCA">
        <w:rPr>
          <w:rFonts w:eastAsia="Calibri"/>
          <w:bCs/>
          <w:sz w:val="22"/>
          <w:szCs w:val="22"/>
          <w:highlight w:val="yellow"/>
          <w:lang w:eastAsia="ar-SA"/>
        </w:rPr>
        <w:t>- Федеральным закон от 30.03.1999 № 52-ФЗ «О санитарно-эпидемиологическом благополучии населения»;</w:t>
      </w:r>
    </w:p>
    <w:p w:rsidR="00C82FCA" w:rsidRPr="00C82FCA" w:rsidRDefault="00C82FCA" w:rsidP="00C82FCA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highlight w:val="yellow"/>
          <w:lang w:eastAsia="ar-SA"/>
        </w:rPr>
      </w:pPr>
      <w:r w:rsidRPr="00C82FCA">
        <w:rPr>
          <w:rFonts w:eastAsia="Calibri"/>
          <w:bCs/>
          <w:sz w:val="22"/>
          <w:szCs w:val="22"/>
          <w:highlight w:val="yellow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:rsidR="00C82FCA" w:rsidRPr="00C82FCA" w:rsidRDefault="00C82FCA" w:rsidP="00C82FCA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highlight w:val="yellow"/>
          <w:lang w:eastAsia="ar-SA"/>
        </w:rPr>
      </w:pPr>
      <w:r w:rsidRPr="00C82FCA">
        <w:rPr>
          <w:rFonts w:eastAsia="Calibri"/>
          <w:bCs/>
          <w:sz w:val="22"/>
          <w:szCs w:val="22"/>
          <w:highlight w:val="yellow"/>
          <w:lang w:eastAsia="ar-SA"/>
        </w:rPr>
        <w:t>- СанПиН 2.3.2.1078-01 «Гигиенические требования к безопасности и пищевой ценности пищевых продуктов»;</w:t>
      </w:r>
    </w:p>
    <w:p w:rsidR="00C82FCA" w:rsidRPr="00C82FCA" w:rsidRDefault="00C82FCA" w:rsidP="00C82FCA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highlight w:val="yellow"/>
          <w:lang w:eastAsia="ar-SA"/>
        </w:rPr>
      </w:pPr>
      <w:r w:rsidRPr="00C82FCA">
        <w:rPr>
          <w:rFonts w:eastAsia="Calibri"/>
          <w:bCs/>
          <w:sz w:val="22"/>
          <w:szCs w:val="22"/>
          <w:highlight w:val="yellow"/>
          <w:lang w:eastAsia="ar-SA"/>
        </w:rPr>
        <w:t>-Техническими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:rsidR="00C82FCA" w:rsidRPr="00C82FCA" w:rsidRDefault="00C82FCA" w:rsidP="00C82FCA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highlight w:val="yellow"/>
          <w:lang w:eastAsia="ar-SA"/>
        </w:rPr>
      </w:pPr>
      <w:r w:rsidRPr="00C82FCA">
        <w:rPr>
          <w:rFonts w:eastAsia="Calibri"/>
          <w:bCs/>
          <w:sz w:val="22"/>
          <w:szCs w:val="22"/>
          <w:highlight w:val="yellow"/>
          <w:lang w:eastAsia="ar-SA"/>
        </w:rPr>
        <w:t>- ТР ТС 021/2011 «О безопасности пищевой продукции»;</w:t>
      </w:r>
    </w:p>
    <w:p w:rsidR="00C82FCA" w:rsidRPr="00C82FCA" w:rsidRDefault="00C82FCA" w:rsidP="00C82FCA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highlight w:val="yellow"/>
          <w:lang w:eastAsia="ar-SA"/>
        </w:rPr>
      </w:pPr>
      <w:r w:rsidRPr="00C82FCA">
        <w:rPr>
          <w:rFonts w:eastAsia="Calibri"/>
          <w:bCs/>
          <w:sz w:val="22"/>
          <w:szCs w:val="22"/>
          <w:highlight w:val="yellow"/>
          <w:lang w:eastAsia="ar-SA"/>
        </w:rPr>
        <w:t>- ТР ТС 022/2011 «Пищевая продукция в части ее маркировки»;</w:t>
      </w:r>
    </w:p>
    <w:p w:rsidR="00C82FCA" w:rsidRPr="00C82FCA" w:rsidRDefault="00C82FCA" w:rsidP="00C82FCA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highlight w:val="yellow"/>
          <w:lang w:eastAsia="ar-SA"/>
        </w:rPr>
      </w:pPr>
      <w:r w:rsidRPr="00C82FCA">
        <w:rPr>
          <w:rFonts w:eastAsia="Calibri"/>
          <w:bCs/>
          <w:sz w:val="22"/>
          <w:szCs w:val="22"/>
          <w:highlight w:val="yellow"/>
          <w:lang w:eastAsia="ar-SA"/>
        </w:rPr>
        <w:t>- ТР ТС 005/2011 «О безопасности упаковки»;</w:t>
      </w:r>
    </w:p>
    <w:p w:rsidR="00C82FCA" w:rsidRPr="00C82FCA" w:rsidRDefault="00C82FCA" w:rsidP="00C82FCA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highlight w:val="yellow"/>
          <w:lang w:eastAsia="ar-SA"/>
        </w:rPr>
      </w:pPr>
      <w:r w:rsidRPr="00C82FCA">
        <w:rPr>
          <w:rFonts w:eastAsia="Calibri"/>
          <w:bCs/>
          <w:sz w:val="22"/>
          <w:szCs w:val="22"/>
          <w:highlight w:val="yellow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bookmarkEnd w:id="11"/>
    <w:p w:rsidR="00C82FCA" w:rsidRPr="00C82FCA" w:rsidRDefault="00C82FCA" w:rsidP="00C82FCA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highlight w:val="yellow"/>
          <w:lang w:eastAsia="ar-SA"/>
        </w:rPr>
      </w:pPr>
      <w:r w:rsidRPr="00C82FCA">
        <w:rPr>
          <w:rFonts w:eastAsia="Calibri"/>
          <w:bCs/>
          <w:sz w:val="22"/>
          <w:szCs w:val="22"/>
          <w:highlight w:val="yellow"/>
          <w:lang w:eastAsia="ar-SA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:rsidR="00C82FCA" w:rsidRPr="00C82FCA" w:rsidRDefault="00C82FCA" w:rsidP="00C82FCA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highlight w:val="yellow"/>
          <w:lang w:eastAsia="ar-SA"/>
        </w:rPr>
      </w:pPr>
      <w:r w:rsidRPr="00C82FCA">
        <w:rPr>
          <w:rFonts w:eastAsia="Calibri"/>
          <w:bCs/>
          <w:sz w:val="22"/>
          <w:szCs w:val="22"/>
          <w:highlight w:val="yellow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</w:t>
      </w:r>
      <w:r w:rsidRPr="00C82FCA">
        <w:rPr>
          <w:rFonts w:eastAsia="Calibri"/>
          <w:bCs/>
          <w:sz w:val="22"/>
          <w:szCs w:val="22"/>
          <w:highlight w:val="yellow"/>
          <w:lang w:eastAsia="ar-SA"/>
        </w:rPr>
        <w:lastRenderedPageBreak/>
        <w:t xml:space="preserve">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:rsidR="00C82FCA" w:rsidRPr="00C82FCA" w:rsidRDefault="00C82FCA" w:rsidP="00C82FCA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highlight w:val="yellow"/>
          <w:lang w:eastAsia="ar-SA"/>
        </w:rPr>
      </w:pPr>
      <w:r w:rsidRPr="00C82FCA">
        <w:rPr>
          <w:rFonts w:eastAsia="Calibri"/>
          <w:bCs/>
          <w:sz w:val="22"/>
          <w:szCs w:val="22"/>
          <w:highlight w:val="yellow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:rsidR="00C82FCA" w:rsidRPr="00C82FCA" w:rsidRDefault="00C82FCA" w:rsidP="00C82FCA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highlight w:val="yellow"/>
          <w:lang w:eastAsia="ar-SA"/>
        </w:rPr>
      </w:pPr>
      <w:r w:rsidRPr="00C82FCA">
        <w:rPr>
          <w:rFonts w:eastAsia="Calibri"/>
          <w:bCs/>
          <w:sz w:val="22"/>
          <w:szCs w:val="22"/>
          <w:highlight w:val="yellow"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N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:rsidR="00C82FCA" w:rsidRPr="00C82FCA" w:rsidRDefault="00C82FCA" w:rsidP="00C82FCA">
      <w:pPr>
        <w:suppressAutoHyphens/>
        <w:spacing w:line="276" w:lineRule="auto"/>
        <w:ind w:left="-426"/>
        <w:jc w:val="both"/>
        <w:rPr>
          <w:rFonts w:eastAsia="Calibri"/>
          <w:b/>
          <w:sz w:val="22"/>
          <w:szCs w:val="22"/>
          <w:highlight w:val="yellow"/>
          <w:lang w:eastAsia="ar-SA"/>
        </w:rPr>
      </w:pPr>
      <w:r w:rsidRPr="00C82FCA">
        <w:rPr>
          <w:rFonts w:eastAsia="Calibri"/>
          <w:b/>
          <w:sz w:val="22"/>
          <w:szCs w:val="22"/>
          <w:highlight w:val="yellow"/>
          <w:lang w:eastAsia="ar-SA"/>
        </w:rPr>
        <w:t>5. Требования к сроку и (или) объему предоставления гарантий качества товаров:</w:t>
      </w:r>
    </w:p>
    <w:p w:rsidR="00C82FCA" w:rsidRPr="00C82FCA" w:rsidRDefault="00C82FCA" w:rsidP="00C82FCA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highlight w:val="yellow"/>
          <w:lang w:eastAsia="ar-SA"/>
        </w:rPr>
      </w:pPr>
      <w:r w:rsidRPr="00C82FCA">
        <w:rPr>
          <w:rFonts w:eastAsia="Calibri"/>
          <w:bCs/>
          <w:sz w:val="22"/>
          <w:szCs w:val="22"/>
          <w:highlight w:val="yellow"/>
          <w:lang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:rsidR="00C82FCA" w:rsidRPr="00C82FCA" w:rsidRDefault="00C82FCA" w:rsidP="00C82FCA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highlight w:val="yellow"/>
          <w:lang w:eastAsia="ar-SA"/>
        </w:rPr>
      </w:pPr>
      <w:r w:rsidRPr="00C82FCA">
        <w:rPr>
          <w:rFonts w:eastAsia="Calibri"/>
          <w:bCs/>
          <w:sz w:val="22"/>
          <w:szCs w:val="22"/>
          <w:highlight w:val="yellow"/>
          <w:lang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:rsidR="00C82FCA" w:rsidRPr="00C82FCA" w:rsidRDefault="00C82FCA" w:rsidP="00C82FCA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highlight w:val="yellow"/>
          <w:lang w:eastAsia="ar-SA"/>
        </w:rPr>
      </w:pPr>
      <w:r w:rsidRPr="00C82FCA">
        <w:rPr>
          <w:rFonts w:eastAsia="Calibri"/>
          <w:bCs/>
          <w:sz w:val="22"/>
          <w:szCs w:val="22"/>
          <w:highlight w:val="yellow"/>
          <w:lang w:eastAsia="ar-SA"/>
        </w:rPr>
        <w:t xml:space="preserve">5.3. Остаточный срок годности: не менее 80% от установленного производителем. </w:t>
      </w:r>
    </w:p>
    <w:p w:rsidR="00C82FCA" w:rsidRPr="00C82FCA" w:rsidRDefault="00C82FCA" w:rsidP="00C82FCA">
      <w:pPr>
        <w:suppressAutoHyphens/>
        <w:spacing w:line="276" w:lineRule="auto"/>
        <w:ind w:left="-426"/>
        <w:jc w:val="both"/>
        <w:rPr>
          <w:rFonts w:eastAsia="Calibri"/>
          <w:b/>
          <w:sz w:val="22"/>
          <w:szCs w:val="22"/>
          <w:highlight w:val="yellow"/>
          <w:lang w:eastAsia="ar-SA"/>
        </w:rPr>
      </w:pPr>
      <w:r w:rsidRPr="00C82FCA">
        <w:rPr>
          <w:rFonts w:eastAsia="Calibri"/>
          <w:b/>
          <w:sz w:val="22"/>
          <w:szCs w:val="22"/>
          <w:highlight w:val="yellow"/>
          <w:lang w:eastAsia="ar-SA"/>
        </w:rPr>
        <w:t>6. Требования к условиям поставки товара, отгрузке товара:</w:t>
      </w:r>
    </w:p>
    <w:p w:rsidR="00C82FCA" w:rsidRPr="00C82FCA" w:rsidRDefault="00C82FCA" w:rsidP="00C82FCA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highlight w:val="yellow"/>
          <w:lang w:eastAsia="ar-SA"/>
        </w:rPr>
      </w:pPr>
      <w:r w:rsidRPr="00C82FCA">
        <w:rPr>
          <w:rFonts w:eastAsia="Calibri"/>
          <w:bCs/>
          <w:sz w:val="22"/>
          <w:szCs w:val="22"/>
          <w:highlight w:val="yellow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:rsidR="00C82FCA" w:rsidRPr="00C82FCA" w:rsidRDefault="00C82FCA" w:rsidP="00C82FCA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highlight w:val="yellow"/>
          <w:lang w:eastAsia="ar-SA"/>
        </w:rPr>
      </w:pPr>
      <w:r w:rsidRPr="00C82FCA">
        <w:rPr>
          <w:rFonts w:eastAsia="Calibri"/>
          <w:bCs/>
          <w:sz w:val="22"/>
          <w:szCs w:val="22"/>
          <w:highlight w:val="yellow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:rsidR="00C82FCA" w:rsidRPr="00C82FCA" w:rsidRDefault="00C82FCA" w:rsidP="00C82FCA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highlight w:val="yellow"/>
          <w:lang w:eastAsia="ar-SA"/>
        </w:rPr>
      </w:pPr>
      <w:r w:rsidRPr="00C82FCA">
        <w:rPr>
          <w:rFonts w:eastAsia="Calibri"/>
          <w:bCs/>
          <w:sz w:val="22"/>
          <w:szCs w:val="22"/>
          <w:highlight w:val="yellow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:rsidR="00C82FCA" w:rsidRPr="00C82FCA" w:rsidRDefault="00C82FCA" w:rsidP="00C82FCA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highlight w:val="yellow"/>
          <w:lang w:eastAsia="ar-SA"/>
        </w:rPr>
      </w:pPr>
      <w:r w:rsidRPr="00C82FCA">
        <w:rPr>
          <w:rFonts w:eastAsia="Calibri"/>
          <w:bCs/>
          <w:sz w:val="22"/>
          <w:szCs w:val="22"/>
          <w:highlight w:val="yellow"/>
          <w:lang w:eastAsia="ar-SA"/>
        </w:rPr>
        <w:t>6.4. Товар должен сопровождаться следующими документами:</w:t>
      </w:r>
    </w:p>
    <w:p w:rsidR="00C82FCA" w:rsidRPr="00C82FCA" w:rsidRDefault="00C82FCA" w:rsidP="00C82FCA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highlight w:val="yellow"/>
          <w:lang w:eastAsia="ar-SA"/>
        </w:rPr>
      </w:pPr>
      <w:r w:rsidRPr="00C82FCA">
        <w:rPr>
          <w:rFonts w:eastAsia="Calibri"/>
          <w:bCs/>
          <w:sz w:val="22"/>
          <w:szCs w:val="22"/>
          <w:highlight w:val="yellow"/>
          <w:lang w:eastAsia="ar-SA"/>
        </w:rPr>
        <w:t>– товарная накладная (ТОРГ-12) или УПД (оригиналы);</w:t>
      </w:r>
    </w:p>
    <w:p w:rsidR="00C82FCA" w:rsidRPr="00C82FCA" w:rsidRDefault="00C82FCA" w:rsidP="00C82FCA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highlight w:val="yellow"/>
          <w:lang w:eastAsia="ar-SA"/>
        </w:rPr>
      </w:pPr>
      <w:r w:rsidRPr="00C82FCA">
        <w:rPr>
          <w:rFonts w:eastAsia="Calibri"/>
          <w:bCs/>
          <w:sz w:val="22"/>
          <w:szCs w:val="22"/>
          <w:highlight w:val="yellow"/>
          <w:lang w:eastAsia="ar-SA"/>
        </w:rPr>
        <w:t>– счет на оплату (оригиналы);</w:t>
      </w:r>
    </w:p>
    <w:p w:rsidR="00C82FCA" w:rsidRPr="00C82FCA" w:rsidRDefault="00C82FCA" w:rsidP="00C82FCA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highlight w:val="yellow"/>
          <w:lang w:eastAsia="ar-SA"/>
        </w:rPr>
      </w:pPr>
      <w:r w:rsidRPr="00C82FCA">
        <w:rPr>
          <w:rFonts w:eastAsia="Calibri"/>
          <w:bCs/>
          <w:sz w:val="22"/>
          <w:szCs w:val="22"/>
          <w:highlight w:val="yellow"/>
          <w:lang w:eastAsia="ar-SA"/>
        </w:rPr>
        <w:t>– счет-фактура или УПД (оригиналы);</w:t>
      </w:r>
    </w:p>
    <w:p w:rsidR="00C82FCA" w:rsidRPr="00C82FCA" w:rsidRDefault="00C82FCA" w:rsidP="00C82FCA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highlight w:val="yellow"/>
          <w:lang w:eastAsia="ar-SA"/>
        </w:rPr>
      </w:pPr>
      <w:r w:rsidRPr="00C82FCA">
        <w:rPr>
          <w:rFonts w:eastAsia="Calibri"/>
          <w:bCs/>
          <w:sz w:val="22"/>
          <w:szCs w:val="22"/>
          <w:highlight w:val="yellow"/>
          <w:lang w:eastAsia="ar-SA"/>
        </w:rPr>
        <w:t>– копия сертификата соответствия или декларации соответствия.</w:t>
      </w:r>
    </w:p>
    <w:p w:rsidR="00C82FCA" w:rsidRPr="00C82FCA" w:rsidRDefault="00C82FCA" w:rsidP="00C82FCA">
      <w:pPr>
        <w:suppressAutoHyphens/>
        <w:spacing w:line="276" w:lineRule="auto"/>
        <w:ind w:left="-426"/>
        <w:jc w:val="both"/>
        <w:rPr>
          <w:rFonts w:eastAsia="Calibri"/>
          <w:bCs/>
          <w:sz w:val="22"/>
          <w:szCs w:val="22"/>
          <w:lang w:eastAsia="ar-SA"/>
        </w:rPr>
      </w:pPr>
      <w:r w:rsidRPr="00C82FCA">
        <w:rPr>
          <w:rFonts w:eastAsia="Calibri"/>
          <w:bCs/>
          <w:sz w:val="22"/>
          <w:szCs w:val="22"/>
          <w:highlight w:val="yellow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:rsidR="00C82FCA" w:rsidRPr="00D135C0" w:rsidRDefault="00C82FCA" w:rsidP="003213FC">
      <w:pPr>
        <w:jc w:val="both"/>
        <w:rPr>
          <w:sz w:val="22"/>
          <w:szCs w:val="22"/>
        </w:rPr>
      </w:pPr>
    </w:p>
    <w:p w:rsidR="003C59CF" w:rsidRPr="0001741D" w:rsidRDefault="003C59CF" w:rsidP="003213FC">
      <w:pPr>
        <w:jc w:val="both"/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4857"/>
        <w:gridCol w:w="4714"/>
      </w:tblGrid>
      <w:tr w:rsidR="003C59CF" w:rsidRPr="0001741D" w:rsidTr="00FA22DF">
        <w:tc>
          <w:tcPr>
            <w:tcW w:w="4857" w:type="dxa"/>
          </w:tcPr>
          <w:p w:rsidR="003C59CF" w:rsidRPr="0001741D" w:rsidRDefault="003C59CF" w:rsidP="00222EF1">
            <w:pPr>
              <w:rPr>
                <w:b/>
                <w:sz w:val="22"/>
                <w:szCs w:val="22"/>
              </w:rPr>
            </w:pPr>
            <w:r w:rsidRPr="0001741D">
              <w:rPr>
                <w:b/>
                <w:sz w:val="22"/>
                <w:szCs w:val="22"/>
              </w:rPr>
              <w:t>ЗАКАЗЧИК</w:t>
            </w:r>
            <w:r w:rsidR="00222EF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714" w:type="dxa"/>
          </w:tcPr>
          <w:p w:rsidR="003C59CF" w:rsidRPr="0001741D" w:rsidRDefault="003C59CF" w:rsidP="00FA22DF">
            <w:pPr>
              <w:rPr>
                <w:b/>
                <w:sz w:val="22"/>
                <w:szCs w:val="22"/>
              </w:rPr>
            </w:pPr>
            <w:r w:rsidRPr="0001741D">
              <w:rPr>
                <w:b/>
                <w:sz w:val="22"/>
                <w:szCs w:val="22"/>
              </w:rPr>
              <w:t>ПОСТАВЩИК</w:t>
            </w:r>
            <w:r w:rsidR="00222EF1">
              <w:rPr>
                <w:b/>
                <w:sz w:val="22"/>
                <w:szCs w:val="22"/>
              </w:rPr>
              <w:t>:</w:t>
            </w:r>
          </w:p>
        </w:tc>
      </w:tr>
      <w:tr w:rsidR="003C59CF" w:rsidRPr="0001741D" w:rsidTr="00FA22DF">
        <w:tc>
          <w:tcPr>
            <w:tcW w:w="4857" w:type="dxa"/>
          </w:tcPr>
          <w:p w:rsidR="003C59CF" w:rsidRPr="0001741D" w:rsidRDefault="003C59CF" w:rsidP="00FA22DF">
            <w:pPr>
              <w:rPr>
                <w:b/>
                <w:sz w:val="22"/>
                <w:szCs w:val="22"/>
              </w:rPr>
            </w:pPr>
            <w:r w:rsidRPr="0001741D">
              <w:rPr>
                <w:b/>
                <w:sz w:val="22"/>
                <w:szCs w:val="22"/>
              </w:rPr>
              <w:t>Заведующий</w:t>
            </w:r>
          </w:p>
          <w:p w:rsidR="003C59CF" w:rsidRPr="0001741D" w:rsidRDefault="0001741D" w:rsidP="00FA22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МАДОУ ДСК</w:t>
            </w:r>
            <w:r w:rsidR="0041247A">
              <w:rPr>
                <w:b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 xml:space="preserve"> №</w:t>
            </w:r>
            <w:r w:rsidR="004D0E17">
              <w:rPr>
                <w:b/>
                <w:sz w:val="22"/>
                <w:szCs w:val="22"/>
              </w:rPr>
              <w:t>6</w:t>
            </w:r>
            <w:r w:rsidR="0041247A">
              <w:rPr>
                <w:b/>
                <w:sz w:val="22"/>
                <w:szCs w:val="22"/>
              </w:rPr>
              <w:t xml:space="preserve"> г. Сосновоборска</w:t>
            </w:r>
          </w:p>
          <w:p w:rsidR="003C59CF" w:rsidRPr="0001741D" w:rsidRDefault="003C59CF" w:rsidP="00FA22DF">
            <w:pPr>
              <w:rPr>
                <w:b/>
                <w:sz w:val="22"/>
                <w:szCs w:val="22"/>
              </w:rPr>
            </w:pPr>
          </w:p>
          <w:p w:rsidR="003C59CF" w:rsidRPr="0001741D" w:rsidRDefault="003C59CF" w:rsidP="00FA22DF">
            <w:pPr>
              <w:rPr>
                <w:b/>
                <w:sz w:val="22"/>
                <w:szCs w:val="22"/>
              </w:rPr>
            </w:pPr>
            <w:r w:rsidRPr="0001741D">
              <w:rPr>
                <w:b/>
                <w:sz w:val="22"/>
                <w:szCs w:val="22"/>
              </w:rPr>
              <w:t xml:space="preserve">__________________ </w:t>
            </w:r>
            <w:r w:rsidR="004D0E17">
              <w:rPr>
                <w:b/>
                <w:sz w:val="22"/>
                <w:szCs w:val="22"/>
              </w:rPr>
              <w:t>К.В.Миронова</w:t>
            </w:r>
          </w:p>
          <w:p w:rsidR="003C59CF" w:rsidRPr="0001741D" w:rsidRDefault="003C59CF" w:rsidP="00FA22DF">
            <w:pPr>
              <w:rPr>
                <w:b/>
                <w:sz w:val="22"/>
                <w:szCs w:val="22"/>
              </w:rPr>
            </w:pPr>
            <w:r w:rsidRPr="0001741D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4714" w:type="dxa"/>
          </w:tcPr>
          <w:p w:rsidR="000771DD" w:rsidRPr="0001741D" w:rsidRDefault="000771DD" w:rsidP="000771DD">
            <w:pPr>
              <w:rPr>
                <w:b/>
                <w:sz w:val="22"/>
                <w:szCs w:val="22"/>
              </w:rPr>
            </w:pPr>
          </w:p>
          <w:p w:rsidR="000771DD" w:rsidRPr="008E703B" w:rsidRDefault="000771DD" w:rsidP="000771DD">
            <w:pPr>
              <w:rPr>
                <w:b/>
                <w:sz w:val="22"/>
                <w:szCs w:val="22"/>
              </w:rPr>
            </w:pPr>
            <w:r w:rsidRPr="0001741D">
              <w:rPr>
                <w:b/>
                <w:sz w:val="22"/>
                <w:szCs w:val="22"/>
              </w:rPr>
              <w:t xml:space="preserve">______________________ </w:t>
            </w:r>
          </w:p>
          <w:p w:rsidR="003C59CF" w:rsidRPr="0001741D" w:rsidRDefault="000771DD" w:rsidP="000771DD">
            <w:pPr>
              <w:rPr>
                <w:b/>
                <w:sz w:val="22"/>
                <w:szCs w:val="22"/>
                <w:u w:val="single"/>
              </w:rPr>
            </w:pPr>
            <w:r w:rsidRPr="0001741D">
              <w:rPr>
                <w:b/>
                <w:sz w:val="22"/>
                <w:szCs w:val="22"/>
              </w:rPr>
              <w:t>М.П.</w:t>
            </w:r>
            <w:r w:rsidR="003C59CF" w:rsidRPr="0001741D">
              <w:rPr>
                <w:b/>
                <w:sz w:val="22"/>
                <w:szCs w:val="22"/>
              </w:rPr>
              <w:t>.</w:t>
            </w:r>
          </w:p>
        </w:tc>
      </w:tr>
    </w:tbl>
    <w:p w:rsidR="003C59CF" w:rsidRPr="003213FC" w:rsidRDefault="003C59CF" w:rsidP="003213FC">
      <w:pPr>
        <w:jc w:val="both"/>
      </w:pPr>
    </w:p>
    <w:sectPr w:rsidR="003C59CF" w:rsidRPr="003213FC" w:rsidSect="001A5D8F">
      <w:footerReference w:type="default" r:id="rId9"/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B9A" w:rsidRDefault="00697B9A" w:rsidP="003035F2">
      <w:r>
        <w:separator/>
      </w:r>
    </w:p>
  </w:endnote>
  <w:endnote w:type="continuationSeparator" w:id="1">
    <w:p w:rsidR="00697B9A" w:rsidRDefault="00697B9A" w:rsidP="00303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63B" w:rsidRDefault="00F65D42">
    <w:pPr>
      <w:pStyle w:val="a8"/>
      <w:jc w:val="right"/>
    </w:pPr>
    <w:r>
      <w:fldChar w:fldCharType="begin"/>
    </w:r>
    <w:r w:rsidR="00A14CA3">
      <w:instrText xml:space="preserve"> PAGE   \* MERGEFORMAT </w:instrText>
    </w:r>
    <w:r>
      <w:fldChar w:fldCharType="separate"/>
    </w:r>
    <w:r w:rsidR="00DF1D18">
      <w:rPr>
        <w:noProof/>
      </w:rPr>
      <w:t>1</w:t>
    </w:r>
    <w:r>
      <w:rPr>
        <w:noProof/>
      </w:rPr>
      <w:fldChar w:fldCharType="end"/>
    </w:r>
  </w:p>
  <w:p w:rsidR="002C163B" w:rsidRDefault="002C163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B9A" w:rsidRDefault="00697B9A" w:rsidP="003035F2">
      <w:r>
        <w:separator/>
      </w:r>
    </w:p>
  </w:footnote>
  <w:footnote w:type="continuationSeparator" w:id="1">
    <w:p w:rsidR="00697B9A" w:rsidRDefault="00697B9A" w:rsidP="003035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16F9"/>
    <w:multiLevelType w:val="multilevel"/>
    <w:tmpl w:val="11509EF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89D280E"/>
    <w:multiLevelType w:val="multilevel"/>
    <w:tmpl w:val="9A288976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13B541C1"/>
    <w:multiLevelType w:val="hybridMultilevel"/>
    <w:tmpl w:val="93BE8A1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81F48"/>
    <w:multiLevelType w:val="multilevel"/>
    <w:tmpl w:val="A6966C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b/>
      </w:rPr>
    </w:lvl>
  </w:abstractNum>
  <w:abstractNum w:abstractNumId="4">
    <w:nsid w:val="525A0105"/>
    <w:multiLevelType w:val="multilevel"/>
    <w:tmpl w:val="839ED9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5">
    <w:nsid w:val="5C1020FE"/>
    <w:multiLevelType w:val="multilevel"/>
    <w:tmpl w:val="A06A792A"/>
    <w:lvl w:ilvl="0">
      <w:start w:val="1"/>
      <w:numFmt w:val="decimal"/>
      <w:lvlText w:val="%1."/>
      <w:lvlJc w:val="left"/>
      <w:pPr>
        <w:tabs>
          <w:tab w:val="num" w:pos="4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54720D5"/>
    <w:multiLevelType w:val="multilevel"/>
    <w:tmpl w:val="2016521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A2C6FC4"/>
    <w:multiLevelType w:val="multilevel"/>
    <w:tmpl w:val="9B30ED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8">
    <w:nsid w:val="6BF71E46"/>
    <w:multiLevelType w:val="multilevel"/>
    <w:tmpl w:val="C4AC7E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A195D78"/>
    <w:multiLevelType w:val="multilevel"/>
    <w:tmpl w:val="0760284A"/>
    <w:lvl w:ilvl="0">
      <w:start w:val="1"/>
      <w:numFmt w:val="decimal"/>
      <w:lvlText w:val="%1."/>
      <w:lvlJc w:val="left"/>
      <w:pPr>
        <w:tabs>
          <w:tab w:val="num" w:pos="420"/>
        </w:tabs>
        <w:ind w:left="0" w:firstLine="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4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4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1C25"/>
    <w:rsid w:val="000058BD"/>
    <w:rsid w:val="00010E68"/>
    <w:rsid w:val="000117E0"/>
    <w:rsid w:val="0001741D"/>
    <w:rsid w:val="000434B3"/>
    <w:rsid w:val="00043BFD"/>
    <w:rsid w:val="00050510"/>
    <w:rsid w:val="000507C6"/>
    <w:rsid w:val="0005099C"/>
    <w:rsid w:val="00051D44"/>
    <w:rsid w:val="000542B9"/>
    <w:rsid w:val="000638C3"/>
    <w:rsid w:val="00067016"/>
    <w:rsid w:val="000771DD"/>
    <w:rsid w:val="00080CBB"/>
    <w:rsid w:val="0008148C"/>
    <w:rsid w:val="00087613"/>
    <w:rsid w:val="00087CAC"/>
    <w:rsid w:val="00091164"/>
    <w:rsid w:val="00094382"/>
    <w:rsid w:val="00094BA9"/>
    <w:rsid w:val="00097DC9"/>
    <w:rsid w:val="000A3629"/>
    <w:rsid w:val="000A669D"/>
    <w:rsid w:val="000C062E"/>
    <w:rsid w:val="000C285E"/>
    <w:rsid w:val="000C4ADE"/>
    <w:rsid w:val="000C6725"/>
    <w:rsid w:val="000C679C"/>
    <w:rsid w:val="000D0B1A"/>
    <w:rsid w:val="000D1E72"/>
    <w:rsid w:val="000D3F73"/>
    <w:rsid w:val="000E1286"/>
    <w:rsid w:val="000E2032"/>
    <w:rsid w:val="000E5C2E"/>
    <w:rsid w:val="000E6F54"/>
    <w:rsid w:val="000F0D44"/>
    <w:rsid w:val="000F10A5"/>
    <w:rsid w:val="000F5EBB"/>
    <w:rsid w:val="000F7345"/>
    <w:rsid w:val="000F76B2"/>
    <w:rsid w:val="00101482"/>
    <w:rsid w:val="00103507"/>
    <w:rsid w:val="00105877"/>
    <w:rsid w:val="00110EC8"/>
    <w:rsid w:val="001145B2"/>
    <w:rsid w:val="00116024"/>
    <w:rsid w:val="001240C7"/>
    <w:rsid w:val="00127F6A"/>
    <w:rsid w:val="00132339"/>
    <w:rsid w:val="001367C2"/>
    <w:rsid w:val="0013725F"/>
    <w:rsid w:val="0015306F"/>
    <w:rsid w:val="00154B7B"/>
    <w:rsid w:val="001608FB"/>
    <w:rsid w:val="0016142E"/>
    <w:rsid w:val="0016194A"/>
    <w:rsid w:val="00162E03"/>
    <w:rsid w:val="00166208"/>
    <w:rsid w:val="00170619"/>
    <w:rsid w:val="00186C9D"/>
    <w:rsid w:val="00190DC4"/>
    <w:rsid w:val="00195376"/>
    <w:rsid w:val="00196899"/>
    <w:rsid w:val="001A1EA7"/>
    <w:rsid w:val="001A43D3"/>
    <w:rsid w:val="001A5D8F"/>
    <w:rsid w:val="001B21F7"/>
    <w:rsid w:val="001C6EDE"/>
    <w:rsid w:val="001E0649"/>
    <w:rsid w:val="001E0F63"/>
    <w:rsid w:val="001E36C6"/>
    <w:rsid w:val="001E7FD5"/>
    <w:rsid w:val="001F6CFC"/>
    <w:rsid w:val="001F6D88"/>
    <w:rsid w:val="001F7711"/>
    <w:rsid w:val="002078BD"/>
    <w:rsid w:val="0021278D"/>
    <w:rsid w:val="00213CED"/>
    <w:rsid w:val="002168E6"/>
    <w:rsid w:val="00222EF1"/>
    <w:rsid w:val="00224ABA"/>
    <w:rsid w:val="00225BCE"/>
    <w:rsid w:val="00232921"/>
    <w:rsid w:val="00232D16"/>
    <w:rsid w:val="0023502B"/>
    <w:rsid w:val="002576F6"/>
    <w:rsid w:val="00263F00"/>
    <w:rsid w:val="00271EF0"/>
    <w:rsid w:val="00276458"/>
    <w:rsid w:val="00293BBF"/>
    <w:rsid w:val="002A66E5"/>
    <w:rsid w:val="002A7A05"/>
    <w:rsid w:val="002B1C25"/>
    <w:rsid w:val="002B5661"/>
    <w:rsid w:val="002B6CD4"/>
    <w:rsid w:val="002B746A"/>
    <w:rsid w:val="002C163B"/>
    <w:rsid w:val="002C3368"/>
    <w:rsid w:val="002C534A"/>
    <w:rsid w:val="002C7066"/>
    <w:rsid w:val="002C79F0"/>
    <w:rsid w:val="002D1E0F"/>
    <w:rsid w:val="002D285F"/>
    <w:rsid w:val="002D4867"/>
    <w:rsid w:val="002F0526"/>
    <w:rsid w:val="002F236E"/>
    <w:rsid w:val="002F5412"/>
    <w:rsid w:val="003035F2"/>
    <w:rsid w:val="00305751"/>
    <w:rsid w:val="00305A2E"/>
    <w:rsid w:val="00305B8B"/>
    <w:rsid w:val="003062E2"/>
    <w:rsid w:val="00306844"/>
    <w:rsid w:val="00307D9D"/>
    <w:rsid w:val="00312E9A"/>
    <w:rsid w:val="003132A3"/>
    <w:rsid w:val="00320AAC"/>
    <w:rsid w:val="00320EA9"/>
    <w:rsid w:val="003213FC"/>
    <w:rsid w:val="003243F5"/>
    <w:rsid w:val="003266B3"/>
    <w:rsid w:val="0033145B"/>
    <w:rsid w:val="003350BB"/>
    <w:rsid w:val="0034010D"/>
    <w:rsid w:val="003414FD"/>
    <w:rsid w:val="0034226F"/>
    <w:rsid w:val="00342E7B"/>
    <w:rsid w:val="003459F8"/>
    <w:rsid w:val="0035029B"/>
    <w:rsid w:val="003550D3"/>
    <w:rsid w:val="0035602A"/>
    <w:rsid w:val="003622F1"/>
    <w:rsid w:val="003649E4"/>
    <w:rsid w:val="00366649"/>
    <w:rsid w:val="00366E54"/>
    <w:rsid w:val="003720F3"/>
    <w:rsid w:val="00372A7F"/>
    <w:rsid w:val="00376385"/>
    <w:rsid w:val="00386632"/>
    <w:rsid w:val="003928D1"/>
    <w:rsid w:val="00393109"/>
    <w:rsid w:val="00393A0D"/>
    <w:rsid w:val="003A2669"/>
    <w:rsid w:val="003A5667"/>
    <w:rsid w:val="003A67A1"/>
    <w:rsid w:val="003C05BE"/>
    <w:rsid w:val="003C432C"/>
    <w:rsid w:val="003C59CF"/>
    <w:rsid w:val="003C63C3"/>
    <w:rsid w:val="003D2E07"/>
    <w:rsid w:val="003D43B7"/>
    <w:rsid w:val="003D5F61"/>
    <w:rsid w:val="003E002C"/>
    <w:rsid w:val="003E0A35"/>
    <w:rsid w:val="003E764B"/>
    <w:rsid w:val="003F0100"/>
    <w:rsid w:val="003F0BAB"/>
    <w:rsid w:val="003F2781"/>
    <w:rsid w:val="003F6F5A"/>
    <w:rsid w:val="00403E4E"/>
    <w:rsid w:val="0040469D"/>
    <w:rsid w:val="00406548"/>
    <w:rsid w:val="00407670"/>
    <w:rsid w:val="004100EE"/>
    <w:rsid w:val="0041247A"/>
    <w:rsid w:val="004124C9"/>
    <w:rsid w:val="00416783"/>
    <w:rsid w:val="00432063"/>
    <w:rsid w:val="004324D2"/>
    <w:rsid w:val="0043378E"/>
    <w:rsid w:val="00436985"/>
    <w:rsid w:val="004449B3"/>
    <w:rsid w:val="00450202"/>
    <w:rsid w:val="00452DFE"/>
    <w:rsid w:val="00452F57"/>
    <w:rsid w:val="00456923"/>
    <w:rsid w:val="004619EC"/>
    <w:rsid w:val="004700CC"/>
    <w:rsid w:val="00476121"/>
    <w:rsid w:val="004810EC"/>
    <w:rsid w:val="00482197"/>
    <w:rsid w:val="0048225A"/>
    <w:rsid w:val="00484ABE"/>
    <w:rsid w:val="004C2708"/>
    <w:rsid w:val="004D0E17"/>
    <w:rsid w:val="004D4AB3"/>
    <w:rsid w:val="004E53DB"/>
    <w:rsid w:val="004F33A2"/>
    <w:rsid w:val="00500B23"/>
    <w:rsid w:val="0050663A"/>
    <w:rsid w:val="0050732D"/>
    <w:rsid w:val="00512221"/>
    <w:rsid w:val="0051469D"/>
    <w:rsid w:val="0052110A"/>
    <w:rsid w:val="00522BA7"/>
    <w:rsid w:val="00532886"/>
    <w:rsid w:val="00537E20"/>
    <w:rsid w:val="00546472"/>
    <w:rsid w:val="005474B7"/>
    <w:rsid w:val="005515EA"/>
    <w:rsid w:val="00551F99"/>
    <w:rsid w:val="0055303A"/>
    <w:rsid w:val="00567644"/>
    <w:rsid w:val="00574FEA"/>
    <w:rsid w:val="005770A2"/>
    <w:rsid w:val="00583A49"/>
    <w:rsid w:val="00585612"/>
    <w:rsid w:val="00592F65"/>
    <w:rsid w:val="0059416C"/>
    <w:rsid w:val="005967DE"/>
    <w:rsid w:val="00597D47"/>
    <w:rsid w:val="005A5A99"/>
    <w:rsid w:val="005A5DE4"/>
    <w:rsid w:val="005B1C06"/>
    <w:rsid w:val="005D1F90"/>
    <w:rsid w:val="005D4E08"/>
    <w:rsid w:val="005D5518"/>
    <w:rsid w:val="005E3D30"/>
    <w:rsid w:val="005E7D72"/>
    <w:rsid w:val="005F0FF9"/>
    <w:rsid w:val="005F18D6"/>
    <w:rsid w:val="00601370"/>
    <w:rsid w:val="0060283B"/>
    <w:rsid w:val="00605D65"/>
    <w:rsid w:val="006142D2"/>
    <w:rsid w:val="006156CF"/>
    <w:rsid w:val="0061689F"/>
    <w:rsid w:val="00617323"/>
    <w:rsid w:val="0062687A"/>
    <w:rsid w:val="00627625"/>
    <w:rsid w:val="00630B21"/>
    <w:rsid w:val="00632240"/>
    <w:rsid w:val="006413F1"/>
    <w:rsid w:val="00653297"/>
    <w:rsid w:val="00655AEE"/>
    <w:rsid w:val="00656DCB"/>
    <w:rsid w:val="00657CEE"/>
    <w:rsid w:val="0066421F"/>
    <w:rsid w:val="00664C15"/>
    <w:rsid w:val="0066519A"/>
    <w:rsid w:val="006651F6"/>
    <w:rsid w:val="00673E74"/>
    <w:rsid w:val="006747EA"/>
    <w:rsid w:val="0067784C"/>
    <w:rsid w:val="00680E9F"/>
    <w:rsid w:val="00692F26"/>
    <w:rsid w:val="00694B22"/>
    <w:rsid w:val="00697B47"/>
    <w:rsid w:val="00697B9A"/>
    <w:rsid w:val="006B1C26"/>
    <w:rsid w:val="006B2C61"/>
    <w:rsid w:val="006B58B4"/>
    <w:rsid w:val="006B5B81"/>
    <w:rsid w:val="006B6DBA"/>
    <w:rsid w:val="006B7C43"/>
    <w:rsid w:val="006C4B01"/>
    <w:rsid w:val="006C51AE"/>
    <w:rsid w:val="006D358A"/>
    <w:rsid w:val="006D6963"/>
    <w:rsid w:val="006D7111"/>
    <w:rsid w:val="006E0F71"/>
    <w:rsid w:val="006E4A8E"/>
    <w:rsid w:val="006F0E3E"/>
    <w:rsid w:val="006F3671"/>
    <w:rsid w:val="006F66D9"/>
    <w:rsid w:val="007066A5"/>
    <w:rsid w:val="007109FB"/>
    <w:rsid w:val="00720D50"/>
    <w:rsid w:val="00723128"/>
    <w:rsid w:val="00732963"/>
    <w:rsid w:val="007348A7"/>
    <w:rsid w:val="00736082"/>
    <w:rsid w:val="00742872"/>
    <w:rsid w:val="00754CB2"/>
    <w:rsid w:val="007569B1"/>
    <w:rsid w:val="0075704A"/>
    <w:rsid w:val="00760D7F"/>
    <w:rsid w:val="00765D04"/>
    <w:rsid w:val="0076687F"/>
    <w:rsid w:val="007671DE"/>
    <w:rsid w:val="007714CD"/>
    <w:rsid w:val="00791C5B"/>
    <w:rsid w:val="007924DF"/>
    <w:rsid w:val="007A18AB"/>
    <w:rsid w:val="007A18BE"/>
    <w:rsid w:val="007A3121"/>
    <w:rsid w:val="007A7666"/>
    <w:rsid w:val="007A7AC7"/>
    <w:rsid w:val="007B0763"/>
    <w:rsid w:val="007B17E7"/>
    <w:rsid w:val="007B33BF"/>
    <w:rsid w:val="007B5726"/>
    <w:rsid w:val="007C119D"/>
    <w:rsid w:val="007C160A"/>
    <w:rsid w:val="007C1B72"/>
    <w:rsid w:val="007C4255"/>
    <w:rsid w:val="007C4AF4"/>
    <w:rsid w:val="007C5F7F"/>
    <w:rsid w:val="007D059E"/>
    <w:rsid w:val="007D5F68"/>
    <w:rsid w:val="007F01DC"/>
    <w:rsid w:val="007F1609"/>
    <w:rsid w:val="007F7F22"/>
    <w:rsid w:val="00804FAB"/>
    <w:rsid w:val="008052A3"/>
    <w:rsid w:val="0080598E"/>
    <w:rsid w:val="00813420"/>
    <w:rsid w:val="008204F9"/>
    <w:rsid w:val="008208CE"/>
    <w:rsid w:val="008215B6"/>
    <w:rsid w:val="00825CF4"/>
    <w:rsid w:val="008318A8"/>
    <w:rsid w:val="00840154"/>
    <w:rsid w:val="00842D48"/>
    <w:rsid w:val="00843AD2"/>
    <w:rsid w:val="00846754"/>
    <w:rsid w:val="00850116"/>
    <w:rsid w:val="008539EC"/>
    <w:rsid w:val="00854FEF"/>
    <w:rsid w:val="008552B9"/>
    <w:rsid w:val="00856195"/>
    <w:rsid w:val="008669C4"/>
    <w:rsid w:val="00871EB8"/>
    <w:rsid w:val="00875332"/>
    <w:rsid w:val="008807FF"/>
    <w:rsid w:val="00882C15"/>
    <w:rsid w:val="008839C6"/>
    <w:rsid w:val="00883D40"/>
    <w:rsid w:val="00885E0F"/>
    <w:rsid w:val="00886050"/>
    <w:rsid w:val="00891AA1"/>
    <w:rsid w:val="00894A3E"/>
    <w:rsid w:val="00897DB4"/>
    <w:rsid w:val="008A4D94"/>
    <w:rsid w:val="008B42EF"/>
    <w:rsid w:val="008B6A38"/>
    <w:rsid w:val="008C230B"/>
    <w:rsid w:val="008C5B40"/>
    <w:rsid w:val="008C727E"/>
    <w:rsid w:val="008D43DD"/>
    <w:rsid w:val="008D46EC"/>
    <w:rsid w:val="008D65BF"/>
    <w:rsid w:val="008D6A52"/>
    <w:rsid w:val="008E29F2"/>
    <w:rsid w:val="008E679C"/>
    <w:rsid w:val="008E703B"/>
    <w:rsid w:val="008F27FB"/>
    <w:rsid w:val="008F4DD2"/>
    <w:rsid w:val="00900A73"/>
    <w:rsid w:val="00905092"/>
    <w:rsid w:val="009150AC"/>
    <w:rsid w:val="00915CFF"/>
    <w:rsid w:val="00915E84"/>
    <w:rsid w:val="00924269"/>
    <w:rsid w:val="009273B4"/>
    <w:rsid w:val="00927FBF"/>
    <w:rsid w:val="00931941"/>
    <w:rsid w:val="00932FBE"/>
    <w:rsid w:val="00934117"/>
    <w:rsid w:val="00943C3C"/>
    <w:rsid w:val="009479B7"/>
    <w:rsid w:val="009502EC"/>
    <w:rsid w:val="009518C0"/>
    <w:rsid w:val="009529A9"/>
    <w:rsid w:val="009538F9"/>
    <w:rsid w:val="0095537E"/>
    <w:rsid w:val="0095546E"/>
    <w:rsid w:val="00957183"/>
    <w:rsid w:val="00957643"/>
    <w:rsid w:val="00964C0B"/>
    <w:rsid w:val="00972B75"/>
    <w:rsid w:val="009775B7"/>
    <w:rsid w:val="009809BB"/>
    <w:rsid w:val="0098128C"/>
    <w:rsid w:val="00993C22"/>
    <w:rsid w:val="009A3772"/>
    <w:rsid w:val="009B0B38"/>
    <w:rsid w:val="009B0D11"/>
    <w:rsid w:val="009B2FB9"/>
    <w:rsid w:val="009B5249"/>
    <w:rsid w:val="009C0508"/>
    <w:rsid w:val="009C2162"/>
    <w:rsid w:val="009D01DF"/>
    <w:rsid w:val="009D0CFE"/>
    <w:rsid w:val="009D5404"/>
    <w:rsid w:val="009F5458"/>
    <w:rsid w:val="009F5AD6"/>
    <w:rsid w:val="00A01672"/>
    <w:rsid w:val="00A04364"/>
    <w:rsid w:val="00A06E44"/>
    <w:rsid w:val="00A0756D"/>
    <w:rsid w:val="00A1496C"/>
    <w:rsid w:val="00A14CA3"/>
    <w:rsid w:val="00A26299"/>
    <w:rsid w:val="00A41DD3"/>
    <w:rsid w:val="00A44845"/>
    <w:rsid w:val="00A44E50"/>
    <w:rsid w:val="00A46F18"/>
    <w:rsid w:val="00A56CA6"/>
    <w:rsid w:val="00A56CDB"/>
    <w:rsid w:val="00A62C2D"/>
    <w:rsid w:val="00A64C3A"/>
    <w:rsid w:val="00A656B6"/>
    <w:rsid w:val="00A67820"/>
    <w:rsid w:val="00A81E24"/>
    <w:rsid w:val="00A83CDB"/>
    <w:rsid w:val="00A94317"/>
    <w:rsid w:val="00A964B7"/>
    <w:rsid w:val="00A96566"/>
    <w:rsid w:val="00A97909"/>
    <w:rsid w:val="00AB22BC"/>
    <w:rsid w:val="00AB54F9"/>
    <w:rsid w:val="00AC1719"/>
    <w:rsid w:val="00AC5B88"/>
    <w:rsid w:val="00AD5ABD"/>
    <w:rsid w:val="00AE3235"/>
    <w:rsid w:val="00AF54D4"/>
    <w:rsid w:val="00AF5FCD"/>
    <w:rsid w:val="00B0172F"/>
    <w:rsid w:val="00B04649"/>
    <w:rsid w:val="00B0762C"/>
    <w:rsid w:val="00B10AFC"/>
    <w:rsid w:val="00B11E96"/>
    <w:rsid w:val="00B1451D"/>
    <w:rsid w:val="00B14EAD"/>
    <w:rsid w:val="00B2009B"/>
    <w:rsid w:val="00B2396E"/>
    <w:rsid w:val="00B270AE"/>
    <w:rsid w:val="00B30CE2"/>
    <w:rsid w:val="00B30DB4"/>
    <w:rsid w:val="00B346A6"/>
    <w:rsid w:val="00B367EA"/>
    <w:rsid w:val="00B52756"/>
    <w:rsid w:val="00B5575D"/>
    <w:rsid w:val="00B61668"/>
    <w:rsid w:val="00B700C4"/>
    <w:rsid w:val="00B70E59"/>
    <w:rsid w:val="00B72D8F"/>
    <w:rsid w:val="00B81565"/>
    <w:rsid w:val="00B82189"/>
    <w:rsid w:val="00B835EC"/>
    <w:rsid w:val="00B84CD2"/>
    <w:rsid w:val="00BC492B"/>
    <w:rsid w:val="00BD061F"/>
    <w:rsid w:val="00BD4FD5"/>
    <w:rsid w:val="00BD65F4"/>
    <w:rsid w:val="00BE22A2"/>
    <w:rsid w:val="00BF0980"/>
    <w:rsid w:val="00C0038F"/>
    <w:rsid w:val="00C200F1"/>
    <w:rsid w:val="00C24649"/>
    <w:rsid w:val="00C36587"/>
    <w:rsid w:val="00C40879"/>
    <w:rsid w:val="00C458F8"/>
    <w:rsid w:val="00C4621C"/>
    <w:rsid w:val="00C5140C"/>
    <w:rsid w:val="00C548C7"/>
    <w:rsid w:val="00C627A5"/>
    <w:rsid w:val="00C82754"/>
    <w:rsid w:val="00C82FCA"/>
    <w:rsid w:val="00C87546"/>
    <w:rsid w:val="00C96B82"/>
    <w:rsid w:val="00CB1017"/>
    <w:rsid w:val="00CB396F"/>
    <w:rsid w:val="00CB5924"/>
    <w:rsid w:val="00CC19B1"/>
    <w:rsid w:val="00CC4165"/>
    <w:rsid w:val="00CC7004"/>
    <w:rsid w:val="00CD0458"/>
    <w:rsid w:val="00CD25C2"/>
    <w:rsid w:val="00CD596E"/>
    <w:rsid w:val="00CE6A5B"/>
    <w:rsid w:val="00CF5307"/>
    <w:rsid w:val="00D071EA"/>
    <w:rsid w:val="00D1113B"/>
    <w:rsid w:val="00D1335A"/>
    <w:rsid w:val="00D135C0"/>
    <w:rsid w:val="00D17AAA"/>
    <w:rsid w:val="00D22515"/>
    <w:rsid w:val="00D23FA4"/>
    <w:rsid w:val="00D2459D"/>
    <w:rsid w:val="00D2670E"/>
    <w:rsid w:val="00D31B84"/>
    <w:rsid w:val="00D31C7F"/>
    <w:rsid w:val="00D32586"/>
    <w:rsid w:val="00D3502F"/>
    <w:rsid w:val="00D35097"/>
    <w:rsid w:val="00D3563A"/>
    <w:rsid w:val="00D3775E"/>
    <w:rsid w:val="00D37AC0"/>
    <w:rsid w:val="00D41684"/>
    <w:rsid w:val="00D42A45"/>
    <w:rsid w:val="00D45C42"/>
    <w:rsid w:val="00D53CE5"/>
    <w:rsid w:val="00D540BF"/>
    <w:rsid w:val="00D56D21"/>
    <w:rsid w:val="00D60EB3"/>
    <w:rsid w:val="00D62A0D"/>
    <w:rsid w:val="00D649A3"/>
    <w:rsid w:val="00D65625"/>
    <w:rsid w:val="00D65B33"/>
    <w:rsid w:val="00D65EC4"/>
    <w:rsid w:val="00D66135"/>
    <w:rsid w:val="00D66ECA"/>
    <w:rsid w:val="00D749D5"/>
    <w:rsid w:val="00D81816"/>
    <w:rsid w:val="00D82CDB"/>
    <w:rsid w:val="00D83FF0"/>
    <w:rsid w:val="00D87263"/>
    <w:rsid w:val="00D907EE"/>
    <w:rsid w:val="00D948C3"/>
    <w:rsid w:val="00D952AD"/>
    <w:rsid w:val="00D977FA"/>
    <w:rsid w:val="00DA70BA"/>
    <w:rsid w:val="00DA7B6E"/>
    <w:rsid w:val="00DB6C34"/>
    <w:rsid w:val="00DB6CBA"/>
    <w:rsid w:val="00DC398F"/>
    <w:rsid w:val="00DD431C"/>
    <w:rsid w:val="00DD53FE"/>
    <w:rsid w:val="00DE3136"/>
    <w:rsid w:val="00DE5B9A"/>
    <w:rsid w:val="00DE6CEB"/>
    <w:rsid w:val="00DF1444"/>
    <w:rsid w:val="00DF1D18"/>
    <w:rsid w:val="00E00930"/>
    <w:rsid w:val="00E01437"/>
    <w:rsid w:val="00E03FDA"/>
    <w:rsid w:val="00E0564E"/>
    <w:rsid w:val="00E11E71"/>
    <w:rsid w:val="00E12B1D"/>
    <w:rsid w:val="00E16ED6"/>
    <w:rsid w:val="00E17900"/>
    <w:rsid w:val="00E17D94"/>
    <w:rsid w:val="00E3439E"/>
    <w:rsid w:val="00E40A0B"/>
    <w:rsid w:val="00E41828"/>
    <w:rsid w:val="00E51898"/>
    <w:rsid w:val="00E53ED6"/>
    <w:rsid w:val="00E65CAA"/>
    <w:rsid w:val="00E700D7"/>
    <w:rsid w:val="00E7023F"/>
    <w:rsid w:val="00E73801"/>
    <w:rsid w:val="00E77F8B"/>
    <w:rsid w:val="00E83DD0"/>
    <w:rsid w:val="00E853C5"/>
    <w:rsid w:val="00E857D2"/>
    <w:rsid w:val="00E90708"/>
    <w:rsid w:val="00E923C2"/>
    <w:rsid w:val="00E92C81"/>
    <w:rsid w:val="00E962B2"/>
    <w:rsid w:val="00EA0B8C"/>
    <w:rsid w:val="00EA3F49"/>
    <w:rsid w:val="00EB1DA0"/>
    <w:rsid w:val="00EB2B0E"/>
    <w:rsid w:val="00EB4594"/>
    <w:rsid w:val="00EC1B79"/>
    <w:rsid w:val="00EC3AF6"/>
    <w:rsid w:val="00ED3B6B"/>
    <w:rsid w:val="00ED6484"/>
    <w:rsid w:val="00EE2C15"/>
    <w:rsid w:val="00EE47C1"/>
    <w:rsid w:val="00EF49CE"/>
    <w:rsid w:val="00EF56E8"/>
    <w:rsid w:val="00EF7B5B"/>
    <w:rsid w:val="00F04063"/>
    <w:rsid w:val="00F0628C"/>
    <w:rsid w:val="00F06D6B"/>
    <w:rsid w:val="00F158AF"/>
    <w:rsid w:val="00F30BB8"/>
    <w:rsid w:val="00F3147D"/>
    <w:rsid w:val="00F32A28"/>
    <w:rsid w:val="00F47E66"/>
    <w:rsid w:val="00F6161A"/>
    <w:rsid w:val="00F65D42"/>
    <w:rsid w:val="00F674A1"/>
    <w:rsid w:val="00F727B4"/>
    <w:rsid w:val="00F8252E"/>
    <w:rsid w:val="00F85EF2"/>
    <w:rsid w:val="00FA0A12"/>
    <w:rsid w:val="00FA22DF"/>
    <w:rsid w:val="00FA363C"/>
    <w:rsid w:val="00FA67B8"/>
    <w:rsid w:val="00FA6EFE"/>
    <w:rsid w:val="00FA7338"/>
    <w:rsid w:val="00FB05E3"/>
    <w:rsid w:val="00FB2987"/>
    <w:rsid w:val="00FB46E5"/>
    <w:rsid w:val="00FB47D8"/>
    <w:rsid w:val="00FC0E68"/>
    <w:rsid w:val="00FD492B"/>
    <w:rsid w:val="00FE2BFE"/>
    <w:rsid w:val="00FE5971"/>
    <w:rsid w:val="00FF037B"/>
    <w:rsid w:val="00FF2616"/>
    <w:rsid w:val="00FF6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C25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0434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0434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1C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553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95537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3035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035F2"/>
    <w:rPr>
      <w:sz w:val="24"/>
      <w:szCs w:val="24"/>
    </w:rPr>
  </w:style>
  <w:style w:type="paragraph" w:styleId="a8">
    <w:name w:val="footer"/>
    <w:basedOn w:val="a"/>
    <w:link w:val="a9"/>
    <w:uiPriority w:val="99"/>
    <w:rsid w:val="003035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035F2"/>
    <w:rPr>
      <w:sz w:val="24"/>
      <w:szCs w:val="24"/>
    </w:rPr>
  </w:style>
  <w:style w:type="character" w:styleId="aa">
    <w:name w:val="Hyperlink"/>
    <w:unhideWhenUsed/>
    <w:rsid w:val="00FB47D8"/>
    <w:rPr>
      <w:color w:val="0000FF"/>
      <w:u w:val="single"/>
    </w:rPr>
  </w:style>
  <w:style w:type="character" w:styleId="ab">
    <w:name w:val="Strong"/>
    <w:uiPriority w:val="22"/>
    <w:qFormat/>
    <w:rsid w:val="00FB47D8"/>
    <w:rPr>
      <w:b/>
      <w:bCs/>
    </w:rPr>
  </w:style>
  <w:style w:type="paragraph" w:styleId="ac">
    <w:name w:val="No Spacing"/>
    <w:uiPriority w:val="1"/>
    <w:qFormat/>
    <w:rsid w:val="00905092"/>
    <w:rPr>
      <w:rFonts w:ascii="Calibri" w:hAnsi="Calibri"/>
      <w:sz w:val="22"/>
      <w:szCs w:val="22"/>
    </w:rPr>
  </w:style>
  <w:style w:type="paragraph" w:styleId="ad">
    <w:name w:val="Normal (Web)"/>
    <w:basedOn w:val="a"/>
    <w:uiPriority w:val="99"/>
    <w:unhideWhenUsed/>
    <w:rsid w:val="00E92C8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92C81"/>
  </w:style>
  <w:style w:type="paragraph" w:customStyle="1" w:styleId="ConsPlusNonformat">
    <w:name w:val="ConsPlusNonformat"/>
    <w:uiPriority w:val="99"/>
    <w:rsid w:val="00E92C8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FC0E68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link w:val="2"/>
    <w:uiPriority w:val="9"/>
    <w:rsid w:val="000434B3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semiHidden/>
    <w:rsid w:val="000434B3"/>
    <w:rPr>
      <w:rFonts w:ascii="Cambria" w:eastAsia="Times New Roman" w:hAnsi="Cambria" w:cs="Times New Roman"/>
      <w:b/>
      <w:bCs/>
      <w:sz w:val="26"/>
      <w:szCs w:val="26"/>
    </w:rPr>
  </w:style>
  <w:style w:type="paragraph" w:styleId="ae">
    <w:name w:val="List Paragraph"/>
    <w:basedOn w:val="a"/>
    <w:uiPriority w:val="34"/>
    <w:qFormat/>
    <w:rsid w:val="000434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972B75"/>
    <w:rPr>
      <w:rFonts w:ascii="Arial" w:hAnsi="Arial" w:cs="Arial"/>
    </w:rPr>
  </w:style>
  <w:style w:type="character" w:customStyle="1" w:styleId="1">
    <w:name w:val="Неразрешенное упоминание1"/>
    <w:uiPriority w:val="99"/>
    <w:semiHidden/>
    <w:unhideWhenUsed/>
    <w:rsid w:val="007B076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173BA6EABDDC4BDA87CF58249DBBFB45294FF57A8BBA7B9847A436FE851F6C540AAEFF2C4C0FACOEi7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A173BA6EABDDC4BDA87CF58249DBBFB452842FC7684BA7B9847A436FE851F6C540AAEFD2D4BO0i6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3207</Words>
  <Characters>18280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контракт  № __________</vt:lpstr>
    </vt:vector>
  </TitlesOfParts>
  <Company>МОУ "Средняя школа №3 г. Сосновоборска"</Company>
  <LinksUpToDate>false</LinksUpToDate>
  <CharactersWithSpaces>21445</CharactersWithSpaces>
  <SharedDoc>false</SharedDoc>
  <HLinks>
    <vt:vector size="24" baseType="variant">
      <vt:variant>
        <vt:i4>6553620</vt:i4>
      </vt:variant>
      <vt:variant>
        <vt:i4>9</vt:i4>
      </vt:variant>
      <vt:variant>
        <vt:i4>0</vt:i4>
      </vt:variant>
      <vt:variant>
        <vt:i4>5</vt:i4>
      </vt:variant>
      <vt:variant>
        <vt:lpwstr>mailto:big-663690@mail.ru</vt:lpwstr>
      </vt:variant>
      <vt:variant>
        <vt:lpwstr/>
      </vt:variant>
      <vt:variant>
        <vt:i4>5177421</vt:i4>
      </vt:variant>
      <vt:variant>
        <vt:i4>6</vt:i4>
      </vt:variant>
      <vt:variant>
        <vt:i4>0</vt:i4>
      </vt:variant>
      <vt:variant>
        <vt:i4>5</vt:i4>
      </vt:variant>
      <vt:variant>
        <vt:lpwstr>mailto:artem_apk@mail.ru</vt:lpwstr>
      </vt:variant>
      <vt:variant>
        <vt:lpwstr/>
      </vt:variant>
      <vt:variant>
        <vt:i4>7471161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consultantplus://offline/ref=6A173BA6EABDDC4BDA87CF58249DBBFB45294FF57A8BBA7B9847A436FE851F6C540AAEFF2C4C0FACOEi7J</vt:lpwstr>
      </vt:variant>
      <vt:variant>
        <vt:lpwstr/>
      </vt:variant>
      <vt:variant>
        <vt:i4>2293870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consultantplus://offline/ref=6A173BA6EABDDC4BDA87CF58249DBBFB452842FC7684BA7B9847A436FE851F6C540AAEFD2D4BO0i6J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контракт  № __________</dc:title>
  <dc:creator>Колотилина</dc:creator>
  <dc:description>DOC-MARKER-ab5IHtfnlgCbzHXBzCN5NQ</dc:description>
  <cp:lastModifiedBy>1C</cp:lastModifiedBy>
  <cp:revision>11</cp:revision>
  <cp:lastPrinted>2020-12-18T08:05:00Z</cp:lastPrinted>
  <dcterms:created xsi:type="dcterms:W3CDTF">2026-05-13T11:48:00Z</dcterms:created>
  <dcterms:modified xsi:type="dcterms:W3CDTF">2026-06-02T03:59:00Z</dcterms:modified>
</cp:coreProperties>
</file>