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04" w:rsidRPr="005A0A62" w:rsidRDefault="00F11C59" w:rsidP="009C4773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</w:t>
      </w:r>
      <w:r w:rsidR="00784804" w:rsidRPr="005A0A62">
        <w:rPr>
          <w:b/>
          <w:sz w:val="22"/>
          <w:szCs w:val="22"/>
        </w:rPr>
        <w:t>кое задание</w:t>
      </w:r>
    </w:p>
    <w:p w:rsidR="00784804" w:rsidRDefault="00784804" w:rsidP="00CE5B15">
      <w:pPr>
        <w:pStyle w:val="a3"/>
        <w:jc w:val="center"/>
        <w:rPr>
          <w:sz w:val="22"/>
          <w:szCs w:val="22"/>
        </w:rPr>
      </w:pPr>
      <w:r w:rsidRPr="005A0A62">
        <w:rPr>
          <w:sz w:val="22"/>
          <w:szCs w:val="22"/>
        </w:rPr>
        <w:t xml:space="preserve">на поставку </w:t>
      </w:r>
      <w:bookmarkStart w:id="0" w:name="_Hlk229586856"/>
      <w:r w:rsidR="00CE5B15">
        <w:rPr>
          <w:sz w:val="22"/>
          <w:szCs w:val="22"/>
        </w:rPr>
        <w:t>продуктов питания (яйцо)</w:t>
      </w:r>
      <w:r w:rsidR="00C125A7" w:rsidRPr="005A0A62">
        <w:rPr>
          <w:sz w:val="22"/>
          <w:szCs w:val="22"/>
        </w:rPr>
        <w:t xml:space="preserve">для нужд </w:t>
      </w:r>
      <w:r w:rsidR="00CE5B15" w:rsidRPr="00CE5B15">
        <w:rPr>
          <w:sz w:val="22"/>
          <w:szCs w:val="22"/>
        </w:rPr>
        <w:t>МАДОУ ДСКН № 6 Г. СОСНОВОБОРСКА</w:t>
      </w:r>
      <w:bookmarkEnd w:id="0"/>
    </w:p>
    <w:tbl>
      <w:tblPr>
        <w:tblStyle w:val="1"/>
        <w:tblW w:w="9465" w:type="dxa"/>
        <w:tblInd w:w="0" w:type="dxa"/>
        <w:tblLayout w:type="fixed"/>
        <w:tblLook w:val="04A0"/>
      </w:tblPr>
      <w:tblGrid>
        <w:gridCol w:w="711"/>
        <w:gridCol w:w="1411"/>
        <w:gridCol w:w="2382"/>
        <w:gridCol w:w="1275"/>
        <w:gridCol w:w="1701"/>
        <w:gridCol w:w="1985"/>
      </w:tblGrid>
      <w:tr w:rsidR="005A0A62" w:rsidRPr="009A6786" w:rsidTr="00945D91">
        <w:trPr>
          <w:trHeight w:val="2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9A678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A6786">
              <w:rPr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A678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6786">
              <w:rPr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5A0A62" w:rsidRPr="009A6786" w:rsidTr="00945D91">
        <w:trPr>
          <w:trHeight w:val="34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62" w:rsidRPr="009A6786" w:rsidRDefault="005A0A62" w:rsidP="00CF3D4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62" w:rsidRPr="009A6786" w:rsidRDefault="005A0A62" w:rsidP="00CF3D4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62" w:rsidRPr="009A6786" w:rsidRDefault="005A0A62" w:rsidP="00CF3D4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A6786">
              <w:rPr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A6786">
              <w:rPr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62" w:rsidRPr="009A6786" w:rsidRDefault="005A0A62" w:rsidP="00CF3D48">
            <w:pPr>
              <w:tabs>
                <w:tab w:val="left" w:pos="28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A6786">
              <w:rPr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9A6786" w:rsidRPr="009A6786" w:rsidTr="00945D91">
        <w:trPr>
          <w:trHeight w:val="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9A6786" w:rsidRDefault="009A6786" w:rsidP="009A6786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9A6786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9A6786" w:rsidRDefault="009A6786" w:rsidP="009A6786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9A6786">
              <w:rPr>
                <w:sz w:val="20"/>
                <w:szCs w:val="20"/>
              </w:rPr>
              <w:t>01.47.21.000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9A6786" w:rsidRDefault="009A6786" w:rsidP="009A6786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9A6786">
              <w:rPr>
                <w:color w:val="000000"/>
                <w:sz w:val="20"/>
                <w:szCs w:val="20"/>
              </w:rPr>
              <w:t xml:space="preserve">Яйцо куриное столовое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9A6786" w:rsidRDefault="009A6786" w:rsidP="009A6786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9A6786" w:rsidRDefault="009A6786" w:rsidP="009A6786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9A6786" w:rsidRDefault="009A6786" w:rsidP="009A6786">
            <w:pPr>
              <w:tabs>
                <w:tab w:val="left" w:pos="2895"/>
              </w:tabs>
              <w:jc w:val="both"/>
              <w:rPr>
                <w:sz w:val="20"/>
                <w:szCs w:val="20"/>
              </w:rPr>
            </w:pPr>
            <w:r w:rsidRPr="009A678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</w:tbl>
    <w:p w:rsidR="005A0A62" w:rsidRPr="005A0A62" w:rsidRDefault="005A0A62" w:rsidP="005A0A62">
      <w:pPr>
        <w:pStyle w:val="a3"/>
        <w:jc w:val="center"/>
        <w:rPr>
          <w:sz w:val="22"/>
          <w:szCs w:val="22"/>
        </w:rPr>
      </w:pPr>
    </w:p>
    <w:p w:rsidR="00784804" w:rsidRPr="005A0A62" w:rsidRDefault="00784804" w:rsidP="009C4773">
      <w:pPr>
        <w:pStyle w:val="a3"/>
        <w:ind w:left="-284" w:hanging="142"/>
        <w:jc w:val="both"/>
        <w:rPr>
          <w:b/>
          <w:sz w:val="22"/>
          <w:szCs w:val="22"/>
        </w:rPr>
      </w:pPr>
      <w:r w:rsidRPr="005A0A62">
        <w:rPr>
          <w:b/>
          <w:sz w:val="22"/>
          <w:szCs w:val="22"/>
        </w:rPr>
        <w:t xml:space="preserve">1. Наименование, характеристики и количество поставляемого товара: </w:t>
      </w:r>
    </w:p>
    <w:tbl>
      <w:tblPr>
        <w:tblStyle w:val="a5"/>
        <w:tblW w:w="9777" w:type="dxa"/>
        <w:tblInd w:w="-426" w:type="dxa"/>
        <w:tblLook w:val="04A0"/>
      </w:tblPr>
      <w:tblGrid>
        <w:gridCol w:w="452"/>
        <w:gridCol w:w="2026"/>
        <w:gridCol w:w="5918"/>
        <w:gridCol w:w="615"/>
        <w:gridCol w:w="766"/>
      </w:tblGrid>
      <w:tr w:rsidR="009A6786" w:rsidRPr="005A0A62" w:rsidTr="008F788C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5A0A62" w:rsidRDefault="009A6786" w:rsidP="009C4773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5A0A62">
              <w:rPr>
                <w:bCs/>
                <w:lang w:eastAsia="en-US"/>
              </w:rPr>
              <w:t xml:space="preserve">№ </w:t>
            </w:r>
            <w:proofErr w:type="spellStart"/>
            <w:r w:rsidRPr="005A0A62">
              <w:rPr>
                <w:bCs/>
                <w:lang w:eastAsia="en-US"/>
              </w:rPr>
              <w:t>пп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5A0A62" w:rsidRDefault="009A6786" w:rsidP="009C4773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5A0A62">
              <w:rPr>
                <w:bCs/>
                <w:lang w:eastAsia="en-US"/>
              </w:rPr>
              <w:t>Наименование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5A0A62" w:rsidRDefault="009A6786" w:rsidP="009C4773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5A0A62">
              <w:rPr>
                <w:bCs/>
                <w:lang w:eastAsia="en-US"/>
              </w:rPr>
              <w:t>Характеристика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5A0A62" w:rsidRDefault="009A6786" w:rsidP="009C4773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5A0A62">
              <w:rPr>
                <w:bCs/>
                <w:lang w:eastAsia="en-US"/>
              </w:rPr>
              <w:t>Ед. изм.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86" w:rsidRPr="005A0A62" w:rsidRDefault="009A6786" w:rsidP="009C4773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5A0A62">
              <w:rPr>
                <w:bCs/>
                <w:lang w:eastAsia="en-US"/>
              </w:rPr>
              <w:t>Кол-во</w:t>
            </w:r>
          </w:p>
        </w:tc>
      </w:tr>
      <w:tr w:rsidR="009A6786" w:rsidRPr="005A0A62" w:rsidTr="008F788C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5A0A62" w:rsidRDefault="009A6786" w:rsidP="005A0A62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5A0A62" w:rsidRDefault="009A6786" w:rsidP="005A0A62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5A0A62">
              <w:rPr>
                <w:color w:val="000000"/>
              </w:rPr>
              <w:t xml:space="preserve">Яйцо куриное столовое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5A0A62" w:rsidRDefault="009A6786" w:rsidP="005A0A62">
            <w:pPr>
              <w:widowControl w:val="0"/>
            </w:pPr>
            <w:r w:rsidRPr="005A0A62">
              <w:t>Соответствует требованиям ГОСТ 31654-2012 «Яйца куриные пищевые. Технические условия»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 xml:space="preserve">Вид: столовое 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>Категория: С1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 xml:space="preserve">Скорлупа яиц должна быть чистой, без пятен крови и помета, и неповрежденной – соответствие 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>Содержимое яиц не должно иметь посторонних запахов (гнилости, тухлости, затхлости и др.) – соответствие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>Упаковка: предназначенная и соответствующая стандартам для данной продукции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>Предоставление сертификата соответствия на продукцию и ветеринарное свидетельство обязательно.</w:t>
            </w:r>
          </w:p>
          <w:p w:rsidR="009A6786" w:rsidRPr="005A0A62" w:rsidRDefault="009A6786" w:rsidP="005A0A62">
            <w:pPr>
              <w:widowControl w:val="0"/>
            </w:pPr>
            <w:r w:rsidRPr="005A0A62">
              <w:t>Продукты не должны содержать генно-инженерно-модифицированные организмы (ГМО), антибиотики и гормоны.</w:t>
            </w:r>
          </w:p>
          <w:p w:rsidR="009A6786" w:rsidRPr="005A0A62" w:rsidRDefault="00332AF7" w:rsidP="005A0A62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Фасовка не менее 30 </w:t>
            </w:r>
            <w:proofErr w:type="spellStart"/>
            <w:r>
              <w:rPr>
                <w:bCs/>
                <w:lang w:eastAsia="en-US"/>
              </w:rPr>
              <w:t>шт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5A0A62" w:rsidRDefault="009A6786" w:rsidP="005A0A62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proofErr w:type="spellStart"/>
            <w:r w:rsidRPr="005A0A62">
              <w:rPr>
                <w:color w:val="000000"/>
              </w:rPr>
              <w:t>шт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6" w:rsidRPr="005A0A62" w:rsidRDefault="00CE5B15" w:rsidP="005A0A62">
            <w:pPr>
              <w:pStyle w:val="a3"/>
              <w:spacing w:after="0"/>
              <w:jc w:val="both"/>
              <w:rPr>
                <w:bCs/>
                <w:lang w:eastAsia="en-US"/>
              </w:rPr>
            </w:pPr>
            <w:r w:rsidRPr="00CE5B15">
              <w:rPr>
                <w:bCs/>
                <w:lang w:eastAsia="en-US"/>
              </w:rPr>
              <w:t>24662</w:t>
            </w:r>
          </w:p>
        </w:tc>
      </w:tr>
    </w:tbl>
    <w:p w:rsidR="005A0A62" w:rsidRDefault="005A0A62" w:rsidP="009C4773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lang w:eastAsia="ar-SA"/>
        </w:rPr>
      </w:pPr>
      <w:bookmarkStart w:id="1" w:name="_Hlk106091447"/>
    </w:p>
    <w:p w:rsidR="00095DEA" w:rsidRPr="00CE5B15" w:rsidRDefault="00095DEA" w:rsidP="00095DEA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highlight w:val="yellow"/>
          <w:lang w:eastAsia="ar-SA"/>
        </w:rPr>
      </w:pPr>
      <w:bookmarkStart w:id="2" w:name="_Hlk229586922"/>
      <w:bookmarkEnd w:id="1"/>
      <w:r w:rsidRPr="00095DEA">
        <w:rPr>
          <w:rFonts w:eastAsia="Calibri"/>
          <w:b/>
          <w:sz w:val="22"/>
          <w:szCs w:val="22"/>
          <w:highlight w:val="yellow"/>
          <w:lang w:eastAsia="ar-SA"/>
        </w:rPr>
        <w:t>2. Место поставки</w:t>
      </w:r>
      <w:r w:rsidRPr="00CE5B15">
        <w:rPr>
          <w:rFonts w:eastAsia="Calibri"/>
          <w:b/>
          <w:sz w:val="22"/>
          <w:szCs w:val="22"/>
          <w:highlight w:val="yellow"/>
          <w:lang w:eastAsia="ar-SA"/>
        </w:rPr>
        <w:t xml:space="preserve">: </w:t>
      </w:r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 xml:space="preserve">662501, Красноярский край, город Сосновоборск, Весенняя </w:t>
      </w:r>
      <w:proofErr w:type="spellStart"/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>ул</w:t>
      </w:r>
      <w:proofErr w:type="spellEnd"/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>, д. 24</w:t>
      </w:r>
    </w:p>
    <w:p w:rsidR="00095DEA" w:rsidRDefault="00095DEA" w:rsidP="00095DEA">
      <w:pPr>
        <w:suppressAutoHyphens/>
        <w:spacing w:line="276" w:lineRule="auto"/>
        <w:ind w:left="-426"/>
        <w:jc w:val="both"/>
        <w:rPr>
          <w:rFonts w:eastAsia="Calibri"/>
          <w:sz w:val="22"/>
          <w:szCs w:val="22"/>
          <w:lang w:eastAsia="ar-SA"/>
        </w:rPr>
      </w:pPr>
      <w:r w:rsidRPr="00CE5B15">
        <w:rPr>
          <w:rFonts w:eastAsia="Calibri"/>
          <w:b/>
          <w:sz w:val="22"/>
          <w:szCs w:val="22"/>
          <w:highlight w:val="yellow"/>
          <w:lang w:eastAsia="ar-SA"/>
        </w:rPr>
        <w:t xml:space="preserve">3. Период поставки товара: </w:t>
      </w:r>
      <w:bookmarkStart w:id="3" w:name="_Hlk229586227"/>
      <w:r w:rsidRPr="00CE5B15">
        <w:rPr>
          <w:rFonts w:eastAsia="Calibri"/>
          <w:bCs/>
          <w:sz w:val="22"/>
          <w:szCs w:val="22"/>
          <w:highlight w:val="yellow"/>
          <w:lang w:eastAsia="ar-SA"/>
        </w:rPr>
        <w:t xml:space="preserve">с </w:t>
      </w:r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>01.07.202</w:t>
      </w:r>
      <w:r w:rsidR="00935ECF">
        <w:rPr>
          <w:rFonts w:eastAsia="Calibri"/>
          <w:bCs/>
          <w:sz w:val="22"/>
          <w:szCs w:val="22"/>
          <w:highlight w:val="yellow"/>
          <w:lang w:eastAsia="ar-SA"/>
        </w:rPr>
        <w:t>6г.</w:t>
      </w:r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 xml:space="preserve"> по 31.12.2026</w:t>
      </w:r>
      <w:r w:rsidR="00935ECF">
        <w:rPr>
          <w:rFonts w:eastAsia="Calibri"/>
          <w:bCs/>
          <w:sz w:val="22"/>
          <w:szCs w:val="22"/>
          <w:highlight w:val="yellow"/>
          <w:lang w:eastAsia="ar-SA"/>
        </w:rPr>
        <w:t>г.</w:t>
      </w:r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 xml:space="preserve">, </w:t>
      </w:r>
      <w:bookmarkEnd w:id="3"/>
      <w:r w:rsidR="00CE5B15" w:rsidRPr="00CE5B15">
        <w:rPr>
          <w:rFonts w:eastAsia="Calibri"/>
          <w:bCs/>
          <w:sz w:val="22"/>
          <w:szCs w:val="22"/>
          <w:highlight w:val="yellow"/>
          <w:lang w:eastAsia="ar-SA"/>
        </w:rPr>
        <w:t>по заявкам заказчика в течение 3 рабочих дней</w:t>
      </w:r>
      <w:r w:rsidR="00CE5B15">
        <w:rPr>
          <w:rFonts w:eastAsia="Calibri"/>
          <w:bCs/>
          <w:sz w:val="22"/>
          <w:szCs w:val="22"/>
          <w:lang w:eastAsia="ar-SA"/>
        </w:rPr>
        <w:t>.</w:t>
      </w:r>
    </w:p>
    <w:p w:rsidR="00784804" w:rsidRPr="005A0A62" w:rsidRDefault="00784804" w:rsidP="00095DEA">
      <w:pPr>
        <w:suppressAutoHyphens/>
        <w:spacing w:line="276" w:lineRule="auto"/>
        <w:ind w:left="-426"/>
        <w:jc w:val="both"/>
        <w:rPr>
          <w:rFonts w:eastAsia="Calibri"/>
          <w:sz w:val="22"/>
          <w:szCs w:val="22"/>
          <w:lang w:eastAsia="ar-SA"/>
        </w:rPr>
      </w:pPr>
      <w:r w:rsidRPr="005A0A62">
        <w:rPr>
          <w:rFonts w:eastAsia="Calibri"/>
          <w:sz w:val="22"/>
          <w:szCs w:val="22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:rsidR="00784804" w:rsidRPr="005A0A62" w:rsidRDefault="00784804" w:rsidP="009C4773">
      <w:pPr>
        <w:suppressAutoHyphens/>
        <w:spacing w:line="276" w:lineRule="auto"/>
        <w:ind w:left="-426"/>
        <w:jc w:val="both"/>
        <w:rPr>
          <w:rFonts w:eastAsia="Calibri"/>
          <w:sz w:val="22"/>
          <w:szCs w:val="22"/>
          <w:lang w:eastAsia="ar-SA"/>
        </w:rPr>
      </w:pPr>
      <w:r w:rsidRPr="005A0A62">
        <w:rPr>
          <w:rFonts w:eastAsia="Calibri"/>
          <w:sz w:val="22"/>
          <w:szCs w:val="22"/>
          <w:lang w:eastAsia="ar-SA"/>
        </w:rPr>
        <w:t xml:space="preserve">- </w:t>
      </w:r>
      <w:bookmarkStart w:id="4" w:name="_Hlk229586276"/>
      <w:r w:rsidRPr="005A0A62">
        <w:rPr>
          <w:rFonts w:eastAsia="Calibri"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bookmarkEnd w:id="4"/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/>
          <w:sz w:val="22"/>
          <w:szCs w:val="22"/>
          <w:lang w:eastAsia="ar-SA"/>
        </w:rPr>
        <w:t xml:space="preserve">4. Требования к безопасности, качеству, к функциональным характеристикам (потребительским </w:t>
      </w:r>
      <w:r w:rsidRPr="005A0A62">
        <w:rPr>
          <w:rFonts w:eastAsia="Calibri"/>
          <w:bCs/>
          <w:sz w:val="22"/>
          <w:szCs w:val="22"/>
          <w:lang w:eastAsia="ar-SA"/>
        </w:rPr>
        <w:t>свойствам) товара, требования к упаковке поставляемого товара: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4.1. Качество и безопасность поставляемого товара должны соответствовать требованиям и нормам, установленным: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bookmarkStart w:id="5" w:name="_Hlk229586315"/>
      <w:r w:rsidRPr="005A0A62">
        <w:rPr>
          <w:rFonts w:eastAsia="Calibri"/>
          <w:bCs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lastRenderedPageBreak/>
        <w:t>- ТР ТС 021/2011 «О безопасности пищевой продукции»;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 ТР ТС 022/2011 «Пищевая продукция в части ее маркировки»;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 ТР ТС 005/2011 «О безопасности упаковки»;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bookmarkEnd w:id="5"/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:rsidR="0026265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095DEA" w:rsidRPr="00095DEA" w:rsidRDefault="00095DEA" w:rsidP="00095DE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095DEA">
        <w:rPr>
          <w:rFonts w:eastAsia="Calibri"/>
          <w:b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lang w:eastAsia="ar-SA"/>
        </w:rPr>
      </w:pPr>
      <w:r w:rsidRPr="005A0A62">
        <w:rPr>
          <w:rFonts w:eastAsia="Calibri"/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 xml:space="preserve">5.3. Остаточный срок годности: не менее 80% от установленного производителем. 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lang w:eastAsia="ar-SA"/>
        </w:rPr>
      </w:pPr>
      <w:r w:rsidRPr="005A0A62">
        <w:rPr>
          <w:rFonts w:eastAsia="Calibri"/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6.4. Товар должен сопровождаться следующими документами: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– товарная накладная (ТОРГ-12) или УПД (оригиналы);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– счет на оплату (оригиналы);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– счет-фактура или УПД (оригиналы);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:rsidR="00262652" w:rsidRPr="005A0A62" w:rsidRDefault="00262652" w:rsidP="00262652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5A0A62">
        <w:rPr>
          <w:rFonts w:eastAsia="Calibri"/>
          <w:bCs/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bookmarkEnd w:id="2"/>
    <w:p w:rsidR="00784804" w:rsidRPr="005A0A62" w:rsidRDefault="00784804" w:rsidP="00262652">
      <w:pPr>
        <w:suppressAutoHyphens/>
        <w:spacing w:line="276" w:lineRule="auto"/>
        <w:ind w:left="-426"/>
        <w:jc w:val="both"/>
        <w:rPr>
          <w:bCs/>
          <w:sz w:val="22"/>
          <w:szCs w:val="22"/>
        </w:rPr>
      </w:pPr>
    </w:p>
    <w:sectPr w:rsidR="00784804" w:rsidRPr="005A0A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4804"/>
    <w:rsid w:val="00095DEA"/>
    <w:rsid w:val="001F0B55"/>
    <w:rsid w:val="00262652"/>
    <w:rsid w:val="00302A46"/>
    <w:rsid w:val="00332AF7"/>
    <w:rsid w:val="003B2628"/>
    <w:rsid w:val="00413036"/>
    <w:rsid w:val="0045214C"/>
    <w:rsid w:val="004B5503"/>
    <w:rsid w:val="00582CBC"/>
    <w:rsid w:val="005A0A62"/>
    <w:rsid w:val="00646D2C"/>
    <w:rsid w:val="006C0B77"/>
    <w:rsid w:val="006D7B5E"/>
    <w:rsid w:val="007026B3"/>
    <w:rsid w:val="00784804"/>
    <w:rsid w:val="00786E5F"/>
    <w:rsid w:val="007A15B7"/>
    <w:rsid w:val="007B15AD"/>
    <w:rsid w:val="007C279F"/>
    <w:rsid w:val="00800948"/>
    <w:rsid w:val="008242FF"/>
    <w:rsid w:val="00844ACC"/>
    <w:rsid w:val="00870751"/>
    <w:rsid w:val="008F788C"/>
    <w:rsid w:val="00922C48"/>
    <w:rsid w:val="00935ECF"/>
    <w:rsid w:val="00945D91"/>
    <w:rsid w:val="009A6786"/>
    <w:rsid w:val="009C4773"/>
    <w:rsid w:val="00A13100"/>
    <w:rsid w:val="00A52FC5"/>
    <w:rsid w:val="00A770A0"/>
    <w:rsid w:val="00A923CA"/>
    <w:rsid w:val="00B915B7"/>
    <w:rsid w:val="00BA797F"/>
    <w:rsid w:val="00BD6D30"/>
    <w:rsid w:val="00C125A7"/>
    <w:rsid w:val="00C400EE"/>
    <w:rsid w:val="00C42400"/>
    <w:rsid w:val="00CE5B15"/>
    <w:rsid w:val="00D708F8"/>
    <w:rsid w:val="00E47A9E"/>
    <w:rsid w:val="00EA59DF"/>
    <w:rsid w:val="00EB3BB5"/>
    <w:rsid w:val="00EE4070"/>
    <w:rsid w:val="00F11C59"/>
    <w:rsid w:val="00F12C76"/>
    <w:rsid w:val="00F60B41"/>
    <w:rsid w:val="00F8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4804"/>
    <w:pPr>
      <w:spacing w:after="120"/>
    </w:pPr>
  </w:style>
  <w:style w:type="character" w:customStyle="1" w:styleId="a4">
    <w:name w:val="Основной текст Знак"/>
    <w:basedOn w:val="a0"/>
    <w:link w:val="a3"/>
    <w:rsid w:val="007848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A797F"/>
    <w:pPr>
      <w:spacing w:before="100" w:beforeAutospacing="1" w:after="115"/>
      <w:jc w:val="both"/>
    </w:pPr>
    <w:rPr>
      <w:color w:val="000000"/>
    </w:rPr>
  </w:style>
  <w:style w:type="paragraph" w:styleId="a7">
    <w:name w:val="Plain Text"/>
    <w:basedOn w:val="a"/>
    <w:link w:val="a8"/>
    <w:uiPriority w:val="99"/>
    <w:semiHidden/>
    <w:unhideWhenUsed/>
    <w:rsid w:val="00BA797F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8">
    <w:name w:val="Текст Знак"/>
    <w:basedOn w:val="a0"/>
    <w:link w:val="a7"/>
    <w:uiPriority w:val="99"/>
    <w:semiHidden/>
    <w:rsid w:val="00BA797F"/>
    <w:rPr>
      <w:rFonts w:ascii="Courier New" w:eastAsia="MS Mincho" w:hAnsi="Courier New" w:cs="Courier New"/>
      <w:sz w:val="20"/>
      <w:szCs w:val="20"/>
      <w:lang w:eastAsia="ja-JP"/>
    </w:rPr>
  </w:style>
  <w:style w:type="paragraph" w:styleId="a9">
    <w:name w:val="No Spacing"/>
    <w:link w:val="aa"/>
    <w:uiPriority w:val="1"/>
    <w:qFormat/>
    <w:rsid w:val="00BA79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a0"/>
    <w:uiPriority w:val="9"/>
    <w:rsid w:val="00A923CA"/>
    <w:rPr>
      <w:rFonts w:ascii="Arial" w:eastAsia="Arial" w:hAnsi="Arial" w:cs="Arial"/>
      <w:sz w:val="40"/>
      <w:szCs w:val="40"/>
    </w:rPr>
  </w:style>
  <w:style w:type="character" w:customStyle="1" w:styleId="aa">
    <w:name w:val="Без интервала Знак"/>
    <w:link w:val="a9"/>
    <w:uiPriority w:val="1"/>
    <w:rsid w:val="004521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521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214C"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39"/>
    <w:rsid w:val="005A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DOC-MARKER-ab5IHtfnlgCbzHXBzCN5NQ</dc:description>
  <cp:lastModifiedBy>1C</cp:lastModifiedBy>
  <cp:revision>5</cp:revision>
  <dcterms:created xsi:type="dcterms:W3CDTF">2026-05-13T11:48:00Z</dcterms:created>
  <dcterms:modified xsi:type="dcterms:W3CDTF">2026-06-02T04:04:00Z</dcterms:modified>
</cp:coreProperties>
</file>