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019C0E" w14:textId="77777777" w:rsidR="009369F0" w:rsidRPr="005573EF" w:rsidRDefault="009369F0" w:rsidP="005573EF">
      <w:pPr>
        <w:spacing w:after="0" w:line="240" w:lineRule="auto"/>
        <w:ind w:left="5103"/>
        <w:jc w:val="right"/>
        <w:rPr>
          <w:rFonts w:ascii="Cambria" w:hAnsi="Cambria" w:cs="Times New Roman"/>
          <w:lang w:eastAsia="zh-CN"/>
        </w:rPr>
      </w:pPr>
    </w:p>
    <w:p w14:paraId="56CC7F9B" w14:textId="77777777" w:rsidR="009369F0" w:rsidRPr="005573EF" w:rsidRDefault="009369F0" w:rsidP="005573EF">
      <w:pPr>
        <w:spacing w:after="0" w:line="240" w:lineRule="auto"/>
        <w:ind w:left="5672"/>
        <w:jc w:val="right"/>
        <w:rPr>
          <w:rFonts w:ascii="Cambria" w:hAnsi="Cambria"/>
          <w:bCs/>
        </w:rPr>
      </w:pPr>
      <w:r w:rsidRPr="005573EF">
        <w:rPr>
          <w:rFonts w:ascii="Cambria" w:hAnsi="Cambria"/>
          <w:bCs/>
        </w:rPr>
        <w:t>УТВЕРЖДАЮ</w:t>
      </w:r>
    </w:p>
    <w:p w14:paraId="7E4831D3" w14:textId="77777777" w:rsidR="001D152B" w:rsidRPr="005573EF" w:rsidRDefault="009369F0" w:rsidP="005573EF">
      <w:pPr>
        <w:spacing w:after="0" w:line="240" w:lineRule="auto"/>
        <w:ind w:left="5672"/>
        <w:jc w:val="right"/>
        <w:rPr>
          <w:rFonts w:ascii="Cambria" w:hAnsi="Cambria"/>
        </w:rPr>
      </w:pPr>
      <w:r w:rsidRPr="005573EF">
        <w:rPr>
          <w:rFonts w:ascii="Cambria" w:hAnsi="Cambria"/>
        </w:rPr>
        <w:t xml:space="preserve">Директор </w:t>
      </w:r>
    </w:p>
    <w:p w14:paraId="32AC67A9" w14:textId="201228AD" w:rsidR="00B7563A" w:rsidRPr="005573EF" w:rsidRDefault="00B7563A" w:rsidP="005573EF">
      <w:pPr>
        <w:spacing w:after="0" w:line="240" w:lineRule="auto"/>
        <w:ind w:left="5672"/>
        <w:jc w:val="right"/>
        <w:rPr>
          <w:rFonts w:ascii="Cambria" w:hAnsi="Cambria"/>
        </w:rPr>
      </w:pPr>
      <w:r w:rsidRPr="005573EF">
        <w:rPr>
          <w:rFonts w:ascii="Cambria" w:hAnsi="Cambria"/>
        </w:rPr>
        <w:t xml:space="preserve">ГАСУСО СО «Краснотурьинский </w:t>
      </w:r>
      <w:r w:rsidR="00D30B5A">
        <w:rPr>
          <w:rFonts w:ascii="Cambria" w:hAnsi="Cambria"/>
        </w:rPr>
        <w:t>дом социального обслуживания</w:t>
      </w:r>
      <w:r w:rsidRPr="005573EF">
        <w:rPr>
          <w:rFonts w:ascii="Cambria" w:hAnsi="Cambria"/>
        </w:rPr>
        <w:t>»</w:t>
      </w:r>
    </w:p>
    <w:p w14:paraId="1B11898D" w14:textId="77777777" w:rsidR="00B7563A" w:rsidRPr="005573EF" w:rsidRDefault="00B7563A" w:rsidP="005573EF">
      <w:pPr>
        <w:spacing w:after="0" w:line="240" w:lineRule="auto"/>
        <w:ind w:left="5672"/>
        <w:jc w:val="right"/>
        <w:rPr>
          <w:rFonts w:ascii="Cambria" w:hAnsi="Cambria"/>
        </w:rPr>
      </w:pPr>
      <w:r w:rsidRPr="005573EF">
        <w:rPr>
          <w:rFonts w:ascii="Cambria" w:hAnsi="Cambria"/>
        </w:rPr>
        <w:t xml:space="preserve">___________________ Елохин А.Д. </w:t>
      </w:r>
    </w:p>
    <w:p w14:paraId="0AD6A0D2" w14:textId="77777777" w:rsidR="006672EF" w:rsidRPr="005573EF" w:rsidRDefault="006672EF" w:rsidP="005573EF">
      <w:pPr>
        <w:spacing w:after="0" w:line="240" w:lineRule="auto"/>
        <w:ind w:left="5672"/>
        <w:jc w:val="right"/>
        <w:rPr>
          <w:rFonts w:ascii="Cambria" w:hAnsi="Cambria"/>
        </w:rPr>
      </w:pPr>
    </w:p>
    <w:p w14:paraId="66E44D69" w14:textId="36AF79BD" w:rsidR="009369F0" w:rsidRPr="005573EF" w:rsidRDefault="00BC38F9" w:rsidP="005573EF">
      <w:pPr>
        <w:spacing w:after="0" w:line="240" w:lineRule="auto"/>
        <w:ind w:left="5672"/>
        <w:jc w:val="right"/>
        <w:rPr>
          <w:rFonts w:ascii="Cambria" w:hAnsi="Cambria"/>
        </w:rPr>
      </w:pPr>
      <w:r>
        <w:rPr>
          <w:rFonts w:ascii="Cambria" w:hAnsi="Cambria"/>
        </w:rPr>
        <w:t>01</w:t>
      </w:r>
      <w:r w:rsidR="00181EE7" w:rsidRPr="005573EF">
        <w:rPr>
          <w:rFonts w:ascii="Cambria" w:hAnsi="Cambria"/>
        </w:rPr>
        <w:t xml:space="preserve"> </w:t>
      </w:r>
      <w:r>
        <w:rPr>
          <w:rFonts w:ascii="Cambria" w:hAnsi="Cambria"/>
        </w:rPr>
        <w:t>июня</w:t>
      </w:r>
      <w:r w:rsidR="00181EE7" w:rsidRPr="005573EF">
        <w:rPr>
          <w:rFonts w:ascii="Cambria" w:hAnsi="Cambria"/>
        </w:rPr>
        <w:t xml:space="preserve"> 202</w:t>
      </w:r>
      <w:r w:rsidR="0020610C" w:rsidRPr="005573EF">
        <w:rPr>
          <w:rFonts w:ascii="Cambria" w:hAnsi="Cambria"/>
        </w:rPr>
        <w:t>6</w:t>
      </w:r>
      <w:r w:rsidR="006672EF" w:rsidRPr="005573EF">
        <w:rPr>
          <w:rFonts w:ascii="Cambria" w:hAnsi="Cambria"/>
        </w:rPr>
        <w:t xml:space="preserve"> года</w:t>
      </w:r>
    </w:p>
    <w:p w14:paraId="5F7AAD07" w14:textId="77777777" w:rsidR="009369F0" w:rsidRPr="005573EF" w:rsidRDefault="009369F0" w:rsidP="005573EF">
      <w:pPr>
        <w:spacing w:after="0" w:line="240" w:lineRule="auto"/>
        <w:ind w:left="5672"/>
        <w:jc w:val="right"/>
        <w:rPr>
          <w:rFonts w:ascii="Cambria" w:hAnsi="Cambria"/>
        </w:rPr>
      </w:pPr>
    </w:p>
    <w:p w14:paraId="004CD75D" w14:textId="77777777" w:rsidR="009369F0" w:rsidRPr="005573EF" w:rsidRDefault="009369F0" w:rsidP="005573EF">
      <w:pPr>
        <w:spacing w:line="240" w:lineRule="auto"/>
        <w:ind w:left="5672"/>
        <w:jc w:val="center"/>
        <w:rPr>
          <w:rFonts w:ascii="Cambria" w:hAnsi="Cambria"/>
        </w:rPr>
      </w:pPr>
    </w:p>
    <w:p w14:paraId="1EEEBAE4" w14:textId="77777777" w:rsidR="009369F0" w:rsidRPr="005573EF" w:rsidRDefault="009369F0" w:rsidP="005573EF">
      <w:pPr>
        <w:pStyle w:val="38"/>
        <w:tabs>
          <w:tab w:val="center" w:pos="3478"/>
        </w:tabs>
        <w:ind w:right="282"/>
        <w:rPr>
          <w:rFonts w:ascii="Cambria" w:hAnsi="Cambria"/>
          <w:b/>
          <w:sz w:val="22"/>
          <w:szCs w:val="22"/>
        </w:rPr>
      </w:pPr>
    </w:p>
    <w:p w14:paraId="478487D5" w14:textId="77777777" w:rsidR="009369F0" w:rsidRPr="005573EF" w:rsidRDefault="009369F0" w:rsidP="005573EF">
      <w:pPr>
        <w:pStyle w:val="38"/>
        <w:tabs>
          <w:tab w:val="center" w:pos="3478"/>
        </w:tabs>
        <w:ind w:right="282"/>
        <w:jc w:val="center"/>
        <w:rPr>
          <w:rFonts w:ascii="Cambria" w:hAnsi="Cambria"/>
          <w:b/>
          <w:sz w:val="22"/>
          <w:szCs w:val="22"/>
        </w:rPr>
      </w:pPr>
    </w:p>
    <w:p w14:paraId="425BD7C9" w14:textId="77777777" w:rsidR="009369F0" w:rsidRPr="005573EF" w:rsidRDefault="009369F0" w:rsidP="005573EF">
      <w:pPr>
        <w:pStyle w:val="38"/>
        <w:tabs>
          <w:tab w:val="center" w:pos="3478"/>
        </w:tabs>
        <w:ind w:right="282"/>
        <w:jc w:val="center"/>
        <w:rPr>
          <w:rFonts w:ascii="Cambria" w:hAnsi="Cambria"/>
          <w:b/>
          <w:sz w:val="22"/>
          <w:szCs w:val="22"/>
        </w:rPr>
      </w:pPr>
    </w:p>
    <w:p w14:paraId="587218F4" w14:textId="77777777" w:rsidR="009369F0" w:rsidRPr="005573EF" w:rsidRDefault="009369F0" w:rsidP="005573EF">
      <w:pPr>
        <w:pStyle w:val="38"/>
        <w:tabs>
          <w:tab w:val="center" w:pos="3478"/>
        </w:tabs>
        <w:ind w:right="282"/>
        <w:jc w:val="center"/>
        <w:rPr>
          <w:rFonts w:ascii="Cambria" w:hAnsi="Cambria"/>
          <w:b/>
          <w:sz w:val="22"/>
          <w:szCs w:val="22"/>
        </w:rPr>
      </w:pPr>
    </w:p>
    <w:p w14:paraId="2C3427CD" w14:textId="77777777" w:rsidR="009369F0" w:rsidRPr="005573EF" w:rsidRDefault="009369F0" w:rsidP="005573EF">
      <w:pPr>
        <w:pStyle w:val="38"/>
        <w:tabs>
          <w:tab w:val="center" w:pos="3478"/>
        </w:tabs>
        <w:ind w:right="282"/>
        <w:jc w:val="center"/>
        <w:rPr>
          <w:rFonts w:ascii="Cambria" w:hAnsi="Cambria"/>
          <w:b/>
          <w:sz w:val="22"/>
          <w:szCs w:val="22"/>
        </w:rPr>
      </w:pPr>
    </w:p>
    <w:p w14:paraId="67E7B12C" w14:textId="77777777" w:rsidR="00753DFD" w:rsidRPr="005573EF" w:rsidRDefault="00753DFD" w:rsidP="005573EF">
      <w:pPr>
        <w:widowControl w:val="0"/>
        <w:spacing w:after="0" w:line="240" w:lineRule="auto"/>
        <w:jc w:val="center"/>
        <w:rPr>
          <w:rFonts w:ascii="Cambria" w:eastAsia="Times New Roman" w:hAnsi="Cambria" w:cs="Times New Roman"/>
          <w:lang w:eastAsia="ru-RU"/>
        </w:rPr>
      </w:pPr>
      <w:r w:rsidRPr="005573EF">
        <w:rPr>
          <w:rFonts w:ascii="Cambria" w:eastAsia="Times New Roman" w:hAnsi="Cambria" w:cs="Times New Roman"/>
          <w:lang w:eastAsia="ru-RU"/>
        </w:rPr>
        <w:t>ИЗВЕЩЕНИЕ</w:t>
      </w:r>
      <w:r w:rsidRPr="005573EF">
        <w:rPr>
          <w:rStyle w:val="a4"/>
          <w:rFonts w:ascii="Cambria" w:eastAsia="Times New Roman" w:hAnsi="Cambria"/>
          <w:lang w:eastAsia="ru-RU"/>
        </w:rPr>
        <w:footnoteReference w:id="1"/>
      </w:r>
      <w:r w:rsidRPr="005573EF">
        <w:rPr>
          <w:rFonts w:ascii="Cambria" w:eastAsia="Times New Roman" w:hAnsi="Cambria" w:cs="Times New Roman"/>
          <w:lang w:eastAsia="ru-RU"/>
        </w:rPr>
        <w:t xml:space="preserve"> О ПРОВЕДЕНИИ </w:t>
      </w:r>
    </w:p>
    <w:p w14:paraId="3E84CCAF" w14:textId="77777777" w:rsidR="00753DFD" w:rsidRPr="005573EF" w:rsidRDefault="00753DFD" w:rsidP="005573EF">
      <w:pPr>
        <w:widowControl w:val="0"/>
        <w:spacing w:after="0" w:line="240" w:lineRule="auto"/>
        <w:jc w:val="center"/>
        <w:rPr>
          <w:rFonts w:ascii="Cambria" w:eastAsia="Times New Roman" w:hAnsi="Cambria" w:cs="Times New Roman"/>
          <w:lang w:eastAsia="ru-RU"/>
        </w:rPr>
      </w:pPr>
      <w:r w:rsidRPr="005573EF">
        <w:rPr>
          <w:rFonts w:ascii="Cambria" w:eastAsia="Times New Roman" w:hAnsi="Cambria" w:cs="Times New Roman"/>
          <w:lang w:eastAsia="ru-RU"/>
        </w:rPr>
        <w:t>ЗАПРОСА КОТИРОВОК В ЭЛЕКТРОННОЙ ФОРМЕ</w:t>
      </w:r>
    </w:p>
    <w:p w14:paraId="07AD3E67" w14:textId="77777777" w:rsidR="000479DF" w:rsidRPr="005573EF" w:rsidRDefault="00753DFD" w:rsidP="005573EF">
      <w:pPr>
        <w:suppressAutoHyphens/>
        <w:autoSpaceDN w:val="0"/>
        <w:spacing w:after="0" w:line="240" w:lineRule="auto"/>
        <w:jc w:val="center"/>
        <w:textAlignment w:val="baseline"/>
        <w:rPr>
          <w:rFonts w:ascii="Cambria" w:eastAsia="Calibri" w:hAnsi="Cambria" w:cs="Times New Roman"/>
          <w:color w:val="000000"/>
        </w:rPr>
      </w:pPr>
      <w:r w:rsidRPr="005573EF">
        <w:rPr>
          <w:rFonts w:ascii="Cambria" w:eastAsia="Calibri" w:hAnsi="Cambria" w:cs="Times New Roman"/>
          <w:color w:val="000000"/>
        </w:rPr>
        <w:t xml:space="preserve">на право заключения договора </w:t>
      </w:r>
    </w:p>
    <w:p w14:paraId="1C3FAD51" w14:textId="77777777" w:rsidR="000479DF" w:rsidRPr="005573EF" w:rsidRDefault="000479DF" w:rsidP="005573EF">
      <w:pPr>
        <w:suppressAutoHyphens/>
        <w:autoSpaceDN w:val="0"/>
        <w:spacing w:after="0" w:line="240" w:lineRule="auto"/>
        <w:jc w:val="center"/>
        <w:textAlignment w:val="baseline"/>
        <w:rPr>
          <w:rFonts w:ascii="Cambria" w:hAnsi="Cambria" w:cs="Times New Roman"/>
          <w:b/>
          <w:bCs/>
        </w:rPr>
      </w:pPr>
      <w:r w:rsidRPr="005573EF">
        <w:rPr>
          <w:rFonts w:ascii="Cambria" w:eastAsia="Times New Roman" w:hAnsi="Cambria" w:cs="Times New Roman"/>
          <w:b/>
          <w:lang w:eastAsia="ru-RU"/>
        </w:rPr>
        <w:t>на поставку нефтепродуктов по электронным (топливным) картам</w:t>
      </w:r>
      <w:r w:rsidRPr="005573EF">
        <w:rPr>
          <w:rFonts w:ascii="Cambria" w:hAnsi="Cambria" w:cs="Times New Roman"/>
          <w:b/>
          <w:bCs/>
        </w:rPr>
        <w:t xml:space="preserve"> </w:t>
      </w:r>
    </w:p>
    <w:p w14:paraId="51E8C33B" w14:textId="0E5B4A1A" w:rsidR="00753DFD" w:rsidRPr="005573EF" w:rsidRDefault="00753DFD"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hAnsi="Cambria" w:cs="Times New Roman"/>
          <w:b/>
          <w:bCs/>
        </w:rPr>
        <w:t xml:space="preserve">для нужд ГАУ "КРАСНОТУРЬИНСКИЙ </w:t>
      </w:r>
      <w:r w:rsidR="00D30B5A">
        <w:rPr>
          <w:rFonts w:ascii="Cambria" w:hAnsi="Cambria" w:cs="Times New Roman"/>
          <w:b/>
          <w:bCs/>
        </w:rPr>
        <w:t>ДСО»</w:t>
      </w:r>
    </w:p>
    <w:p w14:paraId="6996A139"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52B3EC09"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5B72F76D"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48AE87D"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4005DFB9"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3C648DA8"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789B2A83"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73BAE48A"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3DE7333"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7F6491C"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E5FB25A"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84A1836"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7D8FB0A5"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0C78B2C4"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0D6EB065"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6A71C617" w14:textId="77777777" w:rsidR="00753DFD" w:rsidRPr="005573EF" w:rsidRDefault="00753DFD" w:rsidP="005573EF">
      <w:pPr>
        <w:widowControl w:val="0"/>
        <w:spacing w:after="0" w:line="240" w:lineRule="auto"/>
        <w:jc w:val="both"/>
        <w:rPr>
          <w:rFonts w:ascii="Cambria" w:eastAsia="Times New Roman" w:hAnsi="Cambria" w:cs="Times New Roman"/>
          <w:lang w:eastAsia="ru-RU"/>
        </w:rPr>
      </w:pPr>
    </w:p>
    <w:p w14:paraId="29C9516D" w14:textId="77777777" w:rsidR="00753DFD" w:rsidRPr="005573EF" w:rsidRDefault="00753DFD" w:rsidP="005573EF">
      <w:pPr>
        <w:widowControl w:val="0"/>
        <w:spacing w:after="0" w:line="240" w:lineRule="auto"/>
        <w:jc w:val="center"/>
        <w:rPr>
          <w:rFonts w:ascii="Cambria" w:eastAsia="Times New Roman" w:hAnsi="Cambria" w:cs="Times New Roman"/>
          <w:lang w:eastAsia="ru-RU"/>
        </w:rPr>
      </w:pPr>
    </w:p>
    <w:p w14:paraId="2B4579BF" w14:textId="77777777" w:rsidR="00753DFD" w:rsidRPr="005573EF" w:rsidRDefault="00753DFD" w:rsidP="005573EF">
      <w:pPr>
        <w:widowControl w:val="0"/>
        <w:spacing w:after="0" w:line="240" w:lineRule="auto"/>
        <w:rPr>
          <w:rFonts w:ascii="Cambria" w:eastAsia="Times New Roman" w:hAnsi="Cambria" w:cs="Times New Roman"/>
          <w:b/>
          <w:iCs/>
          <w:lang w:eastAsia="ru-RU"/>
        </w:rPr>
      </w:pPr>
      <w:r w:rsidRPr="005573EF">
        <w:rPr>
          <w:rFonts w:ascii="Cambria" w:eastAsia="Times New Roman" w:hAnsi="Cambria" w:cs="Times New Roman"/>
          <w:b/>
          <w:color w:val="000000"/>
          <w:lang w:eastAsia="ru-RU"/>
        </w:rPr>
        <w:br w:type="page"/>
      </w:r>
    </w:p>
    <w:p w14:paraId="235C623D" w14:textId="77777777" w:rsidR="009369F0" w:rsidRPr="005573EF" w:rsidRDefault="009369F0" w:rsidP="005573EF">
      <w:pPr>
        <w:spacing w:after="0" w:line="240" w:lineRule="auto"/>
        <w:outlineLvl w:val="1"/>
        <w:rPr>
          <w:rFonts w:ascii="Cambria" w:hAnsi="Cambria" w:cs="Times New Roman"/>
        </w:rPr>
      </w:pPr>
    </w:p>
    <w:p w14:paraId="2A318D70" w14:textId="77777777" w:rsidR="003E74C7" w:rsidRPr="005573EF" w:rsidRDefault="003E74C7" w:rsidP="005573EF">
      <w:pPr>
        <w:spacing w:after="0" w:line="240" w:lineRule="auto"/>
        <w:outlineLvl w:val="1"/>
        <w:rPr>
          <w:rFonts w:ascii="Cambria" w:hAnsi="Cambria" w:cs="Times New Roman"/>
          <w:b/>
          <w:kern w:val="36"/>
        </w:rPr>
      </w:pPr>
    </w:p>
    <w:p w14:paraId="4A0BBBE8" w14:textId="77777777" w:rsidR="003E74C7" w:rsidRPr="005573EF" w:rsidRDefault="003E74C7" w:rsidP="005573EF">
      <w:pPr>
        <w:spacing w:after="0" w:line="240" w:lineRule="auto"/>
        <w:outlineLvl w:val="1"/>
        <w:rPr>
          <w:rFonts w:ascii="Cambria" w:hAnsi="Cambria" w:cs="Times New Roman"/>
          <w:b/>
          <w:kern w:val="3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689"/>
        <w:gridCol w:w="6420"/>
      </w:tblGrid>
      <w:tr w:rsidR="009369F0" w:rsidRPr="005573EF" w14:paraId="46476740" w14:textId="77777777" w:rsidTr="005573EF">
        <w:tc>
          <w:tcPr>
            <w:tcW w:w="343" w:type="pct"/>
            <w:tcBorders>
              <w:top w:val="single" w:sz="4" w:space="0" w:color="auto"/>
              <w:left w:val="single" w:sz="4" w:space="0" w:color="auto"/>
              <w:bottom w:val="single" w:sz="4" w:space="0" w:color="auto"/>
              <w:right w:val="single" w:sz="4" w:space="0" w:color="auto"/>
            </w:tcBorders>
          </w:tcPr>
          <w:p w14:paraId="3F34924A" w14:textId="77777777" w:rsidR="009369F0" w:rsidRPr="005573EF" w:rsidRDefault="009369F0" w:rsidP="005573EF">
            <w:pPr>
              <w:widowControl w:val="0"/>
              <w:snapToGrid w:val="0"/>
              <w:spacing w:after="0" w:line="240" w:lineRule="auto"/>
              <w:rPr>
                <w:rFonts w:ascii="Cambria" w:hAnsi="Cambria" w:cs="Times New Roman"/>
                <w:b/>
                <w:caps/>
              </w:rPr>
            </w:pPr>
            <w:r w:rsidRPr="005573EF">
              <w:rPr>
                <w:rFonts w:ascii="Cambria" w:hAnsi="Cambria" w:cs="Times New Roman"/>
                <w:b/>
                <w:caps/>
              </w:rPr>
              <w:t>№ П/П</w:t>
            </w:r>
          </w:p>
        </w:tc>
        <w:tc>
          <w:tcPr>
            <w:tcW w:w="1375" w:type="pct"/>
            <w:tcBorders>
              <w:top w:val="single" w:sz="4" w:space="0" w:color="auto"/>
              <w:left w:val="single" w:sz="4" w:space="0" w:color="auto"/>
              <w:bottom w:val="single" w:sz="4" w:space="0" w:color="auto"/>
              <w:right w:val="single" w:sz="4" w:space="0" w:color="auto"/>
            </w:tcBorders>
          </w:tcPr>
          <w:p w14:paraId="5EDD0702" w14:textId="77777777" w:rsidR="009369F0" w:rsidRPr="005573EF" w:rsidRDefault="009369F0" w:rsidP="005573EF">
            <w:pPr>
              <w:widowControl w:val="0"/>
              <w:snapToGrid w:val="0"/>
              <w:spacing w:after="0" w:line="240" w:lineRule="auto"/>
              <w:jc w:val="center"/>
              <w:rPr>
                <w:rFonts w:ascii="Cambria" w:hAnsi="Cambria" w:cs="Times New Roman"/>
                <w:b/>
                <w:caps/>
              </w:rPr>
            </w:pPr>
          </w:p>
          <w:p w14:paraId="6062C7AB" w14:textId="77777777" w:rsidR="009369F0" w:rsidRPr="005573EF" w:rsidRDefault="009369F0" w:rsidP="005573EF">
            <w:pPr>
              <w:widowControl w:val="0"/>
              <w:spacing w:after="0" w:line="240" w:lineRule="auto"/>
              <w:jc w:val="center"/>
              <w:rPr>
                <w:rFonts w:ascii="Cambria" w:hAnsi="Cambria" w:cs="Times New Roman"/>
                <w:b/>
                <w:caps/>
              </w:rPr>
            </w:pPr>
            <w:r w:rsidRPr="005573EF">
              <w:rPr>
                <w:rFonts w:ascii="Cambria" w:hAnsi="Cambria" w:cs="Times New Roman"/>
                <w:b/>
                <w:caps/>
              </w:rPr>
              <w:t>нАИМЕНОВА⁠﻿⁠‍‌‍﻿﻿​‍​‍﻿​⁠⁠‌﻿⁠​‌‌⁠﻿﻿‌​​‍‌​‍⁠﻿⁠‍‌﻿‍​⁠⁠‍‍НИЕ П/П</w:t>
            </w:r>
          </w:p>
        </w:tc>
        <w:tc>
          <w:tcPr>
            <w:tcW w:w="3282" w:type="pct"/>
            <w:tcBorders>
              <w:top w:val="single" w:sz="4" w:space="0" w:color="auto"/>
              <w:left w:val="single" w:sz="4" w:space="0" w:color="auto"/>
              <w:bottom w:val="single" w:sz="4" w:space="0" w:color="auto"/>
              <w:right w:val="single" w:sz="4" w:space="0" w:color="auto"/>
            </w:tcBorders>
          </w:tcPr>
          <w:p w14:paraId="4892D332" w14:textId="77777777" w:rsidR="009369F0" w:rsidRPr="005573EF" w:rsidRDefault="009369F0" w:rsidP="005573EF">
            <w:pPr>
              <w:widowControl w:val="0"/>
              <w:snapToGrid w:val="0"/>
              <w:spacing w:after="0" w:line="240" w:lineRule="auto"/>
              <w:jc w:val="center"/>
              <w:rPr>
                <w:rFonts w:ascii="Cambria" w:hAnsi="Cambria" w:cs="Times New Roman"/>
                <w:b/>
                <w:caps/>
              </w:rPr>
            </w:pPr>
          </w:p>
          <w:p w14:paraId="43BD0A78" w14:textId="77777777" w:rsidR="009369F0" w:rsidRPr="005573EF" w:rsidRDefault="009369F0" w:rsidP="005573EF">
            <w:pPr>
              <w:widowControl w:val="0"/>
              <w:spacing w:after="0" w:line="240" w:lineRule="auto"/>
              <w:jc w:val="center"/>
              <w:rPr>
                <w:rFonts w:ascii="Cambria" w:hAnsi="Cambria" w:cs="Times New Roman"/>
                <w:b/>
                <w:caps/>
              </w:rPr>
            </w:pPr>
            <w:r w:rsidRPr="005573EF">
              <w:rPr>
                <w:rFonts w:ascii="Cambria" w:hAnsi="Cambria" w:cs="Times New Roman"/>
                <w:b/>
                <w:caps/>
              </w:rPr>
              <w:t>сОДЕРЖАНИЕ</w:t>
            </w:r>
          </w:p>
        </w:tc>
      </w:tr>
      <w:tr w:rsidR="009369F0" w:rsidRPr="005573EF" w14:paraId="4A7BD327" w14:textId="77777777" w:rsidTr="005573EF">
        <w:tc>
          <w:tcPr>
            <w:tcW w:w="343" w:type="pct"/>
            <w:tcBorders>
              <w:top w:val="single" w:sz="4" w:space="0" w:color="auto"/>
              <w:left w:val="single" w:sz="4" w:space="0" w:color="auto"/>
              <w:bottom w:val="single" w:sz="4" w:space="0" w:color="auto"/>
              <w:right w:val="single" w:sz="4" w:space="0" w:color="auto"/>
            </w:tcBorders>
          </w:tcPr>
          <w:p w14:paraId="3C50CAEE" w14:textId="77777777" w:rsidR="009369F0" w:rsidRPr="005573EF" w:rsidRDefault="009369F0"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w:t>
            </w:r>
          </w:p>
        </w:tc>
        <w:tc>
          <w:tcPr>
            <w:tcW w:w="1375" w:type="pct"/>
            <w:tcBorders>
              <w:top w:val="single" w:sz="4" w:space="0" w:color="auto"/>
              <w:left w:val="single" w:sz="4" w:space="0" w:color="auto"/>
              <w:bottom w:val="single" w:sz="4" w:space="0" w:color="auto"/>
              <w:right w:val="single" w:sz="4" w:space="0" w:color="auto"/>
            </w:tcBorders>
          </w:tcPr>
          <w:p w14:paraId="0285EDA6" w14:textId="77777777" w:rsidR="009369F0" w:rsidRPr="005573EF" w:rsidRDefault="009369F0"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Наименование Заказчика, контактная информация</w:t>
            </w:r>
          </w:p>
        </w:tc>
        <w:tc>
          <w:tcPr>
            <w:tcW w:w="3282" w:type="pct"/>
            <w:tcBorders>
              <w:top w:val="single" w:sz="4" w:space="0" w:color="auto"/>
              <w:left w:val="single" w:sz="4" w:space="0" w:color="auto"/>
              <w:bottom w:val="single" w:sz="4" w:space="0" w:color="auto"/>
              <w:right w:val="single" w:sz="4" w:space="0" w:color="auto"/>
            </w:tcBorders>
          </w:tcPr>
          <w:p w14:paraId="66FA9CF8" w14:textId="7BA33E03"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 xml:space="preserve">Государственное автономное стационарное учреждение социального обслуживания Свердловской области «Краснотурьинский </w:t>
            </w:r>
            <w:r w:rsidR="00BC38F9">
              <w:rPr>
                <w:rFonts w:ascii="Cambria" w:hAnsi="Cambria" w:cs="Times New Roman"/>
                <w:lang w:eastAsia="zh-CN"/>
              </w:rPr>
              <w:t>дом социального обслуживания</w:t>
            </w:r>
            <w:r w:rsidRPr="005573EF">
              <w:rPr>
                <w:rFonts w:ascii="Cambria" w:hAnsi="Cambria" w:cs="Times New Roman"/>
                <w:lang w:eastAsia="zh-CN"/>
              </w:rPr>
              <w:t xml:space="preserve">» (далее - ГАСУСО СО «Краснотурьинский </w:t>
            </w:r>
            <w:r w:rsidR="00BC38F9">
              <w:rPr>
                <w:rFonts w:ascii="Cambria" w:hAnsi="Cambria" w:cs="Times New Roman"/>
                <w:lang w:eastAsia="zh-CN"/>
              </w:rPr>
              <w:t>ДСО</w:t>
            </w:r>
            <w:r w:rsidRPr="005573EF">
              <w:rPr>
                <w:rFonts w:ascii="Cambria" w:hAnsi="Cambria" w:cs="Times New Roman"/>
                <w:lang w:eastAsia="zh-CN"/>
              </w:rPr>
              <w:t>»</w:t>
            </w:r>
          </w:p>
          <w:p w14:paraId="3764C19E"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Место нахождения/Почтовый адрес: 624450, Свердловская область, г. Краснотурьинск, ул. Рюмина, д.15</w:t>
            </w:r>
          </w:p>
          <w:p w14:paraId="2F64ADFB"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Телефон: +7 (34384) 3-86-39, 3-95-91</w:t>
            </w:r>
          </w:p>
          <w:p w14:paraId="44733905"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 xml:space="preserve">Адрес электронной почты: </w:t>
            </w:r>
            <w:hyperlink r:id="rId8" w:history="1">
              <w:r w:rsidRPr="005573EF">
                <w:rPr>
                  <w:rStyle w:val="a5"/>
                  <w:rFonts w:ascii="Cambria" w:hAnsi="Cambria"/>
                  <w:sz w:val="22"/>
                  <w:szCs w:val="22"/>
                  <w:lang w:eastAsia="zh-CN"/>
                </w:rPr>
                <w:t>soc008@egov66.ru</w:t>
              </w:r>
            </w:hyperlink>
            <w:r w:rsidRPr="005573EF">
              <w:rPr>
                <w:rFonts w:ascii="Cambria" w:hAnsi="Cambria" w:cs="Times New Roman"/>
                <w:lang w:eastAsia="zh-CN"/>
              </w:rPr>
              <w:t xml:space="preserve">   </w:t>
            </w:r>
          </w:p>
          <w:p w14:paraId="135F4F8F" w14:textId="77777777" w:rsidR="009369F0"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Афонасенков Александр Алексеевич, заместитель директора</w:t>
            </w:r>
          </w:p>
        </w:tc>
      </w:tr>
      <w:tr w:rsidR="006672EF" w:rsidRPr="005573EF" w14:paraId="1AC3AB45" w14:textId="77777777" w:rsidTr="005573EF">
        <w:tc>
          <w:tcPr>
            <w:tcW w:w="343" w:type="pct"/>
            <w:tcBorders>
              <w:top w:val="single" w:sz="4" w:space="0" w:color="auto"/>
              <w:left w:val="single" w:sz="4" w:space="0" w:color="auto"/>
              <w:bottom w:val="single" w:sz="4" w:space="0" w:color="auto"/>
              <w:right w:val="single" w:sz="4" w:space="0" w:color="auto"/>
            </w:tcBorders>
          </w:tcPr>
          <w:p w14:paraId="0B604D7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1.1</w:t>
            </w:r>
          </w:p>
        </w:tc>
        <w:tc>
          <w:tcPr>
            <w:tcW w:w="1375" w:type="pct"/>
            <w:tcBorders>
              <w:top w:val="single" w:sz="4" w:space="0" w:color="auto"/>
              <w:left w:val="single" w:sz="4" w:space="0" w:color="auto"/>
              <w:bottom w:val="single" w:sz="4" w:space="0" w:color="auto"/>
              <w:right w:val="single" w:sz="4" w:space="0" w:color="auto"/>
            </w:tcBorders>
          </w:tcPr>
          <w:p w14:paraId="0888C75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Информация о договорной службе, договорном управляющем, ответственном лице за заключение договора</w:t>
            </w:r>
          </w:p>
        </w:tc>
        <w:tc>
          <w:tcPr>
            <w:tcW w:w="3282" w:type="pct"/>
            <w:tcBorders>
              <w:top w:val="single" w:sz="4" w:space="0" w:color="auto"/>
              <w:left w:val="single" w:sz="4" w:space="0" w:color="auto"/>
              <w:bottom w:val="single" w:sz="4" w:space="0" w:color="auto"/>
              <w:right w:val="single" w:sz="4" w:space="0" w:color="auto"/>
            </w:tcBorders>
          </w:tcPr>
          <w:p w14:paraId="02533649"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Ответственное должностное лицо Заказчика (организатора закупки) – специалист по закупкам – Фишер Ирина Ивановна</w:t>
            </w:r>
          </w:p>
          <w:p w14:paraId="4D56496A"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 xml:space="preserve">Адрес электронной почты:  </w:t>
            </w:r>
            <w:hyperlink r:id="rId9" w:history="1">
              <w:r w:rsidRPr="005573EF">
                <w:rPr>
                  <w:rStyle w:val="a5"/>
                  <w:rFonts w:ascii="Cambria" w:hAnsi="Cambria"/>
                  <w:sz w:val="22"/>
                  <w:szCs w:val="22"/>
                  <w:lang w:eastAsia="zh-CN"/>
                </w:rPr>
                <w:t>al.elokhin@yandex.ru</w:t>
              </w:r>
            </w:hyperlink>
            <w:r w:rsidRPr="005573EF">
              <w:rPr>
                <w:rFonts w:ascii="Cambria" w:hAnsi="Cambria" w:cs="Times New Roman"/>
                <w:lang w:eastAsia="zh-CN"/>
              </w:rPr>
              <w:t xml:space="preserve">   </w:t>
            </w:r>
          </w:p>
          <w:p w14:paraId="024B3883" w14:textId="77777777" w:rsidR="006672EF" w:rsidRPr="005573EF" w:rsidRDefault="006672EF" w:rsidP="005573EF">
            <w:pPr>
              <w:spacing w:after="0" w:line="240" w:lineRule="auto"/>
              <w:rPr>
                <w:rFonts w:ascii="Cambria" w:hAnsi="Cambria" w:cs="Times New Roman"/>
                <w:lang w:eastAsia="zh-CN"/>
              </w:rPr>
            </w:pPr>
            <w:r w:rsidRPr="005573EF">
              <w:rPr>
                <w:rFonts w:ascii="Cambria" w:hAnsi="Cambria" w:cs="Times New Roman"/>
                <w:lang w:eastAsia="zh-CN"/>
              </w:rPr>
              <w:t>контактный телефон: +7 (34384) 3-86-39</w:t>
            </w:r>
          </w:p>
        </w:tc>
      </w:tr>
      <w:tr w:rsidR="006672EF" w:rsidRPr="005573EF" w14:paraId="751A721B" w14:textId="77777777" w:rsidTr="005573EF">
        <w:trPr>
          <w:trHeight w:val="70"/>
        </w:trPr>
        <w:tc>
          <w:tcPr>
            <w:tcW w:w="343" w:type="pct"/>
            <w:tcBorders>
              <w:top w:val="single" w:sz="4" w:space="0" w:color="auto"/>
              <w:left w:val="single" w:sz="4" w:space="0" w:color="auto"/>
              <w:bottom w:val="single" w:sz="4" w:space="0" w:color="auto"/>
              <w:right w:val="single" w:sz="4" w:space="0" w:color="auto"/>
            </w:tcBorders>
          </w:tcPr>
          <w:p w14:paraId="5F8E39F4"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w:t>
            </w:r>
          </w:p>
        </w:tc>
        <w:tc>
          <w:tcPr>
            <w:tcW w:w="1375" w:type="pct"/>
            <w:tcBorders>
              <w:top w:val="single" w:sz="4" w:space="0" w:color="auto"/>
              <w:left w:val="single" w:sz="4" w:space="0" w:color="auto"/>
              <w:bottom w:val="single" w:sz="4" w:space="0" w:color="auto"/>
              <w:right w:val="single" w:sz="4" w:space="0" w:color="auto"/>
            </w:tcBorders>
          </w:tcPr>
          <w:p w14:paraId="6E5225D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Предмет закупки (договора)</w:t>
            </w:r>
          </w:p>
        </w:tc>
        <w:tc>
          <w:tcPr>
            <w:tcW w:w="3282" w:type="pct"/>
            <w:tcBorders>
              <w:top w:val="single" w:sz="4" w:space="0" w:color="auto"/>
              <w:left w:val="single" w:sz="4" w:space="0" w:color="auto"/>
              <w:bottom w:val="single" w:sz="4" w:space="0" w:color="auto"/>
              <w:right w:val="single" w:sz="4" w:space="0" w:color="auto"/>
            </w:tcBorders>
          </w:tcPr>
          <w:p w14:paraId="16B33C3B" w14:textId="5AFA0B24" w:rsidR="006672EF" w:rsidRPr="005573EF" w:rsidRDefault="000479DF" w:rsidP="004C4546">
            <w:pPr>
              <w:suppressAutoHyphens/>
              <w:autoSpaceDN w:val="0"/>
              <w:spacing w:after="0" w:line="240" w:lineRule="auto"/>
              <w:jc w:val="both"/>
              <w:textAlignment w:val="baseline"/>
              <w:rPr>
                <w:rFonts w:ascii="Cambria" w:eastAsia="Times New Roman" w:hAnsi="Cambria" w:cs="Times New Roman"/>
                <w:b/>
                <w:lang w:eastAsia="ru-RU"/>
              </w:rPr>
            </w:pPr>
            <w:r w:rsidRPr="005573EF">
              <w:rPr>
                <w:rFonts w:ascii="Cambria" w:eastAsia="Times New Roman" w:hAnsi="Cambria" w:cs="Times New Roman"/>
                <w:b/>
                <w:lang w:eastAsia="ru-RU"/>
              </w:rPr>
              <w:t>Поставка нефтепродуктов по электронным (топливным) картам</w:t>
            </w:r>
            <w:r w:rsidR="006C29E4" w:rsidRPr="008D2613">
              <w:rPr>
                <w:rFonts w:ascii="Cambria" w:eastAsia="Times New Roman" w:hAnsi="Cambria" w:cs="Times New Roman"/>
                <w:b/>
                <w:lang w:eastAsia="ru-RU"/>
              </w:rPr>
              <w:t xml:space="preserve"> </w:t>
            </w:r>
            <w:r w:rsidR="006C29E4" w:rsidRPr="006C29E4">
              <w:rPr>
                <w:rFonts w:ascii="Cambria" w:eastAsia="Times New Roman" w:hAnsi="Cambria" w:cs="Times New Roman"/>
                <w:b/>
                <w:lang w:eastAsia="ru-RU"/>
              </w:rPr>
              <w:t>для нужд ГАСУСО СО «Краснотурьинский ДСО»</w:t>
            </w:r>
          </w:p>
        </w:tc>
      </w:tr>
      <w:tr w:rsidR="006672EF" w:rsidRPr="005573EF" w14:paraId="51C4CEC1" w14:textId="77777777" w:rsidTr="005573EF">
        <w:tc>
          <w:tcPr>
            <w:tcW w:w="343" w:type="pct"/>
            <w:tcBorders>
              <w:top w:val="single" w:sz="4" w:space="0" w:color="auto"/>
              <w:left w:val="single" w:sz="4" w:space="0" w:color="auto"/>
              <w:bottom w:val="single" w:sz="4" w:space="0" w:color="auto"/>
              <w:right w:val="single" w:sz="4" w:space="0" w:color="auto"/>
            </w:tcBorders>
          </w:tcPr>
          <w:p w14:paraId="12986B60" w14:textId="77777777" w:rsidR="006672EF" w:rsidRPr="005573EF" w:rsidRDefault="006672EF" w:rsidP="005573EF">
            <w:pPr>
              <w:widowControl w:val="0"/>
              <w:tabs>
                <w:tab w:val="left" w:pos="0"/>
              </w:tabs>
              <w:spacing w:after="0" w:line="240" w:lineRule="auto"/>
              <w:jc w:val="center"/>
              <w:rPr>
                <w:rFonts w:ascii="Cambria" w:hAnsi="Cambria" w:cs="Times New Roman"/>
              </w:rPr>
            </w:pPr>
            <w:r w:rsidRPr="005573EF">
              <w:rPr>
                <w:rFonts w:ascii="Cambria" w:hAnsi="Cambria" w:cs="Times New Roman"/>
              </w:rPr>
              <w:t>3</w:t>
            </w:r>
          </w:p>
        </w:tc>
        <w:tc>
          <w:tcPr>
            <w:tcW w:w="1375" w:type="pct"/>
            <w:tcBorders>
              <w:top w:val="single" w:sz="4" w:space="0" w:color="auto"/>
              <w:left w:val="single" w:sz="4" w:space="0" w:color="auto"/>
              <w:bottom w:val="single" w:sz="4" w:space="0" w:color="auto"/>
              <w:right w:val="single" w:sz="4" w:space="0" w:color="auto"/>
            </w:tcBorders>
          </w:tcPr>
          <w:p w14:paraId="7C5BF533"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Способ проведения закупки</w:t>
            </w:r>
          </w:p>
        </w:tc>
        <w:tc>
          <w:tcPr>
            <w:tcW w:w="3282" w:type="pct"/>
            <w:tcBorders>
              <w:top w:val="single" w:sz="4" w:space="0" w:color="auto"/>
              <w:left w:val="single" w:sz="4" w:space="0" w:color="auto"/>
              <w:bottom w:val="single" w:sz="4" w:space="0" w:color="auto"/>
              <w:right w:val="single" w:sz="4" w:space="0" w:color="auto"/>
            </w:tcBorders>
          </w:tcPr>
          <w:p w14:paraId="6EDA8FA0" w14:textId="77777777" w:rsidR="006672EF" w:rsidRPr="005573EF" w:rsidRDefault="006672EF" w:rsidP="005573EF">
            <w:pPr>
              <w:widowControl w:val="0"/>
              <w:spacing w:after="0" w:line="240" w:lineRule="auto"/>
              <w:jc w:val="both"/>
              <w:rPr>
                <w:rFonts w:ascii="Cambria" w:hAnsi="Cambria" w:cs="Times New Roman"/>
                <w:lang w:eastAsia="zh-CN"/>
              </w:rPr>
            </w:pPr>
            <w:r w:rsidRPr="005573EF">
              <w:rPr>
                <w:rFonts w:ascii="Cambria" w:hAnsi="Cambria" w:cs="Times New Roman"/>
                <w:lang w:eastAsia="zh-CN"/>
              </w:rPr>
              <w:t>Запрос котировок в электронной форме</w:t>
            </w:r>
          </w:p>
        </w:tc>
      </w:tr>
      <w:tr w:rsidR="006672EF" w:rsidRPr="005573EF" w14:paraId="450BEDEE" w14:textId="77777777" w:rsidTr="005573EF">
        <w:tc>
          <w:tcPr>
            <w:tcW w:w="343" w:type="pct"/>
            <w:tcBorders>
              <w:top w:val="single" w:sz="4" w:space="0" w:color="auto"/>
              <w:left w:val="single" w:sz="4" w:space="0" w:color="auto"/>
              <w:bottom w:val="single" w:sz="4" w:space="0" w:color="auto"/>
              <w:right w:val="single" w:sz="4" w:space="0" w:color="auto"/>
            </w:tcBorders>
          </w:tcPr>
          <w:p w14:paraId="063CB608"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4</w:t>
            </w:r>
          </w:p>
        </w:tc>
        <w:tc>
          <w:tcPr>
            <w:tcW w:w="1375" w:type="pct"/>
            <w:tcBorders>
              <w:top w:val="single" w:sz="4" w:space="0" w:color="auto"/>
              <w:left w:val="single" w:sz="4" w:space="0" w:color="auto"/>
              <w:bottom w:val="single" w:sz="4" w:space="0" w:color="auto"/>
              <w:right w:val="single" w:sz="4" w:space="0" w:color="auto"/>
            </w:tcBorders>
          </w:tcPr>
          <w:p w14:paraId="6220044E"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Источник финансирования</w:t>
            </w:r>
          </w:p>
        </w:tc>
        <w:tc>
          <w:tcPr>
            <w:tcW w:w="3282" w:type="pct"/>
            <w:tcBorders>
              <w:top w:val="single" w:sz="4" w:space="0" w:color="auto"/>
              <w:left w:val="single" w:sz="4" w:space="0" w:color="auto"/>
              <w:bottom w:val="single" w:sz="4" w:space="0" w:color="auto"/>
              <w:right w:val="single" w:sz="4" w:space="0" w:color="auto"/>
            </w:tcBorders>
          </w:tcPr>
          <w:p w14:paraId="01521568" w14:textId="77777777" w:rsidR="006672EF" w:rsidRPr="005573EF" w:rsidRDefault="006672EF" w:rsidP="005573EF">
            <w:pPr>
              <w:widowControl w:val="0"/>
              <w:spacing w:after="0" w:line="240" w:lineRule="auto"/>
              <w:jc w:val="both"/>
              <w:rPr>
                <w:rFonts w:ascii="Cambria" w:hAnsi="Cambria" w:cs="Times New Roman"/>
                <w:lang w:eastAsia="zh-CN"/>
              </w:rPr>
            </w:pPr>
            <w:r w:rsidRPr="005573EF">
              <w:rPr>
                <w:rFonts w:ascii="Cambria" w:hAnsi="Cambria" w:cs="Times New Roman"/>
                <w:lang w:eastAsia="zh-CN"/>
              </w:rPr>
              <w:t>Собственные средства организации.</w:t>
            </w:r>
          </w:p>
        </w:tc>
      </w:tr>
      <w:tr w:rsidR="006672EF" w:rsidRPr="005573EF" w14:paraId="10707ECF" w14:textId="77777777" w:rsidTr="005573EF">
        <w:tc>
          <w:tcPr>
            <w:tcW w:w="343" w:type="pct"/>
            <w:tcBorders>
              <w:top w:val="single" w:sz="4" w:space="0" w:color="auto"/>
              <w:left w:val="single" w:sz="4" w:space="0" w:color="auto"/>
              <w:bottom w:val="single" w:sz="4" w:space="0" w:color="auto"/>
              <w:right w:val="single" w:sz="4" w:space="0" w:color="auto"/>
            </w:tcBorders>
          </w:tcPr>
          <w:p w14:paraId="75B3914F"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5</w:t>
            </w:r>
          </w:p>
        </w:tc>
        <w:tc>
          <w:tcPr>
            <w:tcW w:w="1375" w:type="pct"/>
            <w:tcBorders>
              <w:top w:val="single" w:sz="4" w:space="0" w:color="auto"/>
              <w:left w:val="single" w:sz="4" w:space="0" w:color="auto"/>
              <w:bottom w:val="single" w:sz="4" w:space="0" w:color="auto"/>
              <w:right w:val="single" w:sz="4" w:space="0" w:color="auto"/>
            </w:tcBorders>
          </w:tcPr>
          <w:p w14:paraId="04DA84CE" w14:textId="77777777" w:rsidR="006672EF" w:rsidRPr="005573EF" w:rsidRDefault="006672EF" w:rsidP="005573EF">
            <w:pPr>
              <w:pStyle w:val="35"/>
              <w:tabs>
                <w:tab w:val="clear" w:pos="227"/>
                <w:tab w:val="left" w:pos="900"/>
                <w:tab w:val="left" w:pos="1440"/>
              </w:tabs>
              <w:rPr>
                <w:rFonts w:ascii="Cambria" w:hAnsi="Cambria"/>
                <w:sz w:val="22"/>
                <w:szCs w:val="22"/>
              </w:rPr>
            </w:pPr>
            <w:r w:rsidRPr="005573EF">
              <w:rPr>
                <w:rFonts w:ascii="Cambria" w:hAnsi="Cambria"/>
                <w:sz w:val="22"/>
                <w:szCs w:val="22"/>
              </w:rPr>
              <w:t>Размещение информации о закупке</w:t>
            </w:r>
          </w:p>
        </w:tc>
        <w:tc>
          <w:tcPr>
            <w:tcW w:w="3282" w:type="pct"/>
            <w:tcBorders>
              <w:top w:val="single" w:sz="4" w:space="0" w:color="auto"/>
              <w:left w:val="single" w:sz="4" w:space="0" w:color="auto"/>
              <w:bottom w:val="single" w:sz="4" w:space="0" w:color="auto"/>
              <w:right w:val="single" w:sz="4" w:space="0" w:color="auto"/>
            </w:tcBorders>
          </w:tcPr>
          <w:p w14:paraId="4E25851D" w14:textId="77777777" w:rsidR="006672EF" w:rsidRPr="005573EF" w:rsidRDefault="006672EF" w:rsidP="005573EF">
            <w:pPr>
              <w:widowControl w:val="0"/>
              <w:spacing w:after="0" w:line="240" w:lineRule="auto"/>
              <w:jc w:val="both"/>
              <w:rPr>
                <w:rFonts w:ascii="Cambria" w:hAnsi="Cambria" w:cs="Times New Roman"/>
                <w:lang w:eastAsia="zh-CN"/>
              </w:rPr>
            </w:pPr>
            <w:r w:rsidRPr="005573EF">
              <w:rPr>
                <w:rFonts w:ascii="Cambria" w:hAnsi="Cambria"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5573EF">
                <w:rPr>
                  <w:rFonts w:ascii="Cambria" w:hAnsi="Cambria" w:cs="Times New Roman"/>
                  <w:lang w:val="en-US" w:eastAsia="zh-CN"/>
                </w:rPr>
                <w:t>http</w:t>
              </w:r>
              <w:r w:rsidRPr="005573EF">
                <w:rPr>
                  <w:rFonts w:ascii="Cambria" w:hAnsi="Cambria" w:cs="Times New Roman"/>
                  <w:lang w:eastAsia="zh-CN"/>
                </w:rPr>
                <w:t>://</w:t>
              </w:r>
              <w:r w:rsidRPr="005573EF">
                <w:rPr>
                  <w:rFonts w:ascii="Cambria" w:hAnsi="Cambria" w:cs="Times New Roman"/>
                  <w:lang w:val="en-US" w:eastAsia="zh-CN"/>
                </w:rPr>
                <w:t>www</w:t>
              </w:r>
              <w:r w:rsidRPr="005573EF">
                <w:rPr>
                  <w:rFonts w:ascii="Cambria" w:hAnsi="Cambria" w:cs="Times New Roman"/>
                  <w:lang w:eastAsia="zh-CN"/>
                </w:rPr>
                <w:t>.</w:t>
              </w:r>
              <w:r w:rsidRPr="005573EF">
                <w:rPr>
                  <w:rFonts w:ascii="Cambria" w:hAnsi="Cambria" w:cs="Times New Roman"/>
                  <w:lang w:val="en-US" w:eastAsia="zh-CN"/>
                </w:rPr>
                <w:t>zakupki</w:t>
              </w:r>
              <w:r w:rsidRPr="005573EF">
                <w:rPr>
                  <w:rFonts w:ascii="Cambria" w:hAnsi="Cambria" w:cs="Times New Roman"/>
                  <w:lang w:eastAsia="zh-CN"/>
                </w:rPr>
                <w:t>.</w:t>
              </w:r>
              <w:r w:rsidRPr="005573EF">
                <w:rPr>
                  <w:rFonts w:ascii="Cambria" w:hAnsi="Cambria" w:cs="Times New Roman"/>
                  <w:lang w:val="en-US" w:eastAsia="zh-CN"/>
                </w:rPr>
                <w:t>gov</w:t>
              </w:r>
              <w:r w:rsidRPr="005573EF">
                <w:rPr>
                  <w:rFonts w:ascii="Cambria" w:hAnsi="Cambria" w:cs="Times New Roman"/>
                  <w:lang w:eastAsia="zh-CN"/>
                </w:rPr>
                <w:t>.</w:t>
              </w:r>
              <w:r w:rsidRPr="005573EF">
                <w:rPr>
                  <w:rFonts w:ascii="Cambria" w:hAnsi="Cambria" w:cs="Times New Roman"/>
                  <w:lang w:val="en-US" w:eastAsia="zh-CN"/>
                </w:rPr>
                <w:t>ru</w:t>
              </w:r>
              <w:r w:rsidRPr="005573EF">
                <w:rPr>
                  <w:rFonts w:ascii="Cambria" w:hAnsi="Cambria" w:cs="Times New Roman"/>
                  <w:lang w:eastAsia="zh-CN"/>
                </w:rPr>
                <w:t>/</w:t>
              </w:r>
            </w:hyperlink>
            <w:r w:rsidRPr="005573EF">
              <w:rPr>
                <w:rFonts w:ascii="Cambria" w:hAnsi="Cambria" w:cs="Times New Roman"/>
                <w:lang w:eastAsia="zh-CN"/>
              </w:rPr>
              <w:t>.</w:t>
            </w:r>
          </w:p>
        </w:tc>
      </w:tr>
      <w:tr w:rsidR="006672EF" w:rsidRPr="005573EF" w14:paraId="0CC27D18" w14:textId="77777777" w:rsidTr="005573EF">
        <w:tc>
          <w:tcPr>
            <w:tcW w:w="343" w:type="pct"/>
            <w:tcBorders>
              <w:top w:val="single" w:sz="4" w:space="0" w:color="auto"/>
              <w:left w:val="single" w:sz="4" w:space="0" w:color="auto"/>
              <w:bottom w:val="single" w:sz="4" w:space="0" w:color="auto"/>
              <w:right w:val="single" w:sz="4" w:space="0" w:color="auto"/>
            </w:tcBorders>
          </w:tcPr>
          <w:p w14:paraId="46BD7370"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6</w:t>
            </w:r>
          </w:p>
        </w:tc>
        <w:tc>
          <w:tcPr>
            <w:tcW w:w="1375" w:type="pct"/>
            <w:tcBorders>
              <w:top w:val="single" w:sz="4" w:space="0" w:color="auto"/>
              <w:left w:val="single" w:sz="4" w:space="0" w:color="auto"/>
              <w:bottom w:val="single" w:sz="4" w:space="0" w:color="auto"/>
              <w:right w:val="single" w:sz="4" w:space="0" w:color="auto"/>
            </w:tcBorders>
          </w:tcPr>
          <w:p w14:paraId="6D0257EA" w14:textId="77777777" w:rsidR="006672EF" w:rsidRPr="005573EF" w:rsidRDefault="006672EF" w:rsidP="005573EF">
            <w:pPr>
              <w:pStyle w:val="35"/>
              <w:tabs>
                <w:tab w:val="clear" w:pos="227"/>
                <w:tab w:val="left" w:pos="900"/>
                <w:tab w:val="left" w:pos="1440"/>
              </w:tabs>
              <w:jc w:val="left"/>
              <w:rPr>
                <w:rFonts w:ascii="Cambria" w:hAnsi="Cambria"/>
                <w:sz w:val="22"/>
                <w:szCs w:val="22"/>
              </w:rPr>
            </w:pPr>
            <w:r w:rsidRPr="005573EF">
              <w:rPr>
                <w:rFonts w:ascii="Cambria" w:hAnsi="Cambria"/>
                <w:sz w:val="22"/>
                <w:szCs w:val="22"/>
              </w:rPr>
              <w:t>Адрес электронной площадки в информационно-телекоммуникационной сети «Интернет», место подачи заявок</w:t>
            </w:r>
          </w:p>
        </w:tc>
        <w:tc>
          <w:tcPr>
            <w:tcW w:w="3282" w:type="pct"/>
            <w:tcBorders>
              <w:top w:val="single" w:sz="4" w:space="0" w:color="auto"/>
              <w:left w:val="single" w:sz="4" w:space="0" w:color="auto"/>
              <w:bottom w:val="single" w:sz="4" w:space="0" w:color="auto"/>
              <w:right w:val="single" w:sz="4" w:space="0" w:color="auto"/>
            </w:tcBorders>
          </w:tcPr>
          <w:p w14:paraId="0DF3B01C" w14:textId="70DCC039" w:rsidR="009E080A" w:rsidRDefault="006672EF" w:rsidP="009E080A">
            <w:pPr>
              <w:widowControl w:val="0"/>
              <w:spacing w:after="0" w:line="240" w:lineRule="auto"/>
              <w:ind w:left="-60"/>
              <w:textAlignment w:val="baseline"/>
              <w:rPr>
                <w:rFonts w:ascii="Cambria" w:hAnsi="Cambria" w:cs="Times New Roman"/>
                <w:lang w:eastAsia="ar-SA"/>
              </w:rPr>
            </w:pPr>
            <w:r w:rsidRPr="005573EF">
              <w:rPr>
                <w:rFonts w:ascii="Cambria" w:hAnsi="Cambria" w:cs="Times New Roman"/>
                <w:lang w:eastAsia="ar-SA"/>
              </w:rPr>
              <w:t>Запрос котировок в электронной форм</w:t>
            </w:r>
            <w:r w:rsidR="009E080A">
              <w:rPr>
                <w:rFonts w:ascii="Cambria" w:hAnsi="Cambria" w:cs="Times New Roman"/>
                <w:lang w:eastAsia="ar-SA"/>
              </w:rPr>
              <w:t>е</w:t>
            </w:r>
          </w:p>
          <w:p w14:paraId="20E50376" w14:textId="537E04ED" w:rsidR="006672EF" w:rsidRPr="008858E6" w:rsidRDefault="009E080A" w:rsidP="008858E6">
            <w:pPr>
              <w:widowControl w:val="0"/>
              <w:jc w:val="both"/>
              <w:rPr>
                <w:rFonts w:ascii="Times New Roman" w:eastAsia="Times New Roman" w:cstheme="minorBidi"/>
                <w:iCs/>
              </w:rPr>
            </w:pPr>
            <w:r>
              <w:rPr>
                <w:rFonts w:asci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Pr>
                  <w:rStyle w:val="a5"/>
                  <w:rFonts w:eastAsia="Times New Roman"/>
                  <w:iCs/>
                </w:rPr>
                <w:t>https://etp-region.ru</w:t>
              </w:r>
            </w:hyperlink>
            <w:r>
              <w:rPr>
                <w:rFonts w:ascii="Times New Roman" w:eastAsia="Times New Roman"/>
                <w:iCs/>
              </w:rPr>
              <w:t xml:space="preserve"> .</w:t>
            </w:r>
          </w:p>
        </w:tc>
      </w:tr>
      <w:tr w:rsidR="006672EF" w:rsidRPr="005573EF" w14:paraId="222DE990" w14:textId="77777777" w:rsidTr="005573EF">
        <w:tc>
          <w:tcPr>
            <w:tcW w:w="343" w:type="pct"/>
            <w:tcBorders>
              <w:top w:val="single" w:sz="4" w:space="0" w:color="auto"/>
              <w:left w:val="single" w:sz="4" w:space="0" w:color="auto"/>
              <w:bottom w:val="single" w:sz="4" w:space="0" w:color="auto"/>
              <w:right w:val="single" w:sz="4" w:space="0" w:color="auto"/>
            </w:tcBorders>
          </w:tcPr>
          <w:p w14:paraId="1C45B02D"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7</w:t>
            </w:r>
          </w:p>
        </w:tc>
        <w:tc>
          <w:tcPr>
            <w:tcW w:w="1375" w:type="pct"/>
            <w:tcBorders>
              <w:top w:val="single" w:sz="4" w:space="0" w:color="auto"/>
              <w:left w:val="single" w:sz="4" w:space="0" w:color="auto"/>
              <w:bottom w:val="single" w:sz="4" w:space="0" w:color="auto"/>
              <w:right w:val="single" w:sz="4" w:space="0" w:color="auto"/>
            </w:tcBorders>
          </w:tcPr>
          <w:p w14:paraId="38847980" w14:textId="77777777" w:rsidR="006672EF" w:rsidRPr="005573EF" w:rsidRDefault="006672EF" w:rsidP="005573EF">
            <w:pPr>
              <w:pStyle w:val="35"/>
              <w:tabs>
                <w:tab w:val="clear" w:pos="227"/>
                <w:tab w:val="left" w:pos="900"/>
                <w:tab w:val="left" w:pos="1440"/>
              </w:tabs>
              <w:jc w:val="left"/>
              <w:rPr>
                <w:rFonts w:ascii="Cambria" w:hAnsi="Cambria"/>
                <w:sz w:val="22"/>
                <w:szCs w:val="22"/>
              </w:rPr>
            </w:pPr>
            <w:r w:rsidRPr="005573EF">
              <w:rPr>
                <w:rFonts w:ascii="Cambria" w:hAnsi="Cambria"/>
                <w:sz w:val="22"/>
                <w:szCs w:val="22"/>
              </w:rPr>
              <w:t>Порядок предоставления информации о закупке</w:t>
            </w:r>
          </w:p>
        </w:tc>
        <w:tc>
          <w:tcPr>
            <w:tcW w:w="3282" w:type="pct"/>
            <w:tcBorders>
              <w:top w:val="single" w:sz="4" w:space="0" w:color="auto"/>
              <w:left w:val="single" w:sz="4" w:space="0" w:color="auto"/>
              <w:bottom w:val="single" w:sz="4" w:space="0" w:color="auto"/>
              <w:right w:val="single" w:sz="4" w:space="0" w:color="auto"/>
            </w:tcBorders>
          </w:tcPr>
          <w:p w14:paraId="4D360475" w14:textId="77777777" w:rsidR="006672EF" w:rsidRPr="005573EF" w:rsidRDefault="006672EF" w:rsidP="005573EF">
            <w:pPr>
              <w:widowControl w:val="0"/>
              <w:spacing w:after="0" w:line="240" w:lineRule="auto"/>
              <w:jc w:val="both"/>
              <w:rPr>
                <w:rFonts w:ascii="Cambria" w:hAnsi="Cambria" w:cs="Times New Roman"/>
                <w:lang w:eastAsia="ar-SA"/>
              </w:rPr>
            </w:pPr>
            <w:r w:rsidRPr="005573EF">
              <w:rPr>
                <w:rFonts w:ascii="Cambria" w:hAnsi="Cambria" w:cs="Times New Roman"/>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2" w:history="1">
              <w:r w:rsidRPr="005573EF">
                <w:rPr>
                  <w:rStyle w:val="a5"/>
                  <w:rFonts w:ascii="Cambria" w:hAnsi="Cambria"/>
                  <w:sz w:val="22"/>
                  <w:szCs w:val="22"/>
                  <w:lang w:eastAsia="ar-SA"/>
                </w:rPr>
                <w:t>www.zakupki.gov.ru</w:t>
              </w:r>
            </w:hyperlink>
            <w:r w:rsidRPr="005573EF">
              <w:rPr>
                <w:rFonts w:ascii="Cambria" w:hAnsi="Cambria" w:cs="Times New Roman"/>
                <w:lang w:eastAsia="ar-SA"/>
              </w:rPr>
              <w:t xml:space="preserve">  (далее также – официальный сайт, ЕИС) размещается информация о закупке.</w:t>
            </w:r>
          </w:p>
          <w:p w14:paraId="2C55D7FE" w14:textId="77777777" w:rsidR="006672EF" w:rsidRPr="005573EF" w:rsidRDefault="006672EF" w:rsidP="005573EF">
            <w:pPr>
              <w:widowControl w:val="0"/>
              <w:spacing w:after="0" w:line="240" w:lineRule="auto"/>
              <w:jc w:val="both"/>
              <w:textAlignment w:val="baseline"/>
              <w:rPr>
                <w:rFonts w:ascii="Cambria" w:hAnsi="Cambria" w:cs="Times New Roman"/>
                <w:lang w:eastAsia="ar-SA"/>
              </w:rPr>
            </w:pPr>
            <w:r w:rsidRPr="005573EF">
              <w:rPr>
                <w:rFonts w:ascii="Cambria" w:hAnsi="Cambria" w:cs="Times New Roman"/>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44BFCCB"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Закупочная документация предоставляется бесплатно. </w:t>
            </w:r>
          </w:p>
        </w:tc>
      </w:tr>
      <w:tr w:rsidR="006672EF" w:rsidRPr="005573EF" w14:paraId="38199E4D" w14:textId="77777777" w:rsidTr="005573EF">
        <w:tc>
          <w:tcPr>
            <w:tcW w:w="343" w:type="pct"/>
            <w:tcBorders>
              <w:top w:val="single" w:sz="4" w:space="0" w:color="auto"/>
              <w:left w:val="single" w:sz="4" w:space="0" w:color="auto"/>
              <w:bottom w:val="single" w:sz="4" w:space="0" w:color="auto"/>
              <w:right w:val="single" w:sz="4" w:space="0" w:color="auto"/>
            </w:tcBorders>
          </w:tcPr>
          <w:p w14:paraId="56660FDB"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8</w:t>
            </w:r>
          </w:p>
        </w:tc>
        <w:tc>
          <w:tcPr>
            <w:tcW w:w="1375" w:type="pct"/>
            <w:tcBorders>
              <w:top w:val="single" w:sz="4" w:space="0" w:color="auto"/>
              <w:left w:val="single" w:sz="4" w:space="0" w:color="auto"/>
              <w:bottom w:val="single" w:sz="4" w:space="0" w:color="auto"/>
              <w:right w:val="single" w:sz="4" w:space="0" w:color="auto"/>
            </w:tcBorders>
          </w:tcPr>
          <w:p w14:paraId="247B1688"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Описание объекта закупки,</w:t>
            </w:r>
          </w:p>
          <w:p w14:paraId="211C2E4F"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 xml:space="preserve">требования к безопасности, качеству, техническим характеристикам, функциональным характеристикам (потребительским </w:t>
            </w:r>
            <w:r w:rsidRPr="005573EF">
              <w:rPr>
                <w:rFonts w:ascii="Cambria" w:hAnsi="Cambria" w:cs="Times New Roman"/>
              </w:rPr>
              <w:lastRenderedPageBreak/>
              <w:t>свойствам) товара, работы, услуги</w:t>
            </w:r>
          </w:p>
        </w:tc>
        <w:tc>
          <w:tcPr>
            <w:tcW w:w="3282" w:type="pct"/>
            <w:tcBorders>
              <w:top w:val="single" w:sz="4" w:space="0" w:color="auto"/>
              <w:left w:val="single" w:sz="4" w:space="0" w:color="auto"/>
              <w:bottom w:val="single" w:sz="4" w:space="0" w:color="auto"/>
              <w:right w:val="single" w:sz="4" w:space="0" w:color="auto"/>
            </w:tcBorders>
          </w:tcPr>
          <w:p w14:paraId="51294A70" w14:textId="77777777" w:rsidR="006672EF" w:rsidRPr="005573EF" w:rsidRDefault="006672EF" w:rsidP="005573EF">
            <w:pPr>
              <w:pStyle w:val="aff5"/>
              <w:spacing w:after="0"/>
              <w:ind w:left="0"/>
              <w:jc w:val="both"/>
              <w:rPr>
                <w:rFonts w:ascii="Cambria" w:hAnsi="Cambria" w:cs="Times New Roman"/>
                <w:kern w:val="0"/>
                <w:sz w:val="22"/>
                <w:szCs w:val="22"/>
                <w:lang w:val="ru-RU" w:eastAsia="ar-SA" w:bidi="ar-SA"/>
              </w:rPr>
            </w:pPr>
            <w:r w:rsidRPr="005573EF">
              <w:rPr>
                <w:rFonts w:ascii="Cambria" w:hAnsi="Cambria" w:cs="Times New Roman"/>
                <w:kern w:val="0"/>
                <w:sz w:val="22"/>
                <w:szCs w:val="22"/>
                <w:lang w:val="ru-RU" w:eastAsia="ar-SA" w:bidi="ar-SA"/>
              </w:rPr>
              <w:lastRenderedPageBreak/>
              <w:t xml:space="preserve">Указано в Техническом задании (Приложение №1 к извещению) </w:t>
            </w:r>
          </w:p>
        </w:tc>
      </w:tr>
      <w:tr w:rsidR="006672EF" w:rsidRPr="005573EF" w14:paraId="3403DE90" w14:textId="77777777" w:rsidTr="005573EF">
        <w:trPr>
          <w:trHeight w:val="245"/>
        </w:trPr>
        <w:tc>
          <w:tcPr>
            <w:tcW w:w="343" w:type="pct"/>
            <w:tcBorders>
              <w:top w:val="single" w:sz="4" w:space="0" w:color="auto"/>
              <w:left w:val="single" w:sz="4" w:space="0" w:color="auto"/>
              <w:bottom w:val="single" w:sz="4" w:space="0" w:color="auto"/>
              <w:right w:val="single" w:sz="4" w:space="0" w:color="auto"/>
            </w:tcBorders>
          </w:tcPr>
          <w:p w14:paraId="49DAD43A"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9</w:t>
            </w:r>
          </w:p>
        </w:tc>
        <w:tc>
          <w:tcPr>
            <w:tcW w:w="1375" w:type="pct"/>
            <w:tcBorders>
              <w:top w:val="single" w:sz="4" w:space="0" w:color="auto"/>
              <w:left w:val="single" w:sz="4" w:space="0" w:color="auto"/>
              <w:bottom w:val="single" w:sz="4" w:space="0" w:color="auto"/>
              <w:right w:val="single" w:sz="4" w:space="0" w:color="auto"/>
            </w:tcBorders>
          </w:tcPr>
          <w:p w14:paraId="6B0C904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lang w:eastAsia="zh-CN"/>
              </w:rPr>
              <w:t xml:space="preserve">Начальная (максимальная) цена договора </w:t>
            </w:r>
          </w:p>
        </w:tc>
        <w:tc>
          <w:tcPr>
            <w:tcW w:w="3282" w:type="pct"/>
            <w:tcBorders>
              <w:top w:val="single" w:sz="4" w:space="0" w:color="auto"/>
              <w:left w:val="single" w:sz="4" w:space="0" w:color="auto"/>
              <w:bottom w:val="single" w:sz="4" w:space="0" w:color="auto"/>
              <w:right w:val="single" w:sz="4" w:space="0" w:color="auto"/>
            </w:tcBorders>
          </w:tcPr>
          <w:p w14:paraId="5C070FFD" w14:textId="152EF849" w:rsidR="006672EF" w:rsidRPr="005573EF" w:rsidRDefault="00D2786B" w:rsidP="005573EF">
            <w:pPr>
              <w:widowControl w:val="0"/>
              <w:spacing w:after="0" w:line="240" w:lineRule="auto"/>
              <w:rPr>
                <w:rFonts w:ascii="Cambria" w:hAnsi="Cambria"/>
                <w:b/>
                <w:bCs/>
                <w:i/>
                <w:lang w:eastAsia="ar-SA"/>
              </w:rPr>
            </w:pPr>
            <w:r w:rsidRPr="005573EF">
              <w:rPr>
                <w:rFonts w:ascii="Cambria" w:hAnsi="Cambria"/>
                <w:b/>
                <w:bCs/>
                <w:i/>
                <w:lang w:eastAsia="ar-SA"/>
              </w:rPr>
              <w:t>476 3</w:t>
            </w:r>
            <w:r w:rsidR="00B40777">
              <w:rPr>
                <w:rFonts w:ascii="Cambria" w:hAnsi="Cambria"/>
                <w:b/>
                <w:bCs/>
                <w:i/>
                <w:lang w:eastAsia="ar-SA"/>
              </w:rPr>
              <w:t>33</w:t>
            </w:r>
            <w:r w:rsidR="00F028CB" w:rsidRPr="005573EF">
              <w:rPr>
                <w:rFonts w:ascii="Cambria" w:hAnsi="Cambria"/>
                <w:b/>
                <w:bCs/>
                <w:i/>
                <w:lang w:eastAsia="ar-SA"/>
              </w:rPr>
              <w:t>,00</w:t>
            </w:r>
            <w:r w:rsidR="006672EF" w:rsidRPr="005573EF">
              <w:rPr>
                <w:rFonts w:ascii="Cambria" w:hAnsi="Cambria"/>
                <w:b/>
                <w:bCs/>
                <w:i/>
                <w:lang w:eastAsia="ar-SA"/>
              </w:rPr>
              <w:t xml:space="preserve"> (</w:t>
            </w:r>
            <w:r w:rsidR="00F028CB" w:rsidRPr="005573EF">
              <w:rPr>
                <w:rFonts w:ascii="Cambria" w:hAnsi="Cambria"/>
                <w:b/>
                <w:bCs/>
                <w:i/>
                <w:lang w:eastAsia="ar-SA"/>
              </w:rPr>
              <w:t xml:space="preserve">Четыреста </w:t>
            </w:r>
            <w:r w:rsidRPr="005573EF">
              <w:rPr>
                <w:rFonts w:ascii="Cambria" w:hAnsi="Cambria"/>
                <w:b/>
                <w:bCs/>
                <w:i/>
                <w:lang w:eastAsia="ar-SA"/>
              </w:rPr>
              <w:t>семьдесят шесть</w:t>
            </w:r>
            <w:r w:rsidR="00F028CB" w:rsidRPr="005573EF">
              <w:rPr>
                <w:rFonts w:ascii="Cambria" w:hAnsi="Cambria"/>
                <w:b/>
                <w:bCs/>
                <w:i/>
                <w:lang w:eastAsia="ar-SA"/>
              </w:rPr>
              <w:t xml:space="preserve"> тысяч </w:t>
            </w:r>
            <w:r w:rsidRPr="005573EF">
              <w:rPr>
                <w:rFonts w:ascii="Cambria" w:hAnsi="Cambria"/>
                <w:b/>
                <w:bCs/>
                <w:i/>
                <w:lang w:eastAsia="ar-SA"/>
              </w:rPr>
              <w:t xml:space="preserve">триста </w:t>
            </w:r>
            <w:r w:rsidR="00640A21">
              <w:rPr>
                <w:rFonts w:ascii="Cambria" w:hAnsi="Cambria"/>
                <w:b/>
                <w:bCs/>
                <w:i/>
                <w:lang w:eastAsia="ar-SA"/>
              </w:rPr>
              <w:t>тридцать три</w:t>
            </w:r>
            <w:r w:rsidR="00F028CB" w:rsidRPr="005573EF">
              <w:rPr>
                <w:rFonts w:ascii="Cambria" w:hAnsi="Cambria"/>
                <w:b/>
                <w:bCs/>
                <w:i/>
                <w:lang w:eastAsia="ar-SA"/>
              </w:rPr>
              <w:t xml:space="preserve"> рубл</w:t>
            </w:r>
            <w:r w:rsidR="00640A21">
              <w:rPr>
                <w:rFonts w:ascii="Cambria" w:hAnsi="Cambria"/>
                <w:b/>
                <w:bCs/>
                <w:i/>
                <w:lang w:eastAsia="ar-SA"/>
              </w:rPr>
              <w:t>я</w:t>
            </w:r>
            <w:r w:rsidR="00F028CB" w:rsidRPr="005573EF">
              <w:rPr>
                <w:rFonts w:ascii="Cambria" w:hAnsi="Cambria"/>
                <w:b/>
                <w:bCs/>
                <w:i/>
                <w:lang w:eastAsia="ar-SA"/>
              </w:rPr>
              <w:t xml:space="preserve"> </w:t>
            </w:r>
            <w:r w:rsidR="00181EE7" w:rsidRPr="005573EF">
              <w:rPr>
                <w:rFonts w:ascii="Cambria" w:hAnsi="Cambria"/>
                <w:b/>
                <w:bCs/>
                <w:i/>
                <w:lang w:eastAsia="ar-SA"/>
              </w:rPr>
              <w:t>00 копеек.</w:t>
            </w:r>
            <w:r w:rsidR="006672EF" w:rsidRPr="005573EF">
              <w:rPr>
                <w:rFonts w:ascii="Cambria" w:hAnsi="Cambria"/>
                <w:b/>
                <w:bCs/>
                <w:i/>
                <w:lang w:eastAsia="ar-SA"/>
              </w:rPr>
              <w:t>)</w:t>
            </w:r>
          </w:p>
          <w:p w14:paraId="15FD38DA" w14:textId="77777777" w:rsidR="006672EF" w:rsidRPr="005573EF" w:rsidRDefault="006672EF" w:rsidP="005573EF">
            <w:pPr>
              <w:widowControl w:val="0"/>
              <w:spacing w:after="0" w:line="240" w:lineRule="auto"/>
              <w:rPr>
                <w:rFonts w:ascii="Cambria" w:hAnsi="Cambria"/>
                <w:bCs/>
                <w:lang w:eastAsia="ar-SA"/>
              </w:rPr>
            </w:pPr>
            <w:r w:rsidRPr="005573EF">
              <w:rPr>
                <w:rFonts w:ascii="Cambria" w:hAnsi="Cambria"/>
                <w:bCs/>
                <w:lang w:eastAsia="ar-SA"/>
              </w:rPr>
              <w:t>Метод обоснования начальной (максимальной) цены договора: метод сопоставимых рыночных цен (анализ рынка).</w:t>
            </w:r>
          </w:p>
          <w:p w14:paraId="2E7AB1CD" w14:textId="77777777" w:rsidR="006672EF" w:rsidRPr="005573EF" w:rsidRDefault="006672EF" w:rsidP="005573EF">
            <w:pPr>
              <w:spacing w:after="0" w:line="240" w:lineRule="auto"/>
              <w:rPr>
                <w:rFonts w:ascii="Cambria" w:hAnsi="Cambria" w:cs="Times New Roman"/>
                <w:b/>
                <w:bCs/>
                <w:lang w:eastAsia="ar-SA"/>
              </w:rPr>
            </w:pPr>
            <w:r w:rsidRPr="005573EF">
              <w:rPr>
                <w:rFonts w:ascii="Cambria" w:hAnsi="Cambria"/>
                <w:bCs/>
                <w:lang w:eastAsia="ar-SA"/>
              </w:rPr>
              <w:t>Расчет и обоснование НМЦД приложен отдельным файлом</w:t>
            </w:r>
          </w:p>
        </w:tc>
      </w:tr>
      <w:tr w:rsidR="006672EF" w:rsidRPr="005573EF" w14:paraId="760E6551" w14:textId="77777777" w:rsidTr="009E080A">
        <w:trPr>
          <w:trHeight w:val="2102"/>
        </w:trPr>
        <w:tc>
          <w:tcPr>
            <w:tcW w:w="343" w:type="pct"/>
            <w:tcBorders>
              <w:top w:val="single" w:sz="4" w:space="0" w:color="auto"/>
              <w:left w:val="single" w:sz="4" w:space="0" w:color="auto"/>
              <w:bottom w:val="single" w:sz="4" w:space="0" w:color="auto"/>
              <w:right w:val="single" w:sz="4" w:space="0" w:color="auto"/>
            </w:tcBorders>
          </w:tcPr>
          <w:p w14:paraId="137E1308"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10</w:t>
            </w:r>
          </w:p>
        </w:tc>
        <w:tc>
          <w:tcPr>
            <w:tcW w:w="1375" w:type="pct"/>
            <w:tcBorders>
              <w:top w:val="single" w:sz="4" w:space="0" w:color="auto"/>
              <w:left w:val="single" w:sz="4" w:space="0" w:color="auto"/>
              <w:bottom w:val="single" w:sz="4" w:space="0" w:color="auto"/>
              <w:right w:val="single" w:sz="4" w:space="0" w:color="auto"/>
            </w:tcBorders>
          </w:tcPr>
          <w:p w14:paraId="66ACCFC7" w14:textId="77777777" w:rsidR="006672EF" w:rsidRPr="005573EF" w:rsidRDefault="006672EF" w:rsidP="005573EF">
            <w:pPr>
              <w:widowControl w:val="0"/>
              <w:spacing w:after="0" w:line="240" w:lineRule="auto"/>
              <w:jc w:val="both"/>
              <w:rPr>
                <w:rFonts w:ascii="Cambria" w:hAnsi="Cambria" w:cs="Times New Roman"/>
                <w:lang w:eastAsia="zh-CN"/>
              </w:rPr>
            </w:pPr>
            <w:r w:rsidRPr="005573EF">
              <w:rPr>
                <w:rFonts w:ascii="Cambria" w:hAnsi="Cambria" w:cs="Times New Roman"/>
                <w:lang w:eastAsia="zh-CN"/>
              </w:rPr>
              <w:t>Порядок формирования цены договора</w:t>
            </w:r>
          </w:p>
        </w:tc>
        <w:tc>
          <w:tcPr>
            <w:tcW w:w="3282" w:type="pct"/>
            <w:tcBorders>
              <w:top w:val="single" w:sz="4" w:space="0" w:color="auto"/>
              <w:left w:val="single" w:sz="4" w:space="0" w:color="auto"/>
              <w:bottom w:val="single" w:sz="4" w:space="0" w:color="auto"/>
              <w:right w:val="single" w:sz="4" w:space="0" w:color="auto"/>
            </w:tcBorders>
          </w:tcPr>
          <w:p w14:paraId="0EABF623" w14:textId="2A9C9743" w:rsidR="006672EF" w:rsidRPr="005573EF" w:rsidRDefault="000479DF" w:rsidP="005573EF">
            <w:pPr>
              <w:pStyle w:val="2a"/>
              <w:jc w:val="both"/>
              <w:rPr>
                <w:rFonts w:ascii="Cambria" w:hAnsi="Cambria"/>
                <w:sz w:val="22"/>
                <w:szCs w:val="22"/>
              </w:rPr>
            </w:pPr>
            <w:r w:rsidRPr="00EB6660">
              <w:rPr>
                <w:rFonts w:ascii="Cambria" w:eastAsia="Calibri" w:hAnsi="Cambria"/>
                <w:bCs/>
                <w:sz w:val="22"/>
                <w:szCs w:val="22"/>
              </w:rPr>
              <w:t xml:space="preserve">Начальная (максимальная) цена договора </w:t>
            </w:r>
            <w:r w:rsidRPr="00EB6660">
              <w:rPr>
                <w:rStyle w:val="2b"/>
                <w:rFonts w:ascii="Cambria" w:eastAsia="Calibri" w:hAnsi="Cambria"/>
                <w:bCs/>
                <w:sz w:val="22"/>
                <w:szCs w:val="22"/>
              </w:rPr>
              <w:t xml:space="preserve">сформирована в соответствии с </w:t>
            </w:r>
            <w:r w:rsidRPr="00EB6660">
              <w:rPr>
                <w:rStyle w:val="2b"/>
                <w:rFonts w:ascii="Cambria" w:eastAsia="Calibri" w:hAnsi="Cambria"/>
                <w:b/>
                <w:bCs/>
                <w:i/>
                <w:sz w:val="22"/>
                <w:szCs w:val="22"/>
              </w:rPr>
              <w:t>Техническим заданием (Приложение № 1 к извещению)</w:t>
            </w:r>
            <w:r w:rsidR="009E080A" w:rsidRPr="00EB6660">
              <w:rPr>
                <w:rStyle w:val="2b"/>
                <w:rFonts w:ascii="Cambria" w:eastAsia="Calibri" w:hAnsi="Cambria"/>
                <w:b/>
                <w:bCs/>
                <w:i/>
                <w:sz w:val="22"/>
                <w:szCs w:val="22"/>
              </w:rPr>
              <w:t xml:space="preserve"> </w:t>
            </w:r>
            <w:r w:rsidR="009E080A" w:rsidRPr="00EB6660">
              <w:rPr>
                <w:rStyle w:val="2b"/>
                <w:rFonts w:ascii="Cambria" w:eastAsia="Calibri" w:hAnsi="Cambria"/>
                <w:iCs/>
                <w:sz w:val="22"/>
                <w:szCs w:val="22"/>
              </w:rPr>
              <w:t>и</w:t>
            </w:r>
            <w:r w:rsidR="009E080A" w:rsidRPr="00EB6660">
              <w:rPr>
                <w:rStyle w:val="2b"/>
                <w:rFonts w:ascii="Cambria" w:eastAsia="Calibri" w:hAnsi="Cambria"/>
                <w:b/>
                <w:bCs/>
                <w:i/>
                <w:sz w:val="22"/>
                <w:szCs w:val="22"/>
              </w:rPr>
              <w:t xml:space="preserve"> </w:t>
            </w:r>
            <w:r w:rsidR="009E080A" w:rsidRPr="00EB6660">
              <w:rPr>
                <w:rFonts w:ascii="Cambria" w:eastAsia="SimSun" w:hAnsi="Cambria" w:cs="Calibri"/>
                <w:sz w:val="22"/>
                <w:szCs w:val="22"/>
                <w:lang w:eastAsia="en-US"/>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tc>
      </w:tr>
      <w:tr w:rsidR="006672EF" w:rsidRPr="005573EF" w14:paraId="4814BBC2" w14:textId="77777777" w:rsidTr="005573EF">
        <w:tc>
          <w:tcPr>
            <w:tcW w:w="343" w:type="pct"/>
            <w:tcBorders>
              <w:top w:val="single" w:sz="4" w:space="0" w:color="auto"/>
              <w:left w:val="single" w:sz="4" w:space="0" w:color="auto"/>
              <w:bottom w:val="single" w:sz="4" w:space="0" w:color="auto"/>
              <w:right w:val="single" w:sz="4" w:space="0" w:color="auto"/>
            </w:tcBorders>
          </w:tcPr>
          <w:p w14:paraId="2151D50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11</w:t>
            </w:r>
          </w:p>
        </w:tc>
        <w:tc>
          <w:tcPr>
            <w:tcW w:w="1375" w:type="pct"/>
            <w:tcBorders>
              <w:top w:val="single" w:sz="4" w:space="0" w:color="auto"/>
              <w:left w:val="single" w:sz="4" w:space="0" w:color="auto"/>
              <w:bottom w:val="single" w:sz="4" w:space="0" w:color="auto"/>
              <w:right w:val="single" w:sz="4" w:space="0" w:color="auto"/>
            </w:tcBorders>
          </w:tcPr>
          <w:p w14:paraId="5B655583" w14:textId="77777777" w:rsidR="006672EF" w:rsidRPr="005573EF" w:rsidRDefault="006672EF" w:rsidP="005573EF">
            <w:pPr>
              <w:pStyle w:val="aff1"/>
              <w:widowControl w:val="0"/>
              <w:rPr>
                <w:rFonts w:ascii="Cambria" w:hAnsi="Cambria"/>
                <w:sz w:val="22"/>
                <w:szCs w:val="22"/>
                <w:lang w:eastAsia="en-US"/>
              </w:rPr>
            </w:pPr>
            <w:r w:rsidRPr="005573EF">
              <w:rPr>
                <w:rFonts w:ascii="Cambria" w:hAnsi="Cambria"/>
                <w:sz w:val="22"/>
                <w:szCs w:val="22"/>
                <w:lang w:eastAsia="en-US"/>
              </w:rPr>
              <w:t>Обоснование начальной (максимальной) цены договора</w:t>
            </w:r>
          </w:p>
        </w:tc>
        <w:tc>
          <w:tcPr>
            <w:tcW w:w="3282" w:type="pct"/>
            <w:tcBorders>
              <w:top w:val="single" w:sz="4" w:space="0" w:color="auto"/>
              <w:left w:val="single" w:sz="4" w:space="0" w:color="auto"/>
              <w:bottom w:val="single" w:sz="4" w:space="0" w:color="auto"/>
              <w:right w:val="single" w:sz="4" w:space="0" w:color="auto"/>
            </w:tcBorders>
          </w:tcPr>
          <w:p w14:paraId="598E6DBC" w14:textId="77777777" w:rsidR="006672EF" w:rsidRPr="005573EF" w:rsidRDefault="006672EF" w:rsidP="005573EF">
            <w:pPr>
              <w:pStyle w:val="aff1"/>
              <w:widowControl w:val="0"/>
              <w:jc w:val="both"/>
              <w:rPr>
                <w:rFonts w:ascii="Cambria" w:hAnsi="Cambria"/>
                <w:sz w:val="22"/>
                <w:szCs w:val="22"/>
                <w:highlight w:val="yellow"/>
                <w:lang w:eastAsia="en-US"/>
              </w:rPr>
            </w:pPr>
            <w:r w:rsidRPr="005573EF">
              <w:rPr>
                <w:rFonts w:ascii="Cambria" w:hAnsi="Cambria"/>
                <w:sz w:val="22"/>
                <w:szCs w:val="22"/>
                <w:lang w:eastAsia="ar-SA"/>
              </w:rPr>
              <w:t>Начальная (максимальная) цена договора установлена: методом сопоставимых рыночных цен (анализ рынка). (см. Приложение №2 к извещению (Обоснование НМЦД))</w:t>
            </w:r>
          </w:p>
        </w:tc>
      </w:tr>
      <w:tr w:rsidR="006672EF" w:rsidRPr="005573EF" w14:paraId="3148BDAB" w14:textId="77777777" w:rsidTr="005573EF">
        <w:tc>
          <w:tcPr>
            <w:tcW w:w="343" w:type="pct"/>
            <w:tcBorders>
              <w:top w:val="single" w:sz="4" w:space="0" w:color="auto"/>
              <w:left w:val="single" w:sz="4" w:space="0" w:color="auto"/>
              <w:bottom w:val="single" w:sz="4" w:space="0" w:color="auto"/>
              <w:right w:val="single" w:sz="4" w:space="0" w:color="auto"/>
            </w:tcBorders>
          </w:tcPr>
          <w:p w14:paraId="5E73E1FC"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12</w:t>
            </w:r>
          </w:p>
        </w:tc>
        <w:tc>
          <w:tcPr>
            <w:tcW w:w="1375" w:type="pct"/>
            <w:tcBorders>
              <w:top w:val="single" w:sz="4" w:space="0" w:color="auto"/>
              <w:left w:val="single" w:sz="4" w:space="0" w:color="auto"/>
              <w:bottom w:val="single" w:sz="4" w:space="0" w:color="auto"/>
              <w:right w:val="single" w:sz="4" w:space="0" w:color="auto"/>
            </w:tcBorders>
          </w:tcPr>
          <w:p w14:paraId="1EB15897" w14:textId="77777777" w:rsidR="006672EF" w:rsidRPr="005573EF" w:rsidRDefault="006672EF" w:rsidP="005573EF">
            <w:pPr>
              <w:pStyle w:val="aff1"/>
              <w:widowControl w:val="0"/>
              <w:rPr>
                <w:rFonts w:ascii="Cambria" w:hAnsi="Cambria"/>
                <w:sz w:val="22"/>
                <w:szCs w:val="22"/>
                <w:lang w:eastAsia="en-US"/>
              </w:rPr>
            </w:pPr>
            <w:r w:rsidRPr="005573EF">
              <w:rPr>
                <w:rFonts w:ascii="Cambria" w:hAnsi="Cambria"/>
                <w:sz w:val="22"/>
                <w:szCs w:val="22"/>
                <w:lang w:eastAsia="en-US"/>
              </w:rPr>
              <w:t xml:space="preserve">Сведения о валюте, используемой для формирования цены договора и расчетов </w:t>
            </w:r>
          </w:p>
        </w:tc>
        <w:tc>
          <w:tcPr>
            <w:tcW w:w="3282" w:type="pct"/>
            <w:tcBorders>
              <w:top w:val="single" w:sz="4" w:space="0" w:color="auto"/>
              <w:left w:val="single" w:sz="4" w:space="0" w:color="auto"/>
              <w:bottom w:val="single" w:sz="4" w:space="0" w:color="auto"/>
              <w:right w:val="single" w:sz="4" w:space="0" w:color="auto"/>
            </w:tcBorders>
          </w:tcPr>
          <w:p w14:paraId="14A05CBE" w14:textId="77777777" w:rsidR="006672EF" w:rsidRPr="005573EF" w:rsidRDefault="006672EF" w:rsidP="005573EF">
            <w:pPr>
              <w:pStyle w:val="aff1"/>
              <w:widowControl w:val="0"/>
              <w:rPr>
                <w:rFonts w:ascii="Cambria" w:hAnsi="Cambria"/>
                <w:sz w:val="22"/>
                <w:szCs w:val="22"/>
                <w:lang w:eastAsia="en-US"/>
              </w:rPr>
            </w:pPr>
            <w:r w:rsidRPr="005573EF">
              <w:rPr>
                <w:rFonts w:ascii="Cambria" w:hAnsi="Cambria"/>
                <w:sz w:val="22"/>
                <w:szCs w:val="22"/>
                <w:lang w:eastAsia="en-US"/>
              </w:rPr>
              <w:t>Российский Рубль</w:t>
            </w:r>
          </w:p>
          <w:p w14:paraId="6712AE3A" w14:textId="77777777" w:rsidR="006672EF" w:rsidRPr="005573EF" w:rsidRDefault="006672EF" w:rsidP="005573EF">
            <w:pPr>
              <w:pStyle w:val="aff1"/>
              <w:widowControl w:val="0"/>
              <w:rPr>
                <w:rFonts w:ascii="Cambria" w:hAnsi="Cambria"/>
                <w:sz w:val="22"/>
                <w:szCs w:val="22"/>
                <w:lang w:eastAsia="en-US"/>
              </w:rPr>
            </w:pPr>
          </w:p>
          <w:p w14:paraId="52B2D2AB" w14:textId="77777777" w:rsidR="006672EF" w:rsidRPr="005573EF" w:rsidRDefault="006672EF" w:rsidP="005573EF">
            <w:pPr>
              <w:pStyle w:val="aff1"/>
              <w:widowControl w:val="0"/>
              <w:rPr>
                <w:rFonts w:ascii="Cambria" w:hAnsi="Cambria"/>
                <w:sz w:val="22"/>
                <w:szCs w:val="22"/>
                <w:lang w:eastAsia="en-US"/>
              </w:rPr>
            </w:pPr>
          </w:p>
        </w:tc>
      </w:tr>
      <w:tr w:rsidR="006672EF" w:rsidRPr="00EB6660" w14:paraId="3FE7F755" w14:textId="77777777" w:rsidTr="005573EF">
        <w:tc>
          <w:tcPr>
            <w:tcW w:w="343" w:type="pct"/>
            <w:tcBorders>
              <w:top w:val="single" w:sz="4" w:space="0" w:color="auto"/>
              <w:left w:val="single" w:sz="4" w:space="0" w:color="auto"/>
              <w:bottom w:val="single" w:sz="4" w:space="0" w:color="auto"/>
              <w:right w:val="single" w:sz="4" w:space="0" w:color="auto"/>
            </w:tcBorders>
          </w:tcPr>
          <w:p w14:paraId="4EA110E7"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13</w:t>
            </w:r>
          </w:p>
        </w:tc>
        <w:tc>
          <w:tcPr>
            <w:tcW w:w="1375" w:type="pct"/>
            <w:tcBorders>
              <w:top w:val="single" w:sz="4" w:space="0" w:color="auto"/>
              <w:left w:val="single" w:sz="4" w:space="0" w:color="auto"/>
              <w:bottom w:val="single" w:sz="4" w:space="0" w:color="auto"/>
              <w:right w:val="single" w:sz="4" w:space="0" w:color="auto"/>
            </w:tcBorders>
          </w:tcPr>
          <w:p w14:paraId="14124836" w14:textId="77777777" w:rsidR="006672EF" w:rsidRPr="00EB6660"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EB6660">
              <w:rPr>
                <w:rFonts w:ascii="Cambria" w:hAnsi="Cambria" w:cs="Times New Roman"/>
                <w:lang w:eastAsia="ar-SA"/>
              </w:rPr>
              <w:t>Место, условия и сроки (периоды) поставки товара, выполнения работы, оказания услуги</w:t>
            </w:r>
          </w:p>
        </w:tc>
        <w:tc>
          <w:tcPr>
            <w:tcW w:w="3282" w:type="pct"/>
            <w:tcBorders>
              <w:top w:val="single" w:sz="4" w:space="0" w:color="auto"/>
              <w:left w:val="single" w:sz="4" w:space="0" w:color="auto"/>
              <w:bottom w:val="single" w:sz="4" w:space="0" w:color="auto"/>
              <w:right w:val="single" w:sz="4" w:space="0" w:color="auto"/>
            </w:tcBorders>
          </w:tcPr>
          <w:p w14:paraId="1C68EE60" w14:textId="77777777" w:rsidR="006672EF" w:rsidRPr="00EB6660" w:rsidRDefault="006672EF" w:rsidP="005573EF">
            <w:pPr>
              <w:pStyle w:val="aff1"/>
              <w:widowControl w:val="0"/>
              <w:jc w:val="both"/>
              <w:rPr>
                <w:rFonts w:ascii="Cambria" w:hAnsi="Cambria"/>
                <w:sz w:val="22"/>
                <w:szCs w:val="22"/>
                <w:lang w:eastAsia="ar-SA"/>
              </w:rPr>
            </w:pPr>
            <w:r w:rsidRPr="00EB6660">
              <w:rPr>
                <w:rFonts w:ascii="Cambria" w:hAnsi="Cambria"/>
                <w:sz w:val="22"/>
                <w:szCs w:val="22"/>
                <w:lang w:eastAsia="ar-SA"/>
              </w:rPr>
              <w:t>Условия исполнения: в соответствии с Техническим заданием (Приложение №1 к извещению) и Проектом Договора</w:t>
            </w:r>
            <w:r w:rsidR="000479DF" w:rsidRPr="00EB6660">
              <w:rPr>
                <w:rFonts w:ascii="Cambria" w:hAnsi="Cambria"/>
                <w:sz w:val="22"/>
                <w:szCs w:val="22"/>
                <w:lang w:eastAsia="ar-SA"/>
              </w:rPr>
              <w:t xml:space="preserve"> (Приложение № 3 к извещению)</w:t>
            </w:r>
            <w:r w:rsidRPr="00EB6660">
              <w:rPr>
                <w:rFonts w:ascii="Cambria" w:hAnsi="Cambria"/>
                <w:sz w:val="22"/>
                <w:szCs w:val="22"/>
                <w:lang w:eastAsia="ar-SA"/>
              </w:rPr>
              <w:t>.</w:t>
            </w:r>
          </w:p>
          <w:p w14:paraId="008D998B" w14:textId="77777777" w:rsidR="006672EF" w:rsidRPr="00EB6660" w:rsidRDefault="006672EF" w:rsidP="005573EF">
            <w:pPr>
              <w:pStyle w:val="aff1"/>
              <w:widowControl w:val="0"/>
              <w:jc w:val="both"/>
              <w:rPr>
                <w:rFonts w:ascii="Cambria" w:hAnsi="Cambria"/>
                <w:sz w:val="22"/>
                <w:szCs w:val="22"/>
                <w:lang w:eastAsia="ar-SA"/>
              </w:rPr>
            </w:pPr>
          </w:p>
          <w:p w14:paraId="5348139B" w14:textId="77777777" w:rsidR="00343E11" w:rsidRPr="00EB6660" w:rsidRDefault="006672EF" w:rsidP="005573EF">
            <w:pPr>
              <w:spacing w:after="0" w:line="240" w:lineRule="auto"/>
              <w:jc w:val="both"/>
              <w:rPr>
                <w:rFonts w:ascii="Cambria" w:eastAsia="Calibri" w:hAnsi="Cambria" w:cs="Times New Roman"/>
                <w:b/>
                <w:i/>
              </w:rPr>
            </w:pPr>
            <w:r w:rsidRPr="00EB6660">
              <w:rPr>
                <w:rFonts w:ascii="Cambria" w:hAnsi="Cambria"/>
                <w:b/>
                <w:bCs/>
                <w:lang w:eastAsia="ar-SA"/>
              </w:rPr>
              <w:t>Место поставки товаров:</w:t>
            </w:r>
            <w:r w:rsidRPr="00EB6660">
              <w:rPr>
                <w:rFonts w:ascii="Cambria" w:hAnsi="Cambria"/>
                <w:lang w:eastAsia="ar-SA"/>
              </w:rPr>
              <w:t xml:space="preserve"> </w:t>
            </w:r>
            <w:r w:rsidR="00343E11" w:rsidRPr="00EB6660">
              <w:rPr>
                <w:rFonts w:ascii="Cambria" w:eastAsia="Calibri" w:hAnsi="Cambria" w:cs="Times New Roman"/>
                <w:b/>
                <w:i/>
              </w:rPr>
              <w:t>624450, Свердловская область, г. Краснотурьинск (не менее 3-х АЗС в городе) и не менее 1-ой АЗС в каждом административном центре Свердловской области, включенных в систему обслуживания по электронно-пластиковым (топливным) картам).</w:t>
            </w:r>
          </w:p>
          <w:p w14:paraId="0F24FE4D" w14:textId="77777777" w:rsidR="000479DF" w:rsidRPr="00EB6660" w:rsidRDefault="000479DF" w:rsidP="005573EF">
            <w:pPr>
              <w:pStyle w:val="aff1"/>
              <w:widowControl w:val="0"/>
              <w:jc w:val="both"/>
              <w:rPr>
                <w:rFonts w:ascii="Cambria" w:hAnsi="Cambria"/>
                <w:sz w:val="22"/>
                <w:szCs w:val="22"/>
                <w:lang w:eastAsia="ar-SA"/>
              </w:rPr>
            </w:pPr>
          </w:p>
          <w:p w14:paraId="193C7883" w14:textId="37681A63" w:rsidR="006672EF" w:rsidRPr="00EB6660" w:rsidRDefault="006672EF" w:rsidP="005573EF">
            <w:pPr>
              <w:pStyle w:val="aff1"/>
              <w:widowControl w:val="0"/>
              <w:jc w:val="both"/>
              <w:rPr>
                <w:rFonts w:ascii="Cambria" w:hAnsi="Cambria"/>
                <w:sz w:val="22"/>
                <w:szCs w:val="22"/>
                <w:lang w:eastAsia="ar-SA"/>
              </w:rPr>
            </w:pPr>
            <w:r w:rsidRPr="00EB6660">
              <w:rPr>
                <w:rFonts w:ascii="Cambria" w:hAnsi="Cambria"/>
                <w:b/>
                <w:bCs/>
                <w:sz w:val="22"/>
                <w:szCs w:val="22"/>
                <w:lang w:eastAsia="ar-SA"/>
              </w:rPr>
              <w:t>Срок поставки товаров:</w:t>
            </w:r>
            <w:r w:rsidRPr="00EB6660">
              <w:rPr>
                <w:rFonts w:ascii="Cambria" w:hAnsi="Cambria"/>
                <w:sz w:val="22"/>
                <w:szCs w:val="22"/>
                <w:lang w:eastAsia="ar-SA"/>
              </w:rPr>
              <w:t xml:space="preserve"> </w:t>
            </w:r>
            <w:r w:rsidR="006C29E4" w:rsidRPr="00EB6660">
              <w:rPr>
                <w:rFonts w:ascii="Cambria" w:eastAsia="Lucida Sans Unicode" w:hAnsi="Cambria"/>
                <w:b/>
                <w:i/>
                <w:sz w:val="22"/>
                <w:szCs w:val="22"/>
                <w:lang w:eastAsia="zh-CN"/>
              </w:rPr>
              <w:t>с 01.07.2026 года по 31.12.2026 года, круглосуточно в будни, выходные и праздничные дни, круглосуточно</w:t>
            </w:r>
          </w:p>
        </w:tc>
      </w:tr>
      <w:tr w:rsidR="006672EF" w:rsidRPr="00EB6660" w14:paraId="6BC1F234" w14:textId="77777777" w:rsidTr="005573EF">
        <w:tc>
          <w:tcPr>
            <w:tcW w:w="343" w:type="pct"/>
            <w:tcBorders>
              <w:top w:val="single" w:sz="4" w:space="0" w:color="auto"/>
              <w:left w:val="single" w:sz="4" w:space="0" w:color="auto"/>
              <w:bottom w:val="single" w:sz="4" w:space="0" w:color="auto"/>
              <w:right w:val="single" w:sz="4" w:space="0" w:color="auto"/>
            </w:tcBorders>
          </w:tcPr>
          <w:p w14:paraId="4108452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14</w:t>
            </w:r>
          </w:p>
        </w:tc>
        <w:tc>
          <w:tcPr>
            <w:tcW w:w="1375" w:type="pct"/>
            <w:tcBorders>
              <w:top w:val="single" w:sz="4" w:space="0" w:color="auto"/>
              <w:left w:val="single" w:sz="4" w:space="0" w:color="auto"/>
              <w:bottom w:val="single" w:sz="4" w:space="0" w:color="auto"/>
              <w:right w:val="single" w:sz="4" w:space="0" w:color="auto"/>
            </w:tcBorders>
          </w:tcPr>
          <w:p w14:paraId="7550E73D" w14:textId="77777777" w:rsidR="006672EF" w:rsidRPr="00EB6660"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EB6660">
              <w:rPr>
                <w:rFonts w:ascii="Cambria" w:hAnsi="Cambria" w:cs="Times New Roman"/>
              </w:rPr>
              <w:t xml:space="preserve">Форма, сроки и порядок оплаты </w:t>
            </w:r>
          </w:p>
        </w:tc>
        <w:tc>
          <w:tcPr>
            <w:tcW w:w="3282" w:type="pct"/>
            <w:tcBorders>
              <w:top w:val="single" w:sz="4" w:space="0" w:color="auto"/>
              <w:left w:val="single" w:sz="4" w:space="0" w:color="auto"/>
              <w:bottom w:val="single" w:sz="4" w:space="0" w:color="auto"/>
              <w:right w:val="single" w:sz="4" w:space="0" w:color="auto"/>
            </w:tcBorders>
          </w:tcPr>
          <w:p w14:paraId="3BC410B6" w14:textId="68A78EF0" w:rsidR="006672EF" w:rsidRPr="00EB6660" w:rsidRDefault="009E080A" w:rsidP="008858E6">
            <w:pPr>
              <w:pStyle w:val="3539"/>
              <w:spacing w:before="0" w:beforeAutospacing="0" w:after="0" w:afterAutospacing="0"/>
              <w:jc w:val="both"/>
            </w:pPr>
            <w:r w:rsidRPr="00EB6660">
              <w:rPr>
                <w:rFonts w:ascii="Cambria" w:hAnsi="Cambria"/>
                <w:color w:val="000000"/>
                <w:sz w:val="22"/>
                <w:szCs w:val="22"/>
              </w:rPr>
              <w:t>В течение 7 (семи) рабочих дней месяца, следующего за отчетным Поставщик направляет в адрес Заказчика почтовым отправлением или иным способом, отчетную и бухгалтерскую документацию по произведенным операциям с использованием Карт за прошедший месяц, а именно: счёт-фактуру на реализованный Товар, накладную формы Торг-12 (2 экземпляра), акт сверки взаимных расчетов (2 экземпляра). В случае неполучения отчетной и бухгалтерской документации Заказчик обязан незамедлительно сообщить об этом Поставщику, путем направления (с использованием факсимильной связи или электронной почты) письменного сообщения.</w:t>
            </w:r>
          </w:p>
        </w:tc>
      </w:tr>
      <w:tr w:rsidR="006672EF" w:rsidRPr="005573EF" w14:paraId="592E05C9" w14:textId="77777777" w:rsidTr="005573EF">
        <w:tc>
          <w:tcPr>
            <w:tcW w:w="343" w:type="pct"/>
            <w:tcBorders>
              <w:top w:val="single" w:sz="4" w:space="0" w:color="auto"/>
              <w:left w:val="single" w:sz="4" w:space="0" w:color="auto"/>
              <w:bottom w:val="single" w:sz="4" w:space="0" w:color="auto"/>
              <w:right w:val="single" w:sz="4" w:space="0" w:color="auto"/>
            </w:tcBorders>
          </w:tcPr>
          <w:p w14:paraId="0A7597CD"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15</w:t>
            </w:r>
          </w:p>
        </w:tc>
        <w:tc>
          <w:tcPr>
            <w:tcW w:w="1375" w:type="pct"/>
            <w:tcBorders>
              <w:top w:val="single" w:sz="4" w:space="0" w:color="auto"/>
              <w:left w:val="single" w:sz="4" w:space="0" w:color="auto"/>
              <w:bottom w:val="single" w:sz="4" w:space="0" w:color="auto"/>
              <w:right w:val="single" w:sz="4" w:space="0" w:color="auto"/>
            </w:tcBorders>
          </w:tcPr>
          <w:p w14:paraId="5C4D3DF5"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Требования к качеству объекта закупки</w:t>
            </w:r>
          </w:p>
        </w:tc>
        <w:tc>
          <w:tcPr>
            <w:tcW w:w="3282" w:type="pct"/>
            <w:tcBorders>
              <w:top w:val="single" w:sz="4" w:space="0" w:color="auto"/>
              <w:left w:val="single" w:sz="4" w:space="0" w:color="auto"/>
              <w:bottom w:val="single" w:sz="4" w:space="0" w:color="auto"/>
              <w:right w:val="single" w:sz="4" w:space="0" w:color="auto"/>
            </w:tcBorders>
          </w:tcPr>
          <w:p w14:paraId="1A4EB979"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 xml:space="preserve">Приведены в приложении №1 к извещению «Техническое задание». </w:t>
            </w:r>
          </w:p>
        </w:tc>
      </w:tr>
      <w:tr w:rsidR="006672EF" w:rsidRPr="005573EF" w14:paraId="47895371" w14:textId="77777777" w:rsidTr="005573EF">
        <w:tc>
          <w:tcPr>
            <w:tcW w:w="343" w:type="pct"/>
            <w:tcBorders>
              <w:top w:val="single" w:sz="4" w:space="0" w:color="auto"/>
              <w:left w:val="single" w:sz="4" w:space="0" w:color="auto"/>
              <w:bottom w:val="single" w:sz="4" w:space="0" w:color="auto"/>
              <w:right w:val="single" w:sz="4" w:space="0" w:color="auto"/>
            </w:tcBorders>
          </w:tcPr>
          <w:p w14:paraId="55A0DE03"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16</w:t>
            </w:r>
          </w:p>
        </w:tc>
        <w:tc>
          <w:tcPr>
            <w:tcW w:w="1375" w:type="pct"/>
            <w:tcBorders>
              <w:top w:val="single" w:sz="4" w:space="0" w:color="auto"/>
              <w:left w:val="single" w:sz="4" w:space="0" w:color="auto"/>
              <w:bottom w:val="single" w:sz="4" w:space="0" w:color="auto"/>
              <w:right w:val="single" w:sz="4" w:space="0" w:color="auto"/>
            </w:tcBorders>
          </w:tcPr>
          <w:p w14:paraId="17720BCF"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 xml:space="preserve">Требования к гарантийному сроку </w:t>
            </w:r>
          </w:p>
        </w:tc>
        <w:tc>
          <w:tcPr>
            <w:tcW w:w="3282" w:type="pct"/>
            <w:tcBorders>
              <w:top w:val="single" w:sz="4" w:space="0" w:color="auto"/>
              <w:left w:val="single" w:sz="4" w:space="0" w:color="auto"/>
              <w:bottom w:val="single" w:sz="4" w:space="0" w:color="auto"/>
              <w:right w:val="single" w:sz="4" w:space="0" w:color="auto"/>
            </w:tcBorders>
          </w:tcPr>
          <w:p w14:paraId="0D3BBB33"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Приведены в приложении №1 к извещению «Техническое задание».</w:t>
            </w:r>
          </w:p>
        </w:tc>
      </w:tr>
      <w:tr w:rsidR="006672EF" w:rsidRPr="005573EF" w14:paraId="07E734A4" w14:textId="77777777" w:rsidTr="005573EF">
        <w:tc>
          <w:tcPr>
            <w:tcW w:w="343" w:type="pct"/>
            <w:tcBorders>
              <w:top w:val="single" w:sz="4" w:space="0" w:color="auto"/>
              <w:left w:val="single" w:sz="4" w:space="0" w:color="auto"/>
              <w:bottom w:val="single" w:sz="4" w:space="0" w:color="auto"/>
              <w:right w:val="single" w:sz="4" w:space="0" w:color="auto"/>
            </w:tcBorders>
          </w:tcPr>
          <w:p w14:paraId="7A52ED90"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17</w:t>
            </w:r>
          </w:p>
        </w:tc>
        <w:tc>
          <w:tcPr>
            <w:tcW w:w="1375" w:type="pct"/>
            <w:tcBorders>
              <w:top w:val="single" w:sz="4" w:space="0" w:color="auto"/>
              <w:left w:val="single" w:sz="4" w:space="0" w:color="auto"/>
              <w:bottom w:val="single" w:sz="4" w:space="0" w:color="auto"/>
              <w:right w:val="single" w:sz="4" w:space="0" w:color="auto"/>
            </w:tcBorders>
          </w:tcPr>
          <w:p w14:paraId="5A70B382"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 xml:space="preserve">Перечень документов, подтверждающих соответствие </w:t>
            </w:r>
            <w:r w:rsidRPr="005573EF">
              <w:rPr>
                <w:rFonts w:ascii="Cambria" w:hAnsi="Cambria" w:cs="Times New Roman"/>
              </w:rPr>
              <w:lastRenderedPageBreak/>
              <w:t>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 товарам, услугам</w:t>
            </w:r>
          </w:p>
        </w:tc>
        <w:tc>
          <w:tcPr>
            <w:tcW w:w="3282" w:type="pct"/>
            <w:tcBorders>
              <w:top w:val="single" w:sz="4" w:space="0" w:color="auto"/>
              <w:left w:val="single" w:sz="4" w:space="0" w:color="auto"/>
              <w:bottom w:val="single" w:sz="4" w:space="0" w:color="auto"/>
              <w:right w:val="single" w:sz="4" w:space="0" w:color="auto"/>
            </w:tcBorders>
          </w:tcPr>
          <w:p w14:paraId="30A3685B"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lang w:eastAsia="ar-SA"/>
              </w:rPr>
              <w:lastRenderedPageBreak/>
              <w:t>В соответствии с Техническим заданием (Приложение №1) и проектом договора (Приложение №3)</w:t>
            </w:r>
          </w:p>
        </w:tc>
      </w:tr>
      <w:tr w:rsidR="006672EF" w:rsidRPr="005573EF" w14:paraId="6A3EF431" w14:textId="77777777" w:rsidTr="005573EF">
        <w:tc>
          <w:tcPr>
            <w:tcW w:w="343" w:type="pct"/>
            <w:tcBorders>
              <w:top w:val="single" w:sz="4" w:space="0" w:color="auto"/>
              <w:left w:val="single" w:sz="4" w:space="0" w:color="auto"/>
              <w:bottom w:val="single" w:sz="4" w:space="0" w:color="auto"/>
              <w:right w:val="single" w:sz="4" w:space="0" w:color="auto"/>
            </w:tcBorders>
          </w:tcPr>
          <w:p w14:paraId="4BDB394A"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18</w:t>
            </w:r>
          </w:p>
        </w:tc>
        <w:tc>
          <w:tcPr>
            <w:tcW w:w="1375" w:type="pct"/>
            <w:tcBorders>
              <w:top w:val="single" w:sz="4" w:space="0" w:color="auto"/>
              <w:left w:val="single" w:sz="4" w:space="0" w:color="auto"/>
              <w:bottom w:val="single" w:sz="4" w:space="0" w:color="auto"/>
              <w:right w:val="single" w:sz="4" w:space="0" w:color="auto"/>
            </w:tcBorders>
          </w:tcPr>
          <w:p w14:paraId="3431B130"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Требования к Участнику процедуры закупки </w:t>
            </w:r>
          </w:p>
        </w:tc>
        <w:tc>
          <w:tcPr>
            <w:tcW w:w="3282" w:type="pct"/>
            <w:tcBorders>
              <w:top w:val="single" w:sz="4" w:space="0" w:color="auto"/>
              <w:left w:val="single" w:sz="4" w:space="0" w:color="auto"/>
              <w:bottom w:val="single" w:sz="4" w:space="0" w:color="auto"/>
              <w:right w:val="single" w:sz="4" w:space="0" w:color="auto"/>
            </w:tcBorders>
          </w:tcPr>
          <w:p w14:paraId="71674817"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458967"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b/>
                <w:bCs/>
                <w:lang w:eastAsia="ru-RU"/>
              </w:rPr>
            </w:pPr>
            <w:r w:rsidRPr="005573EF">
              <w:rPr>
                <w:rFonts w:ascii="Cambria" w:hAnsi="Cambria" w:cs="Times New Roman"/>
                <w:b/>
                <w:bCs/>
                <w:lang w:eastAsia="ru-RU"/>
              </w:rPr>
              <w:t>ТРЕБОВАНИЯ К УЧАСТНИКАМ ЗАКУПКИ:</w:t>
            </w:r>
          </w:p>
          <w:p w14:paraId="60B4EF63"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5573EF">
              <w:rPr>
                <w:rFonts w:ascii="Cambria" w:hAnsi="Cambria" w:cs="Times New Roman"/>
                <w:b/>
                <w:bCs/>
                <w:lang w:eastAsia="ru-RU"/>
              </w:rPr>
              <w:t>– НЕ УСТАНОВЛЕНО;</w:t>
            </w:r>
          </w:p>
          <w:p w14:paraId="185080EF"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36F0DBD"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66EFF5A"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5573EF">
              <w:rPr>
                <w:rFonts w:ascii="Cambria" w:hAnsi="Cambria" w:cs="Times New Roman"/>
                <w:lang w:eastAsia="ru-RU"/>
              </w:rPr>
              <w:lastRenderedPageBreak/>
              <w:t xml:space="preserve">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B46E48E"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9BAF2A7"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3FBCD0E"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DF66A81"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5573EF">
              <w:rPr>
                <w:rFonts w:ascii="Cambria" w:hAnsi="Cambria" w:cs="Times New Roman"/>
                <w:lang w:eastAsia="ru-RU"/>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14:paraId="4160973A"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14:paraId="31966709"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71FB8B60"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5A1ECA2D"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11) участник закупки не является иностранным агентом в соответствии с Федеральным законом № 255-ФЗ.</w:t>
            </w:r>
          </w:p>
        </w:tc>
      </w:tr>
      <w:tr w:rsidR="006672EF" w:rsidRPr="005573EF" w14:paraId="0024925F" w14:textId="77777777" w:rsidTr="005573EF">
        <w:tc>
          <w:tcPr>
            <w:tcW w:w="343" w:type="pct"/>
            <w:tcBorders>
              <w:top w:val="single" w:sz="4" w:space="0" w:color="auto"/>
              <w:left w:val="single" w:sz="4" w:space="0" w:color="auto"/>
              <w:bottom w:val="single" w:sz="4" w:space="0" w:color="auto"/>
              <w:right w:val="single" w:sz="4" w:space="0" w:color="auto"/>
            </w:tcBorders>
          </w:tcPr>
          <w:p w14:paraId="0C2ADF75"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18.1.</w:t>
            </w:r>
          </w:p>
        </w:tc>
        <w:tc>
          <w:tcPr>
            <w:tcW w:w="1375" w:type="pct"/>
            <w:tcBorders>
              <w:top w:val="single" w:sz="4" w:space="0" w:color="auto"/>
              <w:left w:val="single" w:sz="4" w:space="0" w:color="auto"/>
              <w:bottom w:val="single" w:sz="4" w:space="0" w:color="auto"/>
              <w:right w:val="single" w:sz="4" w:space="0" w:color="auto"/>
            </w:tcBorders>
          </w:tcPr>
          <w:p w14:paraId="63CB554E"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282" w:type="pct"/>
            <w:tcBorders>
              <w:top w:val="single" w:sz="4" w:space="0" w:color="auto"/>
              <w:left w:val="single" w:sz="4" w:space="0" w:color="auto"/>
              <w:bottom w:val="single" w:sz="4" w:space="0" w:color="auto"/>
              <w:right w:val="single" w:sz="4" w:space="0" w:color="auto"/>
            </w:tcBorders>
          </w:tcPr>
          <w:p w14:paraId="0A948E52" w14:textId="77777777" w:rsidR="006672EF" w:rsidRPr="005573EF" w:rsidRDefault="006672EF" w:rsidP="005573EF">
            <w:pPr>
              <w:widowControl w:val="0"/>
              <w:tabs>
                <w:tab w:val="left" w:pos="540"/>
                <w:tab w:val="left" w:pos="900"/>
              </w:tabs>
              <w:spacing w:after="0" w:line="240" w:lineRule="auto"/>
              <w:jc w:val="center"/>
              <w:rPr>
                <w:rFonts w:ascii="Cambria" w:hAnsi="Cambria" w:cs="Times New Roman"/>
                <w:lang w:eastAsia="ru-RU"/>
              </w:rPr>
            </w:pPr>
            <w:r w:rsidRPr="005573EF">
              <w:rPr>
                <w:rFonts w:ascii="Cambria" w:hAnsi="Cambria" w:cs="Times New Roman"/>
                <w:lang w:eastAsia="ru-RU"/>
              </w:rPr>
              <w:t>Не установлено</w:t>
            </w:r>
          </w:p>
        </w:tc>
      </w:tr>
      <w:tr w:rsidR="006672EF" w:rsidRPr="005573EF" w14:paraId="128DFC16" w14:textId="77777777" w:rsidTr="005573EF">
        <w:tc>
          <w:tcPr>
            <w:tcW w:w="343" w:type="pct"/>
            <w:tcBorders>
              <w:top w:val="single" w:sz="4" w:space="0" w:color="auto"/>
              <w:left w:val="single" w:sz="4" w:space="0" w:color="auto"/>
              <w:bottom w:val="single" w:sz="4" w:space="0" w:color="auto"/>
              <w:right w:val="single" w:sz="4" w:space="0" w:color="auto"/>
            </w:tcBorders>
          </w:tcPr>
          <w:p w14:paraId="160FEAEE"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19</w:t>
            </w:r>
          </w:p>
        </w:tc>
        <w:tc>
          <w:tcPr>
            <w:tcW w:w="1375" w:type="pct"/>
            <w:tcBorders>
              <w:top w:val="single" w:sz="4" w:space="0" w:color="auto"/>
              <w:left w:val="single" w:sz="4" w:space="0" w:color="auto"/>
              <w:bottom w:val="single" w:sz="4" w:space="0" w:color="auto"/>
              <w:right w:val="single" w:sz="4" w:space="0" w:color="auto"/>
            </w:tcBorders>
          </w:tcPr>
          <w:p w14:paraId="7BB46A93"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Порядок внесения изменений в извещение о проведении процедуры</w:t>
            </w:r>
          </w:p>
        </w:tc>
        <w:tc>
          <w:tcPr>
            <w:tcW w:w="3282" w:type="pct"/>
            <w:tcBorders>
              <w:top w:val="single" w:sz="4" w:space="0" w:color="auto"/>
              <w:left w:val="single" w:sz="4" w:space="0" w:color="auto"/>
              <w:bottom w:val="single" w:sz="4" w:space="0" w:color="auto"/>
              <w:right w:val="single" w:sz="4" w:space="0" w:color="auto"/>
            </w:tcBorders>
          </w:tcPr>
          <w:p w14:paraId="536987DD" w14:textId="77777777" w:rsidR="006672EF" w:rsidRPr="005573EF" w:rsidRDefault="006672EF" w:rsidP="005573EF">
            <w:pPr>
              <w:widowControl w:val="0"/>
              <w:tabs>
                <w:tab w:val="left" w:pos="540"/>
                <w:tab w:val="left" w:pos="900"/>
              </w:tabs>
              <w:spacing w:after="0" w:line="240" w:lineRule="auto"/>
              <w:jc w:val="both"/>
              <w:rPr>
                <w:rFonts w:ascii="Cambria" w:hAnsi="Cambria" w:cs="Times New Roman"/>
                <w:lang w:eastAsia="ru-RU"/>
              </w:rPr>
            </w:pPr>
            <w:r w:rsidRPr="005573EF">
              <w:rPr>
                <w:rFonts w:ascii="Cambria" w:hAnsi="Cambria" w:cs="Times New Roman"/>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w:t>
            </w:r>
            <w:r w:rsidRPr="005573EF">
              <w:rPr>
                <w:rFonts w:ascii="Cambria" w:hAnsi="Cambria" w:cs="Times New Roman"/>
                <w:lang w:eastAsia="ru-RU"/>
              </w:rPr>
              <w:lastRenderedPageBreak/>
              <w:t>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672EF" w:rsidRPr="005573EF" w14:paraId="02BED83E" w14:textId="77777777" w:rsidTr="005573EF">
        <w:tc>
          <w:tcPr>
            <w:tcW w:w="343" w:type="pct"/>
            <w:tcBorders>
              <w:top w:val="single" w:sz="4" w:space="0" w:color="auto"/>
              <w:left w:val="single" w:sz="4" w:space="0" w:color="auto"/>
              <w:bottom w:val="single" w:sz="4" w:space="0" w:color="auto"/>
              <w:right w:val="single" w:sz="4" w:space="0" w:color="auto"/>
            </w:tcBorders>
          </w:tcPr>
          <w:p w14:paraId="6C0C8073"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20</w:t>
            </w:r>
          </w:p>
        </w:tc>
        <w:tc>
          <w:tcPr>
            <w:tcW w:w="4657" w:type="pct"/>
            <w:gridSpan w:val="2"/>
            <w:tcBorders>
              <w:top w:val="single" w:sz="4" w:space="0" w:color="auto"/>
              <w:left w:val="single" w:sz="4" w:space="0" w:color="auto"/>
              <w:bottom w:val="single" w:sz="4" w:space="0" w:color="auto"/>
              <w:right w:val="single" w:sz="4" w:space="0" w:color="auto"/>
            </w:tcBorders>
          </w:tcPr>
          <w:p w14:paraId="36A8BF47" w14:textId="77777777" w:rsidR="006672EF" w:rsidRPr="005573EF" w:rsidRDefault="006672EF" w:rsidP="005573EF">
            <w:pPr>
              <w:pStyle w:val="35"/>
              <w:tabs>
                <w:tab w:val="left" w:pos="900"/>
              </w:tabs>
              <w:rPr>
                <w:rFonts w:ascii="Cambria" w:hAnsi="Cambria"/>
                <w:sz w:val="22"/>
                <w:szCs w:val="22"/>
              </w:rPr>
            </w:pPr>
            <w:r w:rsidRPr="005573EF">
              <w:rPr>
                <w:rFonts w:ascii="Cambria" w:eastAsia="Times New Roman" w:hAnsi="Cambria"/>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672EF" w:rsidRPr="005573EF" w14:paraId="5CDF2000" w14:textId="77777777" w:rsidTr="005573EF">
        <w:tc>
          <w:tcPr>
            <w:tcW w:w="343" w:type="pct"/>
            <w:tcBorders>
              <w:top w:val="single" w:sz="4" w:space="0" w:color="auto"/>
              <w:left w:val="single" w:sz="4" w:space="0" w:color="auto"/>
              <w:bottom w:val="single" w:sz="4" w:space="0" w:color="auto"/>
              <w:right w:val="single" w:sz="4" w:space="0" w:color="auto"/>
            </w:tcBorders>
          </w:tcPr>
          <w:p w14:paraId="6E7A870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20.1</w:t>
            </w:r>
          </w:p>
        </w:tc>
        <w:tc>
          <w:tcPr>
            <w:tcW w:w="1375" w:type="pct"/>
            <w:tcBorders>
              <w:top w:val="single" w:sz="4" w:space="0" w:color="auto"/>
              <w:left w:val="single" w:sz="4" w:space="0" w:color="auto"/>
              <w:bottom w:val="single" w:sz="4" w:space="0" w:color="auto"/>
              <w:right w:val="single" w:sz="4" w:space="0" w:color="auto"/>
            </w:tcBorders>
          </w:tcPr>
          <w:p w14:paraId="6D9A3251" w14:textId="77777777" w:rsidR="006672EF" w:rsidRPr="005573EF" w:rsidRDefault="006672EF" w:rsidP="005573EF">
            <w:pPr>
              <w:pStyle w:val="35"/>
              <w:tabs>
                <w:tab w:val="left" w:pos="900"/>
              </w:tabs>
              <w:rPr>
                <w:rFonts w:ascii="Cambria" w:hAnsi="Cambria"/>
                <w:sz w:val="22"/>
                <w:szCs w:val="22"/>
              </w:rPr>
            </w:pPr>
            <w:r w:rsidRPr="005573EF">
              <w:rPr>
                <w:rFonts w:ascii="Cambria" w:eastAsia="Times New Roman" w:hAnsi="Cambria"/>
                <w:b/>
                <w:bCs/>
                <w:sz w:val="22"/>
                <w:szCs w:val="22"/>
                <w:lang w:eastAsia="zh-CN"/>
              </w:rPr>
              <w:t>ЗАПРЕТ</w:t>
            </w:r>
            <w:r w:rsidRPr="005573EF">
              <w:rPr>
                <w:rFonts w:ascii="Cambria" w:eastAsia="Times New Roman" w:hAnsi="Cambria"/>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Cambria" w:hAnsi="Cambria"/>
              <w:b/>
              <w:i/>
              <w:sz w:val="22"/>
              <w:szCs w:val="22"/>
            </w:rPr>
            <w:id w:val="767587396"/>
            <w:placeholder>
              <w:docPart w:val="A11AFD2C2D7847A6987F54D788A58514"/>
            </w:placeholder>
            <w:dropDownList>
              <w:listItem w:displayText="Выбрать" w:value="Выбрать"/>
              <w:listItem w:displayText="ПРИМЕНЯЕТСЯ." w:value="ПРИМЕНЯЕТСЯ."/>
              <w:listItem w:displayText="НЕ ПРИМЕНЯЕТСЯ. Товар отсутствует в Приложении №1 постановления Правительства Российской Федерации от 23.12.2024 № 1875." w:value="НЕ ПРИМЕНЯЕТСЯ. Товар отсутствует в Приложении №1 постановления Правительства Российской Федерации от 23.12.2024 № 1875."/>
              <w:listItem w:displayText="УСТАНОВЛЕН, но не применяется запрет, согласно п. «и» ч. 5 постановления Правительства Российской Федерации от 23.12.2024 № 1875 " w:value="УСТАНОВЛЕН, но не применяется запрет, согласно п. «и» ч. 5 постановления Правительства Российской Федерации от 23.12.2024 № 1875 "/>
            </w:dropDownList>
          </w:sdtPr>
          <w:sdtEndPr/>
          <w:sdtContent>
            <w:tc>
              <w:tcPr>
                <w:tcW w:w="3282" w:type="pct"/>
                <w:tcBorders>
                  <w:top w:val="single" w:sz="4" w:space="0" w:color="auto"/>
                  <w:left w:val="single" w:sz="4" w:space="0" w:color="auto"/>
                  <w:bottom w:val="single" w:sz="4" w:space="0" w:color="auto"/>
                  <w:right w:val="single" w:sz="4" w:space="0" w:color="auto"/>
                </w:tcBorders>
              </w:tcPr>
              <w:p w14:paraId="4F892F0F" w14:textId="77777777" w:rsidR="006672EF" w:rsidRPr="005573EF" w:rsidRDefault="000479DF" w:rsidP="005573EF">
                <w:pPr>
                  <w:pStyle w:val="35"/>
                  <w:tabs>
                    <w:tab w:val="left" w:pos="900"/>
                  </w:tabs>
                  <w:rPr>
                    <w:rFonts w:ascii="Cambria" w:hAnsi="Cambria"/>
                    <w:i/>
                    <w:sz w:val="22"/>
                    <w:szCs w:val="22"/>
                    <w:highlight w:val="yellow"/>
                  </w:rPr>
                </w:pPr>
                <w:r w:rsidRPr="005573EF">
                  <w:rPr>
                    <w:rFonts w:ascii="Cambria" w:hAnsi="Cambria"/>
                    <w:b/>
                    <w:i/>
                    <w:sz w:val="22"/>
                    <w:szCs w:val="22"/>
                  </w:rPr>
                  <w:t>НЕ ПРИМЕНЯЕТСЯ. Товар отсутствует в Приложении №1 постановления Правительства Российской Федерации от 23.12.2024 № 1875.</w:t>
                </w:r>
              </w:p>
            </w:tc>
          </w:sdtContent>
        </w:sdt>
      </w:tr>
      <w:tr w:rsidR="006672EF" w:rsidRPr="005573EF" w14:paraId="1C922478" w14:textId="77777777" w:rsidTr="005573EF">
        <w:tc>
          <w:tcPr>
            <w:tcW w:w="343" w:type="pct"/>
            <w:tcBorders>
              <w:top w:val="single" w:sz="4" w:space="0" w:color="auto"/>
              <w:left w:val="single" w:sz="4" w:space="0" w:color="auto"/>
              <w:bottom w:val="single" w:sz="4" w:space="0" w:color="auto"/>
              <w:right w:val="single" w:sz="4" w:space="0" w:color="auto"/>
            </w:tcBorders>
          </w:tcPr>
          <w:p w14:paraId="76DB79C3"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20.2</w:t>
            </w:r>
          </w:p>
        </w:tc>
        <w:tc>
          <w:tcPr>
            <w:tcW w:w="1375" w:type="pct"/>
            <w:tcBorders>
              <w:top w:val="single" w:sz="4" w:space="0" w:color="auto"/>
              <w:left w:val="single" w:sz="4" w:space="0" w:color="auto"/>
              <w:bottom w:val="single" w:sz="4" w:space="0" w:color="auto"/>
              <w:right w:val="single" w:sz="4" w:space="0" w:color="auto"/>
            </w:tcBorders>
          </w:tcPr>
          <w:p w14:paraId="5CDB1EE8" w14:textId="77777777" w:rsidR="006672EF" w:rsidRPr="005573EF" w:rsidRDefault="006672EF" w:rsidP="005573EF">
            <w:pPr>
              <w:pStyle w:val="35"/>
              <w:tabs>
                <w:tab w:val="left" w:pos="900"/>
              </w:tabs>
              <w:rPr>
                <w:rFonts w:ascii="Cambria" w:hAnsi="Cambria"/>
                <w:sz w:val="22"/>
                <w:szCs w:val="22"/>
              </w:rPr>
            </w:pPr>
            <w:r w:rsidRPr="005573EF">
              <w:rPr>
                <w:rFonts w:ascii="Cambria" w:hAnsi="Cambria"/>
                <w:b/>
                <w:bCs/>
                <w:sz w:val="22"/>
                <w:szCs w:val="22"/>
              </w:rPr>
              <w:t>ОГРАНИЧЕНИЕ</w:t>
            </w:r>
            <w:r w:rsidRPr="005573EF">
              <w:rPr>
                <w:rFonts w:ascii="Cambria" w:hAnsi="Cambria"/>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Cambria" w:hAnsi="Cambria" w:cs="Times New Roman"/>
              <w:b/>
              <w:i/>
            </w:rPr>
            <w:id w:val="-18541237"/>
            <w:placeholder>
              <w:docPart w:val="4B4F2D2FD8244DF3B8A3DF3C10797A5B"/>
            </w:placeholder>
            <w:dropDownList>
              <w:listItem w:displayText="Выбрать" w:value="Выбрать"/>
              <w:listItem w:displayText="ПРИМЕНЯЕТСЯ. Товар включен в Приложение №2 постановления Правительства Российской Федерации от 23.12.2024 № 1875. Участником в заявке указывается страна происхождения товара " w:value="ПРИМЕНЯЕТСЯ. Товар включен в Приложение №2 постановления Правительства Российской Федерации от 23.12.2024 № 1875. Участником в заявке указывается страна происхождения товара "/>
              <w:listItem w:displayText="НЕ ПРИМЕНЯЕТСЯ. Товар отсутствует в Приложении №2 постановления Правительства Российской Федерации от 23.12.2024 № 1875." w:value="НЕ ПРИМЕНЯЕТСЯ. Товар отсутствует в Приложении №2 постановления Правительства Российской Федерации от 23.12.2024 № 1875."/>
            </w:dropDownList>
          </w:sdtPr>
          <w:sdtEndPr/>
          <w:sdtContent>
            <w:tc>
              <w:tcPr>
                <w:tcW w:w="3282" w:type="pct"/>
                <w:tcBorders>
                  <w:top w:val="single" w:sz="4" w:space="0" w:color="auto"/>
                  <w:left w:val="single" w:sz="4" w:space="0" w:color="auto"/>
                  <w:bottom w:val="single" w:sz="4" w:space="0" w:color="auto"/>
                  <w:right w:val="single" w:sz="4" w:space="0" w:color="auto"/>
                </w:tcBorders>
              </w:tcPr>
              <w:p w14:paraId="5D3D87DD" w14:textId="77777777" w:rsidR="006672EF" w:rsidRPr="005573EF" w:rsidRDefault="000479DF" w:rsidP="005573EF">
                <w:pPr>
                  <w:tabs>
                    <w:tab w:val="left" w:pos="709"/>
                  </w:tabs>
                  <w:suppressAutoHyphens/>
                  <w:spacing w:after="0" w:line="240" w:lineRule="auto"/>
                  <w:rPr>
                    <w:rFonts w:ascii="Cambria" w:hAnsi="Cambria" w:cs="Times New Roman"/>
                  </w:rPr>
                </w:pPr>
                <w:r w:rsidRPr="005573EF">
                  <w:rPr>
                    <w:rFonts w:ascii="Cambria" w:hAnsi="Cambria" w:cs="Times New Roman"/>
                    <w:b/>
                    <w:i/>
                  </w:rPr>
                  <w:t>НЕ ПРИМЕНЯЕТСЯ. Товар отсутствует в Приложении №2 постановления Правительства Российской Федерации от 23.12.2024 № 1875.</w:t>
                </w:r>
              </w:p>
            </w:tc>
          </w:sdtContent>
        </w:sdt>
      </w:tr>
      <w:tr w:rsidR="006672EF" w:rsidRPr="005573EF" w14:paraId="2B515B1B" w14:textId="77777777" w:rsidTr="005573EF">
        <w:tc>
          <w:tcPr>
            <w:tcW w:w="343" w:type="pct"/>
            <w:tcBorders>
              <w:top w:val="single" w:sz="4" w:space="0" w:color="auto"/>
              <w:left w:val="single" w:sz="4" w:space="0" w:color="auto"/>
              <w:bottom w:val="single" w:sz="4" w:space="0" w:color="auto"/>
              <w:right w:val="single" w:sz="4" w:space="0" w:color="auto"/>
            </w:tcBorders>
          </w:tcPr>
          <w:p w14:paraId="2D8DDAC0"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20.3</w:t>
            </w:r>
          </w:p>
        </w:tc>
        <w:tc>
          <w:tcPr>
            <w:tcW w:w="1375" w:type="pct"/>
            <w:tcBorders>
              <w:top w:val="single" w:sz="4" w:space="0" w:color="auto"/>
              <w:left w:val="single" w:sz="4" w:space="0" w:color="auto"/>
              <w:bottom w:val="single" w:sz="4" w:space="0" w:color="auto"/>
              <w:right w:val="single" w:sz="4" w:space="0" w:color="auto"/>
            </w:tcBorders>
          </w:tcPr>
          <w:p w14:paraId="360DB258" w14:textId="77777777" w:rsidR="006672EF" w:rsidRPr="005573EF" w:rsidRDefault="006672EF" w:rsidP="005573EF">
            <w:pPr>
              <w:pStyle w:val="35"/>
              <w:tabs>
                <w:tab w:val="left" w:pos="900"/>
              </w:tabs>
              <w:rPr>
                <w:rFonts w:ascii="Cambria" w:hAnsi="Cambria"/>
                <w:sz w:val="22"/>
                <w:szCs w:val="22"/>
              </w:rPr>
            </w:pPr>
            <w:r w:rsidRPr="005573EF">
              <w:rPr>
                <w:rFonts w:ascii="Cambria" w:eastAsia="Times New Roman" w:hAnsi="Cambria"/>
                <w:b/>
                <w:bCs/>
                <w:sz w:val="22"/>
                <w:szCs w:val="22"/>
                <w:lang w:eastAsia="zh-CN"/>
              </w:rPr>
              <w:t>ПРЕИМУЩЕСТВО</w:t>
            </w:r>
            <w:r w:rsidRPr="005573EF">
              <w:rPr>
                <w:rFonts w:ascii="Cambria" w:eastAsia="Times New Roman" w:hAnsi="Cambria"/>
                <w:sz w:val="22"/>
                <w:szCs w:val="22"/>
                <w:lang w:eastAsia="zh-CN"/>
              </w:rPr>
              <w:t xml:space="preserve"> в отношении товаров </w:t>
            </w:r>
            <w:r w:rsidRPr="005573EF">
              <w:rPr>
                <w:rFonts w:ascii="Cambria" w:eastAsia="Times New Roman" w:hAnsi="Cambria"/>
                <w:sz w:val="22"/>
                <w:szCs w:val="22"/>
                <w:lang w:eastAsia="zh-CN"/>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82" w:type="pct"/>
            <w:tcBorders>
              <w:top w:val="single" w:sz="4" w:space="0" w:color="auto"/>
              <w:left w:val="single" w:sz="4" w:space="0" w:color="auto"/>
              <w:bottom w:val="single" w:sz="4" w:space="0" w:color="auto"/>
              <w:right w:val="single" w:sz="4" w:space="0" w:color="auto"/>
            </w:tcBorders>
          </w:tcPr>
          <w:sdt>
            <w:sdtPr>
              <w:rPr>
                <w:rFonts w:ascii="Cambria" w:hAnsi="Cambria"/>
                <w:b/>
                <w:i/>
                <w:sz w:val="22"/>
                <w:szCs w:val="22"/>
              </w:rPr>
              <w:id w:val="1252697000"/>
              <w:placeholder>
                <w:docPart w:val="23FCF673F5754ED2ACBD619D838F88A8"/>
              </w:placeholder>
              <w:dropDownList>
                <w:listItem w:displayText="Выбрать" w:value="Выбрать"/>
                <w:listItem w:displayText="ПРИМЕНЯЕТСЯ." w:value="ПРИМЕНЯЕТСЯ."/>
                <w:listItem w:displayText="НЕ ПРИМЕНЯЕТСЯ." w:value="НЕ ПРИМЕНЯЕТСЯ."/>
              </w:dropDownList>
            </w:sdtPr>
            <w:sdtEndPr/>
            <w:sdtContent>
              <w:p w14:paraId="467FB575" w14:textId="77777777" w:rsidR="006672EF" w:rsidRPr="005573EF" w:rsidRDefault="000479DF" w:rsidP="005573EF">
                <w:pPr>
                  <w:pStyle w:val="afff1"/>
                  <w:ind w:firstLine="0"/>
                  <w:rPr>
                    <w:rFonts w:ascii="Cambria" w:hAnsi="Cambria"/>
                    <w:sz w:val="22"/>
                    <w:szCs w:val="22"/>
                  </w:rPr>
                </w:pPr>
                <w:r w:rsidRPr="005573EF">
                  <w:rPr>
                    <w:rFonts w:ascii="Cambria" w:hAnsi="Cambria"/>
                    <w:b/>
                    <w:i/>
                    <w:sz w:val="22"/>
                    <w:szCs w:val="22"/>
                  </w:rPr>
                  <w:t>ПРИМЕНЯЕТСЯ.</w:t>
                </w:r>
              </w:p>
            </w:sdtContent>
          </w:sdt>
          <w:p w14:paraId="2C611B07" w14:textId="77777777" w:rsidR="006672EF" w:rsidRPr="005573EF" w:rsidRDefault="006672EF" w:rsidP="005573EF">
            <w:pPr>
              <w:pStyle w:val="afff1"/>
              <w:ind w:firstLine="0"/>
              <w:rPr>
                <w:rFonts w:ascii="Cambria" w:hAnsi="Cambria"/>
                <w:sz w:val="22"/>
                <w:szCs w:val="22"/>
              </w:rPr>
            </w:pPr>
          </w:p>
          <w:p w14:paraId="2456A6FF" w14:textId="77777777" w:rsidR="006672EF" w:rsidRPr="005573EF" w:rsidRDefault="006672EF" w:rsidP="005573EF">
            <w:pPr>
              <w:pStyle w:val="afff1"/>
              <w:ind w:firstLine="0"/>
              <w:rPr>
                <w:rFonts w:ascii="Cambria" w:hAnsi="Cambria"/>
                <w:sz w:val="22"/>
                <w:szCs w:val="22"/>
                <w:highlight w:val="yellow"/>
              </w:rPr>
            </w:pPr>
            <w:r w:rsidRPr="005573EF">
              <w:rPr>
                <w:rFonts w:ascii="Cambria" w:hAnsi="Cambria"/>
                <w:sz w:val="22"/>
                <w:szCs w:val="22"/>
              </w:rPr>
              <w:lastRenderedPageBreak/>
              <w:t>Если установлено значение «</w:t>
            </w:r>
            <w:r w:rsidRPr="005573EF">
              <w:rPr>
                <w:rFonts w:ascii="Cambria" w:hAnsi="Cambria"/>
                <w:i/>
                <w:sz w:val="22"/>
                <w:szCs w:val="22"/>
              </w:rPr>
              <w:t>Применяется</w:t>
            </w:r>
            <w:r w:rsidRPr="005573EF">
              <w:rPr>
                <w:rFonts w:ascii="Cambria" w:hAnsi="Cambria"/>
                <w:sz w:val="22"/>
                <w:szCs w:val="22"/>
              </w:rPr>
              <w:t>», то Участником в заявке указывается страна происхождения товара. Согласно пункту 3 части 4 статьи 3.1-4 Закона №223-ФЗ, если Постановлением №1875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672EF" w:rsidRPr="005573EF" w14:paraId="2E449B36" w14:textId="77777777" w:rsidTr="005573EF">
        <w:tc>
          <w:tcPr>
            <w:tcW w:w="343" w:type="pct"/>
            <w:tcBorders>
              <w:top w:val="single" w:sz="4" w:space="0" w:color="auto"/>
              <w:left w:val="single" w:sz="4" w:space="0" w:color="auto"/>
              <w:bottom w:val="single" w:sz="4" w:space="0" w:color="auto"/>
              <w:right w:val="single" w:sz="4" w:space="0" w:color="auto"/>
            </w:tcBorders>
          </w:tcPr>
          <w:p w14:paraId="6B20E5CF"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21</w:t>
            </w:r>
          </w:p>
        </w:tc>
        <w:tc>
          <w:tcPr>
            <w:tcW w:w="1375" w:type="pct"/>
            <w:tcBorders>
              <w:top w:val="single" w:sz="4" w:space="0" w:color="auto"/>
              <w:left w:val="single" w:sz="4" w:space="0" w:color="auto"/>
              <w:bottom w:val="single" w:sz="4" w:space="0" w:color="auto"/>
              <w:right w:val="single" w:sz="4" w:space="0" w:color="auto"/>
            </w:tcBorders>
          </w:tcPr>
          <w:p w14:paraId="681D2F95" w14:textId="77777777" w:rsidR="006672EF" w:rsidRPr="005573EF" w:rsidRDefault="006672EF" w:rsidP="005573EF">
            <w:pPr>
              <w:widowControl w:val="0"/>
              <w:spacing w:after="0" w:line="240" w:lineRule="auto"/>
              <w:rPr>
                <w:rFonts w:ascii="Cambria" w:hAnsi="Cambria" w:cs="Times New Roman"/>
              </w:rPr>
            </w:pPr>
            <w:r w:rsidRPr="005573EF">
              <w:rPr>
                <w:rFonts w:ascii="Cambria" w:hAnsi="Cambria" w:cs="Times New Roman"/>
              </w:rPr>
              <w:t>Отказ от проведения запроса котировок в электронной форме</w:t>
            </w:r>
          </w:p>
        </w:tc>
        <w:tc>
          <w:tcPr>
            <w:tcW w:w="3282" w:type="pct"/>
            <w:tcBorders>
              <w:top w:val="single" w:sz="4" w:space="0" w:color="auto"/>
              <w:left w:val="single" w:sz="4" w:space="0" w:color="auto"/>
              <w:bottom w:val="single" w:sz="4" w:space="0" w:color="auto"/>
              <w:right w:val="single" w:sz="4" w:space="0" w:color="auto"/>
            </w:tcBorders>
          </w:tcPr>
          <w:p w14:paraId="42B74ADC"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BFAAB3"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Решение об отмене конкурентной закупки размещается в единой информационной системе в день принятия этого решения.</w:t>
            </w:r>
          </w:p>
          <w:p w14:paraId="30044129"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По истечении срока отмены конкурентной закупки в соответствии с частью 5 статьи 3.2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672EF" w:rsidRPr="005573EF" w14:paraId="1EC0AA89" w14:textId="77777777" w:rsidTr="005573EF">
        <w:trPr>
          <w:trHeight w:val="259"/>
        </w:trPr>
        <w:tc>
          <w:tcPr>
            <w:tcW w:w="343" w:type="pct"/>
            <w:tcBorders>
              <w:top w:val="single" w:sz="4" w:space="0" w:color="auto"/>
              <w:left w:val="single" w:sz="4" w:space="0" w:color="auto"/>
              <w:bottom w:val="single" w:sz="4" w:space="0" w:color="auto"/>
              <w:right w:val="single" w:sz="4" w:space="0" w:color="auto"/>
            </w:tcBorders>
          </w:tcPr>
          <w:p w14:paraId="19032DE0" w14:textId="77777777" w:rsidR="006672EF" w:rsidRPr="005573EF" w:rsidRDefault="006672EF" w:rsidP="005573EF">
            <w:pPr>
              <w:pStyle w:val="aff1"/>
              <w:widowControl w:val="0"/>
              <w:jc w:val="center"/>
              <w:rPr>
                <w:rFonts w:ascii="Cambria" w:hAnsi="Cambria"/>
                <w:sz w:val="22"/>
                <w:szCs w:val="22"/>
                <w:lang w:eastAsia="en-US"/>
              </w:rPr>
            </w:pPr>
            <w:r w:rsidRPr="005573EF">
              <w:rPr>
                <w:rFonts w:ascii="Cambria" w:hAnsi="Cambria"/>
                <w:sz w:val="22"/>
                <w:szCs w:val="22"/>
                <w:lang w:eastAsia="en-US"/>
              </w:rPr>
              <w:t>22</w:t>
            </w:r>
          </w:p>
        </w:tc>
        <w:tc>
          <w:tcPr>
            <w:tcW w:w="1375" w:type="pct"/>
            <w:tcBorders>
              <w:top w:val="single" w:sz="4" w:space="0" w:color="auto"/>
              <w:left w:val="single" w:sz="4" w:space="0" w:color="auto"/>
              <w:bottom w:val="single" w:sz="4" w:space="0" w:color="auto"/>
              <w:right w:val="single" w:sz="4" w:space="0" w:color="auto"/>
            </w:tcBorders>
          </w:tcPr>
          <w:p w14:paraId="2A03BA40" w14:textId="77777777" w:rsidR="006672EF" w:rsidRPr="005573EF" w:rsidRDefault="006672EF" w:rsidP="005573EF">
            <w:pPr>
              <w:pStyle w:val="aff1"/>
              <w:widowControl w:val="0"/>
              <w:rPr>
                <w:rFonts w:ascii="Cambria" w:hAnsi="Cambria"/>
                <w:sz w:val="22"/>
                <w:szCs w:val="22"/>
                <w:lang w:eastAsia="en-US"/>
              </w:rPr>
            </w:pPr>
            <w:r w:rsidRPr="005573EF">
              <w:rPr>
                <w:rFonts w:ascii="Cambria" w:hAnsi="Cambria"/>
                <w:sz w:val="22"/>
                <w:szCs w:val="22"/>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282" w:type="pct"/>
            <w:tcBorders>
              <w:top w:val="single" w:sz="4" w:space="0" w:color="auto"/>
              <w:left w:val="single" w:sz="4" w:space="0" w:color="auto"/>
              <w:bottom w:val="single" w:sz="4" w:space="0" w:color="auto"/>
              <w:right w:val="single" w:sz="4" w:space="0" w:color="auto"/>
            </w:tcBorders>
          </w:tcPr>
          <w:p w14:paraId="6C0CF4DA" w14:textId="77777777" w:rsidR="006672EF" w:rsidRPr="005573EF" w:rsidRDefault="006672EF" w:rsidP="005573EF">
            <w:pPr>
              <w:tabs>
                <w:tab w:val="left" w:pos="709"/>
              </w:tabs>
              <w:suppressAutoHyphens/>
              <w:spacing w:after="0" w:line="240" w:lineRule="auto"/>
              <w:jc w:val="both"/>
              <w:rPr>
                <w:rFonts w:ascii="Cambria" w:hAnsi="Cambria" w:cs="Times New Roman"/>
              </w:rPr>
            </w:pPr>
            <w:r w:rsidRPr="005573EF">
              <w:rPr>
                <w:rFonts w:ascii="Cambria" w:hAnsi="Cambria" w:cs="Times New Roman"/>
              </w:rPr>
              <w:t xml:space="preserve">Копии документов должны быть заверены участником подписью и печатью (при наличии), если иное не установлено требованиями документации о закупке, извещения о закупке. </w:t>
            </w:r>
          </w:p>
          <w:p w14:paraId="481A3399"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Независимо от количества лиц, выступающих на стороне участника, должна быть составлена одна заявка.</w:t>
            </w:r>
          </w:p>
          <w:p w14:paraId="303A5DB5" w14:textId="77777777" w:rsidR="006672EF" w:rsidRPr="005573EF" w:rsidRDefault="006672EF" w:rsidP="005573EF">
            <w:pPr>
              <w:widowControl w:val="0"/>
              <w:spacing w:after="0" w:line="240" w:lineRule="auto"/>
              <w:jc w:val="both"/>
              <w:rPr>
                <w:rFonts w:ascii="Cambria" w:hAnsi="Cambria" w:cs="Times New Roman"/>
              </w:rPr>
            </w:pPr>
          </w:p>
          <w:p w14:paraId="4A29BC86"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b/>
                <w:bCs/>
              </w:rPr>
              <w:t>ТРЕБОВАНИЯ К СОСТАВУ ЗАЯВКИ</w:t>
            </w:r>
            <w:r w:rsidRPr="005573EF">
              <w:rPr>
                <w:rFonts w:ascii="Cambria" w:hAnsi="Cambria" w:cs="Times New Roman"/>
              </w:rPr>
              <w:t>:</w:t>
            </w:r>
          </w:p>
          <w:p w14:paraId="3E323D5E"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8690D13"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61276825"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FD32FE7"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4)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w:t>
            </w:r>
            <w:r w:rsidRPr="005573EF">
              <w:rPr>
                <w:rFonts w:ascii="Cambria" w:hAnsi="Cambria" w:cs="Times New Roman"/>
              </w:rPr>
              <w:lastRenderedPageBreak/>
              <w:t>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3E1904E"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5) 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r w:rsidR="0083448C" w:rsidRPr="005573EF">
              <w:rPr>
                <w:rFonts w:ascii="Cambria" w:hAnsi="Cambria" w:cs="Times New Roman"/>
              </w:rPr>
              <w:t>избрании,</w:t>
            </w:r>
            <w:r w:rsidRPr="005573EF">
              <w:rPr>
                <w:rFonts w:ascii="Cambria" w:hAnsi="Cambria" w:cs="Times New Roman"/>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F69BC95"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674551B"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7)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7F1B065"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8</w:t>
            </w:r>
            <w:r w:rsidR="00753DFD" w:rsidRPr="005573EF">
              <w:rPr>
                <w:rFonts w:ascii="Cambria" w:hAnsi="Cambria" w:cs="Times New Roman"/>
              </w:rPr>
              <w:t xml:space="preserve">) </w:t>
            </w:r>
            <w:r w:rsidR="0083448C" w:rsidRPr="005573EF">
              <w:rPr>
                <w:rFonts w:ascii="Cambria" w:hAnsi="Cambria" w:cs="Times New Roman"/>
              </w:rPr>
              <w:t>надлежащим образом,</w:t>
            </w:r>
            <w:r w:rsidRPr="005573EF">
              <w:rPr>
                <w:rFonts w:ascii="Cambria" w:hAnsi="Cambria" w:cs="Times New Roman"/>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E08E662"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9) копии учредительных документов участника закупки (для юридических лиц);</w:t>
            </w:r>
          </w:p>
          <w:p w14:paraId="367B39AF"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10)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5573EF">
              <w:rPr>
                <w:rFonts w:ascii="Cambria" w:hAnsi="Cambria" w:cs="Times New Roman"/>
              </w:rPr>
              <w:lastRenderedPageBreak/>
              <w:t>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60C09F"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11) декларацию о соответствии участника закупки требованиям, установленным подпунктами 2-11 пункта 18 настоящего Извещения;</w:t>
            </w:r>
          </w:p>
          <w:p w14:paraId="0ACA69A2"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12) копии документов и(или) информацию, подтверждающие соответствие участника закупки требованиям, установленным подпунктом 1 пункта 18 настоящей Документации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w:t>
            </w:r>
            <w:r w:rsidRPr="005573EF">
              <w:rPr>
                <w:rFonts w:ascii="Cambria" w:hAnsi="Cambria" w:cs="Times New Roman"/>
                <w:b/>
                <w:bCs/>
              </w:rPr>
              <w:t>– НЕ УСТАНОВЛЕНО;</w:t>
            </w:r>
          </w:p>
          <w:p w14:paraId="12432579"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 xml:space="preserve">13)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документацией о закупке) – </w:t>
            </w:r>
            <w:r w:rsidRPr="005573EF">
              <w:rPr>
                <w:rFonts w:ascii="Cambria" w:hAnsi="Cambria" w:cs="Times New Roman"/>
                <w:b/>
                <w:bCs/>
              </w:rPr>
              <w:t>НЕ УСТАНОВЛЕНО;</w:t>
            </w:r>
          </w:p>
          <w:p w14:paraId="35016095" w14:textId="7F238153" w:rsidR="006672EF" w:rsidRDefault="006672EF" w:rsidP="005573EF">
            <w:pPr>
              <w:tabs>
                <w:tab w:val="left" w:pos="709"/>
              </w:tabs>
              <w:suppressAutoHyphens/>
              <w:spacing w:after="0" w:line="240" w:lineRule="auto"/>
              <w:jc w:val="both"/>
              <w:rPr>
                <w:rFonts w:ascii="Cambria" w:hAnsi="Cambria" w:cs="Times New Roman"/>
                <w:b/>
                <w:bCs/>
              </w:rPr>
            </w:pPr>
            <w:r w:rsidRPr="005573EF">
              <w:rPr>
                <w:rFonts w:ascii="Cambria" w:hAnsi="Cambria" w:cs="Times New Roma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5573EF">
              <w:rPr>
                <w:rFonts w:ascii="Cambria" w:hAnsi="Cambria" w:cs="Times New Roman"/>
                <w:b/>
                <w:bCs/>
              </w:rPr>
              <w:t>УСТАНОВЛЕНО;</w:t>
            </w:r>
          </w:p>
          <w:p w14:paraId="260F86DA" w14:textId="77777777" w:rsidR="009E080A" w:rsidRPr="00EB6660" w:rsidRDefault="009E080A" w:rsidP="009E080A">
            <w:pPr>
              <w:tabs>
                <w:tab w:val="left" w:pos="709"/>
              </w:tabs>
              <w:suppressAutoHyphens/>
              <w:spacing w:after="0" w:line="240" w:lineRule="auto"/>
              <w:jc w:val="both"/>
              <w:rPr>
                <w:rFonts w:ascii="Cambria" w:hAnsi="Cambria" w:cs="Times New Roman"/>
              </w:rPr>
            </w:pPr>
            <w:r w:rsidRPr="00EB6660">
              <w:rPr>
                <w:rFonts w:ascii="Cambria" w:hAnsi="Cambria" w:cs="Times New Roman"/>
              </w:rPr>
              <w:t>для «преимущества»:</w:t>
            </w:r>
          </w:p>
          <w:p w14:paraId="3CB51583" w14:textId="77777777" w:rsidR="009E080A" w:rsidRPr="009E080A" w:rsidRDefault="009E080A" w:rsidP="009E080A">
            <w:pPr>
              <w:tabs>
                <w:tab w:val="left" w:pos="709"/>
              </w:tabs>
              <w:suppressAutoHyphens/>
              <w:spacing w:after="0" w:line="240" w:lineRule="auto"/>
              <w:jc w:val="both"/>
              <w:rPr>
                <w:rFonts w:ascii="Cambria" w:hAnsi="Cambria" w:cs="Times New Roman"/>
              </w:rPr>
            </w:pPr>
            <w:r w:rsidRPr="00EB6660">
              <w:rPr>
                <w:rFonts w:ascii="Cambria" w:hAnsi="Cambria" w:cs="Times New Roman"/>
              </w:rPr>
              <w:t>Декларирование (информация) о стране происхождения товара</w:t>
            </w:r>
          </w:p>
          <w:p w14:paraId="10E314DD" w14:textId="77777777" w:rsidR="006672EF" w:rsidRPr="005573EF" w:rsidRDefault="006672EF" w:rsidP="005573EF">
            <w:pPr>
              <w:tabs>
                <w:tab w:val="left" w:pos="709"/>
              </w:tabs>
              <w:suppressAutoHyphens/>
              <w:spacing w:after="0" w:line="240" w:lineRule="auto"/>
              <w:jc w:val="both"/>
              <w:rPr>
                <w:rFonts w:ascii="Cambria" w:hAnsi="Cambria" w:cs="Times New Roman"/>
              </w:rPr>
            </w:pPr>
            <w:r w:rsidRPr="005573EF">
              <w:rPr>
                <w:rFonts w:ascii="Cambria" w:hAnsi="Cambria" w:cs="Times New Roman"/>
              </w:rPr>
              <w:t>15) Информацию, установленную в пунктах 20.1, 20.2, 20.3 Извещении (при наличии);</w:t>
            </w:r>
          </w:p>
          <w:p w14:paraId="72A428DD" w14:textId="77777777" w:rsidR="006672EF" w:rsidRPr="005573EF" w:rsidRDefault="006672EF" w:rsidP="005573EF">
            <w:pPr>
              <w:tabs>
                <w:tab w:val="left" w:pos="709"/>
              </w:tabs>
              <w:suppressAutoHyphens/>
              <w:spacing w:after="0" w:line="240" w:lineRule="auto"/>
              <w:jc w:val="both"/>
              <w:rPr>
                <w:rFonts w:ascii="Cambria" w:hAnsi="Cambria" w:cs="Times New Roman"/>
              </w:rPr>
            </w:pPr>
            <w:r w:rsidRPr="005573EF">
              <w:rPr>
                <w:rFonts w:ascii="Cambria" w:hAnsi="Cambria" w:cs="Times New Roman"/>
              </w:rPr>
              <w:t>В случае непредоставления вышеуказанной информации - товар приравнивается к иностранному.</w:t>
            </w:r>
          </w:p>
        </w:tc>
      </w:tr>
      <w:tr w:rsidR="006672EF" w:rsidRPr="005573EF" w14:paraId="3FF432E9" w14:textId="77777777" w:rsidTr="005573EF">
        <w:tc>
          <w:tcPr>
            <w:tcW w:w="343" w:type="pct"/>
            <w:tcBorders>
              <w:top w:val="single" w:sz="4" w:space="0" w:color="auto"/>
              <w:left w:val="single" w:sz="4" w:space="0" w:color="auto"/>
              <w:bottom w:val="single" w:sz="4" w:space="0" w:color="auto"/>
              <w:right w:val="single" w:sz="4" w:space="0" w:color="auto"/>
            </w:tcBorders>
          </w:tcPr>
          <w:p w14:paraId="605B142C"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23</w:t>
            </w:r>
          </w:p>
        </w:tc>
        <w:tc>
          <w:tcPr>
            <w:tcW w:w="1375" w:type="pct"/>
            <w:tcBorders>
              <w:top w:val="single" w:sz="4" w:space="0" w:color="auto"/>
              <w:left w:val="single" w:sz="4" w:space="0" w:color="auto"/>
              <w:bottom w:val="single" w:sz="4" w:space="0" w:color="auto"/>
              <w:right w:val="single" w:sz="4" w:space="0" w:color="auto"/>
            </w:tcBorders>
          </w:tcPr>
          <w:p w14:paraId="2121C3FD"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Требования к содержанию, форме и оформлению заявки на участие в закупке</w:t>
            </w:r>
          </w:p>
        </w:tc>
        <w:tc>
          <w:tcPr>
            <w:tcW w:w="3282" w:type="pct"/>
            <w:tcBorders>
              <w:top w:val="single" w:sz="4" w:space="0" w:color="auto"/>
              <w:left w:val="single" w:sz="4" w:space="0" w:color="auto"/>
              <w:bottom w:val="single" w:sz="4" w:space="0" w:color="auto"/>
              <w:right w:val="single" w:sz="4" w:space="0" w:color="auto"/>
            </w:tcBorders>
          </w:tcPr>
          <w:p w14:paraId="276878E2"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DF243E0"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 xml:space="preserve">Все документы, входящие в состав заявки на участие в запросе котировок в электронной форме, должны иметь четко </w:t>
            </w:r>
            <w:r w:rsidRPr="005573EF">
              <w:rPr>
                <w:rFonts w:ascii="Cambria" w:hAnsi="Cambria" w:cs="Times New Roman"/>
              </w:rPr>
              <w:lastRenderedPageBreak/>
              <w:t>читаемый текст.</w:t>
            </w:r>
          </w:p>
          <w:p w14:paraId="0222D70C"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DA0A5C7"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7048288"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331097F0"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w:t>
            </w:r>
            <w:r w:rsidRPr="005573EF">
              <w:rPr>
                <w:rFonts w:ascii="Cambria" w:hAnsi="Cambria"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1EA1A7AF"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w:t>
            </w:r>
            <w:r w:rsidRPr="005573EF">
              <w:rPr>
                <w:rFonts w:ascii="Cambria" w:hAnsi="Cambria" w:cs="Times New Roman"/>
              </w:rPr>
              <w:tab/>
              <w:t xml:space="preserve">показатели, значения которых прописаны «не менее», «не более», «не уже», «не шире», «не выше», «не ниже», «или», знаков «±», </w:t>
            </w:r>
            <w:proofErr w:type="gramStart"/>
            <w:r w:rsidRPr="005573EF">
              <w:rPr>
                <w:rFonts w:ascii="Cambria" w:hAnsi="Cambria" w:cs="Times New Roman"/>
              </w:rPr>
              <w:t>«&gt;«</w:t>
            </w:r>
            <w:proofErr w:type="gramEnd"/>
            <w:r w:rsidRPr="005573EF">
              <w:rPr>
                <w:rFonts w:ascii="Cambria" w:hAnsi="Cambria" w:cs="Times New Roman"/>
              </w:rPr>
              <w:t xml:space="preserve">, «≥», «&lt;«, «≤» и прочих подобных обозначений предоставляется участником закупки: </w:t>
            </w:r>
          </w:p>
          <w:p w14:paraId="3AAAA1B7"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3F0ACBB6"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C35E3FB" w14:textId="77777777" w:rsidR="006672EF" w:rsidRPr="005573EF" w:rsidRDefault="006672EF" w:rsidP="005573EF">
            <w:pPr>
              <w:widowControl w:val="0"/>
              <w:snapToGrid w:val="0"/>
              <w:spacing w:after="0" w:line="240" w:lineRule="auto"/>
              <w:jc w:val="both"/>
              <w:rPr>
                <w:rFonts w:ascii="Cambria" w:hAnsi="Cambria" w:cs="Times New Roman"/>
              </w:rPr>
            </w:pPr>
            <w:r w:rsidRPr="005573EF">
              <w:rPr>
                <w:rFonts w:ascii="Cambria" w:hAnsi="Cambria"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5A77C602" w14:textId="77777777" w:rsidR="006672EF" w:rsidRPr="005573EF" w:rsidRDefault="006672EF" w:rsidP="005573EF">
            <w:pPr>
              <w:widowControl w:val="0"/>
              <w:spacing w:after="0" w:line="240" w:lineRule="auto"/>
              <w:jc w:val="both"/>
              <w:rPr>
                <w:rFonts w:ascii="Cambria" w:hAnsi="Cambria" w:cs="Times New Roman"/>
                <w:b/>
                <w:bCs/>
              </w:rPr>
            </w:pPr>
            <w:r w:rsidRPr="005573EF">
              <w:rPr>
                <w:rFonts w:ascii="Cambria" w:hAnsi="Cambria" w:cs="Times New Roman"/>
                <w:b/>
                <w:bCs/>
              </w:rPr>
              <w:t>Участнику необходимо предоставить Заявку на участие в закупке по форме в соответствии с Приложением №4 к извещению.</w:t>
            </w:r>
          </w:p>
        </w:tc>
      </w:tr>
      <w:tr w:rsidR="006672EF" w:rsidRPr="005573EF" w14:paraId="468D01A0" w14:textId="77777777" w:rsidTr="005573EF">
        <w:tc>
          <w:tcPr>
            <w:tcW w:w="343" w:type="pct"/>
            <w:tcBorders>
              <w:top w:val="single" w:sz="4" w:space="0" w:color="auto"/>
              <w:left w:val="single" w:sz="4" w:space="0" w:color="auto"/>
              <w:bottom w:val="single" w:sz="4" w:space="0" w:color="auto"/>
              <w:right w:val="single" w:sz="4" w:space="0" w:color="auto"/>
            </w:tcBorders>
          </w:tcPr>
          <w:p w14:paraId="1651FBF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24</w:t>
            </w:r>
          </w:p>
        </w:tc>
        <w:tc>
          <w:tcPr>
            <w:tcW w:w="1375" w:type="pct"/>
            <w:tcBorders>
              <w:top w:val="single" w:sz="4" w:space="0" w:color="auto"/>
              <w:left w:val="single" w:sz="4" w:space="0" w:color="auto"/>
              <w:bottom w:val="single" w:sz="4" w:space="0" w:color="auto"/>
              <w:right w:val="single" w:sz="4" w:space="0" w:color="auto"/>
            </w:tcBorders>
          </w:tcPr>
          <w:p w14:paraId="623C4570"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Порядок подачи и оформления, отзыва и изменения заявок на участие в закупке</w:t>
            </w:r>
          </w:p>
        </w:tc>
        <w:tc>
          <w:tcPr>
            <w:tcW w:w="3282" w:type="pct"/>
            <w:tcBorders>
              <w:top w:val="single" w:sz="4" w:space="0" w:color="auto"/>
              <w:left w:val="single" w:sz="4" w:space="0" w:color="auto"/>
              <w:bottom w:val="single" w:sz="4" w:space="0" w:color="auto"/>
              <w:right w:val="single" w:sz="4" w:space="0" w:color="auto"/>
            </w:tcBorders>
          </w:tcPr>
          <w:p w14:paraId="3D40CC8E"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hAnsi="Cambria"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9F42884"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hAnsi="Cambria"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6C3545A"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hAnsi="Cambria" w:cs="Times New Roman"/>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Pr="005573EF">
              <w:rPr>
                <w:rFonts w:ascii="Cambria" w:hAnsi="Cambria" w:cs="Times New Roman"/>
              </w:rPr>
              <w:lastRenderedPageBreak/>
              <w:t>извещением о закупке даты и времени окончания срока подачи заявок на участие в такой закупке. Если участник подает более одной заявки по лоту, а ранее поданные им заявки по этому лоту не отозваны, все заявки такого участника по лоту отклоняются.</w:t>
            </w:r>
          </w:p>
          <w:p w14:paraId="2E87D90A"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hAnsi="Cambria" w:cs="Times New Roman"/>
              </w:rPr>
              <w:t>Заявки на участие в закупке действуют в течение срока, установленного извещением о конкурентной закупке. До истечения этого срока заказчик вправе предложить участникам продлить срок действия и обеспечения заявок. Участники вправе отклонить такое предложение заказчика, не утрачивая права на обеспечение заявок. В случае отказа участника закупки от продления срока действия заявки ему возвращается обеспечение заявки в порядке, установленном Положением Заказчика, а заявка отклоняется от участия в закупке.</w:t>
            </w:r>
          </w:p>
          <w:p w14:paraId="2C9E0E08"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hAnsi="Cambria" w:cs="Times New Roman"/>
              </w:rPr>
              <w:t>Участник вправе изменить или отозвать свою заявку до истечения срока подачи заявок с учетом требований Положения Заказчика. В этом случае участник не утрачивает право на предоставленное обеспечение заявки, если иное не предусмотрено извещением о конкурентной закупке.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В случае изменения заявки, датой подачи заявки на участие в конкурентной закупке считается дата подачи последних изменений.</w:t>
            </w:r>
          </w:p>
        </w:tc>
      </w:tr>
      <w:tr w:rsidR="006672EF" w:rsidRPr="005573EF" w14:paraId="31D4E58E" w14:textId="77777777" w:rsidTr="005573EF">
        <w:tc>
          <w:tcPr>
            <w:tcW w:w="343" w:type="pct"/>
            <w:tcBorders>
              <w:top w:val="single" w:sz="4" w:space="0" w:color="auto"/>
              <w:left w:val="single" w:sz="4" w:space="0" w:color="auto"/>
              <w:bottom w:val="single" w:sz="4" w:space="0" w:color="auto"/>
              <w:right w:val="single" w:sz="4" w:space="0" w:color="auto"/>
            </w:tcBorders>
          </w:tcPr>
          <w:p w14:paraId="2A84443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25</w:t>
            </w:r>
          </w:p>
        </w:tc>
        <w:tc>
          <w:tcPr>
            <w:tcW w:w="1375" w:type="pct"/>
            <w:tcBorders>
              <w:top w:val="single" w:sz="4" w:space="0" w:color="auto"/>
              <w:left w:val="single" w:sz="4" w:space="0" w:color="auto"/>
              <w:bottom w:val="single" w:sz="4" w:space="0" w:color="auto"/>
              <w:right w:val="single" w:sz="4" w:space="0" w:color="auto"/>
            </w:tcBorders>
          </w:tcPr>
          <w:p w14:paraId="2F3A042B" w14:textId="77777777" w:rsidR="006672EF" w:rsidRPr="005573EF" w:rsidRDefault="006672EF" w:rsidP="005573EF">
            <w:pPr>
              <w:widowControl w:val="0"/>
              <w:spacing w:after="0" w:line="240" w:lineRule="auto"/>
              <w:rPr>
                <w:rFonts w:ascii="Cambria" w:hAnsi="Cambria" w:cs="Times New Roman"/>
              </w:rPr>
            </w:pPr>
            <w:r w:rsidRPr="005573EF">
              <w:rPr>
                <w:rFonts w:ascii="Cambria" w:hAnsi="Cambria" w:cs="Times New Roman"/>
              </w:rPr>
              <w:t>Порядок предоставления разъяснений положений извещения о проведении запроса котировок в электронной форме</w:t>
            </w:r>
          </w:p>
        </w:tc>
        <w:tc>
          <w:tcPr>
            <w:tcW w:w="3282" w:type="pct"/>
            <w:tcBorders>
              <w:top w:val="single" w:sz="4" w:space="0" w:color="auto"/>
              <w:left w:val="single" w:sz="4" w:space="0" w:color="auto"/>
              <w:bottom w:val="single" w:sz="4" w:space="0" w:color="auto"/>
              <w:right w:val="single" w:sz="4" w:space="0" w:color="auto"/>
            </w:tcBorders>
          </w:tcPr>
          <w:p w14:paraId="5FBEA7B5" w14:textId="77777777" w:rsidR="006672EF" w:rsidRPr="00EB6660" w:rsidRDefault="006672EF" w:rsidP="005573EF">
            <w:pPr>
              <w:widowControl w:val="0"/>
              <w:spacing w:after="0" w:line="240" w:lineRule="auto"/>
              <w:jc w:val="both"/>
              <w:rPr>
                <w:rFonts w:ascii="Cambria" w:hAnsi="Cambria" w:cs="Times New Roman"/>
              </w:rPr>
            </w:pPr>
            <w:r w:rsidRPr="00EB6660">
              <w:rPr>
                <w:rFonts w:ascii="Cambria" w:hAnsi="Cambria" w:cs="Times New Roman"/>
              </w:rPr>
              <w:t>Любой участник конкурентной закупки вправе направить заказчику в порядке, предусмотренном Федеральным законом №223 и положением о закупке, запрос о даче разъяснений положений извещения об осуществлении закупки и (или) документации о закупке.</w:t>
            </w:r>
          </w:p>
          <w:p w14:paraId="3034AC89" w14:textId="77777777" w:rsidR="006672EF" w:rsidRPr="00EB6660" w:rsidRDefault="006672EF" w:rsidP="005573EF">
            <w:pPr>
              <w:widowControl w:val="0"/>
              <w:spacing w:after="0" w:line="240" w:lineRule="auto"/>
              <w:jc w:val="both"/>
              <w:rPr>
                <w:rFonts w:ascii="Cambria" w:hAnsi="Cambria" w:cs="Times New Roman"/>
              </w:rPr>
            </w:pPr>
          </w:p>
          <w:p w14:paraId="6FCBDF2E" w14:textId="77777777" w:rsidR="006672EF" w:rsidRPr="00EB6660" w:rsidRDefault="006672EF" w:rsidP="005573EF">
            <w:pPr>
              <w:widowControl w:val="0"/>
              <w:spacing w:after="0" w:line="240" w:lineRule="auto"/>
              <w:jc w:val="both"/>
              <w:rPr>
                <w:rFonts w:ascii="Cambria" w:hAnsi="Cambria" w:cs="Times New Roman"/>
              </w:rPr>
            </w:pPr>
            <w:r w:rsidRPr="00EB6660">
              <w:rPr>
                <w:rFonts w:ascii="Cambria" w:hAnsi="Cambria"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B3DD8A0" w14:textId="77777777" w:rsidR="006672EF" w:rsidRPr="00EB6660" w:rsidRDefault="006672EF" w:rsidP="005573EF">
            <w:pPr>
              <w:widowControl w:val="0"/>
              <w:spacing w:after="0" w:line="240" w:lineRule="auto"/>
              <w:jc w:val="both"/>
              <w:rPr>
                <w:rFonts w:ascii="Cambria" w:hAnsi="Cambria" w:cs="Times New Roman"/>
              </w:rPr>
            </w:pPr>
          </w:p>
          <w:p w14:paraId="0EAC6824" w14:textId="77777777" w:rsidR="006672EF" w:rsidRPr="00EB6660" w:rsidRDefault="006672EF" w:rsidP="005573EF">
            <w:pPr>
              <w:widowControl w:val="0"/>
              <w:spacing w:after="0" w:line="240" w:lineRule="auto"/>
              <w:jc w:val="both"/>
              <w:rPr>
                <w:rFonts w:ascii="Cambria" w:hAnsi="Cambria" w:cs="Times New Roman"/>
                <w:b/>
                <w:bCs/>
              </w:rPr>
            </w:pPr>
            <w:r w:rsidRPr="00EB6660">
              <w:rPr>
                <w:rFonts w:ascii="Cambria" w:hAnsi="Cambria"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r w:rsidRPr="00EB6660">
              <w:rPr>
                <w:rFonts w:ascii="Cambria" w:hAnsi="Cambria" w:cs="Times New Roman"/>
                <w:b/>
                <w:bCs/>
              </w:rPr>
              <w:t xml:space="preserve"> </w:t>
            </w:r>
          </w:p>
          <w:p w14:paraId="0723E3DB" w14:textId="4EA8BF7F" w:rsidR="006672EF" w:rsidRPr="00EB6660" w:rsidRDefault="006672EF" w:rsidP="005573EF">
            <w:pPr>
              <w:widowControl w:val="0"/>
              <w:spacing w:after="0" w:line="240" w:lineRule="auto"/>
              <w:jc w:val="both"/>
              <w:rPr>
                <w:rFonts w:ascii="Cambria" w:hAnsi="Cambria" w:cs="Times New Roman"/>
                <w:b/>
                <w:bCs/>
                <w:i/>
              </w:rPr>
            </w:pPr>
            <w:r w:rsidRPr="00EB6660">
              <w:rPr>
                <w:rFonts w:ascii="Cambria" w:hAnsi="Cambria" w:cs="Times New Roman"/>
                <w:b/>
                <w:bCs/>
                <w:i/>
              </w:rPr>
              <w:t xml:space="preserve">Дата начала предоставления разъяснений – </w:t>
            </w:r>
            <w:r w:rsidR="00BC38F9" w:rsidRPr="00EB6660">
              <w:rPr>
                <w:rFonts w:ascii="Cambria" w:hAnsi="Cambria" w:cs="Times New Roman"/>
                <w:b/>
                <w:bCs/>
                <w:i/>
              </w:rPr>
              <w:t>0</w:t>
            </w:r>
            <w:r w:rsidR="00EB6660" w:rsidRPr="00EB6660">
              <w:rPr>
                <w:rFonts w:ascii="Cambria" w:hAnsi="Cambria" w:cs="Times New Roman"/>
                <w:b/>
                <w:bCs/>
                <w:i/>
              </w:rPr>
              <w:t>2</w:t>
            </w:r>
            <w:r w:rsidR="00181EE7" w:rsidRPr="00EB6660">
              <w:rPr>
                <w:rFonts w:ascii="Cambria" w:hAnsi="Cambria" w:cs="Times New Roman"/>
                <w:b/>
                <w:bCs/>
                <w:i/>
              </w:rPr>
              <w:t>.</w:t>
            </w:r>
            <w:r w:rsidR="00BC38F9" w:rsidRPr="00EB6660">
              <w:rPr>
                <w:rFonts w:ascii="Cambria" w:hAnsi="Cambria" w:cs="Times New Roman"/>
                <w:b/>
                <w:bCs/>
                <w:i/>
              </w:rPr>
              <w:t>06</w:t>
            </w:r>
            <w:r w:rsidR="00181EE7" w:rsidRPr="00EB6660">
              <w:rPr>
                <w:rFonts w:ascii="Cambria" w:hAnsi="Cambria" w:cs="Times New Roman"/>
                <w:b/>
                <w:bCs/>
                <w:i/>
              </w:rPr>
              <w:t>.20</w:t>
            </w:r>
            <w:r w:rsidR="00F028CB" w:rsidRPr="00EB6660">
              <w:rPr>
                <w:rFonts w:ascii="Cambria" w:hAnsi="Cambria" w:cs="Times New Roman"/>
                <w:b/>
                <w:bCs/>
                <w:i/>
              </w:rPr>
              <w:t>2</w:t>
            </w:r>
            <w:r w:rsidR="00697F03" w:rsidRPr="00EB6660">
              <w:rPr>
                <w:rFonts w:ascii="Cambria" w:hAnsi="Cambria" w:cs="Times New Roman"/>
                <w:b/>
                <w:bCs/>
                <w:i/>
              </w:rPr>
              <w:t>6</w:t>
            </w:r>
            <w:r w:rsidR="00F028CB" w:rsidRPr="00EB6660">
              <w:rPr>
                <w:rFonts w:ascii="Cambria" w:hAnsi="Cambria" w:cs="Times New Roman"/>
                <w:b/>
                <w:bCs/>
                <w:i/>
              </w:rPr>
              <w:t xml:space="preserve"> 1</w:t>
            </w:r>
            <w:r w:rsidR="00EB6660" w:rsidRPr="00EB6660">
              <w:rPr>
                <w:rFonts w:ascii="Cambria" w:hAnsi="Cambria" w:cs="Times New Roman"/>
                <w:b/>
                <w:bCs/>
                <w:i/>
              </w:rPr>
              <w:t>2</w:t>
            </w:r>
            <w:r w:rsidR="00181EE7" w:rsidRPr="00EB6660">
              <w:rPr>
                <w:rFonts w:ascii="Cambria" w:hAnsi="Cambria" w:cs="Times New Roman"/>
                <w:b/>
                <w:bCs/>
                <w:i/>
              </w:rPr>
              <w:t>:00:00</w:t>
            </w:r>
          </w:p>
          <w:p w14:paraId="06E8F392" w14:textId="64ABDE11" w:rsidR="006672EF" w:rsidRPr="00EB6660" w:rsidRDefault="006672EF" w:rsidP="005573EF">
            <w:pPr>
              <w:widowControl w:val="0"/>
              <w:spacing w:after="0" w:line="240" w:lineRule="auto"/>
              <w:jc w:val="both"/>
              <w:rPr>
                <w:rFonts w:ascii="Cambria" w:hAnsi="Cambria" w:cs="Times New Roman"/>
                <w:b/>
                <w:bCs/>
              </w:rPr>
            </w:pPr>
            <w:r w:rsidRPr="00EB6660">
              <w:rPr>
                <w:rFonts w:ascii="Cambria" w:hAnsi="Cambria" w:cs="Times New Roman"/>
                <w:b/>
                <w:bCs/>
                <w:i/>
              </w:rPr>
              <w:t xml:space="preserve">Дата окончания предоставления разъяснений – </w:t>
            </w:r>
            <w:r w:rsidR="00EB6660" w:rsidRPr="00EB6660">
              <w:rPr>
                <w:rFonts w:ascii="Cambria" w:hAnsi="Cambria" w:cs="Times New Roman"/>
                <w:b/>
                <w:bCs/>
                <w:i/>
              </w:rPr>
              <w:t>10</w:t>
            </w:r>
            <w:r w:rsidR="00181EE7" w:rsidRPr="00EB6660">
              <w:rPr>
                <w:rFonts w:ascii="Cambria" w:hAnsi="Cambria" w:cs="Times New Roman"/>
                <w:b/>
                <w:bCs/>
                <w:i/>
              </w:rPr>
              <w:t>.</w:t>
            </w:r>
            <w:r w:rsidR="00BC38F9" w:rsidRPr="00EB6660">
              <w:rPr>
                <w:rFonts w:ascii="Cambria" w:hAnsi="Cambria" w:cs="Times New Roman"/>
                <w:b/>
                <w:bCs/>
                <w:i/>
              </w:rPr>
              <w:t>06</w:t>
            </w:r>
            <w:r w:rsidR="00181EE7" w:rsidRPr="00EB6660">
              <w:rPr>
                <w:rFonts w:ascii="Cambria" w:hAnsi="Cambria" w:cs="Times New Roman"/>
                <w:b/>
                <w:bCs/>
                <w:i/>
              </w:rPr>
              <w:t>.202</w:t>
            </w:r>
            <w:r w:rsidR="00697F03" w:rsidRPr="00EB6660">
              <w:rPr>
                <w:rFonts w:ascii="Cambria" w:hAnsi="Cambria" w:cs="Times New Roman"/>
                <w:b/>
                <w:bCs/>
                <w:i/>
              </w:rPr>
              <w:t>6</w:t>
            </w:r>
            <w:r w:rsidR="00181EE7" w:rsidRPr="00EB6660">
              <w:rPr>
                <w:rFonts w:ascii="Cambria" w:hAnsi="Cambria" w:cs="Times New Roman"/>
                <w:b/>
                <w:bCs/>
                <w:i/>
              </w:rPr>
              <w:t xml:space="preserve"> </w:t>
            </w:r>
            <w:r w:rsidR="009E080A" w:rsidRPr="00EB6660">
              <w:rPr>
                <w:rFonts w:ascii="Cambria" w:hAnsi="Cambria" w:cs="Times New Roman"/>
                <w:b/>
                <w:bCs/>
                <w:i/>
              </w:rPr>
              <w:t>0</w:t>
            </w:r>
            <w:r w:rsidR="00181EE7" w:rsidRPr="00EB6660">
              <w:rPr>
                <w:rFonts w:ascii="Cambria" w:hAnsi="Cambria" w:cs="Times New Roman"/>
                <w:b/>
                <w:bCs/>
                <w:i/>
              </w:rPr>
              <w:t>8:59:00</w:t>
            </w:r>
            <w:r w:rsidRPr="00EB6660">
              <w:rPr>
                <w:rFonts w:ascii="Cambria" w:hAnsi="Cambria" w:cs="Times New Roman"/>
                <w:b/>
                <w:bCs/>
                <w:i/>
              </w:rPr>
              <w:t xml:space="preserve"> (местное время Заказчика)</w:t>
            </w:r>
          </w:p>
        </w:tc>
      </w:tr>
      <w:tr w:rsidR="006672EF" w:rsidRPr="005573EF" w14:paraId="246B2CC8" w14:textId="77777777" w:rsidTr="005573EF">
        <w:tc>
          <w:tcPr>
            <w:tcW w:w="343" w:type="pct"/>
            <w:tcBorders>
              <w:top w:val="single" w:sz="4" w:space="0" w:color="auto"/>
              <w:left w:val="single" w:sz="4" w:space="0" w:color="auto"/>
              <w:bottom w:val="single" w:sz="4" w:space="0" w:color="auto"/>
              <w:right w:val="single" w:sz="4" w:space="0" w:color="auto"/>
            </w:tcBorders>
          </w:tcPr>
          <w:p w14:paraId="4F77574B"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26</w:t>
            </w:r>
          </w:p>
        </w:tc>
        <w:tc>
          <w:tcPr>
            <w:tcW w:w="1375" w:type="pct"/>
            <w:tcBorders>
              <w:top w:val="single" w:sz="4" w:space="0" w:color="auto"/>
              <w:left w:val="single" w:sz="4" w:space="0" w:color="auto"/>
              <w:bottom w:val="single" w:sz="4" w:space="0" w:color="auto"/>
              <w:right w:val="single" w:sz="4" w:space="0" w:color="auto"/>
            </w:tcBorders>
          </w:tcPr>
          <w:p w14:paraId="305CC8DD" w14:textId="77777777" w:rsidR="006672EF" w:rsidRPr="005573EF" w:rsidRDefault="006672EF" w:rsidP="005573EF">
            <w:pPr>
              <w:widowControl w:val="0"/>
              <w:spacing w:after="0" w:line="240" w:lineRule="auto"/>
              <w:jc w:val="both"/>
              <w:rPr>
                <w:rFonts w:ascii="Cambria" w:hAnsi="Cambria" w:cs="Times New Roman"/>
              </w:rPr>
            </w:pPr>
            <w:r w:rsidRPr="005573EF">
              <w:rPr>
                <w:rFonts w:ascii="Cambria" w:hAnsi="Cambria" w:cs="Times New Roman"/>
              </w:rPr>
              <w:t>Дата и время начала срока подачи заявок на участие в закупке</w:t>
            </w:r>
          </w:p>
        </w:tc>
        <w:tc>
          <w:tcPr>
            <w:tcW w:w="3282" w:type="pct"/>
            <w:tcBorders>
              <w:top w:val="single" w:sz="4" w:space="0" w:color="auto"/>
              <w:left w:val="single" w:sz="4" w:space="0" w:color="auto"/>
              <w:bottom w:val="single" w:sz="4" w:space="0" w:color="auto"/>
              <w:right w:val="single" w:sz="4" w:space="0" w:color="auto"/>
            </w:tcBorders>
          </w:tcPr>
          <w:p w14:paraId="7292A059" w14:textId="6C3422C3" w:rsidR="008517B9" w:rsidRPr="00EB6660" w:rsidRDefault="00BC38F9" w:rsidP="005573EF">
            <w:pPr>
              <w:widowControl w:val="0"/>
              <w:spacing w:after="0" w:line="240" w:lineRule="auto"/>
              <w:jc w:val="both"/>
              <w:rPr>
                <w:rFonts w:ascii="Cambria" w:hAnsi="Cambria" w:cs="Times New Roman"/>
                <w:b/>
                <w:i/>
              </w:rPr>
            </w:pPr>
            <w:r w:rsidRPr="00EB6660">
              <w:rPr>
                <w:rFonts w:ascii="Cambria" w:hAnsi="Cambria" w:cs="Times New Roman"/>
                <w:b/>
                <w:i/>
              </w:rPr>
              <w:t>0</w:t>
            </w:r>
            <w:r w:rsidR="00EB6660">
              <w:rPr>
                <w:rFonts w:ascii="Cambria" w:hAnsi="Cambria" w:cs="Times New Roman"/>
                <w:b/>
                <w:i/>
              </w:rPr>
              <w:t>2</w:t>
            </w:r>
            <w:r w:rsidR="00F028CB" w:rsidRPr="00EB6660">
              <w:rPr>
                <w:rFonts w:ascii="Cambria" w:hAnsi="Cambria" w:cs="Times New Roman"/>
                <w:b/>
                <w:i/>
              </w:rPr>
              <w:t>.</w:t>
            </w:r>
            <w:r w:rsidRPr="00EB6660">
              <w:rPr>
                <w:rFonts w:ascii="Cambria" w:hAnsi="Cambria" w:cs="Times New Roman"/>
                <w:b/>
                <w:i/>
              </w:rPr>
              <w:t>06</w:t>
            </w:r>
            <w:r w:rsidR="00F028CB" w:rsidRPr="00EB6660">
              <w:rPr>
                <w:rFonts w:ascii="Cambria" w:hAnsi="Cambria" w:cs="Times New Roman"/>
                <w:b/>
                <w:i/>
              </w:rPr>
              <w:t>.202</w:t>
            </w:r>
            <w:r w:rsidR="00DF2DA6" w:rsidRPr="00EB6660">
              <w:rPr>
                <w:rFonts w:ascii="Cambria" w:hAnsi="Cambria" w:cs="Times New Roman"/>
                <w:b/>
                <w:i/>
              </w:rPr>
              <w:t>6</w:t>
            </w:r>
            <w:r w:rsidR="00F028CB" w:rsidRPr="00EB6660">
              <w:rPr>
                <w:rFonts w:ascii="Cambria" w:hAnsi="Cambria" w:cs="Times New Roman"/>
                <w:b/>
                <w:i/>
              </w:rPr>
              <w:t xml:space="preserve"> 1</w:t>
            </w:r>
            <w:r w:rsidR="00EB6660">
              <w:rPr>
                <w:rFonts w:ascii="Cambria" w:hAnsi="Cambria" w:cs="Times New Roman"/>
                <w:b/>
                <w:i/>
              </w:rPr>
              <w:t>2</w:t>
            </w:r>
            <w:r w:rsidR="00181EE7" w:rsidRPr="00EB6660">
              <w:rPr>
                <w:rFonts w:ascii="Cambria" w:hAnsi="Cambria" w:cs="Times New Roman"/>
                <w:b/>
                <w:i/>
              </w:rPr>
              <w:t>:00:00</w:t>
            </w:r>
          </w:p>
          <w:p w14:paraId="6F2FF1E2" w14:textId="67455EE9" w:rsidR="00697F03" w:rsidRPr="00EB6660" w:rsidRDefault="008517B9" w:rsidP="005573EF">
            <w:pPr>
              <w:widowControl w:val="0"/>
              <w:spacing w:after="0" w:line="240" w:lineRule="auto"/>
              <w:ind w:left="-60"/>
              <w:textAlignment w:val="baseline"/>
              <w:rPr>
                <w:rFonts w:ascii="Cambria" w:hAnsi="Cambria" w:cs="Times New Roman"/>
              </w:rPr>
            </w:pPr>
            <w:r w:rsidRPr="00EB6660">
              <w:rPr>
                <w:rFonts w:ascii="Cambria" w:hAnsi="Cambria" w:cs="Times New Roman"/>
              </w:rPr>
              <w:t xml:space="preserve">С момента размещения информации о закупке на официальном </w:t>
            </w:r>
            <w:r w:rsidR="009E080A" w:rsidRPr="00EB6660">
              <w:rPr>
                <w:rFonts w:ascii="Cambria" w:hAnsi="Cambria" w:cs="Times New Roman"/>
              </w:rPr>
              <w:t>сайте оператора ЭТП (</w:t>
            </w:r>
            <w:hyperlink r:id="rId13" w:history="1">
              <w:r w:rsidR="009E080A" w:rsidRPr="00EB6660">
                <w:rPr>
                  <w:rFonts w:ascii="Cambria" w:hAnsi="Cambria"/>
                </w:rPr>
                <w:t>https://etp-region.ru</w:t>
              </w:r>
            </w:hyperlink>
            <w:r w:rsidR="009E080A" w:rsidRPr="00EB6660">
              <w:rPr>
                <w:rFonts w:ascii="Cambria" w:hAnsi="Cambria" w:cs="Times New Roman"/>
              </w:rPr>
              <w:t xml:space="preserve">) </w:t>
            </w:r>
          </w:p>
          <w:p w14:paraId="7E1E5CE8" w14:textId="6B37F935" w:rsidR="008517B9" w:rsidRPr="00EB6660" w:rsidRDefault="009E080A" w:rsidP="005573EF">
            <w:pPr>
              <w:widowControl w:val="0"/>
              <w:spacing w:after="0" w:line="240" w:lineRule="auto"/>
              <w:jc w:val="both"/>
              <w:rPr>
                <w:rFonts w:ascii="Cambria" w:hAnsi="Cambria" w:cs="Times New Roman"/>
              </w:rPr>
            </w:pPr>
            <w:r w:rsidRPr="00EB6660">
              <w:rPr>
                <w:rFonts w:ascii="Cambria" w:hAnsi="Cambria" w:cs="Times New Roman"/>
              </w:rPr>
              <w:t xml:space="preserve"> не менее чем за пять рабочих дней до дня истечения срока подачи заявок на участие в запросе котировок </w:t>
            </w:r>
            <w:r w:rsidR="008517B9" w:rsidRPr="00EB6660">
              <w:rPr>
                <w:rFonts w:ascii="Cambria" w:hAnsi="Cambria" w:cs="Times New Roman"/>
              </w:rPr>
              <w:t>в электронной форме.</w:t>
            </w:r>
          </w:p>
          <w:p w14:paraId="6DDF23BE" w14:textId="77777777" w:rsidR="006672EF" w:rsidRPr="00EB6660" w:rsidRDefault="008517B9" w:rsidP="005573EF">
            <w:pPr>
              <w:pStyle w:val="35"/>
              <w:tabs>
                <w:tab w:val="left" w:pos="900"/>
              </w:tabs>
              <w:rPr>
                <w:rFonts w:ascii="Cambria" w:hAnsi="Cambria"/>
                <w:sz w:val="22"/>
                <w:szCs w:val="22"/>
                <w:lang w:eastAsia="en-US"/>
              </w:rPr>
            </w:pPr>
            <w:r w:rsidRPr="00EB6660">
              <w:rPr>
                <w:rFonts w:ascii="Cambria" w:hAnsi="Cambria"/>
                <w:sz w:val="22"/>
                <w:szCs w:val="22"/>
                <w:lang w:eastAsia="en-US"/>
              </w:rPr>
              <w:lastRenderedPageBreak/>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8517B9" w:rsidRPr="005573EF" w14:paraId="62E3A147" w14:textId="77777777" w:rsidTr="005573EF">
        <w:trPr>
          <w:trHeight w:val="304"/>
        </w:trPr>
        <w:tc>
          <w:tcPr>
            <w:tcW w:w="343" w:type="pct"/>
            <w:tcBorders>
              <w:top w:val="single" w:sz="4" w:space="0" w:color="auto"/>
              <w:left w:val="single" w:sz="4" w:space="0" w:color="auto"/>
              <w:bottom w:val="single" w:sz="4" w:space="0" w:color="auto"/>
              <w:right w:val="single" w:sz="4" w:space="0" w:color="auto"/>
            </w:tcBorders>
          </w:tcPr>
          <w:p w14:paraId="3EA1B8C4" w14:textId="77777777" w:rsidR="008517B9" w:rsidRPr="005573EF" w:rsidRDefault="008517B9"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27</w:t>
            </w:r>
          </w:p>
        </w:tc>
        <w:tc>
          <w:tcPr>
            <w:tcW w:w="1375" w:type="pct"/>
            <w:tcBorders>
              <w:top w:val="single" w:sz="4" w:space="0" w:color="auto"/>
              <w:left w:val="single" w:sz="4" w:space="0" w:color="auto"/>
              <w:bottom w:val="single" w:sz="4" w:space="0" w:color="auto"/>
              <w:right w:val="single" w:sz="4" w:space="0" w:color="auto"/>
            </w:tcBorders>
          </w:tcPr>
          <w:p w14:paraId="5D3A1550" w14:textId="77777777" w:rsidR="008517B9" w:rsidRPr="005573EF" w:rsidRDefault="008517B9"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Дата и время окончания срока подачи заявок на участие в закупке</w:t>
            </w:r>
          </w:p>
        </w:tc>
        <w:tc>
          <w:tcPr>
            <w:tcW w:w="3282" w:type="pct"/>
            <w:tcBorders>
              <w:top w:val="single" w:sz="4" w:space="0" w:color="auto"/>
              <w:left w:val="single" w:sz="4" w:space="0" w:color="auto"/>
              <w:bottom w:val="single" w:sz="4" w:space="0" w:color="auto"/>
              <w:right w:val="single" w:sz="4" w:space="0" w:color="auto"/>
            </w:tcBorders>
          </w:tcPr>
          <w:p w14:paraId="18507D4D" w14:textId="76F5D212" w:rsidR="008517B9" w:rsidRPr="00EB6660" w:rsidRDefault="00EB6660"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b/>
                <w:i/>
              </w:rPr>
            </w:pPr>
            <w:r w:rsidRPr="00EB6660">
              <w:rPr>
                <w:rFonts w:ascii="Cambria" w:hAnsi="Cambria" w:cs="Times New Roman"/>
                <w:b/>
                <w:i/>
              </w:rPr>
              <w:t>10</w:t>
            </w:r>
            <w:r w:rsidR="00DF2DA6" w:rsidRPr="00EB6660">
              <w:rPr>
                <w:rFonts w:ascii="Cambria" w:hAnsi="Cambria" w:cs="Times New Roman"/>
                <w:b/>
                <w:i/>
              </w:rPr>
              <w:t>.</w:t>
            </w:r>
            <w:r w:rsidR="00BC38F9" w:rsidRPr="00EB6660">
              <w:rPr>
                <w:rFonts w:ascii="Cambria" w:hAnsi="Cambria" w:cs="Times New Roman"/>
                <w:b/>
                <w:i/>
              </w:rPr>
              <w:t>06</w:t>
            </w:r>
            <w:r w:rsidR="00DF2DA6" w:rsidRPr="00EB6660">
              <w:rPr>
                <w:rFonts w:ascii="Cambria" w:hAnsi="Cambria" w:cs="Times New Roman"/>
                <w:b/>
                <w:i/>
              </w:rPr>
              <w:t xml:space="preserve">.2026 </w:t>
            </w:r>
            <w:r w:rsidR="00181EE7" w:rsidRPr="00EB6660">
              <w:rPr>
                <w:rFonts w:ascii="Cambria" w:hAnsi="Cambria" w:cs="Times New Roman"/>
                <w:b/>
                <w:i/>
              </w:rPr>
              <w:t>9:00:00</w:t>
            </w:r>
            <w:r w:rsidR="008517B9" w:rsidRPr="00EB6660">
              <w:rPr>
                <w:rFonts w:ascii="Cambria" w:hAnsi="Cambria" w:cs="Times New Roman"/>
                <w:b/>
                <w:i/>
              </w:rPr>
              <w:t xml:space="preserve"> (по местному времени заказчика) </w:t>
            </w:r>
          </w:p>
        </w:tc>
      </w:tr>
      <w:tr w:rsidR="008517B9" w:rsidRPr="005573EF" w14:paraId="69F378EC" w14:textId="77777777" w:rsidTr="005573EF">
        <w:trPr>
          <w:trHeight w:val="90"/>
        </w:trPr>
        <w:tc>
          <w:tcPr>
            <w:tcW w:w="343" w:type="pct"/>
            <w:tcBorders>
              <w:top w:val="single" w:sz="4" w:space="0" w:color="auto"/>
              <w:left w:val="single" w:sz="4" w:space="0" w:color="auto"/>
              <w:bottom w:val="single" w:sz="4" w:space="0" w:color="auto"/>
              <w:right w:val="single" w:sz="4" w:space="0" w:color="auto"/>
            </w:tcBorders>
          </w:tcPr>
          <w:p w14:paraId="51AF045F" w14:textId="77777777" w:rsidR="008517B9" w:rsidRPr="005573EF" w:rsidRDefault="008517B9"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28</w:t>
            </w:r>
          </w:p>
        </w:tc>
        <w:tc>
          <w:tcPr>
            <w:tcW w:w="1375" w:type="pct"/>
            <w:tcBorders>
              <w:top w:val="single" w:sz="4" w:space="0" w:color="auto"/>
              <w:left w:val="single" w:sz="4" w:space="0" w:color="auto"/>
              <w:bottom w:val="single" w:sz="4" w:space="0" w:color="auto"/>
              <w:right w:val="single" w:sz="4" w:space="0" w:color="auto"/>
            </w:tcBorders>
          </w:tcPr>
          <w:p w14:paraId="424799B6" w14:textId="77777777" w:rsidR="008517B9" w:rsidRPr="005573EF" w:rsidRDefault="008517B9"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Дата и место рассмотрения заявок на участие в закупке и подведения итогов закупки</w:t>
            </w:r>
          </w:p>
        </w:tc>
        <w:tc>
          <w:tcPr>
            <w:tcW w:w="3282" w:type="pct"/>
            <w:tcBorders>
              <w:top w:val="single" w:sz="4" w:space="0" w:color="auto"/>
              <w:left w:val="single" w:sz="4" w:space="0" w:color="auto"/>
              <w:bottom w:val="single" w:sz="4" w:space="0" w:color="auto"/>
              <w:right w:val="single" w:sz="4" w:space="0" w:color="auto"/>
            </w:tcBorders>
          </w:tcPr>
          <w:p w14:paraId="4FE0B5DB" w14:textId="567449D6" w:rsidR="008517B9" w:rsidRPr="00EB6660" w:rsidRDefault="00BC38F9" w:rsidP="005573EF">
            <w:pPr>
              <w:widowControl w:val="0"/>
              <w:spacing w:after="0" w:line="240" w:lineRule="auto"/>
              <w:jc w:val="both"/>
              <w:rPr>
                <w:rFonts w:ascii="Cambria" w:hAnsi="Cambria" w:cs="Times New Roman"/>
                <w:b/>
                <w:bCs/>
                <w:i/>
                <w:lang w:eastAsia="ar-SA"/>
              </w:rPr>
            </w:pPr>
            <w:r w:rsidRPr="00EB6660">
              <w:rPr>
                <w:rFonts w:ascii="Cambria" w:hAnsi="Cambria" w:cs="Times New Roman"/>
                <w:b/>
                <w:bCs/>
                <w:i/>
                <w:lang w:eastAsia="ar-SA"/>
              </w:rPr>
              <w:t>1</w:t>
            </w:r>
            <w:r w:rsidR="00EB6660" w:rsidRPr="00EB6660">
              <w:rPr>
                <w:rFonts w:ascii="Cambria" w:hAnsi="Cambria" w:cs="Times New Roman"/>
                <w:b/>
                <w:bCs/>
                <w:i/>
                <w:lang w:eastAsia="ar-SA"/>
              </w:rPr>
              <w:t>1</w:t>
            </w:r>
            <w:r w:rsidR="00DF2DA6" w:rsidRPr="00EB6660">
              <w:rPr>
                <w:rFonts w:ascii="Cambria" w:hAnsi="Cambria" w:cs="Times New Roman"/>
                <w:b/>
                <w:bCs/>
                <w:i/>
                <w:lang w:eastAsia="ar-SA"/>
              </w:rPr>
              <w:t>.</w:t>
            </w:r>
            <w:r w:rsidRPr="00EB6660">
              <w:rPr>
                <w:rFonts w:ascii="Cambria" w:hAnsi="Cambria" w:cs="Times New Roman"/>
                <w:b/>
                <w:bCs/>
                <w:i/>
                <w:lang w:eastAsia="ar-SA"/>
              </w:rPr>
              <w:t>06</w:t>
            </w:r>
            <w:r w:rsidR="00DF2DA6" w:rsidRPr="00EB6660">
              <w:rPr>
                <w:rFonts w:ascii="Cambria" w:hAnsi="Cambria" w:cs="Times New Roman"/>
                <w:b/>
                <w:bCs/>
                <w:i/>
                <w:lang w:eastAsia="ar-SA"/>
              </w:rPr>
              <w:t xml:space="preserve">.2026 </w:t>
            </w:r>
            <w:r w:rsidRPr="00EB6660">
              <w:rPr>
                <w:rFonts w:ascii="Cambria" w:hAnsi="Cambria" w:cs="Times New Roman"/>
                <w:b/>
                <w:bCs/>
                <w:i/>
                <w:lang w:eastAsia="ar-SA"/>
              </w:rPr>
              <w:t>9</w:t>
            </w:r>
            <w:r w:rsidR="00181EE7" w:rsidRPr="00EB6660">
              <w:rPr>
                <w:rFonts w:ascii="Cambria" w:hAnsi="Cambria" w:cs="Times New Roman"/>
                <w:b/>
                <w:bCs/>
                <w:i/>
                <w:lang w:eastAsia="ar-SA"/>
              </w:rPr>
              <w:t>:</w:t>
            </w:r>
            <w:r w:rsidRPr="00EB6660">
              <w:rPr>
                <w:rFonts w:ascii="Cambria" w:hAnsi="Cambria" w:cs="Times New Roman"/>
                <w:b/>
                <w:bCs/>
                <w:i/>
                <w:lang w:eastAsia="ar-SA"/>
              </w:rPr>
              <w:t>0</w:t>
            </w:r>
            <w:r w:rsidR="00181EE7" w:rsidRPr="00EB6660">
              <w:rPr>
                <w:rFonts w:ascii="Cambria" w:hAnsi="Cambria" w:cs="Times New Roman"/>
                <w:b/>
                <w:bCs/>
                <w:i/>
                <w:lang w:eastAsia="ar-SA"/>
              </w:rPr>
              <w:t>0:00</w:t>
            </w:r>
          </w:p>
          <w:p w14:paraId="7AAD6B1F" w14:textId="77777777" w:rsidR="008517B9" w:rsidRPr="005573EF" w:rsidRDefault="008517B9" w:rsidP="005573EF">
            <w:pPr>
              <w:widowControl w:val="0"/>
              <w:spacing w:after="0" w:line="240" w:lineRule="auto"/>
              <w:jc w:val="both"/>
              <w:rPr>
                <w:rFonts w:ascii="Cambria" w:hAnsi="Cambria" w:cs="Times New Roman"/>
                <w:lang w:eastAsia="ar-SA"/>
              </w:rPr>
            </w:pPr>
            <w:r w:rsidRPr="005573EF">
              <w:rPr>
                <w:rFonts w:ascii="Cambria" w:hAnsi="Cambria" w:cs="Times New Roman"/>
                <w:lang w:eastAsia="ar-SA"/>
              </w:rPr>
              <w:t>624450, Свердловская область, г. Краснотурьинск, ул. Рюмина, д. 15</w:t>
            </w:r>
          </w:p>
        </w:tc>
      </w:tr>
      <w:tr w:rsidR="006672EF" w:rsidRPr="005573EF" w14:paraId="43F952FD" w14:textId="77777777" w:rsidTr="005573EF">
        <w:tc>
          <w:tcPr>
            <w:tcW w:w="343" w:type="pct"/>
            <w:tcBorders>
              <w:top w:val="single" w:sz="4" w:space="0" w:color="auto"/>
              <w:left w:val="single" w:sz="4" w:space="0" w:color="auto"/>
              <w:bottom w:val="single" w:sz="4" w:space="0" w:color="auto"/>
              <w:right w:val="single" w:sz="4" w:space="0" w:color="auto"/>
            </w:tcBorders>
          </w:tcPr>
          <w:p w14:paraId="3C72EEE5"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29</w:t>
            </w:r>
          </w:p>
        </w:tc>
        <w:tc>
          <w:tcPr>
            <w:tcW w:w="1375" w:type="pct"/>
            <w:tcBorders>
              <w:top w:val="single" w:sz="4" w:space="0" w:color="auto"/>
              <w:left w:val="single" w:sz="4" w:space="0" w:color="auto"/>
              <w:bottom w:val="single" w:sz="4" w:space="0" w:color="auto"/>
              <w:right w:val="single" w:sz="4" w:space="0" w:color="auto"/>
            </w:tcBorders>
          </w:tcPr>
          <w:p w14:paraId="20439605"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Критерии оценки заявок на участие в закупке</w:t>
            </w:r>
          </w:p>
        </w:tc>
        <w:tc>
          <w:tcPr>
            <w:tcW w:w="3282" w:type="pct"/>
            <w:tcBorders>
              <w:top w:val="single" w:sz="4" w:space="0" w:color="auto"/>
              <w:left w:val="single" w:sz="4" w:space="0" w:color="auto"/>
              <w:bottom w:val="single" w:sz="4" w:space="0" w:color="auto"/>
              <w:right w:val="single" w:sz="4" w:space="0" w:color="auto"/>
            </w:tcBorders>
          </w:tcPr>
          <w:p w14:paraId="5BDEF496" w14:textId="77777777" w:rsidR="006672EF" w:rsidRPr="005573EF" w:rsidRDefault="006672EF" w:rsidP="005573EF">
            <w:pPr>
              <w:widowControl w:val="0"/>
              <w:spacing w:after="0" w:line="240" w:lineRule="auto"/>
              <w:jc w:val="both"/>
              <w:rPr>
                <w:rFonts w:ascii="Cambria" w:hAnsi="Cambria" w:cs="Times New Roman"/>
                <w:lang w:eastAsia="ar-SA"/>
              </w:rPr>
            </w:pPr>
            <w:r w:rsidRPr="005573EF">
              <w:rPr>
                <w:rFonts w:ascii="Cambria" w:hAnsi="Cambria" w:cs="Times New Roman"/>
                <w:lang w:eastAsia="ar-SA"/>
              </w:rPr>
              <w:t xml:space="preserve">Цена договора </w:t>
            </w:r>
          </w:p>
          <w:p w14:paraId="135A163B" w14:textId="77777777" w:rsidR="006672EF" w:rsidRPr="005573EF" w:rsidRDefault="006672EF" w:rsidP="005573EF">
            <w:pPr>
              <w:widowControl w:val="0"/>
              <w:spacing w:after="0" w:line="240" w:lineRule="auto"/>
              <w:jc w:val="both"/>
              <w:rPr>
                <w:rFonts w:ascii="Cambria" w:hAnsi="Cambria" w:cs="Times New Roman"/>
                <w:lang w:eastAsia="ar-SA"/>
              </w:rPr>
            </w:pPr>
            <w:r w:rsidRPr="005573EF">
              <w:rPr>
                <w:rFonts w:ascii="Cambria" w:hAnsi="Cambria"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w:t>
            </w:r>
          </w:p>
          <w:p w14:paraId="021392F4" w14:textId="77777777" w:rsidR="006672EF" w:rsidRPr="005573EF" w:rsidRDefault="006672EF" w:rsidP="005573EF">
            <w:pPr>
              <w:widowControl w:val="0"/>
              <w:spacing w:after="0" w:line="240" w:lineRule="auto"/>
              <w:jc w:val="both"/>
              <w:rPr>
                <w:rFonts w:ascii="Cambria" w:hAnsi="Cambria" w:cs="Times New Roman"/>
                <w:lang w:eastAsia="ar-SA"/>
              </w:rPr>
            </w:pPr>
            <w:r w:rsidRPr="005573EF">
              <w:rPr>
                <w:rFonts w:ascii="Cambria" w:hAnsi="Cambria"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6672EF" w:rsidRPr="005573EF" w14:paraId="7834B138" w14:textId="77777777" w:rsidTr="005573EF">
        <w:trPr>
          <w:trHeight w:val="1692"/>
        </w:trPr>
        <w:tc>
          <w:tcPr>
            <w:tcW w:w="343" w:type="pct"/>
            <w:tcBorders>
              <w:top w:val="single" w:sz="4" w:space="0" w:color="auto"/>
              <w:left w:val="single" w:sz="4" w:space="0" w:color="auto"/>
              <w:bottom w:val="single" w:sz="4" w:space="0" w:color="auto"/>
              <w:right w:val="single" w:sz="4" w:space="0" w:color="auto"/>
            </w:tcBorders>
          </w:tcPr>
          <w:p w14:paraId="4EF17E2A"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30</w:t>
            </w:r>
          </w:p>
        </w:tc>
        <w:tc>
          <w:tcPr>
            <w:tcW w:w="1375" w:type="pct"/>
            <w:tcBorders>
              <w:top w:val="single" w:sz="4" w:space="0" w:color="auto"/>
              <w:left w:val="single" w:sz="4" w:space="0" w:color="auto"/>
              <w:bottom w:val="single" w:sz="4" w:space="0" w:color="auto"/>
              <w:right w:val="single" w:sz="4" w:space="0" w:color="auto"/>
            </w:tcBorders>
          </w:tcPr>
          <w:p w14:paraId="21820254"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Основания для отклонения заявки участника конкурентной закупки</w:t>
            </w:r>
          </w:p>
        </w:tc>
        <w:tc>
          <w:tcPr>
            <w:tcW w:w="3282" w:type="pct"/>
            <w:tcBorders>
              <w:top w:val="single" w:sz="4" w:space="0" w:color="auto"/>
              <w:left w:val="single" w:sz="4" w:space="0" w:color="auto"/>
              <w:bottom w:val="single" w:sz="4" w:space="0" w:color="auto"/>
              <w:right w:val="single" w:sz="4" w:space="0" w:color="auto"/>
            </w:tcBorders>
          </w:tcPr>
          <w:p w14:paraId="13A007AA" w14:textId="77777777" w:rsidR="006672EF" w:rsidRPr="005573EF" w:rsidRDefault="006672EF" w:rsidP="005573EF">
            <w:pPr>
              <w:widowControl w:val="0"/>
              <w:tabs>
                <w:tab w:val="left" w:pos="268"/>
              </w:tabs>
              <w:spacing w:after="0" w:line="240" w:lineRule="auto"/>
              <w:jc w:val="both"/>
              <w:rPr>
                <w:rFonts w:ascii="Cambria" w:eastAsia="Calibri" w:hAnsi="Cambria" w:cs="Times New Roman"/>
              </w:rPr>
            </w:pPr>
            <w:r w:rsidRPr="005573EF">
              <w:rPr>
                <w:rFonts w:ascii="Cambria" w:eastAsia="Calibri" w:hAnsi="Cambria" w:cs="Times New Roman"/>
              </w:rPr>
              <w:t>Участник закупки, подавший заявку на участие в конкурентной закупке, не допускается комиссией к участию в закупке в следующих случаях:</w:t>
            </w:r>
          </w:p>
          <w:p w14:paraId="7D52D29B" w14:textId="77777777" w:rsidR="006672EF" w:rsidRPr="005573EF" w:rsidRDefault="006672EF" w:rsidP="005573EF">
            <w:pPr>
              <w:widowControl w:val="0"/>
              <w:tabs>
                <w:tab w:val="left" w:pos="268"/>
              </w:tabs>
              <w:spacing w:after="0" w:line="240" w:lineRule="auto"/>
              <w:jc w:val="both"/>
              <w:rPr>
                <w:rFonts w:ascii="Cambria" w:eastAsia="Calibri" w:hAnsi="Cambria" w:cs="Times New Roman"/>
              </w:rPr>
            </w:pPr>
            <w:r w:rsidRPr="005573EF">
              <w:rPr>
                <w:rFonts w:ascii="Cambria" w:eastAsia="Calibri" w:hAnsi="Cambria" w:cs="Times New Roman"/>
              </w:rPr>
              <w:t>1) непредоставление информации и(или) документов, предусмотренных извещением о проведении запроса котировок, документацией о закупке;</w:t>
            </w:r>
          </w:p>
          <w:p w14:paraId="6D6679F2" w14:textId="77777777" w:rsidR="006672EF" w:rsidRPr="005573EF" w:rsidRDefault="006672EF" w:rsidP="005573EF">
            <w:pPr>
              <w:widowControl w:val="0"/>
              <w:tabs>
                <w:tab w:val="left" w:pos="268"/>
              </w:tabs>
              <w:spacing w:after="0" w:line="240" w:lineRule="auto"/>
              <w:jc w:val="both"/>
              <w:rPr>
                <w:rFonts w:ascii="Cambria" w:eastAsia="Calibri" w:hAnsi="Cambria" w:cs="Times New Roman"/>
              </w:rPr>
            </w:pPr>
            <w:r w:rsidRPr="005573EF">
              <w:rPr>
                <w:rFonts w:ascii="Cambria" w:eastAsia="Calibri" w:hAnsi="Cambria" w:cs="Times New Roman"/>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0F6119A6" w14:textId="77777777" w:rsidR="006672EF" w:rsidRPr="005573EF" w:rsidRDefault="006672EF" w:rsidP="005573EF">
            <w:pPr>
              <w:widowControl w:val="0"/>
              <w:tabs>
                <w:tab w:val="left" w:pos="268"/>
              </w:tabs>
              <w:spacing w:after="0" w:line="240" w:lineRule="auto"/>
              <w:jc w:val="both"/>
              <w:rPr>
                <w:rFonts w:ascii="Cambria" w:eastAsia="Calibri" w:hAnsi="Cambria" w:cs="Times New Roman"/>
              </w:rPr>
            </w:pPr>
            <w:r w:rsidRPr="005573EF">
              <w:rPr>
                <w:rFonts w:ascii="Cambria" w:eastAsia="Calibri" w:hAnsi="Cambria" w:cs="Times New Roman"/>
              </w:rPr>
              <w:t>3) несоответствие участника закупки требованиям, установленным пунктом 18 настоящего Извещения;</w:t>
            </w:r>
          </w:p>
          <w:p w14:paraId="1B21BBF7" w14:textId="77777777" w:rsidR="006672EF" w:rsidRPr="005573EF" w:rsidRDefault="006672EF" w:rsidP="005573EF">
            <w:pPr>
              <w:widowControl w:val="0"/>
              <w:tabs>
                <w:tab w:val="left" w:pos="268"/>
              </w:tabs>
              <w:spacing w:after="0" w:line="240" w:lineRule="auto"/>
              <w:jc w:val="both"/>
              <w:rPr>
                <w:rFonts w:ascii="Cambria" w:eastAsia="Calibri" w:hAnsi="Cambria" w:cs="Times New Roman"/>
              </w:rPr>
            </w:pPr>
            <w:r w:rsidRPr="005573EF">
              <w:rPr>
                <w:rFonts w:ascii="Cambria" w:eastAsia="Calibri" w:hAnsi="Cambria" w:cs="Times New Roman"/>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p>
        </w:tc>
      </w:tr>
      <w:tr w:rsidR="006672EF" w:rsidRPr="005573EF" w14:paraId="1F3DB832" w14:textId="77777777" w:rsidTr="005573EF">
        <w:tc>
          <w:tcPr>
            <w:tcW w:w="343" w:type="pct"/>
            <w:tcBorders>
              <w:top w:val="single" w:sz="4" w:space="0" w:color="auto"/>
              <w:left w:val="single" w:sz="4" w:space="0" w:color="auto"/>
              <w:bottom w:val="single" w:sz="4" w:space="0" w:color="auto"/>
              <w:right w:val="single" w:sz="4" w:space="0" w:color="auto"/>
            </w:tcBorders>
          </w:tcPr>
          <w:p w14:paraId="187F9DEB"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31</w:t>
            </w:r>
          </w:p>
        </w:tc>
        <w:tc>
          <w:tcPr>
            <w:tcW w:w="1375" w:type="pct"/>
            <w:tcBorders>
              <w:top w:val="single" w:sz="4" w:space="0" w:color="auto"/>
              <w:left w:val="single" w:sz="4" w:space="0" w:color="auto"/>
              <w:bottom w:val="single" w:sz="4" w:space="0" w:color="auto"/>
              <w:right w:val="single" w:sz="4" w:space="0" w:color="auto"/>
            </w:tcBorders>
          </w:tcPr>
          <w:p w14:paraId="72D9FB7D" w14:textId="77777777" w:rsidR="006672EF" w:rsidRPr="005573EF" w:rsidRDefault="006672EF" w:rsidP="005573E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5573EF">
              <w:rPr>
                <w:rFonts w:ascii="Cambria" w:hAnsi="Cambria" w:cs="Times New Roman"/>
              </w:rPr>
              <w:t>Подведение итогов</w:t>
            </w:r>
          </w:p>
        </w:tc>
        <w:tc>
          <w:tcPr>
            <w:tcW w:w="3282" w:type="pct"/>
            <w:tcBorders>
              <w:top w:val="single" w:sz="4" w:space="0" w:color="auto"/>
              <w:left w:val="single" w:sz="4" w:space="0" w:color="auto"/>
              <w:bottom w:val="single" w:sz="4" w:space="0" w:color="auto"/>
              <w:right w:val="single" w:sz="4" w:space="0" w:color="auto"/>
            </w:tcBorders>
          </w:tcPr>
          <w:p w14:paraId="07F1681B" w14:textId="20C2B6A2" w:rsidR="006672EF" w:rsidRPr="005573EF" w:rsidRDefault="006672EF" w:rsidP="005573EF">
            <w:pPr>
              <w:widowControl w:val="0"/>
              <w:pBdr>
                <w:top w:val="nil"/>
                <w:left w:val="nil"/>
                <w:bottom w:val="nil"/>
                <w:right w:val="nil"/>
                <w:between w:val="nil"/>
              </w:pBdr>
              <w:tabs>
                <w:tab w:val="left" w:pos="284"/>
                <w:tab w:val="left" w:pos="851"/>
                <w:tab w:val="left" w:pos="993"/>
              </w:tabs>
              <w:spacing w:after="0" w:line="240" w:lineRule="auto"/>
              <w:contextualSpacing/>
              <w:jc w:val="both"/>
              <w:rPr>
                <w:rFonts w:ascii="Cambria" w:eastAsia="Times New Roman" w:hAnsi="Cambria" w:cs="Times New Roman"/>
                <w:color w:val="000000"/>
                <w:lang w:eastAsia="ru-RU"/>
              </w:rPr>
            </w:pPr>
            <w:r w:rsidRPr="005573EF">
              <w:rPr>
                <w:rFonts w:ascii="Cambria" w:eastAsia="Times New Roman" w:hAnsi="Cambria" w:cs="Times New Roman"/>
                <w:color w:val="000000"/>
                <w:lang w:eastAsia="ru-RU"/>
              </w:rPr>
              <w:t>После предоставления оператором электронной площадки</w:t>
            </w:r>
            <w:r w:rsidR="003D1ED9">
              <w:rPr>
                <w:rFonts w:ascii="Cambria" w:eastAsia="Times New Roman" w:hAnsi="Cambria" w:cs="Times New Roman"/>
                <w:color w:val="000000"/>
                <w:lang w:eastAsia="ru-RU"/>
              </w:rPr>
              <w:t xml:space="preserve"> </w:t>
            </w:r>
            <w:r w:rsidR="003D1ED9">
              <w:rPr>
                <w:rFonts w:ascii="Times New Roman" w:eastAsia="Times New Roman"/>
                <w:iCs/>
              </w:rPr>
              <w:t xml:space="preserve">ООО «РЕГИОН» </w:t>
            </w:r>
            <w:hyperlink r:id="rId14" w:history="1">
              <w:r w:rsidR="003D1ED9" w:rsidRPr="001250BB">
                <w:rPr>
                  <w:rStyle w:val="a5"/>
                  <w:rFonts w:eastAsia="Times New Roman"/>
                  <w:iCs/>
                </w:rPr>
                <w:t>https://etp-region.ru</w:t>
              </w:r>
            </w:hyperlink>
            <w:r w:rsidR="003D1ED9" w:rsidRPr="005573EF">
              <w:rPr>
                <w:rFonts w:ascii="Cambria" w:eastAsia="Times New Roman" w:hAnsi="Cambria" w:cs="Times New Roman"/>
                <w:color w:val="000000"/>
                <w:lang w:eastAsia="ru-RU"/>
              </w:rPr>
              <w:t xml:space="preserve"> </w:t>
            </w:r>
            <w:r w:rsidRPr="005573EF">
              <w:rPr>
                <w:rFonts w:ascii="Cambria" w:eastAsia="Times New Roman" w:hAnsi="Cambria" w:cs="Times New Roman"/>
                <w:color w:val="000000"/>
                <w:lang w:eastAsia="ru-RU"/>
              </w:rPr>
              <w:t>доступа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30 настоящего Извещения.</w:t>
            </w:r>
          </w:p>
          <w:p w14:paraId="53337B85" w14:textId="77777777" w:rsidR="006672EF" w:rsidRPr="005573EF" w:rsidRDefault="006672EF" w:rsidP="005573EF">
            <w:pPr>
              <w:widowControl w:val="0"/>
              <w:spacing w:after="0" w:line="240" w:lineRule="auto"/>
              <w:jc w:val="both"/>
              <w:rPr>
                <w:rFonts w:ascii="Cambria" w:eastAsia="Times New Roman" w:hAnsi="Cambria" w:cs="Times New Roman"/>
                <w:color w:val="000000"/>
                <w:lang w:eastAsia="ru-RU"/>
              </w:rPr>
            </w:pPr>
            <w:r w:rsidRPr="005573EF">
              <w:rPr>
                <w:rFonts w:ascii="Cambria" w:eastAsia="Times New Roman" w:hAnsi="Cambria" w:cs="Times New Roman"/>
                <w:b/>
                <w:color w:val="000000"/>
                <w:lang w:eastAsia="ru-RU"/>
              </w:rPr>
              <w:t>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предложение о более низкой цене договора</w:t>
            </w:r>
            <w:r w:rsidRPr="005573EF">
              <w:rPr>
                <w:rFonts w:ascii="Cambria" w:eastAsia="Times New Roman" w:hAnsi="Cambria" w:cs="Times New Roman"/>
                <w:color w:val="000000"/>
                <w:lang w:eastAsia="ru-RU"/>
              </w:rPr>
              <w:t xml:space="preserve">. </w:t>
            </w:r>
          </w:p>
          <w:p w14:paraId="7916817E" w14:textId="77777777" w:rsidR="006672EF" w:rsidRPr="005573EF" w:rsidRDefault="006672EF" w:rsidP="005573EF">
            <w:pPr>
              <w:widowControl w:val="0"/>
              <w:spacing w:after="0" w:line="240" w:lineRule="auto"/>
              <w:jc w:val="both"/>
              <w:rPr>
                <w:rFonts w:ascii="Cambria" w:eastAsia="Times New Roman" w:hAnsi="Cambria" w:cs="Times New Roman"/>
                <w:color w:val="000000"/>
                <w:lang w:eastAsia="ru-RU"/>
              </w:rPr>
            </w:pPr>
            <w:r w:rsidRPr="005573EF">
              <w:rPr>
                <w:rFonts w:ascii="Cambria" w:eastAsia="Times New Roman" w:hAnsi="Cambria" w:cs="Times New Roman"/>
                <w:color w:val="000000"/>
                <w:lang w:eastAsia="ru-RU"/>
              </w:rPr>
              <w:t xml:space="preserve">При предложении наиболее низкой цены договора несколькими участниками запроса котировок победителем </w:t>
            </w:r>
            <w:r w:rsidRPr="005573EF">
              <w:rPr>
                <w:rFonts w:ascii="Cambria" w:eastAsia="Times New Roman" w:hAnsi="Cambria" w:cs="Times New Roman"/>
                <w:color w:val="000000"/>
                <w:lang w:eastAsia="ru-RU"/>
              </w:rPr>
              <w:lastRenderedPageBreak/>
              <w:t>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6F72B95B" w14:textId="77777777" w:rsidR="006672EF" w:rsidRPr="005573EF" w:rsidRDefault="006672EF" w:rsidP="005573EF">
            <w:pPr>
              <w:widowControl w:val="0"/>
              <w:tabs>
                <w:tab w:val="left" w:pos="0"/>
              </w:tabs>
              <w:spacing w:after="0" w:line="240" w:lineRule="auto"/>
              <w:jc w:val="both"/>
              <w:rPr>
                <w:rFonts w:ascii="Cambria" w:hAnsi="Cambria" w:cs="Times New Roman"/>
              </w:rPr>
            </w:pPr>
            <w:r w:rsidRPr="005573EF">
              <w:rPr>
                <w:rFonts w:ascii="Cambria" w:eastAsia="Times New Roman" w:hAnsi="Cambria" w:cs="Times New Roman"/>
                <w:color w:val="000000"/>
                <w:lang w:eastAsia="ru-RU"/>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6672EF" w:rsidRPr="005573EF" w14:paraId="641910AB" w14:textId="77777777" w:rsidTr="005573EF">
        <w:tc>
          <w:tcPr>
            <w:tcW w:w="343" w:type="pct"/>
            <w:tcBorders>
              <w:top w:val="single" w:sz="4" w:space="0" w:color="auto"/>
              <w:left w:val="single" w:sz="4" w:space="0" w:color="auto"/>
              <w:bottom w:val="single" w:sz="4" w:space="0" w:color="auto"/>
              <w:right w:val="single" w:sz="4" w:space="0" w:color="auto"/>
            </w:tcBorders>
          </w:tcPr>
          <w:p w14:paraId="1DD00B71"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lastRenderedPageBreak/>
              <w:t>32</w:t>
            </w:r>
          </w:p>
        </w:tc>
        <w:tc>
          <w:tcPr>
            <w:tcW w:w="1375" w:type="pct"/>
            <w:tcBorders>
              <w:top w:val="single" w:sz="4" w:space="0" w:color="auto"/>
              <w:left w:val="single" w:sz="4" w:space="0" w:color="auto"/>
              <w:bottom w:val="single" w:sz="4" w:space="0" w:color="auto"/>
              <w:right w:val="single" w:sz="4" w:space="0" w:color="auto"/>
            </w:tcBorders>
          </w:tcPr>
          <w:p w14:paraId="5153A725"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Размер обеспечения заявки на участие в закупке, порядок и срок его предоставления</w:t>
            </w:r>
          </w:p>
        </w:tc>
        <w:tc>
          <w:tcPr>
            <w:tcW w:w="3282" w:type="pct"/>
            <w:tcBorders>
              <w:top w:val="single" w:sz="4" w:space="0" w:color="auto"/>
              <w:left w:val="single" w:sz="4" w:space="0" w:color="auto"/>
              <w:bottom w:val="single" w:sz="4" w:space="0" w:color="auto"/>
              <w:right w:val="single" w:sz="4" w:space="0" w:color="auto"/>
            </w:tcBorders>
          </w:tcPr>
          <w:p w14:paraId="11402005" w14:textId="77777777" w:rsidR="006672EF" w:rsidRPr="005573EF" w:rsidRDefault="006672EF" w:rsidP="005573EF">
            <w:pPr>
              <w:widowControl w:val="0"/>
              <w:snapToGrid w:val="0"/>
              <w:spacing w:after="0" w:line="240" w:lineRule="auto"/>
              <w:rPr>
                <w:rFonts w:ascii="Cambria" w:hAnsi="Cambria" w:cs="Times New Roman"/>
              </w:rPr>
            </w:pPr>
            <w:r w:rsidRPr="005573EF">
              <w:rPr>
                <w:rFonts w:ascii="Cambria" w:hAnsi="Cambria" w:cs="Times New Roman"/>
              </w:rPr>
              <w:t>Не установлено</w:t>
            </w:r>
          </w:p>
        </w:tc>
      </w:tr>
      <w:tr w:rsidR="006672EF" w:rsidRPr="005573EF" w14:paraId="1E72CA04" w14:textId="77777777" w:rsidTr="005573EF">
        <w:tc>
          <w:tcPr>
            <w:tcW w:w="343" w:type="pct"/>
            <w:tcBorders>
              <w:top w:val="single" w:sz="4" w:space="0" w:color="auto"/>
              <w:left w:val="single" w:sz="4" w:space="0" w:color="auto"/>
              <w:bottom w:val="single" w:sz="4" w:space="0" w:color="auto"/>
              <w:right w:val="single" w:sz="4" w:space="0" w:color="auto"/>
            </w:tcBorders>
          </w:tcPr>
          <w:p w14:paraId="30A15A72"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33</w:t>
            </w:r>
          </w:p>
        </w:tc>
        <w:tc>
          <w:tcPr>
            <w:tcW w:w="1375" w:type="pct"/>
            <w:tcBorders>
              <w:top w:val="single" w:sz="4" w:space="0" w:color="auto"/>
              <w:left w:val="single" w:sz="4" w:space="0" w:color="auto"/>
              <w:bottom w:val="single" w:sz="4" w:space="0" w:color="auto"/>
              <w:right w:val="single" w:sz="4" w:space="0" w:color="auto"/>
            </w:tcBorders>
          </w:tcPr>
          <w:p w14:paraId="39179797"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82" w:type="pct"/>
            <w:tcBorders>
              <w:top w:val="single" w:sz="4" w:space="0" w:color="auto"/>
              <w:left w:val="single" w:sz="4" w:space="0" w:color="auto"/>
              <w:bottom w:val="single" w:sz="4" w:space="0" w:color="auto"/>
              <w:right w:val="single" w:sz="4" w:space="0" w:color="auto"/>
            </w:tcBorders>
          </w:tcPr>
          <w:p w14:paraId="591F3CF8"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5573EF">
              <w:rPr>
                <w:rFonts w:ascii="Cambria" w:hAnsi="Cambria" w:cs="Times New Roman"/>
              </w:rPr>
              <w:t>Не установлено</w:t>
            </w:r>
          </w:p>
        </w:tc>
      </w:tr>
      <w:tr w:rsidR="006672EF" w:rsidRPr="005573EF" w14:paraId="7F76C3AA" w14:textId="77777777" w:rsidTr="005573EF">
        <w:tc>
          <w:tcPr>
            <w:tcW w:w="343" w:type="pct"/>
            <w:tcBorders>
              <w:top w:val="single" w:sz="4" w:space="0" w:color="auto"/>
              <w:left w:val="single" w:sz="4" w:space="0" w:color="auto"/>
              <w:bottom w:val="single" w:sz="4" w:space="0" w:color="auto"/>
              <w:right w:val="single" w:sz="4" w:space="0" w:color="auto"/>
            </w:tcBorders>
          </w:tcPr>
          <w:p w14:paraId="34BCBFB7"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34</w:t>
            </w:r>
          </w:p>
        </w:tc>
        <w:tc>
          <w:tcPr>
            <w:tcW w:w="1375" w:type="pct"/>
            <w:tcBorders>
              <w:top w:val="single" w:sz="4" w:space="0" w:color="auto"/>
              <w:left w:val="single" w:sz="4" w:space="0" w:color="auto"/>
              <w:bottom w:val="single" w:sz="4" w:space="0" w:color="auto"/>
              <w:right w:val="single" w:sz="4" w:space="0" w:color="auto"/>
            </w:tcBorders>
          </w:tcPr>
          <w:p w14:paraId="4813952A" w14:textId="77777777" w:rsidR="006672EF" w:rsidRPr="005573EF" w:rsidRDefault="006672EF" w:rsidP="005573EF">
            <w:pPr>
              <w:widowControl w:val="0"/>
              <w:spacing w:after="0" w:line="240" w:lineRule="auto"/>
              <w:rPr>
                <w:rFonts w:ascii="Cambria" w:hAnsi="Cambria" w:cs="Times New Roman"/>
              </w:rPr>
            </w:pPr>
            <w:r w:rsidRPr="005573EF">
              <w:rPr>
                <w:rFonts w:ascii="Cambria" w:hAnsi="Cambria" w:cs="Times New Roman"/>
              </w:rPr>
              <w:t>Требования к гарантии качества товара, работы, услуги</w:t>
            </w:r>
          </w:p>
        </w:tc>
        <w:tc>
          <w:tcPr>
            <w:tcW w:w="3282" w:type="pct"/>
            <w:tcBorders>
              <w:top w:val="single" w:sz="4" w:space="0" w:color="auto"/>
              <w:left w:val="single" w:sz="4" w:space="0" w:color="auto"/>
              <w:bottom w:val="single" w:sz="4" w:space="0" w:color="auto"/>
              <w:right w:val="single" w:sz="4" w:space="0" w:color="auto"/>
            </w:tcBorders>
          </w:tcPr>
          <w:p w14:paraId="324E4340"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lang w:eastAsia="ar-SA"/>
              </w:rPr>
              <w:t>В соответствии с Техническим заданием (Приложение №1 к извещению) и проектом договора (Приложение №3 к извещению)</w:t>
            </w:r>
          </w:p>
        </w:tc>
      </w:tr>
      <w:tr w:rsidR="006672EF" w:rsidRPr="005573EF" w14:paraId="1863B1BF" w14:textId="77777777" w:rsidTr="005573EF">
        <w:tc>
          <w:tcPr>
            <w:tcW w:w="343" w:type="pct"/>
            <w:tcBorders>
              <w:top w:val="single" w:sz="4" w:space="0" w:color="auto"/>
              <w:left w:val="single" w:sz="4" w:space="0" w:color="auto"/>
              <w:bottom w:val="single" w:sz="4" w:space="0" w:color="auto"/>
              <w:right w:val="single" w:sz="4" w:space="0" w:color="auto"/>
            </w:tcBorders>
          </w:tcPr>
          <w:p w14:paraId="0A3D53A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35</w:t>
            </w:r>
          </w:p>
        </w:tc>
        <w:tc>
          <w:tcPr>
            <w:tcW w:w="1375" w:type="pct"/>
            <w:tcBorders>
              <w:top w:val="single" w:sz="4" w:space="0" w:color="auto"/>
              <w:left w:val="single" w:sz="4" w:space="0" w:color="auto"/>
              <w:bottom w:val="single" w:sz="4" w:space="0" w:color="auto"/>
              <w:right w:val="single" w:sz="4" w:space="0" w:color="auto"/>
            </w:tcBorders>
          </w:tcPr>
          <w:p w14:paraId="6DBF3A75" w14:textId="77777777" w:rsidR="006672EF" w:rsidRPr="005573EF" w:rsidRDefault="006672EF" w:rsidP="009F4B72">
            <w:pPr>
              <w:widowControl w:val="0"/>
              <w:spacing w:after="0" w:line="240" w:lineRule="auto"/>
              <w:rPr>
                <w:rFonts w:ascii="Cambria" w:hAnsi="Cambria" w:cs="Times New Roman"/>
              </w:rPr>
            </w:pPr>
            <w:r w:rsidRPr="005573EF">
              <w:rPr>
                <w:rFonts w:ascii="Cambria" w:hAnsi="Cambria" w:cs="Times New Roman"/>
              </w:rPr>
              <w:t xml:space="preserve">Размер обеспечения гарантийных обязательств </w:t>
            </w:r>
          </w:p>
        </w:tc>
        <w:tc>
          <w:tcPr>
            <w:tcW w:w="3282" w:type="pct"/>
            <w:tcBorders>
              <w:top w:val="single" w:sz="4" w:space="0" w:color="auto"/>
              <w:left w:val="single" w:sz="4" w:space="0" w:color="auto"/>
              <w:bottom w:val="single" w:sz="4" w:space="0" w:color="auto"/>
              <w:right w:val="single" w:sz="4" w:space="0" w:color="auto"/>
            </w:tcBorders>
          </w:tcPr>
          <w:p w14:paraId="5C327FF5"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Не требуется</w:t>
            </w:r>
          </w:p>
        </w:tc>
      </w:tr>
      <w:tr w:rsidR="006672EF" w:rsidRPr="005573EF" w14:paraId="147E7BB6" w14:textId="77777777" w:rsidTr="005573EF">
        <w:tc>
          <w:tcPr>
            <w:tcW w:w="343" w:type="pct"/>
            <w:tcBorders>
              <w:top w:val="single" w:sz="4" w:space="0" w:color="auto"/>
              <w:left w:val="single" w:sz="4" w:space="0" w:color="auto"/>
              <w:bottom w:val="single" w:sz="4" w:space="0" w:color="auto"/>
              <w:right w:val="single" w:sz="4" w:space="0" w:color="auto"/>
            </w:tcBorders>
          </w:tcPr>
          <w:p w14:paraId="43A6BAC3"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36</w:t>
            </w:r>
          </w:p>
        </w:tc>
        <w:tc>
          <w:tcPr>
            <w:tcW w:w="1375" w:type="pct"/>
            <w:tcBorders>
              <w:top w:val="single" w:sz="4" w:space="0" w:color="auto"/>
              <w:left w:val="single" w:sz="4" w:space="0" w:color="auto"/>
              <w:bottom w:val="single" w:sz="4" w:space="0" w:color="auto"/>
              <w:right w:val="single" w:sz="4" w:space="0" w:color="auto"/>
            </w:tcBorders>
          </w:tcPr>
          <w:p w14:paraId="6E57A487"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Порядок заключения договора</w:t>
            </w:r>
          </w:p>
        </w:tc>
        <w:tc>
          <w:tcPr>
            <w:tcW w:w="3282" w:type="pct"/>
            <w:tcBorders>
              <w:top w:val="single" w:sz="4" w:space="0" w:color="auto"/>
              <w:left w:val="single" w:sz="4" w:space="0" w:color="auto"/>
              <w:bottom w:val="single" w:sz="4" w:space="0" w:color="auto"/>
              <w:right w:val="single" w:sz="4" w:space="0" w:color="auto"/>
            </w:tcBorders>
          </w:tcPr>
          <w:p w14:paraId="334FB924"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tc>
      </w:tr>
      <w:tr w:rsidR="006672EF" w:rsidRPr="005573EF" w14:paraId="686BFCED" w14:textId="77777777" w:rsidTr="005573EF">
        <w:trPr>
          <w:trHeight w:val="531"/>
        </w:trPr>
        <w:tc>
          <w:tcPr>
            <w:tcW w:w="343" w:type="pct"/>
            <w:tcBorders>
              <w:top w:val="single" w:sz="4" w:space="0" w:color="auto"/>
              <w:left w:val="single" w:sz="4" w:space="0" w:color="auto"/>
              <w:bottom w:val="single" w:sz="4" w:space="0" w:color="auto"/>
              <w:right w:val="single" w:sz="4" w:space="0" w:color="auto"/>
            </w:tcBorders>
          </w:tcPr>
          <w:p w14:paraId="535CC298"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37</w:t>
            </w:r>
          </w:p>
        </w:tc>
        <w:tc>
          <w:tcPr>
            <w:tcW w:w="1375" w:type="pct"/>
            <w:tcBorders>
              <w:top w:val="single" w:sz="4" w:space="0" w:color="auto"/>
              <w:left w:val="single" w:sz="4" w:space="0" w:color="auto"/>
              <w:bottom w:val="single" w:sz="4" w:space="0" w:color="auto"/>
              <w:right w:val="single" w:sz="4" w:space="0" w:color="auto"/>
            </w:tcBorders>
          </w:tcPr>
          <w:p w14:paraId="28A21404"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Возможность изменения объема товаров, работ, услуг и сроков их поставки, выполнения, оказания в ходе исполнения договора:</w:t>
            </w:r>
          </w:p>
        </w:tc>
        <w:tc>
          <w:tcPr>
            <w:tcW w:w="3282" w:type="pct"/>
            <w:tcBorders>
              <w:top w:val="single" w:sz="4" w:space="0" w:color="auto"/>
              <w:left w:val="single" w:sz="4" w:space="0" w:color="auto"/>
              <w:bottom w:val="single" w:sz="4" w:space="0" w:color="auto"/>
              <w:right w:val="single" w:sz="4" w:space="0" w:color="auto"/>
            </w:tcBorders>
          </w:tcPr>
          <w:p w14:paraId="6CE6AC46"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В соответствии с проектом Договора</w:t>
            </w:r>
          </w:p>
        </w:tc>
      </w:tr>
      <w:tr w:rsidR="006672EF" w:rsidRPr="005573EF" w14:paraId="2E1C9E65" w14:textId="77777777" w:rsidTr="005573EF">
        <w:tc>
          <w:tcPr>
            <w:tcW w:w="343" w:type="pct"/>
            <w:tcBorders>
              <w:top w:val="single" w:sz="4" w:space="0" w:color="auto"/>
              <w:left w:val="single" w:sz="4" w:space="0" w:color="auto"/>
              <w:bottom w:val="single" w:sz="4" w:space="0" w:color="auto"/>
              <w:right w:val="single" w:sz="4" w:space="0" w:color="auto"/>
            </w:tcBorders>
          </w:tcPr>
          <w:p w14:paraId="11D307E9"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5573EF">
              <w:rPr>
                <w:rFonts w:ascii="Cambria" w:hAnsi="Cambria" w:cs="Times New Roman"/>
              </w:rPr>
              <w:t>38</w:t>
            </w:r>
          </w:p>
        </w:tc>
        <w:tc>
          <w:tcPr>
            <w:tcW w:w="1375" w:type="pct"/>
            <w:tcBorders>
              <w:top w:val="single" w:sz="4" w:space="0" w:color="auto"/>
              <w:left w:val="single" w:sz="4" w:space="0" w:color="auto"/>
              <w:bottom w:val="single" w:sz="4" w:space="0" w:color="auto"/>
              <w:right w:val="single" w:sz="4" w:space="0" w:color="auto"/>
            </w:tcBorders>
          </w:tcPr>
          <w:p w14:paraId="67E33A20" w14:textId="77777777" w:rsidR="006672EF" w:rsidRPr="005573EF" w:rsidRDefault="006672EF" w:rsidP="00D30B5A">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Возможность одностороннего отказа от исполнения договора, расторжения договора</w:t>
            </w:r>
          </w:p>
        </w:tc>
        <w:tc>
          <w:tcPr>
            <w:tcW w:w="3282" w:type="pct"/>
            <w:tcBorders>
              <w:top w:val="single" w:sz="4" w:space="0" w:color="auto"/>
              <w:left w:val="single" w:sz="4" w:space="0" w:color="auto"/>
              <w:bottom w:val="single" w:sz="4" w:space="0" w:color="auto"/>
              <w:right w:val="single" w:sz="4" w:space="0" w:color="auto"/>
            </w:tcBorders>
          </w:tcPr>
          <w:p w14:paraId="1339DE94" w14:textId="77777777" w:rsidR="006672EF" w:rsidRPr="005573EF" w:rsidRDefault="006672EF" w:rsidP="005573EF">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5573EF">
              <w:rPr>
                <w:rFonts w:ascii="Cambria" w:hAnsi="Cambria" w:cs="Times New Roman"/>
              </w:rPr>
              <w:t>В соответствии с проектом Договора</w:t>
            </w:r>
          </w:p>
        </w:tc>
      </w:tr>
    </w:tbl>
    <w:p w14:paraId="1AF55F3C" w14:textId="77777777" w:rsidR="009369F0" w:rsidRPr="005573EF" w:rsidRDefault="009369F0" w:rsidP="00D30B5A">
      <w:pPr>
        <w:spacing w:before="240" w:after="0" w:line="240" w:lineRule="auto"/>
        <w:jc w:val="both"/>
        <w:rPr>
          <w:rFonts w:ascii="Cambria" w:hAnsi="Cambria" w:cs="Times New Roman"/>
          <w:b/>
        </w:rPr>
      </w:pPr>
      <w:r w:rsidRPr="005573EF">
        <w:rPr>
          <w:rFonts w:ascii="Cambria" w:hAnsi="Cambria" w:cs="Times New Roman"/>
          <w:b/>
        </w:rPr>
        <w:t>Приложения к извещению:</w:t>
      </w:r>
    </w:p>
    <w:p w14:paraId="525352C5" w14:textId="77777777" w:rsidR="009369F0" w:rsidRPr="005573EF" w:rsidRDefault="009369F0" w:rsidP="00D30B5A">
      <w:pPr>
        <w:spacing w:after="0" w:line="240" w:lineRule="auto"/>
        <w:jc w:val="both"/>
        <w:rPr>
          <w:rFonts w:ascii="Cambria" w:hAnsi="Cambria" w:cs="Times New Roman"/>
        </w:rPr>
      </w:pPr>
      <w:r w:rsidRPr="005573EF">
        <w:rPr>
          <w:rFonts w:ascii="Cambria" w:hAnsi="Cambria" w:cs="Times New Roman"/>
        </w:rPr>
        <w:t xml:space="preserve">Приложение № 1 Техническое задание              </w:t>
      </w:r>
    </w:p>
    <w:p w14:paraId="619B1E77" w14:textId="77777777" w:rsidR="009369F0" w:rsidRPr="005573EF" w:rsidRDefault="009369F0" w:rsidP="00D30B5A">
      <w:pPr>
        <w:spacing w:after="0" w:line="240" w:lineRule="auto"/>
        <w:jc w:val="both"/>
        <w:rPr>
          <w:rFonts w:ascii="Cambria" w:hAnsi="Cambria" w:cs="Times New Roman"/>
        </w:rPr>
      </w:pPr>
      <w:r w:rsidRPr="005573EF">
        <w:rPr>
          <w:rFonts w:ascii="Cambria" w:hAnsi="Cambria" w:cs="Times New Roman"/>
        </w:rPr>
        <w:lastRenderedPageBreak/>
        <w:t>Приложение № 2 Обоснование НМЦД</w:t>
      </w:r>
    </w:p>
    <w:p w14:paraId="16EC9F56" w14:textId="77777777" w:rsidR="009369F0" w:rsidRPr="005573EF" w:rsidRDefault="009369F0" w:rsidP="00D30B5A">
      <w:pPr>
        <w:spacing w:after="0" w:line="240" w:lineRule="auto"/>
        <w:jc w:val="both"/>
        <w:rPr>
          <w:rFonts w:ascii="Cambria" w:hAnsi="Cambria" w:cs="Times New Roman"/>
        </w:rPr>
      </w:pPr>
      <w:r w:rsidRPr="005573EF">
        <w:rPr>
          <w:rFonts w:ascii="Cambria" w:hAnsi="Cambria" w:cs="Times New Roman"/>
        </w:rPr>
        <w:t xml:space="preserve">Приложение № 3 Проект договора </w:t>
      </w:r>
    </w:p>
    <w:p w14:paraId="3A444EB5" w14:textId="79D92610" w:rsidR="000479DF" w:rsidRPr="005573EF" w:rsidRDefault="009369F0" w:rsidP="00BC38F9">
      <w:pPr>
        <w:spacing w:after="0" w:line="240" w:lineRule="auto"/>
        <w:rPr>
          <w:rFonts w:ascii="Cambria" w:hAnsi="Cambria" w:cs="Times New Roman"/>
        </w:rPr>
      </w:pPr>
      <w:r w:rsidRPr="005573EF">
        <w:rPr>
          <w:rFonts w:ascii="Cambria" w:hAnsi="Cambria" w:cs="Times New Roman"/>
        </w:rPr>
        <w:t>Приложение № 4</w:t>
      </w:r>
      <w:r w:rsidR="006945EF" w:rsidRPr="005573EF">
        <w:rPr>
          <w:rFonts w:ascii="Cambria" w:hAnsi="Cambria" w:cs="Times New Roman"/>
        </w:rPr>
        <w:t xml:space="preserve"> </w:t>
      </w:r>
      <w:r w:rsidR="006945EF" w:rsidRPr="005573EF">
        <w:rPr>
          <w:rFonts w:ascii="Cambria" w:hAnsi="Cambria" w:cs="Times New Roman"/>
          <w:lang w:eastAsia="ru-RU"/>
        </w:rPr>
        <w:t>О</w:t>
      </w:r>
      <w:r w:rsidRPr="005573EF">
        <w:rPr>
          <w:rFonts w:ascii="Cambria" w:hAnsi="Cambria" w:cs="Times New Roman"/>
          <w:lang w:eastAsia="ru-RU"/>
        </w:rPr>
        <w:t>бразцы форм и документо</w:t>
      </w:r>
      <w:r w:rsidR="00BC38F9">
        <w:rPr>
          <w:rFonts w:ascii="Cambria" w:hAnsi="Cambria" w:cs="Times New Roman"/>
          <w:lang w:eastAsia="ru-RU"/>
        </w:rPr>
        <w:t>в.</w:t>
      </w:r>
    </w:p>
    <w:p w14:paraId="3F0A5091" w14:textId="77777777" w:rsidR="00EB6660" w:rsidRDefault="00EB6660" w:rsidP="005573EF">
      <w:pPr>
        <w:spacing w:line="240" w:lineRule="auto"/>
        <w:jc w:val="right"/>
        <w:rPr>
          <w:rFonts w:ascii="Cambria" w:hAnsi="Cambria" w:cs="Times New Roman"/>
          <w:i/>
        </w:rPr>
      </w:pPr>
    </w:p>
    <w:p w14:paraId="64EB0C76" w14:textId="77777777" w:rsidR="00EB6660" w:rsidRDefault="00EB6660" w:rsidP="005573EF">
      <w:pPr>
        <w:spacing w:line="240" w:lineRule="auto"/>
        <w:jc w:val="right"/>
        <w:rPr>
          <w:rFonts w:ascii="Cambria" w:hAnsi="Cambria" w:cs="Times New Roman"/>
          <w:i/>
        </w:rPr>
      </w:pPr>
    </w:p>
    <w:p w14:paraId="35F76401" w14:textId="77777777" w:rsidR="00EB6660" w:rsidRDefault="00EB6660" w:rsidP="005573EF">
      <w:pPr>
        <w:spacing w:line="240" w:lineRule="auto"/>
        <w:jc w:val="right"/>
        <w:rPr>
          <w:rFonts w:ascii="Cambria" w:hAnsi="Cambria" w:cs="Times New Roman"/>
          <w:i/>
        </w:rPr>
      </w:pPr>
    </w:p>
    <w:p w14:paraId="7BC28D5D" w14:textId="77777777" w:rsidR="00EB6660" w:rsidRDefault="00EB6660" w:rsidP="005573EF">
      <w:pPr>
        <w:spacing w:line="240" w:lineRule="auto"/>
        <w:jc w:val="right"/>
        <w:rPr>
          <w:rFonts w:ascii="Cambria" w:hAnsi="Cambria" w:cs="Times New Roman"/>
          <w:i/>
        </w:rPr>
      </w:pPr>
    </w:p>
    <w:p w14:paraId="72275C7C" w14:textId="77777777" w:rsidR="00EB6660" w:rsidRDefault="00EB6660" w:rsidP="005573EF">
      <w:pPr>
        <w:spacing w:line="240" w:lineRule="auto"/>
        <w:jc w:val="right"/>
        <w:rPr>
          <w:rFonts w:ascii="Cambria" w:hAnsi="Cambria" w:cs="Times New Roman"/>
          <w:i/>
        </w:rPr>
      </w:pPr>
    </w:p>
    <w:p w14:paraId="7855D372" w14:textId="77777777" w:rsidR="00EB6660" w:rsidRDefault="00EB6660" w:rsidP="005573EF">
      <w:pPr>
        <w:spacing w:line="240" w:lineRule="auto"/>
        <w:jc w:val="right"/>
        <w:rPr>
          <w:rFonts w:ascii="Cambria" w:hAnsi="Cambria" w:cs="Times New Roman"/>
          <w:i/>
        </w:rPr>
      </w:pPr>
    </w:p>
    <w:p w14:paraId="2D93F69A" w14:textId="77777777" w:rsidR="00EB6660" w:rsidRDefault="00EB6660" w:rsidP="005573EF">
      <w:pPr>
        <w:spacing w:line="240" w:lineRule="auto"/>
        <w:jc w:val="right"/>
        <w:rPr>
          <w:rFonts w:ascii="Cambria" w:hAnsi="Cambria" w:cs="Times New Roman"/>
          <w:i/>
        </w:rPr>
      </w:pPr>
    </w:p>
    <w:p w14:paraId="57F48072" w14:textId="77777777" w:rsidR="00EB6660" w:rsidRDefault="00EB6660" w:rsidP="005573EF">
      <w:pPr>
        <w:spacing w:line="240" w:lineRule="auto"/>
        <w:jc w:val="right"/>
        <w:rPr>
          <w:rFonts w:ascii="Cambria" w:hAnsi="Cambria" w:cs="Times New Roman"/>
          <w:i/>
        </w:rPr>
      </w:pPr>
    </w:p>
    <w:p w14:paraId="7AB4A214" w14:textId="77777777" w:rsidR="00EB6660" w:rsidRDefault="00EB6660" w:rsidP="005573EF">
      <w:pPr>
        <w:spacing w:line="240" w:lineRule="auto"/>
        <w:jc w:val="right"/>
        <w:rPr>
          <w:rFonts w:ascii="Cambria" w:hAnsi="Cambria" w:cs="Times New Roman"/>
          <w:i/>
        </w:rPr>
      </w:pPr>
    </w:p>
    <w:p w14:paraId="62973282" w14:textId="77777777" w:rsidR="00EB6660" w:rsidRDefault="00EB6660" w:rsidP="005573EF">
      <w:pPr>
        <w:spacing w:line="240" w:lineRule="auto"/>
        <w:jc w:val="right"/>
        <w:rPr>
          <w:rFonts w:ascii="Cambria" w:hAnsi="Cambria" w:cs="Times New Roman"/>
          <w:i/>
        </w:rPr>
      </w:pPr>
    </w:p>
    <w:p w14:paraId="19DB778A" w14:textId="77777777" w:rsidR="00EB6660" w:rsidRDefault="00EB6660" w:rsidP="005573EF">
      <w:pPr>
        <w:spacing w:line="240" w:lineRule="auto"/>
        <w:jc w:val="right"/>
        <w:rPr>
          <w:rFonts w:ascii="Cambria" w:hAnsi="Cambria" w:cs="Times New Roman"/>
          <w:i/>
        </w:rPr>
      </w:pPr>
    </w:p>
    <w:p w14:paraId="094B8D89" w14:textId="77777777" w:rsidR="00EB6660" w:rsidRDefault="00EB6660" w:rsidP="005573EF">
      <w:pPr>
        <w:spacing w:line="240" w:lineRule="auto"/>
        <w:jc w:val="right"/>
        <w:rPr>
          <w:rFonts w:ascii="Cambria" w:hAnsi="Cambria" w:cs="Times New Roman"/>
          <w:i/>
        </w:rPr>
      </w:pPr>
    </w:p>
    <w:p w14:paraId="2B77E502" w14:textId="77777777" w:rsidR="00EB6660" w:rsidRDefault="00EB6660" w:rsidP="005573EF">
      <w:pPr>
        <w:spacing w:line="240" w:lineRule="auto"/>
        <w:jc w:val="right"/>
        <w:rPr>
          <w:rFonts w:ascii="Cambria" w:hAnsi="Cambria" w:cs="Times New Roman"/>
          <w:i/>
        </w:rPr>
      </w:pPr>
    </w:p>
    <w:p w14:paraId="61067B43" w14:textId="77777777" w:rsidR="00EB6660" w:rsidRDefault="00EB6660" w:rsidP="005573EF">
      <w:pPr>
        <w:spacing w:line="240" w:lineRule="auto"/>
        <w:jc w:val="right"/>
        <w:rPr>
          <w:rFonts w:ascii="Cambria" w:hAnsi="Cambria" w:cs="Times New Roman"/>
          <w:i/>
        </w:rPr>
      </w:pPr>
    </w:p>
    <w:p w14:paraId="172FFA35" w14:textId="77777777" w:rsidR="00EB6660" w:rsidRDefault="00EB6660" w:rsidP="005573EF">
      <w:pPr>
        <w:spacing w:line="240" w:lineRule="auto"/>
        <w:jc w:val="right"/>
        <w:rPr>
          <w:rFonts w:ascii="Cambria" w:hAnsi="Cambria" w:cs="Times New Roman"/>
          <w:i/>
        </w:rPr>
      </w:pPr>
    </w:p>
    <w:p w14:paraId="2CAA42A7" w14:textId="77777777" w:rsidR="00EB6660" w:rsidRDefault="00EB6660" w:rsidP="005573EF">
      <w:pPr>
        <w:spacing w:line="240" w:lineRule="auto"/>
        <w:jc w:val="right"/>
        <w:rPr>
          <w:rFonts w:ascii="Cambria" w:hAnsi="Cambria" w:cs="Times New Roman"/>
          <w:i/>
        </w:rPr>
      </w:pPr>
    </w:p>
    <w:p w14:paraId="179C1525" w14:textId="77777777" w:rsidR="00EB6660" w:rsidRDefault="00EB6660" w:rsidP="005573EF">
      <w:pPr>
        <w:spacing w:line="240" w:lineRule="auto"/>
        <w:jc w:val="right"/>
        <w:rPr>
          <w:rFonts w:ascii="Cambria" w:hAnsi="Cambria" w:cs="Times New Roman"/>
          <w:i/>
        </w:rPr>
      </w:pPr>
    </w:p>
    <w:p w14:paraId="18BE2D44" w14:textId="77777777" w:rsidR="00EB6660" w:rsidRDefault="00EB6660" w:rsidP="005573EF">
      <w:pPr>
        <w:spacing w:line="240" w:lineRule="auto"/>
        <w:jc w:val="right"/>
        <w:rPr>
          <w:rFonts w:ascii="Cambria" w:hAnsi="Cambria" w:cs="Times New Roman"/>
          <w:i/>
        </w:rPr>
      </w:pPr>
    </w:p>
    <w:p w14:paraId="4233C373" w14:textId="77777777" w:rsidR="00EB6660" w:rsidRDefault="00EB6660" w:rsidP="005573EF">
      <w:pPr>
        <w:spacing w:line="240" w:lineRule="auto"/>
        <w:jc w:val="right"/>
        <w:rPr>
          <w:rFonts w:ascii="Cambria" w:hAnsi="Cambria" w:cs="Times New Roman"/>
          <w:i/>
        </w:rPr>
      </w:pPr>
    </w:p>
    <w:p w14:paraId="198F094C" w14:textId="77777777" w:rsidR="00EB6660" w:rsidRDefault="00EB6660" w:rsidP="005573EF">
      <w:pPr>
        <w:spacing w:line="240" w:lineRule="auto"/>
        <w:jc w:val="right"/>
        <w:rPr>
          <w:rFonts w:ascii="Cambria" w:hAnsi="Cambria" w:cs="Times New Roman"/>
          <w:i/>
        </w:rPr>
      </w:pPr>
    </w:p>
    <w:p w14:paraId="6CCDD461" w14:textId="77777777" w:rsidR="00EB6660" w:rsidRDefault="00EB6660" w:rsidP="005573EF">
      <w:pPr>
        <w:spacing w:line="240" w:lineRule="auto"/>
        <w:jc w:val="right"/>
        <w:rPr>
          <w:rFonts w:ascii="Cambria" w:hAnsi="Cambria" w:cs="Times New Roman"/>
          <w:i/>
        </w:rPr>
      </w:pPr>
    </w:p>
    <w:p w14:paraId="18074BA6" w14:textId="77777777" w:rsidR="00EB6660" w:rsidRDefault="00EB6660" w:rsidP="005573EF">
      <w:pPr>
        <w:spacing w:line="240" w:lineRule="auto"/>
        <w:jc w:val="right"/>
        <w:rPr>
          <w:rFonts w:ascii="Cambria" w:hAnsi="Cambria" w:cs="Times New Roman"/>
          <w:i/>
        </w:rPr>
      </w:pPr>
    </w:p>
    <w:p w14:paraId="40B374B7" w14:textId="77777777" w:rsidR="00EB6660" w:rsidRDefault="00EB6660" w:rsidP="005573EF">
      <w:pPr>
        <w:spacing w:line="240" w:lineRule="auto"/>
        <w:jc w:val="right"/>
        <w:rPr>
          <w:rFonts w:ascii="Cambria" w:hAnsi="Cambria" w:cs="Times New Roman"/>
          <w:i/>
        </w:rPr>
      </w:pPr>
    </w:p>
    <w:p w14:paraId="4A7488C5" w14:textId="458A537F" w:rsidR="00EB6660" w:rsidRDefault="00EB6660" w:rsidP="005573EF">
      <w:pPr>
        <w:spacing w:line="240" w:lineRule="auto"/>
        <w:jc w:val="right"/>
        <w:rPr>
          <w:rFonts w:ascii="Cambria" w:hAnsi="Cambria" w:cs="Times New Roman"/>
          <w:i/>
        </w:rPr>
      </w:pPr>
    </w:p>
    <w:p w14:paraId="66B20CCC" w14:textId="57A1C9E5" w:rsidR="004C4546" w:rsidRDefault="004C4546" w:rsidP="005573EF">
      <w:pPr>
        <w:spacing w:line="240" w:lineRule="auto"/>
        <w:jc w:val="right"/>
        <w:rPr>
          <w:rFonts w:ascii="Cambria" w:hAnsi="Cambria" w:cs="Times New Roman"/>
          <w:i/>
        </w:rPr>
      </w:pPr>
    </w:p>
    <w:p w14:paraId="74CB4395" w14:textId="77777777" w:rsidR="004C4546" w:rsidRDefault="004C4546" w:rsidP="005573EF">
      <w:pPr>
        <w:spacing w:line="240" w:lineRule="auto"/>
        <w:jc w:val="right"/>
        <w:rPr>
          <w:rFonts w:ascii="Cambria" w:hAnsi="Cambria" w:cs="Times New Roman"/>
          <w:i/>
        </w:rPr>
      </w:pPr>
      <w:bookmarkStart w:id="0" w:name="_GoBack"/>
      <w:bookmarkEnd w:id="0"/>
    </w:p>
    <w:p w14:paraId="385C7FA5" w14:textId="77777777" w:rsidR="00EB6660" w:rsidRDefault="00EB6660" w:rsidP="005573EF">
      <w:pPr>
        <w:spacing w:line="240" w:lineRule="auto"/>
        <w:jc w:val="right"/>
        <w:rPr>
          <w:rFonts w:ascii="Cambria" w:hAnsi="Cambria" w:cs="Times New Roman"/>
          <w:i/>
        </w:rPr>
      </w:pPr>
    </w:p>
    <w:p w14:paraId="56B56BF3" w14:textId="77777777" w:rsidR="00EB6660" w:rsidRDefault="00EB6660" w:rsidP="005573EF">
      <w:pPr>
        <w:spacing w:line="240" w:lineRule="auto"/>
        <w:jc w:val="right"/>
        <w:rPr>
          <w:rFonts w:ascii="Cambria" w:hAnsi="Cambria" w:cs="Times New Roman"/>
          <w:i/>
        </w:rPr>
      </w:pPr>
    </w:p>
    <w:p w14:paraId="257947D5" w14:textId="77777777" w:rsidR="00EB6660" w:rsidRDefault="00EB6660" w:rsidP="005573EF">
      <w:pPr>
        <w:spacing w:line="240" w:lineRule="auto"/>
        <w:jc w:val="right"/>
        <w:rPr>
          <w:rFonts w:ascii="Cambria" w:hAnsi="Cambria" w:cs="Times New Roman"/>
          <w:i/>
        </w:rPr>
      </w:pPr>
    </w:p>
    <w:p w14:paraId="09A5BAC9" w14:textId="77777777" w:rsidR="00EB6660" w:rsidRDefault="00EB6660" w:rsidP="005573EF">
      <w:pPr>
        <w:spacing w:line="240" w:lineRule="auto"/>
        <w:jc w:val="right"/>
        <w:rPr>
          <w:rFonts w:ascii="Cambria" w:hAnsi="Cambria" w:cs="Times New Roman"/>
          <w:i/>
        </w:rPr>
      </w:pPr>
    </w:p>
    <w:p w14:paraId="698C5390" w14:textId="35FB5D74" w:rsidR="009369F0" w:rsidRPr="005573EF" w:rsidRDefault="009369F0" w:rsidP="005573EF">
      <w:pPr>
        <w:spacing w:line="240" w:lineRule="auto"/>
        <w:jc w:val="right"/>
        <w:rPr>
          <w:rFonts w:ascii="Cambria" w:hAnsi="Cambria" w:cs="Times New Roman"/>
          <w:i/>
        </w:rPr>
      </w:pPr>
      <w:r w:rsidRPr="005573EF">
        <w:rPr>
          <w:rFonts w:ascii="Cambria" w:hAnsi="Cambria" w:cs="Times New Roman"/>
          <w:i/>
        </w:rPr>
        <w:lastRenderedPageBreak/>
        <w:t>Приложение № 1 к извещению</w:t>
      </w:r>
    </w:p>
    <w:p w14:paraId="012D70F0" w14:textId="6D74094B" w:rsidR="009A5063" w:rsidRPr="00EB6660" w:rsidRDefault="00464293" w:rsidP="00EB6660">
      <w:pPr>
        <w:spacing w:after="0" w:line="240" w:lineRule="auto"/>
        <w:contextualSpacing/>
        <w:jc w:val="center"/>
        <w:outlineLvl w:val="0"/>
        <w:rPr>
          <w:rFonts w:ascii="Cambria" w:eastAsia="Times New Roman" w:hAnsi="Cambria" w:cs="Times New Roman"/>
          <w:b/>
          <w:lang w:eastAsia="ru-RU"/>
        </w:rPr>
      </w:pPr>
      <w:r w:rsidRPr="005573EF">
        <w:rPr>
          <w:rFonts w:ascii="Cambria" w:eastAsia="Times New Roman" w:hAnsi="Cambria" w:cs="Times New Roman"/>
          <w:b/>
          <w:lang w:eastAsia="ru-RU"/>
        </w:rPr>
        <w:t>ТЕХНИЧЕСКОЕ ЗАДАНИЕ</w:t>
      </w:r>
    </w:p>
    <w:p w14:paraId="5DC4AE5F" w14:textId="77777777" w:rsidR="003D1ED9" w:rsidRPr="005D597E" w:rsidRDefault="003D1ED9" w:rsidP="003D1ED9">
      <w:pPr>
        <w:spacing w:after="0" w:line="240" w:lineRule="auto"/>
        <w:jc w:val="center"/>
        <w:rPr>
          <w:rFonts w:ascii="Times New Roman" w:eastAsia="Times New Roman" w:cs="Times New Roman"/>
          <w:b/>
          <w:i/>
          <w:color w:val="000000"/>
        </w:rPr>
      </w:pPr>
      <w:r w:rsidRPr="005D597E">
        <w:rPr>
          <w:rFonts w:ascii="Times New Roman" w:eastAsia="Times New Roman" w:cs="Times New Roman"/>
          <w:b/>
          <w:lang w:eastAsia="ru-RU"/>
        </w:rPr>
        <w:t>на поставку нефтепродуктов по электронным (топливным) картам</w:t>
      </w:r>
    </w:p>
    <w:p w14:paraId="5D626BAB" w14:textId="77777777" w:rsidR="003D1ED9" w:rsidRPr="005D597E" w:rsidRDefault="003D1ED9" w:rsidP="003D1ED9">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для нужд ГАСУСО СО «Краснотурьинский ДСО»</w:t>
      </w:r>
    </w:p>
    <w:p w14:paraId="23C97450" w14:textId="77777777" w:rsidR="003D1ED9" w:rsidRDefault="003D1ED9" w:rsidP="003D1ED9">
      <w:pPr>
        <w:spacing w:after="0" w:line="240" w:lineRule="auto"/>
        <w:jc w:val="center"/>
        <w:rPr>
          <w:rFonts w:ascii="Times New Roman" w:eastAsia="Calibri" w:cs="Times New Roman"/>
          <w:b/>
          <w:bCs/>
          <w:lang w:eastAsia="ru-RU"/>
        </w:rPr>
      </w:pPr>
    </w:p>
    <w:tbl>
      <w:tblPr>
        <w:tblStyle w:val="afd"/>
        <w:tblW w:w="0" w:type="auto"/>
        <w:tblInd w:w="0" w:type="dxa"/>
        <w:tblLook w:val="04A0" w:firstRow="1" w:lastRow="0" w:firstColumn="1" w:lastColumn="0" w:noHBand="0" w:noVBand="1"/>
      </w:tblPr>
      <w:tblGrid>
        <w:gridCol w:w="649"/>
        <w:gridCol w:w="1478"/>
        <w:gridCol w:w="1948"/>
        <w:gridCol w:w="1227"/>
        <w:gridCol w:w="1929"/>
        <w:gridCol w:w="2113"/>
      </w:tblGrid>
      <w:tr w:rsidR="003D1ED9" w:rsidRPr="005D597E" w14:paraId="068BD5E6" w14:textId="77777777" w:rsidTr="005F734D">
        <w:trPr>
          <w:trHeight w:val="345"/>
        </w:trPr>
        <w:tc>
          <w:tcPr>
            <w:tcW w:w="1980" w:type="dxa"/>
            <w:vMerge w:val="restart"/>
            <w:hideMark/>
          </w:tcPr>
          <w:p w14:paraId="027FD7D7" w14:textId="77777777" w:rsidR="003D1ED9" w:rsidRPr="005D597E" w:rsidRDefault="003D1ED9" w:rsidP="005F734D">
            <w:pPr>
              <w:spacing w:after="0" w:line="240" w:lineRule="auto"/>
              <w:jc w:val="center"/>
              <w:rPr>
                <w:rFonts w:ascii="Times New Roman" w:eastAsia="Calibri" w:cs="Times New Roman"/>
                <w:b/>
                <w:bCs/>
                <w:lang w:eastAsia="ru-RU"/>
              </w:rPr>
            </w:pPr>
            <w:r>
              <w:rPr>
                <w:rFonts w:ascii="Times New Roman" w:eastAsia="Calibri" w:cs="Times New Roman"/>
                <w:b/>
                <w:bCs/>
                <w:lang w:eastAsia="ru-RU"/>
              </w:rPr>
              <w:t>№ п/п</w:t>
            </w:r>
          </w:p>
        </w:tc>
        <w:tc>
          <w:tcPr>
            <w:tcW w:w="2680" w:type="dxa"/>
            <w:vMerge w:val="restart"/>
            <w:hideMark/>
          </w:tcPr>
          <w:p w14:paraId="7D87FE1C"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Код</w:t>
            </w:r>
          </w:p>
        </w:tc>
        <w:tc>
          <w:tcPr>
            <w:tcW w:w="4860" w:type="dxa"/>
            <w:vMerge w:val="restart"/>
            <w:hideMark/>
          </w:tcPr>
          <w:p w14:paraId="652C826A"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Наименование</w:t>
            </w:r>
          </w:p>
        </w:tc>
        <w:tc>
          <w:tcPr>
            <w:tcW w:w="12820" w:type="dxa"/>
            <w:gridSpan w:val="3"/>
            <w:hideMark/>
          </w:tcPr>
          <w:p w14:paraId="77941238"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Национальный режим</w:t>
            </w:r>
          </w:p>
        </w:tc>
      </w:tr>
      <w:tr w:rsidR="003D1ED9" w:rsidRPr="005D597E" w14:paraId="430F175E" w14:textId="77777777" w:rsidTr="005F734D">
        <w:trPr>
          <w:trHeight w:val="345"/>
        </w:trPr>
        <w:tc>
          <w:tcPr>
            <w:tcW w:w="1980" w:type="dxa"/>
            <w:vMerge/>
            <w:hideMark/>
          </w:tcPr>
          <w:p w14:paraId="3D998D3B" w14:textId="77777777" w:rsidR="003D1ED9" w:rsidRPr="005D597E" w:rsidRDefault="003D1ED9" w:rsidP="005F734D">
            <w:pPr>
              <w:spacing w:after="0" w:line="240" w:lineRule="auto"/>
              <w:jc w:val="center"/>
              <w:rPr>
                <w:rFonts w:ascii="Times New Roman" w:eastAsia="Calibri" w:cs="Times New Roman"/>
                <w:b/>
                <w:bCs/>
                <w:lang w:eastAsia="ru-RU"/>
              </w:rPr>
            </w:pPr>
          </w:p>
        </w:tc>
        <w:tc>
          <w:tcPr>
            <w:tcW w:w="2680" w:type="dxa"/>
            <w:vMerge/>
            <w:hideMark/>
          </w:tcPr>
          <w:p w14:paraId="46CBDE82" w14:textId="77777777" w:rsidR="003D1ED9" w:rsidRPr="005D597E" w:rsidRDefault="003D1ED9" w:rsidP="005F734D">
            <w:pPr>
              <w:spacing w:after="0" w:line="240" w:lineRule="auto"/>
              <w:jc w:val="center"/>
              <w:rPr>
                <w:rFonts w:ascii="Times New Roman" w:eastAsia="Calibri" w:cs="Times New Roman"/>
                <w:b/>
                <w:bCs/>
                <w:lang w:eastAsia="ru-RU"/>
              </w:rPr>
            </w:pPr>
          </w:p>
        </w:tc>
        <w:tc>
          <w:tcPr>
            <w:tcW w:w="4860" w:type="dxa"/>
            <w:vMerge/>
            <w:hideMark/>
          </w:tcPr>
          <w:p w14:paraId="16240569" w14:textId="77777777" w:rsidR="003D1ED9" w:rsidRPr="005D597E" w:rsidRDefault="003D1ED9" w:rsidP="005F734D">
            <w:pPr>
              <w:spacing w:after="0" w:line="240" w:lineRule="auto"/>
              <w:jc w:val="center"/>
              <w:rPr>
                <w:rFonts w:ascii="Times New Roman" w:eastAsia="Calibri" w:cs="Times New Roman"/>
                <w:b/>
                <w:bCs/>
                <w:lang w:eastAsia="ru-RU"/>
              </w:rPr>
            </w:pPr>
          </w:p>
        </w:tc>
        <w:tc>
          <w:tcPr>
            <w:tcW w:w="3280" w:type="dxa"/>
            <w:hideMark/>
          </w:tcPr>
          <w:p w14:paraId="7EF03AFF"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1875 (Запрет)</w:t>
            </w:r>
          </w:p>
        </w:tc>
        <w:tc>
          <w:tcPr>
            <w:tcW w:w="4580" w:type="dxa"/>
            <w:hideMark/>
          </w:tcPr>
          <w:p w14:paraId="61144F22"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1875 (Ограничение)</w:t>
            </w:r>
          </w:p>
        </w:tc>
        <w:tc>
          <w:tcPr>
            <w:tcW w:w="4960" w:type="dxa"/>
            <w:hideMark/>
          </w:tcPr>
          <w:p w14:paraId="632CA6FD" w14:textId="77777777" w:rsidR="003D1ED9" w:rsidRPr="005D597E" w:rsidRDefault="003D1ED9" w:rsidP="005F734D">
            <w:pPr>
              <w:spacing w:after="0" w:line="240" w:lineRule="auto"/>
              <w:jc w:val="center"/>
              <w:rPr>
                <w:rFonts w:ascii="Times New Roman" w:eastAsia="Calibri" w:cs="Times New Roman"/>
                <w:b/>
                <w:bCs/>
                <w:lang w:eastAsia="ru-RU"/>
              </w:rPr>
            </w:pPr>
            <w:r w:rsidRPr="005D597E">
              <w:rPr>
                <w:rFonts w:ascii="Times New Roman" w:eastAsia="Calibri" w:cs="Times New Roman"/>
                <w:b/>
                <w:bCs/>
                <w:lang w:eastAsia="ru-RU"/>
              </w:rPr>
              <w:t>1875 (Преимущество)</w:t>
            </w:r>
          </w:p>
        </w:tc>
      </w:tr>
      <w:tr w:rsidR="003D1ED9" w:rsidRPr="005D597E" w14:paraId="1E416B43" w14:textId="77777777" w:rsidTr="005F734D">
        <w:trPr>
          <w:trHeight w:val="315"/>
        </w:trPr>
        <w:tc>
          <w:tcPr>
            <w:tcW w:w="1980" w:type="dxa"/>
            <w:hideMark/>
          </w:tcPr>
          <w:p w14:paraId="35005AB9"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1</w:t>
            </w:r>
          </w:p>
        </w:tc>
        <w:tc>
          <w:tcPr>
            <w:tcW w:w="2680" w:type="dxa"/>
            <w:hideMark/>
          </w:tcPr>
          <w:p w14:paraId="69A5426C"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19.20.21.115</w:t>
            </w:r>
          </w:p>
        </w:tc>
        <w:tc>
          <w:tcPr>
            <w:tcW w:w="4860" w:type="dxa"/>
            <w:hideMark/>
          </w:tcPr>
          <w:p w14:paraId="03F21390"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Бензин марки АИ-92</w:t>
            </w:r>
          </w:p>
        </w:tc>
        <w:tc>
          <w:tcPr>
            <w:tcW w:w="3280" w:type="dxa"/>
            <w:hideMark/>
          </w:tcPr>
          <w:p w14:paraId="78E5251F" w14:textId="77777777" w:rsidR="003D1ED9" w:rsidRPr="005D597E" w:rsidRDefault="003D1ED9" w:rsidP="005F734D">
            <w:pPr>
              <w:spacing w:after="0" w:line="240" w:lineRule="auto"/>
              <w:jc w:val="center"/>
              <w:rPr>
                <w:rFonts w:ascii="Times New Roman" w:eastAsia="Calibri" w:cs="Times New Roman"/>
                <w:lang w:eastAsia="ru-RU"/>
              </w:rPr>
            </w:pPr>
          </w:p>
        </w:tc>
        <w:tc>
          <w:tcPr>
            <w:tcW w:w="4580" w:type="dxa"/>
            <w:hideMark/>
          </w:tcPr>
          <w:p w14:paraId="09CDFDBE" w14:textId="77777777" w:rsidR="003D1ED9" w:rsidRPr="005D597E" w:rsidRDefault="003D1ED9" w:rsidP="005F734D">
            <w:pPr>
              <w:spacing w:after="0" w:line="240" w:lineRule="auto"/>
              <w:jc w:val="center"/>
              <w:rPr>
                <w:rFonts w:ascii="Times New Roman" w:eastAsia="Calibri" w:cs="Times New Roman"/>
                <w:lang w:eastAsia="ru-RU"/>
              </w:rPr>
            </w:pPr>
          </w:p>
        </w:tc>
        <w:tc>
          <w:tcPr>
            <w:tcW w:w="4960" w:type="dxa"/>
            <w:hideMark/>
          </w:tcPr>
          <w:p w14:paraId="3E8C0FA8"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Segoe UI Symbol" w:eastAsia="Calibri" w:hAnsi="Segoe UI Symbol" w:cs="Segoe UI Symbol"/>
                <w:lang w:eastAsia="ru-RU"/>
              </w:rPr>
              <w:t>✓</w:t>
            </w:r>
          </w:p>
        </w:tc>
      </w:tr>
      <w:tr w:rsidR="003D1ED9" w:rsidRPr="005D597E" w14:paraId="037A45B3" w14:textId="77777777" w:rsidTr="005F734D">
        <w:trPr>
          <w:trHeight w:val="315"/>
        </w:trPr>
        <w:tc>
          <w:tcPr>
            <w:tcW w:w="1980" w:type="dxa"/>
            <w:hideMark/>
          </w:tcPr>
          <w:p w14:paraId="4EBCAAE7"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2</w:t>
            </w:r>
          </w:p>
        </w:tc>
        <w:tc>
          <w:tcPr>
            <w:tcW w:w="2680" w:type="dxa"/>
            <w:hideMark/>
          </w:tcPr>
          <w:p w14:paraId="36F53749"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19.20.21.135</w:t>
            </w:r>
          </w:p>
        </w:tc>
        <w:tc>
          <w:tcPr>
            <w:tcW w:w="4860" w:type="dxa"/>
            <w:hideMark/>
          </w:tcPr>
          <w:p w14:paraId="7856BD6A"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Times New Roman" w:eastAsia="Calibri" w:cs="Times New Roman"/>
                <w:lang w:eastAsia="ru-RU"/>
              </w:rPr>
              <w:t xml:space="preserve">Бензин марки   АИ – 95 </w:t>
            </w:r>
          </w:p>
        </w:tc>
        <w:tc>
          <w:tcPr>
            <w:tcW w:w="3280" w:type="dxa"/>
            <w:hideMark/>
          </w:tcPr>
          <w:p w14:paraId="32AD79CE" w14:textId="77777777" w:rsidR="003D1ED9" w:rsidRPr="005D597E" w:rsidRDefault="003D1ED9" w:rsidP="005F734D">
            <w:pPr>
              <w:spacing w:after="0" w:line="240" w:lineRule="auto"/>
              <w:jc w:val="center"/>
              <w:rPr>
                <w:rFonts w:ascii="Times New Roman" w:eastAsia="Calibri" w:cs="Times New Roman"/>
                <w:lang w:eastAsia="ru-RU"/>
              </w:rPr>
            </w:pPr>
          </w:p>
        </w:tc>
        <w:tc>
          <w:tcPr>
            <w:tcW w:w="4580" w:type="dxa"/>
            <w:hideMark/>
          </w:tcPr>
          <w:p w14:paraId="442695B3" w14:textId="77777777" w:rsidR="003D1ED9" w:rsidRPr="005D597E" w:rsidRDefault="003D1ED9" w:rsidP="005F734D">
            <w:pPr>
              <w:spacing w:after="0" w:line="240" w:lineRule="auto"/>
              <w:jc w:val="center"/>
              <w:rPr>
                <w:rFonts w:ascii="Times New Roman" w:eastAsia="Calibri" w:cs="Times New Roman"/>
                <w:lang w:eastAsia="ru-RU"/>
              </w:rPr>
            </w:pPr>
          </w:p>
        </w:tc>
        <w:tc>
          <w:tcPr>
            <w:tcW w:w="4960" w:type="dxa"/>
            <w:hideMark/>
          </w:tcPr>
          <w:p w14:paraId="1749C0E8" w14:textId="77777777" w:rsidR="003D1ED9" w:rsidRPr="005D597E" w:rsidRDefault="003D1ED9" w:rsidP="005F734D">
            <w:pPr>
              <w:spacing w:after="0" w:line="240" w:lineRule="auto"/>
              <w:jc w:val="center"/>
              <w:rPr>
                <w:rFonts w:ascii="Times New Roman" w:eastAsia="Calibri" w:cs="Times New Roman"/>
                <w:lang w:eastAsia="ru-RU"/>
              </w:rPr>
            </w:pPr>
            <w:r w:rsidRPr="005D597E">
              <w:rPr>
                <w:rFonts w:ascii="Segoe UI Symbol" w:eastAsia="Calibri" w:hAnsi="Segoe UI Symbol" w:cs="Segoe UI Symbol"/>
                <w:lang w:eastAsia="ru-RU"/>
              </w:rPr>
              <w:t>✓</w:t>
            </w:r>
          </w:p>
        </w:tc>
      </w:tr>
    </w:tbl>
    <w:p w14:paraId="4EDB7DDB" w14:textId="77777777" w:rsidR="003D1ED9" w:rsidRPr="005D597E" w:rsidRDefault="003D1ED9" w:rsidP="00EB6660">
      <w:pPr>
        <w:spacing w:after="0" w:line="240" w:lineRule="auto"/>
        <w:rPr>
          <w:rFonts w:ascii="Times New Roman" w:eastAsia="Calibri" w:cs="Times New Roman"/>
          <w:b/>
          <w:bCs/>
          <w:lang w:eastAsia="ru-RU"/>
        </w:rPr>
      </w:pPr>
      <w:r w:rsidRPr="005D597E">
        <w:rPr>
          <w:rFonts w:ascii="Times New Roman" w:eastAsia="Calibri" w:cs="Times New Roman"/>
          <w:b/>
          <w:bCs/>
          <w:lang w:eastAsia="ru-RU"/>
        </w:rPr>
        <w:t xml:space="preserve"> </w:t>
      </w:r>
    </w:p>
    <w:p w14:paraId="5578281A" w14:textId="77777777" w:rsidR="003D1ED9" w:rsidRPr="005D597E" w:rsidRDefault="003D1ED9" w:rsidP="003D1ED9">
      <w:pPr>
        <w:numPr>
          <w:ilvl w:val="0"/>
          <w:numId w:val="28"/>
        </w:numPr>
        <w:spacing w:after="0" w:line="240" w:lineRule="auto"/>
        <w:ind w:left="0" w:firstLine="0"/>
        <w:contextualSpacing/>
        <w:outlineLvl w:val="0"/>
        <w:rPr>
          <w:rFonts w:ascii="Times New Roman" w:eastAsia="Times New Roman" w:cs="Times New Roman"/>
          <w:b/>
          <w:bCs/>
          <w:kern w:val="1"/>
          <w:lang w:eastAsia="ru-RU" w:bidi="hi-IN"/>
        </w:rPr>
      </w:pPr>
      <w:r w:rsidRPr="005D597E">
        <w:rPr>
          <w:rFonts w:ascii="Times New Roman" w:eastAsia="Times New Roman" w:cs="Times New Roman"/>
          <w:b/>
          <w:bCs/>
          <w:kern w:val="1"/>
          <w:lang w:eastAsia="ru-RU" w:bidi="hi-IN"/>
        </w:rPr>
        <w:t xml:space="preserve">Объект закупки: </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1276"/>
        <w:gridCol w:w="7229"/>
        <w:gridCol w:w="1134"/>
      </w:tblGrid>
      <w:tr w:rsidR="003D1ED9" w:rsidRPr="00EB6660" w14:paraId="686F4ED4" w14:textId="77777777" w:rsidTr="00EB6660">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A75CB6" w14:textId="77777777" w:rsidR="003D1ED9" w:rsidRPr="00EB6660" w:rsidRDefault="003D1ED9" w:rsidP="005F734D">
            <w:pPr>
              <w:tabs>
                <w:tab w:val="left" w:pos="708"/>
              </w:tabs>
              <w:spacing w:after="0" w:line="240" w:lineRule="auto"/>
              <w:jc w:val="center"/>
              <w:rPr>
                <w:rFonts w:ascii="Cambria" w:eastAsia="Times New Roman" w:hAnsi="Cambria" w:cs="Times New Roman"/>
                <w:b/>
                <w:sz w:val="20"/>
                <w:szCs w:val="20"/>
                <w:lang w:eastAsia="ru-RU"/>
              </w:rPr>
            </w:pPr>
            <w:r w:rsidRPr="00EB6660">
              <w:rPr>
                <w:rFonts w:ascii="Cambria" w:eastAsia="Times New Roman" w:hAnsi="Cambria" w:cs="Times New Roman"/>
                <w:b/>
                <w:sz w:val="20"/>
                <w:szCs w:val="20"/>
                <w:lang w:eastAsia="ru-RU"/>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CA835" w14:textId="77777777" w:rsidR="003D1ED9" w:rsidRPr="00EB6660" w:rsidRDefault="003D1ED9" w:rsidP="005F734D">
            <w:pPr>
              <w:tabs>
                <w:tab w:val="left" w:pos="708"/>
              </w:tabs>
              <w:spacing w:after="0" w:line="240" w:lineRule="auto"/>
              <w:jc w:val="center"/>
              <w:rPr>
                <w:rFonts w:ascii="Cambria" w:eastAsia="Times New Roman" w:hAnsi="Cambria" w:cs="Times New Roman"/>
                <w:b/>
                <w:sz w:val="20"/>
                <w:szCs w:val="20"/>
                <w:lang w:eastAsia="ru-RU"/>
              </w:rPr>
            </w:pPr>
            <w:r w:rsidRPr="00EB6660">
              <w:rPr>
                <w:rFonts w:ascii="Cambria" w:eastAsia="Times New Roman" w:hAnsi="Cambria" w:cs="Times New Roman"/>
                <w:b/>
                <w:sz w:val="20"/>
                <w:szCs w:val="20"/>
                <w:lang w:eastAsia="ru-RU"/>
              </w:rPr>
              <w:t>Наименование</w:t>
            </w:r>
          </w:p>
          <w:p w14:paraId="4CEDB6EB" w14:textId="77777777" w:rsidR="003D1ED9" w:rsidRPr="00EB6660" w:rsidRDefault="003D1ED9" w:rsidP="005F734D">
            <w:pPr>
              <w:tabs>
                <w:tab w:val="left" w:pos="708"/>
              </w:tabs>
              <w:spacing w:after="0" w:line="240" w:lineRule="auto"/>
              <w:ind w:right="-412"/>
              <w:rPr>
                <w:rFonts w:ascii="Cambria" w:eastAsia="Times New Roman" w:hAnsi="Cambria" w:cs="Times New Roman"/>
                <w:b/>
                <w:sz w:val="20"/>
                <w:szCs w:val="20"/>
                <w:lang w:eastAsia="ru-RU"/>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68F4204" w14:textId="77777777" w:rsidR="003D1ED9" w:rsidRPr="00EB6660" w:rsidRDefault="003D1ED9" w:rsidP="005F734D">
            <w:pPr>
              <w:tabs>
                <w:tab w:val="left" w:pos="708"/>
              </w:tabs>
              <w:spacing w:after="0" w:line="240" w:lineRule="auto"/>
              <w:jc w:val="center"/>
              <w:rPr>
                <w:rFonts w:ascii="Cambria" w:eastAsia="Times New Roman" w:hAnsi="Cambria" w:cs="Times New Roman"/>
                <w:b/>
                <w:sz w:val="20"/>
                <w:szCs w:val="20"/>
                <w:lang w:eastAsia="ru-RU"/>
              </w:rPr>
            </w:pPr>
            <w:r w:rsidRPr="00EB6660">
              <w:rPr>
                <w:rFonts w:ascii="Cambria" w:eastAsia="Times New Roman" w:hAnsi="Cambria" w:cs="Times New Roman"/>
                <w:b/>
                <w:color w:val="000000"/>
                <w:sz w:val="20"/>
                <w:szCs w:val="20"/>
                <w:lang w:eastAsia="ru-RU"/>
              </w:rPr>
              <w:t>Требования, установленные заказчиком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E47BD4" w14:textId="77777777" w:rsidR="003D1ED9" w:rsidRPr="00EB6660" w:rsidRDefault="003D1ED9" w:rsidP="005F734D">
            <w:pPr>
              <w:tabs>
                <w:tab w:val="left" w:pos="708"/>
              </w:tabs>
              <w:spacing w:after="0" w:line="240" w:lineRule="auto"/>
              <w:jc w:val="center"/>
              <w:rPr>
                <w:rFonts w:ascii="Cambria" w:eastAsia="Times New Roman" w:hAnsi="Cambria" w:cs="Times New Roman"/>
                <w:b/>
                <w:color w:val="000000"/>
                <w:sz w:val="20"/>
                <w:szCs w:val="20"/>
                <w:lang w:eastAsia="ru-RU"/>
              </w:rPr>
            </w:pPr>
            <w:r w:rsidRPr="00EB6660">
              <w:rPr>
                <w:rFonts w:ascii="Cambria" w:eastAsia="Times New Roman" w:hAnsi="Cambria" w:cs="Times New Roman"/>
                <w:b/>
                <w:color w:val="000000"/>
                <w:sz w:val="20"/>
                <w:szCs w:val="20"/>
                <w:lang w:eastAsia="ru-RU"/>
              </w:rPr>
              <w:t xml:space="preserve">Количество, литров </w:t>
            </w:r>
          </w:p>
        </w:tc>
      </w:tr>
      <w:tr w:rsidR="003D1ED9" w:rsidRPr="00EB6660" w14:paraId="6B5C76BE" w14:textId="77777777" w:rsidTr="00EB6660">
        <w:trPr>
          <w:trHeight w:val="2178"/>
          <w:jc w:val="center"/>
        </w:trPr>
        <w:tc>
          <w:tcPr>
            <w:tcW w:w="562" w:type="dxa"/>
            <w:tcBorders>
              <w:top w:val="single" w:sz="4" w:space="0" w:color="auto"/>
              <w:left w:val="single" w:sz="4" w:space="0" w:color="auto"/>
              <w:bottom w:val="single" w:sz="4" w:space="0" w:color="auto"/>
              <w:right w:val="single" w:sz="4" w:space="0" w:color="auto"/>
            </w:tcBorders>
          </w:tcPr>
          <w:p w14:paraId="112FFA8D" w14:textId="77777777" w:rsidR="003D1ED9" w:rsidRPr="00EB6660" w:rsidRDefault="003D1ED9" w:rsidP="005F734D">
            <w:pPr>
              <w:tabs>
                <w:tab w:val="left" w:pos="708"/>
              </w:tabs>
              <w:spacing w:after="0" w:line="240" w:lineRule="auto"/>
              <w:jc w:val="center"/>
              <w:rPr>
                <w:rFonts w:ascii="Cambria" w:eastAsia="Times New Roman" w:hAnsi="Cambria" w:cs="Times New Roman"/>
                <w:bCs/>
                <w:sz w:val="20"/>
                <w:szCs w:val="20"/>
                <w:lang w:eastAsia="ru-RU"/>
              </w:rPr>
            </w:pPr>
            <w:r w:rsidRPr="00EB6660">
              <w:rPr>
                <w:rFonts w:ascii="Cambria" w:eastAsia="Times New Roman" w:hAnsi="Cambria" w:cs="Times New Roman"/>
                <w:bCs/>
                <w:sz w:val="20"/>
                <w:szCs w:val="20"/>
                <w:lang w:eastAsia="ru-RU"/>
              </w:rPr>
              <w:t>1.</w:t>
            </w:r>
          </w:p>
          <w:p w14:paraId="78ABBD66" w14:textId="77777777" w:rsidR="003D1ED9" w:rsidRPr="00EB6660" w:rsidRDefault="003D1ED9" w:rsidP="005F734D">
            <w:pPr>
              <w:tabs>
                <w:tab w:val="left" w:pos="708"/>
              </w:tabs>
              <w:spacing w:after="0" w:line="240" w:lineRule="auto"/>
              <w:jc w:val="center"/>
              <w:rPr>
                <w:rFonts w:ascii="Cambria" w:eastAsia="Times New Roman" w:hAnsi="Cambria" w:cs="Times New Roman"/>
                <w:bC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6F8DEB83" w14:textId="77777777" w:rsidR="003D1ED9" w:rsidRPr="00EB6660" w:rsidRDefault="003D1ED9" w:rsidP="005F734D">
            <w:pPr>
              <w:tabs>
                <w:tab w:val="left" w:pos="708"/>
              </w:tabs>
              <w:spacing w:after="0" w:line="240" w:lineRule="auto"/>
              <w:rPr>
                <w:rFonts w:ascii="Cambria" w:eastAsia="Times New Roman" w:hAnsi="Cambria" w:cs="Times New Roman"/>
                <w:sz w:val="20"/>
                <w:szCs w:val="20"/>
                <w:lang w:eastAsia="ru-RU"/>
              </w:rPr>
            </w:pPr>
            <w:r w:rsidRPr="00EB6660">
              <w:rPr>
                <w:rFonts w:ascii="Cambria" w:eastAsia="Times New Roman" w:hAnsi="Cambria" w:cs="Times New Roman"/>
                <w:sz w:val="20"/>
                <w:szCs w:val="20"/>
                <w:lang w:eastAsia="ru-RU"/>
              </w:rPr>
              <w:t>Бензин марки АИ-92</w:t>
            </w:r>
          </w:p>
          <w:p w14:paraId="3290EB5D" w14:textId="77777777" w:rsidR="003D1ED9" w:rsidRPr="00EB6660" w:rsidRDefault="003D1ED9" w:rsidP="005F734D">
            <w:pPr>
              <w:tabs>
                <w:tab w:val="left" w:pos="708"/>
              </w:tabs>
              <w:spacing w:after="0" w:line="240" w:lineRule="auto"/>
              <w:rPr>
                <w:rFonts w:ascii="Cambria" w:eastAsia="Times New Roman" w:hAnsi="Cambria" w:cs="Times New Roman"/>
                <w:sz w:val="20"/>
                <w:szCs w:val="20"/>
                <w:lang w:eastAsia="ru-RU"/>
              </w:rPr>
            </w:pPr>
          </w:p>
        </w:tc>
        <w:tc>
          <w:tcPr>
            <w:tcW w:w="7229" w:type="dxa"/>
            <w:tcBorders>
              <w:top w:val="single" w:sz="4" w:space="0" w:color="auto"/>
              <w:left w:val="single" w:sz="4" w:space="0" w:color="auto"/>
              <w:bottom w:val="single" w:sz="4" w:space="0" w:color="auto"/>
              <w:right w:val="single" w:sz="4" w:space="0" w:color="auto"/>
            </w:tcBorders>
          </w:tcPr>
          <w:p w14:paraId="7CA2227A"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Соответствие качества поставляемого Товара ГОСТ 32513-2023 «Бензин автомобильный. Технические условия» и/или ГОСТ Р 51866-2002 «Топлива моторные. Бензин неэтилированный. Технические условия» Бензин неэтилированный»</w:t>
            </w:r>
          </w:p>
          <w:p w14:paraId="73119E66"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Экологический класс – не ниже К5;</w:t>
            </w:r>
          </w:p>
          <w:p w14:paraId="05F6A778"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Октановое число:</w:t>
            </w:r>
          </w:p>
          <w:p w14:paraId="6283562C"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по исследовательскому методу: не менее 92,0 и не более 95,0</w:t>
            </w:r>
          </w:p>
          <w:p w14:paraId="638DBCEF"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по моторному методу: не менее 83,0</w:t>
            </w:r>
          </w:p>
          <w:p w14:paraId="4F960CB1"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xml:space="preserve">- Массовая доля серы: не более 10 мг/кг;   </w:t>
            </w:r>
          </w:p>
          <w:p w14:paraId="4A71C368"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Отсутствие механических примесей.</w:t>
            </w:r>
          </w:p>
          <w:p w14:paraId="09625636"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Концентрация свинца, мг/</w:t>
            </w:r>
            <w:proofErr w:type="spellStart"/>
            <w:r w:rsidRPr="00EB6660">
              <w:rPr>
                <w:rFonts w:ascii="Cambria" w:hAnsi="Cambria" w:cs="Times New Roman"/>
                <w:sz w:val="20"/>
                <w:szCs w:val="20"/>
              </w:rPr>
              <w:t>дм</w:t>
            </w:r>
            <w:proofErr w:type="spellEnd"/>
            <w:r w:rsidRPr="00EB6660">
              <w:rPr>
                <w:rFonts w:ascii="Cambria" w:hAnsi="Cambria" w:cs="Times New Roman"/>
                <w:sz w:val="20"/>
                <w:szCs w:val="20"/>
              </w:rPr>
              <w:t>:. не более 5,0</w:t>
            </w:r>
          </w:p>
          <w:p w14:paraId="1C91F889"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Концентрация смол, промытых растворителем. мг/дм3 (мг/100 см3), бензина: не более 5</w:t>
            </w:r>
          </w:p>
          <w:p w14:paraId="26F86BF9"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Индукционный период бензина, мин: не менее 360</w:t>
            </w:r>
          </w:p>
          <w:p w14:paraId="2352FEE2"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Плотность при 15 "С. кг/м3: не менее от 725,0 до 780,0</w:t>
            </w:r>
          </w:p>
        </w:tc>
        <w:tc>
          <w:tcPr>
            <w:tcW w:w="1134" w:type="dxa"/>
            <w:tcBorders>
              <w:top w:val="single" w:sz="4" w:space="0" w:color="auto"/>
              <w:left w:val="single" w:sz="4" w:space="0" w:color="auto"/>
              <w:bottom w:val="single" w:sz="4" w:space="0" w:color="auto"/>
              <w:right w:val="single" w:sz="4" w:space="0" w:color="auto"/>
            </w:tcBorders>
          </w:tcPr>
          <w:p w14:paraId="4208EC42" w14:textId="77777777" w:rsidR="003D1ED9" w:rsidRPr="00EB6660" w:rsidRDefault="003D1ED9" w:rsidP="005F734D">
            <w:pPr>
              <w:widowControl w:val="0"/>
              <w:autoSpaceDE w:val="0"/>
              <w:autoSpaceDN w:val="0"/>
              <w:adjustRightInd w:val="0"/>
              <w:spacing w:before="60" w:after="0" w:line="240" w:lineRule="auto"/>
              <w:jc w:val="center"/>
              <w:rPr>
                <w:rFonts w:ascii="Cambria" w:eastAsia="Times New Roman" w:hAnsi="Cambria" w:cs="Times New Roman"/>
                <w:sz w:val="20"/>
                <w:szCs w:val="20"/>
                <w:lang w:eastAsia="ru-RU"/>
              </w:rPr>
            </w:pPr>
            <w:r w:rsidRPr="00EB6660">
              <w:rPr>
                <w:rFonts w:ascii="Cambria" w:eastAsia="Times New Roman" w:hAnsi="Cambria" w:cs="Times New Roman"/>
                <w:sz w:val="20"/>
                <w:szCs w:val="20"/>
                <w:lang w:eastAsia="ru-RU"/>
              </w:rPr>
              <w:t>3900</w:t>
            </w:r>
          </w:p>
        </w:tc>
      </w:tr>
      <w:tr w:rsidR="003D1ED9" w:rsidRPr="00EB6660" w14:paraId="0BCD253C" w14:textId="77777777" w:rsidTr="00EB6660">
        <w:trPr>
          <w:trHeight w:val="3560"/>
          <w:jc w:val="center"/>
        </w:trPr>
        <w:tc>
          <w:tcPr>
            <w:tcW w:w="562" w:type="dxa"/>
            <w:tcBorders>
              <w:top w:val="single" w:sz="4" w:space="0" w:color="auto"/>
              <w:left w:val="single" w:sz="4" w:space="0" w:color="auto"/>
              <w:bottom w:val="single" w:sz="4" w:space="0" w:color="auto"/>
              <w:right w:val="single" w:sz="4" w:space="0" w:color="auto"/>
            </w:tcBorders>
          </w:tcPr>
          <w:p w14:paraId="55443DE6" w14:textId="77777777" w:rsidR="003D1ED9" w:rsidRPr="00EB6660" w:rsidRDefault="003D1ED9" w:rsidP="005F734D">
            <w:pPr>
              <w:tabs>
                <w:tab w:val="left" w:pos="708"/>
              </w:tabs>
              <w:spacing w:after="0" w:line="240" w:lineRule="auto"/>
              <w:jc w:val="center"/>
              <w:rPr>
                <w:rFonts w:ascii="Cambria" w:eastAsia="Times New Roman" w:hAnsi="Cambria" w:cs="Times New Roman"/>
                <w:bCs/>
                <w:sz w:val="20"/>
                <w:szCs w:val="20"/>
                <w:lang w:eastAsia="ru-RU"/>
              </w:rPr>
            </w:pPr>
            <w:r w:rsidRPr="00EB6660">
              <w:rPr>
                <w:rFonts w:ascii="Cambria" w:eastAsia="Times New Roman" w:hAnsi="Cambria" w:cs="Times New Roman"/>
                <w:bCs/>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14:paraId="36078988" w14:textId="77777777" w:rsidR="003D1ED9" w:rsidRPr="00EB6660" w:rsidRDefault="003D1ED9" w:rsidP="005F734D">
            <w:pPr>
              <w:widowControl w:val="0"/>
              <w:spacing w:after="0" w:line="240" w:lineRule="auto"/>
              <w:jc w:val="both"/>
              <w:rPr>
                <w:rFonts w:ascii="Cambria" w:eastAsia="Times New Roman" w:hAnsi="Cambria" w:cs="Times New Roman"/>
                <w:sz w:val="20"/>
                <w:szCs w:val="20"/>
                <w:lang w:eastAsia="ru-RU"/>
              </w:rPr>
            </w:pPr>
            <w:r w:rsidRPr="00EB6660">
              <w:rPr>
                <w:rFonts w:ascii="Cambria" w:eastAsia="Times New Roman" w:hAnsi="Cambria" w:cs="Times New Roman"/>
                <w:sz w:val="20"/>
                <w:szCs w:val="20"/>
                <w:lang w:eastAsia="ru-RU"/>
              </w:rPr>
              <w:t xml:space="preserve">Бензин марки </w:t>
            </w:r>
          </w:p>
          <w:p w14:paraId="5A33EC3D" w14:textId="77777777" w:rsidR="003D1ED9" w:rsidRPr="00EB6660" w:rsidRDefault="003D1ED9" w:rsidP="005F734D">
            <w:pPr>
              <w:widowControl w:val="0"/>
              <w:spacing w:after="0" w:line="240" w:lineRule="auto"/>
              <w:jc w:val="both"/>
              <w:rPr>
                <w:rFonts w:ascii="Cambria" w:eastAsia="Times New Roman" w:hAnsi="Cambria" w:cs="Times New Roman"/>
                <w:sz w:val="20"/>
                <w:szCs w:val="20"/>
                <w:lang w:eastAsia="ru-RU"/>
              </w:rPr>
            </w:pPr>
            <w:r w:rsidRPr="00EB6660">
              <w:rPr>
                <w:rFonts w:ascii="Cambria" w:eastAsia="Times New Roman" w:hAnsi="Cambria" w:cs="Times New Roman"/>
                <w:sz w:val="20"/>
                <w:szCs w:val="20"/>
                <w:lang w:eastAsia="ru-RU"/>
              </w:rPr>
              <w:t xml:space="preserve"> АИ – 95 </w:t>
            </w:r>
          </w:p>
        </w:tc>
        <w:tc>
          <w:tcPr>
            <w:tcW w:w="7229" w:type="dxa"/>
            <w:tcBorders>
              <w:top w:val="single" w:sz="4" w:space="0" w:color="auto"/>
              <w:left w:val="single" w:sz="4" w:space="0" w:color="auto"/>
              <w:bottom w:val="single" w:sz="4" w:space="0" w:color="auto"/>
              <w:right w:val="single" w:sz="4" w:space="0" w:color="auto"/>
            </w:tcBorders>
          </w:tcPr>
          <w:p w14:paraId="14FAC517"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Соответствие качества поставляемого Товара ГОСТ 32513-2023 «Бензин автомобильный. Технические условия» и/или ГОСТ Р 51866-2002 «Топлива моторные. Бензин неэтилированный. Технические условия» Бензин неэтилированный»;</w:t>
            </w:r>
          </w:p>
          <w:p w14:paraId="7367D087"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Экологический класс – не ниже К5;</w:t>
            </w:r>
          </w:p>
          <w:p w14:paraId="70B7CEB0"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Октановое число:</w:t>
            </w:r>
          </w:p>
          <w:p w14:paraId="56813BAF"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по исследовательскому методу: не менее 95,0 и не более 98,0</w:t>
            </w:r>
          </w:p>
          <w:p w14:paraId="36DB8B41"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по моторному методу: не менее 85,0</w:t>
            </w:r>
          </w:p>
          <w:p w14:paraId="1F7A1EEC"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xml:space="preserve">- Массовая доля серы: не более 10 мг/кг;   </w:t>
            </w:r>
          </w:p>
          <w:p w14:paraId="2B010333"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Отсутствие механических примесей.</w:t>
            </w:r>
          </w:p>
          <w:p w14:paraId="60E48F98"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Концентрация свинца, мг/</w:t>
            </w:r>
            <w:proofErr w:type="spellStart"/>
            <w:r w:rsidRPr="00EB6660">
              <w:rPr>
                <w:rFonts w:ascii="Cambria" w:hAnsi="Cambria" w:cs="Times New Roman"/>
                <w:sz w:val="20"/>
                <w:szCs w:val="20"/>
              </w:rPr>
              <w:t>дм</w:t>
            </w:r>
            <w:proofErr w:type="spellEnd"/>
            <w:r w:rsidRPr="00EB6660">
              <w:rPr>
                <w:rFonts w:ascii="Cambria" w:hAnsi="Cambria" w:cs="Times New Roman"/>
                <w:sz w:val="20"/>
                <w:szCs w:val="20"/>
              </w:rPr>
              <w:t>:. не более 5,0</w:t>
            </w:r>
          </w:p>
          <w:p w14:paraId="3B65B2C7"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Концентрация смол, промытых растворителем. мг/дм3 (мг/100 см3), бензина: не более 5</w:t>
            </w:r>
          </w:p>
          <w:p w14:paraId="47886019" w14:textId="77777777" w:rsidR="003D1ED9" w:rsidRPr="00EB6660" w:rsidRDefault="003D1ED9" w:rsidP="005F734D">
            <w:pPr>
              <w:widowControl w:val="0"/>
              <w:spacing w:after="0" w:line="240" w:lineRule="auto"/>
              <w:rPr>
                <w:rFonts w:ascii="Cambria" w:hAnsi="Cambria" w:cs="Times New Roman"/>
                <w:sz w:val="20"/>
                <w:szCs w:val="20"/>
              </w:rPr>
            </w:pPr>
            <w:r w:rsidRPr="00EB6660">
              <w:rPr>
                <w:rFonts w:ascii="Cambria" w:hAnsi="Cambria" w:cs="Times New Roman"/>
                <w:sz w:val="20"/>
                <w:szCs w:val="20"/>
              </w:rPr>
              <w:t>- Индукционный период бензина, мин: не менее 360</w:t>
            </w:r>
          </w:p>
          <w:p w14:paraId="55DB76D2" w14:textId="77777777" w:rsidR="003D1ED9" w:rsidRPr="00EB6660" w:rsidRDefault="003D1ED9" w:rsidP="00EB6660">
            <w:pPr>
              <w:widowControl w:val="0"/>
              <w:spacing w:after="0" w:line="240" w:lineRule="auto"/>
              <w:rPr>
                <w:rFonts w:ascii="Cambria" w:eastAsia="Times New Roman" w:hAnsi="Cambria" w:cs="Times New Roman"/>
                <w:sz w:val="20"/>
                <w:szCs w:val="20"/>
                <w:lang w:eastAsia="ru-RU"/>
              </w:rPr>
            </w:pPr>
            <w:r w:rsidRPr="00EB6660">
              <w:rPr>
                <w:rFonts w:ascii="Cambria" w:hAnsi="Cambria" w:cs="Times New Roman"/>
                <w:sz w:val="20"/>
                <w:szCs w:val="20"/>
              </w:rPr>
              <w:t>- Плотность при 15 "С. кг/м3: не менее от 725,0 до 780,0</w:t>
            </w:r>
          </w:p>
        </w:tc>
        <w:tc>
          <w:tcPr>
            <w:tcW w:w="1134" w:type="dxa"/>
            <w:tcBorders>
              <w:top w:val="single" w:sz="4" w:space="0" w:color="auto"/>
              <w:left w:val="single" w:sz="4" w:space="0" w:color="auto"/>
              <w:bottom w:val="single" w:sz="4" w:space="0" w:color="auto"/>
              <w:right w:val="single" w:sz="4" w:space="0" w:color="auto"/>
            </w:tcBorders>
          </w:tcPr>
          <w:p w14:paraId="5F6A4B07" w14:textId="77777777" w:rsidR="003D1ED9" w:rsidRPr="00EB6660" w:rsidRDefault="003D1ED9" w:rsidP="005F734D">
            <w:pPr>
              <w:widowControl w:val="0"/>
              <w:autoSpaceDE w:val="0"/>
              <w:autoSpaceDN w:val="0"/>
              <w:adjustRightInd w:val="0"/>
              <w:spacing w:before="60" w:after="0" w:line="240" w:lineRule="auto"/>
              <w:jc w:val="center"/>
              <w:rPr>
                <w:rFonts w:ascii="Cambria" w:eastAsia="Times New Roman" w:hAnsi="Cambria" w:cs="Times New Roman"/>
                <w:sz w:val="20"/>
                <w:szCs w:val="20"/>
                <w:lang w:eastAsia="ru-RU"/>
              </w:rPr>
            </w:pPr>
            <w:r w:rsidRPr="00EB6660">
              <w:rPr>
                <w:rFonts w:ascii="Cambria" w:eastAsia="Times New Roman" w:hAnsi="Cambria" w:cs="Times New Roman"/>
                <w:sz w:val="20"/>
                <w:szCs w:val="20"/>
                <w:lang w:eastAsia="ru-RU"/>
              </w:rPr>
              <w:t>2000</w:t>
            </w:r>
          </w:p>
        </w:tc>
      </w:tr>
      <w:tr w:rsidR="003D1ED9" w:rsidRPr="00EB6660" w14:paraId="00116D0B" w14:textId="77777777" w:rsidTr="00EB6660">
        <w:trPr>
          <w:trHeight w:val="274"/>
          <w:jc w:val="center"/>
        </w:trPr>
        <w:tc>
          <w:tcPr>
            <w:tcW w:w="10201" w:type="dxa"/>
            <w:gridSpan w:val="4"/>
            <w:tcBorders>
              <w:top w:val="single" w:sz="4" w:space="0" w:color="auto"/>
              <w:left w:val="single" w:sz="4" w:space="0" w:color="auto"/>
              <w:right w:val="single" w:sz="4" w:space="0" w:color="auto"/>
            </w:tcBorders>
          </w:tcPr>
          <w:p w14:paraId="581A3288" w14:textId="77777777" w:rsidR="003D1ED9" w:rsidRPr="00EB6660" w:rsidRDefault="003D1ED9" w:rsidP="005F734D">
            <w:pPr>
              <w:widowControl w:val="0"/>
              <w:autoSpaceDE w:val="0"/>
              <w:autoSpaceDN w:val="0"/>
              <w:adjustRightInd w:val="0"/>
              <w:spacing w:before="60" w:after="0" w:line="240" w:lineRule="auto"/>
              <w:jc w:val="both"/>
              <w:rPr>
                <w:rFonts w:ascii="Cambria" w:hAnsi="Cambria" w:cs="Times New Roman"/>
                <w:bCs/>
                <w:sz w:val="20"/>
                <w:szCs w:val="20"/>
              </w:rPr>
            </w:pPr>
            <w:r w:rsidRPr="00EB6660">
              <w:rPr>
                <w:rFonts w:ascii="Cambria" w:hAnsi="Cambria" w:cs="Times New Roman"/>
                <w:bCs/>
                <w:sz w:val="20"/>
                <w:szCs w:val="20"/>
              </w:rPr>
              <w:t xml:space="preserve">Широкая сеть АЗС, расположенных на территории г. Краснотурьинск и Свердловской области. </w:t>
            </w:r>
          </w:p>
        </w:tc>
      </w:tr>
    </w:tbl>
    <w:p w14:paraId="3790E61C" w14:textId="77777777" w:rsidR="003D1ED9" w:rsidRPr="005D597E" w:rsidRDefault="003D1ED9" w:rsidP="003D1ED9">
      <w:pPr>
        <w:spacing w:after="0" w:line="240" w:lineRule="auto"/>
        <w:jc w:val="both"/>
        <w:rPr>
          <w:rFonts w:ascii="Times New Roman" w:cs="Times New Roman"/>
          <w:b/>
          <w:lang w:eastAsia="ar-SA"/>
        </w:rPr>
      </w:pPr>
    </w:p>
    <w:p w14:paraId="4CD892F8"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hAnsi="Cambria" w:cs="Times New Roman"/>
          <w:b/>
          <w:lang w:eastAsia="ar-SA"/>
        </w:rPr>
        <w:t xml:space="preserve">2. Место поставки: </w:t>
      </w:r>
      <w:r w:rsidRPr="00EB6660">
        <w:rPr>
          <w:rFonts w:ascii="Cambria" w:eastAsia="Calibri" w:hAnsi="Cambria" w:cs="Times New Roman"/>
        </w:rPr>
        <w:t>624450, Свердловская область, г. Краснотурьинск (не менее 3-х АЗС в городе) и не менее 1-ой АЗС в каждом административном центре Свердловской области, включенных в систему обслуживания по электронно-пластиковым (топливным) картам).</w:t>
      </w:r>
    </w:p>
    <w:p w14:paraId="2B8B108F"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14:paraId="1106F6F9"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Топливные карты выдаются Поставщиком товара.</w:t>
      </w:r>
    </w:p>
    <w:p w14:paraId="533D6AB3" w14:textId="77777777" w:rsidR="003D1ED9" w:rsidRPr="00EB6660" w:rsidRDefault="003D1ED9" w:rsidP="003D1ED9">
      <w:pPr>
        <w:spacing w:after="0" w:line="240" w:lineRule="auto"/>
        <w:jc w:val="both"/>
        <w:rPr>
          <w:rFonts w:ascii="Cambria" w:eastAsia="Calibri" w:hAnsi="Cambria" w:cs="Times New Roman"/>
          <w:b/>
        </w:rPr>
      </w:pPr>
      <w:r w:rsidRPr="00EB6660">
        <w:rPr>
          <w:rFonts w:ascii="Cambria" w:eastAsia="Calibri" w:hAnsi="Cambria" w:cs="Times New Roman"/>
        </w:rPr>
        <w:t>Поставщик предоставляет список АЗС, с указанием в нем информации о наименовании автозаправочных станций, их адреса.</w:t>
      </w:r>
    </w:p>
    <w:p w14:paraId="7633305D" w14:textId="77777777" w:rsidR="003D1ED9" w:rsidRPr="00EB6660" w:rsidRDefault="003D1ED9" w:rsidP="003D1ED9">
      <w:pPr>
        <w:spacing w:after="0" w:line="240" w:lineRule="auto"/>
        <w:jc w:val="both"/>
        <w:rPr>
          <w:rFonts w:ascii="Cambria" w:eastAsia="Times New Roman" w:hAnsi="Cambria" w:cs="Times New Roman"/>
          <w:bCs/>
          <w:lang w:eastAsia="ar-SA"/>
        </w:rPr>
      </w:pPr>
      <w:r w:rsidRPr="00EB6660">
        <w:rPr>
          <w:rFonts w:ascii="Cambria" w:hAnsi="Cambria" w:cs="Times New Roman"/>
          <w:b/>
          <w:lang w:eastAsia="ar-SA"/>
        </w:rPr>
        <w:lastRenderedPageBreak/>
        <w:t>3. Период и условия поставки товара:</w:t>
      </w:r>
      <w:r w:rsidRPr="00EB6660">
        <w:rPr>
          <w:rFonts w:ascii="Cambria" w:hAnsi="Cambria" w:cs="Times New Roman"/>
          <w:lang w:eastAsia="ar-SA"/>
        </w:rPr>
        <w:t xml:space="preserve"> </w:t>
      </w:r>
      <w:r w:rsidRPr="00EB6660">
        <w:rPr>
          <w:rFonts w:ascii="Cambria" w:eastAsia="Lucida Sans Unicode" w:hAnsi="Cambria" w:cs="Times New Roman"/>
          <w:b/>
          <w:i/>
          <w:lang w:eastAsia="zh-CN"/>
        </w:rPr>
        <w:t>с 01.07.2026 года по 31.12.2026 года, круглосуточно в будни, выходные и праздничные дни, круглосуточно</w:t>
      </w:r>
      <w:r w:rsidRPr="00EB6660">
        <w:rPr>
          <w:rFonts w:ascii="Cambria" w:hAnsi="Cambria" w:cs="Times New Roman"/>
          <w:b/>
          <w:i/>
          <w:lang w:eastAsia="ar-SA"/>
        </w:rPr>
        <w:t xml:space="preserve">. </w:t>
      </w:r>
    </w:p>
    <w:p w14:paraId="24D349BC"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Поставка (отпуск) топлива осуществляется с использованием топливных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58C08524" w14:textId="77777777" w:rsidR="003D1ED9" w:rsidRPr="00EB6660" w:rsidRDefault="003D1ED9" w:rsidP="003D1ED9">
      <w:pPr>
        <w:spacing w:after="0" w:line="240" w:lineRule="auto"/>
        <w:jc w:val="both"/>
        <w:rPr>
          <w:rFonts w:ascii="Cambria" w:eastAsia="Calibri" w:hAnsi="Cambria" w:cs="Times New Roman"/>
          <w:b/>
          <w:bCs/>
        </w:rPr>
      </w:pPr>
      <w:r w:rsidRPr="00EB6660">
        <w:rPr>
          <w:rFonts w:ascii="Cambria" w:eastAsia="Calibri" w:hAnsi="Cambria" w:cs="Times New Roman"/>
          <w:b/>
          <w:bCs/>
        </w:rPr>
        <w:t xml:space="preserve">4.Требования к качеству товаров, качественным (потребительским) свойствам товаров: </w:t>
      </w:r>
    </w:p>
    <w:p w14:paraId="6CC099BB"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33D68B1A"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 xml:space="preserve">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48A33B23"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4.3.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39208DA0"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 xml:space="preserve">4.4. 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14:paraId="30E5F9C9"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4.5.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01AC5284" w14:textId="77777777" w:rsidR="003D1ED9" w:rsidRPr="00EB6660" w:rsidRDefault="003D1ED9" w:rsidP="003D1ED9">
      <w:pPr>
        <w:spacing w:after="0" w:line="240" w:lineRule="auto"/>
        <w:jc w:val="both"/>
        <w:rPr>
          <w:rFonts w:ascii="Cambria" w:eastAsia="Calibri" w:hAnsi="Cambria" w:cs="Times New Roman"/>
          <w:b/>
          <w:bCs/>
        </w:rPr>
      </w:pPr>
      <w:r w:rsidRPr="00EB6660">
        <w:rPr>
          <w:rFonts w:ascii="Cambria" w:eastAsia="Calibri" w:hAnsi="Cambria" w:cs="Times New Roman"/>
          <w:b/>
          <w:bCs/>
        </w:rPr>
        <w:t xml:space="preserve">5.Условия поставки товара: </w:t>
      </w:r>
    </w:p>
    <w:p w14:paraId="4AE631CC"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5.1. Поставка товара осуществляется самовывозом Заказчиком с использованием топливных карт через торговые точки (АЗС) поставщика.</w:t>
      </w:r>
    </w:p>
    <w:p w14:paraId="7C114084"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 xml:space="preserve">5.2. Поставщик предоставляет Заказчику в течение 2-х рабочих дней с момента заключения договора топливные карты, по которым будет осуществляться заправка автотранспорта на АЗС. Передача (отпуск) товаров производится в Торговых точках после принятия оборудованием карты. </w:t>
      </w:r>
    </w:p>
    <w:p w14:paraId="3CE4FDE4" w14:textId="77777777" w:rsidR="003D1ED9" w:rsidRPr="00EB6660" w:rsidRDefault="003D1ED9" w:rsidP="003D1ED9">
      <w:pPr>
        <w:spacing w:after="0" w:line="240" w:lineRule="auto"/>
        <w:jc w:val="both"/>
        <w:rPr>
          <w:rFonts w:ascii="Cambria" w:eastAsia="Calibri" w:hAnsi="Cambria" w:cs="Times New Roman"/>
        </w:rPr>
      </w:pPr>
      <w:r w:rsidRPr="00EB6660">
        <w:rPr>
          <w:rFonts w:ascii="Cambria" w:eastAsia="Calibri" w:hAnsi="Cambria" w:cs="Times New Roman"/>
        </w:rPr>
        <w:t>5.3.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37ECEA12" w14:textId="77777777" w:rsidR="003D1ED9" w:rsidRPr="00EB6660" w:rsidRDefault="003D1ED9" w:rsidP="003D1ED9">
      <w:pPr>
        <w:rPr>
          <w:rFonts w:ascii="Cambria" w:hAnsi="Cambria" w:cs="Times New Roman"/>
        </w:rPr>
      </w:pPr>
    </w:p>
    <w:p w14:paraId="068EAD10" w14:textId="77777777" w:rsidR="00BC38F9" w:rsidRPr="003D1ED9" w:rsidRDefault="00BC38F9" w:rsidP="005573EF">
      <w:pPr>
        <w:pStyle w:val="1"/>
        <w:jc w:val="right"/>
        <w:rPr>
          <w:rFonts w:ascii="Cambria" w:hAnsi="Cambria"/>
          <w:i/>
          <w:sz w:val="22"/>
          <w:szCs w:val="22"/>
          <w:lang w:val="ru-RU"/>
        </w:rPr>
      </w:pPr>
    </w:p>
    <w:p w14:paraId="2F08E244" w14:textId="77777777" w:rsidR="009A5063" w:rsidRPr="005573EF" w:rsidRDefault="009A5063" w:rsidP="005573EF">
      <w:pPr>
        <w:pStyle w:val="1"/>
        <w:jc w:val="right"/>
        <w:rPr>
          <w:rFonts w:ascii="Cambria" w:hAnsi="Cambria"/>
          <w:i/>
          <w:sz w:val="22"/>
          <w:szCs w:val="22"/>
        </w:rPr>
      </w:pPr>
    </w:p>
    <w:p w14:paraId="3D6D4285" w14:textId="77777777" w:rsidR="00BC38F9" w:rsidRDefault="00BC38F9" w:rsidP="005573EF">
      <w:pPr>
        <w:pStyle w:val="1"/>
        <w:jc w:val="right"/>
        <w:rPr>
          <w:rFonts w:ascii="Cambria" w:hAnsi="Cambria"/>
          <w:i/>
          <w:sz w:val="22"/>
          <w:szCs w:val="22"/>
        </w:rPr>
      </w:pPr>
    </w:p>
    <w:p w14:paraId="7445A030" w14:textId="2726967E" w:rsidR="00BC38F9" w:rsidRDefault="00BC38F9" w:rsidP="005573EF">
      <w:pPr>
        <w:pStyle w:val="1"/>
        <w:jc w:val="right"/>
        <w:rPr>
          <w:rFonts w:ascii="Cambria" w:hAnsi="Cambria"/>
          <w:i/>
          <w:sz w:val="22"/>
          <w:szCs w:val="22"/>
        </w:rPr>
      </w:pPr>
    </w:p>
    <w:p w14:paraId="0E6818CC" w14:textId="4A8C065A" w:rsidR="00EB6660" w:rsidRDefault="00EB6660" w:rsidP="005573EF">
      <w:pPr>
        <w:pStyle w:val="1"/>
        <w:jc w:val="right"/>
        <w:rPr>
          <w:rFonts w:ascii="Cambria" w:hAnsi="Cambria"/>
          <w:i/>
          <w:sz w:val="22"/>
          <w:szCs w:val="22"/>
        </w:rPr>
      </w:pPr>
    </w:p>
    <w:p w14:paraId="78DC8608" w14:textId="3F0ECADB" w:rsidR="00EB6660" w:rsidRDefault="00EB6660" w:rsidP="005573EF">
      <w:pPr>
        <w:pStyle w:val="1"/>
        <w:jc w:val="right"/>
        <w:rPr>
          <w:rFonts w:ascii="Cambria" w:hAnsi="Cambria"/>
          <w:i/>
          <w:sz w:val="22"/>
          <w:szCs w:val="22"/>
        </w:rPr>
      </w:pPr>
    </w:p>
    <w:p w14:paraId="35890768" w14:textId="64EDDE12" w:rsidR="00EB6660" w:rsidRDefault="00EB6660" w:rsidP="005573EF">
      <w:pPr>
        <w:pStyle w:val="1"/>
        <w:jc w:val="right"/>
        <w:rPr>
          <w:rFonts w:ascii="Cambria" w:hAnsi="Cambria"/>
          <w:i/>
          <w:sz w:val="22"/>
          <w:szCs w:val="22"/>
        </w:rPr>
      </w:pPr>
    </w:p>
    <w:p w14:paraId="146D48B6" w14:textId="3F8B1E5F" w:rsidR="00EB6660" w:rsidRDefault="00EB6660" w:rsidP="005573EF">
      <w:pPr>
        <w:pStyle w:val="1"/>
        <w:jc w:val="right"/>
        <w:rPr>
          <w:rFonts w:ascii="Cambria" w:hAnsi="Cambria"/>
          <w:i/>
          <w:sz w:val="22"/>
          <w:szCs w:val="22"/>
        </w:rPr>
      </w:pPr>
    </w:p>
    <w:p w14:paraId="5718FB73" w14:textId="74735BEB" w:rsidR="00EB6660" w:rsidRDefault="00EB6660" w:rsidP="005573EF">
      <w:pPr>
        <w:pStyle w:val="1"/>
        <w:jc w:val="right"/>
        <w:rPr>
          <w:rFonts w:ascii="Cambria" w:hAnsi="Cambria"/>
          <w:i/>
          <w:sz w:val="22"/>
          <w:szCs w:val="22"/>
        </w:rPr>
      </w:pPr>
    </w:p>
    <w:p w14:paraId="089A2ADB" w14:textId="1D6AB701" w:rsidR="00EB6660" w:rsidRDefault="00EB6660" w:rsidP="005573EF">
      <w:pPr>
        <w:pStyle w:val="1"/>
        <w:jc w:val="right"/>
        <w:rPr>
          <w:rFonts w:ascii="Cambria" w:hAnsi="Cambria"/>
          <w:i/>
          <w:sz w:val="22"/>
          <w:szCs w:val="22"/>
        </w:rPr>
      </w:pPr>
    </w:p>
    <w:p w14:paraId="21FB519F" w14:textId="4176F357" w:rsidR="00EB6660" w:rsidRDefault="00EB6660" w:rsidP="005573EF">
      <w:pPr>
        <w:pStyle w:val="1"/>
        <w:jc w:val="right"/>
        <w:rPr>
          <w:rFonts w:ascii="Cambria" w:hAnsi="Cambria"/>
          <w:i/>
          <w:sz w:val="22"/>
          <w:szCs w:val="22"/>
        </w:rPr>
      </w:pPr>
    </w:p>
    <w:p w14:paraId="0B621B63" w14:textId="4DC16314" w:rsidR="00EB6660" w:rsidRDefault="00EB6660" w:rsidP="005573EF">
      <w:pPr>
        <w:pStyle w:val="1"/>
        <w:jc w:val="right"/>
        <w:rPr>
          <w:rFonts w:ascii="Cambria" w:hAnsi="Cambria"/>
          <w:i/>
          <w:sz w:val="22"/>
          <w:szCs w:val="22"/>
        </w:rPr>
      </w:pPr>
    </w:p>
    <w:p w14:paraId="0F02E65D" w14:textId="7D4C2711" w:rsidR="00EB6660" w:rsidRDefault="00EB6660" w:rsidP="005573EF">
      <w:pPr>
        <w:pStyle w:val="1"/>
        <w:jc w:val="right"/>
        <w:rPr>
          <w:rFonts w:ascii="Cambria" w:hAnsi="Cambria"/>
          <w:i/>
          <w:sz w:val="22"/>
          <w:szCs w:val="22"/>
        </w:rPr>
      </w:pPr>
    </w:p>
    <w:p w14:paraId="6D83BA99" w14:textId="719A707F" w:rsidR="00EB6660" w:rsidRDefault="00EB6660" w:rsidP="005573EF">
      <w:pPr>
        <w:pStyle w:val="1"/>
        <w:jc w:val="right"/>
        <w:rPr>
          <w:rFonts w:ascii="Cambria" w:hAnsi="Cambria"/>
          <w:i/>
          <w:sz w:val="22"/>
          <w:szCs w:val="22"/>
        </w:rPr>
      </w:pPr>
    </w:p>
    <w:p w14:paraId="4CDAAE26" w14:textId="7C57C4F0" w:rsidR="00EB6660" w:rsidRDefault="00EB6660" w:rsidP="005573EF">
      <w:pPr>
        <w:pStyle w:val="1"/>
        <w:jc w:val="right"/>
        <w:rPr>
          <w:rFonts w:ascii="Cambria" w:hAnsi="Cambria"/>
          <w:i/>
          <w:sz w:val="22"/>
          <w:szCs w:val="22"/>
        </w:rPr>
      </w:pPr>
    </w:p>
    <w:p w14:paraId="4E2B22EC" w14:textId="67E79BC3" w:rsidR="00EB6660" w:rsidRDefault="00EB6660" w:rsidP="005573EF">
      <w:pPr>
        <w:pStyle w:val="1"/>
        <w:jc w:val="right"/>
        <w:rPr>
          <w:rFonts w:ascii="Cambria" w:hAnsi="Cambria"/>
          <w:i/>
          <w:sz w:val="22"/>
          <w:szCs w:val="22"/>
        </w:rPr>
      </w:pPr>
    </w:p>
    <w:p w14:paraId="3B4F747D" w14:textId="7234A16B" w:rsidR="00EB6660" w:rsidRDefault="00EB6660" w:rsidP="005573EF">
      <w:pPr>
        <w:pStyle w:val="1"/>
        <w:jc w:val="right"/>
        <w:rPr>
          <w:rFonts w:ascii="Cambria" w:hAnsi="Cambria"/>
          <w:i/>
          <w:sz w:val="22"/>
          <w:szCs w:val="22"/>
        </w:rPr>
      </w:pPr>
    </w:p>
    <w:p w14:paraId="6821870C" w14:textId="6946B6E4" w:rsidR="00EB6660" w:rsidRDefault="00EB6660" w:rsidP="005573EF">
      <w:pPr>
        <w:pStyle w:val="1"/>
        <w:jc w:val="right"/>
        <w:rPr>
          <w:rFonts w:ascii="Cambria" w:hAnsi="Cambria"/>
          <w:i/>
          <w:sz w:val="22"/>
          <w:szCs w:val="22"/>
        </w:rPr>
      </w:pPr>
    </w:p>
    <w:p w14:paraId="58E3395F" w14:textId="201CC49C" w:rsidR="00EB6660" w:rsidRDefault="00EB6660" w:rsidP="005573EF">
      <w:pPr>
        <w:pStyle w:val="1"/>
        <w:jc w:val="right"/>
        <w:rPr>
          <w:rFonts w:ascii="Cambria" w:hAnsi="Cambria"/>
          <w:i/>
          <w:sz w:val="22"/>
          <w:szCs w:val="22"/>
        </w:rPr>
      </w:pPr>
    </w:p>
    <w:p w14:paraId="0AAF5903" w14:textId="03F66E62" w:rsidR="00EB6660" w:rsidRDefault="00EB6660" w:rsidP="005573EF">
      <w:pPr>
        <w:pStyle w:val="1"/>
        <w:jc w:val="right"/>
        <w:rPr>
          <w:rFonts w:ascii="Cambria" w:hAnsi="Cambria"/>
          <w:i/>
          <w:sz w:val="22"/>
          <w:szCs w:val="22"/>
        </w:rPr>
      </w:pPr>
    </w:p>
    <w:p w14:paraId="1FF5521C" w14:textId="215BD1F8" w:rsidR="00EB6660" w:rsidRDefault="00EB6660" w:rsidP="005573EF">
      <w:pPr>
        <w:pStyle w:val="1"/>
        <w:jc w:val="right"/>
        <w:rPr>
          <w:rFonts w:ascii="Cambria" w:hAnsi="Cambria"/>
          <w:i/>
          <w:sz w:val="22"/>
          <w:szCs w:val="22"/>
        </w:rPr>
      </w:pPr>
    </w:p>
    <w:p w14:paraId="5A92C9BE" w14:textId="4C527622" w:rsidR="00EB6660" w:rsidRDefault="00EB6660" w:rsidP="005573EF">
      <w:pPr>
        <w:pStyle w:val="1"/>
        <w:jc w:val="right"/>
        <w:rPr>
          <w:rFonts w:ascii="Cambria" w:hAnsi="Cambria"/>
          <w:i/>
          <w:sz w:val="22"/>
          <w:szCs w:val="22"/>
        </w:rPr>
      </w:pPr>
    </w:p>
    <w:p w14:paraId="128AD6B6" w14:textId="735BCE38" w:rsidR="00EB6660" w:rsidRDefault="00EB6660" w:rsidP="005573EF">
      <w:pPr>
        <w:pStyle w:val="1"/>
        <w:jc w:val="right"/>
        <w:rPr>
          <w:rFonts w:ascii="Cambria" w:hAnsi="Cambria"/>
          <w:i/>
          <w:sz w:val="22"/>
          <w:szCs w:val="22"/>
        </w:rPr>
      </w:pPr>
    </w:p>
    <w:p w14:paraId="24032CD6" w14:textId="28DBD633" w:rsidR="00EB6660" w:rsidRDefault="00EB6660" w:rsidP="005573EF">
      <w:pPr>
        <w:pStyle w:val="1"/>
        <w:jc w:val="right"/>
        <w:rPr>
          <w:rFonts w:ascii="Cambria" w:hAnsi="Cambria"/>
          <w:i/>
          <w:sz w:val="22"/>
          <w:szCs w:val="22"/>
        </w:rPr>
      </w:pPr>
    </w:p>
    <w:p w14:paraId="14B52ECF" w14:textId="05D16B3B" w:rsidR="00EB6660" w:rsidRDefault="00EB6660" w:rsidP="005573EF">
      <w:pPr>
        <w:pStyle w:val="1"/>
        <w:jc w:val="right"/>
        <w:rPr>
          <w:rFonts w:ascii="Cambria" w:hAnsi="Cambria"/>
          <w:i/>
          <w:sz w:val="22"/>
          <w:szCs w:val="22"/>
        </w:rPr>
      </w:pPr>
    </w:p>
    <w:p w14:paraId="4E0B7A78" w14:textId="77777777" w:rsidR="00EB6660" w:rsidRDefault="00EB6660" w:rsidP="005573EF">
      <w:pPr>
        <w:pStyle w:val="1"/>
        <w:jc w:val="right"/>
        <w:rPr>
          <w:rFonts w:ascii="Cambria" w:hAnsi="Cambria"/>
          <w:i/>
          <w:sz w:val="22"/>
          <w:szCs w:val="22"/>
        </w:rPr>
      </w:pPr>
    </w:p>
    <w:p w14:paraId="02DD212D" w14:textId="239DB56B" w:rsidR="009369F0" w:rsidRPr="005573EF" w:rsidRDefault="009369F0" w:rsidP="005573EF">
      <w:pPr>
        <w:pStyle w:val="1"/>
        <w:jc w:val="right"/>
        <w:rPr>
          <w:rFonts w:ascii="Cambria" w:hAnsi="Cambria"/>
          <w:i/>
          <w:sz w:val="22"/>
          <w:szCs w:val="22"/>
        </w:rPr>
      </w:pPr>
      <w:r w:rsidRPr="005573EF">
        <w:rPr>
          <w:rFonts w:ascii="Cambria" w:hAnsi="Cambria"/>
          <w:i/>
          <w:sz w:val="22"/>
          <w:szCs w:val="22"/>
        </w:rPr>
        <w:t xml:space="preserve">Приложение № 2 к извещению </w:t>
      </w:r>
    </w:p>
    <w:p w14:paraId="784E5FFC" w14:textId="77777777" w:rsidR="009369F0" w:rsidRPr="005573EF" w:rsidRDefault="009369F0" w:rsidP="005573EF">
      <w:pPr>
        <w:spacing w:line="240" w:lineRule="auto"/>
        <w:rPr>
          <w:rFonts w:ascii="Cambria" w:hAnsi="Cambria" w:cs="Times New Roman"/>
          <w:i/>
          <w:lang w:eastAsia="ru-RU"/>
        </w:rPr>
      </w:pPr>
    </w:p>
    <w:p w14:paraId="71C53FEE" w14:textId="77777777" w:rsidR="009369F0" w:rsidRPr="005573EF" w:rsidRDefault="009369F0" w:rsidP="005573EF">
      <w:pPr>
        <w:spacing w:after="60" w:line="240" w:lineRule="auto"/>
        <w:jc w:val="center"/>
        <w:rPr>
          <w:rFonts w:ascii="Cambria" w:hAnsi="Cambria" w:cs="Times New Roman"/>
          <w:b/>
          <w:lang w:eastAsia="ru-RU"/>
        </w:rPr>
      </w:pPr>
      <w:r w:rsidRPr="005573EF">
        <w:rPr>
          <w:rFonts w:ascii="Cambria" w:hAnsi="Cambria" w:cs="Times New Roman"/>
          <w:b/>
          <w:lang w:eastAsia="ru-RU"/>
        </w:rPr>
        <w:t xml:space="preserve">ОБОСНОВАНИЕ НАЧАЛЬНОЙ </w:t>
      </w:r>
      <w:r w:rsidR="00464293" w:rsidRPr="005573EF">
        <w:rPr>
          <w:rFonts w:ascii="Cambria" w:hAnsi="Cambria" w:cs="Times New Roman"/>
          <w:b/>
          <w:lang w:eastAsia="ru-RU"/>
        </w:rPr>
        <w:t>(</w:t>
      </w:r>
      <w:r w:rsidRPr="005573EF">
        <w:rPr>
          <w:rFonts w:ascii="Cambria" w:hAnsi="Cambria" w:cs="Times New Roman"/>
          <w:b/>
          <w:lang w:eastAsia="ru-RU"/>
        </w:rPr>
        <w:t>МАКСИМАЛЬНОЙ</w:t>
      </w:r>
      <w:r w:rsidR="00464293" w:rsidRPr="005573EF">
        <w:rPr>
          <w:rFonts w:ascii="Cambria" w:hAnsi="Cambria" w:cs="Times New Roman"/>
          <w:b/>
          <w:lang w:eastAsia="ru-RU"/>
        </w:rPr>
        <w:t>)</w:t>
      </w:r>
      <w:r w:rsidRPr="005573EF">
        <w:rPr>
          <w:rFonts w:ascii="Cambria" w:hAnsi="Cambria" w:cs="Times New Roman"/>
          <w:b/>
          <w:lang w:eastAsia="ru-RU"/>
        </w:rPr>
        <w:t xml:space="preserve"> ЦЕНЫ ДОГОВОРА</w:t>
      </w:r>
    </w:p>
    <w:p w14:paraId="37328845" w14:textId="77777777" w:rsidR="009369F0" w:rsidRPr="005573EF" w:rsidRDefault="009369F0" w:rsidP="005573EF">
      <w:pPr>
        <w:spacing w:after="60" w:line="240" w:lineRule="auto"/>
        <w:jc w:val="center"/>
        <w:rPr>
          <w:rFonts w:ascii="Cambria" w:hAnsi="Cambria" w:cs="Times New Roman"/>
          <w:b/>
          <w:lang w:eastAsia="ru-RU"/>
        </w:rPr>
      </w:pPr>
    </w:p>
    <w:p w14:paraId="28A28DD1" w14:textId="77777777" w:rsidR="009369F0" w:rsidRPr="005573EF" w:rsidRDefault="009369F0" w:rsidP="005573EF">
      <w:pPr>
        <w:spacing w:after="60" w:line="240" w:lineRule="auto"/>
        <w:jc w:val="center"/>
        <w:rPr>
          <w:rFonts w:ascii="Cambria" w:hAnsi="Cambria" w:cs="Times New Roman"/>
          <w:b/>
          <w:i/>
          <w:iCs/>
          <w:color w:val="FF0000"/>
          <w:lang w:eastAsia="ru-RU"/>
        </w:rPr>
      </w:pPr>
      <w:r w:rsidRPr="005573EF">
        <w:rPr>
          <w:rFonts w:ascii="Cambria" w:hAnsi="Cambria" w:cs="Times New Roman"/>
          <w:b/>
          <w:i/>
          <w:iCs/>
          <w:color w:val="FF0000"/>
          <w:lang w:eastAsia="ru-RU"/>
        </w:rPr>
        <w:t>Приложено отдельным файлом</w:t>
      </w:r>
    </w:p>
    <w:p w14:paraId="7F276117" w14:textId="77777777" w:rsidR="009369F0" w:rsidRPr="005573EF" w:rsidRDefault="009369F0" w:rsidP="005573EF">
      <w:pPr>
        <w:spacing w:after="60" w:line="240" w:lineRule="auto"/>
        <w:jc w:val="center"/>
        <w:rPr>
          <w:rFonts w:ascii="Cambria" w:hAnsi="Cambria" w:cs="Times New Roman"/>
          <w:b/>
          <w:i/>
          <w:iCs/>
          <w:lang w:eastAsia="ru-RU"/>
        </w:rPr>
      </w:pPr>
    </w:p>
    <w:p w14:paraId="24C4AB37" w14:textId="77777777" w:rsidR="00081B95" w:rsidRPr="005573EF" w:rsidRDefault="00081B95" w:rsidP="005573EF">
      <w:pPr>
        <w:spacing w:after="60" w:line="240" w:lineRule="auto"/>
        <w:jc w:val="center"/>
        <w:rPr>
          <w:rFonts w:ascii="Cambria" w:hAnsi="Cambria" w:cs="Times New Roman"/>
          <w:b/>
          <w:i/>
          <w:iCs/>
          <w:lang w:eastAsia="ru-RU"/>
        </w:rPr>
      </w:pPr>
    </w:p>
    <w:p w14:paraId="27E91A33" w14:textId="77777777" w:rsidR="00081B95" w:rsidRPr="005573EF" w:rsidRDefault="00081B95" w:rsidP="005573EF">
      <w:pPr>
        <w:spacing w:after="60" w:line="240" w:lineRule="auto"/>
        <w:jc w:val="center"/>
        <w:rPr>
          <w:rFonts w:ascii="Cambria" w:hAnsi="Cambria" w:cs="Times New Roman"/>
          <w:b/>
          <w:i/>
          <w:iCs/>
          <w:lang w:eastAsia="ru-RU"/>
        </w:rPr>
      </w:pPr>
    </w:p>
    <w:p w14:paraId="349ED95D" w14:textId="77777777" w:rsidR="00081B95" w:rsidRPr="005573EF" w:rsidRDefault="00081B95" w:rsidP="005573EF">
      <w:pPr>
        <w:spacing w:after="60" w:line="240" w:lineRule="auto"/>
        <w:jc w:val="center"/>
        <w:rPr>
          <w:rFonts w:ascii="Cambria" w:hAnsi="Cambria" w:cs="Times New Roman"/>
          <w:b/>
          <w:i/>
          <w:iCs/>
          <w:lang w:eastAsia="ru-RU"/>
        </w:rPr>
      </w:pPr>
    </w:p>
    <w:p w14:paraId="4D059F86" w14:textId="77777777" w:rsidR="00081B95" w:rsidRPr="005573EF" w:rsidRDefault="00081B95" w:rsidP="005573EF">
      <w:pPr>
        <w:spacing w:after="60" w:line="240" w:lineRule="auto"/>
        <w:jc w:val="center"/>
        <w:rPr>
          <w:rFonts w:ascii="Cambria" w:hAnsi="Cambria" w:cs="Times New Roman"/>
          <w:b/>
          <w:i/>
          <w:iCs/>
          <w:lang w:eastAsia="ru-RU"/>
        </w:rPr>
      </w:pPr>
    </w:p>
    <w:p w14:paraId="6BC5B03E" w14:textId="77777777" w:rsidR="00081B95" w:rsidRPr="005573EF" w:rsidRDefault="00081B95" w:rsidP="005573EF">
      <w:pPr>
        <w:spacing w:after="60" w:line="240" w:lineRule="auto"/>
        <w:jc w:val="center"/>
        <w:rPr>
          <w:rFonts w:ascii="Cambria" w:hAnsi="Cambria" w:cs="Times New Roman"/>
          <w:b/>
          <w:i/>
          <w:iCs/>
          <w:lang w:eastAsia="ru-RU"/>
        </w:rPr>
      </w:pPr>
    </w:p>
    <w:p w14:paraId="1A072F30" w14:textId="77777777" w:rsidR="00081B95" w:rsidRPr="005573EF" w:rsidRDefault="00081B95" w:rsidP="005573EF">
      <w:pPr>
        <w:spacing w:after="60" w:line="240" w:lineRule="auto"/>
        <w:jc w:val="center"/>
        <w:rPr>
          <w:rFonts w:ascii="Cambria" w:hAnsi="Cambria" w:cs="Times New Roman"/>
          <w:b/>
          <w:i/>
          <w:iCs/>
          <w:lang w:eastAsia="ru-RU"/>
        </w:rPr>
      </w:pPr>
    </w:p>
    <w:p w14:paraId="20AA173C" w14:textId="77777777" w:rsidR="00753DFD" w:rsidRPr="005573EF" w:rsidRDefault="00890D9A" w:rsidP="005573EF">
      <w:pPr>
        <w:spacing w:after="60" w:line="240" w:lineRule="auto"/>
        <w:jc w:val="right"/>
        <w:rPr>
          <w:rFonts w:ascii="Cambria" w:hAnsi="Cambria" w:cs="Times New Roman"/>
          <w:b/>
          <w:i/>
          <w:u w:val="single"/>
        </w:rPr>
      </w:pPr>
      <w:r w:rsidRPr="005573EF">
        <w:rPr>
          <w:rFonts w:ascii="Cambria" w:hAnsi="Cambria" w:cs="Times New Roman"/>
        </w:rPr>
        <w:br w:type="page"/>
      </w:r>
      <w:r w:rsidR="00753DFD" w:rsidRPr="005573EF">
        <w:rPr>
          <w:rFonts w:ascii="Cambria" w:hAnsi="Cambria" w:cs="Times New Roman"/>
          <w:i/>
        </w:rPr>
        <w:lastRenderedPageBreak/>
        <w:t>Приложение №3 к извещению</w:t>
      </w:r>
    </w:p>
    <w:p w14:paraId="384A279F" w14:textId="77777777" w:rsidR="00753DFD" w:rsidRPr="005573EF" w:rsidRDefault="00753DFD" w:rsidP="005573EF">
      <w:pPr>
        <w:widowControl w:val="0"/>
        <w:spacing w:after="0" w:line="240" w:lineRule="auto"/>
        <w:rPr>
          <w:rFonts w:ascii="Cambria" w:eastAsia="Times New Roman" w:hAnsi="Cambria" w:cs="Times New Roman"/>
          <w:lang w:eastAsia="ru-RU"/>
        </w:rPr>
      </w:pPr>
    </w:p>
    <w:p w14:paraId="0FDEDBE7" w14:textId="77777777" w:rsidR="00753DFD" w:rsidRPr="005573EF" w:rsidRDefault="00753DFD" w:rsidP="005573EF">
      <w:pPr>
        <w:tabs>
          <w:tab w:val="left" w:pos="567"/>
        </w:tabs>
        <w:spacing w:after="0" w:line="240" w:lineRule="auto"/>
        <w:jc w:val="center"/>
        <w:rPr>
          <w:rFonts w:ascii="Cambria" w:hAnsi="Cambria" w:cs="Times New Roman"/>
          <w:b/>
          <w:lang w:eastAsia="ru-RU"/>
        </w:rPr>
      </w:pPr>
      <w:r w:rsidRPr="005573EF">
        <w:rPr>
          <w:rFonts w:ascii="Cambria" w:eastAsia="Times New Roman" w:hAnsi="Cambria" w:cs="Times New Roman"/>
          <w:b/>
          <w:color w:val="000000"/>
          <w:spacing w:val="-4"/>
          <w:lang w:eastAsia="zh-CN"/>
        </w:rPr>
        <w:t>ПРОЕКТ ДОГОВОРА</w:t>
      </w:r>
    </w:p>
    <w:p w14:paraId="73A6D7ED" w14:textId="77777777" w:rsidR="00753DFD" w:rsidRPr="005573EF" w:rsidRDefault="00753DFD" w:rsidP="005573EF">
      <w:pPr>
        <w:suppressAutoHyphens/>
        <w:autoSpaceDN w:val="0"/>
        <w:spacing w:after="0" w:line="240" w:lineRule="auto"/>
        <w:jc w:val="center"/>
        <w:textAlignment w:val="baseline"/>
        <w:rPr>
          <w:rFonts w:ascii="Cambria" w:eastAsia="Times New Roman" w:hAnsi="Cambria" w:cs="Times New Roman"/>
          <w:lang w:eastAsia="ru-RU"/>
        </w:rPr>
      </w:pPr>
    </w:p>
    <w:p w14:paraId="62B682FA" w14:textId="4A359875" w:rsidR="00753DFD" w:rsidRDefault="00753DFD"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b/>
          <w:lang w:eastAsia="ru-RU"/>
        </w:rPr>
        <w:t xml:space="preserve">ДОГОВОР </w:t>
      </w:r>
      <w:r w:rsidRPr="005573EF">
        <w:rPr>
          <w:rFonts w:ascii="Cambria" w:eastAsia="Times New Roman" w:hAnsi="Cambria" w:cs="Times New Roman"/>
          <w:lang w:eastAsia="ru-RU"/>
        </w:rPr>
        <w:t>№_______</w:t>
      </w:r>
    </w:p>
    <w:p w14:paraId="05269C98" w14:textId="5ACAF59C" w:rsidR="006C29E4" w:rsidRDefault="006C29E4" w:rsidP="005573EF">
      <w:pPr>
        <w:suppressAutoHyphens/>
        <w:autoSpaceDN w:val="0"/>
        <w:spacing w:after="0" w:line="240" w:lineRule="auto"/>
        <w:jc w:val="center"/>
        <w:textAlignment w:val="baseline"/>
        <w:rPr>
          <w:rFonts w:ascii="Cambria" w:eastAsia="Times New Roman" w:hAnsi="Cambria" w:cs="Times New Roman"/>
          <w:b/>
          <w:lang w:eastAsia="ru-RU"/>
        </w:rPr>
      </w:pPr>
      <w:r w:rsidRPr="008D2613">
        <w:rPr>
          <w:rFonts w:ascii="Cambria" w:eastAsia="Times New Roman" w:hAnsi="Cambria" w:cs="Times New Roman"/>
          <w:b/>
          <w:lang w:eastAsia="ru-RU"/>
        </w:rPr>
        <w:t xml:space="preserve">на поставку </w:t>
      </w:r>
      <w:r>
        <w:rPr>
          <w:rFonts w:ascii="Cambria" w:eastAsia="Times New Roman" w:hAnsi="Cambria" w:cs="Times New Roman"/>
          <w:b/>
          <w:lang w:eastAsia="ru-RU"/>
        </w:rPr>
        <w:t>нефтепродуктов по электронным (топливным) картам</w:t>
      </w:r>
    </w:p>
    <w:p w14:paraId="373D4FAB" w14:textId="7EBBC60F" w:rsidR="006C29E4" w:rsidRPr="006C29E4" w:rsidRDefault="006C29E4" w:rsidP="005573EF">
      <w:pPr>
        <w:suppressAutoHyphens/>
        <w:autoSpaceDN w:val="0"/>
        <w:spacing w:after="0" w:line="240" w:lineRule="auto"/>
        <w:jc w:val="center"/>
        <w:textAlignment w:val="baseline"/>
        <w:rPr>
          <w:rFonts w:ascii="Cambria" w:eastAsia="Times New Roman" w:hAnsi="Cambria" w:cs="Times New Roman"/>
          <w:b/>
          <w:lang w:eastAsia="ru-RU"/>
        </w:rPr>
      </w:pPr>
      <w:r w:rsidRPr="006C29E4">
        <w:rPr>
          <w:rFonts w:ascii="Cambria" w:eastAsia="Times New Roman" w:hAnsi="Cambria" w:cs="Times New Roman"/>
          <w:b/>
          <w:lang w:eastAsia="ru-RU"/>
        </w:rPr>
        <w:t>для нужд ГАСУСО СО «Краснотурьинский ДСО»</w:t>
      </w:r>
    </w:p>
    <w:p w14:paraId="0ECB8F9C" w14:textId="77777777" w:rsidR="00753DFD" w:rsidRPr="005573EF" w:rsidRDefault="00753DFD" w:rsidP="005573EF">
      <w:pPr>
        <w:suppressAutoHyphens/>
        <w:autoSpaceDN w:val="0"/>
        <w:spacing w:after="0" w:line="240" w:lineRule="auto"/>
        <w:jc w:val="center"/>
        <w:textAlignment w:val="baseline"/>
        <w:rPr>
          <w:rFonts w:ascii="Cambria" w:eastAsia="Times New Roman" w:hAnsi="Cambria" w:cs="Times New Roman"/>
          <w:lang w:eastAsia="ru-RU"/>
        </w:rPr>
      </w:pPr>
    </w:p>
    <w:tbl>
      <w:tblPr>
        <w:tblW w:w="5000" w:type="pct"/>
        <w:tblCellMar>
          <w:left w:w="0" w:type="dxa"/>
          <w:right w:w="0" w:type="dxa"/>
        </w:tblCellMar>
        <w:tblLook w:val="04A0" w:firstRow="1" w:lastRow="0" w:firstColumn="1" w:lastColumn="0" w:noHBand="0" w:noVBand="1"/>
      </w:tblPr>
      <w:tblGrid>
        <w:gridCol w:w="4821"/>
        <w:gridCol w:w="4533"/>
      </w:tblGrid>
      <w:tr w:rsidR="00753DFD" w:rsidRPr="005573EF" w14:paraId="3372A649" w14:textId="77777777" w:rsidTr="000479DF">
        <w:trPr>
          <w:trHeight w:val="348"/>
        </w:trPr>
        <w:tc>
          <w:tcPr>
            <w:tcW w:w="2577" w:type="pct"/>
            <w:hideMark/>
          </w:tcPr>
          <w:p w14:paraId="3250FE88" w14:textId="77777777" w:rsidR="00753DFD" w:rsidRPr="005573EF" w:rsidRDefault="00753DFD" w:rsidP="005573EF">
            <w:pPr>
              <w:keepNext/>
              <w:numPr>
                <w:ilvl w:val="3"/>
                <w:numId w:val="32"/>
              </w:numPr>
              <w:tabs>
                <w:tab w:val="left" w:pos="708"/>
                <w:tab w:val="num" w:pos="864"/>
              </w:tabs>
              <w:suppressAutoHyphens/>
              <w:spacing w:after="0" w:line="240" w:lineRule="auto"/>
              <w:ind w:right="195" w:firstLine="567"/>
              <w:outlineLvl w:val="3"/>
              <w:rPr>
                <w:rFonts w:ascii="Cambria" w:eastAsia="Calibri" w:hAnsi="Cambria" w:cs="Times New Roman"/>
                <w:b/>
                <w:bCs/>
              </w:rPr>
            </w:pPr>
            <w:r w:rsidRPr="005573EF">
              <w:rPr>
                <w:rFonts w:ascii="Cambria" w:eastAsia="Calibri" w:hAnsi="Cambria" w:cs="Times New Roman"/>
              </w:rPr>
              <w:t xml:space="preserve">г. Краснотурьинск </w:t>
            </w:r>
          </w:p>
        </w:tc>
        <w:tc>
          <w:tcPr>
            <w:tcW w:w="2423" w:type="pct"/>
            <w:hideMark/>
          </w:tcPr>
          <w:p w14:paraId="68417D59" w14:textId="77777777" w:rsidR="00753DFD" w:rsidRPr="005573EF" w:rsidRDefault="00753DFD" w:rsidP="005573EF">
            <w:pPr>
              <w:spacing w:after="0" w:line="240" w:lineRule="auto"/>
              <w:ind w:right="195" w:firstLine="567"/>
              <w:jc w:val="right"/>
              <w:rPr>
                <w:rFonts w:ascii="Cambria" w:eastAsia="Calibri" w:hAnsi="Cambria" w:cs="Times New Roman"/>
              </w:rPr>
            </w:pPr>
            <w:r w:rsidRPr="005573EF">
              <w:rPr>
                <w:rFonts w:ascii="Cambria" w:eastAsia="Calibri" w:hAnsi="Cambria" w:cs="Times New Roman"/>
              </w:rPr>
              <w:t xml:space="preserve">       «_____» __________ 20___</w:t>
            </w:r>
            <w:proofErr w:type="gramStart"/>
            <w:r w:rsidRPr="005573EF">
              <w:rPr>
                <w:rFonts w:ascii="Cambria" w:eastAsia="Calibri" w:hAnsi="Cambria" w:cs="Times New Roman"/>
              </w:rPr>
              <w:t>_  года</w:t>
            </w:r>
            <w:proofErr w:type="gramEnd"/>
            <w:r w:rsidRPr="005573EF">
              <w:rPr>
                <w:rFonts w:ascii="Cambria" w:eastAsia="Calibri" w:hAnsi="Cambria" w:cs="Times New Roman"/>
              </w:rPr>
              <w:t>.</w:t>
            </w:r>
          </w:p>
        </w:tc>
      </w:tr>
    </w:tbl>
    <w:p w14:paraId="50620806" w14:textId="77777777" w:rsidR="00753DFD" w:rsidRPr="005573EF" w:rsidRDefault="00753DFD" w:rsidP="000C3B06">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p w14:paraId="5BDAAF49" w14:textId="3C2BEFCD" w:rsidR="00753DFD" w:rsidRPr="005573EF" w:rsidRDefault="00753DFD" w:rsidP="000C3B06">
      <w:pPr>
        <w:suppressAutoHyphens/>
        <w:autoSpaceDE w:val="0"/>
        <w:autoSpaceDN w:val="0"/>
        <w:spacing w:after="0" w:line="240" w:lineRule="auto"/>
        <w:ind w:firstLine="567"/>
        <w:jc w:val="both"/>
        <w:textAlignment w:val="baseline"/>
        <w:rPr>
          <w:rFonts w:ascii="Cambria" w:eastAsia="Times New Roman" w:hAnsi="Cambria" w:cs="Times New Roman"/>
          <w:kern w:val="3"/>
          <w:lang w:eastAsia="ru-RU"/>
        </w:rPr>
      </w:pPr>
      <w:r w:rsidRPr="005573EF">
        <w:rPr>
          <w:rFonts w:ascii="Cambria" w:eastAsia="Times New Roman" w:hAnsi="Cambria" w:cs="Times New Roman"/>
          <w:b/>
          <w:i/>
          <w:lang w:eastAsia="ru-RU"/>
        </w:rPr>
        <w:t xml:space="preserve">Государственное автономное стационарное учреждение социального обслуживания Свердловской области «Краснотурьинский </w:t>
      </w:r>
      <w:r w:rsidR="00BC38F9">
        <w:rPr>
          <w:rFonts w:ascii="Cambria" w:eastAsia="Times New Roman" w:hAnsi="Cambria" w:cs="Times New Roman"/>
          <w:b/>
          <w:i/>
          <w:lang w:eastAsia="ru-RU"/>
        </w:rPr>
        <w:t>дом социального обслуживания</w:t>
      </w:r>
      <w:r w:rsidRPr="005573EF">
        <w:rPr>
          <w:rFonts w:ascii="Cambria" w:eastAsia="Times New Roman" w:hAnsi="Cambria" w:cs="Times New Roman"/>
          <w:b/>
          <w:i/>
          <w:lang w:eastAsia="ru-RU"/>
        </w:rPr>
        <w:t>»</w:t>
      </w:r>
      <w:r w:rsidR="00BC38F9">
        <w:rPr>
          <w:rFonts w:ascii="Cambria" w:eastAsia="Times New Roman" w:hAnsi="Cambria" w:cs="Times New Roman"/>
          <w:b/>
          <w:i/>
          <w:lang w:eastAsia="ru-RU"/>
        </w:rPr>
        <w:t xml:space="preserve"> (ГАСУСО СО «Краснотурьинский ДСО»</w:t>
      </w:r>
      <w:r w:rsidRPr="005573EF">
        <w:rPr>
          <w:rFonts w:ascii="Cambria" w:eastAsia="Times New Roman" w:hAnsi="Cambria" w:cs="Times New Roman"/>
          <w:lang w:eastAsia="ru-RU"/>
        </w:rPr>
        <w:t xml:space="preserve"> (далее – "Заказчик"), в лице директора Елохина Александра Дмитриевича,  действующего на основании Устава,  с одной стороны, и _____________________________________, в лице _______________________, действующего на основании _______________________ , именуем___ в дальнейшем «Поставщик», вместе именуемые «Стороны», </w:t>
      </w:r>
      <w:r w:rsidRPr="005573EF">
        <w:rPr>
          <w:rFonts w:ascii="Cambria" w:eastAsia="Times New Roman" w:hAnsi="Cambria" w:cs="Times New Roman"/>
          <w:kern w:val="3"/>
          <w:lang w:eastAsia="ru-RU"/>
        </w:rPr>
        <w:t xml:space="preserve">с соблюдением требований Гражданского кодекса Российской Федерации, Федерального закона от 18.07.2011 №223-ФЗ «О закупках товаров, работ, услуг отдельными видами юридических лиц», и положения о закупке для нужд ГАСУСО СО "Краснотурьинский </w:t>
      </w:r>
      <w:r w:rsidR="00BC38F9">
        <w:rPr>
          <w:rFonts w:ascii="Cambria" w:eastAsia="Times New Roman" w:hAnsi="Cambria" w:cs="Times New Roman"/>
          <w:kern w:val="3"/>
          <w:lang w:eastAsia="ru-RU"/>
        </w:rPr>
        <w:t>ДСО</w:t>
      </w:r>
      <w:r w:rsidRPr="005573EF">
        <w:rPr>
          <w:rFonts w:ascii="Cambria" w:eastAsia="Times New Roman" w:hAnsi="Cambria" w:cs="Times New Roman"/>
          <w:kern w:val="3"/>
          <w:lang w:eastAsia="ru-RU"/>
        </w:rPr>
        <w:t>"  на основании Протокола №_____________ от ______________</w:t>
      </w:r>
      <w:r w:rsidRPr="005573EF">
        <w:rPr>
          <w:rFonts w:ascii="Cambria" w:eastAsia="Times New Roman" w:hAnsi="Cambria" w:cs="Times New Roman"/>
          <w:lang w:eastAsia="ru-RU"/>
        </w:rPr>
        <w:t xml:space="preserve">  </w:t>
      </w:r>
      <w:r w:rsidRPr="005573EF">
        <w:rPr>
          <w:rFonts w:ascii="Cambria" w:eastAsia="Times New Roman" w:hAnsi="Cambria" w:cs="Times New Roman"/>
          <w:kern w:val="3"/>
          <w:lang w:eastAsia="ru-RU"/>
        </w:rPr>
        <w:t>заключили настоящий договор, именуемый в дальнейшем «договор», о нижеследующем:</w:t>
      </w:r>
    </w:p>
    <w:p w14:paraId="6F836CF1" w14:textId="115EBA23" w:rsidR="003810FF" w:rsidRPr="005573EF" w:rsidRDefault="003810FF" w:rsidP="000C3B06">
      <w:pPr>
        <w:widowControl w:val="0"/>
        <w:numPr>
          <w:ilvl w:val="0"/>
          <w:numId w:val="34"/>
        </w:numPr>
        <w:shd w:val="clear" w:color="auto" w:fill="FFFFFF"/>
        <w:tabs>
          <w:tab w:val="clear" w:pos="6941"/>
          <w:tab w:val="num" w:pos="0"/>
          <w:tab w:val="left" w:pos="284"/>
        </w:tabs>
        <w:suppressAutoHyphens/>
        <w:spacing w:after="0" w:line="240" w:lineRule="auto"/>
        <w:ind w:left="0" w:firstLine="0"/>
        <w:jc w:val="center"/>
        <w:rPr>
          <w:rFonts w:ascii="Cambria" w:eastAsia="Lucida Sans Unicode" w:hAnsi="Cambria" w:cs="Times New Roman"/>
          <w:lang w:eastAsia="zh-CN"/>
        </w:rPr>
      </w:pPr>
      <w:r w:rsidRPr="005573EF">
        <w:rPr>
          <w:rFonts w:ascii="Cambria" w:eastAsia="Lucida Sans Unicode" w:hAnsi="Cambria" w:cs="Times New Roman"/>
          <w:b/>
          <w:bCs/>
          <w:caps/>
          <w:spacing w:val="-4"/>
          <w:lang w:eastAsia="zh-CN"/>
        </w:rPr>
        <w:t>Определение терминов, использованных</w:t>
      </w:r>
    </w:p>
    <w:p w14:paraId="1FF74932" w14:textId="77777777" w:rsidR="003810FF" w:rsidRPr="005573EF" w:rsidRDefault="003810FF" w:rsidP="000C3B06">
      <w:pPr>
        <w:widowControl w:val="0"/>
        <w:shd w:val="clear" w:color="auto" w:fill="FFFFFF"/>
        <w:tabs>
          <w:tab w:val="num" w:pos="0"/>
        </w:tabs>
        <w:suppressAutoHyphens/>
        <w:spacing w:after="0" w:line="240" w:lineRule="auto"/>
        <w:jc w:val="center"/>
        <w:rPr>
          <w:rFonts w:ascii="Cambria" w:eastAsia="Lucida Sans Unicode" w:hAnsi="Cambria" w:cs="Times New Roman"/>
          <w:lang w:eastAsia="zh-CN"/>
        </w:rPr>
      </w:pPr>
      <w:r w:rsidRPr="005573EF">
        <w:rPr>
          <w:rFonts w:ascii="Cambria" w:eastAsia="Lucida Sans Unicode" w:hAnsi="Cambria" w:cs="Times New Roman"/>
          <w:b/>
          <w:bCs/>
          <w:caps/>
          <w:spacing w:val="-4"/>
          <w:lang w:eastAsia="zh-CN"/>
        </w:rPr>
        <w:t>в настоящем Договоре</w:t>
      </w:r>
    </w:p>
    <w:p w14:paraId="6CBFCF83" w14:textId="77777777" w:rsidR="003810FF" w:rsidRPr="005573EF" w:rsidRDefault="003810FF" w:rsidP="00036CC4">
      <w:pPr>
        <w:widowControl w:val="0"/>
        <w:numPr>
          <w:ilvl w:val="1"/>
          <w:numId w:val="34"/>
        </w:numPr>
        <w:tabs>
          <w:tab w:val="clear" w:pos="1130"/>
          <w:tab w:val="num" w:pos="0"/>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 xml:space="preserve">Товар – </w:t>
      </w:r>
      <w:r w:rsidRPr="005573EF">
        <w:rPr>
          <w:rFonts w:ascii="Cambria" w:eastAsia="Lucida Sans Unicode" w:hAnsi="Cambria" w:cs="Times New Roman"/>
          <w:lang w:eastAsia="zh-CN"/>
        </w:rPr>
        <w:t>Дизельное топливо, Бензин автомобильный, Масло моторное, СУГ.</w:t>
      </w:r>
    </w:p>
    <w:p w14:paraId="1588D851" w14:textId="77777777" w:rsidR="003810FF" w:rsidRPr="005573EF" w:rsidRDefault="003810FF" w:rsidP="00036CC4">
      <w:pPr>
        <w:widowControl w:val="0"/>
        <w:numPr>
          <w:ilvl w:val="1"/>
          <w:numId w:val="34"/>
        </w:numPr>
        <w:tabs>
          <w:tab w:val="clear" w:pos="1130"/>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Карта</w:t>
      </w:r>
      <w:r w:rsidRPr="005573EF">
        <w:rPr>
          <w:rFonts w:ascii="Cambria" w:eastAsia="Lucida Sans Unicode" w:hAnsi="Cambria" w:cs="Times New Roman"/>
          <w:lang w:eastAsia="zh-CN"/>
        </w:rPr>
        <w:t xml:space="preserve"> </w:t>
      </w:r>
      <w:r w:rsidRPr="005573EF">
        <w:rPr>
          <w:rFonts w:ascii="Cambria" w:eastAsia="Lucida Sans Unicode" w:hAnsi="Cambria" w:cs="Times New Roman"/>
          <w:b/>
          <w:lang w:eastAsia="zh-CN"/>
        </w:rPr>
        <w:t xml:space="preserve">- </w:t>
      </w:r>
      <w:r w:rsidRPr="005573EF">
        <w:rPr>
          <w:rFonts w:ascii="Cambria" w:eastAsia="Lucida Sans Unicode" w:hAnsi="Cambria" w:cs="Times New Roman"/>
          <w:bCs/>
          <w:lang w:eastAsia="zh-CN"/>
        </w:rPr>
        <w:t>микропроцессорная</w:t>
      </w:r>
      <w:r w:rsidRPr="005573EF">
        <w:rPr>
          <w:rFonts w:ascii="Cambria" w:eastAsia="Lucida Sans Unicode" w:hAnsi="Cambria" w:cs="Times New Roman"/>
          <w:lang w:eastAsia="zh-CN"/>
        </w:rPr>
        <w:t xml:space="preserve"> </w:t>
      </w:r>
      <w:r w:rsidRPr="005573EF">
        <w:rPr>
          <w:rFonts w:ascii="Cambria" w:eastAsia="Lucida Sans Unicode" w:hAnsi="Cambria" w:cs="Times New Roman"/>
          <w:bCs/>
          <w:lang w:eastAsia="zh-CN"/>
        </w:rPr>
        <w:t xml:space="preserve">пластиковая карта, </w:t>
      </w:r>
      <w:r w:rsidRPr="005573EF">
        <w:rPr>
          <w:rFonts w:ascii="Cambria" w:eastAsia="Lucida Sans Unicode" w:hAnsi="Cambria" w:cs="Times New Roman"/>
          <w:lang w:eastAsia="zh-CN"/>
        </w:rPr>
        <w:t>является бездокументарным основанием для отпуска Товаров Поставщиком Заказчику и техническим средством учета операций по отпуску Товаров, полученных Заказчиком на ТО, с учетом объема и ассортимента. Карта не является платежным средством,</w:t>
      </w:r>
      <w:r w:rsidRPr="005573EF">
        <w:rPr>
          <w:rFonts w:ascii="Cambria" w:eastAsia="Lucida Sans Unicode" w:hAnsi="Cambria" w:cs="Times New Roman"/>
          <w:b/>
          <w:lang w:eastAsia="zh-CN"/>
        </w:rPr>
        <w:t xml:space="preserve"> </w:t>
      </w:r>
      <w:r w:rsidRPr="005573EF">
        <w:rPr>
          <w:rFonts w:ascii="Cambria" w:eastAsia="Lucida Sans Unicode" w:hAnsi="Cambria" w:cs="Times New Roman"/>
          <w:lang w:eastAsia="zh-CN"/>
        </w:rPr>
        <w:t xml:space="preserve">и находится в обращении, ограниченном сетью ТО, </w:t>
      </w:r>
      <w:r w:rsidRPr="005573EF">
        <w:rPr>
          <w:rFonts w:ascii="Cambria" w:eastAsia="Times New Roman" w:hAnsi="Cambria" w:cs="Times New Roman"/>
          <w:spacing w:val="-4"/>
          <w:lang w:eastAsia="zh-CN"/>
        </w:rPr>
        <w:t>список которых определен в Приложении № 4 к настоящему Договору</w:t>
      </w:r>
      <w:r w:rsidRPr="005573EF">
        <w:rPr>
          <w:rFonts w:ascii="Cambria" w:eastAsia="Lucida Sans Unicode" w:hAnsi="Cambria" w:cs="Times New Roman"/>
          <w:lang w:eastAsia="zh-CN"/>
        </w:rPr>
        <w:t>, вне которой Карта не может быть использована.</w:t>
      </w:r>
    </w:p>
    <w:p w14:paraId="3DDF5B7D" w14:textId="77777777" w:rsidR="003810FF" w:rsidRPr="005573EF" w:rsidRDefault="003810FF" w:rsidP="00036CC4">
      <w:pPr>
        <w:widowControl w:val="0"/>
        <w:numPr>
          <w:ilvl w:val="1"/>
          <w:numId w:val="34"/>
        </w:numPr>
        <w:tabs>
          <w:tab w:val="clear" w:pos="1130"/>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bCs/>
          <w:lang w:eastAsia="zh-CN"/>
        </w:rPr>
        <w:t>Сделка</w:t>
      </w:r>
      <w:r w:rsidRPr="005573EF">
        <w:rPr>
          <w:rFonts w:ascii="Cambria" w:eastAsia="Lucida Sans Unicode" w:hAnsi="Cambria" w:cs="Times New Roman"/>
          <w:bCs/>
          <w:lang w:eastAsia="zh-CN"/>
        </w:rPr>
        <w:t xml:space="preserve"> </w:t>
      </w:r>
      <w:r w:rsidRPr="005573EF">
        <w:rPr>
          <w:rFonts w:ascii="Cambria" w:eastAsia="Lucida Sans Unicode" w:hAnsi="Cambria" w:cs="Times New Roman"/>
          <w:lang w:eastAsia="zh-CN"/>
        </w:rPr>
        <w:t>– отпуск Товаров Поставщиком Держателю Карты в рамках настоящего Договора. Содержание, регламент и условия сделки исполняются в строгом соответствии с настоящим Договором.</w:t>
      </w:r>
    </w:p>
    <w:p w14:paraId="3CC5AFDD" w14:textId="77777777" w:rsidR="003810FF" w:rsidRPr="005573EF" w:rsidRDefault="003810FF" w:rsidP="00036CC4">
      <w:pPr>
        <w:widowControl w:val="0"/>
        <w:numPr>
          <w:ilvl w:val="1"/>
          <w:numId w:val="34"/>
        </w:numPr>
        <w:tabs>
          <w:tab w:val="clear" w:pos="1130"/>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Держатель Карты</w:t>
      </w:r>
      <w:r w:rsidRPr="005573EF">
        <w:rPr>
          <w:rFonts w:ascii="Cambria" w:eastAsia="Lucida Sans Unicode" w:hAnsi="Cambria" w:cs="Times New Roman"/>
          <w:lang w:eastAsia="zh-CN"/>
        </w:rPr>
        <w:t xml:space="preserve"> –</w:t>
      </w:r>
      <w:r w:rsidRPr="005573EF">
        <w:rPr>
          <w:rFonts w:ascii="Cambria" w:eastAsia="Lucida Sans Unicode" w:hAnsi="Cambria" w:cs="Times New Roman"/>
          <w:b/>
          <w:lang w:eastAsia="zh-CN"/>
        </w:rPr>
        <w:t xml:space="preserve"> </w:t>
      </w:r>
      <w:r w:rsidRPr="005573EF">
        <w:rPr>
          <w:rFonts w:ascii="Cambria" w:eastAsia="Lucida Sans Unicode" w:hAnsi="Cambria" w:cs="Times New Roman"/>
          <w:lang w:eastAsia="zh-CN"/>
        </w:rPr>
        <w:t>лицо, предъявившее Карту для совершения сделки. Держатель Карты, в части учета операций по отпуску Товаров, а также заявления требований о прекращении отпуска Товаров по Карте ввиду ее порчи, утраты или незаконного использования, является полномочным представителем Заказчика.</w:t>
      </w:r>
    </w:p>
    <w:p w14:paraId="06F888E1" w14:textId="77777777" w:rsidR="003810FF" w:rsidRPr="005573EF" w:rsidRDefault="003810FF" w:rsidP="00036CC4">
      <w:pPr>
        <w:widowControl w:val="0"/>
        <w:numPr>
          <w:ilvl w:val="1"/>
          <w:numId w:val="34"/>
        </w:numPr>
        <w:tabs>
          <w:tab w:val="clear" w:pos="1130"/>
          <w:tab w:val="num" w:pos="426"/>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ТО (точка обслуживания)</w:t>
      </w:r>
      <w:r w:rsidRPr="005573EF">
        <w:rPr>
          <w:rFonts w:ascii="Cambria" w:eastAsia="Lucida Sans Unicode" w:hAnsi="Cambria" w:cs="Times New Roman"/>
          <w:lang w:eastAsia="zh-CN"/>
        </w:rPr>
        <w:t xml:space="preserve"> – автозаправочная станция (АЗС, АГЗС), на которой Поставщик производит продажу Товаров Заказчику через Держателей Карт, и которая оснащена специальным оборудованием, предназначенным для совершения операций с использованием Карт.</w:t>
      </w:r>
    </w:p>
    <w:p w14:paraId="07A7E02E" w14:textId="77777777" w:rsidR="003810FF" w:rsidRPr="005573EF" w:rsidRDefault="003810FF" w:rsidP="00036CC4">
      <w:pPr>
        <w:widowControl w:val="0"/>
        <w:numPr>
          <w:ilvl w:val="1"/>
          <w:numId w:val="34"/>
        </w:numPr>
        <w:tabs>
          <w:tab w:val="clear" w:pos="1130"/>
          <w:tab w:val="left" w:pos="426"/>
          <w:tab w:val="num" w:pos="704"/>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Инструкция</w:t>
      </w:r>
      <w:r w:rsidRPr="005573EF">
        <w:rPr>
          <w:rFonts w:ascii="Cambria" w:eastAsia="Lucida Sans Unicode" w:hAnsi="Cambria" w:cs="Times New Roman"/>
          <w:lang w:eastAsia="zh-CN"/>
        </w:rPr>
        <w:t xml:space="preserve"> – Правила использования и условия обслуживания Карт.</w:t>
      </w:r>
    </w:p>
    <w:p w14:paraId="4E500047" w14:textId="77777777" w:rsidR="003810FF" w:rsidRPr="005573EF" w:rsidRDefault="003810FF" w:rsidP="00036CC4">
      <w:pPr>
        <w:widowControl w:val="0"/>
        <w:numPr>
          <w:ilvl w:val="1"/>
          <w:numId w:val="34"/>
        </w:numPr>
        <w:tabs>
          <w:tab w:val="clear" w:pos="1130"/>
          <w:tab w:val="left" w:pos="426"/>
          <w:tab w:val="num" w:pos="704"/>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Чек</w:t>
      </w:r>
      <w:r w:rsidRPr="005573EF">
        <w:rPr>
          <w:rFonts w:ascii="Cambria" w:eastAsia="Lucida Sans Unicode" w:hAnsi="Cambria" w:cs="Times New Roman"/>
          <w:lang w:eastAsia="zh-CN"/>
        </w:rPr>
        <w:t xml:space="preserve"> - чек терминала, содержащий информацию о совершенной операции. Цена Товара, указанная на чеке, носит справочный характер, т.к. Товары оплачиваются Заказчиком на условиях настоящего Договора.</w:t>
      </w:r>
      <w:r w:rsidRPr="005573EF">
        <w:rPr>
          <w:rFonts w:ascii="Cambria" w:eastAsia="Lucida Sans Unicode" w:hAnsi="Cambria" w:cs="Times New Roman"/>
          <w:b/>
          <w:bCs/>
          <w:spacing w:val="-4"/>
          <w:lang w:eastAsia="zh-CN"/>
        </w:rPr>
        <w:t xml:space="preserve"> </w:t>
      </w:r>
    </w:p>
    <w:p w14:paraId="6E278D24" w14:textId="77777777" w:rsidR="003810FF" w:rsidRPr="005573EF" w:rsidRDefault="003810FF" w:rsidP="00036CC4">
      <w:pPr>
        <w:widowControl w:val="0"/>
        <w:numPr>
          <w:ilvl w:val="1"/>
          <w:numId w:val="34"/>
        </w:numPr>
        <w:tabs>
          <w:tab w:val="clear" w:pos="1130"/>
          <w:tab w:val="left" w:pos="426"/>
          <w:tab w:val="num" w:pos="704"/>
          <w:tab w:val="num" w:pos="993"/>
        </w:tabs>
        <w:suppressAutoHyphens/>
        <w:spacing w:after="0" w:line="240" w:lineRule="auto"/>
        <w:ind w:left="0" w:firstLine="567"/>
        <w:jc w:val="both"/>
        <w:rPr>
          <w:rFonts w:ascii="Cambria" w:eastAsia="Lucida Sans Unicode" w:hAnsi="Cambria" w:cs="Times New Roman"/>
          <w:lang w:val="x-none" w:eastAsia="zh-CN"/>
        </w:rPr>
      </w:pPr>
      <w:r w:rsidRPr="005573EF">
        <w:rPr>
          <w:rFonts w:ascii="Cambria" w:eastAsia="Lucida Sans Unicode" w:hAnsi="Cambria" w:cs="Times New Roman"/>
          <w:b/>
          <w:lang w:val="x-none" w:eastAsia="zh-CN"/>
        </w:rPr>
        <w:t>Отчетный период</w:t>
      </w:r>
      <w:r w:rsidRPr="005573EF">
        <w:rPr>
          <w:rFonts w:ascii="Cambria" w:eastAsia="Lucida Sans Unicode" w:hAnsi="Cambria" w:cs="Times New Roman"/>
          <w:lang w:val="x-none" w:eastAsia="zh-CN"/>
        </w:rPr>
        <w:t xml:space="preserve"> – Сторонами устанавливается отчетный период один календарный месяц (отчетный месяц) с 00:00 часов первого числа месяца до 24:00 последнего числа этого месяца, если иное не предусмотрено Сторонами в настоящем Договоре, приложениях и дополнительных соглашениях к нему. Под рабочим днем в настоящем Договоре понимается рабочий день пятидневной рабочей недели. В</w:t>
      </w:r>
      <w:r w:rsidRPr="005573EF">
        <w:rPr>
          <w:rFonts w:ascii="Cambria" w:eastAsia="Lucida Sans Unicode" w:hAnsi="Cambria" w:cs="Times New Roman"/>
          <w:spacing w:val="-4"/>
          <w:lang w:val="x-none" w:eastAsia="zh-CN"/>
        </w:rPr>
        <w:t xml:space="preserve"> </w:t>
      </w:r>
      <w:r w:rsidRPr="005573EF">
        <w:rPr>
          <w:rFonts w:ascii="Cambria" w:eastAsia="Lucida Sans Unicode" w:hAnsi="Cambria" w:cs="Times New Roman"/>
          <w:lang w:val="x-none" w:eastAsia="zh-CN"/>
        </w:rPr>
        <w:t xml:space="preserve">случаях, когда последний день срока </w:t>
      </w:r>
      <w:r w:rsidRPr="005573EF">
        <w:rPr>
          <w:rFonts w:ascii="Cambria" w:eastAsia="Lucida Sans Unicode" w:hAnsi="Cambria" w:cs="Times New Roman"/>
          <w:spacing w:val="-4"/>
          <w:lang w:val="x-none" w:eastAsia="zh-CN"/>
        </w:rPr>
        <w:t>исполнения финансового обязательства,</w:t>
      </w:r>
      <w:r w:rsidRPr="005573EF">
        <w:rPr>
          <w:rFonts w:ascii="Cambria" w:eastAsia="Lucida Sans Unicode" w:hAnsi="Cambria" w:cs="Times New Roman"/>
          <w:lang w:val="x-none" w:eastAsia="zh-CN"/>
        </w:rPr>
        <w:t xml:space="preserve"> </w:t>
      </w:r>
      <w:r w:rsidRPr="005573EF">
        <w:rPr>
          <w:rFonts w:ascii="Cambria" w:eastAsia="Lucida Sans Unicode" w:hAnsi="Cambria" w:cs="Times New Roman"/>
          <w:spacing w:val="-4"/>
          <w:lang w:val="x-none" w:eastAsia="zh-CN"/>
        </w:rPr>
        <w:t>установленного в календарных днях или числах месяца,</w:t>
      </w:r>
      <w:r w:rsidRPr="005573EF">
        <w:rPr>
          <w:rFonts w:ascii="Cambria" w:eastAsia="Lucida Sans Unicode" w:hAnsi="Cambria" w:cs="Times New Roman"/>
          <w:lang w:val="x-none" w:eastAsia="zh-CN"/>
        </w:rPr>
        <w:t xml:space="preserve"> </w:t>
      </w:r>
      <w:r w:rsidRPr="005573EF">
        <w:rPr>
          <w:rFonts w:ascii="Cambria" w:eastAsia="Lucida Sans Unicode" w:hAnsi="Cambria" w:cs="Times New Roman"/>
          <w:lang w:eastAsia="zh-CN"/>
        </w:rPr>
        <w:t>по</w:t>
      </w:r>
      <w:r w:rsidRPr="005573EF">
        <w:rPr>
          <w:rFonts w:ascii="Cambria" w:eastAsia="Lucida Sans Unicode" w:hAnsi="Cambria" w:cs="Times New Roman"/>
          <w:lang w:val="x-none" w:eastAsia="zh-CN"/>
        </w:rPr>
        <w:t>падает на нерабочий день, днем окончания срока считается ближайший следующий за ним рабочий день, если Стороны не установят иное.</w:t>
      </w:r>
    </w:p>
    <w:p w14:paraId="7E5E86C0" w14:textId="0573D259" w:rsidR="003810FF" w:rsidRPr="005573EF" w:rsidRDefault="000C3B06" w:rsidP="000C3B06">
      <w:pPr>
        <w:widowControl w:val="0"/>
        <w:numPr>
          <w:ilvl w:val="0"/>
          <w:numId w:val="34"/>
        </w:numPr>
        <w:shd w:val="clear" w:color="auto" w:fill="FFFFFF"/>
        <w:tabs>
          <w:tab w:val="clear" w:pos="6941"/>
          <w:tab w:val="left" w:pos="0"/>
          <w:tab w:val="left" w:pos="180"/>
        </w:tabs>
        <w:suppressAutoHyphens/>
        <w:spacing w:after="0" w:line="240" w:lineRule="auto"/>
        <w:ind w:left="0" w:firstLine="0"/>
        <w:jc w:val="center"/>
        <w:rPr>
          <w:rFonts w:ascii="Cambria" w:eastAsia="Lucida Sans Unicode" w:hAnsi="Cambria" w:cs="Times New Roman"/>
          <w:lang w:eastAsia="zh-CN"/>
        </w:rPr>
      </w:pPr>
      <w:r>
        <w:rPr>
          <w:rFonts w:ascii="Cambria" w:eastAsia="Times New Roman" w:hAnsi="Cambria" w:cs="Times New Roman"/>
          <w:b/>
          <w:lang w:eastAsia="zh-CN"/>
        </w:rPr>
        <w:t xml:space="preserve"> </w:t>
      </w:r>
      <w:r w:rsidR="003810FF" w:rsidRPr="005573EF">
        <w:rPr>
          <w:rFonts w:ascii="Cambria" w:eastAsia="Times New Roman" w:hAnsi="Cambria" w:cs="Times New Roman"/>
          <w:b/>
          <w:lang w:eastAsia="zh-CN"/>
        </w:rPr>
        <w:t>ПРЕДМЕТ ДОГОВОРА</w:t>
      </w:r>
    </w:p>
    <w:p w14:paraId="0B646A84" w14:textId="77777777" w:rsidR="003810FF" w:rsidRPr="005573EF" w:rsidRDefault="003810FF" w:rsidP="00036CC4">
      <w:pPr>
        <w:widowControl w:val="0"/>
        <w:numPr>
          <w:ilvl w:val="1"/>
          <w:numId w:val="34"/>
        </w:numPr>
        <w:tabs>
          <w:tab w:val="clear" w:pos="1130"/>
          <w:tab w:val="num" w:pos="284"/>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Поставщик обязуется передать в собственность Заказчику Товар - </w:t>
      </w:r>
      <w:r w:rsidRPr="005573EF">
        <w:rPr>
          <w:rFonts w:ascii="Cambria" w:eastAsia="Lucida Sans Unicode" w:hAnsi="Cambria" w:cs="Times New Roman"/>
          <w:b/>
          <w:bCs/>
          <w:lang w:eastAsia="zh-CN"/>
        </w:rPr>
        <w:t>горюче-</w:t>
      </w:r>
      <w:r w:rsidRPr="005573EF">
        <w:rPr>
          <w:rFonts w:ascii="Cambria" w:eastAsia="Lucida Sans Unicode" w:hAnsi="Cambria" w:cs="Times New Roman"/>
          <w:b/>
          <w:bCs/>
          <w:lang w:eastAsia="zh-CN"/>
        </w:rPr>
        <w:lastRenderedPageBreak/>
        <w:t>смазочные материалы (бензин)</w:t>
      </w:r>
      <w:r w:rsidRPr="005573EF">
        <w:rPr>
          <w:rFonts w:ascii="Cambria" w:eastAsia="Lucida Sans Unicode" w:hAnsi="Cambria" w:cs="Times New Roman"/>
          <w:lang w:eastAsia="zh-CN"/>
        </w:rPr>
        <w:t xml:space="preserve">, а Заказчик обязуется принять Товар и своевременно произвести оплату на условиях настоящего Договора. Наименование, количество и цена Товара определены в </w:t>
      </w:r>
      <w:bookmarkStart w:id="1" w:name="_Hlk231201418"/>
      <w:r w:rsidRPr="005573EF">
        <w:rPr>
          <w:rFonts w:ascii="Cambria" w:eastAsia="Lucida Sans Unicode" w:hAnsi="Cambria" w:cs="Times New Roman"/>
          <w:lang w:eastAsia="zh-CN"/>
        </w:rPr>
        <w:t>Спецификации (Приложение № 1), являющейся неотъемлемой частью настоящего Договора</w:t>
      </w:r>
      <w:bookmarkEnd w:id="1"/>
      <w:r w:rsidRPr="005573EF">
        <w:rPr>
          <w:rFonts w:ascii="Cambria" w:eastAsia="Lucida Sans Unicode" w:hAnsi="Cambria" w:cs="Times New Roman"/>
          <w:lang w:eastAsia="zh-CN"/>
        </w:rPr>
        <w:t>.</w:t>
      </w:r>
    </w:p>
    <w:p w14:paraId="2656F9AF" w14:textId="77777777" w:rsidR="003810FF" w:rsidRPr="005573EF" w:rsidRDefault="003810FF" w:rsidP="00036CC4">
      <w:pPr>
        <w:widowControl w:val="0"/>
        <w:numPr>
          <w:ilvl w:val="1"/>
          <w:numId w:val="34"/>
        </w:numPr>
        <w:tabs>
          <w:tab w:val="clear" w:pos="1130"/>
          <w:tab w:val="num" w:pos="284"/>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Получение Товара производится Заказчиком непосредственно на ТО при предъявлении Карты ее Держателем, путем заправки транспортных средств Заказчика моторным топливом и/или получения иных товаров или услуг, на согласованных Сторонами условиях.</w:t>
      </w:r>
    </w:p>
    <w:p w14:paraId="71B57D19" w14:textId="77777777" w:rsidR="003810FF" w:rsidRPr="005573EF" w:rsidRDefault="003810FF" w:rsidP="00036CC4">
      <w:pPr>
        <w:widowControl w:val="0"/>
        <w:numPr>
          <w:ilvl w:val="1"/>
          <w:numId w:val="34"/>
        </w:numPr>
        <w:tabs>
          <w:tab w:val="clear" w:pos="1130"/>
          <w:tab w:val="left" w:pos="0"/>
          <w:tab w:val="num" w:pos="284"/>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Заказчиком определяется необходимое количество Карт и условия их использования, что оформляется заявкой на выдачу и условия использования пластиковых карт по форме Приложения № 2 к настоящему Договору, которая является неотъемлемой частью настоящего Договора.</w:t>
      </w:r>
    </w:p>
    <w:p w14:paraId="5A8D0FB5" w14:textId="77777777" w:rsidR="003810FF" w:rsidRPr="00BC38F9" w:rsidRDefault="003810FF" w:rsidP="00036CC4">
      <w:pPr>
        <w:widowControl w:val="0"/>
        <w:numPr>
          <w:ilvl w:val="1"/>
          <w:numId w:val="34"/>
        </w:numPr>
        <w:tabs>
          <w:tab w:val="clear" w:pos="1130"/>
          <w:tab w:val="left" w:pos="0"/>
          <w:tab w:val="num"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BC38F9">
        <w:rPr>
          <w:rFonts w:ascii="Cambria" w:eastAsia="Lucida Sans Unicode" w:hAnsi="Cambria" w:cs="Times New Roman"/>
          <w:b/>
          <w:bCs/>
          <w:lang w:eastAsia="zh-CN"/>
        </w:rPr>
        <w:t>Место поставки</w:t>
      </w:r>
      <w:r w:rsidRPr="00BC38F9">
        <w:rPr>
          <w:rFonts w:ascii="Cambria" w:eastAsia="Lucida Sans Unicode" w:hAnsi="Cambria" w:cs="Times New Roman"/>
          <w:lang w:eastAsia="zh-CN"/>
        </w:rPr>
        <w:t>: 624450, Свердловская область, г. Краснотурьинск (не менее 3-х АЗС в городе) и не менее 1-ой АЗС в каждом административном центре Свердловской области, включенных в систему обслуживания по электронно-пластиковым (топливным) картам).</w:t>
      </w:r>
    </w:p>
    <w:p w14:paraId="70A074AF" w14:textId="27941C63" w:rsidR="003810FF" w:rsidRPr="00036CC4" w:rsidRDefault="003810FF" w:rsidP="00036CC4">
      <w:pPr>
        <w:widowControl w:val="0"/>
        <w:numPr>
          <w:ilvl w:val="1"/>
          <w:numId w:val="34"/>
        </w:numPr>
        <w:tabs>
          <w:tab w:val="clear" w:pos="1130"/>
          <w:tab w:val="left" w:pos="0"/>
          <w:tab w:val="num" w:pos="284"/>
          <w:tab w:val="num" w:pos="704"/>
          <w:tab w:val="num" w:pos="993"/>
        </w:tabs>
        <w:suppressAutoHyphens/>
        <w:spacing w:after="0" w:line="240" w:lineRule="auto"/>
        <w:ind w:left="0" w:firstLine="567"/>
        <w:jc w:val="both"/>
        <w:rPr>
          <w:rFonts w:ascii="Cambria" w:eastAsia="Lucida Sans Unicode" w:hAnsi="Cambria" w:cs="Times New Roman"/>
          <w:b/>
          <w:i/>
          <w:lang w:eastAsia="zh-CN"/>
        </w:rPr>
      </w:pPr>
      <w:r w:rsidRPr="00BC38F9">
        <w:rPr>
          <w:rFonts w:ascii="Cambria" w:eastAsia="Lucida Sans Unicode" w:hAnsi="Cambria" w:cs="Times New Roman"/>
          <w:b/>
          <w:bCs/>
          <w:lang w:eastAsia="zh-CN"/>
        </w:rPr>
        <w:t>Срок поставки Товаров</w:t>
      </w:r>
      <w:r w:rsidRPr="00BC38F9">
        <w:rPr>
          <w:rFonts w:ascii="Cambria" w:eastAsia="Lucida Sans Unicode" w:hAnsi="Cambria" w:cs="Times New Roman"/>
          <w:lang w:eastAsia="zh-CN"/>
        </w:rPr>
        <w:t xml:space="preserve">: </w:t>
      </w:r>
      <w:bookmarkStart w:id="2" w:name="_Hlk231205631"/>
      <w:r w:rsidRPr="00BC38F9">
        <w:rPr>
          <w:rFonts w:ascii="Cambria" w:eastAsia="Lucida Sans Unicode" w:hAnsi="Cambria" w:cs="Times New Roman"/>
          <w:b/>
          <w:i/>
          <w:lang w:eastAsia="zh-CN"/>
        </w:rPr>
        <w:t xml:space="preserve">с </w:t>
      </w:r>
      <w:r w:rsidR="00BC38F9" w:rsidRPr="00BC38F9">
        <w:rPr>
          <w:rFonts w:ascii="Cambria" w:eastAsia="Lucida Sans Unicode" w:hAnsi="Cambria" w:cs="Times New Roman"/>
          <w:b/>
          <w:i/>
          <w:lang w:eastAsia="zh-CN"/>
        </w:rPr>
        <w:t>01.07.2026 года</w:t>
      </w:r>
      <w:r w:rsidRPr="00BC38F9">
        <w:rPr>
          <w:rFonts w:ascii="Cambria" w:eastAsia="Lucida Sans Unicode" w:hAnsi="Cambria" w:cs="Times New Roman"/>
          <w:b/>
          <w:i/>
          <w:lang w:eastAsia="zh-CN"/>
        </w:rPr>
        <w:t xml:space="preserve"> по 3</w:t>
      </w:r>
      <w:r w:rsidR="0022361B" w:rsidRPr="00BC38F9">
        <w:rPr>
          <w:rFonts w:ascii="Cambria" w:eastAsia="Lucida Sans Unicode" w:hAnsi="Cambria" w:cs="Times New Roman"/>
          <w:b/>
          <w:i/>
          <w:lang w:eastAsia="zh-CN"/>
        </w:rPr>
        <w:t>1</w:t>
      </w:r>
      <w:r w:rsidRPr="00BC38F9">
        <w:rPr>
          <w:rFonts w:ascii="Cambria" w:eastAsia="Lucida Sans Unicode" w:hAnsi="Cambria" w:cs="Times New Roman"/>
          <w:b/>
          <w:i/>
          <w:lang w:eastAsia="zh-CN"/>
        </w:rPr>
        <w:t>.</w:t>
      </w:r>
      <w:r w:rsidR="0022361B" w:rsidRPr="00BC38F9">
        <w:rPr>
          <w:rFonts w:ascii="Cambria" w:eastAsia="Lucida Sans Unicode" w:hAnsi="Cambria" w:cs="Times New Roman"/>
          <w:b/>
          <w:i/>
          <w:lang w:eastAsia="zh-CN"/>
        </w:rPr>
        <w:t>12</w:t>
      </w:r>
      <w:r w:rsidRPr="00BC38F9">
        <w:rPr>
          <w:rFonts w:ascii="Cambria" w:eastAsia="Lucida Sans Unicode" w:hAnsi="Cambria" w:cs="Times New Roman"/>
          <w:b/>
          <w:i/>
          <w:lang w:eastAsia="zh-CN"/>
        </w:rPr>
        <w:t>.</w:t>
      </w:r>
      <w:r w:rsidRPr="00036CC4">
        <w:rPr>
          <w:rFonts w:ascii="Cambria" w:eastAsia="Lucida Sans Unicode" w:hAnsi="Cambria" w:cs="Times New Roman"/>
          <w:b/>
          <w:i/>
          <w:lang w:eastAsia="zh-CN"/>
        </w:rPr>
        <w:t>2026</w:t>
      </w:r>
      <w:r w:rsidR="00036CC4">
        <w:rPr>
          <w:rFonts w:ascii="Cambria" w:eastAsia="Lucida Sans Unicode" w:hAnsi="Cambria" w:cs="Times New Roman"/>
          <w:b/>
          <w:i/>
          <w:lang w:eastAsia="zh-CN"/>
        </w:rPr>
        <w:t xml:space="preserve"> года</w:t>
      </w:r>
      <w:r w:rsidRPr="00036CC4">
        <w:rPr>
          <w:rFonts w:ascii="Cambria" w:eastAsia="Lucida Sans Unicode" w:hAnsi="Cambria" w:cs="Times New Roman"/>
          <w:b/>
          <w:i/>
          <w:lang w:eastAsia="zh-CN"/>
        </w:rPr>
        <w:t>, круглосуточно в будни, выходные и праздничные дни, круглосуточно</w:t>
      </w:r>
      <w:bookmarkEnd w:id="2"/>
      <w:r w:rsidRPr="00036CC4">
        <w:rPr>
          <w:rFonts w:ascii="Cambria" w:eastAsia="Lucida Sans Unicode" w:hAnsi="Cambria" w:cs="Times New Roman"/>
          <w:b/>
          <w:i/>
          <w:lang w:eastAsia="zh-CN"/>
        </w:rPr>
        <w:t>.</w:t>
      </w:r>
    </w:p>
    <w:p w14:paraId="56A946EC" w14:textId="77777777" w:rsidR="003810FF" w:rsidRPr="005573EF" w:rsidRDefault="003810FF" w:rsidP="00036CC4">
      <w:pPr>
        <w:widowControl w:val="0"/>
        <w:numPr>
          <w:ilvl w:val="1"/>
          <w:numId w:val="34"/>
        </w:numPr>
        <w:tabs>
          <w:tab w:val="clear" w:pos="1130"/>
          <w:tab w:val="left" w:pos="0"/>
          <w:tab w:val="num"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BC38F9">
        <w:rPr>
          <w:rFonts w:ascii="Cambria" w:eastAsia="Lucida Sans Unicode" w:hAnsi="Cambria" w:cs="Times New Roman"/>
          <w:lang w:eastAsia="zh-CN"/>
        </w:rPr>
        <w:t>Поставка горюче-смазочных материалов (ГСМ) с использованием пластиковых карт путем безналичных</w:t>
      </w:r>
      <w:r w:rsidRPr="005573EF">
        <w:rPr>
          <w:rFonts w:ascii="Cambria" w:eastAsia="Lucida Sans Unicode" w:hAnsi="Cambria" w:cs="Times New Roman"/>
          <w:lang w:eastAsia="zh-CN"/>
        </w:rPr>
        <w:t xml:space="preserve"> расчетов на АЗС и АГЗС,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и АГЗС Поставщика, с учетом установленных лимитов, с обеспечением возможности срочной блокировки утерянной карты.</w:t>
      </w:r>
    </w:p>
    <w:p w14:paraId="3712B48F"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p>
    <w:p w14:paraId="63A5B035" w14:textId="77777777" w:rsidR="003810FF" w:rsidRPr="005573EF" w:rsidRDefault="003810FF" w:rsidP="000C3B06">
      <w:pPr>
        <w:widowControl w:val="0"/>
        <w:numPr>
          <w:ilvl w:val="0"/>
          <w:numId w:val="34"/>
        </w:numPr>
        <w:tabs>
          <w:tab w:val="clear" w:pos="6941"/>
          <w:tab w:val="left" w:pos="284"/>
          <w:tab w:val="left" w:pos="3900"/>
        </w:tabs>
        <w:suppressAutoHyphens/>
        <w:spacing w:after="0" w:line="240" w:lineRule="auto"/>
        <w:ind w:left="0" w:firstLine="0"/>
        <w:jc w:val="center"/>
        <w:rPr>
          <w:rFonts w:ascii="Cambria" w:eastAsia="Lucida Sans Unicode" w:hAnsi="Cambria" w:cs="Times New Roman"/>
          <w:lang w:eastAsia="zh-CN"/>
        </w:rPr>
      </w:pPr>
      <w:r w:rsidRPr="005573EF">
        <w:rPr>
          <w:rFonts w:ascii="Cambria" w:eastAsia="Lucida Sans Unicode" w:hAnsi="Cambria" w:cs="Times New Roman"/>
          <w:b/>
          <w:bCs/>
          <w:caps/>
          <w:lang w:eastAsia="zh-CN"/>
        </w:rPr>
        <w:t>Общие условия приобретения ТОВАРА И ОКАЗАНИЯ УСЛУГ</w:t>
      </w:r>
    </w:p>
    <w:p w14:paraId="6665CE6C"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Согласно письменной заявке Заказчика, Поставщик в течение 3 (трех) рабочих дней с момента заключения Договора изготавливает и передает по акту приема-передачи Заказчику необходимое количество Карт одновременно с информацией о персональном идентификационном номере (коде) (далее "ПИН – код"), являющимся аналогом подписи Заказчика при получении Товара. </w:t>
      </w:r>
    </w:p>
    <w:p w14:paraId="6AACF806" w14:textId="77777777" w:rsidR="003810FF" w:rsidRPr="005573EF" w:rsidRDefault="003810FF" w:rsidP="00036CC4">
      <w:pPr>
        <w:widowControl w:val="0"/>
        <w:numPr>
          <w:ilvl w:val="1"/>
          <w:numId w:val="34"/>
        </w:numPr>
        <w:tabs>
          <w:tab w:val="clear" w:pos="1130"/>
          <w:tab w:val="left" w:pos="0"/>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Карта является собственностью Поставщика и подлежит возврату при прекращении действия настоящего Договора, а также в случае отсутствия операций с использованием Карты в течение более чем трех месяцев. Возврат карты осуществляется не позднее 5 рабочих дней с даты прекращения Договора, а если Договор продолжает действовать, то не позднее 5 рабочих дней по истечению трех месяцев с момента проведения последней операции с использованием соответствующей карты.</w:t>
      </w:r>
    </w:p>
    <w:p w14:paraId="08B3E283"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В случае утраты (в том числе кражи), механических повреждений Карты либо не возвращения Карты, Заказчику безвозмездно по его письменному заявлению выдается новая Карта в соответствии с п. 3.1. настоящего Договора.</w:t>
      </w:r>
    </w:p>
    <w:p w14:paraId="78057761"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При заключении Договора Заказчик вправе установить специальные условия использования каждой конкретной Карты и перечень Товаров, отпускаемых по каждой Карте. Требование об установлении специальных условий предоставляются в письменном виде по форме заявки, приведенной в Приложении №2 к настоящему Договору.</w:t>
      </w:r>
    </w:p>
    <w:p w14:paraId="04C1C27F"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Заказчик заявляет, что любое лицо, являющееся фактическим Держателем Карты, и располагающее правильным ПИН-кодом, является уполномоченным представителем Заказчика. Поставщик, сотрудники и обслуживающий персонал ТО не обязаны проводить дальнейшую проверку личности или наличия соответствующих полномочий у Держателя Карты.</w:t>
      </w:r>
    </w:p>
    <w:p w14:paraId="184F382A" w14:textId="77777777" w:rsidR="003810FF" w:rsidRPr="005573EF" w:rsidRDefault="003810FF" w:rsidP="00036CC4">
      <w:pPr>
        <w:widowControl w:val="0"/>
        <w:numPr>
          <w:ilvl w:val="1"/>
          <w:numId w:val="34"/>
        </w:numPr>
        <w:tabs>
          <w:tab w:val="left" w:pos="0"/>
          <w:tab w:val="num" w:pos="704"/>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Получение Заказчиком Товара на ТО в рамках настоящего Договора подтверждает чек, автоматически распечатываемый на оборудовании, установленном на ТО (далее – "чек терминала" или "терминальный чек"). Приемка товара по количеству осуществляется путем выдачи одного экземпляра терминального чека, который выдается при получении Товара на ТО Держателю Карты, второй экземпляр терминального чека остается у представителя Продавца на ТО. При этом Держатель Карты обязан проверить правильность указания в терминальном чеке номера Карты, наименования Товара, количества Товара, даты и времени операции по отпуску Товара. Срок хранения терминальных чеков у Продавца составляет 3 </w:t>
      </w:r>
      <w:r w:rsidRPr="005573EF">
        <w:rPr>
          <w:rFonts w:ascii="Cambria" w:eastAsia="Lucida Sans Unicode" w:hAnsi="Cambria" w:cs="Times New Roman"/>
          <w:lang w:eastAsia="zh-CN"/>
        </w:rPr>
        <w:lastRenderedPageBreak/>
        <w:t xml:space="preserve">(три) месяца со дня совершения операции по отпуску Товара и оказания услуг. Заказчик при получении товара на ТО обязан запросить терминальный чек. Терминальный чек считается полученным Заказчиком надлежащим образом при отсутствии претензии от Заказчика, предъявленной на ТО в момент распечатки терминального чека при получении товара. </w:t>
      </w:r>
    </w:p>
    <w:p w14:paraId="322A5550" w14:textId="77777777" w:rsidR="003810FF" w:rsidRPr="005573EF" w:rsidRDefault="003810FF" w:rsidP="000C3B06">
      <w:pPr>
        <w:tabs>
          <w:tab w:val="left" w:pos="0"/>
          <w:tab w:val="left" w:pos="1980"/>
        </w:tabs>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Стороны вправе в любой момент установить либо откорректировать количество поставляемых товаров по соответствующему виду топлива за определенный период времени (например, отчетный месяц). Количество товара по соответствующему виду топлива и сроки поставки считаются согласованным между сторонами, если Заказчик осуществил приемку товара в соответствии с абз.1 п.3.6. настоящего Договора</w:t>
      </w:r>
    </w:p>
    <w:p w14:paraId="1D179E6E"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В случае возникновения разногласий, поломки или сбоев в работе учетного терминала, вызвавшей потери данных об отпуске Товаров, количество и ассортимент отпущенных Товаров Поставщик подтверждает копиями терминальных чеков или заключением компании разработчика программного обеспечения.</w:t>
      </w:r>
    </w:p>
    <w:p w14:paraId="2E259690"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Качество Товара, продаваемого по настоящему Договору, должно соответствовать требованиям действующих ГОСТ и ТУ на соответствующий вид Товара.</w:t>
      </w:r>
    </w:p>
    <w:p w14:paraId="730DD96B" w14:textId="77777777" w:rsidR="003810FF" w:rsidRPr="005573EF" w:rsidRDefault="003810FF" w:rsidP="00036CC4">
      <w:pPr>
        <w:widowControl w:val="0"/>
        <w:numPr>
          <w:ilvl w:val="1"/>
          <w:numId w:val="34"/>
        </w:numPr>
        <w:tabs>
          <w:tab w:val="clear" w:pos="1130"/>
          <w:tab w:val="left" w:pos="0"/>
          <w:tab w:val="left" w:pos="426"/>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Качество поставляемого Товара должно подтверждаться соответствующими документами, выданными заводом – изготовителем. Эти документы Заказчик, при надобности, может затребовать у представителей соответствующего ТО.  </w:t>
      </w:r>
    </w:p>
    <w:p w14:paraId="755AC62B" w14:textId="77777777" w:rsidR="003810FF" w:rsidRPr="005573EF" w:rsidRDefault="003810FF" w:rsidP="000C3B06">
      <w:pPr>
        <w:widowControl w:val="0"/>
        <w:numPr>
          <w:ilvl w:val="1"/>
          <w:numId w:val="34"/>
        </w:numPr>
        <w:tabs>
          <w:tab w:val="left" w:pos="0"/>
          <w:tab w:val="left" w:pos="426"/>
          <w:tab w:val="num" w:pos="704"/>
          <w:tab w:val="num" w:pos="852"/>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 В случае заправки транспортного средства на ТО моторным топливом ненадлежащего качества Заказчик обязан сообщить о данном факте Поставщику в течение 24 (двадцати четырех) часов с момента заправки (время заправки определяется по терминальному чеку). При превышении этого срока Претензии Поставщиком не принимаются. Дальнейшая процедура отражена в п.п. 3.11., 3.12. настоящего Договора.</w:t>
      </w:r>
    </w:p>
    <w:p w14:paraId="367159D4" w14:textId="77777777" w:rsidR="003810FF" w:rsidRPr="005573EF" w:rsidRDefault="003810FF" w:rsidP="000C3B06">
      <w:pPr>
        <w:widowControl w:val="0"/>
        <w:numPr>
          <w:ilvl w:val="1"/>
          <w:numId w:val="34"/>
        </w:numPr>
        <w:tabs>
          <w:tab w:val="left" w:pos="0"/>
          <w:tab w:val="left" w:pos="426"/>
          <w:tab w:val="num" w:pos="704"/>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 Подтверждением ненадлежащего качества Товара (несоответствие Товара ГОСТ и ТУ), служит заключение независимой экспертизы, подготовленное экспертной организацией, отвечающей требованиям, предъявляемым действующим законодательством РФ к экспертным организациям. Экспертная организация проводит отбор проб моторного топлива на ТО, которая произвела отпуск Товара Заказчику, а также отбор проб из топливного бака автотранспортного средства.</w:t>
      </w:r>
    </w:p>
    <w:p w14:paraId="358FFDBF" w14:textId="77777777" w:rsidR="003810FF" w:rsidRPr="005573EF" w:rsidRDefault="003810FF" w:rsidP="000C3B06">
      <w:pPr>
        <w:widowControl w:val="0"/>
        <w:numPr>
          <w:ilvl w:val="1"/>
          <w:numId w:val="34"/>
        </w:numPr>
        <w:tabs>
          <w:tab w:val="left" w:pos="0"/>
          <w:tab w:val="left" w:pos="426"/>
          <w:tab w:val="num" w:pos="704"/>
          <w:tab w:val="num" w:pos="852"/>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 В случае подтверждения экспертной организацией факта отпуска на ТО некачественного Товара Заказчику, а также факта повреждения транспортного средства Заказчика, если таковой имел место вследствие заправки транспортного средства некачественным моторным топливом на данной ТО, Поставщик возмещает Заказчику причиненный ущерб в соответствии с действующим законодательством РФ.</w:t>
      </w:r>
    </w:p>
    <w:p w14:paraId="70065928" w14:textId="77777777" w:rsidR="003810FF" w:rsidRPr="005573EF" w:rsidRDefault="003810FF" w:rsidP="00036CC4">
      <w:pPr>
        <w:widowControl w:val="0"/>
        <w:numPr>
          <w:ilvl w:val="1"/>
          <w:numId w:val="34"/>
        </w:numPr>
        <w:tabs>
          <w:tab w:val="clear" w:pos="1130"/>
          <w:tab w:val="left" w:pos="0"/>
          <w:tab w:val="left" w:pos="426"/>
          <w:tab w:val="num" w:pos="709"/>
          <w:tab w:val="left" w:pos="1134"/>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 Список точек обслуживания с указанием адресов, на которых принимаются Карты, определен в Приложении №4 к настоящему Договору. Поставщик имеет право в одностороннем порядке изменять список точек обслуживания с учетом условий настоящего Договора и местоположения Заказчика.</w:t>
      </w:r>
    </w:p>
    <w:p w14:paraId="3E974C64" w14:textId="77777777" w:rsidR="003810FF" w:rsidRPr="005573EF" w:rsidRDefault="003810FF" w:rsidP="000C3B06">
      <w:pPr>
        <w:tabs>
          <w:tab w:val="left" w:pos="0"/>
          <w:tab w:val="left" w:pos="1980"/>
        </w:tabs>
        <w:suppressAutoHyphens/>
        <w:spacing w:after="0" w:line="240" w:lineRule="auto"/>
        <w:ind w:firstLine="567"/>
        <w:jc w:val="both"/>
        <w:rPr>
          <w:rFonts w:ascii="Cambria" w:eastAsia="Lucida Sans Unicode" w:hAnsi="Cambria" w:cs="Times New Roman"/>
          <w:lang w:eastAsia="zh-CN"/>
        </w:rPr>
      </w:pPr>
    </w:p>
    <w:p w14:paraId="4D5A71B8" w14:textId="2E737E2E" w:rsidR="003810FF" w:rsidRPr="005573EF" w:rsidRDefault="003810FF" w:rsidP="000C3B06">
      <w:pPr>
        <w:widowControl w:val="0"/>
        <w:numPr>
          <w:ilvl w:val="0"/>
          <w:numId w:val="34"/>
        </w:numPr>
        <w:tabs>
          <w:tab w:val="clear" w:pos="6941"/>
          <w:tab w:val="left" w:pos="0"/>
          <w:tab w:val="left" w:pos="284"/>
        </w:tabs>
        <w:suppressAutoHyphens/>
        <w:spacing w:after="0" w:line="240" w:lineRule="auto"/>
        <w:ind w:left="0" w:firstLine="0"/>
        <w:jc w:val="center"/>
        <w:rPr>
          <w:rFonts w:ascii="Cambria" w:eastAsia="Lucida Sans Unicode" w:hAnsi="Cambria" w:cs="Times New Roman"/>
          <w:lang w:eastAsia="zh-CN"/>
        </w:rPr>
      </w:pPr>
      <w:r w:rsidRPr="005573EF">
        <w:rPr>
          <w:rFonts w:ascii="Cambria" w:eastAsia="Lucida Sans Unicode" w:hAnsi="Cambria" w:cs="Times New Roman"/>
          <w:b/>
          <w:bCs/>
          <w:caps/>
          <w:lang w:eastAsia="zh-CN"/>
        </w:rPr>
        <w:t>Правила</w:t>
      </w:r>
      <w:r w:rsidR="000C3B06">
        <w:rPr>
          <w:rFonts w:ascii="Cambria" w:eastAsia="Lucida Sans Unicode" w:hAnsi="Cambria" w:cs="Times New Roman"/>
          <w:b/>
          <w:bCs/>
          <w:caps/>
          <w:lang w:eastAsia="zh-CN"/>
        </w:rPr>
        <w:t xml:space="preserve"> </w:t>
      </w:r>
      <w:r w:rsidRPr="005573EF">
        <w:rPr>
          <w:rFonts w:ascii="Cambria" w:eastAsia="Lucida Sans Unicode" w:hAnsi="Cambria" w:cs="Times New Roman"/>
          <w:b/>
          <w:bCs/>
          <w:caps/>
          <w:lang w:eastAsia="zh-CN"/>
        </w:rPr>
        <w:t>пользования КАРТОЙ</w:t>
      </w:r>
    </w:p>
    <w:p w14:paraId="21C96E12" w14:textId="7777777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Карта может быть использована только для получения Товара на ТО, указанных в Приложении №4 к настоящему Договору. Заказчик полностью отвечает за все операции, совершенные с использованием выданных ему в рамках настоящего Договора Карт.</w:t>
      </w:r>
    </w:p>
    <w:p w14:paraId="4790744B" w14:textId="16407A47" w:rsidR="003810FF" w:rsidRPr="005573EF" w:rsidRDefault="003810FF" w:rsidP="00036CC4">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Поставщик предоставляет Заказчику доступ к </w:t>
      </w:r>
      <w:proofErr w:type="spellStart"/>
      <w:r w:rsidRPr="005573EF">
        <w:rPr>
          <w:rFonts w:ascii="Cambria" w:eastAsia="Lucida Sans Unicode" w:hAnsi="Cambria" w:cs="Times New Roman"/>
          <w:lang w:eastAsia="zh-CN"/>
        </w:rPr>
        <w:t>web</w:t>
      </w:r>
      <w:proofErr w:type="spellEnd"/>
      <w:r w:rsidRPr="005573EF">
        <w:rPr>
          <w:rFonts w:ascii="Cambria" w:eastAsia="Lucida Sans Unicode" w:hAnsi="Cambria" w:cs="Times New Roman"/>
          <w:lang w:eastAsia="zh-CN"/>
        </w:rPr>
        <w:t>-странице на сайте (личный кабинет),</w:t>
      </w:r>
      <w:r w:rsidR="00036CC4">
        <w:rPr>
          <w:rFonts w:ascii="Cambria" w:eastAsia="Lucida Sans Unicode" w:hAnsi="Cambria" w:cs="Times New Roman"/>
          <w:lang w:eastAsia="zh-CN"/>
        </w:rPr>
        <w:t xml:space="preserve"> </w:t>
      </w:r>
      <w:r w:rsidRPr="005573EF">
        <w:rPr>
          <w:rFonts w:ascii="Cambria" w:eastAsia="Lucida Sans Unicode" w:hAnsi="Cambria" w:cs="Times New Roman"/>
          <w:lang w:eastAsia="zh-CN"/>
        </w:rPr>
        <w:t xml:space="preserve">для самостоятельного распределения Товара по картам и отслеживания Заказчиком всех операций по топливным картам в режиме </w:t>
      </w:r>
      <w:proofErr w:type="spellStart"/>
      <w:r w:rsidRPr="005573EF">
        <w:rPr>
          <w:rFonts w:ascii="Cambria" w:eastAsia="Lucida Sans Unicode" w:hAnsi="Cambria" w:cs="Times New Roman"/>
          <w:lang w:eastAsia="zh-CN"/>
        </w:rPr>
        <w:t>online</w:t>
      </w:r>
      <w:proofErr w:type="spellEnd"/>
      <w:r w:rsidRPr="005573EF">
        <w:rPr>
          <w:rFonts w:ascii="Cambria" w:eastAsia="Lucida Sans Unicode" w:hAnsi="Cambria" w:cs="Times New Roman"/>
          <w:lang w:eastAsia="zh-CN"/>
        </w:rPr>
        <w:t>.</w:t>
      </w:r>
    </w:p>
    <w:p w14:paraId="0BCA2D3A" w14:textId="77777777" w:rsidR="003810FF" w:rsidRPr="005573EF" w:rsidRDefault="003810FF" w:rsidP="00036CC4">
      <w:pPr>
        <w:widowControl w:val="0"/>
        <w:numPr>
          <w:ilvl w:val="1"/>
          <w:numId w:val="34"/>
        </w:numPr>
        <w:tabs>
          <w:tab w:val="clear" w:pos="1130"/>
          <w:tab w:val="left" w:pos="426"/>
          <w:tab w:val="num" w:pos="704"/>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Заказчик обязан ознакомить Держателей Карт с Инструкцией.</w:t>
      </w:r>
    </w:p>
    <w:p w14:paraId="6635C496" w14:textId="77777777" w:rsidR="003810FF" w:rsidRPr="005573EF" w:rsidRDefault="003810FF" w:rsidP="00036CC4">
      <w:pPr>
        <w:widowControl w:val="0"/>
        <w:numPr>
          <w:ilvl w:val="1"/>
          <w:numId w:val="34"/>
        </w:numPr>
        <w:tabs>
          <w:tab w:val="clear" w:pos="1130"/>
          <w:tab w:val="left" w:pos="0"/>
          <w:tab w:val="num" w:pos="704"/>
          <w:tab w:val="num" w:pos="852"/>
          <w:tab w:val="left" w:pos="900"/>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Заказчик обязан содержать ПИН-код в тайне и обеспечить сохранность и целостность полученных Карт. </w:t>
      </w:r>
    </w:p>
    <w:p w14:paraId="37C3A960" w14:textId="77777777" w:rsidR="003810FF" w:rsidRPr="005573EF" w:rsidRDefault="003810FF" w:rsidP="00036CC4">
      <w:pPr>
        <w:widowControl w:val="0"/>
        <w:numPr>
          <w:ilvl w:val="1"/>
          <w:numId w:val="34"/>
        </w:numPr>
        <w:tabs>
          <w:tab w:val="clear" w:pos="1130"/>
          <w:tab w:val="left" w:pos="0"/>
          <w:tab w:val="left" w:pos="426"/>
          <w:tab w:val="num" w:pos="704"/>
          <w:tab w:val="num" w:pos="852"/>
          <w:tab w:val="left" w:pos="900"/>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Действия Держателя Карты при отпуске Товара и услуг по Карте регламентируются Инструкцией.</w:t>
      </w:r>
    </w:p>
    <w:p w14:paraId="68459D84" w14:textId="77777777" w:rsidR="003810FF" w:rsidRPr="005573EF" w:rsidRDefault="003810FF" w:rsidP="00036CC4">
      <w:pPr>
        <w:widowControl w:val="0"/>
        <w:numPr>
          <w:ilvl w:val="1"/>
          <w:numId w:val="34"/>
        </w:numPr>
        <w:tabs>
          <w:tab w:val="clear" w:pos="1130"/>
          <w:tab w:val="left" w:pos="0"/>
          <w:tab w:val="num" w:pos="704"/>
          <w:tab w:val="num" w:pos="852"/>
          <w:tab w:val="left" w:pos="900"/>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Заказчик и Держатели Карт обязаны принимать все возможные меры для предотвращения повреждения, утраты и незаконного использования Карт.</w:t>
      </w:r>
    </w:p>
    <w:p w14:paraId="51B8C265" w14:textId="77777777" w:rsidR="003810FF" w:rsidRPr="005573EF" w:rsidRDefault="003810FF" w:rsidP="00036CC4">
      <w:pPr>
        <w:widowControl w:val="0"/>
        <w:numPr>
          <w:ilvl w:val="1"/>
          <w:numId w:val="34"/>
        </w:numPr>
        <w:tabs>
          <w:tab w:val="clear" w:pos="1130"/>
          <w:tab w:val="left" w:pos="0"/>
          <w:tab w:val="num" w:pos="704"/>
          <w:tab w:val="num" w:pos="852"/>
          <w:tab w:val="left" w:pos="900"/>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Заявка Заказчика о прекращении или открытии всех операции с использованием Карты, выданной Заказчику, принимается Поставщиком в рабочие дни с 09.00 до 18.00 часов в письменной форме или по адресу </w:t>
      </w:r>
      <w:r w:rsidR="0083448C" w:rsidRPr="005573EF">
        <w:rPr>
          <w:rFonts w:ascii="Cambria" w:eastAsia="Lucida Sans Unicode" w:hAnsi="Cambria" w:cs="Times New Roman"/>
          <w:lang w:eastAsia="zh-CN"/>
        </w:rPr>
        <w:t>электронной почты,</w:t>
      </w:r>
      <w:r w:rsidRPr="005573EF">
        <w:rPr>
          <w:rFonts w:ascii="Cambria" w:eastAsia="Lucida Sans Unicode" w:hAnsi="Cambria" w:cs="Times New Roman"/>
          <w:lang w:eastAsia="zh-CN"/>
        </w:rPr>
        <w:t xml:space="preserve"> указанной в разделе с реквизитами и </w:t>
      </w:r>
      <w:r w:rsidRPr="005573EF">
        <w:rPr>
          <w:rFonts w:ascii="Cambria" w:eastAsia="Lucida Sans Unicode" w:hAnsi="Cambria" w:cs="Times New Roman"/>
          <w:lang w:eastAsia="zh-CN"/>
        </w:rPr>
        <w:lastRenderedPageBreak/>
        <w:t>адресами Сторон.</w:t>
      </w:r>
    </w:p>
    <w:p w14:paraId="380676AE" w14:textId="77777777" w:rsidR="003810FF" w:rsidRPr="005573EF" w:rsidRDefault="003810FF" w:rsidP="00036CC4">
      <w:pPr>
        <w:widowControl w:val="0"/>
        <w:numPr>
          <w:ilvl w:val="1"/>
          <w:numId w:val="34"/>
        </w:numPr>
        <w:tabs>
          <w:tab w:val="clear" w:pos="1130"/>
          <w:tab w:val="left" w:pos="0"/>
          <w:tab w:val="num" w:pos="704"/>
          <w:tab w:val="num" w:pos="852"/>
          <w:tab w:val="left" w:pos="900"/>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Поставщик в течение 72 (семидесяти двух) часов после получения заявки Заказчика обязан прекратить или открыть все операции с использованием Карты. </w:t>
      </w:r>
    </w:p>
    <w:p w14:paraId="6B03D0D1" w14:textId="77777777" w:rsidR="003810FF" w:rsidRPr="005573EF" w:rsidRDefault="003810FF" w:rsidP="00CB7E25">
      <w:pPr>
        <w:widowControl w:val="0"/>
        <w:numPr>
          <w:ilvl w:val="1"/>
          <w:numId w:val="34"/>
        </w:numPr>
        <w:tabs>
          <w:tab w:val="clear" w:pos="1130"/>
          <w:tab w:val="left" w:pos="0"/>
          <w:tab w:val="num" w:pos="704"/>
          <w:tab w:val="num" w:pos="852"/>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Письменная заявка, направленная посредством факсимильной связи, может быть в последующем подтверждена оригиналом письменной заявки, в течение 2 (двух) суток после поступления факсимильного заявления. </w:t>
      </w:r>
    </w:p>
    <w:p w14:paraId="0C6ED971" w14:textId="77777777" w:rsidR="003810FF" w:rsidRPr="005573EF" w:rsidRDefault="003810FF" w:rsidP="00036CC4">
      <w:pPr>
        <w:widowControl w:val="0"/>
        <w:numPr>
          <w:ilvl w:val="1"/>
          <w:numId w:val="34"/>
        </w:numPr>
        <w:tabs>
          <w:tab w:val="clear" w:pos="1130"/>
          <w:tab w:val="left" w:pos="0"/>
          <w:tab w:val="left" w:pos="1134"/>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 Заказчик имеет право в период действия настоящего Договора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 или заблокировать операции с использованием Карты, путем направления письменной заявки по форме, указанной в Приложении №2 к настоящему Договору.</w:t>
      </w:r>
    </w:p>
    <w:p w14:paraId="13986CBD" w14:textId="77777777" w:rsidR="003810FF" w:rsidRPr="005573EF" w:rsidRDefault="003810FF" w:rsidP="000C3B06">
      <w:pPr>
        <w:tabs>
          <w:tab w:val="left" w:pos="540"/>
        </w:tabs>
        <w:suppressAutoHyphens/>
        <w:spacing w:after="0" w:line="240" w:lineRule="auto"/>
        <w:ind w:firstLine="567"/>
        <w:jc w:val="both"/>
        <w:rPr>
          <w:rFonts w:ascii="Cambria" w:eastAsia="Lucida Sans Unicode" w:hAnsi="Cambria" w:cs="Times New Roman"/>
          <w:lang w:eastAsia="zh-CN"/>
        </w:rPr>
      </w:pPr>
    </w:p>
    <w:p w14:paraId="59905A56" w14:textId="77777777" w:rsidR="003810FF" w:rsidRPr="005573EF" w:rsidRDefault="003810FF" w:rsidP="000C3B06">
      <w:pPr>
        <w:widowControl w:val="0"/>
        <w:numPr>
          <w:ilvl w:val="0"/>
          <w:numId w:val="47"/>
        </w:numPr>
        <w:tabs>
          <w:tab w:val="left" w:pos="0"/>
          <w:tab w:val="left" w:pos="851"/>
        </w:tabs>
        <w:suppressAutoHyphens/>
        <w:spacing w:after="0" w:line="240" w:lineRule="auto"/>
        <w:ind w:left="0" w:firstLine="567"/>
        <w:jc w:val="center"/>
        <w:rPr>
          <w:rFonts w:ascii="Cambria" w:eastAsia="Lucida Sans Unicode" w:hAnsi="Cambria" w:cs="Times New Roman"/>
          <w:lang w:eastAsia="zh-CN"/>
        </w:rPr>
      </w:pPr>
      <w:r w:rsidRPr="005573EF">
        <w:rPr>
          <w:rFonts w:ascii="Cambria" w:eastAsia="Lucida Sans Unicode" w:hAnsi="Cambria" w:cs="Times New Roman"/>
          <w:b/>
          <w:bCs/>
          <w:caps/>
          <w:lang w:eastAsia="zh-CN"/>
        </w:rPr>
        <w:t>Цена Договора и порядок расчетов</w:t>
      </w:r>
    </w:p>
    <w:p w14:paraId="11E6809E" w14:textId="77777777" w:rsidR="003810FF" w:rsidRPr="005573EF" w:rsidRDefault="003810FF" w:rsidP="00CB7E25">
      <w:pPr>
        <w:widowControl w:val="0"/>
        <w:numPr>
          <w:ilvl w:val="1"/>
          <w:numId w:val="47"/>
        </w:numPr>
        <w:tabs>
          <w:tab w:val="left" w:pos="0"/>
          <w:tab w:val="num" w:pos="426"/>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bCs/>
          <w:lang w:eastAsia="zh-CN"/>
        </w:rPr>
        <w:t>Цена договора составляет __________ рублей _______ копеек, в том числе НДС 20%. Максимальная цена за единицу товара определяется в соответствии со спецификацией, являющейся неотъемлемой частью настоящего Договора (Приложение № 1</w:t>
      </w:r>
      <w:r w:rsidRPr="005573EF">
        <w:rPr>
          <w:rFonts w:ascii="Cambria" w:eastAsia="Lucida Sans Unicode" w:hAnsi="Cambria" w:cs="Times New Roman"/>
          <w:lang w:eastAsia="zh-CN"/>
        </w:rPr>
        <w:t>).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52E0EC0A" w14:textId="77777777" w:rsidR="003810FF" w:rsidRPr="005573EF" w:rsidRDefault="003810FF" w:rsidP="00CB7E25">
      <w:pPr>
        <w:widowControl w:val="0"/>
        <w:numPr>
          <w:ilvl w:val="1"/>
          <w:numId w:val="47"/>
        </w:numPr>
        <w:tabs>
          <w:tab w:val="left" w:pos="426"/>
          <w:tab w:val="num"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Times New Roman" w:hAnsi="Cambria" w:cs="Times New Roman"/>
          <w:lang w:eastAsia="ru-RU"/>
        </w:rPr>
        <w:t xml:space="preserve">Расчеты за поставляемый товар осуществляются </w:t>
      </w:r>
      <w:r w:rsidRPr="005573EF">
        <w:rPr>
          <w:rFonts w:ascii="Cambria" w:eastAsia="Lucida Sans Unicode" w:hAnsi="Cambria" w:cs="Times New Roman"/>
          <w:lang w:eastAsia="zh-CN"/>
        </w:rPr>
        <w:t>в следующем порядке:</w:t>
      </w:r>
    </w:p>
    <w:p w14:paraId="19CC0FC8" w14:textId="40898D19" w:rsidR="003810FF" w:rsidRPr="005573EF" w:rsidRDefault="003810FF" w:rsidP="00CB7E25">
      <w:pPr>
        <w:widowControl w:val="0"/>
        <w:numPr>
          <w:ilvl w:val="1"/>
          <w:numId w:val="47"/>
        </w:numPr>
        <w:tabs>
          <w:tab w:val="num" w:pos="567"/>
          <w:tab w:val="left" w:pos="993"/>
        </w:tabs>
        <w:suppressAutoHyphens/>
        <w:spacing w:after="0" w:line="240" w:lineRule="auto"/>
        <w:ind w:left="0" w:firstLine="567"/>
        <w:jc w:val="both"/>
        <w:rPr>
          <w:rFonts w:ascii="Cambria" w:eastAsia="Lucida Sans Unicode" w:hAnsi="Cambria" w:cs="Times New Roman"/>
          <w:b/>
          <w:bCs/>
          <w:lang w:eastAsia="zh-CN"/>
        </w:rPr>
      </w:pPr>
      <w:r w:rsidRPr="005573EF">
        <w:rPr>
          <w:rFonts w:ascii="Cambria" w:eastAsia="Lucida Sans Unicode" w:hAnsi="Cambria" w:cs="Times New Roman"/>
          <w:lang w:eastAsia="zh-CN"/>
        </w:rPr>
        <w:t xml:space="preserve">Оплата по настоящему Договору осуществляется путём перечисления денежных средств на расчётный счёт Поставщика за фактически поставленный товар на основании счета (счета-фактуры), товарной накладной или другого установленного документа, подписанного Сторонами. </w:t>
      </w:r>
    </w:p>
    <w:p w14:paraId="44861E75" w14:textId="77777777" w:rsidR="003810FF" w:rsidRPr="005573EF" w:rsidRDefault="003810FF" w:rsidP="00CB7E25">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eastAsia="Lucida Sans Unicode" w:hAnsi="Cambria" w:cs="Times New Roman"/>
          <w:lang w:eastAsia="zh-CN"/>
        </w:rPr>
        <w:t xml:space="preserve">Заказчик производит оплату Товара путем перечисления денежных средств на расчетный счет Поставщика, указанный в настоящем Договоре. </w:t>
      </w:r>
      <w:r w:rsidRPr="005573EF">
        <w:rPr>
          <w:rFonts w:ascii="Cambria" w:hAnsi="Cambria" w:cs="Times New Roman"/>
          <w:kern w:val="1"/>
          <w:lang w:eastAsia="hi-IN" w:bidi="hi-IN"/>
        </w:rPr>
        <w:t>Указание в платежном поручении номера и даты настоящего Договора обязательно.</w:t>
      </w:r>
    </w:p>
    <w:p w14:paraId="684B4E2F" w14:textId="56F91E94" w:rsidR="003810FF" w:rsidRPr="005573EF" w:rsidRDefault="009576DB" w:rsidP="00CB7E25">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Pr>
          <w:rFonts w:ascii="Cambria" w:hAnsi="Cambria" w:cs="Times New Roman"/>
          <w:kern w:val="1"/>
          <w:lang w:eastAsia="hi-IN" w:bidi="hi-IN"/>
        </w:rPr>
        <w:t>Цена</w:t>
      </w:r>
      <w:r w:rsidR="003810FF" w:rsidRPr="005573EF">
        <w:rPr>
          <w:rFonts w:ascii="Cambria" w:hAnsi="Cambria" w:cs="Times New Roman"/>
          <w:kern w:val="1"/>
          <w:lang w:eastAsia="hi-IN" w:bidi="hi-IN"/>
        </w:rPr>
        <w:t xml:space="preserve"> </w:t>
      </w:r>
      <w:r w:rsidR="003810FF" w:rsidRPr="005573EF">
        <w:rPr>
          <w:rFonts w:ascii="Cambria" w:hAnsi="Cambria" w:cs="Times New Roman"/>
          <w:b/>
          <w:bCs/>
          <w:kern w:val="1"/>
          <w:lang w:eastAsia="hi-IN" w:bidi="hi-IN"/>
        </w:rPr>
        <w:t>за единицу товара</w:t>
      </w:r>
      <w:r w:rsidR="003810FF" w:rsidRPr="005573EF">
        <w:rPr>
          <w:rFonts w:ascii="Cambria" w:hAnsi="Cambria" w:cs="Times New Roman"/>
          <w:kern w:val="1"/>
          <w:lang w:eastAsia="hi-IN" w:bidi="hi-IN"/>
        </w:rPr>
        <w:t xml:space="preserve"> по Договору является </w:t>
      </w:r>
      <w:r>
        <w:rPr>
          <w:rFonts w:ascii="Cambria" w:hAnsi="Cambria" w:cs="Times New Roman"/>
          <w:kern w:val="1"/>
          <w:lang w:eastAsia="hi-IN" w:bidi="hi-IN"/>
        </w:rPr>
        <w:t xml:space="preserve">окончательной, согласно </w:t>
      </w:r>
      <w:r w:rsidRPr="005573EF">
        <w:rPr>
          <w:rFonts w:ascii="Cambria" w:eastAsia="Lucida Sans Unicode" w:hAnsi="Cambria" w:cs="Times New Roman"/>
          <w:lang w:eastAsia="zh-CN"/>
        </w:rPr>
        <w:t>Спецификации (Приложение № 1), являющейся неотъемлемой частью настоящего Договора</w:t>
      </w:r>
      <w:r w:rsidRPr="005573EF">
        <w:rPr>
          <w:rFonts w:ascii="Cambria" w:hAnsi="Cambria" w:cs="Times New Roman"/>
          <w:kern w:val="1"/>
          <w:lang w:eastAsia="hi-IN" w:bidi="hi-IN"/>
        </w:rPr>
        <w:t xml:space="preserve"> </w:t>
      </w:r>
      <w:r w:rsidR="003810FF" w:rsidRPr="005573EF">
        <w:rPr>
          <w:rFonts w:ascii="Cambria" w:hAnsi="Cambria" w:cs="Times New Roman"/>
          <w:kern w:val="1"/>
          <w:lang w:eastAsia="hi-IN" w:bidi="hi-IN"/>
        </w:rPr>
        <w:t xml:space="preserve">и не подлежит </w:t>
      </w:r>
      <w:r>
        <w:rPr>
          <w:rFonts w:ascii="Cambria" w:hAnsi="Cambria" w:cs="Times New Roman"/>
          <w:kern w:val="1"/>
          <w:lang w:eastAsia="hi-IN" w:bidi="hi-IN"/>
        </w:rPr>
        <w:t>изменению</w:t>
      </w:r>
      <w:r w:rsidR="003810FF" w:rsidRPr="005573EF">
        <w:rPr>
          <w:rFonts w:ascii="Cambria" w:hAnsi="Cambria" w:cs="Times New Roman"/>
          <w:kern w:val="1"/>
          <w:lang w:eastAsia="hi-IN" w:bidi="hi-IN"/>
        </w:rPr>
        <w:t xml:space="preserve"> в ходе исполнения Договора.</w:t>
      </w:r>
    </w:p>
    <w:p w14:paraId="2C035F8E" w14:textId="77777777" w:rsidR="003810FF" w:rsidRPr="005573EF" w:rsidRDefault="003810FF" w:rsidP="00CB7E25">
      <w:pPr>
        <w:widowControl w:val="0"/>
        <w:numPr>
          <w:ilvl w:val="1"/>
          <w:numId w:val="47"/>
        </w:numPr>
        <w:tabs>
          <w:tab w:val="left" w:pos="0"/>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hAnsi="Cambria" w:cs="Times New Roman"/>
          <w:kern w:val="1"/>
          <w:lang w:eastAsia="hi-IN" w:bidi="hi-IN"/>
        </w:rPr>
        <w:t>Авансирование не предусмотрено.</w:t>
      </w:r>
    </w:p>
    <w:p w14:paraId="18759571" w14:textId="77777777" w:rsidR="003810FF" w:rsidRPr="005573EF" w:rsidRDefault="003810FF" w:rsidP="00CB7E25">
      <w:pPr>
        <w:widowControl w:val="0"/>
        <w:numPr>
          <w:ilvl w:val="1"/>
          <w:numId w:val="47"/>
        </w:numPr>
        <w:tabs>
          <w:tab w:val="left" w:pos="0"/>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Моментом оплаты Товара считается момент поступления денежных средств на расчетный счет Поставщика.</w:t>
      </w:r>
    </w:p>
    <w:p w14:paraId="71F2D522" w14:textId="77777777" w:rsidR="003810FF" w:rsidRPr="005573EF" w:rsidRDefault="003810FF" w:rsidP="00CB7E25">
      <w:pPr>
        <w:widowControl w:val="0"/>
        <w:numPr>
          <w:ilvl w:val="1"/>
          <w:numId w:val="47"/>
        </w:numPr>
        <w:tabs>
          <w:tab w:val="left" w:pos="567"/>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spacing w:val="1"/>
          <w:lang w:eastAsia="zh-CN"/>
        </w:rPr>
        <w:t xml:space="preserve">Стороны установили следующий порядок обмена </w:t>
      </w:r>
      <w:r w:rsidRPr="005573EF">
        <w:rPr>
          <w:rFonts w:ascii="Cambria" w:eastAsia="Lucida Sans Unicode" w:hAnsi="Cambria" w:cs="Times New Roman"/>
          <w:lang w:eastAsia="zh-CN"/>
        </w:rPr>
        <w:t>отчетной и бухгалтерской документацией:</w:t>
      </w:r>
      <w:r w:rsidRPr="005573EF">
        <w:rPr>
          <w:rFonts w:ascii="Cambria" w:eastAsia="Lucida Sans Unicode" w:hAnsi="Cambria" w:cs="Times New Roman"/>
          <w:b/>
          <w:u w:val="single"/>
          <w:lang w:eastAsia="zh-CN"/>
        </w:rPr>
        <w:t xml:space="preserve"> </w:t>
      </w:r>
    </w:p>
    <w:p w14:paraId="0BE76554" w14:textId="77777777" w:rsidR="003810FF" w:rsidRPr="005573EF" w:rsidRDefault="003810FF" w:rsidP="000C3B06">
      <w:pPr>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spacing w:val="1"/>
          <w:lang w:eastAsia="zh-CN"/>
        </w:rPr>
        <w:t xml:space="preserve">В течение 7 (семи) рабочих дней </w:t>
      </w:r>
      <w:r w:rsidR="0083448C" w:rsidRPr="005573EF">
        <w:rPr>
          <w:rFonts w:ascii="Cambria" w:eastAsia="Lucida Sans Unicode" w:hAnsi="Cambria" w:cs="Times New Roman"/>
          <w:lang w:eastAsia="zh-CN"/>
        </w:rPr>
        <w:t>месяца,</w:t>
      </w:r>
      <w:r w:rsidRPr="005573EF">
        <w:rPr>
          <w:rFonts w:ascii="Cambria" w:eastAsia="Lucida Sans Unicode" w:hAnsi="Cambria" w:cs="Times New Roman"/>
          <w:lang w:eastAsia="zh-CN"/>
        </w:rPr>
        <w:t xml:space="preserve"> следующего за отчетным Поставщик направляет в адрес Заказчика почтовым отправлением или иным способом, отчетную и бухгалтерскую документацию по произведенным операциям с использованием Карт</w:t>
      </w:r>
      <w:r w:rsidRPr="005573EF">
        <w:rPr>
          <w:rFonts w:ascii="Cambria" w:eastAsia="Lucida Sans Unicode" w:hAnsi="Cambria" w:cs="Times New Roman"/>
          <w:spacing w:val="3"/>
          <w:lang w:eastAsia="zh-CN"/>
        </w:rPr>
        <w:t xml:space="preserve"> за прошедший месяц, </w:t>
      </w:r>
      <w:r w:rsidRPr="005573EF">
        <w:rPr>
          <w:rFonts w:ascii="Cambria" w:eastAsia="Lucida Sans Unicode" w:hAnsi="Cambria" w:cs="Times New Roman"/>
          <w:spacing w:val="1"/>
          <w:lang w:eastAsia="zh-CN"/>
        </w:rPr>
        <w:t xml:space="preserve">а именно: счёт-фактуру на реализованный Товар, накладную формы Торг-12 (2 экземпляра), акт сверки взаимных расчетов (2 экземпляра). В случае неполучения </w:t>
      </w:r>
      <w:r w:rsidRPr="005573EF">
        <w:rPr>
          <w:rFonts w:ascii="Cambria" w:eastAsia="Lucida Sans Unicode" w:hAnsi="Cambria" w:cs="Times New Roman"/>
          <w:lang w:eastAsia="zh-CN"/>
        </w:rPr>
        <w:t>отчетной и бухгалтерской документации Заказчик обязан незамедлительно сообщить об этом Поставщику, путем направления (с использованием факсимильной связи или электронной почты) письменного сообщения.</w:t>
      </w:r>
    </w:p>
    <w:p w14:paraId="4726F140" w14:textId="77777777" w:rsidR="003810FF" w:rsidRPr="005573EF" w:rsidRDefault="003810FF" w:rsidP="000C3B06">
      <w:pPr>
        <w:tabs>
          <w:tab w:val="left" w:pos="2651"/>
        </w:tabs>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Заказчик подписывает отчетную и бухгалтерскую документацию в течение 5 (пяти) рабочих дней с даты получения или направляет мотивированный отказ от подписания в те же сроки. В случае, если Поставщик не получит от Заказчика подписанную отчетную и бухгалтерскую документацию или мотивированный отказ, то Поставщик вправе считать, что отчетная и бухгалтерская документация подписана Заказчиком и он согласен с суммами и объемами, представленными в отчетной и бухгалтерской документации.</w:t>
      </w:r>
    </w:p>
    <w:p w14:paraId="3C0204C2" w14:textId="77777777" w:rsidR="003810FF" w:rsidRPr="005573EF" w:rsidRDefault="003810FF" w:rsidP="00036CC4">
      <w:pPr>
        <w:widowControl w:val="0"/>
        <w:numPr>
          <w:ilvl w:val="1"/>
          <w:numId w:val="47"/>
        </w:numPr>
        <w:tabs>
          <w:tab w:val="left" w:pos="0"/>
          <w:tab w:val="left" w:pos="284"/>
          <w:tab w:val="num" w:pos="567"/>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color w:val="000000"/>
          <w:lang w:eastAsia="ar-SA"/>
        </w:rPr>
        <w:t xml:space="preserve">Заказчик перечисляет на счет Поставщика оплату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 </w:t>
      </w:r>
      <w:r w:rsidRPr="005573EF">
        <w:rPr>
          <w:rFonts w:ascii="Cambria" w:eastAsia="Lucida Sans Unicode" w:hAnsi="Cambria" w:cs="Times New Roman"/>
          <w:lang w:eastAsia="zh-CN"/>
        </w:rPr>
        <w:t>указанных в п 5.3. договора.</w:t>
      </w:r>
    </w:p>
    <w:p w14:paraId="347D5E85" w14:textId="77777777" w:rsidR="003810FF" w:rsidRPr="005573EF" w:rsidRDefault="003810FF" w:rsidP="000C3B06">
      <w:pPr>
        <w:tabs>
          <w:tab w:val="left" w:pos="0"/>
          <w:tab w:val="left" w:pos="284"/>
        </w:tabs>
        <w:suppressAutoHyphens/>
        <w:spacing w:after="0" w:line="240" w:lineRule="auto"/>
        <w:ind w:firstLine="567"/>
        <w:jc w:val="both"/>
        <w:rPr>
          <w:rFonts w:ascii="Cambria" w:eastAsia="Lucida Sans Unicode" w:hAnsi="Cambria" w:cs="Times New Roman"/>
          <w:lang w:eastAsia="zh-CN"/>
        </w:rPr>
      </w:pPr>
    </w:p>
    <w:p w14:paraId="489FD834" w14:textId="77777777" w:rsidR="003810FF" w:rsidRPr="005573EF" w:rsidRDefault="003810FF" w:rsidP="000C3B06">
      <w:pPr>
        <w:widowControl w:val="0"/>
        <w:numPr>
          <w:ilvl w:val="0"/>
          <w:numId w:val="47"/>
        </w:numPr>
        <w:tabs>
          <w:tab w:val="left" w:pos="-142"/>
        </w:tabs>
        <w:suppressAutoHyphens/>
        <w:spacing w:after="0" w:line="240" w:lineRule="auto"/>
        <w:jc w:val="center"/>
        <w:rPr>
          <w:rFonts w:ascii="Cambria" w:eastAsia="Lucida Sans Unicode" w:hAnsi="Cambria" w:cs="Times New Roman"/>
          <w:b/>
          <w:lang w:eastAsia="zh-CN"/>
        </w:rPr>
      </w:pPr>
      <w:r w:rsidRPr="005573EF">
        <w:rPr>
          <w:rFonts w:ascii="Cambria" w:eastAsia="Lucida Sans Unicode" w:hAnsi="Cambria" w:cs="Times New Roman"/>
          <w:b/>
          <w:bCs/>
          <w:caps/>
          <w:lang w:eastAsia="zh-CN"/>
        </w:rPr>
        <w:t>ОТВЕТСТВЕННОСТЬ СТОРОН</w:t>
      </w:r>
    </w:p>
    <w:p w14:paraId="37360C19" w14:textId="77777777" w:rsidR="003810FF" w:rsidRPr="005573EF" w:rsidRDefault="003810FF" w:rsidP="00036CC4">
      <w:pPr>
        <w:widowControl w:val="0"/>
        <w:numPr>
          <w:ilvl w:val="1"/>
          <w:numId w:val="47"/>
        </w:numPr>
        <w:tabs>
          <w:tab w:val="left" w:pos="0"/>
          <w:tab w:val="num" w:pos="567"/>
          <w:tab w:val="left" w:pos="993"/>
          <w:tab w:val="left" w:pos="1418"/>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 xml:space="preserve">За неисполнение или ненадлежащее исполнение условий Договора Стороны несут </w:t>
      </w:r>
      <w:r w:rsidRPr="005573EF">
        <w:rPr>
          <w:rFonts w:ascii="Cambria" w:hAnsi="Cambria" w:cs="Times New Roman"/>
          <w:kern w:val="1"/>
          <w:lang w:eastAsia="hi-IN" w:bidi="hi-IN"/>
        </w:rPr>
        <w:lastRenderedPageBreak/>
        <w:t>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F7AE051"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7FC56F9"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A1563D"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36763C73"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70F9DCE5"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3C9C2438"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В случае просрочки исполнения Поставщиком обязательств (в том числе гарантийного обязательства), Заказчик вправе требовать уплату неустоек (штрафов, пеней).</w:t>
      </w:r>
    </w:p>
    <w:p w14:paraId="4D2648E4"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50C736C8"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058D7C56" w14:textId="77777777" w:rsidR="003810FF" w:rsidRPr="005573EF" w:rsidRDefault="003810FF" w:rsidP="00036CC4">
      <w:pPr>
        <w:widowControl w:val="0"/>
        <w:numPr>
          <w:ilvl w:val="1"/>
          <w:numId w:val="47"/>
        </w:numPr>
        <w:tabs>
          <w:tab w:val="left" w:pos="0"/>
          <w:tab w:val="num" w:pos="852"/>
          <w:tab w:val="left" w:pos="1134"/>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FE7B561" w14:textId="77777777" w:rsidR="003810FF" w:rsidRPr="005573EF" w:rsidRDefault="003810FF" w:rsidP="000C3B06">
      <w:pPr>
        <w:tabs>
          <w:tab w:val="left" w:pos="0"/>
        </w:tabs>
        <w:suppressAutoHyphens/>
        <w:spacing w:after="0" w:line="240" w:lineRule="auto"/>
        <w:ind w:firstLine="567"/>
        <w:jc w:val="both"/>
        <w:rPr>
          <w:rFonts w:ascii="Cambria" w:hAnsi="Cambria" w:cs="Times New Roman"/>
          <w:kern w:val="1"/>
          <w:lang w:eastAsia="hi-IN" w:bidi="hi-IN"/>
        </w:rPr>
      </w:pPr>
      <w:r w:rsidRPr="005573EF">
        <w:rPr>
          <w:rFonts w:ascii="Cambria" w:hAnsi="Cambria" w:cs="Times New Roman"/>
          <w:kern w:val="1"/>
          <w:lang w:eastAsia="hi-IN" w:bidi="hi-I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725FE51"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r w:rsidRPr="005573EF">
        <w:rPr>
          <w:rFonts w:ascii="Cambria" w:hAnsi="Cambria" w:cs="Times New Roman"/>
          <w:kern w:val="1"/>
          <w:lang w:eastAsia="hi-IN" w:bidi="hi-IN"/>
        </w:rPr>
        <w:t>- взыскать неустойку (штраф, пени) в судебном порядке.</w:t>
      </w:r>
    </w:p>
    <w:p w14:paraId="279A261F" w14:textId="77777777" w:rsidR="003810FF" w:rsidRPr="005573EF" w:rsidRDefault="003810FF" w:rsidP="000C3B06">
      <w:pPr>
        <w:tabs>
          <w:tab w:val="left" w:pos="900"/>
          <w:tab w:val="left" w:pos="3210"/>
        </w:tabs>
        <w:suppressAutoHyphens/>
        <w:spacing w:after="0" w:line="240" w:lineRule="auto"/>
        <w:ind w:firstLine="567"/>
        <w:jc w:val="both"/>
        <w:rPr>
          <w:rFonts w:ascii="Cambria" w:eastAsia="Lucida Sans Unicode" w:hAnsi="Cambria" w:cs="Times New Roman"/>
          <w:b/>
          <w:lang w:eastAsia="zh-CN"/>
        </w:rPr>
      </w:pPr>
    </w:p>
    <w:p w14:paraId="5FB52BAE" w14:textId="77777777" w:rsidR="003810FF" w:rsidRPr="005573EF" w:rsidRDefault="003810FF" w:rsidP="000C3B06">
      <w:pPr>
        <w:widowControl w:val="0"/>
        <w:numPr>
          <w:ilvl w:val="0"/>
          <w:numId w:val="47"/>
        </w:numPr>
        <w:tabs>
          <w:tab w:val="num" w:pos="846"/>
          <w:tab w:val="left" w:pos="900"/>
          <w:tab w:val="left" w:pos="1080"/>
        </w:tabs>
        <w:suppressAutoHyphens/>
        <w:spacing w:after="0" w:line="240" w:lineRule="auto"/>
        <w:ind w:left="0" w:firstLine="567"/>
        <w:jc w:val="center"/>
        <w:rPr>
          <w:rFonts w:ascii="Cambria" w:eastAsia="Lucida Sans Unicode" w:hAnsi="Cambria" w:cs="Times New Roman"/>
          <w:b/>
          <w:lang w:eastAsia="zh-CN"/>
        </w:rPr>
      </w:pPr>
      <w:r w:rsidRPr="005573EF">
        <w:rPr>
          <w:rFonts w:ascii="Cambria" w:eastAsia="Lucida Sans Unicode" w:hAnsi="Cambria" w:cs="Times New Roman"/>
          <w:b/>
          <w:lang w:eastAsia="zh-CN"/>
        </w:rPr>
        <w:t>ПОРЯДОК УРЕГУЛИРОВАНИЯ СПОРОВ</w:t>
      </w:r>
    </w:p>
    <w:p w14:paraId="4459A9CC" w14:textId="77777777" w:rsidR="003810FF" w:rsidRPr="005573EF" w:rsidRDefault="003810FF" w:rsidP="00036CC4">
      <w:pPr>
        <w:widowControl w:val="0"/>
        <w:numPr>
          <w:ilvl w:val="1"/>
          <w:numId w:val="47"/>
        </w:numPr>
        <w:tabs>
          <w:tab w:val="left" w:pos="0"/>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ED3CD0D" w14:textId="77777777" w:rsidR="003810FF" w:rsidRPr="005573EF" w:rsidRDefault="003810FF" w:rsidP="00036CC4">
      <w:pPr>
        <w:widowControl w:val="0"/>
        <w:numPr>
          <w:ilvl w:val="1"/>
          <w:numId w:val="47"/>
        </w:numPr>
        <w:tabs>
          <w:tab w:val="left" w:pos="0"/>
          <w:tab w:val="left" w:pos="993"/>
        </w:tabs>
        <w:suppressAutoHyphens/>
        <w:spacing w:after="0" w:line="240" w:lineRule="auto"/>
        <w:ind w:left="0" w:firstLine="567"/>
        <w:jc w:val="both"/>
        <w:rPr>
          <w:rFonts w:ascii="Cambria" w:hAnsi="Cambria" w:cs="Times New Roman"/>
          <w:kern w:val="1"/>
          <w:lang w:eastAsia="hi-IN" w:bidi="hi-IN"/>
        </w:rPr>
      </w:pPr>
      <w:r w:rsidRPr="005573EF">
        <w:rPr>
          <w:rFonts w:ascii="Cambria" w:hAnsi="Cambria" w:cs="Times New Roman"/>
          <w:kern w:val="1"/>
          <w:lang w:eastAsia="hi-IN" w:bidi="hi-IN"/>
        </w:rPr>
        <w:t xml:space="preserve">Срок рассмотрения Сторонами письменной претензии составляет 10 (десять) календарных дней со дня её получения. </w:t>
      </w:r>
    </w:p>
    <w:p w14:paraId="5E6E52AC" w14:textId="77777777" w:rsidR="003810FF" w:rsidRPr="005573EF" w:rsidRDefault="003810FF" w:rsidP="00036CC4">
      <w:pPr>
        <w:widowControl w:val="0"/>
        <w:numPr>
          <w:ilvl w:val="1"/>
          <w:numId w:val="47"/>
        </w:numPr>
        <w:tabs>
          <w:tab w:val="left" w:pos="0"/>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hAnsi="Cambria" w:cs="Times New Roman"/>
          <w:kern w:val="1"/>
          <w:lang w:eastAsia="hi-IN" w:bidi="hi-IN"/>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4966805A"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p>
    <w:p w14:paraId="7C56DDCD" w14:textId="39A3B9B7" w:rsidR="003810FF" w:rsidRPr="005573EF" w:rsidRDefault="000C3B06" w:rsidP="000C3B06">
      <w:pPr>
        <w:widowControl w:val="0"/>
        <w:numPr>
          <w:ilvl w:val="0"/>
          <w:numId w:val="47"/>
        </w:numPr>
        <w:tabs>
          <w:tab w:val="left" w:pos="0"/>
          <w:tab w:val="left" w:pos="900"/>
        </w:tabs>
        <w:suppressAutoHyphens/>
        <w:spacing w:after="0" w:line="240" w:lineRule="auto"/>
        <w:jc w:val="center"/>
        <w:rPr>
          <w:rFonts w:ascii="Cambria" w:eastAsia="Lucida Sans Unicode" w:hAnsi="Cambria" w:cs="Times New Roman"/>
          <w:lang w:eastAsia="zh-CN"/>
        </w:rPr>
      </w:pPr>
      <w:r>
        <w:rPr>
          <w:rFonts w:ascii="Cambria" w:eastAsia="Lucida Sans Unicode" w:hAnsi="Cambria" w:cs="Times New Roman"/>
          <w:b/>
          <w:lang w:eastAsia="zh-CN"/>
        </w:rPr>
        <w:t xml:space="preserve"> </w:t>
      </w:r>
      <w:r w:rsidR="003810FF" w:rsidRPr="005573EF">
        <w:rPr>
          <w:rFonts w:ascii="Cambria" w:eastAsia="Lucida Sans Unicode" w:hAnsi="Cambria" w:cs="Times New Roman"/>
          <w:b/>
          <w:lang w:eastAsia="zh-CN"/>
        </w:rPr>
        <w:t>УСЛОВИЯ, ОСВОБОЖДАЮЩИЕ ОТ ОТВЕТСТВЕННОСТИ</w:t>
      </w:r>
    </w:p>
    <w:p w14:paraId="2B87EAE6" w14:textId="77777777" w:rsidR="003810FF" w:rsidRPr="005573EF" w:rsidRDefault="003810FF" w:rsidP="00036CC4">
      <w:pPr>
        <w:widowControl w:val="0"/>
        <w:numPr>
          <w:ilvl w:val="1"/>
          <w:numId w:val="47"/>
        </w:numPr>
        <w:tabs>
          <w:tab w:val="left" w:pos="0"/>
          <w:tab w:val="left" w:pos="426"/>
          <w:tab w:val="num" w:pos="852"/>
          <w:tab w:val="left" w:pos="993"/>
          <w:tab w:val="left" w:pos="1418"/>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 xml:space="preserve">Стороны освобождаются от ответственности за полное или частичное неисполнение своих обязательств, если их неисполнение будет являться следствием </w:t>
      </w:r>
      <w:r w:rsidRPr="005573EF">
        <w:rPr>
          <w:rFonts w:ascii="Cambria" w:eastAsia="Lucida Sans Unicode" w:hAnsi="Cambria" w:cs="Times New Roman"/>
          <w:lang w:eastAsia="zh-CN"/>
        </w:rPr>
        <w:lastRenderedPageBreak/>
        <w:t>непреодолимой силы, а именно: пожара, наводнения, землетрясения или других стихийных бедствий; эмбарго, войны, забастовки, блокады; техногенные или иные аварии, проведение ремонтных или эксплуатационных работ у Поставщика и/или на ТО, и/или терминалов и/или карт, либо оборудования, связанного с обслуживанием карт; несвоевременное обновление информации на терминалах не принадлежащих Поставщику, не предоставление или несвоевременное предоставление Поставщику информации сторонними организациями, касающемся исполнения настоящего Договора (в том числе об изменении списка ТО и др.), издание государственными или муниципальными органами соответствующих документов, препятствующих исполнению Поставщиком своих обязанностей по настоящему Договору, отсутствие или приостановка договорных отношений Поставщика с иными контрагентами, если это повлияло на исполнение Поставщиком настоящего Договора. Исполнение обязательств Договора отодвигается на время присутствия вышеуказанных форс-мажорных обстоятельств.</w:t>
      </w:r>
    </w:p>
    <w:p w14:paraId="184B42EA"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Если подобные обстоятельства продолжаются свыше 30 (тридцати) суток, каждая сторона имеет право отказаться от дальнейшего выполнения своих обязательств по Договору, при этом Заказчик обязан произвести расчеты по настоящему Договору до момента расторжения Договора. Сторона, для которой создалась невозможность исполнения обязательств по Договору, обязана в течение 10 (десяти) дней известить другую сторону о наступлении и прекращении вышеуказанных обстоятельств.</w:t>
      </w:r>
    </w:p>
    <w:p w14:paraId="1A52B7D1"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p>
    <w:p w14:paraId="7262983A" w14:textId="16EBC9BA" w:rsidR="003810FF" w:rsidRPr="005573EF" w:rsidRDefault="003810FF" w:rsidP="000C3B06">
      <w:pPr>
        <w:widowControl w:val="0"/>
        <w:numPr>
          <w:ilvl w:val="0"/>
          <w:numId w:val="47"/>
        </w:numPr>
        <w:tabs>
          <w:tab w:val="num" w:pos="846"/>
          <w:tab w:val="left" w:pos="900"/>
        </w:tabs>
        <w:suppressAutoHyphens/>
        <w:spacing w:after="0" w:line="240" w:lineRule="auto"/>
        <w:ind w:left="0" w:firstLine="567"/>
        <w:jc w:val="center"/>
        <w:rPr>
          <w:rFonts w:ascii="Cambria" w:eastAsia="Lucida Sans Unicode" w:hAnsi="Cambria" w:cs="Times New Roman"/>
          <w:lang w:eastAsia="zh-CN"/>
        </w:rPr>
      </w:pPr>
      <w:r w:rsidRPr="005573EF">
        <w:rPr>
          <w:rFonts w:ascii="Cambria" w:eastAsia="Lucida Sans Unicode" w:hAnsi="Cambria" w:cs="Times New Roman"/>
          <w:b/>
          <w:bCs/>
          <w:caps/>
          <w:lang w:eastAsia="zh-CN"/>
        </w:rPr>
        <w:t>Вступление в силу, срок действия</w:t>
      </w:r>
    </w:p>
    <w:p w14:paraId="4B76D7F7" w14:textId="77777777" w:rsidR="003810FF" w:rsidRPr="005573EF" w:rsidRDefault="003810FF" w:rsidP="000C3B06">
      <w:pPr>
        <w:tabs>
          <w:tab w:val="left" w:pos="900"/>
        </w:tabs>
        <w:suppressAutoHyphens/>
        <w:spacing w:after="0" w:line="240" w:lineRule="auto"/>
        <w:ind w:firstLine="567"/>
        <w:jc w:val="center"/>
        <w:rPr>
          <w:rFonts w:ascii="Cambria" w:eastAsia="Lucida Sans Unicode" w:hAnsi="Cambria" w:cs="Times New Roman"/>
          <w:lang w:eastAsia="zh-CN"/>
        </w:rPr>
      </w:pPr>
      <w:r w:rsidRPr="005573EF">
        <w:rPr>
          <w:rFonts w:ascii="Cambria" w:eastAsia="Lucida Sans Unicode" w:hAnsi="Cambria" w:cs="Times New Roman"/>
          <w:b/>
          <w:bCs/>
          <w:caps/>
          <w:lang w:eastAsia="zh-CN"/>
        </w:rPr>
        <w:t>и порядок расторжения Договора</w:t>
      </w:r>
    </w:p>
    <w:p w14:paraId="2947F1FA" w14:textId="6AD34FBF" w:rsidR="003810FF" w:rsidRPr="000C3B06" w:rsidRDefault="003810FF" w:rsidP="00036CC4">
      <w:pPr>
        <w:widowControl w:val="0"/>
        <w:numPr>
          <w:ilvl w:val="1"/>
          <w:numId w:val="47"/>
        </w:numPr>
        <w:tabs>
          <w:tab w:val="num" w:pos="0"/>
          <w:tab w:val="left" w:pos="993"/>
        </w:tabs>
        <w:suppressAutoHyphens/>
        <w:spacing w:after="0" w:line="240" w:lineRule="auto"/>
        <w:ind w:left="0" w:firstLine="567"/>
        <w:jc w:val="both"/>
        <w:rPr>
          <w:rFonts w:ascii="Cambria" w:eastAsia="Lucida Sans Unicode" w:hAnsi="Cambria" w:cs="Times New Roman"/>
          <w:b/>
          <w:i/>
          <w:lang w:eastAsia="zh-CN"/>
        </w:rPr>
      </w:pPr>
      <w:r w:rsidRPr="005573EF">
        <w:rPr>
          <w:rFonts w:ascii="Cambria" w:eastAsia="Lucida Sans Unicode" w:hAnsi="Cambria" w:cs="Times New Roman"/>
          <w:lang w:eastAsia="zh-CN"/>
        </w:rPr>
        <w:t xml:space="preserve">Настоящий Договор вступает в силу </w:t>
      </w:r>
      <w:r w:rsidRPr="000C3B06">
        <w:rPr>
          <w:rFonts w:ascii="Cambria" w:eastAsia="Lucida Sans Unicode" w:hAnsi="Cambria" w:cs="Times New Roman"/>
          <w:b/>
          <w:i/>
          <w:lang w:eastAsia="zh-CN"/>
        </w:rPr>
        <w:t xml:space="preserve">с </w:t>
      </w:r>
      <w:r w:rsidR="000C3B06" w:rsidRPr="000C3B06">
        <w:rPr>
          <w:rFonts w:ascii="Cambria" w:eastAsia="Lucida Sans Unicode" w:hAnsi="Cambria" w:cs="Times New Roman"/>
          <w:b/>
          <w:i/>
          <w:lang w:eastAsia="zh-CN"/>
        </w:rPr>
        <w:t xml:space="preserve">01.07.2026 года </w:t>
      </w:r>
      <w:r w:rsidRPr="000C3B06">
        <w:rPr>
          <w:rFonts w:ascii="Cambria" w:eastAsia="Lucida Sans Unicode" w:hAnsi="Cambria" w:cs="Times New Roman"/>
          <w:b/>
          <w:i/>
          <w:lang w:eastAsia="zh-CN"/>
        </w:rPr>
        <w:t xml:space="preserve">и действует до </w:t>
      </w:r>
      <w:r w:rsidR="006C29E4">
        <w:rPr>
          <w:rFonts w:ascii="Cambria" w:eastAsia="Lucida Sans Unicode" w:hAnsi="Cambria" w:cs="Times New Roman"/>
          <w:b/>
          <w:bCs/>
          <w:i/>
          <w:lang w:eastAsia="zh-CN"/>
        </w:rPr>
        <w:t>28</w:t>
      </w:r>
      <w:r w:rsidRPr="000C3B06">
        <w:rPr>
          <w:rFonts w:ascii="Cambria" w:eastAsia="Lucida Sans Unicode" w:hAnsi="Cambria" w:cs="Times New Roman"/>
          <w:b/>
          <w:bCs/>
          <w:i/>
          <w:lang w:eastAsia="zh-CN"/>
        </w:rPr>
        <w:t>.</w:t>
      </w:r>
      <w:r w:rsidR="006C29E4">
        <w:rPr>
          <w:rFonts w:ascii="Cambria" w:eastAsia="Lucida Sans Unicode" w:hAnsi="Cambria" w:cs="Times New Roman"/>
          <w:b/>
          <w:bCs/>
          <w:i/>
          <w:lang w:eastAsia="zh-CN"/>
        </w:rPr>
        <w:t>0</w:t>
      </w:r>
      <w:r w:rsidRPr="000C3B06">
        <w:rPr>
          <w:rFonts w:ascii="Cambria" w:eastAsia="Lucida Sans Unicode" w:hAnsi="Cambria" w:cs="Times New Roman"/>
          <w:b/>
          <w:bCs/>
          <w:i/>
          <w:lang w:eastAsia="zh-CN"/>
        </w:rPr>
        <w:t>2.202</w:t>
      </w:r>
      <w:r w:rsidR="006C29E4">
        <w:rPr>
          <w:rFonts w:ascii="Cambria" w:eastAsia="Lucida Sans Unicode" w:hAnsi="Cambria" w:cs="Times New Roman"/>
          <w:b/>
          <w:bCs/>
          <w:i/>
          <w:lang w:eastAsia="zh-CN"/>
        </w:rPr>
        <w:t>7</w:t>
      </w:r>
      <w:r w:rsidRPr="000C3B06">
        <w:rPr>
          <w:rFonts w:ascii="Cambria" w:eastAsia="Lucida Sans Unicode" w:hAnsi="Cambria" w:cs="Times New Roman"/>
          <w:b/>
          <w:bCs/>
          <w:i/>
          <w:lang w:eastAsia="zh-CN"/>
        </w:rPr>
        <w:t xml:space="preserve"> года включительно.</w:t>
      </w:r>
      <w:r w:rsidRPr="000C3B06">
        <w:rPr>
          <w:rFonts w:ascii="Cambria" w:eastAsia="Lucida Sans Unicode" w:hAnsi="Cambria" w:cs="Times New Roman"/>
          <w:b/>
          <w:i/>
          <w:lang w:eastAsia="zh-CN"/>
        </w:rPr>
        <w:t xml:space="preserve"> </w:t>
      </w:r>
    </w:p>
    <w:p w14:paraId="481AD617" w14:textId="77777777" w:rsidR="003810FF" w:rsidRPr="005573EF" w:rsidRDefault="003810FF" w:rsidP="00036CC4">
      <w:pPr>
        <w:widowControl w:val="0"/>
        <w:numPr>
          <w:ilvl w:val="1"/>
          <w:numId w:val="47"/>
        </w:numPr>
        <w:tabs>
          <w:tab w:val="num" w:pos="0"/>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Изменение договора в ходе его исполнения допускается по соглашению сторон с учетом положения о закупке Заказчика.</w:t>
      </w:r>
    </w:p>
    <w:p w14:paraId="48941B21" w14:textId="77777777" w:rsidR="003810FF" w:rsidRPr="005573EF" w:rsidRDefault="003810FF" w:rsidP="00036CC4">
      <w:pPr>
        <w:widowControl w:val="0"/>
        <w:numPr>
          <w:ilvl w:val="1"/>
          <w:numId w:val="47"/>
        </w:numPr>
        <w:tabs>
          <w:tab w:val="left" w:pos="0"/>
          <w:tab w:val="num" w:pos="852"/>
          <w:tab w:val="left" w:pos="993"/>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Расторжение договора:</w:t>
      </w:r>
    </w:p>
    <w:p w14:paraId="74E1949B" w14:textId="77777777" w:rsidR="003810FF" w:rsidRPr="005573EF" w:rsidRDefault="003810FF" w:rsidP="000C3B06">
      <w:pPr>
        <w:tabs>
          <w:tab w:val="left" w:pos="0"/>
          <w:tab w:val="left" w:pos="1980"/>
        </w:tabs>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D0EF36D" w14:textId="77777777" w:rsidR="003810FF" w:rsidRPr="005573EF" w:rsidRDefault="003810FF" w:rsidP="000C3B06">
      <w:pPr>
        <w:widowControl w:val="0"/>
        <w:numPr>
          <w:ilvl w:val="0"/>
          <w:numId w:val="47"/>
        </w:numPr>
        <w:suppressAutoHyphens/>
        <w:spacing w:after="0" w:line="240" w:lineRule="auto"/>
        <w:jc w:val="center"/>
        <w:rPr>
          <w:rFonts w:ascii="Cambria" w:eastAsia="Lucida Sans Unicode" w:hAnsi="Cambria" w:cs="Times New Roman"/>
          <w:lang w:eastAsia="zh-CN"/>
        </w:rPr>
      </w:pPr>
      <w:r w:rsidRPr="005573EF">
        <w:rPr>
          <w:rFonts w:ascii="Cambria" w:eastAsia="Lucida Sans Unicode" w:hAnsi="Cambria" w:cs="Times New Roman"/>
          <w:b/>
          <w:caps/>
          <w:lang w:eastAsia="zh-CN"/>
        </w:rPr>
        <w:t>Дополнительные положения</w:t>
      </w:r>
    </w:p>
    <w:p w14:paraId="119D4C7B" w14:textId="77777777" w:rsidR="003810FF" w:rsidRPr="005573EF" w:rsidRDefault="003810FF" w:rsidP="00036CC4">
      <w:pPr>
        <w:widowControl w:val="0"/>
        <w:numPr>
          <w:ilvl w:val="1"/>
          <w:numId w:val="47"/>
        </w:numPr>
        <w:tabs>
          <w:tab w:val="left" w:pos="0"/>
          <w:tab w:val="num" w:pos="852"/>
          <w:tab w:val="left" w:pos="1134"/>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Все предусмотренные Договором заявления, извещения и другие документы отправляются Сторонами посредством факсимильной связи по телефонным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 получателя.</w:t>
      </w:r>
    </w:p>
    <w:p w14:paraId="5A8BC0C8" w14:textId="77777777" w:rsidR="003810FF" w:rsidRPr="005573EF" w:rsidRDefault="003810FF" w:rsidP="00036CC4">
      <w:pPr>
        <w:widowControl w:val="0"/>
        <w:numPr>
          <w:ilvl w:val="1"/>
          <w:numId w:val="47"/>
        </w:numPr>
        <w:tabs>
          <w:tab w:val="left" w:pos="0"/>
          <w:tab w:val="num" w:pos="852"/>
          <w:tab w:val="left" w:pos="1134"/>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3E6F980A" w14:textId="77777777" w:rsidR="003810FF" w:rsidRPr="005573EF" w:rsidRDefault="003810FF" w:rsidP="00036CC4">
      <w:pPr>
        <w:widowControl w:val="0"/>
        <w:numPr>
          <w:ilvl w:val="1"/>
          <w:numId w:val="47"/>
        </w:numPr>
        <w:tabs>
          <w:tab w:val="left" w:pos="0"/>
          <w:tab w:val="num" w:pos="852"/>
          <w:tab w:val="left" w:pos="1134"/>
        </w:tabs>
        <w:suppressAutoHyphens/>
        <w:spacing w:after="0" w:line="240" w:lineRule="auto"/>
        <w:ind w:left="0" w:firstLine="567"/>
        <w:jc w:val="both"/>
        <w:rPr>
          <w:rFonts w:ascii="Cambria" w:eastAsia="Lucida Sans Unicode" w:hAnsi="Cambria" w:cs="Times New Roman"/>
          <w:lang w:eastAsia="zh-CN"/>
        </w:rPr>
      </w:pPr>
      <w:r w:rsidRPr="005573EF">
        <w:rPr>
          <w:rFonts w:ascii="Cambria" w:eastAsia="Lucida Sans Unicode" w:hAnsi="Cambria" w:cs="Times New Roman"/>
          <w:lang w:eastAsia="zh-CN"/>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5A289A3D"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b/>
          <w:lang w:eastAsia="zh-CN"/>
        </w:rPr>
      </w:pPr>
    </w:p>
    <w:p w14:paraId="62B1F17F" w14:textId="77777777" w:rsidR="003810FF" w:rsidRPr="005573EF" w:rsidRDefault="003810FF" w:rsidP="000C3B06">
      <w:pPr>
        <w:widowControl w:val="0"/>
        <w:numPr>
          <w:ilvl w:val="0"/>
          <w:numId w:val="47"/>
        </w:numPr>
        <w:tabs>
          <w:tab w:val="left" w:pos="0"/>
        </w:tabs>
        <w:suppressAutoHyphens/>
        <w:spacing w:after="0" w:line="240" w:lineRule="auto"/>
        <w:jc w:val="center"/>
        <w:rPr>
          <w:rFonts w:ascii="Cambria" w:eastAsia="Lucida Sans Unicode" w:hAnsi="Cambria" w:cs="Times New Roman"/>
          <w:b/>
          <w:lang w:eastAsia="zh-CN"/>
        </w:rPr>
      </w:pPr>
      <w:r w:rsidRPr="005573EF">
        <w:rPr>
          <w:rFonts w:ascii="Cambria" w:eastAsia="Lucida Sans Unicode" w:hAnsi="Cambria" w:cs="Times New Roman"/>
          <w:b/>
          <w:lang w:eastAsia="zh-CN"/>
        </w:rPr>
        <w:t>АНТИКОРРУПЦИОННЫЕ ПОЛОЖЕНИЯ</w:t>
      </w:r>
    </w:p>
    <w:p w14:paraId="5F8A7F15"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 xml:space="preserve">11.1. </w:t>
      </w:r>
      <w:r w:rsidRPr="005573EF">
        <w:rPr>
          <w:rFonts w:ascii="Cambria" w:eastAsia="Lucida Sans Unicode" w:hAnsi="Cambria" w:cs="Times New Roman"/>
          <w:lang w:eastAsia="zh-CN"/>
        </w:rPr>
        <w:t>При исполнении</w:t>
      </w:r>
      <w:r w:rsidRPr="005573EF">
        <w:rPr>
          <w:rFonts w:ascii="Cambria" w:eastAsia="Lucida Sans Unicode" w:hAnsi="Cambria" w:cs="Times New Roman"/>
          <w:b/>
          <w:lang w:eastAsia="zh-CN"/>
        </w:rPr>
        <w:t xml:space="preserve"> </w:t>
      </w:r>
      <w:r w:rsidRPr="005573EF">
        <w:rPr>
          <w:rFonts w:ascii="Cambria" w:eastAsia="Lucida Sans Unicode" w:hAnsi="Cambria" w:cs="Times New Roman"/>
          <w:lang w:eastAsia="zh-CN"/>
        </w:rPr>
        <w:t>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3A42AF" w14:textId="77777777" w:rsidR="003810FF" w:rsidRPr="005573EF" w:rsidRDefault="003810FF" w:rsidP="000C3B06">
      <w:pPr>
        <w:tabs>
          <w:tab w:val="left" w:pos="0"/>
        </w:tabs>
        <w:suppressAutoHyphens/>
        <w:spacing w:after="0" w:line="240" w:lineRule="auto"/>
        <w:ind w:firstLine="567"/>
        <w:jc w:val="both"/>
        <w:rPr>
          <w:rFonts w:ascii="Cambria" w:eastAsia="Lucida Sans Unicode" w:hAnsi="Cambria" w:cs="Times New Roman"/>
          <w:lang w:eastAsia="zh-CN"/>
        </w:rPr>
      </w:pPr>
      <w:r w:rsidRPr="005573EF">
        <w:rPr>
          <w:rFonts w:ascii="Cambria" w:eastAsia="Lucida Sans Unicode" w:hAnsi="Cambria" w:cs="Times New Roman"/>
          <w:b/>
          <w:lang w:eastAsia="zh-CN"/>
        </w:rPr>
        <w:t>11.2.</w:t>
      </w:r>
      <w:r w:rsidR="0083448C" w:rsidRPr="005573EF">
        <w:rPr>
          <w:rFonts w:ascii="Cambria" w:eastAsia="Lucida Sans Unicode" w:hAnsi="Cambria" w:cs="Times New Roman"/>
          <w:b/>
          <w:lang w:eastAsia="zh-CN"/>
        </w:rPr>
        <w:t xml:space="preserve"> </w:t>
      </w:r>
      <w:r w:rsidRPr="005573EF">
        <w:rPr>
          <w:rFonts w:ascii="Cambria" w:eastAsia="Lucida Sans Unicode" w:hAnsi="Cambria" w:cs="Times New Roman"/>
          <w:lang w:eastAsia="zh-CN"/>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91D2FA7" w14:textId="77777777" w:rsidR="003810FF" w:rsidRPr="005573EF" w:rsidRDefault="003810FF" w:rsidP="000C3B06">
      <w:pPr>
        <w:tabs>
          <w:tab w:val="left" w:pos="0"/>
          <w:tab w:val="left" w:pos="1845"/>
        </w:tabs>
        <w:suppressAutoHyphens/>
        <w:spacing w:after="0" w:line="240" w:lineRule="auto"/>
        <w:ind w:firstLine="567"/>
        <w:jc w:val="both"/>
        <w:rPr>
          <w:rFonts w:ascii="Cambria" w:eastAsia="Times New Roman" w:hAnsi="Cambria" w:cs="Times New Roman"/>
          <w:spacing w:val="-4"/>
          <w:lang w:eastAsia="zh-CN"/>
        </w:rPr>
      </w:pPr>
      <w:r w:rsidRPr="005573EF">
        <w:rPr>
          <w:rFonts w:ascii="Cambria" w:eastAsia="Lucida Sans Unicode" w:hAnsi="Cambria" w:cs="Times New Roman"/>
          <w:b/>
          <w:lang w:eastAsia="zh-CN"/>
        </w:rPr>
        <w:lastRenderedPageBreak/>
        <w:t xml:space="preserve">11.3. </w:t>
      </w:r>
      <w:r w:rsidRPr="005573EF">
        <w:rPr>
          <w:rFonts w:ascii="Cambria" w:eastAsia="Lucida Sans Unicode" w:hAnsi="Cambria" w:cs="Times New Roman"/>
          <w:lang w:eastAsia="zh-CN"/>
        </w:rPr>
        <w:t xml:space="preserve">В случае </w:t>
      </w:r>
      <w:r w:rsidRPr="005573EF">
        <w:rPr>
          <w:rFonts w:ascii="Cambria" w:eastAsia="Times New Roman" w:hAnsi="Cambria" w:cs="Times New Roman"/>
          <w:spacing w:val="-4"/>
          <w:lang w:eastAsia="zh-CN"/>
        </w:rPr>
        <w:t>возникновения у Стороны</w:t>
      </w:r>
      <w:r w:rsidRPr="005573EF">
        <w:rPr>
          <w:rFonts w:ascii="Cambria" w:eastAsia="Times New Roman" w:hAnsi="Cambria" w:cs="Times New Roman"/>
          <w:spacing w:val="-4"/>
          <w:lang w:eastAsia="zh-CN"/>
        </w:rPr>
        <w:tab/>
        <w:t>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4FBA1214" w14:textId="77777777" w:rsidR="003810FF" w:rsidRPr="005573EF" w:rsidRDefault="003810FF" w:rsidP="00036CC4">
      <w:pPr>
        <w:tabs>
          <w:tab w:val="left" w:pos="0"/>
          <w:tab w:val="left" w:pos="993"/>
        </w:tabs>
        <w:suppressAutoHyphens/>
        <w:spacing w:after="0" w:line="240" w:lineRule="auto"/>
        <w:ind w:firstLine="567"/>
        <w:jc w:val="both"/>
        <w:rPr>
          <w:rFonts w:ascii="Cambria" w:eastAsia="Times New Roman" w:hAnsi="Cambria" w:cs="Times New Roman"/>
          <w:spacing w:val="-4"/>
          <w:lang w:eastAsia="zh-CN"/>
        </w:rPr>
      </w:pPr>
      <w:r w:rsidRPr="005573EF">
        <w:rPr>
          <w:rFonts w:ascii="Cambria" w:eastAsia="Times New Roman" w:hAnsi="Cambria" w:cs="Times New Roman"/>
          <w:b/>
          <w:spacing w:val="-4"/>
          <w:lang w:eastAsia="zh-CN"/>
        </w:rPr>
        <w:t>11.4.</w:t>
      </w:r>
      <w:r w:rsidR="0083448C" w:rsidRPr="005573EF">
        <w:rPr>
          <w:rFonts w:ascii="Cambria" w:eastAsia="Times New Roman" w:hAnsi="Cambria" w:cs="Times New Roman"/>
          <w:b/>
          <w:spacing w:val="-4"/>
          <w:lang w:eastAsia="zh-CN"/>
        </w:rPr>
        <w:t xml:space="preserve"> </w:t>
      </w:r>
      <w:r w:rsidRPr="005573EF">
        <w:rPr>
          <w:rFonts w:ascii="Cambria" w:eastAsia="Times New Roman" w:hAnsi="Cambria" w:cs="Times New Roman"/>
          <w:spacing w:val="-4"/>
          <w:lang w:eastAsia="zh-CN"/>
        </w:rPr>
        <w:t>Стороны гарантируют полную конфиденциальность по вопросам исполнения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0545F22" w14:textId="77777777" w:rsidR="003810FF" w:rsidRPr="005573EF" w:rsidRDefault="003810FF" w:rsidP="000C3B06">
      <w:pPr>
        <w:tabs>
          <w:tab w:val="left" w:pos="0"/>
          <w:tab w:val="left" w:pos="1845"/>
        </w:tabs>
        <w:suppressAutoHyphens/>
        <w:spacing w:after="0" w:line="240" w:lineRule="auto"/>
        <w:ind w:firstLine="567"/>
        <w:jc w:val="both"/>
        <w:rPr>
          <w:rFonts w:ascii="Cambria" w:eastAsia="Times New Roman" w:hAnsi="Cambria" w:cs="Times New Roman"/>
          <w:spacing w:val="-4"/>
          <w:lang w:eastAsia="zh-CN"/>
        </w:rPr>
      </w:pPr>
    </w:p>
    <w:p w14:paraId="2FD27B56" w14:textId="77777777" w:rsidR="003810FF" w:rsidRPr="005573EF" w:rsidRDefault="003810FF" w:rsidP="000C3B06">
      <w:pPr>
        <w:tabs>
          <w:tab w:val="left" w:pos="0"/>
          <w:tab w:val="left" w:pos="1845"/>
        </w:tabs>
        <w:suppressAutoHyphens/>
        <w:spacing w:after="0" w:line="240" w:lineRule="auto"/>
        <w:ind w:firstLine="567"/>
        <w:jc w:val="both"/>
        <w:rPr>
          <w:rFonts w:ascii="Cambria" w:eastAsia="Times New Roman" w:hAnsi="Cambria" w:cs="Times New Roman"/>
          <w:spacing w:val="-4"/>
          <w:lang w:eastAsia="zh-CN"/>
        </w:rPr>
      </w:pPr>
    </w:p>
    <w:p w14:paraId="38D25FDE" w14:textId="77777777" w:rsidR="003810FF" w:rsidRPr="005573EF" w:rsidRDefault="003810FF" w:rsidP="000C3B06">
      <w:pPr>
        <w:widowControl w:val="0"/>
        <w:numPr>
          <w:ilvl w:val="0"/>
          <w:numId w:val="47"/>
        </w:numPr>
        <w:shd w:val="clear" w:color="auto" w:fill="FFFFFF"/>
        <w:suppressAutoHyphens/>
        <w:spacing w:after="0" w:line="240" w:lineRule="auto"/>
        <w:jc w:val="center"/>
        <w:rPr>
          <w:rFonts w:ascii="Cambria" w:eastAsia="Lucida Sans Unicode" w:hAnsi="Cambria" w:cs="Times New Roman"/>
          <w:lang w:eastAsia="zh-CN"/>
        </w:rPr>
      </w:pPr>
      <w:r w:rsidRPr="005573EF">
        <w:rPr>
          <w:rFonts w:ascii="Cambria" w:eastAsia="Times New Roman" w:hAnsi="Cambria" w:cs="Times New Roman"/>
          <w:b/>
          <w:spacing w:val="-4"/>
          <w:lang w:eastAsia="zh-CN"/>
        </w:rPr>
        <w:t>ПРИЛОЖЕНИЯ</w:t>
      </w:r>
    </w:p>
    <w:p w14:paraId="79B4A861" w14:textId="77777777" w:rsidR="003810FF" w:rsidRPr="005573EF" w:rsidRDefault="003810FF" w:rsidP="00036CC4">
      <w:pPr>
        <w:pStyle w:val="aff5"/>
        <w:numPr>
          <w:ilvl w:val="1"/>
          <w:numId w:val="47"/>
        </w:numPr>
        <w:tabs>
          <w:tab w:val="left" w:pos="1134"/>
          <w:tab w:val="left" w:pos="1418"/>
        </w:tabs>
        <w:spacing w:after="0"/>
        <w:ind w:left="0" w:firstLine="567"/>
        <w:jc w:val="both"/>
        <w:rPr>
          <w:rFonts w:ascii="Cambria" w:eastAsia="Lucida Sans Unicode" w:hAnsi="Cambria" w:cs="Times New Roman"/>
          <w:sz w:val="22"/>
          <w:szCs w:val="22"/>
        </w:rPr>
      </w:pPr>
      <w:r w:rsidRPr="005573EF">
        <w:rPr>
          <w:rFonts w:ascii="Cambria" w:eastAsia="Lucida Sans Unicode" w:hAnsi="Cambria" w:cs="Times New Roman"/>
          <w:bCs/>
          <w:spacing w:val="-4"/>
          <w:sz w:val="22"/>
          <w:szCs w:val="22"/>
        </w:rPr>
        <w:t>Все приложения и дополнения к настоящему Договору являются его неотъемлемой частью,</w:t>
      </w:r>
      <w:r w:rsidRPr="005573EF">
        <w:rPr>
          <w:rFonts w:ascii="Cambria" w:eastAsia="Lucida Sans Unicode" w:hAnsi="Cambria" w:cs="Times New Roman"/>
          <w:bCs/>
          <w:spacing w:val="-4"/>
          <w:sz w:val="22"/>
          <w:szCs w:val="22"/>
          <w:lang w:val="ru-RU"/>
        </w:rPr>
        <w:t xml:space="preserve"> </w:t>
      </w:r>
      <w:r w:rsidRPr="005573EF">
        <w:rPr>
          <w:rFonts w:ascii="Cambria" w:eastAsia="Lucida Sans Unicode" w:hAnsi="Cambria" w:cs="Times New Roman"/>
          <w:bCs/>
          <w:spacing w:val="-4"/>
          <w:sz w:val="22"/>
          <w:szCs w:val="22"/>
        </w:rPr>
        <w:t>составлены в двух экземплярах, по одному для каждой Стороны.</w:t>
      </w:r>
    </w:p>
    <w:p w14:paraId="22AC7E30" w14:textId="77777777" w:rsidR="003810FF" w:rsidRPr="005573EF" w:rsidRDefault="003810FF" w:rsidP="000C3B06">
      <w:pPr>
        <w:widowControl w:val="0"/>
        <w:tabs>
          <w:tab w:val="left" w:pos="284"/>
          <w:tab w:val="left" w:pos="420"/>
          <w:tab w:val="left" w:pos="900"/>
        </w:tabs>
        <w:suppressAutoHyphens/>
        <w:spacing w:after="0" w:line="240" w:lineRule="auto"/>
        <w:ind w:firstLine="567"/>
        <w:jc w:val="both"/>
        <w:rPr>
          <w:rFonts w:ascii="Cambria" w:eastAsia="Lucida Sans Unicode" w:hAnsi="Cambria" w:cs="Times New Roman"/>
          <w:spacing w:val="-4"/>
          <w:lang w:eastAsia="zh-CN"/>
        </w:rPr>
      </w:pPr>
      <w:r w:rsidRPr="005573EF">
        <w:rPr>
          <w:rFonts w:ascii="Cambria" w:eastAsia="Lucida Sans Unicode" w:hAnsi="Cambria" w:cs="Times New Roman"/>
          <w:spacing w:val="-4"/>
          <w:lang w:eastAsia="zh-CN"/>
        </w:rPr>
        <w:t>Приложение № 1 – Спецификация;</w:t>
      </w:r>
    </w:p>
    <w:p w14:paraId="4E71AF1C" w14:textId="77777777" w:rsidR="003810FF" w:rsidRPr="005573EF" w:rsidRDefault="003810FF" w:rsidP="000C3B06">
      <w:pPr>
        <w:widowControl w:val="0"/>
        <w:tabs>
          <w:tab w:val="left" w:pos="900"/>
        </w:tabs>
        <w:suppressAutoHyphens/>
        <w:spacing w:after="0" w:line="240" w:lineRule="auto"/>
        <w:ind w:firstLine="567"/>
        <w:jc w:val="both"/>
        <w:rPr>
          <w:rFonts w:ascii="Cambria" w:eastAsia="Lucida Sans Unicode" w:hAnsi="Cambria" w:cs="Times New Roman"/>
          <w:spacing w:val="-4"/>
          <w:lang w:eastAsia="zh-CN"/>
        </w:rPr>
      </w:pPr>
      <w:r w:rsidRPr="005573EF">
        <w:rPr>
          <w:rFonts w:ascii="Cambria" w:eastAsia="Lucida Sans Unicode" w:hAnsi="Cambria" w:cs="Times New Roman"/>
          <w:spacing w:val="-4"/>
          <w:lang w:eastAsia="zh-CN"/>
        </w:rPr>
        <w:t>Приложение №2 – Форма заявки на изготовления и выдачу Карт;</w:t>
      </w:r>
    </w:p>
    <w:p w14:paraId="7A579D6F" w14:textId="2C998D6F" w:rsidR="003810FF" w:rsidRPr="005573EF" w:rsidRDefault="003810FF" w:rsidP="000C3B06">
      <w:pPr>
        <w:widowControl w:val="0"/>
        <w:tabs>
          <w:tab w:val="left" w:pos="900"/>
        </w:tabs>
        <w:suppressAutoHyphens/>
        <w:spacing w:after="0" w:line="240" w:lineRule="auto"/>
        <w:ind w:firstLine="567"/>
        <w:jc w:val="both"/>
        <w:rPr>
          <w:rFonts w:ascii="Cambria" w:eastAsia="Lucida Sans Unicode" w:hAnsi="Cambria" w:cs="Times New Roman"/>
          <w:spacing w:val="-4"/>
          <w:lang w:eastAsia="zh-CN"/>
        </w:rPr>
      </w:pPr>
      <w:r w:rsidRPr="005573EF">
        <w:rPr>
          <w:rFonts w:ascii="Cambria" w:eastAsia="Lucida Sans Unicode" w:hAnsi="Cambria" w:cs="Times New Roman"/>
          <w:spacing w:val="-4"/>
          <w:lang w:eastAsia="zh-CN"/>
        </w:rPr>
        <w:t>Приложе</w:t>
      </w:r>
      <w:r w:rsidR="00F7246D" w:rsidRPr="005573EF">
        <w:rPr>
          <w:rFonts w:ascii="Cambria" w:eastAsia="Lucida Sans Unicode" w:hAnsi="Cambria" w:cs="Times New Roman"/>
          <w:spacing w:val="-4"/>
          <w:lang w:eastAsia="zh-CN"/>
        </w:rPr>
        <w:t>ние №3</w:t>
      </w:r>
      <w:r w:rsidRPr="005573EF">
        <w:rPr>
          <w:rFonts w:ascii="Cambria" w:eastAsia="Lucida Sans Unicode" w:hAnsi="Cambria" w:cs="Times New Roman"/>
          <w:spacing w:val="-4"/>
          <w:lang w:eastAsia="zh-CN"/>
        </w:rPr>
        <w:t xml:space="preserve"> - </w:t>
      </w:r>
      <w:r w:rsidRPr="005573EF">
        <w:rPr>
          <w:rFonts w:ascii="Cambria" w:eastAsia="Times New Roman" w:hAnsi="Cambria" w:cs="Times New Roman"/>
          <w:lang w:eastAsia="ru-RU"/>
        </w:rPr>
        <w:t>Перечень автозаправочных станций.</w:t>
      </w:r>
    </w:p>
    <w:p w14:paraId="0E3FAA7B" w14:textId="77777777" w:rsidR="003810FF" w:rsidRPr="005573EF" w:rsidRDefault="003810FF" w:rsidP="005573EF">
      <w:pPr>
        <w:widowControl w:val="0"/>
        <w:tabs>
          <w:tab w:val="left" w:pos="900"/>
        </w:tabs>
        <w:suppressAutoHyphens/>
        <w:spacing w:after="0" w:line="240" w:lineRule="auto"/>
        <w:ind w:firstLine="567"/>
        <w:jc w:val="both"/>
        <w:rPr>
          <w:rFonts w:ascii="Cambria" w:eastAsia="Lucida Sans Unicode" w:hAnsi="Cambria" w:cs="Times New Roman"/>
          <w:spacing w:val="-4"/>
          <w:lang w:eastAsia="zh-CN"/>
        </w:rPr>
      </w:pPr>
    </w:p>
    <w:p w14:paraId="3B7BED9A" w14:textId="77777777" w:rsidR="003810FF" w:rsidRPr="005573EF" w:rsidRDefault="003810FF" w:rsidP="005573EF">
      <w:pPr>
        <w:shd w:val="clear" w:color="auto" w:fill="FFFFFF"/>
        <w:suppressAutoHyphens/>
        <w:autoSpaceDN w:val="0"/>
        <w:spacing w:after="0" w:line="240" w:lineRule="auto"/>
        <w:ind w:firstLine="567"/>
        <w:jc w:val="center"/>
        <w:textAlignment w:val="baseline"/>
        <w:rPr>
          <w:rFonts w:ascii="Cambria" w:eastAsia="Times New Roman" w:hAnsi="Cambria" w:cs="Times New Roman"/>
          <w:b/>
          <w:lang w:eastAsia="ru-RU"/>
        </w:rPr>
      </w:pPr>
      <w:r w:rsidRPr="005573EF">
        <w:rPr>
          <w:rFonts w:ascii="Cambria" w:eastAsia="Times New Roman" w:hAnsi="Cambria" w:cs="Times New Roman"/>
          <w:b/>
          <w:lang w:eastAsia="ru-RU"/>
        </w:rPr>
        <w:t>13. АДРЕСА МЕСТ НАХОЖДЕНИЯ,</w:t>
      </w:r>
    </w:p>
    <w:p w14:paraId="1C56FA46" w14:textId="77777777" w:rsidR="003810FF" w:rsidRPr="005573EF" w:rsidRDefault="003810FF" w:rsidP="005573EF">
      <w:pPr>
        <w:shd w:val="clear" w:color="auto" w:fill="FFFFFF"/>
        <w:suppressAutoHyphens/>
        <w:autoSpaceDN w:val="0"/>
        <w:spacing w:after="0" w:line="240" w:lineRule="auto"/>
        <w:ind w:firstLine="567"/>
        <w:jc w:val="center"/>
        <w:textAlignment w:val="baseline"/>
        <w:rPr>
          <w:rFonts w:ascii="Cambria" w:eastAsia="Times New Roman" w:hAnsi="Cambria" w:cs="Times New Roman"/>
          <w:b/>
          <w:lang w:eastAsia="ru-RU"/>
        </w:rPr>
      </w:pPr>
      <w:r w:rsidRPr="005573EF">
        <w:rPr>
          <w:rFonts w:ascii="Cambria" w:eastAsia="Times New Roman" w:hAnsi="Cambria" w:cs="Times New Roman"/>
          <w:b/>
          <w:lang w:eastAsia="ru-RU"/>
        </w:rPr>
        <w:t>БАНКОВСКИЕ РЕКВИЗИТЫ И ПОДПИСИ СТОРОН</w:t>
      </w:r>
    </w:p>
    <w:p w14:paraId="4FCC144A" w14:textId="77777777" w:rsidR="003810FF" w:rsidRPr="005573EF" w:rsidRDefault="003810FF" w:rsidP="005573EF">
      <w:pPr>
        <w:shd w:val="clear" w:color="auto" w:fill="FFFFFF"/>
        <w:suppressAutoHyphens/>
        <w:autoSpaceDN w:val="0"/>
        <w:spacing w:after="0" w:line="240" w:lineRule="auto"/>
        <w:ind w:firstLine="567"/>
        <w:jc w:val="center"/>
        <w:textAlignment w:val="baseline"/>
        <w:rPr>
          <w:rFonts w:ascii="Cambria" w:eastAsia="Times New Roman" w:hAnsi="Cambria" w:cs="Times New Roman"/>
          <w:b/>
          <w:lang w:eastAsia="ru-RU"/>
        </w:rPr>
      </w:pPr>
    </w:p>
    <w:tbl>
      <w:tblPr>
        <w:tblStyle w:val="af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588"/>
      </w:tblGrid>
      <w:tr w:rsidR="003810FF" w:rsidRPr="005573EF" w14:paraId="018BDFE8" w14:textId="77777777" w:rsidTr="00036CC4">
        <w:trPr>
          <w:jc w:val="center"/>
        </w:trPr>
        <w:tc>
          <w:tcPr>
            <w:tcW w:w="4756" w:type="dxa"/>
          </w:tcPr>
          <w:p w14:paraId="012C01C4" w14:textId="05798E58" w:rsidR="000C3B06" w:rsidRDefault="000C3B06" w:rsidP="000C3B06">
            <w:pPr>
              <w:tabs>
                <w:tab w:val="left" w:pos="3544"/>
              </w:tabs>
              <w:spacing w:after="0" w:line="240" w:lineRule="auto"/>
              <w:ind w:right="605"/>
              <w:rPr>
                <w:rFonts w:ascii="Cambria" w:eastAsia="Courier New" w:hAnsi="Cambria" w:cs="Cambria"/>
                <w:b/>
                <w:lang w:eastAsia="ru-RU"/>
              </w:rPr>
            </w:pPr>
            <w:r w:rsidRPr="00F74833">
              <w:rPr>
                <w:rFonts w:ascii="Cambria" w:eastAsia="Courier New" w:hAnsi="Cambria" w:cs="Cambria"/>
                <w:b/>
                <w:lang w:eastAsia="ru-RU"/>
              </w:rPr>
              <w:t>Заказчик:</w:t>
            </w:r>
          </w:p>
          <w:p w14:paraId="009109AC" w14:textId="77777777" w:rsidR="000C3B06" w:rsidRPr="00F74833" w:rsidRDefault="000C3B06" w:rsidP="000C3B06">
            <w:pPr>
              <w:tabs>
                <w:tab w:val="left" w:pos="3544"/>
              </w:tabs>
              <w:spacing w:after="0" w:line="240" w:lineRule="auto"/>
              <w:ind w:right="605"/>
              <w:rPr>
                <w:rFonts w:ascii="Cambria" w:eastAsia="Courier New" w:hAnsi="Cambria" w:cs="Cambria"/>
                <w:lang w:eastAsia="ru-RU"/>
              </w:rPr>
            </w:pPr>
            <w:r w:rsidRPr="00F74833">
              <w:rPr>
                <w:rFonts w:ascii="Cambria" w:eastAsia="Courier New" w:hAnsi="Cambria" w:cs="Cambria"/>
                <w:lang w:eastAsia="ru-RU"/>
              </w:rPr>
              <w:t xml:space="preserve">Государственное автономное стационарное учреждение социального обслуживания Свердловской области «Краснотурьинский </w:t>
            </w:r>
            <w:r>
              <w:rPr>
                <w:rFonts w:ascii="Cambria" w:eastAsia="Courier New" w:hAnsi="Cambria" w:cs="Cambria"/>
                <w:lang w:eastAsia="ru-RU"/>
              </w:rPr>
              <w:t>дом социального обслуживания</w:t>
            </w:r>
            <w:r w:rsidRPr="00F74833">
              <w:rPr>
                <w:rFonts w:ascii="Cambria" w:eastAsia="Courier New" w:hAnsi="Cambria" w:cs="Cambria"/>
                <w:lang w:eastAsia="ru-RU"/>
              </w:rPr>
              <w:t>»</w:t>
            </w:r>
          </w:p>
          <w:p w14:paraId="572CA901" w14:textId="77777777" w:rsidR="000C3B06" w:rsidRPr="00F74833" w:rsidRDefault="000C3B06" w:rsidP="000C3B06">
            <w:pPr>
              <w:spacing w:after="0" w:line="240" w:lineRule="auto"/>
              <w:ind w:right="605"/>
              <w:rPr>
                <w:rFonts w:ascii="Cambria" w:eastAsia="Courier New" w:hAnsi="Cambria" w:cs="Cambria"/>
                <w:noProof/>
                <w:lang w:eastAsia="ru-RU"/>
              </w:rPr>
            </w:pPr>
            <w:r w:rsidRPr="00F74833">
              <w:rPr>
                <w:rFonts w:ascii="Cambria" w:eastAsia="Courier New" w:hAnsi="Cambria" w:cs="Cambria"/>
                <w:lang w:eastAsia="ru-RU"/>
              </w:rPr>
              <w:t xml:space="preserve">(ГАСУСО СО «Краснотурьинский </w:t>
            </w:r>
            <w:r>
              <w:rPr>
                <w:rFonts w:ascii="Cambria" w:eastAsia="Courier New" w:hAnsi="Cambria" w:cs="Cambria"/>
                <w:lang w:eastAsia="ru-RU"/>
              </w:rPr>
              <w:t>ДСО</w:t>
            </w:r>
            <w:r w:rsidRPr="00F74833">
              <w:rPr>
                <w:rFonts w:ascii="Cambria" w:eastAsia="Courier New" w:hAnsi="Cambria" w:cs="Cambria"/>
                <w:lang w:eastAsia="ru-RU"/>
              </w:rPr>
              <w:t>»)</w:t>
            </w:r>
          </w:p>
          <w:p w14:paraId="675C7AEE" w14:textId="77777777" w:rsidR="000C3B06" w:rsidRPr="00F74833" w:rsidRDefault="000C3B06" w:rsidP="000C3B06">
            <w:pPr>
              <w:spacing w:after="0" w:line="240" w:lineRule="auto"/>
              <w:ind w:right="605"/>
              <w:rPr>
                <w:rFonts w:ascii="Cambria" w:eastAsia="Courier New" w:hAnsi="Cambria" w:cs="Cambria"/>
                <w:noProof/>
                <w:lang w:eastAsia="ru-RU"/>
              </w:rPr>
            </w:pPr>
            <w:r w:rsidRPr="00F74833">
              <w:rPr>
                <w:rFonts w:ascii="Cambria" w:eastAsia="Courier New" w:hAnsi="Cambria" w:cs="Cambria"/>
                <w:noProof/>
                <w:lang w:eastAsia="ru-RU"/>
              </w:rPr>
              <w:t>Адрес: 624450, Свердловская область, г. Краснотурьинск, ул. Рюмина, д. 15,</w:t>
            </w:r>
          </w:p>
          <w:p w14:paraId="61E4F385" w14:textId="77777777" w:rsidR="000C3B06" w:rsidRPr="00F74833" w:rsidRDefault="000C3B06" w:rsidP="000C3B06">
            <w:pPr>
              <w:spacing w:after="0" w:line="240" w:lineRule="auto"/>
              <w:ind w:right="605"/>
              <w:rPr>
                <w:rFonts w:ascii="Cambria" w:eastAsia="Courier New" w:hAnsi="Cambria" w:cs="Cambria"/>
                <w:noProof/>
                <w:lang w:eastAsia="ru-RU"/>
              </w:rPr>
            </w:pPr>
            <w:r w:rsidRPr="00F74833">
              <w:rPr>
                <w:rFonts w:ascii="Cambria" w:eastAsia="Courier New" w:hAnsi="Cambria" w:cs="Cambria"/>
                <w:noProof/>
                <w:lang w:eastAsia="ru-RU"/>
              </w:rPr>
              <w:t>Тел.: 8 (34384) 3-95-90, 3-86-39</w:t>
            </w:r>
          </w:p>
          <w:p w14:paraId="275F2736" w14:textId="77777777" w:rsidR="000C3B06" w:rsidRPr="00F74833" w:rsidRDefault="000C3B06" w:rsidP="000C3B06">
            <w:pPr>
              <w:spacing w:after="0" w:line="240" w:lineRule="auto"/>
              <w:ind w:right="605"/>
              <w:rPr>
                <w:rFonts w:ascii="Cambria" w:eastAsia="Courier New" w:hAnsi="Cambria" w:cs="Cambria"/>
                <w:noProof/>
                <w:lang w:eastAsia="ru-RU"/>
              </w:rPr>
            </w:pPr>
            <w:r w:rsidRPr="00F74833">
              <w:rPr>
                <w:rFonts w:ascii="Cambria" w:eastAsia="Courier New" w:hAnsi="Cambria" w:cs="Cambria"/>
                <w:noProof/>
                <w:lang w:eastAsia="ru-RU"/>
              </w:rPr>
              <w:t xml:space="preserve">Электронная почта: </w:t>
            </w:r>
            <w:hyperlink r:id="rId15" w:history="1">
              <w:r w:rsidRPr="00F74833">
                <w:rPr>
                  <w:rFonts w:ascii="Cambria" w:eastAsia="Courier New" w:hAnsi="Cambria" w:cs="Cambria"/>
                  <w:noProof/>
                  <w:color w:val="0000FF"/>
                  <w:u w:val="single"/>
                  <w:lang w:val="en-US" w:eastAsia="ru-RU"/>
                </w:rPr>
                <w:t>soc</w:t>
              </w:r>
              <w:r w:rsidRPr="00F74833">
                <w:rPr>
                  <w:rFonts w:ascii="Cambria" w:eastAsia="Courier New" w:hAnsi="Cambria" w:cs="Cambria"/>
                  <w:noProof/>
                  <w:color w:val="0000FF"/>
                  <w:u w:val="single"/>
                  <w:lang w:eastAsia="ru-RU"/>
                </w:rPr>
                <w:t>008@</w:t>
              </w:r>
              <w:r w:rsidRPr="00F74833">
                <w:rPr>
                  <w:rFonts w:ascii="Cambria" w:eastAsia="Courier New" w:hAnsi="Cambria" w:cs="Cambria"/>
                  <w:noProof/>
                  <w:color w:val="0000FF"/>
                  <w:u w:val="single"/>
                  <w:lang w:val="en-US" w:eastAsia="ru-RU"/>
                </w:rPr>
                <w:t>egov</w:t>
              </w:r>
              <w:r w:rsidRPr="00F74833">
                <w:rPr>
                  <w:rFonts w:ascii="Cambria" w:eastAsia="Courier New" w:hAnsi="Cambria" w:cs="Cambria"/>
                  <w:noProof/>
                  <w:color w:val="0000FF"/>
                  <w:u w:val="single"/>
                  <w:lang w:eastAsia="ru-RU"/>
                </w:rPr>
                <w:t>66.</w:t>
              </w:r>
              <w:r w:rsidRPr="00F74833">
                <w:rPr>
                  <w:rFonts w:ascii="Cambria" w:eastAsia="Courier New" w:hAnsi="Cambria" w:cs="Cambria"/>
                  <w:noProof/>
                  <w:color w:val="0000FF"/>
                  <w:u w:val="single"/>
                  <w:lang w:val="en-US" w:eastAsia="ru-RU"/>
                </w:rPr>
                <w:t>ru</w:t>
              </w:r>
            </w:hyperlink>
            <w:r w:rsidRPr="00F74833">
              <w:rPr>
                <w:rFonts w:ascii="Cambria" w:eastAsia="Courier New" w:hAnsi="Cambria" w:cs="Cambria"/>
                <w:noProof/>
                <w:lang w:eastAsia="ru-RU"/>
              </w:rPr>
              <w:t xml:space="preserve"> (</w:t>
            </w:r>
            <w:hyperlink r:id="rId16" w:history="1">
              <w:r w:rsidRPr="00F74833">
                <w:rPr>
                  <w:rStyle w:val="a5"/>
                  <w:rFonts w:ascii="Cambria" w:eastAsia="Courier New" w:hAnsi="Cambria" w:cs="Cambria"/>
                  <w:noProof/>
                  <w:sz w:val="22"/>
                  <w:szCs w:val="22"/>
                  <w:lang w:val="en-US" w:eastAsia="ru-RU"/>
                </w:rPr>
                <w:t>socpni</w:t>
              </w:r>
              <w:r w:rsidRPr="00F74833">
                <w:rPr>
                  <w:rStyle w:val="a5"/>
                  <w:rFonts w:ascii="Cambria" w:eastAsia="Courier New" w:hAnsi="Cambria" w:cs="Cambria"/>
                  <w:noProof/>
                  <w:sz w:val="22"/>
                  <w:szCs w:val="22"/>
                  <w:lang w:eastAsia="ru-RU"/>
                </w:rPr>
                <w:t>@</w:t>
              </w:r>
              <w:r w:rsidRPr="00F74833">
                <w:rPr>
                  <w:rStyle w:val="a5"/>
                  <w:rFonts w:ascii="Cambria" w:eastAsia="Courier New" w:hAnsi="Cambria" w:cs="Cambria"/>
                  <w:noProof/>
                  <w:sz w:val="22"/>
                  <w:szCs w:val="22"/>
                  <w:lang w:val="en-US" w:eastAsia="ru-RU"/>
                </w:rPr>
                <w:t>mail</w:t>
              </w:r>
              <w:r w:rsidRPr="00F74833">
                <w:rPr>
                  <w:rStyle w:val="a5"/>
                  <w:rFonts w:ascii="Cambria" w:eastAsia="Courier New" w:hAnsi="Cambria" w:cs="Cambria"/>
                  <w:noProof/>
                  <w:sz w:val="22"/>
                  <w:szCs w:val="22"/>
                  <w:lang w:eastAsia="ru-RU"/>
                </w:rPr>
                <w:t>.</w:t>
              </w:r>
              <w:r w:rsidRPr="00F74833">
                <w:rPr>
                  <w:rStyle w:val="a5"/>
                  <w:rFonts w:ascii="Cambria" w:eastAsia="Courier New" w:hAnsi="Cambria" w:cs="Cambria"/>
                  <w:noProof/>
                  <w:sz w:val="22"/>
                  <w:szCs w:val="22"/>
                  <w:lang w:val="en-US" w:eastAsia="ru-RU"/>
                </w:rPr>
                <w:t>ru</w:t>
              </w:r>
            </w:hyperlink>
            <w:r w:rsidRPr="00F74833">
              <w:rPr>
                <w:rFonts w:ascii="Cambria" w:eastAsia="Courier New" w:hAnsi="Cambria" w:cs="Cambria"/>
                <w:noProof/>
                <w:lang w:eastAsia="ru-RU"/>
              </w:rPr>
              <w:t>)</w:t>
            </w:r>
            <w:r w:rsidRPr="00F74833">
              <w:rPr>
                <w:rFonts w:ascii="Cambria" w:eastAsia="Courier New" w:hAnsi="Cambria" w:cs="Cambria"/>
                <w:lang w:eastAsia="ru-RU"/>
              </w:rPr>
              <w:t xml:space="preserve"> </w:t>
            </w:r>
          </w:p>
          <w:p w14:paraId="086FF9B1"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lang w:eastAsia="ru-RU"/>
              </w:rPr>
            </w:pPr>
            <w:r w:rsidRPr="00F74833">
              <w:rPr>
                <w:rFonts w:ascii="Cambria" w:eastAsia="Courier New" w:hAnsi="Cambria" w:cs="Cambria"/>
                <w:b/>
                <w:lang w:eastAsia="ru-RU"/>
              </w:rPr>
              <w:t>ИНН/КПП</w:t>
            </w:r>
            <w:r w:rsidRPr="00F74833">
              <w:rPr>
                <w:rFonts w:ascii="Cambria" w:eastAsia="Courier New" w:hAnsi="Cambria" w:cs="Cambria"/>
                <w:lang w:eastAsia="ru-RU"/>
              </w:rPr>
              <w:t>: 6617003122/661701001</w:t>
            </w:r>
          </w:p>
          <w:p w14:paraId="4ACAC22F"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lang w:eastAsia="ru-RU"/>
              </w:rPr>
            </w:pPr>
            <w:r w:rsidRPr="00F74833">
              <w:rPr>
                <w:rFonts w:ascii="Cambria" w:eastAsia="Courier New" w:hAnsi="Cambria" w:cs="Cambria"/>
                <w:b/>
                <w:lang w:eastAsia="ru-RU"/>
              </w:rPr>
              <w:t xml:space="preserve">ОГРН: </w:t>
            </w:r>
            <w:r w:rsidRPr="00F74833">
              <w:rPr>
                <w:rFonts w:ascii="Cambria" w:eastAsia="Courier New" w:hAnsi="Cambria" w:cs="Cambria"/>
                <w:lang w:eastAsia="ru-RU"/>
              </w:rPr>
              <w:t xml:space="preserve">1026601185819 </w:t>
            </w:r>
          </w:p>
          <w:p w14:paraId="5F885878"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b/>
                <w:lang w:eastAsia="ru-RU"/>
              </w:rPr>
            </w:pPr>
            <w:r w:rsidRPr="00F74833">
              <w:rPr>
                <w:rFonts w:ascii="Cambria" w:eastAsia="Courier New" w:hAnsi="Cambria" w:cs="Cambria"/>
                <w:lang w:eastAsia="ru-RU"/>
              </w:rPr>
              <w:t>ОКТМО: 65745000</w:t>
            </w:r>
          </w:p>
          <w:p w14:paraId="0CB6D3CE"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b/>
                <w:lang w:eastAsia="ru-RU"/>
              </w:rPr>
            </w:pPr>
            <w:r w:rsidRPr="00F74833">
              <w:rPr>
                <w:rFonts w:ascii="Cambria" w:eastAsia="Courier New" w:hAnsi="Cambria" w:cs="Cambria"/>
                <w:b/>
                <w:lang w:eastAsia="ru-RU"/>
              </w:rPr>
              <w:t xml:space="preserve">Министерство финансов Свердловской </w:t>
            </w:r>
          </w:p>
          <w:p w14:paraId="5CE84200"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b/>
                <w:lang w:eastAsia="ru-RU"/>
              </w:rPr>
            </w:pPr>
            <w:r w:rsidRPr="00F74833">
              <w:rPr>
                <w:rFonts w:ascii="Cambria" w:eastAsia="Courier New" w:hAnsi="Cambria" w:cs="Cambria"/>
                <w:b/>
                <w:lang w:eastAsia="ru-RU"/>
              </w:rPr>
              <w:t xml:space="preserve">области </w:t>
            </w:r>
          </w:p>
          <w:p w14:paraId="5538F4BB"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lang w:eastAsia="ru-RU"/>
              </w:rPr>
            </w:pPr>
            <w:r w:rsidRPr="00F74833">
              <w:rPr>
                <w:rFonts w:ascii="Cambria" w:eastAsia="Courier New" w:hAnsi="Cambria" w:cs="Cambria"/>
                <w:b/>
                <w:lang w:eastAsia="ru-RU"/>
              </w:rPr>
              <w:t>л/с:</w:t>
            </w:r>
            <w:r w:rsidRPr="00F74833">
              <w:rPr>
                <w:rFonts w:ascii="Cambria" w:eastAsia="Courier New" w:hAnsi="Cambria" w:cs="Cambria"/>
                <w:lang w:eastAsia="ru-RU"/>
              </w:rPr>
              <w:t xml:space="preserve"> 33015007830</w:t>
            </w:r>
          </w:p>
          <w:p w14:paraId="05119802"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b/>
                <w:lang w:eastAsia="ru-RU"/>
              </w:rPr>
            </w:pPr>
            <w:r w:rsidRPr="00F74833">
              <w:rPr>
                <w:rFonts w:ascii="Cambria" w:eastAsia="Courier New" w:hAnsi="Cambria" w:cs="Cambria"/>
                <w:b/>
                <w:lang w:eastAsia="ru-RU"/>
              </w:rPr>
              <w:t xml:space="preserve">Единый казначейский счет: </w:t>
            </w:r>
            <w:r w:rsidRPr="00F74833">
              <w:rPr>
                <w:rFonts w:ascii="Cambria" w:eastAsia="Courier New" w:hAnsi="Cambria" w:cs="Cambria"/>
                <w:lang w:eastAsia="ru-RU"/>
              </w:rPr>
              <w:t>40102810645370000054</w:t>
            </w:r>
          </w:p>
          <w:p w14:paraId="0F0131B0"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lang w:eastAsia="ru-RU"/>
              </w:rPr>
            </w:pPr>
            <w:r w:rsidRPr="00F74833">
              <w:rPr>
                <w:rFonts w:ascii="Cambria" w:eastAsia="Courier New" w:hAnsi="Cambria" w:cs="Cambria"/>
                <w:b/>
                <w:lang w:eastAsia="ru-RU"/>
              </w:rPr>
              <w:t xml:space="preserve">Казначейский счет: </w:t>
            </w:r>
            <w:r w:rsidRPr="00F74833">
              <w:rPr>
                <w:rFonts w:ascii="Cambria" w:eastAsia="Courier New" w:hAnsi="Cambria" w:cs="Cambria"/>
                <w:lang w:eastAsia="ru-RU"/>
              </w:rPr>
              <w:t>0</w:t>
            </w:r>
            <w:r>
              <w:rPr>
                <w:rFonts w:ascii="Cambria" w:eastAsia="Courier New" w:hAnsi="Cambria" w:cs="Cambria"/>
                <w:lang w:eastAsia="ru-RU"/>
              </w:rPr>
              <w:t>3</w:t>
            </w:r>
            <w:r w:rsidRPr="00F74833">
              <w:rPr>
                <w:rFonts w:ascii="Cambria" w:eastAsia="Courier New" w:hAnsi="Cambria" w:cs="Cambria"/>
                <w:lang w:eastAsia="ru-RU"/>
              </w:rPr>
              <w:t>224643650000006200</w:t>
            </w:r>
          </w:p>
          <w:p w14:paraId="3BDBDFD0" w14:textId="77777777" w:rsidR="000C3B06" w:rsidRPr="00F74833" w:rsidRDefault="000C3B06" w:rsidP="000C3B06">
            <w:pPr>
              <w:shd w:val="clear" w:color="auto" w:fill="FFFFFF"/>
              <w:tabs>
                <w:tab w:val="left" w:pos="72"/>
                <w:tab w:val="left" w:pos="6264"/>
              </w:tabs>
              <w:spacing w:after="0" w:line="240" w:lineRule="auto"/>
              <w:ind w:right="605"/>
              <w:rPr>
                <w:rFonts w:ascii="Cambria" w:eastAsia="Courier New" w:hAnsi="Cambria" w:cs="Cambria"/>
                <w:lang w:eastAsia="ru-RU"/>
              </w:rPr>
            </w:pPr>
            <w:r w:rsidRPr="00F74833">
              <w:rPr>
                <w:rFonts w:ascii="Cambria" w:eastAsia="Courier New" w:hAnsi="Cambria" w:cs="Cambria"/>
                <w:b/>
                <w:lang w:eastAsia="ru-RU"/>
              </w:rPr>
              <w:t>БИК</w:t>
            </w:r>
            <w:r w:rsidRPr="00F74833">
              <w:rPr>
                <w:rFonts w:ascii="Cambria" w:eastAsia="Courier New" w:hAnsi="Cambria" w:cs="Cambria"/>
                <w:lang w:eastAsia="ru-RU"/>
              </w:rPr>
              <w:t xml:space="preserve"> 016577551</w:t>
            </w:r>
          </w:p>
          <w:p w14:paraId="23568AC1" w14:textId="7D261536" w:rsidR="000C3B06" w:rsidRPr="00F74833" w:rsidRDefault="000C3B06" w:rsidP="000C3B06">
            <w:pPr>
              <w:tabs>
                <w:tab w:val="left" w:pos="3544"/>
              </w:tabs>
              <w:spacing w:after="0" w:line="240" w:lineRule="auto"/>
              <w:ind w:right="605"/>
              <w:rPr>
                <w:rFonts w:ascii="Cambria" w:eastAsia="Courier New" w:hAnsi="Cambria" w:cs="Cambria"/>
                <w:b/>
                <w:lang w:eastAsia="ru-RU"/>
              </w:rPr>
            </w:pPr>
            <w:r w:rsidRPr="00F74833">
              <w:rPr>
                <w:rFonts w:ascii="Cambria" w:eastAsia="Courier New" w:hAnsi="Cambria" w:cs="Cambria"/>
                <w:b/>
                <w:lang w:eastAsia="ru-RU"/>
              </w:rPr>
              <w:t>ОКЦ №1 УГУ Банка России//УФК по Свердловской области, г. Екатеринбург</w:t>
            </w:r>
          </w:p>
          <w:p w14:paraId="6710B674" w14:textId="334ADE11" w:rsidR="003810FF" w:rsidRPr="000C3B06" w:rsidRDefault="003810FF" w:rsidP="000C3B06">
            <w:pPr>
              <w:tabs>
                <w:tab w:val="left" w:pos="3544"/>
              </w:tabs>
              <w:spacing w:after="0" w:line="240" w:lineRule="auto"/>
              <w:ind w:right="605"/>
              <w:rPr>
                <w:rFonts w:ascii="Cambria" w:eastAsia="Courier New" w:hAnsi="Cambria" w:cs="Cambria"/>
                <w:b/>
                <w:lang w:eastAsia="ru-RU"/>
              </w:rPr>
            </w:pPr>
          </w:p>
        </w:tc>
        <w:tc>
          <w:tcPr>
            <w:tcW w:w="4588" w:type="dxa"/>
          </w:tcPr>
          <w:p w14:paraId="07346ED0" w14:textId="230880F3" w:rsidR="003810FF" w:rsidRPr="005573EF" w:rsidRDefault="000C3B06" w:rsidP="000C3B06">
            <w:pPr>
              <w:suppressAutoHyphens/>
              <w:autoSpaceDN w:val="0"/>
              <w:spacing w:after="0" w:line="240" w:lineRule="auto"/>
              <w:textAlignment w:val="baseline"/>
              <w:rPr>
                <w:rFonts w:ascii="Cambria" w:eastAsia="Times New Roman" w:hAnsi="Cambria" w:cs="Times New Roman"/>
                <w:b/>
                <w:lang w:eastAsia="ru-RU"/>
              </w:rPr>
            </w:pPr>
            <w:r>
              <w:rPr>
                <w:rFonts w:ascii="Cambria" w:eastAsia="Times New Roman" w:hAnsi="Cambria" w:cs="Times New Roman"/>
                <w:b/>
                <w:lang w:eastAsia="ru-RU"/>
              </w:rPr>
              <w:t>Поставщик</w:t>
            </w:r>
            <w:r w:rsidR="003810FF" w:rsidRPr="005573EF">
              <w:rPr>
                <w:rFonts w:ascii="Cambria" w:eastAsia="Times New Roman" w:hAnsi="Cambria" w:cs="Times New Roman"/>
                <w:b/>
                <w:lang w:eastAsia="ru-RU"/>
              </w:rPr>
              <w:t>:</w:t>
            </w:r>
          </w:p>
        </w:tc>
      </w:tr>
    </w:tbl>
    <w:p w14:paraId="6E197F8D" w14:textId="77777777" w:rsidR="003810FF" w:rsidRPr="005573EF" w:rsidRDefault="003810FF" w:rsidP="005573EF">
      <w:pPr>
        <w:shd w:val="clear" w:color="auto" w:fill="FFFFFF"/>
        <w:suppressAutoHyphens/>
        <w:autoSpaceDN w:val="0"/>
        <w:spacing w:after="0" w:line="240" w:lineRule="auto"/>
        <w:ind w:firstLine="567"/>
        <w:jc w:val="center"/>
        <w:textAlignment w:val="baseline"/>
        <w:rPr>
          <w:rFonts w:ascii="Cambria" w:eastAsia="Times New Roman" w:hAnsi="Cambria" w:cs="Times New Roman"/>
          <w:lang w:eastAsia="ru-RU"/>
        </w:rPr>
      </w:pPr>
    </w:p>
    <w:p w14:paraId="633F2DDF" w14:textId="77777777" w:rsidR="003810FF" w:rsidRPr="005573EF" w:rsidRDefault="003810FF" w:rsidP="005573EF">
      <w:pPr>
        <w:spacing w:line="240" w:lineRule="auto"/>
        <w:ind w:firstLine="567"/>
        <w:rPr>
          <w:rFonts w:ascii="Cambria" w:eastAsia="Times New Roman" w:hAnsi="Cambria" w:cs="Times New Roman"/>
          <w:lang w:eastAsia="ru-RU"/>
        </w:rPr>
      </w:pPr>
    </w:p>
    <w:tbl>
      <w:tblPr>
        <w:tblW w:w="10280" w:type="dxa"/>
        <w:tblCellMar>
          <w:left w:w="0" w:type="dxa"/>
          <w:right w:w="0" w:type="dxa"/>
        </w:tblCellMar>
        <w:tblLook w:val="04A0" w:firstRow="1" w:lastRow="0" w:firstColumn="1" w:lastColumn="0" w:noHBand="0" w:noVBand="1"/>
      </w:tblPr>
      <w:tblGrid>
        <w:gridCol w:w="5495"/>
        <w:gridCol w:w="4785"/>
      </w:tblGrid>
      <w:tr w:rsidR="003810FF" w:rsidRPr="005573EF" w14:paraId="7DBFA0B6" w14:textId="77777777" w:rsidTr="00697F03">
        <w:tc>
          <w:tcPr>
            <w:tcW w:w="5495" w:type="dxa"/>
          </w:tcPr>
          <w:p w14:paraId="09CFADBD" w14:textId="77777777" w:rsidR="003810FF" w:rsidRPr="005573EF" w:rsidRDefault="003810FF" w:rsidP="005573EF">
            <w:pPr>
              <w:autoSpaceDE w:val="0"/>
              <w:autoSpaceDN w:val="0"/>
              <w:adjustRightInd w:val="0"/>
              <w:spacing w:after="0" w:line="240" w:lineRule="auto"/>
              <w:ind w:firstLine="567"/>
              <w:jc w:val="both"/>
              <w:rPr>
                <w:rFonts w:ascii="Cambria" w:eastAsia="Times New Roman" w:hAnsi="Cambria" w:cs="Times New Roman"/>
                <w:lang w:eastAsia="ru-RU"/>
              </w:rPr>
            </w:pPr>
          </w:p>
          <w:p w14:paraId="7F48EA72" w14:textId="77777777" w:rsidR="003810FF" w:rsidRPr="005573EF" w:rsidRDefault="003810FF" w:rsidP="005573EF">
            <w:pPr>
              <w:autoSpaceDE w:val="0"/>
              <w:autoSpaceDN w:val="0"/>
              <w:adjustRightInd w:val="0"/>
              <w:spacing w:after="0" w:line="240" w:lineRule="auto"/>
              <w:ind w:firstLine="567"/>
              <w:jc w:val="both"/>
              <w:rPr>
                <w:rFonts w:ascii="Cambria" w:eastAsia="Times New Roman" w:hAnsi="Cambria" w:cs="Times New Roman"/>
                <w:lang w:eastAsia="ru-RU"/>
              </w:rPr>
            </w:pPr>
            <w:r w:rsidRPr="005573EF">
              <w:rPr>
                <w:rFonts w:ascii="Cambria" w:eastAsia="Times New Roman" w:hAnsi="Cambria" w:cs="Times New Roman"/>
                <w:lang w:eastAsia="ru-RU"/>
              </w:rPr>
              <w:t xml:space="preserve">_______________________ / </w:t>
            </w:r>
            <w:r w:rsidRPr="005573EF">
              <w:rPr>
                <w:rFonts w:ascii="Cambria" w:eastAsia="Times New Roman" w:hAnsi="Cambria" w:cs="Times New Roman"/>
                <w:u w:val="single"/>
                <w:lang w:eastAsia="ru-RU"/>
              </w:rPr>
              <w:t>Елохин А.Д.</w:t>
            </w:r>
            <w:r w:rsidRPr="005573EF">
              <w:rPr>
                <w:rFonts w:ascii="Cambria" w:eastAsia="Times New Roman" w:hAnsi="Cambria" w:cs="Times New Roman"/>
                <w:lang w:eastAsia="ru-RU"/>
              </w:rPr>
              <w:t xml:space="preserve"> /</w:t>
            </w:r>
          </w:p>
          <w:p w14:paraId="2B571FDC" w14:textId="77777777" w:rsidR="003810FF" w:rsidRPr="005573EF" w:rsidRDefault="003810FF" w:rsidP="005573EF">
            <w:pPr>
              <w:autoSpaceDE w:val="0"/>
              <w:autoSpaceDN w:val="0"/>
              <w:adjustRightInd w:val="0"/>
              <w:spacing w:after="0" w:line="240" w:lineRule="auto"/>
              <w:ind w:firstLine="567"/>
              <w:jc w:val="both"/>
              <w:rPr>
                <w:rFonts w:ascii="Cambria" w:eastAsia="Times New Roman" w:hAnsi="Cambria" w:cs="Times New Roman"/>
                <w:lang w:eastAsia="ru-RU"/>
              </w:rPr>
            </w:pPr>
            <w:r w:rsidRPr="005573EF">
              <w:rPr>
                <w:rFonts w:ascii="Cambria" w:eastAsia="Times New Roman" w:hAnsi="Cambria" w:cs="Times New Roman"/>
                <w:lang w:eastAsia="ru-RU"/>
              </w:rPr>
              <w:t xml:space="preserve">«____» __________________20    г. </w:t>
            </w:r>
          </w:p>
          <w:p w14:paraId="486E0BEB" w14:textId="77777777" w:rsidR="003810FF" w:rsidRPr="005573EF" w:rsidRDefault="003810FF" w:rsidP="005573EF">
            <w:pPr>
              <w:spacing w:after="0" w:line="240" w:lineRule="auto"/>
              <w:ind w:firstLine="567"/>
              <w:rPr>
                <w:rFonts w:ascii="Cambria" w:eastAsia="MS Mincho" w:hAnsi="Cambria" w:cs="Times New Roman"/>
                <w:lang w:eastAsia="ru-RU"/>
              </w:rPr>
            </w:pPr>
            <w:r w:rsidRPr="005573EF">
              <w:rPr>
                <w:rFonts w:ascii="Cambria" w:eastAsia="Calibri" w:hAnsi="Cambria" w:cs="Times New Roman"/>
                <w:lang w:eastAsia="ru-RU"/>
              </w:rPr>
              <w:t xml:space="preserve">М.П.                        </w:t>
            </w:r>
          </w:p>
        </w:tc>
        <w:tc>
          <w:tcPr>
            <w:tcW w:w="4785" w:type="dxa"/>
          </w:tcPr>
          <w:p w14:paraId="40CC1DC6" w14:textId="77777777" w:rsidR="003810FF" w:rsidRPr="005573EF" w:rsidRDefault="003810FF" w:rsidP="005573EF">
            <w:pPr>
              <w:autoSpaceDE w:val="0"/>
              <w:autoSpaceDN w:val="0"/>
              <w:adjustRightInd w:val="0"/>
              <w:spacing w:after="0" w:line="240" w:lineRule="auto"/>
              <w:ind w:firstLine="567"/>
              <w:jc w:val="both"/>
              <w:rPr>
                <w:rFonts w:ascii="Cambria" w:eastAsia="Times New Roman" w:hAnsi="Cambria" w:cs="Times New Roman"/>
                <w:lang w:eastAsia="ru-RU"/>
              </w:rPr>
            </w:pPr>
          </w:p>
          <w:p w14:paraId="719F01E1" w14:textId="77777777" w:rsidR="003810FF" w:rsidRPr="005573EF" w:rsidRDefault="003810FF" w:rsidP="005573EF">
            <w:pPr>
              <w:shd w:val="clear" w:color="auto" w:fill="FFFFFF"/>
              <w:tabs>
                <w:tab w:val="left" w:pos="72"/>
                <w:tab w:val="left" w:pos="6264"/>
              </w:tabs>
              <w:spacing w:after="0" w:line="240" w:lineRule="auto"/>
              <w:ind w:firstLine="567"/>
              <w:jc w:val="both"/>
              <w:rPr>
                <w:rFonts w:ascii="Cambria" w:eastAsia="Calibri" w:hAnsi="Cambria" w:cs="Times New Roman"/>
                <w:lang w:eastAsia="ru-RU"/>
              </w:rPr>
            </w:pPr>
            <w:r w:rsidRPr="005573EF">
              <w:rPr>
                <w:rFonts w:ascii="Cambria" w:eastAsia="Calibri" w:hAnsi="Cambria" w:cs="Times New Roman"/>
                <w:lang w:eastAsia="ru-RU"/>
              </w:rPr>
              <w:t>___________________/_______________ /</w:t>
            </w:r>
          </w:p>
          <w:p w14:paraId="7C18037B" w14:textId="77777777" w:rsidR="003810FF" w:rsidRPr="005573EF" w:rsidRDefault="003810FF" w:rsidP="005573EF">
            <w:pPr>
              <w:shd w:val="clear" w:color="auto" w:fill="FFFFFF"/>
              <w:tabs>
                <w:tab w:val="left" w:pos="72"/>
                <w:tab w:val="left" w:pos="6264"/>
              </w:tabs>
              <w:spacing w:after="0" w:line="240" w:lineRule="auto"/>
              <w:ind w:firstLine="567"/>
              <w:jc w:val="both"/>
              <w:rPr>
                <w:rFonts w:ascii="Cambria" w:eastAsia="Calibri" w:hAnsi="Cambria" w:cs="Times New Roman"/>
                <w:lang w:eastAsia="ru-RU"/>
              </w:rPr>
            </w:pPr>
            <w:r w:rsidRPr="005573EF">
              <w:rPr>
                <w:rFonts w:ascii="Cambria" w:eastAsia="Calibri" w:hAnsi="Cambria" w:cs="Times New Roman"/>
                <w:lang w:eastAsia="ru-RU"/>
              </w:rPr>
              <w:t xml:space="preserve">«_____» _________________ 20   г. </w:t>
            </w:r>
          </w:p>
          <w:p w14:paraId="404A7181" w14:textId="77777777" w:rsidR="003810FF" w:rsidRPr="005573EF" w:rsidRDefault="003810FF" w:rsidP="005573EF">
            <w:pPr>
              <w:shd w:val="clear" w:color="auto" w:fill="FFFFFF"/>
              <w:tabs>
                <w:tab w:val="left" w:pos="72"/>
                <w:tab w:val="left" w:pos="6264"/>
              </w:tabs>
              <w:spacing w:after="0" w:line="240" w:lineRule="auto"/>
              <w:ind w:firstLine="567"/>
              <w:jc w:val="both"/>
              <w:rPr>
                <w:rFonts w:ascii="Cambria" w:eastAsia="Calibri" w:hAnsi="Cambria" w:cs="Times New Roman"/>
                <w:b/>
                <w:lang w:eastAsia="ru-RU"/>
              </w:rPr>
            </w:pPr>
            <w:r w:rsidRPr="005573EF">
              <w:rPr>
                <w:rFonts w:ascii="Cambria" w:eastAsia="Calibri" w:hAnsi="Cambria" w:cs="Times New Roman"/>
                <w:lang w:eastAsia="ru-RU"/>
              </w:rPr>
              <w:t>М.П.</w:t>
            </w:r>
          </w:p>
          <w:p w14:paraId="02F14A64" w14:textId="77777777" w:rsidR="003810FF" w:rsidRPr="005573EF" w:rsidRDefault="003810FF" w:rsidP="005573EF">
            <w:pPr>
              <w:spacing w:after="0" w:line="240" w:lineRule="auto"/>
              <w:ind w:firstLine="567"/>
              <w:rPr>
                <w:rFonts w:ascii="Cambria" w:eastAsia="MS Mincho" w:hAnsi="Cambria" w:cs="Times New Roman"/>
                <w:lang w:eastAsia="ru-RU"/>
              </w:rPr>
            </w:pPr>
          </w:p>
        </w:tc>
      </w:tr>
    </w:tbl>
    <w:p w14:paraId="075184DD" w14:textId="77777777" w:rsidR="003810FF" w:rsidRPr="005573EF" w:rsidRDefault="003810FF" w:rsidP="005573EF">
      <w:pPr>
        <w:pageBreakBefore/>
        <w:widowControl w:val="0"/>
        <w:tabs>
          <w:tab w:val="left" w:pos="360"/>
          <w:tab w:val="left" w:pos="720"/>
        </w:tabs>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lastRenderedPageBreak/>
        <w:t xml:space="preserve">Приложение № 1                                                                                                               к Договору № </w:t>
      </w:r>
    </w:p>
    <w:p w14:paraId="5D62D545" w14:textId="3DA1B89E" w:rsidR="003810FF" w:rsidRPr="005573EF" w:rsidRDefault="003810FF" w:rsidP="005573EF">
      <w:pPr>
        <w:widowControl w:val="0"/>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t>от "____" ________202</w:t>
      </w:r>
      <w:r w:rsidR="0022361B" w:rsidRPr="005573EF">
        <w:rPr>
          <w:rFonts w:ascii="Cambria" w:eastAsia="Lucida Sans Unicode" w:hAnsi="Cambria" w:cs="Times New Roman"/>
          <w:i/>
          <w:lang w:eastAsia="zh-CN"/>
        </w:rPr>
        <w:t>6</w:t>
      </w:r>
      <w:r w:rsidRPr="005573EF">
        <w:rPr>
          <w:rFonts w:ascii="Cambria" w:eastAsia="Lucida Sans Unicode" w:hAnsi="Cambria" w:cs="Times New Roman"/>
          <w:i/>
          <w:lang w:eastAsia="zh-CN"/>
        </w:rPr>
        <w:t xml:space="preserve"> года</w:t>
      </w:r>
    </w:p>
    <w:p w14:paraId="339CA0BE"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lang w:eastAsia="zh-CN"/>
        </w:rPr>
      </w:pPr>
    </w:p>
    <w:p w14:paraId="1ACF6959" w14:textId="77777777" w:rsidR="003810FF" w:rsidRPr="005573EF" w:rsidRDefault="003810FF" w:rsidP="005573EF">
      <w:pPr>
        <w:widowControl w:val="0"/>
        <w:suppressAutoHyphens/>
        <w:spacing w:after="0" w:line="240" w:lineRule="auto"/>
        <w:ind w:right="-28"/>
        <w:jc w:val="center"/>
        <w:rPr>
          <w:rFonts w:ascii="Cambria" w:eastAsia="Lucida Sans Unicode" w:hAnsi="Cambria" w:cs="Times New Roman"/>
          <w:b/>
          <w:lang w:eastAsia="zh-CN"/>
        </w:rPr>
      </w:pPr>
      <w:r w:rsidRPr="005573EF">
        <w:rPr>
          <w:rFonts w:ascii="Cambria" w:eastAsia="Lucida Sans Unicode" w:hAnsi="Cambria" w:cs="Times New Roman"/>
          <w:b/>
          <w:lang w:eastAsia="zh-CN"/>
        </w:rPr>
        <w:t>СПЕЦИФИКАЦИЯ</w:t>
      </w:r>
    </w:p>
    <w:p w14:paraId="22094A62"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p>
    <w:p w14:paraId="59775D47" w14:textId="77777777" w:rsidR="003810FF" w:rsidRPr="005573EF" w:rsidRDefault="003810FF" w:rsidP="005573EF">
      <w:pPr>
        <w:pStyle w:val="aff5"/>
        <w:numPr>
          <w:ilvl w:val="0"/>
          <w:numId w:val="48"/>
        </w:numPr>
        <w:suppressLineNumbers/>
        <w:snapToGrid w:val="0"/>
        <w:spacing w:after="0"/>
        <w:ind w:left="426" w:right="-28"/>
        <w:jc w:val="both"/>
        <w:rPr>
          <w:rFonts w:ascii="Cambria" w:eastAsia="Times New Roman" w:hAnsi="Cambria" w:cs="Times New Roman"/>
          <w:b/>
          <w:kern w:val="2"/>
          <w:sz w:val="22"/>
          <w:szCs w:val="22"/>
        </w:rPr>
      </w:pPr>
      <w:r w:rsidRPr="005573EF">
        <w:rPr>
          <w:rFonts w:ascii="Cambria" w:eastAsia="Times New Roman" w:hAnsi="Cambria" w:cs="Times New Roman"/>
          <w:b/>
          <w:kern w:val="2"/>
          <w:sz w:val="22"/>
          <w:szCs w:val="22"/>
        </w:rPr>
        <w:t>Характеристики</w:t>
      </w:r>
    </w:p>
    <w:tbl>
      <w:tblPr>
        <w:tblW w:w="9300"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835"/>
        <w:gridCol w:w="1559"/>
        <w:gridCol w:w="2552"/>
        <w:gridCol w:w="1645"/>
      </w:tblGrid>
      <w:tr w:rsidR="003810FF" w:rsidRPr="005573EF" w14:paraId="71D13235" w14:textId="77777777" w:rsidTr="005573EF">
        <w:trPr>
          <w:trHeight w:val="322"/>
        </w:trPr>
        <w:tc>
          <w:tcPr>
            <w:tcW w:w="709" w:type="dxa"/>
            <w:tcBorders>
              <w:top w:val="single" w:sz="1" w:space="0" w:color="000000"/>
              <w:left w:val="single" w:sz="1" w:space="0" w:color="000000"/>
              <w:bottom w:val="single" w:sz="1" w:space="0" w:color="000000"/>
            </w:tcBorders>
            <w:shd w:val="clear" w:color="auto" w:fill="auto"/>
          </w:tcPr>
          <w:p w14:paraId="5342582A"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b/>
                <w:kern w:val="2"/>
                <w:lang w:eastAsia="zh-CN"/>
              </w:rPr>
            </w:pPr>
            <w:r w:rsidRPr="005573EF">
              <w:rPr>
                <w:rFonts w:ascii="Cambria" w:eastAsia="Times New Roman" w:hAnsi="Cambria" w:cs="Times New Roman"/>
                <w:b/>
                <w:kern w:val="2"/>
                <w:lang w:eastAsia="zh-CN"/>
              </w:rPr>
              <w:t>№ п/п</w:t>
            </w:r>
          </w:p>
        </w:tc>
        <w:tc>
          <w:tcPr>
            <w:tcW w:w="2835" w:type="dxa"/>
            <w:tcBorders>
              <w:top w:val="single" w:sz="1" w:space="0" w:color="000000"/>
              <w:left w:val="single" w:sz="1" w:space="0" w:color="000000"/>
              <w:bottom w:val="single" w:sz="1" w:space="0" w:color="000000"/>
            </w:tcBorders>
            <w:shd w:val="clear" w:color="auto" w:fill="auto"/>
          </w:tcPr>
          <w:p w14:paraId="333D2843" w14:textId="77777777" w:rsidR="003810FF" w:rsidRPr="005573EF" w:rsidRDefault="003810FF" w:rsidP="005573EF">
            <w:pPr>
              <w:widowControl w:val="0"/>
              <w:suppressAutoHyphens/>
              <w:spacing w:after="0" w:line="240" w:lineRule="auto"/>
              <w:jc w:val="center"/>
              <w:rPr>
                <w:rFonts w:ascii="Cambria" w:eastAsia="Lucida Sans Unicode" w:hAnsi="Cambria" w:cs="Times New Roman"/>
                <w:b/>
                <w:lang w:eastAsia="zh-CN"/>
              </w:rPr>
            </w:pPr>
            <w:r w:rsidRPr="005573EF">
              <w:rPr>
                <w:rFonts w:ascii="Cambria" w:eastAsia="Lucida Sans Unicode" w:hAnsi="Cambria" w:cs="Times New Roman"/>
                <w:b/>
                <w:lang w:eastAsia="zh-CN"/>
              </w:rPr>
              <w:t>Наименование Товара, Характеристики, Страна происхождения</w:t>
            </w:r>
          </w:p>
          <w:p w14:paraId="4C3E667C"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b/>
                <w:kern w:val="2"/>
                <w:lang w:eastAsia="zh-CN"/>
              </w:rPr>
            </w:pPr>
          </w:p>
        </w:tc>
        <w:tc>
          <w:tcPr>
            <w:tcW w:w="1559" w:type="dxa"/>
            <w:tcBorders>
              <w:top w:val="single" w:sz="1" w:space="0" w:color="000000"/>
              <w:left w:val="single" w:sz="1" w:space="0" w:color="000000"/>
              <w:bottom w:val="single" w:sz="1" w:space="0" w:color="000000"/>
            </w:tcBorders>
            <w:shd w:val="clear" w:color="auto" w:fill="auto"/>
          </w:tcPr>
          <w:p w14:paraId="10EE7C37"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b/>
                <w:kern w:val="2"/>
                <w:lang w:eastAsia="zh-CN"/>
              </w:rPr>
            </w:pPr>
            <w:r w:rsidRPr="005573EF">
              <w:rPr>
                <w:rFonts w:ascii="Cambria" w:eastAsia="Times New Roman" w:hAnsi="Cambria" w:cs="Times New Roman"/>
                <w:b/>
                <w:kern w:val="2"/>
                <w:lang w:eastAsia="zh-CN"/>
              </w:rPr>
              <w:t xml:space="preserve">Количество </w:t>
            </w:r>
            <w:proofErr w:type="gramStart"/>
            <w:r w:rsidRPr="005573EF">
              <w:rPr>
                <w:rFonts w:ascii="Cambria" w:eastAsia="Times New Roman" w:hAnsi="Cambria" w:cs="Times New Roman"/>
                <w:b/>
                <w:kern w:val="2"/>
                <w:lang w:eastAsia="zh-CN"/>
              </w:rPr>
              <w:t>товара,  литров</w:t>
            </w:r>
            <w:proofErr w:type="gramEnd"/>
          </w:p>
        </w:tc>
        <w:tc>
          <w:tcPr>
            <w:tcW w:w="2552" w:type="dxa"/>
            <w:tcBorders>
              <w:top w:val="single" w:sz="1" w:space="0" w:color="000000"/>
              <w:left w:val="single" w:sz="1" w:space="0" w:color="000000"/>
              <w:bottom w:val="single" w:sz="1" w:space="0" w:color="000000"/>
            </w:tcBorders>
            <w:shd w:val="clear" w:color="auto" w:fill="auto"/>
          </w:tcPr>
          <w:p w14:paraId="2820034D" w14:textId="77777777" w:rsidR="003810FF" w:rsidRPr="005573EF" w:rsidRDefault="003810FF" w:rsidP="005573EF">
            <w:pPr>
              <w:widowControl w:val="0"/>
              <w:suppressAutoHyphens/>
              <w:spacing w:after="0" w:line="240" w:lineRule="auto"/>
              <w:jc w:val="center"/>
              <w:rPr>
                <w:rFonts w:ascii="Cambria" w:eastAsia="Lucida Sans Unicode" w:hAnsi="Cambria" w:cs="Times New Roman"/>
                <w:b/>
                <w:lang w:eastAsia="zh-CN"/>
              </w:rPr>
            </w:pPr>
            <w:r w:rsidRPr="005573EF">
              <w:rPr>
                <w:rFonts w:ascii="Cambria" w:eastAsia="Lucida Sans Unicode" w:hAnsi="Cambria" w:cs="Times New Roman"/>
                <w:b/>
                <w:bCs/>
                <w:lang w:eastAsia="ru-RU"/>
              </w:rPr>
              <w:t>Максимальная цена за 1 литр (рублей) с НДС</w:t>
            </w:r>
          </w:p>
        </w:tc>
        <w:tc>
          <w:tcPr>
            <w:tcW w:w="1645" w:type="dxa"/>
            <w:tcBorders>
              <w:top w:val="single" w:sz="1" w:space="0" w:color="000000"/>
              <w:left w:val="single" w:sz="1" w:space="0" w:color="000000"/>
              <w:bottom w:val="single" w:sz="1" w:space="0" w:color="000000"/>
              <w:right w:val="single" w:sz="1" w:space="0" w:color="000000"/>
            </w:tcBorders>
            <w:shd w:val="clear" w:color="auto" w:fill="auto"/>
          </w:tcPr>
          <w:p w14:paraId="6F2B7916"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b/>
                <w:kern w:val="2"/>
                <w:lang w:eastAsia="zh-CN"/>
              </w:rPr>
            </w:pPr>
            <w:r w:rsidRPr="005573EF">
              <w:rPr>
                <w:rFonts w:ascii="Cambria" w:eastAsia="Times New Roman" w:hAnsi="Cambria" w:cs="Times New Roman"/>
                <w:b/>
                <w:kern w:val="2"/>
                <w:lang w:eastAsia="zh-CN"/>
              </w:rPr>
              <w:t>Общая стоимость товара, руб.</w:t>
            </w:r>
          </w:p>
        </w:tc>
      </w:tr>
      <w:tr w:rsidR="003810FF" w:rsidRPr="005573EF" w14:paraId="4B42CF9C" w14:textId="77777777" w:rsidTr="005573EF">
        <w:trPr>
          <w:trHeight w:val="322"/>
        </w:trPr>
        <w:tc>
          <w:tcPr>
            <w:tcW w:w="709" w:type="dxa"/>
            <w:tcBorders>
              <w:left w:val="single" w:sz="1" w:space="0" w:color="000000"/>
              <w:bottom w:val="single" w:sz="1" w:space="0" w:color="000000"/>
            </w:tcBorders>
            <w:shd w:val="clear" w:color="auto" w:fill="auto"/>
          </w:tcPr>
          <w:p w14:paraId="018006C8"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r w:rsidRPr="005573EF">
              <w:rPr>
                <w:rFonts w:ascii="Cambria" w:eastAsia="Times New Roman" w:hAnsi="Cambria" w:cs="Times New Roman"/>
                <w:kern w:val="2"/>
                <w:lang w:eastAsia="zh-CN"/>
              </w:rPr>
              <w:t>1</w:t>
            </w:r>
          </w:p>
        </w:tc>
        <w:tc>
          <w:tcPr>
            <w:tcW w:w="2835" w:type="dxa"/>
            <w:tcBorders>
              <w:left w:val="single" w:sz="4" w:space="0" w:color="000000"/>
              <w:bottom w:val="single" w:sz="1" w:space="0" w:color="000000"/>
            </w:tcBorders>
            <w:shd w:val="clear" w:color="auto" w:fill="auto"/>
          </w:tcPr>
          <w:p w14:paraId="2790CCF2"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p>
        </w:tc>
        <w:tc>
          <w:tcPr>
            <w:tcW w:w="1559" w:type="dxa"/>
            <w:tcBorders>
              <w:left w:val="single" w:sz="4" w:space="0" w:color="000000"/>
              <w:bottom w:val="single" w:sz="1" w:space="0" w:color="000000"/>
            </w:tcBorders>
            <w:shd w:val="clear" w:color="auto" w:fill="auto"/>
          </w:tcPr>
          <w:p w14:paraId="791332C8"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2552" w:type="dxa"/>
            <w:tcBorders>
              <w:left w:val="single" w:sz="4" w:space="0" w:color="000000"/>
              <w:bottom w:val="single" w:sz="1" w:space="0" w:color="000000"/>
            </w:tcBorders>
            <w:shd w:val="clear" w:color="auto" w:fill="auto"/>
          </w:tcPr>
          <w:p w14:paraId="70902A50"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1645" w:type="dxa"/>
            <w:tcBorders>
              <w:left w:val="single" w:sz="1" w:space="0" w:color="000000"/>
              <w:bottom w:val="single" w:sz="1" w:space="0" w:color="000000"/>
              <w:right w:val="single" w:sz="1" w:space="0" w:color="000000"/>
            </w:tcBorders>
            <w:shd w:val="clear" w:color="auto" w:fill="auto"/>
          </w:tcPr>
          <w:p w14:paraId="65B426D6"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r>
      <w:tr w:rsidR="003810FF" w:rsidRPr="005573EF" w14:paraId="3C5DE535" w14:textId="77777777" w:rsidTr="005573EF">
        <w:trPr>
          <w:trHeight w:val="322"/>
        </w:trPr>
        <w:tc>
          <w:tcPr>
            <w:tcW w:w="709" w:type="dxa"/>
            <w:tcBorders>
              <w:left w:val="single" w:sz="1" w:space="0" w:color="000000"/>
              <w:bottom w:val="single" w:sz="1" w:space="0" w:color="000000"/>
            </w:tcBorders>
            <w:shd w:val="clear" w:color="auto" w:fill="auto"/>
          </w:tcPr>
          <w:p w14:paraId="5D2374C7"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r w:rsidRPr="005573EF">
              <w:rPr>
                <w:rFonts w:ascii="Cambria" w:eastAsia="Times New Roman" w:hAnsi="Cambria" w:cs="Times New Roman"/>
                <w:kern w:val="2"/>
                <w:lang w:eastAsia="zh-CN"/>
              </w:rPr>
              <w:t>2</w:t>
            </w:r>
          </w:p>
        </w:tc>
        <w:tc>
          <w:tcPr>
            <w:tcW w:w="2835" w:type="dxa"/>
            <w:tcBorders>
              <w:left w:val="single" w:sz="4" w:space="0" w:color="000000"/>
              <w:bottom w:val="single" w:sz="1" w:space="0" w:color="000000"/>
            </w:tcBorders>
            <w:shd w:val="clear" w:color="auto" w:fill="auto"/>
          </w:tcPr>
          <w:p w14:paraId="3443DFB8"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p>
        </w:tc>
        <w:tc>
          <w:tcPr>
            <w:tcW w:w="1559" w:type="dxa"/>
            <w:tcBorders>
              <w:left w:val="single" w:sz="4" w:space="0" w:color="000000"/>
              <w:bottom w:val="single" w:sz="1" w:space="0" w:color="000000"/>
            </w:tcBorders>
            <w:shd w:val="clear" w:color="auto" w:fill="auto"/>
          </w:tcPr>
          <w:p w14:paraId="2AEA5F20"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2552" w:type="dxa"/>
            <w:tcBorders>
              <w:left w:val="single" w:sz="4" w:space="0" w:color="000000"/>
              <w:bottom w:val="single" w:sz="1" w:space="0" w:color="000000"/>
            </w:tcBorders>
            <w:shd w:val="clear" w:color="auto" w:fill="auto"/>
          </w:tcPr>
          <w:p w14:paraId="7C501AD3"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1645" w:type="dxa"/>
            <w:tcBorders>
              <w:left w:val="single" w:sz="1" w:space="0" w:color="000000"/>
              <w:bottom w:val="single" w:sz="1" w:space="0" w:color="000000"/>
              <w:right w:val="single" w:sz="1" w:space="0" w:color="000000"/>
            </w:tcBorders>
            <w:shd w:val="clear" w:color="auto" w:fill="auto"/>
          </w:tcPr>
          <w:p w14:paraId="28220671"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r>
      <w:tr w:rsidR="003810FF" w:rsidRPr="005573EF" w14:paraId="6A389043" w14:textId="77777777" w:rsidTr="005573EF">
        <w:trPr>
          <w:trHeight w:val="322"/>
        </w:trPr>
        <w:tc>
          <w:tcPr>
            <w:tcW w:w="709" w:type="dxa"/>
            <w:tcBorders>
              <w:left w:val="single" w:sz="1" w:space="0" w:color="000000"/>
              <w:bottom w:val="single" w:sz="1" w:space="0" w:color="000000"/>
            </w:tcBorders>
            <w:shd w:val="clear" w:color="auto" w:fill="auto"/>
          </w:tcPr>
          <w:p w14:paraId="792EF905"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r w:rsidRPr="005573EF">
              <w:rPr>
                <w:rFonts w:ascii="Cambria" w:eastAsia="Times New Roman" w:hAnsi="Cambria" w:cs="Times New Roman"/>
                <w:kern w:val="2"/>
                <w:lang w:eastAsia="zh-CN"/>
              </w:rPr>
              <w:t>3</w:t>
            </w:r>
          </w:p>
        </w:tc>
        <w:tc>
          <w:tcPr>
            <w:tcW w:w="2835" w:type="dxa"/>
            <w:tcBorders>
              <w:left w:val="single" w:sz="4" w:space="0" w:color="000000"/>
              <w:bottom w:val="single" w:sz="1" w:space="0" w:color="000000"/>
            </w:tcBorders>
            <w:shd w:val="clear" w:color="auto" w:fill="auto"/>
          </w:tcPr>
          <w:p w14:paraId="1A141BB2"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p>
        </w:tc>
        <w:tc>
          <w:tcPr>
            <w:tcW w:w="1559" w:type="dxa"/>
            <w:tcBorders>
              <w:left w:val="single" w:sz="4" w:space="0" w:color="000000"/>
              <w:bottom w:val="single" w:sz="1" w:space="0" w:color="000000"/>
            </w:tcBorders>
            <w:shd w:val="clear" w:color="auto" w:fill="auto"/>
          </w:tcPr>
          <w:p w14:paraId="10773E47"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2552" w:type="dxa"/>
            <w:tcBorders>
              <w:left w:val="single" w:sz="4" w:space="0" w:color="000000"/>
              <w:bottom w:val="single" w:sz="1" w:space="0" w:color="000000"/>
            </w:tcBorders>
            <w:shd w:val="clear" w:color="auto" w:fill="auto"/>
          </w:tcPr>
          <w:p w14:paraId="499CEFA0"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1645" w:type="dxa"/>
            <w:tcBorders>
              <w:left w:val="single" w:sz="1" w:space="0" w:color="000000"/>
              <w:bottom w:val="single" w:sz="1" w:space="0" w:color="000000"/>
              <w:right w:val="single" w:sz="1" w:space="0" w:color="000000"/>
            </w:tcBorders>
            <w:shd w:val="clear" w:color="auto" w:fill="auto"/>
          </w:tcPr>
          <w:p w14:paraId="24A1B20E"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r>
      <w:tr w:rsidR="003810FF" w:rsidRPr="005573EF" w14:paraId="1B8F7B2E" w14:textId="77777777" w:rsidTr="005573EF">
        <w:trPr>
          <w:trHeight w:val="322"/>
        </w:trPr>
        <w:tc>
          <w:tcPr>
            <w:tcW w:w="709" w:type="dxa"/>
            <w:tcBorders>
              <w:left w:val="single" w:sz="1" w:space="0" w:color="000000"/>
              <w:bottom w:val="single" w:sz="1" w:space="0" w:color="000000"/>
            </w:tcBorders>
            <w:shd w:val="clear" w:color="auto" w:fill="auto"/>
          </w:tcPr>
          <w:p w14:paraId="170337A1"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r w:rsidRPr="005573EF">
              <w:rPr>
                <w:rFonts w:ascii="Cambria" w:eastAsia="Times New Roman" w:hAnsi="Cambria" w:cs="Times New Roman"/>
                <w:kern w:val="2"/>
                <w:lang w:eastAsia="zh-CN"/>
              </w:rPr>
              <w:t>4</w:t>
            </w:r>
          </w:p>
        </w:tc>
        <w:tc>
          <w:tcPr>
            <w:tcW w:w="2835" w:type="dxa"/>
            <w:tcBorders>
              <w:left w:val="single" w:sz="4" w:space="0" w:color="000000"/>
              <w:bottom w:val="single" w:sz="1" w:space="0" w:color="000000"/>
            </w:tcBorders>
            <w:shd w:val="clear" w:color="auto" w:fill="auto"/>
          </w:tcPr>
          <w:p w14:paraId="7179D46E"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p>
        </w:tc>
        <w:tc>
          <w:tcPr>
            <w:tcW w:w="1559" w:type="dxa"/>
            <w:tcBorders>
              <w:left w:val="single" w:sz="4" w:space="0" w:color="000000"/>
              <w:bottom w:val="single" w:sz="1" w:space="0" w:color="000000"/>
            </w:tcBorders>
            <w:shd w:val="clear" w:color="auto" w:fill="auto"/>
          </w:tcPr>
          <w:p w14:paraId="69D781F6"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2552" w:type="dxa"/>
            <w:tcBorders>
              <w:left w:val="single" w:sz="4" w:space="0" w:color="000000"/>
              <w:bottom w:val="single" w:sz="1" w:space="0" w:color="000000"/>
            </w:tcBorders>
            <w:shd w:val="clear" w:color="auto" w:fill="auto"/>
          </w:tcPr>
          <w:p w14:paraId="0BA199E7"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c>
          <w:tcPr>
            <w:tcW w:w="1645" w:type="dxa"/>
            <w:tcBorders>
              <w:left w:val="single" w:sz="1" w:space="0" w:color="000000"/>
              <w:bottom w:val="single" w:sz="1" w:space="0" w:color="000000"/>
              <w:right w:val="single" w:sz="1" w:space="0" w:color="000000"/>
            </w:tcBorders>
            <w:shd w:val="clear" w:color="auto" w:fill="auto"/>
          </w:tcPr>
          <w:p w14:paraId="5199FD19" w14:textId="77777777" w:rsidR="003810FF" w:rsidRPr="005573EF" w:rsidRDefault="003810FF" w:rsidP="005573EF">
            <w:pPr>
              <w:suppressLineNumbers/>
              <w:suppressAutoHyphens/>
              <w:snapToGrid w:val="0"/>
              <w:spacing w:after="0" w:line="240" w:lineRule="auto"/>
              <w:ind w:right="-28"/>
              <w:jc w:val="center"/>
              <w:rPr>
                <w:rFonts w:ascii="Cambria" w:eastAsia="Times New Roman" w:hAnsi="Cambria" w:cs="Times New Roman"/>
                <w:kern w:val="2"/>
                <w:lang w:eastAsia="zh-CN"/>
              </w:rPr>
            </w:pPr>
          </w:p>
        </w:tc>
      </w:tr>
      <w:tr w:rsidR="003810FF" w:rsidRPr="005573EF" w14:paraId="7A2AF2F5" w14:textId="77777777" w:rsidTr="005573EF">
        <w:trPr>
          <w:trHeight w:val="322"/>
        </w:trPr>
        <w:tc>
          <w:tcPr>
            <w:tcW w:w="7655" w:type="dxa"/>
            <w:gridSpan w:val="4"/>
            <w:tcBorders>
              <w:left w:val="single" w:sz="1" w:space="0" w:color="000000"/>
              <w:bottom w:val="single" w:sz="1" w:space="0" w:color="000000"/>
            </w:tcBorders>
            <w:shd w:val="clear" w:color="auto" w:fill="auto"/>
          </w:tcPr>
          <w:p w14:paraId="6A75580B" w14:textId="77777777" w:rsidR="003810FF" w:rsidRPr="005573EF" w:rsidRDefault="003810FF" w:rsidP="005573EF">
            <w:pPr>
              <w:suppressLineNumbers/>
              <w:suppressAutoHyphens/>
              <w:snapToGrid w:val="0"/>
              <w:spacing w:after="0" w:line="240" w:lineRule="auto"/>
              <w:ind w:right="-28"/>
              <w:jc w:val="both"/>
              <w:rPr>
                <w:rFonts w:ascii="Cambria" w:eastAsia="Times New Roman" w:hAnsi="Cambria" w:cs="Times New Roman"/>
                <w:kern w:val="2"/>
                <w:lang w:eastAsia="zh-CN"/>
              </w:rPr>
            </w:pPr>
            <w:r w:rsidRPr="005573EF">
              <w:rPr>
                <w:rFonts w:ascii="Cambria" w:eastAsia="Times New Roman" w:hAnsi="Cambria" w:cs="Times New Roman"/>
                <w:bCs/>
                <w:kern w:val="2"/>
                <w:lang w:eastAsia="zh-CN"/>
              </w:rPr>
              <w:t>ИТОГО:</w:t>
            </w:r>
          </w:p>
        </w:tc>
        <w:tc>
          <w:tcPr>
            <w:tcW w:w="1645" w:type="dxa"/>
            <w:tcBorders>
              <w:left w:val="single" w:sz="1" w:space="0" w:color="000000"/>
              <w:bottom w:val="single" w:sz="1" w:space="0" w:color="000000"/>
              <w:right w:val="single" w:sz="1" w:space="0" w:color="000000"/>
            </w:tcBorders>
            <w:shd w:val="clear" w:color="auto" w:fill="auto"/>
          </w:tcPr>
          <w:p w14:paraId="32BF9103" w14:textId="77777777" w:rsidR="003810FF" w:rsidRPr="005573EF" w:rsidRDefault="003810FF" w:rsidP="005573EF">
            <w:pPr>
              <w:suppressLineNumbers/>
              <w:tabs>
                <w:tab w:val="left" w:pos="639"/>
                <w:tab w:val="center" w:pos="1014"/>
              </w:tabs>
              <w:suppressAutoHyphens/>
              <w:snapToGrid w:val="0"/>
              <w:spacing w:after="0" w:line="240" w:lineRule="auto"/>
              <w:ind w:right="-28"/>
              <w:jc w:val="center"/>
              <w:rPr>
                <w:rFonts w:ascii="Cambria" w:eastAsia="Times New Roman" w:hAnsi="Cambria" w:cs="Times New Roman"/>
                <w:kern w:val="2"/>
                <w:lang w:eastAsia="zh-CN"/>
              </w:rPr>
            </w:pPr>
          </w:p>
        </w:tc>
      </w:tr>
    </w:tbl>
    <w:p w14:paraId="6A0E3BAB" w14:textId="77777777" w:rsidR="003D1ED9" w:rsidRDefault="003D1ED9" w:rsidP="003D1ED9">
      <w:pPr>
        <w:spacing w:after="0" w:line="240" w:lineRule="auto"/>
        <w:jc w:val="both"/>
        <w:rPr>
          <w:rFonts w:ascii="Times New Roman" w:cs="Times New Roman"/>
          <w:b/>
          <w:lang w:eastAsia="ar-SA"/>
        </w:rPr>
      </w:pPr>
    </w:p>
    <w:p w14:paraId="05017AC0" w14:textId="592B37F3" w:rsidR="003D1ED9" w:rsidRPr="005D597E" w:rsidRDefault="003D1ED9" w:rsidP="003D1ED9">
      <w:pPr>
        <w:spacing w:after="0" w:line="240" w:lineRule="auto"/>
        <w:jc w:val="both"/>
        <w:rPr>
          <w:rFonts w:ascii="Times New Roman" w:eastAsia="Calibri" w:cs="Times New Roman"/>
        </w:rPr>
      </w:pPr>
      <w:r w:rsidRPr="005D597E">
        <w:rPr>
          <w:rFonts w:ascii="Times New Roman" w:cs="Times New Roman"/>
          <w:b/>
          <w:lang w:eastAsia="ar-SA"/>
        </w:rPr>
        <w:t xml:space="preserve">2. Место поставки: </w:t>
      </w:r>
      <w:r w:rsidRPr="005D597E">
        <w:rPr>
          <w:rFonts w:ascii="Times New Roman" w:eastAsia="Calibri" w:cs="Times New Roman"/>
        </w:rPr>
        <w:t>624450, Свердловская область, г. Краснотурьинск (не менее 3-х АЗС в городе) и не менее 1-ой АЗС в каждом административном центре Свердловской области, включенных в систему обслуживания по электронно-пластиковым (топливным) картам).</w:t>
      </w:r>
    </w:p>
    <w:p w14:paraId="24CECB87"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14:paraId="2C62C13A"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Топливные карты выдаются Поставщиком товара.</w:t>
      </w:r>
    </w:p>
    <w:p w14:paraId="639B96F9" w14:textId="77777777" w:rsidR="003D1ED9" w:rsidRPr="005D597E" w:rsidRDefault="003D1ED9" w:rsidP="003D1ED9">
      <w:pPr>
        <w:spacing w:after="0" w:line="240" w:lineRule="auto"/>
        <w:jc w:val="both"/>
        <w:rPr>
          <w:rFonts w:ascii="Times New Roman" w:eastAsia="Calibri" w:cs="Times New Roman"/>
          <w:b/>
        </w:rPr>
      </w:pPr>
      <w:r w:rsidRPr="005D597E">
        <w:rPr>
          <w:rFonts w:ascii="Times New Roman" w:eastAsia="Calibri" w:cs="Times New Roman"/>
        </w:rPr>
        <w:t>Поставщик предоставляет список АЗС, с указанием в нем информации о наименовании автозаправочных станций, их адреса.</w:t>
      </w:r>
    </w:p>
    <w:p w14:paraId="62FBC48B" w14:textId="77777777" w:rsidR="003D1ED9" w:rsidRPr="005D597E" w:rsidRDefault="003D1ED9" w:rsidP="003D1ED9">
      <w:pPr>
        <w:spacing w:after="0" w:line="240" w:lineRule="auto"/>
        <w:jc w:val="both"/>
        <w:rPr>
          <w:rFonts w:ascii="Times New Roman" w:eastAsia="Times New Roman" w:cs="Times New Roman"/>
          <w:bCs/>
          <w:lang w:eastAsia="ar-SA"/>
        </w:rPr>
      </w:pPr>
      <w:r w:rsidRPr="005D597E">
        <w:rPr>
          <w:rFonts w:ascii="Times New Roman" w:cs="Times New Roman"/>
          <w:b/>
          <w:lang w:eastAsia="ar-SA"/>
        </w:rPr>
        <w:t>3. Период и условия поставки товара:</w:t>
      </w:r>
      <w:r w:rsidRPr="005D597E">
        <w:rPr>
          <w:rFonts w:ascii="Times New Roman" w:cs="Times New Roman"/>
          <w:lang w:eastAsia="ar-SA"/>
        </w:rPr>
        <w:t xml:space="preserve"> </w:t>
      </w:r>
      <w:r w:rsidRPr="005D597E">
        <w:rPr>
          <w:rFonts w:ascii="Times New Roman" w:eastAsia="Lucida Sans Unicode" w:cs="Times New Roman"/>
          <w:b/>
          <w:i/>
          <w:lang w:eastAsia="zh-CN"/>
        </w:rPr>
        <w:t>с 01.07.2026 года по 31.12.2026 года, круглосуточно в будни, выходные и праздничные дни, круглосуточно</w:t>
      </w:r>
      <w:r w:rsidRPr="005D597E">
        <w:rPr>
          <w:rFonts w:ascii="Times New Roman" w:cs="Times New Roman"/>
          <w:b/>
          <w:i/>
          <w:lang w:eastAsia="ar-SA"/>
        </w:rPr>
        <w:t xml:space="preserve">. </w:t>
      </w:r>
    </w:p>
    <w:p w14:paraId="6FAFEC86"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Поставка (отпуск) топлива осуществляется с использованием топливных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4B11BD53" w14:textId="77777777" w:rsidR="003D1ED9" w:rsidRPr="005D597E" w:rsidRDefault="003D1ED9" w:rsidP="003D1ED9">
      <w:pPr>
        <w:spacing w:after="0" w:line="240" w:lineRule="auto"/>
        <w:jc w:val="both"/>
        <w:rPr>
          <w:rFonts w:ascii="Times New Roman" w:eastAsia="Calibri" w:cs="Times New Roman"/>
          <w:b/>
          <w:bCs/>
        </w:rPr>
      </w:pPr>
      <w:r w:rsidRPr="005D597E">
        <w:rPr>
          <w:rFonts w:ascii="Times New Roman" w:eastAsia="Calibri" w:cs="Times New Roman"/>
          <w:b/>
          <w:bCs/>
        </w:rPr>
        <w:t xml:space="preserve">4.Требования к качеству товаров, качественным (потребительским) свойствам товаров: </w:t>
      </w:r>
    </w:p>
    <w:p w14:paraId="029901AE"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42E23299"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 xml:space="preserve">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7ABBEEDF"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4.3.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16C7E94F"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 xml:space="preserve">4.4. 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14:paraId="0E4E3EC3"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4.5.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6ACA881E" w14:textId="77777777" w:rsidR="003D1ED9" w:rsidRPr="005D597E" w:rsidRDefault="003D1ED9" w:rsidP="003D1ED9">
      <w:pPr>
        <w:spacing w:after="0" w:line="240" w:lineRule="auto"/>
        <w:jc w:val="both"/>
        <w:rPr>
          <w:rFonts w:ascii="Times New Roman" w:eastAsia="Calibri" w:cs="Times New Roman"/>
          <w:b/>
          <w:bCs/>
        </w:rPr>
      </w:pPr>
      <w:r w:rsidRPr="005D597E">
        <w:rPr>
          <w:rFonts w:ascii="Times New Roman" w:eastAsia="Calibri" w:cs="Times New Roman"/>
          <w:b/>
          <w:bCs/>
        </w:rPr>
        <w:t xml:space="preserve">5.Условия поставки товара: </w:t>
      </w:r>
    </w:p>
    <w:p w14:paraId="76D4D976"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5.1. Поставка товара осуществляется самовывозом Заказчиком с использованием топливных карт через торговые точки (АЗС) поставщика.</w:t>
      </w:r>
    </w:p>
    <w:p w14:paraId="5EA779BA"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lastRenderedPageBreak/>
        <w:t xml:space="preserve">5.2. Поставщик предоставляет Заказчику в течение 2-х рабочих дней с момента заключения договора топливные карты, по которым будет осуществляться заправка автотранспорта на АЗС. Передача (отпуск) товаров производится в Торговых точках после принятия оборудованием карты. </w:t>
      </w:r>
    </w:p>
    <w:p w14:paraId="59F5CA22" w14:textId="77777777" w:rsidR="003D1ED9" w:rsidRPr="005D597E" w:rsidRDefault="003D1ED9" w:rsidP="003D1ED9">
      <w:pPr>
        <w:spacing w:after="0" w:line="240" w:lineRule="auto"/>
        <w:jc w:val="both"/>
        <w:rPr>
          <w:rFonts w:ascii="Times New Roman" w:eastAsia="Calibri" w:cs="Times New Roman"/>
        </w:rPr>
      </w:pPr>
      <w:r w:rsidRPr="005D597E">
        <w:rPr>
          <w:rFonts w:ascii="Times New Roman" w:eastAsia="Calibri" w:cs="Times New Roman"/>
        </w:rPr>
        <w:t>5.3.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455853F7" w14:textId="77777777" w:rsidR="003D1ED9" w:rsidRPr="005D597E" w:rsidRDefault="003D1ED9" w:rsidP="003D1ED9">
      <w:pPr>
        <w:rPr>
          <w:rFonts w:ascii="Times New Roman" w:cs="Times New Roman"/>
        </w:rPr>
      </w:pPr>
    </w:p>
    <w:p w14:paraId="35F21ACB"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23FA9FD6"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60D29029"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08F15050"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2CA2B141"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7876DA2F"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029D3989"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64B4E501"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0AC245F7"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5A02BCBE"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60F9EB7"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10489638"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4BB79D9D"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5E265D82"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00DE3D64"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68E5CDCA"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53149B85"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589F1A27"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6ABB2607"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28AECEE9"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5544777E"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EA8F51D"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72D0394A"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932D155"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6D9570AF"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1910DC5E"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6E2C01D"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3F0FAB1"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3ECE3031" w14:textId="3F13F985" w:rsidR="0083448C" w:rsidRDefault="0083448C" w:rsidP="005573EF">
      <w:pPr>
        <w:widowControl w:val="0"/>
        <w:suppressAutoHyphens/>
        <w:spacing w:after="0" w:line="240" w:lineRule="auto"/>
        <w:jc w:val="both"/>
        <w:rPr>
          <w:rFonts w:ascii="Cambria" w:eastAsia="Lucida Sans Unicode" w:hAnsi="Cambria" w:cs="Times New Roman"/>
          <w:b/>
          <w:bCs/>
          <w:lang w:eastAsia="zh-CN"/>
        </w:rPr>
      </w:pPr>
    </w:p>
    <w:p w14:paraId="7C583A74" w14:textId="5FC77DDB"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0334355F" w14:textId="04F025D4"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0BE7DEDB" w14:textId="595D41CD"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69B246A4" w14:textId="774CED79"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5D3F2A60" w14:textId="5B49829C"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2E247D6E" w14:textId="48ECA7DF"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39F0F7B8" w14:textId="6C5C2249" w:rsidR="003D1ED9" w:rsidRDefault="003D1ED9" w:rsidP="005573EF">
      <w:pPr>
        <w:widowControl w:val="0"/>
        <w:suppressAutoHyphens/>
        <w:spacing w:after="0" w:line="240" w:lineRule="auto"/>
        <w:jc w:val="both"/>
        <w:rPr>
          <w:rFonts w:ascii="Cambria" w:eastAsia="Lucida Sans Unicode" w:hAnsi="Cambria" w:cs="Times New Roman"/>
          <w:b/>
          <w:bCs/>
          <w:lang w:eastAsia="zh-CN"/>
        </w:rPr>
      </w:pPr>
    </w:p>
    <w:p w14:paraId="259C3F8F" w14:textId="77777777" w:rsidR="003D1ED9" w:rsidRPr="005573EF" w:rsidRDefault="003D1ED9" w:rsidP="005573EF">
      <w:pPr>
        <w:widowControl w:val="0"/>
        <w:suppressAutoHyphens/>
        <w:spacing w:after="0" w:line="240" w:lineRule="auto"/>
        <w:jc w:val="both"/>
        <w:rPr>
          <w:rFonts w:ascii="Cambria" w:eastAsia="Lucida Sans Unicode" w:hAnsi="Cambria" w:cs="Times New Roman"/>
          <w:b/>
          <w:bCs/>
          <w:lang w:eastAsia="zh-CN"/>
        </w:rPr>
      </w:pPr>
    </w:p>
    <w:p w14:paraId="071BA41E"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4A73BDFB"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554C3108"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6701DA7E"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4D2804C4" w14:textId="77777777" w:rsidR="0083448C" w:rsidRPr="005573EF" w:rsidRDefault="0083448C" w:rsidP="005573EF">
      <w:pPr>
        <w:widowControl w:val="0"/>
        <w:suppressAutoHyphens/>
        <w:spacing w:after="0" w:line="240" w:lineRule="auto"/>
        <w:jc w:val="both"/>
        <w:rPr>
          <w:rFonts w:ascii="Cambria" w:eastAsia="Lucida Sans Unicode" w:hAnsi="Cambria" w:cs="Times New Roman"/>
          <w:b/>
          <w:bCs/>
          <w:lang w:eastAsia="zh-CN"/>
        </w:rPr>
      </w:pPr>
    </w:p>
    <w:p w14:paraId="134BA9C0"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58BBD65B"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bCs/>
          <w:lang w:eastAsia="zh-CN"/>
        </w:rPr>
      </w:pPr>
    </w:p>
    <w:p w14:paraId="391B5652" w14:textId="77777777" w:rsidR="003810FF" w:rsidRPr="005573EF" w:rsidRDefault="003810FF" w:rsidP="005573EF">
      <w:pPr>
        <w:widowControl w:val="0"/>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lastRenderedPageBreak/>
        <w:t xml:space="preserve">Приложение № 2                                                                                                                к Договору № </w:t>
      </w:r>
    </w:p>
    <w:p w14:paraId="68CB6BE4" w14:textId="4F70B5AC" w:rsidR="003810FF" w:rsidRPr="005573EF" w:rsidRDefault="003810FF" w:rsidP="005573EF">
      <w:pPr>
        <w:widowControl w:val="0"/>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t>от "____" _________ 202</w:t>
      </w:r>
      <w:r w:rsidR="0022361B" w:rsidRPr="005573EF">
        <w:rPr>
          <w:rFonts w:ascii="Cambria" w:eastAsia="Lucida Sans Unicode" w:hAnsi="Cambria" w:cs="Times New Roman"/>
          <w:i/>
          <w:lang w:eastAsia="zh-CN"/>
        </w:rPr>
        <w:t>6</w:t>
      </w:r>
      <w:r w:rsidRPr="005573EF">
        <w:rPr>
          <w:rFonts w:ascii="Cambria" w:eastAsia="Lucida Sans Unicode" w:hAnsi="Cambria" w:cs="Times New Roman"/>
          <w:i/>
          <w:lang w:eastAsia="zh-CN"/>
        </w:rPr>
        <w:t>года</w:t>
      </w:r>
    </w:p>
    <w:p w14:paraId="5EF6FD71" w14:textId="77777777" w:rsidR="003810FF" w:rsidRPr="005573EF" w:rsidRDefault="003810FF" w:rsidP="005573EF">
      <w:pPr>
        <w:widowControl w:val="0"/>
        <w:suppressAutoHyphens/>
        <w:spacing w:after="0" w:line="240" w:lineRule="auto"/>
        <w:jc w:val="right"/>
        <w:rPr>
          <w:rFonts w:ascii="Cambria" w:eastAsia="Lucida Sans Unicode" w:hAnsi="Cambria" w:cs="Times New Roman"/>
          <w:b/>
          <w:lang w:eastAsia="zh-CN"/>
        </w:rPr>
      </w:pPr>
    </w:p>
    <w:p w14:paraId="4465BC4E" w14:textId="77777777" w:rsidR="003810FF" w:rsidRPr="005573EF" w:rsidRDefault="003810FF" w:rsidP="005573EF">
      <w:pPr>
        <w:widowControl w:val="0"/>
        <w:suppressAutoHyphens/>
        <w:spacing w:after="0" w:line="240" w:lineRule="auto"/>
        <w:jc w:val="right"/>
        <w:rPr>
          <w:rFonts w:ascii="Cambria" w:eastAsia="Lucida Sans Unicode" w:hAnsi="Cambria" w:cs="Times New Roman"/>
          <w:b/>
          <w:lang w:eastAsia="zh-CN"/>
        </w:rPr>
      </w:pPr>
    </w:p>
    <w:p w14:paraId="0DF5D787" w14:textId="77777777" w:rsidR="003810FF" w:rsidRPr="005573EF" w:rsidRDefault="003810FF" w:rsidP="005573EF">
      <w:pPr>
        <w:widowControl w:val="0"/>
        <w:suppressAutoHyphens/>
        <w:spacing w:after="0" w:line="240" w:lineRule="auto"/>
        <w:jc w:val="right"/>
        <w:rPr>
          <w:rFonts w:ascii="Cambria" w:eastAsia="Lucida Sans Unicode" w:hAnsi="Cambria" w:cs="Times New Roman"/>
          <w:b/>
          <w:lang w:eastAsia="zh-CN"/>
        </w:rPr>
      </w:pPr>
    </w:p>
    <w:p w14:paraId="2B5A0BB1" w14:textId="77777777" w:rsidR="003810FF" w:rsidRPr="005573EF" w:rsidRDefault="003810FF" w:rsidP="005573EF">
      <w:pPr>
        <w:suppressAutoHyphens/>
        <w:autoSpaceDN w:val="0"/>
        <w:spacing w:before="120" w:after="12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lang w:eastAsia="ru-RU"/>
        </w:rPr>
        <w:t>Форма заявки на изготовление Карт</w:t>
      </w:r>
    </w:p>
    <w:p w14:paraId="387F613D" w14:textId="77777777" w:rsidR="003810FF" w:rsidRPr="005573EF" w:rsidRDefault="003810FF" w:rsidP="005573EF">
      <w:pPr>
        <w:shd w:val="clear" w:color="auto" w:fill="FFFFFF"/>
        <w:tabs>
          <w:tab w:val="left" w:pos="1260"/>
        </w:tabs>
        <w:spacing w:line="240" w:lineRule="auto"/>
        <w:jc w:val="center"/>
        <w:rPr>
          <w:rFonts w:ascii="Cambria" w:eastAsia="Times New Roman" w:hAnsi="Cambria" w:cs="Times New Roman"/>
          <w:lang w:eastAsia="ru-RU"/>
        </w:rPr>
      </w:pPr>
    </w:p>
    <w:tbl>
      <w:tblPr>
        <w:tblW w:w="4714" w:type="pct"/>
        <w:tblCellMar>
          <w:left w:w="10" w:type="dxa"/>
          <w:right w:w="10" w:type="dxa"/>
        </w:tblCellMar>
        <w:tblLook w:val="0000" w:firstRow="0" w:lastRow="0" w:firstColumn="0" w:lastColumn="0" w:noHBand="0" w:noVBand="0"/>
      </w:tblPr>
      <w:tblGrid>
        <w:gridCol w:w="864"/>
        <w:gridCol w:w="1509"/>
        <w:gridCol w:w="2084"/>
        <w:gridCol w:w="2207"/>
        <w:gridCol w:w="2146"/>
      </w:tblGrid>
      <w:tr w:rsidR="003810FF" w:rsidRPr="005573EF" w14:paraId="41899716"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3622"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r w:rsidRPr="005573EF">
              <w:rPr>
                <w:rFonts w:ascii="Cambria" w:eastAsia="Times New Roman" w:hAnsi="Cambria" w:cs="Times New Roman"/>
                <w:lang w:eastAsia="ru-RU"/>
              </w:rPr>
              <w:t>№ п/п</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6913"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r w:rsidRPr="005573EF">
              <w:rPr>
                <w:rFonts w:ascii="Cambria" w:eastAsia="Times New Roman" w:hAnsi="Cambria" w:cs="Times New Roman"/>
                <w:lang w:eastAsia="ru-RU"/>
              </w:rPr>
              <w:t>PIN-код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FCFA"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r w:rsidRPr="005573EF">
              <w:rPr>
                <w:rFonts w:ascii="Cambria" w:eastAsia="Times New Roman" w:hAnsi="Cambria" w:cs="Times New Roman"/>
                <w:lang w:eastAsia="ru-RU"/>
              </w:rPr>
              <w:t xml:space="preserve"> номер транспортного средства</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0056C"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r w:rsidRPr="005573EF">
              <w:rPr>
                <w:rFonts w:ascii="Cambria" w:eastAsia="Times New Roman" w:hAnsi="Cambria" w:cs="Times New Roman"/>
                <w:lang w:eastAsia="ru-RU"/>
              </w:rPr>
              <w:t>Наименование нефтепродуктов</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CAB6"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r w:rsidRPr="005573EF">
              <w:rPr>
                <w:rFonts w:ascii="Cambria" w:eastAsia="Times New Roman" w:hAnsi="Cambria" w:cs="Times New Roman"/>
                <w:lang w:eastAsia="ru-RU"/>
              </w:rPr>
              <w:t>Максимальная выборка, л/сутки</w:t>
            </w:r>
          </w:p>
        </w:tc>
      </w:tr>
      <w:tr w:rsidR="003810FF" w:rsidRPr="005573EF" w14:paraId="6962B7B5"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0148"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FC47"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F075"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88F9"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BBCE"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r w:rsidR="003810FF" w:rsidRPr="005573EF" w14:paraId="7AEB9931"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8DD9"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47150"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B560"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D6E6"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2A25"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r w:rsidR="003810FF" w:rsidRPr="005573EF" w14:paraId="172D6FFB"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DF24"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491D"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99A1"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82E4"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30A9"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r w:rsidR="003810FF" w:rsidRPr="005573EF" w14:paraId="1A3EC5D1"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A695"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C7707"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F34E"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DD0"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BA10"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r w:rsidR="003810FF" w:rsidRPr="005573EF" w14:paraId="40D45365"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799C5"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31944"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D4BE7"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9CAE"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AF27"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r w:rsidR="003810FF" w:rsidRPr="005573EF" w14:paraId="029FC602" w14:textId="77777777" w:rsidTr="00697F03">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16A5" w14:textId="77777777" w:rsidR="003810FF" w:rsidRPr="005573EF" w:rsidRDefault="003810FF" w:rsidP="005573EF">
            <w:pPr>
              <w:widowControl w:val="0"/>
              <w:numPr>
                <w:ilvl w:val="0"/>
                <w:numId w:val="37"/>
              </w:numPr>
              <w:suppressAutoHyphens/>
              <w:autoSpaceDN w:val="0"/>
              <w:spacing w:before="120" w:after="120" w:line="240" w:lineRule="auto"/>
              <w:jc w:val="both"/>
              <w:textAlignment w:val="baseline"/>
              <w:rPr>
                <w:rFonts w:ascii="Cambria" w:eastAsia="Times New Roman" w:hAnsi="Cambria" w:cs="Times New Roman"/>
                <w:lang w:eastAsia="ru-RU"/>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053"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B576"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4A61"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C5544" w14:textId="77777777" w:rsidR="003810FF" w:rsidRPr="005573EF" w:rsidRDefault="003810FF" w:rsidP="005573EF">
            <w:pPr>
              <w:suppressAutoHyphens/>
              <w:autoSpaceDN w:val="0"/>
              <w:spacing w:before="120" w:after="120" w:line="240" w:lineRule="auto"/>
              <w:jc w:val="both"/>
              <w:textAlignment w:val="baseline"/>
              <w:rPr>
                <w:rFonts w:ascii="Cambria" w:eastAsia="Times New Roman" w:hAnsi="Cambria" w:cs="Times New Roman"/>
                <w:lang w:eastAsia="ru-RU"/>
              </w:rPr>
            </w:pPr>
          </w:p>
        </w:tc>
      </w:tr>
    </w:tbl>
    <w:p w14:paraId="467BE5F6" w14:textId="77777777" w:rsidR="003810FF" w:rsidRPr="005573EF" w:rsidRDefault="003810FF" w:rsidP="005573EF">
      <w:pPr>
        <w:widowControl w:val="0"/>
        <w:suppressAutoHyphens/>
        <w:spacing w:after="0" w:line="240" w:lineRule="auto"/>
        <w:rPr>
          <w:rFonts w:ascii="Cambria" w:eastAsia="Lucida Sans Unicode" w:hAnsi="Cambria" w:cs="Times New Roman"/>
          <w:vanish/>
          <w:lang w:eastAsia="zh-CN"/>
        </w:rPr>
      </w:pPr>
    </w:p>
    <w:tbl>
      <w:tblPr>
        <w:tblpPr w:leftFromText="180" w:rightFromText="180" w:vertAnchor="text" w:horzAnchor="margin" w:tblpXSpec="center" w:tblpY="428"/>
        <w:tblW w:w="0" w:type="auto"/>
        <w:tblLayout w:type="fixed"/>
        <w:tblLook w:val="0000" w:firstRow="0" w:lastRow="0" w:firstColumn="0" w:lastColumn="0" w:noHBand="0" w:noVBand="0"/>
      </w:tblPr>
      <w:tblGrid>
        <w:gridCol w:w="4635"/>
        <w:gridCol w:w="4632"/>
      </w:tblGrid>
      <w:tr w:rsidR="003810FF" w:rsidRPr="005573EF" w14:paraId="7E8A822A" w14:textId="77777777" w:rsidTr="00697F03">
        <w:trPr>
          <w:trHeight w:val="412"/>
        </w:trPr>
        <w:tc>
          <w:tcPr>
            <w:tcW w:w="4635" w:type="dxa"/>
            <w:shd w:val="clear" w:color="auto" w:fill="auto"/>
          </w:tcPr>
          <w:p w14:paraId="1A31EC4A" w14:textId="77777777" w:rsidR="003810FF" w:rsidRPr="005573EF" w:rsidRDefault="003810FF" w:rsidP="005573EF">
            <w:pPr>
              <w:widowControl w:val="0"/>
              <w:suppressAutoHyphens/>
              <w:spacing w:after="0" w:line="240" w:lineRule="auto"/>
              <w:jc w:val="both"/>
              <w:rPr>
                <w:rFonts w:ascii="Cambria" w:eastAsia="Lucida Sans Unicode" w:hAnsi="Cambria" w:cs="Times New Roman"/>
                <w:bCs/>
                <w:color w:val="000000"/>
                <w:lang w:eastAsia="zh-CN"/>
              </w:rPr>
            </w:pPr>
          </w:p>
        </w:tc>
        <w:tc>
          <w:tcPr>
            <w:tcW w:w="4632" w:type="dxa"/>
            <w:shd w:val="clear" w:color="auto" w:fill="auto"/>
          </w:tcPr>
          <w:p w14:paraId="08429CEA" w14:textId="77777777" w:rsidR="003810FF" w:rsidRPr="005573EF" w:rsidRDefault="003810FF" w:rsidP="005573EF">
            <w:pPr>
              <w:suppressAutoHyphens/>
              <w:spacing w:after="0" w:line="240" w:lineRule="auto"/>
              <w:ind w:firstLine="175"/>
              <w:jc w:val="both"/>
              <w:rPr>
                <w:rFonts w:ascii="Cambria" w:eastAsia="Times New Roman" w:hAnsi="Cambria" w:cs="Times New Roman"/>
                <w:bCs/>
                <w:color w:val="000000"/>
                <w:lang w:eastAsia="zh-CN"/>
              </w:rPr>
            </w:pPr>
          </w:p>
        </w:tc>
      </w:tr>
      <w:tr w:rsidR="003810FF" w:rsidRPr="005573EF" w14:paraId="478B978B" w14:textId="77777777" w:rsidTr="00697F03">
        <w:trPr>
          <w:trHeight w:val="1401"/>
        </w:trPr>
        <w:tc>
          <w:tcPr>
            <w:tcW w:w="4635" w:type="dxa"/>
            <w:shd w:val="clear" w:color="auto" w:fill="auto"/>
          </w:tcPr>
          <w:p w14:paraId="22B07833" w14:textId="77777777" w:rsidR="003810FF" w:rsidRPr="005573EF" w:rsidRDefault="003810FF" w:rsidP="005573EF">
            <w:pPr>
              <w:widowControl w:val="0"/>
              <w:suppressAutoHyphens/>
              <w:spacing w:after="0" w:line="240" w:lineRule="auto"/>
              <w:jc w:val="both"/>
              <w:rPr>
                <w:rFonts w:ascii="Cambria" w:eastAsia="Lucida Sans Unicode" w:hAnsi="Cambria" w:cs="Times New Roman"/>
                <w:bCs/>
                <w:color w:val="000000"/>
                <w:lang w:eastAsia="zh-CN"/>
              </w:rPr>
            </w:pPr>
            <w:r w:rsidRPr="005573EF">
              <w:rPr>
                <w:rFonts w:ascii="Cambria" w:eastAsia="Lucida Sans Unicode" w:hAnsi="Cambria" w:cs="Times New Roman"/>
                <w:bCs/>
                <w:color w:val="000000"/>
                <w:lang w:eastAsia="zh-CN"/>
              </w:rPr>
              <w:t xml:space="preserve">________________   </w:t>
            </w:r>
          </w:p>
          <w:p w14:paraId="67000894" w14:textId="77777777" w:rsidR="003810FF" w:rsidRPr="005573EF" w:rsidRDefault="003810FF" w:rsidP="005573EF">
            <w:pPr>
              <w:suppressAutoHyphens/>
              <w:snapToGrid w:val="0"/>
              <w:spacing w:after="0" w:line="240" w:lineRule="auto"/>
              <w:jc w:val="both"/>
              <w:rPr>
                <w:rFonts w:ascii="Cambria" w:eastAsia="Times New Roman" w:hAnsi="Cambria" w:cs="Times New Roman"/>
                <w:b/>
                <w:bCs/>
                <w:lang w:eastAsia="zh-CN"/>
              </w:rPr>
            </w:pPr>
          </w:p>
        </w:tc>
        <w:tc>
          <w:tcPr>
            <w:tcW w:w="4632" w:type="dxa"/>
            <w:shd w:val="clear" w:color="auto" w:fill="auto"/>
          </w:tcPr>
          <w:p w14:paraId="0755FD9F" w14:textId="77777777" w:rsidR="003810FF" w:rsidRPr="005573EF" w:rsidRDefault="003810FF" w:rsidP="005573EF">
            <w:pPr>
              <w:widowControl w:val="0"/>
              <w:suppressAutoHyphens/>
              <w:spacing w:after="0" w:line="240" w:lineRule="auto"/>
              <w:jc w:val="both"/>
              <w:rPr>
                <w:rFonts w:ascii="Cambria" w:eastAsia="Lucida Sans Unicode" w:hAnsi="Cambria" w:cs="Times New Roman"/>
                <w:lang w:eastAsia="zh-CN"/>
              </w:rPr>
            </w:pPr>
            <w:r w:rsidRPr="005573EF">
              <w:rPr>
                <w:rFonts w:ascii="Cambria" w:eastAsia="Times New Roman" w:hAnsi="Cambria" w:cs="Times New Roman"/>
                <w:bCs/>
                <w:color w:val="000000"/>
                <w:lang w:eastAsia="zh-CN"/>
              </w:rPr>
              <w:t xml:space="preserve"> </w:t>
            </w:r>
            <w:r w:rsidRPr="005573EF">
              <w:rPr>
                <w:rFonts w:ascii="Cambria" w:eastAsia="Lucida Sans Unicode" w:hAnsi="Cambria" w:cs="Times New Roman"/>
                <w:bCs/>
                <w:color w:val="000000"/>
                <w:lang w:eastAsia="zh-CN"/>
              </w:rPr>
              <w:t xml:space="preserve">_________________ </w:t>
            </w:r>
          </w:p>
          <w:p w14:paraId="08EF66CD" w14:textId="77777777" w:rsidR="003810FF" w:rsidRPr="005573EF" w:rsidRDefault="003810FF" w:rsidP="005573EF">
            <w:pPr>
              <w:widowControl w:val="0"/>
              <w:suppressAutoHyphens/>
              <w:spacing w:after="0" w:line="240" w:lineRule="auto"/>
              <w:jc w:val="both"/>
              <w:rPr>
                <w:rFonts w:ascii="Cambria" w:eastAsia="Lucida Sans Unicode" w:hAnsi="Cambria" w:cs="Times New Roman"/>
                <w:lang w:eastAsia="zh-CN"/>
              </w:rPr>
            </w:pPr>
          </w:p>
          <w:p w14:paraId="63477620" w14:textId="77777777" w:rsidR="003810FF" w:rsidRPr="005573EF" w:rsidRDefault="003810FF" w:rsidP="005573EF">
            <w:pPr>
              <w:widowControl w:val="0"/>
              <w:suppressAutoHyphens/>
              <w:spacing w:after="0" w:line="240" w:lineRule="auto"/>
              <w:jc w:val="both"/>
              <w:rPr>
                <w:rFonts w:ascii="Cambria" w:eastAsia="Lucida Sans Unicode" w:hAnsi="Cambria" w:cs="Times New Roman"/>
                <w:lang w:eastAsia="zh-CN"/>
              </w:rPr>
            </w:pPr>
          </w:p>
        </w:tc>
      </w:tr>
    </w:tbl>
    <w:p w14:paraId="51419B3E" w14:textId="77777777" w:rsidR="003810FF" w:rsidRPr="005573EF" w:rsidRDefault="003810FF" w:rsidP="005573EF">
      <w:pPr>
        <w:suppressAutoHyphens/>
        <w:autoSpaceDN w:val="0"/>
        <w:spacing w:before="120" w:after="120" w:line="240" w:lineRule="auto"/>
        <w:jc w:val="center"/>
        <w:textAlignment w:val="baseline"/>
        <w:rPr>
          <w:rFonts w:ascii="Cambria" w:eastAsia="Times New Roman" w:hAnsi="Cambria" w:cs="Times New Roman"/>
          <w:b/>
          <w:lang w:eastAsia="ru-RU"/>
        </w:rPr>
      </w:pPr>
    </w:p>
    <w:p w14:paraId="5CED7B01" w14:textId="77777777" w:rsidR="003810FF" w:rsidRPr="005573EF" w:rsidRDefault="003810FF" w:rsidP="005573EF">
      <w:pPr>
        <w:suppressAutoHyphens/>
        <w:autoSpaceDN w:val="0"/>
        <w:spacing w:before="120" w:after="120" w:line="240" w:lineRule="auto"/>
        <w:jc w:val="center"/>
        <w:textAlignment w:val="baseline"/>
        <w:rPr>
          <w:rFonts w:ascii="Cambria" w:eastAsia="Times New Roman" w:hAnsi="Cambria" w:cs="Times New Roman"/>
          <w:b/>
          <w:lang w:eastAsia="ru-RU"/>
        </w:rPr>
      </w:pPr>
    </w:p>
    <w:p w14:paraId="1D94BB45" w14:textId="77777777" w:rsidR="003810FF" w:rsidRPr="005573EF" w:rsidRDefault="003810FF" w:rsidP="005573EF">
      <w:pPr>
        <w:suppressAutoHyphens/>
        <w:autoSpaceDN w:val="0"/>
        <w:spacing w:before="120" w:after="120" w:line="240" w:lineRule="auto"/>
        <w:textAlignment w:val="baseline"/>
        <w:rPr>
          <w:rFonts w:ascii="Cambria" w:eastAsia="Times New Roman" w:hAnsi="Cambria" w:cs="Times New Roman"/>
          <w:b/>
          <w:lang w:eastAsia="ru-RU"/>
        </w:rPr>
      </w:pPr>
    </w:p>
    <w:p w14:paraId="6DE0FABD" w14:textId="77777777" w:rsidR="003810FF" w:rsidRPr="005573EF" w:rsidRDefault="003810FF" w:rsidP="005573EF">
      <w:pPr>
        <w:pageBreakBefore/>
        <w:widowControl w:val="0"/>
        <w:tabs>
          <w:tab w:val="left" w:pos="360"/>
          <w:tab w:val="left" w:pos="720"/>
        </w:tabs>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lastRenderedPageBreak/>
        <w:t xml:space="preserve">Приложение № </w:t>
      </w:r>
      <w:r w:rsidR="0083448C" w:rsidRPr="005573EF">
        <w:rPr>
          <w:rFonts w:ascii="Cambria" w:eastAsia="Lucida Sans Unicode" w:hAnsi="Cambria" w:cs="Times New Roman"/>
          <w:i/>
          <w:lang w:eastAsia="zh-CN"/>
        </w:rPr>
        <w:t>3</w:t>
      </w:r>
      <w:r w:rsidRPr="005573EF">
        <w:rPr>
          <w:rFonts w:ascii="Cambria" w:eastAsia="Lucida Sans Unicode" w:hAnsi="Cambria" w:cs="Times New Roman"/>
          <w:i/>
          <w:lang w:eastAsia="zh-CN"/>
        </w:rPr>
        <w:t xml:space="preserve">                                                                                                                к Договору № </w:t>
      </w:r>
    </w:p>
    <w:p w14:paraId="6B001919" w14:textId="52DE2BE3" w:rsidR="003810FF" w:rsidRPr="005573EF" w:rsidRDefault="003810FF" w:rsidP="005573EF">
      <w:pPr>
        <w:widowControl w:val="0"/>
        <w:suppressAutoHyphens/>
        <w:spacing w:after="0" w:line="240" w:lineRule="auto"/>
        <w:jc w:val="right"/>
        <w:rPr>
          <w:rFonts w:ascii="Cambria" w:eastAsia="Lucida Sans Unicode" w:hAnsi="Cambria" w:cs="Times New Roman"/>
          <w:i/>
          <w:lang w:eastAsia="zh-CN"/>
        </w:rPr>
      </w:pPr>
      <w:r w:rsidRPr="005573EF">
        <w:rPr>
          <w:rFonts w:ascii="Cambria" w:eastAsia="Lucida Sans Unicode" w:hAnsi="Cambria" w:cs="Times New Roman"/>
          <w:i/>
          <w:lang w:eastAsia="zh-CN"/>
        </w:rPr>
        <w:t>от "____" __________ 202</w:t>
      </w:r>
      <w:r w:rsidR="0022361B" w:rsidRPr="005573EF">
        <w:rPr>
          <w:rFonts w:ascii="Cambria" w:eastAsia="Lucida Sans Unicode" w:hAnsi="Cambria" w:cs="Times New Roman"/>
          <w:i/>
          <w:lang w:eastAsia="zh-CN"/>
        </w:rPr>
        <w:t>6</w:t>
      </w:r>
      <w:r w:rsidRPr="005573EF">
        <w:rPr>
          <w:rFonts w:ascii="Cambria" w:eastAsia="Lucida Sans Unicode" w:hAnsi="Cambria" w:cs="Times New Roman"/>
          <w:i/>
          <w:lang w:eastAsia="zh-CN"/>
        </w:rPr>
        <w:t xml:space="preserve"> года</w:t>
      </w:r>
    </w:p>
    <w:p w14:paraId="7DCFB868" w14:textId="77777777" w:rsidR="003810FF" w:rsidRPr="005573EF" w:rsidRDefault="003810FF" w:rsidP="005573EF">
      <w:pPr>
        <w:widowControl w:val="0"/>
        <w:suppressAutoHyphens/>
        <w:spacing w:after="0" w:line="240" w:lineRule="auto"/>
        <w:jc w:val="right"/>
        <w:rPr>
          <w:rFonts w:ascii="Cambria" w:eastAsia="Lucida Sans Unicode" w:hAnsi="Cambria" w:cs="Times New Roman"/>
          <w:i/>
          <w:lang w:eastAsia="zh-CN"/>
        </w:rPr>
      </w:pPr>
    </w:p>
    <w:p w14:paraId="24E27661" w14:textId="77777777" w:rsidR="003810FF" w:rsidRPr="005573EF" w:rsidRDefault="003810FF" w:rsidP="005573EF">
      <w:pPr>
        <w:widowControl w:val="0"/>
        <w:suppressAutoHyphens/>
        <w:spacing w:after="0" w:line="240" w:lineRule="auto"/>
        <w:jc w:val="right"/>
        <w:rPr>
          <w:rFonts w:ascii="Cambria" w:eastAsia="Lucida Sans Unicode" w:hAnsi="Cambria" w:cs="Times New Roman"/>
          <w:b/>
          <w:lang w:eastAsia="zh-CN"/>
        </w:rPr>
      </w:pPr>
    </w:p>
    <w:p w14:paraId="1EE41FD0" w14:textId="77777777" w:rsidR="003810FF" w:rsidRPr="005573EF" w:rsidRDefault="003810FF" w:rsidP="005573EF">
      <w:pPr>
        <w:suppressAutoHyphens/>
        <w:autoSpaceDN w:val="0"/>
        <w:spacing w:before="120" w:after="12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lang w:eastAsia="ru-RU"/>
        </w:rPr>
        <w:t>Перечень автозаправочных станций</w:t>
      </w:r>
    </w:p>
    <w:p w14:paraId="30A5275C" w14:textId="77777777" w:rsidR="003810FF" w:rsidRPr="005573EF" w:rsidRDefault="003810FF" w:rsidP="005573EF">
      <w:pPr>
        <w:widowControl w:val="0"/>
        <w:suppressAutoHyphens/>
        <w:spacing w:after="0" w:line="240" w:lineRule="auto"/>
        <w:jc w:val="both"/>
        <w:rPr>
          <w:rFonts w:ascii="Cambria" w:eastAsia="Lucida Sans Unicode" w:hAnsi="Cambria" w:cs="Times New Roman"/>
          <w:b/>
          <w:lang w:eastAsia="zh-CN"/>
        </w:rPr>
      </w:pPr>
    </w:p>
    <w:p w14:paraId="4AE3C21F" w14:textId="77777777" w:rsidR="00753DFD" w:rsidRPr="005573EF" w:rsidRDefault="00753DFD" w:rsidP="005573EF">
      <w:pPr>
        <w:pageBreakBefore/>
        <w:suppressAutoHyphens/>
        <w:autoSpaceDE w:val="0"/>
        <w:autoSpaceDN w:val="0"/>
        <w:spacing w:after="0" w:line="240" w:lineRule="auto"/>
        <w:ind w:left="6804" w:hanging="6095"/>
        <w:jc w:val="right"/>
        <w:textAlignment w:val="baseline"/>
        <w:rPr>
          <w:rFonts w:ascii="Cambria" w:eastAsia="Times New Roman" w:hAnsi="Cambria" w:cs="Times New Roman"/>
          <w:lang w:eastAsia="ru-RU"/>
        </w:rPr>
        <w:sectPr w:rsidR="00753DFD" w:rsidRPr="005573EF" w:rsidSect="005573EF">
          <w:footerReference w:type="default" r:id="rId17"/>
          <w:type w:val="continuous"/>
          <w:pgSz w:w="11906" w:h="16838" w:code="9"/>
          <w:pgMar w:top="1134" w:right="851" w:bottom="1134" w:left="1701" w:header="567" w:footer="567" w:gutter="0"/>
          <w:cols w:space="720"/>
          <w:docGrid w:linePitch="360"/>
        </w:sectPr>
      </w:pPr>
      <w:bookmarkStart w:id="3" w:name="Par0"/>
      <w:bookmarkEnd w:id="3"/>
    </w:p>
    <w:p w14:paraId="1E9B06F7" w14:textId="77777777" w:rsidR="00F74833" w:rsidRPr="005573EF" w:rsidRDefault="00F74833" w:rsidP="005573EF">
      <w:pPr>
        <w:widowControl w:val="0"/>
        <w:suppressAutoHyphens/>
        <w:autoSpaceDE w:val="0"/>
        <w:autoSpaceDN w:val="0"/>
        <w:spacing w:after="0" w:line="240" w:lineRule="auto"/>
        <w:jc w:val="both"/>
        <w:textAlignment w:val="baseline"/>
        <w:rPr>
          <w:rFonts w:ascii="Cambria" w:eastAsia="Times New Roman" w:hAnsi="Cambria" w:cs="Liberation Serif"/>
          <w:lang w:eastAsia="ru-RU"/>
        </w:rPr>
      </w:pPr>
    </w:p>
    <w:p w14:paraId="3C66F431" w14:textId="77777777" w:rsidR="00F74833" w:rsidRPr="005573EF" w:rsidRDefault="00F74833" w:rsidP="005573EF">
      <w:pPr>
        <w:spacing w:line="240" w:lineRule="auto"/>
        <w:rPr>
          <w:rFonts w:ascii="Cambria" w:eastAsia="Calibri" w:hAnsi="Cambria" w:cs="Times New Roman"/>
        </w:rPr>
      </w:pPr>
    </w:p>
    <w:p w14:paraId="54B2DA0F" w14:textId="77777777" w:rsidR="00F74833" w:rsidRPr="005573EF" w:rsidRDefault="00F74833" w:rsidP="005573EF">
      <w:pPr>
        <w:spacing w:after="60" w:line="240" w:lineRule="auto"/>
        <w:jc w:val="right"/>
        <w:rPr>
          <w:rFonts w:ascii="Cambria" w:hAnsi="Cambria" w:cs="Times New Roman"/>
          <w:b/>
          <w:i/>
          <w:u w:val="single"/>
        </w:rPr>
      </w:pPr>
      <w:r w:rsidRPr="005573EF">
        <w:rPr>
          <w:rFonts w:ascii="Cambria" w:hAnsi="Cambria" w:cs="Times New Roman"/>
          <w:i/>
        </w:rPr>
        <w:t>Приложение №4 к извещению</w:t>
      </w:r>
    </w:p>
    <w:p w14:paraId="6C645E9E" w14:textId="77777777" w:rsidR="00F74833" w:rsidRPr="005573EF" w:rsidRDefault="00F74833" w:rsidP="005573EF">
      <w:pPr>
        <w:spacing w:line="240" w:lineRule="auto"/>
        <w:jc w:val="center"/>
        <w:rPr>
          <w:rFonts w:ascii="Cambria" w:hAnsi="Cambria" w:cs="Times New Roman"/>
          <w:b/>
          <w:lang w:eastAsia="ru-RU"/>
        </w:rPr>
      </w:pPr>
    </w:p>
    <w:p w14:paraId="618EC630" w14:textId="77777777" w:rsidR="00F74833" w:rsidRPr="005573EF" w:rsidRDefault="00F74833" w:rsidP="005573EF">
      <w:pPr>
        <w:spacing w:line="240" w:lineRule="auto"/>
        <w:jc w:val="center"/>
        <w:rPr>
          <w:rFonts w:ascii="Cambria" w:hAnsi="Cambria" w:cs="Times New Roman"/>
          <w:b/>
          <w:lang w:eastAsia="ru-RU"/>
        </w:rPr>
      </w:pPr>
      <w:r w:rsidRPr="005573EF">
        <w:rPr>
          <w:rFonts w:ascii="Cambria" w:hAnsi="Cambria" w:cs="Times New Roman"/>
          <w:b/>
          <w:lang w:eastAsia="ru-RU"/>
        </w:rPr>
        <w:t>Образцы форм и документов</w:t>
      </w:r>
    </w:p>
    <w:p w14:paraId="3D5603C4" w14:textId="77777777" w:rsidR="00F74833" w:rsidRPr="005573EF" w:rsidRDefault="00F74833" w:rsidP="005573EF">
      <w:pPr>
        <w:suppressAutoHyphens/>
        <w:spacing w:after="0" w:line="240" w:lineRule="auto"/>
        <w:rPr>
          <w:rFonts w:ascii="Cambria" w:hAnsi="Cambria" w:cs="Times New Roman"/>
          <w:b/>
          <w:kern w:val="2"/>
        </w:rPr>
      </w:pPr>
    </w:p>
    <w:p w14:paraId="27DB585C" w14:textId="77777777" w:rsidR="00F74833" w:rsidRPr="005573EF" w:rsidRDefault="00F74833" w:rsidP="005573EF">
      <w:pPr>
        <w:suppressAutoHyphens/>
        <w:spacing w:after="0" w:line="240" w:lineRule="auto"/>
        <w:jc w:val="center"/>
        <w:rPr>
          <w:rFonts w:ascii="Cambria" w:hAnsi="Cambria" w:cs="Times New Roman"/>
          <w:b/>
        </w:rPr>
      </w:pPr>
      <w:r w:rsidRPr="005573EF">
        <w:rPr>
          <w:rFonts w:ascii="Cambria" w:hAnsi="Cambria" w:cs="Times New Roman"/>
          <w:b/>
        </w:rPr>
        <w:t>ЗАЯВКА НА УЧАСТИЕ В ЗАПРОСЕ КОТИРОВОК</w:t>
      </w:r>
    </w:p>
    <w:p w14:paraId="24D99951" w14:textId="77777777" w:rsidR="00F74833" w:rsidRPr="005573EF" w:rsidRDefault="00F74833" w:rsidP="005573EF">
      <w:pPr>
        <w:suppressAutoHyphens/>
        <w:spacing w:after="0" w:line="240" w:lineRule="auto"/>
        <w:jc w:val="center"/>
        <w:rPr>
          <w:rFonts w:ascii="Cambria" w:hAnsi="Cambria" w:cs="Times New Roman"/>
          <w:b/>
        </w:rPr>
      </w:pPr>
    </w:p>
    <w:tbl>
      <w:tblPr>
        <w:tblW w:w="5000" w:type="pct"/>
        <w:jc w:val="right"/>
        <w:tblLayout w:type="fixed"/>
        <w:tblCellMar>
          <w:left w:w="0" w:type="dxa"/>
          <w:right w:w="0" w:type="dxa"/>
        </w:tblCellMar>
        <w:tblLook w:val="0000" w:firstRow="0" w:lastRow="0" w:firstColumn="0" w:lastColumn="0" w:noHBand="0" w:noVBand="0"/>
      </w:tblPr>
      <w:tblGrid>
        <w:gridCol w:w="4862"/>
        <w:gridCol w:w="4483"/>
      </w:tblGrid>
      <w:tr w:rsidR="00F74833" w:rsidRPr="005573EF" w14:paraId="5F262A52" w14:textId="77777777" w:rsidTr="000479D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4ADB6E60" w14:textId="77777777" w:rsidR="00F74833" w:rsidRPr="005573EF" w:rsidRDefault="00F74833" w:rsidP="005573EF">
            <w:pPr>
              <w:widowControl w:val="0"/>
              <w:suppressAutoHyphens/>
              <w:spacing w:after="0" w:line="240" w:lineRule="auto"/>
              <w:jc w:val="center"/>
              <w:rPr>
                <w:rFonts w:ascii="Cambria" w:hAnsi="Cambria" w:cs="Times New Roman"/>
                <w:b/>
              </w:rPr>
            </w:pPr>
            <w:r w:rsidRPr="005573EF">
              <w:rPr>
                <w:rFonts w:ascii="Cambria" w:hAnsi="Cambria" w:cs="Times New Roman"/>
                <w:b/>
              </w:rPr>
              <w:t>Для юридического лица</w:t>
            </w:r>
          </w:p>
        </w:tc>
      </w:tr>
      <w:tr w:rsidR="00F74833" w:rsidRPr="005573EF" w14:paraId="78FD1A76"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563276A3"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68FE25CD"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53C47AB0"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20ED1DC6"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39C06FA"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1E762228"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33A391EC"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2521D85D"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7F6DEE8F"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35091F1D"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39FB796C"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64C90FDE"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3765EB58"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C027180"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20B8BF80"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1072A5B9"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14:paraId="194C572B"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36150278"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6A9751C9"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A298661"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5A491973"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5F0C7728"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7C4410E5"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0E9DFEF9"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41623F26" w14:textId="77777777" w:rsidR="00F74833" w:rsidRPr="005573EF" w:rsidRDefault="00F74833" w:rsidP="005573EF">
            <w:pPr>
              <w:widowControl w:val="0"/>
              <w:suppressAutoHyphens/>
              <w:spacing w:after="0" w:line="240" w:lineRule="auto"/>
              <w:jc w:val="both"/>
              <w:rPr>
                <w:rFonts w:ascii="Cambria" w:hAnsi="Cambria" w:cs="Times New Roman"/>
                <w:lang w:val="en-US"/>
              </w:rPr>
            </w:pPr>
            <w:r w:rsidRPr="005573EF">
              <w:rPr>
                <w:rFonts w:ascii="Cambria" w:hAnsi="Cambria"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711D5DA2"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7DA77788"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5E4B5851"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0B880EAB"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2F7F194E"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1CA18C34"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7C8C5AAA"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091618B3"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39FA8E64"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5C356FFD"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5B61D29F"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2FBE5210"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335EEAC8"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5352C503"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52DA010A"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1066D053"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6A5069EA" w14:textId="77777777" w:rsidTr="000479D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295CDB29" w14:textId="77777777" w:rsidR="00F74833" w:rsidRPr="005573EF" w:rsidRDefault="00F74833" w:rsidP="005573EF">
            <w:pPr>
              <w:widowControl w:val="0"/>
              <w:suppressAutoHyphens/>
              <w:spacing w:after="0" w:line="240" w:lineRule="auto"/>
              <w:jc w:val="center"/>
              <w:rPr>
                <w:rFonts w:ascii="Cambria" w:hAnsi="Cambria" w:cs="Times New Roman"/>
                <w:b/>
              </w:rPr>
            </w:pPr>
            <w:r w:rsidRPr="005573EF">
              <w:rPr>
                <w:rFonts w:ascii="Cambria" w:hAnsi="Cambria" w:cs="Times New Roman"/>
                <w:b/>
              </w:rPr>
              <w:t>Для физического лица</w:t>
            </w:r>
          </w:p>
        </w:tc>
      </w:tr>
      <w:tr w:rsidR="00F74833" w:rsidRPr="005573EF" w14:paraId="51F11F59"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29FC34CA"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4B81E9BF"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22C6D5C7"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2A4C86CE"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4DC4EC6"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37475E3A"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4103F096"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4F31744C"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56AB8220"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47F6B003"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5DCB2DDE"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293BB5D6"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0CABF5B9"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3BFE637E"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691AD962"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72BB9D25" w14:textId="77777777" w:rsidR="00F74833" w:rsidRPr="005573EF" w:rsidRDefault="00F74833" w:rsidP="005573EF">
            <w:pPr>
              <w:widowControl w:val="0"/>
              <w:suppressAutoHyphens/>
              <w:spacing w:after="0" w:line="240" w:lineRule="auto"/>
              <w:jc w:val="both"/>
              <w:rPr>
                <w:rFonts w:ascii="Cambria" w:hAnsi="Cambria" w:cs="Times New Roman"/>
                <w:lang w:val="en-US"/>
              </w:rPr>
            </w:pPr>
            <w:r w:rsidRPr="005573EF">
              <w:rPr>
                <w:rFonts w:ascii="Cambria" w:hAnsi="Cambria"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22887C72"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r w:rsidR="00F74833" w:rsidRPr="005573EF" w14:paraId="47D45038" w14:textId="77777777" w:rsidTr="000479DF">
        <w:trPr>
          <w:jc w:val="right"/>
        </w:trPr>
        <w:tc>
          <w:tcPr>
            <w:tcW w:w="4984" w:type="dxa"/>
            <w:tcBorders>
              <w:top w:val="single" w:sz="4" w:space="0" w:color="000000"/>
              <w:left w:val="single" w:sz="4" w:space="0" w:color="000000"/>
              <w:bottom w:val="single" w:sz="4" w:space="0" w:color="000000"/>
              <w:right w:val="single" w:sz="4" w:space="0" w:color="000000"/>
            </w:tcBorders>
          </w:tcPr>
          <w:p w14:paraId="461278BE" w14:textId="77777777" w:rsidR="00F74833" w:rsidRPr="005573EF" w:rsidRDefault="00F74833" w:rsidP="005573EF">
            <w:pPr>
              <w:widowControl w:val="0"/>
              <w:suppressAutoHyphens/>
              <w:spacing w:after="0" w:line="240" w:lineRule="auto"/>
              <w:jc w:val="both"/>
              <w:rPr>
                <w:rFonts w:ascii="Cambria" w:hAnsi="Cambria" w:cs="Times New Roman"/>
              </w:rPr>
            </w:pPr>
            <w:r w:rsidRPr="005573EF">
              <w:rPr>
                <w:rFonts w:ascii="Cambria" w:hAnsi="Cambria"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4DAED954" w14:textId="77777777" w:rsidR="00F74833" w:rsidRPr="005573EF" w:rsidRDefault="00F74833" w:rsidP="005573EF">
            <w:pPr>
              <w:widowControl w:val="0"/>
              <w:suppressAutoHyphens/>
              <w:snapToGrid w:val="0"/>
              <w:spacing w:after="0" w:line="240" w:lineRule="auto"/>
              <w:jc w:val="both"/>
              <w:rPr>
                <w:rFonts w:ascii="Cambria" w:hAnsi="Cambria" w:cs="Times New Roman"/>
              </w:rPr>
            </w:pPr>
          </w:p>
        </w:tc>
      </w:tr>
    </w:tbl>
    <w:p w14:paraId="371652FB" w14:textId="77777777" w:rsidR="00F74833" w:rsidRPr="005573EF" w:rsidRDefault="00F74833" w:rsidP="005573EF">
      <w:pPr>
        <w:suppressAutoHyphens/>
        <w:spacing w:after="0" w:line="240" w:lineRule="auto"/>
        <w:ind w:firstLine="709"/>
        <w:jc w:val="both"/>
        <w:rPr>
          <w:rFonts w:ascii="Cambria" w:hAnsi="Cambria" w:cs="Times New Roman"/>
          <w:b/>
        </w:rPr>
      </w:pPr>
    </w:p>
    <w:p w14:paraId="6E7A2A77" w14:textId="77777777" w:rsidR="00F74833" w:rsidRPr="005573EF" w:rsidRDefault="00F74833" w:rsidP="005573EF">
      <w:pPr>
        <w:suppressAutoHyphens/>
        <w:spacing w:after="0" w:line="240" w:lineRule="auto"/>
        <w:ind w:firstLine="709"/>
        <w:jc w:val="both"/>
        <w:rPr>
          <w:rFonts w:ascii="Cambria" w:hAnsi="Cambria" w:cs="Times New Roman"/>
        </w:rPr>
      </w:pPr>
      <w:r w:rsidRPr="005573EF">
        <w:rPr>
          <w:rFonts w:ascii="Cambria" w:hAnsi="Cambria" w:cs="Times New Roman"/>
        </w:rPr>
        <w:lastRenderedPageBreak/>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5573EF">
        <w:rPr>
          <w:rFonts w:ascii="Cambria" w:hAnsi="Cambria" w:cs="Times New Roman"/>
          <w:i/>
          <w:iCs/>
        </w:rPr>
        <w:t>наименование организации</w:t>
      </w:r>
      <w:r w:rsidRPr="005573EF">
        <w:rPr>
          <w:rFonts w:ascii="Cambria" w:hAnsi="Cambria" w:cs="Times New Roman"/>
        </w:rPr>
        <w:t xml:space="preserve">) в лице __________________, действующего на основании _______________ </w:t>
      </w:r>
    </w:p>
    <w:p w14:paraId="5FBC1BC7" w14:textId="77777777" w:rsidR="00F74833" w:rsidRPr="005573EF" w:rsidRDefault="00F74833" w:rsidP="005573EF">
      <w:pPr>
        <w:suppressAutoHyphens/>
        <w:spacing w:after="0" w:line="240" w:lineRule="auto"/>
        <w:jc w:val="both"/>
        <w:rPr>
          <w:rFonts w:ascii="Cambria" w:hAnsi="Cambria" w:cs="Times New Roman"/>
        </w:rPr>
      </w:pPr>
      <w:r w:rsidRPr="005573EF">
        <w:rPr>
          <w:rFonts w:ascii="Cambria" w:hAnsi="Cambria" w:cs="Times New Roman"/>
          <w:b/>
        </w:rPr>
        <w:t>сообщаем о согласии</w:t>
      </w:r>
      <w:r w:rsidRPr="005573EF">
        <w:rPr>
          <w:rFonts w:ascii="Cambria" w:hAnsi="Cambria" w:cs="Times New Roman"/>
        </w:rPr>
        <w:t xml:space="preserve"> участвовать в запросе котировок на </w:t>
      </w:r>
      <w:r w:rsidRPr="005573EF">
        <w:rPr>
          <w:rFonts w:ascii="Cambria" w:hAnsi="Cambria" w:cs="Times New Roman"/>
          <w:b/>
          <w:u w:val="single"/>
        </w:rPr>
        <w:t>___________________</w:t>
      </w:r>
      <w:r w:rsidRPr="005573EF">
        <w:rPr>
          <w:rFonts w:ascii="Cambria" w:hAnsi="Cambria" w:cs="Times New Roman"/>
          <w:b/>
        </w:rPr>
        <w:t>,</w:t>
      </w:r>
      <w:r w:rsidRPr="005573EF">
        <w:rPr>
          <w:rFonts w:ascii="Cambria" w:hAnsi="Cambria" w:cs="Times New Roman"/>
        </w:rPr>
        <w:t xml:space="preserve"> </w:t>
      </w:r>
    </w:p>
    <w:p w14:paraId="4E828792" w14:textId="77777777" w:rsidR="00F74833" w:rsidRPr="005573EF" w:rsidRDefault="00F74833" w:rsidP="005573EF">
      <w:pPr>
        <w:suppressAutoHyphens/>
        <w:spacing w:after="0" w:line="240" w:lineRule="auto"/>
        <w:jc w:val="both"/>
        <w:rPr>
          <w:rFonts w:ascii="Cambria" w:hAnsi="Cambria" w:cs="Times New Roman"/>
        </w:rPr>
      </w:pPr>
      <w:r w:rsidRPr="005573EF">
        <w:rPr>
          <w:rFonts w:ascii="Cambria" w:hAnsi="Cambria" w:cs="Times New Roman"/>
        </w:rPr>
        <w:t xml:space="preserve">исполнить условия договора, указанные в извещении о проведении запроса котировок, и направляем настоящую заявку. </w:t>
      </w:r>
    </w:p>
    <w:p w14:paraId="0097C38F" w14:textId="77777777" w:rsidR="00F74833" w:rsidRPr="005573EF" w:rsidRDefault="00F74833" w:rsidP="005573EF">
      <w:pPr>
        <w:suppressAutoHyphens/>
        <w:spacing w:after="0" w:line="240" w:lineRule="auto"/>
        <w:ind w:firstLine="709"/>
        <w:jc w:val="both"/>
        <w:rPr>
          <w:rFonts w:ascii="Cambria" w:hAnsi="Cambria" w:cs="Times New Roman"/>
        </w:rPr>
      </w:pPr>
      <w:r w:rsidRPr="005573EF">
        <w:rPr>
          <w:rFonts w:ascii="Cambria" w:hAnsi="Cambria" w:cs="Times New Roman"/>
          <w:b/>
        </w:rPr>
        <w:t>Мы согласны</w:t>
      </w:r>
      <w:r w:rsidRPr="005573EF">
        <w:rPr>
          <w:rFonts w:ascii="Cambria" w:hAnsi="Cambria"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sidRPr="005573EF">
        <w:rPr>
          <w:rFonts w:ascii="Cambria" w:hAnsi="Cambria" w:cs="Times New Roman"/>
          <w:b/>
        </w:rPr>
        <w:t xml:space="preserve">нашему предложению о цене договора: </w:t>
      </w:r>
    </w:p>
    <w:p w14:paraId="5935FE6B" w14:textId="77777777" w:rsidR="00F74833" w:rsidRPr="005573EF" w:rsidRDefault="00F74833" w:rsidP="005573EF">
      <w:pPr>
        <w:suppressAutoHyphens/>
        <w:spacing w:after="0" w:line="240" w:lineRule="auto"/>
        <w:ind w:firstLine="709"/>
        <w:jc w:val="both"/>
        <w:rPr>
          <w:rFonts w:ascii="Cambria" w:hAnsi="Cambria" w:cs="Times New Roman"/>
        </w:rPr>
      </w:pPr>
      <w:r w:rsidRPr="005573EF">
        <w:rPr>
          <w:rFonts w:ascii="Cambria" w:hAnsi="Cambria" w:cs="Times New Roman"/>
          <w:b/>
        </w:rPr>
        <w:t xml:space="preserve">Цена договора составляет: _________________ </w:t>
      </w:r>
      <w:r w:rsidRPr="005573EF">
        <w:rPr>
          <w:rFonts w:ascii="Cambria" w:hAnsi="Cambria" w:cs="Times New Roman"/>
        </w:rPr>
        <w:t>(сумма прописью).</w:t>
      </w:r>
    </w:p>
    <w:p w14:paraId="076E34EE" w14:textId="77777777" w:rsidR="00F74833" w:rsidRPr="005573EF" w:rsidRDefault="00F74833" w:rsidP="005573EF">
      <w:pPr>
        <w:suppressAutoHyphens/>
        <w:spacing w:after="0" w:line="240" w:lineRule="auto"/>
        <w:ind w:firstLine="709"/>
        <w:jc w:val="both"/>
        <w:rPr>
          <w:rFonts w:ascii="Cambria" w:hAnsi="Cambria" w:cs="Times New Roman"/>
        </w:rPr>
      </w:pPr>
    </w:p>
    <w:p w14:paraId="29F1362D" w14:textId="77777777" w:rsidR="00F74833" w:rsidRPr="005573EF" w:rsidRDefault="00F74833" w:rsidP="005573EF">
      <w:pPr>
        <w:suppressAutoHyphens/>
        <w:spacing w:after="0" w:line="240" w:lineRule="auto"/>
        <w:ind w:firstLine="709"/>
        <w:jc w:val="both"/>
        <w:rPr>
          <w:rFonts w:ascii="Cambria" w:hAnsi="Cambria" w:cs="Times New Roman"/>
        </w:rPr>
      </w:pPr>
    </w:p>
    <w:p w14:paraId="25B81A2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sectPr w:rsidR="00F74833" w:rsidRPr="005573EF" w:rsidSect="0083448C">
          <w:footerReference w:type="default" r:id="rId18"/>
          <w:type w:val="continuous"/>
          <w:pgSz w:w="11906" w:h="16838"/>
          <w:pgMar w:top="1134" w:right="850" w:bottom="1134" w:left="1701" w:header="567" w:footer="567" w:gutter="0"/>
          <w:cols w:space="720"/>
          <w:docGrid w:linePitch="360"/>
        </w:sectPr>
      </w:pPr>
    </w:p>
    <w:tbl>
      <w:tblPr>
        <w:tblW w:w="5199" w:type="pct"/>
        <w:tblInd w:w="-147" w:type="dxa"/>
        <w:tblLayout w:type="fixed"/>
        <w:tblCellMar>
          <w:left w:w="10" w:type="dxa"/>
          <w:right w:w="10" w:type="dxa"/>
        </w:tblCellMar>
        <w:tblLook w:val="04A0" w:firstRow="1" w:lastRow="0" w:firstColumn="1" w:lastColumn="0" w:noHBand="0" w:noVBand="1"/>
      </w:tblPr>
      <w:tblGrid>
        <w:gridCol w:w="436"/>
        <w:gridCol w:w="1258"/>
        <w:gridCol w:w="2154"/>
        <w:gridCol w:w="729"/>
        <w:gridCol w:w="713"/>
        <w:gridCol w:w="1080"/>
        <w:gridCol w:w="1289"/>
        <w:gridCol w:w="957"/>
        <w:gridCol w:w="1093"/>
        <w:gridCol w:w="8"/>
      </w:tblGrid>
      <w:tr w:rsidR="00F74833" w:rsidRPr="005573EF" w14:paraId="624F989F" w14:textId="77777777" w:rsidTr="005573EF">
        <w:trPr>
          <w:gridAfter w:val="1"/>
          <w:wAfter w:w="8" w:type="dxa"/>
          <w:trHeight w:val="397"/>
        </w:trPr>
        <w:tc>
          <w:tcPr>
            <w:tcW w:w="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0917B"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 п/п</w:t>
            </w:r>
          </w:p>
        </w:tc>
        <w:tc>
          <w:tcPr>
            <w:tcW w:w="125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D574"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Наименование, ассортимент</w:t>
            </w:r>
          </w:p>
        </w:tc>
        <w:tc>
          <w:tcPr>
            <w:tcW w:w="215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9EB5"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Требования к характеристикам Товара</w:t>
            </w:r>
            <w:r w:rsidRPr="005573EF">
              <w:rPr>
                <w:rFonts w:ascii="Cambria" w:eastAsia="Times New Roman" w:hAnsi="Cambria" w:cs="Times New Roman"/>
                <w:b/>
                <w:bCs/>
                <w:lang w:eastAsia="ru-RU"/>
              </w:rPr>
              <w:br/>
              <w:t>Технические и функциональные характеристики (потребительские свойства), эксплуатационные характеристики (при необходимости), остаточный срок годности,</w:t>
            </w:r>
          </w:p>
          <w:p w14:paraId="388B37E2"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иные показатели</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BA06F"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p w14:paraId="1D76992B"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Единица измерения</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CE1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Количество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A03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Производитель (Товарный знак (при наличии))</w:t>
            </w:r>
            <w:r w:rsidRPr="005573EF">
              <w:rPr>
                <w:rFonts w:ascii="Cambria" w:eastAsia="Times New Roman" w:hAnsi="Cambria" w:cs="Times New Roman"/>
                <w:b/>
                <w:bCs/>
                <w:lang w:eastAsia="ru-RU"/>
              </w:rPr>
              <w:br/>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0904F"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Страна происхождения Товара</w:t>
            </w:r>
          </w:p>
          <w:p w14:paraId="681D0C3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Номер реестровой записи соответствующего реестра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EBA1"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Цена за единицу Товара (руб.)</w:t>
            </w:r>
          </w:p>
          <w:p w14:paraId="49DE622B"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(с учетом НДС / без НДС),</w:t>
            </w:r>
          </w:p>
          <w:p w14:paraId="7368EDED"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руб.</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C82EE"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Стоимость Товара с учетом количества (руб.)</w:t>
            </w:r>
          </w:p>
          <w:p w14:paraId="12B7923F"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(с учетом НДС / без НДС),</w:t>
            </w:r>
          </w:p>
          <w:p w14:paraId="27722DB1"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lang w:eastAsia="ru-RU"/>
              </w:rPr>
            </w:pPr>
            <w:r w:rsidRPr="005573EF">
              <w:rPr>
                <w:rFonts w:ascii="Cambria" w:eastAsia="Times New Roman" w:hAnsi="Cambria" w:cs="Times New Roman"/>
                <w:b/>
                <w:bCs/>
                <w:lang w:eastAsia="ru-RU"/>
              </w:rPr>
              <w:t>руб.</w:t>
            </w:r>
            <w:r w:rsidRPr="005573EF">
              <w:rPr>
                <w:rFonts w:ascii="Cambria" w:eastAsia="Times New Roman" w:hAnsi="Cambria" w:cs="Times New Roman"/>
                <w:b/>
                <w:bCs/>
                <w:lang w:eastAsia="ru-RU"/>
              </w:rPr>
              <w:br/>
            </w:r>
          </w:p>
        </w:tc>
      </w:tr>
      <w:tr w:rsidR="00F74833" w:rsidRPr="005573EF" w14:paraId="106681F1" w14:textId="77777777" w:rsidTr="005573EF">
        <w:trPr>
          <w:gridAfter w:val="1"/>
          <w:wAfter w:w="8" w:type="dxa"/>
          <w:trHeight w:val="17"/>
        </w:trPr>
        <w:tc>
          <w:tcPr>
            <w:tcW w:w="4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9EE3E1"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98F997" w14:textId="77777777" w:rsidR="00F74833" w:rsidRPr="005573EF" w:rsidRDefault="00F74833" w:rsidP="005573EF">
            <w:pPr>
              <w:suppressAutoHyphens/>
              <w:autoSpaceDN w:val="0"/>
              <w:spacing w:after="0" w:line="240" w:lineRule="auto"/>
              <w:jc w:val="both"/>
              <w:textAlignment w:val="baseline"/>
              <w:rPr>
                <w:rFonts w:ascii="Cambria" w:eastAsia="Times New Roman" w:hAnsi="Cambria" w:cs="Times New Roman"/>
                <w:lang w:eastAsia="ru-RU"/>
              </w:rPr>
            </w:pPr>
          </w:p>
        </w:tc>
        <w:tc>
          <w:tcPr>
            <w:tcW w:w="21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AC014E"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AD2F2"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3B5DF0"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99B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950BC"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FFCE"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lang w:eastAsia="ru-RU"/>
              </w:rPr>
              <w:t> </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E474EE"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 </w:t>
            </w:r>
          </w:p>
        </w:tc>
      </w:tr>
      <w:tr w:rsidR="00F74833" w:rsidRPr="005573EF" w14:paraId="27C71504" w14:textId="77777777" w:rsidTr="005573EF">
        <w:trPr>
          <w:gridAfter w:val="1"/>
          <w:wAfter w:w="8" w:type="dxa"/>
          <w:trHeight w:val="17"/>
        </w:trPr>
        <w:tc>
          <w:tcPr>
            <w:tcW w:w="4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93A5DC"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4EC251" w14:textId="77777777" w:rsidR="00F74833" w:rsidRPr="005573EF" w:rsidRDefault="00F74833" w:rsidP="005573EF">
            <w:pPr>
              <w:suppressAutoHyphens/>
              <w:autoSpaceDN w:val="0"/>
              <w:spacing w:after="0" w:line="240" w:lineRule="auto"/>
              <w:jc w:val="both"/>
              <w:textAlignment w:val="baseline"/>
              <w:rPr>
                <w:rFonts w:ascii="Cambria" w:eastAsia="Times New Roman" w:hAnsi="Cambria" w:cs="Times New Roman"/>
                <w:lang w:eastAsia="ru-RU"/>
              </w:rPr>
            </w:pPr>
          </w:p>
        </w:tc>
        <w:tc>
          <w:tcPr>
            <w:tcW w:w="21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81454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4BF3A2"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E8032"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8B8D5"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7A5D6"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1D024"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lang w:eastAsia="ru-RU"/>
              </w:rPr>
              <w:t> </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3AE746"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 </w:t>
            </w:r>
          </w:p>
        </w:tc>
      </w:tr>
      <w:tr w:rsidR="00F74833" w:rsidRPr="005573EF" w14:paraId="0016F895" w14:textId="77777777" w:rsidTr="005573EF">
        <w:trPr>
          <w:gridAfter w:val="1"/>
          <w:wAfter w:w="8" w:type="dxa"/>
          <w:trHeight w:val="17"/>
        </w:trPr>
        <w:tc>
          <w:tcPr>
            <w:tcW w:w="4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7DF0DB"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8DB017" w14:textId="77777777" w:rsidR="00F74833" w:rsidRPr="005573EF" w:rsidRDefault="00F74833" w:rsidP="005573EF">
            <w:pPr>
              <w:suppressAutoHyphens/>
              <w:autoSpaceDN w:val="0"/>
              <w:spacing w:after="0" w:line="240" w:lineRule="auto"/>
              <w:jc w:val="both"/>
              <w:textAlignment w:val="baseline"/>
              <w:rPr>
                <w:rFonts w:ascii="Cambria" w:eastAsia="Times New Roman" w:hAnsi="Cambria" w:cs="Times New Roman"/>
                <w:lang w:eastAsia="ru-RU"/>
              </w:rPr>
            </w:pPr>
          </w:p>
        </w:tc>
        <w:tc>
          <w:tcPr>
            <w:tcW w:w="21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A9347A"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4F0929"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1F1F65"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433B0"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EA83"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47BED"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lang w:eastAsia="ru-RU"/>
              </w:rPr>
              <w:t> </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E33938"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b/>
                <w:bCs/>
                <w:lang w:eastAsia="ru-RU"/>
              </w:rPr>
            </w:pPr>
            <w:r w:rsidRPr="005573EF">
              <w:rPr>
                <w:rFonts w:ascii="Cambria" w:eastAsia="Times New Roman" w:hAnsi="Cambria" w:cs="Times New Roman"/>
                <w:b/>
                <w:bCs/>
                <w:lang w:eastAsia="ru-RU"/>
              </w:rPr>
              <w:t> </w:t>
            </w:r>
          </w:p>
        </w:tc>
      </w:tr>
      <w:tr w:rsidR="00F74833" w:rsidRPr="005573EF" w14:paraId="3391340D" w14:textId="77777777" w:rsidTr="005573EF">
        <w:trPr>
          <w:trHeight w:val="17"/>
        </w:trPr>
        <w:tc>
          <w:tcPr>
            <w:tcW w:w="436"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4B1A70"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p>
        </w:tc>
        <w:tc>
          <w:tcPr>
            <w:tcW w:w="9281"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41F7E8"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lang w:eastAsia="ru-RU"/>
              </w:rPr>
              <w:t>ИТОГО:</w:t>
            </w:r>
            <w:r w:rsidRPr="005573EF">
              <w:rPr>
                <w:rFonts w:ascii="Cambria" w:eastAsia="Times New Roman" w:hAnsi="Cambria" w:cs="Times New Roman"/>
                <w:bCs/>
                <w:lang w:eastAsia="ru-RU"/>
              </w:rPr>
              <w:t xml:space="preserve"> _____________</w:t>
            </w:r>
            <w:r w:rsidR="0083448C" w:rsidRPr="005573EF">
              <w:rPr>
                <w:rFonts w:ascii="Cambria" w:eastAsia="Times New Roman" w:hAnsi="Cambria" w:cs="Times New Roman"/>
                <w:bCs/>
                <w:lang w:eastAsia="ru-RU"/>
              </w:rPr>
              <w:t>_ (</w:t>
            </w:r>
            <w:r w:rsidRPr="005573EF">
              <w:rPr>
                <w:rFonts w:ascii="Cambria" w:eastAsia="Times New Roman" w:hAnsi="Cambria" w:cs="Times New Roman"/>
                <w:bCs/>
                <w:lang w:eastAsia="ru-RU"/>
              </w:rPr>
              <w:t>____________________) рублей ______ копеек</w:t>
            </w:r>
          </w:p>
          <w:p w14:paraId="55D04FC6" w14:textId="77777777" w:rsidR="00F74833" w:rsidRPr="005573EF" w:rsidRDefault="00F74833" w:rsidP="005573EF">
            <w:pPr>
              <w:suppressAutoHyphens/>
              <w:autoSpaceDN w:val="0"/>
              <w:spacing w:after="0" w:line="240" w:lineRule="auto"/>
              <w:jc w:val="center"/>
              <w:textAlignment w:val="baseline"/>
              <w:rPr>
                <w:rFonts w:ascii="Cambria" w:eastAsia="Times New Roman" w:hAnsi="Cambria" w:cs="Times New Roman"/>
                <w:lang w:eastAsia="ru-RU"/>
              </w:rPr>
            </w:pPr>
            <w:r w:rsidRPr="005573EF">
              <w:rPr>
                <w:rFonts w:ascii="Cambria" w:eastAsia="Times New Roman" w:hAnsi="Cambria" w:cs="Times New Roman"/>
                <w:bCs/>
                <w:lang w:eastAsia="ru-RU"/>
              </w:rPr>
              <w:t xml:space="preserve">с учетом </w:t>
            </w:r>
            <w:r w:rsidR="0083448C" w:rsidRPr="005573EF">
              <w:rPr>
                <w:rFonts w:ascii="Cambria" w:eastAsia="Times New Roman" w:hAnsi="Cambria" w:cs="Times New Roman"/>
                <w:bCs/>
                <w:lang w:eastAsia="ru-RU"/>
              </w:rPr>
              <w:t>НДС _</w:t>
            </w:r>
            <w:r w:rsidRPr="005573EF">
              <w:rPr>
                <w:rFonts w:ascii="Cambria" w:eastAsia="Times New Roman" w:hAnsi="Cambria" w:cs="Times New Roman"/>
                <w:bCs/>
                <w:lang w:eastAsia="ru-RU"/>
              </w:rPr>
              <w:t>____ % / без НДС.</w:t>
            </w:r>
            <w:r w:rsidRPr="005573EF">
              <w:rPr>
                <w:rFonts w:ascii="Cambria" w:eastAsia="Times New Roman" w:hAnsi="Cambria" w:cs="Times New Roman"/>
                <w:b/>
                <w:bCs/>
                <w:lang w:eastAsia="ru-RU"/>
              </w:rPr>
              <w:t> </w:t>
            </w:r>
          </w:p>
        </w:tc>
      </w:tr>
    </w:tbl>
    <w:p w14:paraId="64869762" w14:textId="77777777" w:rsidR="00F74833" w:rsidRPr="005573EF" w:rsidRDefault="00F74833" w:rsidP="005573EF">
      <w:pPr>
        <w:suppressAutoHyphens/>
        <w:spacing w:after="0" w:line="240" w:lineRule="auto"/>
        <w:ind w:firstLine="709"/>
        <w:jc w:val="both"/>
        <w:rPr>
          <w:rFonts w:ascii="Cambria" w:hAnsi="Cambria" w:cs="Times New Roman"/>
        </w:rPr>
      </w:pPr>
    </w:p>
    <w:p w14:paraId="1A6A8171" w14:textId="77777777" w:rsidR="00F74833" w:rsidRPr="005573EF" w:rsidRDefault="00F74833" w:rsidP="005573EF">
      <w:pPr>
        <w:suppressAutoHyphens/>
        <w:spacing w:after="0" w:line="240" w:lineRule="auto"/>
        <w:ind w:firstLine="709"/>
        <w:jc w:val="both"/>
        <w:rPr>
          <w:rFonts w:ascii="Cambria" w:hAnsi="Cambria" w:cs="Times New Roman"/>
        </w:rPr>
      </w:pPr>
    </w:p>
    <w:p w14:paraId="02F482AD" w14:textId="77777777" w:rsidR="00F74833" w:rsidRPr="005573EF" w:rsidRDefault="00F74833" w:rsidP="005573EF">
      <w:pPr>
        <w:suppressAutoHyphens/>
        <w:spacing w:after="0" w:line="240" w:lineRule="auto"/>
        <w:jc w:val="both"/>
        <w:rPr>
          <w:rFonts w:ascii="Cambria" w:hAnsi="Cambria" w:cs="Times New Roman"/>
        </w:rPr>
      </w:pPr>
    </w:p>
    <w:p w14:paraId="7945EA48" w14:textId="77777777" w:rsidR="00F74833" w:rsidRPr="005573EF" w:rsidRDefault="00F74833" w:rsidP="005573EF">
      <w:pPr>
        <w:suppressAutoHyphens/>
        <w:spacing w:after="0" w:line="240" w:lineRule="auto"/>
        <w:ind w:firstLine="709"/>
        <w:jc w:val="both"/>
        <w:rPr>
          <w:rFonts w:ascii="Cambria" w:hAnsi="Cambria" w:cs="Times New Roman"/>
        </w:rPr>
      </w:pPr>
      <w:r w:rsidRPr="005573EF">
        <w:rPr>
          <w:rFonts w:ascii="Cambria" w:hAnsi="Cambria" w:cs="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14:paraId="0A39B849" w14:textId="77777777" w:rsidR="00F74833" w:rsidRPr="005573EF" w:rsidRDefault="00F74833" w:rsidP="005573EF">
      <w:pPr>
        <w:suppressAutoHyphens/>
        <w:spacing w:after="0" w:line="240" w:lineRule="auto"/>
        <w:ind w:firstLine="709"/>
        <w:jc w:val="both"/>
        <w:rPr>
          <w:rFonts w:ascii="Cambria" w:hAnsi="Cambria" w:cs="Times New Roman"/>
        </w:rPr>
      </w:pPr>
      <w:r w:rsidRPr="005573EF">
        <w:rPr>
          <w:rFonts w:ascii="Cambria" w:hAnsi="Cambria"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635F70C1" w14:textId="77777777" w:rsidR="00F74833" w:rsidRPr="005573EF" w:rsidRDefault="00F74833" w:rsidP="005573EF">
      <w:pPr>
        <w:widowControl w:val="0"/>
        <w:tabs>
          <w:tab w:val="left" w:pos="540"/>
          <w:tab w:val="left" w:pos="900"/>
        </w:tabs>
        <w:spacing w:after="0" w:line="240" w:lineRule="auto"/>
        <w:jc w:val="both"/>
        <w:rPr>
          <w:rFonts w:ascii="Cambria" w:hAnsi="Cambria" w:cs="Times New Roman"/>
          <w:lang w:eastAsia="ru-RU"/>
        </w:rPr>
      </w:pPr>
    </w:p>
    <w:tbl>
      <w:tblPr>
        <w:tblW w:w="8539" w:type="dxa"/>
        <w:tblInd w:w="108" w:type="dxa"/>
        <w:tblLayout w:type="fixed"/>
        <w:tblCellMar>
          <w:left w:w="0" w:type="dxa"/>
          <w:right w:w="0" w:type="dxa"/>
        </w:tblCellMar>
        <w:tblLook w:val="0000" w:firstRow="0" w:lastRow="0" w:firstColumn="0" w:lastColumn="0" w:noHBand="0" w:noVBand="0"/>
      </w:tblPr>
      <w:tblGrid>
        <w:gridCol w:w="4145"/>
        <w:gridCol w:w="4394"/>
      </w:tblGrid>
      <w:tr w:rsidR="00F74833" w:rsidRPr="005573EF" w14:paraId="1637D01E" w14:textId="77777777" w:rsidTr="00F74833">
        <w:trPr>
          <w:trHeight w:val="674"/>
        </w:trPr>
        <w:tc>
          <w:tcPr>
            <w:tcW w:w="4145" w:type="dxa"/>
            <w:tcBorders>
              <w:top w:val="nil"/>
              <w:left w:val="nil"/>
              <w:bottom w:val="nil"/>
              <w:right w:val="nil"/>
            </w:tcBorders>
          </w:tcPr>
          <w:p w14:paraId="5F758AB5" w14:textId="77777777" w:rsidR="00F74833" w:rsidRPr="005573EF" w:rsidRDefault="00F74833" w:rsidP="005573EF">
            <w:pPr>
              <w:widowControl w:val="0"/>
              <w:tabs>
                <w:tab w:val="left" w:pos="2465"/>
              </w:tabs>
              <w:suppressAutoHyphens/>
              <w:spacing w:after="0" w:line="240" w:lineRule="auto"/>
              <w:rPr>
                <w:rFonts w:ascii="Cambria" w:hAnsi="Cambria" w:cs="Times New Roman"/>
                <w:b/>
              </w:rPr>
            </w:pPr>
            <w:r w:rsidRPr="005573EF">
              <w:rPr>
                <w:rFonts w:ascii="Cambria" w:hAnsi="Cambria" w:cs="Times New Roman"/>
                <w:b/>
              </w:rPr>
              <w:t>______________</w:t>
            </w:r>
            <w:r w:rsidRPr="005573EF">
              <w:rPr>
                <w:rFonts w:ascii="Cambria" w:hAnsi="Cambria" w:cs="Times New Roman"/>
                <w:b/>
              </w:rPr>
              <w:tab/>
            </w:r>
          </w:p>
          <w:p w14:paraId="3B571F7D" w14:textId="77777777" w:rsidR="00F74833" w:rsidRPr="005573EF" w:rsidRDefault="00F74833" w:rsidP="005573EF">
            <w:pPr>
              <w:widowControl w:val="0"/>
              <w:suppressAutoHyphens/>
              <w:spacing w:after="0" w:line="240" w:lineRule="auto"/>
              <w:jc w:val="center"/>
              <w:rPr>
                <w:rFonts w:ascii="Cambria" w:hAnsi="Cambria" w:cs="Times New Roman"/>
              </w:rPr>
            </w:pPr>
            <w:r w:rsidRPr="005573EF">
              <w:rPr>
                <w:rFonts w:ascii="Cambria" w:hAnsi="Cambria" w:cs="Times New Roman"/>
                <w:i/>
              </w:rPr>
              <w:t xml:space="preserve"> Подпись руководителя, полномочного представителя участника, М.П. (для юр. лиц</w:t>
            </w:r>
            <w:proofErr w:type="gramStart"/>
            <w:r w:rsidRPr="005573EF">
              <w:rPr>
                <w:rFonts w:ascii="Cambria" w:hAnsi="Cambria" w:cs="Times New Roman"/>
                <w:i/>
              </w:rPr>
              <w:t>);  подпись</w:t>
            </w:r>
            <w:proofErr w:type="gramEnd"/>
            <w:r w:rsidRPr="005573EF">
              <w:rPr>
                <w:rFonts w:ascii="Cambria" w:hAnsi="Cambria" w:cs="Times New Roman"/>
                <w:i/>
              </w:rPr>
              <w:t xml:space="preserve"> участника</w:t>
            </w:r>
            <w:r w:rsidRPr="005573EF">
              <w:rPr>
                <w:rFonts w:ascii="Cambria" w:hAnsi="Cambria" w:cs="Times New Roman"/>
                <w:b/>
                <w:i/>
              </w:rPr>
              <w:t xml:space="preserve"> </w:t>
            </w:r>
            <w:r w:rsidRPr="005573EF">
              <w:rPr>
                <w:rFonts w:ascii="Cambria" w:hAnsi="Cambria" w:cs="Times New Roman"/>
                <w:i/>
              </w:rPr>
              <w:t>(для физ. лиц)</w:t>
            </w:r>
          </w:p>
        </w:tc>
        <w:tc>
          <w:tcPr>
            <w:tcW w:w="4394" w:type="dxa"/>
            <w:tcBorders>
              <w:top w:val="nil"/>
              <w:left w:val="nil"/>
              <w:bottom w:val="nil"/>
              <w:right w:val="nil"/>
            </w:tcBorders>
          </w:tcPr>
          <w:p w14:paraId="185FE12B" w14:textId="77777777" w:rsidR="00F74833" w:rsidRPr="005573EF" w:rsidRDefault="00F74833" w:rsidP="005573EF">
            <w:pPr>
              <w:widowControl w:val="0"/>
              <w:suppressAutoHyphens/>
              <w:spacing w:after="0" w:line="240" w:lineRule="auto"/>
              <w:rPr>
                <w:rFonts w:ascii="Cambria" w:hAnsi="Cambria" w:cs="Times New Roman"/>
              </w:rPr>
            </w:pPr>
            <w:r w:rsidRPr="005573EF">
              <w:rPr>
                <w:rFonts w:ascii="Cambria" w:hAnsi="Cambria" w:cs="Times New Roman"/>
                <w:b/>
                <w:u w:val="single"/>
              </w:rPr>
              <w:t>/</w:t>
            </w:r>
            <w:r w:rsidRPr="005573EF">
              <w:rPr>
                <w:rFonts w:ascii="Cambria" w:hAnsi="Cambria" w:cs="Times New Roman"/>
                <w:u w:val="single"/>
              </w:rPr>
              <w:t xml:space="preserve">                                   </w:t>
            </w:r>
            <w:r w:rsidRPr="005573EF">
              <w:rPr>
                <w:rFonts w:ascii="Cambria" w:hAnsi="Cambria" w:cs="Times New Roman"/>
                <w:b/>
                <w:u w:val="single"/>
              </w:rPr>
              <w:t>/</w:t>
            </w:r>
          </w:p>
          <w:p w14:paraId="314DF189" w14:textId="77777777" w:rsidR="00F74833" w:rsidRPr="005573EF" w:rsidRDefault="00F74833" w:rsidP="005573EF">
            <w:pPr>
              <w:widowControl w:val="0"/>
              <w:suppressAutoHyphens/>
              <w:spacing w:after="0" w:line="240" w:lineRule="auto"/>
              <w:jc w:val="center"/>
              <w:rPr>
                <w:rFonts w:ascii="Cambria" w:hAnsi="Cambria" w:cs="Times New Roman"/>
                <w:i/>
              </w:rPr>
            </w:pPr>
            <w:r w:rsidRPr="005573EF">
              <w:rPr>
                <w:rFonts w:ascii="Cambria" w:hAnsi="Cambria" w:cs="Times New Roman"/>
                <w:i/>
              </w:rPr>
              <w:t>Расшифровка подписи (Ф.И.О.)</w:t>
            </w:r>
          </w:p>
        </w:tc>
      </w:tr>
    </w:tbl>
    <w:p w14:paraId="7637BCFA" w14:textId="77777777" w:rsidR="00F74833" w:rsidRPr="005573EF" w:rsidRDefault="00F74833" w:rsidP="005573EF">
      <w:pPr>
        <w:spacing w:line="240" w:lineRule="auto"/>
        <w:ind w:firstLine="709"/>
        <w:jc w:val="center"/>
        <w:rPr>
          <w:rFonts w:ascii="Cambria" w:hAnsi="Cambria" w:cs="Times New Roman"/>
          <w:b/>
        </w:rPr>
      </w:pPr>
    </w:p>
    <w:p w14:paraId="5359B7DC" w14:textId="77777777" w:rsidR="00F74833" w:rsidRPr="005573EF" w:rsidRDefault="00F74833" w:rsidP="005573EF">
      <w:pPr>
        <w:spacing w:line="240" w:lineRule="auto"/>
        <w:jc w:val="center"/>
        <w:rPr>
          <w:rFonts w:ascii="Cambria" w:hAnsi="Cambria" w:cs="Times New Roman"/>
          <w:b/>
        </w:rPr>
      </w:pPr>
      <w:r w:rsidRPr="005573EF">
        <w:rPr>
          <w:rFonts w:ascii="Cambria" w:hAnsi="Cambria" w:cs="Times New Roman"/>
          <w:b/>
        </w:rPr>
        <w:br w:type="page"/>
      </w:r>
      <w:r w:rsidRPr="005573EF">
        <w:rPr>
          <w:rFonts w:ascii="Cambria" w:hAnsi="Cambria" w:cs="Times New Roman"/>
          <w:b/>
        </w:rPr>
        <w:lastRenderedPageBreak/>
        <w:t xml:space="preserve">СОГЛАСИЕ </w:t>
      </w:r>
      <w:r w:rsidRPr="005573EF">
        <w:rPr>
          <w:rFonts w:ascii="Cambria" w:hAnsi="Cambria" w:cs="Times New Roman"/>
          <w:b/>
        </w:rPr>
        <w:br/>
        <w:t>НА ОБРАБОТКУ ПЕРСОНАЛЬНЫХ ДАННЫХ</w:t>
      </w:r>
    </w:p>
    <w:p w14:paraId="33EF4246" w14:textId="77777777" w:rsidR="00F74833" w:rsidRPr="005573EF" w:rsidRDefault="00F74833" w:rsidP="005573EF">
      <w:pPr>
        <w:spacing w:line="240" w:lineRule="auto"/>
        <w:ind w:firstLine="709"/>
        <w:jc w:val="center"/>
        <w:rPr>
          <w:rFonts w:ascii="Cambria" w:hAnsi="Cambria" w:cs="Times New Roman"/>
        </w:rPr>
      </w:pPr>
    </w:p>
    <w:p w14:paraId="7CCE389D" w14:textId="1A5355BF" w:rsidR="00F74833" w:rsidRPr="005573EF" w:rsidRDefault="00F74833" w:rsidP="005573EF">
      <w:pPr>
        <w:spacing w:line="240" w:lineRule="auto"/>
        <w:jc w:val="right"/>
        <w:rPr>
          <w:rFonts w:ascii="Cambria" w:hAnsi="Cambria" w:cs="Times New Roman"/>
        </w:rPr>
      </w:pPr>
      <w:r w:rsidRPr="005573EF">
        <w:rPr>
          <w:rFonts w:ascii="Cambria" w:hAnsi="Cambria" w:cs="Times New Roman"/>
        </w:rPr>
        <w:t xml:space="preserve">                _</w:t>
      </w:r>
      <w:r w:rsidR="0083448C" w:rsidRPr="005573EF">
        <w:rPr>
          <w:rFonts w:ascii="Cambria" w:hAnsi="Cambria" w:cs="Times New Roman"/>
        </w:rPr>
        <w:t>_. _</w:t>
      </w:r>
      <w:r w:rsidRPr="005573EF">
        <w:rPr>
          <w:rFonts w:ascii="Cambria" w:hAnsi="Cambria" w:cs="Times New Roman"/>
        </w:rPr>
        <w:t>___________.202</w:t>
      </w:r>
      <w:r w:rsidR="0022361B" w:rsidRPr="005573EF">
        <w:rPr>
          <w:rFonts w:ascii="Cambria" w:hAnsi="Cambria" w:cs="Times New Roman"/>
        </w:rPr>
        <w:t>6</w:t>
      </w:r>
      <w:r w:rsidRPr="005573EF">
        <w:rPr>
          <w:rFonts w:ascii="Cambria" w:hAnsi="Cambria" w:cs="Times New Roman"/>
        </w:rPr>
        <w:t xml:space="preserve">                </w:t>
      </w:r>
    </w:p>
    <w:p w14:paraId="0E5EE04A" w14:textId="77777777" w:rsidR="00F74833" w:rsidRPr="005573EF" w:rsidRDefault="00F74833" w:rsidP="005573EF">
      <w:pPr>
        <w:autoSpaceDE w:val="0"/>
        <w:autoSpaceDN w:val="0"/>
        <w:adjustRightInd w:val="0"/>
        <w:spacing w:line="240" w:lineRule="auto"/>
        <w:rPr>
          <w:rFonts w:ascii="Cambria" w:hAnsi="Cambria" w:cs="Times New Roman"/>
        </w:rPr>
      </w:pPr>
      <w:r w:rsidRPr="005573EF">
        <w:rPr>
          <w:rFonts w:ascii="Cambria" w:hAnsi="Cambria" w:cs="Times New Roman"/>
        </w:rPr>
        <w:t xml:space="preserve">   </w:t>
      </w:r>
    </w:p>
    <w:p w14:paraId="68CF3718" w14:textId="77777777" w:rsidR="00F74833" w:rsidRPr="005573EF" w:rsidRDefault="00F74833" w:rsidP="005573EF">
      <w:pPr>
        <w:autoSpaceDE w:val="0"/>
        <w:autoSpaceDN w:val="0"/>
        <w:adjustRightInd w:val="0"/>
        <w:spacing w:line="240" w:lineRule="auto"/>
        <w:jc w:val="both"/>
        <w:rPr>
          <w:rFonts w:ascii="Cambria" w:hAnsi="Cambria" w:cs="Times New Roman"/>
          <w:i/>
          <w:vertAlign w:val="superscript"/>
        </w:rPr>
      </w:pPr>
      <w:r w:rsidRPr="005573EF">
        <w:rPr>
          <w:rFonts w:ascii="Cambria" w:hAnsi="Cambria" w:cs="Times New Roman"/>
        </w:rPr>
        <w:t xml:space="preserve">Я, _________________________________________________________________________, выдан___________________________________________, адрес </w:t>
      </w:r>
      <w:r w:rsidR="0083448C" w:rsidRPr="005573EF">
        <w:rPr>
          <w:rFonts w:ascii="Cambria" w:hAnsi="Cambria" w:cs="Times New Roman"/>
        </w:rPr>
        <w:t>регистрации: _</w:t>
      </w:r>
      <w:r w:rsidRPr="005573EF">
        <w:rPr>
          <w:rFonts w:ascii="Cambria" w:hAnsi="Cambria" w:cs="Times New Roman"/>
        </w:rPr>
        <w:t>______________________________,</w:t>
      </w:r>
      <w:r w:rsidRPr="005573EF">
        <w:rPr>
          <w:rFonts w:ascii="Cambria" w:hAnsi="Cambria" w:cs="Times New Roman"/>
          <w:i/>
          <w:vertAlign w:val="superscript"/>
        </w:rPr>
        <w:t xml:space="preserve"> </w:t>
      </w:r>
      <w:r w:rsidRPr="005573EF">
        <w:rPr>
          <w:rFonts w:ascii="Cambria" w:hAnsi="Cambria" w:cs="Times New Roman"/>
        </w:rPr>
        <w:t>даю свое согласие _____________________________________________на обработку</w:t>
      </w:r>
      <w:r w:rsidRPr="005573EF">
        <w:rPr>
          <w:rFonts w:ascii="Cambria" w:hAnsi="Cambria" w:cs="Times New Roman"/>
          <w:i/>
          <w:vertAlign w:val="superscript"/>
        </w:rPr>
        <w:t xml:space="preserve"> </w:t>
      </w:r>
      <w:r w:rsidRPr="005573EF">
        <w:rPr>
          <w:rFonts w:ascii="Cambria" w:hAnsi="Cambria"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081871B" w14:textId="77777777" w:rsidR="00F74833" w:rsidRPr="005573EF" w:rsidRDefault="00F74833" w:rsidP="005573EF">
      <w:pPr>
        <w:spacing w:line="240" w:lineRule="auto"/>
        <w:jc w:val="both"/>
        <w:rPr>
          <w:rFonts w:ascii="Cambria" w:hAnsi="Cambria" w:cs="Times New Roman"/>
        </w:rPr>
      </w:pPr>
      <w:r w:rsidRPr="005573EF">
        <w:rPr>
          <w:rFonts w:ascii="Cambria" w:hAnsi="Cambria" w:cs="Times New Roman"/>
        </w:rPr>
        <w:t>Я даю согласие на использование персональных данных исключительно</w:t>
      </w:r>
      <w:r w:rsidRPr="005573EF">
        <w:rPr>
          <w:rFonts w:ascii="Cambria" w:hAnsi="Cambria" w:cs="Times New Roman"/>
          <w:b/>
        </w:rPr>
        <w:t xml:space="preserve"> </w:t>
      </w:r>
      <w:r w:rsidRPr="005573EF">
        <w:rPr>
          <w:rFonts w:ascii="Cambria" w:hAnsi="Cambria" w:cs="Times New Roman"/>
        </w:rPr>
        <w:t>в целях формирования кадрового документооборота предприятия, бухгалтерских операций и налоговых отчислений, 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4290C86" w14:textId="77777777" w:rsidR="00F74833" w:rsidRPr="005573EF" w:rsidRDefault="00F74833" w:rsidP="005573EF">
      <w:pPr>
        <w:spacing w:line="240" w:lineRule="auto"/>
        <w:jc w:val="both"/>
        <w:rPr>
          <w:rFonts w:ascii="Cambria" w:hAnsi="Cambria" w:cs="Times New Roman"/>
          <w:i/>
          <w:vertAlign w:val="superscript"/>
        </w:rPr>
      </w:pPr>
      <w:r w:rsidRPr="005573EF">
        <w:rPr>
          <w:rFonts w:ascii="Cambria" w:hAnsi="Cambria" w:cs="Times New Roman"/>
        </w:rPr>
        <w:t>До моего сведения доведено, что_______________________________ гарантирует</w:t>
      </w:r>
      <w:r w:rsidRPr="005573EF">
        <w:rPr>
          <w:rFonts w:ascii="Cambria" w:hAnsi="Cambria" w:cs="Times New Roman"/>
          <w:i/>
          <w:vertAlign w:val="superscript"/>
        </w:rPr>
        <w:t xml:space="preserve"> </w:t>
      </w:r>
      <w:r w:rsidRPr="005573EF">
        <w:rPr>
          <w:rFonts w:ascii="Cambria" w:hAnsi="Cambria" w:cs="Times New Roman"/>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5D231F2" w14:textId="77777777" w:rsidR="00F74833" w:rsidRPr="005573EF" w:rsidRDefault="00F74833" w:rsidP="005573EF">
      <w:pPr>
        <w:spacing w:line="240" w:lineRule="auto"/>
        <w:jc w:val="both"/>
        <w:rPr>
          <w:rFonts w:ascii="Cambria" w:hAnsi="Cambria" w:cs="Times New Roman"/>
        </w:rPr>
      </w:pPr>
      <w:r w:rsidRPr="005573EF">
        <w:rPr>
          <w:rFonts w:ascii="Cambria" w:hAnsi="Cambria" w:cs="Times New Roman"/>
        </w:rPr>
        <w:t>Подтверждаю, что, давая согласие, я действую без принуждения, по собственной воле и в своих интересах.</w:t>
      </w:r>
    </w:p>
    <w:p w14:paraId="0BD2CC69" w14:textId="77777777" w:rsidR="00F74833" w:rsidRPr="005573EF" w:rsidRDefault="00F74833" w:rsidP="005573EF">
      <w:pPr>
        <w:spacing w:line="240" w:lineRule="auto"/>
        <w:rPr>
          <w:rFonts w:ascii="Cambria" w:hAnsi="Cambria" w:cs="Times New Roman"/>
          <w:i/>
        </w:rPr>
      </w:pPr>
      <w:r w:rsidRPr="005573EF">
        <w:rPr>
          <w:rFonts w:ascii="Cambria" w:hAnsi="Cambria" w:cs="Times New Roman"/>
          <w:i/>
        </w:rPr>
        <w:t xml:space="preserve">                                                       </w:t>
      </w:r>
    </w:p>
    <w:p w14:paraId="30F8942A" w14:textId="77777777" w:rsidR="00F74833" w:rsidRPr="005573EF" w:rsidRDefault="00F74833" w:rsidP="005573EF">
      <w:pPr>
        <w:spacing w:line="240" w:lineRule="auto"/>
        <w:rPr>
          <w:rFonts w:ascii="Cambria" w:hAnsi="Cambria" w:cs="Times New Roman"/>
          <w:i/>
        </w:rPr>
      </w:pPr>
      <w:r w:rsidRPr="005573EF">
        <w:rPr>
          <w:rFonts w:ascii="Cambria" w:hAnsi="Cambria" w:cs="Times New Roman"/>
          <w:i/>
        </w:rPr>
        <w:t>Руководитель                                                                                             ФИО</w:t>
      </w:r>
    </w:p>
    <w:p w14:paraId="4B58D5B1" w14:textId="77777777" w:rsidR="00F74833" w:rsidRPr="005573EF" w:rsidRDefault="00F74833" w:rsidP="005573EF">
      <w:pPr>
        <w:spacing w:after="0" w:line="240" w:lineRule="auto"/>
        <w:jc w:val="both"/>
        <w:rPr>
          <w:rFonts w:ascii="Cambria" w:hAnsi="Cambria" w:cs="Times New Roman"/>
          <w:lang w:eastAsia="ru-RU"/>
        </w:rPr>
      </w:pPr>
    </w:p>
    <w:p w14:paraId="2A0AB740" w14:textId="77777777" w:rsidR="00F74833" w:rsidRPr="005573EF" w:rsidRDefault="00F74833" w:rsidP="005573EF">
      <w:pPr>
        <w:spacing w:after="0" w:line="240" w:lineRule="auto"/>
        <w:jc w:val="right"/>
        <w:rPr>
          <w:rFonts w:ascii="Cambria" w:hAnsi="Cambria" w:cs="Times New Roman"/>
          <w:lang w:eastAsia="ru-RU"/>
        </w:rPr>
      </w:pPr>
    </w:p>
    <w:p w14:paraId="7824E4D1" w14:textId="77777777" w:rsidR="00F74833" w:rsidRPr="005573EF" w:rsidRDefault="00F74833" w:rsidP="005573EF">
      <w:pPr>
        <w:spacing w:after="0" w:line="240" w:lineRule="auto"/>
        <w:jc w:val="right"/>
        <w:rPr>
          <w:rFonts w:ascii="Cambria" w:hAnsi="Cambria" w:cs="Times New Roman"/>
          <w:lang w:eastAsia="ru-RU"/>
        </w:rPr>
      </w:pPr>
    </w:p>
    <w:p w14:paraId="3A6B2C93" w14:textId="77777777" w:rsidR="00F74833" w:rsidRPr="005573EF" w:rsidRDefault="00F74833" w:rsidP="005573EF">
      <w:pPr>
        <w:spacing w:line="240" w:lineRule="auto"/>
        <w:ind w:right="440"/>
        <w:rPr>
          <w:rFonts w:ascii="Cambria" w:hAnsi="Cambria" w:cs="Times New Roman"/>
          <w:u w:val="single"/>
          <w:lang w:eastAsia="ru-RU"/>
        </w:rPr>
      </w:pPr>
    </w:p>
    <w:p w14:paraId="3C99C69D" w14:textId="77777777" w:rsidR="00F74833" w:rsidRPr="005573EF" w:rsidRDefault="00F74833" w:rsidP="005573EF">
      <w:pPr>
        <w:spacing w:line="240" w:lineRule="auto"/>
        <w:ind w:right="440"/>
        <w:rPr>
          <w:rFonts w:ascii="Cambria" w:hAnsi="Cambria" w:cs="Times New Roman"/>
          <w:u w:val="single"/>
          <w:lang w:eastAsia="ru-RU"/>
        </w:rPr>
      </w:pPr>
    </w:p>
    <w:p w14:paraId="72654C40" w14:textId="77777777" w:rsidR="00F74833" w:rsidRPr="005573EF" w:rsidRDefault="00F74833" w:rsidP="005573EF">
      <w:pPr>
        <w:spacing w:line="240" w:lineRule="auto"/>
        <w:rPr>
          <w:rFonts w:ascii="Cambria" w:hAnsi="Cambria" w:cs="Times New Roman"/>
          <w:b/>
          <w:u w:val="single"/>
          <w:lang w:eastAsia="ru-RU"/>
        </w:rPr>
      </w:pPr>
      <w:r w:rsidRPr="005573EF">
        <w:rPr>
          <w:rFonts w:ascii="Cambria" w:hAnsi="Cambria" w:cs="Times New Roman"/>
          <w:b/>
          <w:u w:val="single"/>
          <w:lang w:eastAsia="ru-RU"/>
        </w:rPr>
        <w:br w:type="page"/>
      </w:r>
    </w:p>
    <w:p w14:paraId="332B1D93" w14:textId="77777777" w:rsidR="00F74833" w:rsidRPr="005573EF" w:rsidRDefault="00F74833" w:rsidP="005573EF">
      <w:pPr>
        <w:spacing w:line="240" w:lineRule="auto"/>
        <w:ind w:left="420" w:right="-202"/>
        <w:jc w:val="center"/>
        <w:rPr>
          <w:rFonts w:ascii="Cambria" w:hAnsi="Cambria" w:cs="Times New Roman"/>
        </w:rPr>
      </w:pPr>
      <w:r w:rsidRPr="005573EF">
        <w:rPr>
          <w:rFonts w:ascii="Cambria" w:hAnsi="Cambria" w:cs="Times New Roman"/>
          <w:b/>
          <w:u w:val="single"/>
          <w:lang w:eastAsia="ru-RU"/>
        </w:rPr>
        <w:lastRenderedPageBreak/>
        <w:t>ДОВЕРЕННОСТЬ НА УПОЛНОМОЧЕННОЕ ЛИЦО, ИМЕЮЩЕЕ ПРАВО ПОДПИСИ И ПРЕДСТАВЛЕНИЯ ИНТЕРЕСОВ ОРГАНИЗАЦИИ-УЧАСТНИКА ЗАКУПКИ</w:t>
      </w:r>
    </w:p>
    <w:p w14:paraId="181A60A7"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На бланке организации </w:t>
      </w:r>
    </w:p>
    <w:p w14:paraId="46FAAEC0"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Дата, исх. номер </w:t>
      </w:r>
    </w:p>
    <w:p w14:paraId="1A0ECB8D" w14:textId="77777777" w:rsidR="00F74833" w:rsidRPr="005573EF" w:rsidRDefault="00F74833" w:rsidP="005573EF">
      <w:pPr>
        <w:autoSpaceDE w:val="0"/>
        <w:autoSpaceDN w:val="0"/>
        <w:adjustRightInd w:val="0"/>
        <w:spacing w:after="0" w:line="240" w:lineRule="auto"/>
        <w:ind w:right="-202"/>
        <w:jc w:val="center"/>
        <w:rPr>
          <w:rFonts w:ascii="Cambria" w:hAnsi="Cambria" w:cs="Times New Roman"/>
        </w:rPr>
      </w:pPr>
      <w:r w:rsidRPr="005573EF">
        <w:rPr>
          <w:rFonts w:ascii="Cambria" w:hAnsi="Cambria" w:cs="Times New Roman"/>
        </w:rPr>
        <w:t>ДОВЕРЕННОСТЬ № ____</w:t>
      </w:r>
    </w:p>
    <w:p w14:paraId="44A3A4DB" w14:textId="77777777" w:rsidR="00F74833" w:rsidRPr="005573EF" w:rsidRDefault="00F74833" w:rsidP="005573EF">
      <w:pPr>
        <w:autoSpaceDE w:val="0"/>
        <w:autoSpaceDN w:val="0"/>
        <w:adjustRightInd w:val="0"/>
        <w:spacing w:after="0" w:line="240" w:lineRule="auto"/>
        <w:ind w:right="-202"/>
        <w:rPr>
          <w:rFonts w:ascii="Cambria" w:hAnsi="Cambria" w:cs="Times New Roman"/>
        </w:rPr>
      </w:pPr>
    </w:p>
    <w:p w14:paraId="54F84E15"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Город ___________             __________________________________________________________</w:t>
      </w:r>
    </w:p>
    <w:p w14:paraId="54D86461" w14:textId="77777777" w:rsidR="00F74833" w:rsidRPr="005573EF" w:rsidRDefault="00F74833" w:rsidP="005573EF">
      <w:pPr>
        <w:autoSpaceDE w:val="0"/>
        <w:autoSpaceDN w:val="0"/>
        <w:adjustRightInd w:val="0"/>
        <w:spacing w:after="0" w:line="240" w:lineRule="auto"/>
        <w:ind w:right="-202"/>
        <w:jc w:val="center"/>
        <w:rPr>
          <w:rFonts w:ascii="Cambria" w:hAnsi="Cambria" w:cs="Times New Roman"/>
        </w:rPr>
      </w:pPr>
      <w:r w:rsidRPr="005573EF">
        <w:rPr>
          <w:rFonts w:ascii="Cambria" w:hAnsi="Cambria" w:cs="Times New Roman"/>
        </w:rPr>
        <w:t xml:space="preserve">                                                   (прописью число, месяц и год выдачи доверенности)</w:t>
      </w:r>
    </w:p>
    <w:p w14:paraId="0C8FB489"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Организация – Участник размещения заказа: _________________________________________________________________________________ </w:t>
      </w:r>
    </w:p>
    <w:p w14:paraId="000D9057" w14:textId="77777777" w:rsidR="00F74833" w:rsidRPr="005573EF" w:rsidRDefault="00F74833" w:rsidP="005573EF">
      <w:pPr>
        <w:autoSpaceDE w:val="0"/>
        <w:autoSpaceDN w:val="0"/>
        <w:adjustRightInd w:val="0"/>
        <w:spacing w:after="0" w:line="240" w:lineRule="auto"/>
        <w:ind w:right="-202"/>
        <w:jc w:val="center"/>
        <w:rPr>
          <w:rFonts w:ascii="Cambria" w:hAnsi="Cambria" w:cs="Times New Roman"/>
        </w:rPr>
      </w:pPr>
      <w:r w:rsidRPr="005573EF">
        <w:rPr>
          <w:rFonts w:ascii="Cambria" w:hAnsi="Cambria" w:cs="Times New Roman"/>
        </w:rPr>
        <w:t>(полное наименование организации)</w:t>
      </w:r>
    </w:p>
    <w:p w14:paraId="2366FF4C"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доверяет_________________________________________________________________________ </w:t>
      </w:r>
    </w:p>
    <w:p w14:paraId="415CC819" w14:textId="77777777" w:rsidR="00F74833" w:rsidRPr="005573EF" w:rsidRDefault="00F74833" w:rsidP="005573EF">
      <w:pPr>
        <w:autoSpaceDE w:val="0"/>
        <w:autoSpaceDN w:val="0"/>
        <w:adjustRightInd w:val="0"/>
        <w:spacing w:after="0" w:line="240" w:lineRule="auto"/>
        <w:ind w:right="-202"/>
        <w:jc w:val="center"/>
        <w:rPr>
          <w:rFonts w:ascii="Cambria" w:hAnsi="Cambria" w:cs="Times New Roman"/>
        </w:rPr>
      </w:pPr>
      <w:r w:rsidRPr="005573EF">
        <w:rPr>
          <w:rFonts w:ascii="Cambria" w:hAnsi="Cambria" w:cs="Times New Roman"/>
        </w:rPr>
        <w:t>(фамилия, имя, отчество, должность)</w:t>
      </w:r>
    </w:p>
    <w:p w14:paraId="1F75451F"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паспорт серии ______ №_________ выдан «____» _______________года, _________________________________________________________________________________ </w:t>
      </w:r>
    </w:p>
    <w:p w14:paraId="70E96829"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                                                                          (кем выдан)</w:t>
      </w:r>
    </w:p>
    <w:p w14:paraId="454DEC0C"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представлять интересы_______________________________________________________________ </w:t>
      </w:r>
    </w:p>
    <w:p w14:paraId="59656BA3" w14:textId="77777777" w:rsidR="00F74833" w:rsidRPr="005573EF" w:rsidRDefault="00F74833" w:rsidP="005573EF">
      <w:pPr>
        <w:autoSpaceDE w:val="0"/>
        <w:autoSpaceDN w:val="0"/>
        <w:adjustRightInd w:val="0"/>
        <w:spacing w:after="0" w:line="240" w:lineRule="auto"/>
        <w:ind w:right="-202"/>
        <w:jc w:val="center"/>
        <w:rPr>
          <w:rFonts w:ascii="Cambria" w:hAnsi="Cambria" w:cs="Times New Roman"/>
        </w:rPr>
      </w:pPr>
      <w:r w:rsidRPr="005573EF">
        <w:rPr>
          <w:rFonts w:ascii="Cambria" w:hAnsi="Cambria" w:cs="Times New Roman"/>
        </w:rPr>
        <w:t>(полное наименование организации)</w:t>
      </w:r>
    </w:p>
    <w:p w14:paraId="22DF3FE8" w14:textId="77777777" w:rsidR="00F74833" w:rsidRPr="005573EF" w:rsidRDefault="00F74833" w:rsidP="005573EF">
      <w:pPr>
        <w:widowControl w:val="0"/>
        <w:spacing w:after="0" w:line="240" w:lineRule="auto"/>
        <w:jc w:val="both"/>
        <w:rPr>
          <w:rFonts w:ascii="Cambria" w:hAnsi="Cambria" w:cs="Times New Roman"/>
        </w:rPr>
      </w:pPr>
      <w:r w:rsidRPr="005573EF">
        <w:rPr>
          <w:rFonts w:ascii="Cambria" w:hAnsi="Cambria" w:cs="Times New Roman"/>
        </w:rPr>
        <w:t>на закупочных процедурах, проводимых________________________</w:t>
      </w:r>
      <w:r w:rsidRPr="005573EF">
        <w:rPr>
          <w:rFonts w:ascii="Cambria" w:hAnsi="Cambria" w:cs="Times New Roman"/>
          <w:lang w:eastAsia="ru-RU"/>
        </w:rPr>
        <w:t>.</w:t>
      </w:r>
      <w:r w:rsidRPr="005573EF">
        <w:rPr>
          <w:rFonts w:ascii="Cambria" w:hAnsi="Cambria"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69A36C23" w14:textId="77777777" w:rsidR="00F74833" w:rsidRPr="005573EF" w:rsidRDefault="00F74833" w:rsidP="005573EF">
      <w:pPr>
        <w:autoSpaceDE w:val="0"/>
        <w:autoSpaceDN w:val="0"/>
        <w:adjustRightInd w:val="0"/>
        <w:spacing w:after="0" w:line="240" w:lineRule="auto"/>
        <w:ind w:right="-202"/>
        <w:jc w:val="both"/>
        <w:rPr>
          <w:rFonts w:ascii="Cambria" w:hAnsi="Cambria" w:cs="Times New Roman"/>
        </w:rPr>
      </w:pPr>
      <w:r w:rsidRPr="005573EF">
        <w:rPr>
          <w:rFonts w:ascii="Cambria" w:hAnsi="Cambria" w:cs="Times New Roman"/>
        </w:rPr>
        <w:t xml:space="preserve">Доверенность выдана без права передоверия и действительна по _______ _____________  </w:t>
      </w:r>
    </w:p>
    <w:p w14:paraId="3D787825" w14:textId="77777777" w:rsidR="00F74833" w:rsidRPr="005573EF" w:rsidRDefault="00F74833" w:rsidP="005573EF">
      <w:pPr>
        <w:autoSpaceDE w:val="0"/>
        <w:autoSpaceDN w:val="0"/>
        <w:adjustRightInd w:val="0"/>
        <w:spacing w:after="0" w:line="240" w:lineRule="auto"/>
        <w:ind w:right="-202"/>
        <w:jc w:val="both"/>
        <w:rPr>
          <w:rFonts w:ascii="Cambria" w:hAnsi="Cambria" w:cs="Times New Roman"/>
        </w:rPr>
      </w:pPr>
      <w:r w:rsidRPr="005573EF">
        <w:rPr>
          <w:rFonts w:ascii="Cambria" w:hAnsi="Cambria" w:cs="Times New Roman"/>
        </w:rPr>
        <w:t xml:space="preserve">                                                                                                                                                                  (прописью)</w:t>
      </w:r>
    </w:p>
    <w:p w14:paraId="51A5FFD4" w14:textId="77777777" w:rsidR="00F74833" w:rsidRPr="005573EF" w:rsidRDefault="00F74833" w:rsidP="005573EF">
      <w:pPr>
        <w:autoSpaceDE w:val="0"/>
        <w:autoSpaceDN w:val="0"/>
        <w:adjustRightInd w:val="0"/>
        <w:spacing w:after="0" w:line="240" w:lineRule="auto"/>
        <w:ind w:right="-202"/>
        <w:rPr>
          <w:rFonts w:ascii="Cambria" w:hAnsi="Cambria" w:cs="Times New Roman"/>
        </w:rPr>
      </w:pPr>
    </w:p>
    <w:p w14:paraId="6854406E"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Подпись доверенного лица ____________________     ________________________    удостоверяю. </w:t>
      </w:r>
    </w:p>
    <w:p w14:paraId="0338A2B1"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                   (Ф.И.О. доверенного </w:t>
      </w:r>
      <w:proofErr w:type="gramStart"/>
      <w:r w:rsidRPr="005573EF">
        <w:rPr>
          <w:rFonts w:ascii="Cambria" w:hAnsi="Cambria" w:cs="Times New Roman"/>
        </w:rPr>
        <w:t xml:space="preserve">лица)   </w:t>
      </w:r>
      <w:proofErr w:type="gramEnd"/>
      <w:r w:rsidRPr="005573EF">
        <w:rPr>
          <w:rFonts w:ascii="Cambria" w:hAnsi="Cambria" w:cs="Times New Roman"/>
        </w:rPr>
        <w:t xml:space="preserve">                   (подпись доверенного лица)  </w:t>
      </w:r>
    </w:p>
    <w:p w14:paraId="2EC614E7" w14:textId="77777777" w:rsidR="00F74833" w:rsidRPr="005573EF" w:rsidRDefault="00F74833" w:rsidP="005573EF">
      <w:pPr>
        <w:autoSpaceDE w:val="0"/>
        <w:autoSpaceDN w:val="0"/>
        <w:adjustRightInd w:val="0"/>
        <w:spacing w:after="0" w:line="240" w:lineRule="auto"/>
        <w:ind w:right="-202"/>
        <w:rPr>
          <w:rFonts w:ascii="Cambria" w:hAnsi="Cambria" w:cs="Times New Roman"/>
        </w:rPr>
      </w:pPr>
    </w:p>
    <w:p w14:paraId="001CA908" w14:textId="77777777" w:rsidR="00F74833" w:rsidRPr="005573EF" w:rsidRDefault="00F74833" w:rsidP="005573EF">
      <w:pPr>
        <w:autoSpaceDE w:val="0"/>
        <w:autoSpaceDN w:val="0"/>
        <w:adjustRightInd w:val="0"/>
        <w:spacing w:after="0" w:line="240" w:lineRule="auto"/>
        <w:ind w:right="-202"/>
        <w:rPr>
          <w:rFonts w:ascii="Cambria" w:hAnsi="Cambria" w:cs="Times New Roman"/>
        </w:rPr>
      </w:pPr>
    </w:p>
    <w:p w14:paraId="668D4A7B"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Руководитель организации-доверителя   ____________________               ___________________ </w:t>
      </w:r>
    </w:p>
    <w:p w14:paraId="556F41D3" w14:textId="77777777" w:rsidR="00F74833" w:rsidRPr="005573EF" w:rsidRDefault="00F74833" w:rsidP="005573EF">
      <w:pPr>
        <w:autoSpaceDE w:val="0"/>
        <w:autoSpaceDN w:val="0"/>
        <w:adjustRightInd w:val="0"/>
        <w:spacing w:after="0" w:line="240" w:lineRule="auto"/>
        <w:ind w:right="-202"/>
        <w:rPr>
          <w:rFonts w:ascii="Cambria" w:hAnsi="Cambria" w:cs="Times New Roman"/>
        </w:rPr>
      </w:pPr>
      <w:r w:rsidRPr="005573EF">
        <w:rPr>
          <w:rFonts w:ascii="Cambria" w:hAnsi="Cambria" w:cs="Times New Roman"/>
        </w:rPr>
        <w:t xml:space="preserve"> </w:t>
      </w:r>
      <w:proofErr w:type="spellStart"/>
      <w:r w:rsidRPr="005573EF">
        <w:rPr>
          <w:rFonts w:ascii="Cambria" w:hAnsi="Cambria" w:cs="Times New Roman"/>
        </w:rPr>
        <w:t>м.п</w:t>
      </w:r>
      <w:proofErr w:type="spellEnd"/>
      <w:r w:rsidRPr="005573EF">
        <w:rPr>
          <w:rFonts w:ascii="Cambria" w:hAnsi="Cambria" w:cs="Times New Roman"/>
        </w:rPr>
        <w:t>.                                    (</w:t>
      </w:r>
      <w:proofErr w:type="gramStart"/>
      <w:r w:rsidRPr="005573EF">
        <w:rPr>
          <w:rFonts w:ascii="Cambria" w:hAnsi="Cambria" w:cs="Times New Roman"/>
        </w:rPr>
        <w:t xml:space="preserve">подпись)   </w:t>
      </w:r>
      <w:proofErr w:type="gramEnd"/>
      <w:r w:rsidRPr="005573EF">
        <w:rPr>
          <w:rFonts w:ascii="Cambria" w:hAnsi="Cambria" w:cs="Times New Roman"/>
        </w:rPr>
        <w:t xml:space="preserve">                    (Ф.И.О.)</w:t>
      </w:r>
    </w:p>
    <w:p w14:paraId="283D2E85" w14:textId="77777777" w:rsidR="00F74833" w:rsidRPr="005573EF" w:rsidRDefault="00F74833" w:rsidP="005573EF">
      <w:pPr>
        <w:autoSpaceDE w:val="0"/>
        <w:autoSpaceDN w:val="0"/>
        <w:adjustRightInd w:val="0"/>
        <w:spacing w:after="0" w:line="240" w:lineRule="auto"/>
        <w:ind w:right="-202"/>
        <w:rPr>
          <w:rFonts w:ascii="Cambria" w:hAnsi="Cambria" w:cs="Times New Roman"/>
          <w:lang w:eastAsia="ru-RU"/>
        </w:rPr>
      </w:pPr>
    </w:p>
    <w:p w14:paraId="4E2E6940" w14:textId="77777777" w:rsidR="009369F0" w:rsidRPr="005573EF" w:rsidRDefault="009369F0" w:rsidP="005573EF">
      <w:pPr>
        <w:spacing w:after="60" w:line="240" w:lineRule="auto"/>
        <w:jc w:val="right"/>
        <w:rPr>
          <w:rFonts w:ascii="Cambria" w:hAnsi="Cambria"/>
          <w:lang w:eastAsia="ru-RU"/>
        </w:rPr>
      </w:pPr>
    </w:p>
    <w:sectPr w:rsidR="009369F0" w:rsidRPr="005573EF" w:rsidSect="0083448C">
      <w:type w:val="continuous"/>
      <w:pgSz w:w="11906" w:h="16838"/>
      <w:pgMar w:top="1134" w:right="850"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2AA3" w14:textId="77777777" w:rsidR="00C15E2E" w:rsidRDefault="00C15E2E">
      <w:pPr>
        <w:spacing w:after="0" w:line="240" w:lineRule="auto"/>
      </w:pPr>
      <w:r>
        <w:separator/>
      </w:r>
    </w:p>
  </w:endnote>
  <w:endnote w:type="continuationSeparator" w:id="0">
    <w:p w14:paraId="49FE42E6" w14:textId="77777777" w:rsidR="00C15E2E" w:rsidRDefault="00C1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tarSymbol">
    <w:altName w:val="MS Gothic"/>
    <w:charset w:val="CC"/>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D591" w14:textId="77777777" w:rsidR="009E080A" w:rsidRDefault="009E080A">
    <w:pPr>
      <w:pStyle w:val="af6"/>
      <w:jc w:val="center"/>
    </w:pPr>
  </w:p>
  <w:p w14:paraId="563F009A" w14:textId="77777777" w:rsidR="009E080A" w:rsidRDefault="009E080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6FD56" w14:textId="77777777" w:rsidR="009E080A" w:rsidRDefault="009E080A">
    <w:pPr>
      <w:pStyle w:val="af6"/>
      <w:jc w:val="center"/>
    </w:pPr>
  </w:p>
  <w:p w14:paraId="29218530" w14:textId="77777777" w:rsidR="009E080A" w:rsidRDefault="009E080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7C64E" w14:textId="77777777" w:rsidR="00C15E2E" w:rsidRDefault="00C15E2E">
      <w:pPr>
        <w:spacing w:after="0" w:line="240" w:lineRule="auto"/>
      </w:pPr>
      <w:r>
        <w:separator/>
      </w:r>
    </w:p>
  </w:footnote>
  <w:footnote w:type="continuationSeparator" w:id="0">
    <w:p w14:paraId="23253367" w14:textId="77777777" w:rsidR="00C15E2E" w:rsidRDefault="00C15E2E">
      <w:pPr>
        <w:spacing w:after="0" w:line="240" w:lineRule="auto"/>
      </w:pPr>
      <w:r>
        <w:continuationSeparator/>
      </w:r>
    </w:p>
  </w:footnote>
  <w:footnote w:id="1">
    <w:p w14:paraId="250758FF" w14:textId="77777777" w:rsidR="009E080A" w:rsidRDefault="009E080A" w:rsidP="00753DFD">
      <w:pPr>
        <w:pStyle w:val="ac"/>
      </w:pPr>
      <w:r>
        <w:rPr>
          <w:rStyle w:val="a4"/>
        </w:rPr>
        <w:footnoteRef/>
      </w:r>
      <w:r>
        <w:t xml:space="preserve"> </w:t>
      </w:r>
      <w:r w:rsidRPr="00CD6114">
        <w:t>в соответствии с частями 9, 10 статьи 4 Федерального закона №</w:t>
      </w:r>
      <w:r>
        <w:t> </w:t>
      </w:r>
      <w:r w:rsidRPr="00CD6114">
        <w:t>223-ФЗ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14C935"/>
    <w:multiLevelType w:val="singleLevel"/>
    <w:tmpl w:val="AB14C935"/>
    <w:lvl w:ilvl="0">
      <w:start w:val="2"/>
      <w:numFmt w:val="decimal"/>
      <w:suff w:val="space"/>
      <w:lvlText w:val="%1)"/>
      <w:lvlJc w:val="left"/>
    </w:lvl>
  </w:abstractNum>
  <w:abstractNum w:abstractNumId="1" w15:restartNumberingAfterBreak="0">
    <w:nsid w:val="FFFFFF7C"/>
    <w:multiLevelType w:val="singleLevel"/>
    <w:tmpl w:val="B16883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8D472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3BAAE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6684F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8C81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1D457D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10D9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0C57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F4E8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8E6D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2"/>
    <w:multiLevelType w:val="multilevel"/>
    <w:tmpl w:val="CA0CBA8E"/>
    <w:lvl w:ilvl="0">
      <w:start w:val="1"/>
      <w:numFmt w:val="decimal"/>
      <w:lvlText w:val="%1."/>
      <w:lvlJc w:val="left"/>
      <w:pPr>
        <w:tabs>
          <w:tab w:val="num" w:pos="6941"/>
        </w:tabs>
        <w:ind w:left="6941" w:hanging="420"/>
      </w:pPr>
      <w:rPr>
        <w:rFonts w:ascii="Cambria" w:eastAsia="Lucida Sans Unicode" w:hAnsi="Cambria" w:cs="Times New Roman" w:hint="default"/>
        <w:b/>
        <w:bCs/>
        <w:caps/>
        <w:spacing w:val="-4"/>
        <w:sz w:val="22"/>
        <w:szCs w:val="22"/>
      </w:rPr>
    </w:lvl>
    <w:lvl w:ilvl="1">
      <w:start w:val="1"/>
      <w:numFmt w:val="decimal"/>
      <w:lvlText w:val="%1.%2."/>
      <w:lvlJc w:val="left"/>
      <w:pPr>
        <w:tabs>
          <w:tab w:val="num" w:pos="1130"/>
        </w:tabs>
        <w:ind w:left="1130" w:hanging="420"/>
      </w:pPr>
      <w:rPr>
        <w:rFonts w:ascii="Cambria" w:eastAsia="Times New Roman" w:hAnsi="Cambria" w:cs="Times New Roman" w:hint="default"/>
        <w:b/>
        <w:bCs/>
        <w:color w:val="auto"/>
        <w:spacing w:val="-4"/>
        <w:sz w:val="22"/>
        <w:szCs w:val="22"/>
        <w:lang w:val="ru-RU" w:eastAsia="ru-RU"/>
      </w:rPr>
    </w:lvl>
    <w:lvl w:ilvl="2">
      <w:start w:val="1"/>
      <w:numFmt w:val="decimal"/>
      <w:lvlText w:val="%1.%2.%3."/>
      <w:lvlJc w:val="left"/>
      <w:pPr>
        <w:tabs>
          <w:tab w:val="num" w:pos="8321"/>
        </w:tabs>
        <w:ind w:left="8321" w:hanging="720"/>
      </w:pPr>
      <w:rPr>
        <w:rFonts w:hint="default"/>
      </w:rPr>
    </w:lvl>
    <w:lvl w:ilvl="3">
      <w:start w:val="1"/>
      <w:numFmt w:val="decimal"/>
      <w:lvlText w:val="%1.%2.%3.%4."/>
      <w:lvlJc w:val="left"/>
      <w:pPr>
        <w:tabs>
          <w:tab w:val="num" w:pos="8801"/>
        </w:tabs>
        <w:ind w:left="8801" w:hanging="720"/>
      </w:pPr>
      <w:rPr>
        <w:rFonts w:hint="default"/>
      </w:rPr>
    </w:lvl>
    <w:lvl w:ilvl="4">
      <w:start w:val="1"/>
      <w:numFmt w:val="decimal"/>
      <w:lvlText w:val="%1.%2.%3.%4.%5."/>
      <w:lvlJc w:val="left"/>
      <w:pPr>
        <w:tabs>
          <w:tab w:val="num" w:pos="9881"/>
        </w:tabs>
        <w:ind w:left="9881" w:hanging="1080"/>
      </w:pPr>
      <w:rPr>
        <w:rFonts w:hint="default"/>
      </w:rPr>
    </w:lvl>
    <w:lvl w:ilvl="5">
      <w:start w:val="1"/>
      <w:numFmt w:val="decimal"/>
      <w:lvlText w:val="%1.%2.%3.%4.%5.%6."/>
      <w:lvlJc w:val="left"/>
      <w:pPr>
        <w:tabs>
          <w:tab w:val="num" w:pos="10961"/>
        </w:tabs>
        <w:ind w:left="10961" w:hanging="1080"/>
      </w:pPr>
      <w:rPr>
        <w:rFonts w:hint="default"/>
      </w:rPr>
    </w:lvl>
    <w:lvl w:ilvl="6">
      <w:start w:val="1"/>
      <w:numFmt w:val="decimal"/>
      <w:lvlText w:val="%1.%2.%3.%4.%5.%6.%7."/>
      <w:lvlJc w:val="left"/>
      <w:pPr>
        <w:tabs>
          <w:tab w:val="num" w:pos="12401"/>
        </w:tabs>
        <w:ind w:left="12401" w:hanging="1440"/>
      </w:pPr>
      <w:rPr>
        <w:rFonts w:hint="default"/>
      </w:rPr>
    </w:lvl>
    <w:lvl w:ilvl="7">
      <w:start w:val="1"/>
      <w:numFmt w:val="decimal"/>
      <w:lvlText w:val="%1.%2.%3.%4.%5.%6.%7.%8."/>
      <w:lvlJc w:val="left"/>
      <w:pPr>
        <w:tabs>
          <w:tab w:val="num" w:pos="13841"/>
        </w:tabs>
        <w:ind w:left="13841" w:hanging="1440"/>
      </w:pPr>
      <w:rPr>
        <w:rFonts w:hint="default"/>
      </w:rPr>
    </w:lvl>
    <w:lvl w:ilvl="8">
      <w:start w:val="1"/>
      <w:numFmt w:val="decimal"/>
      <w:lvlText w:val="%1.%2.%3.%4.%5.%6.%7.%8.%9."/>
      <w:lvlJc w:val="left"/>
      <w:pPr>
        <w:tabs>
          <w:tab w:val="num" w:pos="15641"/>
        </w:tabs>
        <w:ind w:left="15641" w:hanging="1800"/>
      </w:pPr>
      <w:rPr>
        <w:rFonts w:hint="default"/>
      </w:rPr>
    </w:lvl>
  </w:abstractNum>
  <w:abstractNum w:abstractNumId="13" w15:restartNumberingAfterBreak="0">
    <w:nsid w:val="00000003"/>
    <w:multiLevelType w:val="multilevel"/>
    <w:tmpl w:val="00000003"/>
    <w:name w:val="WW8Num3"/>
    <w:lvl w:ilvl="0">
      <w:start w:val="6"/>
      <w:numFmt w:val="decimal"/>
      <w:lvlText w:val="%1"/>
      <w:lvlJc w:val="left"/>
      <w:pPr>
        <w:tabs>
          <w:tab w:val="num" w:pos="0"/>
        </w:tabs>
        <w:ind w:left="360" w:hanging="360"/>
      </w:pPr>
      <w:rPr>
        <w:rFonts w:ascii="Times New Roman" w:hAnsi="Times New Roman" w:cs="Times New Roman" w:hint="default"/>
        <w:sz w:val="20"/>
      </w:rPr>
    </w:lvl>
    <w:lvl w:ilvl="1">
      <w:start w:val="5"/>
      <w:numFmt w:val="decimal"/>
      <w:lvlText w:val="%1.%2"/>
      <w:lvlJc w:val="left"/>
      <w:pPr>
        <w:tabs>
          <w:tab w:val="num" w:pos="0"/>
        </w:tabs>
        <w:ind w:left="360" w:hanging="360"/>
      </w:pPr>
      <w:rPr>
        <w:rFonts w:ascii="Times New Roman" w:hAnsi="Times New Roman" w:cs="Times New Roman" w:hint="default"/>
        <w:b/>
        <w:sz w:val="20"/>
      </w:rPr>
    </w:lvl>
    <w:lvl w:ilvl="2">
      <w:start w:val="1"/>
      <w:numFmt w:val="decimal"/>
      <w:lvlText w:val="%1.%2.%3"/>
      <w:lvlJc w:val="left"/>
      <w:pPr>
        <w:tabs>
          <w:tab w:val="num" w:pos="0"/>
        </w:tabs>
        <w:ind w:left="1288" w:hanging="720"/>
      </w:pPr>
      <w:rPr>
        <w:rFonts w:ascii="Times New Roman" w:hAnsi="Times New Roman" w:cs="Times New Roman" w:hint="default"/>
        <w:sz w:val="20"/>
      </w:rPr>
    </w:lvl>
    <w:lvl w:ilvl="3">
      <w:start w:val="1"/>
      <w:numFmt w:val="decimal"/>
      <w:lvlText w:val="%1.%2.%3.%4"/>
      <w:lvlJc w:val="left"/>
      <w:pPr>
        <w:tabs>
          <w:tab w:val="num" w:pos="0"/>
        </w:tabs>
        <w:ind w:left="1932" w:hanging="1080"/>
      </w:pPr>
      <w:rPr>
        <w:rFonts w:ascii="Times New Roman" w:hAnsi="Times New Roman" w:cs="Times New Roman" w:hint="default"/>
        <w:sz w:val="20"/>
      </w:rPr>
    </w:lvl>
    <w:lvl w:ilvl="4">
      <w:start w:val="1"/>
      <w:numFmt w:val="decimal"/>
      <w:lvlText w:val="%1.%2.%3.%4.%5"/>
      <w:lvlJc w:val="left"/>
      <w:pPr>
        <w:tabs>
          <w:tab w:val="num" w:pos="0"/>
        </w:tabs>
        <w:ind w:left="2216" w:hanging="1080"/>
      </w:pPr>
      <w:rPr>
        <w:rFonts w:ascii="Times New Roman" w:hAnsi="Times New Roman" w:cs="Times New Roman" w:hint="default"/>
        <w:sz w:val="20"/>
      </w:rPr>
    </w:lvl>
    <w:lvl w:ilvl="5">
      <w:start w:val="1"/>
      <w:numFmt w:val="decimal"/>
      <w:lvlText w:val="%1.%2.%3.%4.%5.%6"/>
      <w:lvlJc w:val="left"/>
      <w:pPr>
        <w:tabs>
          <w:tab w:val="num" w:pos="0"/>
        </w:tabs>
        <w:ind w:left="2860" w:hanging="1440"/>
      </w:pPr>
      <w:rPr>
        <w:rFonts w:ascii="Times New Roman" w:hAnsi="Times New Roman" w:cs="Times New Roman" w:hint="default"/>
        <w:sz w:val="20"/>
      </w:rPr>
    </w:lvl>
    <w:lvl w:ilvl="6">
      <w:start w:val="1"/>
      <w:numFmt w:val="decimal"/>
      <w:lvlText w:val="%1.%2.%3.%4.%5.%6.%7"/>
      <w:lvlJc w:val="left"/>
      <w:pPr>
        <w:tabs>
          <w:tab w:val="num" w:pos="0"/>
        </w:tabs>
        <w:ind w:left="3144" w:hanging="1440"/>
      </w:pPr>
      <w:rPr>
        <w:rFonts w:ascii="Times New Roman" w:hAnsi="Times New Roman" w:cs="Times New Roman" w:hint="default"/>
        <w:sz w:val="20"/>
      </w:rPr>
    </w:lvl>
    <w:lvl w:ilvl="7">
      <w:start w:val="1"/>
      <w:numFmt w:val="decimal"/>
      <w:lvlText w:val="%1.%2.%3.%4.%5.%6.%7.%8"/>
      <w:lvlJc w:val="left"/>
      <w:pPr>
        <w:tabs>
          <w:tab w:val="num" w:pos="0"/>
        </w:tabs>
        <w:ind w:left="3788" w:hanging="1800"/>
      </w:pPr>
      <w:rPr>
        <w:rFonts w:ascii="Times New Roman" w:hAnsi="Times New Roman" w:cs="Times New Roman" w:hint="default"/>
        <w:sz w:val="20"/>
      </w:rPr>
    </w:lvl>
    <w:lvl w:ilvl="8">
      <w:start w:val="1"/>
      <w:numFmt w:val="decimal"/>
      <w:lvlText w:val="%1.%2.%3.%4.%5.%6.%7.%8.%9"/>
      <w:lvlJc w:val="left"/>
      <w:pPr>
        <w:tabs>
          <w:tab w:val="num" w:pos="0"/>
        </w:tabs>
        <w:ind w:left="4072" w:hanging="1800"/>
      </w:pPr>
      <w:rPr>
        <w:rFonts w:ascii="Times New Roman" w:hAnsi="Times New Roman" w:cs="Times New Roman" w:hint="default"/>
        <w:sz w:val="20"/>
      </w:rPr>
    </w:lvl>
  </w:abstractNum>
  <w:abstractNum w:abstractNumId="14" w15:restartNumberingAfterBreak="0">
    <w:nsid w:val="00207DDB"/>
    <w:multiLevelType w:val="hybridMultilevel"/>
    <w:tmpl w:val="5CD2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45727B8"/>
    <w:multiLevelType w:val="hybridMultilevel"/>
    <w:tmpl w:val="0FFEDF60"/>
    <w:lvl w:ilvl="0" w:tplc="1158A608">
      <w:start w:val="1"/>
      <w:numFmt w:val="decimal"/>
      <w:lvlText w:val="%1."/>
      <w:lvlJc w:val="left"/>
      <w:pPr>
        <w:ind w:left="720" w:hanging="360"/>
      </w:pPr>
      <w:rPr>
        <w:rFonts w:hint="default"/>
        <w:color w:val="3B3B3B"/>
        <w:w w:val="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50301C"/>
    <w:multiLevelType w:val="hybridMultilevel"/>
    <w:tmpl w:val="8648F86C"/>
    <w:lvl w:ilvl="0" w:tplc="CE54F67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6810BAB"/>
    <w:multiLevelType w:val="multilevel"/>
    <w:tmpl w:val="AEC40FC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8" w15:restartNumberingAfterBreak="0">
    <w:nsid w:val="180115C2"/>
    <w:multiLevelType w:val="hybridMultilevel"/>
    <w:tmpl w:val="BE44EB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156C7C"/>
    <w:multiLevelType w:val="hybridMultilevel"/>
    <w:tmpl w:val="45AC3884"/>
    <w:lvl w:ilvl="0" w:tplc="A4B0638C">
      <w:start w:val="1"/>
      <w:numFmt w:val="decimal"/>
      <w:lvlText w:val="%1."/>
      <w:lvlJc w:val="left"/>
      <w:pPr>
        <w:ind w:left="720" w:hanging="360"/>
      </w:pPr>
      <w:rPr>
        <w:rFonts w:hint="default"/>
      </w:rPr>
    </w:lvl>
    <w:lvl w:ilvl="1" w:tplc="789C6816">
      <w:start w:val="1"/>
      <w:numFmt w:val="lowerLetter"/>
      <w:lvlText w:val="%2."/>
      <w:lvlJc w:val="left"/>
      <w:pPr>
        <w:ind w:left="1440" w:hanging="360"/>
      </w:pPr>
    </w:lvl>
    <w:lvl w:ilvl="2" w:tplc="705E2A4C">
      <w:start w:val="1"/>
      <w:numFmt w:val="lowerRoman"/>
      <w:lvlText w:val="%3."/>
      <w:lvlJc w:val="right"/>
      <w:pPr>
        <w:ind w:left="2160" w:hanging="180"/>
      </w:pPr>
    </w:lvl>
    <w:lvl w:ilvl="3" w:tplc="F2CADE7A">
      <w:start w:val="1"/>
      <w:numFmt w:val="decimal"/>
      <w:lvlText w:val="%4."/>
      <w:lvlJc w:val="left"/>
      <w:pPr>
        <w:ind w:left="2880" w:hanging="360"/>
      </w:pPr>
    </w:lvl>
    <w:lvl w:ilvl="4" w:tplc="91CE07FC">
      <w:start w:val="1"/>
      <w:numFmt w:val="lowerLetter"/>
      <w:lvlText w:val="%5."/>
      <w:lvlJc w:val="left"/>
      <w:pPr>
        <w:ind w:left="3600" w:hanging="360"/>
      </w:pPr>
    </w:lvl>
    <w:lvl w:ilvl="5" w:tplc="8E62E4C8">
      <w:start w:val="1"/>
      <w:numFmt w:val="lowerRoman"/>
      <w:lvlText w:val="%6."/>
      <w:lvlJc w:val="right"/>
      <w:pPr>
        <w:ind w:left="4320" w:hanging="180"/>
      </w:pPr>
    </w:lvl>
    <w:lvl w:ilvl="6" w:tplc="786C6348">
      <w:start w:val="1"/>
      <w:numFmt w:val="decimal"/>
      <w:lvlText w:val="%7."/>
      <w:lvlJc w:val="left"/>
      <w:pPr>
        <w:ind w:left="5040" w:hanging="360"/>
      </w:pPr>
    </w:lvl>
    <w:lvl w:ilvl="7" w:tplc="2F3C610A">
      <w:start w:val="1"/>
      <w:numFmt w:val="lowerLetter"/>
      <w:lvlText w:val="%8."/>
      <w:lvlJc w:val="left"/>
      <w:pPr>
        <w:ind w:left="5760" w:hanging="360"/>
      </w:pPr>
    </w:lvl>
    <w:lvl w:ilvl="8" w:tplc="10E81762">
      <w:start w:val="1"/>
      <w:numFmt w:val="lowerRoman"/>
      <w:lvlText w:val="%9."/>
      <w:lvlJc w:val="right"/>
      <w:pPr>
        <w:ind w:left="6480" w:hanging="180"/>
      </w:pPr>
    </w:lvl>
  </w:abstractNum>
  <w:abstractNum w:abstractNumId="21" w15:restartNumberingAfterBreak="0">
    <w:nsid w:val="256E3499"/>
    <w:multiLevelType w:val="hybridMultilevel"/>
    <w:tmpl w:val="A0069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74028"/>
    <w:multiLevelType w:val="hybridMultilevel"/>
    <w:tmpl w:val="0D469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2B1116"/>
    <w:multiLevelType w:val="hybridMultilevel"/>
    <w:tmpl w:val="D16CD9B4"/>
    <w:lvl w:ilvl="0" w:tplc="882EE8C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645310"/>
    <w:multiLevelType w:val="multilevel"/>
    <w:tmpl w:val="41FCB3BA"/>
    <w:lvl w:ilvl="0">
      <w:start w:val="13"/>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5" w15:restartNumberingAfterBreak="0">
    <w:nsid w:val="37CB172E"/>
    <w:multiLevelType w:val="hybridMultilevel"/>
    <w:tmpl w:val="4F98D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E34A8E"/>
    <w:multiLevelType w:val="multilevel"/>
    <w:tmpl w:val="BE787860"/>
    <w:lvl w:ilvl="0">
      <w:start w:val="10"/>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7" w15:restartNumberingAfterBreak="0">
    <w:nsid w:val="398A26FA"/>
    <w:multiLevelType w:val="multilevel"/>
    <w:tmpl w:val="D42C5D0E"/>
    <w:lvl w:ilvl="0">
      <w:start w:val="2"/>
      <w:numFmt w:val="decimal"/>
      <w:lvlText w:val="%1."/>
      <w:lvlJc w:val="left"/>
      <w:pPr>
        <w:ind w:left="1135" w:hanging="360"/>
      </w:pPr>
      <w:rPr>
        <w:rFonts w:hint="default"/>
        <w:b/>
      </w:rPr>
    </w:lvl>
    <w:lvl w:ilvl="1">
      <w:start w:val="2"/>
      <w:numFmt w:val="decimal"/>
      <w:isLgl/>
      <w:lvlText w:val="%1.%2."/>
      <w:lvlJc w:val="left"/>
      <w:pPr>
        <w:ind w:left="1135" w:hanging="360"/>
      </w:pPr>
      <w:rPr>
        <w:rFonts w:hint="default"/>
        <w:b w:val="0"/>
      </w:rPr>
    </w:lvl>
    <w:lvl w:ilvl="2">
      <w:start w:val="1"/>
      <w:numFmt w:val="decimal"/>
      <w:isLgl/>
      <w:lvlText w:val="%1.%2.%3."/>
      <w:lvlJc w:val="left"/>
      <w:pPr>
        <w:ind w:left="1495" w:hanging="720"/>
      </w:pPr>
      <w:rPr>
        <w:rFonts w:hint="default"/>
        <w:b w:val="0"/>
      </w:rPr>
    </w:lvl>
    <w:lvl w:ilvl="3">
      <w:start w:val="1"/>
      <w:numFmt w:val="decimal"/>
      <w:isLgl/>
      <w:lvlText w:val="%1.%2.%3.%4."/>
      <w:lvlJc w:val="left"/>
      <w:pPr>
        <w:ind w:left="1495" w:hanging="720"/>
      </w:pPr>
      <w:rPr>
        <w:rFonts w:hint="default"/>
        <w:b w:val="0"/>
      </w:rPr>
    </w:lvl>
    <w:lvl w:ilvl="4">
      <w:start w:val="1"/>
      <w:numFmt w:val="decimal"/>
      <w:isLgl/>
      <w:lvlText w:val="%1.%2.%3.%4.%5."/>
      <w:lvlJc w:val="left"/>
      <w:pPr>
        <w:ind w:left="1855" w:hanging="1080"/>
      </w:pPr>
      <w:rPr>
        <w:rFonts w:hint="default"/>
        <w:b w:val="0"/>
      </w:rPr>
    </w:lvl>
    <w:lvl w:ilvl="5">
      <w:start w:val="1"/>
      <w:numFmt w:val="decimal"/>
      <w:isLgl/>
      <w:lvlText w:val="%1.%2.%3.%4.%5.%6."/>
      <w:lvlJc w:val="left"/>
      <w:pPr>
        <w:ind w:left="1855" w:hanging="1080"/>
      </w:pPr>
      <w:rPr>
        <w:rFonts w:hint="default"/>
        <w:b w:val="0"/>
      </w:rPr>
    </w:lvl>
    <w:lvl w:ilvl="6">
      <w:start w:val="1"/>
      <w:numFmt w:val="decimal"/>
      <w:isLgl/>
      <w:lvlText w:val="%1.%2.%3.%4.%5.%6.%7."/>
      <w:lvlJc w:val="left"/>
      <w:pPr>
        <w:ind w:left="1855" w:hanging="1080"/>
      </w:pPr>
      <w:rPr>
        <w:rFonts w:hint="default"/>
        <w:b w:val="0"/>
      </w:rPr>
    </w:lvl>
    <w:lvl w:ilvl="7">
      <w:start w:val="1"/>
      <w:numFmt w:val="decimal"/>
      <w:isLgl/>
      <w:lvlText w:val="%1.%2.%3.%4.%5.%6.%7.%8."/>
      <w:lvlJc w:val="left"/>
      <w:pPr>
        <w:ind w:left="2215" w:hanging="1440"/>
      </w:pPr>
      <w:rPr>
        <w:rFonts w:hint="default"/>
        <w:b w:val="0"/>
      </w:rPr>
    </w:lvl>
    <w:lvl w:ilvl="8">
      <w:start w:val="1"/>
      <w:numFmt w:val="decimal"/>
      <w:isLgl/>
      <w:lvlText w:val="%1.%2.%3.%4.%5.%6.%7.%8.%9."/>
      <w:lvlJc w:val="left"/>
      <w:pPr>
        <w:ind w:left="2215" w:hanging="1440"/>
      </w:pPr>
      <w:rPr>
        <w:rFonts w:hint="default"/>
        <w:b w:val="0"/>
      </w:rPr>
    </w:lvl>
  </w:abstractNum>
  <w:abstractNum w:abstractNumId="28" w15:restartNumberingAfterBreak="0">
    <w:nsid w:val="3C8156A0"/>
    <w:multiLevelType w:val="multilevel"/>
    <w:tmpl w:val="C408DF1C"/>
    <w:lvl w:ilvl="0">
      <w:start w:val="5"/>
      <w:numFmt w:val="decimal"/>
      <w:lvlText w:val="%1."/>
      <w:lvlJc w:val="left"/>
      <w:pPr>
        <w:ind w:left="1070" w:hanging="360"/>
      </w:pPr>
      <w:rPr>
        <w:rFonts w:hint="default"/>
        <w:b/>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F5B5666"/>
    <w:multiLevelType w:val="hybridMultilevel"/>
    <w:tmpl w:val="BA0252F4"/>
    <w:lvl w:ilvl="0" w:tplc="C336707E">
      <w:start w:val="1"/>
      <w:numFmt w:val="decimal"/>
      <w:lvlText w:val="%1."/>
      <w:lvlJc w:val="left"/>
      <w:pPr>
        <w:ind w:left="714" w:hanging="362"/>
      </w:pPr>
      <w:rPr>
        <w:rFonts w:hint="default"/>
        <w:w w:val="75"/>
        <w:lang w:val="ru-RU" w:eastAsia="en-US" w:bidi="ar-SA"/>
      </w:rPr>
    </w:lvl>
    <w:lvl w:ilvl="1" w:tplc="FFC24F78">
      <w:start w:val="1"/>
      <w:numFmt w:val="decimal"/>
      <w:lvlText w:val="%2."/>
      <w:lvlJc w:val="left"/>
      <w:pPr>
        <w:ind w:left="4082" w:hanging="660"/>
        <w:jc w:val="right"/>
      </w:pPr>
      <w:rPr>
        <w:rFonts w:hint="default"/>
        <w:w w:val="79"/>
        <w:lang w:val="ru-RU" w:eastAsia="en-US" w:bidi="ar-SA"/>
      </w:rPr>
    </w:lvl>
    <w:lvl w:ilvl="2" w:tplc="23B2D2E0">
      <w:numFmt w:val="bullet"/>
      <w:lvlText w:val="•"/>
      <w:lvlJc w:val="left"/>
      <w:pPr>
        <w:ind w:left="4851" w:hanging="660"/>
      </w:pPr>
      <w:rPr>
        <w:rFonts w:hint="default"/>
        <w:lang w:val="ru-RU" w:eastAsia="en-US" w:bidi="ar-SA"/>
      </w:rPr>
    </w:lvl>
    <w:lvl w:ilvl="3" w:tplc="69D8DDF2">
      <w:numFmt w:val="bullet"/>
      <w:lvlText w:val="•"/>
      <w:lvlJc w:val="left"/>
      <w:pPr>
        <w:ind w:left="5623" w:hanging="660"/>
      </w:pPr>
      <w:rPr>
        <w:rFonts w:hint="default"/>
        <w:lang w:val="ru-RU" w:eastAsia="en-US" w:bidi="ar-SA"/>
      </w:rPr>
    </w:lvl>
    <w:lvl w:ilvl="4" w:tplc="1474E968">
      <w:numFmt w:val="bullet"/>
      <w:lvlText w:val="•"/>
      <w:lvlJc w:val="left"/>
      <w:pPr>
        <w:ind w:left="6394" w:hanging="660"/>
      </w:pPr>
      <w:rPr>
        <w:rFonts w:hint="default"/>
        <w:lang w:val="ru-RU" w:eastAsia="en-US" w:bidi="ar-SA"/>
      </w:rPr>
    </w:lvl>
    <w:lvl w:ilvl="5" w:tplc="D3FABA10">
      <w:numFmt w:val="bullet"/>
      <w:lvlText w:val="•"/>
      <w:lvlJc w:val="left"/>
      <w:pPr>
        <w:ind w:left="7166" w:hanging="660"/>
      </w:pPr>
      <w:rPr>
        <w:rFonts w:hint="default"/>
        <w:lang w:val="ru-RU" w:eastAsia="en-US" w:bidi="ar-SA"/>
      </w:rPr>
    </w:lvl>
    <w:lvl w:ilvl="6" w:tplc="ADAE74D8">
      <w:numFmt w:val="bullet"/>
      <w:lvlText w:val="•"/>
      <w:lvlJc w:val="left"/>
      <w:pPr>
        <w:ind w:left="7937" w:hanging="660"/>
      </w:pPr>
      <w:rPr>
        <w:rFonts w:hint="default"/>
        <w:lang w:val="ru-RU" w:eastAsia="en-US" w:bidi="ar-SA"/>
      </w:rPr>
    </w:lvl>
    <w:lvl w:ilvl="7" w:tplc="281AC540">
      <w:numFmt w:val="bullet"/>
      <w:lvlText w:val="•"/>
      <w:lvlJc w:val="left"/>
      <w:pPr>
        <w:ind w:left="8709" w:hanging="660"/>
      </w:pPr>
      <w:rPr>
        <w:rFonts w:hint="default"/>
        <w:lang w:val="ru-RU" w:eastAsia="en-US" w:bidi="ar-SA"/>
      </w:rPr>
    </w:lvl>
    <w:lvl w:ilvl="8" w:tplc="A4F620BA">
      <w:numFmt w:val="bullet"/>
      <w:lvlText w:val="•"/>
      <w:lvlJc w:val="left"/>
      <w:pPr>
        <w:ind w:left="9480" w:hanging="660"/>
      </w:pPr>
      <w:rPr>
        <w:rFonts w:hint="default"/>
        <w:lang w:val="ru-RU" w:eastAsia="en-US" w:bidi="ar-SA"/>
      </w:rPr>
    </w:lvl>
  </w:abstractNum>
  <w:abstractNum w:abstractNumId="30"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FB1055"/>
    <w:multiLevelType w:val="multilevel"/>
    <w:tmpl w:val="8ADC9B38"/>
    <w:lvl w:ilvl="0">
      <w:start w:val="2"/>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2" w15:restartNumberingAfterBreak="0">
    <w:nsid w:val="49644F05"/>
    <w:multiLevelType w:val="hybridMultilevel"/>
    <w:tmpl w:val="974AA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CF3E30"/>
    <w:multiLevelType w:val="multilevel"/>
    <w:tmpl w:val="933278CC"/>
    <w:lvl w:ilvl="0">
      <w:start w:val="1"/>
      <w:numFmt w:val="decimal"/>
      <w:lvlText w:val="%1"/>
      <w:lvlJc w:val="left"/>
      <w:pPr>
        <w:ind w:left="757" w:hanging="344"/>
      </w:pPr>
      <w:rPr>
        <w:rFonts w:hint="default"/>
        <w:lang w:val="ru-RU" w:eastAsia="en-US" w:bidi="ar-SA"/>
      </w:rPr>
    </w:lvl>
    <w:lvl w:ilvl="1">
      <w:start w:val="2"/>
      <w:numFmt w:val="decimal"/>
      <w:lvlText w:val="%1.%2."/>
      <w:lvlJc w:val="left"/>
      <w:pPr>
        <w:ind w:left="770" w:hanging="344"/>
      </w:pPr>
      <w:rPr>
        <w:rFonts w:hint="default"/>
        <w:w w:val="90"/>
        <w:lang w:val="ru-RU" w:eastAsia="en-US" w:bidi="ar-SA"/>
      </w:rPr>
    </w:lvl>
    <w:lvl w:ilvl="2">
      <w:numFmt w:val="bullet"/>
      <w:lvlText w:val="•"/>
      <w:lvlJc w:val="left"/>
      <w:pPr>
        <w:ind w:left="2812" w:hanging="344"/>
      </w:pPr>
      <w:rPr>
        <w:rFonts w:hint="default"/>
        <w:lang w:val="ru-RU" w:eastAsia="en-US" w:bidi="ar-SA"/>
      </w:rPr>
    </w:lvl>
    <w:lvl w:ilvl="3">
      <w:numFmt w:val="bullet"/>
      <w:lvlText w:val="•"/>
      <w:lvlJc w:val="left"/>
      <w:pPr>
        <w:ind w:left="3839" w:hanging="344"/>
      </w:pPr>
      <w:rPr>
        <w:rFonts w:hint="default"/>
        <w:lang w:val="ru-RU" w:eastAsia="en-US" w:bidi="ar-SA"/>
      </w:rPr>
    </w:lvl>
    <w:lvl w:ilvl="4">
      <w:numFmt w:val="bullet"/>
      <w:lvlText w:val="•"/>
      <w:lvlJc w:val="left"/>
      <w:pPr>
        <w:ind w:left="4865" w:hanging="344"/>
      </w:pPr>
      <w:rPr>
        <w:rFonts w:hint="default"/>
        <w:lang w:val="ru-RU" w:eastAsia="en-US" w:bidi="ar-SA"/>
      </w:rPr>
    </w:lvl>
    <w:lvl w:ilvl="5">
      <w:numFmt w:val="bullet"/>
      <w:lvlText w:val="•"/>
      <w:lvlJc w:val="left"/>
      <w:pPr>
        <w:ind w:left="5892" w:hanging="344"/>
      </w:pPr>
      <w:rPr>
        <w:rFonts w:hint="default"/>
        <w:lang w:val="ru-RU" w:eastAsia="en-US" w:bidi="ar-SA"/>
      </w:rPr>
    </w:lvl>
    <w:lvl w:ilvl="6">
      <w:numFmt w:val="bullet"/>
      <w:lvlText w:val="•"/>
      <w:lvlJc w:val="left"/>
      <w:pPr>
        <w:ind w:left="6918" w:hanging="344"/>
      </w:pPr>
      <w:rPr>
        <w:rFonts w:hint="default"/>
        <w:lang w:val="ru-RU" w:eastAsia="en-US" w:bidi="ar-SA"/>
      </w:rPr>
    </w:lvl>
    <w:lvl w:ilvl="7">
      <w:numFmt w:val="bullet"/>
      <w:lvlText w:val="•"/>
      <w:lvlJc w:val="left"/>
      <w:pPr>
        <w:ind w:left="7944" w:hanging="344"/>
      </w:pPr>
      <w:rPr>
        <w:rFonts w:hint="default"/>
        <w:lang w:val="ru-RU" w:eastAsia="en-US" w:bidi="ar-SA"/>
      </w:rPr>
    </w:lvl>
    <w:lvl w:ilvl="8">
      <w:numFmt w:val="bullet"/>
      <w:lvlText w:val="•"/>
      <w:lvlJc w:val="left"/>
      <w:pPr>
        <w:ind w:left="8971" w:hanging="344"/>
      </w:pPr>
      <w:rPr>
        <w:rFonts w:hint="default"/>
        <w:lang w:val="ru-RU" w:eastAsia="en-US" w:bidi="ar-SA"/>
      </w:rPr>
    </w:lvl>
  </w:abstractNum>
  <w:abstractNum w:abstractNumId="34" w15:restartNumberingAfterBreak="0">
    <w:nsid w:val="4ADE6ED9"/>
    <w:multiLevelType w:val="hybridMultilevel"/>
    <w:tmpl w:val="9D0EACA0"/>
    <w:lvl w:ilvl="0" w:tplc="94C8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040399A"/>
    <w:multiLevelType w:val="multilevel"/>
    <w:tmpl w:val="5040399A"/>
    <w:name w:val="Нумерованный список 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64D1457"/>
    <w:multiLevelType w:val="hybridMultilevel"/>
    <w:tmpl w:val="94A0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9D17EE"/>
    <w:multiLevelType w:val="hybridMultilevel"/>
    <w:tmpl w:val="949E1F76"/>
    <w:lvl w:ilvl="0" w:tplc="051EAA2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38" w15:restartNumberingAfterBreak="0">
    <w:nsid w:val="637600FF"/>
    <w:multiLevelType w:val="hybridMultilevel"/>
    <w:tmpl w:val="E6BA033A"/>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654676B1"/>
    <w:multiLevelType w:val="multilevel"/>
    <w:tmpl w:val="6EA65CF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40" w15:restartNumberingAfterBreak="0">
    <w:nsid w:val="659F62E8"/>
    <w:multiLevelType w:val="hybridMultilevel"/>
    <w:tmpl w:val="394A2E5E"/>
    <w:lvl w:ilvl="0" w:tplc="27FAF56E">
      <w:start w:val="1"/>
      <w:numFmt w:val="decimal"/>
      <w:lvlText w:val="%1."/>
      <w:lvlJc w:val="left"/>
      <w:pPr>
        <w:ind w:left="720" w:hanging="360"/>
      </w:pPr>
      <w:rPr>
        <w:b/>
        <w:bCs/>
      </w:rPr>
    </w:lvl>
    <w:lvl w:ilvl="1" w:tplc="38C068A6">
      <w:start w:val="1"/>
      <w:numFmt w:val="lowerLetter"/>
      <w:lvlText w:val="%2."/>
      <w:lvlJc w:val="left"/>
      <w:pPr>
        <w:ind w:left="1440" w:hanging="360"/>
      </w:pPr>
    </w:lvl>
    <w:lvl w:ilvl="2" w:tplc="413A9A70">
      <w:start w:val="1"/>
      <w:numFmt w:val="lowerRoman"/>
      <w:lvlText w:val="%3."/>
      <w:lvlJc w:val="right"/>
      <w:pPr>
        <w:ind w:left="2160" w:hanging="180"/>
      </w:pPr>
    </w:lvl>
    <w:lvl w:ilvl="3" w:tplc="46E075E2">
      <w:start w:val="1"/>
      <w:numFmt w:val="decimal"/>
      <w:lvlText w:val="%4."/>
      <w:lvlJc w:val="left"/>
      <w:pPr>
        <w:ind w:left="2880" w:hanging="360"/>
      </w:pPr>
    </w:lvl>
    <w:lvl w:ilvl="4" w:tplc="F8AA294A">
      <w:start w:val="1"/>
      <w:numFmt w:val="lowerLetter"/>
      <w:lvlText w:val="%5."/>
      <w:lvlJc w:val="left"/>
      <w:pPr>
        <w:ind w:left="3600" w:hanging="360"/>
      </w:pPr>
    </w:lvl>
    <w:lvl w:ilvl="5" w:tplc="50A662AE">
      <w:start w:val="1"/>
      <w:numFmt w:val="lowerRoman"/>
      <w:lvlText w:val="%6."/>
      <w:lvlJc w:val="right"/>
      <w:pPr>
        <w:ind w:left="4320" w:hanging="180"/>
      </w:pPr>
    </w:lvl>
    <w:lvl w:ilvl="6" w:tplc="2E223E0E">
      <w:start w:val="1"/>
      <w:numFmt w:val="decimal"/>
      <w:lvlText w:val="%7."/>
      <w:lvlJc w:val="left"/>
      <w:pPr>
        <w:ind w:left="5040" w:hanging="360"/>
      </w:pPr>
    </w:lvl>
    <w:lvl w:ilvl="7" w:tplc="F8767DEA">
      <w:start w:val="1"/>
      <w:numFmt w:val="lowerLetter"/>
      <w:lvlText w:val="%8."/>
      <w:lvlJc w:val="left"/>
      <w:pPr>
        <w:ind w:left="5760" w:hanging="360"/>
      </w:pPr>
    </w:lvl>
    <w:lvl w:ilvl="8" w:tplc="DD9E98C6">
      <w:start w:val="1"/>
      <w:numFmt w:val="lowerRoman"/>
      <w:lvlText w:val="%9."/>
      <w:lvlJc w:val="right"/>
      <w:pPr>
        <w:ind w:left="6480" w:hanging="180"/>
      </w:pPr>
    </w:lvl>
  </w:abstractNum>
  <w:abstractNum w:abstractNumId="41"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0311B5"/>
    <w:multiLevelType w:val="hybridMultilevel"/>
    <w:tmpl w:val="696A940E"/>
    <w:lvl w:ilvl="0" w:tplc="D80CC7EE">
      <w:start w:val="1"/>
      <w:numFmt w:val="decimal"/>
      <w:lvlText w:val="%1."/>
      <w:lvlJc w:val="left"/>
      <w:pPr>
        <w:ind w:left="720" w:hanging="360"/>
      </w:pPr>
      <w:rPr>
        <w:rFonts w:hint="default"/>
        <w:color w:val="3B3B3B"/>
        <w:w w:val="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EF4B93"/>
    <w:multiLevelType w:val="multilevel"/>
    <w:tmpl w:val="05AE3EB8"/>
    <w:lvl w:ilvl="0">
      <w:start w:val="2"/>
      <w:numFmt w:val="decimal"/>
      <w:lvlText w:val="%1"/>
      <w:lvlJc w:val="left"/>
      <w:pPr>
        <w:ind w:left="360" w:hanging="360"/>
      </w:pPr>
      <w:rPr>
        <w:rFonts w:hint="default"/>
        <w:b/>
      </w:rPr>
    </w:lvl>
    <w:lvl w:ilvl="1">
      <w:start w:val="4"/>
      <w:numFmt w:val="decimal"/>
      <w:lvlText w:val="%1.%2"/>
      <w:lvlJc w:val="left"/>
      <w:pPr>
        <w:ind w:left="1212" w:hanging="360"/>
      </w:pPr>
      <w:rPr>
        <w:rFonts w:hint="default"/>
        <w:b/>
      </w:rPr>
    </w:lvl>
    <w:lvl w:ilvl="2">
      <w:start w:val="1"/>
      <w:numFmt w:val="decimal"/>
      <w:lvlText w:val="%1.%2.%3"/>
      <w:lvlJc w:val="left"/>
      <w:pPr>
        <w:ind w:left="2424" w:hanging="720"/>
      </w:pPr>
      <w:rPr>
        <w:rFonts w:hint="default"/>
        <w:b/>
      </w:rPr>
    </w:lvl>
    <w:lvl w:ilvl="3">
      <w:start w:val="1"/>
      <w:numFmt w:val="decimal"/>
      <w:lvlText w:val="%1.%2.%3.%4"/>
      <w:lvlJc w:val="left"/>
      <w:pPr>
        <w:ind w:left="3276" w:hanging="720"/>
      </w:pPr>
      <w:rPr>
        <w:rFonts w:hint="default"/>
        <w:b/>
      </w:rPr>
    </w:lvl>
    <w:lvl w:ilvl="4">
      <w:start w:val="1"/>
      <w:numFmt w:val="decimal"/>
      <w:lvlText w:val="%1.%2.%3.%4.%5"/>
      <w:lvlJc w:val="left"/>
      <w:pPr>
        <w:ind w:left="4488"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552" w:hanging="1440"/>
      </w:pPr>
      <w:rPr>
        <w:rFonts w:hint="default"/>
        <w:b/>
      </w:rPr>
    </w:lvl>
    <w:lvl w:ilvl="7">
      <w:start w:val="1"/>
      <w:numFmt w:val="decimal"/>
      <w:lvlText w:val="%1.%2.%3.%4.%5.%6.%7.%8"/>
      <w:lvlJc w:val="left"/>
      <w:pPr>
        <w:ind w:left="7404" w:hanging="1440"/>
      </w:pPr>
      <w:rPr>
        <w:rFonts w:hint="default"/>
        <w:b/>
      </w:rPr>
    </w:lvl>
    <w:lvl w:ilvl="8">
      <w:start w:val="1"/>
      <w:numFmt w:val="decimal"/>
      <w:lvlText w:val="%1.%2.%3.%4.%5.%6.%7.%8.%9"/>
      <w:lvlJc w:val="left"/>
      <w:pPr>
        <w:ind w:left="8616" w:hanging="1800"/>
      </w:pPr>
      <w:rPr>
        <w:rFonts w:hint="default"/>
        <w:b/>
      </w:rPr>
    </w:lvl>
  </w:abstractNum>
  <w:abstractNum w:abstractNumId="44" w15:restartNumberingAfterBreak="0">
    <w:nsid w:val="762C4EBB"/>
    <w:multiLevelType w:val="multilevel"/>
    <w:tmpl w:val="89F89792"/>
    <w:lvl w:ilvl="0">
      <w:start w:val="5"/>
      <w:numFmt w:val="decimal"/>
      <w:lvlText w:val="%1."/>
      <w:lvlJc w:val="left"/>
      <w:pPr>
        <w:ind w:left="360" w:hanging="360"/>
      </w:pPr>
      <w:rPr>
        <w:rFonts w:hint="default"/>
      </w:rPr>
    </w:lvl>
    <w:lvl w:ilvl="1">
      <w:start w:val="2"/>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46"/>
  </w:num>
  <w:num w:numId="3">
    <w:abstractNumId w:val="0"/>
  </w:num>
  <w:num w:numId="4">
    <w:abstractNumId w:val="41"/>
  </w:num>
  <w:num w:numId="5">
    <w:abstractNumId w:val="19"/>
  </w:num>
  <w:num w:numId="6">
    <w:abstractNumId w:val="45"/>
  </w:num>
  <w:num w:numId="7">
    <w:abstractNumId w:val="2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8"/>
  </w:num>
  <w:num w:numId="19">
    <w:abstractNumId w:val="26"/>
  </w:num>
  <w:num w:numId="20">
    <w:abstractNumId w:val="24"/>
  </w:num>
  <w:num w:numId="21">
    <w:abstractNumId w:val="16"/>
  </w:num>
  <w:num w:numId="22">
    <w:abstractNumId w:val="23"/>
  </w:num>
  <w:num w:numId="23">
    <w:abstractNumId w:val="37"/>
  </w:num>
  <w:num w:numId="24">
    <w:abstractNumId w:val="44"/>
  </w:num>
  <w:num w:numId="25">
    <w:abstractNumId w:val="27"/>
  </w:num>
  <w:num w:numId="26">
    <w:abstractNumId w:val="18"/>
  </w:num>
  <w:num w:numId="27">
    <w:abstractNumId w:val="21"/>
  </w:num>
  <w:num w:numId="28">
    <w:abstractNumId w:val="14"/>
  </w:num>
  <w:num w:numId="29">
    <w:abstractNumId w:val="34"/>
  </w:num>
  <w:num w:numId="30">
    <w:abstractNumId w:val="39"/>
  </w:num>
  <w:num w:numId="31">
    <w:abstractNumId w:val="1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2"/>
  </w:num>
  <w:num w:numId="35">
    <w:abstractNumId w:val="13"/>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3"/>
  </w:num>
  <w:num w:numId="39">
    <w:abstractNumId w:val="29"/>
  </w:num>
  <w:num w:numId="40">
    <w:abstractNumId w:val="15"/>
  </w:num>
  <w:num w:numId="41">
    <w:abstractNumId w:val="42"/>
  </w:num>
  <w:num w:numId="42">
    <w:abstractNumId w:val="22"/>
  </w:num>
  <w:num w:numId="43">
    <w:abstractNumId w:val="36"/>
  </w:num>
  <w:num w:numId="44">
    <w:abstractNumId w:val="40"/>
  </w:num>
  <w:num w:numId="45">
    <w:abstractNumId w:val="43"/>
  </w:num>
  <w:num w:numId="46">
    <w:abstractNumId w:val="31"/>
  </w:num>
  <w:num w:numId="47">
    <w:abstractNumId w:val="2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55"/>
    <w:rsid w:val="00003EB6"/>
    <w:rsid w:val="00017904"/>
    <w:rsid w:val="00020E6D"/>
    <w:rsid w:val="00024283"/>
    <w:rsid w:val="00025320"/>
    <w:rsid w:val="00031801"/>
    <w:rsid w:val="000332E5"/>
    <w:rsid w:val="00035236"/>
    <w:rsid w:val="00036CC4"/>
    <w:rsid w:val="00036CEA"/>
    <w:rsid w:val="000479DF"/>
    <w:rsid w:val="00050408"/>
    <w:rsid w:val="000560BA"/>
    <w:rsid w:val="000576AB"/>
    <w:rsid w:val="0006259B"/>
    <w:rsid w:val="00062AB8"/>
    <w:rsid w:val="00066DE8"/>
    <w:rsid w:val="000722B6"/>
    <w:rsid w:val="0007404C"/>
    <w:rsid w:val="000749C7"/>
    <w:rsid w:val="00076401"/>
    <w:rsid w:val="00077F89"/>
    <w:rsid w:val="00080C01"/>
    <w:rsid w:val="00080CA4"/>
    <w:rsid w:val="00081B95"/>
    <w:rsid w:val="0008435B"/>
    <w:rsid w:val="000849C2"/>
    <w:rsid w:val="0008634E"/>
    <w:rsid w:val="000914E4"/>
    <w:rsid w:val="000939ED"/>
    <w:rsid w:val="000943CE"/>
    <w:rsid w:val="00094C2B"/>
    <w:rsid w:val="00095E60"/>
    <w:rsid w:val="00096C47"/>
    <w:rsid w:val="000A01F1"/>
    <w:rsid w:val="000A1CCD"/>
    <w:rsid w:val="000A4882"/>
    <w:rsid w:val="000A52BF"/>
    <w:rsid w:val="000A553E"/>
    <w:rsid w:val="000A6FE4"/>
    <w:rsid w:val="000B6A5D"/>
    <w:rsid w:val="000C3B06"/>
    <w:rsid w:val="000C53F6"/>
    <w:rsid w:val="000C64FB"/>
    <w:rsid w:val="000D5C18"/>
    <w:rsid w:val="000E048F"/>
    <w:rsid w:val="000E1A7F"/>
    <w:rsid w:val="000E6966"/>
    <w:rsid w:val="000F12AC"/>
    <w:rsid w:val="000F1FC8"/>
    <w:rsid w:val="000F383A"/>
    <w:rsid w:val="000F44EC"/>
    <w:rsid w:val="000F598E"/>
    <w:rsid w:val="000F63E8"/>
    <w:rsid w:val="001015FE"/>
    <w:rsid w:val="001020BF"/>
    <w:rsid w:val="00102631"/>
    <w:rsid w:val="0010617E"/>
    <w:rsid w:val="001122E9"/>
    <w:rsid w:val="00125413"/>
    <w:rsid w:val="00125C96"/>
    <w:rsid w:val="00126B34"/>
    <w:rsid w:val="00127AD7"/>
    <w:rsid w:val="00130029"/>
    <w:rsid w:val="001305FE"/>
    <w:rsid w:val="00135C13"/>
    <w:rsid w:val="00136F69"/>
    <w:rsid w:val="001370F3"/>
    <w:rsid w:val="001428A4"/>
    <w:rsid w:val="00144152"/>
    <w:rsid w:val="0014556F"/>
    <w:rsid w:val="00150814"/>
    <w:rsid w:val="00150B24"/>
    <w:rsid w:val="001524F1"/>
    <w:rsid w:val="0015350A"/>
    <w:rsid w:val="0015603A"/>
    <w:rsid w:val="00161B54"/>
    <w:rsid w:val="00163FE0"/>
    <w:rsid w:val="00165BA5"/>
    <w:rsid w:val="001661A4"/>
    <w:rsid w:val="00167643"/>
    <w:rsid w:val="00167B9A"/>
    <w:rsid w:val="00167F90"/>
    <w:rsid w:val="001717D6"/>
    <w:rsid w:val="00172A27"/>
    <w:rsid w:val="0017577F"/>
    <w:rsid w:val="00175CDD"/>
    <w:rsid w:val="00181EE7"/>
    <w:rsid w:val="001822CD"/>
    <w:rsid w:val="001838F2"/>
    <w:rsid w:val="00185447"/>
    <w:rsid w:val="00187202"/>
    <w:rsid w:val="001928FA"/>
    <w:rsid w:val="00194691"/>
    <w:rsid w:val="00194B9A"/>
    <w:rsid w:val="00197B23"/>
    <w:rsid w:val="00197DA8"/>
    <w:rsid w:val="001A0054"/>
    <w:rsid w:val="001A32AA"/>
    <w:rsid w:val="001A64E1"/>
    <w:rsid w:val="001A71B6"/>
    <w:rsid w:val="001A7FEE"/>
    <w:rsid w:val="001B0EBD"/>
    <w:rsid w:val="001B3A11"/>
    <w:rsid w:val="001B56D7"/>
    <w:rsid w:val="001C2467"/>
    <w:rsid w:val="001C279C"/>
    <w:rsid w:val="001C2A69"/>
    <w:rsid w:val="001C3DE6"/>
    <w:rsid w:val="001C4AEB"/>
    <w:rsid w:val="001C6362"/>
    <w:rsid w:val="001C753E"/>
    <w:rsid w:val="001C7631"/>
    <w:rsid w:val="001D0326"/>
    <w:rsid w:val="001D152B"/>
    <w:rsid w:val="001D36F4"/>
    <w:rsid w:val="001D3F61"/>
    <w:rsid w:val="001E2A77"/>
    <w:rsid w:val="001E6808"/>
    <w:rsid w:val="001F0138"/>
    <w:rsid w:val="001F390D"/>
    <w:rsid w:val="001F4D8F"/>
    <w:rsid w:val="001F601B"/>
    <w:rsid w:val="001F633C"/>
    <w:rsid w:val="001F6A55"/>
    <w:rsid w:val="001F7804"/>
    <w:rsid w:val="002000FE"/>
    <w:rsid w:val="002026EF"/>
    <w:rsid w:val="00202CE1"/>
    <w:rsid w:val="00204C0E"/>
    <w:rsid w:val="00205E7D"/>
    <w:rsid w:val="0020610C"/>
    <w:rsid w:val="00212557"/>
    <w:rsid w:val="00214034"/>
    <w:rsid w:val="002156AD"/>
    <w:rsid w:val="00216421"/>
    <w:rsid w:val="0022361B"/>
    <w:rsid w:val="00223F57"/>
    <w:rsid w:val="00224783"/>
    <w:rsid w:val="0023191A"/>
    <w:rsid w:val="00240B6D"/>
    <w:rsid w:val="00240BEA"/>
    <w:rsid w:val="00242844"/>
    <w:rsid w:val="0024483B"/>
    <w:rsid w:val="0025049F"/>
    <w:rsid w:val="00250C08"/>
    <w:rsid w:val="00254254"/>
    <w:rsid w:val="00255E69"/>
    <w:rsid w:val="00257AED"/>
    <w:rsid w:val="00266305"/>
    <w:rsid w:val="00267232"/>
    <w:rsid w:val="00270EB2"/>
    <w:rsid w:val="00271A08"/>
    <w:rsid w:val="00272BA8"/>
    <w:rsid w:val="002732B7"/>
    <w:rsid w:val="002736F3"/>
    <w:rsid w:val="00274F6D"/>
    <w:rsid w:val="00276CE5"/>
    <w:rsid w:val="00280522"/>
    <w:rsid w:val="00285391"/>
    <w:rsid w:val="002862B2"/>
    <w:rsid w:val="00287774"/>
    <w:rsid w:val="0029118E"/>
    <w:rsid w:val="0029284A"/>
    <w:rsid w:val="002A1426"/>
    <w:rsid w:val="002A7E68"/>
    <w:rsid w:val="002B262D"/>
    <w:rsid w:val="002B39AF"/>
    <w:rsid w:val="002B410A"/>
    <w:rsid w:val="002C376D"/>
    <w:rsid w:val="002C44BF"/>
    <w:rsid w:val="002C67E9"/>
    <w:rsid w:val="002D12CA"/>
    <w:rsid w:val="002D4B69"/>
    <w:rsid w:val="002D662C"/>
    <w:rsid w:val="002D6A94"/>
    <w:rsid w:val="002E060F"/>
    <w:rsid w:val="002E3560"/>
    <w:rsid w:val="002F219B"/>
    <w:rsid w:val="00301643"/>
    <w:rsid w:val="00303CB5"/>
    <w:rsid w:val="0030435E"/>
    <w:rsid w:val="003162A2"/>
    <w:rsid w:val="0032438E"/>
    <w:rsid w:val="00325E33"/>
    <w:rsid w:val="00325F12"/>
    <w:rsid w:val="003338D2"/>
    <w:rsid w:val="00333C46"/>
    <w:rsid w:val="0034070C"/>
    <w:rsid w:val="00341E33"/>
    <w:rsid w:val="00342124"/>
    <w:rsid w:val="00343E11"/>
    <w:rsid w:val="00347C03"/>
    <w:rsid w:val="00353964"/>
    <w:rsid w:val="00360A00"/>
    <w:rsid w:val="0036169E"/>
    <w:rsid w:val="00367FC4"/>
    <w:rsid w:val="00370E18"/>
    <w:rsid w:val="0037403E"/>
    <w:rsid w:val="00377065"/>
    <w:rsid w:val="00377D57"/>
    <w:rsid w:val="003810FF"/>
    <w:rsid w:val="00382D64"/>
    <w:rsid w:val="003873DB"/>
    <w:rsid w:val="003900E6"/>
    <w:rsid w:val="00391662"/>
    <w:rsid w:val="00392C10"/>
    <w:rsid w:val="003944F7"/>
    <w:rsid w:val="003969F9"/>
    <w:rsid w:val="00397471"/>
    <w:rsid w:val="00397981"/>
    <w:rsid w:val="003A198E"/>
    <w:rsid w:val="003A228A"/>
    <w:rsid w:val="003A54D7"/>
    <w:rsid w:val="003B58A1"/>
    <w:rsid w:val="003B63B0"/>
    <w:rsid w:val="003B7677"/>
    <w:rsid w:val="003C403E"/>
    <w:rsid w:val="003C4B31"/>
    <w:rsid w:val="003C7106"/>
    <w:rsid w:val="003D1ED9"/>
    <w:rsid w:val="003D46B5"/>
    <w:rsid w:val="003D5E09"/>
    <w:rsid w:val="003D63FC"/>
    <w:rsid w:val="003D6FF3"/>
    <w:rsid w:val="003E1171"/>
    <w:rsid w:val="003E639C"/>
    <w:rsid w:val="003E70FD"/>
    <w:rsid w:val="003E74C7"/>
    <w:rsid w:val="003F0CC2"/>
    <w:rsid w:val="003F3666"/>
    <w:rsid w:val="003F70DD"/>
    <w:rsid w:val="004028F8"/>
    <w:rsid w:val="0040521A"/>
    <w:rsid w:val="00407768"/>
    <w:rsid w:val="00407796"/>
    <w:rsid w:val="00412914"/>
    <w:rsid w:val="00414BC7"/>
    <w:rsid w:val="0041539B"/>
    <w:rsid w:val="004205C5"/>
    <w:rsid w:val="0042087C"/>
    <w:rsid w:val="00423CA2"/>
    <w:rsid w:val="004253D8"/>
    <w:rsid w:val="00425C8E"/>
    <w:rsid w:val="00427B89"/>
    <w:rsid w:val="0043024F"/>
    <w:rsid w:val="00434263"/>
    <w:rsid w:val="00434683"/>
    <w:rsid w:val="00436527"/>
    <w:rsid w:val="0043783E"/>
    <w:rsid w:val="00443FE9"/>
    <w:rsid w:val="004455A9"/>
    <w:rsid w:val="00455CFF"/>
    <w:rsid w:val="00457342"/>
    <w:rsid w:val="00463F45"/>
    <w:rsid w:val="00464293"/>
    <w:rsid w:val="00464B97"/>
    <w:rsid w:val="00476E12"/>
    <w:rsid w:val="00476E82"/>
    <w:rsid w:val="0048002D"/>
    <w:rsid w:val="00480140"/>
    <w:rsid w:val="00482523"/>
    <w:rsid w:val="00482C05"/>
    <w:rsid w:val="0048606B"/>
    <w:rsid w:val="004878F8"/>
    <w:rsid w:val="00487A3B"/>
    <w:rsid w:val="00487F5D"/>
    <w:rsid w:val="004907F0"/>
    <w:rsid w:val="00490A61"/>
    <w:rsid w:val="00491A93"/>
    <w:rsid w:val="00493362"/>
    <w:rsid w:val="00493FF8"/>
    <w:rsid w:val="00494321"/>
    <w:rsid w:val="00494C6A"/>
    <w:rsid w:val="004960DC"/>
    <w:rsid w:val="004967BE"/>
    <w:rsid w:val="0049712E"/>
    <w:rsid w:val="004A215F"/>
    <w:rsid w:val="004A3675"/>
    <w:rsid w:val="004A36E5"/>
    <w:rsid w:val="004A5100"/>
    <w:rsid w:val="004A7141"/>
    <w:rsid w:val="004C10EE"/>
    <w:rsid w:val="004C212E"/>
    <w:rsid w:val="004C430B"/>
    <w:rsid w:val="004C4546"/>
    <w:rsid w:val="004D0D63"/>
    <w:rsid w:val="004D0E51"/>
    <w:rsid w:val="004D3D47"/>
    <w:rsid w:val="004D6274"/>
    <w:rsid w:val="004E7788"/>
    <w:rsid w:val="004F050F"/>
    <w:rsid w:val="004F198E"/>
    <w:rsid w:val="004F5BD2"/>
    <w:rsid w:val="00505F4D"/>
    <w:rsid w:val="005064E3"/>
    <w:rsid w:val="00511490"/>
    <w:rsid w:val="00512092"/>
    <w:rsid w:val="00514303"/>
    <w:rsid w:val="00517AEC"/>
    <w:rsid w:val="00530123"/>
    <w:rsid w:val="0053058F"/>
    <w:rsid w:val="00530949"/>
    <w:rsid w:val="005336FF"/>
    <w:rsid w:val="00536411"/>
    <w:rsid w:val="00540FFD"/>
    <w:rsid w:val="00543981"/>
    <w:rsid w:val="00544B16"/>
    <w:rsid w:val="00545B3D"/>
    <w:rsid w:val="00550C88"/>
    <w:rsid w:val="0055114B"/>
    <w:rsid w:val="005573A3"/>
    <w:rsid w:val="005573EF"/>
    <w:rsid w:val="005619DD"/>
    <w:rsid w:val="005621B1"/>
    <w:rsid w:val="00562460"/>
    <w:rsid w:val="00567314"/>
    <w:rsid w:val="00573332"/>
    <w:rsid w:val="00576376"/>
    <w:rsid w:val="0057759C"/>
    <w:rsid w:val="00577C94"/>
    <w:rsid w:val="005817C8"/>
    <w:rsid w:val="00581F9D"/>
    <w:rsid w:val="00590AA8"/>
    <w:rsid w:val="005934D6"/>
    <w:rsid w:val="00595F7A"/>
    <w:rsid w:val="00596708"/>
    <w:rsid w:val="005A13B9"/>
    <w:rsid w:val="005A26A6"/>
    <w:rsid w:val="005A2883"/>
    <w:rsid w:val="005A6700"/>
    <w:rsid w:val="005A72DE"/>
    <w:rsid w:val="005B0E9F"/>
    <w:rsid w:val="005C3E22"/>
    <w:rsid w:val="005C51C6"/>
    <w:rsid w:val="005D11C3"/>
    <w:rsid w:val="005D1E32"/>
    <w:rsid w:val="005D542B"/>
    <w:rsid w:val="005D679E"/>
    <w:rsid w:val="005E0ABB"/>
    <w:rsid w:val="005E0BC4"/>
    <w:rsid w:val="005E4167"/>
    <w:rsid w:val="005E5C08"/>
    <w:rsid w:val="005F0385"/>
    <w:rsid w:val="005F106B"/>
    <w:rsid w:val="005F3290"/>
    <w:rsid w:val="005F49A8"/>
    <w:rsid w:val="006020B2"/>
    <w:rsid w:val="0060340D"/>
    <w:rsid w:val="00613393"/>
    <w:rsid w:val="0061546F"/>
    <w:rsid w:val="006221F9"/>
    <w:rsid w:val="006239E5"/>
    <w:rsid w:val="00623D0D"/>
    <w:rsid w:val="00623D4C"/>
    <w:rsid w:val="0062465E"/>
    <w:rsid w:val="0062509B"/>
    <w:rsid w:val="00625172"/>
    <w:rsid w:val="006278D3"/>
    <w:rsid w:val="006375C5"/>
    <w:rsid w:val="00640A21"/>
    <w:rsid w:val="00640F67"/>
    <w:rsid w:val="00645233"/>
    <w:rsid w:val="00652237"/>
    <w:rsid w:val="006527F9"/>
    <w:rsid w:val="0066156D"/>
    <w:rsid w:val="006632DE"/>
    <w:rsid w:val="0066349C"/>
    <w:rsid w:val="006650D0"/>
    <w:rsid w:val="006672EF"/>
    <w:rsid w:val="00673E58"/>
    <w:rsid w:val="0068098F"/>
    <w:rsid w:val="00682AE5"/>
    <w:rsid w:val="00683B57"/>
    <w:rsid w:val="006849AA"/>
    <w:rsid w:val="00684AC0"/>
    <w:rsid w:val="00684DF9"/>
    <w:rsid w:val="0068645B"/>
    <w:rsid w:val="00687F7D"/>
    <w:rsid w:val="00692E32"/>
    <w:rsid w:val="0069452C"/>
    <w:rsid w:val="006945EF"/>
    <w:rsid w:val="00696C84"/>
    <w:rsid w:val="00697EBB"/>
    <w:rsid w:val="00697F03"/>
    <w:rsid w:val="006A6F38"/>
    <w:rsid w:val="006B2A89"/>
    <w:rsid w:val="006B60A1"/>
    <w:rsid w:val="006C28EB"/>
    <w:rsid w:val="006C29E4"/>
    <w:rsid w:val="006C4997"/>
    <w:rsid w:val="006C4B47"/>
    <w:rsid w:val="006D45D5"/>
    <w:rsid w:val="006D59F3"/>
    <w:rsid w:val="006D6CAE"/>
    <w:rsid w:val="006E26C9"/>
    <w:rsid w:val="006E3237"/>
    <w:rsid w:val="006E328B"/>
    <w:rsid w:val="006E4CD2"/>
    <w:rsid w:val="006F47B4"/>
    <w:rsid w:val="006F679C"/>
    <w:rsid w:val="00701909"/>
    <w:rsid w:val="00702F05"/>
    <w:rsid w:val="00702FD2"/>
    <w:rsid w:val="00705696"/>
    <w:rsid w:val="00705D9F"/>
    <w:rsid w:val="00713DD6"/>
    <w:rsid w:val="0071434C"/>
    <w:rsid w:val="007154C5"/>
    <w:rsid w:val="00715581"/>
    <w:rsid w:val="00717CC5"/>
    <w:rsid w:val="00725515"/>
    <w:rsid w:val="0072582B"/>
    <w:rsid w:val="00725C19"/>
    <w:rsid w:val="0072610D"/>
    <w:rsid w:val="007267C2"/>
    <w:rsid w:val="00732230"/>
    <w:rsid w:val="00740E5F"/>
    <w:rsid w:val="00742669"/>
    <w:rsid w:val="00745CB5"/>
    <w:rsid w:val="00753624"/>
    <w:rsid w:val="00753DFD"/>
    <w:rsid w:val="007570CB"/>
    <w:rsid w:val="00760AED"/>
    <w:rsid w:val="00763BAE"/>
    <w:rsid w:val="00765D69"/>
    <w:rsid w:val="00772337"/>
    <w:rsid w:val="00773C14"/>
    <w:rsid w:val="007764C8"/>
    <w:rsid w:val="00787011"/>
    <w:rsid w:val="0079312A"/>
    <w:rsid w:val="007935ED"/>
    <w:rsid w:val="0079360D"/>
    <w:rsid w:val="00793B96"/>
    <w:rsid w:val="00794AE9"/>
    <w:rsid w:val="007953F8"/>
    <w:rsid w:val="0079666B"/>
    <w:rsid w:val="007A2571"/>
    <w:rsid w:val="007A494C"/>
    <w:rsid w:val="007A4D77"/>
    <w:rsid w:val="007A5F32"/>
    <w:rsid w:val="007B0083"/>
    <w:rsid w:val="007B0541"/>
    <w:rsid w:val="007B3557"/>
    <w:rsid w:val="007C2231"/>
    <w:rsid w:val="007C3179"/>
    <w:rsid w:val="007D25DA"/>
    <w:rsid w:val="007F1DB8"/>
    <w:rsid w:val="007F31CF"/>
    <w:rsid w:val="007F64A5"/>
    <w:rsid w:val="00801535"/>
    <w:rsid w:val="008025EA"/>
    <w:rsid w:val="008055FE"/>
    <w:rsid w:val="008114E0"/>
    <w:rsid w:val="00813F8A"/>
    <w:rsid w:val="0081495E"/>
    <w:rsid w:val="00827705"/>
    <w:rsid w:val="00827F5E"/>
    <w:rsid w:val="00830F57"/>
    <w:rsid w:val="00831BFA"/>
    <w:rsid w:val="0083448C"/>
    <w:rsid w:val="00834A29"/>
    <w:rsid w:val="008362E9"/>
    <w:rsid w:val="00843FDB"/>
    <w:rsid w:val="008445F6"/>
    <w:rsid w:val="0084593B"/>
    <w:rsid w:val="00845ED2"/>
    <w:rsid w:val="008517B9"/>
    <w:rsid w:val="00853EBB"/>
    <w:rsid w:val="00853F1F"/>
    <w:rsid w:val="00860F36"/>
    <w:rsid w:val="0086250B"/>
    <w:rsid w:val="008676B0"/>
    <w:rsid w:val="00867CE8"/>
    <w:rsid w:val="008706AF"/>
    <w:rsid w:val="008712F5"/>
    <w:rsid w:val="0087370F"/>
    <w:rsid w:val="0087383B"/>
    <w:rsid w:val="00873EF0"/>
    <w:rsid w:val="008741F4"/>
    <w:rsid w:val="008749FF"/>
    <w:rsid w:val="00876811"/>
    <w:rsid w:val="0088129D"/>
    <w:rsid w:val="00883150"/>
    <w:rsid w:val="00883629"/>
    <w:rsid w:val="008840A1"/>
    <w:rsid w:val="008858E6"/>
    <w:rsid w:val="00885F11"/>
    <w:rsid w:val="00890D9A"/>
    <w:rsid w:val="0089371C"/>
    <w:rsid w:val="00894E4F"/>
    <w:rsid w:val="00895EC7"/>
    <w:rsid w:val="008966E6"/>
    <w:rsid w:val="0089780C"/>
    <w:rsid w:val="00897810"/>
    <w:rsid w:val="008A380F"/>
    <w:rsid w:val="008A6B42"/>
    <w:rsid w:val="008B3A5D"/>
    <w:rsid w:val="008B3E20"/>
    <w:rsid w:val="008B703F"/>
    <w:rsid w:val="008C02F6"/>
    <w:rsid w:val="008C0B73"/>
    <w:rsid w:val="008C1B86"/>
    <w:rsid w:val="008C3926"/>
    <w:rsid w:val="008C57D8"/>
    <w:rsid w:val="008D55CC"/>
    <w:rsid w:val="008E0A7A"/>
    <w:rsid w:val="008E4558"/>
    <w:rsid w:val="008E6BB6"/>
    <w:rsid w:val="008F0958"/>
    <w:rsid w:val="008F108F"/>
    <w:rsid w:val="008F121B"/>
    <w:rsid w:val="008F177D"/>
    <w:rsid w:val="008F784D"/>
    <w:rsid w:val="008F7D80"/>
    <w:rsid w:val="00900728"/>
    <w:rsid w:val="00901068"/>
    <w:rsid w:val="009012E3"/>
    <w:rsid w:val="00901EEC"/>
    <w:rsid w:val="00902256"/>
    <w:rsid w:val="009029BB"/>
    <w:rsid w:val="00904B5A"/>
    <w:rsid w:val="009104FD"/>
    <w:rsid w:val="009107DB"/>
    <w:rsid w:val="00910F4E"/>
    <w:rsid w:val="0092172D"/>
    <w:rsid w:val="0092483F"/>
    <w:rsid w:val="009303EB"/>
    <w:rsid w:val="009307DC"/>
    <w:rsid w:val="009319AC"/>
    <w:rsid w:val="0093253E"/>
    <w:rsid w:val="009355E0"/>
    <w:rsid w:val="00935D98"/>
    <w:rsid w:val="009369F0"/>
    <w:rsid w:val="00937889"/>
    <w:rsid w:val="0094226C"/>
    <w:rsid w:val="0094401F"/>
    <w:rsid w:val="00944883"/>
    <w:rsid w:val="009576DB"/>
    <w:rsid w:val="009600B1"/>
    <w:rsid w:val="00964D0B"/>
    <w:rsid w:val="00971ECF"/>
    <w:rsid w:val="00972586"/>
    <w:rsid w:val="0097341C"/>
    <w:rsid w:val="00974430"/>
    <w:rsid w:val="00974A43"/>
    <w:rsid w:val="00976012"/>
    <w:rsid w:val="00976AE7"/>
    <w:rsid w:val="009807B0"/>
    <w:rsid w:val="00981172"/>
    <w:rsid w:val="00981A40"/>
    <w:rsid w:val="009832DE"/>
    <w:rsid w:val="00984EA5"/>
    <w:rsid w:val="0098741B"/>
    <w:rsid w:val="00987470"/>
    <w:rsid w:val="00990786"/>
    <w:rsid w:val="00990A27"/>
    <w:rsid w:val="00993BD4"/>
    <w:rsid w:val="00994354"/>
    <w:rsid w:val="00995E2E"/>
    <w:rsid w:val="0099608D"/>
    <w:rsid w:val="009A4C96"/>
    <w:rsid w:val="009A5063"/>
    <w:rsid w:val="009B0976"/>
    <w:rsid w:val="009B0A3C"/>
    <w:rsid w:val="009B1DCE"/>
    <w:rsid w:val="009B37CE"/>
    <w:rsid w:val="009B43C3"/>
    <w:rsid w:val="009B47CD"/>
    <w:rsid w:val="009B5C43"/>
    <w:rsid w:val="009B652F"/>
    <w:rsid w:val="009B7A6A"/>
    <w:rsid w:val="009C4149"/>
    <w:rsid w:val="009C4A58"/>
    <w:rsid w:val="009C607F"/>
    <w:rsid w:val="009C62FD"/>
    <w:rsid w:val="009C6CA1"/>
    <w:rsid w:val="009C7A97"/>
    <w:rsid w:val="009D0879"/>
    <w:rsid w:val="009D0F8F"/>
    <w:rsid w:val="009D2B00"/>
    <w:rsid w:val="009D6B38"/>
    <w:rsid w:val="009D7559"/>
    <w:rsid w:val="009E080A"/>
    <w:rsid w:val="009E0BD5"/>
    <w:rsid w:val="009E0E38"/>
    <w:rsid w:val="009E1EF5"/>
    <w:rsid w:val="009E68D6"/>
    <w:rsid w:val="009F0C7B"/>
    <w:rsid w:val="009F2FE4"/>
    <w:rsid w:val="009F455E"/>
    <w:rsid w:val="009F4B72"/>
    <w:rsid w:val="00A02D9F"/>
    <w:rsid w:val="00A064F4"/>
    <w:rsid w:val="00A0776D"/>
    <w:rsid w:val="00A1223B"/>
    <w:rsid w:val="00A12FEF"/>
    <w:rsid w:val="00A13448"/>
    <w:rsid w:val="00A14BE8"/>
    <w:rsid w:val="00A15AFA"/>
    <w:rsid w:val="00A219D9"/>
    <w:rsid w:val="00A2689E"/>
    <w:rsid w:val="00A26CF7"/>
    <w:rsid w:val="00A27FD0"/>
    <w:rsid w:val="00A33D9F"/>
    <w:rsid w:val="00A3411E"/>
    <w:rsid w:val="00A37825"/>
    <w:rsid w:val="00A40939"/>
    <w:rsid w:val="00A42435"/>
    <w:rsid w:val="00A424A9"/>
    <w:rsid w:val="00A455D0"/>
    <w:rsid w:val="00A51618"/>
    <w:rsid w:val="00A618A6"/>
    <w:rsid w:val="00A64BB5"/>
    <w:rsid w:val="00A66BEC"/>
    <w:rsid w:val="00A74042"/>
    <w:rsid w:val="00A74F0A"/>
    <w:rsid w:val="00A758B4"/>
    <w:rsid w:val="00A83B05"/>
    <w:rsid w:val="00A83EA1"/>
    <w:rsid w:val="00A84640"/>
    <w:rsid w:val="00A859E1"/>
    <w:rsid w:val="00A87DEB"/>
    <w:rsid w:val="00A87DEF"/>
    <w:rsid w:val="00A93486"/>
    <w:rsid w:val="00A93FF7"/>
    <w:rsid w:val="00A958EA"/>
    <w:rsid w:val="00A961C6"/>
    <w:rsid w:val="00A970BC"/>
    <w:rsid w:val="00A97445"/>
    <w:rsid w:val="00AA3B9A"/>
    <w:rsid w:val="00AA3D1A"/>
    <w:rsid w:val="00AA6FE7"/>
    <w:rsid w:val="00AA726B"/>
    <w:rsid w:val="00AC489D"/>
    <w:rsid w:val="00AC502E"/>
    <w:rsid w:val="00AC548E"/>
    <w:rsid w:val="00AC7733"/>
    <w:rsid w:val="00AD2A19"/>
    <w:rsid w:val="00AD39EA"/>
    <w:rsid w:val="00AE2B77"/>
    <w:rsid w:val="00AE5D00"/>
    <w:rsid w:val="00AE6335"/>
    <w:rsid w:val="00AE79E0"/>
    <w:rsid w:val="00AF1339"/>
    <w:rsid w:val="00AF25B3"/>
    <w:rsid w:val="00AF2BC4"/>
    <w:rsid w:val="00AF7C11"/>
    <w:rsid w:val="00B01A49"/>
    <w:rsid w:val="00B03B2D"/>
    <w:rsid w:val="00B05471"/>
    <w:rsid w:val="00B05659"/>
    <w:rsid w:val="00B11588"/>
    <w:rsid w:val="00B12E75"/>
    <w:rsid w:val="00B13969"/>
    <w:rsid w:val="00B14458"/>
    <w:rsid w:val="00B15E36"/>
    <w:rsid w:val="00B1610D"/>
    <w:rsid w:val="00B17849"/>
    <w:rsid w:val="00B179BE"/>
    <w:rsid w:val="00B20903"/>
    <w:rsid w:val="00B240AB"/>
    <w:rsid w:val="00B27831"/>
    <w:rsid w:val="00B27F5B"/>
    <w:rsid w:val="00B40777"/>
    <w:rsid w:val="00B42EA6"/>
    <w:rsid w:val="00B42F81"/>
    <w:rsid w:val="00B43BCD"/>
    <w:rsid w:val="00B44BBA"/>
    <w:rsid w:val="00B45953"/>
    <w:rsid w:val="00B4653B"/>
    <w:rsid w:val="00B465A3"/>
    <w:rsid w:val="00B47565"/>
    <w:rsid w:val="00B5086D"/>
    <w:rsid w:val="00B50FD0"/>
    <w:rsid w:val="00B5577F"/>
    <w:rsid w:val="00B55F86"/>
    <w:rsid w:val="00B57FF5"/>
    <w:rsid w:val="00B61D24"/>
    <w:rsid w:val="00B622C4"/>
    <w:rsid w:val="00B62B5C"/>
    <w:rsid w:val="00B62E1F"/>
    <w:rsid w:val="00B64ADA"/>
    <w:rsid w:val="00B66EFE"/>
    <w:rsid w:val="00B67628"/>
    <w:rsid w:val="00B71D48"/>
    <w:rsid w:val="00B72A08"/>
    <w:rsid w:val="00B7563A"/>
    <w:rsid w:val="00B82646"/>
    <w:rsid w:val="00B834DD"/>
    <w:rsid w:val="00B86F41"/>
    <w:rsid w:val="00B87DFD"/>
    <w:rsid w:val="00B9587C"/>
    <w:rsid w:val="00BB1F45"/>
    <w:rsid w:val="00BB605A"/>
    <w:rsid w:val="00BB757B"/>
    <w:rsid w:val="00BC0614"/>
    <w:rsid w:val="00BC0709"/>
    <w:rsid w:val="00BC0DA8"/>
    <w:rsid w:val="00BC3471"/>
    <w:rsid w:val="00BC38F9"/>
    <w:rsid w:val="00BC7444"/>
    <w:rsid w:val="00BD0499"/>
    <w:rsid w:val="00BD067C"/>
    <w:rsid w:val="00BD2D46"/>
    <w:rsid w:val="00BD6E61"/>
    <w:rsid w:val="00BE6B50"/>
    <w:rsid w:val="00BE71EB"/>
    <w:rsid w:val="00BF46C3"/>
    <w:rsid w:val="00BF510D"/>
    <w:rsid w:val="00BF715F"/>
    <w:rsid w:val="00C00886"/>
    <w:rsid w:val="00C0241E"/>
    <w:rsid w:val="00C0362B"/>
    <w:rsid w:val="00C03849"/>
    <w:rsid w:val="00C03B50"/>
    <w:rsid w:val="00C03CBA"/>
    <w:rsid w:val="00C13986"/>
    <w:rsid w:val="00C1523C"/>
    <w:rsid w:val="00C15CE6"/>
    <w:rsid w:val="00C15E2E"/>
    <w:rsid w:val="00C1672D"/>
    <w:rsid w:val="00C17DC2"/>
    <w:rsid w:val="00C24294"/>
    <w:rsid w:val="00C25980"/>
    <w:rsid w:val="00C25C3B"/>
    <w:rsid w:val="00C32312"/>
    <w:rsid w:val="00C357D6"/>
    <w:rsid w:val="00C35C9E"/>
    <w:rsid w:val="00C37D6F"/>
    <w:rsid w:val="00C449DD"/>
    <w:rsid w:val="00C460AA"/>
    <w:rsid w:val="00C46B22"/>
    <w:rsid w:val="00C5035A"/>
    <w:rsid w:val="00C525F2"/>
    <w:rsid w:val="00C52779"/>
    <w:rsid w:val="00C5335B"/>
    <w:rsid w:val="00C542DD"/>
    <w:rsid w:val="00C55F8F"/>
    <w:rsid w:val="00C56F5B"/>
    <w:rsid w:val="00C651A3"/>
    <w:rsid w:val="00C70228"/>
    <w:rsid w:val="00C717B9"/>
    <w:rsid w:val="00C7221F"/>
    <w:rsid w:val="00C723D0"/>
    <w:rsid w:val="00C7297A"/>
    <w:rsid w:val="00C7471C"/>
    <w:rsid w:val="00C7592A"/>
    <w:rsid w:val="00C76C65"/>
    <w:rsid w:val="00C841AA"/>
    <w:rsid w:val="00C8483E"/>
    <w:rsid w:val="00C85B60"/>
    <w:rsid w:val="00C901B8"/>
    <w:rsid w:val="00C9062B"/>
    <w:rsid w:val="00C90CCB"/>
    <w:rsid w:val="00C92FE5"/>
    <w:rsid w:val="00C9445B"/>
    <w:rsid w:val="00C969F8"/>
    <w:rsid w:val="00C96DBC"/>
    <w:rsid w:val="00CA09D8"/>
    <w:rsid w:val="00CA24FC"/>
    <w:rsid w:val="00CA3825"/>
    <w:rsid w:val="00CB1545"/>
    <w:rsid w:val="00CB1632"/>
    <w:rsid w:val="00CB3F0E"/>
    <w:rsid w:val="00CB7E25"/>
    <w:rsid w:val="00CC0882"/>
    <w:rsid w:val="00CC132E"/>
    <w:rsid w:val="00CC1336"/>
    <w:rsid w:val="00CC4A19"/>
    <w:rsid w:val="00CC7986"/>
    <w:rsid w:val="00CD0F63"/>
    <w:rsid w:val="00CD5DB0"/>
    <w:rsid w:val="00CE3FE8"/>
    <w:rsid w:val="00CE403C"/>
    <w:rsid w:val="00CE5814"/>
    <w:rsid w:val="00CE6F77"/>
    <w:rsid w:val="00CF1475"/>
    <w:rsid w:val="00CF1832"/>
    <w:rsid w:val="00CF1B53"/>
    <w:rsid w:val="00CF4F70"/>
    <w:rsid w:val="00CF63F5"/>
    <w:rsid w:val="00CF7A8B"/>
    <w:rsid w:val="00D01D3D"/>
    <w:rsid w:val="00D0482C"/>
    <w:rsid w:val="00D10153"/>
    <w:rsid w:val="00D1078A"/>
    <w:rsid w:val="00D12170"/>
    <w:rsid w:val="00D13A87"/>
    <w:rsid w:val="00D163C3"/>
    <w:rsid w:val="00D20F15"/>
    <w:rsid w:val="00D2389F"/>
    <w:rsid w:val="00D245DD"/>
    <w:rsid w:val="00D26EE0"/>
    <w:rsid w:val="00D2786B"/>
    <w:rsid w:val="00D30B5A"/>
    <w:rsid w:val="00D31043"/>
    <w:rsid w:val="00D31772"/>
    <w:rsid w:val="00D36123"/>
    <w:rsid w:val="00D37520"/>
    <w:rsid w:val="00D42BE7"/>
    <w:rsid w:val="00D44D69"/>
    <w:rsid w:val="00D46FFD"/>
    <w:rsid w:val="00D47F8D"/>
    <w:rsid w:val="00D519B2"/>
    <w:rsid w:val="00D532EC"/>
    <w:rsid w:val="00D61413"/>
    <w:rsid w:val="00D64A9F"/>
    <w:rsid w:val="00D66068"/>
    <w:rsid w:val="00D67E6E"/>
    <w:rsid w:val="00D7465F"/>
    <w:rsid w:val="00D7651E"/>
    <w:rsid w:val="00D80677"/>
    <w:rsid w:val="00D842AE"/>
    <w:rsid w:val="00D85A32"/>
    <w:rsid w:val="00D91DF1"/>
    <w:rsid w:val="00D9201B"/>
    <w:rsid w:val="00D92197"/>
    <w:rsid w:val="00DA3E5F"/>
    <w:rsid w:val="00DB0587"/>
    <w:rsid w:val="00DB32EF"/>
    <w:rsid w:val="00DC2F5F"/>
    <w:rsid w:val="00DC340C"/>
    <w:rsid w:val="00DC4DE4"/>
    <w:rsid w:val="00DC6430"/>
    <w:rsid w:val="00DC66DB"/>
    <w:rsid w:val="00DC75C2"/>
    <w:rsid w:val="00DD08A8"/>
    <w:rsid w:val="00DD1DDD"/>
    <w:rsid w:val="00DD2B49"/>
    <w:rsid w:val="00DD44BA"/>
    <w:rsid w:val="00DD47F3"/>
    <w:rsid w:val="00DD481E"/>
    <w:rsid w:val="00DD536D"/>
    <w:rsid w:val="00DE1706"/>
    <w:rsid w:val="00DF2819"/>
    <w:rsid w:val="00DF2DA6"/>
    <w:rsid w:val="00DF378B"/>
    <w:rsid w:val="00DF6317"/>
    <w:rsid w:val="00DF697B"/>
    <w:rsid w:val="00E00DA2"/>
    <w:rsid w:val="00E06030"/>
    <w:rsid w:val="00E10CDF"/>
    <w:rsid w:val="00E1400F"/>
    <w:rsid w:val="00E2144B"/>
    <w:rsid w:val="00E245B7"/>
    <w:rsid w:val="00E327CC"/>
    <w:rsid w:val="00E3289E"/>
    <w:rsid w:val="00E32ED5"/>
    <w:rsid w:val="00E3375A"/>
    <w:rsid w:val="00E35782"/>
    <w:rsid w:val="00E41FE2"/>
    <w:rsid w:val="00E42010"/>
    <w:rsid w:val="00E471E1"/>
    <w:rsid w:val="00E503A1"/>
    <w:rsid w:val="00E55221"/>
    <w:rsid w:val="00E61F0E"/>
    <w:rsid w:val="00E64B91"/>
    <w:rsid w:val="00E64ECB"/>
    <w:rsid w:val="00E670B7"/>
    <w:rsid w:val="00E72136"/>
    <w:rsid w:val="00E755F9"/>
    <w:rsid w:val="00E802B6"/>
    <w:rsid w:val="00E819BB"/>
    <w:rsid w:val="00E879FE"/>
    <w:rsid w:val="00E9018A"/>
    <w:rsid w:val="00E90C35"/>
    <w:rsid w:val="00E94695"/>
    <w:rsid w:val="00EA53BC"/>
    <w:rsid w:val="00EA5BDC"/>
    <w:rsid w:val="00EA6881"/>
    <w:rsid w:val="00EB0F4F"/>
    <w:rsid w:val="00EB1321"/>
    <w:rsid w:val="00EB563D"/>
    <w:rsid w:val="00EB6660"/>
    <w:rsid w:val="00EB717A"/>
    <w:rsid w:val="00EC13BC"/>
    <w:rsid w:val="00EC5D5C"/>
    <w:rsid w:val="00ED3186"/>
    <w:rsid w:val="00ED5141"/>
    <w:rsid w:val="00ED5678"/>
    <w:rsid w:val="00ED5A42"/>
    <w:rsid w:val="00EE135F"/>
    <w:rsid w:val="00EE76A1"/>
    <w:rsid w:val="00EF045B"/>
    <w:rsid w:val="00EF6A70"/>
    <w:rsid w:val="00F01C36"/>
    <w:rsid w:val="00F028CB"/>
    <w:rsid w:val="00F03C32"/>
    <w:rsid w:val="00F05422"/>
    <w:rsid w:val="00F063B9"/>
    <w:rsid w:val="00F07D62"/>
    <w:rsid w:val="00F113EF"/>
    <w:rsid w:val="00F1600A"/>
    <w:rsid w:val="00F21ACC"/>
    <w:rsid w:val="00F22D69"/>
    <w:rsid w:val="00F2359B"/>
    <w:rsid w:val="00F27194"/>
    <w:rsid w:val="00F27765"/>
    <w:rsid w:val="00F27778"/>
    <w:rsid w:val="00F309B0"/>
    <w:rsid w:val="00F3630F"/>
    <w:rsid w:val="00F36972"/>
    <w:rsid w:val="00F36CC7"/>
    <w:rsid w:val="00F37FC5"/>
    <w:rsid w:val="00F409AD"/>
    <w:rsid w:val="00F42471"/>
    <w:rsid w:val="00F42AF8"/>
    <w:rsid w:val="00F42C1D"/>
    <w:rsid w:val="00F42D0B"/>
    <w:rsid w:val="00F42D9F"/>
    <w:rsid w:val="00F42F39"/>
    <w:rsid w:val="00F45892"/>
    <w:rsid w:val="00F46B4C"/>
    <w:rsid w:val="00F46E42"/>
    <w:rsid w:val="00F475FF"/>
    <w:rsid w:val="00F47B46"/>
    <w:rsid w:val="00F51637"/>
    <w:rsid w:val="00F54023"/>
    <w:rsid w:val="00F5458C"/>
    <w:rsid w:val="00F5563D"/>
    <w:rsid w:val="00F56053"/>
    <w:rsid w:val="00F57D17"/>
    <w:rsid w:val="00F604D1"/>
    <w:rsid w:val="00F6369A"/>
    <w:rsid w:val="00F64769"/>
    <w:rsid w:val="00F6719A"/>
    <w:rsid w:val="00F67580"/>
    <w:rsid w:val="00F7246D"/>
    <w:rsid w:val="00F74597"/>
    <w:rsid w:val="00F74833"/>
    <w:rsid w:val="00F750AF"/>
    <w:rsid w:val="00F751E3"/>
    <w:rsid w:val="00F77CCD"/>
    <w:rsid w:val="00F80123"/>
    <w:rsid w:val="00F82163"/>
    <w:rsid w:val="00F838C9"/>
    <w:rsid w:val="00F84896"/>
    <w:rsid w:val="00F85E73"/>
    <w:rsid w:val="00F875E4"/>
    <w:rsid w:val="00F90E39"/>
    <w:rsid w:val="00F90FF6"/>
    <w:rsid w:val="00F91A9E"/>
    <w:rsid w:val="00F92201"/>
    <w:rsid w:val="00F92DB6"/>
    <w:rsid w:val="00F93A65"/>
    <w:rsid w:val="00F94F8F"/>
    <w:rsid w:val="00F960FE"/>
    <w:rsid w:val="00F96150"/>
    <w:rsid w:val="00F965A6"/>
    <w:rsid w:val="00F96DDE"/>
    <w:rsid w:val="00FA0124"/>
    <w:rsid w:val="00FB08CE"/>
    <w:rsid w:val="00FB0D78"/>
    <w:rsid w:val="00FB2CE1"/>
    <w:rsid w:val="00FB3D7D"/>
    <w:rsid w:val="00FB49B1"/>
    <w:rsid w:val="00FB695E"/>
    <w:rsid w:val="00FC1513"/>
    <w:rsid w:val="00FC210C"/>
    <w:rsid w:val="00FC21DB"/>
    <w:rsid w:val="00FC48BD"/>
    <w:rsid w:val="00FD357E"/>
    <w:rsid w:val="00FE0A66"/>
    <w:rsid w:val="00FE1E38"/>
    <w:rsid w:val="00FE79FC"/>
    <w:rsid w:val="00FF1E8A"/>
    <w:rsid w:val="00FF2C36"/>
    <w:rsid w:val="00FF4EA1"/>
    <w:rsid w:val="00FF5F2D"/>
    <w:rsid w:val="00FF79F9"/>
    <w:rsid w:val="01A72014"/>
    <w:rsid w:val="021D5625"/>
    <w:rsid w:val="09BC4EB6"/>
    <w:rsid w:val="0D8D133A"/>
    <w:rsid w:val="107E54F5"/>
    <w:rsid w:val="116E6B5F"/>
    <w:rsid w:val="140652C6"/>
    <w:rsid w:val="1A3F5A88"/>
    <w:rsid w:val="1CB72E57"/>
    <w:rsid w:val="206600E8"/>
    <w:rsid w:val="23FD2236"/>
    <w:rsid w:val="25087CFF"/>
    <w:rsid w:val="2C80377E"/>
    <w:rsid w:val="2D292073"/>
    <w:rsid w:val="2FD242EC"/>
    <w:rsid w:val="31476967"/>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0CC7D"/>
  <w15:chartTrackingRefBased/>
  <w15:docId w15:val="{460AC353-D759-4D18-8691-9706AFEA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lsdException w:name="annotation text" w:qFormat="1"/>
    <w:lsdException w:name="header" w:uiPriority="0" w:unhideWhenUsed="1"/>
    <w:lsdException w:name="footer" w:uiPriority="0" w:unhideWhenUsed="1"/>
    <w:lsdException w:name="index heading" w:qFormat="1"/>
    <w:lsdException w:name="caption" w:semiHidden="1" w:uiPriority="0"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iPriority="0" w:unhideWhenUsed="1"/>
    <w:lsdException w:name="endnote reference" w:qFormat="1"/>
    <w:lsdException w:name="endnote text" w:uiPriority="0" w:qFormat="1"/>
    <w:lsdException w:name="table of authorities" w:qFormat="1"/>
    <w:lsdException w:name="macro" w:qFormat="1"/>
    <w:lsdException w:name="toa heading" w:qFormat="1"/>
    <w:lsdException w:name="List" w:uiPriority="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0" w:qFormat="1"/>
    <w:lsdException w:name="Closing" w:qFormat="1"/>
    <w:lsdException w:name="Signature" w:qFormat="1"/>
    <w:lsdException w:name="Default Paragraph Font" w:uiPriority="1" w:unhideWhenUsed="1"/>
    <w:lsdException w:name="Body Text" w:uiPriority="0" w:unhideWhenUsed="1"/>
    <w:lsdException w:name="Body Text Indent" w:uiPriority="0"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0"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uiPriority="0" w:qFormat="1"/>
    <w:lsdException w:name="Strong" w:uiPriority="0"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lsdException w:name="HTML Preformatted" w:qFormat="1"/>
    <w:lsdException w:name="HTML Sample" w:qFormat="1"/>
    <w:lsdException w:name="HTML Typewriter" w:qFormat="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0" w:unhideWhenUsed="1"/>
    <w:lsdException w:name="Table Grid" w:uiPriority="39"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B32EF"/>
    <w:pPr>
      <w:spacing w:after="200" w:line="276" w:lineRule="auto"/>
    </w:pPr>
    <w:rPr>
      <w:rFonts w:ascii="Calibri" w:cs="Calibri"/>
      <w:sz w:val="22"/>
      <w:szCs w:val="22"/>
      <w:lang w:eastAsia="en-US"/>
    </w:rPr>
  </w:style>
  <w:style w:type="paragraph" w:styleId="1">
    <w:name w:val="heading 1"/>
    <w:basedOn w:val="a0"/>
    <w:link w:val="10"/>
    <w:qFormat/>
    <w:pPr>
      <w:keepNext/>
      <w:spacing w:after="0" w:line="240" w:lineRule="auto"/>
      <w:outlineLvl w:val="0"/>
    </w:pPr>
    <w:rPr>
      <w:rFonts w:ascii="Times New Roman" w:cs="Times New Roman"/>
      <w:sz w:val="20"/>
      <w:szCs w:val="20"/>
      <w:lang w:val="x-none" w:eastAsia="ru-RU"/>
    </w:rPr>
  </w:style>
  <w:style w:type="paragraph" w:styleId="2">
    <w:name w:val="heading 2"/>
    <w:basedOn w:val="a0"/>
    <w:next w:val="a0"/>
    <w:link w:val="20"/>
    <w:qFormat/>
    <w:pPr>
      <w:keepNext/>
      <w:keepLines/>
      <w:spacing w:before="200" w:after="0"/>
      <w:outlineLvl w:val="1"/>
    </w:pPr>
    <w:rPr>
      <w:rFonts w:ascii="Times New Roman" w:eastAsia="Times New Roman" w:hAnsi="Cambria" w:cs="Times New Roman"/>
      <w:b/>
      <w:sz w:val="26"/>
      <w:szCs w:val="26"/>
      <w:lang w:val="x-none" w:eastAsia="x-none"/>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ascii="Times New Roman" w:cs="Times New Roman"/>
      <w:b/>
      <w:sz w:val="24"/>
      <w:szCs w:val="24"/>
      <w:lang w:val="x-none" w:eastAsia="x-none"/>
    </w:rPr>
  </w:style>
  <w:style w:type="paragraph" w:styleId="4">
    <w:name w:val="heading 4"/>
    <w:basedOn w:val="a0"/>
    <w:next w:val="a0"/>
    <w:link w:val="40"/>
    <w:qFormat/>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lang w:val="x-none" w:eastAsia="x-none"/>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sz w:val="24"/>
      <w:szCs w:val="24"/>
      <w:lang w:val="x-none" w:eastAsia="x-none"/>
    </w:rPr>
  </w:style>
  <w:style w:type="paragraph" w:styleId="6">
    <w:name w:val="heading 6"/>
    <w:basedOn w:val="a0"/>
    <w:next w:val="a0"/>
    <w:link w:val="60"/>
    <w:uiPriority w:val="9"/>
    <w:qFormat/>
    <w:pPr>
      <w:spacing w:before="240" w:after="60"/>
      <w:outlineLvl w:val="5"/>
    </w:pPr>
    <w:rPr>
      <w:rFonts w:eastAsia="Times New Roman" w:hAnsi="Calibri" w:cs="Times New Roman"/>
      <w:b/>
      <w:bCs/>
      <w:lang w:val="x-none"/>
    </w:rPr>
  </w:style>
  <w:style w:type="paragraph" w:styleId="7">
    <w:name w:val="heading 7"/>
    <w:basedOn w:val="a0"/>
    <w:next w:val="a0"/>
    <w:link w:val="70"/>
    <w:qFormat/>
    <w:rsid w:val="00E35782"/>
    <w:pPr>
      <w:spacing w:before="240" w:after="60" w:line="240" w:lineRule="auto"/>
      <w:outlineLvl w:val="6"/>
    </w:pPr>
    <w:rPr>
      <w:rFonts w:ascii="Times New Roman" w:eastAsia="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customStyle="1" w:styleId="60">
    <w:name w:val="Заголовок 6 Знак"/>
    <w:link w:val="6"/>
    <w:uiPriority w:val="9"/>
    <w:semiHidden/>
    <w:rPr>
      <w:rFonts w:ascii="Calibri" w:eastAsia="Times New Roman" w:hAnsi="Calibri" w:cs="Times New Roman" w:hint="default"/>
      <w:b/>
      <w:bCs/>
      <w:sz w:val="22"/>
      <w:szCs w:val="22"/>
      <w:lang w:eastAsia="en-US"/>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nhideWhenUsed/>
    <w:rPr>
      <w:rFonts w:cs="Times New Roman" w:hint="default"/>
      <w:sz w:val="24"/>
      <w:szCs w:val="24"/>
    </w:rPr>
  </w:style>
  <w:style w:type="character" w:styleId="a7">
    <w:name w:val="Strong"/>
    <w:qFormat/>
    <w:rPr>
      <w:rFonts w:cs="Times New Roman" w:hint="default"/>
      <w:b/>
      <w:sz w:val="24"/>
      <w:szCs w:val="24"/>
    </w:rPr>
  </w:style>
  <w:style w:type="paragraph" w:styleId="a8">
    <w:name w:val="Balloon Text"/>
    <w:basedOn w:val="a0"/>
    <w:link w:val="a9"/>
    <w:unhideWhenUsed/>
    <w:pPr>
      <w:spacing w:after="0" w:line="240" w:lineRule="auto"/>
    </w:pPr>
    <w:rPr>
      <w:rFonts w:ascii="Tahoma" w:cs="Times New Roman"/>
      <w:sz w:val="16"/>
      <w:szCs w:val="16"/>
      <w:lang w:val="x-none" w:eastAsia="x-none"/>
    </w:rPr>
  </w:style>
  <w:style w:type="character" w:customStyle="1" w:styleId="a9">
    <w:name w:val="Текст выноски Знак"/>
    <w:link w:val="a8"/>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Times New Roman"/>
      <w:sz w:val="20"/>
      <w:szCs w:val="20"/>
      <w:lang w:val="x-none" w:eastAsia="x-none"/>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rFonts w:ascii="Times New Roman" w:cs="Times New Roman"/>
      <w:sz w:val="16"/>
      <w:szCs w:val="16"/>
      <w:lang w:val="x-none" w:eastAsia="x-none"/>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d"/>
    <w:unhideWhenUsed/>
    <w:pPr>
      <w:spacing w:after="0" w:line="240" w:lineRule="auto"/>
    </w:pPr>
    <w:rPr>
      <w:rFonts w:ascii="Times New Roman" w:cs="Times New Roman"/>
      <w:sz w:val="20"/>
      <w:szCs w:val="20"/>
      <w:lang w:val="x-none" w:eastAsia="x-none"/>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c"/>
    <w:unhideWhenUsed/>
    <w:locked/>
    <w:rPr>
      <w:rFonts w:cs="Times New Roman" w:hint="default"/>
      <w:sz w:val="20"/>
      <w:szCs w:val="20"/>
    </w:rPr>
  </w:style>
  <w:style w:type="paragraph" w:styleId="ae">
    <w:name w:val="header"/>
    <w:basedOn w:val="a0"/>
    <w:link w:val="af"/>
    <w:unhideWhenUsed/>
    <w:pPr>
      <w:tabs>
        <w:tab w:val="center" w:pos="4153"/>
        <w:tab w:val="right" w:pos="8306"/>
      </w:tabs>
      <w:spacing w:after="0" w:line="240" w:lineRule="auto"/>
    </w:pPr>
    <w:rPr>
      <w:rFonts w:ascii="Times New Roman" w:cs="Times New Roman"/>
      <w:sz w:val="24"/>
      <w:szCs w:val="24"/>
      <w:lang w:val="x-none" w:eastAsia="ru-RU"/>
    </w:rPr>
  </w:style>
  <w:style w:type="character" w:customStyle="1" w:styleId="af">
    <w:name w:val="Верхний колонтитул Знак"/>
    <w:link w:val="ae"/>
    <w:unhideWhenUsed/>
    <w:locked/>
    <w:rPr>
      <w:rFonts w:ascii="Times New Roman" w:eastAsia="SimSun" w:hAnsi="Times New Roman" w:cs="Times New Roman" w:hint="default"/>
      <w:sz w:val="24"/>
      <w:szCs w:val="24"/>
      <w:lang w:eastAsia="ru-RU"/>
    </w:rPr>
  </w:style>
  <w:style w:type="paragraph" w:styleId="af0">
    <w:name w:val="Body Text"/>
    <w:basedOn w:val="a0"/>
    <w:link w:val="af1"/>
    <w:unhideWhenUsed/>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nhideWhenUsed/>
    <w:pPr>
      <w:spacing w:after="120" w:line="240" w:lineRule="auto"/>
      <w:ind w:left="283"/>
    </w:pPr>
    <w:rPr>
      <w:rFonts w:ascii="Times New Roman" w:cs="Times New Roman"/>
      <w:sz w:val="24"/>
      <w:szCs w:val="24"/>
      <w:lang w:val="x-none" w:eastAsia="ru-RU"/>
    </w:rPr>
  </w:style>
  <w:style w:type="character" w:customStyle="1" w:styleId="af3">
    <w:name w:val="Основной текст с отступом Знак"/>
    <w:link w:val="af2"/>
    <w:unhideWhenUsed/>
    <w:locked/>
    <w:rPr>
      <w:rFonts w:ascii="Times New Roman" w:eastAsia="SimSun" w:hAnsi="Times New Roman" w:cs="Times New Roman" w:hint="default"/>
      <w:sz w:val="24"/>
      <w:szCs w:val="24"/>
      <w:lang w:eastAsia="ru-RU"/>
    </w:rPr>
  </w:style>
  <w:style w:type="paragraph" w:styleId="af4">
    <w:name w:val="Title"/>
    <w:basedOn w:val="a0"/>
    <w:link w:val="af5"/>
    <w:qFormat/>
    <w:pPr>
      <w:spacing w:after="0" w:line="240" w:lineRule="auto"/>
      <w:jc w:val="center"/>
    </w:pPr>
    <w:rPr>
      <w:rFonts w:ascii="Times New Roman" w:cs="Times New Roman"/>
      <w:sz w:val="24"/>
      <w:szCs w:val="24"/>
      <w:lang w:val="x-none" w:eastAsia="ru-RU"/>
    </w:rPr>
  </w:style>
  <w:style w:type="character" w:customStyle="1" w:styleId="af5">
    <w:name w:val="Заголовок Знак"/>
    <w:link w:val="af4"/>
    <w:unhideWhenUsed/>
    <w:locked/>
    <w:rPr>
      <w:rFonts w:ascii="Times New Roman" w:eastAsia="SimSun" w:hAnsi="Times New Roman" w:cs="Times New Roman" w:hint="default"/>
      <w:sz w:val="24"/>
      <w:szCs w:val="24"/>
      <w:lang w:eastAsia="ru-RU"/>
    </w:rPr>
  </w:style>
  <w:style w:type="paragraph" w:styleId="af6">
    <w:name w:val="footer"/>
    <w:basedOn w:val="a0"/>
    <w:link w:val="af7"/>
    <w:unhideWhenUsed/>
    <w:pPr>
      <w:tabs>
        <w:tab w:val="center" w:pos="4677"/>
        <w:tab w:val="right" w:pos="9355"/>
      </w:tabs>
      <w:spacing w:after="0" w:line="240" w:lineRule="auto"/>
    </w:pPr>
    <w:rPr>
      <w:rFonts w:ascii="Times New Roman" w:cs="Times New Roman"/>
      <w:sz w:val="20"/>
      <w:szCs w:val="20"/>
      <w:lang w:val="x-none" w:eastAsia="ru-RU"/>
    </w:rPr>
  </w:style>
  <w:style w:type="character" w:customStyle="1" w:styleId="af7">
    <w:name w:val="Нижний колонтитул Знак"/>
    <w:link w:val="af6"/>
    <w:unhideWhenUsed/>
    <w:locked/>
    <w:rPr>
      <w:rFonts w:ascii="Times New Roman" w:eastAsia="SimSun" w:hAnsi="Times New Roman" w:cs="Times New Roman" w:hint="default"/>
      <w:sz w:val="20"/>
      <w:szCs w:val="20"/>
      <w:lang w:eastAsia="ru-RU"/>
    </w:rPr>
  </w:style>
  <w:style w:type="paragraph" w:customStyle="1" w:styleId="11">
    <w:name w:val="Обычный (Интернет)1"/>
    <w:basedOn w:val="a0"/>
    <w:link w:val="af8"/>
    <w:uiPriority w:val="99"/>
    <w:unhideWhenUsed/>
    <w:qFormat/>
    <w:pPr>
      <w:spacing w:before="100" w:beforeAutospacing="1" w:after="100" w:afterAutospacing="1" w:line="240" w:lineRule="auto"/>
    </w:pPr>
    <w:rPr>
      <w:rFonts w:cs="Times New Roman"/>
      <w:sz w:val="24"/>
      <w:szCs w:val="24"/>
      <w:lang w:val="x-none" w:eastAsia="x-none"/>
    </w:rPr>
  </w:style>
  <w:style w:type="character" w:customStyle="1" w:styleId="af8">
    <w:name w:val="Обычный (Интернет) Знак"/>
    <w:link w:val="11"/>
    <w:uiPriority w:val="99"/>
    <w:locked/>
    <w:rPr>
      <w:rFonts w:ascii="Calibri"/>
      <w:sz w:val="24"/>
      <w:szCs w:val="24"/>
    </w:rPr>
  </w:style>
  <w:style w:type="paragraph" w:styleId="33">
    <w:name w:val="Body Text 3"/>
    <w:basedOn w:val="a0"/>
    <w:link w:val="34"/>
    <w:uiPriority w:val="99"/>
    <w:unhideWhenUsed/>
    <w:pPr>
      <w:spacing w:after="120" w:line="240" w:lineRule="auto"/>
    </w:pPr>
    <w:rPr>
      <w:rFonts w:ascii="Times New Roman" w:cs="Times New Roman"/>
      <w:sz w:val="16"/>
      <w:szCs w:val="16"/>
      <w:lang w:val="x-none"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rPr>
      <w:rFonts w:ascii="Times New Roman" w:cs="Times New Roman"/>
      <w:sz w:val="24"/>
      <w:szCs w:val="24"/>
      <w:lang w:val="x-none" w:eastAsia="x-none"/>
    </w:r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9">
    <w:name w:val="Subtitle"/>
    <w:basedOn w:val="a0"/>
    <w:link w:val="afa"/>
    <w:qFormat/>
    <w:pPr>
      <w:spacing w:after="0" w:line="240" w:lineRule="auto"/>
    </w:pPr>
    <w:rPr>
      <w:rFonts w:ascii="Times New Roman" w:cs="Times New Roman"/>
      <w:i/>
      <w:sz w:val="24"/>
      <w:szCs w:val="24"/>
      <w:lang w:val="x-none" w:eastAsia="ru-RU"/>
    </w:rPr>
  </w:style>
  <w:style w:type="character" w:customStyle="1" w:styleId="afa">
    <w:name w:val="Подзаголовок Знак"/>
    <w:link w:val="af9"/>
    <w:unhideWhenUsed/>
    <w:locked/>
    <w:rPr>
      <w:rFonts w:ascii="Times New Roman" w:eastAsia="SimSun" w:hAnsi="Times New Roman" w:cs="Times New Roman" w:hint="default"/>
      <w:i/>
      <w:sz w:val="24"/>
      <w:szCs w:val="24"/>
      <w:lang w:eastAsia="ru-RU"/>
    </w:rPr>
  </w:style>
  <w:style w:type="paragraph" w:styleId="afb">
    <w:name w:val="E-mail Signature"/>
    <w:basedOn w:val="a0"/>
    <w:link w:val="afc"/>
    <w:uiPriority w:val="99"/>
    <w:unhideWhenUsed/>
    <w:pPr>
      <w:autoSpaceDE w:val="0"/>
      <w:autoSpaceDN w:val="0"/>
      <w:adjustRightInd w:val="0"/>
      <w:spacing w:after="0" w:line="240" w:lineRule="auto"/>
      <w:jc w:val="both"/>
    </w:pPr>
    <w:rPr>
      <w:rFonts w:ascii="Times New Roman" w:cs="Times New Roman"/>
      <w:kern w:val="24"/>
      <w:sz w:val="24"/>
      <w:szCs w:val="24"/>
      <w:lang w:val="x-none" w:eastAsia="ru-RU"/>
    </w:rPr>
  </w:style>
  <w:style w:type="character" w:customStyle="1" w:styleId="afc">
    <w:name w:val="Электронная подпись Знак"/>
    <w:link w:val="afb"/>
    <w:uiPriority w:val="99"/>
    <w:unhideWhenUsed/>
    <w:locked/>
    <w:rPr>
      <w:rFonts w:ascii="Times New Roman" w:eastAsia="SimSun" w:hAnsi="Times New Roman" w:cs="Times New Roman" w:hint="default"/>
      <w:kern w:val="24"/>
      <w:sz w:val="24"/>
      <w:szCs w:val="24"/>
      <w:lang w:eastAsia="ru-RU"/>
    </w:rPr>
  </w:style>
  <w:style w:type="table" w:styleId="af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Подпись к таблице (7)"/>
    <w:basedOn w:val="a0"/>
    <w:link w:val="72"/>
    <w:uiPriority w:val="99"/>
    <w:unhideWhenUsed/>
    <w:pPr>
      <w:widowControl w:val="0"/>
      <w:shd w:val="clear" w:color="auto" w:fill="FFFFFF"/>
      <w:spacing w:before="60" w:after="0" w:line="240" w:lineRule="atLeast"/>
    </w:pPr>
    <w:rPr>
      <w:rFonts w:ascii="Times New Roman" w:cs="Times New Roman"/>
      <w:sz w:val="23"/>
      <w:szCs w:val="24"/>
      <w:lang w:val="x-none" w:eastAsia="x-none"/>
    </w:rPr>
  </w:style>
  <w:style w:type="character" w:customStyle="1" w:styleId="72">
    <w:name w:val="Подпись к таблице (7)_"/>
    <w:link w:val="71"/>
    <w:uiPriority w:val="99"/>
    <w:unhideWhenUsed/>
    <w:locked/>
    <w:rPr>
      <w:rFonts w:hint="default"/>
      <w:sz w:val="23"/>
      <w:szCs w:val="24"/>
      <w:shd w:val="clear" w:color="auto" w:fill="FFFFFF"/>
    </w:rPr>
  </w:style>
  <w:style w:type="paragraph" w:customStyle="1" w:styleId="afe">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
    <w:name w:val="Подпункт"/>
    <w:basedOn w:val="aff0"/>
    <w:unhideWhenUsed/>
    <w:pPr>
      <w:tabs>
        <w:tab w:val="clear" w:pos="1134"/>
        <w:tab w:val="left" w:pos="360"/>
      </w:tabs>
      <w:ind w:left="2880" w:hanging="360"/>
    </w:pPr>
    <w:rPr>
      <w:sz w:val="28"/>
      <w:szCs w:val="20"/>
    </w:rPr>
  </w:style>
  <w:style w:type="paragraph" w:customStyle="1" w:styleId="aff0">
    <w:name w:val="Пункт"/>
    <w:basedOn w:val="a0"/>
    <w:link w:val="12"/>
    <w:unhideWhenUsed/>
    <w:pPr>
      <w:tabs>
        <w:tab w:val="left" w:pos="1134"/>
      </w:tabs>
      <w:spacing w:after="0" w:line="360" w:lineRule="auto"/>
      <w:ind w:left="1134" w:hanging="1134"/>
      <w:jc w:val="both"/>
    </w:pPr>
    <w:rPr>
      <w:rFonts w:ascii="Times New Roman" w:cs="Times New Roman"/>
      <w:snapToGrid w:val="0"/>
      <w:sz w:val="20"/>
      <w:szCs w:val="24"/>
      <w:lang w:val="x-none" w:eastAsia="ru-RU"/>
    </w:rPr>
  </w:style>
  <w:style w:type="character" w:customStyle="1" w:styleId="12">
    <w:name w:val="Пункт Знак1"/>
    <w:link w:val="aff0"/>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ascii="Times New Roman" w:cs="Times New Roman"/>
      <w:sz w:val="20"/>
      <w:szCs w:val="20"/>
      <w:lang w:val="x-none" w:eastAsia="x-none"/>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Times New Roman"/>
      <w:sz w:val="19"/>
      <w:szCs w:val="24"/>
      <w:lang w:val="x-none" w:eastAsia="x-none"/>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1">
    <w:name w:val="No Spacing"/>
    <w:link w:val="aff2"/>
    <w:uiPriority w:val="1"/>
    <w:qFormat/>
    <w:rPr>
      <w:sz w:val="24"/>
      <w:szCs w:val="24"/>
    </w:rPr>
  </w:style>
  <w:style w:type="character" w:customStyle="1" w:styleId="aff2">
    <w:name w:val="Без интервала Знак"/>
    <w:link w:val="aff1"/>
    <w:unhideWhenUsed/>
    <w:locked/>
    <w:rPr>
      <w:sz w:val="24"/>
      <w:szCs w:val="24"/>
      <w:lang w:bidi="ar-SA"/>
    </w:rPr>
  </w:style>
  <w:style w:type="paragraph" w:customStyle="1" w:styleId="aff3">
    <w:name w:val="Текст договора"/>
    <w:basedOn w:val="a0"/>
    <w:link w:val="aff4"/>
    <w:unhideWhenUsed/>
    <w:pPr>
      <w:spacing w:after="0" w:line="240" w:lineRule="auto"/>
      <w:ind w:firstLine="709"/>
      <w:jc w:val="both"/>
    </w:pPr>
    <w:rPr>
      <w:rFonts w:ascii="Times New Roman" w:cs="Times New Roman"/>
      <w:sz w:val="24"/>
      <w:szCs w:val="24"/>
      <w:lang w:val="x-none" w:eastAsia="x-none"/>
    </w:rPr>
  </w:style>
  <w:style w:type="character" w:customStyle="1" w:styleId="aff4">
    <w:name w:val="Текст договора Знак"/>
    <w:link w:val="aff3"/>
    <w:unhideWhenUsed/>
    <w:locked/>
    <w:rPr>
      <w:rFonts w:ascii="Times New Roman" w:eastAsia="SimSun" w:hAnsi="Times New Roman" w:hint="default"/>
      <w:sz w:val="24"/>
      <w:szCs w:val="24"/>
    </w:rPr>
  </w:style>
  <w:style w:type="paragraph" w:customStyle="1" w:styleId="14">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5">
    <w:name w:val="List Paragraph"/>
    <w:basedOn w:val="a0"/>
    <w:link w:val="aff6"/>
    <w:qFormat/>
    <w:pPr>
      <w:widowControl w:val="0"/>
      <w:suppressAutoHyphens/>
      <w:spacing w:line="240" w:lineRule="auto"/>
      <w:ind w:left="720"/>
    </w:pPr>
    <w:rPr>
      <w:rFonts w:cs="Mangal"/>
      <w:kern w:val="1"/>
      <w:sz w:val="24"/>
      <w:szCs w:val="24"/>
      <w:lang w:val="x-none" w:eastAsia="zh-CN" w:bidi="hi-IN"/>
    </w:rPr>
  </w:style>
  <w:style w:type="character" w:customStyle="1" w:styleId="aff6">
    <w:name w:val="Абзац списка Знак"/>
    <w:link w:val="aff5"/>
    <w:locked/>
    <w:rPr>
      <w:rFonts w:ascii="Calibri"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rFonts w:ascii="Times New Roman" w:cs="Times New Roman"/>
      <w:b/>
      <w:i/>
      <w:sz w:val="25"/>
      <w:szCs w:val="24"/>
      <w:lang w:val="x-none" w:eastAsia="x-none"/>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5">
    <w:name w:val="Обычный1"/>
    <w:link w:val="16"/>
    <w:unhideWhenUsed/>
    <w:pPr>
      <w:widowControl w:val="0"/>
    </w:pPr>
    <w:rPr>
      <w:szCs w:val="24"/>
    </w:rPr>
  </w:style>
  <w:style w:type="character" w:customStyle="1" w:styleId="16">
    <w:name w:val="Обычный1 Знак"/>
    <w:link w:val="15"/>
    <w:uiPriority w:val="99"/>
    <w:unhideWhenUsed/>
    <w:locked/>
    <w:rPr>
      <w:szCs w:val="24"/>
      <w:lang w:eastAsia="ru-RU" w:bidi="ar-SA"/>
    </w:rPr>
  </w:style>
  <w:style w:type="paragraph" w:customStyle="1" w:styleId="aff8">
    <w:name w:val="Содержимое таблицы"/>
    <w:basedOn w:val="a0"/>
    <w:unhideWhenUsed/>
    <w:qFormat/>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szCs w:val="24"/>
    </w:rPr>
  </w:style>
  <w:style w:type="character" w:customStyle="1" w:styleId="ConsNormal0">
    <w:name w:val="ConsNormal Знак"/>
    <w:link w:val="ConsNormal"/>
    <w:unhideWhenUsed/>
    <w:locked/>
    <w:rPr>
      <w:rFonts w:ascii="Arial"/>
      <w:szCs w:val="24"/>
      <w:lang w:eastAsia="ru-RU" w:bidi="ar-SA"/>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rFonts w:ascii="Times New Roman" w:cs="Times New Roman"/>
      <w:b/>
      <w:sz w:val="27"/>
      <w:szCs w:val="24"/>
      <w:lang w:val="x-none" w:eastAsia="x-none"/>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c"/>
    <w:uiPriority w:val="99"/>
    <w:unhideWhenUsed/>
    <w:qFormat/>
    <w:pPr>
      <w:ind w:firstLine="400"/>
    </w:pPr>
    <w:rPr>
      <w:rFonts w:ascii="Times New Roman" w:eastAsia="Times New Roman" w:cs="Times New Roman"/>
      <w:sz w:val="24"/>
      <w:szCs w:val="24"/>
      <w:lang w:val="x-none" w:eastAsia="x-none"/>
    </w:rPr>
  </w:style>
  <w:style w:type="character" w:customStyle="1" w:styleId="affc">
    <w:name w:val="Основной текст_"/>
    <w:link w:val="19"/>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nhideWhenUsed/>
    <w:qFormat/>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b">
    <w:name w:val="Знак сноски1"/>
    <w:aliases w:val="Знак сноски 1,Знак сноски-FN"/>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c">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aliases w:val="docy,v5,4096,bqiaagaaeyqcaaagiaiaaaolbwaabsopaaaaaaaaaaaaaaaaaaaaaaaaaaaaaaaaaaaaaaaaaaaaaaaaaaaaaaaaaaaaaaaaaaaaaaaaaaaaaaaaaaaaaaaaaaaaaaaaaaaaaaaaaaaaaaaaaaaaaaaaaaaaaaaaaaaaaaaaaaaaaaaaaaaaaaaaaaaaaaaaaaaaaaaaaaaaaaaaaaaaaaaaaaaaaaaaaaaaaaa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d">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e">
    <w:name w:val="Основной шрифт абзаца1"/>
  </w:style>
  <w:style w:type="paragraph" w:customStyle="1" w:styleId="38">
    <w:name w:val="Обычный3"/>
    <w:pPr>
      <w:pBdr>
        <w:top w:val="none" w:sz="0" w:space="0" w:color="000000"/>
        <w:left w:val="none" w:sz="0" w:space="0" w:color="000000"/>
        <w:bottom w:val="none" w:sz="0" w:space="0" w:color="000000"/>
        <w:right w:val="none" w:sz="0" w:space="0" w:color="000000"/>
      </w:pBdr>
      <w:suppressAutoHyphens/>
    </w:pPr>
    <w:rPr>
      <w:rFonts w:eastAsia="Times New Roman"/>
      <w:sz w:val="24"/>
      <w:szCs w:val="24"/>
    </w:rPr>
  </w:style>
  <w:style w:type="character" w:customStyle="1" w:styleId="1f">
    <w:name w:val="Гиперссылка1"/>
    <w:rPr>
      <w:color w:val="0000FF"/>
      <w:u w:val="single"/>
    </w:rPr>
  </w:style>
  <w:style w:type="character" w:customStyle="1" w:styleId="ui-link">
    <w:name w:val="ui-link"/>
  </w:style>
  <w:style w:type="character" w:customStyle="1" w:styleId="29">
    <w:name w:val="Неразрешенное упоминание2"/>
    <w:unhideWhenUsed/>
    <w:rPr>
      <w:rFonts w:hint="default"/>
      <w:color w:val="605E5C"/>
      <w:sz w:val="24"/>
      <w:szCs w:val="24"/>
      <w:shd w:val="clear" w:color="auto" w:fill="E1DFDD"/>
    </w:rPr>
  </w:style>
  <w:style w:type="character" w:customStyle="1" w:styleId="1327">
    <w:name w:val="1327"/>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0"/>
    <w:link w:val="BulletListFooterTextnumberedTable-NormalRSHBTable-NormalUseCaseListParagraphParagraphedeliste1lp10"/>
    <w:rsid w:val="001428A4"/>
    <w:pPr>
      <w:spacing w:after="160" w:line="240" w:lineRule="auto"/>
      <w:ind w:left="708"/>
      <w:jc w:val="both"/>
    </w:pPr>
    <w:rPr>
      <w:rFonts w:eastAsia="Times New Roman" w:hAnsi="Calibri"/>
      <w:sz w:val="20"/>
      <w:szCs w:val="20"/>
      <w:lang w:val="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428A4"/>
    <w:rPr>
      <w:rFonts w:ascii="Calibri" w:eastAsia="Times New Roman" w:hAnsi="Calibri" w:cs="Calibri"/>
      <w:lang w:val="en-US" w:eastAsia="en-US"/>
    </w:rPr>
  </w:style>
  <w:style w:type="table" w:customStyle="1" w:styleId="62">
    <w:name w:val="Сетка таблицы6"/>
    <w:basedOn w:val="a2"/>
    <w:next w:val="afd"/>
    <w:uiPriority w:val="39"/>
    <w:rsid w:val="00890D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d"/>
    <w:rsid w:val="00890D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А_обычный"/>
    <w:basedOn w:val="a0"/>
    <w:link w:val="afff2"/>
    <w:uiPriority w:val="99"/>
    <w:rsid w:val="00E879FE"/>
    <w:pPr>
      <w:spacing w:after="0" w:line="240" w:lineRule="auto"/>
      <w:ind w:firstLine="709"/>
      <w:jc w:val="both"/>
    </w:pPr>
    <w:rPr>
      <w:rFonts w:ascii="Times New Roman" w:eastAsia="Times New Roman" w:cs="Times New Roman"/>
      <w:sz w:val="24"/>
      <w:szCs w:val="24"/>
      <w:lang w:eastAsia="ru-RU"/>
    </w:rPr>
  </w:style>
  <w:style w:type="character" w:customStyle="1" w:styleId="afff2">
    <w:name w:val="А_обычный Знак"/>
    <w:link w:val="afff1"/>
    <w:uiPriority w:val="99"/>
    <w:locked/>
    <w:rsid w:val="00E879FE"/>
    <w:rPr>
      <w:rFonts w:eastAsia="Times New Roman"/>
      <w:sz w:val="24"/>
      <w:szCs w:val="24"/>
    </w:rPr>
  </w:style>
  <w:style w:type="character" w:styleId="afff3">
    <w:name w:val="annotation reference"/>
    <w:uiPriority w:val="99"/>
    <w:rsid w:val="00E879FE"/>
    <w:rPr>
      <w:sz w:val="16"/>
      <w:szCs w:val="16"/>
    </w:rPr>
  </w:style>
  <w:style w:type="paragraph" w:customStyle="1" w:styleId="2a">
    <w:name w:val="Обычный2"/>
    <w:rsid w:val="000479DF"/>
    <w:rPr>
      <w:rFonts w:eastAsia="Times New Roman"/>
      <w:color w:val="000000"/>
      <w:sz w:val="24"/>
    </w:rPr>
  </w:style>
  <w:style w:type="character" w:customStyle="1" w:styleId="2b">
    <w:name w:val="Основной шрифт абзаца2"/>
    <w:rsid w:val="000479DF"/>
    <w:rPr>
      <w:sz w:val="24"/>
    </w:rPr>
  </w:style>
  <w:style w:type="character" w:customStyle="1" w:styleId="70">
    <w:name w:val="Заголовок 7 Знак"/>
    <w:basedOn w:val="a1"/>
    <w:link w:val="7"/>
    <w:rsid w:val="00E35782"/>
    <w:rPr>
      <w:rFonts w:eastAsia="Times New Roman"/>
      <w:sz w:val="24"/>
      <w:szCs w:val="24"/>
      <w:lang w:eastAsia="zh-CN"/>
    </w:rPr>
  </w:style>
  <w:style w:type="numbering" w:customStyle="1" w:styleId="1f0">
    <w:name w:val="Нет списка1"/>
    <w:next w:val="a3"/>
    <w:uiPriority w:val="99"/>
    <w:semiHidden/>
    <w:unhideWhenUsed/>
    <w:rsid w:val="00E35782"/>
  </w:style>
  <w:style w:type="character" w:customStyle="1" w:styleId="WW8Num1z0">
    <w:name w:val="WW8Num1z0"/>
    <w:rsid w:val="00E35782"/>
  </w:style>
  <w:style w:type="character" w:customStyle="1" w:styleId="WW8Num1z1">
    <w:name w:val="WW8Num1z1"/>
    <w:rsid w:val="00E35782"/>
  </w:style>
  <w:style w:type="character" w:customStyle="1" w:styleId="WW8Num1z2">
    <w:name w:val="WW8Num1z2"/>
    <w:rsid w:val="00E35782"/>
  </w:style>
  <w:style w:type="character" w:customStyle="1" w:styleId="WW8Num1z3">
    <w:name w:val="WW8Num1z3"/>
    <w:rsid w:val="00E35782"/>
  </w:style>
  <w:style w:type="character" w:customStyle="1" w:styleId="WW8Num1z4">
    <w:name w:val="WW8Num1z4"/>
    <w:rsid w:val="00E35782"/>
  </w:style>
  <w:style w:type="character" w:customStyle="1" w:styleId="WW8Num1z5">
    <w:name w:val="WW8Num1z5"/>
    <w:rsid w:val="00E35782"/>
  </w:style>
  <w:style w:type="character" w:customStyle="1" w:styleId="WW8Num1z6">
    <w:name w:val="WW8Num1z6"/>
    <w:rsid w:val="00E35782"/>
  </w:style>
  <w:style w:type="character" w:customStyle="1" w:styleId="WW8Num1z7">
    <w:name w:val="WW8Num1z7"/>
    <w:rsid w:val="00E35782"/>
  </w:style>
  <w:style w:type="character" w:customStyle="1" w:styleId="WW8Num1z8">
    <w:name w:val="WW8Num1z8"/>
    <w:rsid w:val="00E35782"/>
  </w:style>
  <w:style w:type="character" w:customStyle="1" w:styleId="WW8Num2z0">
    <w:name w:val="WW8Num2z0"/>
    <w:rsid w:val="00E35782"/>
    <w:rPr>
      <w:rFonts w:ascii="Times New Roman" w:eastAsia="Times New Roman" w:hAnsi="Times New Roman" w:cs="Times New Roman"/>
      <w:b/>
      <w:bCs/>
      <w:caps/>
      <w:spacing w:val="-4"/>
      <w:sz w:val="20"/>
      <w:szCs w:val="20"/>
    </w:rPr>
  </w:style>
  <w:style w:type="character" w:customStyle="1" w:styleId="WW8Num2z1">
    <w:name w:val="WW8Num2z1"/>
    <w:rsid w:val="00E35782"/>
    <w:rPr>
      <w:rFonts w:ascii="Times New Roman" w:eastAsia="Times New Roman" w:hAnsi="Times New Roman" w:cs="Times New Roman" w:hint="default"/>
      <w:b/>
      <w:bCs/>
      <w:color w:val="FF0000"/>
      <w:spacing w:val="-4"/>
      <w:sz w:val="20"/>
      <w:szCs w:val="20"/>
      <w:lang w:val="ru-RU" w:eastAsia="ru-RU"/>
    </w:rPr>
  </w:style>
  <w:style w:type="character" w:customStyle="1" w:styleId="WW8Num2z2">
    <w:name w:val="WW8Num2z2"/>
    <w:rsid w:val="00E35782"/>
  </w:style>
  <w:style w:type="character" w:customStyle="1" w:styleId="WW8Num2z3">
    <w:name w:val="WW8Num2z3"/>
    <w:rsid w:val="00E35782"/>
  </w:style>
  <w:style w:type="character" w:customStyle="1" w:styleId="WW8Num2z4">
    <w:name w:val="WW8Num2z4"/>
    <w:rsid w:val="00E35782"/>
  </w:style>
  <w:style w:type="character" w:customStyle="1" w:styleId="WW8Num2z5">
    <w:name w:val="WW8Num2z5"/>
    <w:rsid w:val="00E35782"/>
  </w:style>
  <w:style w:type="character" w:customStyle="1" w:styleId="WW8Num2z6">
    <w:name w:val="WW8Num2z6"/>
    <w:rsid w:val="00E35782"/>
  </w:style>
  <w:style w:type="character" w:customStyle="1" w:styleId="WW8Num2z7">
    <w:name w:val="WW8Num2z7"/>
    <w:rsid w:val="00E35782"/>
  </w:style>
  <w:style w:type="character" w:customStyle="1" w:styleId="WW8Num2z8">
    <w:name w:val="WW8Num2z8"/>
    <w:rsid w:val="00E35782"/>
  </w:style>
  <w:style w:type="character" w:customStyle="1" w:styleId="WW8Num3z0">
    <w:name w:val="WW8Num3z0"/>
    <w:rsid w:val="00E35782"/>
    <w:rPr>
      <w:rFonts w:ascii="Times New Roman" w:hAnsi="Times New Roman" w:cs="Times New Roman" w:hint="default"/>
      <w:sz w:val="20"/>
    </w:rPr>
  </w:style>
  <w:style w:type="character" w:customStyle="1" w:styleId="WW8Num3z1">
    <w:name w:val="WW8Num3z1"/>
    <w:rsid w:val="00E35782"/>
    <w:rPr>
      <w:rFonts w:ascii="Times New Roman" w:hAnsi="Times New Roman" w:cs="Times New Roman" w:hint="default"/>
      <w:b/>
      <w:sz w:val="20"/>
    </w:rPr>
  </w:style>
  <w:style w:type="character" w:customStyle="1" w:styleId="WW8Num3z2">
    <w:name w:val="WW8Num3z2"/>
    <w:rsid w:val="00E35782"/>
    <w:rPr>
      <w:rFonts w:hint="default"/>
      <w:b w:val="0"/>
      <w:sz w:val="20"/>
      <w:szCs w:val="20"/>
    </w:rPr>
  </w:style>
  <w:style w:type="character" w:customStyle="1" w:styleId="WW8Num3z3">
    <w:name w:val="WW8Num3z3"/>
    <w:rsid w:val="00E35782"/>
    <w:rPr>
      <w:rFonts w:hint="default"/>
    </w:rPr>
  </w:style>
  <w:style w:type="character" w:customStyle="1" w:styleId="WW8Num4z0">
    <w:name w:val="WW8Num4z0"/>
    <w:rsid w:val="00E35782"/>
    <w:rPr>
      <w:rFonts w:ascii="Times New Roman" w:eastAsia="Times New Roman" w:hAnsi="Times New Roman" w:cs="Times New Roman"/>
      <w:b/>
      <w:bCs/>
      <w:caps/>
      <w:spacing w:val="-4"/>
      <w:sz w:val="20"/>
      <w:szCs w:val="20"/>
    </w:rPr>
  </w:style>
  <w:style w:type="character" w:customStyle="1" w:styleId="WW8Num4z1">
    <w:name w:val="WW8Num4z1"/>
    <w:rsid w:val="00E35782"/>
    <w:rPr>
      <w:rFonts w:ascii="Times New Roman" w:eastAsia="Times New Roman" w:hAnsi="Times New Roman" w:cs="Times New Roman" w:hint="default"/>
      <w:b/>
      <w:bCs/>
      <w:spacing w:val="-4"/>
      <w:sz w:val="20"/>
      <w:szCs w:val="20"/>
      <w:lang w:val="ru-RU" w:eastAsia="ru-RU"/>
    </w:rPr>
  </w:style>
  <w:style w:type="character" w:customStyle="1" w:styleId="WW8Num4z2">
    <w:name w:val="WW8Num4z2"/>
    <w:rsid w:val="00E35782"/>
  </w:style>
  <w:style w:type="character" w:customStyle="1" w:styleId="WW8Num4z3">
    <w:name w:val="WW8Num4z3"/>
    <w:rsid w:val="00E35782"/>
  </w:style>
  <w:style w:type="character" w:customStyle="1" w:styleId="WW8Num4z4">
    <w:name w:val="WW8Num4z4"/>
    <w:rsid w:val="00E35782"/>
  </w:style>
  <w:style w:type="character" w:customStyle="1" w:styleId="WW8Num4z5">
    <w:name w:val="WW8Num4z5"/>
    <w:rsid w:val="00E35782"/>
  </w:style>
  <w:style w:type="character" w:customStyle="1" w:styleId="WW8Num4z6">
    <w:name w:val="WW8Num4z6"/>
    <w:rsid w:val="00E35782"/>
  </w:style>
  <w:style w:type="character" w:customStyle="1" w:styleId="WW8Num4z7">
    <w:name w:val="WW8Num4z7"/>
    <w:rsid w:val="00E35782"/>
  </w:style>
  <w:style w:type="character" w:customStyle="1" w:styleId="WW8Num4z8">
    <w:name w:val="WW8Num4z8"/>
    <w:rsid w:val="00E35782"/>
  </w:style>
  <w:style w:type="character" w:customStyle="1" w:styleId="WW8Num5z0">
    <w:name w:val="WW8Num5z0"/>
    <w:rsid w:val="00E35782"/>
    <w:rPr>
      <w:rFonts w:ascii="Times New Roman" w:hAnsi="Times New Roman" w:cs="Times New Roman" w:hint="default"/>
      <w:sz w:val="20"/>
    </w:rPr>
  </w:style>
  <w:style w:type="character" w:customStyle="1" w:styleId="WW8Num6z0">
    <w:name w:val="WW8Num6z0"/>
    <w:rsid w:val="00E35782"/>
    <w:rPr>
      <w:rFonts w:ascii="Times New Roman" w:hAnsi="Times New Roman" w:cs="Times New Roman" w:hint="default"/>
      <w:sz w:val="20"/>
    </w:rPr>
  </w:style>
  <w:style w:type="character" w:customStyle="1" w:styleId="WW8Num6z1">
    <w:name w:val="WW8Num6z1"/>
    <w:rsid w:val="00E35782"/>
    <w:rPr>
      <w:rFonts w:ascii="Times New Roman" w:hAnsi="Times New Roman" w:cs="Times New Roman" w:hint="default"/>
      <w:b/>
      <w:sz w:val="20"/>
    </w:rPr>
  </w:style>
  <w:style w:type="character" w:customStyle="1" w:styleId="52">
    <w:name w:val="Основной шрифт абзаца5"/>
    <w:rsid w:val="00E35782"/>
  </w:style>
  <w:style w:type="character" w:customStyle="1" w:styleId="WW8Num3z4">
    <w:name w:val="WW8Num3z4"/>
    <w:rsid w:val="00E35782"/>
  </w:style>
  <w:style w:type="character" w:customStyle="1" w:styleId="WW8Num3z5">
    <w:name w:val="WW8Num3z5"/>
    <w:rsid w:val="00E35782"/>
  </w:style>
  <w:style w:type="character" w:customStyle="1" w:styleId="WW8Num3z6">
    <w:name w:val="WW8Num3z6"/>
    <w:rsid w:val="00E35782"/>
  </w:style>
  <w:style w:type="character" w:customStyle="1" w:styleId="WW8Num3z7">
    <w:name w:val="WW8Num3z7"/>
    <w:rsid w:val="00E35782"/>
  </w:style>
  <w:style w:type="character" w:customStyle="1" w:styleId="WW8Num3z8">
    <w:name w:val="WW8Num3z8"/>
    <w:rsid w:val="00E35782"/>
  </w:style>
  <w:style w:type="character" w:customStyle="1" w:styleId="WW8Num5z1">
    <w:name w:val="WW8Num5z1"/>
    <w:rsid w:val="00E35782"/>
  </w:style>
  <w:style w:type="character" w:customStyle="1" w:styleId="WW8Num5z2">
    <w:name w:val="WW8Num5z2"/>
    <w:rsid w:val="00E35782"/>
  </w:style>
  <w:style w:type="character" w:customStyle="1" w:styleId="WW8Num5z3">
    <w:name w:val="WW8Num5z3"/>
    <w:rsid w:val="00E35782"/>
  </w:style>
  <w:style w:type="character" w:customStyle="1" w:styleId="WW8Num5z4">
    <w:name w:val="WW8Num5z4"/>
    <w:rsid w:val="00E35782"/>
  </w:style>
  <w:style w:type="character" w:customStyle="1" w:styleId="WW8Num5z5">
    <w:name w:val="WW8Num5z5"/>
    <w:rsid w:val="00E35782"/>
  </w:style>
  <w:style w:type="character" w:customStyle="1" w:styleId="WW8Num5z6">
    <w:name w:val="WW8Num5z6"/>
    <w:rsid w:val="00E35782"/>
  </w:style>
  <w:style w:type="character" w:customStyle="1" w:styleId="WW8Num5z7">
    <w:name w:val="WW8Num5z7"/>
    <w:rsid w:val="00E35782"/>
  </w:style>
  <w:style w:type="character" w:customStyle="1" w:styleId="WW8Num5z8">
    <w:name w:val="WW8Num5z8"/>
    <w:rsid w:val="00E35782"/>
  </w:style>
  <w:style w:type="character" w:customStyle="1" w:styleId="WW8Num6z2">
    <w:name w:val="WW8Num6z2"/>
    <w:rsid w:val="00E35782"/>
  </w:style>
  <w:style w:type="character" w:customStyle="1" w:styleId="WW8Num6z3">
    <w:name w:val="WW8Num6z3"/>
    <w:rsid w:val="00E35782"/>
  </w:style>
  <w:style w:type="character" w:customStyle="1" w:styleId="WW8Num6z4">
    <w:name w:val="WW8Num6z4"/>
    <w:rsid w:val="00E35782"/>
  </w:style>
  <w:style w:type="character" w:customStyle="1" w:styleId="WW8Num6z5">
    <w:name w:val="WW8Num6z5"/>
    <w:rsid w:val="00E35782"/>
  </w:style>
  <w:style w:type="character" w:customStyle="1" w:styleId="WW8Num6z6">
    <w:name w:val="WW8Num6z6"/>
    <w:rsid w:val="00E35782"/>
  </w:style>
  <w:style w:type="character" w:customStyle="1" w:styleId="WW8Num6z7">
    <w:name w:val="WW8Num6z7"/>
    <w:rsid w:val="00E35782"/>
  </w:style>
  <w:style w:type="character" w:customStyle="1" w:styleId="WW8Num6z8">
    <w:name w:val="WW8Num6z8"/>
    <w:rsid w:val="00E35782"/>
  </w:style>
  <w:style w:type="character" w:customStyle="1" w:styleId="WW8Num7z0">
    <w:name w:val="WW8Num7z0"/>
    <w:rsid w:val="00E35782"/>
  </w:style>
  <w:style w:type="character" w:customStyle="1" w:styleId="WW8Num7z1">
    <w:name w:val="WW8Num7z1"/>
    <w:rsid w:val="00E35782"/>
  </w:style>
  <w:style w:type="character" w:customStyle="1" w:styleId="WW8Num7z2">
    <w:name w:val="WW8Num7z2"/>
    <w:rsid w:val="00E35782"/>
  </w:style>
  <w:style w:type="character" w:customStyle="1" w:styleId="WW8Num7z3">
    <w:name w:val="WW8Num7z3"/>
    <w:rsid w:val="00E35782"/>
  </w:style>
  <w:style w:type="character" w:customStyle="1" w:styleId="WW8Num7z4">
    <w:name w:val="WW8Num7z4"/>
    <w:rsid w:val="00E35782"/>
  </w:style>
  <w:style w:type="character" w:customStyle="1" w:styleId="WW8Num7z5">
    <w:name w:val="WW8Num7z5"/>
    <w:rsid w:val="00E35782"/>
  </w:style>
  <w:style w:type="character" w:customStyle="1" w:styleId="WW8Num7z6">
    <w:name w:val="WW8Num7z6"/>
    <w:rsid w:val="00E35782"/>
  </w:style>
  <w:style w:type="character" w:customStyle="1" w:styleId="WW8Num7z7">
    <w:name w:val="WW8Num7z7"/>
    <w:rsid w:val="00E35782"/>
  </w:style>
  <w:style w:type="character" w:customStyle="1" w:styleId="WW8Num7z8">
    <w:name w:val="WW8Num7z8"/>
    <w:rsid w:val="00E35782"/>
  </w:style>
  <w:style w:type="character" w:customStyle="1" w:styleId="WW8Num8z0">
    <w:name w:val="WW8Num8z0"/>
    <w:rsid w:val="00E35782"/>
    <w:rPr>
      <w:rFonts w:hint="default"/>
      <w:b/>
    </w:rPr>
  </w:style>
  <w:style w:type="character" w:customStyle="1" w:styleId="WW8Num8z1">
    <w:name w:val="WW8Num8z1"/>
    <w:rsid w:val="00E35782"/>
    <w:rPr>
      <w:rFonts w:hint="default"/>
      <w:b w:val="0"/>
    </w:rPr>
  </w:style>
  <w:style w:type="character" w:customStyle="1" w:styleId="WW8Num9z0">
    <w:name w:val="WW8Num9z0"/>
    <w:rsid w:val="00E35782"/>
    <w:rPr>
      <w:rFonts w:hint="default"/>
    </w:rPr>
  </w:style>
  <w:style w:type="character" w:customStyle="1" w:styleId="WW8Num9z1">
    <w:name w:val="WW8Num9z1"/>
    <w:rsid w:val="00E35782"/>
    <w:rPr>
      <w:rFonts w:ascii="Times New Roman" w:hAnsi="Times New Roman" w:cs="Times New Roman" w:hint="default"/>
      <w:sz w:val="20"/>
      <w:szCs w:val="20"/>
    </w:rPr>
  </w:style>
  <w:style w:type="character" w:customStyle="1" w:styleId="WW8Num10z0">
    <w:name w:val="WW8Num10z0"/>
    <w:rsid w:val="00E35782"/>
    <w:rPr>
      <w:rFonts w:hint="default"/>
      <w:i w:val="0"/>
      <w:sz w:val="20"/>
    </w:rPr>
  </w:style>
  <w:style w:type="character" w:customStyle="1" w:styleId="WW8Num10z1">
    <w:name w:val="WW8Num10z1"/>
    <w:rsid w:val="00E35782"/>
    <w:rPr>
      <w:rFonts w:ascii="Times New Roman" w:hAnsi="Times New Roman" w:cs="Times New Roman" w:hint="default"/>
      <w:b w:val="0"/>
      <w:sz w:val="20"/>
      <w:szCs w:val="20"/>
    </w:rPr>
  </w:style>
  <w:style w:type="character" w:customStyle="1" w:styleId="WW8Num10z2">
    <w:name w:val="WW8Num10z2"/>
    <w:rsid w:val="00E35782"/>
    <w:rPr>
      <w:rFonts w:hint="default"/>
      <w:b w:val="0"/>
      <w:sz w:val="20"/>
      <w:szCs w:val="20"/>
    </w:rPr>
  </w:style>
  <w:style w:type="character" w:customStyle="1" w:styleId="WW8Num10z3">
    <w:name w:val="WW8Num10z3"/>
    <w:rsid w:val="00E35782"/>
    <w:rPr>
      <w:rFonts w:hint="default"/>
    </w:rPr>
  </w:style>
  <w:style w:type="character" w:customStyle="1" w:styleId="WW8Num11z0">
    <w:name w:val="WW8Num11z0"/>
    <w:rsid w:val="00E35782"/>
    <w:rPr>
      <w:rFonts w:ascii="Times New Roman" w:eastAsia="Times New Roman" w:hAnsi="Times New Roman" w:cs="Times New Roman"/>
      <w:b/>
      <w:bCs/>
      <w:caps/>
      <w:spacing w:val="-4"/>
      <w:sz w:val="20"/>
      <w:szCs w:val="20"/>
    </w:rPr>
  </w:style>
  <w:style w:type="character" w:customStyle="1" w:styleId="WW8Num11z1">
    <w:name w:val="WW8Num11z1"/>
    <w:rsid w:val="00E35782"/>
    <w:rPr>
      <w:rFonts w:ascii="Times New Roman" w:eastAsia="Times New Roman" w:hAnsi="Times New Roman" w:cs="Times New Roman" w:hint="default"/>
      <w:b/>
      <w:bCs/>
      <w:spacing w:val="-4"/>
      <w:sz w:val="20"/>
      <w:szCs w:val="20"/>
      <w:lang w:val="ru-RU"/>
    </w:rPr>
  </w:style>
  <w:style w:type="character" w:customStyle="1" w:styleId="WW8Num11z2">
    <w:name w:val="WW8Num11z2"/>
    <w:rsid w:val="00E35782"/>
  </w:style>
  <w:style w:type="character" w:customStyle="1" w:styleId="WW8Num11z3">
    <w:name w:val="WW8Num11z3"/>
    <w:rsid w:val="00E35782"/>
  </w:style>
  <w:style w:type="character" w:customStyle="1" w:styleId="WW8Num11z4">
    <w:name w:val="WW8Num11z4"/>
    <w:rsid w:val="00E35782"/>
  </w:style>
  <w:style w:type="character" w:customStyle="1" w:styleId="WW8Num11z5">
    <w:name w:val="WW8Num11z5"/>
    <w:rsid w:val="00E35782"/>
  </w:style>
  <w:style w:type="character" w:customStyle="1" w:styleId="WW8Num11z6">
    <w:name w:val="WW8Num11z6"/>
    <w:rsid w:val="00E35782"/>
  </w:style>
  <w:style w:type="character" w:customStyle="1" w:styleId="WW8Num11z7">
    <w:name w:val="WW8Num11z7"/>
    <w:rsid w:val="00E35782"/>
  </w:style>
  <w:style w:type="character" w:customStyle="1" w:styleId="WW8Num11z8">
    <w:name w:val="WW8Num11z8"/>
    <w:rsid w:val="00E35782"/>
  </w:style>
  <w:style w:type="character" w:customStyle="1" w:styleId="WW8Num12z0">
    <w:name w:val="WW8Num12z0"/>
    <w:rsid w:val="00E35782"/>
    <w:rPr>
      <w:rFonts w:hint="default"/>
    </w:rPr>
  </w:style>
  <w:style w:type="character" w:customStyle="1" w:styleId="WW8Num12z1">
    <w:name w:val="WW8Num12z1"/>
    <w:rsid w:val="00E35782"/>
    <w:rPr>
      <w:rFonts w:ascii="Times New Roman" w:hAnsi="Times New Roman" w:cs="Times New Roman" w:hint="default"/>
      <w:b w:val="0"/>
      <w:sz w:val="20"/>
      <w:szCs w:val="20"/>
    </w:rPr>
  </w:style>
  <w:style w:type="character" w:customStyle="1" w:styleId="WW8Num12z2">
    <w:name w:val="WW8Num12z2"/>
    <w:rsid w:val="00E35782"/>
    <w:rPr>
      <w:rFonts w:hint="default"/>
      <w:b w:val="0"/>
      <w:sz w:val="20"/>
      <w:szCs w:val="20"/>
    </w:rPr>
  </w:style>
  <w:style w:type="character" w:customStyle="1" w:styleId="WW8Num13z0">
    <w:name w:val="WW8Num13z0"/>
    <w:rsid w:val="00E35782"/>
    <w:rPr>
      <w:rFonts w:ascii="Symbol" w:hAnsi="Symbol" w:cs="Symbol"/>
    </w:rPr>
  </w:style>
  <w:style w:type="character" w:customStyle="1" w:styleId="WW8Num13z1">
    <w:name w:val="WW8Num13z1"/>
    <w:rsid w:val="00E35782"/>
  </w:style>
  <w:style w:type="character" w:customStyle="1" w:styleId="WW8Num13z2">
    <w:name w:val="WW8Num13z2"/>
    <w:rsid w:val="00E35782"/>
  </w:style>
  <w:style w:type="character" w:customStyle="1" w:styleId="WW8Num13z3">
    <w:name w:val="WW8Num13z3"/>
    <w:rsid w:val="00E35782"/>
  </w:style>
  <w:style w:type="character" w:customStyle="1" w:styleId="WW8Num13z4">
    <w:name w:val="WW8Num13z4"/>
    <w:rsid w:val="00E35782"/>
  </w:style>
  <w:style w:type="character" w:customStyle="1" w:styleId="WW8Num13z5">
    <w:name w:val="WW8Num13z5"/>
    <w:rsid w:val="00E35782"/>
  </w:style>
  <w:style w:type="character" w:customStyle="1" w:styleId="WW8Num13z6">
    <w:name w:val="WW8Num13z6"/>
    <w:rsid w:val="00E35782"/>
  </w:style>
  <w:style w:type="character" w:customStyle="1" w:styleId="WW8Num13z7">
    <w:name w:val="WW8Num13z7"/>
    <w:rsid w:val="00E35782"/>
  </w:style>
  <w:style w:type="character" w:customStyle="1" w:styleId="WW8Num13z8">
    <w:name w:val="WW8Num13z8"/>
    <w:rsid w:val="00E35782"/>
  </w:style>
  <w:style w:type="character" w:customStyle="1" w:styleId="WW8Num14z0">
    <w:name w:val="WW8Num14z0"/>
    <w:rsid w:val="00E35782"/>
    <w:rPr>
      <w:rFonts w:hint="default"/>
    </w:rPr>
  </w:style>
  <w:style w:type="character" w:customStyle="1" w:styleId="WW8Num14z1">
    <w:name w:val="WW8Num14z1"/>
    <w:rsid w:val="00E35782"/>
    <w:rPr>
      <w:rFonts w:ascii="Times New Roman" w:hAnsi="Times New Roman" w:cs="Times New Roman" w:hint="default"/>
      <w:sz w:val="20"/>
      <w:szCs w:val="20"/>
    </w:rPr>
  </w:style>
  <w:style w:type="character" w:customStyle="1" w:styleId="WW8Num15z0">
    <w:name w:val="WW8Num15z0"/>
    <w:rsid w:val="00E35782"/>
    <w:rPr>
      <w:rFonts w:hint="default"/>
    </w:rPr>
  </w:style>
  <w:style w:type="character" w:customStyle="1" w:styleId="WW8Num16z0">
    <w:name w:val="WW8Num16z0"/>
    <w:rsid w:val="00E35782"/>
    <w:rPr>
      <w:rFonts w:hint="default"/>
      <w:b/>
      <w:color w:val="000000"/>
    </w:rPr>
  </w:style>
  <w:style w:type="character" w:customStyle="1" w:styleId="WW8Num16z1">
    <w:name w:val="WW8Num16z1"/>
    <w:rsid w:val="00E35782"/>
    <w:rPr>
      <w:rFonts w:hint="default"/>
      <w:b w:val="0"/>
      <w:color w:val="000000"/>
      <w:sz w:val="22"/>
      <w:szCs w:val="22"/>
    </w:rPr>
  </w:style>
  <w:style w:type="character" w:customStyle="1" w:styleId="WW8Num16z2">
    <w:name w:val="WW8Num16z2"/>
    <w:rsid w:val="00E35782"/>
    <w:rPr>
      <w:rFonts w:hint="default"/>
      <w:color w:val="000000"/>
    </w:rPr>
  </w:style>
  <w:style w:type="character" w:customStyle="1" w:styleId="WW8Num17z0">
    <w:name w:val="WW8Num17z0"/>
    <w:rsid w:val="00E35782"/>
    <w:rPr>
      <w:rFonts w:hint="default"/>
    </w:rPr>
  </w:style>
  <w:style w:type="character" w:customStyle="1" w:styleId="WW8Num18z0">
    <w:name w:val="WW8Num18z0"/>
    <w:rsid w:val="00E35782"/>
    <w:rPr>
      <w:rFonts w:hint="default"/>
    </w:rPr>
  </w:style>
  <w:style w:type="character" w:customStyle="1" w:styleId="WW8Num18z1">
    <w:name w:val="WW8Num18z1"/>
    <w:rsid w:val="00E35782"/>
    <w:rPr>
      <w:rFonts w:ascii="Times New Roman" w:hAnsi="Times New Roman" w:cs="Times New Roman" w:hint="default"/>
      <w:b w:val="0"/>
      <w:sz w:val="20"/>
      <w:szCs w:val="20"/>
    </w:rPr>
  </w:style>
  <w:style w:type="character" w:customStyle="1" w:styleId="WW8Num18z2">
    <w:name w:val="WW8Num18z2"/>
    <w:rsid w:val="00E35782"/>
    <w:rPr>
      <w:rFonts w:hint="default"/>
      <w:b w:val="0"/>
      <w:sz w:val="20"/>
      <w:szCs w:val="20"/>
    </w:rPr>
  </w:style>
  <w:style w:type="character" w:customStyle="1" w:styleId="WW8Num19z0">
    <w:name w:val="WW8Num19z0"/>
    <w:rsid w:val="00E35782"/>
    <w:rPr>
      <w:rFonts w:hint="default"/>
    </w:rPr>
  </w:style>
  <w:style w:type="character" w:customStyle="1" w:styleId="WW8Num19z1">
    <w:name w:val="WW8Num19z1"/>
    <w:rsid w:val="00E35782"/>
    <w:rPr>
      <w:rFonts w:ascii="Times New Roman" w:eastAsia="Times New Roman" w:hAnsi="Times New Roman" w:cs="Times New Roman"/>
    </w:rPr>
  </w:style>
  <w:style w:type="character" w:customStyle="1" w:styleId="WW8Num20z0">
    <w:name w:val="WW8Num20z0"/>
    <w:rsid w:val="00E35782"/>
    <w:rPr>
      <w:rFonts w:hint="default"/>
    </w:rPr>
  </w:style>
  <w:style w:type="character" w:customStyle="1" w:styleId="WW8Num20z1">
    <w:name w:val="WW8Num20z1"/>
    <w:rsid w:val="00E35782"/>
  </w:style>
  <w:style w:type="character" w:customStyle="1" w:styleId="WW8Num20z2">
    <w:name w:val="WW8Num20z2"/>
    <w:rsid w:val="00E35782"/>
  </w:style>
  <w:style w:type="character" w:customStyle="1" w:styleId="WW8Num20z3">
    <w:name w:val="WW8Num20z3"/>
    <w:rsid w:val="00E35782"/>
  </w:style>
  <w:style w:type="character" w:customStyle="1" w:styleId="WW8Num20z4">
    <w:name w:val="WW8Num20z4"/>
    <w:rsid w:val="00E35782"/>
  </w:style>
  <w:style w:type="character" w:customStyle="1" w:styleId="WW8Num20z5">
    <w:name w:val="WW8Num20z5"/>
    <w:rsid w:val="00E35782"/>
  </w:style>
  <w:style w:type="character" w:customStyle="1" w:styleId="WW8Num20z6">
    <w:name w:val="WW8Num20z6"/>
    <w:rsid w:val="00E35782"/>
  </w:style>
  <w:style w:type="character" w:customStyle="1" w:styleId="WW8Num20z7">
    <w:name w:val="WW8Num20z7"/>
    <w:rsid w:val="00E35782"/>
  </w:style>
  <w:style w:type="character" w:customStyle="1" w:styleId="WW8Num20z8">
    <w:name w:val="WW8Num20z8"/>
    <w:rsid w:val="00E35782"/>
  </w:style>
  <w:style w:type="character" w:customStyle="1" w:styleId="WW8Num21z0">
    <w:name w:val="WW8Num21z0"/>
    <w:rsid w:val="00E35782"/>
    <w:rPr>
      <w:rFonts w:hint="default"/>
    </w:rPr>
  </w:style>
  <w:style w:type="character" w:customStyle="1" w:styleId="WW8Num21z1">
    <w:name w:val="WW8Num21z1"/>
    <w:rsid w:val="00E35782"/>
    <w:rPr>
      <w:rFonts w:ascii="Times New Roman" w:hAnsi="Times New Roman" w:cs="Times New Roman" w:hint="default"/>
      <w:sz w:val="20"/>
      <w:szCs w:val="20"/>
    </w:rPr>
  </w:style>
  <w:style w:type="character" w:customStyle="1" w:styleId="WW8Num22z0">
    <w:name w:val="WW8Num22z0"/>
    <w:rsid w:val="00E35782"/>
    <w:rPr>
      <w:rFonts w:hint="default"/>
    </w:rPr>
  </w:style>
  <w:style w:type="character" w:customStyle="1" w:styleId="WW8Num22z1">
    <w:name w:val="WW8Num22z1"/>
    <w:rsid w:val="00E35782"/>
  </w:style>
  <w:style w:type="character" w:customStyle="1" w:styleId="WW8Num22z2">
    <w:name w:val="WW8Num22z2"/>
    <w:rsid w:val="00E35782"/>
  </w:style>
  <w:style w:type="character" w:customStyle="1" w:styleId="WW8Num22z3">
    <w:name w:val="WW8Num22z3"/>
    <w:rsid w:val="00E35782"/>
  </w:style>
  <w:style w:type="character" w:customStyle="1" w:styleId="WW8Num22z4">
    <w:name w:val="WW8Num22z4"/>
    <w:rsid w:val="00E35782"/>
  </w:style>
  <w:style w:type="character" w:customStyle="1" w:styleId="WW8Num22z5">
    <w:name w:val="WW8Num22z5"/>
    <w:rsid w:val="00E35782"/>
  </w:style>
  <w:style w:type="character" w:customStyle="1" w:styleId="WW8Num22z6">
    <w:name w:val="WW8Num22z6"/>
    <w:rsid w:val="00E35782"/>
  </w:style>
  <w:style w:type="character" w:customStyle="1" w:styleId="WW8Num22z7">
    <w:name w:val="WW8Num22z7"/>
    <w:rsid w:val="00E35782"/>
  </w:style>
  <w:style w:type="character" w:customStyle="1" w:styleId="WW8Num22z8">
    <w:name w:val="WW8Num22z8"/>
    <w:rsid w:val="00E35782"/>
  </w:style>
  <w:style w:type="character" w:customStyle="1" w:styleId="WW8Num23z0">
    <w:name w:val="WW8Num23z0"/>
    <w:rsid w:val="00E35782"/>
    <w:rPr>
      <w:rFonts w:ascii="Times New Roman" w:hAnsi="Times New Roman" w:cs="Times New Roman" w:hint="default"/>
    </w:rPr>
  </w:style>
  <w:style w:type="character" w:customStyle="1" w:styleId="WW8Num23z1">
    <w:name w:val="WW8Num23z1"/>
    <w:rsid w:val="00E35782"/>
    <w:rPr>
      <w:rFonts w:ascii="Courier New" w:hAnsi="Courier New" w:cs="Courier New" w:hint="default"/>
    </w:rPr>
  </w:style>
  <w:style w:type="character" w:customStyle="1" w:styleId="WW8Num23z2">
    <w:name w:val="WW8Num23z2"/>
    <w:rsid w:val="00E35782"/>
    <w:rPr>
      <w:rFonts w:ascii="Wingdings" w:hAnsi="Wingdings" w:cs="Wingdings" w:hint="default"/>
    </w:rPr>
  </w:style>
  <w:style w:type="character" w:customStyle="1" w:styleId="WW8Num23z3">
    <w:name w:val="WW8Num23z3"/>
    <w:rsid w:val="00E35782"/>
    <w:rPr>
      <w:rFonts w:ascii="Symbol" w:hAnsi="Symbol" w:cs="Symbol" w:hint="default"/>
    </w:rPr>
  </w:style>
  <w:style w:type="character" w:customStyle="1" w:styleId="WW8Num24z0">
    <w:name w:val="WW8Num24z0"/>
    <w:rsid w:val="00E35782"/>
    <w:rPr>
      <w:rFonts w:hint="default"/>
    </w:rPr>
  </w:style>
  <w:style w:type="character" w:customStyle="1" w:styleId="WW8Num24z1">
    <w:name w:val="WW8Num24z1"/>
    <w:rsid w:val="00E35782"/>
    <w:rPr>
      <w:rFonts w:hint="default"/>
      <w:b w:val="0"/>
      <w:sz w:val="19"/>
      <w:szCs w:val="19"/>
    </w:rPr>
  </w:style>
  <w:style w:type="character" w:customStyle="1" w:styleId="WW8Num24z2">
    <w:name w:val="WW8Num24z2"/>
    <w:rsid w:val="00E35782"/>
    <w:rPr>
      <w:rFonts w:hint="default"/>
      <w:sz w:val="20"/>
      <w:szCs w:val="20"/>
    </w:rPr>
  </w:style>
  <w:style w:type="character" w:customStyle="1" w:styleId="WW8Num25z0">
    <w:name w:val="WW8Num25z0"/>
    <w:rsid w:val="00E35782"/>
  </w:style>
  <w:style w:type="character" w:customStyle="1" w:styleId="WW8Num25z1">
    <w:name w:val="WW8Num25z1"/>
    <w:rsid w:val="00E35782"/>
  </w:style>
  <w:style w:type="character" w:customStyle="1" w:styleId="WW8Num25z2">
    <w:name w:val="WW8Num25z2"/>
    <w:rsid w:val="00E35782"/>
  </w:style>
  <w:style w:type="character" w:customStyle="1" w:styleId="WW8Num25z3">
    <w:name w:val="WW8Num25z3"/>
    <w:rsid w:val="00E35782"/>
  </w:style>
  <w:style w:type="character" w:customStyle="1" w:styleId="WW8Num25z4">
    <w:name w:val="WW8Num25z4"/>
    <w:rsid w:val="00E35782"/>
  </w:style>
  <w:style w:type="character" w:customStyle="1" w:styleId="WW8Num25z5">
    <w:name w:val="WW8Num25z5"/>
    <w:rsid w:val="00E35782"/>
  </w:style>
  <w:style w:type="character" w:customStyle="1" w:styleId="WW8Num25z6">
    <w:name w:val="WW8Num25z6"/>
    <w:rsid w:val="00E35782"/>
  </w:style>
  <w:style w:type="character" w:customStyle="1" w:styleId="WW8Num25z7">
    <w:name w:val="WW8Num25z7"/>
    <w:rsid w:val="00E35782"/>
  </w:style>
  <w:style w:type="character" w:customStyle="1" w:styleId="WW8Num25z8">
    <w:name w:val="WW8Num25z8"/>
    <w:rsid w:val="00E35782"/>
  </w:style>
  <w:style w:type="character" w:customStyle="1" w:styleId="WW8Num26z0">
    <w:name w:val="WW8Num26z0"/>
    <w:rsid w:val="00E35782"/>
    <w:rPr>
      <w:rFonts w:ascii="Times New Roman" w:eastAsia="Times New Roman" w:hAnsi="Times New Roman" w:cs="Times New Roman" w:hint="default"/>
    </w:rPr>
  </w:style>
  <w:style w:type="character" w:customStyle="1" w:styleId="WW8Num26z1">
    <w:name w:val="WW8Num26z1"/>
    <w:rsid w:val="00E35782"/>
    <w:rPr>
      <w:rFonts w:ascii="Courier New" w:hAnsi="Courier New" w:cs="Courier New" w:hint="default"/>
    </w:rPr>
  </w:style>
  <w:style w:type="character" w:customStyle="1" w:styleId="WW8Num26z2">
    <w:name w:val="WW8Num26z2"/>
    <w:rsid w:val="00E35782"/>
    <w:rPr>
      <w:rFonts w:ascii="Wingdings" w:hAnsi="Wingdings" w:cs="Wingdings" w:hint="default"/>
    </w:rPr>
  </w:style>
  <w:style w:type="character" w:customStyle="1" w:styleId="WW8Num26z3">
    <w:name w:val="WW8Num26z3"/>
    <w:rsid w:val="00E35782"/>
    <w:rPr>
      <w:rFonts w:ascii="Symbol" w:hAnsi="Symbol" w:cs="Symbol" w:hint="default"/>
    </w:rPr>
  </w:style>
  <w:style w:type="character" w:customStyle="1" w:styleId="WW8Num27z0">
    <w:name w:val="WW8Num27z0"/>
    <w:rsid w:val="00E35782"/>
    <w:rPr>
      <w:rFonts w:hint="default"/>
    </w:rPr>
  </w:style>
  <w:style w:type="character" w:customStyle="1" w:styleId="WW8Num27z1">
    <w:name w:val="WW8Num27z1"/>
    <w:rsid w:val="00E35782"/>
    <w:rPr>
      <w:rFonts w:ascii="Times New Roman" w:hAnsi="Times New Roman" w:cs="Times New Roman" w:hint="default"/>
      <w:sz w:val="18"/>
      <w:szCs w:val="18"/>
    </w:rPr>
  </w:style>
  <w:style w:type="character" w:customStyle="1" w:styleId="WW8Num27z2">
    <w:name w:val="WW8Num27z2"/>
    <w:rsid w:val="00E35782"/>
    <w:rPr>
      <w:rFonts w:ascii="Times New Roman" w:hAnsi="Times New Roman" w:cs="Times New Roman" w:hint="default"/>
      <w:sz w:val="20"/>
      <w:szCs w:val="20"/>
    </w:rPr>
  </w:style>
  <w:style w:type="character" w:customStyle="1" w:styleId="WW8Num28z0">
    <w:name w:val="WW8Num28z0"/>
    <w:rsid w:val="00E35782"/>
    <w:rPr>
      <w:rFonts w:hint="default"/>
    </w:rPr>
  </w:style>
  <w:style w:type="character" w:customStyle="1" w:styleId="WW8Num28z1">
    <w:name w:val="WW8Num28z1"/>
    <w:rsid w:val="00E35782"/>
    <w:rPr>
      <w:rFonts w:ascii="Times New Roman" w:hAnsi="Times New Roman" w:cs="Times New Roman" w:hint="default"/>
      <w:sz w:val="20"/>
      <w:szCs w:val="20"/>
    </w:rPr>
  </w:style>
  <w:style w:type="character" w:customStyle="1" w:styleId="WW8Num29z0">
    <w:name w:val="WW8Num29z0"/>
    <w:rsid w:val="00E35782"/>
    <w:rPr>
      <w:rFonts w:ascii="Times New Roman" w:hAnsi="Times New Roman" w:cs="Times New Roman" w:hint="default"/>
    </w:rPr>
  </w:style>
  <w:style w:type="character" w:customStyle="1" w:styleId="WW8Num29z1">
    <w:name w:val="WW8Num29z1"/>
    <w:rsid w:val="00E35782"/>
    <w:rPr>
      <w:rFonts w:ascii="Courier New" w:hAnsi="Courier New" w:cs="Courier New" w:hint="default"/>
    </w:rPr>
  </w:style>
  <w:style w:type="character" w:customStyle="1" w:styleId="WW8Num29z2">
    <w:name w:val="WW8Num29z2"/>
    <w:rsid w:val="00E35782"/>
    <w:rPr>
      <w:rFonts w:ascii="Wingdings" w:hAnsi="Wingdings" w:cs="Wingdings" w:hint="default"/>
    </w:rPr>
  </w:style>
  <w:style w:type="character" w:customStyle="1" w:styleId="WW8Num29z3">
    <w:name w:val="WW8Num29z3"/>
    <w:rsid w:val="00E35782"/>
    <w:rPr>
      <w:rFonts w:ascii="Symbol" w:hAnsi="Symbol" w:cs="Symbol" w:hint="default"/>
    </w:rPr>
  </w:style>
  <w:style w:type="character" w:customStyle="1" w:styleId="WW8Num30z0">
    <w:name w:val="WW8Num30z0"/>
    <w:rsid w:val="00E35782"/>
    <w:rPr>
      <w:rFonts w:hint="default"/>
      <w:sz w:val="22"/>
      <w:szCs w:val="22"/>
    </w:rPr>
  </w:style>
  <w:style w:type="character" w:customStyle="1" w:styleId="WW8Num30z1">
    <w:name w:val="WW8Num30z1"/>
    <w:rsid w:val="00E35782"/>
  </w:style>
  <w:style w:type="character" w:customStyle="1" w:styleId="WW8Num30z2">
    <w:name w:val="WW8Num30z2"/>
    <w:rsid w:val="00E35782"/>
  </w:style>
  <w:style w:type="character" w:customStyle="1" w:styleId="WW8Num30z3">
    <w:name w:val="WW8Num30z3"/>
    <w:rsid w:val="00E35782"/>
  </w:style>
  <w:style w:type="character" w:customStyle="1" w:styleId="WW8Num30z4">
    <w:name w:val="WW8Num30z4"/>
    <w:rsid w:val="00E35782"/>
  </w:style>
  <w:style w:type="character" w:customStyle="1" w:styleId="WW8Num30z5">
    <w:name w:val="WW8Num30z5"/>
    <w:rsid w:val="00E35782"/>
  </w:style>
  <w:style w:type="character" w:customStyle="1" w:styleId="WW8Num30z6">
    <w:name w:val="WW8Num30z6"/>
    <w:rsid w:val="00E35782"/>
  </w:style>
  <w:style w:type="character" w:customStyle="1" w:styleId="WW8Num30z7">
    <w:name w:val="WW8Num30z7"/>
    <w:rsid w:val="00E35782"/>
  </w:style>
  <w:style w:type="character" w:customStyle="1" w:styleId="WW8Num30z8">
    <w:name w:val="WW8Num30z8"/>
    <w:rsid w:val="00E35782"/>
  </w:style>
  <w:style w:type="character" w:customStyle="1" w:styleId="44">
    <w:name w:val="Основной шрифт абзаца4"/>
    <w:rsid w:val="00E35782"/>
  </w:style>
  <w:style w:type="character" w:customStyle="1" w:styleId="afff4">
    <w:name w:val="Символ сноски"/>
    <w:rsid w:val="00E35782"/>
    <w:rPr>
      <w:vertAlign w:val="superscript"/>
    </w:rPr>
  </w:style>
  <w:style w:type="character" w:customStyle="1" w:styleId="iiianoaieou">
    <w:name w:val="iiia? no?aieou"/>
    <w:basedOn w:val="44"/>
    <w:rsid w:val="00E35782"/>
  </w:style>
  <w:style w:type="character" w:customStyle="1" w:styleId="39">
    <w:name w:val="Знак сноски3"/>
    <w:rsid w:val="00E35782"/>
    <w:rPr>
      <w:vertAlign w:val="superscript"/>
    </w:rPr>
  </w:style>
  <w:style w:type="character" w:customStyle="1" w:styleId="2c">
    <w:name w:val="Знак примечания2"/>
    <w:rsid w:val="00E35782"/>
    <w:rPr>
      <w:sz w:val="16"/>
      <w:szCs w:val="16"/>
    </w:rPr>
  </w:style>
  <w:style w:type="character" w:customStyle="1" w:styleId="afff5">
    <w:name w:val="Текст примечания Знак"/>
    <w:rsid w:val="00E35782"/>
    <w:rPr>
      <w:rFonts w:ascii="Arial" w:eastAsia="Lucida Sans Unicode" w:hAnsi="Arial" w:cs="Arial"/>
    </w:rPr>
  </w:style>
  <w:style w:type="character" w:customStyle="1" w:styleId="afff6">
    <w:name w:val="Тема примечания Знак"/>
    <w:rsid w:val="00E35782"/>
    <w:rPr>
      <w:rFonts w:ascii="Arial" w:eastAsia="Lucida Sans Unicode" w:hAnsi="Arial" w:cs="Arial"/>
      <w:b/>
      <w:bCs/>
    </w:rPr>
  </w:style>
  <w:style w:type="character" w:customStyle="1" w:styleId="WW-Absatz-Standardschriftart11111111">
    <w:name w:val="WW-Absatz-Standardschriftart11111111"/>
    <w:rsid w:val="00E35782"/>
  </w:style>
  <w:style w:type="character" w:customStyle="1" w:styleId="afff7">
    <w:name w:val="Гипертекстовая ссылка"/>
    <w:rsid w:val="00E35782"/>
    <w:rPr>
      <w:rFonts w:cs="Times New Roman"/>
      <w:b/>
      <w:color w:val="008000"/>
    </w:rPr>
  </w:style>
  <w:style w:type="character" w:customStyle="1" w:styleId="afff8">
    <w:name w:val="Таблицы (моноширинный) Знак"/>
    <w:rsid w:val="00E35782"/>
    <w:rPr>
      <w:rFonts w:ascii="Courier New" w:hAnsi="Courier New" w:cs="Courier New"/>
      <w:sz w:val="24"/>
      <w:szCs w:val="24"/>
    </w:rPr>
  </w:style>
  <w:style w:type="character" w:customStyle="1" w:styleId="Absatz-Standardschriftart">
    <w:name w:val="Absatz-Standardschriftart"/>
    <w:rsid w:val="00E35782"/>
  </w:style>
  <w:style w:type="character" w:customStyle="1" w:styleId="WW-Absatz-Standardschriftart">
    <w:name w:val="WW-Absatz-Standardschriftart"/>
    <w:rsid w:val="00E35782"/>
  </w:style>
  <w:style w:type="character" w:customStyle="1" w:styleId="WW-Absatz-Standardschriftart1">
    <w:name w:val="WW-Absatz-Standardschriftart1"/>
    <w:rsid w:val="00E35782"/>
  </w:style>
  <w:style w:type="character" w:customStyle="1" w:styleId="3a">
    <w:name w:val="Основной шрифт абзаца3"/>
    <w:rsid w:val="00E35782"/>
  </w:style>
  <w:style w:type="character" w:customStyle="1" w:styleId="WW-Absatz-Standardschriftart11">
    <w:name w:val="WW-Absatz-Standardschriftart11"/>
    <w:rsid w:val="00E35782"/>
  </w:style>
  <w:style w:type="character" w:customStyle="1" w:styleId="WW-Absatz-Standardschriftart111">
    <w:name w:val="WW-Absatz-Standardschriftart111"/>
    <w:rsid w:val="00E35782"/>
  </w:style>
  <w:style w:type="character" w:customStyle="1" w:styleId="WW-Absatz-Standardschriftart1111">
    <w:name w:val="WW-Absatz-Standardschriftart1111"/>
    <w:rsid w:val="00E35782"/>
  </w:style>
  <w:style w:type="character" w:customStyle="1" w:styleId="WW-Absatz-Standardschriftart11111">
    <w:name w:val="WW-Absatz-Standardschriftart11111"/>
    <w:rsid w:val="00E35782"/>
  </w:style>
  <w:style w:type="character" w:customStyle="1" w:styleId="WW-Absatz-Standardschriftart111111">
    <w:name w:val="WW-Absatz-Standardschriftart111111"/>
    <w:rsid w:val="00E35782"/>
  </w:style>
  <w:style w:type="character" w:customStyle="1" w:styleId="WW-Absatz-Standardschriftart1111111">
    <w:name w:val="WW-Absatz-Standardschriftart1111111"/>
    <w:rsid w:val="00E35782"/>
  </w:style>
  <w:style w:type="character" w:customStyle="1" w:styleId="WW-Absatz-Standardschriftart111111111">
    <w:name w:val="WW-Absatz-Standardschriftart111111111"/>
    <w:rsid w:val="00E35782"/>
  </w:style>
  <w:style w:type="character" w:customStyle="1" w:styleId="WW-Absatz-Standardschriftart1111111111">
    <w:name w:val="WW-Absatz-Standardschriftart1111111111"/>
    <w:rsid w:val="00E35782"/>
  </w:style>
  <w:style w:type="character" w:customStyle="1" w:styleId="WW-Absatz-Standardschriftart11111111111">
    <w:name w:val="WW-Absatz-Standardschriftart11111111111"/>
    <w:rsid w:val="00E35782"/>
  </w:style>
  <w:style w:type="character" w:customStyle="1" w:styleId="WW-Absatz-Standardschriftart111111111111">
    <w:name w:val="WW-Absatz-Standardschriftart111111111111"/>
    <w:rsid w:val="00E35782"/>
  </w:style>
  <w:style w:type="character" w:customStyle="1" w:styleId="WW-Absatz-Standardschriftart1111111111111">
    <w:name w:val="WW-Absatz-Standardschriftart1111111111111"/>
    <w:rsid w:val="00E35782"/>
  </w:style>
  <w:style w:type="character" w:customStyle="1" w:styleId="WW-Absatz-Standardschriftart11111111111111">
    <w:name w:val="WW-Absatz-Standardschriftart11111111111111"/>
    <w:rsid w:val="00E35782"/>
  </w:style>
  <w:style w:type="character" w:customStyle="1" w:styleId="WW-Absatz-Standardschriftart111111111111111">
    <w:name w:val="WW-Absatz-Standardschriftart111111111111111"/>
    <w:rsid w:val="00E35782"/>
  </w:style>
  <w:style w:type="character" w:customStyle="1" w:styleId="WW-Absatz-Standardschriftart1111111111111111">
    <w:name w:val="WW-Absatz-Standardschriftart1111111111111111"/>
    <w:rsid w:val="00E35782"/>
  </w:style>
  <w:style w:type="character" w:customStyle="1" w:styleId="WW-Absatz-Standardschriftart11111111111111111">
    <w:name w:val="WW-Absatz-Standardschriftart11111111111111111"/>
    <w:rsid w:val="00E35782"/>
  </w:style>
  <w:style w:type="character" w:customStyle="1" w:styleId="WW-Absatz-Standardschriftart111111111111111111">
    <w:name w:val="WW-Absatz-Standardschriftart111111111111111111"/>
    <w:rsid w:val="00E35782"/>
  </w:style>
  <w:style w:type="character" w:customStyle="1" w:styleId="WW-Absatz-Standardschriftart1111111111111111111">
    <w:name w:val="WW-Absatz-Standardschriftart1111111111111111111"/>
    <w:rsid w:val="00E35782"/>
  </w:style>
  <w:style w:type="character" w:customStyle="1" w:styleId="WW-Absatz-Standardschriftart11111111111111111111">
    <w:name w:val="WW-Absatz-Standardschriftart11111111111111111111"/>
    <w:rsid w:val="00E35782"/>
  </w:style>
  <w:style w:type="character" w:customStyle="1" w:styleId="WW-Absatz-Standardschriftart111111111111111111111">
    <w:name w:val="WW-Absatz-Standardschriftart111111111111111111111"/>
    <w:rsid w:val="00E35782"/>
  </w:style>
  <w:style w:type="character" w:customStyle="1" w:styleId="WW-Absatz-Standardschriftart1111111111111111111111">
    <w:name w:val="WW-Absatz-Standardschriftart1111111111111111111111"/>
    <w:rsid w:val="00E35782"/>
  </w:style>
  <w:style w:type="character" w:customStyle="1" w:styleId="WW-Absatz-Standardschriftart11111111111111111111111">
    <w:name w:val="WW-Absatz-Standardschriftart11111111111111111111111"/>
    <w:rsid w:val="00E35782"/>
  </w:style>
  <w:style w:type="character" w:customStyle="1" w:styleId="WW-Absatz-Standardschriftart111111111111111111111111">
    <w:name w:val="WW-Absatz-Standardschriftart111111111111111111111111"/>
    <w:rsid w:val="00E35782"/>
  </w:style>
  <w:style w:type="character" w:customStyle="1" w:styleId="1f1">
    <w:name w:val="Знак примечания1"/>
    <w:rsid w:val="00E35782"/>
    <w:rPr>
      <w:sz w:val="16"/>
      <w:szCs w:val="16"/>
    </w:rPr>
  </w:style>
  <w:style w:type="character" w:customStyle="1" w:styleId="afff9">
    <w:name w:val="Символ нумерации"/>
    <w:rsid w:val="00E35782"/>
  </w:style>
  <w:style w:type="character" w:customStyle="1" w:styleId="63">
    <w:name w:val="Основной шрифт абзаца6"/>
    <w:rsid w:val="00E35782"/>
  </w:style>
  <w:style w:type="character" w:customStyle="1" w:styleId="afffa">
    <w:name w:val="Символы концевой сноски"/>
    <w:rsid w:val="00E35782"/>
    <w:rPr>
      <w:vertAlign w:val="superscript"/>
    </w:rPr>
  </w:style>
  <w:style w:type="character" w:customStyle="1" w:styleId="WW-">
    <w:name w:val="WW-Символы концевой сноски"/>
    <w:rsid w:val="00E35782"/>
  </w:style>
  <w:style w:type="character" w:customStyle="1" w:styleId="1f2">
    <w:name w:val="Знак концевой сноски1"/>
    <w:rsid w:val="00E35782"/>
    <w:rPr>
      <w:vertAlign w:val="superscript"/>
    </w:rPr>
  </w:style>
  <w:style w:type="character" w:customStyle="1" w:styleId="WW-Absatz-Standardschriftart111111111111111111111111111111111111">
    <w:name w:val="WW-Absatz-Standardschriftart111111111111111111111111111111111111"/>
    <w:rsid w:val="00E35782"/>
  </w:style>
  <w:style w:type="character" w:customStyle="1" w:styleId="afffb">
    <w:name w:val="Название Знак"/>
    <w:rsid w:val="00E35782"/>
    <w:rPr>
      <w:b/>
      <w:kern w:val="2"/>
      <w:sz w:val="28"/>
      <w:lang w:val="en-US"/>
    </w:rPr>
  </w:style>
  <w:style w:type="character" w:customStyle="1" w:styleId="WW-Absatz-Standardschriftart1111111111111111111111111">
    <w:name w:val="WW-Absatz-Standardschriftart1111111111111111111111111"/>
    <w:rsid w:val="00E35782"/>
  </w:style>
  <w:style w:type="character" w:customStyle="1" w:styleId="WW-Absatz-Standardschriftart11111111111111111111111111">
    <w:name w:val="WW-Absatz-Standardschriftart11111111111111111111111111"/>
    <w:rsid w:val="00E35782"/>
  </w:style>
  <w:style w:type="character" w:customStyle="1" w:styleId="WW-Absatz-Standardschriftart111111111111111111111111111">
    <w:name w:val="WW-Absatz-Standardschriftart111111111111111111111111111"/>
    <w:rsid w:val="00E35782"/>
  </w:style>
  <w:style w:type="character" w:customStyle="1" w:styleId="WW-Absatz-Standardschriftart1111111111111111111111111111">
    <w:name w:val="WW-Absatz-Standardschriftart1111111111111111111111111111"/>
    <w:rsid w:val="00E35782"/>
  </w:style>
  <w:style w:type="character" w:customStyle="1" w:styleId="WW-Absatz-Standardschriftart11111111111111111111111111111">
    <w:name w:val="WW-Absatz-Standardschriftart11111111111111111111111111111"/>
    <w:rsid w:val="00E35782"/>
  </w:style>
  <w:style w:type="character" w:customStyle="1" w:styleId="WW-Absatz-Standardschriftart111111111111111111111111111111">
    <w:name w:val="WW-Absatz-Standardschriftart111111111111111111111111111111"/>
    <w:rsid w:val="00E35782"/>
  </w:style>
  <w:style w:type="character" w:customStyle="1" w:styleId="WW-Absatz-Standardschriftart1111111111111111111111111111111">
    <w:name w:val="WW-Absatz-Standardschriftart1111111111111111111111111111111"/>
    <w:rsid w:val="00E35782"/>
  </w:style>
  <w:style w:type="character" w:customStyle="1" w:styleId="WW-Absatz-Standardschriftart11111111111111111111111111111111">
    <w:name w:val="WW-Absatz-Standardschriftart11111111111111111111111111111111"/>
    <w:rsid w:val="00E35782"/>
  </w:style>
  <w:style w:type="character" w:customStyle="1" w:styleId="WW-Absatz-Standardschriftart111111111111111111111111111111111">
    <w:name w:val="WW-Absatz-Standardschriftart111111111111111111111111111111111"/>
    <w:rsid w:val="00E35782"/>
  </w:style>
  <w:style w:type="character" w:customStyle="1" w:styleId="WW-Absatz-Standardschriftart1111111111111111111111111111111111">
    <w:name w:val="WW-Absatz-Standardschriftart1111111111111111111111111111111111"/>
    <w:rsid w:val="00E35782"/>
  </w:style>
  <w:style w:type="character" w:customStyle="1" w:styleId="WW-Absatz-Standardschriftart11111111111111111111111111111111111">
    <w:name w:val="WW-Absatz-Standardschriftart11111111111111111111111111111111111"/>
    <w:rsid w:val="00E35782"/>
  </w:style>
  <w:style w:type="character" w:customStyle="1" w:styleId="WW-Absatz-Standardschriftart1111111111111111111111111111111111111">
    <w:name w:val="WW-Absatz-Standardschriftart1111111111111111111111111111111111111"/>
    <w:rsid w:val="00E35782"/>
  </w:style>
  <w:style w:type="character" w:customStyle="1" w:styleId="WW-Absatz-Standardschriftart11111111111111111111111111111111111111">
    <w:name w:val="WW-Absatz-Standardschriftart11111111111111111111111111111111111111"/>
    <w:rsid w:val="00E35782"/>
  </w:style>
  <w:style w:type="character" w:customStyle="1" w:styleId="WW-Absatz-Standardschriftart111111111111111111111111111111111111111">
    <w:name w:val="WW-Absatz-Standardschriftart111111111111111111111111111111111111111"/>
    <w:rsid w:val="00E35782"/>
  </w:style>
  <w:style w:type="character" w:customStyle="1" w:styleId="WW-Absatz-Standardschriftart1111111111111111111111111111111111111111">
    <w:name w:val="WW-Absatz-Standardschriftart1111111111111111111111111111111111111111"/>
    <w:rsid w:val="00E35782"/>
  </w:style>
  <w:style w:type="character" w:customStyle="1" w:styleId="WW-Absatz-Standardschriftart11111111111111111111111111111111111111111">
    <w:name w:val="WW-Absatz-Standardschriftart11111111111111111111111111111111111111111"/>
    <w:rsid w:val="00E35782"/>
  </w:style>
  <w:style w:type="character" w:customStyle="1" w:styleId="WW-Absatz-Standardschriftart111111111111111111111111111111111111111111">
    <w:name w:val="WW-Absatz-Standardschriftart111111111111111111111111111111111111111111"/>
    <w:rsid w:val="00E35782"/>
  </w:style>
  <w:style w:type="character" w:customStyle="1" w:styleId="WW-Absatz-Standardschriftart1111111111111111111111111111111111111111111">
    <w:name w:val="WW-Absatz-Standardschriftart1111111111111111111111111111111111111111111"/>
    <w:rsid w:val="00E35782"/>
  </w:style>
  <w:style w:type="character" w:customStyle="1" w:styleId="WW-Absatz-Standardschriftart11111111111111111111111111111111111111111111">
    <w:name w:val="WW-Absatz-Standardschriftart11111111111111111111111111111111111111111111"/>
    <w:rsid w:val="00E35782"/>
  </w:style>
  <w:style w:type="character" w:customStyle="1" w:styleId="WW-Absatz-Standardschriftart111111111111111111111111111111111111111111111">
    <w:name w:val="WW-Absatz-Standardschriftart111111111111111111111111111111111111111111111"/>
    <w:rsid w:val="00E35782"/>
  </w:style>
  <w:style w:type="character" w:customStyle="1" w:styleId="WW-Absatz-Standardschriftart1111111111111111111111111111111111111111111111">
    <w:name w:val="WW-Absatz-Standardschriftart1111111111111111111111111111111111111111111111"/>
    <w:rsid w:val="00E35782"/>
  </w:style>
  <w:style w:type="character" w:customStyle="1" w:styleId="WW-Absatz-Standardschriftart11111111111111111111111111111111111111111111111">
    <w:name w:val="WW-Absatz-Standardschriftart11111111111111111111111111111111111111111111111"/>
    <w:rsid w:val="00E35782"/>
  </w:style>
  <w:style w:type="character" w:customStyle="1" w:styleId="WW-Absatz-Standardschriftart111111111111111111111111111111111111111111111111">
    <w:name w:val="WW-Absatz-Standardschriftart111111111111111111111111111111111111111111111111"/>
    <w:rsid w:val="00E35782"/>
  </w:style>
  <w:style w:type="character" w:customStyle="1" w:styleId="WW-Absatz-Standardschriftart1111111111111111111111111111111111111111111111111">
    <w:name w:val="WW-Absatz-Standardschriftart1111111111111111111111111111111111111111111111111"/>
    <w:rsid w:val="00E35782"/>
  </w:style>
  <w:style w:type="character" w:customStyle="1" w:styleId="WW-Absatz-Standardschriftart11111111111111111111111111111111111111111111111111">
    <w:name w:val="WW-Absatz-Standardschriftart11111111111111111111111111111111111111111111111111"/>
    <w:rsid w:val="00E35782"/>
  </w:style>
  <w:style w:type="character" w:customStyle="1" w:styleId="WW-Absatz-Standardschriftart111111111111111111111111111111111111111111111111111">
    <w:name w:val="WW-Absatz-Standardschriftart111111111111111111111111111111111111111111111111111"/>
    <w:rsid w:val="00E35782"/>
  </w:style>
  <w:style w:type="character" w:customStyle="1" w:styleId="WW-Absatz-Standardschriftart1111111111111111111111111111111111111111111111111111">
    <w:name w:val="WW-Absatz-Standardschriftart1111111111111111111111111111111111111111111111111111"/>
    <w:rsid w:val="00E35782"/>
  </w:style>
  <w:style w:type="character" w:customStyle="1" w:styleId="WW-Absatz-Standardschriftart11111111111111111111111111111111111111111111111111111">
    <w:name w:val="WW-Absatz-Standardschriftart11111111111111111111111111111111111111111111111111111"/>
    <w:rsid w:val="00E35782"/>
  </w:style>
  <w:style w:type="character" w:customStyle="1" w:styleId="WW-Absatz-Standardschriftart111111111111111111111111111111111111111111111111111111">
    <w:name w:val="WW-Absatz-Standardschriftart111111111111111111111111111111111111111111111111111111"/>
    <w:rsid w:val="00E35782"/>
  </w:style>
  <w:style w:type="character" w:customStyle="1" w:styleId="WW-Absatz-Standardschriftart1111111111111111111111111111111111111111111111111111111">
    <w:name w:val="WW-Absatz-Standardschriftart1111111111111111111111111111111111111111111111111111111"/>
    <w:rsid w:val="00E35782"/>
  </w:style>
  <w:style w:type="character" w:customStyle="1" w:styleId="WW-Absatz-Standardschriftart11111111111111111111111111111111111111111111111111111111">
    <w:name w:val="WW-Absatz-Standardschriftart11111111111111111111111111111111111111111111111111111111"/>
    <w:rsid w:val="00E35782"/>
  </w:style>
  <w:style w:type="character" w:customStyle="1" w:styleId="2d">
    <w:name w:val="Знак сноски2"/>
    <w:rsid w:val="00E35782"/>
    <w:rPr>
      <w:vertAlign w:val="superscript"/>
    </w:rPr>
  </w:style>
  <w:style w:type="character" w:customStyle="1" w:styleId="2e">
    <w:name w:val="Знак концевой сноски2"/>
    <w:rsid w:val="00E35782"/>
    <w:rPr>
      <w:vertAlign w:val="superscript"/>
    </w:rPr>
  </w:style>
  <w:style w:type="character" w:customStyle="1" w:styleId="3b">
    <w:name w:val="Знак концевой сноски3"/>
    <w:rsid w:val="00E35782"/>
    <w:rPr>
      <w:vertAlign w:val="superscript"/>
    </w:rPr>
  </w:style>
  <w:style w:type="character" w:customStyle="1" w:styleId="afffc">
    <w:name w:val="Маркеры списка"/>
    <w:rsid w:val="00E35782"/>
    <w:rPr>
      <w:rFonts w:ascii="StarSymbol" w:eastAsia="StarSymbol" w:hAnsi="StarSymbol" w:cs="StarSymbol"/>
      <w:sz w:val="18"/>
      <w:szCs w:val="18"/>
    </w:rPr>
  </w:style>
  <w:style w:type="character" w:styleId="afffd">
    <w:name w:val="FollowedHyperlink"/>
    <w:rsid w:val="00E35782"/>
    <w:rPr>
      <w:color w:val="800080"/>
      <w:u w:val="single"/>
    </w:rPr>
  </w:style>
  <w:style w:type="character" w:customStyle="1" w:styleId="45">
    <w:name w:val="Знак сноски4"/>
    <w:rsid w:val="00E35782"/>
    <w:rPr>
      <w:vertAlign w:val="superscript"/>
    </w:rPr>
  </w:style>
  <w:style w:type="character" w:customStyle="1" w:styleId="afffe">
    <w:name w:val="Символ концевой сноски"/>
    <w:rsid w:val="00E35782"/>
    <w:rPr>
      <w:vertAlign w:val="superscript"/>
    </w:rPr>
  </w:style>
  <w:style w:type="character" w:customStyle="1" w:styleId="amailrucssattributepostfix">
    <w:name w:val="a_mailru_css_attribute_postfix"/>
    <w:basedOn w:val="52"/>
    <w:rsid w:val="00E35782"/>
  </w:style>
  <w:style w:type="character" w:customStyle="1" w:styleId="1f3">
    <w:name w:val="Основной текст Знак1"/>
    <w:basedOn w:val="a1"/>
    <w:rsid w:val="00E35782"/>
    <w:rPr>
      <w:rFonts w:ascii="Arial" w:eastAsia="Lucida Sans Unicode" w:hAnsi="Arial" w:cs="Arial"/>
      <w:sz w:val="24"/>
      <w:szCs w:val="24"/>
      <w:lang w:val="x-none" w:eastAsia="zh-CN"/>
    </w:rPr>
  </w:style>
  <w:style w:type="paragraph" w:styleId="affff">
    <w:name w:val="List"/>
    <w:basedOn w:val="af0"/>
    <w:rsid w:val="00E35782"/>
    <w:pPr>
      <w:spacing w:before="60"/>
      <w:jc w:val="both"/>
    </w:pPr>
    <w:rPr>
      <w:rFonts w:eastAsia="Times New Roman" w:cs="Tahoma"/>
      <w:kern w:val="2"/>
      <w:szCs w:val="20"/>
      <w:lang w:eastAsia="zh-CN"/>
    </w:rPr>
  </w:style>
  <w:style w:type="paragraph" w:styleId="affff0">
    <w:name w:val="caption"/>
    <w:basedOn w:val="a0"/>
    <w:qFormat/>
    <w:rsid w:val="00E35782"/>
    <w:pPr>
      <w:widowControl w:val="0"/>
      <w:suppressLineNumbers/>
      <w:suppressAutoHyphens/>
      <w:spacing w:before="120" w:after="120" w:line="240" w:lineRule="auto"/>
    </w:pPr>
    <w:rPr>
      <w:rFonts w:ascii="Arial" w:eastAsia="Lucida Sans Unicode" w:hAnsi="Arial" w:cs="Lucida Sans"/>
      <w:i/>
      <w:iCs/>
      <w:sz w:val="24"/>
      <w:szCs w:val="24"/>
      <w:lang w:eastAsia="zh-CN"/>
    </w:rPr>
  </w:style>
  <w:style w:type="paragraph" w:customStyle="1" w:styleId="53">
    <w:name w:val="Указатель5"/>
    <w:basedOn w:val="a0"/>
    <w:rsid w:val="00E35782"/>
    <w:pPr>
      <w:widowControl w:val="0"/>
      <w:suppressLineNumbers/>
      <w:suppressAutoHyphens/>
      <w:spacing w:after="0" w:line="240" w:lineRule="auto"/>
    </w:pPr>
    <w:rPr>
      <w:rFonts w:ascii="Arial" w:eastAsia="Lucida Sans Unicode" w:hAnsi="Arial" w:cs="Lucida Sans"/>
      <w:sz w:val="24"/>
      <w:szCs w:val="24"/>
      <w:lang w:eastAsia="zh-CN"/>
    </w:rPr>
  </w:style>
  <w:style w:type="paragraph" w:customStyle="1" w:styleId="1f4">
    <w:name w:val="Заголовок1"/>
    <w:basedOn w:val="a0"/>
    <w:next w:val="af0"/>
    <w:rsid w:val="00E35782"/>
    <w:pPr>
      <w:keepNext/>
      <w:widowControl w:val="0"/>
      <w:suppressAutoHyphens/>
      <w:spacing w:before="240" w:after="120" w:line="240" w:lineRule="auto"/>
    </w:pPr>
    <w:rPr>
      <w:rFonts w:ascii="Arial" w:eastAsia="Lucida Sans Unicode" w:hAnsi="Arial" w:cs="Tahoma"/>
      <w:sz w:val="28"/>
      <w:szCs w:val="28"/>
      <w:lang w:eastAsia="zh-CN"/>
    </w:rPr>
  </w:style>
  <w:style w:type="paragraph" w:customStyle="1" w:styleId="1f5">
    <w:name w:val="Название объекта1"/>
    <w:basedOn w:val="a0"/>
    <w:next w:val="af9"/>
    <w:rsid w:val="00E35782"/>
    <w:pPr>
      <w:suppressAutoHyphens/>
      <w:spacing w:after="0" w:line="240" w:lineRule="auto"/>
      <w:jc w:val="center"/>
    </w:pPr>
    <w:rPr>
      <w:rFonts w:ascii="Times New Roman" w:eastAsia="Times New Roman" w:cs="Times New Roman"/>
      <w:b/>
      <w:kern w:val="2"/>
      <w:sz w:val="28"/>
      <w:szCs w:val="20"/>
      <w:lang w:val="en-US" w:eastAsia="zh-CN"/>
    </w:rPr>
  </w:style>
  <w:style w:type="paragraph" w:customStyle="1" w:styleId="46">
    <w:name w:val="Указатель4"/>
    <w:basedOn w:val="a0"/>
    <w:rsid w:val="00E35782"/>
    <w:pPr>
      <w:widowControl w:val="0"/>
      <w:suppressLineNumbers/>
      <w:suppressAutoHyphens/>
      <w:spacing w:after="0" w:line="240" w:lineRule="auto"/>
    </w:pPr>
    <w:rPr>
      <w:rFonts w:ascii="Arial" w:eastAsia="Lucida Sans Unicode" w:hAnsi="Arial" w:cs="Arial"/>
      <w:sz w:val="24"/>
      <w:szCs w:val="24"/>
      <w:lang w:eastAsia="zh-CN"/>
    </w:rPr>
  </w:style>
  <w:style w:type="paragraph" w:customStyle="1" w:styleId="210">
    <w:name w:val="Основной текст 21"/>
    <w:basedOn w:val="a0"/>
    <w:rsid w:val="00E35782"/>
    <w:pPr>
      <w:suppressAutoHyphens/>
      <w:spacing w:after="120" w:line="480" w:lineRule="auto"/>
    </w:pPr>
    <w:rPr>
      <w:rFonts w:ascii="Arial" w:eastAsia="Lucida Sans Unicode" w:hAnsi="Arial" w:cs="Arial"/>
      <w:sz w:val="24"/>
      <w:szCs w:val="24"/>
      <w:lang w:eastAsia="zh-CN"/>
    </w:rPr>
  </w:style>
  <w:style w:type="paragraph" w:styleId="affff1">
    <w:name w:val="endnote text"/>
    <w:basedOn w:val="a0"/>
    <w:link w:val="affff2"/>
    <w:rsid w:val="00E35782"/>
    <w:pPr>
      <w:widowControl w:val="0"/>
      <w:suppressAutoHyphens/>
      <w:spacing w:after="0" w:line="240" w:lineRule="auto"/>
    </w:pPr>
    <w:rPr>
      <w:rFonts w:ascii="Arial" w:eastAsia="Lucida Sans Unicode" w:hAnsi="Arial" w:cs="Arial"/>
      <w:sz w:val="24"/>
      <w:szCs w:val="24"/>
      <w:lang w:eastAsia="zh-CN"/>
    </w:rPr>
  </w:style>
  <w:style w:type="character" w:customStyle="1" w:styleId="affff2">
    <w:name w:val="Текст концевой сноски Знак"/>
    <w:basedOn w:val="a1"/>
    <w:link w:val="affff1"/>
    <w:rsid w:val="00E35782"/>
    <w:rPr>
      <w:rFonts w:ascii="Arial" w:eastAsia="Lucida Sans Unicode" w:hAnsi="Arial" w:cs="Arial"/>
      <w:sz w:val="24"/>
      <w:szCs w:val="24"/>
      <w:lang w:eastAsia="zh-CN"/>
    </w:rPr>
  </w:style>
  <w:style w:type="paragraph" w:customStyle="1" w:styleId="220">
    <w:name w:val="Основной текст 22"/>
    <w:basedOn w:val="a0"/>
    <w:rsid w:val="00E35782"/>
    <w:pPr>
      <w:suppressAutoHyphens/>
      <w:spacing w:after="0" w:line="240" w:lineRule="auto"/>
      <w:ind w:firstLine="709"/>
      <w:jc w:val="both"/>
    </w:pPr>
    <w:rPr>
      <w:rFonts w:ascii="Arial" w:eastAsia="Lucida Sans Unicode" w:hAnsi="Arial" w:cs="Arial"/>
      <w:color w:val="FF0000"/>
      <w:sz w:val="24"/>
      <w:szCs w:val="24"/>
      <w:lang w:eastAsia="zh-CN"/>
    </w:rPr>
  </w:style>
  <w:style w:type="paragraph" w:customStyle="1" w:styleId="1f6">
    <w:name w:val="Обычный отступ1"/>
    <w:basedOn w:val="a0"/>
    <w:rsid w:val="00E35782"/>
    <w:pPr>
      <w:spacing w:after="0" w:line="240" w:lineRule="auto"/>
      <w:ind w:left="708"/>
    </w:pPr>
    <w:rPr>
      <w:rFonts w:ascii="Arial" w:eastAsia="Lucida Sans Unicode" w:hAnsi="Arial" w:cs="Arial"/>
      <w:i/>
      <w:sz w:val="20"/>
      <w:szCs w:val="24"/>
      <w:lang w:eastAsia="zh-CN"/>
    </w:rPr>
  </w:style>
  <w:style w:type="paragraph" w:customStyle="1" w:styleId="310">
    <w:name w:val="Основной текст 31"/>
    <w:basedOn w:val="a0"/>
    <w:rsid w:val="00E35782"/>
    <w:pPr>
      <w:widowControl w:val="0"/>
      <w:autoSpaceDE w:val="0"/>
      <w:spacing w:after="120" w:line="240" w:lineRule="auto"/>
    </w:pPr>
    <w:rPr>
      <w:rFonts w:ascii="Times New Roman" w:eastAsia="Lucida Sans Unicode" w:cs="Times New Roman"/>
      <w:sz w:val="16"/>
      <w:szCs w:val="16"/>
      <w:lang w:eastAsia="zh-CN"/>
    </w:rPr>
  </w:style>
  <w:style w:type="paragraph" w:customStyle="1" w:styleId="affff3">
    <w:name w:val="Верхний и нижний колонтитулы"/>
    <w:basedOn w:val="a0"/>
    <w:rsid w:val="00E35782"/>
    <w:pPr>
      <w:widowControl w:val="0"/>
      <w:suppressLineNumbers/>
      <w:tabs>
        <w:tab w:val="center" w:pos="4819"/>
        <w:tab w:val="right" w:pos="9638"/>
      </w:tabs>
      <w:suppressAutoHyphens/>
      <w:spacing w:after="0" w:line="240" w:lineRule="auto"/>
    </w:pPr>
    <w:rPr>
      <w:rFonts w:ascii="Arial" w:eastAsia="Lucida Sans Unicode" w:hAnsi="Arial" w:cs="Arial"/>
      <w:sz w:val="24"/>
      <w:szCs w:val="24"/>
      <w:lang w:eastAsia="zh-CN"/>
    </w:rPr>
  </w:style>
  <w:style w:type="character" w:customStyle="1" w:styleId="1f7">
    <w:name w:val="Верхний колонтитул Знак1"/>
    <w:basedOn w:val="a1"/>
    <w:rsid w:val="00E35782"/>
    <w:rPr>
      <w:rFonts w:ascii="Arial" w:eastAsia="Lucida Sans Unicode" w:hAnsi="Arial" w:cs="Arial"/>
      <w:sz w:val="24"/>
      <w:szCs w:val="24"/>
      <w:lang w:val="x-none" w:eastAsia="zh-CN"/>
    </w:rPr>
  </w:style>
  <w:style w:type="paragraph" w:customStyle="1" w:styleId="221">
    <w:name w:val="Основной текст 22"/>
    <w:basedOn w:val="a0"/>
    <w:rsid w:val="00E35782"/>
    <w:pPr>
      <w:spacing w:after="120" w:line="480" w:lineRule="auto"/>
    </w:pPr>
    <w:rPr>
      <w:rFonts w:ascii="Times New Roman" w:eastAsia="Lucida Sans Unicode" w:cs="Times New Roman"/>
      <w:sz w:val="24"/>
      <w:szCs w:val="24"/>
      <w:lang w:eastAsia="zh-CN"/>
    </w:rPr>
  </w:style>
  <w:style w:type="paragraph" w:customStyle="1" w:styleId="3c">
    <w:name w:val="Текст3"/>
    <w:basedOn w:val="a0"/>
    <w:rsid w:val="00E35782"/>
    <w:pPr>
      <w:spacing w:after="0" w:line="240" w:lineRule="auto"/>
    </w:pPr>
    <w:rPr>
      <w:rFonts w:ascii="Courier New" w:eastAsia="Times New Roman" w:hAnsi="Courier New" w:cs="Courier New"/>
      <w:sz w:val="20"/>
      <w:szCs w:val="20"/>
      <w:lang w:eastAsia="zh-CN"/>
    </w:rPr>
  </w:style>
  <w:style w:type="character" w:customStyle="1" w:styleId="1f8">
    <w:name w:val="Нижний колонтитул Знак1"/>
    <w:basedOn w:val="a1"/>
    <w:rsid w:val="00E35782"/>
    <w:rPr>
      <w:rFonts w:ascii="Arial" w:eastAsia="Lucida Sans Unicode" w:hAnsi="Arial" w:cs="Arial"/>
      <w:sz w:val="24"/>
      <w:szCs w:val="24"/>
      <w:lang w:val="x-none" w:eastAsia="zh-CN"/>
    </w:rPr>
  </w:style>
  <w:style w:type="character" w:customStyle="1" w:styleId="1f9">
    <w:name w:val="Текст выноски Знак1"/>
    <w:basedOn w:val="a1"/>
    <w:rsid w:val="00E35782"/>
    <w:rPr>
      <w:rFonts w:ascii="Tahoma" w:eastAsia="Lucida Sans Unicode" w:hAnsi="Tahoma" w:cs="Tahoma"/>
      <w:sz w:val="16"/>
      <w:szCs w:val="16"/>
      <w:lang w:val="x-none" w:eastAsia="zh-CN"/>
    </w:rPr>
  </w:style>
  <w:style w:type="paragraph" w:customStyle="1" w:styleId="211">
    <w:name w:val="Основной текст с отступом 21"/>
    <w:basedOn w:val="a0"/>
    <w:rsid w:val="00E35782"/>
    <w:pPr>
      <w:suppressAutoHyphens/>
      <w:spacing w:after="120" w:line="480" w:lineRule="auto"/>
      <w:ind w:left="283"/>
    </w:pPr>
    <w:rPr>
      <w:rFonts w:ascii="Times New Roman" w:eastAsia="Times New Roman" w:cs="Times New Roman"/>
      <w:sz w:val="24"/>
      <w:szCs w:val="24"/>
      <w:lang w:eastAsia="zh-CN"/>
    </w:rPr>
  </w:style>
  <w:style w:type="paragraph" w:customStyle="1" w:styleId="LO-Normal">
    <w:name w:val="LO-Normal"/>
    <w:rsid w:val="00E35782"/>
    <w:pPr>
      <w:widowControl w:val="0"/>
      <w:suppressAutoHyphens/>
      <w:spacing w:line="276" w:lineRule="auto"/>
      <w:ind w:left="280"/>
    </w:pPr>
    <w:rPr>
      <w:rFonts w:eastAsia="Arial"/>
      <w:lang w:eastAsia="zh-CN"/>
    </w:rPr>
  </w:style>
  <w:style w:type="paragraph" w:customStyle="1" w:styleId="BodyText21">
    <w:name w:val="Body Text 21"/>
    <w:basedOn w:val="a0"/>
    <w:rsid w:val="00E35782"/>
    <w:pPr>
      <w:widowControl w:val="0"/>
      <w:suppressAutoHyphens/>
      <w:spacing w:before="120" w:after="120" w:line="240" w:lineRule="auto"/>
      <w:ind w:firstLine="851"/>
      <w:jc w:val="both"/>
    </w:pPr>
    <w:rPr>
      <w:rFonts w:ascii="Times New Roman" w:eastAsia="Times New Roman" w:cs="Times New Roman"/>
      <w:sz w:val="24"/>
      <w:szCs w:val="20"/>
      <w:lang w:eastAsia="zh-CN"/>
    </w:rPr>
  </w:style>
  <w:style w:type="character" w:customStyle="1" w:styleId="1fa">
    <w:name w:val="Текст сноски Знак1"/>
    <w:basedOn w:val="a1"/>
    <w:rsid w:val="00E35782"/>
    <w:rPr>
      <w:lang w:val="x-none" w:eastAsia="zh-CN"/>
    </w:rPr>
  </w:style>
  <w:style w:type="paragraph" w:customStyle="1" w:styleId="CharCharCarCarCharCharCarCarCharCharCarCarCharChar">
    <w:name w:val="Char Char Car Car Char Char Car Car Char Char Car Car Char Char"/>
    <w:basedOn w:val="a0"/>
    <w:rsid w:val="00E35782"/>
    <w:pPr>
      <w:spacing w:after="160" w:line="240" w:lineRule="exact"/>
    </w:pPr>
    <w:rPr>
      <w:rFonts w:ascii="Times New Roman" w:eastAsia="Times New Roman" w:cs="Times New Roman"/>
      <w:sz w:val="20"/>
      <w:szCs w:val="20"/>
      <w:lang w:eastAsia="zh-CN"/>
    </w:rPr>
  </w:style>
  <w:style w:type="paragraph" w:customStyle="1" w:styleId="2f">
    <w:name w:val="Текст примечания2"/>
    <w:basedOn w:val="a0"/>
    <w:rsid w:val="00E35782"/>
    <w:pPr>
      <w:widowControl w:val="0"/>
      <w:suppressAutoHyphens/>
      <w:spacing w:after="0" w:line="240" w:lineRule="auto"/>
    </w:pPr>
    <w:rPr>
      <w:rFonts w:ascii="Arial" w:eastAsia="Lucida Sans Unicode" w:hAnsi="Arial" w:cs="Arial"/>
      <w:sz w:val="20"/>
      <w:szCs w:val="20"/>
      <w:lang w:val="x-none" w:eastAsia="zh-CN"/>
    </w:rPr>
  </w:style>
  <w:style w:type="paragraph" w:styleId="affff4">
    <w:name w:val="annotation text"/>
    <w:basedOn w:val="a0"/>
    <w:link w:val="1fb"/>
    <w:uiPriority w:val="99"/>
    <w:unhideWhenUsed/>
    <w:rsid w:val="00E35782"/>
    <w:pPr>
      <w:widowControl w:val="0"/>
      <w:suppressAutoHyphens/>
      <w:spacing w:after="0" w:line="240" w:lineRule="auto"/>
    </w:pPr>
    <w:rPr>
      <w:rFonts w:ascii="Arial" w:eastAsia="Lucida Sans Unicode" w:hAnsi="Arial" w:cs="Arial"/>
      <w:sz w:val="20"/>
      <w:szCs w:val="20"/>
      <w:lang w:eastAsia="zh-CN"/>
    </w:rPr>
  </w:style>
  <w:style w:type="character" w:customStyle="1" w:styleId="1fb">
    <w:name w:val="Текст примечания Знак1"/>
    <w:basedOn w:val="a1"/>
    <w:link w:val="affff4"/>
    <w:uiPriority w:val="99"/>
    <w:rsid w:val="00E35782"/>
    <w:rPr>
      <w:rFonts w:ascii="Arial" w:eastAsia="Lucida Sans Unicode" w:hAnsi="Arial" w:cs="Arial"/>
      <w:lang w:eastAsia="zh-CN"/>
    </w:rPr>
  </w:style>
  <w:style w:type="paragraph" w:styleId="affff5">
    <w:name w:val="annotation subject"/>
    <w:basedOn w:val="2f"/>
    <w:next w:val="2f"/>
    <w:link w:val="1fc"/>
    <w:rsid w:val="00E35782"/>
    <w:rPr>
      <w:b/>
      <w:bCs/>
    </w:rPr>
  </w:style>
  <w:style w:type="character" w:customStyle="1" w:styleId="1fc">
    <w:name w:val="Тема примечания Знак1"/>
    <w:basedOn w:val="1fb"/>
    <w:link w:val="affff5"/>
    <w:rsid w:val="00E35782"/>
    <w:rPr>
      <w:rFonts w:ascii="Arial" w:eastAsia="Lucida Sans Unicode" w:hAnsi="Arial" w:cs="Arial"/>
      <w:b/>
      <w:bCs/>
      <w:lang w:val="x-none" w:eastAsia="zh-CN"/>
    </w:rPr>
  </w:style>
  <w:style w:type="paragraph" w:customStyle="1" w:styleId="affff6">
    <w:name w:val="Таблицы (моноширинный)"/>
    <w:basedOn w:val="a0"/>
    <w:next w:val="a0"/>
    <w:rsid w:val="00E35782"/>
    <w:pPr>
      <w:widowControl w:val="0"/>
      <w:autoSpaceDE w:val="0"/>
      <w:spacing w:after="0" w:line="240" w:lineRule="auto"/>
      <w:jc w:val="both"/>
    </w:pPr>
    <w:rPr>
      <w:rFonts w:ascii="Courier New" w:eastAsia="Times New Roman" w:hAnsi="Courier New" w:cs="Courier New"/>
      <w:sz w:val="24"/>
      <w:szCs w:val="24"/>
      <w:lang w:val="x-none" w:eastAsia="zh-CN"/>
    </w:rPr>
  </w:style>
  <w:style w:type="paragraph" w:customStyle="1" w:styleId="3d">
    <w:name w:val="Название3"/>
    <w:basedOn w:val="a0"/>
    <w:rsid w:val="00E35782"/>
    <w:pPr>
      <w:suppressLineNumbers/>
      <w:suppressAutoHyphens/>
      <w:spacing w:before="120" w:after="120" w:line="240" w:lineRule="auto"/>
    </w:pPr>
    <w:rPr>
      <w:rFonts w:ascii="Times New Roman" w:eastAsia="Times New Roman" w:cs="Tahoma"/>
      <w:i/>
      <w:iCs/>
      <w:kern w:val="2"/>
      <w:sz w:val="24"/>
      <w:szCs w:val="24"/>
      <w:lang w:eastAsia="zh-CN"/>
    </w:rPr>
  </w:style>
  <w:style w:type="paragraph" w:customStyle="1" w:styleId="3e">
    <w:name w:val="Указатель3"/>
    <w:basedOn w:val="a0"/>
    <w:rsid w:val="00E35782"/>
    <w:pPr>
      <w:suppressLineNumbers/>
      <w:suppressAutoHyphens/>
      <w:spacing w:after="0" w:line="240" w:lineRule="auto"/>
    </w:pPr>
    <w:rPr>
      <w:rFonts w:ascii="Times New Roman" w:eastAsia="Times New Roman" w:cs="Tahoma"/>
      <w:kern w:val="2"/>
      <w:sz w:val="24"/>
      <w:szCs w:val="24"/>
      <w:lang w:eastAsia="zh-CN"/>
    </w:rPr>
  </w:style>
  <w:style w:type="paragraph" w:customStyle="1" w:styleId="2f0">
    <w:name w:val="Название2"/>
    <w:basedOn w:val="a0"/>
    <w:rsid w:val="00E35782"/>
    <w:pPr>
      <w:suppressLineNumbers/>
      <w:suppressAutoHyphens/>
      <w:spacing w:before="120" w:after="120" w:line="240" w:lineRule="auto"/>
    </w:pPr>
    <w:rPr>
      <w:rFonts w:ascii="Times New Roman" w:eastAsia="Times New Roman" w:cs="Tahoma"/>
      <w:i/>
      <w:iCs/>
      <w:kern w:val="2"/>
      <w:sz w:val="24"/>
      <w:szCs w:val="24"/>
      <w:lang w:eastAsia="zh-CN"/>
    </w:rPr>
  </w:style>
  <w:style w:type="paragraph" w:customStyle="1" w:styleId="2f1">
    <w:name w:val="Указатель2"/>
    <w:basedOn w:val="a0"/>
    <w:rsid w:val="00E35782"/>
    <w:pPr>
      <w:suppressLineNumbers/>
      <w:suppressAutoHyphens/>
      <w:spacing w:after="0" w:line="240" w:lineRule="auto"/>
    </w:pPr>
    <w:rPr>
      <w:rFonts w:ascii="Times New Roman" w:eastAsia="Times New Roman" w:cs="Tahoma"/>
      <w:kern w:val="2"/>
      <w:sz w:val="24"/>
      <w:szCs w:val="24"/>
      <w:lang w:eastAsia="zh-CN"/>
    </w:rPr>
  </w:style>
  <w:style w:type="paragraph" w:customStyle="1" w:styleId="1fd">
    <w:name w:val="Название1"/>
    <w:basedOn w:val="a0"/>
    <w:rsid w:val="00E35782"/>
    <w:pPr>
      <w:suppressLineNumbers/>
      <w:suppressAutoHyphens/>
      <w:spacing w:before="120" w:after="120" w:line="240" w:lineRule="auto"/>
    </w:pPr>
    <w:rPr>
      <w:rFonts w:ascii="Times New Roman" w:eastAsia="Times New Roman" w:cs="Tahoma"/>
      <w:i/>
      <w:iCs/>
      <w:kern w:val="2"/>
      <w:sz w:val="24"/>
      <w:szCs w:val="24"/>
      <w:lang w:eastAsia="zh-CN"/>
    </w:rPr>
  </w:style>
  <w:style w:type="paragraph" w:customStyle="1" w:styleId="1fe">
    <w:name w:val="Указатель1"/>
    <w:basedOn w:val="a0"/>
    <w:rsid w:val="00E35782"/>
    <w:pPr>
      <w:suppressLineNumbers/>
      <w:suppressAutoHyphens/>
      <w:spacing w:after="0" w:line="240" w:lineRule="auto"/>
    </w:pPr>
    <w:rPr>
      <w:rFonts w:ascii="Times New Roman" w:eastAsia="Times New Roman" w:cs="Tahoma"/>
      <w:kern w:val="2"/>
      <w:sz w:val="24"/>
      <w:szCs w:val="24"/>
      <w:lang w:eastAsia="zh-CN"/>
    </w:rPr>
  </w:style>
  <w:style w:type="character" w:customStyle="1" w:styleId="1ff">
    <w:name w:val="Подзаголовок Знак1"/>
    <w:basedOn w:val="a1"/>
    <w:rsid w:val="00E35782"/>
    <w:rPr>
      <w:rFonts w:ascii="Arial" w:eastAsia="Lucida Sans Unicode" w:hAnsi="Arial" w:cs="Tahoma"/>
      <w:i/>
      <w:iCs/>
      <w:kern w:val="2"/>
      <w:sz w:val="28"/>
      <w:szCs w:val="28"/>
      <w:lang w:eastAsia="zh-CN"/>
    </w:rPr>
  </w:style>
  <w:style w:type="paragraph" w:customStyle="1" w:styleId="1ff0">
    <w:name w:val="Текст1"/>
    <w:basedOn w:val="a0"/>
    <w:rsid w:val="00E35782"/>
    <w:pPr>
      <w:suppressAutoHyphens/>
      <w:spacing w:after="0" w:line="240" w:lineRule="auto"/>
    </w:pPr>
    <w:rPr>
      <w:rFonts w:ascii="Courier New" w:eastAsia="Times New Roman" w:hAnsi="Courier New" w:cs="Courier New"/>
      <w:kern w:val="2"/>
      <w:sz w:val="20"/>
      <w:szCs w:val="20"/>
      <w:lang w:eastAsia="zh-CN"/>
    </w:rPr>
  </w:style>
  <w:style w:type="paragraph" w:customStyle="1" w:styleId="1ff1">
    <w:name w:val="Текст примечания1"/>
    <w:basedOn w:val="a0"/>
    <w:rsid w:val="00E35782"/>
    <w:pPr>
      <w:suppressAutoHyphens/>
      <w:spacing w:after="0" w:line="240" w:lineRule="auto"/>
    </w:pPr>
    <w:rPr>
      <w:rFonts w:ascii="Times New Roman" w:eastAsia="Times New Roman" w:cs="Times New Roman"/>
      <w:kern w:val="2"/>
      <w:sz w:val="20"/>
      <w:szCs w:val="20"/>
      <w:lang w:eastAsia="zh-CN"/>
    </w:rPr>
  </w:style>
  <w:style w:type="paragraph" w:customStyle="1" w:styleId="affff7">
    <w:name w:val="Заголовок таблицы"/>
    <w:basedOn w:val="aff8"/>
    <w:rsid w:val="00E35782"/>
    <w:pPr>
      <w:jc w:val="center"/>
    </w:pPr>
    <w:rPr>
      <w:rFonts w:ascii="Times New Roman" w:eastAsia="Times New Roman"/>
      <w:b/>
      <w:bCs/>
      <w:kern w:val="2"/>
      <w:lang w:eastAsia="zh-CN"/>
    </w:rPr>
  </w:style>
  <w:style w:type="paragraph" w:customStyle="1" w:styleId="ConsPlusCell">
    <w:name w:val="ConsPlusCell"/>
    <w:basedOn w:val="a0"/>
    <w:rsid w:val="00E35782"/>
    <w:pPr>
      <w:suppressAutoHyphens/>
      <w:autoSpaceDE w:val="0"/>
      <w:spacing w:after="0" w:line="240" w:lineRule="auto"/>
    </w:pPr>
    <w:rPr>
      <w:rFonts w:ascii="Arial" w:eastAsia="Arial" w:hAnsi="Arial" w:cs="Arial"/>
      <w:kern w:val="2"/>
      <w:sz w:val="20"/>
      <w:szCs w:val="20"/>
      <w:lang w:eastAsia="zh-CN"/>
    </w:rPr>
  </w:style>
  <w:style w:type="paragraph" w:customStyle="1" w:styleId="ConsPlusDocList">
    <w:name w:val="ConsPlusDocList"/>
    <w:basedOn w:val="a0"/>
    <w:rsid w:val="00E35782"/>
    <w:pPr>
      <w:suppressAutoHyphens/>
      <w:autoSpaceDE w:val="0"/>
      <w:spacing w:after="0" w:line="240" w:lineRule="auto"/>
    </w:pPr>
    <w:rPr>
      <w:rFonts w:ascii="Courier New" w:eastAsia="Courier New" w:hAnsi="Courier New" w:cs="Courier New"/>
      <w:kern w:val="2"/>
      <w:sz w:val="20"/>
      <w:szCs w:val="20"/>
      <w:lang w:eastAsia="zh-CN"/>
    </w:rPr>
  </w:style>
  <w:style w:type="paragraph" w:customStyle="1" w:styleId="ConsCell">
    <w:name w:val="ConsCell"/>
    <w:rsid w:val="00E35782"/>
    <w:pPr>
      <w:widowControl w:val="0"/>
      <w:suppressAutoHyphens/>
    </w:pPr>
    <w:rPr>
      <w:rFonts w:ascii="Arial" w:eastAsia="Arial" w:hAnsi="Arial" w:cs="Arial"/>
      <w:kern w:val="2"/>
      <w:lang w:eastAsia="zh-CN"/>
    </w:rPr>
  </w:style>
  <w:style w:type="paragraph" w:customStyle="1" w:styleId="311">
    <w:name w:val="Основной текст с отступом 31"/>
    <w:basedOn w:val="a0"/>
    <w:rsid w:val="00E35782"/>
    <w:pPr>
      <w:suppressAutoHyphens/>
      <w:spacing w:after="120" w:line="240" w:lineRule="auto"/>
      <w:ind w:left="283"/>
    </w:pPr>
    <w:rPr>
      <w:rFonts w:ascii="Times New Roman" w:eastAsia="Times New Roman" w:cs="Times New Roman"/>
      <w:kern w:val="2"/>
      <w:sz w:val="16"/>
      <w:szCs w:val="16"/>
      <w:lang w:eastAsia="zh-CN"/>
    </w:rPr>
  </w:style>
  <w:style w:type="paragraph" w:customStyle="1" w:styleId="222">
    <w:name w:val="Основной текст с отступом 22"/>
    <w:basedOn w:val="a0"/>
    <w:rsid w:val="00E35782"/>
    <w:pPr>
      <w:suppressAutoHyphens/>
      <w:spacing w:after="120" w:line="480" w:lineRule="auto"/>
      <w:ind w:left="283"/>
    </w:pPr>
    <w:rPr>
      <w:rFonts w:ascii="Times New Roman" w:eastAsia="Times New Roman" w:cs="Times New Roman"/>
      <w:kern w:val="2"/>
      <w:sz w:val="24"/>
      <w:szCs w:val="24"/>
      <w:lang w:eastAsia="zh-CN"/>
    </w:rPr>
  </w:style>
  <w:style w:type="paragraph" w:customStyle="1" w:styleId="affff8">
    <w:name w:val="Содержимое врезки"/>
    <w:basedOn w:val="af0"/>
    <w:rsid w:val="00E35782"/>
    <w:pPr>
      <w:spacing w:before="60"/>
      <w:jc w:val="both"/>
    </w:pPr>
    <w:rPr>
      <w:rFonts w:eastAsia="Times New Roman"/>
      <w:kern w:val="2"/>
      <w:szCs w:val="20"/>
      <w:lang w:eastAsia="zh-CN"/>
    </w:rPr>
  </w:style>
  <w:style w:type="character" w:customStyle="1" w:styleId="1ff2">
    <w:name w:val="Основной текст с отступом Знак1"/>
    <w:basedOn w:val="a1"/>
    <w:rsid w:val="00E35782"/>
    <w:rPr>
      <w:kern w:val="2"/>
      <w:sz w:val="24"/>
      <w:szCs w:val="24"/>
      <w:lang w:eastAsia="zh-CN"/>
    </w:rPr>
  </w:style>
  <w:style w:type="paragraph" w:customStyle="1" w:styleId="CharCharCarCarCharCharCarCarCharCharCarCarCharChar0">
    <w:name w:val="Char Char Car Car Char Char Car Car Char Char Car Car Char Char"/>
    <w:basedOn w:val="a0"/>
    <w:rsid w:val="00E35782"/>
    <w:pPr>
      <w:spacing w:after="160" w:line="240" w:lineRule="exact"/>
    </w:pPr>
    <w:rPr>
      <w:rFonts w:ascii="Times New Roman" w:eastAsia="Times New Roman" w:cs="Times New Roman"/>
      <w:sz w:val="20"/>
      <w:szCs w:val="20"/>
      <w:lang w:eastAsia="ru-RU"/>
    </w:rPr>
  </w:style>
  <w:style w:type="paragraph" w:customStyle="1" w:styleId="1ff3">
    <w:name w:val="Цитата1"/>
    <w:basedOn w:val="a0"/>
    <w:rsid w:val="00E35782"/>
    <w:pPr>
      <w:spacing w:after="0" w:line="240" w:lineRule="auto"/>
      <w:ind w:left="-284" w:right="-99"/>
    </w:pPr>
    <w:rPr>
      <w:rFonts w:ascii="Times New Roman" w:eastAsia="Times New Roman" w:cs="Times New Roman"/>
      <w:sz w:val="28"/>
      <w:szCs w:val="20"/>
      <w:lang w:eastAsia="zh-CN"/>
    </w:rPr>
  </w:style>
  <w:style w:type="paragraph" w:customStyle="1" w:styleId="2f2">
    <w:name w:val="Текст2"/>
    <w:basedOn w:val="a0"/>
    <w:rsid w:val="00E35782"/>
    <w:pPr>
      <w:suppressAutoHyphens/>
      <w:spacing w:after="0" w:line="240" w:lineRule="auto"/>
    </w:pPr>
    <w:rPr>
      <w:rFonts w:ascii="Courier New" w:eastAsia="Times New Roman" w:hAnsi="Courier New" w:cs="Courier New"/>
      <w:kern w:val="2"/>
      <w:sz w:val="20"/>
      <w:szCs w:val="20"/>
      <w:lang w:eastAsia="zh-CN"/>
    </w:rPr>
  </w:style>
  <w:style w:type="paragraph" w:customStyle="1" w:styleId="affff9">
    <w:name w:val="Горизонтальная линия"/>
    <w:basedOn w:val="a0"/>
    <w:next w:val="af0"/>
    <w:rsid w:val="00E35782"/>
    <w:pPr>
      <w:suppressLineNumbers/>
      <w:pBdr>
        <w:top w:val="none" w:sz="0" w:space="0" w:color="000000"/>
        <w:left w:val="none" w:sz="0" w:space="0" w:color="000000"/>
        <w:bottom w:val="double" w:sz="1" w:space="0" w:color="808080"/>
        <w:right w:val="none" w:sz="0" w:space="0" w:color="000000"/>
      </w:pBdr>
      <w:suppressAutoHyphens/>
      <w:spacing w:after="283" w:line="240" w:lineRule="auto"/>
    </w:pPr>
    <w:rPr>
      <w:rFonts w:ascii="Times New Roman" w:eastAsia="Times New Roman" w:cs="Times New Roman"/>
      <w:kern w:val="2"/>
      <w:sz w:val="12"/>
      <w:szCs w:val="12"/>
      <w:lang w:eastAsia="zh-CN"/>
    </w:rPr>
  </w:style>
  <w:style w:type="paragraph" w:customStyle="1" w:styleId="affffa">
    <w:name w:val="Содержимое списка"/>
    <w:basedOn w:val="a0"/>
    <w:rsid w:val="00E35782"/>
    <w:pPr>
      <w:suppressAutoHyphens/>
      <w:spacing w:after="0" w:line="240" w:lineRule="auto"/>
      <w:ind w:left="567"/>
    </w:pPr>
    <w:rPr>
      <w:rFonts w:ascii="Times New Roman" w:eastAsia="Times New Roman" w:cs="Times New Roman"/>
      <w:kern w:val="2"/>
      <w:sz w:val="24"/>
      <w:szCs w:val="24"/>
      <w:lang w:eastAsia="zh-CN"/>
    </w:rPr>
  </w:style>
  <w:style w:type="paragraph" w:customStyle="1" w:styleId="1ff4">
    <w:name w:val="Знак1"/>
    <w:basedOn w:val="a0"/>
    <w:rsid w:val="00E35782"/>
    <w:pPr>
      <w:spacing w:after="160" w:line="240" w:lineRule="exact"/>
    </w:pPr>
    <w:rPr>
      <w:rFonts w:ascii="Verdana" w:eastAsia="Times New Roman" w:hAnsi="Verdana" w:cs="Verdana"/>
      <w:sz w:val="20"/>
      <w:szCs w:val="20"/>
      <w:lang w:val="en-US" w:eastAsia="zh-CN"/>
    </w:rPr>
  </w:style>
  <w:style w:type="paragraph" w:customStyle="1" w:styleId="xl65">
    <w:name w:val="xl65"/>
    <w:basedOn w:val="a0"/>
    <w:rsid w:val="00E35782"/>
    <w:pPr>
      <w:pBdr>
        <w:top w:val="single" w:sz="4" w:space="0" w:color="A0A0A0"/>
        <w:left w:val="single" w:sz="4" w:space="0" w:color="A0A0A0"/>
        <w:bottom w:val="single" w:sz="4" w:space="0" w:color="A0A0A0"/>
        <w:right w:val="single" w:sz="4" w:space="0" w:color="A0A0A0"/>
      </w:pBdr>
      <w:shd w:val="clear" w:color="auto" w:fill="F0F0F0"/>
      <w:spacing w:before="280" w:after="280" w:line="240" w:lineRule="auto"/>
      <w:textAlignment w:val="top"/>
    </w:pPr>
    <w:rPr>
      <w:rFonts w:ascii="Tahoma" w:eastAsia="Times New Roman" w:hAnsi="Tahoma" w:cs="Tahoma"/>
      <w:sz w:val="16"/>
      <w:szCs w:val="16"/>
      <w:lang w:eastAsia="zh-CN"/>
    </w:rPr>
  </w:style>
  <w:style w:type="paragraph" w:customStyle="1" w:styleId="xl66">
    <w:name w:val="xl66"/>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textAlignment w:val="top"/>
    </w:pPr>
    <w:rPr>
      <w:rFonts w:ascii="Tahoma" w:eastAsia="Times New Roman" w:hAnsi="Tahoma" w:cs="Tahoma"/>
      <w:sz w:val="16"/>
      <w:szCs w:val="16"/>
      <w:lang w:eastAsia="zh-CN"/>
    </w:rPr>
  </w:style>
  <w:style w:type="paragraph" w:customStyle="1" w:styleId="xl67">
    <w:name w:val="xl67"/>
    <w:basedOn w:val="a0"/>
    <w:rsid w:val="00E35782"/>
    <w:pPr>
      <w:pBdr>
        <w:top w:val="single" w:sz="4" w:space="0" w:color="A0A0A0"/>
        <w:left w:val="single" w:sz="4" w:space="0" w:color="A0A0A0"/>
        <w:bottom w:val="single" w:sz="4" w:space="0" w:color="A0A0A0"/>
        <w:right w:val="single" w:sz="4" w:space="0" w:color="A0A0A0"/>
      </w:pBdr>
      <w:shd w:val="clear" w:color="auto" w:fill="FFFF00"/>
      <w:spacing w:before="280" w:after="280" w:line="240" w:lineRule="auto"/>
      <w:textAlignment w:val="top"/>
    </w:pPr>
    <w:rPr>
      <w:rFonts w:ascii="Tahoma" w:eastAsia="Times New Roman" w:hAnsi="Tahoma" w:cs="Tahoma"/>
      <w:sz w:val="16"/>
      <w:szCs w:val="16"/>
      <w:lang w:eastAsia="zh-CN"/>
    </w:rPr>
  </w:style>
  <w:style w:type="paragraph" w:customStyle="1" w:styleId="xl68">
    <w:name w:val="xl68"/>
    <w:basedOn w:val="a0"/>
    <w:rsid w:val="00E35782"/>
    <w:pPr>
      <w:pBdr>
        <w:top w:val="single" w:sz="4" w:space="0" w:color="A0A0A0"/>
        <w:left w:val="single" w:sz="4" w:space="0" w:color="A0A0A0"/>
        <w:bottom w:val="single" w:sz="4" w:space="0" w:color="A0A0A0"/>
        <w:right w:val="single" w:sz="4" w:space="0" w:color="A0A0A0"/>
      </w:pBdr>
      <w:shd w:val="clear" w:color="auto" w:fill="C0C0C0"/>
      <w:spacing w:before="280" w:after="280" w:line="240" w:lineRule="auto"/>
      <w:textAlignment w:val="top"/>
    </w:pPr>
    <w:rPr>
      <w:rFonts w:ascii="Tahoma" w:eastAsia="Times New Roman" w:hAnsi="Tahoma" w:cs="Tahoma"/>
      <w:sz w:val="16"/>
      <w:szCs w:val="16"/>
      <w:lang w:eastAsia="zh-CN"/>
    </w:rPr>
  </w:style>
  <w:style w:type="paragraph" w:customStyle="1" w:styleId="xl69">
    <w:name w:val="xl69"/>
    <w:basedOn w:val="a0"/>
    <w:rsid w:val="00E35782"/>
    <w:pPr>
      <w:pBdr>
        <w:top w:val="single" w:sz="4" w:space="0" w:color="A0A0A0"/>
        <w:left w:val="single" w:sz="4" w:space="0" w:color="A0A0A0"/>
        <w:bottom w:val="single" w:sz="4" w:space="0" w:color="A0A0A0"/>
        <w:right w:val="single" w:sz="4" w:space="0" w:color="A0A0A0"/>
      </w:pBdr>
      <w:shd w:val="clear" w:color="auto" w:fill="FF0000"/>
      <w:spacing w:before="280" w:after="280" w:line="240" w:lineRule="auto"/>
      <w:textAlignment w:val="top"/>
    </w:pPr>
    <w:rPr>
      <w:rFonts w:ascii="Tahoma" w:eastAsia="Times New Roman" w:hAnsi="Tahoma" w:cs="Tahoma"/>
      <w:sz w:val="16"/>
      <w:szCs w:val="16"/>
      <w:lang w:eastAsia="zh-CN"/>
    </w:rPr>
  </w:style>
  <w:style w:type="paragraph" w:customStyle="1" w:styleId="xl70">
    <w:name w:val="xl70"/>
    <w:basedOn w:val="a0"/>
    <w:rsid w:val="00E35782"/>
    <w:pPr>
      <w:pBdr>
        <w:top w:val="single" w:sz="4" w:space="0" w:color="A0A0A0"/>
        <w:left w:val="single" w:sz="4" w:space="0" w:color="A0A0A0"/>
        <w:bottom w:val="none" w:sz="0" w:space="0" w:color="000000"/>
        <w:right w:val="single" w:sz="4" w:space="0" w:color="A0A0A0"/>
      </w:pBdr>
      <w:spacing w:before="280" w:after="280" w:line="240" w:lineRule="auto"/>
      <w:textAlignment w:val="top"/>
    </w:pPr>
    <w:rPr>
      <w:rFonts w:ascii="Tahoma" w:eastAsia="Times New Roman" w:hAnsi="Tahoma" w:cs="Tahoma"/>
      <w:sz w:val="16"/>
      <w:szCs w:val="16"/>
      <w:lang w:eastAsia="zh-CN"/>
    </w:rPr>
  </w:style>
  <w:style w:type="paragraph" w:customStyle="1" w:styleId="xl71">
    <w:name w:val="xl71"/>
    <w:basedOn w:val="a0"/>
    <w:rsid w:val="00E35782"/>
    <w:pPr>
      <w:shd w:val="clear" w:color="auto" w:fill="FFFFFF"/>
      <w:spacing w:before="280" w:after="280" w:line="240" w:lineRule="auto"/>
    </w:pPr>
    <w:rPr>
      <w:rFonts w:ascii="Times New Roman" w:eastAsia="Times New Roman" w:cs="Times New Roman"/>
      <w:sz w:val="24"/>
      <w:szCs w:val="24"/>
      <w:lang w:eastAsia="zh-CN"/>
    </w:rPr>
  </w:style>
  <w:style w:type="paragraph" w:customStyle="1" w:styleId="xl72">
    <w:name w:val="xl72"/>
    <w:basedOn w:val="a0"/>
    <w:rsid w:val="00E35782"/>
    <w:pPr>
      <w:pBdr>
        <w:top w:val="single" w:sz="4" w:space="0" w:color="A0A0A0"/>
        <w:left w:val="single" w:sz="4" w:space="0" w:color="A0A0A0"/>
        <w:bottom w:val="single" w:sz="4" w:space="0" w:color="A0A0A0"/>
        <w:right w:val="none" w:sz="0" w:space="0" w:color="000000"/>
      </w:pBdr>
      <w:spacing w:before="280" w:after="280" w:line="240" w:lineRule="auto"/>
      <w:textAlignment w:val="top"/>
    </w:pPr>
    <w:rPr>
      <w:rFonts w:ascii="Tahoma" w:eastAsia="Times New Roman" w:hAnsi="Tahoma" w:cs="Tahoma"/>
      <w:sz w:val="16"/>
      <w:szCs w:val="16"/>
      <w:lang w:eastAsia="zh-CN"/>
    </w:rPr>
  </w:style>
  <w:style w:type="paragraph" w:customStyle="1" w:styleId="xl73">
    <w:name w:val="xl73"/>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textAlignment w:val="top"/>
    </w:pPr>
    <w:rPr>
      <w:rFonts w:ascii="Tahoma" w:eastAsia="Times New Roman" w:hAnsi="Tahoma" w:cs="Tahoma"/>
      <w:sz w:val="16"/>
      <w:szCs w:val="16"/>
      <w:lang w:eastAsia="zh-CN"/>
    </w:rPr>
  </w:style>
  <w:style w:type="paragraph" w:customStyle="1" w:styleId="xl74">
    <w:name w:val="xl74"/>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textAlignment w:val="top"/>
    </w:pPr>
    <w:rPr>
      <w:rFonts w:ascii="Tahoma" w:eastAsia="Times New Roman" w:hAnsi="Tahoma" w:cs="Tahoma"/>
      <w:sz w:val="16"/>
      <w:szCs w:val="16"/>
      <w:lang w:eastAsia="zh-CN"/>
    </w:rPr>
  </w:style>
  <w:style w:type="paragraph" w:customStyle="1" w:styleId="xl75">
    <w:name w:val="xl75"/>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textAlignment w:val="top"/>
    </w:pPr>
    <w:rPr>
      <w:rFonts w:ascii="Tahoma" w:eastAsia="Times New Roman" w:hAnsi="Tahoma" w:cs="Tahoma"/>
      <w:sz w:val="16"/>
      <w:szCs w:val="16"/>
      <w:lang w:eastAsia="zh-CN"/>
    </w:rPr>
  </w:style>
  <w:style w:type="paragraph" w:customStyle="1" w:styleId="xl76">
    <w:name w:val="xl76"/>
    <w:basedOn w:val="a0"/>
    <w:rsid w:val="00E35782"/>
    <w:pPr>
      <w:pBdr>
        <w:top w:val="single" w:sz="4" w:space="0" w:color="A0A0A0"/>
        <w:left w:val="single" w:sz="4" w:space="0" w:color="A0A0A0"/>
        <w:bottom w:val="single" w:sz="4" w:space="0" w:color="A0A0A0"/>
        <w:right w:val="none" w:sz="0" w:space="0" w:color="000000"/>
      </w:pBdr>
      <w:spacing w:before="280" w:after="280" w:line="240" w:lineRule="auto"/>
      <w:textAlignment w:val="top"/>
    </w:pPr>
    <w:rPr>
      <w:rFonts w:ascii="Tahoma" w:eastAsia="Times New Roman" w:hAnsi="Tahoma" w:cs="Tahoma"/>
      <w:sz w:val="16"/>
      <w:szCs w:val="16"/>
      <w:lang w:eastAsia="zh-CN"/>
    </w:rPr>
  </w:style>
  <w:style w:type="paragraph" w:customStyle="1" w:styleId="xl77">
    <w:name w:val="xl77"/>
    <w:basedOn w:val="a0"/>
    <w:rsid w:val="00E35782"/>
    <w:pPr>
      <w:pBdr>
        <w:top w:val="single" w:sz="4" w:space="0" w:color="A0A0A0"/>
        <w:left w:val="single" w:sz="4" w:space="0" w:color="A0A0A0"/>
        <w:bottom w:val="single" w:sz="4" w:space="0" w:color="A0A0A0"/>
        <w:right w:val="single" w:sz="4" w:space="0" w:color="A0A0A0"/>
      </w:pBdr>
      <w:shd w:val="clear" w:color="auto" w:fill="F0F0F0"/>
      <w:spacing w:before="280" w:after="280" w:line="240" w:lineRule="auto"/>
      <w:jc w:val="both"/>
      <w:textAlignment w:val="top"/>
    </w:pPr>
    <w:rPr>
      <w:rFonts w:ascii="Tahoma" w:eastAsia="Times New Roman" w:hAnsi="Tahoma" w:cs="Tahoma"/>
      <w:sz w:val="16"/>
      <w:szCs w:val="16"/>
      <w:lang w:eastAsia="zh-CN"/>
    </w:rPr>
  </w:style>
  <w:style w:type="paragraph" w:customStyle="1" w:styleId="xl78">
    <w:name w:val="xl78"/>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jc w:val="both"/>
      <w:textAlignment w:val="top"/>
    </w:pPr>
    <w:rPr>
      <w:rFonts w:ascii="Tahoma" w:eastAsia="Times New Roman" w:hAnsi="Tahoma" w:cs="Tahoma"/>
      <w:sz w:val="16"/>
      <w:szCs w:val="16"/>
      <w:lang w:eastAsia="zh-CN"/>
    </w:rPr>
  </w:style>
  <w:style w:type="paragraph" w:customStyle="1" w:styleId="xl79">
    <w:name w:val="xl79"/>
    <w:basedOn w:val="a0"/>
    <w:rsid w:val="00E35782"/>
    <w:pPr>
      <w:pBdr>
        <w:top w:val="single" w:sz="4" w:space="0" w:color="A0A0A0"/>
        <w:left w:val="single" w:sz="4" w:space="0" w:color="A0A0A0"/>
        <w:bottom w:val="single" w:sz="4" w:space="0" w:color="A0A0A0"/>
        <w:right w:val="single" w:sz="4" w:space="0" w:color="A0A0A0"/>
      </w:pBdr>
      <w:shd w:val="clear" w:color="auto" w:fill="C0C0C0"/>
      <w:spacing w:before="280" w:after="280" w:line="240" w:lineRule="auto"/>
      <w:jc w:val="both"/>
      <w:textAlignment w:val="top"/>
    </w:pPr>
    <w:rPr>
      <w:rFonts w:ascii="Tahoma" w:eastAsia="Times New Roman" w:hAnsi="Tahoma" w:cs="Tahoma"/>
      <w:sz w:val="16"/>
      <w:szCs w:val="16"/>
      <w:lang w:eastAsia="zh-CN"/>
    </w:rPr>
  </w:style>
  <w:style w:type="paragraph" w:customStyle="1" w:styleId="xl80">
    <w:name w:val="xl80"/>
    <w:basedOn w:val="a0"/>
    <w:rsid w:val="00E35782"/>
    <w:pPr>
      <w:pBdr>
        <w:top w:val="single" w:sz="4" w:space="0" w:color="A0A0A0"/>
        <w:left w:val="single" w:sz="4" w:space="0" w:color="A0A0A0"/>
        <w:bottom w:val="none" w:sz="0" w:space="0" w:color="000000"/>
        <w:right w:val="single" w:sz="4" w:space="0" w:color="A0A0A0"/>
      </w:pBdr>
      <w:spacing w:before="280" w:after="280" w:line="240" w:lineRule="auto"/>
      <w:jc w:val="both"/>
      <w:textAlignment w:val="top"/>
    </w:pPr>
    <w:rPr>
      <w:rFonts w:ascii="Tahoma" w:eastAsia="Times New Roman" w:hAnsi="Tahoma" w:cs="Tahoma"/>
      <w:sz w:val="16"/>
      <w:szCs w:val="16"/>
      <w:lang w:eastAsia="zh-CN"/>
    </w:rPr>
  </w:style>
  <w:style w:type="paragraph" w:customStyle="1" w:styleId="xl81">
    <w:name w:val="xl81"/>
    <w:basedOn w:val="a0"/>
    <w:rsid w:val="00E35782"/>
    <w:pPr>
      <w:pBdr>
        <w:top w:val="single" w:sz="4" w:space="0" w:color="A0A0A0"/>
        <w:left w:val="single" w:sz="4" w:space="0" w:color="A0A0A0"/>
        <w:bottom w:val="single" w:sz="4" w:space="0" w:color="A0A0A0"/>
        <w:right w:val="single" w:sz="4" w:space="0" w:color="A0A0A0"/>
      </w:pBdr>
      <w:spacing w:before="280" w:after="280" w:line="240" w:lineRule="auto"/>
      <w:jc w:val="both"/>
      <w:textAlignment w:val="top"/>
    </w:pPr>
    <w:rPr>
      <w:rFonts w:ascii="Tahoma" w:eastAsia="Times New Roman" w:hAnsi="Tahoma" w:cs="Tahoma"/>
      <w:sz w:val="16"/>
      <w:szCs w:val="16"/>
      <w:lang w:eastAsia="zh-CN"/>
    </w:rPr>
  </w:style>
  <w:style w:type="paragraph" w:customStyle="1" w:styleId="xl82">
    <w:name w:val="xl82"/>
    <w:basedOn w:val="a0"/>
    <w:rsid w:val="00E35782"/>
    <w:pPr>
      <w:pBdr>
        <w:top w:val="single" w:sz="4" w:space="0" w:color="A0A0A0"/>
        <w:left w:val="single" w:sz="4" w:space="0" w:color="A0A0A0"/>
        <w:bottom w:val="none" w:sz="0" w:space="0" w:color="000000"/>
        <w:right w:val="single" w:sz="4" w:space="0" w:color="A0A0A0"/>
      </w:pBdr>
      <w:spacing w:before="280" w:after="280" w:line="240" w:lineRule="auto"/>
      <w:jc w:val="both"/>
      <w:textAlignment w:val="top"/>
    </w:pPr>
    <w:rPr>
      <w:rFonts w:ascii="Tahoma" w:eastAsia="Times New Roman" w:hAnsi="Tahoma" w:cs="Tahoma"/>
      <w:sz w:val="16"/>
      <w:szCs w:val="16"/>
      <w:lang w:eastAsia="zh-CN"/>
    </w:rPr>
  </w:style>
  <w:style w:type="paragraph" w:customStyle="1" w:styleId="xl83">
    <w:name w:val="xl83"/>
    <w:basedOn w:val="a0"/>
    <w:rsid w:val="00E35782"/>
    <w:pPr>
      <w:spacing w:before="280" w:after="280" w:line="240" w:lineRule="auto"/>
      <w:jc w:val="both"/>
    </w:pPr>
    <w:rPr>
      <w:rFonts w:ascii="Times New Roman" w:eastAsia="Times New Roman" w:cs="Times New Roman"/>
      <w:sz w:val="24"/>
      <w:szCs w:val="24"/>
      <w:lang w:eastAsia="zh-CN"/>
    </w:rPr>
  </w:style>
  <w:style w:type="paragraph" w:customStyle="1" w:styleId="xl84">
    <w:name w:val="xl84"/>
    <w:basedOn w:val="a0"/>
    <w:rsid w:val="00E35782"/>
    <w:pPr>
      <w:spacing w:before="280" w:after="280" w:line="240" w:lineRule="auto"/>
    </w:pPr>
    <w:rPr>
      <w:rFonts w:ascii="Tahoma" w:eastAsia="Times New Roman" w:hAnsi="Tahoma" w:cs="Tahoma"/>
      <w:color w:val="000000"/>
      <w:sz w:val="16"/>
      <w:szCs w:val="16"/>
      <w:lang w:eastAsia="zh-CN"/>
    </w:rPr>
  </w:style>
  <w:style w:type="paragraph" w:customStyle="1" w:styleId="xl85">
    <w:name w:val="xl85"/>
    <w:basedOn w:val="a0"/>
    <w:rsid w:val="00E35782"/>
    <w:pPr>
      <w:pBdr>
        <w:top w:val="single" w:sz="4" w:space="0" w:color="A0A0A0"/>
        <w:left w:val="single" w:sz="4" w:space="0" w:color="A0A0A0"/>
        <w:bottom w:val="single" w:sz="4" w:space="0" w:color="A0A0A0"/>
        <w:right w:val="single" w:sz="4" w:space="0" w:color="A0A0A0"/>
      </w:pBdr>
      <w:shd w:val="clear" w:color="auto" w:fill="FF0000"/>
      <w:spacing w:before="280" w:after="280" w:line="240" w:lineRule="auto"/>
      <w:jc w:val="both"/>
      <w:textAlignment w:val="top"/>
    </w:pPr>
    <w:rPr>
      <w:rFonts w:ascii="Tahoma" w:eastAsia="Times New Roman" w:hAnsi="Tahoma" w:cs="Tahoma"/>
      <w:sz w:val="16"/>
      <w:szCs w:val="16"/>
      <w:lang w:eastAsia="zh-CN"/>
    </w:rPr>
  </w:style>
  <w:style w:type="paragraph" w:customStyle="1" w:styleId="xl86">
    <w:name w:val="xl86"/>
    <w:basedOn w:val="a0"/>
    <w:rsid w:val="00E35782"/>
    <w:pPr>
      <w:shd w:val="clear" w:color="auto" w:fill="FF0000"/>
      <w:spacing w:before="280" w:after="280" w:line="240" w:lineRule="auto"/>
    </w:pPr>
    <w:rPr>
      <w:rFonts w:ascii="Times New Roman" w:eastAsia="Times New Roman" w:cs="Times New Roman"/>
      <w:sz w:val="24"/>
      <w:szCs w:val="24"/>
      <w:lang w:eastAsia="zh-CN"/>
    </w:rPr>
  </w:style>
  <w:style w:type="paragraph" w:customStyle="1" w:styleId="xl87">
    <w:name w:val="xl87"/>
    <w:basedOn w:val="a0"/>
    <w:rsid w:val="00E35782"/>
    <w:pPr>
      <w:pBdr>
        <w:top w:val="single" w:sz="4" w:space="0" w:color="A0A0A0"/>
        <w:left w:val="single" w:sz="4" w:space="0" w:color="A0A0A0"/>
        <w:bottom w:val="single" w:sz="4" w:space="0" w:color="A0A0A0"/>
        <w:right w:val="single" w:sz="4" w:space="0" w:color="A0A0A0"/>
      </w:pBdr>
      <w:shd w:val="clear" w:color="auto" w:fill="FFFFFF"/>
      <w:spacing w:before="280" w:after="280" w:line="240" w:lineRule="auto"/>
      <w:textAlignment w:val="top"/>
    </w:pPr>
    <w:rPr>
      <w:rFonts w:ascii="Tahoma" w:eastAsia="Times New Roman" w:hAnsi="Tahoma" w:cs="Tahoma"/>
      <w:sz w:val="16"/>
      <w:szCs w:val="16"/>
      <w:lang w:eastAsia="zh-CN"/>
    </w:rPr>
  </w:style>
  <w:style w:type="paragraph" w:customStyle="1" w:styleId="xl88">
    <w:name w:val="xl88"/>
    <w:basedOn w:val="a0"/>
    <w:rsid w:val="00E35782"/>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ahoma" w:eastAsia="Times New Roman" w:hAnsi="Tahoma" w:cs="Tahoma"/>
      <w:sz w:val="16"/>
      <w:szCs w:val="16"/>
      <w:lang w:eastAsia="zh-CN"/>
    </w:rPr>
  </w:style>
  <w:style w:type="paragraph" w:customStyle="1" w:styleId="xl89">
    <w:name w:val="xl89"/>
    <w:basedOn w:val="a0"/>
    <w:rsid w:val="00E3578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center"/>
    </w:pPr>
    <w:rPr>
      <w:rFonts w:ascii="Arial" w:eastAsia="Times New Roman" w:hAnsi="Arial" w:cs="Arial"/>
      <w:color w:val="000000"/>
      <w:sz w:val="16"/>
      <w:szCs w:val="16"/>
      <w:lang w:eastAsia="zh-CN"/>
    </w:rPr>
  </w:style>
  <w:style w:type="paragraph" w:customStyle="1" w:styleId="xl90">
    <w:name w:val="xl90"/>
    <w:basedOn w:val="a0"/>
    <w:rsid w:val="00E35782"/>
    <w:pPr>
      <w:pBdr>
        <w:top w:val="single" w:sz="4" w:space="0" w:color="A0A0A0"/>
        <w:left w:val="single" w:sz="4" w:space="0" w:color="A0A0A0"/>
        <w:bottom w:val="none" w:sz="0" w:space="0" w:color="000000"/>
        <w:right w:val="none" w:sz="0" w:space="0" w:color="000000"/>
      </w:pBdr>
      <w:spacing w:before="280" w:after="280" w:line="240" w:lineRule="auto"/>
      <w:textAlignment w:val="top"/>
    </w:pPr>
    <w:rPr>
      <w:rFonts w:ascii="Tahoma" w:eastAsia="Times New Roman" w:hAnsi="Tahoma" w:cs="Tahoma"/>
      <w:sz w:val="16"/>
      <w:szCs w:val="16"/>
      <w:lang w:eastAsia="zh-CN"/>
    </w:rPr>
  </w:style>
  <w:style w:type="paragraph" w:customStyle="1" w:styleId="xl91">
    <w:name w:val="xl91"/>
    <w:basedOn w:val="a0"/>
    <w:rsid w:val="00E35782"/>
    <w:pPr>
      <w:pBdr>
        <w:top w:val="none" w:sz="0" w:space="0" w:color="000000"/>
        <w:left w:val="single" w:sz="4" w:space="0" w:color="000000"/>
        <w:bottom w:val="single" w:sz="4" w:space="0" w:color="000000"/>
        <w:right w:val="single" w:sz="4" w:space="0" w:color="000000"/>
      </w:pBdr>
      <w:spacing w:before="280" w:after="280" w:line="240" w:lineRule="auto"/>
      <w:textAlignment w:val="top"/>
    </w:pPr>
    <w:rPr>
      <w:rFonts w:ascii="Tahoma" w:eastAsia="Times New Roman" w:hAnsi="Tahoma" w:cs="Tahoma"/>
      <w:sz w:val="16"/>
      <w:szCs w:val="16"/>
      <w:lang w:eastAsia="zh-CN"/>
    </w:rPr>
  </w:style>
  <w:style w:type="paragraph" w:customStyle="1" w:styleId="xl92">
    <w:name w:val="xl92"/>
    <w:basedOn w:val="a0"/>
    <w:rsid w:val="00E35782"/>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Arial" w:eastAsia="Times New Roman" w:hAnsi="Arial" w:cs="Arial"/>
      <w:color w:val="000000"/>
      <w:sz w:val="16"/>
      <w:szCs w:val="16"/>
      <w:lang w:eastAsia="zh-CN"/>
    </w:rPr>
  </w:style>
  <w:style w:type="paragraph" w:customStyle="1" w:styleId="xl93">
    <w:name w:val="xl93"/>
    <w:basedOn w:val="a0"/>
    <w:rsid w:val="00E35782"/>
    <w:pPr>
      <w:pBdr>
        <w:top w:val="single" w:sz="4" w:space="0" w:color="000000"/>
        <w:left w:val="single" w:sz="4" w:space="0" w:color="000000"/>
        <w:bottom w:val="single" w:sz="4" w:space="0" w:color="000000"/>
        <w:right w:val="single" w:sz="4" w:space="0" w:color="000000"/>
      </w:pBdr>
      <w:spacing w:before="280" w:after="280" w:line="240" w:lineRule="auto"/>
    </w:pPr>
    <w:rPr>
      <w:rFonts w:ascii="Tahoma" w:eastAsia="Times New Roman" w:hAnsi="Tahoma" w:cs="Tahoma"/>
      <w:color w:val="000000"/>
      <w:sz w:val="16"/>
      <w:szCs w:val="16"/>
      <w:lang w:eastAsia="zh-CN"/>
    </w:rPr>
  </w:style>
  <w:style w:type="paragraph" w:customStyle="1" w:styleId="msonormalmailrucssattributepostfix">
    <w:name w:val="msonormal_mailru_css_attribute_postfix"/>
    <w:basedOn w:val="a0"/>
    <w:rsid w:val="00E35782"/>
    <w:pPr>
      <w:spacing w:before="280" w:after="280" w:line="240" w:lineRule="auto"/>
    </w:pPr>
    <w:rPr>
      <w:rFonts w:ascii="Times New Roman" w:eastAsia="Times New Roman" w:cs="Times New Roman"/>
      <w:sz w:val="24"/>
      <w:szCs w:val="24"/>
      <w:lang w:eastAsia="zh-CN"/>
    </w:rPr>
  </w:style>
  <w:style w:type="numbering" w:customStyle="1" w:styleId="2f3">
    <w:name w:val="Нет списка2"/>
    <w:next w:val="a3"/>
    <w:uiPriority w:val="99"/>
    <w:semiHidden/>
    <w:unhideWhenUsed/>
    <w:rsid w:val="003810FF"/>
  </w:style>
  <w:style w:type="paragraph" w:customStyle="1" w:styleId="3539">
    <w:name w:val="3539"/>
    <w:aliases w:val="bqiaagaaeyqcaaagiaiaaapvdaaabf0maaaaaaaaaaaaaaaaaaaaaaaaaaaaaaaaaaaaaaaaaaaaaaaaaaaaaaaaaaaaaaaaaaaaaaaaaaaaaaaaaaaaaaaaaaaaaaaaaaaaaaaaaaaaaaaaaaaaaaaaaaaaaaaaaaaaaaaaaaaaaaaaaaaaaaaaaaaaaaaaaaaaaaaaaaaaaaaaaaaaaaaaaaaaaaaaaaaaaaaa"/>
    <w:basedOn w:val="a0"/>
    <w:rsid w:val="009E080A"/>
    <w:pPr>
      <w:spacing w:before="100" w:beforeAutospacing="1" w:after="100" w:afterAutospacing="1" w:line="240" w:lineRule="auto"/>
    </w:pPr>
    <w:rPr>
      <w:rFonts w:ascii="Times New Roman" w:eastAsia="Times New Roman" w:cs="Times New Roman"/>
      <w:sz w:val="24"/>
      <w:szCs w:val="24"/>
      <w:lang w:eastAsia="ru-RU"/>
    </w:rPr>
  </w:style>
  <w:style w:type="character" w:styleId="affffb">
    <w:name w:val="Unresolved Mention"/>
    <w:basedOn w:val="a1"/>
    <w:uiPriority w:val="99"/>
    <w:semiHidden/>
    <w:unhideWhenUsed/>
    <w:rsid w:val="009E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9097">
      <w:bodyDiv w:val="1"/>
      <w:marLeft w:val="0"/>
      <w:marRight w:val="0"/>
      <w:marTop w:val="0"/>
      <w:marBottom w:val="0"/>
      <w:divBdr>
        <w:top w:val="none" w:sz="0" w:space="0" w:color="auto"/>
        <w:left w:val="none" w:sz="0" w:space="0" w:color="auto"/>
        <w:bottom w:val="none" w:sz="0" w:space="0" w:color="auto"/>
        <w:right w:val="none" w:sz="0" w:space="0" w:color="auto"/>
      </w:divBdr>
    </w:div>
    <w:div w:id="127407225">
      <w:bodyDiv w:val="1"/>
      <w:marLeft w:val="0"/>
      <w:marRight w:val="0"/>
      <w:marTop w:val="0"/>
      <w:marBottom w:val="0"/>
      <w:divBdr>
        <w:top w:val="none" w:sz="0" w:space="0" w:color="auto"/>
        <w:left w:val="none" w:sz="0" w:space="0" w:color="auto"/>
        <w:bottom w:val="none" w:sz="0" w:space="0" w:color="auto"/>
        <w:right w:val="none" w:sz="0" w:space="0" w:color="auto"/>
      </w:divBdr>
    </w:div>
    <w:div w:id="203950209">
      <w:bodyDiv w:val="1"/>
      <w:marLeft w:val="0"/>
      <w:marRight w:val="0"/>
      <w:marTop w:val="0"/>
      <w:marBottom w:val="0"/>
      <w:divBdr>
        <w:top w:val="none" w:sz="0" w:space="0" w:color="auto"/>
        <w:left w:val="none" w:sz="0" w:space="0" w:color="auto"/>
        <w:bottom w:val="none" w:sz="0" w:space="0" w:color="auto"/>
        <w:right w:val="none" w:sz="0" w:space="0" w:color="auto"/>
      </w:divBdr>
    </w:div>
    <w:div w:id="291448657">
      <w:bodyDiv w:val="1"/>
      <w:marLeft w:val="0"/>
      <w:marRight w:val="0"/>
      <w:marTop w:val="0"/>
      <w:marBottom w:val="0"/>
      <w:divBdr>
        <w:top w:val="none" w:sz="0" w:space="0" w:color="auto"/>
        <w:left w:val="none" w:sz="0" w:space="0" w:color="auto"/>
        <w:bottom w:val="none" w:sz="0" w:space="0" w:color="auto"/>
        <w:right w:val="none" w:sz="0" w:space="0" w:color="auto"/>
      </w:divBdr>
    </w:div>
    <w:div w:id="630787062">
      <w:bodyDiv w:val="1"/>
      <w:marLeft w:val="0"/>
      <w:marRight w:val="0"/>
      <w:marTop w:val="0"/>
      <w:marBottom w:val="0"/>
      <w:divBdr>
        <w:top w:val="none" w:sz="0" w:space="0" w:color="auto"/>
        <w:left w:val="none" w:sz="0" w:space="0" w:color="auto"/>
        <w:bottom w:val="none" w:sz="0" w:space="0" w:color="auto"/>
        <w:right w:val="none" w:sz="0" w:space="0" w:color="auto"/>
      </w:divBdr>
    </w:div>
    <w:div w:id="926890397">
      <w:bodyDiv w:val="1"/>
      <w:marLeft w:val="0"/>
      <w:marRight w:val="0"/>
      <w:marTop w:val="0"/>
      <w:marBottom w:val="0"/>
      <w:divBdr>
        <w:top w:val="none" w:sz="0" w:space="0" w:color="auto"/>
        <w:left w:val="none" w:sz="0" w:space="0" w:color="auto"/>
        <w:bottom w:val="none" w:sz="0" w:space="0" w:color="auto"/>
        <w:right w:val="none" w:sz="0" w:space="0" w:color="auto"/>
      </w:divBdr>
    </w:div>
    <w:div w:id="1055130501">
      <w:bodyDiv w:val="1"/>
      <w:marLeft w:val="0"/>
      <w:marRight w:val="0"/>
      <w:marTop w:val="0"/>
      <w:marBottom w:val="0"/>
      <w:divBdr>
        <w:top w:val="none" w:sz="0" w:space="0" w:color="auto"/>
        <w:left w:val="none" w:sz="0" w:space="0" w:color="auto"/>
        <w:bottom w:val="none" w:sz="0" w:space="0" w:color="auto"/>
        <w:right w:val="none" w:sz="0" w:space="0" w:color="auto"/>
      </w:divBdr>
    </w:div>
    <w:div w:id="1078750864">
      <w:bodyDiv w:val="1"/>
      <w:marLeft w:val="0"/>
      <w:marRight w:val="0"/>
      <w:marTop w:val="0"/>
      <w:marBottom w:val="0"/>
      <w:divBdr>
        <w:top w:val="none" w:sz="0" w:space="0" w:color="auto"/>
        <w:left w:val="none" w:sz="0" w:space="0" w:color="auto"/>
        <w:bottom w:val="none" w:sz="0" w:space="0" w:color="auto"/>
        <w:right w:val="none" w:sz="0" w:space="0" w:color="auto"/>
      </w:divBdr>
    </w:div>
    <w:div w:id="1133865695">
      <w:bodyDiv w:val="1"/>
      <w:marLeft w:val="0"/>
      <w:marRight w:val="0"/>
      <w:marTop w:val="0"/>
      <w:marBottom w:val="0"/>
      <w:divBdr>
        <w:top w:val="none" w:sz="0" w:space="0" w:color="auto"/>
        <w:left w:val="none" w:sz="0" w:space="0" w:color="auto"/>
        <w:bottom w:val="none" w:sz="0" w:space="0" w:color="auto"/>
        <w:right w:val="none" w:sz="0" w:space="0" w:color="auto"/>
      </w:divBdr>
    </w:div>
    <w:div w:id="1183783370">
      <w:bodyDiv w:val="1"/>
      <w:marLeft w:val="0"/>
      <w:marRight w:val="0"/>
      <w:marTop w:val="0"/>
      <w:marBottom w:val="0"/>
      <w:divBdr>
        <w:top w:val="none" w:sz="0" w:space="0" w:color="auto"/>
        <w:left w:val="none" w:sz="0" w:space="0" w:color="auto"/>
        <w:bottom w:val="none" w:sz="0" w:space="0" w:color="auto"/>
        <w:right w:val="none" w:sz="0" w:space="0" w:color="auto"/>
      </w:divBdr>
    </w:div>
    <w:div w:id="1368215928">
      <w:bodyDiv w:val="1"/>
      <w:marLeft w:val="0"/>
      <w:marRight w:val="0"/>
      <w:marTop w:val="0"/>
      <w:marBottom w:val="0"/>
      <w:divBdr>
        <w:top w:val="none" w:sz="0" w:space="0" w:color="auto"/>
        <w:left w:val="none" w:sz="0" w:space="0" w:color="auto"/>
        <w:bottom w:val="none" w:sz="0" w:space="0" w:color="auto"/>
        <w:right w:val="none" w:sz="0" w:space="0" w:color="auto"/>
      </w:divBdr>
    </w:div>
    <w:div w:id="1631202346">
      <w:bodyDiv w:val="1"/>
      <w:marLeft w:val="0"/>
      <w:marRight w:val="0"/>
      <w:marTop w:val="0"/>
      <w:marBottom w:val="0"/>
      <w:divBdr>
        <w:top w:val="none" w:sz="0" w:space="0" w:color="auto"/>
        <w:left w:val="none" w:sz="0" w:space="0" w:color="auto"/>
        <w:bottom w:val="none" w:sz="0" w:space="0" w:color="auto"/>
        <w:right w:val="none" w:sz="0" w:space="0" w:color="auto"/>
      </w:divBdr>
    </w:div>
    <w:div w:id="1765344863">
      <w:bodyDiv w:val="1"/>
      <w:marLeft w:val="0"/>
      <w:marRight w:val="0"/>
      <w:marTop w:val="0"/>
      <w:marBottom w:val="0"/>
      <w:divBdr>
        <w:top w:val="none" w:sz="0" w:space="0" w:color="auto"/>
        <w:left w:val="none" w:sz="0" w:space="0" w:color="auto"/>
        <w:bottom w:val="none" w:sz="0" w:space="0" w:color="auto"/>
        <w:right w:val="none" w:sz="0" w:space="0" w:color="auto"/>
      </w:divBdr>
    </w:div>
    <w:div w:id="1833449593">
      <w:bodyDiv w:val="1"/>
      <w:marLeft w:val="0"/>
      <w:marRight w:val="0"/>
      <w:marTop w:val="0"/>
      <w:marBottom w:val="0"/>
      <w:divBdr>
        <w:top w:val="none" w:sz="0" w:space="0" w:color="auto"/>
        <w:left w:val="none" w:sz="0" w:space="0" w:color="auto"/>
        <w:bottom w:val="none" w:sz="0" w:space="0" w:color="auto"/>
        <w:right w:val="none" w:sz="0" w:space="0" w:color="auto"/>
      </w:divBdr>
    </w:div>
    <w:div w:id="1870990328">
      <w:bodyDiv w:val="1"/>
      <w:marLeft w:val="0"/>
      <w:marRight w:val="0"/>
      <w:marTop w:val="0"/>
      <w:marBottom w:val="0"/>
      <w:divBdr>
        <w:top w:val="none" w:sz="0" w:space="0" w:color="auto"/>
        <w:left w:val="none" w:sz="0" w:space="0" w:color="auto"/>
        <w:bottom w:val="none" w:sz="0" w:space="0" w:color="auto"/>
        <w:right w:val="none" w:sz="0" w:space="0" w:color="auto"/>
      </w:divBdr>
    </w:div>
    <w:div w:id="1971470693">
      <w:bodyDiv w:val="1"/>
      <w:marLeft w:val="0"/>
      <w:marRight w:val="0"/>
      <w:marTop w:val="0"/>
      <w:marBottom w:val="0"/>
      <w:divBdr>
        <w:top w:val="none" w:sz="0" w:space="0" w:color="auto"/>
        <w:left w:val="none" w:sz="0" w:space="0" w:color="auto"/>
        <w:bottom w:val="none" w:sz="0" w:space="0" w:color="auto"/>
        <w:right w:val="none" w:sz="0" w:space="0" w:color="auto"/>
      </w:divBdr>
    </w:div>
    <w:div w:id="2064131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008@egov66.ru" TargetMode="External"/><Relationship Id="rId13" Type="http://schemas.openxmlformats.org/officeDocument/2006/relationships/hyperlink" Target="https://etp-region.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ocpni@mail.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mailto:soc008@egov66.ru" TargetMode="Externa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lokhin@yandex.ru" TargetMode="External"/><Relationship Id="rId14"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1AFD2C2D7847A6987F54D788A58514"/>
        <w:category>
          <w:name w:val="Общие"/>
          <w:gallery w:val="placeholder"/>
        </w:category>
        <w:types>
          <w:type w:val="bbPlcHdr"/>
        </w:types>
        <w:behaviors>
          <w:behavior w:val="content"/>
        </w:behaviors>
        <w:guid w:val="{11ADA037-1871-414F-97A6-37CCB6CFBA98}"/>
      </w:docPartPr>
      <w:docPartBody>
        <w:p w:rsidR="00193C6D" w:rsidRDefault="00F03FBA" w:rsidP="00F03FBA">
          <w:pPr>
            <w:pStyle w:val="A11AFD2C2D7847A6987F54D788A58514"/>
          </w:pPr>
          <w:r w:rsidRPr="006173CB">
            <w:rPr>
              <w:rStyle w:val="a3"/>
            </w:rPr>
            <w:t>Выберите элемент.</w:t>
          </w:r>
        </w:p>
      </w:docPartBody>
    </w:docPart>
    <w:docPart>
      <w:docPartPr>
        <w:name w:val="4B4F2D2FD8244DF3B8A3DF3C10797A5B"/>
        <w:category>
          <w:name w:val="Общие"/>
          <w:gallery w:val="placeholder"/>
        </w:category>
        <w:types>
          <w:type w:val="bbPlcHdr"/>
        </w:types>
        <w:behaviors>
          <w:behavior w:val="content"/>
        </w:behaviors>
        <w:guid w:val="{C6B25465-DD3D-44FC-B069-892AAD86A803}"/>
      </w:docPartPr>
      <w:docPartBody>
        <w:p w:rsidR="00193C6D" w:rsidRDefault="00F03FBA" w:rsidP="00F03FBA">
          <w:pPr>
            <w:pStyle w:val="4B4F2D2FD8244DF3B8A3DF3C10797A5B"/>
          </w:pPr>
          <w:r w:rsidRPr="006173CB">
            <w:rPr>
              <w:rStyle w:val="a3"/>
            </w:rPr>
            <w:t>Выберите элемент.</w:t>
          </w:r>
        </w:p>
      </w:docPartBody>
    </w:docPart>
    <w:docPart>
      <w:docPartPr>
        <w:name w:val="23FCF673F5754ED2ACBD619D838F88A8"/>
        <w:category>
          <w:name w:val="Общие"/>
          <w:gallery w:val="placeholder"/>
        </w:category>
        <w:types>
          <w:type w:val="bbPlcHdr"/>
        </w:types>
        <w:behaviors>
          <w:behavior w:val="content"/>
        </w:behaviors>
        <w:guid w:val="{C2F269BF-6EA6-4A1D-B913-220CC00FF33A}"/>
      </w:docPartPr>
      <w:docPartBody>
        <w:p w:rsidR="00193C6D" w:rsidRDefault="00F03FBA" w:rsidP="00F03FBA">
          <w:pPr>
            <w:pStyle w:val="23FCF673F5754ED2ACBD619D838F88A8"/>
          </w:pPr>
          <w:r w:rsidRPr="006173C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tarSymbol">
    <w:altName w:val="MS Gothic"/>
    <w:charset w:val="CC"/>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BA"/>
    <w:rsid w:val="0006390E"/>
    <w:rsid w:val="00074745"/>
    <w:rsid w:val="00075000"/>
    <w:rsid w:val="00193C6D"/>
    <w:rsid w:val="001A6C5A"/>
    <w:rsid w:val="001D059B"/>
    <w:rsid w:val="004F1192"/>
    <w:rsid w:val="004F292A"/>
    <w:rsid w:val="00740680"/>
    <w:rsid w:val="00B37AAE"/>
    <w:rsid w:val="00C60659"/>
    <w:rsid w:val="00C90F43"/>
    <w:rsid w:val="00CF7294"/>
    <w:rsid w:val="00D11857"/>
    <w:rsid w:val="00D42B7F"/>
    <w:rsid w:val="00F03FBA"/>
    <w:rsid w:val="00F10AD5"/>
    <w:rsid w:val="00FF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F03FBA"/>
    <w:rPr>
      <w:color w:val="808080"/>
    </w:rPr>
  </w:style>
  <w:style w:type="paragraph" w:customStyle="1" w:styleId="A11AFD2C2D7847A6987F54D788A58514">
    <w:name w:val="A11AFD2C2D7847A6987F54D788A58514"/>
    <w:rsid w:val="00F03FBA"/>
  </w:style>
  <w:style w:type="paragraph" w:customStyle="1" w:styleId="4B4F2D2FD8244DF3B8A3DF3C10797A5B">
    <w:name w:val="4B4F2D2FD8244DF3B8A3DF3C10797A5B"/>
    <w:rsid w:val="00F03FBA"/>
  </w:style>
  <w:style w:type="paragraph" w:customStyle="1" w:styleId="23FCF673F5754ED2ACBD619D838F88A8">
    <w:name w:val="23FCF673F5754ED2ACBD619D838F88A8"/>
    <w:rsid w:val="00F0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165A-ADB4-428D-BD2E-D4F71821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32</Pages>
  <Words>11325</Words>
  <Characters>64553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75727</CharactersWithSpaces>
  <SharedDoc>false</SharedDoc>
  <HLinks>
    <vt:vector size="42" baseType="variant">
      <vt:variant>
        <vt:i4>7995503</vt:i4>
      </vt:variant>
      <vt:variant>
        <vt:i4>21</vt:i4>
      </vt:variant>
      <vt:variant>
        <vt:i4>0</vt:i4>
      </vt:variant>
      <vt:variant>
        <vt:i4>5</vt:i4>
      </vt:variant>
      <vt:variant>
        <vt:lpwstr>https://torgi82.ru/</vt:lpwstr>
      </vt:variant>
      <vt:variant>
        <vt:lpwstr/>
      </vt:variant>
      <vt:variant>
        <vt:i4>7995503</vt:i4>
      </vt:variant>
      <vt:variant>
        <vt:i4>18</vt:i4>
      </vt:variant>
      <vt:variant>
        <vt:i4>0</vt:i4>
      </vt:variant>
      <vt:variant>
        <vt:i4>5</vt:i4>
      </vt:variant>
      <vt:variant>
        <vt:lpwstr>https://torgi82.ru/</vt:lpwstr>
      </vt:variant>
      <vt:variant>
        <vt:lpwstr/>
      </vt:variant>
      <vt:variant>
        <vt:i4>7274549</vt:i4>
      </vt:variant>
      <vt:variant>
        <vt:i4>15</vt:i4>
      </vt:variant>
      <vt:variant>
        <vt:i4>0</vt:i4>
      </vt:variant>
      <vt:variant>
        <vt:i4>5</vt:i4>
      </vt:variant>
      <vt:variant>
        <vt:lpwstr>http://www.zakupki.gov.ru/</vt:lpwstr>
      </vt:variant>
      <vt:variant>
        <vt:lpwstr/>
      </vt:variant>
      <vt:variant>
        <vt:i4>7995503</vt:i4>
      </vt:variant>
      <vt:variant>
        <vt:i4>9</vt:i4>
      </vt:variant>
      <vt:variant>
        <vt:i4>0</vt:i4>
      </vt:variant>
      <vt:variant>
        <vt:i4>5</vt:i4>
      </vt:variant>
      <vt:variant>
        <vt:lpwstr>https://torgi82.ru/</vt:lpwstr>
      </vt:variant>
      <vt:variant>
        <vt:lpwstr/>
      </vt:variant>
      <vt:variant>
        <vt:i4>7471156</vt:i4>
      </vt:variant>
      <vt:variant>
        <vt:i4>6</vt:i4>
      </vt:variant>
      <vt:variant>
        <vt:i4>0</vt:i4>
      </vt:variant>
      <vt:variant>
        <vt:i4>5</vt:i4>
      </vt:variant>
      <vt:variant>
        <vt:lpwstr>http://www.zakupki.gov.ru/223/</vt:lpwstr>
      </vt:variant>
      <vt:variant>
        <vt:lpwstr/>
      </vt:variant>
      <vt:variant>
        <vt:i4>786550</vt:i4>
      </vt:variant>
      <vt:variant>
        <vt:i4>3</vt:i4>
      </vt:variant>
      <vt:variant>
        <vt:i4>0</vt:i4>
      </vt:variant>
      <vt:variant>
        <vt:i4>5</vt:i4>
      </vt:variant>
      <vt:variant>
        <vt:lpwstr>mailto:al.elokhin@yandex.ru</vt:lpwstr>
      </vt:variant>
      <vt:variant>
        <vt:lpwstr/>
      </vt:variant>
      <vt:variant>
        <vt:i4>5701695</vt:i4>
      </vt:variant>
      <vt:variant>
        <vt:i4>0</vt:i4>
      </vt:variant>
      <vt:variant>
        <vt:i4>0</vt:i4>
      </vt:variant>
      <vt:variant>
        <vt:i4>5</vt:i4>
      </vt:variant>
      <vt:variant>
        <vt:lpwstr>mailto:soc008@egov66.ru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dc:description>DOC-MARKER-MsqDpzT3FXfCdUlzH-FR8w</dc:description>
  <cp:lastModifiedBy>User</cp:lastModifiedBy>
  <cp:revision>16</cp:revision>
  <cp:lastPrinted>2025-02-20T10:27:00Z</cp:lastPrinted>
  <dcterms:created xsi:type="dcterms:W3CDTF">2026-05-27T08:38:00Z</dcterms:created>
  <dcterms:modified xsi:type="dcterms:W3CDTF">2026-06-02T06:30:00Z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6E28E88ADC104CD88853546D79DCBE3A_13</vt:lpwstr>
  </property>
</Properties>
</file>