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DB2DD" w14:textId="2DDD5CDD" w:rsidR="006E23D4" w:rsidRDefault="006E23D4">
      <w:pPr>
        <w:jc w:val="center"/>
        <w:rPr>
          <w:b/>
          <w:color w:val="000000"/>
        </w:rPr>
      </w:pPr>
      <w:r>
        <w:rPr>
          <w:b/>
          <w:color w:val="000000"/>
        </w:rPr>
        <w:t>Проект договора</w:t>
      </w:r>
    </w:p>
    <w:p w14:paraId="118F326D" w14:textId="6B6596F9" w:rsidR="0084335A" w:rsidRPr="00534A97" w:rsidRDefault="002C5707">
      <w:pPr>
        <w:jc w:val="center"/>
        <w:rPr>
          <w:b/>
          <w:color w:val="000000"/>
        </w:rPr>
      </w:pPr>
      <w:r w:rsidRPr="00534A97">
        <w:rPr>
          <w:b/>
          <w:color w:val="000000"/>
        </w:rPr>
        <w:t>ДОГОВОР № ____</w:t>
      </w:r>
    </w:p>
    <w:p w14:paraId="136CB006" w14:textId="180AA4EB"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6E23D4">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55F712AD" w:rsidR="0084335A" w:rsidRPr="00534A97" w:rsidRDefault="002C5707" w:rsidP="0002581B">
      <w:pPr>
        <w:numPr>
          <w:ilvl w:val="1"/>
          <w:numId w:val="1"/>
        </w:numPr>
        <w:jc w:val="both"/>
      </w:pPr>
      <w:r w:rsidRPr="00534A97">
        <w:t>Заказчик поручает, а Подрядчик принимает на себя обязательство на выполнение</w:t>
      </w:r>
      <w:r w:rsidR="005D64CF" w:rsidRPr="00534A97">
        <w:t xml:space="preserve"> работ</w:t>
      </w:r>
      <w:r w:rsidRPr="00534A97">
        <w:rPr>
          <w:b/>
        </w:rPr>
        <w:t xml:space="preserve"> </w:t>
      </w:r>
      <w:r w:rsidR="00BC2E33" w:rsidRPr="00BC2E33">
        <w:rPr>
          <w:b/>
        </w:rPr>
        <w:t>по ремонту учительской</w:t>
      </w:r>
      <w:r w:rsidR="00BC2E33" w:rsidRPr="00BC2E33">
        <w:rPr>
          <w:b/>
        </w:rPr>
        <w:t xml:space="preserve"> </w:t>
      </w:r>
      <w:r w:rsidRPr="00534A97">
        <w:t>(далее «</w:t>
      </w:r>
      <w:r w:rsidR="00AB6FFD" w:rsidRPr="00534A97">
        <w:t>Работы</w:t>
      </w:r>
      <w:r w:rsidRPr="00534A97">
        <w:t>») в соответствии с Техническим заданием (</w:t>
      </w:r>
      <w:r w:rsidR="00091160" w:rsidRPr="00534A97">
        <w:t>П</w:t>
      </w:r>
      <w:r w:rsidRPr="00534A97">
        <w:t>риложение №1 к настоящему Договору)</w:t>
      </w:r>
      <w:r w:rsidR="00621C7E" w:rsidRPr="00534A97">
        <w:t>, С</w:t>
      </w:r>
      <w:r w:rsidRPr="00534A97">
        <w:t>метной документацией (Приложение № 2 к настоящему Договору) в установленный настоящим Договором срок.</w:t>
      </w:r>
      <w:r w:rsidR="00BC2E33">
        <w:t xml:space="preserve"> </w:t>
      </w:r>
    </w:p>
    <w:p w14:paraId="5286B0F2" w14:textId="53804BB5" w:rsidR="0084335A" w:rsidRPr="00534A97" w:rsidRDefault="002C5707" w:rsidP="00166F7D">
      <w:pPr>
        <w:numPr>
          <w:ilvl w:val="1"/>
          <w:numId w:val="1"/>
        </w:numPr>
        <w:jc w:val="both"/>
      </w:pPr>
      <w:r w:rsidRPr="00534A97">
        <w:rPr>
          <w:b/>
          <w:bCs/>
        </w:rPr>
        <w:t xml:space="preserve">Место выполнения работ: </w:t>
      </w:r>
      <w:r w:rsidR="00CF2D97" w:rsidRPr="00CF2D97">
        <w:t>Новосибирская область, г. Барабинск, ул. Ульяновская, д.26.</w:t>
      </w:r>
    </w:p>
    <w:p w14:paraId="6B15B52B" w14:textId="77777777" w:rsidR="00166F7D" w:rsidRPr="00534A97" w:rsidRDefault="00166F7D" w:rsidP="00166F7D">
      <w:pPr>
        <w:ind w:left="480"/>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1A04B3FA" w:rsidR="000F7B6E" w:rsidRPr="00534A97" w:rsidRDefault="000F7B6E">
      <w:pPr>
        <w:pStyle w:val="a6"/>
        <w:numPr>
          <w:ilvl w:val="1"/>
          <w:numId w:val="1"/>
        </w:numPr>
        <w:jc w:val="both"/>
        <w:rPr>
          <w:sz w:val="24"/>
          <w:szCs w:val="24"/>
        </w:rPr>
      </w:pPr>
      <w:r w:rsidRPr="00534A97">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54946059" w14:textId="0F54BEBE" w:rsidR="005F217E" w:rsidRPr="00534A97" w:rsidRDefault="002C5707" w:rsidP="005F217E">
      <w:pPr>
        <w:pStyle w:val="a6"/>
        <w:numPr>
          <w:ilvl w:val="1"/>
          <w:numId w:val="1"/>
        </w:numPr>
        <w:jc w:val="both"/>
        <w:rPr>
          <w:sz w:val="24"/>
          <w:szCs w:val="24"/>
        </w:rPr>
      </w:pPr>
      <w:r w:rsidRPr="00534A97">
        <w:rPr>
          <w:b/>
          <w:bCs/>
          <w:sz w:val="24"/>
          <w:szCs w:val="24"/>
        </w:rPr>
        <w:t>Срок выполнения работ</w:t>
      </w:r>
      <w:r w:rsidR="00CF7089" w:rsidRPr="00534A97">
        <w:rPr>
          <w:b/>
          <w:bCs/>
          <w:sz w:val="24"/>
          <w:szCs w:val="24"/>
        </w:rPr>
        <w:t>:</w:t>
      </w:r>
      <w:r w:rsidRPr="00534A97">
        <w:rPr>
          <w:sz w:val="24"/>
          <w:szCs w:val="24"/>
        </w:rPr>
        <w:t xml:space="preserve"> </w:t>
      </w:r>
      <w:r w:rsidR="00153F06" w:rsidRPr="00153F06">
        <w:rPr>
          <w:sz w:val="24"/>
          <w:szCs w:val="24"/>
        </w:rPr>
        <w:t>июнь-июль 2026г.</w:t>
      </w:r>
    </w:p>
    <w:p w14:paraId="21AC167D" w14:textId="3ED8DE42" w:rsidR="00AB6FFD" w:rsidRPr="00534A97" w:rsidRDefault="00CF7089" w:rsidP="00CF7089">
      <w:pPr>
        <w:pStyle w:val="a6"/>
        <w:numPr>
          <w:ilvl w:val="1"/>
          <w:numId w:val="1"/>
        </w:numPr>
        <w:jc w:val="both"/>
        <w:rPr>
          <w:b/>
          <w:sz w:val="24"/>
          <w:szCs w:val="24"/>
        </w:rPr>
      </w:pPr>
      <w:r w:rsidRPr="00534A97">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534A97">
        <w:rPr>
          <w:sz w:val="24"/>
          <w:szCs w:val="24"/>
        </w:rPr>
        <w:t xml:space="preserve"> графика</w:t>
      </w:r>
      <w:r w:rsidRPr="00534A97">
        <w:rPr>
          <w:sz w:val="24"/>
          <w:szCs w:val="24"/>
        </w:rPr>
        <w:t xml:space="preserve"> выполнения работ.</w:t>
      </w:r>
      <w:r w:rsidR="002A3447" w:rsidRPr="00534A97">
        <w:rPr>
          <w:sz w:val="24"/>
          <w:szCs w:val="24"/>
        </w:rPr>
        <w:t xml:space="preserve"> Подрядчик при производстве работ обязан учитывать законодательство «о тишине»</w:t>
      </w:r>
      <w:r w:rsidR="001C5C96" w:rsidRPr="00534A97">
        <w:rPr>
          <w:sz w:val="24"/>
          <w:szCs w:val="24"/>
        </w:rPr>
        <w:t xml:space="preserve"> (в том </w:t>
      </w:r>
      <w:r w:rsidR="001C5C96" w:rsidRPr="00534A97">
        <w:rPr>
          <w:sz w:val="24"/>
          <w:szCs w:val="24"/>
        </w:rPr>
        <w:lastRenderedPageBreak/>
        <w:t>числе региональное)</w:t>
      </w:r>
      <w:r w:rsidR="002A3447" w:rsidRPr="00534A97">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3E63BBC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22461E13" w14:textId="29EA0533" w:rsidR="002A3447" w:rsidRPr="00534A97" w:rsidRDefault="002A3447" w:rsidP="004D733E">
      <w:pPr>
        <w:pStyle w:val="a6"/>
        <w:numPr>
          <w:ilvl w:val="1"/>
          <w:numId w:val="1"/>
        </w:numPr>
        <w:suppressAutoHyphens/>
        <w:jc w:val="both"/>
        <w:rPr>
          <w:sz w:val="24"/>
          <w:szCs w:val="24"/>
        </w:rPr>
      </w:pPr>
      <w:r w:rsidRPr="00534A97">
        <w:rPr>
          <w:sz w:val="24"/>
          <w:szCs w:val="24"/>
        </w:rPr>
        <w:t>Установить видеокамеры с круглосуточной трансляцией, в соответствии с требованиями Министерства строительства и жилищно-коммунального хозяйства Российской Федерации</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212B4301" w14:textId="1FA8B870" w:rsidR="00311DD4" w:rsidRDefault="003A228F" w:rsidP="00311DD4">
      <w:pPr>
        <w:pStyle w:val="a6"/>
        <w:numPr>
          <w:ilvl w:val="1"/>
          <w:numId w:val="1"/>
        </w:numPr>
        <w:jc w:val="both"/>
        <w:rPr>
          <w:sz w:val="24"/>
          <w:szCs w:val="24"/>
        </w:rPr>
      </w:pPr>
      <w:r w:rsidRPr="00311DD4">
        <w:rPr>
          <w:sz w:val="24"/>
          <w:szCs w:val="24"/>
        </w:rPr>
        <w:t xml:space="preserve">Результатом </w:t>
      </w:r>
      <w:r w:rsidR="000D27BD" w:rsidRPr="000D27BD">
        <w:rPr>
          <w:sz w:val="24"/>
          <w:szCs w:val="24"/>
        </w:rPr>
        <w:t>работы являются выполненные работы по ремонту помещений, приведенных в нормативно-техническое состояние, отвечающие требованиям технической и пожарной безопасности.</w:t>
      </w:r>
    </w:p>
    <w:p w14:paraId="36224D95" w14:textId="65B9BA41" w:rsidR="0084335A" w:rsidRPr="00311DD4" w:rsidRDefault="002C5707" w:rsidP="00311DD4">
      <w:pPr>
        <w:pStyle w:val="a6"/>
        <w:numPr>
          <w:ilvl w:val="1"/>
          <w:numId w:val="1"/>
        </w:numPr>
        <w:jc w:val="both"/>
        <w:rPr>
          <w:sz w:val="24"/>
          <w:szCs w:val="24"/>
        </w:rPr>
      </w:pPr>
      <w:r w:rsidRPr="00311DD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68075EF6"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F8451D" w:rsidRPr="00F8451D">
        <w:rPr>
          <w:sz w:val="24"/>
          <w:szCs w:val="24"/>
          <w:highlight w:val="yellow"/>
        </w:rPr>
        <w:lastRenderedPageBreak/>
        <w:t>24 (двадцати четырех) месяцев</w:t>
      </w:r>
      <w:r w:rsidRPr="00534A97">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321D6243"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197035">
        <w:rPr>
          <w:sz w:val="24"/>
          <w:szCs w:val="24"/>
        </w:rPr>
        <w:t>31</w:t>
      </w:r>
      <w:r w:rsidRPr="00534A97">
        <w:rPr>
          <w:sz w:val="24"/>
          <w:szCs w:val="24"/>
        </w:rPr>
        <w:t>.</w:t>
      </w:r>
      <w:r w:rsidR="00197035">
        <w:rPr>
          <w:sz w:val="24"/>
          <w:szCs w:val="24"/>
        </w:rPr>
        <w:t>12</w:t>
      </w:r>
      <w:r w:rsidRPr="00534A97">
        <w:rPr>
          <w:sz w:val="24"/>
          <w:szCs w:val="24"/>
        </w:rPr>
        <w:t>.202</w:t>
      </w:r>
      <w:r w:rsidR="00A2369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7FFF0F3A" w:rsidR="00431BF0" w:rsidRPr="00534A97"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77777777" w:rsidR="005F2172" w:rsidRPr="00534A97" w:rsidRDefault="002B21E4" w:rsidP="005F2172">
      <w:pPr>
        <w:pStyle w:val="a6"/>
        <w:suppressAutoHyphens/>
        <w:ind w:left="0"/>
        <w:jc w:val="both"/>
        <w:rPr>
          <w:b/>
          <w:bCs/>
          <w:sz w:val="24"/>
          <w:szCs w:val="24"/>
        </w:rPr>
      </w:pPr>
      <w:r w:rsidRPr="00534A97">
        <w:rPr>
          <w:sz w:val="24"/>
          <w:szCs w:val="24"/>
        </w:rPr>
        <w:t xml:space="preserve">12.3. </w:t>
      </w:r>
      <w:r w:rsidR="0080630D" w:rsidRPr="00534A97">
        <w:rPr>
          <w:b/>
          <w:bCs/>
          <w:sz w:val="24"/>
          <w:szCs w:val="24"/>
        </w:rPr>
        <w:t>Изменение договора:</w:t>
      </w:r>
    </w:p>
    <w:p w14:paraId="5780B0DD" w14:textId="75336844" w:rsidR="00B77F4D" w:rsidRPr="00534A97"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13E0B052" w14:textId="1E321A3B" w:rsidR="00E03B7D" w:rsidRPr="00534A97" w:rsidRDefault="00E03B7D">
      <w:pPr>
        <w:spacing w:after="200"/>
        <w:jc w:val="right"/>
        <w:rPr>
          <w:rFonts w:eastAsiaTheme="minorEastAsia"/>
          <w:b/>
        </w:rPr>
      </w:pPr>
    </w:p>
    <w:p w14:paraId="032512A4" w14:textId="4048E2D0" w:rsidR="00B7299D" w:rsidRPr="00534A97" w:rsidRDefault="00B7299D">
      <w:pPr>
        <w:spacing w:after="200"/>
        <w:jc w:val="right"/>
        <w:rPr>
          <w:rFonts w:eastAsiaTheme="minorEastAsia"/>
          <w:b/>
        </w:rPr>
      </w:pPr>
    </w:p>
    <w:p w14:paraId="4732191C" w14:textId="67FA25F4" w:rsidR="00B7299D" w:rsidRPr="00534A97" w:rsidRDefault="00B7299D">
      <w:pPr>
        <w:spacing w:after="200"/>
        <w:jc w:val="right"/>
        <w:rPr>
          <w:rFonts w:eastAsiaTheme="minorEastAsia"/>
          <w:b/>
        </w:rPr>
      </w:pPr>
    </w:p>
    <w:p w14:paraId="028EF93B" w14:textId="41FBFC03" w:rsidR="00B7299D" w:rsidRPr="00534A97" w:rsidRDefault="00B7299D">
      <w:pPr>
        <w:spacing w:after="200"/>
        <w:jc w:val="right"/>
        <w:rPr>
          <w:rFonts w:eastAsiaTheme="minorEastAsia"/>
          <w:b/>
        </w:rPr>
      </w:pPr>
    </w:p>
    <w:p w14:paraId="7AFFE60A" w14:textId="46291481" w:rsidR="00B7299D" w:rsidRPr="00534A97" w:rsidRDefault="00B7299D">
      <w:pPr>
        <w:spacing w:after="200"/>
        <w:jc w:val="right"/>
        <w:rPr>
          <w:rFonts w:eastAsiaTheme="minorEastAsia"/>
          <w:b/>
        </w:rPr>
      </w:pPr>
    </w:p>
    <w:p w14:paraId="310470E8" w14:textId="126C382B" w:rsidR="00B7299D" w:rsidRPr="00534A97" w:rsidRDefault="00B7299D">
      <w:pPr>
        <w:spacing w:after="200"/>
        <w:jc w:val="right"/>
        <w:rPr>
          <w:rFonts w:eastAsiaTheme="minorEastAsia"/>
          <w:b/>
        </w:rPr>
      </w:pPr>
    </w:p>
    <w:p w14:paraId="5CB392D3" w14:textId="7014943F" w:rsidR="00B7299D" w:rsidRPr="00534A97" w:rsidRDefault="00B7299D">
      <w:pPr>
        <w:spacing w:after="200"/>
        <w:jc w:val="right"/>
        <w:rPr>
          <w:rFonts w:eastAsiaTheme="minorEastAsia"/>
          <w:b/>
        </w:rPr>
      </w:pPr>
    </w:p>
    <w:p w14:paraId="60882ECB" w14:textId="63780FF7" w:rsidR="00B7299D" w:rsidRPr="00534A97" w:rsidRDefault="00B7299D">
      <w:pPr>
        <w:spacing w:after="200"/>
        <w:jc w:val="right"/>
        <w:rPr>
          <w:rFonts w:eastAsiaTheme="minorEastAsia"/>
          <w:b/>
        </w:rPr>
      </w:pPr>
    </w:p>
    <w:p w14:paraId="100957FE" w14:textId="518155E8" w:rsidR="00B7299D" w:rsidRPr="00534A97" w:rsidRDefault="00B7299D">
      <w:pPr>
        <w:spacing w:after="200"/>
        <w:jc w:val="right"/>
        <w:rPr>
          <w:rFonts w:eastAsiaTheme="minorEastAsia"/>
          <w:b/>
        </w:rPr>
      </w:pPr>
    </w:p>
    <w:p w14:paraId="69C98CAE" w14:textId="7426E286" w:rsidR="00B7299D" w:rsidRPr="00534A97" w:rsidRDefault="00B7299D">
      <w:pPr>
        <w:spacing w:after="200"/>
        <w:jc w:val="right"/>
        <w:rPr>
          <w:rFonts w:eastAsiaTheme="minorEastAsia"/>
          <w:b/>
        </w:rPr>
      </w:pPr>
    </w:p>
    <w:p w14:paraId="12CD1D6D" w14:textId="61EEA40E" w:rsidR="00B7299D" w:rsidRPr="00534A97" w:rsidRDefault="00B7299D">
      <w:pPr>
        <w:spacing w:after="200"/>
        <w:jc w:val="right"/>
        <w:rPr>
          <w:rFonts w:eastAsiaTheme="minorEastAsia"/>
          <w:b/>
        </w:rPr>
      </w:pPr>
    </w:p>
    <w:p w14:paraId="1B18958A" w14:textId="77777777" w:rsidR="00B7299D" w:rsidRPr="00534A97" w:rsidRDefault="00B7299D">
      <w:pPr>
        <w:spacing w:after="200"/>
        <w:jc w:val="right"/>
        <w:rPr>
          <w:rFonts w:eastAsiaTheme="minorEastAsia"/>
          <w:b/>
        </w:rPr>
      </w:pPr>
    </w:p>
    <w:p w14:paraId="7965F517" w14:textId="57787AE6" w:rsidR="00E03B7D" w:rsidRPr="00534A97" w:rsidRDefault="00E03B7D">
      <w:pPr>
        <w:spacing w:after="200"/>
        <w:jc w:val="right"/>
        <w:rPr>
          <w:rFonts w:eastAsiaTheme="minorEastAsia"/>
          <w:b/>
        </w:rPr>
      </w:pPr>
    </w:p>
    <w:p w14:paraId="61333D8A" w14:textId="05CCCAFA" w:rsidR="00967AF9" w:rsidRPr="00534A97" w:rsidRDefault="00967AF9">
      <w:pPr>
        <w:spacing w:after="200"/>
        <w:jc w:val="right"/>
        <w:rPr>
          <w:rFonts w:eastAsiaTheme="minorEastAsia"/>
          <w:b/>
        </w:rPr>
      </w:pPr>
    </w:p>
    <w:p w14:paraId="1C938541" w14:textId="2C78CD2F" w:rsidR="00967AF9" w:rsidRPr="00534A97" w:rsidRDefault="00967AF9">
      <w:pPr>
        <w:spacing w:after="200"/>
        <w:jc w:val="right"/>
        <w:rPr>
          <w:rFonts w:eastAsiaTheme="minorEastAsia"/>
          <w:b/>
        </w:rPr>
      </w:pPr>
    </w:p>
    <w:p w14:paraId="40F02D1C" w14:textId="58FF4F5B" w:rsidR="00C336CD" w:rsidRPr="00534A97" w:rsidRDefault="00C336CD">
      <w:pPr>
        <w:spacing w:after="200"/>
        <w:jc w:val="right"/>
        <w:rPr>
          <w:rFonts w:eastAsiaTheme="minorEastAsia"/>
          <w:b/>
        </w:rPr>
      </w:pPr>
    </w:p>
    <w:p w14:paraId="55943B23" w14:textId="77777777" w:rsidR="00C336CD" w:rsidRPr="00534A97" w:rsidRDefault="00C336CD">
      <w:pPr>
        <w:spacing w:after="200"/>
        <w:jc w:val="right"/>
        <w:rPr>
          <w:rFonts w:eastAsiaTheme="minorEastAsia"/>
          <w:b/>
        </w:rPr>
      </w:pPr>
    </w:p>
    <w:p w14:paraId="0FBA0CED" w14:textId="624C1B48" w:rsidR="000E7037" w:rsidRPr="00534A97" w:rsidRDefault="000E7037">
      <w:pPr>
        <w:spacing w:after="200"/>
        <w:jc w:val="right"/>
        <w:rPr>
          <w:rFonts w:eastAsiaTheme="minorEastAsia"/>
          <w:b/>
        </w:rPr>
      </w:pPr>
    </w:p>
    <w:p w14:paraId="1CBF844E" w14:textId="7A43746E" w:rsidR="0075260C" w:rsidRPr="00534A97" w:rsidRDefault="0075260C">
      <w:pPr>
        <w:spacing w:after="200"/>
        <w:jc w:val="right"/>
        <w:rPr>
          <w:rFonts w:eastAsiaTheme="minorEastAsia"/>
          <w:b/>
        </w:rPr>
      </w:pPr>
    </w:p>
    <w:p w14:paraId="08D6A6D6" w14:textId="2DCB116C" w:rsidR="0075260C" w:rsidRPr="00534A97" w:rsidRDefault="0075260C">
      <w:pPr>
        <w:spacing w:after="200"/>
        <w:jc w:val="right"/>
        <w:rPr>
          <w:rFonts w:eastAsiaTheme="minorEastAsia"/>
          <w:b/>
        </w:rPr>
      </w:pPr>
    </w:p>
    <w:p w14:paraId="6268201E" w14:textId="4FA50E77" w:rsidR="0075260C" w:rsidRPr="00534A97" w:rsidRDefault="0075260C">
      <w:pPr>
        <w:spacing w:after="200"/>
        <w:jc w:val="right"/>
        <w:rPr>
          <w:rFonts w:eastAsiaTheme="minorEastAsia"/>
          <w:b/>
        </w:rPr>
      </w:pPr>
    </w:p>
    <w:p w14:paraId="0A28D6D5" w14:textId="5BC6568F" w:rsidR="0075260C" w:rsidRPr="00534A97" w:rsidRDefault="0075260C">
      <w:pPr>
        <w:spacing w:after="200"/>
        <w:jc w:val="right"/>
        <w:rPr>
          <w:rFonts w:eastAsiaTheme="minorEastAsia"/>
          <w:b/>
        </w:rPr>
      </w:pPr>
    </w:p>
    <w:p w14:paraId="62F39A18" w14:textId="366B6502" w:rsidR="0075260C" w:rsidRPr="00534A97" w:rsidRDefault="0075260C">
      <w:pPr>
        <w:spacing w:after="200"/>
        <w:jc w:val="right"/>
        <w:rPr>
          <w:rFonts w:eastAsiaTheme="minorEastAsia"/>
          <w:b/>
        </w:rPr>
      </w:pPr>
    </w:p>
    <w:p w14:paraId="510ED2D8" w14:textId="77777777" w:rsidR="0075260C" w:rsidRPr="00534A97" w:rsidRDefault="0075260C">
      <w:pPr>
        <w:spacing w:after="200"/>
        <w:jc w:val="right"/>
        <w:rPr>
          <w:rFonts w:eastAsiaTheme="minorEastAsia"/>
          <w:b/>
        </w:rPr>
      </w:pPr>
    </w:p>
    <w:p w14:paraId="4C4A39DE" w14:textId="77777777" w:rsidR="000E7037" w:rsidRPr="00534A97" w:rsidRDefault="000E7037">
      <w:pPr>
        <w:spacing w:after="200"/>
        <w:jc w:val="right"/>
        <w:rPr>
          <w:rFonts w:eastAsiaTheme="minorEastAsia"/>
          <w:b/>
        </w:rPr>
      </w:pPr>
    </w:p>
    <w:p w14:paraId="36425425" w14:textId="42C55B83" w:rsidR="00F82039" w:rsidRPr="00534A97" w:rsidRDefault="00F82039">
      <w:pPr>
        <w:spacing w:after="200"/>
        <w:jc w:val="right"/>
        <w:rPr>
          <w:rFonts w:eastAsiaTheme="minorEastAsia"/>
          <w:b/>
        </w:rPr>
      </w:pPr>
    </w:p>
    <w:p w14:paraId="28547E11" w14:textId="4C7524F9" w:rsidR="00A55684" w:rsidRPr="00534A97" w:rsidRDefault="00A55684">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1981AC58" w:rsidR="0084335A" w:rsidRPr="00534A97" w:rsidRDefault="002C5707">
      <w:pPr>
        <w:spacing w:after="200"/>
        <w:jc w:val="right"/>
        <w:rPr>
          <w:rFonts w:eastAsiaTheme="minorEastAsia"/>
          <w:bCs/>
        </w:rPr>
      </w:pPr>
      <w:r w:rsidRPr="00534A97">
        <w:rPr>
          <w:rFonts w:eastAsiaTheme="minorEastAsia"/>
          <w:bCs/>
        </w:rPr>
        <w:t>к договору №___ от «__»______202</w:t>
      </w:r>
      <w:r w:rsidR="00235D6A">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6367DA0C" w:rsidR="0084335A" w:rsidRPr="00534A97" w:rsidRDefault="002C5707">
      <w:pPr>
        <w:spacing w:after="200"/>
        <w:jc w:val="right"/>
        <w:rPr>
          <w:rFonts w:eastAsiaTheme="minorEastAsia"/>
          <w:bCs/>
        </w:rPr>
      </w:pPr>
      <w:r w:rsidRPr="00534A97">
        <w:rPr>
          <w:rFonts w:eastAsiaTheme="minorEastAsia"/>
          <w:bCs/>
        </w:rPr>
        <w:t>к договору №___ от «__»______202</w:t>
      </w:r>
      <w:r w:rsidR="00235D6A">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16256E26" w:rsidR="0084335A" w:rsidRPr="00235D6A" w:rsidRDefault="002814F7">
      <w:pPr>
        <w:spacing w:after="200"/>
        <w:jc w:val="center"/>
        <w:rPr>
          <w:rFonts w:eastAsiaTheme="minorEastAsia"/>
          <w:b/>
        </w:rPr>
      </w:pPr>
      <w:r w:rsidRPr="00235D6A">
        <w:rPr>
          <w:rFonts w:eastAsiaTheme="minorEastAsia"/>
          <w:b/>
        </w:rPr>
        <w:t xml:space="preserve"> </w:t>
      </w:r>
      <w:r w:rsidR="002C5707" w:rsidRPr="00235D6A">
        <w:rPr>
          <w:rFonts w:eastAsiaTheme="minorEastAsia"/>
          <w:b/>
        </w:rPr>
        <w:t xml:space="preserve">Сметная документация </w:t>
      </w:r>
    </w:p>
    <w:p w14:paraId="34FF5E0E" w14:textId="2036F863" w:rsidR="00A23694" w:rsidRPr="00A23694" w:rsidRDefault="00A23694">
      <w:pPr>
        <w:spacing w:after="200"/>
        <w:jc w:val="center"/>
        <w:rPr>
          <w:rFonts w:eastAsiaTheme="minorEastAsia"/>
          <w:bCs/>
          <w:i/>
          <w:iCs/>
        </w:rPr>
      </w:pPr>
      <w:r w:rsidRPr="00A23694">
        <w:rPr>
          <w:rFonts w:eastAsiaTheme="minorEastAsia"/>
          <w:bCs/>
          <w:i/>
          <w:iCs/>
        </w:rPr>
        <w:t>Приложена отдельным файлом</w:t>
      </w:r>
    </w:p>
    <w:sectPr w:rsidR="00A23694" w:rsidRPr="00A23694">
      <w:pgSz w:w="11906" w:h="16838"/>
      <w:pgMar w:top="624" w:right="851" w:bottom="510" w:left="993" w:header="454" w:footer="397" w:gutter="0"/>
      <w:cols w:space="708"/>
      <w:docGrid w:linePitch="381"/>
    </w:sectPr>
    <!-- MKR-991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DB5EF" w14:textId="77777777" w:rsidR="002714CE" w:rsidRDefault="002714CE">
      <w:r>
        <w:separator/>
      </w:r>
    </w:p>
  </w:endnote>
  <w:endnote w:type="continuationSeparator" w:id="0">
    <w:p w14:paraId="12491CED" w14:textId="77777777" w:rsidR="002714CE" w:rsidRDefault="0027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00425" w14:textId="77777777" w:rsidR="002714CE" w:rsidRDefault="002714CE">
      <w:r>
        <w:separator/>
      </w:r>
    </w:p>
  </w:footnote>
  <w:footnote w:type="continuationSeparator" w:id="0">
    <w:p w14:paraId="2F7EDDA2" w14:textId="77777777" w:rsidR="002714CE" w:rsidRDefault="0027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2581B"/>
    <w:rsid w:val="00034CCE"/>
    <w:rsid w:val="00066495"/>
    <w:rsid w:val="00083617"/>
    <w:rsid w:val="00091160"/>
    <w:rsid w:val="00093E0D"/>
    <w:rsid w:val="000A029B"/>
    <w:rsid w:val="000A15CD"/>
    <w:rsid w:val="000B0889"/>
    <w:rsid w:val="000B5B61"/>
    <w:rsid w:val="000C5AA7"/>
    <w:rsid w:val="000D27BD"/>
    <w:rsid w:val="000E7037"/>
    <w:rsid w:val="000F7B6E"/>
    <w:rsid w:val="00124C93"/>
    <w:rsid w:val="00131404"/>
    <w:rsid w:val="00153F06"/>
    <w:rsid w:val="00157890"/>
    <w:rsid w:val="00166F7D"/>
    <w:rsid w:val="00177146"/>
    <w:rsid w:val="00197035"/>
    <w:rsid w:val="001B1E4F"/>
    <w:rsid w:val="001C5C96"/>
    <w:rsid w:val="001D490B"/>
    <w:rsid w:val="001D7FC9"/>
    <w:rsid w:val="001E10FB"/>
    <w:rsid w:val="001E3090"/>
    <w:rsid w:val="002051AC"/>
    <w:rsid w:val="0021573E"/>
    <w:rsid w:val="00235D6A"/>
    <w:rsid w:val="00240F53"/>
    <w:rsid w:val="002707C1"/>
    <w:rsid w:val="002714CE"/>
    <w:rsid w:val="002814F7"/>
    <w:rsid w:val="00291747"/>
    <w:rsid w:val="00297B4A"/>
    <w:rsid w:val="002A076D"/>
    <w:rsid w:val="002A3447"/>
    <w:rsid w:val="002B21E4"/>
    <w:rsid w:val="002B3A8D"/>
    <w:rsid w:val="002C0B7D"/>
    <w:rsid w:val="002C5707"/>
    <w:rsid w:val="002C77A1"/>
    <w:rsid w:val="002F09C6"/>
    <w:rsid w:val="00304C40"/>
    <w:rsid w:val="00311DD4"/>
    <w:rsid w:val="003155C7"/>
    <w:rsid w:val="003366FE"/>
    <w:rsid w:val="00336F8A"/>
    <w:rsid w:val="00337F74"/>
    <w:rsid w:val="003536BB"/>
    <w:rsid w:val="0037221A"/>
    <w:rsid w:val="003A228F"/>
    <w:rsid w:val="003B4DAF"/>
    <w:rsid w:val="003D3197"/>
    <w:rsid w:val="003D5C53"/>
    <w:rsid w:val="003E3F71"/>
    <w:rsid w:val="0042662D"/>
    <w:rsid w:val="004276DD"/>
    <w:rsid w:val="00431BF0"/>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9104D"/>
    <w:rsid w:val="00591245"/>
    <w:rsid w:val="005A320A"/>
    <w:rsid w:val="005D059B"/>
    <w:rsid w:val="005D11D1"/>
    <w:rsid w:val="005D64CF"/>
    <w:rsid w:val="005F2172"/>
    <w:rsid w:val="005F217E"/>
    <w:rsid w:val="00611052"/>
    <w:rsid w:val="00611722"/>
    <w:rsid w:val="00621C7E"/>
    <w:rsid w:val="00645E2A"/>
    <w:rsid w:val="006527B1"/>
    <w:rsid w:val="00672F36"/>
    <w:rsid w:val="006873DF"/>
    <w:rsid w:val="006B2A4A"/>
    <w:rsid w:val="006C745E"/>
    <w:rsid w:val="006D5EFE"/>
    <w:rsid w:val="006D755C"/>
    <w:rsid w:val="006E23D4"/>
    <w:rsid w:val="006E59EA"/>
    <w:rsid w:val="006E6872"/>
    <w:rsid w:val="006F7408"/>
    <w:rsid w:val="00701E1F"/>
    <w:rsid w:val="0072223F"/>
    <w:rsid w:val="00723558"/>
    <w:rsid w:val="007321DB"/>
    <w:rsid w:val="00734192"/>
    <w:rsid w:val="0073491F"/>
    <w:rsid w:val="0075260C"/>
    <w:rsid w:val="00753185"/>
    <w:rsid w:val="00784296"/>
    <w:rsid w:val="0079702F"/>
    <w:rsid w:val="007A08CD"/>
    <w:rsid w:val="007A0E24"/>
    <w:rsid w:val="007B3369"/>
    <w:rsid w:val="007B6181"/>
    <w:rsid w:val="007B6763"/>
    <w:rsid w:val="007B6C7B"/>
    <w:rsid w:val="007C0109"/>
    <w:rsid w:val="007E4852"/>
    <w:rsid w:val="007F4ACB"/>
    <w:rsid w:val="007F54F4"/>
    <w:rsid w:val="008018A5"/>
    <w:rsid w:val="0080630D"/>
    <w:rsid w:val="00806775"/>
    <w:rsid w:val="00810C43"/>
    <w:rsid w:val="00810F5B"/>
    <w:rsid w:val="00811F27"/>
    <w:rsid w:val="008206DE"/>
    <w:rsid w:val="008267A2"/>
    <w:rsid w:val="00830DA8"/>
    <w:rsid w:val="00843286"/>
    <w:rsid w:val="0084335A"/>
    <w:rsid w:val="00843F43"/>
    <w:rsid w:val="00854A23"/>
    <w:rsid w:val="00856B07"/>
    <w:rsid w:val="00856B91"/>
    <w:rsid w:val="00866E68"/>
    <w:rsid w:val="00884FE2"/>
    <w:rsid w:val="00890053"/>
    <w:rsid w:val="008A0268"/>
    <w:rsid w:val="008A57FA"/>
    <w:rsid w:val="008B0512"/>
    <w:rsid w:val="008C30CC"/>
    <w:rsid w:val="008F3403"/>
    <w:rsid w:val="00922A17"/>
    <w:rsid w:val="009433E8"/>
    <w:rsid w:val="00944CB8"/>
    <w:rsid w:val="00967AF9"/>
    <w:rsid w:val="009739B7"/>
    <w:rsid w:val="0097523E"/>
    <w:rsid w:val="0097557D"/>
    <w:rsid w:val="0098171F"/>
    <w:rsid w:val="009910EC"/>
    <w:rsid w:val="009B194F"/>
    <w:rsid w:val="009D3E0A"/>
    <w:rsid w:val="009E345C"/>
    <w:rsid w:val="009F2E26"/>
    <w:rsid w:val="00A0205A"/>
    <w:rsid w:val="00A03B60"/>
    <w:rsid w:val="00A23694"/>
    <w:rsid w:val="00A331B7"/>
    <w:rsid w:val="00A36D71"/>
    <w:rsid w:val="00A37926"/>
    <w:rsid w:val="00A55684"/>
    <w:rsid w:val="00A80FA7"/>
    <w:rsid w:val="00A92446"/>
    <w:rsid w:val="00AB1D03"/>
    <w:rsid w:val="00AB6FFD"/>
    <w:rsid w:val="00AD1B09"/>
    <w:rsid w:val="00B04197"/>
    <w:rsid w:val="00B158F9"/>
    <w:rsid w:val="00B20153"/>
    <w:rsid w:val="00B25D40"/>
    <w:rsid w:val="00B456A8"/>
    <w:rsid w:val="00B56DF4"/>
    <w:rsid w:val="00B71F84"/>
    <w:rsid w:val="00B7299D"/>
    <w:rsid w:val="00B77F4D"/>
    <w:rsid w:val="00B86374"/>
    <w:rsid w:val="00B95F30"/>
    <w:rsid w:val="00BA5CB4"/>
    <w:rsid w:val="00BA73AE"/>
    <w:rsid w:val="00BA7A62"/>
    <w:rsid w:val="00BC2E33"/>
    <w:rsid w:val="00BC3CBE"/>
    <w:rsid w:val="00BC43CA"/>
    <w:rsid w:val="00BD07E6"/>
    <w:rsid w:val="00BE5086"/>
    <w:rsid w:val="00BF3F14"/>
    <w:rsid w:val="00C336CD"/>
    <w:rsid w:val="00C47220"/>
    <w:rsid w:val="00C477B3"/>
    <w:rsid w:val="00C53639"/>
    <w:rsid w:val="00C575AE"/>
    <w:rsid w:val="00C64379"/>
    <w:rsid w:val="00CB2E07"/>
    <w:rsid w:val="00CB372B"/>
    <w:rsid w:val="00CC6A73"/>
    <w:rsid w:val="00CD460B"/>
    <w:rsid w:val="00CD53EB"/>
    <w:rsid w:val="00CE5B08"/>
    <w:rsid w:val="00CF2D97"/>
    <w:rsid w:val="00CF7089"/>
    <w:rsid w:val="00D00E78"/>
    <w:rsid w:val="00D17785"/>
    <w:rsid w:val="00D42F60"/>
    <w:rsid w:val="00D63497"/>
    <w:rsid w:val="00D63EA6"/>
    <w:rsid w:val="00D6689E"/>
    <w:rsid w:val="00D731B3"/>
    <w:rsid w:val="00D81A75"/>
    <w:rsid w:val="00D83811"/>
    <w:rsid w:val="00DA0384"/>
    <w:rsid w:val="00DB020D"/>
    <w:rsid w:val="00DD027A"/>
    <w:rsid w:val="00DF79AB"/>
    <w:rsid w:val="00E03B7D"/>
    <w:rsid w:val="00E11BCE"/>
    <w:rsid w:val="00E126CA"/>
    <w:rsid w:val="00E17A8E"/>
    <w:rsid w:val="00E40F21"/>
    <w:rsid w:val="00E57603"/>
    <w:rsid w:val="00E74504"/>
    <w:rsid w:val="00E868B1"/>
    <w:rsid w:val="00E967D6"/>
    <w:rsid w:val="00EB234E"/>
    <w:rsid w:val="00EC4FB4"/>
    <w:rsid w:val="00EF0CBD"/>
    <w:rsid w:val="00F04350"/>
    <w:rsid w:val="00F4251C"/>
    <w:rsid w:val="00F43705"/>
    <w:rsid w:val="00F502F8"/>
    <w:rsid w:val="00F544A7"/>
    <w:rsid w:val="00F601D2"/>
    <w:rsid w:val="00F64681"/>
    <w:rsid w:val="00F77F33"/>
    <w:rsid w:val="00F82039"/>
    <w:rsid w:val="00F8451D"/>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3A722-40E5-4FC9-9CE2-2DEAE616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3917</Words>
  <Characters>22328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DOC-MARKER-EcKni2W_Lsu4xaZ5jUdRIA</dc:description>
  <dc:creator>User56</dc:creator>
  <cp:lastModifiedBy>User119</cp:lastModifiedBy>
  <cp:revision>10</cp:revision>
  <dcterms:created xsi:type="dcterms:W3CDTF">2025-03-28T11:14:00Z</dcterms:created>
  <dcterms:modified xsi:type="dcterms:W3CDTF">2026-02-27T11:03:00Z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