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9906A1" w14:textId="1C2A010F" w:rsidR="00C7768E" w:rsidRPr="00491D57" w:rsidRDefault="00C7768E" w:rsidP="00C36E05">
      <w:pPr>
        <w:suppressAutoHyphens/>
        <w:ind w:firstLine="0"/>
        <w:jc w:val="center"/>
        <w:textAlignment w:val="baseline"/>
        <w:rPr>
          <w:rFonts w:eastAsia="Calibri"/>
          <w:i/>
          <w:iCs/>
          <w:color w:val="000000"/>
          <w:sz w:val="22"/>
          <w:lang w:eastAsia="zh-CN"/>
        </w:rPr>
      </w:pPr>
      <w:r w:rsidRPr="00491D57">
        <w:rPr>
          <w:rFonts w:eastAsia="Calibri"/>
          <w:i/>
          <w:iCs/>
          <w:color w:val="000000"/>
          <w:sz w:val="22"/>
          <w:lang w:eastAsia="zh-CN"/>
        </w:rPr>
        <w:t>Проект ‍‌⁠‍‍‍‍﻿﻿‌⁠﻿‍﻿﻿‌⁠‍​⁠​﻿⁠‍‌‍‌‌﻿‍⁠⁠‍﻿⁠﻿﻿﻿﻿‌‍﻿‌‌⁠‍⁠‌‍‌﻿‌​﻿﻿‍‌‌﻿﻿⁠​‍‍‍‌﻿﻿​‍‌﻿﻿﻿⁠‌​‍​﻿﻿‌⁠​⁠‍​‌‌⁠‌​⁠﻿‌​‌​​﻿‌﻿﻿﻿‍‌​﻿​​​‌‌‍​‍​‍​‍​‌﻿‌﻿‌‍‍⁠‍‍‌договора</w:t>
      </w:r>
    </w:p>
    <w:p w14:paraId="127763DC" w14:textId="77777777" w:rsidR="00E10A87" w:rsidRDefault="00E10A87" w:rsidP="00C36E05">
      <w:pPr>
        <w:suppressAutoHyphens/>
        <w:ind w:firstLine="0"/>
        <w:jc w:val="center"/>
        <w:textAlignment w:val="baseline"/>
        <w:rPr>
          <w:rFonts w:eastAsia="Calibri"/>
          <w:b/>
          <w:bCs/>
          <w:color w:val="000000"/>
          <w:sz w:val="22"/>
          <w:lang w:eastAsia="zh-CN"/>
        </w:rPr>
      </w:pPr>
    </w:p>
    <w:p w14:paraId="03C81A23" w14:textId="1CB7F7F2" w:rsidR="001C38DE" w:rsidRPr="00EE45CF" w:rsidRDefault="00283E34" w:rsidP="00C36E05">
      <w:pPr>
        <w:suppressAutoHyphens/>
        <w:ind w:firstLine="0"/>
        <w:jc w:val="center"/>
        <w:textAlignment w:val="baseline"/>
        <w:rPr>
          <w:rFonts w:eastAsia="Calibri"/>
          <w:b/>
          <w:bCs/>
          <w:color w:val="000000"/>
          <w:sz w:val="22"/>
          <w:lang w:eastAsia="zh-CN"/>
        </w:rPr>
      </w:pPr>
      <w:r>
        <w:rPr>
          <w:rFonts w:eastAsia="Calibri"/>
          <w:b/>
          <w:bCs/>
          <w:color w:val="000000"/>
          <w:sz w:val="22"/>
          <w:lang w:eastAsia="zh-CN"/>
        </w:rPr>
        <w:t>ДОГОВОР №</w:t>
      </w:r>
      <w:r w:rsidR="006C1ABE">
        <w:rPr>
          <w:rFonts w:eastAsia="Calibri"/>
          <w:b/>
          <w:bCs/>
          <w:color w:val="000000"/>
          <w:sz w:val="22"/>
          <w:lang w:eastAsia="zh-CN"/>
        </w:rPr>
        <w:t>55/06/26-223</w:t>
      </w:r>
    </w:p>
    <w:p w14:paraId="2E9F66E4" w14:textId="652A9715" w:rsidR="001C38DE" w:rsidRDefault="001C38DE" w:rsidP="00C36E05">
      <w:pPr>
        <w:ind w:firstLine="0"/>
        <w:jc w:val="center"/>
        <w:rPr>
          <w:rFonts w:eastAsia="Times New Roman"/>
          <w:b/>
          <w:sz w:val="22"/>
        </w:rPr>
      </w:pPr>
      <w:r w:rsidRPr="00A108FB">
        <w:rPr>
          <w:rFonts w:eastAsia="Calibri"/>
          <w:b/>
          <w:bCs/>
          <w:sz w:val="22"/>
          <w:lang w:eastAsia="en-US"/>
        </w:rPr>
        <w:t xml:space="preserve">на поставку </w:t>
      </w:r>
      <w:r w:rsidR="00C36E05" w:rsidRPr="00C36E05">
        <w:rPr>
          <w:rFonts w:eastAsia="Times New Roman"/>
          <w:b/>
          <w:sz w:val="22"/>
        </w:rPr>
        <w:t>автомобильных шин, для нужд МУП «Междуреченский Водоканал»</w:t>
      </w:r>
    </w:p>
    <w:p w14:paraId="2DF2EE2D" w14:textId="77777777" w:rsidR="007270F1" w:rsidRPr="00EE45CF" w:rsidRDefault="007270F1" w:rsidP="00C36E05">
      <w:pPr>
        <w:ind w:firstLine="0"/>
        <w:jc w:val="center"/>
        <w:rPr>
          <w:rFonts w:eastAsia="Times New Roman"/>
          <w:b/>
          <w:sz w:val="22"/>
        </w:rPr>
      </w:pPr>
    </w:p>
    <w:p w14:paraId="343AF8D1" w14:textId="27DF32BA" w:rsidR="001C38DE" w:rsidRPr="00EE45CF" w:rsidRDefault="001C38DE" w:rsidP="00C36E05">
      <w:pPr>
        <w:ind w:firstLine="0"/>
        <w:rPr>
          <w:rFonts w:eastAsia="Times New Roman"/>
          <w:sz w:val="22"/>
        </w:rPr>
      </w:pPr>
      <w:r w:rsidRPr="00EE45CF">
        <w:rPr>
          <w:rFonts w:eastAsia="Times New Roman"/>
          <w:sz w:val="22"/>
        </w:rPr>
        <w:t xml:space="preserve">г. Междуреченск                                                                            </w:t>
      </w:r>
      <w:r w:rsidR="00C66D7D">
        <w:rPr>
          <w:rFonts w:eastAsia="Times New Roman"/>
          <w:sz w:val="22"/>
        </w:rPr>
        <w:t xml:space="preserve">                              «</w:t>
      </w:r>
      <w:r w:rsidR="00C7768E">
        <w:rPr>
          <w:rFonts w:eastAsia="Times New Roman"/>
          <w:sz w:val="22"/>
        </w:rPr>
        <w:t>__</w:t>
      </w:r>
      <w:r w:rsidRPr="00EE45CF">
        <w:rPr>
          <w:rFonts w:eastAsia="Times New Roman"/>
          <w:sz w:val="22"/>
        </w:rPr>
        <w:t xml:space="preserve">» </w:t>
      </w:r>
      <w:r w:rsidR="00C7768E">
        <w:rPr>
          <w:rFonts w:eastAsia="Times New Roman"/>
          <w:sz w:val="22"/>
        </w:rPr>
        <w:t>______________</w:t>
      </w:r>
      <w:r w:rsidRPr="00EE45CF">
        <w:rPr>
          <w:rFonts w:eastAsia="Times New Roman"/>
          <w:sz w:val="22"/>
        </w:rPr>
        <w:t xml:space="preserve"> 202</w:t>
      </w:r>
      <w:r w:rsidR="001B725B">
        <w:rPr>
          <w:rFonts w:eastAsia="Times New Roman"/>
          <w:sz w:val="22"/>
        </w:rPr>
        <w:t>6</w:t>
      </w:r>
      <w:r w:rsidRPr="00EE45CF">
        <w:rPr>
          <w:rFonts w:eastAsia="Times New Roman"/>
          <w:sz w:val="22"/>
        </w:rPr>
        <w:t>г.</w:t>
      </w:r>
    </w:p>
    <w:p w14:paraId="55684869" w14:textId="77777777" w:rsidR="001C38DE" w:rsidRPr="00EE45CF" w:rsidRDefault="001C38DE" w:rsidP="00C36E05">
      <w:pPr>
        <w:ind w:firstLine="0"/>
        <w:rPr>
          <w:rFonts w:eastAsia="Times New Roman"/>
          <w:sz w:val="22"/>
        </w:rPr>
      </w:pPr>
    </w:p>
    <w:p w14:paraId="1CAEBFDC" w14:textId="6D0A519F" w:rsidR="001C38DE" w:rsidRPr="00EE45CF" w:rsidRDefault="001C38DE" w:rsidP="00C36E05">
      <w:pPr>
        <w:tabs>
          <w:tab w:val="left" w:pos="284"/>
        </w:tabs>
        <w:ind w:firstLine="709"/>
        <w:rPr>
          <w:rFonts w:eastAsia="Times New Roman"/>
          <w:sz w:val="22"/>
        </w:rPr>
      </w:pPr>
      <w:proofErr w:type="gramStart"/>
      <w:r w:rsidRPr="00EE45CF">
        <w:rPr>
          <w:rFonts w:eastAsia="Times New Roman"/>
          <w:b/>
          <w:sz w:val="22"/>
        </w:rPr>
        <w:t>Муниципальное унитарное предприятие «Междуреченский Водоканал» (МУП «Междуреченский Водоканал)</w:t>
      </w:r>
      <w:r w:rsidRPr="00EE45CF">
        <w:rPr>
          <w:rFonts w:eastAsia="Times New Roman"/>
          <w:sz w:val="22"/>
        </w:rPr>
        <w:t>, именуемое в дальнейшем «</w:t>
      </w:r>
      <w:r w:rsidRPr="00EE45CF">
        <w:rPr>
          <w:rFonts w:eastAsia="Times New Roman"/>
          <w:bCs/>
          <w:sz w:val="22"/>
        </w:rPr>
        <w:t>Заказчик</w:t>
      </w:r>
      <w:r w:rsidRPr="00EE45CF">
        <w:rPr>
          <w:rFonts w:eastAsia="Times New Roman"/>
          <w:sz w:val="22"/>
        </w:rPr>
        <w:t xml:space="preserve">», в лице директора </w:t>
      </w:r>
      <w:proofErr w:type="spellStart"/>
      <w:r w:rsidRPr="00EE45CF">
        <w:rPr>
          <w:rFonts w:eastAsia="Times New Roman"/>
          <w:sz w:val="22"/>
        </w:rPr>
        <w:t>Братенкова</w:t>
      </w:r>
      <w:proofErr w:type="spellEnd"/>
      <w:r w:rsidRPr="00EE45CF">
        <w:rPr>
          <w:rFonts w:eastAsia="Times New Roman"/>
          <w:sz w:val="22"/>
        </w:rPr>
        <w:t xml:space="preserve"> Евгения Владимировича, действующего на основании Устава, с одной стороны и</w:t>
      </w:r>
      <w:r w:rsidR="00EE4F8A" w:rsidRPr="00EE4F8A">
        <w:t xml:space="preserve"> </w:t>
      </w:r>
      <w:r w:rsidR="00911427">
        <w:rPr>
          <w:rFonts w:eastAsia="Times New Roman"/>
          <w:sz w:val="22"/>
        </w:rPr>
        <w:t>___________</w:t>
      </w:r>
      <w:r w:rsidR="00EE4F8A">
        <w:rPr>
          <w:rFonts w:eastAsia="Times New Roman"/>
          <w:sz w:val="22"/>
        </w:rPr>
        <w:t xml:space="preserve">, </w:t>
      </w:r>
      <w:r w:rsidRPr="00EE45CF">
        <w:rPr>
          <w:rFonts w:eastAsia="Times New Roman"/>
          <w:sz w:val="22"/>
        </w:rPr>
        <w:t xml:space="preserve">именуемое в дальнейшем </w:t>
      </w:r>
      <w:r w:rsidR="00283E34">
        <w:rPr>
          <w:rFonts w:eastAsia="Times New Roman"/>
          <w:sz w:val="22"/>
        </w:rPr>
        <w:t xml:space="preserve">«Поставщик», в лице </w:t>
      </w:r>
      <w:r w:rsidR="00911427">
        <w:rPr>
          <w:rFonts w:eastAsia="Times New Roman"/>
          <w:sz w:val="22"/>
        </w:rPr>
        <w:t>__________</w:t>
      </w:r>
      <w:r w:rsidR="00283E34">
        <w:rPr>
          <w:rFonts w:eastAsia="Times New Roman"/>
          <w:sz w:val="22"/>
        </w:rPr>
        <w:t xml:space="preserve">, </w:t>
      </w:r>
      <w:r w:rsidRPr="00EE45CF">
        <w:rPr>
          <w:rFonts w:eastAsia="Times New Roman"/>
          <w:sz w:val="22"/>
        </w:rPr>
        <w:t xml:space="preserve"> действующего на основании </w:t>
      </w:r>
      <w:r w:rsidR="00911427">
        <w:rPr>
          <w:rFonts w:eastAsia="Times New Roman"/>
          <w:sz w:val="22"/>
        </w:rPr>
        <w:t>_________</w:t>
      </w:r>
      <w:r w:rsidR="00EE4F8A">
        <w:rPr>
          <w:rFonts w:eastAsia="Times New Roman"/>
          <w:sz w:val="22"/>
        </w:rPr>
        <w:t xml:space="preserve">, </w:t>
      </w:r>
      <w:r w:rsidRPr="00EE45CF">
        <w:rPr>
          <w:rFonts w:eastAsia="Times New Roman"/>
          <w:sz w:val="22"/>
        </w:rPr>
        <w:t xml:space="preserve"> с другой стороны, вместе именуемые в дальнейшем стороны, а по отдельности сторона, с соблюдением требований Федерального закона от 18.07.2011 г.,  № 223-ФЗ «О закупках товаров, работ</w:t>
      </w:r>
      <w:proofErr w:type="gramEnd"/>
      <w:r w:rsidRPr="00EE45CF">
        <w:rPr>
          <w:rFonts w:eastAsia="Times New Roman"/>
          <w:sz w:val="22"/>
        </w:rPr>
        <w:t>, услуг отдельными видами юридических лиц»,  заключили настоящий договор о нижеследующем:</w:t>
      </w:r>
    </w:p>
    <w:p w14:paraId="77031AFC" w14:textId="77777777" w:rsidR="001C38DE" w:rsidRPr="00EE45CF" w:rsidRDefault="001C38DE" w:rsidP="00C36E05">
      <w:pPr>
        <w:tabs>
          <w:tab w:val="left" w:pos="284"/>
        </w:tabs>
        <w:ind w:firstLine="0"/>
        <w:rPr>
          <w:rFonts w:eastAsia="Times New Roman"/>
          <w:sz w:val="22"/>
        </w:rPr>
      </w:pPr>
    </w:p>
    <w:p w14:paraId="4D2F1B00" w14:textId="77777777" w:rsidR="001C38DE" w:rsidRPr="00EE45CF" w:rsidRDefault="001C38DE" w:rsidP="00C36E05">
      <w:pPr>
        <w:numPr>
          <w:ilvl w:val="0"/>
          <w:numId w:val="2"/>
        </w:numPr>
        <w:spacing w:after="160"/>
        <w:ind w:left="0" w:firstLine="284"/>
        <w:contextualSpacing/>
        <w:jc w:val="center"/>
        <w:rPr>
          <w:rFonts w:eastAsia="Times New Roman"/>
          <w:b/>
          <w:sz w:val="22"/>
        </w:rPr>
      </w:pPr>
      <w:r w:rsidRPr="00EE45CF">
        <w:rPr>
          <w:rFonts w:eastAsia="Times New Roman"/>
          <w:b/>
          <w:sz w:val="22"/>
        </w:rPr>
        <w:t>ПРЕДМЕТ ДОГОВОРА</w:t>
      </w:r>
    </w:p>
    <w:p w14:paraId="232BA6BE" w14:textId="6E209300" w:rsidR="001C38DE" w:rsidRPr="00A108FB" w:rsidRDefault="001C38DE" w:rsidP="00C36E05">
      <w:pPr>
        <w:numPr>
          <w:ilvl w:val="0"/>
          <w:numId w:val="3"/>
        </w:numPr>
        <w:tabs>
          <w:tab w:val="left" w:pos="709"/>
        </w:tabs>
        <w:spacing w:after="160"/>
        <w:ind w:left="0" w:firstLine="709"/>
        <w:contextualSpacing/>
        <w:rPr>
          <w:rFonts w:eastAsia="Times New Roman"/>
          <w:b/>
          <w:bCs/>
          <w:spacing w:val="-4"/>
          <w:sz w:val="22"/>
        </w:rPr>
      </w:pPr>
      <w:r w:rsidRPr="00EE45CF">
        <w:rPr>
          <w:rFonts w:eastAsia="Times New Roman"/>
          <w:spacing w:val="-4"/>
          <w:sz w:val="22"/>
        </w:rPr>
        <w:t>Поставщик обязуется поставить</w:t>
      </w:r>
      <w:r>
        <w:rPr>
          <w:rFonts w:eastAsia="Times New Roman"/>
          <w:spacing w:val="-4"/>
          <w:sz w:val="22"/>
        </w:rPr>
        <w:t xml:space="preserve"> </w:t>
      </w:r>
      <w:r w:rsidRPr="00EE45CF">
        <w:rPr>
          <w:rFonts w:eastAsia="Times New Roman"/>
          <w:bCs/>
          <w:spacing w:val="-4"/>
          <w:sz w:val="22"/>
        </w:rPr>
        <w:t>Заказчику</w:t>
      </w:r>
      <w:r w:rsidRPr="00EE45CF">
        <w:rPr>
          <w:rFonts w:eastAsia="Times New Roman"/>
          <w:b/>
          <w:bCs/>
          <w:spacing w:val="-4"/>
          <w:sz w:val="22"/>
        </w:rPr>
        <w:t xml:space="preserve"> </w:t>
      </w:r>
      <w:r w:rsidR="00C36E05" w:rsidRPr="00C36E05">
        <w:rPr>
          <w:rFonts w:eastAsia="Times New Roman"/>
          <w:b/>
          <w:bCs/>
          <w:spacing w:val="-4"/>
          <w:sz w:val="22"/>
        </w:rPr>
        <w:t>автомобильных шин</w:t>
      </w:r>
      <w:r w:rsidR="00C36E05">
        <w:rPr>
          <w:rFonts w:eastAsia="Times New Roman"/>
          <w:b/>
          <w:bCs/>
          <w:spacing w:val="-4"/>
          <w:sz w:val="22"/>
        </w:rPr>
        <w:t>,</w:t>
      </w:r>
      <w:r w:rsidRPr="00A108FB">
        <w:rPr>
          <w:rFonts w:eastAsia="Times New Roman"/>
          <w:spacing w:val="-4"/>
          <w:sz w:val="22"/>
        </w:rPr>
        <w:t xml:space="preserve"> в дальнейшем именуемый Товар </w:t>
      </w:r>
      <w:r w:rsidR="00911427" w:rsidRPr="00911427">
        <w:rPr>
          <w:rFonts w:eastAsia="Times New Roman"/>
          <w:spacing w:val="-4"/>
          <w:sz w:val="22"/>
        </w:rPr>
        <w:t>в соответствии с условиями настоящего Договора</w:t>
      </w:r>
      <w:r w:rsidR="00430480">
        <w:rPr>
          <w:rFonts w:eastAsia="Times New Roman"/>
          <w:spacing w:val="-4"/>
          <w:sz w:val="22"/>
        </w:rPr>
        <w:t>,</w:t>
      </w:r>
      <w:r w:rsidR="00911427" w:rsidRPr="00911427">
        <w:rPr>
          <w:rFonts w:eastAsia="Times New Roman"/>
          <w:spacing w:val="-4"/>
          <w:sz w:val="22"/>
        </w:rPr>
        <w:t xml:space="preserve"> Спецификацией (приложение № 1 к настоящему Договору)</w:t>
      </w:r>
      <w:r w:rsidR="00911427">
        <w:rPr>
          <w:rFonts w:eastAsia="Times New Roman"/>
          <w:spacing w:val="-4"/>
          <w:sz w:val="22"/>
        </w:rPr>
        <w:t>,</w:t>
      </w:r>
      <w:r w:rsidR="00911427" w:rsidRPr="00911427">
        <w:rPr>
          <w:rFonts w:eastAsia="Times New Roman"/>
          <w:spacing w:val="-4"/>
          <w:sz w:val="22"/>
        </w:rPr>
        <w:t xml:space="preserve"> </w:t>
      </w:r>
      <w:r w:rsidR="00430480">
        <w:rPr>
          <w:rFonts w:eastAsia="Times New Roman"/>
          <w:spacing w:val="-4"/>
          <w:sz w:val="22"/>
        </w:rPr>
        <w:t xml:space="preserve">Техническим заданием </w:t>
      </w:r>
      <w:r w:rsidR="00430480" w:rsidRPr="00430480">
        <w:rPr>
          <w:rFonts w:eastAsia="Times New Roman"/>
          <w:spacing w:val="-4"/>
          <w:sz w:val="22"/>
        </w:rPr>
        <w:t xml:space="preserve">(приложение № </w:t>
      </w:r>
      <w:r w:rsidR="00430480">
        <w:rPr>
          <w:rFonts w:eastAsia="Times New Roman"/>
          <w:spacing w:val="-4"/>
          <w:sz w:val="22"/>
        </w:rPr>
        <w:t>2</w:t>
      </w:r>
      <w:r w:rsidR="00430480" w:rsidRPr="00430480">
        <w:rPr>
          <w:rFonts w:eastAsia="Times New Roman"/>
          <w:spacing w:val="-4"/>
          <w:sz w:val="22"/>
        </w:rPr>
        <w:t xml:space="preserve"> к настоящему Договору)</w:t>
      </w:r>
      <w:r w:rsidR="00430480">
        <w:rPr>
          <w:rFonts w:eastAsia="Times New Roman"/>
          <w:spacing w:val="-4"/>
          <w:sz w:val="22"/>
        </w:rPr>
        <w:t xml:space="preserve">, </w:t>
      </w:r>
      <w:r w:rsidRPr="00A108FB">
        <w:rPr>
          <w:rFonts w:eastAsia="Times New Roman"/>
          <w:spacing w:val="-4"/>
          <w:sz w:val="22"/>
        </w:rPr>
        <w:t xml:space="preserve">а </w:t>
      </w:r>
      <w:r w:rsidRPr="00A108FB">
        <w:rPr>
          <w:rFonts w:eastAsia="Times New Roman"/>
          <w:bCs/>
          <w:spacing w:val="-4"/>
          <w:sz w:val="22"/>
        </w:rPr>
        <w:t>Заказчик</w:t>
      </w:r>
      <w:r w:rsidRPr="00A108FB">
        <w:rPr>
          <w:rFonts w:eastAsia="Times New Roman"/>
          <w:spacing w:val="-4"/>
          <w:sz w:val="22"/>
        </w:rPr>
        <w:t xml:space="preserve"> – принять и оплатить поставленную продукцию в порядке и на условиях настоящего договора.</w:t>
      </w:r>
    </w:p>
    <w:p w14:paraId="5CA89566" w14:textId="77777777" w:rsidR="001C38DE" w:rsidRPr="00A108FB" w:rsidRDefault="001C38DE" w:rsidP="00C36E05">
      <w:pPr>
        <w:numPr>
          <w:ilvl w:val="0"/>
          <w:numId w:val="3"/>
        </w:numPr>
        <w:tabs>
          <w:tab w:val="left" w:pos="709"/>
        </w:tabs>
        <w:spacing w:after="160"/>
        <w:ind w:left="0" w:firstLine="709"/>
        <w:contextualSpacing/>
        <w:rPr>
          <w:rFonts w:eastAsia="Times New Roman"/>
          <w:spacing w:val="-4"/>
          <w:sz w:val="22"/>
        </w:rPr>
      </w:pPr>
      <w:r w:rsidRPr="00A108FB">
        <w:rPr>
          <w:rFonts w:eastAsia="Times New Roman"/>
          <w:spacing w:val="-4"/>
          <w:sz w:val="22"/>
        </w:rPr>
        <w:t xml:space="preserve">Поставщик обязуется поставить </w:t>
      </w:r>
      <w:r w:rsidRPr="00A108FB">
        <w:rPr>
          <w:rFonts w:eastAsia="Times New Roman"/>
          <w:bCs/>
          <w:spacing w:val="-4"/>
          <w:sz w:val="22"/>
        </w:rPr>
        <w:t>Заказчику</w:t>
      </w:r>
      <w:r w:rsidRPr="00A108FB">
        <w:rPr>
          <w:rFonts w:eastAsia="Times New Roman"/>
          <w:spacing w:val="-4"/>
          <w:sz w:val="22"/>
        </w:rPr>
        <w:t xml:space="preserve"> Товар, свободный от любых прав, обременений и притязаний третьих лиц.</w:t>
      </w:r>
    </w:p>
    <w:p w14:paraId="4A7843BE" w14:textId="43CD7EA2" w:rsidR="001C38DE" w:rsidRPr="00A108FB" w:rsidRDefault="001C38DE" w:rsidP="00C36E05">
      <w:pPr>
        <w:numPr>
          <w:ilvl w:val="0"/>
          <w:numId w:val="3"/>
        </w:numPr>
        <w:tabs>
          <w:tab w:val="left" w:pos="709"/>
        </w:tabs>
        <w:spacing w:after="160"/>
        <w:ind w:left="0" w:firstLine="709"/>
        <w:contextualSpacing/>
        <w:rPr>
          <w:rFonts w:eastAsia="Times New Roman"/>
          <w:b/>
          <w:spacing w:val="-4"/>
          <w:sz w:val="22"/>
        </w:rPr>
      </w:pPr>
      <w:r w:rsidRPr="00A108FB">
        <w:rPr>
          <w:rFonts w:eastAsia="Times New Roman"/>
          <w:spacing w:val="-4"/>
          <w:sz w:val="22"/>
        </w:rPr>
        <w:t>Договор заключен по результатам проведенной закупочной процедуры – Запрос котировок в электронной форме</w:t>
      </w:r>
      <w:r w:rsidRPr="00A108FB">
        <w:rPr>
          <w:rFonts w:ascii="Calibri" w:eastAsia="Calibri" w:hAnsi="Calibri"/>
          <w:sz w:val="22"/>
          <w:lang w:eastAsia="en-US"/>
        </w:rPr>
        <w:t xml:space="preserve"> </w:t>
      </w:r>
      <w:r w:rsidRPr="00A108FB">
        <w:rPr>
          <w:rFonts w:eastAsia="Times New Roman"/>
          <w:spacing w:val="-4"/>
          <w:sz w:val="22"/>
        </w:rPr>
        <w:t xml:space="preserve">на поставку </w:t>
      </w:r>
      <w:r w:rsidRPr="003C461C">
        <w:rPr>
          <w:rFonts w:eastAsia="Times New Roman"/>
          <w:spacing w:val="-4"/>
          <w:sz w:val="22"/>
        </w:rPr>
        <w:t>люков чугунных</w:t>
      </w:r>
      <w:r w:rsidRPr="00A108FB">
        <w:rPr>
          <w:rFonts w:eastAsia="Times New Roman"/>
          <w:spacing w:val="-4"/>
          <w:sz w:val="22"/>
        </w:rPr>
        <w:t xml:space="preserve">, </w:t>
      </w:r>
      <w:proofErr w:type="gramStart"/>
      <w:r w:rsidRPr="00A108FB">
        <w:rPr>
          <w:rFonts w:eastAsia="Times New Roman"/>
          <w:spacing w:val="-4"/>
          <w:sz w:val="22"/>
        </w:rPr>
        <w:t>размещенного</w:t>
      </w:r>
      <w:proofErr w:type="gramEnd"/>
      <w:r w:rsidRPr="00A108FB">
        <w:rPr>
          <w:rFonts w:eastAsia="Times New Roman"/>
          <w:spacing w:val="-4"/>
          <w:sz w:val="22"/>
        </w:rPr>
        <w:t xml:space="preserve"> в единой информационной системе.</w:t>
      </w:r>
    </w:p>
    <w:p w14:paraId="02CBBA20" w14:textId="77777777" w:rsidR="001C38DE" w:rsidRPr="00EE45CF" w:rsidRDefault="001C38DE" w:rsidP="00C36E05">
      <w:pPr>
        <w:tabs>
          <w:tab w:val="left" w:pos="709"/>
        </w:tabs>
        <w:ind w:firstLine="0"/>
        <w:contextualSpacing/>
        <w:rPr>
          <w:rFonts w:eastAsia="Times New Roman"/>
          <w:spacing w:val="-4"/>
          <w:sz w:val="22"/>
        </w:rPr>
      </w:pPr>
    </w:p>
    <w:p w14:paraId="5CB018E4" w14:textId="77777777" w:rsidR="001C38DE" w:rsidRPr="00EE45CF" w:rsidRDefault="001C38DE" w:rsidP="00C36E05">
      <w:pPr>
        <w:numPr>
          <w:ilvl w:val="0"/>
          <w:numId w:val="2"/>
        </w:numPr>
        <w:spacing w:after="160"/>
        <w:ind w:left="0" w:firstLine="284"/>
        <w:contextualSpacing/>
        <w:jc w:val="center"/>
        <w:rPr>
          <w:rFonts w:eastAsia="Times New Roman"/>
          <w:b/>
          <w:spacing w:val="-4"/>
          <w:sz w:val="22"/>
        </w:rPr>
      </w:pPr>
      <w:r w:rsidRPr="00EE45CF">
        <w:rPr>
          <w:rFonts w:eastAsia="Times New Roman"/>
          <w:b/>
          <w:spacing w:val="-4"/>
          <w:sz w:val="22"/>
        </w:rPr>
        <w:t>УСЛОВИЯ ПОСТАВКИ</w:t>
      </w:r>
    </w:p>
    <w:p w14:paraId="6AB7D6AB" w14:textId="77777777" w:rsidR="001C38DE" w:rsidRPr="00EE45CF" w:rsidRDefault="001C38DE" w:rsidP="00C36E05">
      <w:pPr>
        <w:numPr>
          <w:ilvl w:val="0"/>
          <w:numId w:val="4"/>
        </w:numPr>
        <w:ind w:left="0" w:firstLine="709"/>
        <w:contextualSpacing/>
        <w:rPr>
          <w:rFonts w:eastAsia="Times New Roman"/>
          <w:sz w:val="22"/>
        </w:rPr>
      </w:pPr>
      <w:r w:rsidRPr="00EE45CF">
        <w:rPr>
          <w:rFonts w:eastAsia="Times New Roman"/>
          <w:sz w:val="22"/>
        </w:rPr>
        <w:t xml:space="preserve">Количество, наименование (ассортимент), цена продукции, срок поставки, сроки и порядок оплаты, способ доставки определяются и согласовываются сторонами в Приложении № 1, являющемся неотъемлемой частью настоящего договора. Заявка оформляются на каждую партию продукции отдельно в соответствии </w:t>
      </w:r>
      <w:proofErr w:type="gramStart"/>
      <w:r w:rsidRPr="00EE45CF">
        <w:rPr>
          <w:rFonts w:eastAsia="Times New Roman"/>
          <w:sz w:val="22"/>
        </w:rPr>
        <w:t>с</w:t>
      </w:r>
      <w:proofErr w:type="gramEnd"/>
      <w:r w:rsidRPr="00EE45CF">
        <w:rPr>
          <w:rFonts w:eastAsia="Times New Roman"/>
          <w:sz w:val="22"/>
        </w:rPr>
        <w:t xml:space="preserve"> спецификацией к договору.</w:t>
      </w:r>
    </w:p>
    <w:p w14:paraId="29B347EC" w14:textId="77777777" w:rsidR="001C38DE" w:rsidRPr="00EE45CF" w:rsidRDefault="001C38DE" w:rsidP="00C36E05">
      <w:pPr>
        <w:numPr>
          <w:ilvl w:val="0"/>
          <w:numId w:val="4"/>
        </w:numPr>
        <w:ind w:left="0" w:firstLine="709"/>
        <w:contextualSpacing/>
        <w:rPr>
          <w:rFonts w:eastAsia="Times New Roman"/>
          <w:spacing w:val="-4"/>
          <w:sz w:val="22"/>
        </w:rPr>
      </w:pPr>
      <w:r w:rsidRPr="00EE45CF">
        <w:rPr>
          <w:rFonts w:eastAsia="Times New Roman"/>
          <w:sz w:val="22"/>
        </w:rPr>
        <w:t>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14:paraId="5DDAEE7E" w14:textId="77777777" w:rsidR="001C38DE" w:rsidRPr="00EE45CF" w:rsidRDefault="001C38DE" w:rsidP="00C36E05">
      <w:pPr>
        <w:numPr>
          <w:ilvl w:val="0"/>
          <w:numId w:val="4"/>
        </w:numPr>
        <w:tabs>
          <w:tab w:val="left" w:pos="567"/>
        </w:tabs>
        <w:ind w:left="0" w:firstLine="709"/>
        <w:contextualSpacing/>
        <w:rPr>
          <w:rFonts w:eastAsia="Times New Roman"/>
          <w:spacing w:val="-4"/>
          <w:sz w:val="22"/>
        </w:rPr>
      </w:pPr>
      <w:r w:rsidRPr="00EE45CF">
        <w:rPr>
          <w:rFonts w:eastAsia="Times New Roman"/>
          <w:spacing w:val="-4"/>
          <w:sz w:val="22"/>
        </w:rPr>
        <w:t xml:space="preserve">Датой исполнения Поставщиком обязательств по поставке продукции, а также моментом перехода права собственности и риска случайной гибели или случайного повреждения продукции считается дата получения продукции на складе </w:t>
      </w:r>
      <w:r w:rsidRPr="00EE45CF">
        <w:rPr>
          <w:rFonts w:eastAsia="Times New Roman"/>
          <w:bCs/>
          <w:spacing w:val="-4"/>
          <w:sz w:val="22"/>
        </w:rPr>
        <w:t>Заказчика</w:t>
      </w:r>
      <w:r w:rsidRPr="00EE45CF">
        <w:rPr>
          <w:rFonts w:eastAsia="Times New Roman"/>
          <w:spacing w:val="-4"/>
          <w:sz w:val="22"/>
        </w:rPr>
        <w:t xml:space="preserve">. </w:t>
      </w:r>
    </w:p>
    <w:p w14:paraId="32FC35BC" w14:textId="77777777" w:rsidR="001C38DE" w:rsidRPr="00EE45CF" w:rsidRDefault="001C38DE" w:rsidP="00C36E05">
      <w:pPr>
        <w:numPr>
          <w:ilvl w:val="0"/>
          <w:numId w:val="4"/>
        </w:numPr>
        <w:tabs>
          <w:tab w:val="left" w:pos="567"/>
        </w:tabs>
        <w:ind w:left="0" w:firstLine="709"/>
        <w:contextualSpacing/>
        <w:rPr>
          <w:rFonts w:eastAsia="Times New Roman"/>
          <w:spacing w:val="-4"/>
          <w:sz w:val="22"/>
        </w:rPr>
      </w:pPr>
      <w:r w:rsidRPr="00EE45CF">
        <w:rPr>
          <w:rFonts w:eastAsia="Times New Roman"/>
          <w:spacing w:val="-4"/>
          <w:sz w:val="22"/>
        </w:rPr>
        <w:t>Момент исполнения обязательства Поставщика по передаче Товара определяется календарной датой, указанной в товарно-транспортной накладной при получении товара.</w:t>
      </w:r>
    </w:p>
    <w:p w14:paraId="10A63E99" w14:textId="77777777" w:rsidR="001C38DE" w:rsidRPr="00EE45CF" w:rsidRDefault="001C38DE" w:rsidP="00C36E05">
      <w:pPr>
        <w:numPr>
          <w:ilvl w:val="0"/>
          <w:numId w:val="4"/>
        </w:numPr>
        <w:tabs>
          <w:tab w:val="left" w:pos="567"/>
        </w:tabs>
        <w:ind w:left="0" w:firstLine="709"/>
        <w:contextualSpacing/>
        <w:rPr>
          <w:rFonts w:eastAsia="Times New Roman"/>
          <w:spacing w:val="-4"/>
          <w:sz w:val="22"/>
        </w:rPr>
      </w:pPr>
      <w:r w:rsidRPr="00EE45CF">
        <w:rPr>
          <w:rFonts w:eastAsia="Times New Roman"/>
          <w:spacing w:val="-4"/>
          <w:sz w:val="22"/>
        </w:rPr>
        <w:t>Поставка Продукции осуществляется после подачи письменной заявки Заказчика с указанием количества и адреса места поставки, при оформлении следующих документов:</w:t>
      </w:r>
    </w:p>
    <w:p w14:paraId="54BC2A21" w14:textId="77777777" w:rsidR="001C38DE" w:rsidRPr="00EE45CF" w:rsidRDefault="001C38DE" w:rsidP="00C36E05">
      <w:pPr>
        <w:widowControl w:val="0"/>
        <w:numPr>
          <w:ilvl w:val="2"/>
          <w:numId w:val="5"/>
        </w:numPr>
        <w:tabs>
          <w:tab w:val="left" w:pos="993"/>
        </w:tabs>
        <w:suppressAutoHyphens/>
        <w:ind w:left="0" w:firstLine="709"/>
        <w:rPr>
          <w:rFonts w:eastAsia="Times New Roman"/>
          <w:spacing w:val="-4"/>
          <w:sz w:val="22"/>
        </w:rPr>
      </w:pPr>
      <w:r w:rsidRPr="00EE45CF">
        <w:rPr>
          <w:rFonts w:eastAsia="Times New Roman"/>
          <w:bCs/>
          <w:spacing w:val="-4"/>
          <w:sz w:val="22"/>
        </w:rPr>
        <w:t>Счета-фактуры и счета на оплату – в 1 (одном) экземпляре для Заказчика; оригиналы счета-фактуры и счета на оплату предоставляются Заказчику после поступления Продукции в адрес Грузополучателя.</w:t>
      </w:r>
    </w:p>
    <w:p w14:paraId="51A916D1" w14:textId="77777777" w:rsidR="001C38DE" w:rsidRPr="00EE45CF" w:rsidRDefault="001C38DE" w:rsidP="00C36E05">
      <w:pPr>
        <w:widowControl w:val="0"/>
        <w:numPr>
          <w:ilvl w:val="2"/>
          <w:numId w:val="5"/>
        </w:numPr>
        <w:tabs>
          <w:tab w:val="left" w:pos="993"/>
        </w:tabs>
        <w:suppressAutoHyphens/>
        <w:ind w:left="0" w:firstLine="709"/>
        <w:rPr>
          <w:rFonts w:eastAsia="Times New Roman"/>
          <w:spacing w:val="-4"/>
          <w:sz w:val="22"/>
        </w:rPr>
      </w:pPr>
      <w:r w:rsidRPr="00EE45CF">
        <w:rPr>
          <w:rFonts w:eastAsia="Times New Roman"/>
          <w:spacing w:val="-4"/>
          <w:sz w:val="22"/>
        </w:rPr>
        <w:t xml:space="preserve">Товарной накладной ТОРГ-12 в 2 (двух) экземплярах, по одному экземпляру для Поставщика и </w:t>
      </w:r>
      <w:r w:rsidRPr="00EE45CF">
        <w:rPr>
          <w:rFonts w:eastAsia="Times New Roman"/>
          <w:bCs/>
          <w:spacing w:val="-4"/>
          <w:sz w:val="22"/>
        </w:rPr>
        <w:t>Заказчика</w:t>
      </w:r>
      <w:r w:rsidRPr="00EE45CF">
        <w:rPr>
          <w:rFonts w:eastAsia="Times New Roman"/>
          <w:spacing w:val="-4"/>
          <w:sz w:val="22"/>
        </w:rPr>
        <w:t xml:space="preserve">, оба экземпляра предоставляются </w:t>
      </w:r>
      <w:r w:rsidRPr="00EE45CF">
        <w:rPr>
          <w:rFonts w:eastAsia="Times New Roman"/>
          <w:bCs/>
          <w:spacing w:val="-4"/>
          <w:sz w:val="22"/>
        </w:rPr>
        <w:t>Заказчику</w:t>
      </w:r>
      <w:r w:rsidRPr="00EE45CF">
        <w:rPr>
          <w:rFonts w:eastAsia="Times New Roman"/>
          <w:spacing w:val="-4"/>
          <w:sz w:val="22"/>
        </w:rPr>
        <w:t xml:space="preserve"> после поступления Продукции в адрес Грузополучателя.</w:t>
      </w:r>
    </w:p>
    <w:p w14:paraId="5EDD402B" w14:textId="77777777" w:rsidR="001C38DE" w:rsidRPr="00EE45CF" w:rsidRDefault="001C38DE" w:rsidP="00C36E05">
      <w:pPr>
        <w:widowControl w:val="0"/>
        <w:tabs>
          <w:tab w:val="left" w:pos="993"/>
        </w:tabs>
        <w:suppressAutoHyphens/>
        <w:ind w:firstLine="709"/>
        <w:rPr>
          <w:rFonts w:eastAsia="Times New Roman"/>
          <w:spacing w:val="-4"/>
          <w:sz w:val="22"/>
        </w:rPr>
      </w:pPr>
      <w:r w:rsidRPr="00EE45CF">
        <w:rPr>
          <w:rFonts w:eastAsia="Times New Roman"/>
          <w:spacing w:val="-4"/>
          <w:sz w:val="22"/>
        </w:rPr>
        <w:t>Сертификатов и других документов, подтверждающих качество и характеристики товара или иные документы исходя из требований законодательства</w:t>
      </w:r>
    </w:p>
    <w:p w14:paraId="68F38F34" w14:textId="5952C262" w:rsidR="001C38DE" w:rsidRDefault="001C38DE" w:rsidP="00C36E05">
      <w:pPr>
        <w:widowControl w:val="0"/>
        <w:autoSpaceDE w:val="0"/>
        <w:autoSpaceDN w:val="0"/>
        <w:adjustRightInd w:val="0"/>
        <w:ind w:firstLine="709"/>
        <w:contextualSpacing/>
        <w:outlineLvl w:val="1"/>
        <w:rPr>
          <w:rFonts w:eastAsia="Calibri"/>
          <w:color w:val="000000"/>
          <w:sz w:val="22"/>
          <w:lang w:eastAsia="en-US"/>
        </w:rPr>
      </w:pPr>
      <w:r w:rsidRPr="00EE45CF">
        <w:rPr>
          <w:rFonts w:eastAsia="Times New Roman"/>
          <w:sz w:val="22"/>
        </w:rPr>
        <w:t xml:space="preserve">2.6. </w:t>
      </w:r>
      <w:r w:rsidRPr="00EE45CF">
        <w:rPr>
          <w:rFonts w:eastAsia="Calibri"/>
          <w:color w:val="000000"/>
          <w:sz w:val="22"/>
          <w:lang w:eastAsia="en-US"/>
        </w:rPr>
        <w:t xml:space="preserve">Поставщик </w:t>
      </w:r>
      <w:r w:rsidRPr="00A108FB">
        <w:rPr>
          <w:rFonts w:eastAsia="Calibri"/>
          <w:color w:val="000000"/>
          <w:sz w:val="22"/>
          <w:lang w:eastAsia="en-US"/>
        </w:rPr>
        <w:t xml:space="preserve">не </w:t>
      </w:r>
      <w:proofErr w:type="gramStart"/>
      <w:r w:rsidRPr="00A108FB">
        <w:rPr>
          <w:rFonts w:eastAsia="Calibri"/>
          <w:color w:val="000000"/>
          <w:sz w:val="22"/>
          <w:lang w:eastAsia="en-US"/>
        </w:rPr>
        <w:t>позднее</w:t>
      </w:r>
      <w:proofErr w:type="gramEnd"/>
      <w:r w:rsidRPr="00A108FB">
        <w:rPr>
          <w:rFonts w:eastAsia="Calibri"/>
          <w:color w:val="000000"/>
          <w:sz w:val="22"/>
          <w:lang w:eastAsia="en-US"/>
        </w:rPr>
        <w:t xml:space="preserve"> чем за 24 часа</w:t>
      </w:r>
      <w:r w:rsidRPr="00EE45CF">
        <w:rPr>
          <w:rFonts w:eastAsia="Calibri"/>
          <w:color w:val="000000"/>
          <w:sz w:val="22"/>
          <w:lang w:eastAsia="en-US"/>
        </w:rPr>
        <w:t xml:space="preserve"> до момента поставки товара должен уведомить Заказчика о планируемой отгрузке. Сообщение должно содержать ссылку на реквизиты Договора, а также дату и планируемое время отгрузки.</w:t>
      </w:r>
    </w:p>
    <w:p w14:paraId="389C583E" w14:textId="5DE739B4" w:rsidR="00C36E05" w:rsidRDefault="001B725B" w:rsidP="00C36E05">
      <w:pPr>
        <w:widowControl w:val="0"/>
        <w:autoSpaceDE w:val="0"/>
        <w:autoSpaceDN w:val="0"/>
        <w:adjustRightInd w:val="0"/>
        <w:ind w:firstLine="709"/>
        <w:contextualSpacing/>
        <w:outlineLvl w:val="1"/>
        <w:rPr>
          <w:rFonts w:eastAsia="Calibri"/>
          <w:color w:val="000000"/>
          <w:sz w:val="22"/>
          <w:lang w:eastAsia="en-US"/>
        </w:rPr>
      </w:pPr>
      <w:r w:rsidRPr="00C36E05">
        <w:rPr>
          <w:rFonts w:eastAsia="Calibri"/>
          <w:b/>
          <w:bCs/>
          <w:color w:val="000000"/>
          <w:sz w:val="22"/>
          <w:lang w:eastAsia="en-US"/>
        </w:rPr>
        <w:t>2.7. Срок поставки</w:t>
      </w:r>
      <w:r w:rsidR="00C36E05" w:rsidRPr="00C36E05">
        <w:rPr>
          <w:rFonts w:eastAsia="Calibri"/>
          <w:b/>
          <w:bCs/>
          <w:color w:val="000000"/>
          <w:sz w:val="22"/>
          <w:lang w:eastAsia="en-US"/>
        </w:rPr>
        <w:t>:</w:t>
      </w:r>
      <w:r w:rsidRPr="001B725B">
        <w:rPr>
          <w:rFonts w:eastAsia="Calibri"/>
          <w:color w:val="000000"/>
          <w:sz w:val="22"/>
          <w:lang w:eastAsia="en-US"/>
        </w:rPr>
        <w:t xml:space="preserve"> </w:t>
      </w:r>
      <w:r w:rsidR="00C36E05" w:rsidRPr="00C36E05">
        <w:rPr>
          <w:rFonts w:eastAsia="Calibri"/>
          <w:color w:val="000000"/>
          <w:sz w:val="22"/>
          <w:lang w:eastAsia="en-US"/>
        </w:rPr>
        <w:t>в течение 14 календарный дней с момента заключения договора.</w:t>
      </w:r>
    </w:p>
    <w:p w14:paraId="605886AC" w14:textId="103411D2" w:rsidR="001B725B" w:rsidRPr="001B725B" w:rsidRDefault="001B725B" w:rsidP="00C36E05">
      <w:pPr>
        <w:widowControl w:val="0"/>
        <w:autoSpaceDE w:val="0"/>
        <w:autoSpaceDN w:val="0"/>
        <w:adjustRightInd w:val="0"/>
        <w:ind w:firstLine="709"/>
        <w:contextualSpacing/>
        <w:outlineLvl w:val="1"/>
        <w:rPr>
          <w:rFonts w:eastAsia="Calibri"/>
          <w:color w:val="000000"/>
          <w:sz w:val="22"/>
          <w:lang w:eastAsia="en-US"/>
        </w:rPr>
      </w:pPr>
      <w:r>
        <w:rPr>
          <w:rFonts w:eastAsia="Calibri"/>
          <w:color w:val="000000"/>
          <w:sz w:val="22"/>
          <w:lang w:eastAsia="en-US"/>
        </w:rPr>
        <w:t>2.8</w:t>
      </w:r>
      <w:r w:rsidRPr="001B725B">
        <w:rPr>
          <w:rFonts w:eastAsia="Calibri"/>
          <w:color w:val="000000"/>
          <w:sz w:val="22"/>
          <w:lang w:eastAsia="en-US"/>
        </w:rPr>
        <w:t xml:space="preserve">. Поставка продукции осуществляется по письменной заявке Заказчика, в которой указывается количество (не большой объем от общей партии договора), место поставки, наименование Продукции, срок поставки не более 10-и дней с момента подачи заявки. </w:t>
      </w:r>
    </w:p>
    <w:p w14:paraId="56F8090F" w14:textId="1C8CBACE" w:rsidR="001B725B" w:rsidRPr="00EE45CF" w:rsidRDefault="001B725B" w:rsidP="00C36E05">
      <w:pPr>
        <w:widowControl w:val="0"/>
        <w:autoSpaceDE w:val="0"/>
        <w:autoSpaceDN w:val="0"/>
        <w:adjustRightInd w:val="0"/>
        <w:ind w:firstLine="709"/>
        <w:contextualSpacing/>
        <w:outlineLvl w:val="1"/>
        <w:rPr>
          <w:rFonts w:eastAsia="Calibri"/>
          <w:color w:val="000000"/>
          <w:sz w:val="22"/>
          <w:lang w:eastAsia="en-US"/>
        </w:rPr>
      </w:pPr>
      <w:r w:rsidRPr="00C36E05">
        <w:rPr>
          <w:rFonts w:eastAsia="Calibri"/>
          <w:b/>
          <w:bCs/>
          <w:color w:val="000000"/>
          <w:sz w:val="22"/>
          <w:lang w:eastAsia="en-US"/>
        </w:rPr>
        <w:t>2.9. Место поставки по адресу:</w:t>
      </w:r>
      <w:r w:rsidRPr="001B725B">
        <w:rPr>
          <w:rFonts w:eastAsia="Calibri"/>
          <w:color w:val="000000"/>
          <w:sz w:val="22"/>
          <w:lang w:eastAsia="en-US"/>
        </w:rPr>
        <w:t xml:space="preserve"> </w:t>
      </w:r>
      <w:r w:rsidR="00C36E05" w:rsidRPr="00C36E05">
        <w:rPr>
          <w:rFonts w:eastAsia="Calibri"/>
          <w:color w:val="000000"/>
          <w:sz w:val="22"/>
          <w:lang w:eastAsia="en-US"/>
        </w:rPr>
        <w:t xml:space="preserve">652870, Кемеровская область-Кузбасс, г. Междуреченск, ул. Пр-т Строителей, 50 а (склад МУП «Междуреченский Водоканал») (прием товара </w:t>
      </w:r>
      <w:proofErr w:type="spellStart"/>
      <w:r w:rsidR="00C36E05" w:rsidRPr="00C36E05">
        <w:rPr>
          <w:rFonts w:eastAsia="Calibri"/>
          <w:color w:val="000000"/>
          <w:sz w:val="22"/>
          <w:lang w:eastAsia="en-US"/>
        </w:rPr>
        <w:t>П</w:t>
      </w:r>
      <w:proofErr w:type="gramStart"/>
      <w:r w:rsidR="00C36E05" w:rsidRPr="00C36E05">
        <w:rPr>
          <w:rFonts w:eastAsia="Calibri"/>
          <w:color w:val="000000"/>
          <w:sz w:val="22"/>
          <w:lang w:eastAsia="en-US"/>
        </w:rPr>
        <w:t>н</w:t>
      </w:r>
      <w:proofErr w:type="spellEnd"/>
      <w:r w:rsidR="00C36E05" w:rsidRPr="00C36E05">
        <w:rPr>
          <w:rFonts w:eastAsia="Calibri"/>
          <w:color w:val="000000"/>
          <w:sz w:val="22"/>
          <w:lang w:eastAsia="en-US"/>
        </w:rPr>
        <w:t>-</w:t>
      </w:r>
      <w:proofErr w:type="gramEnd"/>
      <w:r w:rsidR="00C36E05" w:rsidRPr="00C36E05">
        <w:rPr>
          <w:rFonts w:eastAsia="Calibri"/>
          <w:color w:val="000000"/>
          <w:sz w:val="22"/>
          <w:lang w:eastAsia="en-US"/>
        </w:rPr>
        <w:t xml:space="preserve"> </w:t>
      </w:r>
      <w:proofErr w:type="spellStart"/>
      <w:r w:rsidR="00C36E05" w:rsidRPr="00C36E05">
        <w:rPr>
          <w:rFonts w:eastAsia="Calibri"/>
          <w:color w:val="000000"/>
          <w:sz w:val="22"/>
          <w:lang w:eastAsia="en-US"/>
        </w:rPr>
        <w:t>Чт</w:t>
      </w:r>
      <w:proofErr w:type="spellEnd"/>
      <w:r w:rsidR="00C36E05" w:rsidRPr="00C36E05">
        <w:rPr>
          <w:rFonts w:eastAsia="Calibri"/>
          <w:color w:val="000000"/>
          <w:sz w:val="22"/>
          <w:lang w:eastAsia="en-US"/>
        </w:rPr>
        <w:t xml:space="preserve"> с 8:00 до 17:00, </w:t>
      </w:r>
      <w:proofErr w:type="spellStart"/>
      <w:r w:rsidR="00C36E05" w:rsidRPr="00C36E05">
        <w:rPr>
          <w:rFonts w:eastAsia="Calibri"/>
          <w:color w:val="000000"/>
          <w:sz w:val="22"/>
          <w:lang w:eastAsia="en-US"/>
        </w:rPr>
        <w:t>Пн</w:t>
      </w:r>
      <w:proofErr w:type="spellEnd"/>
      <w:r w:rsidR="00C36E05" w:rsidRPr="00C36E05">
        <w:rPr>
          <w:rFonts w:eastAsia="Calibri"/>
          <w:color w:val="000000"/>
          <w:sz w:val="22"/>
          <w:lang w:eastAsia="en-US"/>
        </w:rPr>
        <w:t xml:space="preserve"> с 8:00 до 16:00, обед 12:00-13:00 </w:t>
      </w:r>
      <w:proofErr w:type="spellStart"/>
      <w:r w:rsidR="00C36E05" w:rsidRPr="00C36E05">
        <w:rPr>
          <w:rFonts w:eastAsia="Calibri"/>
          <w:color w:val="000000"/>
          <w:sz w:val="22"/>
          <w:lang w:eastAsia="en-US"/>
        </w:rPr>
        <w:t>Сб</w:t>
      </w:r>
      <w:proofErr w:type="spellEnd"/>
      <w:r w:rsidR="00C36E05" w:rsidRPr="00C36E05">
        <w:rPr>
          <w:rFonts w:eastAsia="Calibri"/>
          <w:color w:val="000000"/>
          <w:sz w:val="22"/>
          <w:lang w:eastAsia="en-US"/>
        </w:rPr>
        <w:t xml:space="preserve">, </w:t>
      </w:r>
      <w:proofErr w:type="spellStart"/>
      <w:r w:rsidR="00C36E05" w:rsidRPr="00C36E05">
        <w:rPr>
          <w:rFonts w:eastAsia="Calibri"/>
          <w:color w:val="000000"/>
          <w:sz w:val="22"/>
          <w:lang w:eastAsia="en-US"/>
        </w:rPr>
        <w:t>Вс</w:t>
      </w:r>
      <w:proofErr w:type="spellEnd"/>
      <w:r w:rsidR="00C36E05" w:rsidRPr="00C36E05">
        <w:rPr>
          <w:rFonts w:eastAsia="Calibri"/>
          <w:color w:val="000000"/>
          <w:sz w:val="22"/>
          <w:lang w:eastAsia="en-US"/>
        </w:rPr>
        <w:t>-выходной).</w:t>
      </w:r>
    </w:p>
    <w:p w14:paraId="62C9B912" w14:textId="77777777" w:rsidR="001C38DE" w:rsidRPr="00EE45CF" w:rsidRDefault="001C38DE" w:rsidP="00C36E05">
      <w:pPr>
        <w:widowControl w:val="0"/>
        <w:autoSpaceDE w:val="0"/>
        <w:autoSpaceDN w:val="0"/>
        <w:adjustRightInd w:val="0"/>
        <w:ind w:firstLine="284"/>
        <w:contextualSpacing/>
        <w:outlineLvl w:val="1"/>
        <w:rPr>
          <w:rFonts w:eastAsia="Calibri"/>
          <w:color w:val="000000"/>
          <w:sz w:val="22"/>
          <w:lang w:eastAsia="en-US"/>
        </w:rPr>
      </w:pPr>
    </w:p>
    <w:p w14:paraId="6FCDD90E" w14:textId="77777777" w:rsidR="001C38DE" w:rsidRPr="00EE45CF" w:rsidRDefault="001C38DE" w:rsidP="00C36E05">
      <w:pPr>
        <w:numPr>
          <w:ilvl w:val="0"/>
          <w:numId w:val="2"/>
        </w:numPr>
        <w:spacing w:after="160"/>
        <w:ind w:left="0" w:firstLine="284"/>
        <w:contextualSpacing/>
        <w:jc w:val="center"/>
        <w:rPr>
          <w:rFonts w:eastAsia="Times New Roman"/>
          <w:b/>
          <w:spacing w:val="-4"/>
          <w:sz w:val="22"/>
        </w:rPr>
      </w:pPr>
      <w:r w:rsidRPr="00EE45CF">
        <w:rPr>
          <w:rFonts w:eastAsia="Times New Roman"/>
          <w:b/>
          <w:spacing w:val="-4"/>
          <w:sz w:val="22"/>
        </w:rPr>
        <w:t>ЦЕНА НА ПРОДУКЦИЮ И ПОРЯДОК РАСЧЕТОВ</w:t>
      </w:r>
    </w:p>
    <w:p w14:paraId="470CCF0B" w14:textId="77777777" w:rsidR="001C38DE" w:rsidRPr="00EE45CF" w:rsidRDefault="001C38DE" w:rsidP="00C36E05">
      <w:pPr>
        <w:numPr>
          <w:ilvl w:val="0"/>
          <w:numId w:val="1"/>
        </w:numPr>
        <w:tabs>
          <w:tab w:val="left" w:pos="709"/>
        </w:tabs>
        <w:spacing w:after="160"/>
        <w:ind w:left="0" w:firstLine="709"/>
        <w:contextualSpacing/>
        <w:rPr>
          <w:rFonts w:eastAsia="Times New Roman"/>
          <w:spacing w:val="-4"/>
          <w:sz w:val="22"/>
        </w:rPr>
      </w:pPr>
      <w:r w:rsidRPr="00EE45CF">
        <w:rPr>
          <w:rFonts w:eastAsia="Times New Roman"/>
          <w:spacing w:val="-4"/>
          <w:sz w:val="22"/>
        </w:rPr>
        <w:lastRenderedPageBreak/>
        <w:t xml:space="preserve">Цена Договора является твердой и </w:t>
      </w:r>
      <w:proofErr w:type="gramStart"/>
      <w:r w:rsidRPr="00EE45CF">
        <w:rPr>
          <w:rFonts w:eastAsia="Times New Roman"/>
          <w:spacing w:val="-4"/>
          <w:sz w:val="22"/>
        </w:rPr>
        <w:t>определяется на весь срок исполнения договора не может</w:t>
      </w:r>
      <w:proofErr w:type="gramEnd"/>
      <w:r w:rsidRPr="00EE45CF">
        <w:rPr>
          <w:rFonts w:eastAsia="Times New Roman"/>
          <w:spacing w:val="-4"/>
          <w:sz w:val="22"/>
        </w:rPr>
        <w:t xml:space="preserve"> изменяться в ходе исполнения Договора, за исключением случаев, установленных Договором и (или) предусмотренных законодательством Российской Федерации. </w:t>
      </w:r>
    </w:p>
    <w:p w14:paraId="516FB4A2" w14:textId="5E508FC2" w:rsidR="001C38DE" w:rsidRPr="001C38DE" w:rsidRDefault="001C38DE" w:rsidP="00C36E05">
      <w:pPr>
        <w:pStyle w:val="a7"/>
        <w:numPr>
          <w:ilvl w:val="0"/>
          <w:numId w:val="1"/>
        </w:numPr>
        <w:ind w:left="0" w:firstLine="709"/>
        <w:rPr>
          <w:rFonts w:eastAsia="Times New Roman"/>
          <w:b/>
          <w:spacing w:val="-4"/>
          <w:sz w:val="22"/>
        </w:rPr>
      </w:pPr>
      <w:r w:rsidRPr="001C38DE">
        <w:rPr>
          <w:rFonts w:eastAsia="Times New Roman"/>
          <w:b/>
          <w:spacing w:val="-4"/>
          <w:sz w:val="22"/>
        </w:rPr>
        <w:t>Цена Договора составляет:</w:t>
      </w:r>
      <w:r w:rsidR="00563740" w:rsidRPr="00563740">
        <w:t xml:space="preserve"> </w:t>
      </w:r>
      <w:r w:rsidR="00911427">
        <w:rPr>
          <w:rFonts w:eastAsia="Times New Roman"/>
          <w:b/>
          <w:spacing w:val="-4"/>
          <w:sz w:val="22"/>
        </w:rPr>
        <w:t>_________</w:t>
      </w:r>
      <w:r w:rsidR="00563740" w:rsidRPr="00563740">
        <w:rPr>
          <w:rFonts w:eastAsia="Times New Roman"/>
          <w:b/>
          <w:spacing w:val="-4"/>
          <w:sz w:val="22"/>
        </w:rPr>
        <w:t xml:space="preserve"> в </w:t>
      </w:r>
      <w:proofErr w:type="spellStart"/>
      <w:r w:rsidR="00563740" w:rsidRPr="00563740">
        <w:rPr>
          <w:rFonts w:eastAsia="Times New Roman"/>
          <w:b/>
          <w:spacing w:val="-4"/>
          <w:sz w:val="22"/>
        </w:rPr>
        <w:t>т.ч</w:t>
      </w:r>
      <w:proofErr w:type="spellEnd"/>
      <w:r w:rsidR="00563740" w:rsidRPr="00563740">
        <w:rPr>
          <w:rFonts w:eastAsia="Times New Roman"/>
          <w:b/>
          <w:spacing w:val="-4"/>
          <w:sz w:val="22"/>
        </w:rPr>
        <w:t xml:space="preserve">. НДС </w:t>
      </w:r>
      <w:r w:rsidR="00911427">
        <w:rPr>
          <w:rFonts w:eastAsia="Times New Roman"/>
          <w:b/>
          <w:spacing w:val="-4"/>
          <w:sz w:val="22"/>
        </w:rPr>
        <w:t>_____</w:t>
      </w:r>
      <w:r w:rsidR="00563740" w:rsidRPr="00563740">
        <w:rPr>
          <w:rFonts w:eastAsia="Times New Roman"/>
          <w:b/>
          <w:spacing w:val="-4"/>
          <w:sz w:val="22"/>
        </w:rPr>
        <w:t xml:space="preserve">% </w:t>
      </w:r>
      <w:r w:rsidR="00911427">
        <w:rPr>
          <w:rFonts w:eastAsia="Times New Roman"/>
          <w:b/>
          <w:spacing w:val="-4"/>
          <w:sz w:val="22"/>
        </w:rPr>
        <w:t>/без НДС</w:t>
      </w:r>
      <w:r w:rsidR="00563740" w:rsidRPr="00563740">
        <w:rPr>
          <w:rFonts w:eastAsia="Times New Roman"/>
          <w:b/>
          <w:spacing w:val="-4"/>
          <w:sz w:val="22"/>
        </w:rPr>
        <w:t>.</w:t>
      </w:r>
    </w:p>
    <w:p w14:paraId="45718A4F" w14:textId="77777777" w:rsidR="001C38DE" w:rsidRPr="00EE45CF" w:rsidRDefault="001C38DE" w:rsidP="00C36E05">
      <w:pPr>
        <w:spacing w:after="160"/>
        <w:ind w:firstLine="709"/>
        <w:contextualSpacing/>
        <w:rPr>
          <w:rFonts w:eastAsia="Times New Roman"/>
          <w:sz w:val="22"/>
          <w:lang w:val="x-none" w:eastAsia="x-none"/>
        </w:rPr>
      </w:pPr>
      <w:r w:rsidRPr="00EE45CF">
        <w:rPr>
          <w:rFonts w:eastAsia="Times New Roman"/>
          <w:sz w:val="22"/>
          <w:lang w:val="x-none" w:eastAsia="x-none"/>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договора, подлежат уплате в бюджеты бюджетной системы Российской Федерации заказчиком, то сумма, подлежащая уплате заказчиком по договору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2FD3E246" w14:textId="6DB7713C" w:rsidR="001C38DE" w:rsidRPr="00EE45CF" w:rsidRDefault="001C38DE" w:rsidP="00C36E05">
      <w:pPr>
        <w:numPr>
          <w:ilvl w:val="0"/>
          <w:numId w:val="1"/>
        </w:numPr>
        <w:tabs>
          <w:tab w:val="left" w:pos="709"/>
        </w:tabs>
        <w:spacing w:after="160"/>
        <w:ind w:left="0" w:firstLine="709"/>
        <w:contextualSpacing/>
        <w:rPr>
          <w:rFonts w:eastAsia="Times New Roman"/>
          <w:spacing w:val="-4"/>
          <w:sz w:val="22"/>
        </w:rPr>
      </w:pPr>
      <w:proofErr w:type="gramStart"/>
      <w:r w:rsidRPr="00EE45CF">
        <w:rPr>
          <w:rFonts w:eastAsia="Times New Roman"/>
          <w:spacing w:val="-4"/>
          <w:sz w:val="22"/>
        </w:rPr>
        <w:t xml:space="preserve">Цена Договора включает в себя стоимость </w:t>
      </w:r>
      <w:r>
        <w:rPr>
          <w:rFonts w:eastAsia="Times New Roman"/>
          <w:spacing w:val="-4"/>
          <w:sz w:val="22"/>
        </w:rPr>
        <w:t>Товара</w:t>
      </w:r>
      <w:r w:rsidRPr="00EE45CF">
        <w:rPr>
          <w:rFonts w:eastAsia="Times New Roman"/>
          <w:spacing w:val="-4"/>
          <w:sz w:val="22"/>
        </w:rPr>
        <w:t>,</w:t>
      </w:r>
      <w:r>
        <w:rPr>
          <w:rFonts w:eastAsia="Times New Roman"/>
          <w:spacing w:val="-4"/>
          <w:sz w:val="22"/>
        </w:rPr>
        <w:t xml:space="preserve"> </w:t>
      </w:r>
      <w:r w:rsidRPr="00EE45CF">
        <w:rPr>
          <w:rFonts w:eastAsia="Times New Roman"/>
          <w:spacing w:val="-4"/>
          <w:sz w:val="22"/>
        </w:rPr>
        <w:t>доставки до г. Междуреченска (по указанному в Т</w:t>
      </w:r>
      <w:r w:rsidR="001F4F70">
        <w:rPr>
          <w:rFonts w:eastAsia="Times New Roman"/>
          <w:spacing w:val="-4"/>
          <w:sz w:val="22"/>
        </w:rPr>
        <w:t>ехническом задании</w:t>
      </w:r>
      <w:r w:rsidRPr="00EE45CF">
        <w:rPr>
          <w:rFonts w:eastAsia="Times New Roman"/>
          <w:spacing w:val="-4"/>
          <w:sz w:val="22"/>
        </w:rPr>
        <w:t xml:space="preserve"> адресу места поставки), упаковку, маркировки, все налоги, пошлины, сборы и обязательные платежи в соответствии с действующим законодательством Российской Федерации, транспортные расходы, расходы по страхованию, хранению Продукции и выполнению погрузочных работ, а также все иные расходы. </w:t>
      </w:r>
      <w:proofErr w:type="gramEnd"/>
    </w:p>
    <w:p w14:paraId="6E9C6EA5" w14:textId="77777777" w:rsidR="001C38DE" w:rsidRPr="00EE45CF" w:rsidRDefault="001C38DE" w:rsidP="00C36E05">
      <w:pPr>
        <w:numPr>
          <w:ilvl w:val="0"/>
          <w:numId w:val="1"/>
        </w:numPr>
        <w:tabs>
          <w:tab w:val="left" w:pos="709"/>
        </w:tabs>
        <w:spacing w:after="160"/>
        <w:ind w:left="0" w:firstLine="709"/>
        <w:contextualSpacing/>
        <w:rPr>
          <w:rFonts w:eastAsia="Times New Roman"/>
          <w:spacing w:val="-4"/>
          <w:sz w:val="22"/>
        </w:rPr>
      </w:pPr>
      <w:r w:rsidRPr="00EE45CF">
        <w:rPr>
          <w:rFonts w:eastAsia="Times New Roman"/>
          <w:spacing w:val="-4"/>
          <w:sz w:val="22"/>
        </w:rPr>
        <w:t>Цена договора может быть изменена только по обоюдному соглашению двух сторон, но обязательно c предоставлением поставщиком экономического обоснования (калькуляции) на каждый вид продукции, цена на который подлежит изменению. Данное решение оформляется в виде дополнительного соглашения к договору и является его неотъемлемой частью.</w:t>
      </w:r>
    </w:p>
    <w:p w14:paraId="024D9A45" w14:textId="77777777" w:rsidR="001C38DE" w:rsidRPr="00EE45CF" w:rsidRDefault="001C38DE" w:rsidP="00C36E05">
      <w:pPr>
        <w:numPr>
          <w:ilvl w:val="0"/>
          <w:numId w:val="1"/>
        </w:numPr>
        <w:tabs>
          <w:tab w:val="left" w:pos="709"/>
        </w:tabs>
        <w:ind w:left="0" w:firstLine="709"/>
        <w:contextualSpacing/>
        <w:rPr>
          <w:rFonts w:eastAsia="Times New Roman"/>
          <w:spacing w:val="-4"/>
          <w:sz w:val="22"/>
        </w:rPr>
      </w:pPr>
      <w:r w:rsidRPr="00EE45CF">
        <w:rPr>
          <w:rFonts w:eastAsia="Times New Roman"/>
          <w:bCs/>
          <w:spacing w:val="-4"/>
          <w:sz w:val="22"/>
        </w:rPr>
        <w:t>Заказчик</w:t>
      </w:r>
      <w:r w:rsidRPr="00EE45CF">
        <w:rPr>
          <w:rFonts w:eastAsia="Times New Roman"/>
          <w:spacing w:val="-4"/>
          <w:sz w:val="22"/>
        </w:rPr>
        <w:t xml:space="preserve"> производит оплату продукции путем перечисления денежных средств на расчетный счет Поставщика на основании выставленных счетов на каждую партию продукции. </w:t>
      </w:r>
    </w:p>
    <w:p w14:paraId="7623F2F3" w14:textId="77777777" w:rsidR="001C38DE" w:rsidRPr="00EE45CF" w:rsidRDefault="001C38DE" w:rsidP="00C36E05">
      <w:pPr>
        <w:numPr>
          <w:ilvl w:val="0"/>
          <w:numId w:val="1"/>
        </w:numPr>
        <w:tabs>
          <w:tab w:val="left" w:pos="709"/>
        </w:tabs>
        <w:ind w:left="0" w:firstLine="709"/>
        <w:contextualSpacing/>
        <w:rPr>
          <w:rFonts w:eastAsia="Times New Roman"/>
          <w:spacing w:val="-4"/>
          <w:sz w:val="22"/>
        </w:rPr>
      </w:pPr>
      <w:r w:rsidRPr="00EE45CF">
        <w:rPr>
          <w:rFonts w:eastAsia="Times New Roman"/>
          <w:bCs/>
          <w:spacing w:val="-4"/>
          <w:sz w:val="22"/>
        </w:rPr>
        <w:t>Заказчик</w:t>
      </w:r>
      <w:r w:rsidRPr="00EE45CF">
        <w:rPr>
          <w:rFonts w:eastAsia="Times New Roman"/>
          <w:spacing w:val="-4"/>
          <w:sz w:val="22"/>
        </w:rPr>
        <w:t xml:space="preserve"> производит оплату за продукцию перечислением денежных средств на расчетный счет Поставщика согласно техническому предложению (форма 2), предоставленного в закупочной процедуре.  </w:t>
      </w:r>
    </w:p>
    <w:p w14:paraId="5C2C42B9" w14:textId="77777777" w:rsidR="001C38DE" w:rsidRPr="00EE45CF" w:rsidRDefault="001C38DE" w:rsidP="00C36E05">
      <w:pPr>
        <w:numPr>
          <w:ilvl w:val="0"/>
          <w:numId w:val="1"/>
        </w:numPr>
        <w:tabs>
          <w:tab w:val="left" w:pos="709"/>
        </w:tabs>
        <w:ind w:left="0" w:firstLine="709"/>
        <w:contextualSpacing/>
        <w:rPr>
          <w:rFonts w:eastAsia="Times New Roman"/>
          <w:spacing w:val="-4"/>
          <w:sz w:val="22"/>
        </w:rPr>
      </w:pPr>
      <w:r w:rsidRPr="00EE45CF">
        <w:rPr>
          <w:rFonts w:eastAsia="Times New Roman"/>
          <w:spacing w:val="-4"/>
          <w:sz w:val="22"/>
        </w:rPr>
        <w:t xml:space="preserve">Моментом исполнения обязательств </w:t>
      </w:r>
      <w:r w:rsidRPr="00EE45CF">
        <w:rPr>
          <w:rFonts w:eastAsia="Times New Roman"/>
          <w:bCs/>
          <w:spacing w:val="-4"/>
          <w:sz w:val="22"/>
        </w:rPr>
        <w:t>Заказчика</w:t>
      </w:r>
      <w:r w:rsidRPr="00EE45CF">
        <w:rPr>
          <w:rFonts w:eastAsia="Times New Roman"/>
          <w:spacing w:val="-4"/>
          <w:sz w:val="22"/>
        </w:rPr>
        <w:t xml:space="preserve"> по оплате продукции признается дата списания денежных сре</w:t>
      </w:r>
      <w:proofErr w:type="gramStart"/>
      <w:r w:rsidRPr="00EE45CF">
        <w:rPr>
          <w:rFonts w:eastAsia="Times New Roman"/>
          <w:spacing w:val="-4"/>
          <w:sz w:val="22"/>
        </w:rPr>
        <w:t>дств с р</w:t>
      </w:r>
      <w:proofErr w:type="gramEnd"/>
      <w:r w:rsidRPr="00EE45CF">
        <w:rPr>
          <w:rFonts w:eastAsia="Times New Roman"/>
          <w:spacing w:val="-4"/>
          <w:sz w:val="22"/>
        </w:rPr>
        <w:t xml:space="preserve">асчетного счета </w:t>
      </w:r>
      <w:r w:rsidRPr="00EE45CF">
        <w:rPr>
          <w:rFonts w:eastAsia="Times New Roman"/>
          <w:bCs/>
          <w:spacing w:val="-4"/>
          <w:sz w:val="22"/>
        </w:rPr>
        <w:t>Заказчика</w:t>
      </w:r>
      <w:r w:rsidRPr="00EE45CF">
        <w:rPr>
          <w:rFonts w:eastAsia="Times New Roman"/>
          <w:spacing w:val="-4"/>
          <w:sz w:val="22"/>
        </w:rPr>
        <w:t>.</w:t>
      </w:r>
    </w:p>
    <w:p w14:paraId="29089A16" w14:textId="77777777" w:rsidR="001C38DE" w:rsidRPr="00EE45CF" w:rsidRDefault="001C38DE" w:rsidP="00C36E05">
      <w:pPr>
        <w:numPr>
          <w:ilvl w:val="0"/>
          <w:numId w:val="1"/>
        </w:numPr>
        <w:tabs>
          <w:tab w:val="left" w:pos="1276"/>
        </w:tabs>
        <w:ind w:left="0" w:firstLine="709"/>
        <w:contextualSpacing/>
        <w:rPr>
          <w:rFonts w:eastAsia="Times New Roman"/>
          <w:spacing w:val="-4"/>
          <w:sz w:val="22"/>
        </w:rPr>
      </w:pPr>
      <w:r w:rsidRPr="00EE45CF">
        <w:rPr>
          <w:rFonts w:eastAsia="Times New Roman"/>
          <w:spacing w:val="-4"/>
          <w:sz w:val="22"/>
        </w:rPr>
        <w:t>Оплата за Продукцию производится в установленные Договором сроки при условии, что Покупателем получены оригиналы документов, указанные в п. 2.5 Договора, относящиеся к данной поставке.</w:t>
      </w:r>
    </w:p>
    <w:p w14:paraId="4A0C0087" w14:textId="77777777" w:rsidR="001C38DE" w:rsidRPr="00EE45CF" w:rsidRDefault="001C38DE" w:rsidP="00C36E05">
      <w:pPr>
        <w:numPr>
          <w:ilvl w:val="0"/>
          <w:numId w:val="1"/>
        </w:numPr>
        <w:ind w:left="0" w:firstLine="709"/>
        <w:rPr>
          <w:rFonts w:eastAsia="Times New Roman"/>
          <w:spacing w:val="-4"/>
          <w:sz w:val="22"/>
        </w:rPr>
      </w:pPr>
      <w:r w:rsidRPr="00EE45CF">
        <w:rPr>
          <w:rFonts w:eastAsia="Times New Roman"/>
          <w:spacing w:val="-4"/>
          <w:sz w:val="22"/>
        </w:rPr>
        <w:t xml:space="preserve">  Поставщик производит поставку продукции до склада Заказчика или указанного Заказчиком места поставки (в ТЗ или в заявке на поставку </w:t>
      </w:r>
      <w:proofErr w:type="gramStart"/>
      <w:r w:rsidRPr="00EE45CF">
        <w:rPr>
          <w:rFonts w:eastAsia="Times New Roman"/>
          <w:spacing w:val="-4"/>
          <w:sz w:val="22"/>
        </w:rPr>
        <w:t xml:space="preserve">продукции) </w:t>
      </w:r>
      <w:proofErr w:type="gramEnd"/>
      <w:r w:rsidRPr="00EE45CF">
        <w:rPr>
          <w:rFonts w:eastAsia="Times New Roman"/>
          <w:spacing w:val="-4"/>
          <w:sz w:val="22"/>
        </w:rPr>
        <w:t>Поставщик производит за свой счет.</w:t>
      </w:r>
    </w:p>
    <w:p w14:paraId="497D2045" w14:textId="77777777" w:rsidR="001C38DE" w:rsidRPr="00EE45CF" w:rsidRDefault="001C38DE" w:rsidP="00C36E05">
      <w:pPr>
        <w:numPr>
          <w:ilvl w:val="0"/>
          <w:numId w:val="1"/>
        </w:numPr>
        <w:ind w:left="0" w:firstLine="709"/>
        <w:rPr>
          <w:rFonts w:eastAsia="Times New Roman"/>
          <w:spacing w:val="-4"/>
          <w:sz w:val="22"/>
        </w:rPr>
      </w:pPr>
      <w:r w:rsidRPr="00EE45CF">
        <w:rPr>
          <w:rFonts w:eastAsia="Times New Roman"/>
          <w:spacing w:val="-4"/>
          <w:sz w:val="22"/>
        </w:rPr>
        <w:t>Авансовые платежи по Договору не предусмотрены.</w:t>
      </w:r>
    </w:p>
    <w:p w14:paraId="604BE01D" w14:textId="77777777" w:rsidR="001C38DE" w:rsidRPr="00EE45CF" w:rsidRDefault="001C38DE" w:rsidP="00C36E05">
      <w:pPr>
        <w:numPr>
          <w:ilvl w:val="0"/>
          <w:numId w:val="1"/>
        </w:numPr>
        <w:ind w:left="0" w:firstLine="709"/>
        <w:rPr>
          <w:rFonts w:eastAsia="Times New Roman"/>
          <w:spacing w:val="-4"/>
          <w:sz w:val="22"/>
        </w:rPr>
      </w:pPr>
      <w:r w:rsidRPr="00EE45CF">
        <w:rPr>
          <w:rFonts w:eastAsia="Times New Roman"/>
          <w:spacing w:val="-4"/>
          <w:sz w:val="22"/>
        </w:rPr>
        <w:t xml:space="preserve">Оплата за поставленный товар осуществляется после приемки Заказчиком товара в течение </w:t>
      </w:r>
      <w:r w:rsidRPr="00A108FB">
        <w:rPr>
          <w:rFonts w:eastAsia="Times New Roman"/>
          <w:spacing w:val="-4"/>
          <w:sz w:val="22"/>
        </w:rPr>
        <w:t xml:space="preserve">7 (семи) рабочих дней с даты подписания Сторонами акта </w:t>
      </w:r>
      <w:proofErr w:type="gramStart"/>
      <w:r w:rsidRPr="00A108FB">
        <w:rPr>
          <w:rFonts w:eastAsia="Times New Roman"/>
          <w:spacing w:val="-4"/>
          <w:sz w:val="22"/>
        </w:rPr>
        <w:t>приема-передачи</w:t>
      </w:r>
      <w:proofErr w:type="gramEnd"/>
      <w:r w:rsidRPr="00A108FB">
        <w:rPr>
          <w:rFonts w:eastAsia="Times New Roman"/>
          <w:spacing w:val="-4"/>
          <w:sz w:val="22"/>
        </w:rPr>
        <w:t xml:space="preserve"> на основании представленных</w:t>
      </w:r>
      <w:r w:rsidRPr="00EE45CF">
        <w:rPr>
          <w:rFonts w:eastAsia="Times New Roman"/>
          <w:spacing w:val="-4"/>
          <w:sz w:val="22"/>
        </w:rPr>
        <w:t xml:space="preserve"> Поставщиком счета и счета-фактуры (при наличии).</w:t>
      </w:r>
    </w:p>
    <w:p w14:paraId="59E1ABB3" w14:textId="77777777" w:rsidR="001C38DE" w:rsidRPr="00EE45CF" w:rsidRDefault="001C38DE" w:rsidP="00C36E05">
      <w:pPr>
        <w:spacing w:after="160"/>
        <w:ind w:left="709" w:firstLine="0"/>
        <w:rPr>
          <w:rFonts w:eastAsia="Times New Roman"/>
          <w:spacing w:val="-4"/>
          <w:sz w:val="22"/>
        </w:rPr>
      </w:pPr>
    </w:p>
    <w:p w14:paraId="4184D2D6" w14:textId="77777777" w:rsidR="001C38DE" w:rsidRPr="00EE45CF" w:rsidRDefault="001C38DE" w:rsidP="00C36E05">
      <w:pPr>
        <w:numPr>
          <w:ilvl w:val="0"/>
          <w:numId w:val="2"/>
        </w:numPr>
        <w:spacing w:after="160"/>
        <w:ind w:left="0" w:firstLine="709"/>
        <w:contextualSpacing/>
        <w:jc w:val="center"/>
        <w:rPr>
          <w:rFonts w:eastAsia="Times New Roman"/>
          <w:b/>
          <w:spacing w:val="-4"/>
          <w:sz w:val="22"/>
        </w:rPr>
      </w:pPr>
      <w:r w:rsidRPr="00EE45CF">
        <w:rPr>
          <w:rFonts w:eastAsia="Times New Roman"/>
          <w:b/>
          <w:spacing w:val="-4"/>
          <w:sz w:val="22"/>
        </w:rPr>
        <w:t>КАЧЕСТВО ПРОДУКЦИИ</w:t>
      </w:r>
    </w:p>
    <w:p w14:paraId="1F99294C" w14:textId="77777777" w:rsidR="001C38DE" w:rsidRPr="00EE45CF" w:rsidRDefault="001C38DE" w:rsidP="00C36E05">
      <w:pPr>
        <w:ind w:left="284" w:firstLine="709"/>
        <w:contextualSpacing/>
        <w:jc w:val="center"/>
        <w:rPr>
          <w:rFonts w:eastAsia="Times New Roman"/>
          <w:b/>
          <w:spacing w:val="-4"/>
          <w:sz w:val="22"/>
        </w:rPr>
      </w:pPr>
    </w:p>
    <w:p w14:paraId="51D1FC02" w14:textId="77777777" w:rsidR="001C38DE" w:rsidRPr="00EE45CF" w:rsidRDefault="001C38DE" w:rsidP="00C36E05">
      <w:pPr>
        <w:widowControl w:val="0"/>
        <w:numPr>
          <w:ilvl w:val="0"/>
          <w:numId w:val="6"/>
        </w:numPr>
        <w:tabs>
          <w:tab w:val="left" w:pos="709"/>
          <w:tab w:val="num" w:pos="5400"/>
        </w:tabs>
        <w:suppressAutoHyphens/>
        <w:ind w:left="0" w:firstLine="709"/>
        <w:contextualSpacing/>
        <w:rPr>
          <w:rFonts w:eastAsia="Times New Roman"/>
          <w:bCs/>
          <w:spacing w:val="-4"/>
          <w:sz w:val="22"/>
        </w:rPr>
      </w:pPr>
      <w:r w:rsidRPr="00EE45CF">
        <w:rPr>
          <w:rFonts w:eastAsia="Times New Roman"/>
          <w:bCs/>
          <w:spacing w:val="-4"/>
          <w:sz w:val="22"/>
        </w:rPr>
        <w:t>Качество Продукции должно соответствовать действующим государственным (отраслевым) стандартам Российской Федерации и/или техническим условиям предприятия-изготовителя Продукции и в случаях, когда Продукция подлежит обязательной сертификации, подтверждаться соответствующими сертификатами.</w:t>
      </w:r>
    </w:p>
    <w:p w14:paraId="7FBDC9CA" w14:textId="77777777" w:rsidR="001C38DE" w:rsidRPr="00EE45CF" w:rsidRDefault="001C38DE" w:rsidP="00C36E05">
      <w:pPr>
        <w:widowControl w:val="0"/>
        <w:numPr>
          <w:ilvl w:val="0"/>
          <w:numId w:val="6"/>
        </w:numPr>
        <w:tabs>
          <w:tab w:val="left" w:pos="709"/>
          <w:tab w:val="num" w:pos="5400"/>
        </w:tabs>
        <w:suppressAutoHyphens/>
        <w:ind w:left="0" w:firstLine="709"/>
        <w:contextualSpacing/>
        <w:rPr>
          <w:rFonts w:eastAsia="Times New Roman"/>
          <w:bCs/>
          <w:spacing w:val="-4"/>
          <w:sz w:val="22"/>
        </w:rPr>
      </w:pPr>
      <w:r w:rsidRPr="00EE45CF">
        <w:rPr>
          <w:rFonts w:eastAsia="Times New Roman"/>
          <w:bCs/>
          <w:spacing w:val="-4"/>
          <w:sz w:val="22"/>
        </w:rPr>
        <w:t>Продукция должна быть новой (не бывшей в употреблении).</w:t>
      </w:r>
    </w:p>
    <w:p w14:paraId="2EF34E42" w14:textId="77777777" w:rsidR="001C38DE" w:rsidRPr="00EE45CF" w:rsidRDefault="001C38DE" w:rsidP="00C36E05">
      <w:pPr>
        <w:numPr>
          <w:ilvl w:val="0"/>
          <w:numId w:val="6"/>
        </w:numPr>
        <w:tabs>
          <w:tab w:val="left" w:pos="709"/>
        </w:tabs>
        <w:autoSpaceDE w:val="0"/>
        <w:autoSpaceDN w:val="0"/>
        <w:adjustRightInd w:val="0"/>
        <w:ind w:left="0" w:firstLine="709"/>
        <w:rPr>
          <w:rFonts w:eastAsia="Times New Roman"/>
          <w:spacing w:val="-4"/>
          <w:sz w:val="22"/>
        </w:rPr>
      </w:pPr>
      <w:r w:rsidRPr="00EE45CF">
        <w:rPr>
          <w:rFonts w:eastAsia="Times New Roman"/>
          <w:spacing w:val="-4"/>
          <w:sz w:val="22"/>
        </w:rPr>
        <w:t xml:space="preserve">Поставщик обязан передать </w:t>
      </w:r>
      <w:r w:rsidRPr="00EE45CF">
        <w:rPr>
          <w:rFonts w:eastAsia="Times New Roman"/>
          <w:bCs/>
          <w:spacing w:val="-4"/>
          <w:sz w:val="22"/>
        </w:rPr>
        <w:t>Заказчику</w:t>
      </w:r>
      <w:r w:rsidRPr="00EE45CF">
        <w:rPr>
          <w:rFonts w:eastAsia="Times New Roman"/>
          <w:spacing w:val="-4"/>
          <w:sz w:val="22"/>
        </w:rPr>
        <w:t xml:space="preserve"> вышеназванные документы, а также копию разрешения на применение оборудования (технического устройства, материала) на опасных производственных объектах, выданного Федеральной службой по экологическому, технологическому   и атомному надзору одновременно с передачей документов (если это требуется для данного вида продукции).</w:t>
      </w:r>
    </w:p>
    <w:p w14:paraId="470E07D4" w14:textId="77777777" w:rsidR="001C38DE" w:rsidRPr="00EE45CF" w:rsidRDefault="001C38DE" w:rsidP="00C36E05">
      <w:pPr>
        <w:numPr>
          <w:ilvl w:val="0"/>
          <w:numId w:val="6"/>
        </w:numPr>
        <w:tabs>
          <w:tab w:val="left" w:pos="709"/>
        </w:tabs>
        <w:autoSpaceDE w:val="0"/>
        <w:autoSpaceDN w:val="0"/>
        <w:adjustRightInd w:val="0"/>
        <w:ind w:left="0" w:firstLine="709"/>
        <w:rPr>
          <w:rFonts w:eastAsia="Times New Roman"/>
          <w:spacing w:val="-4"/>
          <w:sz w:val="22"/>
        </w:rPr>
      </w:pPr>
      <w:r w:rsidRPr="00EE45CF">
        <w:rPr>
          <w:rFonts w:eastAsia="Times New Roman"/>
          <w:spacing w:val="-4"/>
          <w:sz w:val="22"/>
        </w:rPr>
        <w:t xml:space="preserve">Товар поставляется в таре, упаковке, с маркировкой и транспортом, которые отвечают требованиям ГОСТов, Технических условий и Договора, а также обеспечивают сохранность товара при перевозке и хранении. </w:t>
      </w:r>
    </w:p>
    <w:p w14:paraId="004F1F4B" w14:textId="77777777" w:rsidR="001C38DE" w:rsidRPr="00EE45CF" w:rsidRDefault="001C38DE" w:rsidP="00C36E05">
      <w:pPr>
        <w:numPr>
          <w:ilvl w:val="0"/>
          <w:numId w:val="6"/>
        </w:numPr>
        <w:tabs>
          <w:tab w:val="left" w:pos="709"/>
        </w:tabs>
        <w:autoSpaceDE w:val="0"/>
        <w:autoSpaceDN w:val="0"/>
        <w:adjustRightInd w:val="0"/>
        <w:ind w:left="0" w:firstLine="709"/>
        <w:rPr>
          <w:rFonts w:eastAsia="Times New Roman"/>
          <w:spacing w:val="-4"/>
          <w:sz w:val="22"/>
        </w:rPr>
      </w:pPr>
      <w:proofErr w:type="gramStart"/>
      <w:r w:rsidRPr="00EE45CF">
        <w:rPr>
          <w:rFonts w:eastAsia="Times New Roman"/>
          <w:spacing w:val="-4"/>
          <w:sz w:val="22"/>
        </w:rPr>
        <w:t xml:space="preserve">При несоответствии товара качеству, Поставщик обязан заменить товар на качественный в течение 10 (десяти) календарных дней после поступления претензии, либо в случае отсутствия такового исключить некачественный товар из поставляемой партии и внести соответствующие изменения в товаросопроводительную документацию. </w:t>
      </w:r>
      <w:proofErr w:type="gramEnd"/>
    </w:p>
    <w:p w14:paraId="76703A76" w14:textId="39135A03" w:rsidR="001C38DE" w:rsidRDefault="001C38DE" w:rsidP="00C36E05">
      <w:pPr>
        <w:numPr>
          <w:ilvl w:val="0"/>
          <w:numId w:val="6"/>
        </w:numPr>
        <w:tabs>
          <w:tab w:val="left" w:pos="1134"/>
        </w:tabs>
        <w:autoSpaceDE w:val="0"/>
        <w:autoSpaceDN w:val="0"/>
        <w:adjustRightInd w:val="0"/>
        <w:ind w:left="0" w:firstLine="709"/>
        <w:rPr>
          <w:rFonts w:eastAsia="Times New Roman"/>
          <w:spacing w:val="-4"/>
          <w:sz w:val="22"/>
        </w:rPr>
      </w:pPr>
      <w:r w:rsidRPr="00EE45CF">
        <w:rPr>
          <w:rFonts w:eastAsia="Times New Roman"/>
          <w:spacing w:val="-4"/>
          <w:sz w:val="22"/>
        </w:rPr>
        <w:t>Отсутствие ответа от Поставщика в течение 3 (трех) рабочих дней с момента получения претензии приравнивается к признанию претензии обоснованной.</w:t>
      </w:r>
    </w:p>
    <w:p w14:paraId="3670E84D" w14:textId="77777777" w:rsidR="00C36E05" w:rsidRPr="00C66D7D" w:rsidRDefault="00C36E05" w:rsidP="00C36E05">
      <w:pPr>
        <w:tabs>
          <w:tab w:val="left" w:pos="1134"/>
        </w:tabs>
        <w:autoSpaceDE w:val="0"/>
        <w:autoSpaceDN w:val="0"/>
        <w:adjustRightInd w:val="0"/>
        <w:ind w:left="709" w:firstLine="0"/>
        <w:rPr>
          <w:rFonts w:eastAsia="Times New Roman"/>
          <w:spacing w:val="-4"/>
          <w:sz w:val="22"/>
        </w:rPr>
      </w:pPr>
    </w:p>
    <w:p w14:paraId="4A7FC63E" w14:textId="77777777" w:rsidR="001C38DE" w:rsidRPr="00EE45CF" w:rsidRDefault="001C38DE" w:rsidP="00C36E05">
      <w:pPr>
        <w:numPr>
          <w:ilvl w:val="0"/>
          <w:numId w:val="2"/>
        </w:numPr>
        <w:spacing w:after="160"/>
        <w:ind w:left="0" w:firstLine="709"/>
        <w:contextualSpacing/>
        <w:jc w:val="center"/>
        <w:rPr>
          <w:rFonts w:eastAsia="Times New Roman"/>
          <w:b/>
          <w:sz w:val="22"/>
        </w:rPr>
      </w:pPr>
      <w:r w:rsidRPr="00EE45CF">
        <w:rPr>
          <w:rFonts w:eastAsia="Times New Roman"/>
          <w:b/>
          <w:sz w:val="22"/>
        </w:rPr>
        <w:t>УСЛОВИЯ ПРИЕМКИ ПРОДУКЦИИ</w:t>
      </w:r>
    </w:p>
    <w:p w14:paraId="22E506AD" w14:textId="77777777" w:rsidR="001C38DE" w:rsidRPr="00EE45CF" w:rsidRDefault="001C38DE" w:rsidP="00C36E05">
      <w:pPr>
        <w:widowControl w:val="0"/>
        <w:numPr>
          <w:ilvl w:val="0"/>
          <w:numId w:val="7"/>
        </w:numPr>
        <w:suppressAutoHyphens/>
        <w:spacing w:after="160"/>
        <w:ind w:left="0" w:firstLine="709"/>
        <w:contextualSpacing/>
        <w:rPr>
          <w:rFonts w:eastAsia="Times New Roman"/>
          <w:bCs/>
          <w:sz w:val="22"/>
        </w:rPr>
      </w:pPr>
      <w:r w:rsidRPr="00EE45CF">
        <w:rPr>
          <w:rFonts w:eastAsia="Times New Roman"/>
          <w:bCs/>
          <w:sz w:val="22"/>
        </w:rPr>
        <w:t xml:space="preserve">Приемка Продукции по количеству и качеству осуществляется в соответствии с Инструкциями № П-6 (утверждена Постановлением Госарбитража СССР от 15.06.1965 в редакции от </w:t>
      </w:r>
      <w:r w:rsidRPr="00EE45CF">
        <w:rPr>
          <w:rFonts w:eastAsia="Times New Roman"/>
          <w:bCs/>
          <w:sz w:val="22"/>
        </w:rPr>
        <w:lastRenderedPageBreak/>
        <w:t>14.11.1974 с изменениями от 22.10.1997) и № П-7 (утверждена Постановлением Госарбитража СССР от 25.04.1966 в редакции от 14.11.1974 с изменениями от 22.10.1997), действующими в части, не противоречащей условиям Договора лицами, уполномоченными на то руководителем предприяти</w:t>
      </w:r>
      <w:proofErr w:type="gramStart"/>
      <w:r w:rsidRPr="00EE45CF">
        <w:rPr>
          <w:rFonts w:eastAsia="Times New Roman"/>
          <w:bCs/>
          <w:sz w:val="22"/>
        </w:rPr>
        <w:t>я-</w:t>
      </w:r>
      <w:proofErr w:type="gramEnd"/>
      <w:r w:rsidRPr="00EE45CF">
        <w:rPr>
          <w:rFonts w:eastAsia="Times New Roman"/>
          <w:bCs/>
          <w:spacing w:val="-4"/>
          <w:sz w:val="22"/>
        </w:rPr>
        <w:t xml:space="preserve"> </w:t>
      </w:r>
      <w:r w:rsidRPr="00EE45CF">
        <w:rPr>
          <w:rFonts w:eastAsia="Times New Roman"/>
          <w:bCs/>
          <w:sz w:val="22"/>
        </w:rPr>
        <w:t>Заказчика.</w:t>
      </w:r>
    </w:p>
    <w:p w14:paraId="473DDFA2" w14:textId="77777777" w:rsidR="001C38DE" w:rsidRPr="00EE45CF" w:rsidRDefault="001C38DE" w:rsidP="00C36E05">
      <w:pPr>
        <w:widowControl w:val="0"/>
        <w:numPr>
          <w:ilvl w:val="0"/>
          <w:numId w:val="7"/>
        </w:numPr>
        <w:suppressAutoHyphens/>
        <w:spacing w:after="160"/>
        <w:ind w:left="0" w:firstLine="709"/>
        <w:contextualSpacing/>
        <w:rPr>
          <w:rFonts w:eastAsia="Times New Roman"/>
          <w:bCs/>
          <w:sz w:val="22"/>
        </w:rPr>
      </w:pPr>
      <w:r w:rsidRPr="00EE45CF">
        <w:rPr>
          <w:rFonts w:eastAsia="Times New Roman"/>
          <w:bCs/>
          <w:sz w:val="22"/>
        </w:rPr>
        <w:t xml:space="preserve">При обнаружении недостатков по ассортименту, количеству, качеству, комплектности поставленной Продукции Заказчиком или названным им Грузополучателем составляется соответствующий акт, который прилагается к претензии Заказчика, направляемой в адрес Поставщика. </w:t>
      </w:r>
    </w:p>
    <w:p w14:paraId="2BB919F4" w14:textId="248CA931" w:rsidR="001C38DE" w:rsidRDefault="001C38DE" w:rsidP="00C36E05">
      <w:pPr>
        <w:widowControl w:val="0"/>
        <w:numPr>
          <w:ilvl w:val="0"/>
          <w:numId w:val="7"/>
        </w:numPr>
        <w:suppressAutoHyphens/>
        <w:spacing w:after="160"/>
        <w:ind w:left="0" w:firstLine="709"/>
        <w:contextualSpacing/>
        <w:rPr>
          <w:rFonts w:eastAsia="Times New Roman"/>
          <w:bCs/>
          <w:sz w:val="22"/>
        </w:rPr>
      </w:pPr>
      <w:r w:rsidRPr="00EE45CF">
        <w:rPr>
          <w:rFonts w:eastAsia="Times New Roman"/>
          <w:bCs/>
          <w:sz w:val="22"/>
        </w:rPr>
        <w:t>В случае необходимости при наличии спора проводится экспертиза поставленной Продукции независимым экспертом, определяемым Сторонами. Расходы по организации и проведению независимой экспертизы оплачиваются Поставщиком, с последующим отнесением расходов на виновную Сторону.</w:t>
      </w:r>
    </w:p>
    <w:p w14:paraId="434380C3" w14:textId="77777777" w:rsidR="00C36E05" w:rsidRPr="00EE45CF" w:rsidRDefault="00C36E05" w:rsidP="00C36E05">
      <w:pPr>
        <w:widowControl w:val="0"/>
        <w:suppressAutoHyphens/>
        <w:spacing w:after="160"/>
        <w:ind w:left="709" w:firstLine="0"/>
        <w:contextualSpacing/>
        <w:rPr>
          <w:rFonts w:eastAsia="Times New Roman"/>
          <w:bCs/>
          <w:sz w:val="22"/>
        </w:rPr>
      </w:pPr>
    </w:p>
    <w:p w14:paraId="77255FC8" w14:textId="77777777" w:rsidR="001C38DE" w:rsidRPr="00EE45CF" w:rsidRDefault="001C38DE" w:rsidP="00C36E05">
      <w:pPr>
        <w:numPr>
          <w:ilvl w:val="0"/>
          <w:numId w:val="2"/>
        </w:numPr>
        <w:spacing w:after="160"/>
        <w:ind w:left="0" w:firstLine="709"/>
        <w:contextualSpacing/>
        <w:jc w:val="center"/>
        <w:rPr>
          <w:rFonts w:eastAsia="Times New Roman"/>
          <w:b/>
          <w:sz w:val="22"/>
        </w:rPr>
      </w:pPr>
      <w:r w:rsidRPr="00EE45CF">
        <w:rPr>
          <w:rFonts w:eastAsia="Times New Roman"/>
          <w:b/>
          <w:sz w:val="22"/>
        </w:rPr>
        <w:t>ОТВЕТСТВЕННОСТЬ СТОРОН</w:t>
      </w:r>
    </w:p>
    <w:p w14:paraId="6FD87A0F" w14:textId="77777777" w:rsidR="001C38DE" w:rsidRPr="00EE45CF" w:rsidRDefault="001C38DE" w:rsidP="00C36E05">
      <w:pPr>
        <w:numPr>
          <w:ilvl w:val="1"/>
          <w:numId w:val="8"/>
        </w:numPr>
        <w:tabs>
          <w:tab w:val="left" w:pos="709"/>
        </w:tabs>
        <w:ind w:left="0" w:firstLine="709"/>
        <w:rPr>
          <w:rFonts w:eastAsia="Times New Roman"/>
          <w:sz w:val="22"/>
        </w:rPr>
      </w:pPr>
      <w:r w:rsidRPr="00EE45CF">
        <w:rPr>
          <w:rFonts w:eastAsia="Times New Roman"/>
          <w:sz w:val="22"/>
        </w:rPr>
        <w:t>В случае поставки продукции ненадлежащего качества</w:t>
      </w:r>
      <w:r w:rsidRPr="00EE45CF">
        <w:rPr>
          <w:rFonts w:eastAsia="Times New Roman"/>
          <w:bCs/>
          <w:spacing w:val="-4"/>
          <w:sz w:val="22"/>
        </w:rPr>
        <w:t xml:space="preserve"> </w:t>
      </w:r>
      <w:r w:rsidRPr="00EE45CF">
        <w:rPr>
          <w:rFonts w:eastAsia="Times New Roman"/>
          <w:bCs/>
          <w:sz w:val="22"/>
        </w:rPr>
        <w:t xml:space="preserve">Заказчик </w:t>
      </w:r>
      <w:r w:rsidRPr="00EE45CF">
        <w:rPr>
          <w:rFonts w:eastAsia="Times New Roman"/>
          <w:sz w:val="22"/>
        </w:rPr>
        <w:t xml:space="preserve">вправе по своему выбору осуществить права, предусмотренные статьей 475 Гражданского кодекса РФ. </w:t>
      </w:r>
    </w:p>
    <w:p w14:paraId="5ECF7BC5" w14:textId="77777777" w:rsidR="001C38DE" w:rsidRPr="00EE45CF" w:rsidRDefault="001C38DE" w:rsidP="00C36E05">
      <w:pPr>
        <w:numPr>
          <w:ilvl w:val="1"/>
          <w:numId w:val="8"/>
        </w:numPr>
        <w:tabs>
          <w:tab w:val="left" w:pos="709"/>
        </w:tabs>
        <w:ind w:left="0" w:firstLine="709"/>
        <w:rPr>
          <w:rFonts w:eastAsia="Times New Roman"/>
          <w:sz w:val="22"/>
          <w:lang w:val="x-none" w:eastAsia="x-none"/>
        </w:rPr>
      </w:pPr>
      <w:r w:rsidRPr="00EE45CF">
        <w:rPr>
          <w:rFonts w:eastAsia="Times New Roman"/>
          <w:sz w:val="22"/>
          <w:lang w:val="x-none" w:eastAsia="x-none"/>
        </w:rPr>
        <w:t>Стороны за неисполнение или ненадлежащее исполнение обязательств по договору имеют право взыскать со стороны, нарушившей обязательство, пеню (штраф, иную санкцию) в соответствии с действующим законодательством РФ.</w:t>
      </w:r>
    </w:p>
    <w:p w14:paraId="58CC2B2D" w14:textId="77777777" w:rsidR="001C38DE" w:rsidRPr="00EE45CF" w:rsidRDefault="001C38DE" w:rsidP="00C36E05">
      <w:pPr>
        <w:numPr>
          <w:ilvl w:val="1"/>
          <w:numId w:val="8"/>
        </w:numPr>
        <w:tabs>
          <w:tab w:val="left" w:pos="709"/>
        </w:tabs>
        <w:ind w:left="0" w:firstLine="709"/>
        <w:contextualSpacing/>
        <w:rPr>
          <w:rFonts w:eastAsia="Times New Roman"/>
          <w:sz w:val="22"/>
        </w:rPr>
      </w:pPr>
      <w:r w:rsidRPr="00EE45CF">
        <w:rPr>
          <w:rFonts w:eastAsia="Times New Roman"/>
          <w:sz w:val="22"/>
        </w:rPr>
        <w:t xml:space="preserve">Стороны пришли к соглашению о неприменении к денежным обязательствам сторон, возникающим из Договора, положений ст.317.1 ГК РФ. </w:t>
      </w:r>
    </w:p>
    <w:p w14:paraId="2BA14BCB" w14:textId="77777777" w:rsidR="001C38DE" w:rsidRPr="00EE45CF" w:rsidRDefault="001C38DE" w:rsidP="00C36E05">
      <w:pPr>
        <w:numPr>
          <w:ilvl w:val="1"/>
          <w:numId w:val="8"/>
        </w:numPr>
        <w:tabs>
          <w:tab w:val="left" w:pos="709"/>
        </w:tabs>
        <w:ind w:left="0" w:firstLine="709"/>
        <w:contextualSpacing/>
        <w:rPr>
          <w:rFonts w:eastAsia="Times New Roman"/>
          <w:sz w:val="22"/>
        </w:rPr>
      </w:pPr>
      <w:r w:rsidRPr="00EE45CF">
        <w:rPr>
          <w:rFonts w:eastAsia="Times New Roman"/>
          <w:sz w:val="22"/>
        </w:rPr>
        <w:t xml:space="preserve">Взыскание любых неустоек (штрафов, пеней), процентов, предусмотренных законодательством РФ и/или настоящим договором, за нарушение любого обязательства, вытекающего из настоящего договора, не освобождает стороны от исполнения такого обязательства в натуре. При этом в случае, если в результате нарушения одной из сторон любого из обязательств, вытекающих из настоящего договора, другой стороне были причинены убытки, </w:t>
      </w:r>
      <w:proofErr w:type="gramStart"/>
      <w:r w:rsidRPr="00EE45CF">
        <w:rPr>
          <w:rFonts w:eastAsia="Times New Roman"/>
          <w:sz w:val="22"/>
        </w:rPr>
        <w:t>последняя</w:t>
      </w:r>
      <w:proofErr w:type="gramEnd"/>
      <w:r w:rsidRPr="00EE45CF">
        <w:rPr>
          <w:rFonts w:eastAsia="Times New Roman"/>
          <w:sz w:val="22"/>
        </w:rPr>
        <w:t xml:space="preserve"> имеет право взыскать со стороны, нарушившей обязательство, указанные убытки в полном объеме.</w:t>
      </w:r>
    </w:p>
    <w:p w14:paraId="65E57A8B" w14:textId="77777777" w:rsidR="001C38DE" w:rsidRPr="00EE45CF" w:rsidRDefault="001C38DE" w:rsidP="00C36E05">
      <w:pPr>
        <w:numPr>
          <w:ilvl w:val="1"/>
          <w:numId w:val="8"/>
        </w:numPr>
        <w:tabs>
          <w:tab w:val="left" w:pos="709"/>
        </w:tabs>
        <w:ind w:left="0" w:firstLine="709"/>
        <w:contextualSpacing/>
        <w:rPr>
          <w:rFonts w:eastAsia="Times New Roman"/>
          <w:sz w:val="22"/>
        </w:rPr>
      </w:pPr>
      <w:r w:rsidRPr="00EE45CF">
        <w:rPr>
          <w:rFonts w:eastAsia="Times New Roman"/>
          <w:sz w:val="22"/>
        </w:rPr>
        <w:t>Споры, возникающие в связи и по поводу исполнения настоящего Договора, Стороны будут стремиться разрешить путем ведения переговоров с целью достижения взаимовыгодного соглашения.</w:t>
      </w:r>
    </w:p>
    <w:p w14:paraId="2F9B117F" w14:textId="77777777" w:rsidR="001C38DE" w:rsidRPr="00A108FB" w:rsidRDefault="001C38DE" w:rsidP="00C36E05">
      <w:pPr>
        <w:numPr>
          <w:ilvl w:val="1"/>
          <w:numId w:val="8"/>
        </w:numPr>
        <w:tabs>
          <w:tab w:val="left" w:pos="709"/>
        </w:tabs>
        <w:ind w:left="0" w:firstLine="709"/>
        <w:contextualSpacing/>
        <w:rPr>
          <w:rFonts w:eastAsia="Times New Roman"/>
          <w:sz w:val="22"/>
        </w:rPr>
      </w:pPr>
      <w:r w:rsidRPr="00EE45CF">
        <w:rPr>
          <w:rFonts w:eastAsia="Times New Roman"/>
          <w:sz w:val="22"/>
        </w:rPr>
        <w:t xml:space="preserve">При </w:t>
      </w:r>
      <w:proofErr w:type="gramStart"/>
      <w:r w:rsidRPr="00EE45CF">
        <w:rPr>
          <w:rFonts w:eastAsia="Times New Roman"/>
          <w:sz w:val="22"/>
        </w:rPr>
        <w:t>не достижении</w:t>
      </w:r>
      <w:proofErr w:type="gramEnd"/>
      <w:r w:rsidRPr="00EE45CF">
        <w:rPr>
          <w:rFonts w:eastAsia="Times New Roman"/>
          <w:sz w:val="22"/>
        </w:rPr>
        <w:t xml:space="preserve"> взаимовыгодного соглашения по спорным вопросам при исполнении или толковании настоящего договора стороны передают возникшие разногласия на рассмотрение в Арбитражный </w:t>
      </w:r>
      <w:r w:rsidRPr="00A108FB">
        <w:rPr>
          <w:rFonts w:eastAsia="Times New Roman"/>
          <w:sz w:val="22"/>
        </w:rPr>
        <w:t xml:space="preserve">суд Кемеровской области. </w:t>
      </w:r>
    </w:p>
    <w:p w14:paraId="6AFAF74C" w14:textId="77777777" w:rsidR="001C38DE" w:rsidRPr="00EE45CF" w:rsidRDefault="001C38DE" w:rsidP="00C36E05">
      <w:pPr>
        <w:tabs>
          <w:tab w:val="left" w:pos="709"/>
        </w:tabs>
        <w:ind w:left="709" w:firstLine="0"/>
        <w:contextualSpacing/>
        <w:jc w:val="center"/>
        <w:rPr>
          <w:rFonts w:eastAsia="Times New Roman"/>
          <w:sz w:val="22"/>
        </w:rPr>
      </w:pPr>
    </w:p>
    <w:p w14:paraId="38EE075C" w14:textId="77777777" w:rsidR="001C38DE" w:rsidRPr="00EE45CF" w:rsidRDefault="001C38DE" w:rsidP="00C36E05">
      <w:pPr>
        <w:numPr>
          <w:ilvl w:val="0"/>
          <w:numId w:val="2"/>
        </w:numPr>
        <w:spacing w:after="160"/>
        <w:ind w:left="0" w:firstLine="709"/>
        <w:contextualSpacing/>
        <w:jc w:val="center"/>
        <w:rPr>
          <w:rFonts w:eastAsia="Times New Roman"/>
          <w:b/>
          <w:sz w:val="22"/>
        </w:rPr>
      </w:pPr>
      <w:r w:rsidRPr="00EE45CF">
        <w:rPr>
          <w:rFonts w:eastAsia="Times New Roman"/>
          <w:b/>
          <w:sz w:val="22"/>
        </w:rPr>
        <w:t>ОБСТОЯТЕЛЬСТВА НЕПРЕОДОЛИМОЙ СИЛЫ (ФОРС-МАЖОР)</w:t>
      </w:r>
    </w:p>
    <w:p w14:paraId="1E9D2BDE" w14:textId="77777777" w:rsidR="001C38DE" w:rsidRPr="00EE45CF" w:rsidRDefault="001C38DE" w:rsidP="00C36E05">
      <w:pPr>
        <w:numPr>
          <w:ilvl w:val="1"/>
          <w:numId w:val="9"/>
        </w:numPr>
        <w:tabs>
          <w:tab w:val="left" w:pos="709"/>
        </w:tabs>
        <w:ind w:left="0" w:firstLine="709"/>
        <w:rPr>
          <w:rFonts w:eastAsia="Times New Roman"/>
          <w:sz w:val="22"/>
          <w:lang w:val="x-none" w:eastAsia="x-none"/>
        </w:rPr>
      </w:pPr>
      <w:r w:rsidRPr="00EE45CF">
        <w:rPr>
          <w:rFonts w:eastAsia="Times New Roman"/>
          <w:sz w:val="22"/>
          <w:lang w:val="x-none" w:eastAsia="x-none"/>
        </w:rPr>
        <w:t xml:space="preserve">Ни одна из сторон не несет ответственности за несвоевременное и ненадлежащее исполнение своих обязательств по настоящему договору, если такое неисполнение вызвано обстоятельствами непреодолимой силы (форс-мажорными обстоятельствами). </w:t>
      </w:r>
    </w:p>
    <w:p w14:paraId="0EA89627" w14:textId="77777777" w:rsidR="001C38DE" w:rsidRPr="00EE45CF" w:rsidRDefault="001C38DE" w:rsidP="00C36E05">
      <w:pPr>
        <w:numPr>
          <w:ilvl w:val="1"/>
          <w:numId w:val="9"/>
        </w:numPr>
        <w:tabs>
          <w:tab w:val="left" w:pos="709"/>
        </w:tabs>
        <w:ind w:left="0" w:firstLine="709"/>
        <w:rPr>
          <w:rFonts w:eastAsia="Times New Roman"/>
          <w:sz w:val="22"/>
          <w:lang w:val="x-none" w:eastAsia="x-none"/>
        </w:rPr>
      </w:pPr>
      <w:r w:rsidRPr="00EE45CF">
        <w:rPr>
          <w:rFonts w:eastAsia="Times New Roman"/>
          <w:sz w:val="22"/>
          <w:lang w:val="x-none" w:eastAsia="x-none"/>
        </w:rPr>
        <w:t>Обстоятельствами непреодолимой силы являются: землетрясения, наводнения, другие стихийные бедствия,  военные действия, решения государственных органов. Иные обстоятельства, не зависящие от контроля сторон, если  такие обстоятельства непосредственно влияют на исполнение обязательств по настоящему договору, и если они возникли после подписания настоящего договора, либо стороны не знали или не могли знать об их существовании на момент подписания настоящего договора.</w:t>
      </w:r>
    </w:p>
    <w:p w14:paraId="749519FA" w14:textId="77777777" w:rsidR="001C38DE" w:rsidRPr="00EE45CF" w:rsidRDefault="001C38DE" w:rsidP="00C36E05">
      <w:pPr>
        <w:numPr>
          <w:ilvl w:val="1"/>
          <w:numId w:val="9"/>
        </w:numPr>
        <w:tabs>
          <w:tab w:val="left" w:pos="709"/>
        </w:tabs>
        <w:ind w:left="0" w:firstLine="709"/>
        <w:rPr>
          <w:rFonts w:eastAsia="Times New Roman"/>
          <w:sz w:val="22"/>
          <w:lang w:val="x-none" w:eastAsia="x-none"/>
        </w:rPr>
      </w:pPr>
      <w:r w:rsidRPr="00EE45CF">
        <w:rPr>
          <w:rFonts w:eastAsia="Times New Roman"/>
          <w:sz w:val="22"/>
          <w:lang w:val="x-none" w:eastAsia="x-none"/>
        </w:rPr>
        <w:t>Сторона, для которой создалась невозможность выполнения своих обязательств по настоящему договору, обязана немедленно сообщить другой стороне о наступлении и прекращении таких обстоятельств.</w:t>
      </w:r>
    </w:p>
    <w:p w14:paraId="1712746C" w14:textId="77777777" w:rsidR="001C38DE" w:rsidRPr="00EE45CF" w:rsidRDefault="001C38DE" w:rsidP="00C36E05">
      <w:pPr>
        <w:numPr>
          <w:ilvl w:val="1"/>
          <w:numId w:val="9"/>
        </w:numPr>
        <w:tabs>
          <w:tab w:val="left" w:pos="709"/>
        </w:tabs>
        <w:ind w:left="0" w:firstLine="709"/>
        <w:rPr>
          <w:rFonts w:eastAsia="Times New Roman"/>
          <w:sz w:val="22"/>
          <w:lang w:val="x-none" w:eastAsia="x-none"/>
        </w:rPr>
      </w:pPr>
      <w:r w:rsidRPr="00EE45CF">
        <w:rPr>
          <w:rFonts w:eastAsia="Times New Roman"/>
          <w:sz w:val="22"/>
          <w:lang w:val="x-none" w:eastAsia="x-none"/>
        </w:rPr>
        <w:t>При наступлении условий, оговоренных в п.</w:t>
      </w:r>
      <w:r w:rsidRPr="00EE45CF">
        <w:rPr>
          <w:rFonts w:eastAsia="Times New Roman"/>
          <w:sz w:val="22"/>
          <w:lang w:eastAsia="x-none"/>
        </w:rPr>
        <w:t>7</w:t>
      </w:r>
      <w:r w:rsidRPr="00EE45CF">
        <w:rPr>
          <w:rFonts w:eastAsia="Times New Roman"/>
          <w:sz w:val="22"/>
          <w:lang w:val="x-none" w:eastAsia="x-none"/>
        </w:rPr>
        <w:t>.2 настоящего договора, срок выполнения сторонами обязательств по настоящему договору отодвигается соразмерно времени, в течение которого действуют такие условия и их последствия.</w:t>
      </w:r>
    </w:p>
    <w:p w14:paraId="3A091C97" w14:textId="77777777" w:rsidR="001C38DE" w:rsidRPr="00EE45CF" w:rsidRDefault="001C38DE" w:rsidP="00C36E05">
      <w:pPr>
        <w:tabs>
          <w:tab w:val="left" w:pos="709"/>
        </w:tabs>
        <w:ind w:left="284" w:firstLine="709"/>
        <w:jc w:val="center"/>
        <w:rPr>
          <w:rFonts w:eastAsia="Times New Roman"/>
          <w:sz w:val="22"/>
          <w:lang w:val="x-none" w:eastAsia="x-none"/>
        </w:rPr>
      </w:pPr>
    </w:p>
    <w:p w14:paraId="0A9AA008" w14:textId="77777777" w:rsidR="001C38DE" w:rsidRPr="00EE45CF" w:rsidRDefault="001C38DE" w:rsidP="00C36E05">
      <w:pPr>
        <w:numPr>
          <w:ilvl w:val="0"/>
          <w:numId w:val="2"/>
        </w:numPr>
        <w:spacing w:after="160"/>
        <w:ind w:left="0" w:firstLine="709"/>
        <w:contextualSpacing/>
        <w:jc w:val="center"/>
        <w:rPr>
          <w:rFonts w:eastAsia="Times New Roman"/>
          <w:b/>
          <w:sz w:val="22"/>
        </w:rPr>
      </w:pPr>
      <w:r w:rsidRPr="00EE45CF">
        <w:rPr>
          <w:rFonts w:eastAsia="Times New Roman"/>
          <w:b/>
          <w:sz w:val="22"/>
        </w:rPr>
        <w:t>СРОК ДЕЙСТВИЯ ДОГОВОРА</w:t>
      </w:r>
    </w:p>
    <w:p w14:paraId="68F9F7D8" w14:textId="5EF3B76C" w:rsidR="001C38DE" w:rsidRPr="00EE45CF" w:rsidRDefault="001C38DE" w:rsidP="00C36E05">
      <w:pPr>
        <w:widowControl w:val="0"/>
        <w:numPr>
          <w:ilvl w:val="0"/>
          <w:numId w:val="10"/>
        </w:numPr>
        <w:tabs>
          <w:tab w:val="left" w:pos="0"/>
          <w:tab w:val="left" w:pos="709"/>
          <w:tab w:val="left" w:pos="1276"/>
        </w:tabs>
        <w:suppressAutoHyphens/>
        <w:spacing w:after="160"/>
        <w:ind w:left="0" w:firstLine="709"/>
        <w:contextualSpacing/>
        <w:rPr>
          <w:rFonts w:eastAsia="Times New Roman"/>
          <w:bCs/>
          <w:sz w:val="22"/>
        </w:rPr>
      </w:pPr>
      <w:r w:rsidRPr="00EE45CF">
        <w:rPr>
          <w:rFonts w:eastAsia="Times New Roman"/>
          <w:bCs/>
          <w:sz w:val="22"/>
        </w:rPr>
        <w:t xml:space="preserve">Договор вступает в силу с момента его подписания Сторонами и </w:t>
      </w:r>
      <w:r w:rsidRPr="00A108FB">
        <w:rPr>
          <w:rFonts w:eastAsia="Times New Roman"/>
          <w:bCs/>
          <w:sz w:val="22"/>
        </w:rPr>
        <w:t>действует по «3</w:t>
      </w:r>
      <w:r>
        <w:rPr>
          <w:rFonts w:eastAsia="Times New Roman"/>
          <w:bCs/>
          <w:sz w:val="22"/>
        </w:rPr>
        <w:t>1</w:t>
      </w:r>
      <w:r w:rsidRPr="00A108FB">
        <w:rPr>
          <w:rFonts w:eastAsia="Times New Roman"/>
          <w:bCs/>
          <w:sz w:val="22"/>
        </w:rPr>
        <w:t xml:space="preserve">» </w:t>
      </w:r>
      <w:r w:rsidR="00CA4B95">
        <w:rPr>
          <w:rFonts w:eastAsia="Times New Roman"/>
          <w:bCs/>
          <w:sz w:val="22"/>
        </w:rPr>
        <w:t>декабря</w:t>
      </w:r>
      <w:r w:rsidRPr="00A108FB">
        <w:rPr>
          <w:rFonts w:eastAsia="Times New Roman"/>
          <w:bCs/>
          <w:sz w:val="22"/>
        </w:rPr>
        <w:t xml:space="preserve"> 202</w:t>
      </w:r>
      <w:r w:rsidR="00B54D4C">
        <w:rPr>
          <w:rFonts w:eastAsia="Times New Roman"/>
          <w:bCs/>
          <w:sz w:val="22"/>
        </w:rPr>
        <w:t>6</w:t>
      </w:r>
      <w:r w:rsidRPr="00A108FB">
        <w:rPr>
          <w:rFonts w:eastAsia="Times New Roman"/>
          <w:bCs/>
          <w:sz w:val="22"/>
        </w:rPr>
        <w:t xml:space="preserve"> года включительно, при этом истечение срока действия Договора не прекращает обязатель</w:t>
      </w:r>
      <w:proofErr w:type="gramStart"/>
      <w:r w:rsidRPr="00A108FB">
        <w:rPr>
          <w:rFonts w:eastAsia="Times New Roman"/>
          <w:bCs/>
          <w:sz w:val="22"/>
        </w:rPr>
        <w:t>ств</w:t>
      </w:r>
      <w:r w:rsidRPr="00EE45CF">
        <w:rPr>
          <w:rFonts w:eastAsia="Times New Roman"/>
          <w:bCs/>
          <w:sz w:val="22"/>
        </w:rPr>
        <w:t xml:space="preserve"> Ст</w:t>
      </w:r>
      <w:proofErr w:type="gramEnd"/>
      <w:r w:rsidRPr="00EE45CF">
        <w:rPr>
          <w:rFonts w:eastAsia="Times New Roman"/>
          <w:bCs/>
          <w:sz w:val="22"/>
        </w:rPr>
        <w:t>орон по Договору, если такие обязательства возникли в период действия Договора и не были исполнены Сторонами до истечения срока действия Договора.</w:t>
      </w:r>
    </w:p>
    <w:p w14:paraId="58A6085D" w14:textId="77777777" w:rsidR="001C38DE" w:rsidRPr="00EE45CF" w:rsidRDefault="001C38DE" w:rsidP="00C36E05">
      <w:pPr>
        <w:widowControl w:val="0"/>
        <w:numPr>
          <w:ilvl w:val="0"/>
          <w:numId w:val="10"/>
        </w:numPr>
        <w:tabs>
          <w:tab w:val="left" w:pos="0"/>
          <w:tab w:val="left" w:pos="709"/>
          <w:tab w:val="left" w:pos="1276"/>
        </w:tabs>
        <w:suppressAutoHyphens/>
        <w:spacing w:after="160"/>
        <w:ind w:left="0" w:firstLine="709"/>
        <w:contextualSpacing/>
        <w:rPr>
          <w:rFonts w:eastAsia="Times New Roman"/>
          <w:bCs/>
          <w:sz w:val="22"/>
        </w:rPr>
      </w:pPr>
      <w:r w:rsidRPr="00EE45CF">
        <w:rPr>
          <w:rFonts w:eastAsia="Times New Roman"/>
          <w:bCs/>
          <w:sz w:val="22"/>
        </w:rPr>
        <w:t>Заказчик оставляет за собой право не выбирать весь объем товаров, работ, услуг по заключенному Договору.</w:t>
      </w:r>
    </w:p>
    <w:p w14:paraId="749BAB07" w14:textId="77777777" w:rsidR="001C38DE" w:rsidRDefault="001C38DE" w:rsidP="00C36E05">
      <w:pPr>
        <w:widowControl w:val="0"/>
        <w:numPr>
          <w:ilvl w:val="0"/>
          <w:numId w:val="10"/>
        </w:numPr>
        <w:tabs>
          <w:tab w:val="left" w:pos="0"/>
          <w:tab w:val="left" w:pos="709"/>
          <w:tab w:val="left" w:pos="1276"/>
        </w:tabs>
        <w:suppressAutoHyphens/>
        <w:spacing w:after="160"/>
        <w:ind w:left="0" w:firstLine="709"/>
        <w:contextualSpacing/>
        <w:rPr>
          <w:rFonts w:eastAsia="Times New Roman"/>
          <w:bCs/>
          <w:sz w:val="22"/>
        </w:rPr>
      </w:pPr>
      <w:r w:rsidRPr="00EE45CF">
        <w:rPr>
          <w:rFonts w:eastAsia="Times New Roman"/>
          <w:bCs/>
          <w:sz w:val="22"/>
        </w:rPr>
        <w:t>Все дополнительные соглашения и Спецификации к настоящему договору являются его неотъемлемой частью при условии, что они совершены в письменной форме и подписаны уполномоченными на то представителями сторон.</w:t>
      </w:r>
    </w:p>
    <w:p w14:paraId="12FD242E" w14:textId="77777777" w:rsidR="001C38DE" w:rsidRPr="00EE45CF" w:rsidRDefault="001C38DE" w:rsidP="00C36E05">
      <w:pPr>
        <w:widowControl w:val="0"/>
        <w:numPr>
          <w:ilvl w:val="0"/>
          <w:numId w:val="10"/>
        </w:numPr>
        <w:tabs>
          <w:tab w:val="left" w:pos="0"/>
          <w:tab w:val="left" w:pos="709"/>
          <w:tab w:val="left" w:pos="1276"/>
        </w:tabs>
        <w:suppressAutoHyphens/>
        <w:spacing w:after="160"/>
        <w:ind w:left="0" w:firstLine="709"/>
        <w:contextualSpacing/>
        <w:rPr>
          <w:rFonts w:eastAsia="Times New Roman"/>
          <w:bCs/>
          <w:sz w:val="22"/>
        </w:rPr>
      </w:pPr>
      <w:r w:rsidRPr="0087304B">
        <w:rPr>
          <w:rFonts w:eastAsia="Times New Roman"/>
          <w:bCs/>
          <w:sz w:val="22"/>
        </w:rPr>
        <w:t xml:space="preserve">Заказчик вправе изменить не более чем на 10 процентов предусмотренный договором объём </w:t>
      </w:r>
      <w:r w:rsidRPr="0087304B">
        <w:rPr>
          <w:rFonts w:eastAsia="Times New Roman"/>
          <w:bCs/>
          <w:sz w:val="22"/>
        </w:rPr>
        <w:lastRenderedPageBreak/>
        <w:t>товаров, работ (услуг) при изменении потребности в таких товарах, работах (услугах), на выполнение, оказание которых заключён договор, или при выявлении потребности в дополнительном объёме товаров, работ (услуг), не предусмотренных договором, но связанных с работами (услугами), предусмотренными договором. Цена единицы дополнительно поставляемого товара, оказываемой услуги (работы) должна определяться как частное от деления первоначальной цены договора на предусмотренное в договоре количество такого товара, работы (услуги).</w:t>
      </w:r>
    </w:p>
    <w:p w14:paraId="1461BD46" w14:textId="77777777" w:rsidR="001C38DE" w:rsidRPr="00EE45CF" w:rsidRDefault="001C38DE" w:rsidP="00C36E05">
      <w:pPr>
        <w:widowControl w:val="0"/>
        <w:tabs>
          <w:tab w:val="left" w:pos="0"/>
          <w:tab w:val="left" w:pos="709"/>
          <w:tab w:val="left" w:pos="1276"/>
        </w:tabs>
        <w:suppressAutoHyphens/>
        <w:ind w:left="284" w:firstLine="709"/>
        <w:contextualSpacing/>
        <w:rPr>
          <w:rFonts w:eastAsia="Times New Roman"/>
          <w:bCs/>
          <w:sz w:val="22"/>
        </w:rPr>
      </w:pPr>
    </w:p>
    <w:p w14:paraId="04A6E1A1" w14:textId="77777777" w:rsidR="001C38DE" w:rsidRPr="00EE45CF" w:rsidRDefault="001C38DE" w:rsidP="00C36E05">
      <w:pPr>
        <w:numPr>
          <w:ilvl w:val="0"/>
          <w:numId w:val="2"/>
        </w:numPr>
        <w:spacing w:after="160"/>
        <w:ind w:left="0" w:firstLine="709"/>
        <w:contextualSpacing/>
        <w:jc w:val="center"/>
        <w:rPr>
          <w:rFonts w:eastAsia="Times New Roman"/>
          <w:b/>
          <w:sz w:val="22"/>
        </w:rPr>
      </w:pPr>
      <w:r w:rsidRPr="00EE45CF">
        <w:rPr>
          <w:rFonts w:eastAsia="Times New Roman"/>
          <w:b/>
          <w:sz w:val="22"/>
        </w:rPr>
        <w:t>ЗАКЛЮЧИТЕЛЬНЫЕ ПОЛОЖЕНИЯ</w:t>
      </w:r>
    </w:p>
    <w:p w14:paraId="112A7DA3" w14:textId="77777777" w:rsidR="001C38DE" w:rsidRPr="00EE45CF" w:rsidRDefault="001C38DE" w:rsidP="00C36E05">
      <w:pPr>
        <w:ind w:left="284" w:firstLine="709"/>
        <w:contextualSpacing/>
        <w:rPr>
          <w:rFonts w:eastAsia="Times New Roman"/>
          <w:b/>
          <w:sz w:val="22"/>
        </w:rPr>
      </w:pPr>
    </w:p>
    <w:p w14:paraId="262286C5" w14:textId="77777777" w:rsidR="001C38DE" w:rsidRPr="00EE45CF" w:rsidRDefault="001C38DE" w:rsidP="00C36E05">
      <w:pPr>
        <w:numPr>
          <w:ilvl w:val="1"/>
          <w:numId w:val="2"/>
        </w:numPr>
        <w:tabs>
          <w:tab w:val="left" w:pos="709"/>
        </w:tabs>
        <w:ind w:left="0" w:firstLine="709"/>
        <w:rPr>
          <w:rFonts w:eastAsia="Times New Roman"/>
          <w:sz w:val="22"/>
          <w:lang w:val="x-none" w:eastAsia="x-none"/>
        </w:rPr>
      </w:pPr>
      <w:r w:rsidRPr="00EE45CF">
        <w:rPr>
          <w:rFonts w:eastAsia="Times New Roman"/>
          <w:sz w:val="22"/>
          <w:lang w:val="x-none" w:eastAsia="x-none"/>
        </w:rPr>
        <w:t>Взаимоотношения сторон, не предусмотренные настоящим договором, регулируются Гражданским Кодексом РФ и другими действующими нормативными актами.</w:t>
      </w:r>
    </w:p>
    <w:p w14:paraId="7AA28EBC" w14:textId="77777777" w:rsidR="001F7665" w:rsidRPr="006C1ABE" w:rsidRDefault="001F7665" w:rsidP="00C36E05">
      <w:pPr>
        <w:numPr>
          <w:ilvl w:val="1"/>
          <w:numId w:val="2"/>
        </w:numPr>
        <w:tabs>
          <w:tab w:val="left" w:pos="709"/>
        </w:tabs>
        <w:ind w:left="0" w:firstLine="709"/>
        <w:rPr>
          <w:rFonts w:eastAsia="Times New Roman"/>
          <w:sz w:val="22"/>
          <w:lang w:val="x-none" w:eastAsia="x-none"/>
        </w:rPr>
      </w:pPr>
      <w:r w:rsidRPr="006C1ABE">
        <w:rPr>
          <w:rFonts w:eastAsia="Times New Roman"/>
          <w:sz w:val="22"/>
          <w:lang w:val="x-none" w:eastAsia="x-none"/>
        </w:rPr>
        <w:t>Заказчик по согласованию с поставщиком и в соответствии с Положением о закупке вправе внести изменения в договор.</w:t>
      </w:r>
    </w:p>
    <w:p w14:paraId="15990205" w14:textId="4C051925" w:rsidR="001C38DE" w:rsidRPr="00EE45CF" w:rsidRDefault="001C38DE" w:rsidP="00C36E05">
      <w:pPr>
        <w:numPr>
          <w:ilvl w:val="1"/>
          <w:numId w:val="2"/>
        </w:numPr>
        <w:tabs>
          <w:tab w:val="left" w:pos="709"/>
        </w:tabs>
        <w:ind w:left="0" w:firstLine="709"/>
        <w:rPr>
          <w:rFonts w:eastAsia="Times New Roman"/>
          <w:sz w:val="22"/>
          <w:lang w:val="x-none" w:eastAsia="x-none"/>
        </w:rPr>
      </w:pPr>
      <w:r w:rsidRPr="00EE45CF">
        <w:rPr>
          <w:rFonts w:eastAsia="Times New Roman"/>
          <w:sz w:val="22"/>
          <w:lang w:val="x-none" w:eastAsia="x-none"/>
        </w:rPr>
        <w:t xml:space="preserve">Все изменения и дополнения к настоящему договору оформляются в письменном виде, и подписываются обеими сторонами. Стороны признают юридическую силу документов, переданных факсимильной связью, электронной почтой по адресам, указанным в разделе </w:t>
      </w:r>
      <w:r w:rsidRPr="00EE45CF">
        <w:rPr>
          <w:rFonts w:eastAsia="Times New Roman"/>
          <w:sz w:val="22"/>
          <w:lang w:eastAsia="x-none"/>
        </w:rPr>
        <w:t>10</w:t>
      </w:r>
      <w:r w:rsidRPr="00EE45CF">
        <w:rPr>
          <w:rFonts w:eastAsia="Times New Roman"/>
          <w:sz w:val="22"/>
          <w:lang w:val="x-none" w:eastAsia="x-none"/>
        </w:rPr>
        <w:t xml:space="preserve"> настоящего договора, с последующим оформлением и передачей оригиналов другой стороне в течение 10 рабочих дней с момента подписания факсимильного варианта договора.</w:t>
      </w:r>
    </w:p>
    <w:p w14:paraId="29EF341D" w14:textId="77777777" w:rsidR="001C38DE" w:rsidRPr="00EE45CF" w:rsidRDefault="001C38DE" w:rsidP="00C36E05">
      <w:pPr>
        <w:numPr>
          <w:ilvl w:val="1"/>
          <w:numId w:val="2"/>
        </w:numPr>
        <w:tabs>
          <w:tab w:val="left" w:pos="709"/>
        </w:tabs>
        <w:ind w:left="0" w:firstLine="709"/>
        <w:rPr>
          <w:rFonts w:eastAsia="Times New Roman"/>
          <w:sz w:val="22"/>
          <w:lang w:val="x-none" w:eastAsia="x-none"/>
        </w:rPr>
      </w:pPr>
      <w:r w:rsidRPr="00EE45CF">
        <w:rPr>
          <w:rFonts w:eastAsia="Times New Roman"/>
          <w:sz w:val="22"/>
          <w:lang w:val="x-none" w:eastAsia="x-none"/>
        </w:rPr>
        <w:t>Условия договора, спецификации, дополнительные соглашения, приложений (протоколов и т.п.)  являются неотъемлемой частью настоящего договора.</w:t>
      </w:r>
    </w:p>
    <w:p w14:paraId="58AEFC26" w14:textId="77777777" w:rsidR="001C38DE" w:rsidRPr="00EE45CF" w:rsidRDefault="001C38DE" w:rsidP="00C36E05">
      <w:pPr>
        <w:numPr>
          <w:ilvl w:val="1"/>
          <w:numId w:val="2"/>
        </w:numPr>
        <w:tabs>
          <w:tab w:val="left" w:pos="709"/>
        </w:tabs>
        <w:ind w:left="0" w:firstLine="709"/>
        <w:rPr>
          <w:rFonts w:eastAsia="Times New Roman"/>
          <w:sz w:val="22"/>
          <w:lang w:val="x-none" w:eastAsia="x-none"/>
        </w:rPr>
      </w:pPr>
      <w:r w:rsidRPr="00EE45CF">
        <w:rPr>
          <w:rFonts w:eastAsia="Times New Roman"/>
          <w:sz w:val="22"/>
          <w:lang w:val="x-none" w:eastAsia="x-none"/>
        </w:rPr>
        <w:t>Любые изменения и дополнения к Договору действительны при условии, что они совершены в письменной форме, подписаны Сторонами в лице их полномочных представителей и заверены печатями Сторон.</w:t>
      </w:r>
    </w:p>
    <w:p w14:paraId="4C0C1FCF" w14:textId="77777777" w:rsidR="001C38DE" w:rsidRPr="00EE45CF" w:rsidRDefault="001C38DE" w:rsidP="00C36E05">
      <w:pPr>
        <w:numPr>
          <w:ilvl w:val="1"/>
          <w:numId w:val="2"/>
        </w:numPr>
        <w:tabs>
          <w:tab w:val="left" w:pos="709"/>
        </w:tabs>
        <w:ind w:left="0" w:firstLine="709"/>
        <w:rPr>
          <w:rFonts w:eastAsia="Times New Roman"/>
          <w:sz w:val="22"/>
          <w:lang w:val="x-none" w:eastAsia="x-none"/>
        </w:rPr>
      </w:pPr>
      <w:r w:rsidRPr="00EE45CF">
        <w:rPr>
          <w:rFonts w:eastAsia="Times New Roman"/>
          <w:sz w:val="22"/>
          <w:lang w:val="x-none" w:eastAsia="x-none"/>
        </w:rPr>
        <w:t>С момента подписания настоящего Договора все преддоговорные споры, а также договоренности и соглашения, достигнутые Сторонами в процессе обсуждения условий Договора, теряют юридическую силу.</w:t>
      </w:r>
    </w:p>
    <w:p w14:paraId="082D3885" w14:textId="54DDB352" w:rsidR="001C38DE" w:rsidRDefault="001C38DE" w:rsidP="00C36E05">
      <w:pPr>
        <w:numPr>
          <w:ilvl w:val="1"/>
          <w:numId w:val="2"/>
        </w:numPr>
        <w:tabs>
          <w:tab w:val="left" w:pos="709"/>
        </w:tabs>
        <w:ind w:left="0" w:firstLine="709"/>
        <w:rPr>
          <w:rFonts w:eastAsia="Times New Roman"/>
          <w:sz w:val="22"/>
          <w:lang w:val="x-none" w:eastAsia="x-none"/>
        </w:rPr>
      </w:pPr>
      <w:r w:rsidRPr="00EE45CF">
        <w:rPr>
          <w:rFonts w:eastAsia="Times New Roman"/>
          <w:sz w:val="22"/>
          <w:lang w:val="x-none" w:eastAsia="x-none"/>
        </w:rPr>
        <w:t>Ни одна из Сторон не вправе передавать свои права и обязательства по Договору третьим лицам без письменного согласия другой Стороны.</w:t>
      </w:r>
    </w:p>
    <w:p w14:paraId="29A5B2BB" w14:textId="77777777" w:rsidR="001F7665" w:rsidRPr="00612F85" w:rsidRDefault="001F7665" w:rsidP="00C36E05">
      <w:pPr>
        <w:numPr>
          <w:ilvl w:val="1"/>
          <w:numId w:val="2"/>
        </w:numPr>
        <w:tabs>
          <w:tab w:val="left" w:pos="709"/>
        </w:tabs>
        <w:rPr>
          <w:rFonts w:eastAsia="Times New Roman"/>
          <w:sz w:val="22"/>
          <w:lang w:val="x-none" w:eastAsia="x-none"/>
        </w:rPr>
      </w:pPr>
      <w:r w:rsidRPr="00612F85">
        <w:rPr>
          <w:rFonts w:eastAsia="Times New Roman"/>
          <w:sz w:val="22"/>
          <w:lang w:val="x-none" w:eastAsia="x-none"/>
        </w:rPr>
        <w:t>Расторжение договора:</w:t>
      </w:r>
    </w:p>
    <w:p w14:paraId="54C667C1" w14:textId="16FD9D7A" w:rsidR="001F7665" w:rsidRPr="00612F85" w:rsidRDefault="001F7665" w:rsidP="00C36E05">
      <w:pPr>
        <w:tabs>
          <w:tab w:val="left" w:pos="709"/>
        </w:tabs>
        <w:rPr>
          <w:rFonts w:eastAsia="Times New Roman"/>
          <w:sz w:val="22"/>
          <w:lang w:val="x-none" w:eastAsia="x-none"/>
        </w:rPr>
      </w:pPr>
      <w:r w:rsidRPr="00612F85">
        <w:rPr>
          <w:rFonts w:eastAsia="Times New Roman"/>
          <w:sz w:val="22"/>
          <w:lang w:val="x-none" w:eastAsia="x-none"/>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58353AD0" w14:textId="5A873D50" w:rsidR="001F7665" w:rsidRPr="00EE45CF" w:rsidRDefault="001F7665" w:rsidP="00C36E05">
      <w:pPr>
        <w:tabs>
          <w:tab w:val="left" w:pos="709"/>
        </w:tabs>
        <w:rPr>
          <w:rFonts w:eastAsia="Times New Roman"/>
          <w:sz w:val="22"/>
          <w:lang w:val="x-none" w:eastAsia="x-none"/>
        </w:rPr>
      </w:pPr>
      <w:r w:rsidRPr="00612F85">
        <w:rPr>
          <w:rFonts w:eastAsia="Times New Roman"/>
          <w:sz w:val="22"/>
          <w:lang w:val="x-none" w:eastAsia="x-none"/>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9DE0482" w14:textId="77777777" w:rsidR="001C38DE" w:rsidRPr="00EE45CF" w:rsidRDefault="001C38DE" w:rsidP="00C36E05">
      <w:pPr>
        <w:numPr>
          <w:ilvl w:val="1"/>
          <w:numId w:val="2"/>
        </w:numPr>
        <w:tabs>
          <w:tab w:val="left" w:pos="709"/>
        </w:tabs>
        <w:ind w:left="0" w:firstLine="709"/>
        <w:rPr>
          <w:rFonts w:eastAsia="Times New Roman"/>
          <w:sz w:val="22"/>
          <w:lang w:val="x-none" w:eastAsia="x-none"/>
        </w:rPr>
      </w:pPr>
      <w:r w:rsidRPr="00EE45CF">
        <w:rPr>
          <w:rFonts w:eastAsia="Times New Roman"/>
          <w:sz w:val="22"/>
          <w:lang w:val="x-none" w:eastAsia="x-none"/>
        </w:rPr>
        <w:t>С целью подтверждения добросовестности налогоплательщика Поставщик предоставляет Покупателю копии документов, заверенные генеральным директором или уполномоченным им лицом с расшифровкой должности и ФИО данного лица, скрепленные печатью организации при подписании настоящего Договора:</w:t>
      </w:r>
    </w:p>
    <w:p w14:paraId="655FBFEC" w14:textId="77777777" w:rsidR="001C38DE" w:rsidRPr="00EE45CF" w:rsidRDefault="001C38DE" w:rsidP="00C36E05">
      <w:pPr>
        <w:widowControl w:val="0"/>
        <w:numPr>
          <w:ilvl w:val="0"/>
          <w:numId w:val="11"/>
        </w:numPr>
        <w:tabs>
          <w:tab w:val="left" w:pos="851"/>
        </w:tabs>
        <w:suppressAutoHyphens/>
        <w:ind w:left="0" w:firstLine="709"/>
        <w:contextualSpacing/>
        <w:rPr>
          <w:rFonts w:eastAsia="Times New Roman"/>
          <w:sz w:val="22"/>
        </w:rPr>
      </w:pPr>
      <w:r w:rsidRPr="00EE45CF">
        <w:rPr>
          <w:rFonts w:eastAsia="Times New Roman"/>
          <w:sz w:val="22"/>
        </w:rPr>
        <w:t xml:space="preserve">свидетельства о государственной регистрации; </w:t>
      </w:r>
    </w:p>
    <w:p w14:paraId="2552B2A1" w14:textId="77777777" w:rsidR="001C38DE" w:rsidRPr="00EE45CF" w:rsidRDefault="001C38DE" w:rsidP="00C36E05">
      <w:pPr>
        <w:widowControl w:val="0"/>
        <w:numPr>
          <w:ilvl w:val="0"/>
          <w:numId w:val="11"/>
        </w:numPr>
        <w:tabs>
          <w:tab w:val="left" w:pos="851"/>
        </w:tabs>
        <w:suppressAutoHyphens/>
        <w:ind w:left="0" w:firstLine="709"/>
        <w:contextualSpacing/>
        <w:rPr>
          <w:rFonts w:eastAsia="Times New Roman"/>
          <w:sz w:val="22"/>
        </w:rPr>
      </w:pPr>
      <w:r w:rsidRPr="00EE45CF">
        <w:rPr>
          <w:rFonts w:eastAsia="Times New Roman"/>
          <w:sz w:val="22"/>
        </w:rPr>
        <w:t xml:space="preserve">свидетельства о постановке на учет в налоговом органе; </w:t>
      </w:r>
    </w:p>
    <w:p w14:paraId="709B818F" w14:textId="77777777" w:rsidR="001C38DE" w:rsidRPr="00EE45CF" w:rsidRDefault="001C38DE" w:rsidP="00C36E05">
      <w:pPr>
        <w:widowControl w:val="0"/>
        <w:numPr>
          <w:ilvl w:val="0"/>
          <w:numId w:val="11"/>
        </w:numPr>
        <w:tabs>
          <w:tab w:val="left" w:pos="851"/>
        </w:tabs>
        <w:suppressAutoHyphens/>
        <w:ind w:left="0" w:firstLine="709"/>
        <w:contextualSpacing/>
        <w:rPr>
          <w:rFonts w:eastAsia="Times New Roman"/>
          <w:sz w:val="22"/>
        </w:rPr>
      </w:pPr>
      <w:r w:rsidRPr="00EE45CF">
        <w:rPr>
          <w:rFonts w:eastAsia="Times New Roman"/>
          <w:sz w:val="22"/>
        </w:rPr>
        <w:t>Устав;</w:t>
      </w:r>
    </w:p>
    <w:p w14:paraId="18C63833" w14:textId="77777777" w:rsidR="001C38DE" w:rsidRPr="00EE45CF" w:rsidRDefault="001C38DE" w:rsidP="00C36E05">
      <w:pPr>
        <w:widowControl w:val="0"/>
        <w:numPr>
          <w:ilvl w:val="0"/>
          <w:numId w:val="11"/>
        </w:numPr>
        <w:tabs>
          <w:tab w:val="left" w:pos="851"/>
        </w:tabs>
        <w:suppressAutoHyphens/>
        <w:ind w:left="0" w:firstLine="709"/>
        <w:contextualSpacing/>
        <w:rPr>
          <w:rFonts w:eastAsia="Times New Roman"/>
          <w:sz w:val="22"/>
        </w:rPr>
      </w:pPr>
      <w:r w:rsidRPr="00EE45CF">
        <w:rPr>
          <w:rFonts w:eastAsia="Times New Roman"/>
          <w:sz w:val="22"/>
        </w:rPr>
        <w:t>выписки из ЕГРЮЛ, выданной не более чем за 6 (шесть) месяцев до заключения данного Договора;</w:t>
      </w:r>
    </w:p>
    <w:p w14:paraId="0766A9B6" w14:textId="77777777" w:rsidR="001C38DE" w:rsidRPr="00EE45CF" w:rsidRDefault="001C38DE" w:rsidP="00C36E05">
      <w:pPr>
        <w:widowControl w:val="0"/>
        <w:numPr>
          <w:ilvl w:val="0"/>
          <w:numId w:val="11"/>
        </w:numPr>
        <w:tabs>
          <w:tab w:val="left" w:pos="851"/>
        </w:tabs>
        <w:suppressAutoHyphens/>
        <w:ind w:left="0" w:firstLine="709"/>
        <w:contextualSpacing/>
        <w:rPr>
          <w:rFonts w:eastAsia="Times New Roman"/>
          <w:sz w:val="22"/>
        </w:rPr>
      </w:pPr>
      <w:r w:rsidRPr="00EE45CF">
        <w:rPr>
          <w:rFonts w:eastAsia="Times New Roman"/>
          <w:sz w:val="22"/>
        </w:rPr>
        <w:t>документа, подтверждающего полномочия лица, подписывающего Договор;</w:t>
      </w:r>
    </w:p>
    <w:p w14:paraId="088972E7" w14:textId="77777777" w:rsidR="001C38DE" w:rsidRPr="00EE45CF" w:rsidRDefault="001C38DE" w:rsidP="00C36E05">
      <w:pPr>
        <w:widowControl w:val="0"/>
        <w:numPr>
          <w:ilvl w:val="0"/>
          <w:numId w:val="11"/>
        </w:numPr>
        <w:tabs>
          <w:tab w:val="left" w:pos="851"/>
        </w:tabs>
        <w:suppressAutoHyphens/>
        <w:ind w:left="0" w:firstLine="709"/>
        <w:contextualSpacing/>
        <w:rPr>
          <w:rFonts w:eastAsia="Times New Roman"/>
          <w:sz w:val="22"/>
        </w:rPr>
      </w:pPr>
      <w:r w:rsidRPr="00EE45CF">
        <w:rPr>
          <w:rFonts w:eastAsia="Times New Roman"/>
          <w:sz w:val="22"/>
        </w:rPr>
        <w:t>письма о присвоении кодов статистики;</w:t>
      </w:r>
    </w:p>
    <w:p w14:paraId="1C09BBD9" w14:textId="77777777" w:rsidR="001C38DE" w:rsidRPr="00EE45CF" w:rsidRDefault="001C38DE" w:rsidP="00C36E05">
      <w:pPr>
        <w:widowControl w:val="0"/>
        <w:numPr>
          <w:ilvl w:val="0"/>
          <w:numId w:val="11"/>
        </w:numPr>
        <w:tabs>
          <w:tab w:val="left" w:pos="851"/>
        </w:tabs>
        <w:suppressAutoHyphens/>
        <w:ind w:left="0" w:firstLine="709"/>
        <w:contextualSpacing/>
        <w:rPr>
          <w:rFonts w:eastAsia="Times New Roman"/>
          <w:sz w:val="22"/>
        </w:rPr>
      </w:pPr>
      <w:r w:rsidRPr="00EE45CF">
        <w:rPr>
          <w:rFonts w:eastAsia="Times New Roman"/>
          <w:sz w:val="22"/>
        </w:rPr>
        <w:t>лицензий (при осуществлении лицензируемых видов деятельности);</w:t>
      </w:r>
    </w:p>
    <w:p w14:paraId="3C782296" w14:textId="77777777" w:rsidR="001C38DE" w:rsidRPr="00EE45CF" w:rsidRDefault="001C38DE" w:rsidP="00C36E05">
      <w:pPr>
        <w:widowControl w:val="0"/>
        <w:numPr>
          <w:ilvl w:val="0"/>
          <w:numId w:val="11"/>
        </w:numPr>
        <w:tabs>
          <w:tab w:val="left" w:pos="851"/>
        </w:tabs>
        <w:suppressAutoHyphens/>
        <w:ind w:left="0" w:firstLine="709"/>
        <w:contextualSpacing/>
        <w:rPr>
          <w:rFonts w:eastAsia="Times New Roman"/>
          <w:bCs/>
          <w:sz w:val="22"/>
        </w:rPr>
      </w:pPr>
      <w:r w:rsidRPr="00EE45CF">
        <w:rPr>
          <w:rFonts w:eastAsia="Times New Roman"/>
          <w:sz w:val="22"/>
        </w:rPr>
        <w:t>доверенности (если Договор, приложения к нему, документы об исполнении Договора подписываются представителями Сторон, действующими на основании доверенности)</w:t>
      </w:r>
      <w:r w:rsidRPr="00EE45CF">
        <w:rPr>
          <w:rFonts w:eastAsia="Times New Roman"/>
          <w:bCs/>
          <w:sz w:val="22"/>
        </w:rPr>
        <w:t>.</w:t>
      </w:r>
    </w:p>
    <w:p w14:paraId="67D3BB84" w14:textId="77777777" w:rsidR="001C38DE" w:rsidRPr="00EE45CF" w:rsidRDefault="001C38DE" w:rsidP="00C36E05">
      <w:pPr>
        <w:numPr>
          <w:ilvl w:val="1"/>
          <w:numId w:val="2"/>
        </w:numPr>
        <w:tabs>
          <w:tab w:val="left" w:pos="851"/>
        </w:tabs>
        <w:ind w:left="0" w:firstLine="709"/>
        <w:rPr>
          <w:rFonts w:eastAsia="Times New Roman"/>
          <w:sz w:val="22"/>
          <w:lang w:val="x-none" w:eastAsia="x-none"/>
        </w:rPr>
      </w:pPr>
      <w:r w:rsidRPr="00EE45CF">
        <w:rPr>
          <w:rFonts w:eastAsia="Times New Roman"/>
          <w:sz w:val="22"/>
          <w:lang w:val="x-none" w:eastAsia="x-none"/>
        </w:rPr>
        <w:t xml:space="preserve">В случае изменения организационно-правовой формы, наименования и других вышеперечисленных сведений Поставщик в течение 3 (трех) дней должен письменно уведомить об этом </w:t>
      </w:r>
      <w:r w:rsidRPr="00EE45CF">
        <w:rPr>
          <w:rFonts w:eastAsia="Times New Roman"/>
          <w:bCs/>
          <w:sz w:val="22"/>
          <w:lang w:eastAsia="x-none"/>
        </w:rPr>
        <w:t>Заказчика</w:t>
      </w:r>
      <w:r w:rsidRPr="00EE45CF">
        <w:rPr>
          <w:rFonts w:eastAsia="Times New Roman"/>
          <w:sz w:val="22"/>
          <w:lang w:val="x-none" w:eastAsia="x-none"/>
        </w:rPr>
        <w:t xml:space="preserve"> и предоставить заверенные копии решений (согласований) о государственной регистрации данных изменений.</w:t>
      </w:r>
    </w:p>
    <w:p w14:paraId="40CDADCA" w14:textId="77777777" w:rsidR="001C38DE" w:rsidRPr="00EE45CF" w:rsidRDefault="001C38DE" w:rsidP="00C36E05">
      <w:pPr>
        <w:numPr>
          <w:ilvl w:val="1"/>
          <w:numId w:val="2"/>
        </w:numPr>
        <w:tabs>
          <w:tab w:val="left" w:pos="851"/>
        </w:tabs>
        <w:ind w:left="0" w:firstLine="709"/>
        <w:rPr>
          <w:rFonts w:eastAsia="Times New Roman"/>
          <w:sz w:val="22"/>
          <w:lang w:val="x-none" w:eastAsia="x-none"/>
        </w:rPr>
      </w:pPr>
      <w:r w:rsidRPr="00EE45CF">
        <w:rPr>
          <w:rFonts w:eastAsia="Times New Roman"/>
          <w:sz w:val="22"/>
          <w:lang w:val="x-none" w:eastAsia="x-none"/>
        </w:rPr>
        <w:t>Стороны сообщают друг другу свои почтовые, платежные реквизиты, статистические коды, юридический адрес, наименование и прочие данные, необходимые для правильного оформления Договора и последующего выставления счетов-фактур.</w:t>
      </w:r>
    </w:p>
    <w:p w14:paraId="2D90FB5F" w14:textId="77777777" w:rsidR="001C38DE" w:rsidRPr="00A108FB" w:rsidRDefault="001C38DE" w:rsidP="00C36E05">
      <w:pPr>
        <w:numPr>
          <w:ilvl w:val="1"/>
          <w:numId w:val="2"/>
        </w:numPr>
        <w:tabs>
          <w:tab w:val="left" w:pos="851"/>
        </w:tabs>
        <w:ind w:left="0" w:firstLine="709"/>
        <w:rPr>
          <w:rFonts w:eastAsia="Times New Roman"/>
          <w:sz w:val="22"/>
          <w:lang w:val="x-none" w:eastAsia="x-none"/>
        </w:rPr>
      </w:pPr>
      <w:r w:rsidRPr="00EE45CF">
        <w:rPr>
          <w:rFonts w:eastAsia="Times New Roman"/>
          <w:sz w:val="22"/>
          <w:lang w:val="x-none" w:eastAsia="x-none"/>
        </w:rPr>
        <w:t xml:space="preserve">Вся документация и переписка по Договору должна поступать по адресу: </w:t>
      </w:r>
      <w:r w:rsidRPr="00A108FB">
        <w:rPr>
          <w:rFonts w:eastAsia="Times New Roman"/>
          <w:sz w:val="22"/>
          <w:lang w:val="x-none" w:eastAsia="x-none"/>
        </w:rPr>
        <w:t>Российская Федерация, 6</w:t>
      </w:r>
      <w:r w:rsidRPr="00A108FB">
        <w:rPr>
          <w:rFonts w:eastAsia="Times New Roman"/>
          <w:sz w:val="22"/>
          <w:lang w:eastAsia="x-none"/>
        </w:rPr>
        <w:t>52870</w:t>
      </w:r>
      <w:r w:rsidRPr="00A108FB">
        <w:rPr>
          <w:rFonts w:eastAsia="Times New Roman"/>
          <w:sz w:val="22"/>
          <w:lang w:val="x-none" w:eastAsia="x-none"/>
        </w:rPr>
        <w:t xml:space="preserve">, </w:t>
      </w:r>
      <w:r w:rsidRPr="00A108FB">
        <w:rPr>
          <w:rFonts w:eastAsia="Times New Roman"/>
          <w:sz w:val="22"/>
          <w:lang w:eastAsia="x-none"/>
        </w:rPr>
        <w:t>Кемеровская область</w:t>
      </w:r>
      <w:r w:rsidRPr="00A108FB">
        <w:rPr>
          <w:rFonts w:eastAsia="Times New Roman"/>
          <w:sz w:val="22"/>
          <w:lang w:val="x-none" w:eastAsia="x-none"/>
        </w:rPr>
        <w:t xml:space="preserve">, </w:t>
      </w:r>
      <w:proofErr w:type="spellStart"/>
      <w:r w:rsidRPr="00A108FB">
        <w:rPr>
          <w:rFonts w:eastAsia="Times New Roman"/>
          <w:sz w:val="22"/>
          <w:lang w:val="x-none" w:eastAsia="x-none"/>
        </w:rPr>
        <w:t>г.</w:t>
      </w:r>
      <w:r w:rsidRPr="00A108FB">
        <w:rPr>
          <w:rFonts w:eastAsia="Times New Roman"/>
          <w:sz w:val="22"/>
          <w:lang w:eastAsia="x-none"/>
        </w:rPr>
        <w:t>Междуреченск</w:t>
      </w:r>
      <w:proofErr w:type="spellEnd"/>
      <w:r w:rsidRPr="00A108FB">
        <w:rPr>
          <w:rFonts w:eastAsia="Times New Roman"/>
          <w:sz w:val="22"/>
          <w:lang w:val="x-none" w:eastAsia="x-none"/>
        </w:rPr>
        <w:t>, ул.</w:t>
      </w:r>
      <w:r w:rsidRPr="00A108FB">
        <w:rPr>
          <w:rFonts w:eastAsia="Times New Roman"/>
          <w:sz w:val="22"/>
          <w:lang w:eastAsia="x-none"/>
        </w:rPr>
        <w:t xml:space="preserve"> Кузнецкая</w:t>
      </w:r>
      <w:r w:rsidRPr="00A108FB">
        <w:rPr>
          <w:rFonts w:eastAsia="Times New Roman"/>
          <w:sz w:val="22"/>
          <w:lang w:val="x-none" w:eastAsia="x-none"/>
        </w:rPr>
        <w:t xml:space="preserve">, </w:t>
      </w:r>
      <w:r w:rsidRPr="00A108FB">
        <w:rPr>
          <w:rFonts w:eastAsia="Times New Roman"/>
          <w:sz w:val="22"/>
          <w:lang w:eastAsia="x-none"/>
        </w:rPr>
        <w:t xml:space="preserve">27, офис 1, Электронная почта: </w:t>
      </w:r>
      <w:hyperlink r:id="rId8" w:history="1">
        <w:r w:rsidRPr="00A108FB">
          <w:rPr>
            <w:rFonts w:eastAsia="Times New Roman"/>
            <w:color w:val="0000FF"/>
            <w:sz w:val="22"/>
            <w:u w:val="single"/>
            <w:lang w:val="en-US" w:eastAsia="x-none"/>
          </w:rPr>
          <w:t>voda</w:t>
        </w:r>
        <w:r w:rsidRPr="00A108FB">
          <w:rPr>
            <w:rFonts w:eastAsia="Times New Roman"/>
            <w:color w:val="0000FF"/>
            <w:sz w:val="22"/>
            <w:u w:val="single"/>
            <w:lang w:eastAsia="x-none"/>
          </w:rPr>
          <w:t>-</w:t>
        </w:r>
        <w:r w:rsidRPr="00A108FB">
          <w:rPr>
            <w:rFonts w:eastAsia="Times New Roman"/>
            <w:color w:val="0000FF"/>
            <w:sz w:val="22"/>
            <w:u w:val="single"/>
            <w:lang w:val="en-US" w:eastAsia="x-none"/>
          </w:rPr>
          <w:t>zak</w:t>
        </w:r>
        <w:r w:rsidRPr="00A108FB">
          <w:rPr>
            <w:rFonts w:eastAsia="Times New Roman"/>
            <w:color w:val="0000FF"/>
            <w:sz w:val="22"/>
            <w:u w:val="single"/>
            <w:lang w:eastAsia="x-none"/>
          </w:rPr>
          <w:t>@</w:t>
        </w:r>
        <w:r w:rsidRPr="00A108FB">
          <w:rPr>
            <w:rFonts w:eastAsia="Times New Roman"/>
            <w:color w:val="0000FF"/>
            <w:sz w:val="22"/>
            <w:u w:val="single"/>
            <w:lang w:val="en-US" w:eastAsia="x-none"/>
          </w:rPr>
          <w:t>mail</w:t>
        </w:r>
        <w:r w:rsidRPr="00A108FB">
          <w:rPr>
            <w:rFonts w:eastAsia="Times New Roman"/>
            <w:color w:val="0000FF"/>
            <w:sz w:val="22"/>
            <w:u w:val="single"/>
            <w:lang w:eastAsia="x-none"/>
          </w:rPr>
          <w:t>.</w:t>
        </w:r>
        <w:proofErr w:type="spellStart"/>
        <w:r w:rsidRPr="00A108FB">
          <w:rPr>
            <w:rFonts w:eastAsia="Times New Roman"/>
            <w:color w:val="0000FF"/>
            <w:sz w:val="22"/>
            <w:u w:val="single"/>
            <w:lang w:val="en-US" w:eastAsia="x-none"/>
          </w:rPr>
          <w:t>ru</w:t>
        </w:r>
        <w:proofErr w:type="spellEnd"/>
      </w:hyperlink>
      <w:r w:rsidRPr="00A108FB">
        <w:rPr>
          <w:rFonts w:eastAsia="Times New Roman"/>
          <w:sz w:val="22"/>
          <w:lang w:eastAsia="x-none"/>
        </w:rPr>
        <w:t>, телефон/факс: +7(38475) 2-54-02, телефон для связи +7(38475) 2-05-44.</w:t>
      </w:r>
    </w:p>
    <w:p w14:paraId="2E082EF3" w14:textId="77777777" w:rsidR="001C38DE" w:rsidRPr="00EE45CF" w:rsidRDefault="001C38DE" w:rsidP="00C36E05">
      <w:pPr>
        <w:numPr>
          <w:ilvl w:val="1"/>
          <w:numId w:val="2"/>
        </w:numPr>
        <w:tabs>
          <w:tab w:val="left" w:pos="851"/>
        </w:tabs>
        <w:ind w:left="0" w:firstLine="709"/>
        <w:rPr>
          <w:rFonts w:eastAsia="Times New Roman"/>
          <w:sz w:val="22"/>
          <w:lang w:val="x-none" w:eastAsia="x-none"/>
        </w:rPr>
      </w:pPr>
      <w:r w:rsidRPr="00EE45CF">
        <w:rPr>
          <w:rFonts w:eastAsia="Times New Roman"/>
          <w:sz w:val="22"/>
          <w:lang w:val="x-none" w:eastAsia="x-none"/>
        </w:rPr>
        <w:lastRenderedPageBreak/>
        <w:t xml:space="preserve">Поставщик и </w:t>
      </w:r>
      <w:r w:rsidRPr="00EE45CF">
        <w:rPr>
          <w:rFonts w:eastAsia="Times New Roman"/>
          <w:bCs/>
          <w:sz w:val="22"/>
          <w:lang w:eastAsia="x-none"/>
        </w:rPr>
        <w:t>Заказчик</w:t>
      </w:r>
      <w:r w:rsidRPr="00EE45CF">
        <w:rPr>
          <w:rFonts w:eastAsia="Times New Roman"/>
          <w:sz w:val="22"/>
          <w:lang w:val="x-none" w:eastAsia="x-none"/>
        </w:rPr>
        <w:t xml:space="preserve"> подтверждают, что условия настоящего Договора о предоставлении Сведений и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w:t>
      </w:r>
    </w:p>
    <w:p w14:paraId="0AFDE60A" w14:textId="77777777" w:rsidR="001C38DE" w:rsidRPr="00EE45CF" w:rsidRDefault="001C38DE" w:rsidP="00C36E05">
      <w:pPr>
        <w:numPr>
          <w:ilvl w:val="1"/>
          <w:numId w:val="2"/>
        </w:numPr>
        <w:tabs>
          <w:tab w:val="left" w:pos="851"/>
        </w:tabs>
        <w:ind w:left="0" w:firstLine="709"/>
        <w:rPr>
          <w:rFonts w:eastAsia="Times New Roman"/>
          <w:sz w:val="22"/>
          <w:lang w:val="x-none" w:eastAsia="x-none"/>
        </w:rPr>
      </w:pPr>
      <w:r w:rsidRPr="00EE45CF">
        <w:rPr>
          <w:rFonts w:eastAsia="Times New Roman"/>
          <w:sz w:val="22"/>
          <w:lang w:val="x-none" w:eastAsia="x-none"/>
        </w:rPr>
        <w:t xml:space="preserve">Если специальной нормой части второй Гражданского кодекса Российской Федерации не установлено иное, отказ от предоставления, несвоевременное и/или недостоверное и/или неполное предоставление Сведений (в том числе, уведомлений об изменениях с подтверждающими документами) - является основанием для одностороннего отказа </w:t>
      </w:r>
      <w:r w:rsidRPr="00EE45CF">
        <w:rPr>
          <w:rFonts w:eastAsia="Times New Roman"/>
          <w:bCs/>
          <w:sz w:val="22"/>
          <w:lang w:eastAsia="x-none"/>
        </w:rPr>
        <w:t>Заказчика</w:t>
      </w:r>
      <w:r w:rsidRPr="00EE45CF">
        <w:rPr>
          <w:rFonts w:eastAsia="Times New Roman"/>
          <w:sz w:val="22"/>
          <w:lang w:val="x-none" w:eastAsia="x-none"/>
        </w:rPr>
        <w:t xml:space="preserve"> от исполнения Договора и предъявления </w:t>
      </w:r>
      <w:r w:rsidRPr="00EE45CF">
        <w:rPr>
          <w:rFonts w:eastAsia="Times New Roman"/>
          <w:bCs/>
          <w:sz w:val="22"/>
          <w:lang w:eastAsia="x-none"/>
        </w:rPr>
        <w:t>Заказчиком</w:t>
      </w:r>
      <w:r w:rsidRPr="00EE45CF">
        <w:rPr>
          <w:rFonts w:eastAsia="Times New Roman"/>
          <w:sz w:val="22"/>
          <w:lang w:val="x-none" w:eastAsia="x-none"/>
        </w:rPr>
        <w:t xml:space="preserve"> Поставщику требования о возмещении убытков, причиненных прекращением Договора. Договор считается расторгнутым с даты получения Поставщиком соответствующего письменного уведомления Покупателя, если более поздняя дата не будет установлена в уведомлении.</w:t>
      </w:r>
    </w:p>
    <w:p w14:paraId="496EC53B" w14:textId="45B2EF6C" w:rsidR="001C38DE" w:rsidRDefault="001C38DE" w:rsidP="00C36E05">
      <w:pPr>
        <w:numPr>
          <w:ilvl w:val="1"/>
          <w:numId w:val="2"/>
        </w:numPr>
        <w:tabs>
          <w:tab w:val="left" w:pos="851"/>
        </w:tabs>
        <w:ind w:left="0" w:firstLine="709"/>
        <w:rPr>
          <w:rFonts w:eastAsia="Times New Roman"/>
          <w:sz w:val="22"/>
          <w:lang w:val="x-none" w:eastAsia="x-none"/>
        </w:rPr>
      </w:pPr>
      <w:r w:rsidRPr="00EE45CF">
        <w:rPr>
          <w:rFonts w:eastAsia="Times New Roman"/>
          <w:sz w:val="22"/>
          <w:lang w:val="x-none" w:eastAsia="x-none"/>
        </w:rPr>
        <w:t xml:space="preserve"> Настоящий договор составлен и подписан в двух экземплярах, имеющих одинаковую юридическую силу, по одному экземпляру для каждой стороны. </w:t>
      </w:r>
    </w:p>
    <w:p w14:paraId="7C97EB95" w14:textId="77777777" w:rsidR="00F3604D" w:rsidRPr="0015722C" w:rsidRDefault="00F3604D" w:rsidP="00F3604D">
      <w:pPr>
        <w:tabs>
          <w:tab w:val="left" w:pos="851"/>
        </w:tabs>
        <w:ind w:left="709" w:firstLine="0"/>
        <w:rPr>
          <w:rFonts w:eastAsia="Times New Roman"/>
          <w:sz w:val="22"/>
          <w:lang w:val="x-none" w:eastAsia="x-none"/>
        </w:rPr>
      </w:pPr>
    </w:p>
    <w:p w14:paraId="399139BB" w14:textId="77777777" w:rsidR="001C38DE" w:rsidRPr="00EE45CF" w:rsidRDefault="001C38DE" w:rsidP="00C36E05">
      <w:pPr>
        <w:shd w:val="clear" w:color="auto" w:fill="FFFFFF"/>
        <w:ind w:firstLine="709"/>
        <w:jc w:val="center"/>
        <w:rPr>
          <w:rFonts w:eastAsia="Times New Roman"/>
          <w:b/>
          <w:color w:val="000000"/>
          <w:sz w:val="22"/>
        </w:rPr>
      </w:pPr>
      <w:r w:rsidRPr="00EE45CF">
        <w:rPr>
          <w:rFonts w:eastAsia="Times New Roman"/>
          <w:b/>
          <w:color w:val="000000"/>
          <w:sz w:val="22"/>
        </w:rPr>
        <w:t>10. АНТИКОРРУПЦИОННАЯ ОГОВОРКА</w:t>
      </w:r>
    </w:p>
    <w:p w14:paraId="136097D9" w14:textId="77777777" w:rsidR="001C38DE" w:rsidRPr="00EE45CF" w:rsidRDefault="001C38DE" w:rsidP="00C36E05">
      <w:pPr>
        <w:shd w:val="clear" w:color="auto" w:fill="FFFFFF"/>
        <w:ind w:firstLine="709"/>
        <w:rPr>
          <w:rFonts w:eastAsia="Times New Roman"/>
          <w:color w:val="000000"/>
          <w:sz w:val="22"/>
        </w:rPr>
      </w:pPr>
      <w:r w:rsidRPr="00EE45CF">
        <w:rPr>
          <w:rFonts w:eastAsia="Times New Roman"/>
          <w:color w:val="000000"/>
          <w:sz w:val="22"/>
        </w:rPr>
        <w:t xml:space="preserve">10.1. </w:t>
      </w:r>
      <w:proofErr w:type="gramStart"/>
      <w:r w:rsidRPr="00EE45CF">
        <w:rPr>
          <w:rFonts w:eastAsia="Times New Roman"/>
          <w:color w:val="000000"/>
          <w:sz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14:paraId="7BAE1C4C" w14:textId="77777777" w:rsidR="001C38DE" w:rsidRPr="00EE45CF" w:rsidRDefault="001C38DE" w:rsidP="00C36E05">
      <w:pPr>
        <w:shd w:val="clear" w:color="auto" w:fill="FFFFFF"/>
        <w:ind w:firstLine="709"/>
        <w:rPr>
          <w:rFonts w:eastAsia="Times New Roman"/>
          <w:color w:val="000000"/>
          <w:sz w:val="22"/>
        </w:rPr>
      </w:pPr>
      <w:proofErr w:type="gramStart"/>
      <w:r w:rsidRPr="00EE45CF">
        <w:rPr>
          <w:rFonts w:eastAsia="Times New Roman"/>
          <w:color w:val="000000"/>
          <w:sz w:val="22"/>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roofErr w:type="gramEnd"/>
    </w:p>
    <w:p w14:paraId="61807FDA" w14:textId="77777777" w:rsidR="001C38DE" w:rsidRPr="00EE45CF" w:rsidRDefault="001C38DE" w:rsidP="00C36E05">
      <w:pPr>
        <w:shd w:val="clear" w:color="auto" w:fill="FFFFFF"/>
        <w:ind w:firstLine="709"/>
        <w:rPr>
          <w:rFonts w:eastAsia="Times New Roman"/>
          <w:color w:val="000000"/>
          <w:sz w:val="22"/>
        </w:rPr>
      </w:pPr>
      <w:r w:rsidRPr="00EE45CF">
        <w:rPr>
          <w:rFonts w:eastAsia="Times New Roman"/>
          <w:color w:val="000000"/>
          <w:sz w:val="22"/>
        </w:rPr>
        <w:t xml:space="preserve">В случае возникновения у Стороны подозрений, что произошло или может произойти нарушение положений, предусмотренных пунктом 1 настоящего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EE45CF">
        <w:rPr>
          <w:rFonts w:eastAsia="Times New Roman"/>
          <w:color w:val="000000"/>
          <w:sz w:val="22"/>
        </w:rPr>
        <w:t>с даты направления</w:t>
      </w:r>
      <w:proofErr w:type="gramEnd"/>
      <w:r w:rsidRPr="00EE45CF">
        <w:rPr>
          <w:rFonts w:eastAsia="Times New Roman"/>
          <w:color w:val="000000"/>
          <w:sz w:val="22"/>
        </w:rPr>
        <w:t xml:space="preserve"> письменного уведомления.</w:t>
      </w:r>
    </w:p>
    <w:p w14:paraId="19B5ABEF" w14:textId="77777777" w:rsidR="001C38DE" w:rsidRPr="00EE45CF" w:rsidRDefault="001C38DE" w:rsidP="00C36E05">
      <w:pPr>
        <w:shd w:val="clear" w:color="auto" w:fill="FFFFFF"/>
        <w:ind w:firstLine="709"/>
        <w:rPr>
          <w:rFonts w:eastAsia="Times New Roman"/>
          <w:color w:val="000000"/>
          <w:sz w:val="22"/>
        </w:rPr>
      </w:pPr>
      <w:proofErr w:type="gramStart"/>
      <w:r w:rsidRPr="00EE45CF">
        <w:rPr>
          <w:rFonts w:eastAsia="Times New Roman"/>
          <w:color w:val="000000"/>
          <w:sz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w:t>
      </w:r>
      <w:proofErr w:type="gramEnd"/>
      <w:r w:rsidRPr="00EE45CF">
        <w:rPr>
          <w:rFonts w:eastAsia="Times New Roman"/>
          <w:color w:val="000000"/>
          <w:sz w:val="22"/>
        </w:rPr>
        <w:t xml:space="preserve"> легализации доходов, полученных преступным путем.</w:t>
      </w:r>
    </w:p>
    <w:p w14:paraId="6991AC37" w14:textId="77777777" w:rsidR="001C38DE" w:rsidRPr="00EE45CF" w:rsidRDefault="001C38DE" w:rsidP="00C36E05">
      <w:pPr>
        <w:shd w:val="clear" w:color="auto" w:fill="FFFFFF"/>
        <w:ind w:firstLine="709"/>
        <w:rPr>
          <w:rFonts w:eastAsia="Times New Roman"/>
          <w:color w:val="000000"/>
          <w:sz w:val="22"/>
        </w:rPr>
      </w:pPr>
      <w:r w:rsidRPr="00EE45CF">
        <w:rPr>
          <w:rFonts w:eastAsia="Times New Roman"/>
          <w:color w:val="000000"/>
          <w:sz w:val="22"/>
        </w:rPr>
        <w:t xml:space="preserve">10.2. В случае нарушения одной Стороной обязательств воздерживаться от запрещенных пунктом 1 настоящего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EE45CF">
        <w:rPr>
          <w:rFonts w:eastAsia="Times New Roman"/>
          <w:color w:val="000000"/>
          <w:sz w:val="22"/>
        </w:rPr>
        <w:t>был</w:t>
      </w:r>
      <w:proofErr w:type="gramEnd"/>
      <w:r w:rsidRPr="00EE45CF">
        <w:rPr>
          <w:rFonts w:eastAsia="Times New Roman"/>
          <w:color w:val="000000"/>
          <w:sz w:val="22"/>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1488A342" w14:textId="77777777" w:rsidR="001C38DE" w:rsidRPr="00EE45CF" w:rsidRDefault="001C38DE" w:rsidP="00C36E05">
      <w:pPr>
        <w:shd w:val="clear" w:color="auto" w:fill="FFFFFF"/>
        <w:ind w:firstLine="284"/>
        <w:rPr>
          <w:rFonts w:eastAsia="Times New Roman"/>
          <w:color w:val="000000"/>
          <w:sz w:val="22"/>
        </w:rPr>
      </w:pPr>
    </w:p>
    <w:p w14:paraId="58EBD652" w14:textId="77777777" w:rsidR="001C38DE" w:rsidRPr="00EE45CF" w:rsidRDefault="001C38DE" w:rsidP="00C36E05">
      <w:pPr>
        <w:ind w:left="720" w:firstLine="0"/>
        <w:contextualSpacing/>
        <w:jc w:val="center"/>
        <w:rPr>
          <w:rFonts w:eastAsia="Times New Roman"/>
          <w:b/>
          <w:sz w:val="22"/>
        </w:rPr>
      </w:pPr>
      <w:r w:rsidRPr="00EE45CF">
        <w:rPr>
          <w:rFonts w:eastAsia="Times New Roman"/>
          <w:b/>
          <w:sz w:val="22"/>
        </w:rPr>
        <w:t>11.АДРЕСА И ДРУГИЕ РЕКВИЗИТЫ СТОРОН</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962"/>
      </w:tblGrid>
      <w:tr w:rsidR="001C38DE" w:rsidRPr="00EE45CF" w14:paraId="16D7993F" w14:textId="77777777" w:rsidTr="00EE3829">
        <w:trPr>
          <w:trHeight w:val="2336"/>
        </w:trPr>
        <w:tc>
          <w:tcPr>
            <w:tcW w:w="5103" w:type="dxa"/>
          </w:tcPr>
          <w:p w14:paraId="1978AE83" w14:textId="1DB399D8" w:rsidR="00283E34" w:rsidRPr="00EE45CF" w:rsidRDefault="00283E34" w:rsidP="00C36E05">
            <w:pPr>
              <w:keepNext/>
              <w:suppressAutoHyphens/>
              <w:ind w:right="316" w:firstLine="0"/>
              <w:rPr>
                <w:rFonts w:eastAsia="Times New Roman"/>
                <w:b/>
                <w:color w:val="000000"/>
                <w:sz w:val="18"/>
                <w:szCs w:val="18"/>
                <w:lang w:eastAsia="ar-SA"/>
              </w:rPr>
            </w:pPr>
            <w:r>
              <w:rPr>
                <w:rFonts w:eastAsia="Times New Roman"/>
                <w:b/>
                <w:color w:val="000000"/>
                <w:sz w:val="18"/>
                <w:szCs w:val="18"/>
                <w:lang w:eastAsia="ar-SA"/>
              </w:rPr>
              <w:lastRenderedPageBreak/>
              <w:t>Поставщик:</w:t>
            </w:r>
            <w:r w:rsidR="00CD499E">
              <w:rPr>
                <w:rFonts w:eastAsia="Times New Roman"/>
                <w:b/>
                <w:color w:val="000000"/>
                <w:sz w:val="18"/>
                <w:szCs w:val="18"/>
                <w:lang w:eastAsia="ar-SA"/>
              </w:rPr>
              <w:t xml:space="preserve"> </w:t>
            </w:r>
          </w:p>
        </w:tc>
        <w:tc>
          <w:tcPr>
            <w:tcW w:w="4962" w:type="dxa"/>
          </w:tcPr>
          <w:p w14:paraId="45CBA810" w14:textId="77777777" w:rsidR="001C38DE" w:rsidRPr="00A108FB" w:rsidRDefault="001C38DE" w:rsidP="00C36E05">
            <w:pPr>
              <w:keepNext/>
              <w:suppressAutoHyphens/>
              <w:ind w:right="316" w:firstLine="0"/>
              <w:rPr>
                <w:rFonts w:eastAsia="Times New Roman"/>
                <w:b/>
                <w:color w:val="000000"/>
                <w:sz w:val="18"/>
                <w:szCs w:val="18"/>
                <w:lang w:eastAsia="ar-SA"/>
              </w:rPr>
            </w:pPr>
            <w:r w:rsidRPr="00A108FB">
              <w:rPr>
                <w:rFonts w:eastAsia="Times New Roman"/>
                <w:b/>
                <w:color w:val="000000"/>
                <w:sz w:val="18"/>
                <w:szCs w:val="18"/>
                <w:lang w:eastAsia="ar-SA"/>
              </w:rPr>
              <w:t>Заказчик:</w:t>
            </w:r>
          </w:p>
          <w:p w14:paraId="30FB4ACD" w14:textId="77777777" w:rsidR="001C38DE" w:rsidRPr="00A108FB" w:rsidRDefault="001C38DE" w:rsidP="00C36E05">
            <w:pPr>
              <w:keepNext/>
              <w:suppressAutoHyphens/>
              <w:ind w:right="316" w:firstLine="0"/>
              <w:rPr>
                <w:rFonts w:eastAsia="Times New Roman"/>
                <w:color w:val="000000"/>
                <w:sz w:val="18"/>
                <w:szCs w:val="18"/>
                <w:lang w:eastAsia="ar-SA"/>
              </w:rPr>
            </w:pPr>
            <w:r w:rsidRPr="00A108FB">
              <w:rPr>
                <w:rFonts w:eastAsia="Times New Roman"/>
                <w:b/>
                <w:color w:val="000000"/>
                <w:sz w:val="18"/>
                <w:szCs w:val="18"/>
                <w:lang w:eastAsia="ar-SA"/>
              </w:rPr>
              <w:t>МУП «Междуреченский Водоканал»</w:t>
            </w:r>
          </w:p>
          <w:p w14:paraId="33715DE9" w14:textId="77777777" w:rsidR="001C38DE" w:rsidRPr="00A108FB" w:rsidRDefault="001C38DE" w:rsidP="00C36E05">
            <w:pPr>
              <w:ind w:firstLine="0"/>
              <w:rPr>
                <w:rFonts w:eastAsia="Calibri"/>
                <w:snapToGrid w:val="0"/>
                <w:color w:val="000000"/>
                <w:sz w:val="18"/>
                <w:szCs w:val="18"/>
                <w:lang w:eastAsia="en-US"/>
              </w:rPr>
            </w:pPr>
            <w:r w:rsidRPr="00A108FB">
              <w:rPr>
                <w:rFonts w:eastAsia="Calibri"/>
                <w:b/>
                <w:snapToGrid w:val="0"/>
                <w:color w:val="000000"/>
                <w:sz w:val="18"/>
                <w:szCs w:val="18"/>
                <w:lang w:eastAsia="en-US"/>
              </w:rPr>
              <w:t>Место нахождения и почтовый адрес:</w:t>
            </w:r>
          </w:p>
          <w:p w14:paraId="1F2C7968" w14:textId="77777777" w:rsidR="001C38DE" w:rsidRPr="00A108FB" w:rsidRDefault="001C38DE" w:rsidP="00C36E05">
            <w:pPr>
              <w:ind w:firstLine="0"/>
              <w:rPr>
                <w:rFonts w:eastAsia="Calibri"/>
                <w:snapToGrid w:val="0"/>
                <w:color w:val="000000"/>
                <w:sz w:val="18"/>
                <w:szCs w:val="18"/>
                <w:lang w:eastAsia="en-US"/>
              </w:rPr>
            </w:pPr>
            <w:r w:rsidRPr="00A108FB">
              <w:rPr>
                <w:rFonts w:eastAsia="Calibri"/>
                <w:snapToGrid w:val="0"/>
                <w:color w:val="000000"/>
                <w:sz w:val="18"/>
                <w:szCs w:val="18"/>
                <w:lang w:eastAsia="en-US"/>
              </w:rPr>
              <w:t xml:space="preserve">РФ, 652870 Кемеровская область-Кузбасс, г. Междуреченск, ул. Кузнецкая 27, офис 1 </w:t>
            </w:r>
          </w:p>
          <w:p w14:paraId="083A4262" w14:textId="77777777" w:rsidR="001C38DE" w:rsidRPr="00A108FB" w:rsidRDefault="001C38DE" w:rsidP="00C36E05">
            <w:pPr>
              <w:ind w:firstLine="0"/>
              <w:rPr>
                <w:rFonts w:eastAsia="Calibri"/>
                <w:i/>
                <w:snapToGrid w:val="0"/>
                <w:color w:val="000000"/>
                <w:sz w:val="18"/>
                <w:szCs w:val="18"/>
                <w:lang w:eastAsia="en-US"/>
              </w:rPr>
            </w:pPr>
            <w:r w:rsidRPr="00A108FB">
              <w:rPr>
                <w:rFonts w:eastAsia="Calibri"/>
                <w:b/>
                <w:snapToGrid w:val="0"/>
                <w:color w:val="000000"/>
                <w:sz w:val="18"/>
                <w:szCs w:val="18"/>
                <w:lang w:eastAsia="en-US"/>
              </w:rPr>
              <w:t>ИНН</w:t>
            </w:r>
            <w:r w:rsidRPr="00A108FB">
              <w:rPr>
                <w:rFonts w:eastAsia="Calibri"/>
                <w:snapToGrid w:val="0"/>
                <w:color w:val="000000"/>
                <w:sz w:val="18"/>
                <w:szCs w:val="18"/>
                <w:lang w:eastAsia="en-US"/>
              </w:rPr>
              <w:t xml:space="preserve"> 4214040174, </w:t>
            </w:r>
            <w:r w:rsidRPr="00A108FB">
              <w:rPr>
                <w:rFonts w:eastAsia="Calibri"/>
                <w:b/>
                <w:snapToGrid w:val="0"/>
                <w:color w:val="000000"/>
                <w:sz w:val="18"/>
                <w:szCs w:val="18"/>
                <w:lang w:eastAsia="en-US"/>
              </w:rPr>
              <w:t xml:space="preserve">КПП </w:t>
            </w:r>
            <w:r w:rsidRPr="00A108FB">
              <w:rPr>
                <w:rFonts w:eastAsia="Calibri"/>
                <w:snapToGrid w:val="0"/>
                <w:color w:val="000000"/>
                <w:sz w:val="18"/>
                <w:szCs w:val="18"/>
                <w:lang w:eastAsia="en-US"/>
              </w:rPr>
              <w:t>421401001</w:t>
            </w:r>
          </w:p>
          <w:p w14:paraId="3E115489" w14:textId="77777777" w:rsidR="001C38DE" w:rsidRPr="00A108FB" w:rsidRDefault="001C38DE" w:rsidP="00C36E05">
            <w:pPr>
              <w:ind w:firstLine="0"/>
              <w:rPr>
                <w:rFonts w:eastAsia="Calibri"/>
                <w:noProof/>
                <w:snapToGrid w:val="0"/>
                <w:color w:val="000000"/>
                <w:sz w:val="18"/>
                <w:szCs w:val="18"/>
                <w:lang w:eastAsia="en-US"/>
              </w:rPr>
            </w:pPr>
            <w:r w:rsidRPr="00A108FB">
              <w:rPr>
                <w:rFonts w:eastAsia="Calibri"/>
                <w:b/>
                <w:snapToGrid w:val="0"/>
                <w:color w:val="000000"/>
                <w:sz w:val="18"/>
                <w:szCs w:val="18"/>
                <w:lang w:eastAsia="en-US"/>
              </w:rPr>
              <w:t>ОКПО</w:t>
            </w:r>
            <w:r w:rsidRPr="00A108FB">
              <w:rPr>
                <w:rFonts w:eastAsia="Calibri"/>
                <w:snapToGrid w:val="0"/>
                <w:color w:val="000000"/>
                <w:sz w:val="18"/>
                <w:szCs w:val="18"/>
                <w:lang w:eastAsia="en-US"/>
              </w:rPr>
              <w:t xml:space="preserve"> </w:t>
            </w:r>
            <w:r w:rsidRPr="00A108FB">
              <w:rPr>
                <w:rFonts w:eastAsia="Calibri"/>
                <w:noProof/>
                <w:snapToGrid w:val="0"/>
                <w:sz w:val="20"/>
                <w:szCs w:val="20"/>
                <w:lang w:eastAsia="en-US"/>
              </w:rPr>
              <w:t xml:space="preserve">33873105 </w:t>
            </w:r>
          </w:p>
          <w:p w14:paraId="39E4E8AE" w14:textId="77777777" w:rsidR="001C38DE" w:rsidRPr="00A108FB" w:rsidRDefault="001C38DE" w:rsidP="00C36E05">
            <w:pPr>
              <w:ind w:firstLine="0"/>
              <w:rPr>
                <w:rFonts w:eastAsia="Calibri"/>
                <w:snapToGrid w:val="0"/>
                <w:color w:val="000000"/>
                <w:sz w:val="18"/>
                <w:szCs w:val="18"/>
                <w:lang w:eastAsia="en-US"/>
              </w:rPr>
            </w:pPr>
            <w:r w:rsidRPr="00A108FB">
              <w:rPr>
                <w:rFonts w:eastAsia="Calibri"/>
                <w:snapToGrid w:val="0"/>
                <w:color w:val="000000"/>
                <w:sz w:val="18"/>
                <w:szCs w:val="18"/>
                <w:lang w:eastAsia="en-US"/>
              </w:rPr>
              <w:t>ОГРН 118 420 502 1219</w:t>
            </w:r>
          </w:p>
          <w:p w14:paraId="1DBF3E0B" w14:textId="77777777" w:rsidR="001C38DE" w:rsidRPr="00A108FB" w:rsidRDefault="001C38DE" w:rsidP="00C36E05">
            <w:pPr>
              <w:suppressAutoHyphens/>
              <w:autoSpaceDE w:val="0"/>
              <w:autoSpaceDN w:val="0"/>
              <w:adjustRightInd w:val="0"/>
              <w:ind w:left="34" w:firstLine="0"/>
              <w:jc w:val="left"/>
              <w:rPr>
                <w:rFonts w:eastAsia="Times New Roman"/>
                <w:b/>
                <w:bCs/>
                <w:color w:val="000000"/>
                <w:sz w:val="18"/>
                <w:szCs w:val="18"/>
                <w:lang w:eastAsia="ar-SA"/>
              </w:rPr>
            </w:pPr>
            <w:r w:rsidRPr="00A108FB">
              <w:rPr>
                <w:rFonts w:eastAsia="Times New Roman"/>
                <w:b/>
                <w:bCs/>
                <w:color w:val="000000"/>
                <w:sz w:val="18"/>
                <w:szCs w:val="18"/>
                <w:lang w:eastAsia="ar-SA"/>
              </w:rPr>
              <w:t xml:space="preserve">Банковские реквизиты: </w:t>
            </w:r>
          </w:p>
          <w:p w14:paraId="4CBBF5E0" w14:textId="77777777" w:rsidR="001C38DE" w:rsidRPr="00A108FB" w:rsidRDefault="001C38DE" w:rsidP="00C36E05">
            <w:pPr>
              <w:ind w:firstLine="0"/>
              <w:rPr>
                <w:rFonts w:eastAsia="Calibri"/>
                <w:snapToGrid w:val="0"/>
                <w:color w:val="000000"/>
                <w:sz w:val="18"/>
                <w:szCs w:val="18"/>
                <w:lang w:eastAsia="en-US"/>
              </w:rPr>
            </w:pPr>
            <w:r w:rsidRPr="00A108FB">
              <w:rPr>
                <w:rFonts w:eastAsia="Calibri"/>
                <w:snapToGrid w:val="0"/>
                <w:color w:val="000000"/>
                <w:sz w:val="18"/>
                <w:szCs w:val="18"/>
                <w:lang w:eastAsia="en-US"/>
              </w:rPr>
              <w:t xml:space="preserve">Банк ГПБ (АО) в г. Москва </w:t>
            </w:r>
          </w:p>
          <w:p w14:paraId="61D46FF5" w14:textId="77777777" w:rsidR="001C38DE" w:rsidRPr="00A108FB" w:rsidRDefault="001C38DE" w:rsidP="00C36E05">
            <w:pPr>
              <w:ind w:firstLine="0"/>
              <w:rPr>
                <w:rFonts w:eastAsia="Calibri"/>
                <w:snapToGrid w:val="0"/>
                <w:color w:val="000000"/>
                <w:sz w:val="18"/>
                <w:szCs w:val="18"/>
                <w:lang w:eastAsia="en-US"/>
              </w:rPr>
            </w:pPr>
            <w:proofErr w:type="gramStart"/>
            <w:r w:rsidRPr="00A108FB">
              <w:rPr>
                <w:rFonts w:eastAsia="Calibri"/>
                <w:snapToGrid w:val="0"/>
                <w:color w:val="000000"/>
                <w:sz w:val="18"/>
                <w:szCs w:val="18"/>
                <w:lang w:eastAsia="en-US"/>
              </w:rPr>
              <w:t>р</w:t>
            </w:r>
            <w:proofErr w:type="gramEnd"/>
            <w:r w:rsidRPr="00A108FB">
              <w:rPr>
                <w:rFonts w:eastAsia="Calibri"/>
                <w:snapToGrid w:val="0"/>
                <w:color w:val="000000"/>
                <w:sz w:val="18"/>
                <w:szCs w:val="18"/>
                <w:lang w:eastAsia="en-US"/>
              </w:rPr>
              <w:t>/</w:t>
            </w:r>
            <w:proofErr w:type="spellStart"/>
            <w:r w:rsidRPr="00A108FB">
              <w:rPr>
                <w:rFonts w:eastAsia="Calibri"/>
                <w:snapToGrid w:val="0"/>
                <w:color w:val="000000"/>
                <w:sz w:val="18"/>
                <w:szCs w:val="18"/>
                <w:lang w:eastAsia="en-US"/>
              </w:rPr>
              <w:t>сч</w:t>
            </w:r>
            <w:proofErr w:type="spellEnd"/>
            <w:r w:rsidRPr="00A108FB">
              <w:rPr>
                <w:rFonts w:eastAsia="Calibri"/>
                <w:snapToGrid w:val="0"/>
                <w:color w:val="000000"/>
                <w:sz w:val="18"/>
                <w:szCs w:val="18"/>
                <w:lang w:eastAsia="en-US"/>
              </w:rPr>
              <w:t xml:space="preserve"> 407 028 108 000 000 366 73</w:t>
            </w:r>
          </w:p>
          <w:p w14:paraId="2DD80530" w14:textId="77777777" w:rsidR="001C38DE" w:rsidRPr="00A108FB" w:rsidRDefault="001C38DE" w:rsidP="00C36E05">
            <w:pPr>
              <w:ind w:firstLine="0"/>
              <w:rPr>
                <w:rFonts w:eastAsia="Calibri"/>
                <w:snapToGrid w:val="0"/>
                <w:color w:val="000000"/>
                <w:sz w:val="18"/>
                <w:szCs w:val="18"/>
                <w:lang w:eastAsia="en-US"/>
              </w:rPr>
            </w:pPr>
            <w:r w:rsidRPr="00A108FB">
              <w:rPr>
                <w:rFonts w:eastAsia="Calibri"/>
                <w:snapToGrid w:val="0"/>
                <w:color w:val="000000"/>
                <w:sz w:val="18"/>
                <w:szCs w:val="18"/>
                <w:lang w:eastAsia="en-US"/>
              </w:rPr>
              <w:t>к/</w:t>
            </w:r>
            <w:proofErr w:type="spellStart"/>
            <w:r w:rsidRPr="00A108FB">
              <w:rPr>
                <w:rFonts w:eastAsia="Calibri"/>
                <w:snapToGrid w:val="0"/>
                <w:color w:val="000000"/>
                <w:sz w:val="18"/>
                <w:szCs w:val="18"/>
                <w:lang w:eastAsia="en-US"/>
              </w:rPr>
              <w:t>сч</w:t>
            </w:r>
            <w:proofErr w:type="spellEnd"/>
            <w:r w:rsidRPr="00A108FB">
              <w:rPr>
                <w:rFonts w:eastAsia="Calibri"/>
                <w:snapToGrid w:val="0"/>
                <w:color w:val="000000"/>
                <w:sz w:val="18"/>
                <w:szCs w:val="18"/>
                <w:lang w:eastAsia="en-US"/>
              </w:rPr>
              <w:t xml:space="preserve"> 301 018 102 000 000 00 823</w:t>
            </w:r>
          </w:p>
          <w:p w14:paraId="534BCD97" w14:textId="77777777" w:rsidR="001C38DE" w:rsidRPr="00A108FB" w:rsidRDefault="001C38DE" w:rsidP="00C36E05">
            <w:pPr>
              <w:ind w:firstLine="0"/>
              <w:rPr>
                <w:rFonts w:eastAsia="Calibri"/>
                <w:snapToGrid w:val="0"/>
                <w:color w:val="000000"/>
                <w:sz w:val="18"/>
                <w:szCs w:val="18"/>
                <w:lang w:eastAsia="en-US"/>
              </w:rPr>
            </w:pPr>
            <w:r w:rsidRPr="00A108FB">
              <w:rPr>
                <w:rFonts w:eastAsia="Calibri"/>
                <w:b/>
                <w:snapToGrid w:val="0"/>
                <w:color w:val="000000"/>
                <w:sz w:val="18"/>
                <w:szCs w:val="18"/>
                <w:lang w:eastAsia="en-US"/>
              </w:rPr>
              <w:t>БИК</w:t>
            </w:r>
            <w:r w:rsidRPr="00A108FB">
              <w:rPr>
                <w:rFonts w:eastAsia="Calibri"/>
                <w:snapToGrid w:val="0"/>
                <w:color w:val="000000"/>
                <w:sz w:val="18"/>
                <w:szCs w:val="18"/>
                <w:lang w:eastAsia="en-US"/>
              </w:rPr>
              <w:t xml:space="preserve"> 044 525 823</w:t>
            </w:r>
          </w:p>
          <w:p w14:paraId="1E1AFAD1" w14:textId="77777777" w:rsidR="001C38DE" w:rsidRPr="00A108FB" w:rsidRDefault="001C38DE" w:rsidP="00C36E05">
            <w:pPr>
              <w:ind w:firstLine="0"/>
              <w:rPr>
                <w:rFonts w:eastAsia="Calibri"/>
                <w:b/>
                <w:noProof/>
                <w:snapToGrid w:val="0"/>
                <w:color w:val="000000"/>
                <w:sz w:val="18"/>
                <w:szCs w:val="18"/>
                <w:lang w:eastAsia="en-US"/>
              </w:rPr>
            </w:pPr>
            <w:r w:rsidRPr="00A108FB">
              <w:rPr>
                <w:rFonts w:eastAsia="Calibri"/>
                <w:noProof/>
                <w:snapToGrid w:val="0"/>
                <w:sz w:val="20"/>
                <w:szCs w:val="20"/>
                <w:lang w:eastAsia="en-US"/>
              </w:rPr>
              <w:t>Т. 8-38475-2-05-44</w:t>
            </w:r>
          </w:p>
          <w:p w14:paraId="0C14D90E" w14:textId="77777777" w:rsidR="001C38DE" w:rsidRPr="00A108FB" w:rsidRDefault="001C38DE" w:rsidP="00C36E05">
            <w:pPr>
              <w:ind w:firstLine="0"/>
              <w:rPr>
                <w:rFonts w:eastAsia="Times New Roman"/>
                <w:b/>
                <w:i/>
                <w:color w:val="FF0000"/>
                <w:sz w:val="18"/>
                <w:szCs w:val="18"/>
                <w:lang w:eastAsia="ar-SA"/>
              </w:rPr>
            </w:pPr>
            <w:r w:rsidRPr="00A108FB">
              <w:rPr>
                <w:rFonts w:eastAsia="Times New Roman"/>
                <w:b/>
                <w:sz w:val="18"/>
                <w:szCs w:val="18"/>
                <w:lang w:val="en-US" w:eastAsia="ar-SA"/>
              </w:rPr>
              <w:t>Voda-zak@mail.ru</w:t>
            </w:r>
          </w:p>
        </w:tc>
      </w:tr>
      <w:tr w:rsidR="001C38DE" w:rsidRPr="00EE45CF" w14:paraId="5AA9723C" w14:textId="77777777" w:rsidTr="00EE3829">
        <w:trPr>
          <w:trHeight w:val="1330"/>
        </w:trPr>
        <w:tc>
          <w:tcPr>
            <w:tcW w:w="5103" w:type="dxa"/>
          </w:tcPr>
          <w:p w14:paraId="681ED156" w14:textId="77777777" w:rsidR="001C38DE" w:rsidRPr="00EE45CF" w:rsidRDefault="001C38DE" w:rsidP="00C36E05">
            <w:pPr>
              <w:keepNext/>
              <w:suppressAutoHyphens/>
              <w:ind w:right="316" w:firstLine="0"/>
              <w:rPr>
                <w:rFonts w:eastAsia="Times New Roman"/>
                <w:b/>
                <w:color w:val="000000"/>
                <w:sz w:val="18"/>
                <w:szCs w:val="18"/>
                <w:lang w:eastAsia="ar-SA"/>
              </w:rPr>
            </w:pPr>
          </w:p>
          <w:p w14:paraId="3A351CE8" w14:textId="0E21B33C" w:rsidR="001C38DE" w:rsidRPr="00EE45CF" w:rsidRDefault="001C38DE" w:rsidP="00C36E05">
            <w:pPr>
              <w:keepNext/>
              <w:suppressAutoHyphens/>
              <w:ind w:right="316" w:firstLine="0"/>
              <w:rPr>
                <w:rFonts w:eastAsia="Times New Roman"/>
                <w:b/>
                <w:color w:val="000000"/>
                <w:sz w:val="18"/>
                <w:szCs w:val="18"/>
                <w:lang w:eastAsia="ar-SA"/>
              </w:rPr>
            </w:pPr>
            <w:proofErr w:type="spellStart"/>
            <w:r w:rsidRPr="00EE45CF">
              <w:rPr>
                <w:rFonts w:eastAsia="Times New Roman"/>
                <w:b/>
                <w:color w:val="000000"/>
                <w:sz w:val="18"/>
                <w:szCs w:val="18"/>
                <w:lang w:eastAsia="ar-SA"/>
              </w:rPr>
              <w:t>м.п</w:t>
            </w:r>
            <w:proofErr w:type="spellEnd"/>
            <w:r w:rsidRPr="00EE45CF">
              <w:rPr>
                <w:rFonts w:eastAsia="Times New Roman"/>
                <w:b/>
                <w:color w:val="000000"/>
                <w:sz w:val="18"/>
                <w:szCs w:val="18"/>
                <w:lang w:eastAsia="ar-SA"/>
              </w:rPr>
              <w:t>.</w:t>
            </w:r>
          </w:p>
          <w:p w14:paraId="22A2C34E" w14:textId="77777777" w:rsidR="001C38DE" w:rsidRPr="00EE45CF" w:rsidRDefault="001C38DE" w:rsidP="00C36E05">
            <w:pPr>
              <w:keepNext/>
              <w:suppressAutoHyphens/>
              <w:ind w:right="316" w:firstLine="0"/>
              <w:rPr>
                <w:rFonts w:eastAsia="Times New Roman"/>
                <w:b/>
                <w:color w:val="000000"/>
                <w:sz w:val="18"/>
                <w:szCs w:val="18"/>
                <w:lang w:eastAsia="ar-SA"/>
              </w:rPr>
            </w:pPr>
          </w:p>
          <w:p w14:paraId="592B502A" w14:textId="77777777" w:rsidR="001C38DE" w:rsidRPr="00EE45CF" w:rsidRDefault="001C38DE" w:rsidP="00C36E05">
            <w:pPr>
              <w:keepNext/>
              <w:suppressAutoHyphens/>
              <w:ind w:right="316" w:firstLine="0"/>
              <w:rPr>
                <w:rFonts w:eastAsia="Times New Roman"/>
                <w:b/>
                <w:color w:val="000000"/>
                <w:sz w:val="18"/>
                <w:szCs w:val="18"/>
                <w:lang w:eastAsia="ar-SA"/>
              </w:rPr>
            </w:pPr>
            <w:r w:rsidRPr="00EE45CF">
              <w:rPr>
                <w:rFonts w:eastAsia="Times New Roman"/>
                <w:b/>
                <w:color w:val="000000"/>
                <w:sz w:val="18"/>
                <w:szCs w:val="18"/>
                <w:lang w:eastAsia="ar-SA"/>
              </w:rPr>
              <w:t>Подпись___________________________________</w:t>
            </w:r>
          </w:p>
        </w:tc>
        <w:tc>
          <w:tcPr>
            <w:tcW w:w="4962" w:type="dxa"/>
          </w:tcPr>
          <w:p w14:paraId="6DAF4A60" w14:textId="77777777" w:rsidR="001C38DE" w:rsidRPr="00A108FB" w:rsidRDefault="001C38DE" w:rsidP="00C36E05">
            <w:pPr>
              <w:keepNext/>
              <w:suppressAutoHyphens/>
              <w:ind w:right="316" w:firstLine="0"/>
              <w:rPr>
                <w:rFonts w:eastAsia="Times New Roman"/>
                <w:b/>
                <w:color w:val="000000"/>
                <w:sz w:val="18"/>
                <w:szCs w:val="18"/>
                <w:lang w:eastAsia="ar-SA"/>
              </w:rPr>
            </w:pPr>
          </w:p>
          <w:p w14:paraId="78C52D06" w14:textId="77777777" w:rsidR="001C38DE" w:rsidRPr="00A108FB" w:rsidRDefault="001C38DE" w:rsidP="00C36E05">
            <w:pPr>
              <w:keepNext/>
              <w:suppressAutoHyphens/>
              <w:ind w:right="316" w:firstLine="0"/>
              <w:rPr>
                <w:rFonts w:eastAsia="Times New Roman"/>
                <w:b/>
                <w:color w:val="000000"/>
                <w:sz w:val="18"/>
                <w:szCs w:val="18"/>
                <w:lang w:eastAsia="ar-SA"/>
              </w:rPr>
            </w:pPr>
            <w:r w:rsidRPr="00A108FB">
              <w:rPr>
                <w:rFonts w:eastAsia="Times New Roman"/>
                <w:b/>
                <w:color w:val="000000"/>
                <w:sz w:val="18"/>
                <w:szCs w:val="18"/>
                <w:lang w:eastAsia="ar-SA"/>
              </w:rPr>
              <w:t xml:space="preserve"> Директор</w:t>
            </w:r>
          </w:p>
          <w:p w14:paraId="3F5D2B9A" w14:textId="77777777" w:rsidR="001C38DE" w:rsidRPr="00A108FB" w:rsidRDefault="001C38DE" w:rsidP="00C36E05">
            <w:pPr>
              <w:keepNext/>
              <w:suppressAutoHyphens/>
              <w:ind w:right="316" w:firstLine="0"/>
              <w:rPr>
                <w:rFonts w:eastAsia="Times New Roman"/>
                <w:b/>
                <w:color w:val="000000"/>
                <w:sz w:val="18"/>
                <w:szCs w:val="18"/>
                <w:lang w:eastAsia="ar-SA"/>
              </w:rPr>
            </w:pPr>
            <w:r w:rsidRPr="00A108FB">
              <w:rPr>
                <w:rFonts w:eastAsia="Times New Roman"/>
                <w:b/>
                <w:color w:val="000000"/>
                <w:sz w:val="18"/>
                <w:szCs w:val="18"/>
                <w:u w:val="single"/>
                <w:lang w:eastAsia="ar-SA"/>
              </w:rPr>
              <w:t xml:space="preserve"> Евгений Владимирович  </w:t>
            </w:r>
            <w:proofErr w:type="spellStart"/>
            <w:r w:rsidRPr="00A108FB">
              <w:rPr>
                <w:rFonts w:eastAsia="Times New Roman"/>
                <w:b/>
                <w:color w:val="000000"/>
                <w:sz w:val="18"/>
                <w:szCs w:val="18"/>
                <w:u w:val="single"/>
                <w:lang w:eastAsia="ar-SA"/>
              </w:rPr>
              <w:t>Братенков</w:t>
            </w:r>
            <w:proofErr w:type="spellEnd"/>
            <w:r w:rsidRPr="00A108FB">
              <w:rPr>
                <w:rFonts w:eastAsia="Times New Roman"/>
                <w:b/>
                <w:color w:val="000000"/>
                <w:sz w:val="18"/>
                <w:szCs w:val="18"/>
                <w:lang w:eastAsia="ar-SA"/>
              </w:rPr>
              <w:t xml:space="preserve">         </w:t>
            </w:r>
            <w:proofErr w:type="spellStart"/>
            <w:r w:rsidRPr="00A108FB">
              <w:rPr>
                <w:rFonts w:eastAsia="Times New Roman"/>
                <w:b/>
                <w:color w:val="000000"/>
                <w:sz w:val="18"/>
                <w:szCs w:val="18"/>
                <w:lang w:eastAsia="ar-SA"/>
              </w:rPr>
              <w:t>м.п</w:t>
            </w:r>
            <w:proofErr w:type="spellEnd"/>
            <w:r w:rsidRPr="00A108FB">
              <w:rPr>
                <w:rFonts w:eastAsia="Times New Roman"/>
                <w:b/>
                <w:color w:val="000000"/>
                <w:sz w:val="18"/>
                <w:szCs w:val="18"/>
                <w:lang w:eastAsia="ar-SA"/>
              </w:rPr>
              <w:t>.</w:t>
            </w:r>
          </w:p>
          <w:p w14:paraId="745E867D" w14:textId="77777777" w:rsidR="001C38DE" w:rsidRPr="00A108FB" w:rsidRDefault="001C38DE" w:rsidP="00C36E05">
            <w:pPr>
              <w:keepNext/>
              <w:suppressAutoHyphens/>
              <w:ind w:right="316" w:firstLine="0"/>
              <w:rPr>
                <w:rFonts w:eastAsia="Times New Roman"/>
                <w:b/>
                <w:color w:val="000000"/>
                <w:sz w:val="18"/>
                <w:szCs w:val="18"/>
                <w:lang w:eastAsia="ar-SA"/>
              </w:rPr>
            </w:pPr>
          </w:p>
          <w:p w14:paraId="695A578D" w14:textId="77777777" w:rsidR="001C38DE" w:rsidRPr="00A108FB" w:rsidRDefault="001C38DE" w:rsidP="00C36E05">
            <w:pPr>
              <w:keepNext/>
              <w:suppressAutoHyphens/>
              <w:ind w:right="316" w:firstLine="0"/>
              <w:rPr>
                <w:rFonts w:eastAsia="Times New Roman"/>
                <w:b/>
                <w:color w:val="000000"/>
                <w:sz w:val="18"/>
                <w:szCs w:val="18"/>
                <w:lang w:eastAsia="ar-SA"/>
              </w:rPr>
            </w:pPr>
            <w:r w:rsidRPr="00A108FB">
              <w:rPr>
                <w:rFonts w:eastAsia="Times New Roman"/>
                <w:b/>
                <w:color w:val="000000"/>
                <w:sz w:val="18"/>
                <w:szCs w:val="18"/>
                <w:lang w:eastAsia="ar-SA"/>
              </w:rPr>
              <w:t>Подпись___________________________________</w:t>
            </w:r>
          </w:p>
          <w:p w14:paraId="49DDBD06" w14:textId="77777777" w:rsidR="001C38DE" w:rsidRPr="00A108FB" w:rsidRDefault="001C38DE" w:rsidP="00C36E05">
            <w:pPr>
              <w:keepNext/>
              <w:suppressAutoHyphens/>
              <w:ind w:right="316" w:firstLine="0"/>
              <w:rPr>
                <w:rFonts w:eastAsia="Times New Roman"/>
                <w:b/>
                <w:color w:val="000000"/>
                <w:sz w:val="18"/>
                <w:szCs w:val="18"/>
                <w:lang w:eastAsia="ar-SA"/>
              </w:rPr>
            </w:pPr>
          </w:p>
        </w:tc>
      </w:tr>
    </w:tbl>
    <w:p w14:paraId="31904695" w14:textId="77777777" w:rsidR="001C38DE" w:rsidRPr="00EE45CF" w:rsidRDefault="001C38DE" w:rsidP="00C36E05">
      <w:pPr>
        <w:ind w:firstLine="0"/>
        <w:jc w:val="left"/>
        <w:rPr>
          <w:rFonts w:eastAsia="Times New Roman"/>
          <w:szCs w:val="24"/>
        </w:rPr>
      </w:pPr>
    </w:p>
    <w:p w14:paraId="06F0935B" w14:textId="77777777" w:rsidR="001C38DE" w:rsidRPr="00EE45CF" w:rsidRDefault="001C38DE" w:rsidP="00C36E05">
      <w:pPr>
        <w:ind w:firstLine="0"/>
        <w:jc w:val="center"/>
        <w:rPr>
          <w:rFonts w:eastAsia="Times New Roman"/>
          <w:szCs w:val="24"/>
        </w:rPr>
      </w:pPr>
    </w:p>
    <w:p w14:paraId="5651B9A3" w14:textId="2C574FFE" w:rsidR="001C38DE" w:rsidRPr="00EE45CF" w:rsidRDefault="001C38DE" w:rsidP="00C36E05">
      <w:pPr>
        <w:ind w:firstLine="0"/>
        <w:rPr>
          <w:rFonts w:eastAsia="Times New Roman"/>
          <w:szCs w:val="24"/>
        </w:rPr>
      </w:pPr>
      <w:r w:rsidRPr="00EE45CF">
        <w:rPr>
          <w:rFonts w:eastAsia="Times New Roman"/>
          <w:szCs w:val="24"/>
        </w:rPr>
        <w:t>«____»  ________________ 202</w:t>
      </w:r>
      <w:r w:rsidR="00612F85">
        <w:rPr>
          <w:rFonts w:eastAsia="Times New Roman"/>
          <w:szCs w:val="24"/>
        </w:rPr>
        <w:t>6</w:t>
      </w:r>
      <w:r w:rsidRPr="00EE45CF">
        <w:rPr>
          <w:rFonts w:eastAsia="Times New Roman"/>
          <w:szCs w:val="24"/>
        </w:rPr>
        <w:t xml:space="preserve">   г.                          «____»  _________________ 202</w:t>
      </w:r>
      <w:r w:rsidR="00612F85">
        <w:rPr>
          <w:rFonts w:eastAsia="Times New Roman"/>
          <w:szCs w:val="24"/>
        </w:rPr>
        <w:t>6</w:t>
      </w:r>
      <w:r w:rsidRPr="00EE45CF">
        <w:rPr>
          <w:rFonts w:eastAsia="Times New Roman"/>
          <w:szCs w:val="24"/>
        </w:rPr>
        <w:t xml:space="preserve">   г.</w:t>
      </w:r>
    </w:p>
    <w:p w14:paraId="184B892B" w14:textId="77777777" w:rsidR="001C38DE" w:rsidRPr="00EE45CF" w:rsidRDefault="001C38DE" w:rsidP="00C36E05">
      <w:pPr>
        <w:ind w:firstLine="0"/>
        <w:rPr>
          <w:rFonts w:eastAsia="Times New Roman"/>
          <w:szCs w:val="24"/>
        </w:rPr>
      </w:pPr>
    </w:p>
    <w:p w14:paraId="24DA0021" w14:textId="77777777" w:rsidR="001C38DE" w:rsidRPr="00EE45CF" w:rsidRDefault="001C38DE" w:rsidP="00C36E05">
      <w:pPr>
        <w:ind w:left="720" w:firstLine="0"/>
        <w:contextualSpacing/>
        <w:jc w:val="center"/>
        <w:rPr>
          <w:rFonts w:eastAsia="Times New Roman"/>
          <w:b/>
          <w:sz w:val="22"/>
        </w:rPr>
      </w:pPr>
    </w:p>
    <w:p w14:paraId="359171B4" w14:textId="77777777" w:rsidR="001C38DE" w:rsidRPr="00EE45CF" w:rsidRDefault="001C38DE" w:rsidP="00C36E05">
      <w:pPr>
        <w:ind w:firstLine="0"/>
        <w:jc w:val="right"/>
        <w:rPr>
          <w:rFonts w:eastAsia="Times New Roman"/>
          <w:sz w:val="22"/>
        </w:rPr>
      </w:pPr>
      <w:r w:rsidRPr="00EE45CF">
        <w:rPr>
          <w:rFonts w:eastAsia="Times New Roman"/>
          <w:sz w:val="22"/>
        </w:rPr>
        <w:t xml:space="preserve">Приложение №1 </w:t>
      </w:r>
    </w:p>
    <w:p w14:paraId="27C3D2BF" w14:textId="77777777" w:rsidR="001C38DE" w:rsidRPr="00EE45CF" w:rsidRDefault="001C38DE" w:rsidP="00C36E05">
      <w:pPr>
        <w:ind w:firstLine="0"/>
        <w:jc w:val="right"/>
        <w:rPr>
          <w:rFonts w:eastAsia="Times New Roman"/>
          <w:sz w:val="22"/>
        </w:rPr>
      </w:pPr>
      <w:r w:rsidRPr="00EE45CF">
        <w:rPr>
          <w:rFonts w:eastAsia="Times New Roman"/>
          <w:sz w:val="22"/>
        </w:rPr>
        <w:t xml:space="preserve">к Договору поставки </w:t>
      </w:r>
    </w:p>
    <w:p w14:paraId="1E78A063" w14:textId="2978309F" w:rsidR="001C38DE" w:rsidRPr="00EE45CF" w:rsidRDefault="001C38DE" w:rsidP="00C36E05">
      <w:pPr>
        <w:ind w:firstLine="0"/>
        <w:jc w:val="right"/>
        <w:rPr>
          <w:rFonts w:eastAsia="Times New Roman"/>
          <w:sz w:val="22"/>
        </w:rPr>
      </w:pPr>
      <w:r w:rsidRPr="00EE45CF">
        <w:rPr>
          <w:rFonts w:eastAsia="Times New Roman"/>
          <w:sz w:val="22"/>
        </w:rPr>
        <w:t xml:space="preserve">№ </w:t>
      </w:r>
      <w:r w:rsidR="006C1ABE">
        <w:rPr>
          <w:rFonts w:eastAsia="Times New Roman"/>
          <w:sz w:val="22"/>
        </w:rPr>
        <w:t xml:space="preserve">55/06/26-223 </w:t>
      </w:r>
      <w:r w:rsidRPr="00EE45CF">
        <w:rPr>
          <w:rFonts w:eastAsia="Times New Roman"/>
          <w:sz w:val="22"/>
        </w:rPr>
        <w:t xml:space="preserve"> </w:t>
      </w:r>
      <w:r w:rsidR="00574AD9">
        <w:rPr>
          <w:rFonts w:eastAsia="Times New Roman"/>
          <w:sz w:val="22"/>
        </w:rPr>
        <w:t>«</w:t>
      </w:r>
      <w:r w:rsidR="00B54D4C">
        <w:rPr>
          <w:rFonts w:eastAsia="Times New Roman"/>
          <w:sz w:val="22"/>
        </w:rPr>
        <w:t>__</w:t>
      </w:r>
      <w:r w:rsidRPr="00EE45CF">
        <w:rPr>
          <w:rFonts w:eastAsia="Times New Roman"/>
          <w:sz w:val="22"/>
        </w:rPr>
        <w:t xml:space="preserve">» </w:t>
      </w:r>
      <w:r w:rsidR="00B54D4C">
        <w:rPr>
          <w:rFonts w:eastAsia="Times New Roman"/>
          <w:sz w:val="22"/>
        </w:rPr>
        <w:t>_________</w:t>
      </w:r>
      <w:r w:rsidRPr="00EE45CF">
        <w:rPr>
          <w:rFonts w:eastAsia="Times New Roman"/>
          <w:sz w:val="22"/>
        </w:rPr>
        <w:t xml:space="preserve"> 202</w:t>
      </w:r>
      <w:r w:rsidR="001B725B">
        <w:rPr>
          <w:rFonts w:eastAsia="Times New Roman"/>
          <w:sz w:val="22"/>
        </w:rPr>
        <w:t>6</w:t>
      </w:r>
      <w:r w:rsidRPr="00EE45CF">
        <w:rPr>
          <w:rFonts w:eastAsia="Times New Roman"/>
          <w:sz w:val="22"/>
        </w:rPr>
        <w:t>г.</w:t>
      </w:r>
    </w:p>
    <w:p w14:paraId="14ADB5E2" w14:textId="77777777" w:rsidR="001C38DE" w:rsidRPr="00EE45CF" w:rsidRDefault="001C38DE" w:rsidP="00C36E05">
      <w:pPr>
        <w:ind w:firstLine="0"/>
        <w:jc w:val="center"/>
        <w:rPr>
          <w:rFonts w:eastAsia="Times New Roman"/>
          <w:sz w:val="22"/>
        </w:rPr>
      </w:pPr>
      <w:r w:rsidRPr="00EE45CF">
        <w:rPr>
          <w:rFonts w:eastAsia="Times New Roman"/>
          <w:sz w:val="22"/>
        </w:rPr>
        <w:t>СПЕЦИФИКАЦИЯ</w:t>
      </w:r>
    </w:p>
    <w:p w14:paraId="67275041" w14:textId="5ACBE4C3" w:rsidR="001C38DE" w:rsidRPr="00EE45CF" w:rsidRDefault="001C38DE" w:rsidP="00C36E05">
      <w:pPr>
        <w:ind w:firstLine="426"/>
        <w:jc w:val="left"/>
        <w:rPr>
          <w:rFonts w:eastAsia="Times New Roman"/>
          <w:sz w:val="22"/>
        </w:rPr>
      </w:pPr>
      <w:r w:rsidRPr="00EE45CF">
        <w:rPr>
          <w:rFonts w:eastAsia="Times New Roman"/>
          <w:sz w:val="22"/>
        </w:rPr>
        <w:t xml:space="preserve">1. В соответствии с договором №  </w:t>
      </w:r>
      <w:r w:rsidR="006C1ABE">
        <w:rPr>
          <w:rFonts w:eastAsia="Times New Roman"/>
          <w:sz w:val="22"/>
        </w:rPr>
        <w:t xml:space="preserve">55/06/26-223 </w:t>
      </w:r>
      <w:r w:rsidR="00CD499E">
        <w:rPr>
          <w:rFonts w:eastAsia="Times New Roman"/>
          <w:sz w:val="22"/>
        </w:rPr>
        <w:t xml:space="preserve"> </w:t>
      </w:r>
      <w:r w:rsidRPr="00EE45CF">
        <w:rPr>
          <w:rFonts w:eastAsia="Times New Roman"/>
          <w:sz w:val="22"/>
        </w:rPr>
        <w:t xml:space="preserve"> «</w:t>
      </w:r>
      <w:r w:rsidR="00B33BBF">
        <w:rPr>
          <w:rFonts w:eastAsia="Times New Roman"/>
          <w:sz w:val="22"/>
        </w:rPr>
        <w:t xml:space="preserve"> </w:t>
      </w:r>
      <w:r w:rsidR="00B54D4C">
        <w:rPr>
          <w:rFonts w:eastAsia="Times New Roman"/>
          <w:sz w:val="22"/>
        </w:rPr>
        <w:t>____</w:t>
      </w:r>
      <w:r w:rsidRPr="00EE45CF">
        <w:rPr>
          <w:rFonts w:eastAsia="Times New Roman"/>
          <w:sz w:val="22"/>
        </w:rPr>
        <w:t xml:space="preserve">» </w:t>
      </w:r>
      <w:r w:rsidR="00B54D4C">
        <w:rPr>
          <w:rFonts w:eastAsia="Times New Roman"/>
          <w:sz w:val="22"/>
        </w:rPr>
        <w:t>________</w:t>
      </w:r>
      <w:r w:rsidRPr="00EE45CF">
        <w:rPr>
          <w:rFonts w:eastAsia="Times New Roman"/>
          <w:sz w:val="22"/>
        </w:rPr>
        <w:t xml:space="preserve">  202</w:t>
      </w:r>
      <w:r w:rsidR="001B725B">
        <w:rPr>
          <w:rFonts w:eastAsia="Times New Roman"/>
          <w:sz w:val="22"/>
        </w:rPr>
        <w:t>6</w:t>
      </w:r>
      <w:r w:rsidRPr="00EE45CF">
        <w:rPr>
          <w:rFonts w:eastAsia="Times New Roman"/>
          <w:sz w:val="22"/>
        </w:rPr>
        <w:t xml:space="preserve">г., Поставщик обязан поставить </w:t>
      </w:r>
      <w:r w:rsidRPr="00EE45CF">
        <w:rPr>
          <w:rFonts w:eastAsia="Times New Roman"/>
          <w:bCs/>
          <w:sz w:val="22"/>
        </w:rPr>
        <w:t>Заказчику</w:t>
      </w:r>
      <w:r w:rsidRPr="00EE45CF">
        <w:rPr>
          <w:rFonts w:eastAsia="Times New Roman"/>
          <w:sz w:val="22"/>
        </w:rPr>
        <w:t xml:space="preserve"> товар, на нижеследующих условиях:</w:t>
      </w:r>
    </w:p>
    <w:p w14:paraId="6A3EAD72" w14:textId="77777777" w:rsidR="001C38DE" w:rsidRPr="00EE45CF" w:rsidRDefault="001C38DE" w:rsidP="00C36E05">
      <w:pPr>
        <w:ind w:firstLine="0"/>
        <w:jc w:val="left"/>
        <w:rPr>
          <w:rFonts w:eastAsia="Times New Roman"/>
          <w:sz w:val="22"/>
        </w:rPr>
      </w:pPr>
      <w:bookmarkStart w:id="0" w:name="_GoBack"/>
      <w:bookmarkEnd w:id="0"/>
    </w:p>
    <w:p w14:paraId="0190D478" w14:textId="77777777" w:rsidR="00CD499E" w:rsidRPr="00CD499E" w:rsidRDefault="00CD499E" w:rsidP="00C36E05">
      <w:pPr>
        <w:ind w:firstLine="0"/>
        <w:rPr>
          <w:rFonts w:eastAsia="Times New Roman"/>
          <w:b/>
          <w:sz w:val="20"/>
          <w:szCs w:val="20"/>
          <w:lang w:eastAsia="en-US"/>
        </w:rPr>
      </w:pPr>
    </w:p>
    <w:tbl>
      <w:tblPr>
        <w:tblW w:w="9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
        <w:gridCol w:w="1194"/>
        <w:gridCol w:w="1572"/>
        <w:gridCol w:w="2910"/>
        <w:gridCol w:w="575"/>
        <w:gridCol w:w="598"/>
        <w:gridCol w:w="1188"/>
        <w:gridCol w:w="1367"/>
      </w:tblGrid>
      <w:tr w:rsidR="00CD499E" w:rsidRPr="00CD499E" w14:paraId="3141BA6E" w14:textId="77777777" w:rsidTr="00EE3829">
        <w:trPr>
          <w:jc w:val="center"/>
        </w:trPr>
        <w:tc>
          <w:tcPr>
            <w:tcW w:w="504" w:type="dxa"/>
            <w:tcBorders>
              <w:right w:val="single" w:sz="4" w:space="0" w:color="auto"/>
            </w:tcBorders>
            <w:shd w:val="clear" w:color="FFFFCC" w:fill="FFFFFF"/>
            <w:vAlign w:val="center"/>
          </w:tcPr>
          <w:p w14:paraId="2C33C235" w14:textId="77777777" w:rsidR="00CD499E" w:rsidRPr="00CD499E" w:rsidRDefault="00CD499E" w:rsidP="00C36E05">
            <w:pPr>
              <w:ind w:firstLine="0"/>
              <w:jc w:val="center"/>
              <w:rPr>
                <w:rFonts w:eastAsia="Calibri"/>
                <w:b/>
                <w:bCs/>
                <w:color w:val="000000"/>
                <w:sz w:val="18"/>
              </w:rPr>
            </w:pPr>
            <w:bookmarkStart w:id="1" w:name="_Hlk188617764"/>
            <w:r w:rsidRPr="00CD499E">
              <w:rPr>
                <w:rFonts w:eastAsia="Calibri"/>
                <w:b/>
                <w:bCs/>
                <w:color w:val="000000"/>
                <w:sz w:val="18"/>
              </w:rPr>
              <w:t xml:space="preserve">№ </w:t>
            </w:r>
            <w:proofErr w:type="gramStart"/>
            <w:r w:rsidRPr="00CD499E">
              <w:rPr>
                <w:rFonts w:eastAsia="Calibri"/>
                <w:b/>
                <w:bCs/>
                <w:color w:val="000000"/>
                <w:sz w:val="18"/>
              </w:rPr>
              <w:t>п</w:t>
            </w:r>
            <w:proofErr w:type="gramEnd"/>
            <w:r w:rsidRPr="00CD499E">
              <w:rPr>
                <w:rFonts w:eastAsia="Calibri"/>
                <w:b/>
                <w:bCs/>
                <w:color w:val="000000"/>
                <w:sz w:val="18"/>
              </w:rPr>
              <w:t>/п</w:t>
            </w:r>
          </w:p>
        </w:tc>
        <w:tc>
          <w:tcPr>
            <w:tcW w:w="1194" w:type="dxa"/>
            <w:tcBorders>
              <w:right w:val="single" w:sz="4" w:space="0" w:color="auto"/>
            </w:tcBorders>
            <w:shd w:val="clear" w:color="FFFFCC" w:fill="FFFFFF"/>
            <w:vAlign w:val="center"/>
          </w:tcPr>
          <w:p w14:paraId="58AE3116" w14:textId="77777777" w:rsidR="00CD499E" w:rsidRPr="00CD499E" w:rsidRDefault="00CD499E" w:rsidP="00C36E05">
            <w:pPr>
              <w:ind w:firstLine="0"/>
              <w:jc w:val="center"/>
              <w:rPr>
                <w:rFonts w:eastAsia="Calibri"/>
                <w:b/>
                <w:bCs/>
                <w:color w:val="000000"/>
                <w:sz w:val="18"/>
              </w:rPr>
            </w:pPr>
            <w:proofErr w:type="spellStart"/>
            <w:proofErr w:type="gramStart"/>
            <w:r w:rsidRPr="00CD499E">
              <w:rPr>
                <w:rFonts w:eastAsia="Calibri"/>
                <w:b/>
                <w:bCs/>
                <w:color w:val="000000"/>
                <w:sz w:val="18"/>
              </w:rPr>
              <w:t>Наименова-ние</w:t>
            </w:r>
            <w:proofErr w:type="spellEnd"/>
            <w:proofErr w:type="gramEnd"/>
          </w:p>
          <w:p w14:paraId="2D9E096C" w14:textId="77777777" w:rsidR="00CD499E" w:rsidRPr="00CD499E" w:rsidRDefault="00CD499E" w:rsidP="00C36E05">
            <w:pPr>
              <w:ind w:firstLine="0"/>
              <w:jc w:val="center"/>
              <w:rPr>
                <w:rFonts w:eastAsia="Calibri"/>
                <w:b/>
                <w:bCs/>
                <w:color w:val="000000"/>
                <w:sz w:val="18"/>
              </w:rPr>
            </w:pPr>
          </w:p>
        </w:tc>
        <w:tc>
          <w:tcPr>
            <w:tcW w:w="1572" w:type="dxa"/>
            <w:tcBorders>
              <w:right w:val="single" w:sz="4" w:space="0" w:color="auto"/>
            </w:tcBorders>
            <w:shd w:val="clear" w:color="FFFFCC" w:fill="FFFFFF"/>
            <w:vAlign w:val="center"/>
          </w:tcPr>
          <w:p w14:paraId="22DC5019" w14:textId="77777777" w:rsidR="00CD499E" w:rsidRPr="00CD499E" w:rsidRDefault="00CD499E" w:rsidP="00C36E05">
            <w:pPr>
              <w:ind w:firstLine="0"/>
              <w:jc w:val="center"/>
              <w:rPr>
                <w:rFonts w:eastAsia="Calibri"/>
                <w:b/>
                <w:bCs/>
                <w:color w:val="00000A"/>
                <w:sz w:val="18"/>
              </w:rPr>
            </w:pPr>
            <w:r w:rsidRPr="00CD499E">
              <w:rPr>
                <w:rFonts w:eastAsia="Calibri"/>
                <w:b/>
                <w:bCs/>
                <w:color w:val="00000A"/>
                <w:sz w:val="18"/>
              </w:rPr>
              <w:t>Производитель, страна происхождения</w:t>
            </w:r>
          </w:p>
          <w:p w14:paraId="78F99D14" w14:textId="77777777" w:rsidR="00CD499E" w:rsidRPr="00CD499E" w:rsidRDefault="00CD499E" w:rsidP="00C36E05">
            <w:pPr>
              <w:ind w:firstLine="0"/>
              <w:jc w:val="center"/>
              <w:rPr>
                <w:rFonts w:eastAsia="Calibri"/>
                <w:b/>
                <w:bCs/>
                <w:color w:val="00000A"/>
                <w:sz w:val="18"/>
              </w:rPr>
            </w:pPr>
            <w:r w:rsidRPr="00CD499E">
              <w:rPr>
                <w:rFonts w:eastAsia="Calibri"/>
                <w:b/>
                <w:bCs/>
                <w:color w:val="00000A"/>
                <w:sz w:val="18"/>
              </w:rPr>
              <w:t>товара</w:t>
            </w:r>
          </w:p>
        </w:tc>
        <w:tc>
          <w:tcPr>
            <w:tcW w:w="2910" w:type="dxa"/>
            <w:tcBorders>
              <w:top w:val="single" w:sz="4" w:space="0" w:color="auto"/>
              <w:left w:val="single" w:sz="4" w:space="0" w:color="auto"/>
              <w:bottom w:val="single" w:sz="4" w:space="0" w:color="auto"/>
              <w:right w:val="single" w:sz="4" w:space="0" w:color="auto"/>
            </w:tcBorders>
            <w:shd w:val="clear" w:color="FFFFCC" w:fill="FFFFFF"/>
            <w:vAlign w:val="center"/>
          </w:tcPr>
          <w:p w14:paraId="1B0C0BD8" w14:textId="77777777" w:rsidR="00CD499E" w:rsidRPr="00CD499E" w:rsidRDefault="00CD499E" w:rsidP="00C36E05">
            <w:pPr>
              <w:ind w:firstLine="0"/>
              <w:jc w:val="center"/>
              <w:rPr>
                <w:rFonts w:eastAsia="Calibri"/>
                <w:b/>
                <w:bCs/>
                <w:color w:val="00000A"/>
                <w:sz w:val="18"/>
              </w:rPr>
            </w:pPr>
            <w:r w:rsidRPr="00CD499E">
              <w:rPr>
                <w:rFonts w:eastAsia="Calibri"/>
                <w:b/>
                <w:bCs/>
                <w:color w:val="00000A"/>
                <w:sz w:val="18"/>
              </w:rPr>
              <w:t>Характеристики</w:t>
            </w:r>
          </w:p>
        </w:tc>
        <w:tc>
          <w:tcPr>
            <w:tcW w:w="575" w:type="dxa"/>
            <w:tcBorders>
              <w:top w:val="single" w:sz="4" w:space="0" w:color="auto"/>
              <w:left w:val="single" w:sz="4" w:space="0" w:color="auto"/>
              <w:bottom w:val="single" w:sz="4" w:space="0" w:color="auto"/>
              <w:right w:val="single" w:sz="4" w:space="0" w:color="auto"/>
            </w:tcBorders>
            <w:shd w:val="clear" w:color="FFFFCC" w:fill="FFFFFF"/>
            <w:vAlign w:val="center"/>
          </w:tcPr>
          <w:p w14:paraId="382F0F72" w14:textId="77777777" w:rsidR="00CD499E" w:rsidRPr="00CD499E" w:rsidRDefault="00CD499E" w:rsidP="00C36E05">
            <w:pPr>
              <w:ind w:firstLine="0"/>
              <w:jc w:val="center"/>
              <w:rPr>
                <w:rFonts w:eastAsia="Calibri"/>
                <w:b/>
                <w:bCs/>
                <w:color w:val="00000A"/>
                <w:sz w:val="18"/>
              </w:rPr>
            </w:pPr>
            <w:r w:rsidRPr="00CD499E">
              <w:rPr>
                <w:rFonts w:eastAsia="Calibri"/>
                <w:b/>
                <w:bCs/>
                <w:color w:val="00000A"/>
                <w:sz w:val="18"/>
              </w:rPr>
              <w:t>Ед. изм.</w:t>
            </w:r>
          </w:p>
        </w:tc>
        <w:tc>
          <w:tcPr>
            <w:tcW w:w="598" w:type="dxa"/>
            <w:tcBorders>
              <w:top w:val="single" w:sz="4" w:space="0" w:color="auto"/>
              <w:left w:val="single" w:sz="4" w:space="0" w:color="auto"/>
              <w:bottom w:val="single" w:sz="4" w:space="0" w:color="auto"/>
              <w:right w:val="single" w:sz="4" w:space="0" w:color="auto"/>
            </w:tcBorders>
            <w:shd w:val="clear" w:color="FFFFCC" w:fill="FFFFFF"/>
            <w:vAlign w:val="center"/>
          </w:tcPr>
          <w:p w14:paraId="0070682D" w14:textId="77777777" w:rsidR="00CD499E" w:rsidRPr="00CD499E" w:rsidRDefault="00CD499E" w:rsidP="00C36E05">
            <w:pPr>
              <w:ind w:firstLine="0"/>
              <w:jc w:val="center"/>
              <w:rPr>
                <w:rFonts w:eastAsia="Calibri"/>
                <w:b/>
                <w:bCs/>
                <w:color w:val="00000A"/>
                <w:sz w:val="18"/>
              </w:rPr>
            </w:pPr>
            <w:r w:rsidRPr="00CD499E">
              <w:rPr>
                <w:rFonts w:eastAsia="Calibri"/>
                <w:b/>
                <w:bCs/>
                <w:color w:val="00000A"/>
                <w:sz w:val="18"/>
              </w:rPr>
              <w:t>Кол-во</w:t>
            </w:r>
          </w:p>
        </w:tc>
        <w:tc>
          <w:tcPr>
            <w:tcW w:w="1188" w:type="dxa"/>
            <w:tcBorders>
              <w:top w:val="single" w:sz="4" w:space="0" w:color="auto"/>
              <w:left w:val="single" w:sz="4" w:space="0" w:color="auto"/>
              <w:bottom w:val="single" w:sz="4" w:space="0" w:color="auto"/>
              <w:right w:val="single" w:sz="4" w:space="0" w:color="auto"/>
            </w:tcBorders>
            <w:shd w:val="clear" w:color="FFFFCC" w:fill="FFFFFF"/>
            <w:vAlign w:val="center"/>
          </w:tcPr>
          <w:p w14:paraId="73593F11" w14:textId="77777777" w:rsidR="00CD499E" w:rsidRPr="00CD499E" w:rsidRDefault="00CD499E" w:rsidP="00C36E05">
            <w:pPr>
              <w:ind w:firstLine="0"/>
              <w:jc w:val="center"/>
              <w:rPr>
                <w:rFonts w:eastAsia="Times New Roman"/>
                <w:b/>
                <w:sz w:val="18"/>
                <w:szCs w:val="18"/>
              </w:rPr>
            </w:pPr>
            <w:r w:rsidRPr="00CD499E">
              <w:rPr>
                <w:rFonts w:eastAsia="Times New Roman"/>
                <w:b/>
                <w:sz w:val="18"/>
                <w:szCs w:val="18"/>
              </w:rPr>
              <w:t>Цена за 1 ед., вкл. НДС</w:t>
            </w:r>
          </w:p>
        </w:tc>
        <w:tc>
          <w:tcPr>
            <w:tcW w:w="1367" w:type="dxa"/>
            <w:tcBorders>
              <w:top w:val="single" w:sz="4" w:space="0" w:color="auto"/>
              <w:left w:val="single" w:sz="4" w:space="0" w:color="auto"/>
              <w:bottom w:val="single" w:sz="4" w:space="0" w:color="auto"/>
              <w:right w:val="single" w:sz="4" w:space="0" w:color="auto"/>
            </w:tcBorders>
            <w:shd w:val="clear" w:color="FFFFCC" w:fill="FFFFFF"/>
            <w:vAlign w:val="center"/>
          </w:tcPr>
          <w:p w14:paraId="41D55C46" w14:textId="77777777" w:rsidR="00CD499E" w:rsidRPr="00CD499E" w:rsidRDefault="00CD499E" w:rsidP="00C36E05">
            <w:pPr>
              <w:ind w:firstLine="0"/>
              <w:jc w:val="center"/>
              <w:rPr>
                <w:rFonts w:eastAsia="Times New Roman"/>
                <w:b/>
                <w:sz w:val="18"/>
                <w:szCs w:val="18"/>
              </w:rPr>
            </w:pPr>
            <w:r w:rsidRPr="00CD499E">
              <w:rPr>
                <w:rFonts w:eastAsia="Times New Roman"/>
                <w:b/>
                <w:sz w:val="18"/>
                <w:szCs w:val="18"/>
              </w:rPr>
              <w:t>Сумма, включая НДС</w:t>
            </w:r>
          </w:p>
        </w:tc>
      </w:tr>
      <w:tr w:rsidR="00CD499E" w:rsidRPr="00CD499E" w14:paraId="44CF6D54" w14:textId="77777777" w:rsidTr="00EE3829">
        <w:trPr>
          <w:jc w:val="center"/>
        </w:trPr>
        <w:tc>
          <w:tcPr>
            <w:tcW w:w="504" w:type="dxa"/>
            <w:tcBorders>
              <w:right w:val="single" w:sz="4" w:space="0" w:color="auto"/>
            </w:tcBorders>
            <w:shd w:val="clear" w:color="FFFFCC" w:fill="FFFFFF"/>
            <w:vAlign w:val="center"/>
          </w:tcPr>
          <w:p w14:paraId="4199CF00" w14:textId="77777777" w:rsidR="00CD499E" w:rsidRPr="00CD499E" w:rsidRDefault="00CD499E" w:rsidP="00C36E05">
            <w:pPr>
              <w:ind w:firstLine="0"/>
              <w:jc w:val="center"/>
              <w:rPr>
                <w:rFonts w:eastAsia="Calibri"/>
                <w:color w:val="000000"/>
                <w:sz w:val="20"/>
                <w:szCs w:val="20"/>
              </w:rPr>
            </w:pPr>
            <w:r w:rsidRPr="00CD499E">
              <w:rPr>
                <w:rFonts w:eastAsia="Calibri"/>
                <w:color w:val="000000"/>
                <w:sz w:val="20"/>
                <w:szCs w:val="20"/>
              </w:rPr>
              <w:t>1</w:t>
            </w:r>
          </w:p>
        </w:tc>
        <w:tc>
          <w:tcPr>
            <w:tcW w:w="1194" w:type="dxa"/>
            <w:tcBorders>
              <w:right w:val="single" w:sz="4" w:space="0" w:color="auto"/>
            </w:tcBorders>
            <w:shd w:val="clear" w:color="FFFFCC" w:fill="FFFFFF"/>
            <w:vAlign w:val="center"/>
          </w:tcPr>
          <w:p w14:paraId="44A6FFF4" w14:textId="3634B874" w:rsidR="00CD499E" w:rsidRPr="00CD499E" w:rsidRDefault="00CD499E" w:rsidP="00C36E05">
            <w:pPr>
              <w:ind w:firstLine="0"/>
              <w:jc w:val="left"/>
              <w:rPr>
                <w:rFonts w:eastAsia="Calibri"/>
                <w:color w:val="000000"/>
                <w:sz w:val="20"/>
                <w:szCs w:val="20"/>
              </w:rPr>
            </w:pPr>
          </w:p>
        </w:tc>
        <w:tc>
          <w:tcPr>
            <w:tcW w:w="1572" w:type="dxa"/>
            <w:tcBorders>
              <w:right w:val="single" w:sz="4" w:space="0" w:color="auto"/>
            </w:tcBorders>
            <w:shd w:val="clear" w:color="FFFFCC" w:fill="FFFFFF"/>
            <w:vAlign w:val="center"/>
          </w:tcPr>
          <w:p w14:paraId="55B5FC05" w14:textId="5868593F" w:rsidR="00CD499E" w:rsidRPr="00CD499E" w:rsidRDefault="00CD499E" w:rsidP="00C36E05">
            <w:pPr>
              <w:ind w:firstLine="0"/>
              <w:jc w:val="center"/>
              <w:rPr>
                <w:rFonts w:eastAsia="Calibri"/>
                <w:color w:val="00000A"/>
                <w:sz w:val="20"/>
                <w:szCs w:val="20"/>
              </w:rPr>
            </w:pPr>
          </w:p>
        </w:tc>
        <w:tc>
          <w:tcPr>
            <w:tcW w:w="2910" w:type="dxa"/>
            <w:tcBorders>
              <w:top w:val="single" w:sz="4" w:space="0" w:color="auto"/>
              <w:left w:val="single" w:sz="4" w:space="0" w:color="auto"/>
              <w:bottom w:val="single" w:sz="4" w:space="0" w:color="auto"/>
              <w:right w:val="single" w:sz="4" w:space="0" w:color="auto"/>
            </w:tcBorders>
            <w:shd w:val="clear" w:color="FFFFCC" w:fill="FFFFFF"/>
            <w:vAlign w:val="center"/>
          </w:tcPr>
          <w:p w14:paraId="62D3E25D" w14:textId="4C6BA366" w:rsidR="00CD499E" w:rsidRPr="00CD499E" w:rsidRDefault="00CD499E" w:rsidP="00C36E05">
            <w:pPr>
              <w:ind w:firstLine="0"/>
              <w:jc w:val="left"/>
              <w:rPr>
                <w:rFonts w:eastAsia="Calibri"/>
                <w:color w:val="00000A"/>
                <w:sz w:val="20"/>
                <w:szCs w:val="20"/>
              </w:rPr>
            </w:pPr>
          </w:p>
        </w:tc>
        <w:tc>
          <w:tcPr>
            <w:tcW w:w="575" w:type="dxa"/>
            <w:tcBorders>
              <w:top w:val="single" w:sz="4" w:space="0" w:color="auto"/>
              <w:left w:val="single" w:sz="4" w:space="0" w:color="auto"/>
              <w:bottom w:val="single" w:sz="4" w:space="0" w:color="auto"/>
              <w:right w:val="single" w:sz="4" w:space="0" w:color="auto"/>
            </w:tcBorders>
            <w:shd w:val="clear" w:color="FFFFCC" w:fill="FFFFFF"/>
            <w:vAlign w:val="center"/>
          </w:tcPr>
          <w:p w14:paraId="759FF993" w14:textId="00F83090" w:rsidR="00CD499E" w:rsidRPr="00CD499E" w:rsidRDefault="00CD499E" w:rsidP="00C36E05">
            <w:pPr>
              <w:ind w:firstLine="0"/>
              <w:jc w:val="center"/>
              <w:rPr>
                <w:rFonts w:eastAsia="Calibri"/>
                <w:color w:val="00000A"/>
                <w:sz w:val="20"/>
                <w:szCs w:val="20"/>
              </w:rPr>
            </w:pPr>
          </w:p>
        </w:tc>
        <w:tc>
          <w:tcPr>
            <w:tcW w:w="598" w:type="dxa"/>
            <w:tcBorders>
              <w:top w:val="single" w:sz="4" w:space="0" w:color="auto"/>
              <w:left w:val="single" w:sz="4" w:space="0" w:color="auto"/>
              <w:bottom w:val="single" w:sz="4" w:space="0" w:color="auto"/>
              <w:right w:val="single" w:sz="4" w:space="0" w:color="auto"/>
            </w:tcBorders>
            <w:shd w:val="clear" w:color="FFFFCC" w:fill="FFFFFF"/>
            <w:vAlign w:val="center"/>
          </w:tcPr>
          <w:p w14:paraId="15367CE8" w14:textId="04CE7F59" w:rsidR="00CD499E" w:rsidRPr="00CD499E" w:rsidRDefault="00CD499E" w:rsidP="00C36E05">
            <w:pPr>
              <w:ind w:firstLine="0"/>
              <w:jc w:val="center"/>
              <w:rPr>
                <w:rFonts w:eastAsia="Calibri"/>
                <w:color w:val="00000A"/>
                <w:sz w:val="20"/>
                <w:szCs w:val="20"/>
              </w:rPr>
            </w:pPr>
          </w:p>
        </w:tc>
        <w:tc>
          <w:tcPr>
            <w:tcW w:w="1188" w:type="dxa"/>
            <w:tcBorders>
              <w:top w:val="single" w:sz="4" w:space="0" w:color="auto"/>
              <w:left w:val="single" w:sz="4" w:space="0" w:color="auto"/>
              <w:bottom w:val="single" w:sz="4" w:space="0" w:color="auto"/>
              <w:right w:val="single" w:sz="4" w:space="0" w:color="auto"/>
            </w:tcBorders>
            <w:shd w:val="clear" w:color="FFFFCC" w:fill="FFFFFF"/>
            <w:vAlign w:val="center"/>
          </w:tcPr>
          <w:p w14:paraId="66629789" w14:textId="02A165E4" w:rsidR="00CD499E" w:rsidRPr="00CD499E" w:rsidRDefault="00CD499E" w:rsidP="00C36E05">
            <w:pPr>
              <w:ind w:firstLine="0"/>
              <w:jc w:val="center"/>
              <w:rPr>
                <w:rFonts w:eastAsia="Calibri"/>
                <w:color w:val="00000A"/>
                <w:sz w:val="20"/>
                <w:szCs w:val="20"/>
              </w:rPr>
            </w:pPr>
          </w:p>
        </w:tc>
        <w:tc>
          <w:tcPr>
            <w:tcW w:w="1367" w:type="dxa"/>
            <w:tcBorders>
              <w:top w:val="single" w:sz="4" w:space="0" w:color="auto"/>
              <w:left w:val="single" w:sz="4" w:space="0" w:color="auto"/>
              <w:bottom w:val="single" w:sz="4" w:space="0" w:color="auto"/>
              <w:right w:val="single" w:sz="4" w:space="0" w:color="auto"/>
            </w:tcBorders>
            <w:shd w:val="clear" w:color="FFFFCC" w:fill="FFFFFF"/>
            <w:vAlign w:val="center"/>
          </w:tcPr>
          <w:p w14:paraId="6F5C5901" w14:textId="0F928267" w:rsidR="00CD499E" w:rsidRPr="00CD499E" w:rsidRDefault="00CD499E" w:rsidP="00C36E05">
            <w:pPr>
              <w:ind w:firstLine="0"/>
              <w:jc w:val="center"/>
              <w:rPr>
                <w:rFonts w:eastAsia="Calibri"/>
                <w:color w:val="00000A"/>
                <w:sz w:val="20"/>
                <w:szCs w:val="20"/>
              </w:rPr>
            </w:pPr>
          </w:p>
        </w:tc>
      </w:tr>
      <w:tr w:rsidR="00CD499E" w:rsidRPr="00CD499E" w14:paraId="66E9D0CC" w14:textId="77777777" w:rsidTr="00EE3829">
        <w:trPr>
          <w:trHeight w:val="147"/>
          <w:jc w:val="center"/>
        </w:trPr>
        <w:tc>
          <w:tcPr>
            <w:tcW w:w="8541" w:type="dxa"/>
            <w:gridSpan w:val="7"/>
            <w:tcBorders>
              <w:right w:val="single" w:sz="4" w:space="0" w:color="auto"/>
            </w:tcBorders>
            <w:shd w:val="clear" w:color="FFFFCC" w:fill="FFFFFF"/>
            <w:vAlign w:val="center"/>
          </w:tcPr>
          <w:p w14:paraId="64A213FE" w14:textId="77777777" w:rsidR="00CD499E" w:rsidRPr="00CD499E" w:rsidRDefault="00CD499E" w:rsidP="00C36E05">
            <w:pPr>
              <w:ind w:firstLine="0"/>
              <w:jc w:val="center"/>
              <w:rPr>
                <w:rFonts w:eastAsia="Calibri"/>
                <w:b/>
                <w:color w:val="00000A"/>
                <w:sz w:val="20"/>
                <w:szCs w:val="20"/>
              </w:rPr>
            </w:pPr>
            <w:r w:rsidRPr="00CD499E">
              <w:rPr>
                <w:rFonts w:eastAsia="Calibri"/>
                <w:b/>
                <w:color w:val="00000A"/>
                <w:sz w:val="20"/>
                <w:szCs w:val="20"/>
              </w:rPr>
              <w:t>Итого:</w:t>
            </w:r>
          </w:p>
        </w:tc>
        <w:tc>
          <w:tcPr>
            <w:tcW w:w="1367" w:type="dxa"/>
            <w:tcBorders>
              <w:top w:val="single" w:sz="4" w:space="0" w:color="auto"/>
              <w:left w:val="single" w:sz="4" w:space="0" w:color="auto"/>
              <w:bottom w:val="single" w:sz="4" w:space="0" w:color="auto"/>
              <w:right w:val="single" w:sz="4" w:space="0" w:color="auto"/>
            </w:tcBorders>
            <w:shd w:val="clear" w:color="FFFFCC" w:fill="FFFFFF"/>
            <w:vAlign w:val="center"/>
          </w:tcPr>
          <w:p w14:paraId="38E5E75E" w14:textId="1F950991" w:rsidR="00CD499E" w:rsidRPr="00CD499E" w:rsidRDefault="00CD499E" w:rsidP="00C36E05">
            <w:pPr>
              <w:ind w:firstLine="0"/>
              <w:jc w:val="center"/>
              <w:rPr>
                <w:rFonts w:eastAsia="Calibri"/>
                <w:b/>
                <w:color w:val="00000A"/>
                <w:sz w:val="20"/>
                <w:szCs w:val="20"/>
              </w:rPr>
            </w:pPr>
          </w:p>
        </w:tc>
      </w:tr>
      <w:bookmarkEnd w:id="1"/>
    </w:tbl>
    <w:p w14:paraId="32FBFF2C" w14:textId="77777777" w:rsidR="00CD499E" w:rsidRPr="00CD499E" w:rsidRDefault="00CD499E" w:rsidP="00C36E05">
      <w:pPr>
        <w:ind w:firstLine="709"/>
        <w:rPr>
          <w:rFonts w:eastAsia="Times New Roman"/>
          <w:b/>
          <w:sz w:val="20"/>
          <w:szCs w:val="20"/>
          <w:lang w:eastAsia="en-US"/>
        </w:rPr>
      </w:pPr>
    </w:p>
    <w:p w14:paraId="08790564" w14:textId="77777777" w:rsidR="00CD499E" w:rsidRPr="00CD499E" w:rsidRDefault="00CD499E" w:rsidP="00C36E05">
      <w:pPr>
        <w:ind w:firstLine="709"/>
        <w:rPr>
          <w:rFonts w:eastAsia="Times New Roman"/>
          <w:szCs w:val="24"/>
          <w:lang w:eastAsia="en-US"/>
        </w:rPr>
      </w:pPr>
      <w:r w:rsidRPr="00CD499E">
        <w:rPr>
          <w:rFonts w:eastAsia="Times New Roman"/>
          <w:b/>
          <w:sz w:val="20"/>
          <w:szCs w:val="20"/>
          <w:lang w:eastAsia="en-US"/>
        </w:rPr>
        <w:t xml:space="preserve"> </w:t>
      </w:r>
    </w:p>
    <w:p w14:paraId="25D08EF8" w14:textId="55DB74B5" w:rsidR="00CD499E" w:rsidRPr="00CD499E" w:rsidRDefault="00CD499E" w:rsidP="00C36E05">
      <w:pPr>
        <w:ind w:firstLine="709"/>
        <w:rPr>
          <w:rFonts w:eastAsia="Times New Roman"/>
          <w:szCs w:val="24"/>
          <w:lang w:eastAsia="en-US"/>
        </w:rPr>
      </w:pPr>
      <w:r w:rsidRPr="00CD499E">
        <w:rPr>
          <w:rFonts w:eastAsia="Times New Roman"/>
          <w:b/>
          <w:szCs w:val="24"/>
          <w:lang w:eastAsia="en-US"/>
        </w:rPr>
        <w:t>Цена Договора составляет:</w:t>
      </w:r>
      <w:r w:rsidR="00B54D4C">
        <w:rPr>
          <w:rFonts w:eastAsia="Times New Roman"/>
          <w:b/>
          <w:szCs w:val="24"/>
          <w:lang w:eastAsia="en-US"/>
        </w:rPr>
        <w:t xml:space="preserve"> __________</w:t>
      </w:r>
      <w:r w:rsidRPr="00CD499E">
        <w:rPr>
          <w:rFonts w:eastAsia="Times New Roman"/>
          <w:b/>
          <w:szCs w:val="24"/>
          <w:lang w:eastAsia="en-US"/>
        </w:rPr>
        <w:t xml:space="preserve">, в </w:t>
      </w:r>
      <w:proofErr w:type="spellStart"/>
      <w:r w:rsidRPr="00CD499E">
        <w:rPr>
          <w:rFonts w:eastAsia="Times New Roman"/>
          <w:b/>
          <w:szCs w:val="24"/>
          <w:lang w:eastAsia="en-US"/>
        </w:rPr>
        <w:t>т.ч</w:t>
      </w:r>
      <w:proofErr w:type="spellEnd"/>
      <w:r w:rsidRPr="00CD499E">
        <w:rPr>
          <w:rFonts w:eastAsia="Times New Roman"/>
          <w:b/>
          <w:szCs w:val="24"/>
          <w:lang w:eastAsia="en-US"/>
        </w:rPr>
        <w:t xml:space="preserve">. НДС </w:t>
      </w:r>
      <w:r w:rsidR="00B54D4C">
        <w:rPr>
          <w:rFonts w:eastAsia="Times New Roman"/>
          <w:b/>
          <w:szCs w:val="24"/>
          <w:lang w:eastAsia="en-US"/>
        </w:rPr>
        <w:t>__</w:t>
      </w:r>
      <w:r w:rsidRPr="00CD499E">
        <w:rPr>
          <w:rFonts w:eastAsia="Times New Roman"/>
          <w:b/>
          <w:szCs w:val="24"/>
          <w:lang w:eastAsia="en-US"/>
        </w:rPr>
        <w:t>%</w:t>
      </w:r>
      <w:r w:rsidR="00B54D4C">
        <w:rPr>
          <w:rFonts w:eastAsia="Times New Roman"/>
          <w:b/>
          <w:szCs w:val="24"/>
          <w:lang w:eastAsia="en-US"/>
        </w:rPr>
        <w:t>/без НДС</w:t>
      </w:r>
      <w:r w:rsidRPr="00CD499E">
        <w:rPr>
          <w:rFonts w:eastAsia="Times New Roman"/>
          <w:szCs w:val="24"/>
          <w:lang w:eastAsia="en-US"/>
        </w:rPr>
        <w:t>.</w:t>
      </w:r>
    </w:p>
    <w:p w14:paraId="18DF59B2" w14:textId="77777777" w:rsidR="001C38DE" w:rsidRPr="00EE45CF" w:rsidRDefault="001C38DE" w:rsidP="00C36E05">
      <w:pPr>
        <w:ind w:firstLine="0"/>
        <w:jc w:val="left"/>
        <w:rPr>
          <w:rFonts w:eastAsia="Times New Roman"/>
          <w:b/>
          <w:szCs w:val="24"/>
        </w:rPr>
      </w:pPr>
    </w:p>
    <w:tbl>
      <w:tblPr>
        <w:tblW w:w="9369" w:type="dxa"/>
        <w:tblInd w:w="237" w:type="dxa"/>
        <w:tblLayout w:type="fixed"/>
        <w:tblLook w:val="0000" w:firstRow="0" w:lastRow="0" w:firstColumn="0" w:lastColumn="0" w:noHBand="0" w:noVBand="0"/>
      </w:tblPr>
      <w:tblGrid>
        <w:gridCol w:w="4549"/>
        <w:gridCol w:w="567"/>
        <w:gridCol w:w="4253"/>
      </w:tblGrid>
      <w:tr w:rsidR="001C38DE" w:rsidRPr="00EE45CF" w14:paraId="109D8749" w14:textId="77777777" w:rsidTr="00CD73BB">
        <w:trPr>
          <w:trHeight w:val="2321"/>
        </w:trPr>
        <w:tc>
          <w:tcPr>
            <w:tcW w:w="4549" w:type="dxa"/>
          </w:tcPr>
          <w:p w14:paraId="4B80C0E7" w14:textId="77777777" w:rsidR="001C38DE" w:rsidRPr="00EE45CF" w:rsidRDefault="001C38DE" w:rsidP="00C36E05">
            <w:pPr>
              <w:ind w:firstLine="0"/>
              <w:jc w:val="center"/>
              <w:rPr>
                <w:rFonts w:eastAsia="Times New Roman"/>
                <w:b/>
                <w:sz w:val="20"/>
                <w:szCs w:val="20"/>
              </w:rPr>
            </w:pPr>
            <w:bookmarkStart w:id="2" w:name="_Hlk215130884"/>
            <w:r w:rsidRPr="00EE45CF">
              <w:rPr>
                <w:rFonts w:eastAsia="Times New Roman"/>
                <w:b/>
                <w:sz w:val="20"/>
                <w:szCs w:val="20"/>
              </w:rPr>
              <w:t>ПОСТАВЩИК</w:t>
            </w:r>
          </w:p>
          <w:p w14:paraId="25754373" w14:textId="71AC448B" w:rsidR="001C38DE" w:rsidRDefault="001C38DE" w:rsidP="00C36E05">
            <w:pPr>
              <w:ind w:firstLine="0"/>
              <w:jc w:val="left"/>
              <w:rPr>
                <w:rFonts w:eastAsia="Times New Roman"/>
                <w:szCs w:val="24"/>
              </w:rPr>
            </w:pPr>
          </w:p>
          <w:p w14:paraId="1EA94AFA" w14:textId="77777777" w:rsidR="00B33BBF" w:rsidRDefault="00B33BBF" w:rsidP="00C36E05">
            <w:pPr>
              <w:ind w:firstLine="0"/>
              <w:jc w:val="left"/>
              <w:rPr>
                <w:rFonts w:eastAsia="Times New Roman"/>
                <w:szCs w:val="24"/>
              </w:rPr>
            </w:pPr>
          </w:p>
          <w:p w14:paraId="5FAE1523" w14:textId="77777777" w:rsidR="00B33BBF" w:rsidRDefault="00B33BBF" w:rsidP="00C36E05">
            <w:pPr>
              <w:ind w:firstLine="0"/>
              <w:jc w:val="left"/>
              <w:rPr>
                <w:rFonts w:eastAsia="Times New Roman"/>
                <w:szCs w:val="24"/>
              </w:rPr>
            </w:pPr>
          </w:p>
          <w:p w14:paraId="346DC206" w14:textId="77777777" w:rsidR="00B33BBF" w:rsidRPr="00CD499E" w:rsidRDefault="00B33BBF" w:rsidP="00C36E05">
            <w:pPr>
              <w:ind w:firstLine="0"/>
              <w:jc w:val="left"/>
              <w:rPr>
                <w:rFonts w:eastAsia="Times New Roman"/>
                <w:szCs w:val="24"/>
              </w:rPr>
            </w:pPr>
          </w:p>
          <w:p w14:paraId="71B91FA4" w14:textId="77777777" w:rsidR="001C38DE" w:rsidRPr="00EE45CF" w:rsidRDefault="001C38DE" w:rsidP="00C36E05">
            <w:pPr>
              <w:ind w:firstLine="0"/>
              <w:jc w:val="left"/>
              <w:rPr>
                <w:rFonts w:eastAsia="Times New Roman"/>
                <w:b/>
                <w:szCs w:val="24"/>
              </w:rPr>
            </w:pPr>
          </w:p>
          <w:p w14:paraId="65FFD102" w14:textId="2B8CE303" w:rsidR="001C38DE" w:rsidRPr="00EE45CF" w:rsidRDefault="001C38DE" w:rsidP="00C36E05">
            <w:pPr>
              <w:ind w:firstLine="0"/>
              <w:jc w:val="left"/>
              <w:rPr>
                <w:rFonts w:eastAsia="Times New Roman"/>
                <w:szCs w:val="24"/>
              </w:rPr>
            </w:pPr>
            <w:r w:rsidRPr="00EE45CF">
              <w:rPr>
                <w:rFonts w:eastAsia="Times New Roman"/>
                <w:szCs w:val="24"/>
              </w:rPr>
              <w:t>__________ /</w:t>
            </w:r>
            <w:r w:rsidR="00B54D4C">
              <w:rPr>
                <w:rFonts w:eastAsia="Times New Roman"/>
                <w:szCs w:val="24"/>
              </w:rPr>
              <w:t>_________</w:t>
            </w:r>
            <w:r w:rsidRPr="00EE45CF">
              <w:rPr>
                <w:rFonts w:eastAsia="Times New Roman"/>
                <w:szCs w:val="24"/>
              </w:rPr>
              <w:t>/</w:t>
            </w:r>
          </w:p>
          <w:p w14:paraId="22023270" w14:textId="77777777" w:rsidR="001C38DE" w:rsidRPr="00EE45CF" w:rsidRDefault="001C38DE" w:rsidP="00C36E05">
            <w:pPr>
              <w:ind w:firstLine="0"/>
              <w:jc w:val="center"/>
              <w:rPr>
                <w:rFonts w:eastAsia="Times New Roman"/>
                <w:szCs w:val="24"/>
              </w:rPr>
            </w:pPr>
          </w:p>
          <w:p w14:paraId="4955BE11" w14:textId="77777777" w:rsidR="001C38DE" w:rsidRPr="00EE45CF" w:rsidRDefault="001C38DE" w:rsidP="00C36E05">
            <w:pPr>
              <w:ind w:firstLine="0"/>
              <w:jc w:val="left"/>
              <w:rPr>
                <w:rFonts w:eastAsia="Times New Roman"/>
                <w:sz w:val="20"/>
                <w:szCs w:val="20"/>
              </w:rPr>
            </w:pPr>
            <w:proofErr w:type="spellStart"/>
            <w:r w:rsidRPr="00EE45CF">
              <w:rPr>
                <w:rFonts w:eastAsia="Times New Roman"/>
                <w:sz w:val="20"/>
                <w:szCs w:val="20"/>
              </w:rPr>
              <w:t>мп</w:t>
            </w:r>
            <w:proofErr w:type="spellEnd"/>
          </w:p>
        </w:tc>
        <w:tc>
          <w:tcPr>
            <w:tcW w:w="567" w:type="dxa"/>
          </w:tcPr>
          <w:p w14:paraId="796961AC" w14:textId="77777777" w:rsidR="001C38DE" w:rsidRPr="00EE45CF" w:rsidRDefault="001C38DE" w:rsidP="00C36E05">
            <w:pPr>
              <w:ind w:firstLine="0"/>
              <w:jc w:val="left"/>
              <w:rPr>
                <w:rFonts w:eastAsia="Times New Roman"/>
                <w:b/>
                <w:sz w:val="20"/>
                <w:szCs w:val="20"/>
              </w:rPr>
            </w:pPr>
          </w:p>
        </w:tc>
        <w:tc>
          <w:tcPr>
            <w:tcW w:w="4253" w:type="dxa"/>
          </w:tcPr>
          <w:p w14:paraId="5AD4F8F8" w14:textId="77777777" w:rsidR="001C38DE" w:rsidRPr="00EE45CF" w:rsidRDefault="001C38DE" w:rsidP="00C36E05">
            <w:pPr>
              <w:ind w:firstLine="0"/>
              <w:jc w:val="center"/>
              <w:rPr>
                <w:rFonts w:eastAsia="Times New Roman"/>
                <w:b/>
                <w:sz w:val="20"/>
                <w:szCs w:val="20"/>
              </w:rPr>
            </w:pPr>
            <w:r w:rsidRPr="00EE45CF">
              <w:rPr>
                <w:rFonts w:eastAsia="Times New Roman"/>
                <w:b/>
                <w:sz w:val="20"/>
                <w:szCs w:val="20"/>
              </w:rPr>
              <w:t>ЗАКАЗЧИК</w:t>
            </w:r>
          </w:p>
          <w:p w14:paraId="37603B1B" w14:textId="77777777" w:rsidR="001C38DE" w:rsidRPr="00EE45CF" w:rsidRDefault="001C38DE" w:rsidP="00C36E05">
            <w:pPr>
              <w:ind w:firstLine="0"/>
              <w:jc w:val="left"/>
              <w:rPr>
                <w:rFonts w:eastAsia="Times New Roman"/>
                <w:b/>
                <w:sz w:val="20"/>
                <w:szCs w:val="20"/>
              </w:rPr>
            </w:pPr>
          </w:p>
          <w:p w14:paraId="01C83BB3" w14:textId="77777777" w:rsidR="001C38DE" w:rsidRPr="00EE45CF" w:rsidRDefault="001C38DE" w:rsidP="00C36E05">
            <w:pPr>
              <w:ind w:firstLine="0"/>
              <w:jc w:val="center"/>
              <w:rPr>
                <w:rFonts w:eastAsia="Times New Roman"/>
                <w:szCs w:val="20"/>
              </w:rPr>
            </w:pPr>
            <w:r w:rsidRPr="00EE45CF">
              <w:rPr>
                <w:rFonts w:eastAsia="Times New Roman"/>
                <w:szCs w:val="20"/>
              </w:rPr>
              <w:t xml:space="preserve">Муниципальное унитарное предприятие </w:t>
            </w:r>
          </w:p>
          <w:p w14:paraId="79A7010A" w14:textId="77777777" w:rsidR="001C38DE" w:rsidRPr="00EE45CF" w:rsidRDefault="001C38DE" w:rsidP="00C36E05">
            <w:pPr>
              <w:ind w:firstLine="0"/>
              <w:jc w:val="center"/>
              <w:rPr>
                <w:rFonts w:eastAsia="Times New Roman"/>
                <w:szCs w:val="20"/>
              </w:rPr>
            </w:pPr>
            <w:r w:rsidRPr="00EE45CF">
              <w:rPr>
                <w:rFonts w:eastAsia="Times New Roman"/>
                <w:szCs w:val="20"/>
              </w:rPr>
              <w:t>«Междуреченский Водоканал»</w:t>
            </w:r>
          </w:p>
          <w:p w14:paraId="16DFD3A0" w14:textId="77777777" w:rsidR="001C38DE" w:rsidRPr="00EE45CF" w:rsidRDefault="001C38DE" w:rsidP="00C36E05">
            <w:pPr>
              <w:ind w:firstLine="0"/>
              <w:jc w:val="left"/>
              <w:rPr>
                <w:rFonts w:eastAsia="Times New Roman"/>
                <w:sz w:val="20"/>
                <w:szCs w:val="20"/>
                <w:u w:val="single"/>
              </w:rPr>
            </w:pPr>
          </w:p>
          <w:p w14:paraId="23C65667" w14:textId="77777777" w:rsidR="001C38DE" w:rsidRPr="00EE45CF" w:rsidRDefault="001C38DE" w:rsidP="00C36E05">
            <w:pPr>
              <w:ind w:firstLine="0"/>
              <w:jc w:val="left"/>
              <w:rPr>
                <w:rFonts w:eastAsia="Times New Roman"/>
                <w:sz w:val="20"/>
                <w:szCs w:val="20"/>
              </w:rPr>
            </w:pPr>
          </w:p>
          <w:p w14:paraId="0AED6684" w14:textId="77777777" w:rsidR="001C38DE" w:rsidRPr="00EE45CF" w:rsidRDefault="001C38DE" w:rsidP="00C36E05">
            <w:pPr>
              <w:ind w:firstLine="0"/>
              <w:jc w:val="left"/>
              <w:rPr>
                <w:rFonts w:eastAsia="Times New Roman"/>
                <w:szCs w:val="20"/>
              </w:rPr>
            </w:pPr>
            <w:r w:rsidRPr="00EE45CF">
              <w:rPr>
                <w:rFonts w:eastAsia="Times New Roman"/>
                <w:szCs w:val="20"/>
              </w:rPr>
              <w:t xml:space="preserve">Директор__________/Е.В. </w:t>
            </w:r>
            <w:proofErr w:type="spellStart"/>
            <w:r w:rsidRPr="00EE45CF">
              <w:rPr>
                <w:rFonts w:eastAsia="Times New Roman"/>
                <w:szCs w:val="20"/>
              </w:rPr>
              <w:t>Братенков</w:t>
            </w:r>
            <w:proofErr w:type="spellEnd"/>
            <w:r w:rsidRPr="00EE45CF">
              <w:rPr>
                <w:rFonts w:eastAsia="Times New Roman"/>
                <w:szCs w:val="20"/>
              </w:rPr>
              <w:t>/</w:t>
            </w:r>
          </w:p>
          <w:p w14:paraId="5082992A" w14:textId="77777777" w:rsidR="001C38DE" w:rsidRPr="00EE45CF" w:rsidRDefault="001C38DE" w:rsidP="00C36E05">
            <w:pPr>
              <w:ind w:firstLine="0"/>
              <w:rPr>
                <w:rFonts w:eastAsia="Times New Roman"/>
                <w:sz w:val="20"/>
                <w:szCs w:val="20"/>
              </w:rPr>
            </w:pPr>
          </w:p>
          <w:p w14:paraId="3D3AB77A" w14:textId="77777777" w:rsidR="001C38DE" w:rsidRPr="00EE45CF" w:rsidRDefault="001C38DE" w:rsidP="00C36E05">
            <w:pPr>
              <w:ind w:firstLine="0"/>
              <w:jc w:val="left"/>
              <w:rPr>
                <w:rFonts w:eastAsia="Times New Roman"/>
                <w:b/>
                <w:sz w:val="20"/>
                <w:szCs w:val="20"/>
              </w:rPr>
            </w:pPr>
            <w:proofErr w:type="spellStart"/>
            <w:r w:rsidRPr="00EE45CF">
              <w:rPr>
                <w:rFonts w:eastAsia="Times New Roman"/>
                <w:sz w:val="20"/>
                <w:szCs w:val="20"/>
              </w:rPr>
              <w:t>мп</w:t>
            </w:r>
            <w:proofErr w:type="spellEnd"/>
          </w:p>
        </w:tc>
      </w:tr>
      <w:bookmarkEnd w:id="2"/>
    </w:tbl>
    <w:p w14:paraId="065BA555" w14:textId="44845DF0" w:rsidR="00060710" w:rsidRDefault="00060710" w:rsidP="00C36E05">
      <w:pPr>
        <w:ind w:firstLine="0"/>
      </w:pPr>
    </w:p>
    <w:p w14:paraId="2514AB0A" w14:textId="24F252DC" w:rsidR="00B54D4C" w:rsidRPr="00B54D4C" w:rsidRDefault="00B54D4C" w:rsidP="00C36E05"/>
    <w:p w14:paraId="7F618C8C" w14:textId="5C59D3C3" w:rsidR="00B54D4C" w:rsidRPr="00B54D4C" w:rsidRDefault="00B54D4C" w:rsidP="00C36E05"/>
    <w:p w14:paraId="7D1DD83F" w14:textId="7CFDE51D" w:rsidR="00B54D4C" w:rsidRPr="00B54D4C" w:rsidRDefault="00B54D4C" w:rsidP="00C36E05"/>
    <w:p w14:paraId="334B9008" w14:textId="74E15E8A" w:rsidR="00B54D4C" w:rsidRPr="00B54D4C" w:rsidRDefault="00B54D4C" w:rsidP="00C36E05"/>
    <w:p w14:paraId="04F4D9F5" w14:textId="09E7E065" w:rsidR="00B54D4C" w:rsidRDefault="00B54D4C" w:rsidP="00C36E05"/>
    <w:p w14:paraId="1F9831D3" w14:textId="2CBC28CC" w:rsidR="00B54D4C" w:rsidRDefault="00B54D4C" w:rsidP="00C36E05"/>
    <w:p w14:paraId="02AFF517" w14:textId="5B7419E3" w:rsidR="00B54D4C" w:rsidRPr="00EE45CF" w:rsidRDefault="00B54D4C" w:rsidP="00C36E05">
      <w:pPr>
        <w:ind w:firstLine="0"/>
        <w:jc w:val="right"/>
        <w:rPr>
          <w:rFonts w:eastAsia="Times New Roman"/>
          <w:sz w:val="22"/>
        </w:rPr>
      </w:pPr>
      <w:r w:rsidRPr="00EE45CF">
        <w:rPr>
          <w:rFonts w:eastAsia="Times New Roman"/>
          <w:sz w:val="22"/>
        </w:rPr>
        <w:t>Приложение №</w:t>
      </w:r>
      <w:r>
        <w:rPr>
          <w:rFonts w:eastAsia="Times New Roman"/>
          <w:sz w:val="22"/>
        </w:rPr>
        <w:t>2</w:t>
      </w:r>
      <w:r w:rsidRPr="00EE45CF">
        <w:rPr>
          <w:rFonts w:eastAsia="Times New Roman"/>
          <w:sz w:val="22"/>
        </w:rPr>
        <w:t xml:space="preserve"> </w:t>
      </w:r>
    </w:p>
    <w:p w14:paraId="335A1620" w14:textId="77777777" w:rsidR="00B54D4C" w:rsidRPr="00EE45CF" w:rsidRDefault="00B54D4C" w:rsidP="00C36E05">
      <w:pPr>
        <w:ind w:firstLine="0"/>
        <w:jc w:val="right"/>
        <w:rPr>
          <w:rFonts w:eastAsia="Times New Roman"/>
          <w:sz w:val="22"/>
        </w:rPr>
      </w:pPr>
      <w:r w:rsidRPr="00EE45CF">
        <w:rPr>
          <w:rFonts w:eastAsia="Times New Roman"/>
          <w:sz w:val="22"/>
        </w:rPr>
        <w:lastRenderedPageBreak/>
        <w:t xml:space="preserve">к Договору поставки </w:t>
      </w:r>
    </w:p>
    <w:p w14:paraId="220F87E5" w14:textId="109F9F93" w:rsidR="00B54D4C" w:rsidRPr="00EE45CF" w:rsidRDefault="00B54D4C" w:rsidP="00C36E05">
      <w:pPr>
        <w:ind w:firstLine="0"/>
        <w:jc w:val="right"/>
        <w:rPr>
          <w:rFonts w:eastAsia="Times New Roman"/>
          <w:sz w:val="22"/>
        </w:rPr>
      </w:pPr>
      <w:r w:rsidRPr="00EE45CF">
        <w:rPr>
          <w:rFonts w:eastAsia="Times New Roman"/>
          <w:sz w:val="22"/>
        </w:rPr>
        <w:t xml:space="preserve">№  </w:t>
      </w:r>
      <w:r>
        <w:rPr>
          <w:rFonts w:eastAsia="Times New Roman"/>
          <w:sz w:val="22"/>
        </w:rPr>
        <w:t>«__</w:t>
      </w:r>
      <w:r w:rsidRPr="00EE45CF">
        <w:rPr>
          <w:rFonts w:eastAsia="Times New Roman"/>
          <w:sz w:val="22"/>
        </w:rPr>
        <w:t xml:space="preserve">» </w:t>
      </w:r>
      <w:r>
        <w:rPr>
          <w:rFonts w:eastAsia="Times New Roman"/>
          <w:sz w:val="22"/>
        </w:rPr>
        <w:t>_________</w:t>
      </w:r>
      <w:r w:rsidRPr="00EE45CF">
        <w:rPr>
          <w:rFonts w:eastAsia="Times New Roman"/>
          <w:sz w:val="22"/>
        </w:rPr>
        <w:t xml:space="preserve"> 202</w:t>
      </w:r>
      <w:r w:rsidR="001B725B">
        <w:rPr>
          <w:rFonts w:eastAsia="Times New Roman"/>
          <w:sz w:val="22"/>
        </w:rPr>
        <w:t>6</w:t>
      </w:r>
      <w:r w:rsidRPr="00EE45CF">
        <w:rPr>
          <w:rFonts w:eastAsia="Times New Roman"/>
          <w:sz w:val="22"/>
        </w:rPr>
        <w:t>г.</w:t>
      </w:r>
    </w:p>
    <w:p w14:paraId="0CD0761F" w14:textId="798C3A4E" w:rsidR="00B54D4C" w:rsidRDefault="00B54D4C" w:rsidP="00C36E05">
      <w:pPr>
        <w:tabs>
          <w:tab w:val="left" w:pos="8559"/>
        </w:tabs>
      </w:pPr>
    </w:p>
    <w:p w14:paraId="13A5C6E3" w14:textId="59CBB261" w:rsidR="00B54D4C" w:rsidRPr="00B54D4C" w:rsidRDefault="00B54D4C" w:rsidP="00C36E05"/>
    <w:p w14:paraId="76870AC0" w14:textId="35B46DF3" w:rsidR="00B54D4C" w:rsidRPr="00B54D4C" w:rsidRDefault="00B54D4C" w:rsidP="00C36E05"/>
    <w:p w14:paraId="65EAC30A" w14:textId="7A494693" w:rsidR="00B54D4C" w:rsidRDefault="00B54D4C" w:rsidP="00C36E05"/>
    <w:p w14:paraId="68255D7A" w14:textId="417ACA91" w:rsidR="00B54D4C" w:rsidRDefault="00B54D4C" w:rsidP="00C36E05">
      <w:pPr>
        <w:tabs>
          <w:tab w:val="left" w:pos="6313"/>
        </w:tabs>
        <w:jc w:val="center"/>
        <w:rPr>
          <w:sz w:val="22"/>
        </w:rPr>
      </w:pPr>
      <w:r w:rsidRPr="00B54D4C">
        <w:rPr>
          <w:sz w:val="22"/>
        </w:rPr>
        <w:t>ТЕХНИЧЕСКОЕ ЗАДАНИЕ</w:t>
      </w:r>
    </w:p>
    <w:p w14:paraId="1EB9FDB6" w14:textId="5727E929" w:rsidR="00B54D4C" w:rsidRDefault="00B54D4C" w:rsidP="00C36E05">
      <w:pPr>
        <w:tabs>
          <w:tab w:val="left" w:pos="6313"/>
        </w:tabs>
        <w:jc w:val="center"/>
        <w:rPr>
          <w:sz w:val="22"/>
        </w:rPr>
      </w:pPr>
      <w:r>
        <w:rPr>
          <w:sz w:val="22"/>
        </w:rPr>
        <w:t>Приложено отдельным файлом</w:t>
      </w:r>
    </w:p>
    <w:p w14:paraId="3128BFAF" w14:textId="034E64BC" w:rsidR="00B54D4C" w:rsidRDefault="00B54D4C" w:rsidP="00C36E05">
      <w:pPr>
        <w:tabs>
          <w:tab w:val="left" w:pos="6313"/>
        </w:tabs>
        <w:jc w:val="center"/>
        <w:rPr>
          <w:sz w:val="22"/>
        </w:rPr>
      </w:pPr>
    </w:p>
    <w:p w14:paraId="717B30B3" w14:textId="1E0829E9" w:rsidR="00B54D4C" w:rsidRDefault="00B54D4C" w:rsidP="00C36E05">
      <w:pPr>
        <w:tabs>
          <w:tab w:val="left" w:pos="6313"/>
        </w:tabs>
        <w:jc w:val="center"/>
        <w:rPr>
          <w:sz w:val="22"/>
        </w:rPr>
      </w:pPr>
    </w:p>
    <w:p w14:paraId="3A3C82D2" w14:textId="3E738E74" w:rsidR="00B54D4C" w:rsidRDefault="00B54D4C" w:rsidP="00C36E05">
      <w:pPr>
        <w:tabs>
          <w:tab w:val="left" w:pos="6313"/>
        </w:tabs>
        <w:jc w:val="center"/>
        <w:rPr>
          <w:sz w:val="22"/>
        </w:rPr>
      </w:pPr>
    </w:p>
    <w:p w14:paraId="722CBBA6" w14:textId="3927C265" w:rsidR="00B54D4C" w:rsidRDefault="00B54D4C" w:rsidP="00C36E05">
      <w:pPr>
        <w:tabs>
          <w:tab w:val="left" w:pos="6313"/>
        </w:tabs>
        <w:jc w:val="center"/>
        <w:rPr>
          <w:sz w:val="22"/>
        </w:rPr>
      </w:pPr>
    </w:p>
    <w:p w14:paraId="45597688" w14:textId="14251115" w:rsidR="00B54D4C" w:rsidRDefault="00B54D4C" w:rsidP="00C36E05">
      <w:pPr>
        <w:tabs>
          <w:tab w:val="left" w:pos="6313"/>
        </w:tabs>
        <w:jc w:val="center"/>
        <w:rPr>
          <w:sz w:val="22"/>
        </w:rPr>
      </w:pPr>
    </w:p>
    <w:p w14:paraId="6D0D05A7" w14:textId="279ECC42" w:rsidR="00B54D4C" w:rsidRDefault="00B54D4C" w:rsidP="00C36E05">
      <w:pPr>
        <w:tabs>
          <w:tab w:val="left" w:pos="6313"/>
        </w:tabs>
        <w:jc w:val="center"/>
        <w:rPr>
          <w:sz w:val="22"/>
        </w:rPr>
      </w:pPr>
    </w:p>
    <w:p w14:paraId="120ECBBB" w14:textId="5CAA90E9" w:rsidR="00B54D4C" w:rsidRDefault="00B54D4C" w:rsidP="00C36E05">
      <w:pPr>
        <w:tabs>
          <w:tab w:val="left" w:pos="6313"/>
        </w:tabs>
        <w:jc w:val="center"/>
        <w:rPr>
          <w:sz w:val="22"/>
        </w:rPr>
      </w:pPr>
    </w:p>
    <w:p w14:paraId="16861B88" w14:textId="31DADE90" w:rsidR="00B54D4C" w:rsidRDefault="00B54D4C" w:rsidP="00C36E05">
      <w:pPr>
        <w:tabs>
          <w:tab w:val="left" w:pos="6313"/>
        </w:tabs>
        <w:jc w:val="center"/>
        <w:rPr>
          <w:sz w:val="22"/>
        </w:rPr>
      </w:pPr>
    </w:p>
    <w:p w14:paraId="34990FF5" w14:textId="6F05F514" w:rsidR="00B54D4C" w:rsidRDefault="00B54D4C" w:rsidP="00C36E05">
      <w:pPr>
        <w:tabs>
          <w:tab w:val="left" w:pos="6313"/>
        </w:tabs>
        <w:jc w:val="center"/>
        <w:rPr>
          <w:sz w:val="22"/>
        </w:rPr>
      </w:pPr>
    </w:p>
    <w:tbl>
      <w:tblPr>
        <w:tblW w:w="9369" w:type="dxa"/>
        <w:tblInd w:w="237" w:type="dxa"/>
        <w:tblLayout w:type="fixed"/>
        <w:tblLook w:val="0000" w:firstRow="0" w:lastRow="0" w:firstColumn="0" w:lastColumn="0" w:noHBand="0" w:noVBand="0"/>
      </w:tblPr>
      <w:tblGrid>
        <w:gridCol w:w="4549"/>
        <w:gridCol w:w="567"/>
        <w:gridCol w:w="4253"/>
      </w:tblGrid>
      <w:tr w:rsidR="00B54D4C" w:rsidRPr="00EE45CF" w14:paraId="0250DDBD" w14:textId="77777777" w:rsidTr="00395862">
        <w:trPr>
          <w:trHeight w:val="2321"/>
        </w:trPr>
        <w:tc>
          <w:tcPr>
            <w:tcW w:w="4549" w:type="dxa"/>
          </w:tcPr>
          <w:p w14:paraId="2B4A083E" w14:textId="77777777" w:rsidR="00B54D4C" w:rsidRPr="00EE45CF" w:rsidRDefault="00B54D4C" w:rsidP="00C36E05">
            <w:pPr>
              <w:ind w:firstLine="0"/>
              <w:jc w:val="center"/>
              <w:rPr>
                <w:rFonts w:eastAsia="Times New Roman"/>
                <w:b/>
                <w:sz w:val="20"/>
                <w:szCs w:val="20"/>
              </w:rPr>
            </w:pPr>
            <w:r w:rsidRPr="00EE45CF">
              <w:rPr>
                <w:rFonts w:eastAsia="Times New Roman"/>
                <w:b/>
                <w:sz w:val="20"/>
                <w:szCs w:val="20"/>
              </w:rPr>
              <w:t>ПОСТАВЩИК</w:t>
            </w:r>
          </w:p>
          <w:p w14:paraId="522AF7AE" w14:textId="77777777" w:rsidR="00B54D4C" w:rsidRDefault="00B54D4C" w:rsidP="00C36E05">
            <w:pPr>
              <w:ind w:firstLine="0"/>
              <w:jc w:val="left"/>
              <w:rPr>
                <w:rFonts w:eastAsia="Times New Roman"/>
                <w:szCs w:val="24"/>
              </w:rPr>
            </w:pPr>
          </w:p>
          <w:p w14:paraId="556CC126" w14:textId="77777777" w:rsidR="00B54D4C" w:rsidRDefault="00B54D4C" w:rsidP="00C36E05">
            <w:pPr>
              <w:ind w:firstLine="0"/>
              <w:jc w:val="left"/>
              <w:rPr>
                <w:rFonts w:eastAsia="Times New Roman"/>
                <w:szCs w:val="24"/>
              </w:rPr>
            </w:pPr>
          </w:p>
          <w:p w14:paraId="483AC112" w14:textId="77777777" w:rsidR="00B54D4C" w:rsidRDefault="00B54D4C" w:rsidP="00C36E05">
            <w:pPr>
              <w:ind w:firstLine="0"/>
              <w:jc w:val="left"/>
              <w:rPr>
                <w:rFonts w:eastAsia="Times New Roman"/>
                <w:szCs w:val="24"/>
              </w:rPr>
            </w:pPr>
          </w:p>
          <w:p w14:paraId="110DA975" w14:textId="77777777" w:rsidR="00B54D4C" w:rsidRPr="00CD499E" w:rsidRDefault="00B54D4C" w:rsidP="00C36E05">
            <w:pPr>
              <w:ind w:firstLine="0"/>
              <w:jc w:val="left"/>
              <w:rPr>
                <w:rFonts w:eastAsia="Times New Roman"/>
                <w:szCs w:val="24"/>
              </w:rPr>
            </w:pPr>
          </w:p>
          <w:p w14:paraId="542A9FC8" w14:textId="77777777" w:rsidR="00B54D4C" w:rsidRPr="00EE45CF" w:rsidRDefault="00B54D4C" w:rsidP="00C36E05">
            <w:pPr>
              <w:ind w:firstLine="0"/>
              <w:jc w:val="left"/>
              <w:rPr>
                <w:rFonts w:eastAsia="Times New Roman"/>
                <w:b/>
                <w:szCs w:val="24"/>
              </w:rPr>
            </w:pPr>
          </w:p>
          <w:p w14:paraId="024090EE" w14:textId="77777777" w:rsidR="00B54D4C" w:rsidRPr="00EE45CF" w:rsidRDefault="00B54D4C" w:rsidP="00C36E05">
            <w:pPr>
              <w:ind w:firstLine="0"/>
              <w:jc w:val="left"/>
              <w:rPr>
                <w:rFonts w:eastAsia="Times New Roman"/>
                <w:szCs w:val="24"/>
              </w:rPr>
            </w:pPr>
            <w:r w:rsidRPr="00EE45CF">
              <w:rPr>
                <w:rFonts w:eastAsia="Times New Roman"/>
                <w:szCs w:val="24"/>
              </w:rPr>
              <w:t>__________ /</w:t>
            </w:r>
            <w:r>
              <w:rPr>
                <w:rFonts w:eastAsia="Times New Roman"/>
                <w:szCs w:val="24"/>
              </w:rPr>
              <w:t>_________</w:t>
            </w:r>
            <w:r w:rsidRPr="00EE45CF">
              <w:rPr>
                <w:rFonts w:eastAsia="Times New Roman"/>
                <w:szCs w:val="24"/>
              </w:rPr>
              <w:t>/</w:t>
            </w:r>
          </w:p>
          <w:p w14:paraId="0204A2B4" w14:textId="77777777" w:rsidR="00B54D4C" w:rsidRPr="00EE45CF" w:rsidRDefault="00B54D4C" w:rsidP="00C36E05">
            <w:pPr>
              <w:ind w:firstLine="0"/>
              <w:jc w:val="center"/>
              <w:rPr>
                <w:rFonts w:eastAsia="Times New Roman"/>
                <w:szCs w:val="24"/>
              </w:rPr>
            </w:pPr>
          </w:p>
          <w:p w14:paraId="06E27544" w14:textId="77777777" w:rsidR="00B54D4C" w:rsidRPr="00EE45CF" w:rsidRDefault="00B54D4C" w:rsidP="00C36E05">
            <w:pPr>
              <w:ind w:firstLine="0"/>
              <w:jc w:val="left"/>
              <w:rPr>
                <w:rFonts w:eastAsia="Times New Roman"/>
                <w:sz w:val="20"/>
                <w:szCs w:val="20"/>
              </w:rPr>
            </w:pPr>
            <w:proofErr w:type="spellStart"/>
            <w:r w:rsidRPr="00EE45CF">
              <w:rPr>
                <w:rFonts w:eastAsia="Times New Roman"/>
                <w:sz w:val="20"/>
                <w:szCs w:val="20"/>
              </w:rPr>
              <w:t>мп</w:t>
            </w:r>
            <w:proofErr w:type="spellEnd"/>
          </w:p>
        </w:tc>
        <w:tc>
          <w:tcPr>
            <w:tcW w:w="567" w:type="dxa"/>
          </w:tcPr>
          <w:p w14:paraId="38B959B6" w14:textId="77777777" w:rsidR="00B54D4C" w:rsidRPr="00EE45CF" w:rsidRDefault="00B54D4C" w:rsidP="00C36E05">
            <w:pPr>
              <w:ind w:firstLine="0"/>
              <w:jc w:val="left"/>
              <w:rPr>
                <w:rFonts w:eastAsia="Times New Roman"/>
                <w:b/>
                <w:sz w:val="20"/>
                <w:szCs w:val="20"/>
              </w:rPr>
            </w:pPr>
          </w:p>
        </w:tc>
        <w:tc>
          <w:tcPr>
            <w:tcW w:w="4253" w:type="dxa"/>
          </w:tcPr>
          <w:p w14:paraId="39B36D2F" w14:textId="77777777" w:rsidR="00B54D4C" w:rsidRPr="00EE45CF" w:rsidRDefault="00B54D4C" w:rsidP="00C36E05">
            <w:pPr>
              <w:ind w:firstLine="0"/>
              <w:jc w:val="center"/>
              <w:rPr>
                <w:rFonts w:eastAsia="Times New Roman"/>
                <w:b/>
                <w:sz w:val="20"/>
                <w:szCs w:val="20"/>
              </w:rPr>
            </w:pPr>
            <w:r w:rsidRPr="00EE45CF">
              <w:rPr>
                <w:rFonts w:eastAsia="Times New Roman"/>
                <w:b/>
                <w:sz w:val="20"/>
                <w:szCs w:val="20"/>
              </w:rPr>
              <w:t>ЗАКАЗЧИК</w:t>
            </w:r>
          </w:p>
          <w:p w14:paraId="33707213" w14:textId="77777777" w:rsidR="00B54D4C" w:rsidRPr="00EE45CF" w:rsidRDefault="00B54D4C" w:rsidP="00C36E05">
            <w:pPr>
              <w:ind w:firstLine="0"/>
              <w:jc w:val="left"/>
              <w:rPr>
                <w:rFonts w:eastAsia="Times New Roman"/>
                <w:b/>
                <w:sz w:val="20"/>
                <w:szCs w:val="20"/>
              </w:rPr>
            </w:pPr>
          </w:p>
          <w:p w14:paraId="7BD5201C" w14:textId="77777777" w:rsidR="00B54D4C" w:rsidRPr="00EE45CF" w:rsidRDefault="00B54D4C" w:rsidP="00C36E05">
            <w:pPr>
              <w:ind w:firstLine="0"/>
              <w:jc w:val="center"/>
              <w:rPr>
                <w:rFonts w:eastAsia="Times New Roman"/>
                <w:szCs w:val="20"/>
              </w:rPr>
            </w:pPr>
            <w:r w:rsidRPr="00EE45CF">
              <w:rPr>
                <w:rFonts w:eastAsia="Times New Roman"/>
                <w:szCs w:val="20"/>
              </w:rPr>
              <w:t xml:space="preserve">Муниципальное унитарное предприятие </w:t>
            </w:r>
          </w:p>
          <w:p w14:paraId="3A3DD0E0" w14:textId="77777777" w:rsidR="00B54D4C" w:rsidRPr="00EE45CF" w:rsidRDefault="00B54D4C" w:rsidP="00C36E05">
            <w:pPr>
              <w:ind w:firstLine="0"/>
              <w:jc w:val="center"/>
              <w:rPr>
                <w:rFonts w:eastAsia="Times New Roman"/>
                <w:szCs w:val="20"/>
              </w:rPr>
            </w:pPr>
            <w:r w:rsidRPr="00EE45CF">
              <w:rPr>
                <w:rFonts w:eastAsia="Times New Roman"/>
                <w:szCs w:val="20"/>
              </w:rPr>
              <w:t>«Междуреченский Водоканал»</w:t>
            </w:r>
          </w:p>
          <w:p w14:paraId="70830135" w14:textId="77777777" w:rsidR="00B54D4C" w:rsidRPr="00EE45CF" w:rsidRDefault="00B54D4C" w:rsidP="00C36E05">
            <w:pPr>
              <w:ind w:firstLine="0"/>
              <w:jc w:val="left"/>
              <w:rPr>
                <w:rFonts w:eastAsia="Times New Roman"/>
                <w:sz w:val="20"/>
                <w:szCs w:val="20"/>
                <w:u w:val="single"/>
              </w:rPr>
            </w:pPr>
          </w:p>
          <w:p w14:paraId="6CD2344E" w14:textId="77777777" w:rsidR="00B54D4C" w:rsidRPr="00EE45CF" w:rsidRDefault="00B54D4C" w:rsidP="00C36E05">
            <w:pPr>
              <w:ind w:firstLine="0"/>
              <w:jc w:val="left"/>
              <w:rPr>
                <w:rFonts w:eastAsia="Times New Roman"/>
                <w:sz w:val="20"/>
                <w:szCs w:val="20"/>
              </w:rPr>
            </w:pPr>
          </w:p>
          <w:p w14:paraId="572D7D76" w14:textId="77777777" w:rsidR="00B54D4C" w:rsidRPr="00EE45CF" w:rsidRDefault="00B54D4C" w:rsidP="00C36E05">
            <w:pPr>
              <w:ind w:firstLine="0"/>
              <w:jc w:val="left"/>
              <w:rPr>
                <w:rFonts w:eastAsia="Times New Roman"/>
                <w:szCs w:val="20"/>
              </w:rPr>
            </w:pPr>
            <w:r w:rsidRPr="00EE45CF">
              <w:rPr>
                <w:rFonts w:eastAsia="Times New Roman"/>
                <w:szCs w:val="20"/>
              </w:rPr>
              <w:t xml:space="preserve">Директор__________/Е.В. </w:t>
            </w:r>
            <w:proofErr w:type="spellStart"/>
            <w:r w:rsidRPr="00EE45CF">
              <w:rPr>
                <w:rFonts w:eastAsia="Times New Roman"/>
                <w:szCs w:val="20"/>
              </w:rPr>
              <w:t>Братенков</w:t>
            </w:r>
            <w:proofErr w:type="spellEnd"/>
            <w:r w:rsidRPr="00EE45CF">
              <w:rPr>
                <w:rFonts w:eastAsia="Times New Roman"/>
                <w:szCs w:val="20"/>
              </w:rPr>
              <w:t>/</w:t>
            </w:r>
          </w:p>
          <w:p w14:paraId="0732EBB7" w14:textId="77777777" w:rsidR="00B54D4C" w:rsidRPr="00EE45CF" w:rsidRDefault="00B54D4C" w:rsidP="00C36E05">
            <w:pPr>
              <w:ind w:firstLine="0"/>
              <w:rPr>
                <w:rFonts w:eastAsia="Times New Roman"/>
                <w:sz w:val="20"/>
                <w:szCs w:val="20"/>
              </w:rPr>
            </w:pPr>
          </w:p>
          <w:p w14:paraId="478988C6" w14:textId="77777777" w:rsidR="00B54D4C" w:rsidRPr="00EE45CF" w:rsidRDefault="00B54D4C" w:rsidP="00C36E05">
            <w:pPr>
              <w:ind w:firstLine="0"/>
              <w:jc w:val="left"/>
              <w:rPr>
                <w:rFonts w:eastAsia="Times New Roman"/>
                <w:b/>
                <w:sz w:val="20"/>
                <w:szCs w:val="20"/>
              </w:rPr>
            </w:pPr>
            <w:proofErr w:type="spellStart"/>
            <w:r w:rsidRPr="00EE45CF">
              <w:rPr>
                <w:rFonts w:eastAsia="Times New Roman"/>
                <w:sz w:val="20"/>
                <w:szCs w:val="20"/>
              </w:rPr>
              <w:t>мп</w:t>
            </w:r>
            <w:proofErr w:type="spellEnd"/>
          </w:p>
        </w:tc>
      </w:tr>
    </w:tbl>
    <w:p w14:paraId="5298009E" w14:textId="77777777" w:rsidR="00B54D4C" w:rsidRPr="00B54D4C" w:rsidRDefault="00B54D4C" w:rsidP="00C36E05">
      <w:pPr>
        <w:tabs>
          <w:tab w:val="left" w:pos="6313"/>
        </w:tabs>
        <w:jc w:val="center"/>
        <w:rPr>
          <w:sz w:val="22"/>
        </w:rPr>
      </w:pPr>
    </w:p>
    <w:sectPr w:rsidR="00B54D4C" w:rsidRPr="00B54D4C" w:rsidSect="001C38DE">
      <w:footerReference w:type="default" r:id="rId9"/>
      <w:pgSz w:w="11906" w:h="16838"/>
      <w:pgMar w:top="568" w:right="850"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9333D" w14:textId="77777777" w:rsidR="00687C6D" w:rsidRDefault="00687C6D" w:rsidP="001C38DE">
      <w:r>
        <w:separator/>
      </w:r>
    </w:p>
  </w:endnote>
  <w:endnote w:type="continuationSeparator" w:id="0">
    <w:p w14:paraId="0B59E45F" w14:textId="77777777" w:rsidR="00687C6D" w:rsidRDefault="00687C6D" w:rsidP="001C3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573012841"/>
      <w:docPartObj>
        <w:docPartGallery w:val="Page Numbers (Bottom of Page)"/>
        <w:docPartUnique/>
      </w:docPartObj>
    </w:sdtPr>
    <w:sdtEndPr>
      <w:rPr>
        <w:sz w:val="24"/>
        <w:szCs w:val="22"/>
      </w:rPr>
    </w:sdtEndPr>
    <w:sdtContent>
      <w:p w14:paraId="7AA368C3" w14:textId="77777777" w:rsidR="001C38DE" w:rsidRDefault="001C38DE">
        <w:pPr>
          <w:pStyle w:val="a5"/>
          <w:jc w:val="right"/>
        </w:pPr>
        <w:r w:rsidRPr="001C38DE">
          <w:rPr>
            <w:sz w:val="16"/>
            <w:szCs w:val="16"/>
          </w:rPr>
          <w:fldChar w:fldCharType="begin"/>
        </w:r>
        <w:r w:rsidRPr="001C38DE">
          <w:rPr>
            <w:sz w:val="16"/>
            <w:szCs w:val="16"/>
          </w:rPr>
          <w:instrText>PAGE   \* MERGEFORMAT</w:instrText>
        </w:r>
        <w:r w:rsidRPr="001C38DE">
          <w:rPr>
            <w:sz w:val="16"/>
            <w:szCs w:val="16"/>
          </w:rPr>
          <w:fldChar w:fldCharType="separate"/>
        </w:r>
        <w:r w:rsidR="006C1ABE">
          <w:rPr>
            <w:noProof/>
            <w:sz w:val="16"/>
            <w:szCs w:val="16"/>
          </w:rPr>
          <w:t>7</w:t>
        </w:r>
        <w:r w:rsidRPr="001C38DE">
          <w:rPr>
            <w:sz w:val="16"/>
            <w:szCs w:val="16"/>
          </w:rPr>
          <w:fldChar w:fldCharType="end"/>
        </w:r>
      </w:p>
    </w:sdtContent>
  </w:sdt>
  <w:p w14:paraId="69F704C9" w14:textId="77777777" w:rsidR="001C38DE" w:rsidRDefault="001C38D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8CD60" w14:textId="77777777" w:rsidR="00687C6D" w:rsidRDefault="00687C6D" w:rsidP="001C38DE">
      <w:r>
        <w:separator/>
      </w:r>
    </w:p>
  </w:footnote>
  <w:footnote w:type="continuationSeparator" w:id="0">
    <w:p w14:paraId="1C153300" w14:textId="77777777" w:rsidR="00687C6D" w:rsidRDefault="00687C6D" w:rsidP="001C38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65C9F"/>
    <w:multiLevelType w:val="hybridMultilevel"/>
    <w:tmpl w:val="F0FA47E6"/>
    <w:lvl w:ilvl="0" w:tplc="DE1681D4">
      <w:start w:val="1"/>
      <w:numFmt w:val="decimal"/>
      <w:lvlText w:val="5.%1"/>
      <w:lvlJc w:val="left"/>
      <w:pPr>
        <w:ind w:left="30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E530D7"/>
    <w:multiLevelType w:val="hybridMultilevel"/>
    <w:tmpl w:val="B5DE9468"/>
    <w:lvl w:ilvl="0" w:tplc="143454F0">
      <w:start w:val="1"/>
      <w:numFmt w:val="decimal"/>
      <w:lvlText w:val="2.%1."/>
      <w:lvlJc w:val="left"/>
      <w:pPr>
        <w:ind w:left="1440" w:hanging="360"/>
      </w:pPr>
      <w:rPr>
        <w:rFonts w:hint="default"/>
      </w:rPr>
    </w:lvl>
    <w:lvl w:ilvl="1" w:tplc="04190019">
      <w:start w:val="1"/>
      <w:numFmt w:val="lowerLetter"/>
      <w:lvlText w:val="%2."/>
      <w:lvlJc w:val="left"/>
      <w:pPr>
        <w:ind w:left="2160" w:hanging="360"/>
      </w:pPr>
    </w:lvl>
    <w:lvl w:ilvl="2" w:tplc="6630CA1C">
      <w:start w:val="1"/>
      <w:numFmt w:val="russianLower"/>
      <w:lvlText w:val="%3."/>
      <w:lvlJc w:val="left"/>
      <w:pPr>
        <w:ind w:left="2880" w:hanging="180"/>
      </w:pPr>
      <w:rPr>
        <w:rFonts w:hint="default"/>
      </w:r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2B995A79"/>
    <w:multiLevelType w:val="hybridMultilevel"/>
    <w:tmpl w:val="390A9094"/>
    <w:lvl w:ilvl="0" w:tplc="C59C79BA">
      <w:start w:val="1"/>
      <w:numFmt w:val="decimal"/>
      <w:lvlText w:val="8.%1"/>
      <w:lvlJc w:val="left"/>
      <w:pPr>
        <w:ind w:left="1440" w:hanging="360"/>
      </w:pPr>
      <w:rPr>
        <w:rFonts w:hint="default"/>
      </w:rPr>
    </w:lvl>
    <w:lvl w:ilvl="1" w:tplc="343AF310">
      <w:start w:val="1"/>
      <w:numFmt w:val="decimal"/>
      <w:lvlText w:val="6.%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A76E0E"/>
    <w:multiLevelType w:val="hybridMultilevel"/>
    <w:tmpl w:val="D6B0A38C"/>
    <w:lvl w:ilvl="0" w:tplc="CA72F1B2">
      <w:start w:val="1"/>
      <w:numFmt w:val="decimal"/>
      <w:lvlText w:val="9.7.%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48F1297"/>
    <w:multiLevelType w:val="hybridMultilevel"/>
    <w:tmpl w:val="8D2A0996"/>
    <w:lvl w:ilvl="0" w:tplc="9162FFD8">
      <w:start w:val="1"/>
      <w:numFmt w:val="decimal"/>
      <w:lvlText w:val="8.%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5">
    <w:nsid w:val="39EB3BA6"/>
    <w:multiLevelType w:val="hybridMultilevel"/>
    <w:tmpl w:val="16C04256"/>
    <w:lvl w:ilvl="0" w:tplc="143454F0">
      <w:start w:val="1"/>
      <w:numFmt w:val="decimal"/>
      <w:lvlText w:val="2.%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3F991254"/>
    <w:multiLevelType w:val="hybridMultilevel"/>
    <w:tmpl w:val="AB8EDDD0"/>
    <w:lvl w:ilvl="0" w:tplc="F460894A">
      <w:start w:val="1"/>
      <w:numFmt w:val="decimal"/>
      <w:lvlText w:val="1.%1"/>
      <w:lvlJc w:val="left"/>
      <w:pPr>
        <w:ind w:left="2138" w:hanging="360"/>
      </w:pPr>
      <w:rPr>
        <w:rFonts w:hint="default"/>
        <w:color w:val="auto"/>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2032936"/>
    <w:multiLevelType w:val="hybridMultilevel"/>
    <w:tmpl w:val="35C645F4"/>
    <w:lvl w:ilvl="0" w:tplc="F8A8D8D8">
      <w:start w:val="1"/>
      <w:numFmt w:val="decimal"/>
      <w:lvlText w:val="9.%1"/>
      <w:lvlJc w:val="left"/>
      <w:pPr>
        <w:ind w:left="1440" w:hanging="360"/>
      </w:pPr>
      <w:rPr>
        <w:rFonts w:hint="default"/>
      </w:rPr>
    </w:lvl>
    <w:lvl w:ilvl="1" w:tplc="E0F0F25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1EA3627"/>
    <w:multiLevelType w:val="hybridMultilevel"/>
    <w:tmpl w:val="E0802B76"/>
    <w:lvl w:ilvl="0" w:tplc="883860E6">
      <w:start w:val="1"/>
      <w:numFmt w:val="decimal"/>
      <w:suff w:val="space"/>
      <w:lvlText w:val="4.%1"/>
      <w:lvlJc w:val="left"/>
      <w:pPr>
        <w:ind w:left="30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845CF8"/>
    <w:multiLevelType w:val="hybridMultilevel"/>
    <w:tmpl w:val="CD32844A"/>
    <w:lvl w:ilvl="0" w:tplc="D2D85568">
      <w:start w:val="1"/>
      <w:numFmt w:val="decimal"/>
      <w:lvlText w:val="3.%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954E47"/>
    <w:multiLevelType w:val="multilevel"/>
    <w:tmpl w:val="44BC5702"/>
    <w:lvl w:ilvl="0">
      <w:start w:val="1"/>
      <w:numFmt w:val="decimal"/>
      <w:lvlText w:val="%1."/>
      <w:lvlJc w:val="left"/>
      <w:pPr>
        <w:ind w:left="1080" w:hanging="360"/>
      </w:p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9"/>
  </w:num>
  <w:num w:numId="2">
    <w:abstractNumId w:val="10"/>
  </w:num>
  <w:num w:numId="3">
    <w:abstractNumId w:val="6"/>
  </w:num>
  <w:num w:numId="4">
    <w:abstractNumId w:val="5"/>
  </w:num>
  <w:num w:numId="5">
    <w:abstractNumId w:val="1"/>
  </w:num>
  <w:num w:numId="6">
    <w:abstractNumId w:val="8"/>
  </w:num>
  <w:num w:numId="7">
    <w:abstractNumId w:val="0"/>
  </w:num>
  <w:num w:numId="8">
    <w:abstractNumId w:val="2"/>
  </w:num>
  <w:num w:numId="9">
    <w:abstractNumId w:val="7"/>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A63"/>
    <w:rsid w:val="00060710"/>
    <w:rsid w:val="000A339F"/>
    <w:rsid w:val="000C6319"/>
    <w:rsid w:val="001106F1"/>
    <w:rsid w:val="0015722C"/>
    <w:rsid w:val="001B725B"/>
    <w:rsid w:val="001C38DE"/>
    <w:rsid w:val="001F4F70"/>
    <w:rsid w:val="001F7665"/>
    <w:rsid w:val="00283E34"/>
    <w:rsid w:val="002B7A63"/>
    <w:rsid w:val="002D6895"/>
    <w:rsid w:val="003E0CB5"/>
    <w:rsid w:val="00430480"/>
    <w:rsid w:val="0047343E"/>
    <w:rsid w:val="00491D57"/>
    <w:rsid w:val="00563740"/>
    <w:rsid w:val="00566FFC"/>
    <w:rsid w:val="00574AD9"/>
    <w:rsid w:val="005D47F4"/>
    <w:rsid w:val="00612F85"/>
    <w:rsid w:val="00630C31"/>
    <w:rsid w:val="00687C6D"/>
    <w:rsid w:val="006C1ABE"/>
    <w:rsid w:val="007270F1"/>
    <w:rsid w:val="007A5EE0"/>
    <w:rsid w:val="008D7A61"/>
    <w:rsid w:val="00911427"/>
    <w:rsid w:val="00B0254F"/>
    <w:rsid w:val="00B33BBF"/>
    <w:rsid w:val="00B54D4C"/>
    <w:rsid w:val="00C36E05"/>
    <w:rsid w:val="00C66D7D"/>
    <w:rsid w:val="00C7768E"/>
    <w:rsid w:val="00CA4B95"/>
    <w:rsid w:val="00CD499E"/>
    <w:rsid w:val="00CD73BB"/>
    <w:rsid w:val="00D55B92"/>
    <w:rsid w:val="00E10A87"/>
    <w:rsid w:val="00EE04F9"/>
    <w:rsid w:val="00EE4F8A"/>
    <w:rsid w:val="00F17C18"/>
    <w:rsid w:val="00F3604D"/>
    <w:rsid w:val="00F76288"/>
    <w:rsid w:val="00FA70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D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8DE"/>
    <w:pPr>
      <w:spacing w:after="0" w:line="240" w:lineRule="auto"/>
      <w:ind w:firstLine="708"/>
      <w:jc w:val="both"/>
    </w:pPr>
    <w:rPr>
      <w:rFonts w:ascii="Times New Roman" w:eastAsia="Courier New" w:hAnsi="Times New Roman" w:cs="Times New Roman"/>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38DE"/>
    <w:pPr>
      <w:tabs>
        <w:tab w:val="center" w:pos="4677"/>
        <w:tab w:val="right" w:pos="9355"/>
      </w:tabs>
    </w:pPr>
  </w:style>
  <w:style w:type="character" w:customStyle="1" w:styleId="a4">
    <w:name w:val="Верхний колонтитул Знак"/>
    <w:basedOn w:val="a0"/>
    <w:link w:val="a3"/>
    <w:uiPriority w:val="99"/>
    <w:rsid w:val="001C38DE"/>
    <w:rPr>
      <w:rFonts w:ascii="Times New Roman" w:eastAsia="Courier New" w:hAnsi="Times New Roman" w:cs="Times New Roman"/>
      <w:sz w:val="24"/>
      <w:lang w:eastAsia="ru-RU"/>
    </w:rPr>
  </w:style>
  <w:style w:type="paragraph" w:styleId="a5">
    <w:name w:val="footer"/>
    <w:basedOn w:val="a"/>
    <w:link w:val="a6"/>
    <w:uiPriority w:val="99"/>
    <w:unhideWhenUsed/>
    <w:rsid w:val="001C38DE"/>
    <w:pPr>
      <w:tabs>
        <w:tab w:val="center" w:pos="4677"/>
        <w:tab w:val="right" w:pos="9355"/>
      </w:tabs>
    </w:pPr>
  </w:style>
  <w:style w:type="character" w:customStyle="1" w:styleId="a6">
    <w:name w:val="Нижний колонтитул Знак"/>
    <w:basedOn w:val="a0"/>
    <w:link w:val="a5"/>
    <w:uiPriority w:val="99"/>
    <w:rsid w:val="001C38DE"/>
    <w:rPr>
      <w:rFonts w:ascii="Times New Roman" w:eastAsia="Courier New" w:hAnsi="Times New Roman" w:cs="Times New Roman"/>
      <w:sz w:val="24"/>
      <w:lang w:eastAsia="ru-RU"/>
    </w:rPr>
  </w:style>
  <w:style w:type="paragraph" w:styleId="a7">
    <w:name w:val="List Paragraph"/>
    <w:basedOn w:val="a"/>
    <w:uiPriority w:val="34"/>
    <w:qFormat/>
    <w:rsid w:val="001C38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8DE"/>
    <w:pPr>
      <w:spacing w:after="0" w:line="240" w:lineRule="auto"/>
      <w:ind w:firstLine="708"/>
      <w:jc w:val="both"/>
    </w:pPr>
    <w:rPr>
      <w:rFonts w:ascii="Times New Roman" w:eastAsia="Courier New" w:hAnsi="Times New Roman" w:cs="Times New Roman"/>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38DE"/>
    <w:pPr>
      <w:tabs>
        <w:tab w:val="center" w:pos="4677"/>
        <w:tab w:val="right" w:pos="9355"/>
      </w:tabs>
    </w:pPr>
  </w:style>
  <w:style w:type="character" w:customStyle="1" w:styleId="a4">
    <w:name w:val="Верхний колонтитул Знак"/>
    <w:basedOn w:val="a0"/>
    <w:link w:val="a3"/>
    <w:uiPriority w:val="99"/>
    <w:rsid w:val="001C38DE"/>
    <w:rPr>
      <w:rFonts w:ascii="Times New Roman" w:eastAsia="Courier New" w:hAnsi="Times New Roman" w:cs="Times New Roman"/>
      <w:sz w:val="24"/>
      <w:lang w:eastAsia="ru-RU"/>
    </w:rPr>
  </w:style>
  <w:style w:type="paragraph" w:styleId="a5">
    <w:name w:val="footer"/>
    <w:basedOn w:val="a"/>
    <w:link w:val="a6"/>
    <w:uiPriority w:val="99"/>
    <w:unhideWhenUsed/>
    <w:rsid w:val="001C38DE"/>
    <w:pPr>
      <w:tabs>
        <w:tab w:val="center" w:pos="4677"/>
        <w:tab w:val="right" w:pos="9355"/>
      </w:tabs>
    </w:pPr>
  </w:style>
  <w:style w:type="character" w:customStyle="1" w:styleId="a6">
    <w:name w:val="Нижний колонтитул Знак"/>
    <w:basedOn w:val="a0"/>
    <w:link w:val="a5"/>
    <w:uiPriority w:val="99"/>
    <w:rsid w:val="001C38DE"/>
    <w:rPr>
      <w:rFonts w:ascii="Times New Roman" w:eastAsia="Courier New" w:hAnsi="Times New Roman" w:cs="Times New Roman"/>
      <w:sz w:val="24"/>
      <w:lang w:eastAsia="ru-RU"/>
    </w:rPr>
  </w:style>
  <w:style w:type="paragraph" w:styleId="a7">
    <w:name w:val="List Paragraph"/>
    <w:basedOn w:val="a"/>
    <w:uiPriority w:val="34"/>
    <w:qFormat/>
    <w:rsid w:val="001C38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da-zak@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3240</Words>
  <Characters>18470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snab_5</dc:creator>
  <cp:keywords/>
  <dc:description>DOC-MARKER-sj6VMVQJKIgJUjvzpzondw</dc:description>
  <cp:lastModifiedBy>snab_5</cp:lastModifiedBy>
  <cp:revision>14</cp:revision>
  <cp:lastPrinted>2025-09-30T07:20:00Z</cp:lastPrinted>
  <dcterms:created xsi:type="dcterms:W3CDTF">2026-01-28T07:37:00Z</dcterms:created>
  <dcterms:modified xsi:type="dcterms:W3CDTF">2026-06-02T03:58:00Z</dcterms:modified>
</cp:coreProperties>
</file>