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ADB9417" w14:textId="77777777" w:rsidR="00F75739" w:rsidRPr="00637864" w:rsidRDefault="00F75739" w:rsidP="00F7573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
          <w:bCs/>
          <w:sz w:val="20"/>
          <w:szCs w:val="20"/>
          <w:lang w:eastAsia="ru-RU"/>
        </w:rPr>
        <w:t>УТВЕРЖДАЮ</w:t>
      </w:r>
    </w:p>
    <w:p w14:paraId="68151264" w14:textId="77777777" w:rsidR="00D27287" w:rsidRP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r w:rsidRPr="00D27287">
        <w:rPr>
          <w:rFonts w:ascii="Times New Roman" w:eastAsia="Times New Roman" w:hAnsi="Times New Roman" w:cs="Times New Roman"/>
          <w:b/>
          <w:bCs/>
          <w:sz w:val="20"/>
          <w:szCs w:val="20"/>
          <w:lang w:eastAsia="ru-RU"/>
        </w:rPr>
        <w:t>Генер⁠⁠⁠⁠⁠⁠аль⁠‍⁠‍‍⁠‌﻿‌‍﻿‍⁠﻿​‌​‌﻿⁠⁠‌​‍⁠⁠⁠‍‍⁠‍⁠​‍‍﻿‌‌‍​‌​‍‍ный директор</w:t>
      </w:r>
    </w:p>
    <w:p w14:paraId="0B6F6EDB" w14:textId="26777001" w:rsid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r w:rsidRPr="00D27287">
        <w:rPr>
          <w:rFonts w:ascii="Times New Roman" w:eastAsia="Times New Roman" w:hAnsi="Times New Roman" w:cs="Times New Roman"/>
          <w:b/>
          <w:bCs/>
          <w:sz w:val="20"/>
          <w:szCs w:val="20"/>
          <w:lang w:eastAsia="ru-RU"/>
        </w:rPr>
        <w:t>АО «Башкирский регистр социальных карт»</w:t>
      </w:r>
    </w:p>
    <w:p w14:paraId="4F10A975" w14:textId="77777777" w:rsidR="00D27287" w:rsidRP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p>
    <w:p w14:paraId="18BB1CAC" w14:textId="3000B19E" w:rsid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r w:rsidRPr="00D27287">
        <w:rPr>
          <w:rFonts w:ascii="Times New Roman" w:eastAsia="Times New Roman" w:hAnsi="Times New Roman" w:cs="Times New Roman"/>
          <w:b/>
          <w:bCs/>
          <w:sz w:val="20"/>
          <w:szCs w:val="20"/>
          <w:lang w:eastAsia="ru-RU"/>
        </w:rPr>
        <w:t>___________________/ З.З. Бакиров/</w:t>
      </w:r>
    </w:p>
    <w:p w14:paraId="25AAD9EF" w14:textId="77777777" w:rsid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p>
    <w:p w14:paraId="14F0119A" w14:textId="5B2E4287" w:rsidR="00EA14D5" w:rsidRPr="00EA14D5" w:rsidRDefault="00EA14D5" w:rsidP="005249D2">
      <w:pPr>
        <w:tabs>
          <w:tab w:val="left" w:pos="5812"/>
          <w:tab w:val="right" w:pos="9637"/>
        </w:tabs>
        <w:ind w:firstLine="5529"/>
        <w:jc w:val="right"/>
        <w:rPr>
          <w:rFonts w:ascii="Times New Roman" w:hAnsi="Times New Roman"/>
          <w:b/>
        </w:rPr>
      </w:pPr>
      <w:r w:rsidRPr="00EA14D5">
        <w:rPr>
          <w:rFonts w:ascii="Times New Roman" w:hAnsi="Times New Roman"/>
          <w:b/>
        </w:rPr>
        <w:t>«</w:t>
      </w:r>
      <w:r w:rsidR="00D27287">
        <w:rPr>
          <w:rFonts w:ascii="Times New Roman" w:hAnsi="Times New Roman"/>
          <w:b/>
        </w:rPr>
        <w:t>02</w:t>
      </w:r>
      <w:r w:rsidRPr="00EA14D5">
        <w:rPr>
          <w:rFonts w:ascii="Times New Roman" w:hAnsi="Times New Roman"/>
          <w:b/>
        </w:rPr>
        <w:t xml:space="preserve">» </w:t>
      </w:r>
      <w:r w:rsidR="00D27287">
        <w:rPr>
          <w:rFonts w:ascii="Times New Roman" w:hAnsi="Times New Roman"/>
          <w:b/>
        </w:rPr>
        <w:t xml:space="preserve">июня </w:t>
      </w:r>
      <w:r w:rsidR="00F83D91">
        <w:rPr>
          <w:rFonts w:ascii="Times New Roman" w:hAnsi="Times New Roman"/>
          <w:b/>
        </w:rPr>
        <w:t xml:space="preserve"> </w:t>
      </w:r>
      <w:r w:rsidRPr="00EA14D5">
        <w:rPr>
          <w:rFonts w:ascii="Times New Roman" w:hAnsi="Times New Roman"/>
          <w:b/>
        </w:rPr>
        <w:t xml:space="preserve">2026г. </w:t>
      </w:r>
    </w:p>
    <w:p w14:paraId="66D2FE0A" w14:textId="18B12F2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75739">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201E66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27287">
            <w:rPr>
              <w:rFonts w:ascii="Times New Roman" w:eastAsia="Times New Roman" w:hAnsi="Times New Roman" w:cs="Times New Roman"/>
              <w:b/>
              <w:bCs/>
              <w:lang w:eastAsia="ru-RU"/>
            </w:rPr>
            <w:t>ЦЕНОВОГО ЗАПРОСА В ЭЛЕКТРОННОМ ВИДЕ</w:t>
          </w:r>
        </w:sdtContent>
      </w:sdt>
    </w:p>
    <w:bookmarkEnd w:id="0"/>
    <w:bookmarkEnd w:id="1"/>
    <w:p w14:paraId="5B339ED7" w14:textId="77777777" w:rsidR="002A42D4"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0FCD5E18" w14:textId="34B059D7" w:rsidR="00D27287" w:rsidRPr="00F75739" w:rsidRDefault="00D27287" w:rsidP="00F75739">
      <w:pPr>
        <w:spacing w:after="0" w:line="240" w:lineRule="auto"/>
        <w:jc w:val="center"/>
        <w:rPr>
          <w:rFonts w:ascii="Times New Roman" w:eastAsia="Times New Roman" w:hAnsi="Times New Roman" w:cs="Times New Roman"/>
          <w:color w:val="000000"/>
          <w:sz w:val="24"/>
          <w:szCs w:val="20"/>
          <w:lang w:eastAsia="ru-RU"/>
        </w:rPr>
      </w:pPr>
      <w:r w:rsidRPr="00D27287">
        <w:rPr>
          <w:rFonts w:ascii="Times New Roman" w:eastAsia="Times New Roman" w:hAnsi="Times New Roman" w:cs="Times New Roman"/>
          <w:color w:val="000000"/>
          <w:sz w:val="24"/>
          <w:szCs w:val="20"/>
          <w:lang w:eastAsia="ru-RU"/>
        </w:rPr>
        <w:t>на право заключения договора на оказание услуг финансовой аренды (лизинга) легкового автомобиля GAC GS8 (II поколение, рестайлинг)</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463037BE" w:rsidR="00B935D1" w:rsidRDefault="00B935D1" w:rsidP="00CD6114">
      <w:pPr>
        <w:widowControl w:val="0"/>
        <w:spacing w:after="0" w:line="240" w:lineRule="auto"/>
        <w:jc w:val="both"/>
        <w:rPr>
          <w:rFonts w:ascii="Times New Roman" w:eastAsia="Times New Roman" w:hAnsi="Times New Roman" w:cs="Times New Roman"/>
          <w:lang w:eastAsia="ru-RU"/>
        </w:rPr>
      </w:pPr>
    </w:p>
    <w:p w14:paraId="42D75595" w14:textId="59FAFBA3" w:rsidR="00EA14D5" w:rsidRDefault="00EA14D5" w:rsidP="00CD6114">
      <w:pPr>
        <w:widowControl w:val="0"/>
        <w:spacing w:after="0" w:line="240" w:lineRule="auto"/>
        <w:jc w:val="both"/>
        <w:rPr>
          <w:rFonts w:ascii="Times New Roman" w:eastAsia="Times New Roman" w:hAnsi="Times New Roman" w:cs="Times New Roman"/>
          <w:lang w:eastAsia="ru-RU"/>
        </w:rPr>
      </w:pPr>
    </w:p>
    <w:p w14:paraId="0C947323" w14:textId="77777777" w:rsidR="00EA14D5" w:rsidRPr="00CD6114" w:rsidRDefault="00EA14D5"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5E99C8A" w:rsidR="00B935D1" w:rsidRPr="00CD6114" w:rsidRDefault="00B935D1" w:rsidP="00EA14D5">
      <w:pPr>
        <w:widowControl w:val="0"/>
        <w:spacing w:after="0" w:line="240" w:lineRule="auto"/>
        <w:jc w:val="center"/>
        <w:rPr>
          <w:rFonts w:ascii="Times New Roman" w:eastAsia="Times New Roman" w:hAnsi="Times New Roman" w:cs="Times New Roman"/>
          <w:b/>
          <w:iCs/>
          <w:lang w:eastAsia="ru-RU"/>
        </w:rPr>
      </w:pPr>
    </w:p>
    <w:p w14:paraId="29A8934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0836559"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48897CA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7FD1BEFC" w14:textId="1C0B3945" w:rsidR="00F83D91" w:rsidRDefault="00F83D91">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75A0CBC1"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C98D2E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07105241"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18304282" w14:textId="77777777" w:rsidR="00F75739" w:rsidRPr="00CD6114" w:rsidRDefault="00F75739"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27287" w14:paraId="7BB7A338" w14:textId="77777777" w:rsidTr="001762E7">
        <w:tc>
          <w:tcPr>
            <w:tcW w:w="4280" w:type="dxa"/>
            <w:shd w:val="clear" w:color="auto" w:fill="D9E2F3" w:themeFill="accent1" w:themeFillTint="33"/>
          </w:tcPr>
          <w:p w14:paraId="0AE335C0"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4991AA6A" w14:textId="77777777" w:rsidR="00D27287" w:rsidRPr="008524D3" w:rsidRDefault="00D27287" w:rsidP="001762E7">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Акционерное общество «Башкирский регистр социальных карт» </w:t>
            </w:r>
          </w:p>
          <w:p w14:paraId="74439007" w14:textId="77777777" w:rsidR="00D27287" w:rsidRPr="008524D3" w:rsidRDefault="00D27287" w:rsidP="001762E7">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Место нахождения: 450008, РФ, Республика Башкортостан, г. Уфа, ул. Крупской, дом 9.</w:t>
            </w:r>
          </w:p>
          <w:p w14:paraId="5EF94F7B" w14:textId="77777777" w:rsidR="00D27287" w:rsidRPr="008524D3" w:rsidRDefault="00D27287" w:rsidP="001762E7">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Почтовый адрес: 450000, РФ, Республика Башкортостан, г. Уфа, ул. Ленина, д.28, а/я 1648</w:t>
            </w:r>
          </w:p>
          <w:p w14:paraId="1D6B141A" w14:textId="77777777" w:rsidR="00D27287" w:rsidRPr="008524D3" w:rsidRDefault="00D27287" w:rsidP="001762E7">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Контактная информация: </w:t>
            </w:r>
          </w:p>
          <w:p w14:paraId="2FEEEAEF" w14:textId="77777777" w:rsidR="00D27287" w:rsidRPr="00686281" w:rsidRDefault="00D27287" w:rsidP="001762E7">
            <w:pPr>
              <w:widowControl w:val="0"/>
              <w:contextualSpacing/>
              <w:jc w:val="both"/>
              <w:rPr>
                <w:rFonts w:ascii="Times New Roman" w:eastAsia="Times New Roman" w:hAnsi="Times New Roman"/>
                <w:iCs/>
                <w:sz w:val="22"/>
                <w:szCs w:val="22"/>
                <w:highlight w:val="yellow"/>
              </w:rPr>
            </w:pPr>
            <w:r w:rsidRPr="008524D3">
              <w:rPr>
                <w:rFonts w:ascii="Times New Roman" w:eastAsia="Times New Roman" w:hAnsi="Times New Roman"/>
                <w:iCs/>
                <w:sz w:val="22"/>
                <w:szCs w:val="22"/>
              </w:rPr>
              <w:t>Хамитова Э.А., тел. 8937-851-10-25, e-mail: khamitovaea@brsc.ru</w:t>
            </w:r>
          </w:p>
        </w:tc>
      </w:tr>
      <w:tr w:rsidR="00D27287" w14:paraId="6836F15F" w14:textId="77777777" w:rsidTr="001762E7">
        <w:tc>
          <w:tcPr>
            <w:tcW w:w="4280" w:type="dxa"/>
            <w:shd w:val="clear" w:color="auto" w:fill="D9E2F3" w:themeFill="accent1" w:themeFillTint="33"/>
          </w:tcPr>
          <w:p w14:paraId="4EFD97B9"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71B28220" w14:textId="77777777" w:rsidR="00D27287" w:rsidRPr="00686281" w:rsidRDefault="00D27287" w:rsidP="001762E7">
            <w:pPr>
              <w:widowControl w:val="0"/>
              <w:contextualSpacing/>
              <w:jc w:val="both"/>
              <w:rPr>
                <w:rFonts w:ascii="Times New Roman" w:eastAsia="Times New Roman" w:hAnsi="Times New Roman"/>
                <w:bCs/>
                <w:sz w:val="22"/>
                <w:szCs w:val="22"/>
                <w:highlight w:val="yellow"/>
              </w:rPr>
            </w:pPr>
          </w:p>
        </w:tc>
      </w:tr>
      <w:tr w:rsidR="00D27287" w14:paraId="71B5452A" w14:textId="77777777" w:rsidTr="001762E7">
        <w:tc>
          <w:tcPr>
            <w:tcW w:w="4280" w:type="dxa"/>
            <w:shd w:val="clear" w:color="auto" w:fill="D9E2F3" w:themeFill="accent1" w:themeFillTint="33"/>
          </w:tcPr>
          <w:p w14:paraId="1ED6AB25"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2C7077EB" w14:textId="77777777" w:rsidR="00D27287" w:rsidRPr="00686281" w:rsidRDefault="00D27287" w:rsidP="001762E7">
            <w:pPr>
              <w:widowControl w:val="0"/>
              <w:contextualSpacing/>
              <w:jc w:val="both"/>
              <w:rPr>
                <w:rFonts w:ascii="Times New Roman" w:eastAsia="Times New Roman" w:hAnsi="Times New Roman"/>
                <w:iCs/>
                <w:sz w:val="22"/>
                <w:szCs w:val="22"/>
                <w:highlight w:val="yellow"/>
              </w:rPr>
            </w:pPr>
          </w:p>
        </w:tc>
      </w:tr>
      <w:tr w:rsidR="00D27287" w14:paraId="54BE7598" w14:textId="77777777" w:rsidTr="001762E7">
        <w:tc>
          <w:tcPr>
            <w:tcW w:w="4280" w:type="dxa"/>
            <w:shd w:val="clear" w:color="auto" w:fill="D9E2F3" w:themeFill="accent1" w:themeFillTint="33"/>
          </w:tcPr>
          <w:p w14:paraId="522B5172"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62E05F8C" w14:textId="77777777" w:rsidR="00D27287" w:rsidRPr="00686281" w:rsidRDefault="00D27287" w:rsidP="001762E7">
            <w:pPr>
              <w:widowControl w:val="0"/>
              <w:contextualSpacing/>
              <w:jc w:val="both"/>
              <w:rPr>
                <w:rFonts w:ascii="Times New Roman" w:eastAsia="Times New Roman" w:hAnsi="Times New Roman"/>
                <w:iCs/>
                <w:sz w:val="22"/>
                <w:szCs w:val="22"/>
                <w:highlight w:val="yellow"/>
              </w:rPr>
            </w:pPr>
          </w:p>
        </w:tc>
      </w:tr>
      <w:tr w:rsidR="00D27287" w14:paraId="02E2CB01" w14:textId="77777777" w:rsidTr="001762E7">
        <w:tc>
          <w:tcPr>
            <w:tcW w:w="4280" w:type="dxa"/>
            <w:shd w:val="clear" w:color="auto" w:fill="D9E2F3" w:themeFill="accent1" w:themeFillTint="33"/>
          </w:tcPr>
          <w:p w14:paraId="29B22C1A"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335299CB" w14:textId="77777777" w:rsidR="00D27287" w:rsidRPr="00686281" w:rsidRDefault="00D27287" w:rsidP="001762E7">
            <w:pPr>
              <w:widowControl w:val="0"/>
              <w:contextualSpacing/>
              <w:jc w:val="both"/>
              <w:rPr>
                <w:rFonts w:ascii="Times New Roman" w:eastAsia="Times New Roman" w:hAnsi="Times New Roman"/>
                <w:iCs/>
                <w:sz w:val="22"/>
                <w:szCs w:val="22"/>
                <w:highlight w:val="yellow"/>
              </w:rPr>
            </w:pPr>
          </w:p>
        </w:tc>
      </w:tr>
      <w:tr w:rsidR="00D27287" w14:paraId="23019D5C" w14:textId="77777777" w:rsidTr="001762E7">
        <w:tc>
          <w:tcPr>
            <w:tcW w:w="4280" w:type="dxa"/>
            <w:shd w:val="clear" w:color="auto" w:fill="D9E2F3" w:themeFill="accent1" w:themeFillTint="33"/>
          </w:tcPr>
          <w:p w14:paraId="51929910"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0006E165" w14:textId="77777777" w:rsidR="00D27287" w:rsidRPr="00686281" w:rsidRDefault="00D27287" w:rsidP="001762E7">
            <w:pPr>
              <w:widowControl w:val="0"/>
              <w:contextualSpacing/>
              <w:jc w:val="both"/>
              <w:rPr>
                <w:rFonts w:ascii="Times New Roman" w:eastAsia="Times New Roman" w:hAnsi="Times New Roman"/>
                <w:iCs/>
                <w:sz w:val="22"/>
                <w:szCs w:val="22"/>
                <w:highlight w:val="yellow"/>
              </w:rPr>
            </w:pPr>
          </w:p>
        </w:tc>
      </w:tr>
      <w:tr w:rsidR="00D27287" w14:paraId="5335777A" w14:textId="77777777" w:rsidTr="001762E7">
        <w:tc>
          <w:tcPr>
            <w:tcW w:w="4280" w:type="dxa"/>
            <w:shd w:val="clear" w:color="auto" w:fill="D9E2F3" w:themeFill="accent1" w:themeFillTint="33"/>
          </w:tcPr>
          <w:p w14:paraId="0FFE98B6" w14:textId="77777777" w:rsidR="00D27287" w:rsidRPr="00686281" w:rsidRDefault="00D27287" w:rsidP="001762E7">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35352767" w14:textId="77777777" w:rsidR="00D27287" w:rsidRPr="00686281" w:rsidRDefault="00D27287" w:rsidP="001762E7">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3021825"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495600">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23FD7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B9793EF" w:rsidR="00EE1F29" w:rsidRPr="002A42D4" w:rsidRDefault="009F4C01" w:rsidP="00D407F7">
            <w:pPr>
              <w:widowControl w:val="0"/>
              <w:jc w:val="both"/>
              <w:rPr>
                <w:rStyle w:val="1f4"/>
                <w:b/>
                <w:bCs/>
              </w:rPr>
            </w:pPr>
            <w:r>
              <w:rPr>
                <w:rStyle w:val="a6"/>
                <w:rFonts w:ascii="Times New Roman" w:eastAsia="Times New Roman" w:hAnsi="Times New Roman"/>
                <w:b/>
                <w:bCs/>
                <w:iCs/>
                <w:color w:val="auto"/>
                <w:u w:val="none"/>
              </w:rPr>
              <w:t>02</w:t>
            </w:r>
            <w:r w:rsidR="00EE1F29" w:rsidRPr="002A42D4">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EE1F29" w:rsidRPr="002A42D4">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9D6059D" w:rsidR="00D407F7" w:rsidRPr="002A42D4" w:rsidRDefault="00000000" w:rsidP="002A42D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r w:rsidR="00176FF3">
                  <w:rPr>
                    <w:rStyle w:val="1f4"/>
                    <w:b/>
                    <w:bCs/>
                  </w:rPr>
                  <w:t>08.06.2026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136A96">
              <w:rPr>
                <w:rFonts w:ascii="Times New Roman" w:eastAsia="Times New Roman" w:hAnsi="Times New Roman"/>
                <w:b/>
                <w:bCs/>
                <w:iCs/>
              </w:rPr>
              <w:t>09:00</w:t>
            </w:r>
            <w:r w:rsidR="00136A96" w:rsidRPr="002A42D4">
              <w:rPr>
                <w:rFonts w:ascii="Times New Roman" w:eastAsia="Times New Roman" w:hAnsi="Times New Roman"/>
                <w:b/>
                <w:bCs/>
                <w:iCs/>
              </w:rPr>
              <w:t xml:space="preserve"> </w:t>
            </w:r>
            <w:r w:rsidR="00D407F7" w:rsidRPr="002A42D4">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6515318A" w:rsidR="00D407F7" w:rsidRPr="002A42D4" w:rsidRDefault="00176FF3" w:rsidP="00D407F7">
                <w:pPr>
                  <w:widowControl w:val="0"/>
                  <w:tabs>
                    <w:tab w:val="left" w:pos="247"/>
                    <w:tab w:val="left" w:pos="1130"/>
                  </w:tabs>
                  <w:ind w:left="33"/>
                  <w:contextualSpacing/>
                  <w:jc w:val="both"/>
                  <w:rPr>
                    <w:rStyle w:val="1f4"/>
                    <w:b/>
                    <w:bCs/>
                  </w:rPr>
                </w:pPr>
                <w:r>
                  <w:rPr>
                    <w:rStyle w:val="1f4"/>
                    <w:b/>
                    <w:bCs/>
                  </w:rPr>
                  <w:t>08.06.2026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6295BEC1" w:rsidR="00D407F7" w:rsidRPr="002A42D4" w:rsidRDefault="00000000" w:rsidP="002A42D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r w:rsidR="00176FF3">
                  <w:rPr>
                    <w:rStyle w:val="1f4"/>
                    <w:b/>
                    <w:bCs/>
                  </w:rPr>
                  <w:t>08.06.2026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E1F29" w:rsidRPr="002A42D4">
              <w:rPr>
                <w:rFonts w:ascii="Times New Roman" w:eastAsia="Times New Roman" w:hAnsi="Times New Roman"/>
                <w:b/>
                <w:bCs/>
                <w:iCs/>
              </w:rPr>
              <w:t>0</w:t>
            </w:r>
            <w:r w:rsidR="00856388">
              <w:rPr>
                <w:rFonts w:ascii="Times New Roman" w:eastAsia="Times New Roman" w:hAnsi="Times New Roman"/>
                <w:b/>
                <w:bCs/>
                <w:iCs/>
              </w:rPr>
              <w:t>8</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59</w:t>
            </w:r>
            <w:r w:rsidR="00D407F7" w:rsidRPr="002A42D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DD08F5"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BA5AF"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8379F8"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1DA8470" w14:textId="3097BF30" w:rsidR="00252418" w:rsidRPr="009F4C01" w:rsidRDefault="000306BD" w:rsidP="009F4C0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F4C01" w:rsidRPr="00BF5CF1" w14:paraId="4C178EE7" w14:textId="77777777" w:rsidTr="001762E7">
        <w:tc>
          <w:tcPr>
            <w:tcW w:w="5000" w:type="pct"/>
            <w:shd w:val="clear" w:color="auto" w:fill="D9E2F3" w:themeFill="accent1" w:themeFillTint="33"/>
            <w:vAlign w:val="center"/>
          </w:tcPr>
          <w:p w14:paraId="66F124A4" w14:textId="77777777" w:rsidR="009F4C01" w:rsidRPr="00BF5CF1" w:rsidRDefault="009F4C01" w:rsidP="001762E7">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Pr>
                <w:rFonts w:ascii="Times New Roman" w:hAnsi="Times New Roman" w:cs="Times New Roman"/>
                <w:b/>
                <w:bCs/>
                <w:sz w:val="20"/>
                <w:szCs w:val="20"/>
              </w:rPr>
              <w:t xml:space="preserve"> не применяется на основании </w:t>
            </w:r>
            <w:r w:rsidRPr="00BF5CF1">
              <w:rPr>
                <w:rFonts w:ascii="Times New Roman" w:hAnsi="Times New Roman" w:cs="Times New Roman"/>
                <w:b/>
                <w:bCs/>
                <w:sz w:val="20"/>
                <w:szCs w:val="20"/>
              </w:rPr>
              <w:t xml:space="preserve"> </w:t>
            </w:r>
            <w:r>
              <w:rPr>
                <w:rFonts w:ascii="Times New Roman" w:hAnsi="Times New Roman" w:cs="Times New Roman"/>
                <w:b/>
                <w:bCs/>
                <w:sz w:val="20"/>
                <w:szCs w:val="20"/>
              </w:rPr>
              <w:t xml:space="preserve">пп м) п .4 </w:t>
            </w:r>
            <w:r w:rsidRPr="008524D3">
              <w:rPr>
                <w:rFonts w:ascii="Times New Roman" w:hAnsi="Times New Roman" w:cs="Times New Roman"/>
                <w:b/>
                <w:bCs/>
                <w:sz w:val="20"/>
                <w:szCs w:val="20"/>
              </w:rPr>
              <w:t>Постановлени</w:t>
            </w:r>
            <w:r>
              <w:rPr>
                <w:rFonts w:ascii="Times New Roman" w:hAnsi="Times New Roman" w:cs="Times New Roman"/>
                <w:b/>
                <w:bCs/>
                <w:sz w:val="20"/>
                <w:szCs w:val="20"/>
              </w:rPr>
              <w:t>я</w:t>
            </w:r>
            <w:r w:rsidRPr="008524D3">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58A73310" w14:textId="77777777" w:rsidR="00F83D91" w:rsidRDefault="00F83D91" w:rsidP="00BF5CF1">
      <w:pPr>
        <w:widowControl w:val="0"/>
        <w:spacing w:after="0" w:line="240" w:lineRule="auto"/>
        <w:jc w:val="center"/>
        <w:rPr>
          <w:rFonts w:ascii="Times New Roman" w:eastAsia="Times New Roman" w:hAnsi="Times New Roman" w:cs="Times New Roman"/>
          <w:b/>
          <w:lang w:eastAsia="ru-RU"/>
        </w:rPr>
      </w:pPr>
    </w:p>
    <w:p w14:paraId="4FFCD80A" w14:textId="77777777" w:rsidR="00F83D91" w:rsidRDefault="00F83D91">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17B1957" w14:textId="215EE17A"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A6633">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A6633">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7A6DFF8" w14:textId="77777777" w:rsidR="00FD38B7" w:rsidRPr="00FD38B7" w:rsidRDefault="00FD38B7" w:rsidP="00FD38B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D38B7">
              <w:rPr>
                <w:rFonts w:ascii="Times New Roman" w:eastAsia="Times New Roman" w:hAnsi="Times New Roman" w:cs="Times New Roman"/>
                <w:bCs/>
                <w:sz w:val="20"/>
                <w:szCs w:val="20"/>
                <w:lang w:eastAsia="ru-RU"/>
              </w:rPr>
              <w:t xml:space="preserve"> </w:t>
            </w:r>
            <w:r w:rsidRPr="00FD38B7">
              <w:rPr>
                <w:rFonts w:ascii="Times New Roman" w:eastAsia="Times New Roman" w:hAnsi="Times New Roman" w:cs="Times New Roman"/>
                <w:b/>
                <w:sz w:val="20"/>
                <w:szCs w:val="20"/>
                <w:lang w:eastAsia="ru-RU"/>
              </w:rPr>
              <w:t xml:space="preserve">Оказание услуг финансовой аренды (лизинга) легкового автомобиля GAC GS8 </w:t>
            </w:r>
          </w:p>
          <w:p w14:paraId="35E342FA" w14:textId="0F24F3BA" w:rsidR="003262B9" w:rsidRPr="00B12C0F" w:rsidRDefault="00FD38B7" w:rsidP="00FD38B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FD38B7">
              <w:rPr>
                <w:rFonts w:ascii="Times New Roman" w:eastAsia="Times New Roman" w:hAnsi="Times New Roman" w:cs="Times New Roman"/>
                <w:b/>
                <w:sz w:val="20"/>
                <w:szCs w:val="20"/>
                <w:lang w:eastAsia="ru-RU"/>
              </w:rPr>
              <w:t>(II поколение, рестайлинг)</w:t>
            </w:r>
          </w:p>
        </w:tc>
      </w:tr>
      <w:tr w:rsidR="0024495D" w:rsidRPr="00CD6114" w14:paraId="5C9AFA0F" w14:textId="77777777" w:rsidTr="007A6633">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A6633">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A6633">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A6633">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56388">
        <w:trPr>
          <w:gridAfter w:val="1"/>
          <w:wAfter w:w="290" w:type="pct"/>
          <w:trHeight w:val="504"/>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6633">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34EB703" w14:textId="347E83E1" w:rsidR="00263B72" w:rsidRPr="00FD38B7" w:rsidRDefault="00856388" w:rsidP="00263B72">
            <w:pPr>
              <w:spacing w:after="0" w:line="240" w:lineRule="auto"/>
              <w:jc w:val="both"/>
              <w:rPr>
                <w:rFonts w:ascii="Times New Roman" w:eastAsia="Calibri" w:hAnsi="Times New Roman" w:cs="Times New Roman"/>
                <w:bCs/>
                <w:sz w:val="20"/>
                <w:szCs w:val="20"/>
              </w:rPr>
            </w:pPr>
            <w:r w:rsidRPr="00180E75">
              <w:rPr>
                <w:rFonts w:ascii="Times New Roman" w:eastAsia="Times New Roman" w:hAnsi="Times New Roman" w:cs="Times New Roman"/>
                <w:b/>
                <w:sz w:val="20"/>
                <w:szCs w:val="20"/>
                <w:lang w:eastAsia="ru-RU"/>
              </w:rPr>
              <w:t xml:space="preserve">Срок поставки товара: </w:t>
            </w:r>
            <w:r w:rsidR="00FD38B7" w:rsidRPr="00FD38B7">
              <w:rPr>
                <w:rFonts w:ascii="Times New Roman" w:eastAsia="Times New Roman" w:hAnsi="Times New Roman" w:cs="Times New Roman"/>
                <w:bCs/>
                <w:sz w:val="20"/>
                <w:szCs w:val="20"/>
                <w:lang w:eastAsia="ru-RU"/>
              </w:rPr>
              <w:t>Срок поставки: Лизингодатель обязан обеспечить передачу автомобиля Лизингополучателю в течение 15 (пятнадцати) рабочих дней с даты заключения Договора лизинга (при наличии товара на складе Продавца).</w:t>
            </w:r>
          </w:p>
          <w:p w14:paraId="17C5EC61" w14:textId="77777777" w:rsidR="00856388" w:rsidRPr="00263B72" w:rsidRDefault="00856388" w:rsidP="00263B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1F0A0382" w14:textId="02716058" w:rsidR="00856388" w:rsidRDefault="00856388" w:rsidP="0085638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80E75">
              <w:rPr>
                <w:rFonts w:ascii="Times New Roman" w:eastAsia="Times New Roman" w:hAnsi="Times New Roman" w:cs="Times New Roman"/>
                <w:b/>
                <w:sz w:val="20"/>
                <w:szCs w:val="20"/>
                <w:lang w:eastAsia="ru-RU"/>
              </w:rPr>
              <w:t>Срок лизинга</w:t>
            </w:r>
            <w:r w:rsidR="000979F2">
              <w:rPr>
                <w:rFonts w:ascii="Times New Roman" w:eastAsia="Times New Roman" w:hAnsi="Times New Roman" w:cs="Times New Roman"/>
                <w:b/>
                <w:sz w:val="20"/>
                <w:szCs w:val="20"/>
                <w:lang w:eastAsia="ru-RU"/>
              </w:rPr>
              <w:t>:</w:t>
            </w:r>
            <w:r w:rsidRPr="00180E75">
              <w:rPr>
                <w:rFonts w:ascii="Times New Roman" w:eastAsia="Times New Roman" w:hAnsi="Times New Roman" w:cs="Times New Roman"/>
                <w:b/>
                <w:sz w:val="20"/>
                <w:szCs w:val="20"/>
                <w:lang w:eastAsia="ru-RU"/>
              </w:rPr>
              <w:tab/>
            </w:r>
            <w:r w:rsidR="00FD38B7" w:rsidRPr="00FD38B7">
              <w:rPr>
                <w:rFonts w:ascii="Times New Roman" w:eastAsia="Times New Roman" w:hAnsi="Times New Roman" w:cs="Times New Roman"/>
                <w:b/>
                <w:sz w:val="20"/>
                <w:szCs w:val="20"/>
                <w:lang w:eastAsia="ru-RU"/>
              </w:rPr>
              <w:t>36 (тридцать шесть) месяцев с даты подписания Акта приема-передачи Предмета лизинга.</w:t>
            </w:r>
          </w:p>
          <w:p w14:paraId="5E354387" w14:textId="77777777" w:rsidR="00856388" w:rsidRPr="00180E75" w:rsidRDefault="00856388" w:rsidP="0085638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p>
          <w:p w14:paraId="007882BB" w14:textId="0777F65B" w:rsidR="0024495D" w:rsidRPr="004D717D" w:rsidRDefault="00856388" w:rsidP="0085638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180E75">
              <w:rPr>
                <w:rFonts w:ascii="Times New Roman" w:eastAsia="Times New Roman" w:hAnsi="Times New Roman" w:cs="Times New Roman"/>
                <w:b/>
                <w:sz w:val="20"/>
                <w:szCs w:val="20"/>
                <w:lang w:eastAsia="ru-RU"/>
              </w:rPr>
              <w:t xml:space="preserve">Место поставки: </w:t>
            </w:r>
            <w:r w:rsidR="00FD38B7" w:rsidRPr="00FD38B7">
              <w:rPr>
                <w:rFonts w:ascii="Times New Roman" w:eastAsia="Times New Roman" w:hAnsi="Times New Roman" w:cs="Times New Roman"/>
                <w:bCs/>
                <w:sz w:val="20"/>
                <w:szCs w:val="20"/>
                <w:lang w:eastAsia="ru-RU"/>
              </w:rPr>
              <w:t>Республика Башкортостан, г. Уфа (точный адрес согласовывается Сторонами, по умолчанию – площадка официального дилера в г. Уфа.</w:t>
            </w:r>
          </w:p>
        </w:tc>
      </w:tr>
      <w:tr w:rsidR="0024495D" w:rsidRPr="00CD6114" w14:paraId="127FB319" w14:textId="77777777" w:rsidTr="007A6633">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A6633">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305712B" w14:textId="77777777" w:rsidR="00856388" w:rsidRPr="00637864" w:rsidRDefault="00856388" w:rsidP="00856388">
            <w:pPr>
              <w:spacing w:after="0" w:line="240" w:lineRule="auto"/>
              <w:rPr>
                <w:rFonts w:ascii="Times New Roman" w:hAnsi="Times New Roman" w:cs="Times New Roman"/>
                <w:sz w:val="20"/>
                <w:szCs w:val="20"/>
              </w:rPr>
            </w:pPr>
            <w:r w:rsidRPr="00637864">
              <w:rPr>
                <w:rFonts w:ascii="Times New Roman" w:hAnsi="Times New Roman" w:cs="Times New Roman"/>
                <w:sz w:val="20"/>
                <w:szCs w:val="20"/>
              </w:rPr>
              <w:t>Начальная (максимальная) цена договора составляет:</w:t>
            </w:r>
          </w:p>
          <w:p w14:paraId="72D3499F" w14:textId="77777777" w:rsidR="00856388" w:rsidRPr="00637864" w:rsidRDefault="00856388" w:rsidP="00856388">
            <w:pPr>
              <w:spacing w:after="0" w:line="240" w:lineRule="auto"/>
              <w:rPr>
                <w:rFonts w:ascii="Times New Roman" w:hAnsi="Times New Roman" w:cs="Times New Roman"/>
                <w:sz w:val="20"/>
                <w:szCs w:val="20"/>
              </w:rPr>
            </w:pPr>
          </w:p>
          <w:p w14:paraId="2EBC5226" w14:textId="6CFFA789" w:rsidR="00856388" w:rsidRPr="00637864" w:rsidRDefault="00856388" w:rsidP="00856388">
            <w:pPr>
              <w:spacing w:after="0" w:line="240" w:lineRule="auto"/>
              <w:rPr>
                <w:rFonts w:ascii="Times New Roman" w:hAnsi="Times New Roman" w:cs="Times New Roman"/>
                <w:b/>
                <w:bCs/>
                <w:sz w:val="20"/>
                <w:szCs w:val="20"/>
              </w:rPr>
            </w:pPr>
            <w:r w:rsidRPr="003730FE">
              <w:rPr>
                <w:rFonts w:ascii="Times New Roman" w:hAnsi="Times New Roman" w:cs="Times New Roman"/>
                <w:b/>
                <w:bCs/>
                <w:sz w:val="20"/>
                <w:szCs w:val="20"/>
              </w:rPr>
              <w:t xml:space="preserve"> </w:t>
            </w:r>
            <w:r w:rsidR="003730FE" w:rsidRPr="003730FE">
              <w:rPr>
                <w:rFonts w:ascii="Times New Roman" w:hAnsi="Times New Roman" w:cs="Times New Roman"/>
                <w:b/>
                <w:bCs/>
                <w:sz w:val="20"/>
                <w:szCs w:val="20"/>
              </w:rPr>
              <w:t>6 544 973</w:t>
            </w:r>
            <w:r w:rsidR="003730FE">
              <w:rPr>
                <w:rFonts w:ascii="Times New Roman" w:hAnsi="Times New Roman" w:cs="Times New Roman"/>
                <w:sz w:val="20"/>
                <w:szCs w:val="20"/>
              </w:rPr>
              <w:t xml:space="preserve"> </w:t>
            </w:r>
            <w:r w:rsidRPr="00A25127">
              <w:rPr>
                <w:rFonts w:ascii="Times New Roman" w:hAnsi="Times New Roman" w:cs="Times New Roman"/>
                <w:b/>
                <w:bCs/>
                <w:sz w:val="20"/>
                <w:szCs w:val="20"/>
              </w:rPr>
              <w:t>(</w:t>
            </w:r>
            <w:r w:rsidR="003730FE">
              <w:rPr>
                <w:rFonts w:ascii="Times New Roman" w:hAnsi="Times New Roman" w:cs="Times New Roman"/>
                <w:b/>
                <w:bCs/>
                <w:sz w:val="20"/>
                <w:szCs w:val="20"/>
              </w:rPr>
              <w:t>Шесть миллионов пятьсот сорок четыре тысячи девятьсот семьдесят три рубля</w:t>
            </w:r>
            <w:r w:rsidRPr="00A25127">
              <w:rPr>
                <w:rFonts w:ascii="Times New Roman" w:hAnsi="Times New Roman" w:cs="Times New Roman"/>
                <w:b/>
                <w:bCs/>
                <w:sz w:val="20"/>
                <w:szCs w:val="20"/>
              </w:rPr>
              <w:t xml:space="preserve">) </w:t>
            </w:r>
            <w:r>
              <w:rPr>
                <w:rFonts w:ascii="Times New Roman" w:hAnsi="Times New Roman" w:cs="Times New Roman"/>
                <w:b/>
                <w:bCs/>
                <w:sz w:val="20"/>
                <w:szCs w:val="20"/>
              </w:rPr>
              <w:t>6</w:t>
            </w:r>
            <w:r w:rsidR="003730FE">
              <w:rPr>
                <w:rFonts w:ascii="Times New Roman" w:hAnsi="Times New Roman" w:cs="Times New Roman"/>
                <w:b/>
                <w:bCs/>
                <w:sz w:val="20"/>
                <w:szCs w:val="20"/>
              </w:rPr>
              <w:t>4</w:t>
            </w:r>
            <w:r w:rsidRPr="00A25127">
              <w:rPr>
                <w:rFonts w:ascii="Times New Roman" w:hAnsi="Times New Roman" w:cs="Times New Roman"/>
                <w:b/>
                <w:bCs/>
                <w:sz w:val="20"/>
                <w:szCs w:val="20"/>
              </w:rPr>
              <w:t xml:space="preserve"> коп.</w:t>
            </w:r>
          </w:p>
          <w:p w14:paraId="656A349B" w14:textId="6362BA93" w:rsidR="003262B9" w:rsidRPr="004D717D" w:rsidRDefault="003262B9" w:rsidP="00856388">
            <w:pPr>
              <w:spacing w:after="0" w:line="240" w:lineRule="auto"/>
              <w:rPr>
                <w:rFonts w:ascii="Times New Roman" w:hAnsi="Times New Roman" w:cs="Times New Roman"/>
                <w:b/>
                <w:bCs/>
                <w:sz w:val="20"/>
                <w:szCs w:val="20"/>
              </w:rPr>
            </w:pPr>
          </w:p>
        </w:tc>
      </w:tr>
      <w:tr w:rsidR="0024495D" w:rsidRPr="00CD6114" w14:paraId="0C440006" w14:textId="77777777" w:rsidTr="007A6633">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A6633">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CDAE34E" w14:textId="77777777" w:rsidR="009E0A05" w:rsidRDefault="009E0A05" w:rsidP="009E0A05">
            <w:pPr>
              <w:pStyle w:val="2f"/>
              <w:ind w:firstLine="521"/>
              <w:jc w:val="both"/>
              <w:rPr>
                <w:rStyle w:val="2f0"/>
                <w:rFonts w:eastAsia="Calibri"/>
                <w:bCs/>
                <w:sz w:val="20"/>
              </w:rPr>
            </w:pPr>
            <w:r w:rsidRPr="00637864">
              <w:rPr>
                <w:rFonts w:eastAsia="Calibri"/>
                <w:bCs/>
                <w:sz w:val="20"/>
              </w:rPr>
              <w:t xml:space="preserve">Начальная (максимальная) цена договора </w:t>
            </w:r>
            <w:r w:rsidRPr="00637864">
              <w:rPr>
                <w:rStyle w:val="2f0"/>
                <w:rFonts w:eastAsia="Calibri"/>
                <w:bCs/>
                <w:sz w:val="20"/>
              </w:rPr>
              <w:t xml:space="preserve">сформирована в соответствии с </w:t>
            </w:r>
            <w:r w:rsidRPr="00637864">
              <w:rPr>
                <w:rStyle w:val="2f0"/>
                <w:rFonts w:eastAsia="Calibri"/>
                <w:b/>
                <w:bCs/>
                <w:sz w:val="20"/>
              </w:rPr>
              <w:t>Техническим заданием (прилагается отдельным файлом)</w:t>
            </w:r>
            <w:r w:rsidRPr="00637864">
              <w:rPr>
                <w:rStyle w:val="2f0"/>
                <w:rFonts w:eastAsia="Calibri"/>
                <w:bCs/>
                <w:sz w:val="20"/>
              </w:rPr>
              <w:t>,</w:t>
            </w:r>
          </w:p>
          <w:p w14:paraId="344F0B11" w14:textId="77777777" w:rsidR="009E0A05" w:rsidRPr="00180E75" w:rsidRDefault="009E0A05" w:rsidP="009E0A05">
            <w:pPr>
              <w:pStyle w:val="2f"/>
              <w:ind w:firstLine="521"/>
              <w:jc w:val="both"/>
              <w:rPr>
                <w:rStyle w:val="2f0"/>
                <w:rFonts w:eastAsia="Calibri"/>
                <w:bCs/>
                <w:sz w:val="20"/>
              </w:rPr>
            </w:pPr>
            <w:r w:rsidRPr="00637864">
              <w:rPr>
                <w:rStyle w:val="2f0"/>
                <w:rFonts w:eastAsia="Calibri"/>
                <w:bCs/>
                <w:sz w:val="20"/>
              </w:rPr>
              <w:t xml:space="preserve"> </w:t>
            </w:r>
            <w:r w:rsidRPr="00180E75">
              <w:rPr>
                <w:rStyle w:val="2f0"/>
                <w:rFonts w:eastAsia="Calibri"/>
                <w:bCs/>
                <w:sz w:val="20"/>
              </w:rPr>
              <w:t>Под общей суммой обязательств Лизингополучателя по Договору понимается сумма:</w:t>
            </w:r>
          </w:p>
          <w:p w14:paraId="57685BF3" w14:textId="77777777" w:rsidR="009E0A05" w:rsidRPr="00180E75" w:rsidRDefault="009E0A05" w:rsidP="009E0A05">
            <w:pPr>
              <w:pStyle w:val="2f"/>
              <w:ind w:firstLine="521"/>
              <w:jc w:val="both"/>
              <w:rPr>
                <w:rStyle w:val="2f0"/>
                <w:rFonts w:eastAsia="Calibri"/>
                <w:bCs/>
                <w:sz w:val="20"/>
              </w:rPr>
            </w:pPr>
            <w:r w:rsidRPr="00180E75">
              <w:rPr>
                <w:rStyle w:val="2f0"/>
                <w:rFonts w:eastAsia="Calibri"/>
                <w:bCs/>
                <w:sz w:val="20"/>
              </w:rPr>
              <w:tab/>
              <w:t>- предоплаты Лизинговых платежей с НДС;</w:t>
            </w:r>
          </w:p>
          <w:p w14:paraId="599C4BC6" w14:textId="77777777" w:rsidR="009E0A05" w:rsidRPr="00180E75" w:rsidRDefault="009E0A05" w:rsidP="009E0A05">
            <w:pPr>
              <w:pStyle w:val="2f"/>
              <w:ind w:firstLine="521"/>
              <w:jc w:val="both"/>
              <w:rPr>
                <w:rStyle w:val="2f0"/>
                <w:rFonts w:eastAsia="Calibri"/>
                <w:bCs/>
                <w:sz w:val="20"/>
              </w:rPr>
            </w:pPr>
            <w:r w:rsidRPr="00180E75">
              <w:rPr>
                <w:rStyle w:val="2f0"/>
                <w:rFonts w:eastAsia="Calibri"/>
                <w:bCs/>
                <w:sz w:val="20"/>
              </w:rPr>
              <w:tab/>
              <w:t>- предусмотренных Графиком/Графиками лизинговых платежей значений Лизинговых платежей к уплате с НДС;</w:t>
            </w:r>
          </w:p>
          <w:p w14:paraId="5C13C43E" w14:textId="77777777" w:rsidR="009E0A05" w:rsidRPr="00180E75" w:rsidRDefault="009E0A05" w:rsidP="009E0A05">
            <w:pPr>
              <w:pStyle w:val="2f"/>
              <w:ind w:firstLine="521"/>
              <w:jc w:val="both"/>
              <w:rPr>
                <w:rStyle w:val="2f0"/>
                <w:rFonts w:eastAsia="Calibri"/>
                <w:bCs/>
                <w:sz w:val="20"/>
              </w:rPr>
            </w:pPr>
            <w:r w:rsidRPr="00180E75">
              <w:rPr>
                <w:rStyle w:val="2f0"/>
                <w:rFonts w:eastAsia="Calibri"/>
                <w:bCs/>
                <w:sz w:val="20"/>
              </w:rPr>
              <w:tab/>
              <w:t>- иные расходы Лизингодателя, связанные с исполнением принятых на себя обязательств, с НДС;</w:t>
            </w:r>
          </w:p>
          <w:p w14:paraId="7D5C6C24" w14:textId="77777777" w:rsidR="009E0A05" w:rsidRDefault="009E0A05" w:rsidP="009E0A05">
            <w:pPr>
              <w:pStyle w:val="2f"/>
              <w:ind w:firstLine="521"/>
              <w:jc w:val="both"/>
              <w:rPr>
                <w:rStyle w:val="2f0"/>
                <w:rFonts w:eastAsia="Calibri"/>
                <w:bCs/>
                <w:sz w:val="20"/>
              </w:rPr>
            </w:pPr>
            <w:r w:rsidRPr="00180E75">
              <w:rPr>
                <w:rStyle w:val="2f0"/>
                <w:rFonts w:eastAsia="Calibri"/>
                <w:bCs/>
                <w:sz w:val="20"/>
              </w:rPr>
              <w:t>- Выкупной цены Имущества с НДС.</w:t>
            </w:r>
          </w:p>
          <w:p w14:paraId="5DAD9750" w14:textId="77777777" w:rsidR="009E0A05" w:rsidRPr="00637864" w:rsidRDefault="009E0A05" w:rsidP="009E0A05">
            <w:pPr>
              <w:pStyle w:val="2f"/>
              <w:ind w:firstLine="521"/>
              <w:jc w:val="both"/>
              <w:rPr>
                <w:sz w:val="20"/>
              </w:rPr>
            </w:pPr>
            <w:r w:rsidRPr="00180E75">
              <w:rPr>
                <w:sz w:val="20"/>
              </w:rPr>
              <w:t>-сумму аванса.</w:t>
            </w:r>
          </w:p>
          <w:p w14:paraId="447CCBEE" w14:textId="512DEC93" w:rsidR="0024495D" w:rsidRPr="009E0A05" w:rsidRDefault="009E0A05" w:rsidP="009E0A05">
            <w:pPr>
              <w:widowControl w:val="0"/>
              <w:autoSpaceDE w:val="0"/>
              <w:autoSpaceDN w:val="0"/>
              <w:adjustRightInd w:val="0"/>
              <w:spacing w:after="0" w:line="240" w:lineRule="auto"/>
              <w:ind w:firstLine="521"/>
              <w:contextualSpacing/>
              <w:jc w:val="both"/>
              <w:rPr>
                <w:rFonts w:ascii="Times New Roman" w:eastAsia="Calibri" w:hAnsi="Times New Roman" w:cs="Times New Roman"/>
                <w:color w:val="000000"/>
                <w:sz w:val="20"/>
                <w:szCs w:val="20"/>
              </w:rPr>
            </w:pPr>
            <w:r w:rsidRPr="0063786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3786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7A6633">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200" w:type="pct"/>
            <w:gridSpan w:val="2"/>
            <w:shd w:val="clear" w:color="auto" w:fill="D9E2F3" w:themeFill="accent1" w:themeFillTint="33"/>
            <w:vAlign w:val="center"/>
          </w:tcPr>
          <w:p w14:paraId="4206EF49" w14:textId="12214B18" w:rsidR="0024495D" w:rsidRPr="00B12C0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12C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A6633">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0186E7F" w:rsidR="0024495D" w:rsidRPr="00B07177" w:rsidRDefault="009E0A05" w:rsidP="00B07177">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9E0A05">
              <w:rPr>
                <w:rFonts w:ascii="Times New Roman" w:eastAsia="Times New Roman" w:hAnsi="Times New Roman" w:cs="Times New Roman"/>
                <w:sz w:val="20"/>
                <w:szCs w:val="20"/>
                <w:lang w:eastAsia="ru-RU"/>
              </w:rPr>
              <w:t>В соответствии с проектом договора (прилагается отдельным файлом)</w:t>
            </w:r>
          </w:p>
        </w:tc>
      </w:tr>
      <w:tr w:rsidR="0024495D" w:rsidRPr="00CD6114" w14:paraId="1A55B0CB" w14:textId="77777777" w:rsidTr="007A6633">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A6633">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A6633">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A6633">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A6633">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7A6633">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7A6633">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7A6633">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7A6633">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A6633">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A6633">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A6633">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58EA194D" w:rsidR="0024495D" w:rsidRPr="0034775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4775F">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w:t>
            </w:r>
            <w:r w:rsidR="0034775F" w:rsidRPr="0034775F">
              <w:rPr>
                <w:rFonts w:ascii="Times New Roman" w:eastAsia="Times New Roman" w:hAnsi="Times New Roman" w:cs="Times New Roman"/>
                <w:bCs/>
                <w:sz w:val="20"/>
                <w:szCs w:val="20"/>
                <w:lang w:eastAsia="ru-RU"/>
              </w:rPr>
              <w:t>м</w:t>
            </w:r>
            <w:r w:rsidR="0034775F" w:rsidRPr="0034775F">
              <w:rPr>
                <w:rFonts w:ascii="Times New Roman" w:eastAsia="Times New Roman" w:hAnsi="Times New Roman" w:cs="Times New Roman"/>
                <w:sz w:val="20"/>
                <w:szCs w:val="20"/>
              </w:rPr>
              <w:t xml:space="preserve">енее 10 (десяти), но не </w:t>
            </w:r>
            <w:r w:rsidRPr="0034775F">
              <w:rPr>
                <w:rFonts w:ascii="Times New Roman" w:eastAsia="Times New Roman" w:hAnsi="Times New Roman" w:cs="Times New Roman"/>
                <w:bCs/>
                <w:sz w:val="20"/>
                <w:szCs w:val="20"/>
                <w:lang w:eastAsia="ru-RU"/>
              </w:rPr>
              <w:t>более 20 (двадцати) дней со дня принятия Заказчиком решения о заключении такого договора</w:t>
            </w:r>
            <w:r w:rsidR="00EA241D" w:rsidRPr="0034775F">
              <w:rPr>
                <w:rFonts w:ascii="Times New Roman" w:eastAsia="Times New Roman" w:hAnsi="Times New Roman" w:cs="Times New Roman"/>
                <w:bCs/>
                <w:lang w:eastAsia="ru-RU"/>
              </w:rPr>
              <w:t>.</w:t>
            </w:r>
          </w:p>
        </w:tc>
      </w:tr>
      <w:tr w:rsidR="0024495D" w:rsidRPr="00CD6114" w14:paraId="0FC6DD8B" w14:textId="77777777" w:rsidTr="007A6633">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7A6633">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7A6633">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A6633">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7FE9EEB" w:rsidR="0024495D" w:rsidRPr="007511C1"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F0A1AEF" w14:textId="77777777" w:rsidTr="007A6633">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A6633">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CAF7F2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8358ACD" w14:textId="77777777" w:rsidTr="007A6633">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A6633">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FE54B4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6299862" w14:textId="77777777" w:rsidTr="007A6633">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A6633">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 xml:space="preserve">Заказчик вправе не учитывать ценовое предложение участника, а также отказаться от </w:t>
            </w:r>
            <w:r w:rsidRPr="00EA241D">
              <w:rPr>
                <w:rFonts w:ascii="Times New Roman" w:eastAsia="Times New Roman" w:hAnsi="Times New Roman" w:cs="Times New Roman"/>
                <w:sz w:val="20"/>
                <w:szCs w:val="20"/>
                <w:lang w:eastAsia="ru-RU"/>
              </w:rPr>
              <w:lastRenderedPageBreak/>
              <w:t>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7A6633">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AE3548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948E6D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DAA3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CBBAC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7A6633">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A6633">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5593ADB4" w:rsidR="0024495D" w:rsidRPr="004D717D" w:rsidRDefault="006B37BF" w:rsidP="006B37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5045E956" w14:textId="77777777" w:rsidTr="007A6633">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A6633">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A6633">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7A6633">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9ED99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092FB1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4C2A7EE2" w:rsidR="0024495D" w:rsidRPr="00B07177" w:rsidRDefault="00EA241D" w:rsidP="001674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7A6633">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A6633">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4F4C5BF2" w:rsidR="0024495D" w:rsidRPr="009E0A05" w:rsidRDefault="008F422E" w:rsidP="009E0A05">
            <w:pPr>
              <w:widowControl w:val="0"/>
              <w:spacing w:after="0" w:line="240" w:lineRule="auto"/>
              <w:jc w:val="both"/>
              <w:rPr>
                <w:rFonts w:ascii="Times New Roman" w:hAnsi="Times New Roman" w:cs="Times New Roman"/>
                <w:sz w:val="20"/>
                <w:szCs w:val="20"/>
                <w:shd w:val="clear" w:color="auto" w:fill="FFFFFF"/>
              </w:rPr>
            </w:pPr>
            <w:r>
              <w:rPr>
                <w:rFonts w:ascii="Times New Roman" w:eastAsia="SimSun" w:hAnsi="Times New Roman" w:cs="Times New Roman"/>
                <w:sz w:val="20"/>
                <w:szCs w:val="20"/>
              </w:rPr>
              <w:t>Не установлено</w:t>
            </w:r>
          </w:p>
        </w:tc>
      </w:tr>
      <w:tr w:rsidR="0024495D" w:rsidRPr="00CD6114" w14:paraId="2342B38F" w14:textId="77777777" w:rsidTr="007A6633">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A6633">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9062E01" w:rsidR="0024495D" w:rsidRPr="004D717D" w:rsidRDefault="009B76FA" w:rsidP="008F422E">
            <w:pPr>
              <w:widowControl w:val="0"/>
              <w:autoSpaceDE w:val="0"/>
              <w:autoSpaceDN w:val="0"/>
              <w:adjustRightInd w:val="0"/>
              <w:spacing w:after="0" w:line="240" w:lineRule="auto"/>
              <w:contextualSpacing/>
              <w:rPr>
                <w:rFonts w:ascii="Times New Roman" w:eastAsia="Times New Roman" w:hAnsi="Times New Roman" w:cs="Times New Roman"/>
                <w:bCs/>
                <w:sz w:val="20"/>
                <w:szCs w:val="20"/>
                <w:highlight w:val="green"/>
                <w:lang w:eastAsia="ru-RU"/>
              </w:rPr>
            </w:pPr>
            <w:r w:rsidRPr="009B76F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7A6633">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7A6633">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7A6633">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A6633">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7A6633">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15CE5638"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w:t>
            </w:r>
            <w:r w:rsidRPr="0034775F">
              <w:rPr>
                <w:rFonts w:ascii="Times New Roman" w:eastAsia="Times New Roman" w:hAnsi="Times New Roman" w:cs="Times New Roman"/>
                <w:b/>
                <w:sz w:val="20"/>
                <w:szCs w:val="20"/>
                <w:lang w:eastAsia="ru-RU"/>
              </w:rPr>
              <w:t>вш</w:t>
            </w:r>
            <w:r w:rsidR="0034775F" w:rsidRPr="0034775F">
              <w:rPr>
                <w:rFonts w:ascii="Times New Roman" w:eastAsia="Times New Roman" w:hAnsi="Times New Roman" w:cs="Times New Roman"/>
                <w:b/>
                <w:sz w:val="20"/>
                <w:szCs w:val="20"/>
                <w:lang w:eastAsia="ru-RU"/>
              </w:rPr>
              <w:t>е</w:t>
            </w:r>
            <w:r w:rsidR="0034775F" w:rsidRPr="0034775F">
              <w:rPr>
                <w:rFonts w:ascii="Times New Roman" w:eastAsia="Times New Roman" w:hAnsi="Times New Roman" w:cs="Times New Roman"/>
              </w:rPr>
              <w:t>й</w:t>
            </w:r>
            <w:r w:rsidRPr="0034775F">
              <w:rPr>
                <w:rFonts w:ascii="Times New Roman" w:eastAsia="Times New Roman" w:hAnsi="Times New Roman" w:cs="Times New Roman"/>
                <w:b/>
                <w:sz w:val="20"/>
                <w:szCs w:val="20"/>
                <w:lang w:eastAsia="ru-RU"/>
              </w:rPr>
              <w:t>ся</w:t>
            </w:r>
          </w:p>
        </w:tc>
      </w:tr>
      <w:tr w:rsidR="00833D56" w:rsidRPr="00CD6114" w14:paraId="57E59DA9" w14:textId="77777777" w:rsidTr="007A6633">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7A6633">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A6633">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469EDD2" w:rsidR="0024495D" w:rsidRPr="00CE61B8" w:rsidRDefault="0024495D" w:rsidP="00CE61B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A6633" w:rsidRPr="007A6633" w14:paraId="41D312FB" w14:textId="77777777" w:rsidTr="007A66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0614962" w14:textId="77777777" w:rsidR="007A6633" w:rsidRPr="007A6633" w:rsidRDefault="007A6633" w:rsidP="007A6633">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tcPr>
          <w:p w14:paraId="2177F088" w14:textId="77777777" w:rsidR="00566E6F" w:rsidRDefault="00566E6F" w:rsidP="007A663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48FDBC" w14:textId="713F38EE"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r w:rsidRPr="007A6633">
              <w:rPr>
                <w:rFonts w:ascii="Times New Roman" w:eastAsia="Calibri" w:hAnsi="Times New Roman" w:cs="Times New Roman"/>
                <w:b/>
                <w:bCs/>
                <w:color w:val="000000"/>
                <w:sz w:val="18"/>
                <w:szCs w:val="18"/>
                <w:lang w:eastAsia="zh-CN"/>
              </w:rPr>
              <w:t>Рекомендуемый образец формы заявки участника</w:t>
            </w:r>
          </w:p>
          <w:p w14:paraId="4E3AD390" w14:textId="77777777"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p>
        </w:tc>
      </w:tr>
    </w:tbl>
    <w:p w14:paraId="598BEE97"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A6633" w:rsidRPr="007A6633" w14:paraId="6B53077B" w14:textId="77777777" w:rsidTr="007A663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84CF4AA" w14:textId="77777777" w:rsidR="007A6633" w:rsidRPr="007A6633" w:rsidRDefault="007A6633" w:rsidP="007A6633">
            <w:pPr>
              <w:keepNext/>
              <w:keepLines/>
              <w:suppressAutoHyphens/>
              <w:spacing w:after="0" w:line="240" w:lineRule="auto"/>
              <w:jc w:val="center"/>
              <w:rPr>
                <w:rFonts w:ascii="Times New Roman" w:eastAsia="Calibri" w:hAnsi="Times New Roman" w:cs="Times New Roman"/>
                <w:iCs/>
                <w:sz w:val="20"/>
                <w:szCs w:val="20"/>
                <w:lang w:eastAsia="ru-RU"/>
              </w:rPr>
            </w:pPr>
            <w:r w:rsidRPr="007A6633">
              <w:rPr>
                <w:rFonts w:ascii="Times New Roman" w:eastAsia="Arial Unicode MS" w:hAnsi="Times New Roman" w:cs="Times New Roman"/>
                <w:b/>
                <w:sz w:val="20"/>
                <w:szCs w:val="20"/>
                <w:lang w:eastAsia="zh-CN"/>
              </w:rPr>
              <w:t>ПРЕДЛОЖЕНИЕ УЧАСТНИКА ЗАКУПКИ</w:t>
            </w:r>
          </w:p>
        </w:tc>
      </w:tr>
      <w:tr w:rsidR="007A6633" w:rsidRPr="007A6633" w14:paraId="3A8EC464" w14:textId="77777777" w:rsidTr="007A663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2DED6" w14:textId="77777777" w:rsidR="007A6633" w:rsidRPr="007A6633" w:rsidRDefault="007A6633" w:rsidP="007A6633">
            <w:pPr>
              <w:suppressAutoHyphens/>
              <w:spacing w:after="0" w:line="240" w:lineRule="auto"/>
              <w:jc w:val="center"/>
              <w:rPr>
                <w:rFonts w:ascii="Calibri" w:eastAsia="Times New Roman" w:hAnsi="Calibri" w:cs="Calibri"/>
                <w:sz w:val="20"/>
                <w:szCs w:val="20"/>
                <w:lang w:eastAsia="zh-CN"/>
              </w:rPr>
            </w:pPr>
            <w:r w:rsidRPr="007A6633">
              <w:rPr>
                <w:rFonts w:ascii="Times New Roman" w:eastAsia="Arial Unicode MS" w:hAnsi="Times New Roman" w:cs="Times New Roman"/>
                <w:b/>
                <w:sz w:val="20"/>
                <w:szCs w:val="20"/>
                <w:lang w:eastAsia="zh-CN"/>
              </w:rPr>
              <w:t>№</w:t>
            </w:r>
            <w:r w:rsidRPr="007A6633">
              <w:rPr>
                <w:rFonts w:ascii="Times New Roman" w:eastAsia="Calibri" w:hAnsi="Times New Roman" w:cs="Times New Roman"/>
                <w:b/>
                <w:sz w:val="20"/>
                <w:szCs w:val="20"/>
                <w:lang w:eastAsia="zh-CN"/>
              </w:rPr>
              <w:t xml:space="preserve"> </w:t>
            </w:r>
            <w:r w:rsidRPr="007A663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53B99F9" w14:textId="77777777" w:rsidR="007A6633" w:rsidRPr="007A6633" w:rsidRDefault="007A6633" w:rsidP="007A6633">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A6633">
              <w:rPr>
                <w:rFonts w:ascii="Times New Roman" w:eastAsia="Arial Unicode MS" w:hAnsi="Times New Roman" w:cs="Times New Roman"/>
                <w:bCs/>
                <w:i/>
                <w:iCs/>
                <w:color w:val="000000" w:themeColor="text1"/>
                <w:sz w:val="20"/>
                <w:szCs w:val="20"/>
                <w:lang w:eastAsia="zh-CN"/>
              </w:rPr>
              <w:t>№</w:t>
            </w:r>
            <w:r w:rsidRPr="007A6633">
              <w:rPr>
                <w:rFonts w:ascii="Times New Roman" w:eastAsia="Calibri" w:hAnsi="Times New Roman" w:cs="Times New Roman"/>
                <w:bCs/>
                <w:i/>
                <w:iCs/>
                <w:color w:val="000000" w:themeColor="text1"/>
                <w:sz w:val="20"/>
                <w:szCs w:val="20"/>
                <w:lang w:eastAsia="zh-CN"/>
              </w:rPr>
              <w:t xml:space="preserve"> </w:t>
            </w:r>
            <w:r w:rsidRPr="007A6633">
              <w:rPr>
                <w:rFonts w:ascii="Times New Roman" w:eastAsia="Arial Unicode MS" w:hAnsi="Times New Roman" w:cs="Times New Roman"/>
                <w:bCs/>
                <w:i/>
                <w:iCs/>
                <w:color w:val="000000" w:themeColor="text1"/>
                <w:sz w:val="20"/>
                <w:szCs w:val="20"/>
                <w:lang w:eastAsia="zh-CN"/>
              </w:rPr>
              <w:t>_____________</w:t>
            </w:r>
          </w:p>
        </w:tc>
      </w:tr>
      <w:tr w:rsidR="007A6633" w:rsidRPr="007A6633" w14:paraId="0330812D" w14:textId="77777777" w:rsidTr="007A663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110F7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 xml:space="preserve">Изучив извещение о закупке </w:t>
            </w:r>
            <w:r w:rsidRPr="007A6633">
              <w:rPr>
                <w:rFonts w:ascii="Times New Roman" w:eastAsia="Times New Roman" w:hAnsi="Times New Roman" w:cs="Times New Roman"/>
                <w:sz w:val="20"/>
                <w:szCs w:val="20"/>
              </w:rPr>
              <w:t xml:space="preserve">(включая все изменения и разъяснения к ней) </w:t>
            </w:r>
            <w:r w:rsidRPr="007A6633">
              <w:rPr>
                <w:rFonts w:ascii="Times New Roman" w:eastAsia="Times New Roman" w:hAnsi="Times New Roman" w:cs="Times New Roman"/>
                <w:iCs/>
                <w:sz w:val="20"/>
                <w:szCs w:val="20"/>
              </w:rPr>
              <w:t>и </w:t>
            </w:r>
            <w:r w:rsidRPr="007A6633">
              <w:rPr>
                <w:rFonts w:ascii="Times New Roman" w:eastAsia="Times New Roman" w:hAnsi="Times New Roman" w:cs="Times New Roman"/>
                <w:sz w:val="20"/>
                <w:szCs w:val="20"/>
              </w:rPr>
              <w:t xml:space="preserve">безоговорочно </w:t>
            </w:r>
            <w:r w:rsidRPr="007A663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38BFC1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53A5E0"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A6633">
              <w:rPr>
                <w:rFonts w:ascii="Times New Roman" w:eastAsia="Times New Roman" w:hAnsi="Times New Roman" w:cs="Times New Roman"/>
                <w:sz w:val="20"/>
                <w:szCs w:val="20"/>
              </w:rPr>
              <w:t xml:space="preserve">с единственным участником закупки </w:t>
            </w:r>
            <w:r w:rsidRPr="007A663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00F44D6"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D0A400" w14:textId="77777777" w:rsidR="007A6633" w:rsidRPr="007A6633" w:rsidRDefault="007A6633" w:rsidP="007A6633">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A663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6D8417C"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A6633" w:rsidRPr="007A6633" w14:paraId="1953AE16" w14:textId="77777777" w:rsidTr="007A6633">
        <w:tc>
          <w:tcPr>
            <w:tcW w:w="5000" w:type="pct"/>
            <w:shd w:val="clear" w:color="auto" w:fill="DEEAF6" w:themeFill="accent5" w:themeFillTint="33"/>
          </w:tcPr>
          <w:p w14:paraId="61551D58"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A6633" w:rsidRPr="007A6633" w14:paraId="03B2AD03" w14:textId="77777777" w:rsidTr="007A6633">
        <w:tc>
          <w:tcPr>
            <w:tcW w:w="5000" w:type="pct"/>
          </w:tcPr>
          <w:p w14:paraId="3A4A31CC"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A6633">
              <w:rPr>
                <w:rFonts w:ascii="Times New Roman" w:eastAsia="Times New Roman" w:hAnsi="Times New Roman" w:cs="Times New Roman"/>
                <w:i/>
                <w:iCs/>
                <w:sz w:val="20"/>
                <w:szCs w:val="20"/>
                <w:lang w:eastAsia="zh-CN"/>
              </w:rPr>
              <w:t>(указывается, если участник является плательщиком НДС)</w:t>
            </w:r>
            <w:r w:rsidRPr="007A6633">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A663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A6633">
              <w:rPr>
                <w:rFonts w:ascii="Times New Roman" w:eastAsia="Times New Roman" w:hAnsi="Times New Roman" w:cs="Times New Roman"/>
                <w:sz w:val="20"/>
                <w:szCs w:val="20"/>
                <w:lang w:eastAsia="zh-CN"/>
              </w:rPr>
              <w:t>.</w:t>
            </w:r>
          </w:p>
          <w:p w14:paraId="4B65349A"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49FDB74"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8A40495"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A6633" w:rsidRPr="007A6633" w14:paraId="00E2F97A" w14:textId="77777777" w:rsidTr="007A6633">
        <w:tc>
          <w:tcPr>
            <w:tcW w:w="5000" w:type="pct"/>
            <w:shd w:val="clear" w:color="auto" w:fill="DEEAF6" w:themeFill="accent5" w:themeFillTint="33"/>
          </w:tcPr>
          <w:p w14:paraId="4750C6AF"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rPr>
              <w:t>СООТВЕТСТВИЕ УЧАСТНИКА ЗАКУПКИ ЕДИНЫМ ТРЕБОВАНИЯМ</w:t>
            </w:r>
          </w:p>
        </w:tc>
      </w:tr>
      <w:tr w:rsidR="007A6633" w:rsidRPr="007A6633" w14:paraId="170A12B2" w14:textId="77777777" w:rsidTr="007A6633">
        <w:tc>
          <w:tcPr>
            <w:tcW w:w="5000" w:type="pct"/>
          </w:tcPr>
          <w:p w14:paraId="7792A1B0" w14:textId="329C31A0" w:rsidR="007A6633" w:rsidRDefault="007A6633" w:rsidP="007A6633">
            <w:pPr>
              <w:widowControl w:val="0"/>
              <w:suppressAutoHyphens/>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раздела 18 </w:t>
            </w:r>
            <w:r w:rsidRPr="007A6633">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2D2892F4" w14:textId="77777777" w:rsidR="00F824F0" w:rsidRDefault="00F824F0" w:rsidP="007A6633">
            <w:pPr>
              <w:widowControl w:val="0"/>
              <w:suppressAutoHyphens/>
              <w:ind w:firstLine="567"/>
              <w:jc w:val="both"/>
              <w:rPr>
                <w:rFonts w:ascii="Times New Roman" w:eastAsia="Times New Roman" w:hAnsi="Times New Roman" w:cs="Times New Roman"/>
                <w:sz w:val="20"/>
                <w:szCs w:val="20"/>
              </w:rPr>
            </w:pPr>
          </w:p>
          <w:p w14:paraId="2199CA59"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3F46E4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337919A"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5D9ABC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A0657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621E9C"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3D3B7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FE4C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98933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55690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16ABBBB1"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1E895EE4" w14:textId="66D91F8C" w:rsidR="007A6633" w:rsidRPr="007A6633" w:rsidRDefault="00F824F0" w:rsidP="00F824F0">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bl>
    <w:p w14:paraId="787BE8AD"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A6633" w:rsidRPr="007A6633" w14:paraId="697AE662" w14:textId="77777777" w:rsidTr="007A6633">
        <w:tc>
          <w:tcPr>
            <w:tcW w:w="5000" w:type="pct"/>
            <w:gridSpan w:val="3"/>
            <w:shd w:val="clear" w:color="auto" w:fill="DEEAF6" w:themeFill="accent5" w:themeFillTint="33"/>
            <w:vAlign w:val="center"/>
          </w:tcPr>
          <w:p w14:paraId="449A2B46" w14:textId="77777777" w:rsidR="007A6633" w:rsidRPr="007A6633" w:rsidRDefault="007A6633" w:rsidP="007A6633">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7A6633">
              <w:rPr>
                <w:rFonts w:ascii="Times New Roman" w:eastAsia="Times New Roman" w:hAnsi="Times New Roman" w:cs="Times New Roman"/>
                <w:b/>
                <w:bCs/>
                <w:iCs/>
                <w:sz w:val="20"/>
                <w:szCs w:val="20"/>
                <w:lang w:eastAsia="zh-CN"/>
              </w:rPr>
              <w:t>АНКЕТА УЧАСТНИКА ЗАКУПКИ</w:t>
            </w:r>
            <w:bookmarkEnd w:id="12"/>
          </w:p>
        </w:tc>
      </w:tr>
      <w:tr w:rsidR="007A6633" w:rsidRPr="007A6633" w14:paraId="1CBAC5CE" w14:textId="77777777" w:rsidTr="007A6633">
        <w:tc>
          <w:tcPr>
            <w:tcW w:w="257" w:type="pct"/>
            <w:vAlign w:val="center"/>
          </w:tcPr>
          <w:p w14:paraId="2AE5222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w:t>
            </w:r>
          </w:p>
        </w:tc>
        <w:tc>
          <w:tcPr>
            <w:tcW w:w="1859" w:type="pct"/>
            <w:vAlign w:val="center"/>
          </w:tcPr>
          <w:p w14:paraId="335C293B"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A687F5"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A6633" w:rsidRPr="007A6633" w14:paraId="1B89BE59" w14:textId="77777777" w:rsidTr="007A6633">
        <w:tc>
          <w:tcPr>
            <w:tcW w:w="257" w:type="pct"/>
            <w:vAlign w:val="center"/>
          </w:tcPr>
          <w:p w14:paraId="444336C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2.</w:t>
            </w:r>
          </w:p>
        </w:tc>
        <w:tc>
          <w:tcPr>
            <w:tcW w:w="1859" w:type="pct"/>
            <w:vAlign w:val="center"/>
          </w:tcPr>
          <w:p w14:paraId="6199E41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7D0E24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384E0E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7A6633">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2BB40EF3"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AE59BE"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CB5A337"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F4362F9"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738DD2C"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A6633" w:rsidRPr="007A6633" w14:paraId="5A412719" w14:textId="77777777" w:rsidTr="007A6633">
        <w:tc>
          <w:tcPr>
            <w:tcW w:w="257" w:type="pct"/>
            <w:vAlign w:val="center"/>
          </w:tcPr>
          <w:p w14:paraId="0E581C40"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3.</w:t>
            </w:r>
          </w:p>
        </w:tc>
        <w:tc>
          <w:tcPr>
            <w:tcW w:w="1859" w:type="pct"/>
            <w:vAlign w:val="center"/>
          </w:tcPr>
          <w:p w14:paraId="6540746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4BE734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58444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A6633" w:rsidRPr="007A6633" w14:paraId="2A390EC9" w14:textId="77777777" w:rsidTr="007A6633">
        <w:tc>
          <w:tcPr>
            <w:tcW w:w="257" w:type="pct"/>
            <w:vAlign w:val="center"/>
          </w:tcPr>
          <w:p w14:paraId="1085BDD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4.</w:t>
            </w:r>
          </w:p>
        </w:tc>
        <w:tc>
          <w:tcPr>
            <w:tcW w:w="1859" w:type="pct"/>
            <w:vAlign w:val="center"/>
          </w:tcPr>
          <w:p w14:paraId="75D130E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Контактный телефон:</w:t>
            </w:r>
          </w:p>
        </w:tc>
        <w:tc>
          <w:tcPr>
            <w:tcW w:w="2884" w:type="pct"/>
            <w:vAlign w:val="center"/>
          </w:tcPr>
          <w:p w14:paraId="754D1C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A6633" w:rsidRPr="007A6633" w14:paraId="01B5AD33" w14:textId="77777777" w:rsidTr="007A6633">
        <w:tc>
          <w:tcPr>
            <w:tcW w:w="257" w:type="pct"/>
            <w:vAlign w:val="center"/>
          </w:tcPr>
          <w:p w14:paraId="69F9118E"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5.</w:t>
            </w:r>
          </w:p>
        </w:tc>
        <w:tc>
          <w:tcPr>
            <w:tcW w:w="1859" w:type="pct"/>
            <w:vAlign w:val="center"/>
          </w:tcPr>
          <w:p w14:paraId="13235AF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Факс (при наличии):</w:t>
            </w:r>
          </w:p>
        </w:tc>
        <w:tc>
          <w:tcPr>
            <w:tcW w:w="2884" w:type="pct"/>
            <w:vAlign w:val="center"/>
          </w:tcPr>
          <w:p w14:paraId="4E6487A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9B12FC" w14:textId="77777777" w:rsidTr="007A6633">
        <w:tc>
          <w:tcPr>
            <w:tcW w:w="257" w:type="pct"/>
            <w:vAlign w:val="center"/>
          </w:tcPr>
          <w:p w14:paraId="31C23D9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6.</w:t>
            </w:r>
          </w:p>
        </w:tc>
        <w:tc>
          <w:tcPr>
            <w:tcW w:w="1859" w:type="pct"/>
            <w:vAlign w:val="center"/>
          </w:tcPr>
          <w:p w14:paraId="03C1AF5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Адрес электронной почты (</w:t>
            </w:r>
            <w:r w:rsidRPr="007A6633">
              <w:rPr>
                <w:rFonts w:ascii="Times New Roman" w:eastAsia="Times New Roman" w:hAnsi="Times New Roman" w:cs="Times New Roman"/>
                <w:b/>
                <w:bCs/>
                <w:sz w:val="20"/>
                <w:szCs w:val="20"/>
                <w:lang w:val="en-US" w:eastAsia="zh-CN"/>
              </w:rPr>
              <w:t>e</w:t>
            </w:r>
            <w:r w:rsidRPr="007A6633">
              <w:rPr>
                <w:rFonts w:ascii="Times New Roman" w:eastAsia="Times New Roman" w:hAnsi="Times New Roman" w:cs="Times New Roman"/>
                <w:b/>
                <w:bCs/>
                <w:sz w:val="20"/>
                <w:szCs w:val="20"/>
                <w:lang w:eastAsia="zh-CN"/>
              </w:rPr>
              <w:t>-</w:t>
            </w:r>
            <w:r w:rsidRPr="007A6633">
              <w:rPr>
                <w:rFonts w:ascii="Times New Roman" w:eastAsia="Times New Roman" w:hAnsi="Times New Roman" w:cs="Times New Roman"/>
                <w:b/>
                <w:bCs/>
                <w:sz w:val="20"/>
                <w:szCs w:val="20"/>
                <w:lang w:val="en-US" w:eastAsia="zh-CN"/>
              </w:rPr>
              <w:t>mail</w:t>
            </w:r>
            <w:r w:rsidRPr="007A6633">
              <w:rPr>
                <w:rFonts w:ascii="Times New Roman" w:eastAsia="Times New Roman" w:hAnsi="Times New Roman" w:cs="Times New Roman"/>
                <w:b/>
                <w:bCs/>
                <w:sz w:val="20"/>
                <w:szCs w:val="20"/>
                <w:lang w:eastAsia="zh-CN"/>
              </w:rPr>
              <w:t>) участника закупки</w:t>
            </w:r>
          </w:p>
        </w:tc>
        <w:tc>
          <w:tcPr>
            <w:tcW w:w="2884" w:type="pct"/>
            <w:vAlign w:val="center"/>
          </w:tcPr>
          <w:p w14:paraId="386F584B"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A6633" w:rsidRPr="007A6633" w14:paraId="1A6938D9" w14:textId="77777777" w:rsidTr="007A6633">
        <w:tc>
          <w:tcPr>
            <w:tcW w:w="257" w:type="pct"/>
            <w:vAlign w:val="center"/>
          </w:tcPr>
          <w:p w14:paraId="323409F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7.</w:t>
            </w:r>
          </w:p>
        </w:tc>
        <w:tc>
          <w:tcPr>
            <w:tcW w:w="1859" w:type="pct"/>
            <w:vAlign w:val="center"/>
          </w:tcPr>
          <w:p w14:paraId="116E257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9A0019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A6633" w:rsidRPr="007A6633" w14:paraId="61CE7EBF" w14:textId="77777777" w:rsidTr="007A6633">
        <w:tc>
          <w:tcPr>
            <w:tcW w:w="257" w:type="pct"/>
            <w:vAlign w:val="center"/>
          </w:tcPr>
          <w:p w14:paraId="51B6AB8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8.</w:t>
            </w:r>
          </w:p>
        </w:tc>
        <w:tc>
          <w:tcPr>
            <w:tcW w:w="1859" w:type="pct"/>
            <w:vAlign w:val="center"/>
          </w:tcPr>
          <w:p w14:paraId="67DE696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A7F543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2C97FA" w14:textId="77777777" w:rsidTr="007A6633">
        <w:tc>
          <w:tcPr>
            <w:tcW w:w="257" w:type="pct"/>
            <w:vAlign w:val="center"/>
          </w:tcPr>
          <w:p w14:paraId="49E14B2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9.</w:t>
            </w:r>
          </w:p>
        </w:tc>
        <w:tc>
          <w:tcPr>
            <w:tcW w:w="1859" w:type="pct"/>
            <w:vAlign w:val="center"/>
          </w:tcPr>
          <w:p w14:paraId="630C712D"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5EC8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74F5FA23" w14:textId="77777777" w:rsidTr="007A6633">
        <w:tc>
          <w:tcPr>
            <w:tcW w:w="257" w:type="pct"/>
            <w:vAlign w:val="center"/>
          </w:tcPr>
          <w:p w14:paraId="23CF06CC"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10.</w:t>
            </w:r>
          </w:p>
        </w:tc>
        <w:tc>
          <w:tcPr>
            <w:tcW w:w="1859" w:type="pct"/>
            <w:vAlign w:val="center"/>
          </w:tcPr>
          <w:p w14:paraId="584483B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7D175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A6633" w:rsidRPr="007A6633" w14:paraId="4A0DFCFE" w14:textId="77777777" w:rsidTr="007A6633">
        <w:tc>
          <w:tcPr>
            <w:tcW w:w="257" w:type="pct"/>
            <w:vAlign w:val="center"/>
          </w:tcPr>
          <w:p w14:paraId="1B8A092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11.</w:t>
            </w:r>
          </w:p>
        </w:tc>
        <w:tc>
          <w:tcPr>
            <w:tcW w:w="1859" w:type="pct"/>
            <w:vAlign w:val="center"/>
          </w:tcPr>
          <w:p w14:paraId="198CE69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D762FA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A6633" w:rsidRPr="007A6633" w14:paraId="4CB295D6" w14:textId="77777777" w:rsidTr="007A6633">
        <w:tc>
          <w:tcPr>
            <w:tcW w:w="257" w:type="pct"/>
            <w:vAlign w:val="center"/>
          </w:tcPr>
          <w:p w14:paraId="15AF7D6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11.1</w:t>
            </w:r>
          </w:p>
        </w:tc>
        <w:tc>
          <w:tcPr>
            <w:tcW w:w="1859" w:type="pct"/>
            <w:vAlign w:val="center"/>
          </w:tcPr>
          <w:p w14:paraId="0869DBA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1CD2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B3B3632" w14:textId="77777777" w:rsidTr="007A6633">
        <w:tc>
          <w:tcPr>
            <w:tcW w:w="257" w:type="pct"/>
            <w:vAlign w:val="center"/>
          </w:tcPr>
          <w:p w14:paraId="7A2B022A"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11.2</w:t>
            </w:r>
          </w:p>
        </w:tc>
        <w:tc>
          <w:tcPr>
            <w:tcW w:w="1859" w:type="pct"/>
            <w:vAlign w:val="center"/>
          </w:tcPr>
          <w:p w14:paraId="5EFEF3C7"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Расчетный счет</w:t>
            </w:r>
          </w:p>
        </w:tc>
        <w:tc>
          <w:tcPr>
            <w:tcW w:w="2884" w:type="pct"/>
            <w:vAlign w:val="center"/>
          </w:tcPr>
          <w:p w14:paraId="75DAF022"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4B9C9985" w14:textId="77777777" w:rsidTr="007A6633">
        <w:tc>
          <w:tcPr>
            <w:tcW w:w="257" w:type="pct"/>
            <w:vAlign w:val="center"/>
          </w:tcPr>
          <w:p w14:paraId="599B0117"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11.3</w:t>
            </w:r>
          </w:p>
        </w:tc>
        <w:tc>
          <w:tcPr>
            <w:tcW w:w="1859" w:type="pct"/>
            <w:vAlign w:val="center"/>
          </w:tcPr>
          <w:p w14:paraId="2A85C2F9"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958858"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F35636A" w14:textId="77777777" w:rsidTr="007A6633">
        <w:tc>
          <w:tcPr>
            <w:tcW w:w="257" w:type="pct"/>
            <w:vAlign w:val="center"/>
          </w:tcPr>
          <w:p w14:paraId="51BA5F5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11.4</w:t>
            </w:r>
          </w:p>
        </w:tc>
        <w:tc>
          <w:tcPr>
            <w:tcW w:w="1859" w:type="pct"/>
            <w:vAlign w:val="center"/>
          </w:tcPr>
          <w:p w14:paraId="75E7F573"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БИК</w:t>
            </w:r>
          </w:p>
        </w:tc>
        <w:tc>
          <w:tcPr>
            <w:tcW w:w="2884" w:type="pct"/>
            <w:vAlign w:val="center"/>
          </w:tcPr>
          <w:p w14:paraId="5EC0381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113A888" w14:textId="77777777" w:rsidTr="007A6633">
        <w:tc>
          <w:tcPr>
            <w:tcW w:w="257" w:type="pct"/>
            <w:vAlign w:val="center"/>
          </w:tcPr>
          <w:p w14:paraId="0E3399CD"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12.</w:t>
            </w:r>
          </w:p>
        </w:tc>
        <w:tc>
          <w:tcPr>
            <w:tcW w:w="1859" w:type="pct"/>
            <w:vAlign w:val="center"/>
          </w:tcPr>
          <w:p w14:paraId="6C9FFB1A"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07106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B016F3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A6633" w:rsidRPr="007A6633" w14:paraId="29148E57" w14:textId="77777777" w:rsidTr="007A6633">
        <w:tc>
          <w:tcPr>
            <w:tcW w:w="257" w:type="pct"/>
            <w:vAlign w:val="center"/>
          </w:tcPr>
          <w:p w14:paraId="0A353B4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13.</w:t>
            </w:r>
          </w:p>
        </w:tc>
        <w:tc>
          <w:tcPr>
            <w:tcW w:w="1859" w:type="pct"/>
            <w:vAlign w:val="center"/>
          </w:tcPr>
          <w:p w14:paraId="3730E745"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A2503E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A6633" w:rsidRPr="007A6633" w14:paraId="421188BA" w14:textId="77777777" w:rsidTr="007A6633">
        <w:tc>
          <w:tcPr>
            <w:tcW w:w="257" w:type="pct"/>
            <w:vAlign w:val="center"/>
          </w:tcPr>
          <w:p w14:paraId="14A56105"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14.</w:t>
            </w:r>
          </w:p>
        </w:tc>
        <w:tc>
          <w:tcPr>
            <w:tcW w:w="1859" w:type="pct"/>
            <w:vAlign w:val="center"/>
          </w:tcPr>
          <w:p w14:paraId="2787C63F"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ECD39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A6633" w:rsidRPr="007A6633" w14:paraId="01071CD4" w14:textId="77777777" w:rsidTr="007A6633">
        <w:tc>
          <w:tcPr>
            <w:tcW w:w="257" w:type="pct"/>
            <w:vAlign w:val="center"/>
          </w:tcPr>
          <w:p w14:paraId="35B7107A"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15.</w:t>
            </w:r>
          </w:p>
        </w:tc>
        <w:tc>
          <w:tcPr>
            <w:tcW w:w="1859" w:type="pct"/>
            <w:vAlign w:val="center"/>
          </w:tcPr>
          <w:p w14:paraId="4AFFE80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75D2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8A7E58D" w14:textId="77777777" w:rsidTr="007A6633">
        <w:tc>
          <w:tcPr>
            <w:tcW w:w="257" w:type="pct"/>
            <w:vAlign w:val="center"/>
          </w:tcPr>
          <w:p w14:paraId="08E9B308"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16.</w:t>
            </w:r>
          </w:p>
        </w:tc>
        <w:tc>
          <w:tcPr>
            <w:tcW w:w="1859" w:type="pct"/>
            <w:vAlign w:val="center"/>
          </w:tcPr>
          <w:p w14:paraId="0885EE5C"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516041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70FB6F6" w14:textId="77777777" w:rsidTr="007A6633">
        <w:tc>
          <w:tcPr>
            <w:tcW w:w="257" w:type="pct"/>
            <w:vAlign w:val="center"/>
          </w:tcPr>
          <w:p w14:paraId="2C1DFF5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17.</w:t>
            </w:r>
          </w:p>
        </w:tc>
        <w:tc>
          <w:tcPr>
            <w:tcW w:w="1859" w:type="pct"/>
            <w:vAlign w:val="center"/>
          </w:tcPr>
          <w:p w14:paraId="15DA90A1"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CEB39A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0EAE431"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bookmarkEnd w:id="13"/>
    <w:p w14:paraId="3319D0A1" w14:textId="77777777" w:rsidR="0055149D" w:rsidRPr="00AD3898" w:rsidRDefault="0055149D" w:rsidP="0055149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AD3898">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00656FF5" w14:textId="77777777" w:rsidR="0055149D" w:rsidRPr="00AD3898" w:rsidRDefault="0055149D" w:rsidP="0055149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55149D" w:rsidRPr="00AD3898" w14:paraId="4079BB03" w14:textId="77777777" w:rsidTr="009851A5">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84B7B6" w14:textId="77777777" w:rsidR="0055149D" w:rsidRPr="00AD3898" w:rsidRDefault="0055149D" w:rsidP="009851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889350"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16885642"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61CE90"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3E20B6"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sz w:val="18"/>
                <w:szCs w:val="18"/>
                <w:lang w:eastAsia="zh-CN"/>
              </w:rPr>
              <w:t>Цена за ед. изм., руб.</w:t>
            </w:r>
          </w:p>
        </w:tc>
      </w:tr>
      <w:tr w:rsidR="0055149D" w:rsidRPr="00AD3898" w14:paraId="7B2A20E8" w14:textId="77777777" w:rsidTr="009851A5">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83437" w14:textId="77777777" w:rsidR="0055149D" w:rsidRPr="00AD3898" w:rsidRDefault="0055149D" w:rsidP="009851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6AC7D873" w14:textId="77777777" w:rsidR="0055149D" w:rsidRPr="00AD3898" w:rsidRDefault="0055149D" w:rsidP="009851A5">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FC7B602" w14:textId="77777777" w:rsidR="0055149D" w:rsidRPr="00AD3898" w:rsidRDefault="0055149D" w:rsidP="009851A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7B9E1283"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7A3916BC"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55149D" w:rsidRPr="00AD3898" w14:paraId="4EA3151F" w14:textId="77777777" w:rsidTr="009851A5">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D52CE" w14:textId="77777777" w:rsidR="0055149D" w:rsidRPr="00AD3898" w:rsidRDefault="0055149D" w:rsidP="009851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3D9E5951" w14:textId="77777777" w:rsidR="0055149D" w:rsidRPr="00AD3898" w:rsidRDefault="0055149D" w:rsidP="009851A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7ED53FE7" w14:textId="77777777" w:rsidR="0055149D" w:rsidRPr="00AD3898" w:rsidRDefault="0055149D" w:rsidP="009851A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56018C0F"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14670121"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55149D" w:rsidRPr="00AD3898" w14:paraId="1EC0DC54" w14:textId="77777777" w:rsidTr="009851A5">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E20B3" w14:textId="77777777" w:rsidR="0055149D" w:rsidRPr="00AD3898" w:rsidRDefault="0055149D" w:rsidP="009851A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58E95615" w14:textId="77777777" w:rsidR="0055149D" w:rsidRPr="00AD3898" w:rsidRDefault="0055149D" w:rsidP="009851A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A98426B" w14:textId="77777777" w:rsidR="0055149D" w:rsidRPr="00AD3898" w:rsidRDefault="0055149D" w:rsidP="009851A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0E38ADBC"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2F6DB4E1" w14:textId="77777777" w:rsidR="0055149D" w:rsidRPr="00AD3898" w:rsidRDefault="0055149D" w:rsidP="009851A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7D14C05" w14:textId="77777777" w:rsidR="0055149D" w:rsidRPr="00AD3898" w:rsidRDefault="0055149D" w:rsidP="0055149D">
      <w:pPr>
        <w:suppressAutoHyphens/>
        <w:spacing w:after="200" w:line="276" w:lineRule="auto"/>
        <w:rPr>
          <w:rFonts w:ascii="Calibri" w:eastAsia="Times New Roman" w:hAnsi="Calibri" w:cs="Calibri"/>
          <w:sz w:val="20"/>
          <w:szCs w:val="20"/>
          <w:lang w:eastAsia="zh-CN"/>
        </w:rPr>
      </w:pPr>
    </w:p>
    <w:p w14:paraId="635E3CEC" w14:textId="77777777" w:rsidR="0055149D" w:rsidRPr="00AD3898" w:rsidRDefault="0055149D" w:rsidP="0055149D">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bookmarkStart w:id="14" w:name="_Hlk208071764"/>
      <w:r w:rsidRPr="00AD389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AD3898">
        <w:rPr>
          <w:rFonts w:ascii="Times New Roman" w:eastAsia="Calibri" w:hAnsi="Times New Roman" w:cs="Times New Roman"/>
          <w:b/>
          <w:bCs/>
          <w:color w:val="000000"/>
          <w:sz w:val="20"/>
          <w:szCs w:val="20"/>
          <w:vertAlign w:val="superscript"/>
          <w:lang w:eastAsia="zh-CN"/>
        </w:rPr>
        <w:footnoteReference w:id="2"/>
      </w:r>
      <w:r w:rsidRPr="00AD3898">
        <w:rPr>
          <w:rFonts w:ascii="Times New Roman" w:eastAsia="Calibri" w:hAnsi="Times New Roman" w:cs="Times New Roman"/>
          <w:b/>
          <w:bCs/>
          <w:color w:val="000000"/>
          <w:sz w:val="20"/>
          <w:szCs w:val="20"/>
          <w:lang w:eastAsia="zh-CN"/>
        </w:rPr>
        <w:t>:</w:t>
      </w:r>
    </w:p>
    <w:p w14:paraId="31541329" w14:textId="77777777" w:rsidR="0055149D" w:rsidRPr="00AD3898" w:rsidRDefault="0055149D" w:rsidP="0055149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55149D" w:rsidRPr="00AD3898" w14:paraId="7B447BD2" w14:textId="77777777" w:rsidTr="009851A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6FD52E"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51EB8D"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C64FA5" w14:textId="77777777" w:rsidR="0055149D" w:rsidRPr="00AD3898" w:rsidRDefault="0055149D" w:rsidP="009851A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AD3898">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EA66ED" w14:textId="77777777" w:rsidR="0055149D" w:rsidRPr="00AD3898" w:rsidRDefault="0055149D" w:rsidP="009851A5">
            <w:pPr>
              <w:suppressAutoHyphens/>
              <w:spacing w:after="0" w:line="240" w:lineRule="auto"/>
              <w:jc w:val="center"/>
              <w:rPr>
                <w:rFonts w:ascii="Times New Roman" w:eastAsia="Calibri" w:hAnsi="Times New Roman" w:cs="Calibri"/>
                <w:sz w:val="18"/>
                <w:szCs w:val="18"/>
                <w:lang w:eastAsia="zh-CN"/>
              </w:rPr>
            </w:pPr>
            <w:r w:rsidRPr="00AD3898">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07B60D9"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AD3898">
              <w:rPr>
                <w:rFonts w:ascii="Times New Roman" w:eastAsia="Calibri" w:hAnsi="Times New Roman" w:cs="Times New Roman"/>
                <w:b/>
                <w:bCs/>
                <w:iCs/>
                <w:sz w:val="18"/>
                <w:szCs w:val="18"/>
                <w:lang w:eastAsia="zh-CN"/>
              </w:rPr>
              <w:t xml:space="preserve">Номер реестровой записи </w:t>
            </w:r>
          </w:p>
          <w:p w14:paraId="283F3B00"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C7447F"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9B7948"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887B07"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E47409"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sz w:val="18"/>
                <w:szCs w:val="18"/>
                <w:lang w:eastAsia="zh-CN"/>
              </w:rPr>
              <w:t>Сумма (итого), руб.</w:t>
            </w:r>
          </w:p>
        </w:tc>
      </w:tr>
      <w:tr w:rsidR="0055149D" w:rsidRPr="00AD3898" w14:paraId="1A85A2C1" w14:textId="77777777" w:rsidTr="009851A5">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D4F1F8D"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F7A2C3B"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CFF9C43"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751AA575"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A4A61BB"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32940FE3"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75323FD8"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3C82D25"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7898AA"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9</w:t>
            </w:r>
          </w:p>
        </w:tc>
      </w:tr>
      <w:tr w:rsidR="0055149D" w:rsidRPr="00AD3898" w14:paraId="0ED2F6A5" w14:textId="77777777" w:rsidTr="009851A5">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3C1764C"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AD3898">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FE3ED37"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66104C3E"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A49CAB5"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BF22F9D"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351953CE"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7B0E166"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C3DE8B"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03D6831"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55149D" w:rsidRPr="00AD3898" w14:paraId="16BE2199" w14:textId="77777777" w:rsidTr="009851A5">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E4CDF6C"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AD3898">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6241703"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193B3B1"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A6172D3"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77F0D94"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038A33C"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7DAFEAE"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769106E"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4A84725" w14:textId="77777777" w:rsidR="0055149D" w:rsidRPr="00AD3898" w:rsidRDefault="0055149D" w:rsidP="009851A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bookmarkEnd w:id="14"/>
    </w:tbl>
    <w:p w14:paraId="62403EB2" w14:textId="77777777" w:rsidR="004C20E0" w:rsidRPr="007A6633" w:rsidRDefault="004C20E0" w:rsidP="007A6633">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7A6633" w:rsidRPr="007A6633" w14:paraId="53DD3E0A" w14:textId="77777777" w:rsidTr="007A6633">
        <w:tc>
          <w:tcPr>
            <w:tcW w:w="10456" w:type="dxa"/>
          </w:tcPr>
          <w:p w14:paraId="761662E7" w14:textId="77777777" w:rsidR="007A6633" w:rsidRPr="007A6633" w:rsidRDefault="007A6633" w:rsidP="007A6633">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9A1E4DD"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D5ED52"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3FE200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71EAF9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20"/>
          <w:szCs w:val="20"/>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 xml:space="preserve">        (фамилия, имя, отчество)</w:t>
      </w:r>
    </w:p>
    <w:p w14:paraId="5F42190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05C7FD97"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(серия, номер, кем и когда выдан)</w:t>
      </w:r>
    </w:p>
    <w:p w14:paraId="6458329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69AAA0C"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67A4F40"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D3F094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653465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BDC91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D7BF77"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9D8D860"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EF1B1CA"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93E9E3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47E246"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6AC03F70"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«___» ______________ 202_ г.                                 _________________ (_________)</w:t>
      </w:r>
    </w:p>
    <w:p w14:paraId="6C4EABBD"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18"/>
          <w:szCs w:val="18"/>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t xml:space="preserve">                                    </w:t>
      </w:r>
      <w:r w:rsidRPr="007A6633">
        <w:rPr>
          <w:rFonts w:ascii="Times New Roman" w:eastAsia="Times New Roman" w:hAnsi="Times New Roman" w:cs="Times New Roman"/>
          <w:i/>
          <w:iCs/>
          <w:sz w:val="18"/>
          <w:szCs w:val="18"/>
          <w:lang w:eastAsia="zh-CN"/>
        </w:rPr>
        <w:t xml:space="preserve">(подпись) </w:t>
      </w:r>
      <w:r w:rsidRPr="007A6633">
        <w:rPr>
          <w:rFonts w:ascii="Times New Roman" w:eastAsia="Times New Roman" w:hAnsi="Times New Roman" w:cs="Times New Roman"/>
          <w:i/>
          <w:iCs/>
          <w:sz w:val="18"/>
          <w:szCs w:val="18"/>
          <w:lang w:eastAsia="zh-CN"/>
        </w:rPr>
        <w:tab/>
      </w:r>
      <w:r w:rsidRPr="007A6633">
        <w:rPr>
          <w:rFonts w:ascii="Times New Roman" w:eastAsia="Times New Roman" w:hAnsi="Times New Roman" w:cs="Times New Roman"/>
          <w:i/>
          <w:iCs/>
          <w:sz w:val="18"/>
          <w:szCs w:val="18"/>
          <w:lang w:eastAsia="zh-CN"/>
        </w:rPr>
        <w:tab/>
        <w:t>ФИО</w:t>
      </w:r>
    </w:p>
    <w:p w14:paraId="211F5BC3"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2439" w14:textId="77777777" w:rsidR="00057E66" w:rsidRDefault="00057E66">
      <w:pPr>
        <w:spacing w:after="0" w:line="240" w:lineRule="auto"/>
      </w:pPr>
      <w:r>
        <w:separator/>
      </w:r>
    </w:p>
  </w:endnote>
  <w:endnote w:type="continuationSeparator" w:id="0">
    <w:p w14:paraId="26DE9537" w14:textId="77777777" w:rsidR="00057E66" w:rsidRDefault="0005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7A6633" w:rsidRDefault="007A6633"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7A6633" w:rsidRDefault="007A6633">
    <w:pPr>
      <w:pStyle w:val="a9"/>
    </w:pPr>
  </w:p>
  <w:p w14:paraId="75D7B64D" w14:textId="77777777" w:rsidR="007A6633" w:rsidRDefault="007A66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B098" w14:textId="77777777" w:rsidR="00057E66" w:rsidRDefault="00057E66">
      <w:pPr>
        <w:spacing w:after="0" w:line="240" w:lineRule="auto"/>
      </w:pPr>
      <w:r>
        <w:separator/>
      </w:r>
    </w:p>
  </w:footnote>
  <w:footnote w:type="continuationSeparator" w:id="0">
    <w:p w14:paraId="4588F313" w14:textId="77777777" w:rsidR="00057E66" w:rsidRDefault="00057E66">
      <w:pPr>
        <w:spacing w:after="0" w:line="240" w:lineRule="auto"/>
      </w:pPr>
      <w:r>
        <w:continuationSeparator/>
      </w:r>
    </w:p>
  </w:footnote>
  <w:footnote w:id="1">
    <w:p w14:paraId="676ED3E8" w14:textId="430681D9" w:rsidR="007A6633" w:rsidRPr="0015588A" w:rsidRDefault="007A663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02870545" w14:textId="77777777" w:rsidR="0055149D" w:rsidRDefault="0055149D" w:rsidP="0055149D">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E1CD29" w14:textId="77777777" w:rsidR="0055149D" w:rsidRPr="00D74F74" w:rsidRDefault="0055149D" w:rsidP="0055149D">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645252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269531">
    <w:abstractNumId w:val="1"/>
    <w:lvlOverride w:ilvl="0">
      <w:startOverride w:val="10"/>
    </w:lvlOverride>
    <w:lvlOverride w:ilvl="1"/>
    <w:lvlOverride w:ilvl="2"/>
    <w:lvlOverride w:ilvl="3"/>
    <w:lvlOverride w:ilvl="4"/>
    <w:lvlOverride w:ilvl="5"/>
    <w:lvlOverride w:ilvl="6"/>
    <w:lvlOverride w:ilvl="7"/>
    <w:lvlOverride w:ilvl="8"/>
  </w:num>
  <w:num w:numId="3" w16cid:durableId="1668165499">
    <w:abstractNumId w:val="10"/>
  </w:num>
  <w:num w:numId="4" w16cid:durableId="1024936512">
    <w:abstractNumId w:val="17"/>
  </w:num>
  <w:num w:numId="5" w16cid:durableId="1336104589">
    <w:abstractNumId w:val="29"/>
  </w:num>
  <w:num w:numId="6" w16cid:durableId="1665087198">
    <w:abstractNumId w:val="23"/>
  </w:num>
  <w:num w:numId="7" w16cid:durableId="871646008">
    <w:abstractNumId w:val="26"/>
  </w:num>
  <w:num w:numId="8" w16cid:durableId="260065411">
    <w:abstractNumId w:val="14"/>
  </w:num>
  <w:num w:numId="9" w16cid:durableId="1705059175">
    <w:abstractNumId w:val="3"/>
  </w:num>
  <w:num w:numId="10" w16cid:durableId="8914968">
    <w:abstractNumId w:val="24"/>
  </w:num>
  <w:num w:numId="11" w16cid:durableId="876046956">
    <w:abstractNumId w:val="21"/>
  </w:num>
  <w:num w:numId="12" w16cid:durableId="1478110859">
    <w:abstractNumId w:val="5"/>
  </w:num>
  <w:num w:numId="13" w16cid:durableId="1283460409">
    <w:abstractNumId w:val="20"/>
  </w:num>
  <w:num w:numId="14" w16cid:durableId="1002662862">
    <w:abstractNumId w:val="15"/>
  </w:num>
  <w:num w:numId="15" w16cid:durableId="812405434">
    <w:abstractNumId w:val="25"/>
  </w:num>
  <w:num w:numId="16" w16cid:durableId="177963727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9097188">
    <w:abstractNumId w:val="7"/>
  </w:num>
  <w:num w:numId="18" w16cid:durableId="505246855">
    <w:abstractNumId w:val="27"/>
  </w:num>
  <w:num w:numId="19" w16cid:durableId="19212329">
    <w:abstractNumId w:val="13"/>
  </w:num>
  <w:num w:numId="20" w16cid:durableId="1794907208">
    <w:abstractNumId w:val="0"/>
  </w:num>
  <w:num w:numId="21" w16cid:durableId="37634325">
    <w:abstractNumId w:val="22"/>
  </w:num>
  <w:num w:numId="22" w16cid:durableId="46616367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773050">
    <w:abstractNumId w:val="11"/>
  </w:num>
  <w:num w:numId="24" w16cid:durableId="513106526">
    <w:abstractNumId w:val="16"/>
  </w:num>
  <w:num w:numId="25" w16cid:durableId="19281697">
    <w:abstractNumId w:val="2"/>
  </w:num>
  <w:num w:numId="26" w16cid:durableId="1326545635">
    <w:abstractNumId w:val="6"/>
  </w:num>
  <w:num w:numId="27" w16cid:durableId="1740135106">
    <w:abstractNumId w:val="8"/>
  </w:num>
  <w:num w:numId="28" w16cid:durableId="1009984029">
    <w:abstractNumId w:val="4"/>
  </w:num>
  <w:num w:numId="29" w16cid:durableId="720519964">
    <w:abstractNumId w:val="19"/>
  </w:num>
  <w:num w:numId="30" w16cid:durableId="49697689">
    <w:abstractNumId w:val="30"/>
  </w:num>
  <w:num w:numId="31" w16cid:durableId="1227304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35F3E"/>
    <w:rsid w:val="0005489C"/>
    <w:rsid w:val="00057E66"/>
    <w:rsid w:val="00061531"/>
    <w:rsid w:val="00070675"/>
    <w:rsid w:val="00075766"/>
    <w:rsid w:val="00076944"/>
    <w:rsid w:val="000900AC"/>
    <w:rsid w:val="000979F2"/>
    <w:rsid w:val="001077B4"/>
    <w:rsid w:val="0011529D"/>
    <w:rsid w:val="00125726"/>
    <w:rsid w:val="00136A96"/>
    <w:rsid w:val="00144BE0"/>
    <w:rsid w:val="0015530A"/>
    <w:rsid w:val="0015588A"/>
    <w:rsid w:val="00164454"/>
    <w:rsid w:val="001674CE"/>
    <w:rsid w:val="00176FF3"/>
    <w:rsid w:val="00190446"/>
    <w:rsid w:val="001935A9"/>
    <w:rsid w:val="001F7182"/>
    <w:rsid w:val="0024495D"/>
    <w:rsid w:val="00252418"/>
    <w:rsid w:val="0025284C"/>
    <w:rsid w:val="00256C00"/>
    <w:rsid w:val="00263B72"/>
    <w:rsid w:val="002A42D4"/>
    <w:rsid w:val="002C0075"/>
    <w:rsid w:val="002C5C90"/>
    <w:rsid w:val="003262B9"/>
    <w:rsid w:val="00327514"/>
    <w:rsid w:val="00327AD7"/>
    <w:rsid w:val="00331187"/>
    <w:rsid w:val="0033483E"/>
    <w:rsid w:val="0034775F"/>
    <w:rsid w:val="00352E13"/>
    <w:rsid w:val="00364BED"/>
    <w:rsid w:val="003725DA"/>
    <w:rsid w:val="003730FE"/>
    <w:rsid w:val="003818FB"/>
    <w:rsid w:val="00383738"/>
    <w:rsid w:val="00390F7D"/>
    <w:rsid w:val="003B0C56"/>
    <w:rsid w:val="003C1020"/>
    <w:rsid w:val="003C4574"/>
    <w:rsid w:val="003E056F"/>
    <w:rsid w:val="003E3E9E"/>
    <w:rsid w:val="00401090"/>
    <w:rsid w:val="004273AE"/>
    <w:rsid w:val="00436D85"/>
    <w:rsid w:val="00442B97"/>
    <w:rsid w:val="00477588"/>
    <w:rsid w:val="00483B31"/>
    <w:rsid w:val="00495600"/>
    <w:rsid w:val="004C20E0"/>
    <w:rsid w:val="004C38BE"/>
    <w:rsid w:val="004D717D"/>
    <w:rsid w:val="004F40AA"/>
    <w:rsid w:val="005125C6"/>
    <w:rsid w:val="005249D2"/>
    <w:rsid w:val="005405E8"/>
    <w:rsid w:val="0054310E"/>
    <w:rsid w:val="005467B3"/>
    <w:rsid w:val="0055149D"/>
    <w:rsid w:val="005660A5"/>
    <w:rsid w:val="00566E6F"/>
    <w:rsid w:val="00572588"/>
    <w:rsid w:val="005A040A"/>
    <w:rsid w:val="005A0C02"/>
    <w:rsid w:val="005D23BD"/>
    <w:rsid w:val="005E1214"/>
    <w:rsid w:val="00612C81"/>
    <w:rsid w:val="00612D89"/>
    <w:rsid w:val="0064252D"/>
    <w:rsid w:val="0064253C"/>
    <w:rsid w:val="00653E09"/>
    <w:rsid w:val="006711D1"/>
    <w:rsid w:val="00681BB9"/>
    <w:rsid w:val="00695C75"/>
    <w:rsid w:val="006A6602"/>
    <w:rsid w:val="006B11A4"/>
    <w:rsid w:val="006B3403"/>
    <w:rsid w:val="006B37BF"/>
    <w:rsid w:val="006E0526"/>
    <w:rsid w:val="007075FC"/>
    <w:rsid w:val="00731542"/>
    <w:rsid w:val="00731559"/>
    <w:rsid w:val="007342CC"/>
    <w:rsid w:val="007511C1"/>
    <w:rsid w:val="00765E8C"/>
    <w:rsid w:val="00766D11"/>
    <w:rsid w:val="00790AF3"/>
    <w:rsid w:val="007A6633"/>
    <w:rsid w:val="007B7712"/>
    <w:rsid w:val="007C3E28"/>
    <w:rsid w:val="007C6C1F"/>
    <w:rsid w:val="007D331B"/>
    <w:rsid w:val="007E6159"/>
    <w:rsid w:val="008119CC"/>
    <w:rsid w:val="008169A8"/>
    <w:rsid w:val="00833D56"/>
    <w:rsid w:val="00836FFF"/>
    <w:rsid w:val="00850314"/>
    <w:rsid w:val="00856388"/>
    <w:rsid w:val="00862F85"/>
    <w:rsid w:val="00866D4A"/>
    <w:rsid w:val="00866FC1"/>
    <w:rsid w:val="00883093"/>
    <w:rsid w:val="00894AA9"/>
    <w:rsid w:val="008C549A"/>
    <w:rsid w:val="008D2D62"/>
    <w:rsid w:val="008E092F"/>
    <w:rsid w:val="008E42F2"/>
    <w:rsid w:val="008F422E"/>
    <w:rsid w:val="008F7B92"/>
    <w:rsid w:val="00905540"/>
    <w:rsid w:val="00914A56"/>
    <w:rsid w:val="009244A1"/>
    <w:rsid w:val="00935F24"/>
    <w:rsid w:val="00961B52"/>
    <w:rsid w:val="009713B9"/>
    <w:rsid w:val="0098502E"/>
    <w:rsid w:val="009B76FA"/>
    <w:rsid w:val="009C6922"/>
    <w:rsid w:val="009E0A05"/>
    <w:rsid w:val="009F4C01"/>
    <w:rsid w:val="00A00D00"/>
    <w:rsid w:val="00A53448"/>
    <w:rsid w:val="00B07177"/>
    <w:rsid w:val="00B12C0F"/>
    <w:rsid w:val="00B23783"/>
    <w:rsid w:val="00B935D1"/>
    <w:rsid w:val="00B96737"/>
    <w:rsid w:val="00BB0229"/>
    <w:rsid w:val="00BB66FD"/>
    <w:rsid w:val="00BC5E90"/>
    <w:rsid w:val="00BC6C35"/>
    <w:rsid w:val="00BE07E0"/>
    <w:rsid w:val="00BE3719"/>
    <w:rsid w:val="00BE4CFE"/>
    <w:rsid w:val="00BF5CF1"/>
    <w:rsid w:val="00C01153"/>
    <w:rsid w:val="00C1140E"/>
    <w:rsid w:val="00C24106"/>
    <w:rsid w:val="00C41B13"/>
    <w:rsid w:val="00C4222B"/>
    <w:rsid w:val="00C461E7"/>
    <w:rsid w:val="00C74129"/>
    <w:rsid w:val="00C77F6A"/>
    <w:rsid w:val="00CB0FCC"/>
    <w:rsid w:val="00CB7DED"/>
    <w:rsid w:val="00CD6114"/>
    <w:rsid w:val="00CE4492"/>
    <w:rsid w:val="00CE61B8"/>
    <w:rsid w:val="00D27287"/>
    <w:rsid w:val="00D274C9"/>
    <w:rsid w:val="00D3328C"/>
    <w:rsid w:val="00D407F7"/>
    <w:rsid w:val="00D467F0"/>
    <w:rsid w:val="00D4767B"/>
    <w:rsid w:val="00D55FB8"/>
    <w:rsid w:val="00D720E3"/>
    <w:rsid w:val="00D72AA2"/>
    <w:rsid w:val="00D850BC"/>
    <w:rsid w:val="00D858EB"/>
    <w:rsid w:val="00DD537F"/>
    <w:rsid w:val="00DF0802"/>
    <w:rsid w:val="00DF7560"/>
    <w:rsid w:val="00E02BB5"/>
    <w:rsid w:val="00E52183"/>
    <w:rsid w:val="00E72B6B"/>
    <w:rsid w:val="00E73795"/>
    <w:rsid w:val="00E77E5E"/>
    <w:rsid w:val="00E965F9"/>
    <w:rsid w:val="00EA14D5"/>
    <w:rsid w:val="00EA241D"/>
    <w:rsid w:val="00EA31CB"/>
    <w:rsid w:val="00EA396D"/>
    <w:rsid w:val="00EA3ED0"/>
    <w:rsid w:val="00EB0B39"/>
    <w:rsid w:val="00EB1284"/>
    <w:rsid w:val="00EB77AB"/>
    <w:rsid w:val="00EC0C0E"/>
    <w:rsid w:val="00EE059E"/>
    <w:rsid w:val="00EE1F29"/>
    <w:rsid w:val="00EE7A23"/>
    <w:rsid w:val="00EF0C29"/>
    <w:rsid w:val="00EF1BED"/>
    <w:rsid w:val="00EF554F"/>
    <w:rsid w:val="00F02ACD"/>
    <w:rsid w:val="00F06942"/>
    <w:rsid w:val="00F406AD"/>
    <w:rsid w:val="00F421FC"/>
    <w:rsid w:val="00F52C6F"/>
    <w:rsid w:val="00F73068"/>
    <w:rsid w:val="00F75739"/>
    <w:rsid w:val="00F809C0"/>
    <w:rsid w:val="00F824F0"/>
    <w:rsid w:val="00F83D91"/>
    <w:rsid w:val="00FB52DC"/>
    <w:rsid w:val="00FC3D24"/>
    <w:rsid w:val="00FC6785"/>
    <w:rsid w:val="00FD38B7"/>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A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5799353">
      <w:bodyDiv w:val="1"/>
      <w:marLeft w:val="0"/>
      <w:marRight w:val="0"/>
      <w:marTop w:val="0"/>
      <w:marBottom w:val="0"/>
      <w:divBdr>
        <w:top w:val="none" w:sz="0" w:space="0" w:color="auto"/>
        <w:left w:val="none" w:sz="0" w:space="0" w:color="auto"/>
        <w:bottom w:val="none" w:sz="0" w:space="0" w:color="auto"/>
        <w:right w:val="none" w:sz="0" w:space="0" w:color="auto"/>
      </w:divBdr>
      <w:divsChild>
        <w:div w:id="1867938770">
          <w:marLeft w:val="0"/>
          <w:marRight w:val="0"/>
          <w:marTop w:val="0"/>
          <w:marBottom w:val="0"/>
          <w:divBdr>
            <w:top w:val="none" w:sz="0" w:space="0" w:color="auto"/>
            <w:left w:val="none" w:sz="0" w:space="0" w:color="auto"/>
            <w:bottom w:val="none" w:sz="0" w:space="0" w:color="auto"/>
            <w:right w:val="none" w:sz="0" w:space="0" w:color="auto"/>
          </w:divBdr>
        </w:div>
        <w:div w:id="1727532739">
          <w:marLeft w:val="0"/>
          <w:marRight w:val="0"/>
          <w:marTop w:val="0"/>
          <w:marBottom w:val="0"/>
          <w:divBdr>
            <w:top w:val="none" w:sz="0" w:space="0" w:color="auto"/>
            <w:left w:val="none" w:sz="0" w:space="0" w:color="auto"/>
            <w:bottom w:val="none" w:sz="0" w:space="0" w:color="auto"/>
            <w:right w:val="none" w:sz="0" w:space="0" w:color="auto"/>
          </w:divBdr>
        </w:div>
        <w:div w:id="1308588484">
          <w:marLeft w:val="0"/>
          <w:marRight w:val="0"/>
          <w:marTop w:val="0"/>
          <w:marBottom w:val="0"/>
          <w:divBdr>
            <w:top w:val="none" w:sz="0" w:space="0" w:color="auto"/>
            <w:left w:val="none" w:sz="0" w:space="0" w:color="auto"/>
            <w:bottom w:val="none" w:sz="0" w:space="0" w:color="auto"/>
            <w:right w:val="none" w:sz="0" w:space="0" w:color="auto"/>
          </w:divBdr>
        </w:div>
      </w:divsChild>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2C63"/>
    <w:rsid w:val="00074D3A"/>
    <w:rsid w:val="000B6D10"/>
    <w:rsid w:val="0015062D"/>
    <w:rsid w:val="00190F28"/>
    <w:rsid w:val="00235A99"/>
    <w:rsid w:val="00274A39"/>
    <w:rsid w:val="004457C5"/>
    <w:rsid w:val="004513CA"/>
    <w:rsid w:val="004E705E"/>
    <w:rsid w:val="00520195"/>
    <w:rsid w:val="00535AB8"/>
    <w:rsid w:val="0061152E"/>
    <w:rsid w:val="00682B71"/>
    <w:rsid w:val="006A5E95"/>
    <w:rsid w:val="0072062E"/>
    <w:rsid w:val="007E059C"/>
    <w:rsid w:val="00833B24"/>
    <w:rsid w:val="00851BFF"/>
    <w:rsid w:val="00876E20"/>
    <w:rsid w:val="009244A1"/>
    <w:rsid w:val="00961B52"/>
    <w:rsid w:val="00A2775A"/>
    <w:rsid w:val="00BA4DDD"/>
    <w:rsid w:val="00BF119F"/>
    <w:rsid w:val="00C06FB2"/>
    <w:rsid w:val="00C23247"/>
    <w:rsid w:val="00C37B34"/>
    <w:rsid w:val="00DF6E1F"/>
    <w:rsid w:val="00E4028D"/>
    <w:rsid w:val="00E50A9B"/>
    <w:rsid w:val="00E532FF"/>
    <w:rsid w:val="00F356BB"/>
    <w:rsid w:val="00F43A0F"/>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555C-19AF-4A3D-909B-EFDD375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6706</Words>
  <Characters>38226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DOC-MARKER-x-2KqtHee4mp8x72zGkRVw</dc:description>
  <cp:lastModifiedBy>Хамитова Эльвина Азатовна</cp:lastModifiedBy>
  <cp:revision>14</cp:revision>
  <cp:lastPrinted>2026-03-23T09:49:00Z</cp:lastPrinted>
  <dcterms:created xsi:type="dcterms:W3CDTF">2026-06-02T07:27:00Z</dcterms:created>
  <dcterms:modified xsi:type="dcterms:W3CDTF">2026-06-02T12:32:00Z</dcterms:modified>
</cp:coreProperties>
</file>