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9F52" w14:textId="6DC8E7DE" w:rsidR="001D3D0F" w:rsidRPr="001D3D0F" w:rsidRDefault="001D3D0F" w:rsidP="001D3D0F">
      <w:pPr>
        <w:spacing w:after="0" w:line="240" w:lineRule="auto"/>
        <w:ind w:left="5245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1D3D0F">
        <w:rPr>
          <w:rFonts w:ascii="Times New Roman" w:hAnsi="Times New Roman" w:cs="Times New Roman"/>
          <w:i/>
          <w:iCs/>
          <w:sz w:val="28"/>
          <w:szCs w:val="28"/>
        </w:rPr>
        <w:t>Приложение №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1D3D0F">
        <w:rPr>
          <w:rFonts w:ascii="Times New Roman" w:hAnsi="Times New Roman" w:cs="Times New Roman"/>
          <w:i/>
          <w:iCs/>
          <w:sz w:val="28"/>
          <w:szCs w:val="28"/>
        </w:rPr>
        <w:t xml:space="preserve"> к извещению </w:t>
      </w:r>
    </w:p>
    <w:p w14:paraId="6D49C5F5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D3F64D" w14:textId="77777777" w:rsidR="001D3D0F" w:rsidRPr="00496C67" w:rsidRDefault="001D3D0F" w:rsidP="001D3D0F">
      <w:pPr>
        <w:autoSpaceDE w:val="0"/>
        <w:autoSpaceDN w:val="0"/>
        <w:adjustRightInd w:val="0"/>
        <w:spacing w:after="0" w:line="240" w:lineRule="auto"/>
        <w:ind w:right="-143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6C67">
        <w:rPr>
          <w:rFonts w:ascii="Times New Roman" w:hAnsi="Times New Roman" w:cs="Times New Roman"/>
          <w:b/>
          <w:sz w:val="24"/>
          <w:szCs w:val="28"/>
        </w:rPr>
        <w:t>ПРОЕКТ</w:t>
      </w:r>
    </w:p>
    <w:p w14:paraId="4D9CC063" w14:textId="77777777" w:rsidR="001D3D0F" w:rsidRPr="00496C67" w:rsidRDefault="001D3D0F" w:rsidP="001D3D0F">
      <w:pPr>
        <w:pStyle w:val="a3"/>
        <w:spacing w:after="0"/>
        <w:ind w:left="1560"/>
        <w:jc w:val="right"/>
        <w:outlineLvl w:val="0"/>
        <w:rPr>
          <w:noProof/>
          <w:lang w:eastAsia="ru-RU"/>
        </w:rPr>
      </w:pPr>
    </w:p>
    <w:p w14:paraId="118D7CB2" w14:textId="77777777" w:rsidR="001D3D0F" w:rsidRPr="00496C67" w:rsidRDefault="001D3D0F" w:rsidP="001D3D0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F56D43" w14:textId="77777777" w:rsidR="001D3D0F" w:rsidRPr="00496C67" w:rsidRDefault="001D3D0F" w:rsidP="001D3D0F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ДОГОВОР АРЕНДЫ</w:t>
      </w:r>
    </w:p>
    <w:p w14:paraId="116D90D0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нежилого помещения №__</w:t>
      </w:r>
    </w:p>
    <w:p w14:paraId="33593D93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19C0B38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709"/>
        <w:contextualSpacing/>
        <w:jc w:val="both"/>
        <w:rPr>
          <w:szCs w:val="24"/>
        </w:rPr>
      </w:pPr>
      <w:bookmarkStart w:id="0" w:name="bookmark4"/>
      <w:r w:rsidRPr="00496C67">
        <w:rPr>
          <w:szCs w:val="24"/>
        </w:rPr>
        <w:t>____________, в лице ________________, действующего на основании _________________ в дальнейшем именуемый «</w:t>
      </w:r>
      <w:r w:rsidRPr="00496C67">
        <w:rPr>
          <w:b/>
          <w:szCs w:val="24"/>
        </w:rPr>
        <w:t>Арендодатель</w:t>
      </w:r>
      <w:r w:rsidRPr="00496C67">
        <w:rPr>
          <w:szCs w:val="24"/>
        </w:rPr>
        <w:t>», с одной стороны, и Акционерное общество «Спецавтобаза  по уборке города Курска » в лице генерального директора Зинатулина Андрея Рашитовича, действующего на основании Устава, именуемый в дальнейшем «</w:t>
      </w:r>
      <w:r w:rsidRPr="00496C67">
        <w:rPr>
          <w:b/>
          <w:szCs w:val="24"/>
        </w:rPr>
        <w:t>Арендатор</w:t>
      </w:r>
      <w:r w:rsidRPr="00496C67">
        <w:rPr>
          <w:szCs w:val="24"/>
        </w:rPr>
        <w:t>», с другой стороны, именуемые в дальнейшем «Стороны», в соответствии с итоговым протоколом _____________заключили настоящий договор, в дальнейшем «</w:t>
      </w:r>
      <w:r w:rsidRPr="00496C67">
        <w:rPr>
          <w:b/>
          <w:szCs w:val="24"/>
        </w:rPr>
        <w:t>Договор</w:t>
      </w:r>
      <w:r w:rsidRPr="00496C67">
        <w:rPr>
          <w:szCs w:val="24"/>
        </w:rPr>
        <w:t>», о нижеследующем:</w:t>
      </w:r>
    </w:p>
    <w:p w14:paraId="5A671C83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709"/>
        <w:contextualSpacing/>
        <w:jc w:val="both"/>
        <w:rPr>
          <w:sz w:val="20"/>
        </w:rPr>
      </w:pPr>
    </w:p>
    <w:p w14:paraId="40BDBE22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169"/>
        </w:tabs>
        <w:spacing w:after="0" w:line="240" w:lineRule="auto"/>
        <w:ind w:firstLine="360"/>
        <w:contextualSpacing/>
        <w:jc w:val="left"/>
      </w:pPr>
      <w:r w:rsidRPr="00496C67">
        <w:t>Предмет договора</w:t>
      </w:r>
      <w:bookmarkEnd w:id="0"/>
    </w:p>
    <w:p w14:paraId="4A33FCE9" w14:textId="59908391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Арендодатель передает Арендатору во временное владение и пользование нежилое помещение (далее по тексту - Помещение) общей площадью ____ кв.м, расположенное в здании с кадастровым номером ___________ (далее - Здание), по адресу: Курская область, </w:t>
      </w:r>
      <w:r w:rsidR="00FE573F">
        <w:rPr>
          <w:b/>
          <w:bCs/>
        </w:rPr>
        <w:t>Золотухинский</w:t>
      </w:r>
      <w:r w:rsidRPr="00496C67">
        <w:t xml:space="preserve"> район, </w:t>
      </w:r>
      <w:r>
        <w:t xml:space="preserve">п. </w:t>
      </w:r>
      <w:r w:rsidR="00FE573F">
        <w:rPr>
          <w:b/>
          <w:bCs/>
        </w:rPr>
        <w:t>Золотухино</w:t>
      </w:r>
      <w:r w:rsidRPr="00496C67">
        <w:t>, ______________.</w:t>
      </w:r>
    </w:p>
    <w:p w14:paraId="477A595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Помещение предоставляется Арендатору для размещения </w:t>
      </w:r>
      <w:r>
        <w:t>офиса районного отдела ___________ района А</w:t>
      </w:r>
      <w:r w:rsidRPr="00496C67">
        <w:t>О «</w:t>
      </w:r>
      <w:r>
        <w:t>САБ</w:t>
      </w:r>
      <w:r w:rsidRPr="00496C67">
        <w:t xml:space="preserve"> по уборке г. Курска»</w:t>
      </w:r>
      <w:r>
        <w:t>.</w:t>
      </w:r>
      <w:r w:rsidRPr="00496C67">
        <w:rPr>
          <w:color w:val="333333"/>
          <w:sz w:val="24"/>
          <w:szCs w:val="24"/>
        </w:rPr>
        <w:t xml:space="preserve"> </w:t>
      </w:r>
      <w:r w:rsidRPr="00496C67">
        <w:t>Помещение принадлежит Арендодателю на праве собственности, что подтверждается __________________________________.</w:t>
      </w:r>
    </w:p>
    <w:p w14:paraId="3BC1A775" w14:textId="5CACEB0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37"/>
        </w:tabs>
        <w:spacing w:before="0" w:after="0" w:line="240" w:lineRule="auto"/>
        <w:ind w:firstLine="360"/>
        <w:contextualSpacing/>
        <w:jc w:val="both"/>
      </w:pPr>
      <w:r w:rsidRPr="00496C67">
        <w:t xml:space="preserve">Срок аренды: 11 (одиннадцать) месяцев с </w:t>
      </w:r>
      <w:r>
        <w:t>«__» ______ 2026 года</w:t>
      </w:r>
      <w:r w:rsidRPr="00496C67">
        <w:t>.</w:t>
      </w:r>
    </w:p>
    <w:p w14:paraId="0F421956" w14:textId="77777777" w:rsidR="001D3D0F" w:rsidRPr="00496C67" w:rsidRDefault="001D3D0F" w:rsidP="001D3D0F">
      <w:pPr>
        <w:pStyle w:val="210"/>
        <w:shd w:val="clear" w:color="auto" w:fill="auto"/>
        <w:tabs>
          <w:tab w:val="left" w:pos="1237"/>
        </w:tabs>
        <w:spacing w:before="0" w:after="0" w:line="240" w:lineRule="auto"/>
        <w:ind w:firstLine="360"/>
        <w:contextualSpacing/>
        <w:jc w:val="both"/>
      </w:pPr>
    </w:p>
    <w:p w14:paraId="75D2A5F2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318"/>
        </w:tabs>
        <w:spacing w:after="0" w:line="240" w:lineRule="auto"/>
        <w:ind w:firstLine="360"/>
        <w:contextualSpacing/>
        <w:jc w:val="left"/>
      </w:pPr>
      <w:bookmarkStart w:id="1" w:name="bookmark5"/>
      <w:r w:rsidRPr="00496C67">
        <w:t>Порядок передачи Помещения</w:t>
      </w:r>
      <w:bookmarkEnd w:id="1"/>
    </w:p>
    <w:p w14:paraId="2D352D7A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Передача Помещения оформляется Актом приема-передачи Помещения в аренду (далее - Акт приема-передачи), составленным по форме Приложения № </w:t>
      </w:r>
      <w:r>
        <w:t>2</w:t>
      </w:r>
      <w:r w:rsidRPr="00496C67">
        <w:t xml:space="preserve"> к настоящему Договору, с подробным описанием состояния Помещения и инженерного оборудования на момент передачи.</w:t>
      </w:r>
    </w:p>
    <w:p w14:paraId="6C1E5ED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Помещение передается Арендатору чистым, полностью освобожденным от не передаваемого Арендатору имущества Арендодателя и третьих лиц.</w:t>
      </w:r>
    </w:p>
    <w:p w14:paraId="6429167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>В случае прекращения действия настоящего Договора Арендатор не позднее 5 (Пяти) дней со дня прекращения действия настоящего Договора передает Арендодателю Помещение по Акту приема-передачи, составленному по форме Приложения № 2, в том состоянии, в котором Арендатор его получил, с учетом нормального износа и произведенных с согласия Арендодателя неотделимых улучшений.</w:t>
      </w:r>
    </w:p>
    <w:p w14:paraId="174F2A6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Помещение должно быть освобождено от инвентаря, рекламных вывесок, оборудования и иных вещей Арендатора.</w:t>
      </w:r>
    </w:p>
    <w:p w14:paraId="531A3EC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>Все произведенные Арендатором неотделимые улучшения становятся собственностью Арендодателя без возмещения Арендатору стоимости этих улучшений.</w:t>
      </w:r>
    </w:p>
    <w:p w14:paraId="30E658B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В случае возврата Арендатором Помещения в состоянии, не соответствующем условиям настоящего Договора (п. 2.2 Договора), Стороны фиксируют данные несоответствия в Акте приема-передачи и согласовывают сроки и способы устранения недостатков. В случае не устранения (отказа от устранения) Арендатором выявленных Арендодателем недостатков Арендодатель устраняет их своими силами или с  привлечением третьих лиц, а Арендатор обязуется возместить Арендодателю все разумные и документально подтвержденные расходы, связанные с устранением данных недостатков, а также выплатить неустойку в размере 0,1 </w:t>
      </w:r>
      <w:r w:rsidRPr="00496C67">
        <w:rPr>
          <w:rStyle w:val="220"/>
        </w:rPr>
        <w:t>%,</w:t>
      </w:r>
      <w:r w:rsidRPr="00496C67">
        <w:t xml:space="preserve"> включая НДС, от суммы арендной платы в месяц (п.4.2) в течение 5 (Пяти) рабочих дней со дня получения соответствующего требования и счета от Арендодателя.</w:t>
      </w:r>
    </w:p>
    <w:p w14:paraId="0FE54B55" w14:textId="77777777" w:rsidR="001D3D0F" w:rsidRPr="00496C67" w:rsidRDefault="001D3D0F" w:rsidP="001D3D0F">
      <w:pPr>
        <w:pStyle w:val="210"/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</w:p>
    <w:p w14:paraId="6A87A4DD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643"/>
        </w:tabs>
        <w:spacing w:after="0" w:line="240" w:lineRule="auto"/>
        <w:ind w:firstLine="360"/>
        <w:contextualSpacing/>
        <w:jc w:val="both"/>
      </w:pPr>
      <w:bookmarkStart w:id="2" w:name="bookmark6"/>
      <w:r w:rsidRPr="00496C67">
        <w:t>Права и обязанности сторон</w:t>
      </w:r>
      <w:bookmarkEnd w:id="2"/>
    </w:p>
    <w:p w14:paraId="70CC99D5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281"/>
        </w:tabs>
        <w:spacing w:after="0" w:line="240" w:lineRule="auto"/>
        <w:ind w:firstLine="360"/>
        <w:contextualSpacing/>
        <w:jc w:val="both"/>
      </w:pPr>
      <w:bookmarkStart w:id="3" w:name="bookmark7"/>
      <w:r w:rsidRPr="00496C67">
        <w:t>Арендодатель обязуется:</w:t>
      </w:r>
      <w:bookmarkEnd w:id="3"/>
    </w:p>
    <w:p w14:paraId="743681A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firstLine="360"/>
        <w:contextualSpacing/>
        <w:jc w:val="both"/>
      </w:pPr>
      <w:r w:rsidRPr="00496C67">
        <w:t>Предоставить Арендатору Помещение во временное владение и пользование по Акту приема-передачи в течение 10 (Десяти) дней с даты подписания настоящего Договора.</w:t>
      </w:r>
    </w:p>
    <w:p w14:paraId="6A17E410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 xml:space="preserve">Предоставить доступ в места общего пользования, необходимые для осуществления </w:t>
      </w:r>
      <w:r w:rsidRPr="00496C67">
        <w:lastRenderedPageBreak/>
        <w:t>деятельности, указанной в настоящем Договоре (п.1.2). Под местами общего пользования в Здании понимаются подъезды, холлы, вестибюли, лестничные марши, коридоры, столовая, буфет, кулинария, технические помещения, не входящие в состав Помещения, а также подъездные пути, тротуары, территория перед Зданием, парковка для автомашин, газоны и любые другие площади, которые предназначены Арендодателем для пользования не только Арендатором (далее - «Места общего пользования»).</w:t>
      </w:r>
    </w:p>
    <w:p w14:paraId="31952D4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Принять от Арендатора Помещение по Акту приема-передачи в день прекращения срока аренды, а в случае досрочного расторжения настоящего Договора - в день досрочного расторжения.</w:t>
      </w:r>
    </w:p>
    <w:p w14:paraId="42F6D31C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Довести письменно до Арендатора (его уполномоченного представителя) требования режима и охраны, установленные в Здании, в котором находится Помещение, а также правила использования Помещения и Мест общего пользования.</w:t>
      </w:r>
    </w:p>
    <w:p w14:paraId="120DBC9B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Обеспечить персоналу Арендатора и его посетителям доступ в Помещение с соблюдением требований режима и охраны, установленных в Здании, в котором находится Помещение.</w:t>
      </w:r>
    </w:p>
    <w:p w14:paraId="34093B36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550"/>
        </w:tabs>
        <w:spacing w:before="0" w:after="0" w:line="240" w:lineRule="auto"/>
        <w:ind w:firstLine="360"/>
        <w:contextualSpacing/>
        <w:jc w:val="both"/>
      </w:pPr>
      <w:r w:rsidRPr="00496C67">
        <w:t>Обеспечить техническое обслуживание систем теплоснабжения, энергоснабжения, холодного водоснабжения, вывоз мусора, дератизацию и дезинсекцию Помещения.</w:t>
      </w:r>
    </w:p>
    <w:p w14:paraId="6131433C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Предоставлять Арендатору счета-фактуры</w:t>
      </w:r>
      <w:r>
        <w:t xml:space="preserve"> или УПД</w:t>
      </w:r>
      <w:r w:rsidRPr="00496C67">
        <w:t xml:space="preserve"> в порядке и сроки, установленные действующим законодательством Российской Федерации.</w:t>
      </w:r>
    </w:p>
    <w:p w14:paraId="39ED2C9D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За свой счет осуществлять текущий ремонт Здания (за исключением Помещения) и любой капитальный ремонт Здания и инженерных систем.</w:t>
      </w:r>
    </w:p>
    <w:p w14:paraId="5AD5586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За свой счёт содержать Здание, в котором находится Помещение, в исправном виде и надлежащем санитарном состоянии.</w:t>
      </w:r>
    </w:p>
    <w:p w14:paraId="45AC56CE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276"/>
        </w:tabs>
        <w:spacing w:after="0" w:line="240" w:lineRule="auto"/>
        <w:ind w:firstLine="360"/>
        <w:contextualSpacing/>
        <w:jc w:val="both"/>
      </w:pPr>
      <w:bookmarkStart w:id="4" w:name="bookmark8"/>
      <w:r w:rsidRPr="00496C67">
        <w:t>Права Арендодателя:</w:t>
      </w:r>
      <w:bookmarkEnd w:id="4"/>
    </w:p>
    <w:p w14:paraId="7F8B074E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Арендодатель имеет право доступа в Помещение в порядке, указанном в п.3.3.7 Договора, для контроля за соблюдением Арендатором условий настоящего Договора, для проведения обмеров и оценок, выполнения необходимых ремонтных, технических или инженерных работ, связанных с поддержанием в рабочем состоянии оборудования и инженерных сетей либо для ликвидации неисправностей в них. Право доступа Арендодателя подразумевает право на вход в Помещение представителей Арендодателя. Несмотря на иные положения настоящего Договора, в случае наступления чрезвычайных обстоятельств, требующих немедленной реализации права доступа и влекущих за собой ущерб Помещению, Арендодатель имеет право на беспрепятственный доступ в Помещение без уведомления Арендатора (а также в отсутствие представителей Арендатора, если таковые не находятся в Помещении в момент вышеуказанного чрезвычайного доступа).</w:t>
      </w:r>
    </w:p>
    <w:p w14:paraId="13A43FD0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196"/>
        </w:tabs>
        <w:spacing w:after="0" w:line="240" w:lineRule="auto"/>
        <w:ind w:firstLine="360"/>
        <w:contextualSpacing/>
        <w:jc w:val="both"/>
      </w:pPr>
      <w:bookmarkStart w:id="5" w:name="bookmark9"/>
      <w:r w:rsidRPr="00496C67">
        <w:t>Арендатор обязуется:</w:t>
      </w:r>
      <w:bookmarkEnd w:id="5"/>
    </w:p>
    <w:p w14:paraId="1F30C76F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59"/>
        </w:tabs>
        <w:spacing w:before="0" w:after="0" w:line="240" w:lineRule="auto"/>
        <w:ind w:firstLine="360"/>
        <w:contextualSpacing/>
        <w:jc w:val="both"/>
      </w:pPr>
      <w:r w:rsidRPr="00496C67">
        <w:t>Принять Помещение от Арендодателя по Акту приема-передачи.</w:t>
      </w:r>
    </w:p>
    <w:p w14:paraId="2D5FC1FF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Использовать Помещение и Места общего пользования в соответствии с условиями настоящего Договора и в целях, указанных в п.1.2 настоящего Договора, с учетом ограничений, указанных в Акте приема-передачи.</w:t>
      </w:r>
    </w:p>
    <w:p w14:paraId="4DA210DA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26"/>
        </w:tabs>
        <w:spacing w:before="0" w:after="0" w:line="240" w:lineRule="auto"/>
        <w:ind w:firstLine="360"/>
        <w:contextualSpacing/>
        <w:jc w:val="both"/>
      </w:pPr>
      <w:r w:rsidRPr="00496C67">
        <w:t>Вносить (уплачивать) арендную плату в размере и сроки, установленные настоящего Договором.</w:t>
      </w:r>
    </w:p>
    <w:p w14:paraId="5D6D6465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Не передавать Помещение в субаренду или иное владение и/или пользование третьим лицам, а также не производить неотделимых улучшений Помещения без предварительного письменного согласия Арендодателя.</w:t>
      </w:r>
    </w:p>
    <w:p w14:paraId="48B1516E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Своевременно за счет собственных средств производить текущий ремонт Помещения. Самостоятельно поддерживать Помещение в надлежащем состоянии в соответствии с требованиями санитарной гигиены и пожарной безопасности.</w:t>
      </w:r>
    </w:p>
    <w:p w14:paraId="558DC18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Осуществлять текущий ремонт после получения письменного разрешения от Арендодателя и в течение срока, согласованного Сторонами. Расходы Арендатора на текущий ремонт, содержание Помещения не являются основанием для снижения арендной платы.</w:t>
      </w:r>
    </w:p>
    <w:p w14:paraId="3A46265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Не производить каких-либо работ в Помещении, которые могут затронуть несущие конструкции Здания, в котором находится Помещение, не размещать без письменного согласия Арендодателя каких-либо вывесок, рекламных конструкций снаружи Помещения или Здания, в котором находится Помещение, а также внутри Помещения, но видимых снаружи Помещения.</w:t>
      </w:r>
    </w:p>
    <w:p w14:paraId="3039D0B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 предварительному письменному требованию Арендодателя предоставлять представителю Арендодателя доступ в Помещение в присутствии представителей Арендатора (не </w:t>
      </w:r>
      <w:r w:rsidRPr="00496C67">
        <w:lastRenderedPageBreak/>
        <w:t>чаще чем 1 (Один) раз в месяц). Точное время, когда Арендатор обязан предоставить Арендодателю доступ в Помещение, устанавливается Арендодателем в указанном требовании и должно приходиться на рабочие часы, за исключением случаев, когда в сложившихся обстоятельствах обоснованно требуется доступ во внерабочие часы.</w:t>
      </w:r>
    </w:p>
    <w:p w14:paraId="3507DE2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Неукоснительно соблюдать и обеспечивать соблюдение его персоналом и посетителями на объекте пропускного и внутриобъектного режимов, правил противопожарной безопасности, а также надлежащим образом использовать Места общего пользования.</w:t>
      </w:r>
    </w:p>
    <w:p w14:paraId="09E285CB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Оказывать необходимое содействие при ликвидации произошедших не по вине Арендатора аварий в Помещении и их последствий.</w:t>
      </w:r>
    </w:p>
    <w:p w14:paraId="5233676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360"/>
        <w:contextualSpacing/>
        <w:jc w:val="both"/>
      </w:pPr>
      <w:r w:rsidRPr="00496C67">
        <w:t>Устранять за свой счет последствия аварий, произошедших в Помещении по вине Арендатора.</w:t>
      </w:r>
    </w:p>
    <w:p w14:paraId="1911DBA4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98"/>
        </w:tabs>
        <w:spacing w:before="0" w:after="0" w:line="240" w:lineRule="auto"/>
        <w:ind w:firstLine="360"/>
        <w:contextualSpacing/>
        <w:jc w:val="both"/>
      </w:pPr>
      <w:r w:rsidRPr="00496C67">
        <w:t>Самостоятельно строить свои взаимоотношения с государственными органами и отвечать перед последними за соблюдение в Помещении норм действующего законодательства Российской Федерации, правил и положений по охране здоровья и соблюдению санитарных норм, техники безопасности, правил безопасности своих сотрудников и посетителей, пожарной безопасности.</w:t>
      </w:r>
    </w:p>
    <w:p w14:paraId="5D23EF8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98"/>
        </w:tabs>
        <w:spacing w:before="0" w:after="0" w:line="240" w:lineRule="auto"/>
        <w:ind w:firstLine="360"/>
        <w:contextualSpacing/>
        <w:jc w:val="both"/>
      </w:pPr>
      <w:r w:rsidRPr="00496C67">
        <w:t>Передать Арендодателю Помещение по Акту приема-передачи в день прекращения срока аренды, а в случае досрочного расторжения - в день досрочного расторжения.</w:t>
      </w:r>
    </w:p>
    <w:p w14:paraId="46A8FCC9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50"/>
        </w:tabs>
        <w:spacing w:before="0" w:after="0" w:line="240" w:lineRule="auto"/>
        <w:ind w:firstLine="360"/>
        <w:contextualSpacing/>
        <w:jc w:val="both"/>
      </w:pPr>
      <w:r w:rsidRPr="00496C67">
        <w:t>Осуществлять уборку и поддержание в надлежащем санитарном состоянии арендуемых помещений своими силами и за свой счет.</w:t>
      </w:r>
    </w:p>
    <w:p w14:paraId="5BF696B1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320"/>
        </w:tabs>
        <w:spacing w:after="0" w:line="240" w:lineRule="auto"/>
        <w:ind w:firstLine="360"/>
        <w:contextualSpacing/>
        <w:jc w:val="both"/>
      </w:pPr>
      <w:bookmarkStart w:id="6" w:name="bookmark10"/>
      <w:r w:rsidRPr="00496C67">
        <w:t>Арендатор вправе:</w:t>
      </w:r>
      <w:bookmarkEnd w:id="6"/>
    </w:p>
    <w:p w14:paraId="1DFFDED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left"/>
      </w:pPr>
      <w:r w:rsidRPr="00496C67">
        <w:t>Беспрепятственно занять и использовать Помещение, а также осуществлять все иные права Арендатора по настоящему Договору в течение срока действия настоящего Договора без какого-либо вмешательства или препятствий со стороны Арендодателя.</w:t>
      </w:r>
    </w:p>
    <w:p w14:paraId="7C13BB95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Проводить за свой счет в Помещении ремонтные работы и неотделимые улучшения после получения письменного согласия Арендодателя на производство таких работ.</w:t>
      </w:r>
    </w:p>
    <w:p w14:paraId="1C10442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Вывезти в любое время из Помещения или передать Арендодателю на основании отдельного соглашения отделимые улучшения, которые он произвел и которые являются его собственностью.</w:t>
      </w:r>
    </w:p>
    <w:p w14:paraId="3713844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При необходимости по согласованию с Арендодателем самостоятельно заключать договоры с операторами связи по предоставлению услуг телефонной связи и Интернета.</w:t>
      </w:r>
    </w:p>
    <w:p w14:paraId="02C67828" w14:textId="77777777" w:rsidR="001D3D0F" w:rsidRPr="00496C67" w:rsidRDefault="001D3D0F" w:rsidP="001D3D0F">
      <w:pPr>
        <w:pStyle w:val="210"/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</w:p>
    <w:p w14:paraId="12FC3A46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989"/>
        </w:tabs>
        <w:spacing w:after="0" w:line="240" w:lineRule="auto"/>
        <w:ind w:firstLine="360"/>
        <w:contextualSpacing/>
        <w:jc w:val="both"/>
      </w:pPr>
      <w:bookmarkStart w:id="7" w:name="bookmark11"/>
      <w:r w:rsidRPr="00496C67">
        <w:t>Платежи и расчеты</w:t>
      </w:r>
      <w:bookmarkEnd w:id="7"/>
    </w:p>
    <w:p w14:paraId="71545B8E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40" w:lineRule="auto"/>
        <w:ind w:firstLine="360"/>
        <w:contextualSpacing/>
        <w:jc w:val="both"/>
        <w:rPr>
          <w:b/>
          <w:bCs/>
        </w:rPr>
      </w:pPr>
      <w:r w:rsidRPr="00496C67">
        <w:t xml:space="preserve"> </w:t>
      </w:r>
      <w:r w:rsidRPr="00496C67">
        <w:rPr>
          <w:b/>
          <w:bCs/>
        </w:rPr>
        <w:t>Стоимость арендной платы по настоящему договору составляет _______ (_______) рублей __________копеек, НДС __________</w:t>
      </w:r>
      <w:r>
        <w:rPr>
          <w:b/>
          <w:bCs/>
        </w:rPr>
        <w:t xml:space="preserve">, </w:t>
      </w:r>
      <w:r w:rsidRPr="002C54B2">
        <w:rPr>
          <w:color w:val="000000" w:themeColor="text1"/>
        </w:rPr>
        <w:t>и включает в себя платежи за пользование Помещением</w:t>
      </w:r>
      <w:r>
        <w:rPr>
          <w:color w:val="000000" w:themeColor="text1"/>
        </w:rPr>
        <w:t xml:space="preserve">, </w:t>
      </w:r>
      <w:r w:rsidRPr="00AD7310">
        <w:rPr>
          <w:color w:val="000000"/>
        </w:rPr>
        <w:t xml:space="preserve">расходы на оплату коммунальных услуг </w:t>
      </w:r>
      <w:r>
        <w:rPr>
          <w:color w:val="000000" w:themeColor="text1"/>
        </w:rPr>
        <w:t xml:space="preserve">(электроэнергия, вода, газ), </w:t>
      </w:r>
      <w:r w:rsidRPr="00AD7310">
        <w:rPr>
          <w:color w:val="000000"/>
        </w:rPr>
        <w:t xml:space="preserve">расходы на оплату </w:t>
      </w:r>
      <w:r>
        <w:rPr>
          <w:color w:val="000000" w:themeColor="text1"/>
        </w:rPr>
        <w:t>услуг по уборке помещения (1 раз в неделю)</w:t>
      </w:r>
      <w:r w:rsidRPr="00496C67">
        <w:rPr>
          <w:b/>
          <w:bCs/>
        </w:rPr>
        <w:t>.</w:t>
      </w:r>
    </w:p>
    <w:p w14:paraId="4C495C6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40" w:lineRule="auto"/>
        <w:ind w:firstLine="360"/>
        <w:contextualSpacing/>
        <w:jc w:val="both"/>
      </w:pPr>
      <w:r w:rsidRPr="00496C67">
        <w:rPr>
          <w:b/>
          <w:bCs/>
        </w:rPr>
        <w:t>Стоимость арендной платы за месяц за всю площадь Помещения составляет ________ (____________) рублей ______ копеек.</w:t>
      </w:r>
    </w:p>
    <w:p w14:paraId="356AEB82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2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Постоянная арендная плата начисляется ежемесячно по истечении календарного месяца аренды не позднее </w:t>
      </w:r>
      <w:r>
        <w:t>1</w:t>
      </w:r>
      <w:r w:rsidRPr="00496C67">
        <w:t>0-го числа месяца, следующего за окончанием календарного месяца аренды, со дня передачи Помещения Арендатору по Акту приема-передачи, по день возврата Помещения Арендодателю по Акту приема-передачи.</w:t>
      </w:r>
    </w:p>
    <w:p w14:paraId="61D99904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Во избежание сомнений, Постоянная 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аренды.</w:t>
      </w:r>
    </w:p>
    <w:p w14:paraId="73D0108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firstLine="360"/>
        <w:contextualSpacing/>
        <w:jc w:val="both"/>
      </w:pPr>
      <w:r w:rsidRPr="00496C67">
        <w:t xml:space="preserve">Арендатор уплачивает арендную плату не позднее </w:t>
      </w:r>
      <w:r w:rsidRPr="00385A4B">
        <w:t>10</w:t>
      </w:r>
      <w:r w:rsidRPr="00496C67">
        <w:t xml:space="preserve"> (</w:t>
      </w:r>
      <w:r>
        <w:t>Д</w:t>
      </w:r>
      <w:r w:rsidRPr="00385A4B">
        <w:t>есятого</w:t>
      </w:r>
      <w:r w:rsidRPr="00496C67">
        <w:t>) числа месяца, следующего за отчетным месяцем аренды</w:t>
      </w:r>
      <w:r>
        <w:t xml:space="preserve"> на основании счета на оплату и акта, предоставляемого Арендодателем в 2 (двух) экземплярах ежемесячно</w:t>
      </w:r>
      <w:r w:rsidRPr="00496C67">
        <w:t>.</w:t>
      </w:r>
    </w:p>
    <w:p w14:paraId="101728B2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302"/>
        </w:tabs>
        <w:spacing w:before="0" w:after="0" w:line="240" w:lineRule="auto"/>
        <w:ind w:firstLine="360"/>
        <w:contextualSpacing/>
        <w:jc w:val="both"/>
      </w:pPr>
      <w:r w:rsidRPr="00496C67">
        <w:t>Размер арендной платы может быть в любой момент изменен Арендодателем в одностороннем порядке</w:t>
      </w:r>
      <w:r>
        <w:t>, но не более 1 (одного) раза в год,</w:t>
      </w:r>
      <w:r w:rsidRPr="00496C67">
        <w:t xml:space="preserve"> без объяснения Арендатору причин такого изменения, с направлением Арендатору письменного уведомления </w:t>
      </w:r>
      <w:r>
        <w:t xml:space="preserve">и проекта </w:t>
      </w:r>
      <w:r w:rsidRPr="00496C67">
        <w:t xml:space="preserve">дополнительного соглашения к Договору. В этом случае арендная плата в новом размере подлежит применению с даты, указанной в уведомлении Арендодателя. При этом, Арендатор вправе в одностороннем порядке отказаться от нового размера арендной платы и расторгнуть настоящий Договор в одностороннем внесудебном порядке, направив Арендодателю письменное уведомление о расторжении не позднее чем за 7 (семь) календарных дней до даты расторжения, указанной в </w:t>
      </w:r>
      <w:r w:rsidRPr="00496C67">
        <w:lastRenderedPageBreak/>
        <w:t>уведомлении.</w:t>
      </w:r>
    </w:p>
    <w:p w14:paraId="6380EEBB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82"/>
        </w:tabs>
        <w:spacing w:before="0" w:after="0" w:line="240" w:lineRule="auto"/>
        <w:ind w:firstLine="360"/>
        <w:contextualSpacing/>
        <w:jc w:val="both"/>
      </w:pPr>
      <w:r w:rsidRPr="00496C67">
        <w:t>Арендатор осуществляет платежи по настоящему Договору в рублях путем безналичного перечисления на счет Арендодателя, указанный в разделе 9 настоящего Договора или в уведомлении, предоставленном Арендодателем в соответствии с п. 7.</w:t>
      </w:r>
      <w:r>
        <w:t>3</w:t>
      </w:r>
      <w:r w:rsidRPr="00496C67">
        <w:t>. настоящего Договора.</w:t>
      </w:r>
    </w:p>
    <w:p w14:paraId="6453735E" w14:textId="77777777" w:rsidR="001D3D0F" w:rsidRPr="00496C67" w:rsidRDefault="001D3D0F" w:rsidP="001D3D0F">
      <w:pPr>
        <w:pStyle w:val="210"/>
        <w:shd w:val="clear" w:color="auto" w:fill="auto"/>
        <w:tabs>
          <w:tab w:val="left" w:pos="1282"/>
        </w:tabs>
        <w:spacing w:before="0" w:after="0" w:line="240" w:lineRule="auto"/>
        <w:ind w:firstLine="360"/>
        <w:contextualSpacing/>
        <w:jc w:val="both"/>
      </w:pPr>
    </w:p>
    <w:p w14:paraId="707DCB84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873"/>
        </w:tabs>
        <w:spacing w:after="0" w:line="240" w:lineRule="auto"/>
        <w:ind w:firstLine="360"/>
        <w:contextualSpacing/>
        <w:jc w:val="both"/>
      </w:pPr>
      <w:bookmarkStart w:id="8" w:name="bookmark12"/>
      <w:r w:rsidRPr="00496C67">
        <w:t>Ответственность сторон</w:t>
      </w:r>
      <w:bookmarkEnd w:id="8"/>
    </w:p>
    <w:p w14:paraId="24F5762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71"/>
        </w:tabs>
        <w:spacing w:before="0" w:after="0" w:line="240" w:lineRule="auto"/>
        <w:ind w:firstLine="360"/>
        <w:contextualSpacing/>
        <w:jc w:val="both"/>
      </w:pPr>
      <w:r w:rsidRPr="00496C67">
        <w:t>Стороны несут ответственность за невыполнение своих обязательств по настоящему Договору в соответствии с действующим законодательством Российской Федерации.</w:t>
      </w:r>
    </w:p>
    <w:p w14:paraId="77C2588F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 xml:space="preserve">При нарушении Арендатором срока внесения арендной платы - Арендатор обязан выплатить Арендодателю за каждый день просрочки неустойку в размере 0,01 </w:t>
      </w:r>
      <w:r w:rsidRPr="00496C67">
        <w:rPr>
          <w:rStyle w:val="220"/>
        </w:rPr>
        <w:t>%,</w:t>
      </w:r>
      <w:r w:rsidRPr="00496C67">
        <w:t xml:space="preserve"> от просроченной суммы арендной платы.</w:t>
      </w:r>
    </w:p>
    <w:p w14:paraId="75CC4E19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>При нарушении Арендатором срока возмещения фактически понесенных расходов по оплате коммунальных услуг в соответствии с п. 4.4. настоящего Договора, Арендатор обязан выплатить Арендодателю неустойку в размере 0,1 (Ноль целых одна десятая) % от просроченной суммы счета за каждый день просрочки.</w:t>
      </w:r>
    </w:p>
    <w:p w14:paraId="39DD018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>В случае причинения Арендатором имущественного ущерба, повреждения или разрушения Помещения, Здания, Мест общего пользования, иного оборудования или имущества Арендодателя Арендатор возмещает Арендодателю восстановительную стоимость ущерба (включая НДС) в полном объеме.</w:t>
      </w:r>
    </w:p>
    <w:p w14:paraId="6E8F856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Арендодатель обязан возместить Арендатору прямой ущерб, причиненный авариями систем энергоснабжения, водопровода и теплоснабжения, произошедшими по вине Арендодателя. Размер ущерба и порядок его компенсации определяется двусторонним актом, который оформляется в случае аварии.</w:t>
      </w:r>
    </w:p>
    <w:p w14:paraId="12FDD4EE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Стороны обязуются сохранять режим конфиденциальности в отношении условий настоящего Договора и всей информации, полученной в связи с ним. Стороны не вправе раскрывать эту информацию третьей стороне без предварительного письменного согласия на то другой Стороны, за исключением случаев, прямо предусмотренных законодательством Российской Федерации.</w:t>
      </w:r>
    </w:p>
    <w:p w14:paraId="2EDE628A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В случае нарушения срока возврата (передачи) Помещения Арендатор уплачивает Арендодателю арендную плату за все время просрочки, а также неустойку в размере 0,01 %, включая НДС, от суммы арендной платы за месяц за весь период просрочки возврата Помещения.</w:t>
      </w:r>
    </w:p>
    <w:p w14:paraId="247704D4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68"/>
        </w:tabs>
        <w:spacing w:before="0" w:after="0" w:line="240" w:lineRule="auto"/>
        <w:ind w:firstLine="360"/>
        <w:contextualSpacing/>
        <w:jc w:val="both"/>
      </w:pPr>
      <w:r w:rsidRPr="00496C67">
        <w:t>Оплата неустойки не освобождает Арендатора от выполнения обязательств, предусмотренных настоящим Договором.</w:t>
      </w:r>
    </w:p>
    <w:p w14:paraId="0500F171" w14:textId="77777777" w:rsidR="001D3D0F" w:rsidRPr="00496C67" w:rsidRDefault="001D3D0F" w:rsidP="001D3D0F">
      <w:pPr>
        <w:pStyle w:val="210"/>
        <w:shd w:val="clear" w:color="auto" w:fill="auto"/>
        <w:tabs>
          <w:tab w:val="left" w:pos="1268"/>
        </w:tabs>
        <w:spacing w:before="0" w:after="0" w:line="240" w:lineRule="auto"/>
        <w:contextualSpacing/>
        <w:jc w:val="both"/>
      </w:pPr>
    </w:p>
    <w:p w14:paraId="103B26EA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863"/>
        </w:tabs>
        <w:spacing w:after="0" w:line="240" w:lineRule="auto"/>
        <w:ind w:left="720" w:hanging="360"/>
        <w:contextualSpacing/>
        <w:jc w:val="both"/>
      </w:pPr>
      <w:bookmarkStart w:id="9" w:name="bookmark13"/>
      <w:r w:rsidRPr="00496C67">
        <w:t>Срок действия договора</w:t>
      </w:r>
      <w:bookmarkEnd w:id="9"/>
    </w:p>
    <w:p w14:paraId="48508E9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86"/>
        </w:tabs>
        <w:spacing w:before="0" w:after="0" w:line="240" w:lineRule="auto"/>
        <w:ind w:left="1440" w:hanging="360"/>
        <w:contextualSpacing/>
        <w:jc w:val="both"/>
      </w:pPr>
      <w:r w:rsidRPr="00496C67">
        <w:t>Настоящий Договор вступает в силу со дня подписания Сторонами.</w:t>
      </w:r>
    </w:p>
    <w:p w14:paraId="557AF771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2</w:t>
      </w:r>
      <w:r w:rsidRPr="00496C67">
        <w:t>. Арендатор имеет преимущественное право на заключение договора аренды Помещения на новый срок. Независимо от основания прекращения настоящего Договора Арендатор обязан возвратить Помещение Арендодателю, а также произвести предусмотренные настоящим Договором выплаты в течение 15 (Пятнадцати) рабочих дней со дня возврата Помещения Арендодателю по Акту приема-передачи.</w:t>
      </w:r>
    </w:p>
    <w:p w14:paraId="697399E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3</w:t>
      </w:r>
      <w:r w:rsidRPr="00496C67">
        <w:t>. Прекращение действия настоящего Договора не освобождает Арендатора от обязанности выплатить Арендодателю установленную настоящим Договором арендную плату и иные платежи, предусмотренные Договором, а также не освобождает Арендатора от ответственности за нарушение условий настоящего Договора.</w:t>
      </w:r>
    </w:p>
    <w:p w14:paraId="12E4AD7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4</w:t>
      </w:r>
      <w:r w:rsidRPr="00496C67">
        <w:t>. Прекращение действия настоящего Договора не освобождает Арендатора от обязанности уплатить Арендодателю установленную настоящим Договором арендную плату за прошедшие периоды аренды и иные платежи, предусмотренные Договором, а также не освобождает Арендатора от ответственности за нарушение условий настоящего Договора.</w:t>
      </w:r>
    </w:p>
    <w:p w14:paraId="69E00ABE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</w:p>
    <w:p w14:paraId="53090AAA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208"/>
        </w:tabs>
        <w:spacing w:after="0" w:line="240" w:lineRule="auto"/>
        <w:ind w:left="720" w:hanging="360"/>
        <w:contextualSpacing/>
      </w:pPr>
      <w:bookmarkStart w:id="10" w:name="bookmark14"/>
      <w:r w:rsidRPr="00496C67">
        <w:t>Прочие условия</w:t>
      </w:r>
      <w:bookmarkEnd w:id="10"/>
    </w:p>
    <w:p w14:paraId="1CEB0E5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851"/>
        <w:contextualSpacing/>
        <w:jc w:val="both"/>
      </w:pPr>
      <w:r w:rsidRPr="00496C67"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по месту нахождения помещения, в судах Курской области </w:t>
      </w:r>
    </w:p>
    <w:p w14:paraId="00915595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851"/>
        <w:contextualSpacing/>
        <w:jc w:val="both"/>
      </w:pPr>
      <w:r w:rsidRPr="00496C67"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</w:t>
      </w:r>
      <w:r w:rsidRPr="00496C67">
        <w:lastRenderedPageBreak/>
        <w:t>непреодолимой силы и их последствий. Сторона, оказавшаяся не в состоянии выполнить свои обязательства по настоящему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выданные компетентными органами Российской Федерации, подтверждающие наличие таких обстоятельств.</w:t>
      </w:r>
    </w:p>
    <w:p w14:paraId="628CD6E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51"/>
        <w:contextualSpacing/>
        <w:jc w:val="both"/>
      </w:pPr>
      <w:r w:rsidRPr="00496C67">
        <w:t>Если обстоятельства непреодолимой силы действуют свыше 60 (Шестидесяти) календарных дней, каждая из Сторон имеет право в одностороннем внесудебном порядке расторгнуть настоящий Договор, письменно уведомив об этом другую Сторону, с обязательным возвратом Помещения Арендодателю и проведением взаиморасчетов в соответствии с п. 6.3 настоящего Договора.</w:t>
      </w:r>
    </w:p>
    <w:p w14:paraId="501DF280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Арендодатель вправе в любой момент без объяснения причин расторгнуть настоящий Договор в одностороннем внесудебном порядке, направив Арендатору письменное уведомление о расторжении не позднее чем за 45 (Сорок пять) календарных дней до даты расторжения, указанной в уведомлении, с проведением взаиморасчетов по п.6.3 настоящего Договора.</w:t>
      </w:r>
    </w:p>
    <w:p w14:paraId="27ED0AD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14:paraId="4BC5BAFD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51"/>
        <w:contextualSpacing/>
        <w:jc w:val="both"/>
      </w:pPr>
      <w:r w:rsidRPr="00496C67">
        <w:t>В случае изменения адресов, банковских реквизитов или контактных телефонов Арендатор (Арендодатель) информирует об этом другую Сторону письменно (без оформления дополнительного соглашения) в двухнедельный срок.</w:t>
      </w:r>
    </w:p>
    <w:p w14:paraId="7BA3506D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3"/>
        </w:tabs>
        <w:spacing w:before="0" w:after="0" w:line="240" w:lineRule="auto"/>
        <w:ind w:firstLine="851"/>
        <w:contextualSpacing/>
        <w:jc w:val="both"/>
      </w:pPr>
      <w:r w:rsidRPr="00496C67">
        <w:t>Любые уведомления, одобрения, согласия, разрешения или иные сообщения в связи с настоящим Договором должны быть сделаны в письменной форме и доставлены письмом с обязательной отметкой о вручении по адресу, указанному в настоящем Договоре.</w:t>
      </w:r>
    </w:p>
    <w:p w14:paraId="4351619B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Настоящий Договор составлен на 8 листах (без учета приложений), в двух экземплярах, имеющих одинаковую юридическую силу, по одному экземпляру для каждой из Сторон.</w:t>
      </w:r>
    </w:p>
    <w:p w14:paraId="241A4277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Арендатор вправе в любой момент без объяснения причин расторгнуть настоящий Договор в одностороннем внесудебном порядке, направив Арендодателю письменное уведомление о расторжении не позднее чем за 45 (Сорок пять) календарных дней до даты расторжения, указанной в уведомлении.</w:t>
      </w:r>
    </w:p>
    <w:p w14:paraId="1E7489D4" w14:textId="77777777" w:rsidR="001D3D0F" w:rsidRPr="008C6DE8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contextualSpacing/>
      </w:pPr>
      <w:bookmarkStart w:id="11" w:name="bookmark15"/>
      <w:r>
        <w:rPr>
          <w:lang w:val="en-US"/>
        </w:rPr>
        <w:lastRenderedPageBreak/>
        <w:t>Антикоррупционная огоровка</w:t>
      </w:r>
    </w:p>
    <w:p w14:paraId="77D83F23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14:paraId="3DFB199A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8.2. Стороны обязуются в течение всего срока действия договора и после его истечения принять все разумные меры для недопущения действий, указанных в пункте 8.1 настоящего договора, в том числе со стороны руководства или работников Сторон, третьих лиц.</w:t>
      </w:r>
    </w:p>
    <w:p w14:paraId="6511F465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CD9C385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 Сторонам договора, их руководителям и работникам запрещается:</w:t>
      </w:r>
    </w:p>
    <w:p w14:paraId="492EB6AF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8.4.1.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14:paraId="20232AAC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8.4.2.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14:paraId="0028CCD3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8.4.3. Совершать иные действия, нарушающие действующее антикоррупционное законодательство Российской Федерации.</w:t>
      </w:r>
    </w:p>
    <w:p w14:paraId="384660F1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14:paraId="7F01D06B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Подтверждение должно быть направлено в течение 5 [пяти] рабочих дней с даты получения письменного уведомления.</w:t>
      </w:r>
    </w:p>
    <w:p w14:paraId="03A5A36B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14:paraId="047AEDCE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 В отношении третьих лиц (посредников) Стороны обязуются:</w:t>
      </w:r>
    </w:p>
    <w:p w14:paraId="7B01B892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8.7.1.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 w14:paraId="0C12B6D9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8.7.2. Не привлекать их в качестве канала для совершения коррупционных действий.</w:t>
      </w:r>
    </w:p>
    <w:p w14:paraId="44FD5569" w14:textId="77777777" w:rsidR="001D3D0F" w:rsidRPr="008C6DE8" w:rsidRDefault="001D3D0F" w:rsidP="001D3D0F">
      <w:pPr>
        <w:pStyle w:val="510"/>
        <w:keepNext/>
        <w:keepLines/>
        <w:shd w:val="clear" w:color="auto" w:fill="auto"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8.7.3. Не осуществлять им выплат, превышающих размер соответствующего вознаграждения за оказываемые ими законные услуги.</w:t>
      </w:r>
    </w:p>
    <w:p w14:paraId="45C267EC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290"/>
        </w:tabs>
        <w:spacing w:after="0" w:line="240" w:lineRule="auto"/>
        <w:ind w:firstLine="851"/>
        <w:contextualSpacing/>
        <w:jc w:val="both"/>
      </w:pPr>
      <w:r w:rsidRPr="00496C67">
        <w:t>Приложения</w:t>
      </w:r>
      <w:bookmarkEnd w:id="11"/>
    </w:p>
    <w:p w14:paraId="4E19AD3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ind w:firstLine="851"/>
        <w:contextualSpacing/>
        <w:jc w:val="left"/>
      </w:pPr>
      <w:r w:rsidRPr="00496C67">
        <w:t xml:space="preserve">Приложение № 1 - </w:t>
      </w:r>
      <w:r w:rsidRPr="00A35323">
        <w:t>Поэтажный План помещения, передаваемого в аренду</w:t>
      </w:r>
      <w:r w:rsidRPr="00496C67">
        <w:t>.</w:t>
      </w:r>
    </w:p>
    <w:p w14:paraId="4A16E0B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ind w:firstLine="851"/>
        <w:contextualSpacing/>
        <w:jc w:val="left"/>
      </w:pPr>
      <w:r w:rsidRPr="00496C67">
        <w:t>Приложение № 2 - Акт приема-передачи (возврата) Помещения.</w:t>
      </w:r>
    </w:p>
    <w:p w14:paraId="6AB775C4" w14:textId="77777777" w:rsidR="001D3D0F" w:rsidRPr="00496C67" w:rsidRDefault="001D3D0F" w:rsidP="001D3D0F">
      <w:pPr>
        <w:pStyle w:val="210"/>
        <w:shd w:val="clear" w:color="auto" w:fill="auto"/>
        <w:tabs>
          <w:tab w:val="left" w:pos="838"/>
        </w:tabs>
        <w:spacing w:before="0" w:after="0" w:line="240" w:lineRule="auto"/>
        <w:contextualSpacing/>
        <w:jc w:val="center"/>
        <w:rPr>
          <w:b/>
        </w:rPr>
      </w:pPr>
      <w:bookmarkStart w:id="12" w:name="bookmark16"/>
      <w:r w:rsidRPr="00152870">
        <w:rPr>
          <w:b/>
        </w:rPr>
        <w:t>10</w:t>
      </w:r>
      <w:r w:rsidRPr="00496C67">
        <w:rPr>
          <w:b/>
        </w:rPr>
        <w:t>. Адреса и реквизиты сторон</w:t>
      </w:r>
      <w:bookmarkEnd w:id="12"/>
    </w:p>
    <w:p w14:paraId="1B2DBD44" w14:textId="77777777" w:rsidR="001D3D0F" w:rsidRPr="00496C67" w:rsidRDefault="001D3D0F" w:rsidP="001D3D0F">
      <w:pPr>
        <w:pStyle w:val="210"/>
        <w:shd w:val="clear" w:color="auto" w:fill="auto"/>
        <w:tabs>
          <w:tab w:val="left" w:pos="838"/>
        </w:tabs>
        <w:spacing w:before="0" w:after="0" w:line="240" w:lineRule="auto"/>
        <w:contextualSpacing/>
        <w:jc w:val="left"/>
      </w:pPr>
    </w:p>
    <w:p w14:paraId="44C2A41B" w14:textId="77777777" w:rsidR="001D3D0F" w:rsidRPr="00496C67" w:rsidRDefault="001D3D0F" w:rsidP="001D3D0F">
      <w:pPr>
        <w:pStyle w:val="510"/>
        <w:keepNext/>
        <w:keepLines/>
        <w:shd w:val="clear" w:color="auto" w:fill="auto"/>
        <w:spacing w:after="0" w:line="240" w:lineRule="auto"/>
        <w:contextualSpacing/>
        <w:jc w:val="left"/>
      </w:pPr>
      <w:bookmarkStart w:id="13" w:name="bookmark17"/>
      <w:r w:rsidRPr="00496C67">
        <w:t>Арендодатель:</w:t>
      </w:r>
      <w:bookmarkEnd w:id="13"/>
    </w:p>
    <w:p w14:paraId="7A1E87CE" w14:textId="77777777" w:rsidR="001D3D0F" w:rsidRPr="00496C67" w:rsidRDefault="001D3D0F" w:rsidP="001D3D0F">
      <w:pPr>
        <w:pStyle w:val="510"/>
        <w:keepNext/>
        <w:keepLines/>
        <w:shd w:val="clear" w:color="auto" w:fill="auto"/>
        <w:spacing w:after="0" w:line="240" w:lineRule="auto"/>
        <w:contextualSpacing/>
        <w:jc w:val="left"/>
      </w:pPr>
    </w:p>
    <w:p w14:paraId="004CEE8A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contextualSpacing/>
        <w:jc w:val="both"/>
      </w:pPr>
    </w:p>
    <w:p w14:paraId="2267CB9F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right="5175"/>
        <w:contextualSpacing/>
        <w:jc w:val="both"/>
        <w:rPr>
          <w:b/>
          <w:szCs w:val="24"/>
        </w:rPr>
      </w:pPr>
      <w:r w:rsidRPr="00496C67">
        <w:rPr>
          <w:b/>
          <w:szCs w:val="24"/>
        </w:rPr>
        <w:t>Арендатор:</w:t>
      </w:r>
    </w:p>
    <w:p w14:paraId="02FB620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right="5175"/>
        <w:contextualSpacing/>
        <w:jc w:val="both"/>
        <w:rPr>
          <w:b/>
          <w:szCs w:val="24"/>
        </w:rPr>
      </w:pPr>
    </w:p>
    <w:p w14:paraId="00ECE23E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 xml:space="preserve">Акционерное общество «Спецавтобаза по уборке города Курска» </w:t>
      </w:r>
    </w:p>
    <w:p w14:paraId="1AB01861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305047, г. Курск, ул. Энгельса, д. 171</w:t>
      </w:r>
    </w:p>
    <w:p w14:paraId="70A40005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ОГРН 1164632060361</w:t>
      </w:r>
    </w:p>
    <w:p w14:paraId="5EA1B522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ИНН – 4632219475</w:t>
      </w:r>
    </w:p>
    <w:p w14:paraId="7CAECC5D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КПП 463201001</w:t>
      </w:r>
    </w:p>
    <w:p w14:paraId="58E30505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р/с 40702810433000002123</w:t>
      </w:r>
    </w:p>
    <w:p w14:paraId="184466C3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к/с 30101810300000000606</w:t>
      </w:r>
    </w:p>
    <w:p w14:paraId="1327076E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в Курском отделении № 8596 ПАО Сбербанк</w:t>
      </w:r>
    </w:p>
    <w:p w14:paraId="5B54D077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lastRenderedPageBreak/>
        <w:t>БИК 043807606</w:t>
      </w:r>
    </w:p>
    <w:tbl>
      <w:tblPr>
        <w:tblW w:w="97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4896"/>
      </w:tblGrid>
      <w:tr w:rsidR="001D3D0F" w:rsidRPr="00496C67" w14:paraId="37454D4C" w14:textId="77777777" w:rsidTr="00BE0B97">
        <w:trPr>
          <w:trHeight w:val="784"/>
        </w:trPr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4656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76D3AAC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6C67">
              <w:rPr>
                <w:rFonts w:ascii="Times New Roman" w:eastAsia="Times New Roman" w:hAnsi="Times New Roman" w:cs="Times New Roman"/>
                <w:bCs/>
              </w:rPr>
              <w:t>Генеральный директор</w:t>
            </w:r>
          </w:p>
          <w:p w14:paraId="04707B68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A3AEA9E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147A52F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6C67">
              <w:rPr>
                <w:rFonts w:ascii="Times New Roman" w:eastAsia="Times New Roman" w:hAnsi="Times New Roman" w:cs="Times New Roman"/>
                <w:bCs/>
              </w:rPr>
              <w:t>_________________________ А.Р. Зинатулин</w:t>
            </w:r>
          </w:p>
        </w:tc>
        <w:tc>
          <w:tcPr>
            <w:tcW w:w="4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EA97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96CA00F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8B31B06" w14:textId="77777777" w:rsidR="001D3D0F" w:rsidRPr="00496C67" w:rsidRDefault="001D3D0F" w:rsidP="001D3D0F">
      <w:pPr>
        <w:suppressAutoHyphens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A209AC9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FDED030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1E579A2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B781E89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A3829B6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7A510F3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287E7FB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2DB80BF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9E6DCD5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8B288C1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 w:type="page"/>
      </w:r>
    </w:p>
    <w:p w14:paraId="743548D9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Приложение №1</w:t>
      </w:r>
    </w:p>
    <w:p w14:paraId="3B38AD09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договору аренды</w:t>
      </w:r>
    </w:p>
    <w:p w14:paraId="08530405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нежилого помещения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№______</w:t>
      </w:r>
    </w:p>
    <w:p w14:paraId="73CDEDCF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E290EAB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Поэтажный План помещени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 передаваем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ого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 аренду.</w:t>
      </w:r>
    </w:p>
    <w:p w14:paraId="48248253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</w:pPr>
      <w:r w:rsidRPr="00496C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(вносится в проект договор на основании данных заявки участника)</w:t>
      </w:r>
    </w:p>
    <w:p w14:paraId="3BA87994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94CEAEC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6DD3681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F80B361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76E52C6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E6A5B29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137F695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49BE127B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BD7CAE2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08EFD8B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8A1953D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9E71388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0E54876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7199AAD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C4FC772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A35021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45FB86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ECF0F21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 w:type="page"/>
      </w:r>
    </w:p>
    <w:p w14:paraId="188461D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Приложение № 2 к Договору аренды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нежилого помещения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№____</w:t>
      </w:r>
    </w:p>
    <w:p w14:paraId="29A9807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6B1500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B573837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ФОРМА</w:t>
      </w:r>
    </w:p>
    <w:tbl>
      <w:tblPr>
        <w:tblW w:w="9733" w:type="dxa"/>
        <w:tblInd w:w="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3"/>
      </w:tblGrid>
      <w:tr w:rsidR="001D3D0F" w:rsidRPr="00496C67" w14:paraId="163BEA70" w14:textId="77777777" w:rsidTr="00BE0B97">
        <w:trPr>
          <w:trHeight w:val="7971"/>
        </w:trPr>
        <w:tc>
          <w:tcPr>
            <w:tcW w:w="9733" w:type="dxa"/>
          </w:tcPr>
          <w:p w14:paraId="1C146781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</w:pPr>
          </w:p>
          <w:p w14:paraId="55D38B51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Акт приема-передачи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(возврата) имущества</w:t>
            </w:r>
          </w:p>
          <w:p w14:paraId="2F9478E5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</w:p>
          <w:p w14:paraId="6DEEB431" w14:textId="77777777" w:rsidR="001D3D0F" w:rsidRPr="00496C67" w:rsidRDefault="001D3D0F" w:rsidP="00BE0B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г. Курск                                                                                                                        «__» _______ 20__ г. </w:t>
            </w:r>
          </w:p>
          <w:p w14:paraId="7983B52E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 </w:t>
            </w:r>
          </w:p>
          <w:p w14:paraId="4CCAAFCE" w14:textId="2BCD752F" w:rsidR="001D3D0F" w:rsidRPr="008C1973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</w:pP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_________________, в лице __________________, действующего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>______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 и п. 1.1. ____________________, именуемый в дальнейшем Арендодатель, </w:t>
            </w: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Cs w:val="24"/>
                <w:lang w:eastAsia="hi-IN" w:bidi="hi-IN"/>
              </w:rPr>
              <w:t>передал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Cs w:val="24"/>
                <w:lang w:eastAsia="hi-IN" w:bidi="hi-IN"/>
              </w:rPr>
              <w:t xml:space="preserve"> (принял)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, а 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 xml:space="preserve">акционерное общество «Спецавтобаза по уборке города Курска», в лице генерального директора Зинатулина Андрея Рашитовича, действующего на основании Устава, именуемое в дальнейшем Арендатор, 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принял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(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о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) (передал(о))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 </w:t>
            </w: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в аренду нежилое помещение (далее по тексту - Объект): 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помещения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___ площадью ___ кв. м., на ____ этаже в нежилом помещении, расположенном по адресу: Курская обл., </w:t>
            </w:r>
            <w:r w:rsidR="00FE573F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Золотухинский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р-он, </w:t>
            </w:r>
            <w:r w:rsidRPr="00A853ED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поселок </w:t>
            </w:r>
            <w:r w:rsidR="00FE573F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Золотухино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, ______</w:t>
            </w:r>
            <w:r w:rsidRPr="00496C67"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 xml:space="preserve">, для использования в целях осуществления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>уставной</w:t>
            </w:r>
            <w:r w:rsidRPr="00496C67"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 xml:space="preserve"> деятельности.</w:t>
            </w:r>
          </w:p>
          <w:p w14:paraId="16C742B0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Техническое состояние нежилого помещения удовлетворительное и позволяет использовать его в целях, предусмотренных п. 1.3. Договора аренды </w:t>
            </w:r>
            <w:r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>нежилого помещения</w:t>
            </w: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 от «__» ____ 20__ года.</w:t>
            </w:r>
          </w:p>
          <w:p w14:paraId="75560D09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На момент приема-передачи Объекта показания счетчика электрической энергии марки ____  составляют ____________ кВт. </w:t>
            </w:r>
          </w:p>
          <w:p w14:paraId="013F0DD5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</w:p>
          <w:p w14:paraId="6B0245B8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ЮРИДИЧЕСКИЕ АДРЕСА И РЕКВИЗИТЫ СТОРОН:</w:t>
            </w:r>
          </w:p>
          <w:p w14:paraId="51399D87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tbl>
            <w:tblPr>
              <w:tblW w:w="10151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5248"/>
              <w:gridCol w:w="4903"/>
            </w:tblGrid>
            <w:tr w:rsidR="001D3D0F" w:rsidRPr="00496C67" w14:paraId="71C7415A" w14:textId="77777777" w:rsidTr="00BE0B97">
              <w:trPr>
                <w:trHeight w:val="336"/>
              </w:trPr>
              <w:tc>
                <w:tcPr>
                  <w:tcW w:w="5248" w:type="dxa"/>
                  <w:shd w:val="clear" w:color="auto" w:fill="FFFFFF"/>
                </w:tcPr>
                <w:p w14:paraId="2A5D28D3" w14:textId="77777777" w:rsidR="001D3D0F" w:rsidRPr="00496C67" w:rsidRDefault="001D3D0F" w:rsidP="00BE0B9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  <w:t>«АРЕНДОДАТЕЛЬ»:</w:t>
                  </w:r>
                </w:p>
              </w:tc>
              <w:tc>
                <w:tcPr>
                  <w:tcW w:w="4903" w:type="dxa"/>
                  <w:shd w:val="clear" w:color="auto" w:fill="FFFFFF"/>
                </w:tcPr>
                <w:p w14:paraId="52F3E5E4" w14:textId="77777777" w:rsidR="001D3D0F" w:rsidRPr="00496C67" w:rsidRDefault="001D3D0F" w:rsidP="00BE0B9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0"/>
                      <w:lang w:eastAsia="ar-SA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  <w:t>«АРЕНДАТОР»:</w:t>
                  </w:r>
                </w:p>
              </w:tc>
            </w:tr>
            <w:tr w:rsidR="001D3D0F" w:rsidRPr="00496C67" w14:paraId="4120A5F1" w14:textId="77777777" w:rsidTr="00BE0B97">
              <w:trPr>
                <w:trHeight w:val="2980"/>
              </w:trPr>
              <w:tc>
                <w:tcPr>
                  <w:tcW w:w="5248" w:type="dxa"/>
                  <w:shd w:val="clear" w:color="auto" w:fill="FFFFFF"/>
                </w:tcPr>
                <w:p w14:paraId="04231E9F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10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4903" w:type="dxa"/>
                  <w:shd w:val="clear" w:color="auto" w:fill="FFFFFF"/>
                </w:tcPr>
                <w:p w14:paraId="525A763A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Акционерное общество «Спецавтобаза по уборке города Курска»</w:t>
                  </w:r>
                </w:p>
                <w:p w14:paraId="73767F4F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Адрес местонахождения: 305047, г. Курск, ул. Энгельса, дом 171</w:t>
                  </w:r>
                </w:p>
                <w:p w14:paraId="23FEFDA6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ИНН/КПП  4632219475 / 463201001</w:t>
                  </w:r>
                </w:p>
                <w:p w14:paraId="08559E34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 xml:space="preserve">Р\с 40702810433000002123 в Курском отделении № 8596 ПАО Сбербанк  </w:t>
                  </w:r>
                </w:p>
                <w:p w14:paraId="57A2DCA6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БИК 043807606</w:t>
                  </w:r>
                </w:p>
                <w:p w14:paraId="1DF7A925" w14:textId="77777777" w:rsidR="001D3D0F" w:rsidRPr="000206CF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к/с 30101810300000000606</w:t>
                  </w:r>
                </w:p>
              </w:tc>
            </w:tr>
          </w:tbl>
          <w:p w14:paraId="1C8ADC8E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1D3D0F" w:rsidRPr="00496C67" w14:paraId="1BC46585" w14:textId="77777777" w:rsidTr="00BE0B97">
        <w:trPr>
          <w:trHeight w:val="227"/>
        </w:trPr>
        <w:tc>
          <w:tcPr>
            <w:tcW w:w="9733" w:type="dxa"/>
          </w:tcPr>
          <w:p w14:paraId="139D7CAB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</w:pPr>
          </w:p>
        </w:tc>
      </w:tr>
    </w:tbl>
    <w:p w14:paraId="58775809" w14:textId="77777777" w:rsidR="001D3D0F" w:rsidRPr="00152870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94A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ЭЛЕКТРОННЫЕ ПОДПИСИ СТОРОН. ДАТА Д</w:t>
      </w:r>
      <w:r w:rsidRPr="0015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ОГОВОРА:</w:t>
      </w:r>
    </w:p>
    <w:p w14:paraId="398CAC15" w14:textId="77777777" w:rsidR="001D3D0F" w:rsidRPr="00496C67" w:rsidRDefault="001D3D0F" w:rsidP="001D3D0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D3D0F" w:rsidRPr="0049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4BE"/>
    <w:multiLevelType w:val="multilevel"/>
    <w:tmpl w:val="FB64E74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77913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0F"/>
    <w:rsid w:val="00025D8F"/>
    <w:rsid w:val="000F2D47"/>
    <w:rsid w:val="001D3D0F"/>
    <w:rsid w:val="00217F7C"/>
    <w:rsid w:val="00316E5C"/>
    <w:rsid w:val="0042127F"/>
    <w:rsid w:val="00885537"/>
    <w:rsid w:val="00946BA8"/>
    <w:rsid w:val="00DF51E3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C139"/>
  <w15:chartTrackingRefBased/>
  <w15:docId w15:val="{E4561E94-4B04-48BA-8AAC-855D6E59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D0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3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D0F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Название"/>
    <w:basedOn w:val="a"/>
    <w:next w:val="a"/>
    <w:link w:val="a4"/>
    <w:uiPriority w:val="10"/>
    <w:qFormat/>
    <w:rsid w:val="001D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aliases w:val="Название Знак"/>
    <w:basedOn w:val="a0"/>
    <w:link w:val="a3"/>
    <w:uiPriority w:val="10"/>
    <w:rsid w:val="001D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D0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1D3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1D3D0F"/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11">
    <w:name w:val="Заголовок Знак1"/>
    <w:aliases w:val="Название Знак1"/>
    <w:rsid w:val="001D3D0F"/>
    <w:rPr>
      <w:rFonts w:ascii="Times New Roman" w:eastAsia="Times New Roman" w:hAnsi="Times New Roman" w:cs="Times New Roman"/>
      <w:b/>
      <w:caps/>
      <w:snapToGrid w:val="0"/>
      <w:sz w:val="20"/>
      <w:szCs w:val="20"/>
    </w:rPr>
  </w:style>
  <w:style w:type="character" w:customStyle="1" w:styleId="51">
    <w:name w:val="Заголовок №5_"/>
    <w:link w:val="510"/>
    <w:uiPriority w:val="99"/>
    <w:locked/>
    <w:rsid w:val="001D3D0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link w:val="210"/>
    <w:uiPriority w:val="99"/>
    <w:locked/>
    <w:rsid w:val="001D3D0F"/>
    <w:rPr>
      <w:rFonts w:ascii="Times New Roman" w:hAnsi="Times New Roman" w:cs="Times New Roman"/>
      <w:shd w:val="clear" w:color="auto" w:fill="FFFFFF"/>
    </w:rPr>
  </w:style>
  <w:style w:type="character" w:customStyle="1" w:styleId="220">
    <w:name w:val="Основной текст (2) + Курсив2"/>
    <w:aliases w:val="Интервал 0 pt"/>
    <w:uiPriority w:val="99"/>
    <w:rsid w:val="001D3D0F"/>
    <w:rPr>
      <w:rFonts w:ascii="Times New Roman" w:hAnsi="Times New Roman" w:cs="Times New Roman"/>
      <w:i/>
      <w:iCs/>
      <w:color w:val="000000"/>
      <w:spacing w:val="-10"/>
      <w:w w:val="100"/>
      <w:position w:val="0"/>
      <w:sz w:val="22"/>
      <w:szCs w:val="22"/>
      <w:u w:val="none"/>
      <w:lang w:val="ru-RU" w:eastAsia="ru-RU"/>
    </w:rPr>
  </w:style>
  <w:style w:type="paragraph" w:customStyle="1" w:styleId="210">
    <w:name w:val="Основной текст (2)1"/>
    <w:basedOn w:val="a"/>
    <w:link w:val="23"/>
    <w:uiPriority w:val="99"/>
    <w:rsid w:val="001D3D0F"/>
    <w:pPr>
      <w:widowControl w:val="0"/>
      <w:shd w:val="clear" w:color="auto" w:fill="FFFFFF"/>
      <w:spacing w:before="180" w:after="300" w:line="240" w:lineRule="atLeast"/>
      <w:jc w:val="right"/>
    </w:pPr>
    <w:rPr>
      <w:rFonts w:ascii="Times New Roman" w:hAnsi="Times New Roman" w:cs="Times New Roman"/>
      <w:kern w:val="2"/>
      <w14:ligatures w14:val="standardContextual"/>
    </w:rPr>
  </w:style>
  <w:style w:type="paragraph" w:customStyle="1" w:styleId="510">
    <w:name w:val="Заголовок №51"/>
    <w:basedOn w:val="a"/>
    <w:link w:val="51"/>
    <w:uiPriority w:val="99"/>
    <w:rsid w:val="001D3D0F"/>
    <w:pPr>
      <w:widowControl w:val="0"/>
      <w:shd w:val="clear" w:color="auto" w:fill="FFFFFF"/>
      <w:spacing w:after="180" w:line="254" w:lineRule="exact"/>
      <w:jc w:val="center"/>
      <w:outlineLvl w:val="4"/>
    </w:pPr>
    <w:rPr>
      <w:rFonts w:ascii="Times New Roman" w:hAnsi="Times New Roman" w:cs="Times New Roman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3375</Words>
  <Characters>19244</Characters>
  <Application>Microsoft Office Word</Application>
  <DocSecurity>0</DocSecurity>
  <Lines>160</Lines>
  <Paragraphs>45</Paragraphs>
  <ScaleCrop>false</ScaleCrop>
  <Company/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dcterms:created xsi:type="dcterms:W3CDTF">2026-05-14T07:15:00Z</dcterms:created>
  <dcterms:modified xsi:type="dcterms:W3CDTF">2026-06-02T14:29:00Z</dcterms:modified>
</cp:coreProperties>
</file>