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УТВЕ</w:t>
      </w:r>
      <w:r w:rsidR="004B35C6">
        <w:rPr>
          <w:rFonts w:ascii="Times New Roman" w:eastAsia="Times New Roman" w:hAnsi="Times New Roman" w:cs="Times New Roman"/>
          <w:b/>
          <w:bCs/>
          <w:lang w:eastAsia="ru-RU"/>
        </w:rPr>
        <w:t>Р</w:t>
      </w:r>
      <w:r w:rsidRPr="00FB29E8">
        <w:rPr>
          <w:rFonts w:ascii="Times New Roman" w:eastAsia="Times New Roman" w:hAnsi="Times New Roman" w:cs="Times New Roman"/>
          <w:b/>
          <w:bCs/>
          <w:lang w:eastAsia="ru-RU"/>
        </w:rPr>
        <w:t>ЖДАЮ</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 xml:space="preserve">ИМУП "ПЖКС" </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Директор</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B935D1" w:rsidRPr="00F02ACD"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________________</w:t>
      </w:r>
      <w:r w:rsidR="004B35C6">
        <w:rPr>
          <w:rFonts w:ascii="Times New Roman" w:eastAsia="Times New Roman" w:hAnsi="Times New Roman" w:cs="Times New Roman"/>
          <w:b/>
          <w:bCs/>
          <w:lang w:eastAsia="ru-RU"/>
        </w:rPr>
        <w:t>Р.В. Ковальчук</w:t>
      </w:r>
    </w:p>
    <w:sdt>
      <w:sdtPr>
        <w:rPr>
          <w:rStyle w:val="1f4"/>
          <w:b/>
          <w:bCs/>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B431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r w:rsidR="00B947CC">
        <w:rPr>
          <w:rFonts w:ascii="Times New Roman" w:eastAsia="Times New Roman" w:hAnsi="Times New Roman" w:cs="Times New Roman"/>
          <w:b/>
          <w:bCs/>
          <w:lang w:eastAsia="ru-RU"/>
        </w:rPr>
        <w:t xml:space="preserve"> </w:t>
      </w:r>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FB29E8">
            <w:rPr>
              <w:rFonts w:ascii="Times New Roman" w:eastAsia="Times New Roman" w:hAnsi="Times New Roman" w:cs="Times New Roman"/>
              <w:b/>
              <w:bCs/>
              <w:lang w:eastAsia="ru-RU"/>
            </w:rPr>
            <w:t xml:space="preserve">ЦЕНОВОГО ЗАПРОСА </w:t>
          </w:r>
          <w:r w:rsidR="00736E80">
            <w:rPr>
              <w:rFonts w:ascii="Times New Roman" w:eastAsia="Times New Roman" w:hAnsi="Times New Roman" w:cs="Times New Roman"/>
              <w:b/>
              <w:bCs/>
              <w:lang w:eastAsia="ru-RU"/>
            </w:rPr>
            <w:t>НА ЭЛЕКТРОННОЙ ТОРГОВОЙ ПЛОЩАДКЕ</w:t>
          </w:r>
        </w:sdtContent>
      </w:sdt>
    </w:p>
    <w:bookmarkEnd w:id="0"/>
    <w:bookmarkEnd w:id="1"/>
    <w:p w:rsidR="00FB29E8" w:rsidRDefault="00B23783" w:rsidP="00FB29E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rsidR="00B935D1" w:rsidRPr="00CD6114" w:rsidRDefault="00FB29E8" w:rsidP="00FB29E8">
      <w:pPr>
        <w:widowControl w:val="0"/>
        <w:spacing w:after="0" w:line="240" w:lineRule="auto"/>
        <w:jc w:val="center"/>
        <w:rPr>
          <w:rFonts w:ascii="Times New Roman" w:eastAsia="Times New Roman" w:hAnsi="Times New Roman" w:cs="Times New Roman"/>
          <w:lang w:eastAsia="ru-RU"/>
        </w:rPr>
      </w:pPr>
      <w:r w:rsidRPr="00FB29E8">
        <w:rPr>
          <w:rFonts w:ascii="Times New Roman" w:eastAsia="Calibri" w:hAnsi="Times New Roman" w:cs="Times New Roman"/>
          <w:b/>
          <w:color w:val="000000"/>
        </w:rPr>
        <w:t>на поставку</w:t>
      </w:r>
      <w:r w:rsidR="009B4318">
        <w:rPr>
          <w:rFonts w:ascii="Times New Roman" w:eastAsia="Calibri" w:hAnsi="Times New Roman" w:cs="Times New Roman"/>
          <w:b/>
          <w:color w:val="000000"/>
        </w:rPr>
        <w:t xml:space="preserve"> средств индивидуальной защиты </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 xml:space="preserve">ЦЕНОВОГО ЗАПРОСА </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00B947CC">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B947CC">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B947CC">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2011 г. №</w:t>
      </w:r>
      <w:r w:rsidR="00B947CC">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66"/>
        <w:gridCol w:w="5589"/>
      </w:tblGrid>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rsidR="00252418" w:rsidRPr="001F5626" w:rsidRDefault="00B947C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Искательское муниципальное унитарное предприятие «Посжилкомсервис»</w:t>
            </w:r>
          </w:p>
        </w:tc>
      </w:tr>
      <w:tr w:rsidR="000900AC" w:rsidRPr="001F5626" w:rsidTr="001F5626">
        <w:tc>
          <w:tcPr>
            <w:tcW w:w="4266" w:type="dxa"/>
            <w:shd w:val="clear" w:color="auto" w:fill="D9E2F3" w:themeFill="accent1" w:themeFillTint="33"/>
          </w:tcPr>
          <w:p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rsidR="000900AC" w:rsidRPr="001F5626" w:rsidRDefault="00B947C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ИМУП «ПЖКС</w:t>
            </w:r>
            <w:r w:rsidR="001F5626" w:rsidRPr="001F5626">
              <w:rPr>
                <w:rFonts w:ascii="Times New Roman" w:eastAsia="Times New Roman" w:hAnsi="Times New Roman"/>
                <w:iCs/>
                <w:sz w:val="22"/>
                <w:szCs w:val="22"/>
              </w:rPr>
              <w:t>»</w:t>
            </w:r>
          </w:p>
        </w:tc>
      </w:tr>
      <w:tr w:rsidR="001F5626" w:rsidRPr="001F5626" w:rsidTr="001F5626">
        <w:tc>
          <w:tcPr>
            <w:tcW w:w="4266" w:type="dxa"/>
            <w:shd w:val="clear" w:color="auto" w:fill="D9E2F3" w:themeFill="accent1" w:themeFillTint="33"/>
          </w:tcPr>
          <w:p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rsidR="001F5626" w:rsidRPr="001F5626" w:rsidRDefault="00B947CC" w:rsidP="001F562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166700, Ненецкий автономный округ, Заполярный р-н, п. Искателей, ул. Губкина, зд. 15</w:t>
            </w:r>
          </w:p>
        </w:tc>
      </w:tr>
      <w:tr w:rsidR="001F5626" w:rsidRPr="001F5626" w:rsidTr="001F5626">
        <w:tc>
          <w:tcPr>
            <w:tcW w:w="4266" w:type="dxa"/>
            <w:shd w:val="clear" w:color="auto" w:fill="D9E2F3" w:themeFill="accent1" w:themeFillTint="33"/>
          </w:tcPr>
          <w:p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rsidR="001F5626" w:rsidRPr="001F5626" w:rsidRDefault="00B947CC" w:rsidP="001F562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166700, Ненецкий автономный округ, Заполярный р-н, п. Искателей, ул. Губкина, зд. 15</w:t>
            </w:r>
          </w:p>
        </w:tc>
      </w:tr>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rsidR="00252418" w:rsidRPr="001F5626" w:rsidRDefault="009345CE" w:rsidP="00B947CC">
            <w:pPr>
              <w:widowControl w:val="0"/>
              <w:contextualSpacing/>
              <w:jc w:val="both"/>
              <w:rPr>
                <w:rFonts w:ascii="Times New Roman" w:eastAsia="Times New Roman" w:hAnsi="Times New Roman"/>
                <w:iCs/>
                <w:sz w:val="22"/>
                <w:szCs w:val="22"/>
              </w:rPr>
            </w:pPr>
            <w:hyperlink r:id="rId8" w:history="1">
              <w:r w:rsidR="00B947CC" w:rsidRPr="00FA1089">
                <w:rPr>
                  <w:rStyle w:val="a6"/>
                  <w:rFonts w:ascii="Times New Roman" w:eastAsia="Times New Roman" w:hAnsi="Times New Roman"/>
                  <w:lang w:val="en-US"/>
                </w:rPr>
                <w:t>teplovoda21@mail.ru</w:t>
              </w:r>
            </w:hyperlink>
          </w:p>
        </w:tc>
      </w:tr>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rsidR="00252418" w:rsidRPr="00B947CC" w:rsidRDefault="001F5626" w:rsidP="00B947CC">
            <w:pPr>
              <w:widowControl w:val="0"/>
              <w:contextualSpacing/>
              <w:jc w:val="both"/>
              <w:rPr>
                <w:rFonts w:ascii="Times New Roman" w:eastAsia="Times New Roman" w:hAnsi="Times New Roman"/>
                <w:iCs/>
                <w:sz w:val="22"/>
                <w:szCs w:val="22"/>
                <w:lang w:val="en-US"/>
              </w:rPr>
            </w:pPr>
            <w:r w:rsidRPr="001F5626">
              <w:rPr>
                <w:rFonts w:ascii="Times New Roman" w:eastAsia="Times New Roman" w:hAnsi="Times New Roman"/>
                <w:iCs/>
                <w:sz w:val="22"/>
                <w:szCs w:val="22"/>
              </w:rPr>
              <w:t>8 (</w:t>
            </w:r>
            <w:r w:rsidR="00B947CC">
              <w:rPr>
                <w:rFonts w:ascii="Times New Roman" w:eastAsia="Times New Roman" w:hAnsi="Times New Roman"/>
                <w:iCs/>
                <w:sz w:val="22"/>
                <w:szCs w:val="22"/>
                <w:lang w:val="en-US"/>
              </w:rPr>
              <w:t>81853) 4-77-50</w:t>
            </w:r>
          </w:p>
        </w:tc>
      </w:tr>
      <w:tr w:rsidR="00252418" w:rsidRPr="001F5626" w:rsidTr="001F5626">
        <w:tc>
          <w:tcPr>
            <w:tcW w:w="4266" w:type="dxa"/>
            <w:shd w:val="clear" w:color="auto" w:fill="D9E2F3" w:themeFill="accent1" w:themeFillTint="33"/>
          </w:tcPr>
          <w:p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rsidR="00252418" w:rsidRPr="00B947CC" w:rsidRDefault="001F5626" w:rsidP="00B947CC">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B947CC">
              <w:rPr>
                <w:rFonts w:ascii="Times New Roman" w:eastAsia="Times New Roman" w:hAnsi="Times New Roman"/>
                <w:iCs/>
                <w:sz w:val="22"/>
                <w:szCs w:val="22"/>
              </w:rPr>
              <w:t>Коняев Павел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736E80" w:rsidRPr="00736E80" w:rsidRDefault="00E52183" w:rsidP="00736E80">
            <w:pPr>
              <w:rPr>
                <w:rFonts w:ascii="Times New Roman" w:hAnsi="Times New Roman"/>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w:t>
            </w:r>
            <w:r w:rsidR="00736E80" w:rsidRPr="00736E80">
              <w:rPr>
                <w:rFonts w:ascii="Times New Roman" w:hAnsi="Times New Roman"/>
              </w:rPr>
              <w:t>на электронной торговой площадке</w:t>
            </w:r>
          </w:p>
          <w:p w:rsidR="0024495D" w:rsidRPr="00BF5CF1" w:rsidRDefault="0024495D" w:rsidP="00D407F7">
            <w:pPr>
              <w:widowControl w:val="0"/>
              <w:jc w:val="both"/>
              <w:rPr>
                <w:rFonts w:ascii="Times New Roman" w:eastAsia="Times New Roman" w:hAnsi="Times New Roman"/>
                <w:iCs/>
              </w:rPr>
            </w:pP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9345C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9B4318">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B947CC">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B947CC">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w:t>
            </w:r>
            <w:bookmarkEnd w:id="6"/>
            <w:bookmarkEnd w:id="7"/>
            <w:r w:rsidR="00B947CC">
              <w:rPr>
                <w:rFonts w:ascii="Times New Roman" w:eastAsia="Times New Roman" w:hAnsi="Times New Roman"/>
                <w:iCs/>
              </w:rPr>
              <w:t xml:space="preserve">а </w:t>
            </w:r>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B947CC">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B947CC">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Pr="001F5626">
              <w:rPr>
                <w:rFonts w:ascii="Times New Roman" w:eastAsia="Times New Roman" w:hAnsi="Times New Roman"/>
                <w:iCs/>
              </w:rPr>
              <w:t>.</w:t>
            </w:r>
          </w:p>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rsidR="001F5626" w:rsidRPr="00111F1F" w:rsidRDefault="00FB29E8" w:rsidP="00472BA3">
            <w:pPr>
              <w:widowControl w:val="0"/>
              <w:jc w:val="both"/>
              <w:rPr>
                <w:rStyle w:val="1f4"/>
                <w:b/>
                <w:bCs/>
              </w:rPr>
            </w:pPr>
            <w:r w:rsidRPr="00FB29E8">
              <w:rPr>
                <w:rStyle w:val="1f4"/>
              </w:rPr>
              <w:t>0</w:t>
            </w:r>
            <w:r w:rsidR="00472BA3">
              <w:rPr>
                <w:rStyle w:val="1f4"/>
              </w:rPr>
              <w:t>3</w:t>
            </w:r>
            <w:r w:rsidR="00811A75" w:rsidRPr="00FB29E8">
              <w:rPr>
                <w:rStyle w:val="1f4"/>
              </w:rPr>
              <w:t>.0</w:t>
            </w:r>
            <w:r w:rsidR="00472BA3">
              <w:rPr>
                <w:rStyle w:val="1f4"/>
              </w:rPr>
              <w:t>6</w:t>
            </w:r>
            <w:r w:rsidR="00811A75" w:rsidRPr="00FB29E8">
              <w:rPr>
                <w:rStyle w:val="1f4"/>
              </w:rPr>
              <w:t>.2026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1F5626" w:rsidRDefault="00472BA3" w:rsidP="00D407F7">
                <w:pPr>
                  <w:widowControl w:val="0"/>
                  <w:tabs>
                    <w:tab w:val="left" w:pos="247"/>
                    <w:tab w:val="left" w:pos="1130"/>
                  </w:tabs>
                  <w:ind w:left="33"/>
                  <w:contextualSpacing/>
                  <w:jc w:val="both"/>
                  <w:rPr>
                    <w:rStyle w:val="1f4"/>
                  </w:rPr>
                </w:pPr>
                <w:r>
                  <w:rPr>
                    <w:rStyle w:val="1f4"/>
                    <w:b/>
                    <w:bCs/>
                  </w:rPr>
                  <w:t>04.06.2026</w:t>
                </w:r>
              </w:p>
            </w:sdtContent>
          </w:sdt>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hAnsi="Times New Roman"/>
              </w:rPr>
              <w:t>0</w:t>
            </w:r>
            <w:r w:rsidR="00472BA3">
              <w:rPr>
                <w:rFonts w:ascii="Times New Roman" w:hAnsi="Times New Roman"/>
              </w:rPr>
              <w:t>8</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111F1F" w:rsidRDefault="00472BA3" w:rsidP="00472BA3">
                <w:pPr>
                  <w:widowControl w:val="0"/>
                  <w:tabs>
                    <w:tab w:val="left" w:pos="247"/>
                    <w:tab w:val="left" w:pos="1130"/>
                  </w:tabs>
                  <w:ind w:left="33"/>
                  <w:contextualSpacing/>
                  <w:jc w:val="both"/>
                  <w:rPr>
                    <w:rStyle w:val="1f4"/>
                    <w:b/>
                    <w:bCs/>
                  </w:rPr>
                </w:pPr>
                <w:r>
                  <w:rPr>
                    <w:rStyle w:val="1f4"/>
                    <w:b/>
                    <w:bCs/>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1F5626" w:rsidRDefault="00472BA3" w:rsidP="00D407F7">
                <w:pPr>
                  <w:widowControl w:val="0"/>
                  <w:tabs>
                    <w:tab w:val="left" w:pos="247"/>
                    <w:tab w:val="left" w:pos="1130"/>
                  </w:tabs>
                  <w:ind w:left="33"/>
                  <w:contextualSpacing/>
                  <w:jc w:val="both"/>
                  <w:rPr>
                    <w:rStyle w:val="1f4"/>
                  </w:rPr>
                </w:pPr>
                <w:r>
                  <w:rPr>
                    <w:rStyle w:val="1f4"/>
                  </w:rPr>
                  <w:t>04.06.2026</w:t>
                </w:r>
              </w:p>
            </w:sdtContent>
          </w:sdt>
          <w:p w:rsidR="00D407F7" w:rsidRPr="001F5626" w:rsidRDefault="00D407F7" w:rsidP="00472BA3">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0</w:t>
            </w:r>
            <w:r w:rsidR="00472BA3">
              <w:rPr>
                <w:rFonts w:ascii="Times New Roman" w:eastAsia="Times New Roman" w:hAnsi="Times New Roman"/>
                <w:iCs/>
              </w:rPr>
              <w:t>7</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00403FBE">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009B4318">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009B4318">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rsidR="00364BED" w:rsidRPr="00BF5CF1" w:rsidRDefault="00FB29E8" w:rsidP="00FB29E8">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на основании пп и) п..5 </w:t>
            </w:r>
            <w:r w:rsidRPr="00FB29E8">
              <w:rPr>
                <w:rFonts w:ascii="Times New Roman" w:hAnsi="Times New Roman" w:cs="Times New Roman"/>
                <w:sz w:val="20"/>
                <w:szCs w:val="20"/>
              </w:rPr>
              <w:t>Постановлени</w:t>
            </w:r>
            <w:r>
              <w:rPr>
                <w:rFonts w:ascii="Times New Roman" w:hAnsi="Times New Roman" w:cs="Times New Roman"/>
                <w:sz w:val="20"/>
                <w:szCs w:val="20"/>
              </w:rPr>
              <w:t>я</w:t>
            </w:r>
            <w:r w:rsidRPr="00FB29E8">
              <w:rPr>
                <w:rFonts w:ascii="Times New Roman" w:hAnsi="Times New Roman" w:cs="Times New Roman"/>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FB29E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1F5626" w:rsidRDefault="00FB29E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364BED" w:rsidRPr="001F5626">
                  <w:rPr>
                    <w:rFonts w:ascii="Times New Roman" w:hAnsi="Times New Roman" w:cs="Times New Roman"/>
                    <w:sz w:val="20"/>
                    <w:szCs w:val="20"/>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9035"/>
      </w:tblGrid>
      <w:tr w:rsidR="0024495D" w:rsidRPr="00CD6114" w:rsidTr="00736E80">
        <w:trPr>
          <w:trHeight w:val="92"/>
        </w:trPr>
        <w:tc>
          <w:tcPr>
            <w:tcW w:w="519"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736E80">
        <w:trPr>
          <w:trHeight w:val="91"/>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24495D" w:rsidRPr="001F5626" w:rsidRDefault="00FB29E8" w:rsidP="009B4318">
            <w:pPr>
              <w:pStyle w:val="ab"/>
              <w:jc w:val="center"/>
              <w:rPr>
                <w:rFonts w:ascii="Times New Roman" w:hAnsi="Times New Roman"/>
                <w:b/>
                <w:sz w:val="20"/>
                <w:szCs w:val="20"/>
              </w:rPr>
            </w:pPr>
            <w:r>
              <w:rPr>
                <w:rFonts w:ascii="Times New Roman" w:hAnsi="Times New Roman"/>
                <w:b/>
                <w:sz w:val="20"/>
                <w:szCs w:val="20"/>
              </w:rPr>
              <w:t>П</w:t>
            </w:r>
            <w:r w:rsidRPr="00FB29E8">
              <w:rPr>
                <w:rFonts w:ascii="Times New Roman" w:hAnsi="Times New Roman"/>
                <w:b/>
                <w:sz w:val="20"/>
                <w:szCs w:val="20"/>
              </w:rPr>
              <w:t>оставк</w:t>
            </w:r>
            <w:r>
              <w:rPr>
                <w:rFonts w:ascii="Times New Roman" w:hAnsi="Times New Roman"/>
                <w:b/>
                <w:sz w:val="20"/>
                <w:szCs w:val="20"/>
              </w:rPr>
              <w:t>а</w:t>
            </w:r>
            <w:r w:rsidRPr="00FB29E8">
              <w:rPr>
                <w:rFonts w:ascii="Times New Roman" w:hAnsi="Times New Roman"/>
                <w:b/>
                <w:sz w:val="20"/>
                <w:szCs w:val="20"/>
              </w:rPr>
              <w:t xml:space="preserve"> средств индивидуальной защиты</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736E80">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736E80">
        <w:trPr>
          <w:trHeight w:val="183"/>
        </w:trPr>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FB29E8" w:rsidRPr="00FB29E8" w:rsidRDefault="00FB29E8" w:rsidP="00FB29E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B29E8">
              <w:rPr>
                <w:rFonts w:ascii="Times New Roman" w:eastAsia="Times New Roman" w:hAnsi="Times New Roman" w:cs="Times New Roman"/>
                <w:bCs/>
                <w:sz w:val="20"/>
                <w:szCs w:val="20"/>
                <w:lang w:eastAsia="ru-RU"/>
              </w:rPr>
              <w:t>Место поставки товара: 166700, Ненецкий АО, п. Искателей, склад ИМУП «ПЖКС» в районе ул. Тиманская.</w:t>
            </w:r>
          </w:p>
          <w:p w:rsidR="0024495D" w:rsidRPr="004D717D" w:rsidRDefault="00FB29E8" w:rsidP="00FB29E8">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FB29E8">
              <w:rPr>
                <w:rFonts w:ascii="Times New Roman" w:eastAsia="Times New Roman" w:hAnsi="Times New Roman" w:cs="Times New Roman"/>
                <w:bCs/>
                <w:sz w:val="20"/>
                <w:szCs w:val="20"/>
                <w:lang w:eastAsia="ru-RU"/>
              </w:rPr>
              <w:t xml:space="preserve">Срок поставки товара </w:t>
            </w:r>
            <w:r w:rsidR="00472BA3" w:rsidRPr="00472BA3">
              <w:rPr>
                <w:rFonts w:ascii="Times New Roman" w:eastAsia="Times New Roman" w:hAnsi="Times New Roman" w:cs="Times New Roman"/>
                <w:bCs/>
                <w:sz w:val="20"/>
                <w:szCs w:val="20"/>
                <w:lang w:eastAsia="ru-RU"/>
              </w:rPr>
              <w:t>в период с 01.10.2026 по 15.10.2026</w:t>
            </w:r>
          </w:p>
        </w:tc>
      </w:tr>
      <w:tr w:rsidR="0024495D" w:rsidRPr="00CD6114" w:rsidTr="00736E80">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11F1F" w:rsidRDefault="00111F1F" w:rsidP="0024495D">
            <w:pPr>
              <w:spacing w:after="0" w:line="240" w:lineRule="auto"/>
              <w:rPr>
                <w:rFonts w:ascii="Times New Roman" w:hAnsi="Times New Roman" w:cs="Times New Roman"/>
                <w:sz w:val="20"/>
                <w:szCs w:val="20"/>
              </w:rPr>
            </w:pPr>
          </w:p>
          <w:p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B29E8" w:rsidRPr="00FB29E8">
              <w:rPr>
                <w:rFonts w:ascii="Times New Roman" w:hAnsi="Times New Roman" w:cs="Times New Roman"/>
                <w:b/>
                <w:bCs/>
                <w:sz w:val="20"/>
                <w:szCs w:val="20"/>
              </w:rPr>
              <w:t>2 584 595,16</w:t>
            </w:r>
            <w:r w:rsidR="00FB29E8">
              <w:rPr>
                <w:rFonts w:ascii="Times New Roman" w:hAnsi="Times New Roman" w:cs="Times New Roman"/>
                <w:b/>
                <w:bCs/>
                <w:sz w:val="20"/>
                <w:szCs w:val="20"/>
              </w:rPr>
              <w:t xml:space="preserve"> (Два миллиона пятьсот восемьдесят четыре тысячи пятьсот девяносто пять) </w:t>
            </w:r>
            <w:r w:rsidR="00E52C14" w:rsidRPr="00E52C14">
              <w:rPr>
                <w:rFonts w:ascii="Times New Roman" w:hAnsi="Times New Roman" w:cs="Times New Roman"/>
                <w:b/>
                <w:bCs/>
                <w:sz w:val="20"/>
                <w:szCs w:val="20"/>
              </w:rPr>
              <w:t>рублей</w:t>
            </w:r>
            <w:r w:rsidR="00FB29E8">
              <w:rPr>
                <w:rFonts w:ascii="Times New Roman" w:hAnsi="Times New Roman" w:cs="Times New Roman"/>
                <w:b/>
                <w:bCs/>
                <w:sz w:val="20"/>
                <w:szCs w:val="20"/>
              </w:rPr>
              <w:t xml:space="preserve"> 16 копеек.</w:t>
            </w:r>
          </w:p>
          <w:p w:rsidR="00111F1F" w:rsidRPr="004D717D" w:rsidRDefault="00111F1F" w:rsidP="0024495D">
            <w:pPr>
              <w:spacing w:after="0" w:line="240" w:lineRule="auto"/>
              <w:rPr>
                <w:rFonts w:ascii="Times New Roman" w:hAnsi="Times New Roman" w:cs="Times New Roman"/>
                <w:b/>
                <w:bCs/>
                <w:sz w:val="20"/>
                <w:szCs w:val="20"/>
              </w:rPr>
            </w:pPr>
          </w:p>
        </w:tc>
      </w:tr>
      <w:tr w:rsidR="0024495D" w:rsidRPr="00CD6114" w:rsidTr="00736E80">
        <w:trPr>
          <w:trHeight w:val="183"/>
        </w:trPr>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FB29E8" w:rsidRDefault="00FB29E8"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B29E8">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4D717D" w:rsidRDefault="0024495D" w:rsidP="00403FB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sdt>
              <w:sdtPr>
                <w:rPr>
                  <w:rStyle w:val="11"/>
                  <w:rFonts w:eastAsia="Calibri"/>
                  <w:bCs/>
                  <w:color w:val="000000"/>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403FBE" w:rsidRPr="00403FBE">
                  <w:rPr>
                    <w:rStyle w:val="11"/>
                    <w:rFonts w:eastAsia="Calibri"/>
                    <w:bCs/>
                    <w:color w:val="000000"/>
                    <w:sz w:val="20"/>
                  </w:rPr>
                  <w:t>: метод сопоставимых рыночных цен (анализ рынка)</w:t>
                </w:r>
              </w:sdtContent>
            </w:sdt>
          </w:p>
        </w:tc>
      </w:tr>
      <w:tr w:rsidR="0024495D" w:rsidRPr="00CD6114" w:rsidTr="00736E80">
        <w:trPr>
          <w:trHeight w:val="183"/>
        </w:trPr>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FB29E8" w:rsidP="00FB29E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FB29E8">
              <w:rPr>
                <w:rFonts w:ascii="Times New Roman" w:eastAsia="Times New Roman" w:hAnsi="Times New Roman" w:cs="Times New Roman"/>
                <w:bCs/>
                <w:sz w:val="20"/>
                <w:szCs w:val="20"/>
                <w:lang w:eastAsia="ru-RU"/>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(семи)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tc>
      </w:tr>
      <w:tr w:rsidR="0024495D" w:rsidRPr="00CD6114" w:rsidTr="00736E80">
        <w:trPr>
          <w:trHeight w:val="182"/>
        </w:trPr>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736E80">
        <w:trPr>
          <w:trHeight w:val="182"/>
        </w:trPr>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472B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w:t>
            </w:r>
            <w:r w:rsidR="00472BA3">
              <w:rPr>
                <w:rFonts w:ascii="Times New Roman" w:eastAsia="Times New Roman" w:hAnsi="Times New Roman" w:cs="Times New Roman"/>
                <w:bCs/>
                <w:sz w:val="20"/>
                <w:szCs w:val="20"/>
                <w:lang w:eastAsia="ru-RU"/>
              </w:rPr>
              <w:t>пки должен составлять не более 15</w:t>
            </w:r>
            <w:r w:rsidRPr="004D717D">
              <w:rPr>
                <w:rFonts w:ascii="Times New Roman" w:eastAsia="Times New Roman" w:hAnsi="Times New Roman" w:cs="Times New Roman"/>
                <w:bCs/>
                <w:sz w:val="20"/>
                <w:szCs w:val="20"/>
                <w:lang w:eastAsia="ru-RU"/>
              </w:rPr>
              <w:t xml:space="preserve"> (</w:t>
            </w:r>
            <w:r w:rsidR="00472BA3">
              <w:rPr>
                <w:rFonts w:ascii="Times New Roman" w:eastAsia="Times New Roman" w:hAnsi="Times New Roman" w:cs="Times New Roman"/>
                <w:bCs/>
                <w:sz w:val="20"/>
                <w:szCs w:val="20"/>
                <w:lang w:eastAsia="ru-RU"/>
              </w:rPr>
              <w:t>пятнадцати</w:t>
            </w:r>
            <w:r w:rsidRPr="004D717D">
              <w:rPr>
                <w:rFonts w:ascii="Times New Roman" w:eastAsia="Times New Roman" w:hAnsi="Times New Roman" w:cs="Times New Roman"/>
                <w:bCs/>
                <w:sz w:val="20"/>
                <w:szCs w:val="20"/>
                <w:lang w:eastAsia="ru-RU"/>
              </w:rPr>
              <w:t>)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736E80">
        <w:trPr>
          <w:trHeight w:val="182"/>
        </w:trPr>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736E80">
        <w:trPr>
          <w:trHeight w:val="182"/>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403FBE">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736E80">
        <w:trPr>
          <w:trHeight w:val="775"/>
        </w:trPr>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24495D" w:rsidRPr="007A01E3" w:rsidRDefault="0024495D" w:rsidP="00A71B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1E3">
              <w:rPr>
                <w:rFonts w:ascii="Times New Roman" w:eastAsia="Times New Roman" w:hAnsi="Times New Roman" w:cs="Times New Roman"/>
                <w:sz w:val="20"/>
                <w:szCs w:val="20"/>
                <w:lang w:eastAsia="ru-RU"/>
              </w:rPr>
              <w:t>Единые (обязательные) требования к участникам закупки: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lastRenderedPageBreak/>
              <w:t>2) участник закупки - юридическое лицо не находится в процессе ликвидации;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11) участник закупки не является офшорной компанией;</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24495D" w:rsidRPr="004D717D"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rPr>
              <w:t xml:space="preserve">9)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tc>
      </w:tr>
      <w:tr w:rsidR="0024495D" w:rsidRPr="00CD6114" w:rsidTr="00736E80">
        <w:tc>
          <w:tcPr>
            <w:tcW w:w="519"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403FBE">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Заявка на участие в</w:t>
            </w:r>
            <w:r w:rsidR="00403FBE">
              <w:rPr>
                <w:rFonts w:ascii="Times New Roman" w:eastAsia="Times New Roman" w:hAnsi="Times New Roman" w:cs="Times New Roman"/>
                <w:bCs/>
                <w:sz w:val="20"/>
                <w:szCs w:val="20"/>
                <w:lang w:eastAsia="ru-RU"/>
              </w:rPr>
              <w:t xml:space="preserve"> ценовом</w:t>
            </w:r>
            <w:r w:rsidRPr="00736E80">
              <w:rPr>
                <w:rFonts w:ascii="Times New Roman" w:eastAsia="Times New Roman" w:hAnsi="Times New Roman" w:cs="Times New Roman"/>
                <w:bCs/>
                <w:sz w:val="20"/>
                <w:szCs w:val="20"/>
                <w:lang w:eastAsia="ru-RU"/>
              </w:rPr>
              <w:t xml:space="preserve"> запросе должна включать:</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w:t>
            </w:r>
            <w:r>
              <w:rPr>
                <w:rFonts w:ascii="Times New Roman" w:eastAsia="Times New Roman" w:hAnsi="Times New Roman" w:cs="Times New Roman"/>
                <w:bCs/>
                <w:sz w:val="20"/>
                <w:szCs w:val="20"/>
                <w:lang w:eastAsia="ru-RU"/>
              </w:rPr>
              <w:t>18</w:t>
            </w:r>
            <w:r w:rsidRPr="00736E80">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1-1) при размещении закупки на поставку товара: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w:t>
            </w:r>
            <w:r w:rsidRPr="00736E80">
              <w:rPr>
                <w:rFonts w:ascii="Times New Roman" w:eastAsia="Times New Roman" w:hAnsi="Times New Roman" w:cs="Times New Roman"/>
                <w:bCs/>
                <w:sz w:val="20"/>
                <w:szCs w:val="20"/>
                <w:lang w:eastAsia="ru-RU"/>
              </w:rPr>
              <w:lastRenderedPageBreak/>
              <w:t>установленным документацией о закупке;</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4495D"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736E80" w:rsidRPr="00736E80" w:rsidRDefault="00736E80" w:rsidP="00736E80">
            <w:pPr>
              <w:widowControl w:val="0"/>
              <w:spacing w:after="0" w:line="240" w:lineRule="auto"/>
              <w:jc w:val="both"/>
              <w:rPr>
                <w:rFonts w:ascii="Times New Roman" w:hAnsi="Times New Roman" w:cs="Times New Roman"/>
                <w:sz w:val="20"/>
                <w:szCs w:val="20"/>
              </w:rPr>
            </w:pPr>
            <w:r w:rsidRPr="00736E80">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736E80" w:rsidRPr="00736E80" w:rsidRDefault="00736E80" w:rsidP="00736E80">
            <w:pPr>
              <w:widowControl w:val="0"/>
              <w:spacing w:after="0" w:line="240" w:lineRule="auto"/>
              <w:jc w:val="both"/>
              <w:rPr>
                <w:rFonts w:ascii="Times New Roman" w:hAnsi="Times New Roman" w:cs="Times New Roman"/>
                <w:sz w:val="20"/>
                <w:szCs w:val="20"/>
              </w:rPr>
            </w:pPr>
          </w:p>
          <w:p w:rsidR="0024495D" w:rsidRDefault="00736E80" w:rsidP="00736E80">
            <w:pPr>
              <w:widowControl w:val="0"/>
              <w:spacing w:after="0" w:line="240" w:lineRule="auto"/>
              <w:jc w:val="both"/>
              <w:rPr>
                <w:rFonts w:ascii="Times New Roman" w:hAnsi="Times New Roman" w:cs="Times New Roman"/>
                <w:sz w:val="20"/>
                <w:szCs w:val="20"/>
              </w:rPr>
            </w:pPr>
            <w:r w:rsidRPr="00736E80">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tblPr>
            <w:tblGrid>
              <w:gridCol w:w="4384"/>
              <w:gridCol w:w="4222"/>
            </w:tblGrid>
            <w:tr w:rsidR="00736E80" w:rsidRPr="006F1397" w:rsidTr="004F6764">
              <w:tc>
                <w:tcPr>
                  <w:tcW w:w="4384" w:type="dxa"/>
                </w:tcPr>
                <w:bookmarkStart w:id="8" w:name="_Hlk216186754"/>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2096056119"/>
                    </w:sdtPr>
                    <w:sdtContent>
                      <w:r w:rsidR="00736E80">
                        <w:rPr>
                          <w:rFonts w:ascii="MS Gothic" w:eastAsia="MS Gothic" w:hAnsi="MS Gothic" w:hint="eastAsia"/>
                          <w:bCs/>
                        </w:rPr>
                        <w:t>☒</w:t>
                      </w:r>
                    </w:sdtContent>
                  </w:sdt>
                  <w:r w:rsidR="00736E80" w:rsidRPr="006F1397">
                    <w:rPr>
                      <w:rFonts w:ascii="Times New Roman" w:hAnsi="Times New Roman"/>
                      <w:bCs/>
                      <w:lang w:eastAsia="en-US"/>
                    </w:rPr>
                    <w:t xml:space="preserve"> номер реестровой записи</w:t>
                  </w:r>
                </w:p>
              </w:tc>
              <w:tc>
                <w:tcPr>
                  <w:tcW w:w="4222" w:type="dxa"/>
                </w:tcPr>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1665890965"/>
                    </w:sdtPr>
                    <w:sdtContent>
                      <w:r w:rsidR="00736E80" w:rsidRPr="006F1397">
                        <w:rPr>
                          <w:rFonts w:ascii="Segoe UI Symbol" w:eastAsia="MS Gothic" w:hAnsi="Segoe UI Symbol" w:cs="Segoe UI Symbol"/>
                          <w:bCs/>
                          <w:lang w:eastAsia="en-US"/>
                        </w:rPr>
                        <w:t>☒</w:t>
                      </w:r>
                    </w:sdtContent>
                  </w:sdt>
                  <w:r w:rsidR="00736E80" w:rsidRPr="006F1397">
                    <w:rPr>
                      <w:rFonts w:ascii="Times New Roman" w:hAnsi="Times New Roman"/>
                      <w:bCs/>
                      <w:lang w:eastAsia="en-US"/>
                    </w:rPr>
                    <w:t xml:space="preserve"> из российского (евразийского) реестра промышленной продукции</w:t>
                  </w:r>
                </w:p>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105429971"/>
                    </w:sdtPr>
                    <w:sdtContent>
                      <w:r w:rsidR="00736E80" w:rsidRPr="006F1397">
                        <w:rPr>
                          <w:rFonts w:ascii="Segoe UI Symbol" w:hAnsi="Segoe UI Symbol" w:cs="Segoe UI Symbol"/>
                          <w:bCs/>
                          <w:lang w:eastAsia="en-US"/>
                        </w:rPr>
                        <w:t>☐</w:t>
                      </w:r>
                    </w:sdtContent>
                  </w:sdt>
                  <w:r w:rsidR="00736E80" w:rsidRPr="006F1397">
                    <w:rPr>
                      <w:rFonts w:ascii="Times New Roman" w:hAnsi="Times New Roman"/>
                      <w:bCs/>
                      <w:lang w:eastAsia="en-US"/>
                    </w:rPr>
                    <w:t xml:space="preserve"> из реестра российского (евразийского) программного обеспечения</w:t>
                  </w:r>
                </w:p>
              </w:tc>
            </w:tr>
            <w:tr w:rsidR="00736E80" w:rsidRPr="006F1397" w:rsidTr="004F6764">
              <w:trPr>
                <w:trHeight w:val="276"/>
              </w:trPr>
              <w:tc>
                <w:tcPr>
                  <w:tcW w:w="4384" w:type="dxa"/>
                </w:tcPr>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724452186"/>
                    </w:sdtPr>
                    <w:sdtContent>
                      <w:r w:rsidR="00736E80" w:rsidRPr="006F1397">
                        <w:rPr>
                          <w:rFonts w:ascii="Segoe UI Symbol" w:eastAsia="MS Gothic" w:hAnsi="Segoe UI Symbol" w:cs="Segoe UI Symbol"/>
                          <w:bCs/>
                          <w:lang w:eastAsia="en-US"/>
                        </w:rPr>
                        <w:t>☒</w:t>
                      </w:r>
                    </w:sdtContent>
                  </w:sdt>
                  <w:r w:rsidR="00736E80" w:rsidRPr="006F1397">
                    <w:rPr>
                      <w:rFonts w:ascii="Times New Roman" w:hAnsi="Times New Roman"/>
                      <w:bCs/>
                      <w:lang w:eastAsia="en-US"/>
                    </w:rPr>
                    <w:t xml:space="preserve"> наименование страны происхождения</w:t>
                  </w:r>
                </w:p>
              </w:tc>
              <w:tc>
                <w:tcPr>
                  <w:tcW w:w="4222" w:type="dxa"/>
                </w:tcPr>
                <w:p w:rsidR="00736E80" w:rsidRPr="006F1397" w:rsidRDefault="00736E80" w:rsidP="00736E80">
                  <w:pPr>
                    <w:tabs>
                      <w:tab w:val="left" w:pos="268"/>
                    </w:tabs>
                    <w:jc w:val="both"/>
                    <w:rPr>
                      <w:rFonts w:ascii="Times New Roman" w:hAnsi="Times New Roman"/>
                      <w:bCs/>
                      <w:lang w:eastAsia="en-US"/>
                    </w:rPr>
                  </w:pPr>
                </w:p>
              </w:tc>
            </w:tr>
            <w:tr w:rsidR="00736E80" w:rsidRPr="006F1397" w:rsidTr="004F6764">
              <w:tc>
                <w:tcPr>
                  <w:tcW w:w="4384" w:type="dxa"/>
                </w:tcPr>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1882398615"/>
                    </w:sdtPr>
                    <w:sdtContent>
                      <w:r w:rsidR="00736E80" w:rsidRPr="006F1397">
                        <w:rPr>
                          <w:rFonts w:ascii="Segoe UI Symbol" w:hAnsi="Segoe UI Symbol" w:cs="Segoe UI Symbol"/>
                          <w:bCs/>
                          <w:lang w:eastAsia="en-US"/>
                        </w:rPr>
                        <w:t>☐</w:t>
                      </w:r>
                    </w:sdtContent>
                  </w:sdt>
                  <w:r w:rsidR="00736E80"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rsidR="00736E80" w:rsidRPr="006F1397" w:rsidRDefault="00736E80" w:rsidP="00736E80">
                  <w:pPr>
                    <w:tabs>
                      <w:tab w:val="left" w:pos="268"/>
                    </w:tabs>
                    <w:jc w:val="both"/>
                    <w:rPr>
                      <w:rFonts w:ascii="Times New Roman" w:hAnsi="Times New Roman"/>
                      <w:bCs/>
                      <w:lang w:eastAsia="en-US"/>
                    </w:rPr>
                  </w:pPr>
                </w:p>
              </w:tc>
            </w:tr>
            <w:tr w:rsidR="00736E80" w:rsidRPr="006F1397" w:rsidTr="004F6764">
              <w:tc>
                <w:tcPr>
                  <w:tcW w:w="4384" w:type="dxa"/>
                </w:tcPr>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2014720479"/>
                    </w:sdtPr>
                    <w:sdtContent>
                      <w:r w:rsidR="00736E80" w:rsidRPr="006F1397">
                        <w:rPr>
                          <w:rFonts w:ascii="Segoe UI Symbol" w:eastAsia="MS Gothic" w:hAnsi="Segoe UI Symbol" w:cs="Segoe UI Symbol"/>
                          <w:bCs/>
                          <w:lang w:eastAsia="en-US"/>
                        </w:rPr>
                        <w:t>☒</w:t>
                      </w:r>
                    </w:sdtContent>
                  </w:sdt>
                  <w:r w:rsidR="00736E80" w:rsidRPr="006F1397">
                    <w:rPr>
                      <w:rFonts w:ascii="Times New Roman" w:hAnsi="Times New Roman"/>
                      <w:bCs/>
                      <w:lang w:eastAsia="en-US"/>
                    </w:rPr>
                    <w:t xml:space="preserve"> сертификат о происхождении товара (СТ-1)</w:t>
                  </w:r>
                </w:p>
              </w:tc>
              <w:tc>
                <w:tcPr>
                  <w:tcW w:w="4222" w:type="dxa"/>
                </w:tcPr>
                <w:p w:rsidR="00736E80" w:rsidRPr="006F1397" w:rsidRDefault="00736E80" w:rsidP="00736E80">
                  <w:pPr>
                    <w:tabs>
                      <w:tab w:val="left" w:pos="268"/>
                    </w:tabs>
                    <w:jc w:val="both"/>
                    <w:rPr>
                      <w:rFonts w:ascii="Times New Roman" w:hAnsi="Times New Roman"/>
                      <w:bCs/>
                      <w:lang w:eastAsia="en-US"/>
                    </w:rPr>
                  </w:pPr>
                </w:p>
              </w:tc>
            </w:tr>
            <w:tr w:rsidR="00736E80" w:rsidRPr="006F1397" w:rsidTr="004F6764">
              <w:tc>
                <w:tcPr>
                  <w:tcW w:w="4384" w:type="dxa"/>
                </w:tcPr>
                <w:p w:rsidR="00736E80" w:rsidRPr="006F1397" w:rsidRDefault="009345CE" w:rsidP="00736E80">
                  <w:pPr>
                    <w:tabs>
                      <w:tab w:val="left" w:pos="268"/>
                    </w:tabs>
                    <w:jc w:val="both"/>
                    <w:rPr>
                      <w:rFonts w:ascii="Times New Roman" w:hAnsi="Times New Roman"/>
                      <w:bCs/>
                      <w:lang w:eastAsia="en-US"/>
                    </w:rPr>
                  </w:pPr>
                  <w:sdt>
                    <w:sdtPr>
                      <w:rPr>
                        <w:rFonts w:ascii="Times New Roman" w:hAnsi="Times New Roman"/>
                        <w:bCs/>
                      </w:rPr>
                      <w:id w:val="2130506440"/>
                    </w:sdtPr>
                    <w:sdtContent>
                      <w:r w:rsidR="00736E80" w:rsidRPr="006F1397">
                        <w:rPr>
                          <w:rFonts w:ascii="Segoe UI Symbol" w:hAnsi="Segoe UI Symbol" w:cs="Segoe UI Symbol"/>
                          <w:bCs/>
                          <w:lang w:eastAsia="en-US"/>
                        </w:rPr>
                        <w:t>☐</w:t>
                      </w:r>
                    </w:sdtContent>
                  </w:sdt>
                  <w:r w:rsidR="00736E80"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rsidR="00736E80" w:rsidRPr="006F1397" w:rsidRDefault="00736E80" w:rsidP="00736E80">
                  <w:pPr>
                    <w:tabs>
                      <w:tab w:val="left" w:pos="268"/>
                    </w:tabs>
                    <w:jc w:val="both"/>
                    <w:rPr>
                      <w:rFonts w:ascii="Times New Roman" w:hAnsi="Times New Roman"/>
                      <w:bCs/>
                      <w:lang w:eastAsia="en-US"/>
                    </w:rPr>
                  </w:pPr>
                </w:p>
              </w:tc>
            </w:tr>
            <w:bookmarkEnd w:id="8"/>
          </w:tbl>
          <w:p w:rsidR="00736E80" w:rsidRPr="004D717D" w:rsidRDefault="00736E80" w:rsidP="00736E80">
            <w:pPr>
              <w:widowControl w:val="0"/>
              <w:spacing w:after="0" w:line="240" w:lineRule="auto"/>
              <w:jc w:val="both"/>
              <w:rPr>
                <w:rFonts w:ascii="Times New Roman" w:eastAsia="Times New Roman" w:hAnsi="Times New Roman" w:cs="Times New Roman"/>
                <w:bCs/>
                <w:sz w:val="20"/>
                <w:szCs w:val="20"/>
                <w:highlight w:val="green"/>
                <w:lang w:eastAsia="ru-RU"/>
              </w:rPr>
            </w:pP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rsidTr="00736E80">
        <w:tc>
          <w:tcPr>
            <w:tcW w:w="519"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736E80">
        <w:tc>
          <w:tcPr>
            <w:tcW w:w="519"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w:t>
            </w:r>
            <w:r w:rsidRPr="00EA241D">
              <w:rPr>
                <w:rFonts w:ascii="Times New Roman" w:eastAsia="Times New Roman" w:hAnsi="Times New Roman" w:cs="Times New Roman"/>
                <w:sz w:val="20"/>
                <w:szCs w:val="20"/>
                <w:lang w:eastAsia="ru-RU"/>
              </w:rPr>
              <w:lastRenderedPageBreak/>
              <w:t>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736E80">
        <w:tc>
          <w:tcPr>
            <w:tcW w:w="519"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736E80">
        <w:tc>
          <w:tcPr>
            <w:tcW w:w="519"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736E80">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36E80">
              <w:rPr>
                <w:rFonts w:ascii="Times New Roman" w:eastAsia="Times New Roman" w:hAnsi="Times New Roman" w:cs="Times New Roman"/>
                <w:sz w:val="20"/>
                <w:szCs w:val="20"/>
                <w:lang w:eastAsia="ru-RU"/>
              </w:rPr>
              <w:t>;</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125726" w:rsidRPr="004D717D"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6) в случаях, установленных ст. 3.1-4 Федерального Закона №223-ФЗ.</w:t>
            </w:r>
          </w:p>
        </w:tc>
      </w:tr>
      <w:tr w:rsidR="00833D56" w:rsidRPr="00CD6114" w:rsidTr="00736E80">
        <w:tc>
          <w:tcPr>
            <w:tcW w:w="519"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736E80">
        <w:tc>
          <w:tcPr>
            <w:tcW w:w="519"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736E80">
        <w:trPr>
          <w:trHeight w:val="196"/>
        </w:trPr>
        <w:tc>
          <w:tcPr>
            <w:tcW w:w="519"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736E80">
        <w:trPr>
          <w:trHeight w:val="196"/>
        </w:trPr>
        <w:tc>
          <w:tcPr>
            <w:tcW w:w="519"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DE8" w:rsidRDefault="00774DE8">
      <w:pPr>
        <w:spacing w:after="0" w:line="240" w:lineRule="auto"/>
      </w:pPr>
      <w:r>
        <w:separator/>
      </w:r>
    </w:p>
  </w:endnote>
  <w:endnote w:type="continuationSeparator" w:id="1">
    <w:p w:rsidR="00774DE8" w:rsidRDefault="00774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9345CE">
      <w:fldChar w:fldCharType="begin"/>
    </w:r>
    <w:r>
      <w:instrText xml:space="preserve"> PAGE   \* MERGEFORMAT </w:instrText>
    </w:r>
    <w:r w:rsidR="009345CE">
      <w:fldChar w:fldCharType="separate"/>
    </w:r>
    <w:r w:rsidR="00472BA3">
      <w:rPr>
        <w:noProof/>
      </w:rPr>
      <w:t>3</w:t>
    </w:r>
    <w:r w:rsidR="009345CE">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DE8" w:rsidRDefault="00774DE8">
      <w:pPr>
        <w:spacing w:after="0" w:line="240" w:lineRule="auto"/>
      </w:pPr>
      <w:r>
        <w:separator/>
      </w:r>
    </w:p>
  </w:footnote>
  <w:footnote w:type="continuationSeparator" w:id="1">
    <w:p w:rsidR="00774DE8" w:rsidRDefault="00774DE8">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4454"/>
    <w:rsid w:val="00190446"/>
    <w:rsid w:val="001935A9"/>
    <w:rsid w:val="001F5626"/>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B1B7A"/>
    <w:rsid w:val="003C4574"/>
    <w:rsid w:val="003E056F"/>
    <w:rsid w:val="003E3E9E"/>
    <w:rsid w:val="00401090"/>
    <w:rsid w:val="00403FBE"/>
    <w:rsid w:val="00416553"/>
    <w:rsid w:val="004273AE"/>
    <w:rsid w:val="00436D85"/>
    <w:rsid w:val="00472BA3"/>
    <w:rsid w:val="00477588"/>
    <w:rsid w:val="00483B31"/>
    <w:rsid w:val="004B35C6"/>
    <w:rsid w:val="004C38BE"/>
    <w:rsid w:val="004D717D"/>
    <w:rsid w:val="004F40AA"/>
    <w:rsid w:val="005125C6"/>
    <w:rsid w:val="0054310E"/>
    <w:rsid w:val="005467B3"/>
    <w:rsid w:val="005660A5"/>
    <w:rsid w:val="005A0C02"/>
    <w:rsid w:val="005C0CA7"/>
    <w:rsid w:val="005E1214"/>
    <w:rsid w:val="00612702"/>
    <w:rsid w:val="00612C81"/>
    <w:rsid w:val="0064252D"/>
    <w:rsid w:val="0064253C"/>
    <w:rsid w:val="00650FEB"/>
    <w:rsid w:val="00653E09"/>
    <w:rsid w:val="006711D1"/>
    <w:rsid w:val="00695C75"/>
    <w:rsid w:val="006A6602"/>
    <w:rsid w:val="006B11A4"/>
    <w:rsid w:val="006B3403"/>
    <w:rsid w:val="006E0526"/>
    <w:rsid w:val="007075FC"/>
    <w:rsid w:val="00731542"/>
    <w:rsid w:val="00731559"/>
    <w:rsid w:val="007342CC"/>
    <w:rsid w:val="00736E80"/>
    <w:rsid w:val="00766D11"/>
    <w:rsid w:val="00774DE8"/>
    <w:rsid w:val="007A01E3"/>
    <w:rsid w:val="007B7712"/>
    <w:rsid w:val="007C3E28"/>
    <w:rsid w:val="007D331B"/>
    <w:rsid w:val="007E6159"/>
    <w:rsid w:val="00811A75"/>
    <w:rsid w:val="00833D56"/>
    <w:rsid w:val="00836FFF"/>
    <w:rsid w:val="00850314"/>
    <w:rsid w:val="00866D4A"/>
    <w:rsid w:val="00866FC1"/>
    <w:rsid w:val="00883093"/>
    <w:rsid w:val="00894AA9"/>
    <w:rsid w:val="008C549A"/>
    <w:rsid w:val="008D2D62"/>
    <w:rsid w:val="008E092F"/>
    <w:rsid w:val="008E42F2"/>
    <w:rsid w:val="008F7B92"/>
    <w:rsid w:val="008F7C56"/>
    <w:rsid w:val="00905540"/>
    <w:rsid w:val="00914A56"/>
    <w:rsid w:val="009345CE"/>
    <w:rsid w:val="00935F24"/>
    <w:rsid w:val="009578AB"/>
    <w:rsid w:val="0098502E"/>
    <w:rsid w:val="009B4318"/>
    <w:rsid w:val="009C6922"/>
    <w:rsid w:val="00A53448"/>
    <w:rsid w:val="00A71BDD"/>
    <w:rsid w:val="00B23783"/>
    <w:rsid w:val="00B678E3"/>
    <w:rsid w:val="00B935D1"/>
    <w:rsid w:val="00B947CC"/>
    <w:rsid w:val="00B96737"/>
    <w:rsid w:val="00BB0229"/>
    <w:rsid w:val="00BB66FD"/>
    <w:rsid w:val="00BC5E90"/>
    <w:rsid w:val="00BC6C35"/>
    <w:rsid w:val="00BE07E0"/>
    <w:rsid w:val="00BE3719"/>
    <w:rsid w:val="00BF5CF1"/>
    <w:rsid w:val="00C1140E"/>
    <w:rsid w:val="00C24106"/>
    <w:rsid w:val="00C4222B"/>
    <w:rsid w:val="00C461E7"/>
    <w:rsid w:val="00C74129"/>
    <w:rsid w:val="00C9529A"/>
    <w:rsid w:val="00CB0FCC"/>
    <w:rsid w:val="00CB7DED"/>
    <w:rsid w:val="00CD6114"/>
    <w:rsid w:val="00CF751F"/>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52C14"/>
    <w:rsid w:val="00E6211C"/>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2C20"/>
    <w:rsid w:val="00EF554F"/>
    <w:rsid w:val="00F02ACD"/>
    <w:rsid w:val="00F06942"/>
    <w:rsid w:val="00F07ABE"/>
    <w:rsid w:val="00F406AD"/>
    <w:rsid w:val="00F421FC"/>
    <w:rsid w:val="00F52C6F"/>
    <w:rsid w:val="00F73068"/>
    <w:rsid w:val="00F809C0"/>
    <w:rsid w:val="00FB29E8"/>
    <w:rsid w:val="00FB52DC"/>
    <w:rsid w:val="00FC3D24"/>
    <w:rsid w:val="00FC6785"/>
    <w:rsid w:val="00FE155A"/>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voda21@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16280"/>
    <w:rsid w:val="0015062D"/>
    <w:rsid w:val="001E6A30"/>
    <w:rsid w:val="00235A99"/>
    <w:rsid w:val="00274A39"/>
    <w:rsid w:val="004513CA"/>
    <w:rsid w:val="004D4595"/>
    <w:rsid w:val="004E705E"/>
    <w:rsid w:val="00520195"/>
    <w:rsid w:val="00535AB8"/>
    <w:rsid w:val="007E059C"/>
    <w:rsid w:val="00851BFF"/>
    <w:rsid w:val="00876E20"/>
    <w:rsid w:val="00962619"/>
    <w:rsid w:val="00A2775A"/>
    <w:rsid w:val="00BC5035"/>
    <w:rsid w:val="00BF119F"/>
    <w:rsid w:val="00C06FB2"/>
    <w:rsid w:val="00C23247"/>
    <w:rsid w:val="00C37B34"/>
    <w:rsid w:val="00DE3852"/>
    <w:rsid w:val="00DF6E1F"/>
    <w:rsid w:val="00E4028D"/>
    <w:rsid w:val="00E50A9B"/>
    <w:rsid w:val="00EA02D8"/>
    <w:rsid w:val="00F20359"/>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462C-3E3E-4704-9FC6-BD0271D9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4840</Words>
  <Characters>27589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DOC-MARKER-rWJtkpJmvSDwDXhCVLTE8Q</dc:description>
  <cp:lastModifiedBy>ПАВЕЛ</cp:lastModifiedBy>
  <cp:revision>11</cp:revision>
  <cp:lastPrinted>2026-05-21T06:47:00Z</cp:lastPrinted>
  <dcterms:created xsi:type="dcterms:W3CDTF">2026-05-07T04:23:00Z</dcterms:created>
  <dcterms:modified xsi:type="dcterms:W3CDTF">2026-06-03T07:53:00Z</dcterms:modified>
</cp:coreProperties>
</file>