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7CBC2" w14:textId="77777777" w:rsidR="003204DE" w:rsidRPr="003204DE" w:rsidRDefault="003204DE" w:rsidP="007F7BC7">
      <w:pPr>
        <w:spacing w:after="0"/>
        <w:jc w:val="center"/>
        <w:rPr>
          <w:b/>
          <w:bCs/>
        </w:rPr>
      </w:pPr>
      <w:r w:rsidRPr="003204DE">
        <w:rPr>
          <w:b/>
          <w:bCs/>
        </w:rPr>
        <w:t>Техническое задание</w:t>
      </w:r>
    </w:p>
    <w:p w14:paraId="04007F09" w14:textId="77777777" w:rsidR="003204DE" w:rsidRPr="003204DE" w:rsidRDefault="003204DE" w:rsidP="007F7BC7">
      <w:pPr>
        <w:spacing w:after="0"/>
        <w:jc w:val="center"/>
        <w:rPr>
          <w:b/>
          <w:bCs/>
        </w:rPr>
      </w:pPr>
      <w:r w:rsidRPr="003204DE">
        <w:rPr>
          <w:b/>
          <w:bCs/>
        </w:rPr>
        <w:t>на выполнение работ по подготовке вычислительной, серверной и сетевой инфраструктуры для развёртывания OpenClaw и локального запуска LLM-модели не менее 100B параметров</w:t>
      </w:r>
    </w:p>
    <w:p w14:paraId="22164088" w14:textId="3FCAB79D" w:rsid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1. Общие положения</w:t>
      </w:r>
    </w:p>
    <w:p w14:paraId="5EF2CA31" w14:textId="7A72076A" w:rsidR="00B82435" w:rsidRPr="00B82435" w:rsidRDefault="00B82435" w:rsidP="007F7BC7">
      <w:pPr>
        <w:spacing w:line="240" w:lineRule="auto"/>
        <w:ind w:right="-1"/>
        <w:jc w:val="both"/>
      </w:pPr>
      <w:r>
        <w:rPr>
          <w:b/>
          <w:bCs/>
        </w:rPr>
        <w:t xml:space="preserve">ОКПД 2: </w:t>
      </w:r>
      <w:r w:rsidRPr="00B82435">
        <w:t>62.01.12.000 Услуги по проектированию и разработке информационных технологий для сетей и систем</w:t>
      </w:r>
    </w:p>
    <w:p w14:paraId="4AB66717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1.1. Наименование работ</w:t>
      </w:r>
    </w:p>
    <w:p w14:paraId="529DB459" w14:textId="6DBD883D" w:rsidR="003204DE" w:rsidRPr="003204DE" w:rsidRDefault="003204DE" w:rsidP="007F7BC7">
      <w:pPr>
        <w:ind w:right="-1"/>
        <w:jc w:val="both"/>
      </w:pPr>
      <w:r w:rsidRPr="003204DE">
        <w:t>Выполнение комплекса работ по проектированию, подготовке, настройке и вводу в опытную эксплуатацию инфраструктуры для развёртывания программного комплекса OpenClaw, включая серверное оборудование, сетевую инфраструктуру, средства виртуализации, контейнеризации, системы безопасности, мониторинга, резервного копирования, а также развёртывание и оптимизацию локального контура инференса LLM-модели с количеством параметров не менее 100B на аппаратной конфигурации среднего класса.</w:t>
      </w:r>
    </w:p>
    <w:p w14:paraId="071C8FC1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1.2. Основание для выполнения работ</w:t>
      </w:r>
    </w:p>
    <w:p w14:paraId="6DC39549" w14:textId="77777777" w:rsidR="003204DE" w:rsidRPr="003204DE" w:rsidRDefault="003204DE" w:rsidP="007F7BC7">
      <w:pPr>
        <w:ind w:right="-1"/>
        <w:jc w:val="both"/>
      </w:pPr>
      <w:r w:rsidRPr="003204DE">
        <w:t>Работы выполняются в целях создания защищённой локальной инфраструктуры для эксплуатации AI-агентов, автоматизации внутренних процессов организации, проведения экспериментов с большими языковыми моделями, а также подготовки технологического задела для дальнейшего масштабирования вычислительного кластера.</w:t>
      </w:r>
    </w:p>
    <w:p w14:paraId="0342F7E0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1.3. Заказчик</w:t>
      </w:r>
    </w:p>
    <w:p w14:paraId="6EEFD830" w14:textId="77777777" w:rsidR="003204DE" w:rsidRPr="00CA418F" w:rsidRDefault="003204DE" w:rsidP="007F7BC7">
      <w:pPr>
        <w:ind w:right="-1"/>
        <w:jc w:val="both"/>
      </w:pPr>
      <w:r w:rsidRPr="003204DE">
        <w:t xml:space="preserve">ФГБОУ ВО "Грозненский государственный нефтяной технический университет им. акад. </w:t>
      </w:r>
      <w:r w:rsidRPr="00CA418F">
        <w:t>М.Д. Миллионщикова"</w:t>
      </w:r>
    </w:p>
    <w:p w14:paraId="395A37D9" w14:textId="57799902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2. Цель и назначение работ</w:t>
      </w:r>
    </w:p>
    <w:p w14:paraId="551D5660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2.1. Цель работ</w:t>
      </w:r>
    </w:p>
    <w:p w14:paraId="618772D8" w14:textId="40C9E0F5" w:rsidR="003204DE" w:rsidRPr="003204DE" w:rsidRDefault="003204DE" w:rsidP="007F7BC7">
      <w:pPr>
        <w:ind w:right="-1"/>
        <w:jc w:val="both"/>
      </w:pPr>
      <w:r w:rsidRPr="003204DE">
        <w:t>Создание локальной инфраструктурной платформы для развёртывания OpenClaw и запуска LLM-модели не менее 100B параметров на доступном аппаратном обеспечении, включая сервер с GPU NVIDIA RTX 4090, 32 ГБ оперативной памяти и дополнительными средствами оптимизации хранения, квантизации, инференса и контейнерного развёртывания.</w:t>
      </w:r>
    </w:p>
    <w:p w14:paraId="244DBDBC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2.2. Назначение создаваемой инфраструктуры</w:t>
      </w:r>
    </w:p>
    <w:p w14:paraId="55749309" w14:textId="77777777" w:rsidR="003204DE" w:rsidRPr="003204DE" w:rsidRDefault="003204DE" w:rsidP="007F7BC7">
      <w:pPr>
        <w:ind w:right="-1"/>
        <w:jc w:val="both"/>
      </w:pPr>
      <w:r w:rsidRPr="003204DE">
        <w:t>Создаваемая инфраструктура предназначена для:</w:t>
      </w:r>
    </w:p>
    <w:p w14:paraId="7439B3E2" w14:textId="77777777" w:rsidR="003204DE" w:rsidRPr="003204DE" w:rsidRDefault="003204DE" w:rsidP="007F7BC7">
      <w:pPr>
        <w:numPr>
          <w:ilvl w:val="0"/>
          <w:numId w:val="1"/>
        </w:numPr>
        <w:ind w:right="-1"/>
        <w:jc w:val="both"/>
      </w:pPr>
      <w:r w:rsidRPr="003204DE">
        <w:t xml:space="preserve">развёртывания OpenClaw в локальном или гибридном контуре; </w:t>
      </w:r>
    </w:p>
    <w:p w14:paraId="64B6C95B" w14:textId="77777777" w:rsidR="003204DE" w:rsidRPr="003204DE" w:rsidRDefault="003204DE" w:rsidP="007F7BC7">
      <w:pPr>
        <w:numPr>
          <w:ilvl w:val="0"/>
          <w:numId w:val="1"/>
        </w:numPr>
        <w:ind w:right="-1"/>
        <w:jc w:val="both"/>
      </w:pPr>
      <w:r w:rsidRPr="003204DE">
        <w:t xml:space="preserve">подключения LLM-модели к OpenClaw через локальный API; </w:t>
      </w:r>
    </w:p>
    <w:p w14:paraId="53578365" w14:textId="77777777" w:rsidR="003204DE" w:rsidRPr="003204DE" w:rsidRDefault="003204DE" w:rsidP="007F7BC7">
      <w:pPr>
        <w:numPr>
          <w:ilvl w:val="0"/>
          <w:numId w:val="1"/>
        </w:numPr>
        <w:ind w:right="-1"/>
        <w:jc w:val="both"/>
      </w:pPr>
      <w:r w:rsidRPr="003204DE">
        <w:t xml:space="preserve">тестирования AI-агентов для выполнения прикладных задач; </w:t>
      </w:r>
    </w:p>
    <w:p w14:paraId="5F58A3A3" w14:textId="77777777" w:rsidR="003204DE" w:rsidRPr="003204DE" w:rsidRDefault="003204DE" w:rsidP="007F7BC7">
      <w:pPr>
        <w:numPr>
          <w:ilvl w:val="0"/>
          <w:numId w:val="1"/>
        </w:numPr>
        <w:ind w:right="-1"/>
        <w:jc w:val="both"/>
      </w:pPr>
      <w:r w:rsidRPr="003204DE">
        <w:t xml:space="preserve">настройки защищённого доступа пользователей; </w:t>
      </w:r>
    </w:p>
    <w:p w14:paraId="668A9E45" w14:textId="77777777" w:rsidR="003204DE" w:rsidRPr="003204DE" w:rsidRDefault="003204DE" w:rsidP="007F7BC7">
      <w:pPr>
        <w:numPr>
          <w:ilvl w:val="0"/>
          <w:numId w:val="1"/>
        </w:numPr>
        <w:ind w:right="-1"/>
        <w:jc w:val="both"/>
      </w:pPr>
      <w:r w:rsidRPr="003204DE">
        <w:t xml:space="preserve">хранения конфигураций, логов, рабочих данных и истории взаимодействий; </w:t>
      </w:r>
    </w:p>
    <w:p w14:paraId="6EE6B925" w14:textId="77777777" w:rsidR="003204DE" w:rsidRPr="003204DE" w:rsidRDefault="003204DE" w:rsidP="007F7BC7">
      <w:pPr>
        <w:numPr>
          <w:ilvl w:val="0"/>
          <w:numId w:val="1"/>
        </w:numPr>
        <w:ind w:right="-1"/>
        <w:jc w:val="both"/>
      </w:pPr>
      <w:r w:rsidRPr="003204DE">
        <w:t xml:space="preserve">интеграции с внутренними сервисами организации; </w:t>
      </w:r>
    </w:p>
    <w:p w14:paraId="2459B8DA" w14:textId="77777777" w:rsidR="003204DE" w:rsidRPr="003204DE" w:rsidRDefault="003204DE" w:rsidP="007F7BC7">
      <w:pPr>
        <w:numPr>
          <w:ilvl w:val="0"/>
          <w:numId w:val="1"/>
        </w:numPr>
        <w:ind w:right="-1"/>
        <w:jc w:val="both"/>
      </w:pPr>
      <w:r w:rsidRPr="003204DE">
        <w:lastRenderedPageBreak/>
        <w:t xml:space="preserve">проведения нагрузочного и функционального тестирования; </w:t>
      </w:r>
    </w:p>
    <w:p w14:paraId="21155924" w14:textId="77777777" w:rsidR="003204DE" w:rsidRPr="003204DE" w:rsidRDefault="003204DE" w:rsidP="007F7BC7">
      <w:pPr>
        <w:numPr>
          <w:ilvl w:val="0"/>
          <w:numId w:val="1"/>
        </w:numPr>
        <w:ind w:right="-1"/>
        <w:jc w:val="both"/>
      </w:pPr>
      <w:r w:rsidRPr="003204DE">
        <w:t xml:space="preserve">дальнейшего масштабирования на более производительное GPU-оборудование. </w:t>
      </w:r>
    </w:p>
    <w:p w14:paraId="4B097AAA" w14:textId="1BC7DAE5" w:rsidR="003204DE" w:rsidRPr="003204DE" w:rsidRDefault="003204DE" w:rsidP="007F7BC7">
      <w:pPr>
        <w:ind w:right="-1"/>
        <w:jc w:val="both"/>
      </w:pPr>
    </w:p>
    <w:p w14:paraId="45B3BBA0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3. Объект автоматизации</w:t>
      </w:r>
    </w:p>
    <w:p w14:paraId="1B31CA3C" w14:textId="77777777" w:rsidR="003204DE" w:rsidRPr="003204DE" w:rsidRDefault="003204DE" w:rsidP="007F7BC7">
      <w:pPr>
        <w:ind w:right="-1"/>
        <w:jc w:val="both"/>
      </w:pPr>
      <w:r w:rsidRPr="003204DE">
        <w:t>Объектом автоматизации является серверно-сетевая инфраструктура организации, включающая:</w:t>
      </w:r>
    </w:p>
    <w:p w14:paraId="602822DB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физический или выделенный сервер с GPU NVIDIA RTX 4090; </w:t>
      </w:r>
    </w:p>
    <w:p w14:paraId="7ECE1B33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локальную сеть организации; </w:t>
      </w:r>
    </w:p>
    <w:p w14:paraId="43F66618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сетевое оборудование; </w:t>
      </w:r>
    </w:p>
    <w:p w14:paraId="5EB77637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операционную систему Linux; </w:t>
      </w:r>
    </w:p>
    <w:p w14:paraId="3F3F1178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контейнерную среду; </w:t>
      </w:r>
    </w:p>
    <w:p w14:paraId="718DFB3D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сервисы OpenClaw; </w:t>
      </w:r>
    </w:p>
    <w:p w14:paraId="6EEC3A69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локальный LLM inference backend; </w:t>
      </w:r>
    </w:p>
    <w:p w14:paraId="7789B3AB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подсистему хранения моделей и данных; </w:t>
      </w:r>
    </w:p>
    <w:p w14:paraId="78BEAC1E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подсистему мониторинга и журналирования; </w:t>
      </w:r>
    </w:p>
    <w:p w14:paraId="45DDE49F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подсистему резервного копирования; </w:t>
      </w:r>
    </w:p>
    <w:p w14:paraId="6C988CFD" w14:textId="77777777" w:rsidR="003204DE" w:rsidRPr="003204DE" w:rsidRDefault="003204DE" w:rsidP="007F7BC7">
      <w:pPr>
        <w:numPr>
          <w:ilvl w:val="0"/>
          <w:numId w:val="2"/>
        </w:numPr>
        <w:ind w:right="-1"/>
        <w:jc w:val="both"/>
      </w:pPr>
      <w:r w:rsidRPr="003204DE">
        <w:t xml:space="preserve">подсистему безопасности и разграничения доступа. </w:t>
      </w:r>
    </w:p>
    <w:p w14:paraId="3365AEF6" w14:textId="5D253D09" w:rsidR="003204DE" w:rsidRPr="003204DE" w:rsidRDefault="003204DE" w:rsidP="007F7BC7">
      <w:pPr>
        <w:ind w:right="-1"/>
        <w:jc w:val="both"/>
      </w:pPr>
    </w:p>
    <w:p w14:paraId="5EF5E051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4. Исходные условия</w:t>
      </w:r>
    </w:p>
    <w:p w14:paraId="19AB722C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4.1. Минимальная аппаратная конфигурация</w:t>
      </w:r>
    </w:p>
    <w:p w14:paraId="6147C74B" w14:textId="77777777" w:rsidR="003204DE" w:rsidRPr="003204DE" w:rsidRDefault="003204DE" w:rsidP="007F7BC7">
      <w:pPr>
        <w:ind w:right="-1"/>
        <w:jc w:val="both"/>
      </w:pPr>
      <w:r w:rsidRPr="003204DE">
        <w:t>Работы должны выполняться с учётом следующей минимальной аппаратной конфигурации: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5"/>
        <w:gridCol w:w="4484"/>
      </w:tblGrid>
      <w:tr w:rsidR="003204DE" w:rsidRPr="003204DE" w14:paraId="6B8C8729" w14:textId="77777777" w:rsidTr="003204DE">
        <w:trPr>
          <w:tblHeader/>
        </w:trPr>
        <w:tc>
          <w:tcPr>
            <w:tcW w:w="0" w:type="auto"/>
            <w:vAlign w:val="center"/>
            <w:hideMark/>
          </w:tcPr>
          <w:p w14:paraId="19B562C3" w14:textId="77777777" w:rsidR="003204DE" w:rsidRPr="003204DE" w:rsidRDefault="003204DE" w:rsidP="007F7BC7">
            <w:pPr>
              <w:ind w:right="-1"/>
              <w:jc w:val="both"/>
              <w:rPr>
                <w:b/>
                <w:bCs/>
              </w:rPr>
            </w:pPr>
            <w:r w:rsidRPr="003204DE">
              <w:rPr>
                <w:b/>
                <w:bCs/>
              </w:rPr>
              <w:t>Компонент</w:t>
            </w:r>
          </w:p>
        </w:tc>
        <w:tc>
          <w:tcPr>
            <w:tcW w:w="0" w:type="auto"/>
            <w:vAlign w:val="center"/>
            <w:hideMark/>
          </w:tcPr>
          <w:p w14:paraId="5E9A9680" w14:textId="77777777" w:rsidR="003204DE" w:rsidRPr="003204DE" w:rsidRDefault="003204DE" w:rsidP="007F7BC7">
            <w:pPr>
              <w:ind w:right="-1"/>
              <w:jc w:val="both"/>
              <w:rPr>
                <w:b/>
                <w:bCs/>
              </w:rPr>
            </w:pPr>
            <w:r w:rsidRPr="003204DE">
              <w:rPr>
                <w:b/>
                <w:bCs/>
              </w:rPr>
              <w:t>Минимальное значение</w:t>
            </w:r>
          </w:p>
        </w:tc>
      </w:tr>
      <w:tr w:rsidR="003204DE" w:rsidRPr="003204DE" w14:paraId="2ADF2567" w14:textId="77777777" w:rsidTr="003204DE">
        <w:tc>
          <w:tcPr>
            <w:tcW w:w="0" w:type="auto"/>
            <w:vAlign w:val="center"/>
            <w:hideMark/>
          </w:tcPr>
          <w:p w14:paraId="092A27DC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GPU</w:t>
            </w:r>
          </w:p>
        </w:tc>
        <w:tc>
          <w:tcPr>
            <w:tcW w:w="0" w:type="auto"/>
            <w:vAlign w:val="center"/>
            <w:hideMark/>
          </w:tcPr>
          <w:p w14:paraId="3147CF0E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NVIDIA RTX 4090, 24 ГБ VRAM</w:t>
            </w:r>
          </w:p>
        </w:tc>
      </w:tr>
      <w:tr w:rsidR="003204DE" w:rsidRPr="003204DE" w14:paraId="496AEFCF" w14:textId="77777777" w:rsidTr="003204DE">
        <w:tc>
          <w:tcPr>
            <w:tcW w:w="0" w:type="auto"/>
            <w:vAlign w:val="center"/>
            <w:hideMark/>
          </w:tcPr>
          <w:p w14:paraId="4DAAA7AD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RAM</w:t>
            </w:r>
          </w:p>
        </w:tc>
        <w:tc>
          <w:tcPr>
            <w:tcW w:w="0" w:type="auto"/>
            <w:vAlign w:val="center"/>
            <w:hideMark/>
          </w:tcPr>
          <w:p w14:paraId="26EF67B9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32 ГБ</w:t>
            </w:r>
          </w:p>
        </w:tc>
      </w:tr>
      <w:tr w:rsidR="003204DE" w:rsidRPr="003204DE" w14:paraId="5CFE0B4F" w14:textId="77777777" w:rsidTr="003204DE">
        <w:tc>
          <w:tcPr>
            <w:tcW w:w="0" w:type="auto"/>
            <w:vAlign w:val="center"/>
            <w:hideMark/>
          </w:tcPr>
          <w:p w14:paraId="267EBC9B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CPU</w:t>
            </w:r>
          </w:p>
        </w:tc>
        <w:tc>
          <w:tcPr>
            <w:tcW w:w="0" w:type="auto"/>
            <w:vAlign w:val="center"/>
            <w:hideMark/>
          </w:tcPr>
          <w:p w14:paraId="67164911" w14:textId="307EEF58" w:rsidR="003204DE" w:rsidRPr="003204DE" w:rsidRDefault="003204DE" w:rsidP="007F7BC7">
            <w:pPr>
              <w:ind w:right="-1"/>
              <w:jc w:val="both"/>
            </w:pPr>
            <w:r w:rsidRPr="003204DE">
              <w:t>не ниже 6 физических ядер</w:t>
            </w:r>
          </w:p>
        </w:tc>
      </w:tr>
      <w:tr w:rsidR="003204DE" w:rsidRPr="003204DE" w14:paraId="7884FA11" w14:textId="77777777" w:rsidTr="003204DE">
        <w:tc>
          <w:tcPr>
            <w:tcW w:w="0" w:type="auto"/>
            <w:vAlign w:val="center"/>
            <w:hideMark/>
          </w:tcPr>
          <w:p w14:paraId="1904B263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Диск под ОС</w:t>
            </w:r>
          </w:p>
        </w:tc>
        <w:tc>
          <w:tcPr>
            <w:tcW w:w="0" w:type="auto"/>
            <w:vAlign w:val="center"/>
            <w:hideMark/>
          </w:tcPr>
          <w:p w14:paraId="643C4DE3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SSD/NVMe от 1 ТБ</w:t>
            </w:r>
          </w:p>
        </w:tc>
      </w:tr>
      <w:tr w:rsidR="003204DE" w:rsidRPr="003204DE" w14:paraId="109B7DF4" w14:textId="77777777" w:rsidTr="003204DE">
        <w:tc>
          <w:tcPr>
            <w:tcW w:w="0" w:type="auto"/>
            <w:vAlign w:val="center"/>
            <w:hideMark/>
          </w:tcPr>
          <w:p w14:paraId="207A6101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Диск под модели</w:t>
            </w:r>
          </w:p>
        </w:tc>
        <w:tc>
          <w:tcPr>
            <w:tcW w:w="0" w:type="auto"/>
            <w:vAlign w:val="center"/>
            <w:hideMark/>
          </w:tcPr>
          <w:p w14:paraId="11E81C89" w14:textId="68C0E926" w:rsidR="003204DE" w:rsidRPr="003204DE" w:rsidRDefault="003204DE" w:rsidP="007F7BC7">
            <w:pPr>
              <w:ind w:right="-1"/>
              <w:jc w:val="both"/>
            </w:pPr>
            <w:r w:rsidRPr="003204DE">
              <w:t xml:space="preserve">NVMe от </w:t>
            </w:r>
            <w:r>
              <w:rPr>
                <w:lang w:val="en-US"/>
              </w:rPr>
              <w:t>1</w:t>
            </w:r>
            <w:r w:rsidRPr="003204DE">
              <w:t xml:space="preserve"> ТБ</w:t>
            </w:r>
          </w:p>
        </w:tc>
      </w:tr>
      <w:tr w:rsidR="003204DE" w:rsidRPr="003204DE" w14:paraId="061F6546" w14:textId="77777777" w:rsidTr="003204DE">
        <w:tc>
          <w:tcPr>
            <w:tcW w:w="0" w:type="auto"/>
            <w:vAlign w:val="center"/>
            <w:hideMark/>
          </w:tcPr>
          <w:p w14:paraId="383BA660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Сеть</w:t>
            </w:r>
          </w:p>
        </w:tc>
        <w:tc>
          <w:tcPr>
            <w:tcW w:w="0" w:type="auto"/>
            <w:vAlign w:val="center"/>
            <w:hideMark/>
          </w:tcPr>
          <w:p w14:paraId="636A7535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1–10 Gbit Ethernet</w:t>
            </w:r>
          </w:p>
        </w:tc>
      </w:tr>
      <w:tr w:rsidR="003204DE" w:rsidRPr="003204DE" w14:paraId="142DBC47" w14:textId="77777777" w:rsidTr="003204DE">
        <w:tc>
          <w:tcPr>
            <w:tcW w:w="0" w:type="auto"/>
            <w:vAlign w:val="center"/>
            <w:hideMark/>
          </w:tcPr>
          <w:p w14:paraId="7D7CDAEF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ОС</w:t>
            </w:r>
          </w:p>
        </w:tc>
        <w:tc>
          <w:tcPr>
            <w:tcW w:w="0" w:type="auto"/>
            <w:vAlign w:val="center"/>
            <w:hideMark/>
          </w:tcPr>
          <w:p w14:paraId="39E7FEFB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Ubuntu Server LTS</w:t>
            </w:r>
          </w:p>
        </w:tc>
      </w:tr>
      <w:tr w:rsidR="003204DE" w:rsidRPr="003204DE" w14:paraId="69B57AB0" w14:textId="77777777" w:rsidTr="003204DE">
        <w:tc>
          <w:tcPr>
            <w:tcW w:w="0" w:type="auto"/>
            <w:vAlign w:val="center"/>
            <w:hideMark/>
          </w:tcPr>
          <w:p w14:paraId="399CA225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Питание</w:t>
            </w:r>
          </w:p>
        </w:tc>
        <w:tc>
          <w:tcPr>
            <w:tcW w:w="0" w:type="auto"/>
            <w:vAlign w:val="center"/>
            <w:hideMark/>
          </w:tcPr>
          <w:p w14:paraId="490541AE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с учётом пиковой нагрузки GPU</w:t>
            </w:r>
          </w:p>
        </w:tc>
      </w:tr>
      <w:tr w:rsidR="003204DE" w:rsidRPr="003204DE" w14:paraId="7B2DDC49" w14:textId="77777777" w:rsidTr="003204DE">
        <w:tc>
          <w:tcPr>
            <w:tcW w:w="0" w:type="auto"/>
            <w:vAlign w:val="center"/>
            <w:hideMark/>
          </w:tcPr>
          <w:p w14:paraId="7230A0E7" w14:textId="77777777" w:rsidR="003204DE" w:rsidRPr="003204DE" w:rsidRDefault="003204DE" w:rsidP="007F7BC7">
            <w:pPr>
              <w:ind w:right="-1"/>
              <w:jc w:val="both"/>
            </w:pPr>
            <w:r w:rsidRPr="003204DE">
              <w:lastRenderedPageBreak/>
              <w:t>Охлаждение</w:t>
            </w:r>
          </w:p>
        </w:tc>
        <w:tc>
          <w:tcPr>
            <w:tcW w:w="0" w:type="auto"/>
            <w:vAlign w:val="center"/>
            <w:hideMark/>
          </w:tcPr>
          <w:p w14:paraId="4E99BE7F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достаточное для длительной GPU-нагрузки</w:t>
            </w:r>
          </w:p>
        </w:tc>
      </w:tr>
    </w:tbl>
    <w:p w14:paraId="1EB6FCC4" w14:textId="77777777" w:rsidR="00AF4319" w:rsidRDefault="00AF4319" w:rsidP="007F7BC7">
      <w:pPr>
        <w:ind w:right="-1"/>
        <w:jc w:val="both"/>
        <w:rPr>
          <w:b/>
          <w:bCs/>
        </w:rPr>
      </w:pPr>
    </w:p>
    <w:p w14:paraId="2968C7AB" w14:textId="2A8DD87D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4.2. Важное техническое ограничение</w:t>
      </w:r>
    </w:p>
    <w:p w14:paraId="33C0BB5F" w14:textId="388387A0" w:rsidR="003204DE" w:rsidRPr="003204DE" w:rsidRDefault="003204DE" w:rsidP="007F7BC7">
      <w:pPr>
        <w:ind w:right="-1"/>
        <w:jc w:val="both"/>
      </w:pPr>
      <w:r w:rsidRPr="003204DE">
        <w:t>Требуется реализовать работоспособный прикладной режим с применением:</w:t>
      </w:r>
    </w:p>
    <w:p w14:paraId="03E0F399" w14:textId="77777777" w:rsidR="003204DE" w:rsidRPr="003204DE" w:rsidRDefault="003204DE" w:rsidP="007F7BC7">
      <w:pPr>
        <w:numPr>
          <w:ilvl w:val="0"/>
          <w:numId w:val="3"/>
        </w:numPr>
        <w:ind w:right="-1"/>
        <w:jc w:val="both"/>
      </w:pPr>
      <w:r w:rsidRPr="003204DE">
        <w:t xml:space="preserve">4-bit / 3-bit / 2-bit квантизации; </w:t>
      </w:r>
    </w:p>
    <w:p w14:paraId="67EDDE04" w14:textId="77777777" w:rsidR="003204DE" w:rsidRPr="003204DE" w:rsidRDefault="003204DE" w:rsidP="007F7BC7">
      <w:pPr>
        <w:numPr>
          <w:ilvl w:val="0"/>
          <w:numId w:val="3"/>
        </w:numPr>
        <w:ind w:right="-1"/>
        <w:jc w:val="both"/>
      </w:pPr>
      <w:r w:rsidRPr="003204DE">
        <w:t xml:space="preserve">GGUF-формата модели; </w:t>
      </w:r>
    </w:p>
    <w:p w14:paraId="2B6B2A74" w14:textId="77777777" w:rsidR="003204DE" w:rsidRPr="003204DE" w:rsidRDefault="003204DE" w:rsidP="007F7BC7">
      <w:pPr>
        <w:numPr>
          <w:ilvl w:val="0"/>
          <w:numId w:val="3"/>
        </w:numPr>
        <w:ind w:right="-1"/>
        <w:jc w:val="both"/>
      </w:pPr>
      <w:r w:rsidRPr="003204DE">
        <w:t xml:space="preserve">llama.cpp или совместимого backend; </w:t>
      </w:r>
    </w:p>
    <w:p w14:paraId="4948664D" w14:textId="77777777" w:rsidR="003204DE" w:rsidRPr="003204DE" w:rsidRDefault="003204DE" w:rsidP="007F7BC7">
      <w:pPr>
        <w:numPr>
          <w:ilvl w:val="0"/>
          <w:numId w:val="3"/>
        </w:numPr>
        <w:ind w:right="-1"/>
        <w:jc w:val="both"/>
      </w:pPr>
      <w:r w:rsidRPr="003204DE">
        <w:t xml:space="preserve">частичной выгрузки слоёв в GPU; </w:t>
      </w:r>
    </w:p>
    <w:p w14:paraId="798980B8" w14:textId="77777777" w:rsidR="003204DE" w:rsidRPr="003204DE" w:rsidRDefault="003204DE" w:rsidP="007F7BC7">
      <w:pPr>
        <w:numPr>
          <w:ilvl w:val="0"/>
          <w:numId w:val="3"/>
        </w:numPr>
        <w:ind w:right="-1"/>
        <w:jc w:val="both"/>
      </w:pPr>
      <w:r w:rsidRPr="003204DE">
        <w:t xml:space="preserve">CPU/RAM/NVMe offload; </w:t>
      </w:r>
    </w:p>
    <w:p w14:paraId="2B1C1080" w14:textId="77777777" w:rsidR="003204DE" w:rsidRPr="003204DE" w:rsidRDefault="003204DE" w:rsidP="007F7BC7">
      <w:pPr>
        <w:numPr>
          <w:ilvl w:val="0"/>
          <w:numId w:val="3"/>
        </w:numPr>
        <w:ind w:right="-1"/>
        <w:jc w:val="both"/>
      </w:pPr>
      <w:r w:rsidRPr="003204DE">
        <w:t xml:space="preserve">ограничения длины контекста; </w:t>
      </w:r>
    </w:p>
    <w:p w14:paraId="6EB1C980" w14:textId="20B50856" w:rsidR="003204DE" w:rsidRPr="003204DE" w:rsidRDefault="003204DE" w:rsidP="007F7BC7">
      <w:pPr>
        <w:numPr>
          <w:ilvl w:val="0"/>
          <w:numId w:val="3"/>
        </w:numPr>
        <w:ind w:right="-1"/>
        <w:jc w:val="both"/>
      </w:pPr>
      <w:r w:rsidRPr="003204DE">
        <w:t xml:space="preserve">оптимизации; </w:t>
      </w:r>
    </w:p>
    <w:p w14:paraId="358C2CE3" w14:textId="5C0D9ABD" w:rsidR="003204DE" w:rsidRPr="003204DE" w:rsidRDefault="003204DE" w:rsidP="007F7BC7">
      <w:pPr>
        <w:numPr>
          <w:ilvl w:val="0"/>
          <w:numId w:val="3"/>
        </w:numPr>
        <w:ind w:right="-1"/>
        <w:jc w:val="both"/>
      </w:pPr>
      <w:r w:rsidRPr="003204DE">
        <w:t xml:space="preserve">тестирования нескольких вариантов; </w:t>
      </w:r>
    </w:p>
    <w:p w14:paraId="5DA2BDD4" w14:textId="77777777" w:rsidR="003204DE" w:rsidRPr="003204DE" w:rsidRDefault="003204DE" w:rsidP="007F7BC7">
      <w:pPr>
        <w:numPr>
          <w:ilvl w:val="0"/>
          <w:numId w:val="3"/>
        </w:numPr>
        <w:ind w:right="-1"/>
        <w:jc w:val="both"/>
      </w:pPr>
      <w:r w:rsidRPr="003204DE">
        <w:t xml:space="preserve">документирования фактической скорости генерации и ограничений. </w:t>
      </w:r>
    </w:p>
    <w:p w14:paraId="47596527" w14:textId="28F6D779" w:rsidR="003204DE" w:rsidRPr="003204DE" w:rsidRDefault="003204DE" w:rsidP="007F7BC7">
      <w:pPr>
        <w:ind w:right="-1"/>
        <w:jc w:val="both"/>
      </w:pPr>
    </w:p>
    <w:p w14:paraId="4B8A5BAA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 Состав работ</w:t>
      </w:r>
    </w:p>
    <w:p w14:paraId="15EB6213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Этап 1. Предпроектное обследование и техническое проектирование</w:t>
      </w:r>
    </w:p>
    <w:p w14:paraId="021E3A2A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5.1. Задачи этапа</w:t>
      </w:r>
    </w:p>
    <w:p w14:paraId="5CAA06C4" w14:textId="77777777" w:rsidR="003204DE" w:rsidRPr="003204DE" w:rsidRDefault="003204DE" w:rsidP="007F7BC7">
      <w:pPr>
        <w:ind w:right="-1"/>
        <w:jc w:val="both"/>
      </w:pPr>
      <w:r w:rsidRPr="003204DE">
        <w:t>Исполнитель должен:</w:t>
      </w:r>
    </w:p>
    <w:p w14:paraId="01D27F2D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Провести анализ имеющейся аппаратной конфигурации. </w:t>
      </w:r>
    </w:p>
    <w:p w14:paraId="03659008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Проверить совместимость сервера с NVIDIA RTX 4090. </w:t>
      </w:r>
    </w:p>
    <w:p w14:paraId="6A533C9A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Проверить питание, охлаждение, PCIe-слоты, BIOS/UEFI, дисковую подсистему. </w:t>
      </w:r>
    </w:p>
    <w:p w14:paraId="1648CB89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Провести аудит локальной сети. </w:t>
      </w:r>
    </w:p>
    <w:p w14:paraId="01B50B09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Определить требования к IP-адресации, VLAN, firewall, DNS, доменному имени. </w:t>
      </w:r>
    </w:p>
    <w:p w14:paraId="1974F798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Разработать архитектуру развёртывания OpenClaw. </w:t>
      </w:r>
    </w:p>
    <w:p w14:paraId="374B32DA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Разработать архитектуру локального LLM inference backend. </w:t>
      </w:r>
    </w:p>
    <w:p w14:paraId="5AEA9B40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Подготовить схему взаимодействия компонентов. </w:t>
      </w:r>
    </w:p>
    <w:p w14:paraId="7552E015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Подготовить план информационной безопасности. </w:t>
      </w:r>
    </w:p>
    <w:p w14:paraId="076B6CCF" w14:textId="77777777" w:rsidR="003204DE" w:rsidRPr="003204DE" w:rsidRDefault="003204DE" w:rsidP="007F7BC7">
      <w:pPr>
        <w:numPr>
          <w:ilvl w:val="0"/>
          <w:numId w:val="4"/>
        </w:numPr>
        <w:ind w:right="-1"/>
        <w:jc w:val="both"/>
      </w:pPr>
      <w:r w:rsidRPr="003204DE">
        <w:t xml:space="preserve">Подготовить план резервного копирования и восстановления. </w:t>
      </w:r>
    </w:p>
    <w:p w14:paraId="3F39F952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5.2. Результаты этапа</w:t>
      </w:r>
    </w:p>
    <w:p w14:paraId="2E1E9A81" w14:textId="77777777" w:rsidR="003204DE" w:rsidRPr="003204DE" w:rsidRDefault="003204DE" w:rsidP="007F7BC7">
      <w:pPr>
        <w:ind w:right="-1"/>
        <w:jc w:val="both"/>
      </w:pPr>
      <w:r w:rsidRPr="003204DE">
        <w:t>По итогам этапа должны быть подготовлены:</w:t>
      </w:r>
    </w:p>
    <w:p w14:paraId="671A06ED" w14:textId="77777777" w:rsidR="003204DE" w:rsidRPr="003204DE" w:rsidRDefault="003204DE" w:rsidP="007F7BC7">
      <w:pPr>
        <w:numPr>
          <w:ilvl w:val="0"/>
          <w:numId w:val="5"/>
        </w:numPr>
        <w:ind w:right="-1"/>
        <w:jc w:val="both"/>
      </w:pPr>
      <w:r w:rsidRPr="003204DE">
        <w:t xml:space="preserve">архитектурная схема инфраструктуры; </w:t>
      </w:r>
    </w:p>
    <w:p w14:paraId="6C88978C" w14:textId="77777777" w:rsidR="003204DE" w:rsidRPr="003204DE" w:rsidRDefault="003204DE" w:rsidP="007F7BC7">
      <w:pPr>
        <w:numPr>
          <w:ilvl w:val="0"/>
          <w:numId w:val="5"/>
        </w:numPr>
        <w:ind w:right="-1"/>
        <w:jc w:val="both"/>
      </w:pPr>
      <w:r w:rsidRPr="003204DE">
        <w:lastRenderedPageBreak/>
        <w:t xml:space="preserve">схема сетевого взаимодействия; </w:t>
      </w:r>
    </w:p>
    <w:p w14:paraId="4F2AD3D0" w14:textId="77777777" w:rsidR="003204DE" w:rsidRPr="003204DE" w:rsidRDefault="003204DE" w:rsidP="007F7BC7">
      <w:pPr>
        <w:numPr>
          <w:ilvl w:val="0"/>
          <w:numId w:val="5"/>
        </w:numPr>
        <w:ind w:right="-1"/>
        <w:jc w:val="both"/>
      </w:pPr>
      <w:r w:rsidRPr="003204DE">
        <w:t xml:space="preserve">перечень необходимых системных компонентов; </w:t>
      </w:r>
    </w:p>
    <w:p w14:paraId="390CB971" w14:textId="77777777" w:rsidR="003204DE" w:rsidRPr="003204DE" w:rsidRDefault="003204DE" w:rsidP="007F7BC7">
      <w:pPr>
        <w:numPr>
          <w:ilvl w:val="0"/>
          <w:numId w:val="5"/>
        </w:numPr>
        <w:ind w:right="-1"/>
        <w:jc w:val="both"/>
      </w:pPr>
      <w:r w:rsidRPr="003204DE">
        <w:t xml:space="preserve">план установки и настройки; </w:t>
      </w:r>
    </w:p>
    <w:p w14:paraId="3832E697" w14:textId="77777777" w:rsidR="003204DE" w:rsidRPr="003204DE" w:rsidRDefault="003204DE" w:rsidP="007F7BC7">
      <w:pPr>
        <w:numPr>
          <w:ilvl w:val="0"/>
          <w:numId w:val="5"/>
        </w:numPr>
        <w:ind w:right="-1"/>
        <w:jc w:val="both"/>
      </w:pPr>
      <w:r w:rsidRPr="003204DE">
        <w:t xml:space="preserve">перечень рисков; </w:t>
      </w:r>
    </w:p>
    <w:p w14:paraId="13C4EDB9" w14:textId="77777777" w:rsidR="003204DE" w:rsidRPr="003204DE" w:rsidRDefault="003204DE" w:rsidP="007F7BC7">
      <w:pPr>
        <w:numPr>
          <w:ilvl w:val="0"/>
          <w:numId w:val="5"/>
        </w:numPr>
        <w:ind w:right="-1"/>
        <w:jc w:val="both"/>
      </w:pPr>
      <w:r w:rsidRPr="003204DE">
        <w:t xml:space="preserve">план-график выполнения работ; </w:t>
      </w:r>
    </w:p>
    <w:p w14:paraId="04E094E6" w14:textId="77777777" w:rsidR="003204DE" w:rsidRPr="003204DE" w:rsidRDefault="003204DE" w:rsidP="007F7BC7">
      <w:pPr>
        <w:numPr>
          <w:ilvl w:val="0"/>
          <w:numId w:val="5"/>
        </w:numPr>
        <w:ind w:right="-1"/>
        <w:jc w:val="both"/>
      </w:pPr>
      <w:r w:rsidRPr="003204DE">
        <w:t xml:space="preserve">уточнённая матрица требований к оборудованию. </w:t>
      </w:r>
    </w:p>
    <w:p w14:paraId="36BCE1FE" w14:textId="1D5F245C" w:rsidR="003204DE" w:rsidRPr="003204DE" w:rsidRDefault="003204DE" w:rsidP="007F7BC7">
      <w:pPr>
        <w:ind w:right="-1"/>
        <w:jc w:val="both"/>
      </w:pPr>
    </w:p>
    <w:p w14:paraId="0736AE16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Этап 2. Подготовка серверного оборудования</w:t>
      </w:r>
    </w:p>
    <w:p w14:paraId="57C1292E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5.3. Задачи этапа</w:t>
      </w:r>
    </w:p>
    <w:p w14:paraId="2855A37A" w14:textId="77777777" w:rsidR="003204DE" w:rsidRPr="003204DE" w:rsidRDefault="003204DE" w:rsidP="007F7BC7">
      <w:pPr>
        <w:ind w:right="-1"/>
        <w:jc w:val="both"/>
      </w:pPr>
      <w:r w:rsidRPr="003204DE">
        <w:t>Исполнитель должен выполнить:</w:t>
      </w:r>
    </w:p>
    <w:p w14:paraId="786D4A05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Проверку физического состояния сервера. </w:t>
      </w:r>
    </w:p>
    <w:p w14:paraId="13BDA5B1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Проверку совместимости GPU. </w:t>
      </w:r>
    </w:p>
    <w:p w14:paraId="6D8A4526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Обновление BIOS/UEFI при необходимости. </w:t>
      </w:r>
    </w:p>
    <w:p w14:paraId="6C8BB871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Настройку параметров PCIe. </w:t>
      </w:r>
    </w:p>
    <w:p w14:paraId="472FA7C8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Настройку режима питания. </w:t>
      </w:r>
    </w:p>
    <w:p w14:paraId="0A4490AE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Установку и проверку GPU. </w:t>
      </w:r>
    </w:p>
    <w:p w14:paraId="036F21B5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Проверку температурных режимов. </w:t>
      </w:r>
    </w:p>
    <w:p w14:paraId="596CBC99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Проверку стабильности под нагрузкой. </w:t>
      </w:r>
    </w:p>
    <w:p w14:paraId="3B8C1AFD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Проверку дисковой подсистемы. </w:t>
      </w:r>
    </w:p>
    <w:p w14:paraId="08F43AD9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Настройку NVMe-дисков под хранение моделей. </w:t>
      </w:r>
    </w:p>
    <w:p w14:paraId="1C824FA1" w14:textId="77777777" w:rsidR="003204DE" w:rsidRPr="003204DE" w:rsidRDefault="003204DE" w:rsidP="007F7BC7">
      <w:pPr>
        <w:numPr>
          <w:ilvl w:val="0"/>
          <w:numId w:val="6"/>
        </w:numPr>
        <w:ind w:right="-1"/>
        <w:jc w:val="both"/>
      </w:pPr>
      <w:r w:rsidRPr="003204DE">
        <w:t xml:space="preserve">Настройку разделов под: </w:t>
      </w:r>
    </w:p>
    <w:p w14:paraId="4E35A130" w14:textId="77777777" w:rsidR="003204DE" w:rsidRPr="003204DE" w:rsidRDefault="003204DE" w:rsidP="007F7BC7">
      <w:pPr>
        <w:numPr>
          <w:ilvl w:val="0"/>
          <w:numId w:val="7"/>
        </w:numPr>
        <w:ind w:right="-1"/>
        <w:jc w:val="both"/>
      </w:pPr>
      <w:r w:rsidRPr="003204DE">
        <w:t xml:space="preserve">ОС; </w:t>
      </w:r>
    </w:p>
    <w:p w14:paraId="7A759623" w14:textId="77777777" w:rsidR="003204DE" w:rsidRPr="003204DE" w:rsidRDefault="003204DE" w:rsidP="007F7BC7">
      <w:pPr>
        <w:numPr>
          <w:ilvl w:val="0"/>
          <w:numId w:val="7"/>
        </w:numPr>
        <w:ind w:right="-1"/>
        <w:jc w:val="both"/>
      </w:pPr>
      <w:r w:rsidRPr="003204DE">
        <w:t xml:space="preserve">контейнеры; </w:t>
      </w:r>
    </w:p>
    <w:p w14:paraId="0C0DA58B" w14:textId="77777777" w:rsidR="003204DE" w:rsidRPr="003204DE" w:rsidRDefault="003204DE" w:rsidP="007F7BC7">
      <w:pPr>
        <w:numPr>
          <w:ilvl w:val="0"/>
          <w:numId w:val="7"/>
        </w:numPr>
        <w:ind w:right="-1"/>
        <w:jc w:val="both"/>
      </w:pPr>
      <w:r w:rsidRPr="003204DE">
        <w:t xml:space="preserve">модели; </w:t>
      </w:r>
    </w:p>
    <w:p w14:paraId="02947D79" w14:textId="77777777" w:rsidR="003204DE" w:rsidRPr="003204DE" w:rsidRDefault="003204DE" w:rsidP="007F7BC7">
      <w:pPr>
        <w:numPr>
          <w:ilvl w:val="0"/>
          <w:numId w:val="7"/>
        </w:numPr>
        <w:ind w:right="-1"/>
        <w:jc w:val="both"/>
      </w:pPr>
      <w:r w:rsidRPr="003204DE">
        <w:t xml:space="preserve">логи; </w:t>
      </w:r>
    </w:p>
    <w:p w14:paraId="159E325F" w14:textId="77777777" w:rsidR="003204DE" w:rsidRPr="003204DE" w:rsidRDefault="003204DE" w:rsidP="007F7BC7">
      <w:pPr>
        <w:numPr>
          <w:ilvl w:val="0"/>
          <w:numId w:val="7"/>
        </w:numPr>
        <w:ind w:right="-1"/>
        <w:jc w:val="both"/>
      </w:pPr>
      <w:r w:rsidRPr="003204DE">
        <w:t xml:space="preserve">временные файлы; </w:t>
      </w:r>
    </w:p>
    <w:p w14:paraId="70FF2ED1" w14:textId="77777777" w:rsidR="003204DE" w:rsidRPr="003204DE" w:rsidRDefault="003204DE" w:rsidP="007F7BC7">
      <w:pPr>
        <w:numPr>
          <w:ilvl w:val="0"/>
          <w:numId w:val="7"/>
        </w:numPr>
        <w:ind w:right="-1"/>
        <w:jc w:val="both"/>
      </w:pPr>
      <w:r w:rsidRPr="003204DE">
        <w:t xml:space="preserve">резервные копии. </w:t>
      </w:r>
    </w:p>
    <w:p w14:paraId="08B403A3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5.4. Требования к серверной ОС</w:t>
      </w:r>
    </w:p>
    <w:p w14:paraId="7CFC337E" w14:textId="77777777" w:rsidR="003204DE" w:rsidRPr="003204DE" w:rsidRDefault="003204DE" w:rsidP="007F7BC7">
      <w:pPr>
        <w:ind w:right="-1"/>
        <w:jc w:val="both"/>
      </w:pPr>
      <w:r w:rsidRPr="003204DE">
        <w:t>На сервере должна быть установлена Ubuntu Server LTS с настройкой:</w:t>
      </w:r>
    </w:p>
    <w:p w14:paraId="72505A36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SSH-доступа по ключам; </w:t>
      </w:r>
    </w:p>
    <w:p w14:paraId="0FA1CA1F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запрета root-login по паролю; </w:t>
      </w:r>
    </w:p>
    <w:p w14:paraId="4CD3CE85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системных обновлений; </w:t>
      </w:r>
    </w:p>
    <w:p w14:paraId="74A69430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lastRenderedPageBreak/>
        <w:t xml:space="preserve">hostname; </w:t>
      </w:r>
    </w:p>
    <w:p w14:paraId="358FE768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timezone; </w:t>
      </w:r>
    </w:p>
    <w:p w14:paraId="6CAD3EE5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NTP-синхронизации; </w:t>
      </w:r>
    </w:p>
    <w:p w14:paraId="4D52C749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firewall; </w:t>
      </w:r>
    </w:p>
    <w:p w14:paraId="7BB40B2A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fail2ban; </w:t>
      </w:r>
    </w:p>
    <w:p w14:paraId="451D4DAF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базового hardening; </w:t>
      </w:r>
    </w:p>
    <w:p w14:paraId="1039FD22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swap/zram при необходимости; </w:t>
      </w:r>
    </w:p>
    <w:p w14:paraId="1BB0AA91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мониторинга дискового пространства; </w:t>
      </w:r>
    </w:p>
    <w:p w14:paraId="638C2C67" w14:textId="77777777" w:rsidR="003204DE" w:rsidRPr="003204DE" w:rsidRDefault="003204DE" w:rsidP="007F7BC7">
      <w:pPr>
        <w:numPr>
          <w:ilvl w:val="0"/>
          <w:numId w:val="8"/>
        </w:numPr>
        <w:ind w:right="-1"/>
        <w:jc w:val="both"/>
      </w:pPr>
      <w:r w:rsidRPr="003204DE">
        <w:t xml:space="preserve">системных лимитов для GPU-процессов. </w:t>
      </w:r>
    </w:p>
    <w:p w14:paraId="2CC5FA3A" w14:textId="1378FA58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 xml:space="preserve">5.5. </w:t>
      </w:r>
      <w:r w:rsidR="0095574E" w:rsidRPr="003204DE">
        <w:rPr>
          <w:b/>
          <w:bCs/>
        </w:rPr>
        <w:t>Настройка сетевой инфраструктуры</w:t>
      </w:r>
    </w:p>
    <w:p w14:paraId="421D3F17" w14:textId="77777777" w:rsidR="003204DE" w:rsidRPr="003204DE" w:rsidRDefault="003204DE" w:rsidP="007F7BC7">
      <w:pPr>
        <w:ind w:right="-1"/>
        <w:jc w:val="both"/>
      </w:pPr>
      <w:r w:rsidRPr="003204DE">
        <w:t>Исполнитель должен:</w:t>
      </w:r>
    </w:p>
    <w:p w14:paraId="770A1BC9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Настроить сетевой интерфейс сервера. </w:t>
      </w:r>
    </w:p>
    <w:p w14:paraId="59D8E454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Назначить статический IP-адрес. </w:t>
      </w:r>
    </w:p>
    <w:p w14:paraId="70BC6386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Настроить DNS-записи. </w:t>
      </w:r>
    </w:p>
    <w:p w14:paraId="0642F2EF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Настроить firewall-правила. </w:t>
      </w:r>
    </w:p>
    <w:p w14:paraId="516E79FD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Настроить доступ к сервисам только из разрешённых сетей. </w:t>
      </w:r>
    </w:p>
    <w:p w14:paraId="164ABD79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Подготовить схему VLAN при необходимости. </w:t>
      </w:r>
    </w:p>
    <w:p w14:paraId="4C538746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Настроить reverse proxy. </w:t>
      </w:r>
    </w:p>
    <w:p w14:paraId="3B796ABC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Настроить TLS-сертификаты. </w:t>
      </w:r>
    </w:p>
    <w:p w14:paraId="3C009420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Реализовать разграничение доступа: </w:t>
      </w:r>
    </w:p>
    <w:p w14:paraId="7D3F63B1" w14:textId="77777777" w:rsidR="003204DE" w:rsidRPr="003204DE" w:rsidRDefault="003204DE" w:rsidP="007F7BC7">
      <w:pPr>
        <w:numPr>
          <w:ilvl w:val="1"/>
          <w:numId w:val="9"/>
        </w:numPr>
        <w:ind w:right="-1"/>
        <w:jc w:val="both"/>
      </w:pPr>
      <w:r w:rsidRPr="003204DE">
        <w:t xml:space="preserve">административный доступ; </w:t>
      </w:r>
    </w:p>
    <w:p w14:paraId="03E075DD" w14:textId="77777777" w:rsidR="003204DE" w:rsidRPr="003204DE" w:rsidRDefault="003204DE" w:rsidP="007F7BC7">
      <w:pPr>
        <w:numPr>
          <w:ilvl w:val="1"/>
          <w:numId w:val="9"/>
        </w:numPr>
        <w:ind w:right="-1"/>
        <w:jc w:val="both"/>
      </w:pPr>
      <w:r w:rsidRPr="003204DE">
        <w:t xml:space="preserve">пользовательский доступ; </w:t>
      </w:r>
    </w:p>
    <w:p w14:paraId="55165CCD" w14:textId="77777777" w:rsidR="003204DE" w:rsidRPr="003204DE" w:rsidRDefault="003204DE" w:rsidP="007F7BC7">
      <w:pPr>
        <w:numPr>
          <w:ilvl w:val="1"/>
          <w:numId w:val="9"/>
        </w:numPr>
        <w:ind w:right="-1"/>
        <w:jc w:val="both"/>
      </w:pPr>
      <w:r w:rsidRPr="003204DE">
        <w:t xml:space="preserve">сервисный доступ; </w:t>
      </w:r>
    </w:p>
    <w:p w14:paraId="55F3032E" w14:textId="77777777" w:rsidR="003204DE" w:rsidRPr="003204DE" w:rsidRDefault="003204DE" w:rsidP="007F7BC7">
      <w:pPr>
        <w:numPr>
          <w:ilvl w:val="1"/>
          <w:numId w:val="9"/>
        </w:numPr>
        <w:ind w:right="-1"/>
        <w:jc w:val="both"/>
      </w:pPr>
      <w:r w:rsidRPr="003204DE">
        <w:t xml:space="preserve">API-доступ. </w:t>
      </w:r>
    </w:p>
    <w:p w14:paraId="66CDEC53" w14:textId="77777777" w:rsidR="003204DE" w:rsidRPr="003204DE" w:rsidRDefault="003204DE" w:rsidP="007F7BC7">
      <w:pPr>
        <w:numPr>
          <w:ilvl w:val="0"/>
          <w:numId w:val="9"/>
        </w:numPr>
        <w:ind w:right="-1"/>
        <w:jc w:val="both"/>
      </w:pPr>
      <w:r w:rsidRPr="003204DE">
        <w:t xml:space="preserve">Настроить журналирование сетевых обращений. </w:t>
      </w:r>
    </w:p>
    <w:p w14:paraId="04F02C95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5.6. Требования к сетевой безопасности</w:t>
      </w:r>
    </w:p>
    <w:p w14:paraId="0CEB1059" w14:textId="77777777" w:rsidR="003204DE" w:rsidRPr="003204DE" w:rsidRDefault="003204DE" w:rsidP="007F7BC7">
      <w:pPr>
        <w:ind w:right="-1"/>
        <w:jc w:val="both"/>
      </w:pPr>
      <w:r w:rsidRPr="003204DE">
        <w:t>Должны быть реализованы:</w:t>
      </w:r>
    </w:p>
    <w:p w14:paraId="30DECCFF" w14:textId="77777777" w:rsidR="003204DE" w:rsidRPr="003204DE" w:rsidRDefault="003204DE" w:rsidP="007F7BC7">
      <w:pPr>
        <w:numPr>
          <w:ilvl w:val="0"/>
          <w:numId w:val="10"/>
        </w:numPr>
        <w:ind w:right="-1"/>
        <w:jc w:val="both"/>
      </w:pPr>
      <w:r w:rsidRPr="003204DE">
        <w:t xml:space="preserve">ограничение внешнего доступа к административным портам; </w:t>
      </w:r>
    </w:p>
    <w:p w14:paraId="6E6B21FC" w14:textId="77777777" w:rsidR="003204DE" w:rsidRPr="003204DE" w:rsidRDefault="003204DE" w:rsidP="007F7BC7">
      <w:pPr>
        <w:numPr>
          <w:ilvl w:val="0"/>
          <w:numId w:val="10"/>
        </w:numPr>
        <w:ind w:right="-1"/>
        <w:jc w:val="both"/>
      </w:pPr>
      <w:r w:rsidRPr="003204DE">
        <w:t xml:space="preserve">SSH только по ключам; </w:t>
      </w:r>
    </w:p>
    <w:p w14:paraId="1F03A81A" w14:textId="77777777" w:rsidR="003204DE" w:rsidRPr="003204DE" w:rsidRDefault="003204DE" w:rsidP="007F7BC7">
      <w:pPr>
        <w:numPr>
          <w:ilvl w:val="0"/>
          <w:numId w:val="10"/>
        </w:numPr>
        <w:ind w:right="-1"/>
        <w:jc w:val="both"/>
      </w:pPr>
      <w:r w:rsidRPr="003204DE">
        <w:t xml:space="preserve">отдельные firewall-правила для OpenClaw; </w:t>
      </w:r>
    </w:p>
    <w:p w14:paraId="6A54A21E" w14:textId="77777777" w:rsidR="003204DE" w:rsidRPr="003204DE" w:rsidRDefault="003204DE" w:rsidP="007F7BC7">
      <w:pPr>
        <w:numPr>
          <w:ilvl w:val="0"/>
          <w:numId w:val="10"/>
        </w:numPr>
        <w:ind w:right="-1"/>
        <w:jc w:val="both"/>
      </w:pPr>
      <w:r w:rsidRPr="003204DE">
        <w:t xml:space="preserve">отдельные firewall-правила для LLM API; </w:t>
      </w:r>
    </w:p>
    <w:p w14:paraId="4BDC4D56" w14:textId="77777777" w:rsidR="003204DE" w:rsidRPr="003204DE" w:rsidRDefault="003204DE" w:rsidP="007F7BC7">
      <w:pPr>
        <w:numPr>
          <w:ilvl w:val="0"/>
          <w:numId w:val="10"/>
        </w:numPr>
        <w:ind w:right="-1"/>
        <w:jc w:val="both"/>
      </w:pPr>
      <w:r w:rsidRPr="003204DE">
        <w:t xml:space="preserve">запрет прямого доступа к inference backend из внешней сети; </w:t>
      </w:r>
    </w:p>
    <w:p w14:paraId="5D8FC06B" w14:textId="77777777" w:rsidR="003204DE" w:rsidRPr="003204DE" w:rsidRDefault="003204DE" w:rsidP="007F7BC7">
      <w:pPr>
        <w:numPr>
          <w:ilvl w:val="0"/>
          <w:numId w:val="10"/>
        </w:numPr>
        <w:ind w:right="-1"/>
        <w:jc w:val="both"/>
        <w:rPr>
          <w:lang w:val="en-US"/>
        </w:rPr>
      </w:pPr>
      <w:r w:rsidRPr="003204DE">
        <w:lastRenderedPageBreak/>
        <w:t>доступ</w:t>
      </w:r>
      <w:r w:rsidRPr="003204DE">
        <w:rPr>
          <w:lang w:val="en-US"/>
        </w:rPr>
        <w:t xml:space="preserve"> </w:t>
      </w:r>
      <w:r w:rsidRPr="003204DE">
        <w:t>к</w:t>
      </w:r>
      <w:r w:rsidRPr="003204DE">
        <w:rPr>
          <w:lang w:val="en-US"/>
        </w:rPr>
        <w:t xml:space="preserve"> inference backend </w:t>
      </w:r>
      <w:r w:rsidRPr="003204DE">
        <w:t>только</w:t>
      </w:r>
      <w:r w:rsidRPr="003204DE">
        <w:rPr>
          <w:lang w:val="en-US"/>
        </w:rPr>
        <w:t xml:space="preserve"> </w:t>
      </w:r>
      <w:r w:rsidRPr="003204DE">
        <w:t>через</w:t>
      </w:r>
      <w:r w:rsidRPr="003204DE">
        <w:rPr>
          <w:lang w:val="en-US"/>
        </w:rPr>
        <w:t xml:space="preserve"> </w:t>
      </w:r>
      <w:r w:rsidRPr="003204DE">
        <w:t>внутренний</w:t>
      </w:r>
      <w:r w:rsidRPr="003204DE">
        <w:rPr>
          <w:lang w:val="en-US"/>
        </w:rPr>
        <w:t xml:space="preserve"> reverse proxy </w:t>
      </w:r>
      <w:r w:rsidRPr="003204DE">
        <w:t>или</w:t>
      </w:r>
      <w:r w:rsidRPr="003204DE">
        <w:rPr>
          <w:lang w:val="en-US"/>
        </w:rPr>
        <w:t xml:space="preserve"> private network; </w:t>
      </w:r>
    </w:p>
    <w:p w14:paraId="6ED5C374" w14:textId="77777777" w:rsidR="003204DE" w:rsidRPr="003204DE" w:rsidRDefault="003204DE" w:rsidP="007F7BC7">
      <w:pPr>
        <w:numPr>
          <w:ilvl w:val="0"/>
          <w:numId w:val="10"/>
        </w:numPr>
        <w:ind w:right="-1"/>
        <w:jc w:val="both"/>
      </w:pPr>
      <w:r w:rsidRPr="003204DE">
        <w:t xml:space="preserve">rate limiting; </w:t>
      </w:r>
    </w:p>
    <w:p w14:paraId="19B81947" w14:textId="77777777" w:rsidR="003204DE" w:rsidRPr="003204DE" w:rsidRDefault="003204DE" w:rsidP="007F7BC7">
      <w:pPr>
        <w:numPr>
          <w:ilvl w:val="0"/>
          <w:numId w:val="10"/>
        </w:numPr>
        <w:ind w:right="-1"/>
        <w:jc w:val="both"/>
      </w:pPr>
      <w:r w:rsidRPr="003204DE">
        <w:t xml:space="preserve">базовая защита от brute force; </w:t>
      </w:r>
    </w:p>
    <w:p w14:paraId="46AE6E11" w14:textId="77777777" w:rsidR="003204DE" w:rsidRPr="003204DE" w:rsidRDefault="003204DE" w:rsidP="007F7BC7">
      <w:pPr>
        <w:numPr>
          <w:ilvl w:val="0"/>
          <w:numId w:val="10"/>
        </w:numPr>
        <w:ind w:right="-1"/>
        <w:jc w:val="both"/>
      </w:pPr>
      <w:r w:rsidRPr="003204DE">
        <w:t xml:space="preserve">журналирование неуспешных попыток доступа. </w:t>
      </w:r>
    </w:p>
    <w:p w14:paraId="4835C908" w14:textId="45FB0C83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5.7.</w:t>
      </w:r>
      <w:r w:rsidRPr="0095574E">
        <w:rPr>
          <w:b/>
          <w:bCs/>
        </w:rPr>
        <w:t xml:space="preserve"> Требования к архитектуре внешнего доступа</w:t>
      </w:r>
    </w:p>
    <w:p w14:paraId="526E0EBF" w14:textId="77777777" w:rsidR="0095574E" w:rsidRPr="0095574E" w:rsidRDefault="0095574E" w:rsidP="007F7BC7">
      <w:pPr>
        <w:ind w:right="-1"/>
        <w:jc w:val="both"/>
      </w:pPr>
      <w:r w:rsidRPr="0095574E">
        <w:t>Внешний доступ к OpenClaw должен быть организован по одной из согласованных схем:</w:t>
      </w:r>
    </w:p>
    <w:p w14:paraId="6338A33B" w14:textId="77777777" w:rsidR="0095574E" w:rsidRPr="0095574E" w:rsidRDefault="0095574E" w:rsidP="007F7BC7">
      <w:pPr>
        <w:numPr>
          <w:ilvl w:val="0"/>
          <w:numId w:val="35"/>
        </w:numPr>
        <w:ind w:right="-1"/>
        <w:jc w:val="both"/>
      </w:pPr>
      <w:r w:rsidRPr="0095574E">
        <w:rPr>
          <w:b/>
          <w:bCs/>
        </w:rPr>
        <w:t>VPN-туннель</w:t>
      </w:r>
      <w:r w:rsidRPr="0095574E">
        <w:t xml:space="preserve"> </w:t>
      </w:r>
    </w:p>
    <w:p w14:paraId="0EDAF337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WireGuard; </w:t>
      </w:r>
    </w:p>
    <w:p w14:paraId="00B14439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OpenVPN; </w:t>
      </w:r>
    </w:p>
    <w:p w14:paraId="2B92FDE0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Tailscale/Headscale; </w:t>
      </w:r>
    </w:p>
    <w:p w14:paraId="41223293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ZeroTier. </w:t>
      </w:r>
    </w:p>
    <w:p w14:paraId="57FAF938" w14:textId="77777777" w:rsidR="0095574E" w:rsidRPr="0095574E" w:rsidRDefault="0095574E" w:rsidP="007F7BC7">
      <w:pPr>
        <w:numPr>
          <w:ilvl w:val="0"/>
          <w:numId w:val="35"/>
        </w:numPr>
        <w:ind w:right="-1"/>
        <w:jc w:val="both"/>
      </w:pPr>
      <w:r w:rsidRPr="0095574E">
        <w:rPr>
          <w:b/>
          <w:bCs/>
        </w:rPr>
        <w:t>Reverse tunnel</w:t>
      </w:r>
      <w:r w:rsidRPr="0095574E">
        <w:t xml:space="preserve"> </w:t>
      </w:r>
    </w:p>
    <w:p w14:paraId="5237CA56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SSH reverse tunnel; </w:t>
      </w:r>
    </w:p>
    <w:p w14:paraId="415A1BC9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Cloudflare Tunnel; </w:t>
      </w:r>
    </w:p>
    <w:p w14:paraId="38E8BFFE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FRP; </w:t>
      </w:r>
    </w:p>
    <w:p w14:paraId="541A422C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Rathole; </w:t>
      </w:r>
    </w:p>
    <w:p w14:paraId="0E697618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  <w:rPr>
          <w:lang w:val="en-US"/>
        </w:rPr>
      </w:pPr>
      <w:r w:rsidRPr="0095574E">
        <w:t>аналогичный</w:t>
      </w:r>
      <w:r w:rsidRPr="0095574E">
        <w:rPr>
          <w:lang w:val="en-US"/>
        </w:rPr>
        <w:t xml:space="preserve"> self-hosted tunneling-</w:t>
      </w:r>
      <w:r w:rsidRPr="0095574E">
        <w:t>сервис</w:t>
      </w:r>
      <w:r w:rsidRPr="0095574E">
        <w:rPr>
          <w:lang w:val="en-US"/>
        </w:rPr>
        <w:t xml:space="preserve">. </w:t>
      </w:r>
    </w:p>
    <w:p w14:paraId="7EE41D9A" w14:textId="77777777" w:rsidR="0095574E" w:rsidRPr="0095574E" w:rsidRDefault="0095574E" w:rsidP="007F7BC7">
      <w:pPr>
        <w:numPr>
          <w:ilvl w:val="0"/>
          <w:numId w:val="35"/>
        </w:numPr>
        <w:ind w:right="-1"/>
        <w:jc w:val="both"/>
      </w:pPr>
      <w:r w:rsidRPr="0095574E">
        <w:rPr>
          <w:b/>
          <w:bCs/>
        </w:rPr>
        <w:t>Bastion/VPN gateway</w:t>
      </w:r>
      <w:r w:rsidRPr="0095574E">
        <w:t xml:space="preserve"> </w:t>
      </w:r>
    </w:p>
    <w:p w14:paraId="1050A791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отдельный сервер-шлюз; </w:t>
      </w:r>
    </w:p>
    <w:p w14:paraId="01391AA7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доступ к OpenClaw только через защищённый промежуточный узел; </w:t>
      </w:r>
    </w:p>
    <w:p w14:paraId="06C03C42" w14:textId="77777777" w:rsidR="0095574E" w:rsidRPr="0095574E" w:rsidRDefault="0095574E" w:rsidP="007F7BC7">
      <w:pPr>
        <w:numPr>
          <w:ilvl w:val="1"/>
          <w:numId w:val="35"/>
        </w:numPr>
        <w:ind w:right="-1"/>
        <w:jc w:val="both"/>
      </w:pPr>
      <w:r w:rsidRPr="0095574E">
        <w:t xml:space="preserve">запрет прямого доступа к серверу OpenClaw из Интернета. </w:t>
      </w:r>
    </w:p>
    <w:p w14:paraId="17D45D50" w14:textId="77777777" w:rsidR="0095574E" w:rsidRPr="0095574E" w:rsidRDefault="0095574E" w:rsidP="007F7BC7">
      <w:pPr>
        <w:ind w:right="-1"/>
        <w:jc w:val="both"/>
      </w:pPr>
      <w:r w:rsidRPr="0095574E">
        <w:t>Выбранная схема должна быть согласована с Заказчиком и отражена в итоговой архитектурной схеме.</w:t>
      </w:r>
    </w:p>
    <w:p w14:paraId="7FBA9810" w14:textId="344B30B1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 xml:space="preserve">5.8. </w:t>
      </w:r>
      <w:r w:rsidRPr="0095574E">
        <w:rPr>
          <w:b/>
          <w:bCs/>
        </w:rPr>
        <w:t>Базовые требования к туннелированию</w:t>
      </w:r>
    </w:p>
    <w:p w14:paraId="34689A7F" w14:textId="77777777" w:rsidR="0095574E" w:rsidRPr="0095574E" w:rsidRDefault="0095574E" w:rsidP="007F7BC7">
      <w:pPr>
        <w:ind w:right="-1"/>
        <w:jc w:val="both"/>
      </w:pPr>
      <w:r w:rsidRPr="0095574E">
        <w:t>Исполнитель должен обеспечить:</w:t>
      </w:r>
    </w:p>
    <w:p w14:paraId="2BFBB734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отсутствие прямой публикации backend OpenClaw и LLM inference backend в Интернет; </w:t>
      </w:r>
    </w:p>
    <w:p w14:paraId="72B02127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шифрование канала связи; </w:t>
      </w:r>
    </w:p>
    <w:p w14:paraId="69F4B825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аутентификацию пользователей; </w:t>
      </w:r>
    </w:p>
    <w:p w14:paraId="6C4961B1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ограничение доступа по пользователям, устройствам и/или IP-адресам; </w:t>
      </w:r>
    </w:p>
    <w:p w14:paraId="5635C5FA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отдельные правила доступа для администратора и обычных пользователей; </w:t>
      </w:r>
    </w:p>
    <w:p w14:paraId="67F8D944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возможность быстрого отключения внешнего доступа; </w:t>
      </w:r>
    </w:p>
    <w:p w14:paraId="50B3F08D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lastRenderedPageBreak/>
        <w:t xml:space="preserve">журналирование подключений; </w:t>
      </w:r>
    </w:p>
    <w:p w14:paraId="22202BD0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контроль активных сессий; </w:t>
      </w:r>
    </w:p>
    <w:p w14:paraId="473D9531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защиту от перебора и несанкционированного доступа; </w:t>
      </w:r>
    </w:p>
    <w:p w14:paraId="20914F58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настройку DNS-имени или технического адреса для подключения; </w:t>
      </w:r>
    </w:p>
    <w:p w14:paraId="019DB4F2" w14:textId="77777777" w:rsidR="0095574E" w:rsidRPr="0095574E" w:rsidRDefault="0095574E" w:rsidP="007F7BC7">
      <w:pPr>
        <w:numPr>
          <w:ilvl w:val="0"/>
          <w:numId w:val="36"/>
        </w:numPr>
        <w:ind w:right="-1"/>
        <w:jc w:val="both"/>
      </w:pPr>
      <w:r w:rsidRPr="0095574E">
        <w:t xml:space="preserve">подготовку инструкции по подключению пользователей. </w:t>
      </w:r>
    </w:p>
    <w:p w14:paraId="3DA22FE2" w14:textId="29791019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5.9.</w:t>
      </w:r>
      <w:r w:rsidRPr="0095574E">
        <w:rPr>
          <w:b/>
          <w:bCs/>
        </w:rPr>
        <w:t xml:space="preserve"> Рекомендуемая целевая схема доступа</w:t>
      </w:r>
    </w:p>
    <w:p w14:paraId="1213C9DB" w14:textId="77777777" w:rsidR="0095574E" w:rsidRPr="0095574E" w:rsidRDefault="0095574E" w:rsidP="007F7BC7">
      <w:pPr>
        <w:ind w:right="-1"/>
        <w:jc w:val="both"/>
      </w:pPr>
      <w:r w:rsidRPr="0095574E">
        <w:t>Рекомендуемая схема:</w:t>
      </w:r>
    </w:p>
    <w:p w14:paraId="1C33A323" w14:textId="77777777" w:rsidR="0095574E" w:rsidRPr="0095574E" w:rsidRDefault="0095574E" w:rsidP="007F7BC7">
      <w:pPr>
        <w:ind w:right="-1"/>
        <w:jc w:val="both"/>
      </w:pPr>
      <w:r w:rsidRPr="0095574E">
        <w:t>Пользователь</w:t>
      </w:r>
      <w:r w:rsidRPr="0095574E">
        <w:br/>
        <w:t xml:space="preserve">   │</w:t>
      </w:r>
      <w:r w:rsidRPr="0095574E">
        <w:br/>
        <w:t xml:space="preserve">   │ защищённый туннель / VPN</w:t>
      </w:r>
      <w:r w:rsidRPr="0095574E">
        <w:br/>
        <w:t xml:space="preserve">   ▼</w:t>
      </w:r>
      <w:r w:rsidRPr="0095574E">
        <w:br/>
        <w:t>Внешний tunnel gateway / VPN gateway</w:t>
      </w:r>
      <w:r w:rsidRPr="0095574E">
        <w:br/>
        <w:t xml:space="preserve">   │</w:t>
      </w:r>
      <w:r w:rsidRPr="0095574E">
        <w:br/>
        <w:t xml:space="preserve">   │ приватный маршрут</w:t>
      </w:r>
      <w:r w:rsidRPr="0095574E">
        <w:br/>
        <w:t xml:space="preserve">   ▼</w:t>
      </w:r>
      <w:r w:rsidRPr="0095574E">
        <w:br/>
        <w:t>Reverse proxy / Nginx</w:t>
      </w:r>
      <w:r w:rsidRPr="0095574E">
        <w:br/>
        <w:t xml:space="preserve">   │</w:t>
      </w:r>
      <w:r w:rsidRPr="0095574E">
        <w:br/>
        <w:t xml:space="preserve">   ├── OpenClaw Web UI</w:t>
      </w:r>
      <w:r w:rsidRPr="0095574E">
        <w:br/>
        <w:t xml:space="preserve">   │</w:t>
      </w:r>
      <w:r w:rsidRPr="0095574E">
        <w:br/>
        <w:t xml:space="preserve">   └── OpenClaw API</w:t>
      </w:r>
      <w:r w:rsidRPr="0095574E">
        <w:br/>
        <w:t xml:space="preserve">       </w:t>
      </w:r>
      <w:r w:rsidRPr="0095574E">
        <w:br/>
        <w:t>LLM inference backend остаётся доступным только из внутренней сети сервера</w:t>
      </w:r>
      <w:r w:rsidRPr="0095574E">
        <w:br/>
        <w:t>и не публикуется наружу.</w:t>
      </w:r>
    </w:p>
    <w:p w14:paraId="0406419F" w14:textId="77777777" w:rsidR="0095574E" w:rsidRPr="0095574E" w:rsidRDefault="0095574E" w:rsidP="007F7BC7">
      <w:pPr>
        <w:ind w:right="-1"/>
        <w:jc w:val="both"/>
      </w:pPr>
      <w:r w:rsidRPr="0095574E">
        <w:t>При такой схеме:</w:t>
      </w:r>
    </w:p>
    <w:p w14:paraId="7F10244F" w14:textId="77777777" w:rsidR="0095574E" w:rsidRPr="0095574E" w:rsidRDefault="0095574E" w:rsidP="007F7BC7">
      <w:pPr>
        <w:numPr>
          <w:ilvl w:val="0"/>
          <w:numId w:val="37"/>
        </w:numPr>
        <w:ind w:right="-1"/>
        <w:jc w:val="both"/>
      </w:pPr>
      <w:r w:rsidRPr="0095574E">
        <w:t xml:space="preserve">OpenClaw может быть доступен авторизованным пользователям извне; </w:t>
      </w:r>
    </w:p>
    <w:p w14:paraId="294DE9B4" w14:textId="77777777" w:rsidR="0095574E" w:rsidRPr="0095574E" w:rsidRDefault="0095574E" w:rsidP="007F7BC7">
      <w:pPr>
        <w:numPr>
          <w:ilvl w:val="0"/>
          <w:numId w:val="37"/>
        </w:numPr>
        <w:ind w:right="-1"/>
        <w:jc w:val="both"/>
      </w:pPr>
      <w:r w:rsidRPr="0095574E">
        <w:t xml:space="preserve">LLM backend не имеет внешнего публичного доступа; </w:t>
      </w:r>
    </w:p>
    <w:p w14:paraId="2D0B73BC" w14:textId="77777777" w:rsidR="0095574E" w:rsidRPr="0095574E" w:rsidRDefault="0095574E" w:rsidP="007F7BC7">
      <w:pPr>
        <w:numPr>
          <w:ilvl w:val="0"/>
          <w:numId w:val="37"/>
        </w:numPr>
        <w:ind w:right="-1"/>
        <w:jc w:val="both"/>
      </w:pPr>
      <w:r w:rsidRPr="0095574E">
        <w:t xml:space="preserve">административные интерфейсы доступны только через отдельный защищённый контур; </w:t>
      </w:r>
    </w:p>
    <w:p w14:paraId="2B63C8DE" w14:textId="77777777" w:rsidR="0095574E" w:rsidRPr="0095574E" w:rsidRDefault="0095574E" w:rsidP="007F7BC7">
      <w:pPr>
        <w:numPr>
          <w:ilvl w:val="0"/>
          <w:numId w:val="37"/>
        </w:numPr>
        <w:ind w:right="-1"/>
        <w:jc w:val="both"/>
      </w:pPr>
      <w:r w:rsidRPr="0095574E">
        <w:t xml:space="preserve">все обращения проходят через reverse proxy и логируются. </w:t>
      </w:r>
    </w:p>
    <w:p w14:paraId="4412E096" w14:textId="2993C97C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95574E">
        <w:rPr>
          <w:b/>
          <w:bCs/>
        </w:rPr>
        <w:t>.</w:t>
      </w:r>
      <w:r>
        <w:rPr>
          <w:b/>
          <w:bCs/>
        </w:rPr>
        <w:t>10.</w:t>
      </w:r>
      <w:r w:rsidRPr="0095574E">
        <w:rPr>
          <w:b/>
          <w:bCs/>
        </w:rPr>
        <w:t xml:space="preserve"> Требования к VPN-доступу</w:t>
      </w:r>
    </w:p>
    <w:p w14:paraId="233EB9BA" w14:textId="77777777" w:rsidR="0095574E" w:rsidRPr="0095574E" w:rsidRDefault="0095574E" w:rsidP="007F7BC7">
      <w:pPr>
        <w:ind w:right="-1"/>
        <w:jc w:val="both"/>
      </w:pPr>
      <w:r w:rsidRPr="0095574E">
        <w:t>При выборе VPN-схемы Исполнитель должен выполнить:</w:t>
      </w:r>
    </w:p>
    <w:p w14:paraId="3867E93D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t xml:space="preserve">Развернуть VPN-сервер или настроить подключение к существующему VPN-контурe. </w:t>
      </w:r>
    </w:p>
    <w:p w14:paraId="056BACBE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t xml:space="preserve">Создать отдельный VPN-профиль для каждого пользователя. </w:t>
      </w:r>
    </w:p>
    <w:p w14:paraId="0ECEB7DD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t xml:space="preserve">Настроить ключи доступа. </w:t>
      </w:r>
    </w:p>
    <w:p w14:paraId="2B704DA9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t xml:space="preserve">Настроить маршруты к OpenClaw. </w:t>
      </w:r>
    </w:p>
    <w:p w14:paraId="0E6024F7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t xml:space="preserve">Запретить доступ VPN-пользователей к лишним подсетям. </w:t>
      </w:r>
    </w:p>
    <w:p w14:paraId="1976BFAC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t xml:space="preserve">Ограничить доступ только к необходимым портам. </w:t>
      </w:r>
    </w:p>
    <w:p w14:paraId="7BA3D5D7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lastRenderedPageBreak/>
        <w:t xml:space="preserve">Настроить ротацию/отзыв ключей. </w:t>
      </w:r>
    </w:p>
    <w:p w14:paraId="574F8753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t xml:space="preserve">Подготовить инструкции для Windows, macOS, Linux и мобильных устройств при необходимости. </w:t>
      </w:r>
    </w:p>
    <w:p w14:paraId="21075C7D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t xml:space="preserve">Настроить журналирование VPN-подключений. </w:t>
      </w:r>
    </w:p>
    <w:p w14:paraId="3273D904" w14:textId="77777777" w:rsidR="0095574E" w:rsidRPr="0095574E" w:rsidRDefault="0095574E" w:rsidP="007F7BC7">
      <w:pPr>
        <w:numPr>
          <w:ilvl w:val="0"/>
          <w:numId w:val="38"/>
        </w:numPr>
        <w:ind w:right="-1"/>
        <w:jc w:val="both"/>
      </w:pPr>
      <w:r w:rsidRPr="0095574E">
        <w:t xml:space="preserve">Подготовить процедуру блокировки пользователя. </w:t>
      </w:r>
    </w:p>
    <w:p w14:paraId="74E1A8D6" w14:textId="34685FF0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95574E">
        <w:rPr>
          <w:b/>
          <w:bCs/>
        </w:rPr>
        <w:t>.</w:t>
      </w:r>
      <w:r>
        <w:rPr>
          <w:b/>
          <w:bCs/>
        </w:rPr>
        <w:t>11.</w:t>
      </w:r>
      <w:r w:rsidRPr="0095574E">
        <w:rPr>
          <w:b/>
          <w:bCs/>
        </w:rPr>
        <w:t xml:space="preserve"> Требования к reverse tunnel</w:t>
      </w:r>
    </w:p>
    <w:p w14:paraId="101704F8" w14:textId="77777777" w:rsidR="0095574E" w:rsidRPr="0095574E" w:rsidRDefault="0095574E" w:rsidP="007F7BC7">
      <w:pPr>
        <w:ind w:right="-1"/>
        <w:jc w:val="both"/>
      </w:pPr>
      <w:r w:rsidRPr="0095574E">
        <w:t>При выборе схемы reverse tunnel Исполнитель должен:</w:t>
      </w:r>
    </w:p>
    <w:p w14:paraId="5E264EDF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Развернуть или настроить внешний туннельный сервис. </w:t>
      </w:r>
    </w:p>
    <w:p w14:paraId="7EACA45D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Настроить постоянное туннельное соединение с сервером OpenClaw. </w:t>
      </w:r>
    </w:p>
    <w:p w14:paraId="402A7E71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Настроить автозапуск туннеля через systemd или контейнер. </w:t>
      </w:r>
    </w:p>
    <w:p w14:paraId="39419C3A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Настроить автоматическое восстановление туннеля при обрыве. </w:t>
      </w:r>
    </w:p>
    <w:p w14:paraId="25133B7B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Ограничить публикацию только web-интерфейса OpenClaw. </w:t>
      </w:r>
    </w:p>
    <w:p w14:paraId="6DDDB26D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Не публиковать напрямую LLM inference backend. </w:t>
      </w:r>
    </w:p>
    <w:p w14:paraId="6D12EA25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Настроить дополнительную аутентификацию перед доступом к OpenClaw. </w:t>
      </w:r>
    </w:p>
    <w:p w14:paraId="09AD72AC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Настроить TLS. </w:t>
      </w:r>
    </w:p>
    <w:p w14:paraId="5E14F33E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Настроить access control list. </w:t>
      </w:r>
    </w:p>
    <w:p w14:paraId="64C48BA8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Настроить журналирование подключений. </w:t>
      </w:r>
    </w:p>
    <w:p w14:paraId="632E88B7" w14:textId="77777777" w:rsidR="0095574E" w:rsidRPr="0095574E" w:rsidRDefault="0095574E" w:rsidP="007F7BC7">
      <w:pPr>
        <w:numPr>
          <w:ilvl w:val="0"/>
          <w:numId w:val="39"/>
        </w:numPr>
        <w:ind w:right="-1"/>
        <w:jc w:val="both"/>
      </w:pPr>
      <w:r w:rsidRPr="0095574E">
        <w:t xml:space="preserve">Подготовить процедуру аварийного отключения туннеля. </w:t>
      </w:r>
    </w:p>
    <w:p w14:paraId="290603D0" w14:textId="4307F402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95574E">
        <w:rPr>
          <w:b/>
          <w:bCs/>
        </w:rPr>
        <w:t>.</w:t>
      </w:r>
      <w:r>
        <w:rPr>
          <w:b/>
          <w:bCs/>
        </w:rPr>
        <w:t>12.</w:t>
      </w:r>
      <w:r w:rsidRPr="0095574E">
        <w:rPr>
          <w:b/>
          <w:bCs/>
        </w:rPr>
        <w:t xml:space="preserve"> Требования к Cloudflare Tunnel </w:t>
      </w:r>
      <w:r>
        <w:rPr>
          <w:b/>
          <w:bCs/>
        </w:rPr>
        <w:t>и</w:t>
      </w:r>
      <w:r w:rsidRPr="0095574E">
        <w:rPr>
          <w:b/>
          <w:bCs/>
        </w:rPr>
        <w:t xml:space="preserve"> аналогичным сервисам</w:t>
      </w:r>
    </w:p>
    <w:p w14:paraId="66CCF8A9" w14:textId="77777777" w:rsidR="0095574E" w:rsidRPr="0095574E" w:rsidRDefault="0095574E" w:rsidP="007F7BC7">
      <w:pPr>
        <w:ind w:right="-1"/>
        <w:jc w:val="both"/>
      </w:pPr>
      <w:r w:rsidRPr="0095574E">
        <w:t>При использовании Cloudflare Tunnel или аналогичного managed-сервиса Исполнитель должен:</w:t>
      </w:r>
    </w:p>
    <w:p w14:paraId="606C4AC7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t xml:space="preserve">настроить доменное имя или поддомен для OpenClaw; </w:t>
      </w:r>
    </w:p>
    <w:p w14:paraId="357D96E6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t xml:space="preserve">настроить tunnel connector на сервере; </w:t>
      </w:r>
    </w:p>
    <w:p w14:paraId="2E12D0E5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t xml:space="preserve">настроить автозапуск tunnel connector; </w:t>
      </w:r>
    </w:p>
    <w:p w14:paraId="22E4A4C7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  <w:rPr>
          <w:lang w:val="en-US"/>
        </w:rPr>
      </w:pPr>
      <w:r w:rsidRPr="0095574E">
        <w:t>ограничить</w:t>
      </w:r>
      <w:r w:rsidRPr="0095574E">
        <w:rPr>
          <w:lang w:val="en-US"/>
        </w:rPr>
        <w:t xml:space="preserve"> </w:t>
      </w:r>
      <w:r w:rsidRPr="0095574E">
        <w:t>доступ</w:t>
      </w:r>
      <w:r w:rsidRPr="0095574E">
        <w:rPr>
          <w:lang w:val="en-US"/>
        </w:rPr>
        <w:t xml:space="preserve"> </w:t>
      </w:r>
      <w:r w:rsidRPr="0095574E">
        <w:t>через</w:t>
      </w:r>
      <w:r w:rsidRPr="0095574E">
        <w:rPr>
          <w:lang w:val="en-US"/>
        </w:rPr>
        <w:t xml:space="preserve"> Zero Trust / Access Policy; </w:t>
      </w:r>
    </w:p>
    <w:p w14:paraId="389239FD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t xml:space="preserve">включить обязательную аутентификацию пользователей; </w:t>
      </w:r>
    </w:p>
    <w:p w14:paraId="5CC774A0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t xml:space="preserve">ограничить доступ по email-домену, группе пользователей или списку разрешённых аккаунтов; </w:t>
      </w:r>
    </w:p>
    <w:p w14:paraId="6AD21688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t xml:space="preserve">настроить MFA при наличии технической возможности; </w:t>
      </w:r>
    </w:p>
    <w:p w14:paraId="18B75BA4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t xml:space="preserve">закрыть прямой доступ к сервису OpenClaw снаружи; </w:t>
      </w:r>
    </w:p>
    <w:p w14:paraId="4D435C59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t xml:space="preserve">убедиться, что сервис OpenClaw слушает только localhost или внутренний интерфейс; </w:t>
      </w:r>
    </w:p>
    <w:p w14:paraId="2C3A9DE5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t xml:space="preserve">настроить журналирование обращений; </w:t>
      </w:r>
    </w:p>
    <w:p w14:paraId="5FC832AE" w14:textId="77777777" w:rsidR="0095574E" w:rsidRPr="0095574E" w:rsidRDefault="0095574E" w:rsidP="007F7BC7">
      <w:pPr>
        <w:numPr>
          <w:ilvl w:val="0"/>
          <w:numId w:val="40"/>
        </w:numPr>
        <w:ind w:right="-1"/>
        <w:jc w:val="both"/>
      </w:pPr>
      <w:r w:rsidRPr="0095574E">
        <w:lastRenderedPageBreak/>
        <w:t xml:space="preserve">описать зависимость от внешнего провайдера туннеля в разделе рисков. </w:t>
      </w:r>
    </w:p>
    <w:p w14:paraId="1173DD20" w14:textId="5A1799F0" w:rsidR="0095574E" w:rsidRPr="0095574E" w:rsidRDefault="0095574E" w:rsidP="007F7BC7">
      <w:pPr>
        <w:ind w:right="-1"/>
        <w:jc w:val="both"/>
        <w:rPr>
          <w:b/>
          <w:bCs/>
          <w:lang w:val="en-US"/>
        </w:rPr>
      </w:pPr>
      <w:r w:rsidRPr="00CA418F">
        <w:rPr>
          <w:b/>
          <w:bCs/>
          <w:lang w:val="en-US"/>
        </w:rPr>
        <w:t>5.13</w:t>
      </w:r>
      <w:r w:rsidRPr="0095574E">
        <w:rPr>
          <w:b/>
          <w:bCs/>
          <w:lang w:val="en-US"/>
        </w:rPr>
        <w:t xml:space="preserve">. </w:t>
      </w:r>
      <w:r w:rsidRPr="0095574E">
        <w:rPr>
          <w:b/>
          <w:bCs/>
        </w:rPr>
        <w:t>Требования</w:t>
      </w:r>
      <w:r w:rsidRPr="0095574E">
        <w:rPr>
          <w:b/>
          <w:bCs/>
          <w:lang w:val="en-US"/>
        </w:rPr>
        <w:t xml:space="preserve"> </w:t>
      </w:r>
      <w:r w:rsidRPr="0095574E">
        <w:rPr>
          <w:b/>
          <w:bCs/>
        </w:rPr>
        <w:t>к</w:t>
      </w:r>
      <w:r w:rsidRPr="0095574E">
        <w:rPr>
          <w:b/>
          <w:bCs/>
          <w:lang w:val="en-US"/>
        </w:rPr>
        <w:t xml:space="preserve"> WireGuard / self-hosted VPN</w:t>
      </w:r>
    </w:p>
    <w:p w14:paraId="24F6DC1C" w14:textId="77777777" w:rsidR="0095574E" w:rsidRPr="0095574E" w:rsidRDefault="0095574E" w:rsidP="007F7BC7">
      <w:pPr>
        <w:ind w:right="-1"/>
        <w:jc w:val="both"/>
      </w:pPr>
      <w:r w:rsidRPr="0095574E">
        <w:t>При использовании WireGuard Исполнитель должен:</w:t>
      </w:r>
    </w:p>
    <w:p w14:paraId="2D66DC97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установить и настроить WireGuard на шлюзе или сервере; </w:t>
      </w:r>
    </w:p>
    <w:p w14:paraId="5E294C18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создать отдельную VPN-подсеть; </w:t>
      </w:r>
    </w:p>
    <w:p w14:paraId="71591A3E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сгенерировать индивидуальные ключи пользователей; </w:t>
      </w:r>
    </w:p>
    <w:p w14:paraId="0250C173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настроить маршрутизацию только к OpenClaw; </w:t>
      </w:r>
    </w:p>
    <w:p w14:paraId="6F1A153E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запретить доступ к LLM backend напрямую; </w:t>
      </w:r>
    </w:p>
    <w:p w14:paraId="56ADDBC4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ограничить доступ пользователей к SSH и административным портам; </w:t>
      </w:r>
    </w:p>
    <w:p w14:paraId="66D4E2DD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настроить firewall-правила для VPN-интерфейса; </w:t>
      </w:r>
    </w:p>
    <w:p w14:paraId="1010315F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подготовить конфигурационные файлы клиентов; </w:t>
      </w:r>
    </w:p>
    <w:p w14:paraId="5842D15E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подготовить QR-коды для мобильных клиентов при необходимости; </w:t>
      </w:r>
    </w:p>
    <w:p w14:paraId="1666E469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настроить процедуру отзыва ключа; </w:t>
      </w:r>
    </w:p>
    <w:p w14:paraId="04553AC8" w14:textId="77777777" w:rsidR="0095574E" w:rsidRPr="0095574E" w:rsidRDefault="0095574E" w:rsidP="007F7BC7">
      <w:pPr>
        <w:numPr>
          <w:ilvl w:val="0"/>
          <w:numId w:val="41"/>
        </w:numPr>
        <w:ind w:right="-1"/>
        <w:jc w:val="both"/>
      </w:pPr>
      <w:r w:rsidRPr="0095574E">
        <w:t xml:space="preserve">подготовить журнал учёта выданных доступов. </w:t>
      </w:r>
    </w:p>
    <w:p w14:paraId="69DF389D" w14:textId="3F1E0971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95574E">
        <w:rPr>
          <w:b/>
          <w:bCs/>
        </w:rPr>
        <w:t>.</w:t>
      </w:r>
      <w:r>
        <w:rPr>
          <w:b/>
          <w:bCs/>
        </w:rPr>
        <w:t>14.</w:t>
      </w:r>
      <w:r w:rsidRPr="0095574E">
        <w:rPr>
          <w:b/>
          <w:bCs/>
        </w:rPr>
        <w:t xml:space="preserve"> Требования к разграничению доступа</w:t>
      </w:r>
    </w:p>
    <w:p w14:paraId="338BCDC8" w14:textId="77777777" w:rsidR="0095574E" w:rsidRPr="0095574E" w:rsidRDefault="0095574E" w:rsidP="007F7BC7">
      <w:pPr>
        <w:ind w:right="-1"/>
        <w:jc w:val="both"/>
      </w:pPr>
      <w:r w:rsidRPr="0095574E">
        <w:t>Должны быть предусмотрены не менее трёх уровней доступа: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7"/>
        <w:gridCol w:w="6278"/>
      </w:tblGrid>
      <w:tr w:rsidR="0095574E" w:rsidRPr="0095574E" w14:paraId="7922408B" w14:textId="77777777" w:rsidTr="00F93C02">
        <w:trPr>
          <w:tblHeader/>
        </w:trPr>
        <w:tc>
          <w:tcPr>
            <w:tcW w:w="0" w:type="auto"/>
            <w:vAlign w:val="center"/>
            <w:hideMark/>
          </w:tcPr>
          <w:p w14:paraId="156236F8" w14:textId="77777777" w:rsidR="0095574E" w:rsidRPr="0095574E" w:rsidRDefault="0095574E" w:rsidP="007F7BC7">
            <w:pPr>
              <w:ind w:right="-1"/>
              <w:jc w:val="both"/>
              <w:rPr>
                <w:b/>
                <w:bCs/>
              </w:rPr>
            </w:pPr>
            <w:r w:rsidRPr="0095574E">
              <w:rPr>
                <w:b/>
                <w:bCs/>
              </w:rPr>
              <w:t>Уровень доступа</w:t>
            </w:r>
          </w:p>
        </w:tc>
        <w:tc>
          <w:tcPr>
            <w:tcW w:w="0" w:type="auto"/>
            <w:vAlign w:val="center"/>
            <w:hideMark/>
          </w:tcPr>
          <w:p w14:paraId="73E37C3E" w14:textId="77777777" w:rsidR="0095574E" w:rsidRPr="0095574E" w:rsidRDefault="0095574E" w:rsidP="007F7BC7">
            <w:pPr>
              <w:ind w:right="-1"/>
              <w:jc w:val="both"/>
              <w:rPr>
                <w:b/>
                <w:bCs/>
              </w:rPr>
            </w:pPr>
            <w:r w:rsidRPr="0095574E">
              <w:rPr>
                <w:b/>
                <w:bCs/>
              </w:rPr>
              <w:t>Права</w:t>
            </w:r>
          </w:p>
        </w:tc>
      </w:tr>
      <w:tr w:rsidR="0095574E" w:rsidRPr="0067747F" w14:paraId="58F4CAF9" w14:textId="77777777" w:rsidTr="00F93C02">
        <w:tc>
          <w:tcPr>
            <w:tcW w:w="0" w:type="auto"/>
            <w:vAlign w:val="center"/>
            <w:hideMark/>
          </w:tcPr>
          <w:p w14:paraId="32131599" w14:textId="77777777" w:rsidR="0095574E" w:rsidRPr="0095574E" w:rsidRDefault="0095574E" w:rsidP="007F7BC7">
            <w:pPr>
              <w:ind w:right="-1"/>
              <w:jc w:val="both"/>
            </w:pPr>
            <w:r w:rsidRPr="0095574E">
              <w:t>Администратор инфраструктуры</w:t>
            </w:r>
          </w:p>
        </w:tc>
        <w:tc>
          <w:tcPr>
            <w:tcW w:w="0" w:type="auto"/>
            <w:vAlign w:val="center"/>
            <w:hideMark/>
          </w:tcPr>
          <w:p w14:paraId="21306739" w14:textId="77777777" w:rsidR="0095574E" w:rsidRPr="0095574E" w:rsidRDefault="0095574E" w:rsidP="007F7BC7">
            <w:pPr>
              <w:ind w:right="-1"/>
              <w:jc w:val="both"/>
              <w:rPr>
                <w:lang w:val="en-US"/>
              </w:rPr>
            </w:pPr>
            <w:r w:rsidRPr="0095574E">
              <w:rPr>
                <w:lang w:val="en-US"/>
              </w:rPr>
              <w:t xml:space="preserve">VPN/tunnel, SSH, OpenClaw admin, </w:t>
            </w:r>
            <w:r w:rsidRPr="0095574E">
              <w:t>просмотр</w:t>
            </w:r>
            <w:r w:rsidRPr="0095574E">
              <w:rPr>
                <w:lang w:val="en-US"/>
              </w:rPr>
              <w:t xml:space="preserve"> </w:t>
            </w:r>
            <w:r w:rsidRPr="0095574E">
              <w:t>логов</w:t>
            </w:r>
          </w:p>
        </w:tc>
      </w:tr>
      <w:tr w:rsidR="0095574E" w:rsidRPr="0095574E" w14:paraId="2C4F8CF8" w14:textId="77777777" w:rsidTr="00F93C02">
        <w:tc>
          <w:tcPr>
            <w:tcW w:w="0" w:type="auto"/>
            <w:vAlign w:val="center"/>
            <w:hideMark/>
          </w:tcPr>
          <w:p w14:paraId="421BA76C" w14:textId="77777777" w:rsidR="0095574E" w:rsidRPr="0095574E" w:rsidRDefault="0095574E" w:rsidP="007F7BC7">
            <w:pPr>
              <w:ind w:right="-1"/>
              <w:jc w:val="both"/>
            </w:pPr>
            <w:r w:rsidRPr="0095574E">
              <w:t>Администратор OpenClaw</w:t>
            </w:r>
          </w:p>
        </w:tc>
        <w:tc>
          <w:tcPr>
            <w:tcW w:w="0" w:type="auto"/>
            <w:vAlign w:val="center"/>
            <w:hideMark/>
          </w:tcPr>
          <w:p w14:paraId="39F2A277" w14:textId="77777777" w:rsidR="0095574E" w:rsidRPr="0095574E" w:rsidRDefault="0095574E" w:rsidP="007F7BC7">
            <w:pPr>
              <w:ind w:right="-1"/>
              <w:jc w:val="both"/>
            </w:pPr>
            <w:r w:rsidRPr="0095574E">
              <w:t>OpenClaw admin, управление агентами, просмотр журналов OpenClaw</w:t>
            </w:r>
          </w:p>
        </w:tc>
      </w:tr>
      <w:tr w:rsidR="0095574E" w:rsidRPr="0095574E" w14:paraId="5427437F" w14:textId="77777777" w:rsidTr="00F93C02">
        <w:tc>
          <w:tcPr>
            <w:tcW w:w="0" w:type="auto"/>
            <w:vAlign w:val="center"/>
            <w:hideMark/>
          </w:tcPr>
          <w:p w14:paraId="02DFC27D" w14:textId="77777777" w:rsidR="0095574E" w:rsidRPr="0095574E" w:rsidRDefault="0095574E" w:rsidP="007F7BC7">
            <w:pPr>
              <w:ind w:right="-1"/>
              <w:jc w:val="both"/>
            </w:pPr>
            <w:r w:rsidRPr="0095574E">
              <w:t>Пользователь OpenClaw</w:t>
            </w:r>
          </w:p>
        </w:tc>
        <w:tc>
          <w:tcPr>
            <w:tcW w:w="0" w:type="auto"/>
            <w:vAlign w:val="center"/>
            <w:hideMark/>
          </w:tcPr>
          <w:p w14:paraId="5D34F852" w14:textId="77777777" w:rsidR="0095574E" w:rsidRPr="0095574E" w:rsidRDefault="0095574E" w:rsidP="007F7BC7">
            <w:pPr>
              <w:ind w:right="-1"/>
              <w:jc w:val="both"/>
            </w:pPr>
            <w:r w:rsidRPr="0095574E">
              <w:t>Только web/API-доступ к OpenClaw без доступа к серверу и LLM backend</w:t>
            </w:r>
          </w:p>
        </w:tc>
      </w:tr>
    </w:tbl>
    <w:p w14:paraId="01554A97" w14:textId="77777777" w:rsidR="0095574E" w:rsidRPr="0095574E" w:rsidRDefault="0095574E" w:rsidP="007F7BC7">
      <w:pPr>
        <w:ind w:right="-1"/>
        <w:jc w:val="both"/>
      </w:pPr>
      <w:r w:rsidRPr="0095574E">
        <w:t>Для каждого уровня должны быть определены:</w:t>
      </w:r>
    </w:p>
    <w:p w14:paraId="401B221A" w14:textId="77777777" w:rsidR="0095574E" w:rsidRPr="0095574E" w:rsidRDefault="0095574E" w:rsidP="007F7BC7">
      <w:pPr>
        <w:numPr>
          <w:ilvl w:val="0"/>
          <w:numId w:val="42"/>
        </w:numPr>
        <w:ind w:right="-1"/>
        <w:jc w:val="both"/>
      </w:pPr>
      <w:r w:rsidRPr="0095574E">
        <w:t xml:space="preserve">способ аутентификации; </w:t>
      </w:r>
    </w:p>
    <w:p w14:paraId="6BF80F78" w14:textId="77777777" w:rsidR="0095574E" w:rsidRPr="0095574E" w:rsidRDefault="0095574E" w:rsidP="007F7BC7">
      <w:pPr>
        <w:numPr>
          <w:ilvl w:val="0"/>
          <w:numId w:val="42"/>
        </w:numPr>
        <w:ind w:right="-1"/>
        <w:jc w:val="both"/>
      </w:pPr>
      <w:r w:rsidRPr="0095574E">
        <w:t xml:space="preserve">разрешённые адреса и порты; </w:t>
      </w:r>
    </w:p>
    <w:p w14:paraId="26765399" w14:textId="77777777" w:rsidR="0095574E" w:rsidRPr="0095574E" w:rsidRDefault="0095574E" w:rsidP="007F7BC7">
      <w:pPr>
        <w:numPr>
          <w:ilvl w:val="0"/>
          <w:numId w:val="42"/>
        </w:numPr>
        <w:ind w:right="-1"/>
        <w:jc w:val="both"/>
      </w:pPr>
      <w:r w:rsidRPr="0095574E">
        <w:t xml:space="preserve">перечень доступных сервисов; </w:t>
      </w:r>
    </w:p>
    <w:p w14:paraId="2471E8BA" w14:textId="77777777" w:rsidR="0095574E" w:rsidRPr="0095574E" w:rsidRDefault="0095574E" w:rsidP="007F7BC7">
      <w:pPr>
        <w:numPr>
          <w:ilvl w:val="0"/>
          <w:numId w:val="42"/>
        </w:numPr>
        <w:ind w:right="-1"/>
        <w:jc w:val="both"/>
      </w:pPr>
      <w:r w:rsidRPr="0095574E">
        <w:t xml:space="preserve">порядок выдачи доступа; </w:t>
      </w:r>
    </w:p>
    <w:p w14:paraId="40FA00BC" w14:textId="77777777" w:rsidR="0095574E" w:rsidRPr="0095574E" w:rsidRDefault="0095574E" w:rsidP="007F7BC7">
      <w:pPr>
        <w:numPr>
          <w:ilvl w:val="0"/>
          <w:numId w:val="42"/>
        </w:numPr>
        <w:ind w:right="-1"/>
        <w:jc w:val="both"/>
      </w:pPr>
      <w:r w:rsidRPr="0095574E">
        <w:t xml:space="preserve">порядок отзыва доступа; </w:t>
      </w:r>
    </w:p>
    <w:p w14:paraId="2707744D" w14:textId="66DC54F8" w:rsidR="0095574E" w:rsidRPr="0095574E" w:rsidRDefault="0095574E" w:rsidP="007F7BC7">
      <w:pPr>
        <w:numPr>
          <w:ilvl w:val="0"/>
          <w:numId w:val="42"/>
        </w:numPr>
        <w:ind w:right="-1"/>
        <w:jc w:val="both"/>
      </w:pPr>
      <w:r w:rsidRPr="0095574E">
        <w:t xml:space="preserve">порядок журналирования действий. </w:t>
      </w:r>
    </w:p>
    <w:p w14:paraId="640578D3" w14:textId="5F261C24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95574E">
        <w:rPr>
          <w:b/>
          <w:bCs/>
        </w:rPr>
        <w:t>.</w:t>
      </w:r>
      <w:r>
        <w:rPr>
          <w:b/>
          <w:bCs/>
        </w:rPr>
        <w:t>15.</w:t>
      </w:r>
      <w:r w:rsidRPr="0095574E">
        <w:rPr>
          <w:b/>
          <w:bCs/>
        </w:rPr>
        <w:t xml:space="preserve"> Требования к сетевой изоляции LLM backend</w:t>
      </w:r>
    </w:p>
    <w:p w14:paraId="40F9221A" w14:textId="77777777" w:rsidR="0095574E" w:rsidRPr="0095574E" w:rsidRDefault="0095574E" w:rsidP="007F7BC7">
      <w:pPr>
        <w:ind w:right="-1"/>
        <w:jc w:val="both"/>
      </w:pPr>
      <w:r w:rsidRPr="0095574E">
        <w:t>LLM inference backend должен быть изолирован от прямого внешнего доступа.</w:t>
      </w:r>
    </w:p>
    <w:p w14:paraId="309E050E" w14:textId="77777777" w:rsidR="0095574E" w:rsidRPr="0095574E" w:rsidRDefault="0095574E" w:rsidP="007F7BC7">
      <w:pPr>
        <w:ind w:right="-1"/>
        <w:jc w:val="both"/>
      </w:pPr>
      <w:r w:rsidRPr="0095574E">
        <w:lastRenderedPageBreak/>
        <w:t>Требуется обеспечить:</w:t>
      </w:r>
    </w:p>
    <w:p w14:paraId="3934BA1C" w14:textId="77777777" w:rsidR="0095574E" w:rsidRPr="0095574E" w:rsidRDefault="0095574E" w:rsidP="007F7BC7">
      <w:pPr>
        <w:numPr>
          <w:ilvl w:val="0"/>
          <w:numId w:val="43"/>
        </w:numPr>
        <w:ind w:right="-1"/>
        <w:jc w:val="both"/>
      </w:pPr>
      <w:r w:rsidRPr="0095574E">
        <w:t xml:space="preserve">запуск backend на 127.0.0.1 или внутреннем интерфейсе; </w:t>
      </w:r>
    </w:p>
    <w:p w14:paraId="36D49DB6" w14:textId="77777777" w:rsidR="0095574E" w:rsidRPr="0095574E" w:rsidRDefault="0095574E" w:rsidP="007F7BC7">
      <w:pPr>
        <w:numPr>
          <w:ilvl w:val="0"/>
          <w:numId w:val="43"/>
        </w:numPr>
        <w:ind w:right="-1"/>
        <w:jc w:val="both"/>
      </w:pPr>
      <w:r w:rsidRPr="0095574E">
        <w:t xml:space="preserve">запрет входящих соединений к backend-порту из внешней сети; </w:t>
      </w:r>
    </w:p>
    <w:p w14:paraId="15B32B48" w14:textId="77777777" w:rsidR="0095574E" w:rsidRPr="0095574E" w:rsidRDefault="0095574E" w:rsidP="007F7BC7">
      <w:pPr>
        <w:numPr>
          <w:ilvl w:val="0"/>
          <w:numId w:val="43"/>
        </w:numPr>
        <w:ind w:right="-1"/>
        <w:jc w:val="both"/>
      </w:pPr>
      <w:r w:rsidRPr="0095574E">
        <w:t xml:space="preserve">доступ к backend только от OpenClaw; </w:t>
      </w:r>
    </w:p>
    <w:p w14:paraId="15902CAB" w14:textId="77777777" w:rsidR="0095574E" w:rsidRPr="0095574E" w:rsidRDefault="0095574E" w:rsidP="007F7BC7">
      <w:pPr>
        <w:numPr>
          <w:ilvl w:val="0"/>
          <w:numId w:val="43"/>
        </w:numPr>
        <w:ind w:right="-1"/>
        <w:jc w:val="both"/>
      </w:pPr>
      <w:r w:rsidRPr="0095574E">
        <w:t xml:space="preserve">отсутствие публикации backend через tunnel; </w:t>
      </w:r>
    </w:p>
    <w:p w14:paraId="570E68D9" w14:textId="77777777" w:rsidR="0095574E" w:rsidRPr="0095574E" w:rsidRDefault="0095574E" w:rsidP="007F7BC7">
      <w:pPr>
        <w:numPr>
          <w:ilvl w:val="0"/>
          <w:numId w:val="43"/>
        </w:numPr>
        <w:ind w:right="-1"/>
        <w:jc w:val="both"/>
      </w:pPr>
      <w:r w:rsidRPr="0095574E">
        <w:t xml:space="preserve">журналирование обращений OpenClaw к backend; </w:t>
      </w:r>
    </w:p>
    <w:p w14:paraId="5ED926AB" w14:textId="77777777" w:rsidR="0095574E" w:rsidRPr="0095574E" w:rsidRDefault="0095574E" w:rsidP="007F7BC7">
      <w:pPr>
        <w:numPr>
          <w:ilvl w:val="0"/>
          <w:numId w:val="43"/>
        </w:numPr>
        <w:ind w:right="-1"/>
        <w:jc w:val="both"/>
      </w:pPr>
      <w:r w:rsidRPr="0095574E">
        <w:t xml:space="preserve">отдельные firewall-правила; </w:t>
      </w:r>
    </w:p>
    <w:p w14:paraId="5634E5EB" w14:textId="632790D8" w:rsidR="0095574E" w:rsidRPr="0095574E" w:rsidRDefault="0095574E" w:rsidP="007F7BC7">
      <w:pPr>
        <w:numPr>
          <w:ilvl w:val="0"/>
          <w:numId w:val="43"/>
        </w:numPr>
        <w:ind w:right="-1"/>
        <w:jc w:val="both"/>
      </w:pPr>
      <w:r w:rsidRPr="0095574E">
        <w:t xml:space="preserve">проверку отсутствия открытого внешнего порта backend после настройки. </w:t>
      </w:r>
    </w:p>
    <w:p w14:paraId="46655CF6" w14:textId="4E3F57A4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95574E">
        <w:rPr>
          <w:b/>
          <w:bCs/>
        </w:rPr>
        <w:t>.</w:t>
      </w:r>
      <w:r>
        <w:rPr>
          <w:b/>
          <w:bCs/>
        </w:rPr>
        <w:t>16.</w:t>
      </w:r>
      <w:r w:rsidRPr="0095574E">
        <w:rPr>
          <w:b/>
          <w:bCs/>
        </w:rPr>
        <w:t xml:space="preserve"> Требования к отказоустойчивости туннеля</w:t>
      </w:r>
    </w:p>
    <w:p w14:paraId="39AC151F" w14:textId="77777777" w:rsidR="0095574E" w:rsidRPr="0095574E" w:rsidRDefault="0095574E" w:rsidP="007F7BC7">
      <w:pPr>
        <w:ind w:right="-1"/>
        <w:jc w:val="both"/>
      </w:pPr>
      <w:r w:rsidRPr="0095574E">
        <w:t>Исполнитель должен настроить:</w:t>
      </w:r>
    </w:p>
    <w:p w14:paraId="19B3123E" w14:textId="77777777" w:rsidR="0095574E" w:rsidRPr="0095574E" w:rsidRDefault="0095574E" w:rsidP="007F7BC7">
      <w:pPr>
        <w:numPr>
          <w:ilvl w:val="0"/>
          <w:numId w:val="44"/>
        </w:numPr>
        <w:ind w:right="-1"/>
        <w:jc w:val="both"/>
      </w:pPr>
      <w:r w:rsidRPr="0095574E">
        <w:t xml:space="preserve">автозапуск туннеля после перезагрузки сервера; </w:t>
      </w:r>
    </w:p>
    <w:p w14:paraId="05CF8F0C" w14:textId="77777777" w:rsidR="0095574E" w:rsidRPr="0095574E" w:rsidRDefault="0095574E" w:rsidP="007F7BC7">
      <w:pPr>
        <w:numPr>
          <w:ilvl w:val="0"/>
          <w:numId w:val="44"/>
        </w:numPr>
        <w:ind w:right="-1"/>
        <w:jc w:val="both"/>
      </w:pPr>
      <w:r w:rsidRPr="0095574E">
        <w:t xml:space="preserve">автоматический перезапуск при сбое; </w:t>
      </w:r>
    </w:p>
    <w:p w14:paraId="06AF6D85" w14:textId="77777777" w:rsidR="0095574E" w:rsidRPr="0095574E" w:rsidRDefault="0095574E" w:rsidP="007F7BC7">
      <w:pPr>
        <w:numPr>
          <w:ilvl w:val="0"/>
          <w:numId w:val="44"/>
        </w:numPr>
        <w:ind w:right="-1"/>
        <w:jc w:val="both"/>
      </w:pPr>
      <w:r w:rsidRPr="0095574E">
        <w:t xml:space="preserve">healthcheck туннеля; </w:t>
      </w:r>
    </w:p>
    <w:p w14:paraId="13093699" w14:textId="77777777" w:rsidR="0095574E" w:rsidRPr="0095574E" w:rsidRDefault="0095574E" w:rsidP="007F7BC7">
      <w:pPr>
        <w:numPr>
          <w:ilvl w:val="0"/>
          <w:numId w:val="44"/>
        </w:numPr>
        <w:ind w:right="-1"/>
        <w:jc w:val="both"/>
      </w:pPr>
      <w:r w:rsidRPr="0095574E">
        <w:t xml:space="preserve">уведомление администратора при падении туннеля; </w:t>
      </w:r>
    </w:p>
    <w:p w14:paraId="638056A9" w14:textId="77777777" w:rsidR="0095574E" w:rsidRPr="0095574E" w:rsidRDefault="0095574E" w:rsidP="007F7BC7">
      <w:pPr>
        <w:numPr>
          <w:ilvl w:val="0"/>
          <w:numId w:val="44"/>
        </w:numPr>
        <w:ind w:right="-1"/>
        <w:jc w:val="both"/>
      </w:pPr>
      <w:r w:rsidRPr="0095574E">
        <w:t xml:space="preserve">журналирование причины обрыва; </w:t>
      </w:r>
    </w:p>
    <w:p w14:paraId="2BE96E36" w14:textId="5F22A86F" w:rsidR="0095574E" w:rsidRPr="0095574E" w:rsidRDefault="0095574E" w:rsidP="007F7BC7">
      <w:pPr>
        <w:numPr>
          <w:ilvl w:val="0"/>
          <w:numId w:val="44"/>
        </w:numPr>
        <w:ind w:right="-1"/>
        <w:jc w:val="both"/>
      </w:pPr>
      <w:r w:rsidRPr="0095574E">
        <w:t xml:space="preserve">инструкцию ручного восстановления доступа. </w:t>
      </w:r>
    </w:p>
    <w:p w14:paraId="3535DEC4" w14:textId="4200D6BC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5.17</w:t>
      </w:r>
      <w:r w:rsidRPr="0095574E">
        <w:rPr>
          <w:b/>
          <w:bCs/>
        </w:rPr>
        <w:t>. Требования к журналированию внешнего доступа</w:t>
      </w:r>
    </w:p>
    <w:p w14:paraId="6EAFD42D" w14:textId="77777777" w:rsidR="0095574E" w:rsidRPr="0095574E" w:rsidRDefault="0095574E" w:rsidP="007F7BC7">
      <w:pPr>
        <w:ind w:right="-1"/>
        <w:jc w:val="both"/>
      </w:pPr>
      <w:r w:rsidRPr="0095574E">
        <w:t>Должны журналироваться:</w:t>
      </w:r>
    </w:p>
    <w:p w14:paraId="6A6BAD6B" w14:textId="77777777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дата и время подключения; </w:t>
      </w:r>
    </w:p>
    <w:p w14:paraId="3FE8D171" w14:textId="77777777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пользователь или ключ доступа; </w:t>
      </w:r>
    </w:p>
    <w:p w14:paraId="61B7A148" w14:textId="77777777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IP-адрес клиента, если технически доступен; </w:t>
      </w:r>
    </w:p>
    <w:p w14:paraId="5CB34110" w14:textId="77777777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используемый tunnel/VPN-профиль; </w:t>
      </w:r>
    </w:p>
    <w:p w14:paraId="63D3F0F5" w14:textId="77777777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успешные подключения; </w:t>
      </w:r>
    </w:p>
    <w:p w14:paraId="54CFC14B" w14:textId="77777777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неуспешные подключения; </w:t>
      </w:r>
    </w:p>
    <w:p w14:paraId="41372F5D" w14:textId="77777777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обращения к web-интерфейсу OpenClaw; </w:t>
      </w:r>
    </w:p>
    <w:p w14:paraId="7D20E9CF" w14:textId="77777777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ошибки туннеля; </w:t>
      </w:r>
    </w:p>
    <w:p w14:paraId="72B6A108" w14:textId="77777777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попытки доступа к запрещённым портам; </w:t>
      </w:r>
    </w:p>
    <w:p w14:paraId="108B6E3B" w14:textId="1DCD9880" w:rsidR="0095574E" w:rsidRPr="0095574E" w:rsidRDefault="0095574E" w:rsidP="007F7BC7">
      <w:pPr>
        <w:numPr>
          <w:ilvl w:val="0"/>
          <w:numId w:val="45"/>
        </w:numPr>
        <w:ind w:right="-1"/>
        <w:jc w:val="both"/>
      </w:pPr>
      <w:r w:rsidRPr="0095574E">
        <w:t xml:space="preserve">действия администратора по выдаче и отзыву доступа. </w:t>
      </w:r>
    </w:p>
    <w:p w14:paraId="501091EB" w14:textId="3F1FEEB4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5.18</w:t>
      </w:r>
      <w:r w:rsidRPr="0095574E">
        <w:rPr>
          <w:b/>
          <w:bCs/>
        </w:rPr>
        <w:t>. Требования к документации по внешнему доступу</w:t>
      </w:r>
    </w:p>
    <w:p w14:paraId="26BABEF6" w14:textId="77777777" w:rsidR="0095574E" w:rsidRPr="0095574E" w:rsidRDefault="0095574E" w:rsidP="007F7BC7">
      <w:pPr>
        <w:ind w:right="-1"/>
        <w:jc w:val="both"/>
      </w:pPr>
      <w:r w:rsidRPr="0095574E">
        <w:t>Исполнитель должен подготовить:</w:t>
      </w:r>
    </w:p>
    <w:p w14:paraId="653CADFE" w14:textId="77777777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t xml:space="preserve">Схему внешнего доступа. </w:t>
      </w:r>
    </w:p>
    <w:p w14:paraId="63EBE62D" w14:textId="77777777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t xml:space="preserve">Описание выбранного туннельного решения. </w:t>
      </w:r>
    </w:p>
    <w:p w14:paraId="6BEA44AE" w14:textId="77777777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lastRenderedPageBreak/>
        <w:t xml:space="preserve">Инструкцию администратора по управлению туннелем. </w:t>
      </w:r>
    </w:p>
    <w:p w14:paraId="1559BC7A" w14:textId="77777777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t xml:space="preserve">Инструкцию пользователя по подключению. </w:t>
      </w:r>
    </w:p>
    <w:p w14:paraId="2EA05223" w14:textId="77777777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t xml:space="preserve">Инструкцию по выдаче доступа. </w:t>
      </w:r>
    </w:p>
    <w:p w14:paraId="577BDCEF" w14:textId="77777777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t xml:space="preserve">Инструкцию по отзыву доступа. </w:t>
      </w:r>
    </w:p>
    <w:p w14:paraId="45D79CF5" w14:textId="77777777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t xml:space="preserve">Инструкцию по аварийному отключению внешнего доступа. </w:t>
      </w:r>
    </w:p>
    <w:p w14:paraId="7BAD3E90" w14:textId="77777777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t xml:space="preserve">Перечень открытых портов. </w:t>
      </w:r>
    </w:p>
    <w:p w14:paraId="4046192B" w14:textId="77777777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t xml:space="preserve">Перечень пользователей/ключей доступа. </w:t>
      </w:r>
    </w:p>
    <w:p w14:paraId="29FE405B" w14:textId="35DA08F9" w:rsidR="0095574E" w:rsidRPr="0095574E" w:rsidRDefault="0095574E" w:rsidP="007F7BC7">
      <w:pPr>
        <w:numPr>
          <w:ilvl w:val="0"/>
          <w:numId w:val="46"/>
        </w:numPr>
        <w:ind w:right="-1"/>
        <w:jc w:val="both"/>
      </w:pPr>
      <w:r w:rsidRPr="0095574E">
        <w:t xml:space="preserve">Описание рисков выбранного варианта. </w:t>
      </w:r>
    </w:p>
    <w:p w14:paraId="19F7A66C" w14:textId="42E1D45F" w:rsidR="0095574E" w:rsidRPr="0095574E" w:rsidRDefault="0095574E" w:rsidP="007F7BC7">
      <w:pPr>
        <w:ind w:right="-1"/>
        <w:jc w:val="both"/>
        <w:rPr>
          <w:b/>
          <w:bCs/>
        </w:rPr>
      </w:pPr>
      <w:r>
        <w:rPr>
          <w:b/>
          <w:bCs/>
        </w:rPr>
        <w:t>5.19</w:t>
      </w:r>
      <w:r w:rsidRPr="0095574E">
        <w:rPr>
          <w:b/>
          <w:bCs/>
        </w:rPr>
        <w:t>. Приёмочные испытания по внешнему доступу</w:t>
      </w:r>
    </w:p>
    <w:p w14:paraId="4CB83C06" w14:textId="77777777" w:rsidR="0095574E" w:rsidRPr="0095574E" w:rsidRDefault="0095574E" w:rsidP="007F7BC7">
      <w:pPr>
        <w:ind w:right="-1"/>
        <w:jc w:val="both"/>
      </w:pPr>
      <w:r w:rsidRPr="0095574E">
        <w:t>Исполнитель должен продемонстрировать:</w:t>
      </w:r>
    </w:p>
    <w:p w14:paraId="52E39443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Подключение внешнего пользователя к OpenClaw через туннель. </w:t>
      </w:r>
    </w:p>
    <w:p w14:paraId="7FBB9F42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Отсутствие прямого доступа к OpenClaw без туннеля. </w:t>
      </w:r>
    </w:p>
    <w:p w14:paraId="5BD9ADC5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Отсутствие прямого доступа к LLM backend извне. </w:t>
      </w:r>
    </w:p>
    <w:p w14:paraId="48EC5614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Работу TLS. </w:t>
      </w:r>
    </w:p>
    <w:p w14:paraId="2DAF0C3E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Работу аутентификации. </w:t>
      </w:r>
    </w:p>
    <w:p w14:paraId="2F756B3C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Работу разграничения прав. </w:t>
      </w:r>
    </w:p>
    <w:p w14:paraId="469FA5ED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Отзыв доступа одного тестового пользователя. </w:t>
      </w:r>
    </w:p>
    <w:p w14:paraId="75AD59B9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Автоматическое восстановление туннеля после перезапуска сервиса. </w:t>
      </w:r>
    </w:p>
    <w:p w14:paraId="16580C3D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Логирование успешного подключения. </w:t>
      </w:r>
    </w:p>
    <w:p w14:paraId="4ADA47B7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 xml:space="preserve">Логирование неуспешной попытки доступа. </w:t>
      </w:r>
    </w:p>
    <w:p w14:paraId="32FE233A" w14:textId="77777777" w:rsidR="0095574E" w:rsidRPr="0095574E" w:rsidRDefault="0095574E" w:rsidP="007F7BC7">
      <w:pPr>
        <w:numPr>
          <w:ilvl w:val="0"/>
          <w:numId w:val="47"/>
        </w:numPr>
        <w:ind w:right="-1"/>
        <w:jc w:val="both"/>
      </w:pPr>
      <w:r w:rsidRPr="0095574E">
        <w:t>Аварийное отключение внешнего доступа.</w:t>
      </w:r>
    </w:p>
    <w:p w14:paraId="11CB6D6E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Этап 4. Развёртывание системного программного обеспечения</w:t>
      </w:r>
    </w:p>
    <w:p w14:paraId="4431C5D0" w14:textId="5F114802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20</w:t>
      </w:r>
      <w:r w:rsidRPr="003204DE">
        <w:rPr>
          <w:b/>
          <w:bCs/>
        </w:rPr>
        <w:t>. Исполнитель должен установить и настроить:</w:t>
      </w:r>
    </w:p>
    <w:p w14:paraId="447EA6E3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NVIDIA Driver; </w:t>
      </w:r>
    </w:p>
    <w:p w14:paraId="49D522A3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CUDA Toolkit, если требуется выбранным backend; </w:t>
      </w:r>
    </w:p>
    <w:p w14:paraId="109EAEB2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Docker Engine; </w:t>
      </w:r>
    </w:p>
    <w:p w14:paraId="32A09039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Docker Compose; </w:t>
      </w:r>
    </w:p>
    <w:p w14:paraId="54C99EF7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Python; </w:t>
      </w:r>
    </w:p>
    <w:p w14:paraId="55E455C7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Node.js; </w:t>
      </w:r>
    </w:p>
    <w:p w14:paraId="33BB8A49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Git; </w:t>
      </w:r>
    </w:p>
    <w:p w14:paraId="3CB4E7F0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Nginx или аналогичный reverse proxy; </w:t>
      </w:r>
    </w:p>
    <w:p w14:paraId="0332BEBA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certbot или другой механизм выпуска TLS-сертификатов; </w:t>
      </w:r>
    </w:p>
    <w:p w14:paraId="4CCBA58F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lastRenderedPageBreak/>
        <w:t xml:space="preserve">systemd-сервисы; </w:t>
      </w:r>
    </w:p>
    <w:p w14:paraId="3B9B3D70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средства мониторинга; </w:t>
      </w:r>
    </w:p>
    <w:p w14:paraId="4D90BE0A" w14:textId="77777777" w:rsidR="003204DE" w:rsidRPr="003204DE" w:rsidRDefault="003204DE" w:rsidP="007F7BC7">
      <w:pPr>
        <w:numPr>
          <w:ilvl w:val="0"/>
          <w:numId w:val="11"/>
        </w:numPr>
        <w:ind w:right="-1"/>
        <w:jc w:val="both"/>
      </w:pPr>
      <w:r w:rsidRPr="003204DE">
        <w:t xml:space="preserve">средства резервного копирования. </w:t>
      </w:r>
    </w:p>
    <w:p w14:paraId="44D762FE" w14:textId="18EFD678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21</w:t>
      </w:r>
      <w:r w:rsidRPr="003204DE">
        <w:rPr>
          <w:b/>
          <w:bCs/>
        </w:rPr>
        <w:t>. Требования к контейнеризации</w:t>
      </w:r>
    </w:p>
    <w:p w14:paraId="15FD908E" w14:textId="77777777" w:rsidR="003204DE" w:rsidRPr="003204DE" w:rsidRDefault="003204DE" w:rsidP="007F7BC7">
      <w:pPr>
        <w:ind w:right="-1"/>
        <w:jc w:val="both"/>
      </w:pPr>
      <w:r w:rsidRPr="003204DE">
        <w:t>OpenClaw и вспомогательные сервисы должны быть развёрнуты в контейнерной или полуконтейнерной архитектуре с возможностью:</w:t>
      </w:r>
    </w:p>
    <w:p w14:paraId="3B9F48BD" w14:textId="77777777" w:rsidR="003204DE" w:rsidRPr="003204DE" w:rsidRDefault="003204DE" w:rsidP="007F7BC7">
      <w:pPr>
        <w:numPr>
          <w:ilvl w:val="0"/>
          <w:numId w:val="12"/>
        </w:numPr>
        <w:ind w:right="-1"/>
        <w:jc w:val="both"/>
      </w:pPr>
      <w:r w:rsidRPr="003204DE">
        <w:t xml:space="preserve">перезапуска сервисов; </w:t>
      </w:r>
    </w:p>
    <w:p w14:paraId="68B65A7E" w14:textId="77777777" w:rsidR="003204DE" w:rsidRPr="003204DE" w:rsidRDefault="003204DE" w:rsidP="007F7BC7">
      <w:pPr>
        <w:numPr>
          <w:ilvl w:val="0"/>
          <w:numId w:val="12"/>
        </w:numPr>
        <w:ind w:right="-1"/>
        <w:jc w:val="both"/>
      </w:pPr>
      <w:r w:rsidRPr="003204DE">
        <w:t xml:space="preserve">обновления без полной переустановки; </w:t>
      </w:r>
    </w:p>
    <w:p w14:paraId="36BA79D4" w14:textId="77777777" w:rsidR="003204DE" w:rsidRPr="003204DE" w:rsidRDefault="003204DE" w:rsidP="007F7BC7">
      <w:pPr>
        <w:numPr>
          <w:ilvl w:val="0"/>
          <w:numId w:val="12"/>
        </w:numPr>
        <w:ind w:right="-1"/>
        <w:jc w:val="both"/>
      </w:pPr>
      <w:r w:rsidRPr="003204DE">
        <w:t xml:space="preserve">изоляции конфигураций; </w:t>
      </w:r>
    </w:p>
    <w:p w14:paraId="2AE07CA1" w14:textId="77777777" w:rsidR="003204DE" w:rsidRPr="003204DE" w:rsidRDefault="003204DE" w:rsidP="007F7BC7">
      <w:pPr>
        <w:numPr>
          <w:ilvl w:val="0"/>
          <w:numId w:val="12"/>
        </w:numPr>
        <w:ind w:right="-1"/>
        <w:jc w:val="both"/>
      </w:pPr>
      <w:r w:rsidRPr="003204DE">
        <w:t xml:space="preserve">хранения данных вне контейнеров; </w:t>
      </w:r>
    </w:p>
    <w:p w14:paraId="0119F253" w14:textId="77777777" w:rsidR="003204DE" w:rsidRPr="003204DE" w:rsidRDefault="003204DE" w:rsidP="007F7BC7">
      <w:pPr>
        <w:numPr>
          <w:ilvl w:val="0"/>
          <w:numId w:val="12"/>
        </w:numPr>
        <w:ind w:right="-1"/>
        <w:jc w:val="both"/>
      </w:pPr>
      <w:r w:rsidRPr="003204DE">
        <w:t xml:space="preserve">подключения внешних volume; </w:t>
      </w:r>
    </w:p>
    <w:p w14:paraId="5B7218B7" w14:textId="77777777" w:rsidR="003204DE" w:rsidRPr="003204DE" w:rsidRDefault="003204DE" w:rsidP="007F7BC7">
      <w:pPr>
        <w:numPr>
          <w:ilvl w:val="0"/>
          <w:numId w:val="12"/>
        </w:numPr>
        <w:ind w:right="-1"/>
        <w:jc w:val="both"/>
      </w:pPr>
      <w:r w:rsidRPr="003204DE">
        <w:t xml:space="preserve">настройки environment variables; </w:t>
      </w:r>
    </w:p>
    <w:p w14:paraId="432B1805" w14:textId="77777777" w:rsidR="003204DE" w:rsidRPr="003204DE" w:rsidRDefault="003204DE" w:rsidP="007F7BC7">
      <w:pPr>
        <w:numPr>
          <w:ilvl w:val="0"/>
          <w:numId w:val="12"/>
        </w:numPr>
        <w:ind w:right="-1"/>
        <w:jc w:val="both"/>
      </w:pPr>
      <w:r w:rsidRPr="003204DE">
        <w:t xml:space="preserve">ведения логов; </w:t>
      </w:r>
    </w:p>
    <w:p w14:paraId="67456090" w14:textId="77777777" w:rsidR="003204DE" w:rsidRPr="003204DE" w:rsidRDefault="003204DE" w:rsidP="007F7BC7">
      <w:pPr>
        <w:numPr>
          <w:ilvl w:val="0"/>
          <w:numId w:val="12"/>
        </w:numPr>
        <w:ind w:right="-1"/>
        <w:jc w:val="both"/>
      </w:pPr>
      <w:r w:rsidRPr="003204DE">
        <w:t xml:space="preserve">резервного копирования конфигураций. </w:t>
      </w:r>
    </w:p>
    <w:p w14:paraId="6B9671F7" w14:textId="23226E88" w:rsidR="003204DE" w:rsidRPr="003204DE" w:rsidRDefault="003204DE" w:rsidP="007F7BC7">
      <w:pPr>
        <w:ind w:right="-1"/>
        <w:jc w:val="both"/>
      </w:pPr>
    </w:p>
    <w:p w14:paraId="059F0207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Этап 5. Развёртывание OpenClaw</w:t>
      </w:r>
    </w:p>
    <w:p w14:paraId="401D6C3B" w14:textId="27DF8CA2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22</w:t>
      </w:r>
      <w:r w:rsidRPr="003204DE">
        <w:rPr>
          <w:b/>
          <w:bCs/>
        </w:rPr>
        <w:t>. Задачи этапа</w:t>
      </w:r>
    </w:p>
    <w:p w14:paraId="43CDFB49" w14:textId="77777777" w:rsidR="003204DE" w:rsidRPr="003204DE" w:rsidRDefault="003204DE" w:rsidP="007F7BC7">
      <w:pPr>
        <w:ind w:right="-1"/>
        <w:jc w:val="both"/>
      </w:pPr>
      <w:r w:rsidRPr="003204DE">
        <w:t>Исполнитель должен:</w:t>
      </w:r>
    </w:p>
    <w:p w14:paraId="502DEFEB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Получить актуальную версию OpenClaw из официального репозитория. </w:t>
      </w:r>
    </w:p>
    <w:p w14:paraId="0D59E064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Развернуть OpenClaw на подготовленном сервере. </w:t>
      </w:r>
    </w:p>
    <w:p w14:paraId="4C0223E2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Настроить конфигурационные файлы. </w:t>
      </w:r>
    </w:p>
    <w:p w14:paraId="092780DA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Настроить переменные окружения. </w:t>
      </w:r>
    </w:p>
    <w:p w14:paraId="4B86E650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Настроить системный запуск. </w:t>
      </w:r>
    </w:p>
    <w:p w14:paraId="113E70F8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Настроить reverse proxy. </w:t>
      </w:r>
    </w:p>
    <w:p w14:paraId="23808EC5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Настроить доступ через web/API-интерфейс. </w:t>
      </w:r>
    </w:p>
    <w:p w14:paraId="15F1E9A5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Подключить локальный LLM backend. </w:t>
      </w:r>
    </w:p>
    <w:p w14:paraId="7C9D1CC1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Настроить тестовый агент. </w:t>
      </w:r>
    </w:p>
    <w:p w14:paraId="326512B2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Настроить журналирование действий агента. </w:t>
      </w:r>
    </w:p>
    <w:p w14:paraId="6A8B16CB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Настроить безопасный режим выполнения инструментов. </w:t>
      </w:r>
    </w:p>
    <w:p w14:paraId="74F66BAB" w14:textId="77777777" w:rsidR="003204DE" w:rsidRPr="003204DE" w:rsidRDefault="003204DE" w:rsidP="007F7BC7">
      <w:pPr>
        <w:numPr>
          <w:ilvl w:val="0"/>
          <w:numId w:val="13"/>
        </w:numPr>
        <w:ind w:right="-1"/>
        <w:jc w:val="both"/>
      </w:pPr>
      <w:r w:rsidRPr="003204DE">
        <w:t xml:space="preserve">Отключить или ограничить небезопасные skills/plugins, если они требуют полного доступа к файловой системе или shell. </w:t>
      </w:r>
    </w:p>
    <w:p w14:paraId="2C8D7DFA" w14:textId="4346E0EA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23</w:t>
      </w:r>
      <w:r w:rsidRPr="003204DE">
        <w:rPr>
          <w:b/>
          <w:bCs/>
        </w:rPr>
        <w:t>. Требования к безопасности OpenClaw</w:t>
      </w:r>
    </w:p>
    <w:p w14:paraId="4B26A73A" w14:textId="77777777" w:rsidR="003204DE" w:rsidRPr="003204DE" w:rsidRDefault="003204DE" w:rsidP="007F7BC7">
      <w:pPr>
        <w:ind w:right="-1"/>
        <w:jc w:val="both"/>
      </w:pPr>
      <w:r w:rsidRPr="003204DE">
        <w:lastRenderedPageBreak/>
        <w:t>С учётом того, что агентные системы могут выполнять действия от имени пользователя, Исполнитель обязан реализовать:</w:t>
      </w:r>
    </w:p>
    <w:p w14:paraId="24EA39E2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изоляцию исполняемых процессов; </w:t>
      </w:r>
    </w:p>
    <w:p w14:paraId="48BB5676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ограничение доступа к файловой системе; </w:t>
      </w:r>
    </w:p>
    <w:p w14:paraId="55F0D205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запрет выполнения произвольных shell-команд без явного разрешения; </w:t>
      </w:r>
    </w:p>
    <w:p w14:paraId="12B5EBE7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белый список разрешённых инструментов; </w:t>
      </w:r>
    </w:p>
    <w:p w14:paraId="6827A77A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отдельные сервисные учётные записи; </w:t>
      </w:r>
    </w:p>
    <w:p w14:paraId="5450D3C1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журналирование всех действий агента; </w:t>
      </w:r>
    </w:p>
    <w:p w14:paraId="3BD86430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механизм отключения агента; </w:t>
      </w:r>
    </w:p>
    <w:p w14:paraId="77884D71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механизм ручного подтверждения критичных действий; </w:t>
      </w:r>
    </w:p>
    <w:p w14:paraId="430FD73F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разграничение прав пользователей; </w:t>
      </w:r>
    </w:p>
    <w:p w14:paraId="51C154A4" w14:textId="77777777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хранение секретов вне кода; </w:t>
      </w:r>
    </w:p>
    <w:p w14:paraId="1FD76ED8" w14:textId="777B285C" w:rsidR="003204DE" w:rsidRPr="003204DE" w:rsidRDefault="003204DE" w:rsidP="007F7BC7">
      <w:pPr>
        <w:numPr>
          <w:ilvl w:val="0"/>
          <w:numId w:val="14"/>
        </w:numPr>
        <w:ind w:right="-1"/>
        <w:jc w:val="both"/>
      </w:pPr>
      <w:r w:rsidRPr="003204DE">
        <w:t xml:space="preserve">резервное копирование конфигураций. </w:t>
      </w:r>
    </w:p>
    <w:p w14:paraId="26C41A01" w14:textId="77777777" w:rsidR="003204DE" w:rsidRPr="003204DE" w:rsidRDefault="003204DE" w:rsidP="007F7BC7">
      <w:pPr>
        <w:ind w:right="-1"/>
        <w:jc w:val="both"/>
        <w:rPr>
          <w:b/>
          <w:bCs/>
          <w:lang w:val="en-US"/>
        </w:rPr>
      </w:pPr>
      <w:r w:rsidRPr="003204DE">
        <w:rPr>
          <w:b/>
          <w:bCs/>
        </w:rPr>
        <w:t>Этап</w:t>
      </w:r>
      <w:r w:rsidRPr="003204DE">
        <w:rPr>
          <w:b/>
          <w:bCs/>
          <w:lang w:val="en-US"/>
        </w:rPr>
        <w:t xml:space="preserve"> 6. </w:t>
      </w:r>
      <w:r w:rsidRPr="003204DE">
        <w:rPr>
          <w:b/>
          <w:bCs/>
        </w:rPr>
        <w:t>Подготовка</w:t>
      </w:r>
      <w:r w:rsidRPr="003204DE">
        <w:rPr>
          <w:b/>
          <w:bCs/>
          <w:lang w:val="en-US"/>
        </w:rPr>
        <w:t xml:space="preserve"> LLM inference backend</w:t>
      </w:r>
    </w:p>
    <w:p w14:paraId="4C266CEB" w14:textId="28E6433A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  <w:lang w:val="en-US"/>
        </w:rPr>
        <w:t>5.</w:t>
      </w:r>
      <w:r w:rsidR="0095574E">
        <w:rPr>
          <w:b/>
          <w:bCs/>
        </w:rPr>
        <w:t>24</w:t>
      </w:r>
      <w:r w:rsidRPr="003204DE">
        <w:rPr>
          <w:b/>
          <w:bCs/>
          <w:lang w:val="en-US"/>
        </w:rPr>
        <w:t xml:space="preserve">. </w:t>
      </w:r>
      <w:r w:rsidRPr="003204DE">
        <w:rPr>
          <w:b/>
          <w:bCs/>
        </w:rPr>
        <w:t>Цель этапа</w:t>
      </w:r>
    </w:p>
    <w:p w14:paraId="792D5FAD" w14:textId="77777777" w:rsidR="003204DE" w:rsidRPr="003204DE" w:rsidRDefault="003204DE" w:rsidP="007F7BC7">
      <w:pPr>
        <w:ind w:right="-1"/>
        <w:jc w:val="both"/>
      </w:pPr>
      <w:r w:rsidRPr="003204DE">
        <w:t>Создать локальный backend для запуска LLM-модели не менее 100B параметров и подключения её к OpenClaw через совместимый API.</w:t>
      </w:r>
    </w:p>
    <w:p w14:paraId="5CBC725F" w14:textId="6487CB9C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25</w:t>
      </w:r>
      <w:r w:rsidRPr="003204DE">
        <w:rPr>
          <w:b/>
          <w:bCs/>
        </w:rPr>
        <w:t>. Допустимые backend-варианты</w:t>
      </w:r>
    </w:p>
    <w:p w14:paraId="447C9089" w14:textId="77777777" w:rsidR="003204DE" w:rsidRPr="003204DE" w:rsidRDefault="003204DE" w:rsidP="007F7BC7">
      <w:pPr>
        <w:ind w:right="-1"/>
        <w:jc w:val="both"/>
      </w:pPr>
      <w:r w:rsidRPr="003204DE">
        <w:t>Исполнитель должен рассмотреть и протестировать не менее двух вариантов:</w:t>
      </w:r>
    </w:p>
    <w:p w14:paraId="79C1B26E" w14:textId="77777777" w:rsidR="003204DE" w:rsidRPr="003204DE" w:rsidRDefault="003204DE" w:rsidP="007F7BC7">
      <w:pPr>
        <w:numPr>
          <w:ilvl w:val="0"/>
          <w:numId w:val="15"/>
        </w:numPr>
        <w:ind w:right="-1"/>
        <w:jc w:val="both"/>
      </w:pPr>
      <w:r w:rsidRPr="003204DE">
        <w:rPr>
          <w:b/>
          <w:bCs/>
        </w:rPr>
        <w:t>llama.cpp / llama-server</w:t>
      </w:r>
      <w:r w:rsidRPr="003204DE">
        <w:br/>
        <w:t xml:space="preserve">Основной вариант для запуска quantized GGUF-моделей с возможностью CPU/GPU offload. </w:t>
      </w:r>
    </w:p>
    <w:p w14:paraId="16E71DED" w14:textId="77777777" w:rsidR="003204DE" w:rsidRPr="003204DE" w:rsidRDefault="003204DE" w:rsidP="007F7BC7">
      <w:pPr>
        <w:numPr>
          <w:ilvl w:val="0"/>
          <w:numId w:val="15"/>
        </w:numPr>
        <w:ind w:right="-1"/>
        <w:jc w:val="both"/>
      </w:pPr>
      <w:r w:rsidRPr="003204DE">
        <w:rPr>
          <w:b/>
          <w:bCs/>
        </w:rPr>
        <w:t>vLLM / compatible OpenAI API server</w:t>
      </w:r>
      <w:r w:rsidRPr="003204DE">
        <w:br/>
        <w:t xml:space="preserve">Альтернативный вариант для моделей и форматов, поддерживающих эффективную квантизацию и serving. </w:t>
      </w:r>
    </w:p>
    <w:p w14:paraId="3B73B93B" w14:textId="77777777" w:rsidR="003204DE" w:rsidRPr="003204DE" w:rsidRDefault="003204DE" w:rsidP="007F7BC7">
      <w:pPr>
        <w:numPr>
          <w:ilvl w:val="0"/>
          <w:numId w:val="15"/>
        </w:numPr>
        <w:ind w:right="-1"/>
        <w:jc w:val="both"/>
      </w:pPr>
      <w:r w:rsidRPr="003204DE">
        <w:rPr>
          <w:b/>
          <w:bCs/>
        </w:rPr>
        <w:t>Ollama / LM Studio compatible server</w:t>
      </w:r>
      <w:r w:rsidRPr="003204DE">
        <w:br/>
        <w:t xml:space="preserve">Может использоваться как вспомогательный вариант для тестирования и быстрой интеграции. </w:t>
      </w:r>
    </w:p>
    <w:p w14:paraId="6195E5BF" w14:textId="22208FB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26</w:t>
      </w:r>
      <w:r w:rsidRPr="003204DE">
        <w:rPr>
          <w:b/>
          <w:bCs/>
        </w:rPr>
        <w:t>. Требования к модели</w:t>
      </w:r>
    </w:p>
    <w:p w14:paraId="4E9BBE02" w14:textId="77777777" w:rsidR="003204DE" w:rsidRPr="003204DE" w:rsidRDefault="003204DE" w:rsidP="007F7BC7">
      <w:pPr>
        <w:ind w:right="-1"/>
        <w:jc w:val="both"/>
      </w:pPr>
      <w:r w:rsidRPr="003204DE">
        <w:t>Модель должна соответствовать следующим требованиям: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6950"/>
      </w:tblGrid>
      <w:tr w:rsidR="003204DE" w:rsidRPr="003204DE" w14:paraId="68B59443" w14:textId="77777777" w:rsidTr="00692DF4">
        <w:trPr>
          <w:tblHeader/>
        </w:trPr>
        <w:tc>
          <w:tcPr>
            <w:tcW w:w="0" w:type="auto"/>
            <w:vAlign w:val="center"/>
            <w:hideMark/>
          </w:tcPr>
          <w:p w14:paraId="47D5229A" w14:textId="77777777" w:rsidR="003204DE" w:rsidRPr="003204DE" w:rsidRDefault="003204DE" w:rsidP="007F7BC7">
            <w:pPr>
              <w:ind w:right="-1"/>
              <w:jc w:val="both"/>
              <w:rPr>
                <w:b/>
                <w:bCs/>
              </w:rPr>
            </w:pPr>
            <w:r w:rsidRPr="003204DE">
              <w:rPr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569D398C" w14:textId="77777777" w:rsidR="003204DE" w:rsidRPr="003204DE" w:rsidRDefault="003204DE" w:rsidP="007F7BC7">
            <w:pPr>
              <w:ind w:right="-1"/>
              <w:jc w:val="both"/>
              <w:rPr>
                <w:b/>
                <w:bCs/>
              </w:rPr>
            </w:pPr>
            <w:r w:rsidRPr="003204DE">
              <w:rPr>
                <w:b/>
                <w:bCs/>
              </w:rPr>
              <w:t>Требование</w:t>
            </w:r>
          </w:p>
        </w:tc>
      </w:tr>
      <w:tr w:rsidR="003204DE" w:rsidRPr="003204DE" w14:paraId="68DDF0AF" w14:textId="77777777" w:rsidTr="00692DF4">
        <w:tc>
          <w:tcPr>
            <w:tcW w:w="0" w:type="auto"/>
            <w:vAlign w:val="center"/>
            <w:hideMark/>
          </w:tcPr>
          <w:p w14:paraId="1905B778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Количество параметров</w:t>
            </w:r>
          </w:p>
        </w:tc>
        <w:tc>
          <w:tcPr>
            <w:tcW w:w="0" w:type="auto"/>
            <w:vAlign w:val="center"/>
            <w:hideMark/>
          </w:tcPr>
          <w:p w14:paraId="0B5C2401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не менее 100B</w:t>
            </w:r>
          </w:p>
        </w:tc>
      </w:tr>
      <w:tr w:rsidR="003204DE" w:rsidRPr="003204DE" w14:paraId="5DDBC081" w14:textId="77777777" w:rsidTr="00692DF4">
        <w:tc>
          <w:tcPr>
            <w:tcW w:w="0" w:type="auto"/>
            <w:vAlign w:val="center"/>
            <w:hideMark/>
          </w:tcPr>
          <w:p w14:paraId="25675DDD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Тип модели</w:t>
            </w:r>
          </w:p>
        </w:tc>
        <w:tc>
          <w:tcPr>
            <w:tcW w:w="0" w:type="auto"/>
            <w:vAlign w:val="center"/>
            <w:hideMark/>
          </w:tcPr>
          <w:p w14:paraId="0988BD88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LLM, instruction/chat</w:t>
            </w:r>
          </w:p>
        </w:tc>
      </w:tr>
      <w:tr w:rsidR="003204DE" w:rsidRPr="003204DE" w14:paraId="6485781C" w14:textId="77777777" w:rsidTr="00692DF4">
        <w:tc>
          <w:tcPr>
            <w:tcW w:w="0" w:type="auto"/>
            <w:vAlign w:val="center"/>
            <w:hideMark/>
          </w:tcPr>
          <w:p w14:paraId="5274F43F" w14:textId="77777777" w:rsidR="003204DE" w:rsidRPr="003204DE" w:rsidRDefault="003204DE" w:rsidP="007F7BC7">
            <w:pPr>
              <w:ind w:right="-1"/>
              <w:jc w:val="both"/>
            </w:pPr>
            <w:r w:rsidRPr="003204DE">
              <w:lastRenderedPageBreak/>
              <w:t>Формат</w:t>
            </w:r>
          </w:p>
        </w:tc>
        <w:tc>
          <w:tcPr>
            <w:tcW w:w="0" w:type="auto"/>
            <w:vAlign w:val="center"/>
            <w:hideMark/>
          </w:tcPr>
          <w:p w14:paraId="6BCAF77D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GGUF / GPTQ / AWQ / другой совместимый</w:t>
            </w:r>
          </w:p>
        </w:tc>
      </w:tr>
      <w:tr w:rsidR="003204DE" w:rsidRPr="003204DE" w14:paraId="6116E2C3" w14:textId="77777777" w:rsidTr="00692DF4">
        <w:tc>
          <w:tcPr>
            <w:tcW w:w="0" w:type="auto"/>
            <w:vAlign w:val="center"/>
            <w:hideMark/>
          </w:tcPr>
          <w:p w14:paraId="6F5DB431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Квантизация</w:t>
            </w:r>
          </w:p>
        </w:tc>
        <w:tc>
          <w:tcPr>
            <w:tcW w:w="0" w:type="auto"/>
            <w:vAlign w:val="center"/>
            <w:hideMark/>
          </w:tcPr>
          <w:p w14:paraId="78D6BCD3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обязательна</w:t>
            </w:r>
          </w:p>
        </w:tc>
      </w:tr>
      <w:tr w:rsidR="003204DE" w:rsidRPr="003204DE" w14:paraId="03B07DE0" w14:textId="77777777" w:rsidTr="00692DF4">
        <w:tc>
          <w:tcPr>
            <w:tcW w:w="0" w:type="auto"/>
            <w:vAlign w:val="center"/>
            <w:hideMark/>
          </w:tcPr>
          <w:p w14:paraId="46063346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Запуск</w:t>
            </w:r>
          </w:p>
        </w:tc>
        <w:tc>
          <w:tcPr>
            <w:tcW w:w="0" w:type="auto"/>
            <w:vAlign w:val="center"/>
            <w:hideMark/>
          </w:tcPr>
          <w:p w14:paraId="76E9D580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локальный</w:t>
            </w:r>
          </w:p>
        </w:tc>
      </w:tr>
      <w:tr w:rsidR="003204DE" w:rsidRPr="003204DE" w14:paraId="179483C0" w14:textId="77777777" w:rsidTr="00692DF4">
        <w:tc>
          <w:tcPr>
            <w:tcW w:w="0" w:type="auto"/>
            <w:vAlign w:val="center"/>
            <w:hideMark/>
          </w:tcPr>
          <w:p w14:paraId="24D99CEB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API</w:t>
            </w:r>
          </w:p>
        </w:tc>
        <w:tc>
          <w:tcPr>
            <w:tcW w:w="0" w:type="auto"/>
            <w:vAlign w:val="center"/>
            <w:hideMark/>
          </w:tcPr>
          <w:p w14:paraId="4B65B318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совместимый с OpenAI API или иным API, поддерживаемым OpenClaw</w:t>
            </w:r>
          </w:p>
        </w:tc>
      </w:tr>
      <w:tr w:rsidR="003204DE" w:rsidRPr="003204DE" w14:paraId="7072EEF7" w14:textId="77777777" w:rsidTr="00692DF4">
        <w:tc>
          <w:tcPr>
            <w:tcW w:w="0" w:type="auto"/>
            <w:vAlign w:val="center"/>
            <w:hideMark/>
          </w:tcPr>
          <w:p w14:paraId="378F2309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Контекст</w:t>
            </w:r>
          </w:p>
        </w:tc>
        <w:tc>
          <w:tcPr>
            <w:tcW w:w="0" w:type="auto"/>
            <w:vAlign w:val="center"/>
            <w:hideMark/>
          </w:tcPr>
          <w:p w14:paraId="093FD249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настраиваемый, с фиксацией фактического допустимого значения</w:t>
            </w:r>
          </w:p>
        </w:tc>
      </w:tr>
      <w:tr w:rsidR="003204DE" w:rsidRPr="003204DE" w14:paraId="1A6B0C17" w14:textId="77777777" w:rsidTr="00692DF4">
        <w:tc>
          <w:tcPr>
            <w:tcW w:w="0" w:type="auto"/>
            <w:vAlign w:val="center"/>
            <w:hideMark/>
          </w:tcPr>
          <w:p w14:paraId="04467FA2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Логи</w:t>
            </w:r>
          </w:p>
        </w:tc>
        <w:tc>
          <w:tcPr>
            <w:tcW w:w="0" w:type="auto"/>
            <w:vAlign w:val="center"/>
            <w:hideMark/>
          </w:tcPr>
          <w:p w14:paraId="1F9B0DBF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обязательное журналирование запросов и ошибок</w:t>
            </w:r>
          </w:p>
        </w:tc>
      </w:tr>
      <w:tr w:rsidR="003204DE" w:rsidRPr="003204DE" w14:paraId="28950F87" w14:textId="77777777" w:rsidTr="00692DF4">
        <w:tc>
          <w:tcPr>
            <w:tcW w:w="0" w:type="auto"/>
            <w:vAlign w:val="center"/>
            <w:hideMark/>
          </w:tcPr>
          <w:p w14:paraId="17BB8E92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Документация</w:t>
            </w:r>
          </w:p>
        </w:tc>
        <w:tc>
          <w:tcPr>
            <w:tcW w:w="0" w:type="auto"/>
            <w:vAlign w:val="center"/>
            <w:hideMark/>
          </w:tcPr>
          <w:p w14:paraId="11594412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описание выбранной модели и режима запуска</w:t>
            </w:r>
          </w:p>
        </w:tc>
      </w:tr>
    </w:tbl>
    <w:p w14:paraId="79816F3A" w14:textId="42080B3A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27</w:t>
      </w:r>
      <w:r w:rsidRPr="003204DE">
        <w:rPr>
          <w:b/>
          <w:bCs/>
        </w:rPr>
        <w:t>. Требования к оптимизации запуска 100B-модели</w:t>
      </w:r>
    </w:p>
    <w:p w14:paraId="75950552" w14:textId="77777777" w:rsidR="003204DE" w:rsidRPr="003204DE" w:rsidRDefault="003204DE" w:rsidP="007F7BC7">
      <w:pPr>
        <w:ind w:right="-1"/>
        <w:jc w:val="both"/>
      </w:pPr>
      <w:r w:rsidRPr="003204DE">
        <w:t>Исполнитель должен выполнить:</w:t>
      </w:r>
    </w:p>
    <w:p w14:paraId="70FA015D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Подбор подходящей модели не менее 100B параметров. </w:t>
      </w:r>
    </w:p>
    <w:p w14:paraId="42134040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Подбор формата модели. </w:t>
      </w:r>
    </w:p>
    <w:p w14:paraId="7794ADA4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Подбор профиля квантизации. </w:t>
      </w:r>
    </w:p>
    <w:p w14:paraId="1DD656FB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Проверку запуска в нескольких режимах: </w:t>
      </w:r>
    </w:p>
    <w:p w14:paraId="42D38BF6" w14:textId="77777777" w:rsidR="003204DE" w:rsidRPr="003204DE" w:rsidRDefault="003204DE" w:rsidP="007F7BC7">
      <w:pPr>
        <w:numPr>
          <w:ilvl w:val="1"/>
          <w:numId w:val="16"/>
        </w:numPr>
        <w:ind w:right="-1"/>
        <w:jc w:val="both"/>
      </w:pPr>
      <w:r w:rsidRPr="003204DE">
        <w:t xml:space="preserve">минимальный контекст; </w:t>
      </w:r>
    </w:p>
    <w:p w14:paraId="48AD3FB9" w14:textId="77777777" w:rsidR="003204DE" w:rsidRPr="003204DE" w:rsidRDefault="003204DE" w:rsidP="007F7BC7">
      <w:pPr>
        <w:numPr>
          <w:ilvl w:val="1"/>
          <w:numId w:val="16"/>
        </w:numPr>
        <w:ind w:right="-1"/>
        <w:jc w:val="both"/>
      </w:pPr>
      <w:r w:rsidRPr="003204DE">
        <w:t xml:space="preserve">средний контекст; </w:t>
      </w:r>
    </w:p>
    <w:p w14:paraId="39727081" w14:textId="77777777" w:rsidR="003204DE" w:rsidRPr="003204DE" w:rsidRDefault="003204DE" w:rsidP="007F7BC7">
      <w:pPr>
        <w:numPr>
          <w:ilvl w:val="1"/>
          <w:numId w:val="16"/>
        </w:numPr>
        <w:ind w:right="-1"/>
        <w:jc w:val="both"/>
      </w:pPr>
      <w:r w:rsidRPr="003204DE">
        <w:t xml:space="preserve">максимальный стабильный контекст. </w:t>
      </w:r>
    </w:p>
    <w:p w14:paraId="7652C599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Подбор числа GPU-offload слоёв. </w:t>
      </w:r>
    </w:p>
    <w:p w14:paraId="60737C63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Настройку CPU threads. </w:t>
      </w:r>
    </w:p>
    <w:p w14:paraId="4977BAE8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Настройку batch size. </w:t>
      </w:r>
    </w:p>
    <w:p w14:paraId="114A2110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Настройку mmap/mlock при необходимости. </w:t>
      </w:r>
    </w:p>
    <w:p w14:paraId="63E320ED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Настройку swap/zram при необходимости. </w:t>
      </w:r>
    </w:p>
    <w:p w14:paraId="1B731431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Тестирование запуска после перезагрузки. </w:t>
      </w:r>
    </w:p>
    <w:p w14:paraId="28DA6B74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Тестирование устойчивости в течение не менее 4 часов. </w:t>
      </w:r>
    </w:p>
    <w:p w14:paraId="5E58F7D6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Замер скорости генерации. </w:t>
      </w:r>
    </w:p>
    <w:p w14:paraId="1628BD83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Замер времени первого токена. </w:t>
      </w:r>
    </w:p>
    <w:p w14:paraId="33FB0C3A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Замер потребления VRAM/RAM. </w:t>
      </w:r>
    </w:p>
    <w:p w14:paraId="4110EB68" w14:textId="77777777" w:rsidR="003204DE" w:rsidRPr="003204DE" w:rsidRDefault="003204DE" w:rsidP="007F7BC7">
      <w:pPr>
        <w:numPr>
          <w:ilvl w:val="0"/>
          <w:numId w:val="16"/>
        </w:numPr>
        <w:ind w:right="-1"/>
        <w:jc w:val="both"/>
      </w:pPr>
      <w:r w:rsidRPr="003204DE">
        <w:t xml:space="preserve">Подготовку отчёта об ограничениях. </w:t>
      </w:r>
    </w:p>
    <w:p w14:paraId="4123C28F" w14:textId="057B0D10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28</w:t>
      </w:r>
      <w:r w:rsidRPr="003204DE">
        <w:rPr>
          <w:b/>
          <w:bCs/>
        </w:rPr>
        <w:t>. Минимальные критерии успешности запуска модели</w:t>
      </w:r>
    </w:p>
    <w:p w14:paraId="13EBB042" w14:textId="77777777" w:rsidR="003204DE" w:rsidRPr="003204DE" w:rsidRDefault="003204DE" w:rsidP="007F7BC7">
      <w:pPr>
        <w:ind w:right="-1"/>
        <w:jc w:val="both"/>
      </w:pPr>
      <w:r w:rsidRPr="003204DE">
        <w:t>Запуск модели считается успешным, если:</w:t>
      </w:r>
    </w:p>
    <w:p w14:paraId="53D59251" w14:textId="77777777" w:rsidR="003204DE" w:rsidRPr="003204DE" w:rsidRDefault="003204DE" w:rsidP="007F7BC7">
      <w:pPr>
        <w:numPr>
          <w:ilvl w:val="0"/>
          <w:numId w:val="17"/>
        </w:numPr>
        <w:ind w:right="-1"/>
        <w:jc w:val="both"/>
      </w:pPr>
      <w:r w:rsidRPr="003204DE">
        <w:lastRenderedPageBreak/>
        <w:t xml:space="preserve">модель не менее 100B параметров загружается локально; </w:t>
      </w:r>
    </w:p>
    <w:p w14:paraId="435B0C0F" w14:textId="77777777" w:rsidR="003204DE" w:rsidRPr="003204DE" w:rsidRDefault="003204DE" w:rsidP="007F7BC7">
      <w:pPr>
        <w:numPr>
          <w:ilvl w:val="0"/>
          <w:numId w:val="17"/>
        </w:numPr>
        <w:ind w:right="-1"/>
        <w:jc w:val="both"/>
      </w:pPr>
      <w:r w:rsidRPr="003204DE">
        <w:t xml:space="preserve">inference backend принимает запросы; </w:t>
      </w:r>
    </w:p>
    <w:p w14:paraId="16EA851A" w14:textId="77777777" w:rsidR="003204DE" w:rsidRPr="003204DE" w:rsidRDefault="003204DE" w:rsidP="007F7BC7">
      <w:pPr>
        <w:numPr>
          <w:ilvl w:val="0"/>
          <w:numId w:val="17"/>
        </w:numPr>
        <w:ind w:right="-1"/>
        <w:jc w:val="both"/>
      </w:pPr>
      <w:r w:rsidRPr="003204DE">
        <w:t xml:space="preserve">модель генерирует осмысленный ответ; </w:t>
      </w:r>
    </w:p>
    <w:p w14:paraId="3E00EE44" w14:textId="77777777" w:rsidR="003204DE" w:rsidRPr="003204DE" w:rsidRDefault="003204DE" w:rsidP="007F7BC7">
      <w:pPr>
        <w:numPr>
          <w:ilvl w:val="0"/>
          <w:numId w:val="17"/>
        </w:numPr>
        <w:ind w:right="-1"/>
        <w:jc w:val="both"/>
      </w:pPr>
      <w:r w:rsidRPr="003204DE">
        <w:t xml:space="preserve">OpenClaw способен отправить запрос в локальный backend; </w:t>
      </w:r>
    </w:p>
    <w:p w14:paraId="44C18CE8" w14:textId="77777777" w:rsidR="003204DE" w:rsidRPr="003204DE" w:rsidRDefault="003204DE" w:rsidP="007F7BC7">
      <w:pPr>
        <w:numPr>
          <w:ilvl w:val="0"/>
          <w:numId w:val="17"/>
        </w:numPr>
        <w:ind w:right="-1"/>
        <w:jc w:val="both"/>
      </w:pPr>
      <w:r w:rsidRPr="003204DE">
        <w:t xml:space="preserve">backend стабильно работает не менее 1 часа в тестовом режиме; </w:t>
      </w:r>
    </w:p>
    <w:p w14:paraId="504770D4" w14:textId="77777777" w:rsidR="003204DE" w:rsidRPr="003204DE" w:rsidRDefault="003204DE" w:rsidP="007F7BC7">
      <w:pPr>
        <w:numPr>
          <w:ilvl w:val="0"/>
          <w:numId w:val="17"/>
        </w:numPr>
        <w:ind w:right="-1"/>
        <w:jc w:val="both"/>
      </w:pPr>
      <w:r w:rsidRPr="003204DE">
        <w:t xml:space="preserve">подготовлен отчёт о фактической скорости, потреблении памяти и ограничениях; </w:t>
      </w:r>
    </w:p>
    <w:p w14:paraId="5FC058F8" w14:textId="77777777" w:rsidR="003204DE" w:rsidRPr="003204DE" w:rsidRDefault="003204DE" w:rsidP="007F7BC7">
      <w:pPr>
        <w:numPr>
          <w:ilvl w:val="0"/>
          <w:numId w:val="17"/>
        </w:numPr>
        <w:ind w:right="-1"/>
        <w:jc w:val="both"/>
      </w:pPr>
      <w:r w:rsidRPr="003204DE">
        <w:t xml:space="preserve">описаны условия, при которых работа модели становится нестабильной. </w:t>
      </w:r>
    </w:p>
    <w:p w14:paraId="712207C5" w14:textId="7E96B393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29</w:t>
      </w:r>
      <w:r w:rsidRPr="003204DE">
        <w:rPr>
          <w:b/>
          <w:bCs/>
        </w:rPr>
        <w:t xml:space="preserve">. Важное </w:t>
      </w:r>
      <w:r w:rsidR="0095574E">
        <w:rPr>
          <w:b/>
          <w:bCs/>
        </w:rPr>
        <w:t>замечание</w:t>
      </w:r>
      <w:r w:rsidRPr="003204DE">
        <w:rPr>
          <w:b/>
          <w:bCs/>
        </w:rPr>
        <w:t xml:space="preserve"> по производительности</w:t>
      </w:r>
    </w:p>
    <w:p w14:paraId="4190FD10" w14:textId="4CBB3B9B" w:rsidR="003204DE" w:rsidRPr="003204DE" w:rsidRDefault="003204DE" w:rsidP="007F7BC7">
      <w:pPr>
        <w:ind w:right="-1"/>
        <w:jc w:val="both"/>
      </w:pPr>
      <w:r w:rsidRPr="003204DE">
        <w:t xml:space="preserve">В рамках настоящего ТЗ гарантируется промышленная скорость генерации </w:t>
      </w:r>
      <w:r w:rsidR="0095574E">
        <w:t xml:space="preserve">20-40 токенов/сек на пользователя </w:t>
      </w:r>
      <w:r w:rsidRPr="003204DE">
        <w:t>модели не менее 100B параметров. Производительность фиксируется по факту тестирования.</w:t>
      </w:r>
    </w:p>
    <w:p w14:paraId="7BC05F4D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Этап 7. Разработка алгоритмов оптимизации и маршрутизации запросов</w:t>
      </w:r>
    </w:p>
    <w:p w14:paraId="1E151246" w14:textId="578330CA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30</w:t>
      </w:r>
      <w:r w:rsidRPr="003204DE">
        <w:rPr>
          <w:b/>
          <w:bCs/>
        </w:rPr>
        <w:t>. Назначение алгоритмов</w:t>
      </w:r>
    </w:p>
    <w:p w14:paraId="296AC04D" w14:textId="77777777" w:rsidR="003204DE" w:rsidRPr="003204DE" w:rsidRDefault="003204DE" w:rsidP="007F7BC7">
      <w:pPr>
        <w:ind w:right="-1"/>
        <w:jc w:val="both"/>
      </w:pPr>
      <w:r w:rsidRPr="003204DE">
        <w:t>Исполнитель должен разработать набор алгоритмов, обеспечивающих рациональное использование ограниченного аппаратного ресурса при работе OpenClaw с локальной LLM.</w:t>
      </w:r>
    </w:p>
    <w:p w14:paraId="7F601EA3" w14:textId="17AC7DE9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31</w:t>
      </w:r>
      <w:r w:rsidRPr="003204DE">
        <w:rPr>
          <w:b/>
          <w:bCs/>
        </w:rPr>
        <w:t>. Состав алгоритмов</w:t>
      </w:r>
    </w:p>
    <w:p w14:paraId="25845D29" w14:textId="77777777" w:rsidR="003204DE" w:rsidRPr="003204DE" w:rsidRDefault="003204DE" w:rsidP="007F7BC7">
      <w:pPr>
        <w:ind w:right="-1"/>
        <w:jc w:val="both"/>
      </w:pPr>
      <w:r w:rsidRPr="003204DE">
        <w:t>Должны быть разработаны и реализованы:</w:t>
      </w:r>
    </w:p>
    <w:p w14:paraId="61F6B0CE" w14:textId="396204CA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32</w:t>
      </w:r>
      <w:r w:rsidRPr="003204DE">
        <w:rPr>
          <w:b/>
          <w:bCs/>
        </w:rPr>
        <w:t>. Алгоритм выбора режима инференса</w:t>
      </w:r>
    </w:p>
    <w:p w14:paraId="4FE9B08B" w14:textId="77777777" w:rsidR="003204DE" w:rsidRPr="003204DE" w:rsidRDefault="003204DE" w:rsidP="007F7BC7">
      <w:pPr>
        <w:ind w:right="-1"/>
        <w:jc w:val="both"/>
      </w:pPr>
      <w:r w:rsidRPr="003204DE">
        <w:t>Алгоритм должен определять режим работы модели в зависимости от:</w:t>
      </w:r>
    </w:p>
    <w:p w14:paraId="532698F0" w14:textId="77777777" w:rsidR="003204DE" w:rsidRPr="003204DE" w:rsidRDefault="003204DE" w:rsidP="007F7BC7">
      <w:pPr>
        <w:numPr>
          <w:ilvl w:val="0"/>
          <w:numId w:val="18"/>
        </w:numPr>
        <w:ind w:right="-1"/>
        <w:jc w:val="both"/>
      </w:pPr>
      <w:r w:rsidRPr="003204DE">
        <w:t xml:space="preserve">длины входного запроса; </w:t>
      </w:r>
    </w:p>
    <w:p w14:paraId="0AC6243B" w14:textId="77777777" w:rsidR="003204DE" w:rsidRPr="003204DE" w:rsidRDefault="003204DE" w:rsidP="007F7BC7">
      <w:pPr>
        <w:numPr>
          <w:ilvl w:val="0"/>
          <w:numId w:val="18"/>
        </w:numPr>
        <w:ind w:right="-1"/>
        <w:jc w:val="both"/>
      </w:pPr>
      <w:r w:rsidRPr="003204DE">
        <w:t xml:space="preserve">требуемой глубины рассуждения; </w:t>
      </w:r>
    </w:p>
    <w:p w14:paraId="6E689444" w14:textId="77777777" w:rsidR="003204DE" w:rsidRPr="003204DE" w:rsidRDefault="003204DE" w:rsidP="007F7BC7">
      <w:pPr>
        <w:numPr>
          <w:ilvl w:val="0"/>
          <w:numId w:val="18"/>
        </w:numPr>
        <w:ind w:right="-1"/>
        <w:jc w:val="both"/>
      </w:pPr>
      <w:r w:rsidRPr="003204DE">
        <w:t xml:space="preserve">доступной VRAM; </w:t>
      </w:r>
    </w:p>
    <w:p w14:paraId="3D0CF4AE" w14:textId="77777777" w:rsidR="003204DE" w:rsidRPr="003204DE" w:rsidRDefault="003204DE" w:rsidP="007F7BC7">
      <w:pPr>
        <w:numPr>
          <w:ilvl w:val="0"/>
          <w:numId w:val="18"/>
        </w:numPr>
        <w:ind w:right="-1"/>
        <w:jc w:val="both"/>
      </w:pPr>
      <w:r w:rsidRPr="003204DE">
        <w:t xml:space="preserve">текущей загрузки GPU; </w:t>
      </w:r>
    </w:p>
    <w:p w14:paraId="35139A58" w14:textId="77777777" w:rsidR="003204DE" w:rsidRPr="003204DE" w:rsidRDefault="003204DE" w:rsidP="007F7BC7">
      <w:pPr>
        <w:numPr>
          <w:ilvl w:val="0"/>
          <w:numId w:val="18"/>
        </w:numPr>
        <w:ind w:right="-1"/>
        <w:jc w:val="both"/>
      </w:pPr>
      <w:r w:rsidRPr="003204DE">
        <w:t xml:space="preserve">доступной RAM; </w:t>
      </w:r>
    </w:p>
    <w:p w14:paraId="4C14E15C" w14:textId="77777777" w:rsidR="003204DE" w:rsidRPr="003204DE" w:rsidRDefault="003204DE" w:rsidP="007F7BC7">
      <w:pPr>
        <w:numPr>
          <w:ilvl w:val="0"/>
          <w:numId w:val="18"/>
        </w:numPr>
        <w:ind w:right="-1"/>
        <w:jc w:val="both"/>
      </w:pPr>
      <w:r w:rsidRPr="003204DE">
        <w:t xml:space="preserve">типа задачи; </w:t>
      </w:r>
    </w:p>
    <w:p w14:paraId="58165386" w14:textId="77777777" w:rsidR="003204DE" w:rsidRPr="003204DE" w:rsidRDefault="003204DE" w:rsidP="007F7BC7">
      <w:pPr>
        <w:numPr>
          <w:ilvl w:val="0"/>
          <w:numId w:val="18"/>
        </w:numPr>
        <w:ind w:right="-1"/>
        <w:jc w:val="both"/>
      </w:pPr>
      <w:r w:rsidRPr="003204DE">
        <w:t xml:space="preserve">приоритета пользователя. </w:t>
      </w:r>
    </w:p>
    <w:p w14:paraId="6B8F11FF" w14:textId="77777777" w:rsidR="003204DE" w:rsidRPr="003204DE" w:rsidRDefault="003204DE" w:rsidP="007F7BC7">
      <w:pPr>
        <w:ind w:right="-1"/>
        <w:jc w:val="both"/>
      </w:pPr>
      <w:r w:rsidRPr="003204DE">
        <w:t>Результатом работы алгоритма должен быть выбор:</w:t>
      </w:r>
    </w:p>
    <w:p w14:paraId="6AB24710" w14:textId="77777777" w:rsidR="003204DE" w:rsidRPr="003204DE" w:rsidRDefault="003204DE" w:rsidP="007F7BC7">
      <w:pPr>
        <w:numPr>
          <w:ilvl w:val="0"/>
          <w:numId w:val="19"/>
        </w:numPr>
        <w:ind w:right="-1"/>
        <w:jc w:val="both"/>
      </w:pPr>
      <w:r w:rsidRPr="003204DE">
        <w:t xml:space="preserve">модели; </w:t>
      </w:r>
    </w:p>
    <w:p w14:paraId="545D3283" w14:textId="77777777" w:rsidR="003204DE" w:rsidRPr="003204DE" w:rsidRDefault="003204DE" w:rsidP="007F7BC7">
      <w:pPr>
        <w:numPr>
          <w:ilvl w:val="0"/>
          <w:numId w:val="19"/>
        </w:numPr>
        <w:ind w:right="-1"/>
        <w:jc w:val="both"/>
      </w:pPr>
      <w:r w:rsidRPr="003204DE">
        <w:t xml:space="preserve">профиля квантизации; </w:t>
      </w:r>
    </w:p>
    <w:p w14:paraId="1667B58B" w14:textId="77777777" w:rsidR="003204DE" w:rsidRPr="003204DE" w:rsidRDefault="003204DE" w:rsidP="007F7BC7">
      <w:pPr>
        <w:numPr>
          <w:ilvl w:val="0"/>
          <w:numId w:val="19"/>
        </w:numPr>
        <w:ind w:right="-1"/>
        <w:jc w:val="both"/>
      </w:pPr>
      <w:r w:rsidRPr="003204DE">
        <w:t xml:space="preserve">длины контекста; </w:t>
      </w:r>
    </w:p>
    <w:p w14:paraId="23AC42D4" w14:textId="77777777" w:rsidR="003204DE" w:rsidRPr="003204DE" w:rsidRDefault="003204DE" w:rsidP="007F7BC7">
      <w:pPr>
        <w:numPr>
          <w:ilvl w:val="0"/>
          <w:numId w:val="19"/>
        </w:numPr>
        <w:ind w:right="-1"/>
        <w:jc w:val="both"/>
      </w:pPr>
      <w:r w:rsidRPr="003204DE">
        <w:t xml:space="preserve">batch size; </w:t>
      </w:r>
    </w:p>
    <w:p w14:paraId="228C94BC" w14:textId="77777777" w:rsidR="003204DE" w:rsidRPr="003204DE" w:rsidRDefault="003204DE" w:rsidP="007F7BC7">
      <w:pPr>
        <w:numPr>
          <w:ilvl w:val="0"/>
          <w:numId w:val="19"/>
        </w:numPr>
        <w:ind w:right="-1"/>
        <w:jc w:val="both"/>
      </w:pPr>
      <w:r w:rsidRPr="003204DE">
        <w:t xml:space="preserve">числа offload-слоёв; </w:t>
      </w:r>
    </w:p>
    <w:p w14:paraId="0632C259" w14:textId="77777777" w:rsidR="003204DE" w:rsidRPr="003204DE" w:rsidRDefault="003204DE" w:rsidP="007F7BC7">
      <w:pPr>
        <w:numPr>
          <w:ilvl w:val="0"/>
          <w:numId w:val="19"/>
        </w:numPr>
        <w:ind w:right="-1"/>
        <w:jc w:val="both"/>
        <w:rPr>
          <w:lang w:val="en-US"/>
        </w:rPr>
      </w:pPr>
      <w:r w:rsidRPr="003204DE">
        <w:t>режима</w:t>
      </w:r>
      <w:r w:rsidRPr="003204DE">
        <w:rPr>
          <w:lang w:val="en-US"/>
        </w:rPr>
        <w:t xml:space="preserve"> stream/non-stream </w:t>
      </w:r>
      <w:r w:rsidRPr="003204DE">
        <w:t>ответа</w:t>
      </w:r>
      <w:r w:rsidRPr="003204DE">
        <w:rPr>
          <w:lang w:val="en-US"/>
        </w:rPr>
        <w:t xml:space="preserve">. </w:t>
      </w:r>
    </w:p>
    <w:p w14:paraId="64567FD6" w14:textId="1ECE59B5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lastRenderedPageBreak/>
        <w:t>5.</w:t>
      </w:r>
      <w:r w:rsidR="0095574E">
        <w:rPr>
          <w:b/>
          <w:bCs/>
        </w:rPr>
        <w:t>33</w:t>
      </w:r>
      <w:r w:rsidRPr="003204DE">
        <w:rPr>
          <w:b/>
          <w:bCs/>
        </w:rPr>
        <w:t>. Алгоритм ограничения контекста</w:t>
      </w:r>
    </w:p>
    <w:p w14:paraId="657314B9" w14:textId="77777777" w:rsidR="003204DE" w:rsidRPr="003204DE" w:rsidRDefault="003204DE" w:rsidP="007F7BC7">
      <w:pPr>
        <w:ind w:right="-1"/>
        <w:jc w:val="both"/>
      </w:pPr>
      <w:r w:rsidRPr="003204DE">
        <w:t>Должен быть реализован механизм:</w:t>
      </w:r>
    </w:p>
    <w:p w14:paraId="0AEEF133" w14:textId="77777777" w:rsidR="003204DE" w:rsidRPr="003204DE" w:rsidRDefault="003204DE" w:rsidP="007F7BC7">
      <w:pPr>
        <w:numPr>
          <w:ilvl w:val="0"/>
          <w:numId w:val="20"/>
        </w:numPr>
        <w:ind w:right="-1"/>
        <w:jc w:val="both"/>
      </w:pPr>
      <w:r w:rsidRPr="003204DE">
        <w:t xml:space="preserve">автоматического сокращения истории; </w:t>
      </w:r>
    </w:p>
    <w:p w14:paraId="0BA7EBE6" w14:textId="77777777" w:rsidR="003204DE" w:rsidRPr="003204DE" w:rsidRDefault="003204DE" w:rsidP="007F7BC7">
      <w:pPr>
        <w:numPr>
          <w:ilvl w:val="0"/>
          <w:numId w:val="20"/>
        </w:numPr>
        <w:ind w:right="-1"/>
        <w:jc w:val="both"/>
      </w:pPr>
      <w:r w:rsidRPr="003204DE">
        <w:t xml:space="preserve">суммаризации длинного контекста; </w:t>
      </w:r>
    </w:p>
    <w:p w14:paraId="44119D23" w14:textId="77777777" w:rsidR="003204DE" w:rsidRPr="003204DE" w:rsidRDefault="003204DE" w:rsidP="007F7BC7">
      <w:pPr>
        <w:numPr>
          <w:ilvl w:val="0"/>
          <w:numId w:val="20"/>
        </w:numPr>
        <w:ind w:right="-1"/>
        <w:jc w:val="both"/>
      </w:pPr>
      <w:r w:rsidRPr="003204DE">
        <w:t xml:space="preserve">удаления нерелевантных сообщений; </w:t>
      </w:r>
    </w:p>
    <w:p w14:paraId="72C62599" w14:textId="77777777" w:rsidR="003204DE" w:rsidRPr="003204DE" w:rsidRDefault="003204DE" w:rsidP="007F7BC7">
      <w:pPr>
        <w:numPr>
          <w:ilvl w:val="0"/>
          <w:numId w:val="20"/>
        </w:numPr>
        <w:ind w:right="-1"/>
        <w:jc w:val="both"/>
      </w:pPr>
      <w:r w:rsidRPr="003204DE">
        <w:t xml:space="preserve">сохранения ключевых фактов; </w:t>
      </w:r>
    </w:p>
    <w:p w14:paraId="369D4F46" w14:textId="77777777" w:rsidR="003204DE" w:rsidRPr="003204DE" w:rsidRDefault="003204DE" w:rsidP="007F7BC7">
      <w:pPr>
        <w:numPr>
          <w:ilvl w:val="0"/>
          <w:numId w:val="20"/>
        </w:numPr>
        <w:ind w:right="-1"/>
        <w:jc w:val="both"/>
      </w:pPr>
      <w:r w:rsidRPr="003204DE">
        <w:t xml:space="preserve">передачи в модель только релевантного контекста. </w:t>
      </w:r>
    </w:p>
    <w:p w14:paraId="4BF71176" w14:textId="1AB085EE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34</w:t>
      </w:r>
      <w:r w:rsidRPr="003204DE">
        <w:rPr>
          <w:b/>
          <w:bCs/>
        </w:rPr>
        <w:t>. Алгоритм fallback-маршрутизации</w:t>
      </w:r>
    </w:p>
    <w:p w14:paraId="6065BE52" w14:textId="77777777" w:rsidR="003204DE" w:rsidRPr="003204DE" w:rsidRDefault="003204DE" w:rsidP="007F7BC7">
      <w:pPr>
        <w:ind w:right="-1"/>
        <w:jc w:val="both"/>
      </w:pPr>
      <w:r w:rsidRPr="003204DE">
        <w:t>При невозможности выполнить запрос на 100B-модели система должна:</w:t>
      </w:r>
    </w:p>
    <w:p w14:paraId="3A43438E" w14:textId="77777777" w:rsidR="003204DE" w:rsidRPr="003204DE" w:rsidRDefault="003204DE" w:rsidP="007F7BC7">
      <w:pPr>
        <w:numPr>
          <w:ilvl w:val="0"/>
          <w:numId w:val="21"/>
        </w:numPr>
        <w:ind w:right="-1"/>
        <w:jc w:val="both"/>
      </w:pPr>
      <w:r w:rsidRPr="003204DE">
        <w:t xml:space="preserve">зафиксировать причину отказа; </w:t>
      </w:r>
    </w:p>
    <w:p w14:paraId="41836A6A" w14:textId="77777777" w:rsidR="003204DE" w:rsidRPr="003204DE" w:rsidRDefault="003204DE" w:rsidP="007F7BC7">
      <w:pPr>
        <w:numPr>
          <w:ilvl w:val="0"/>
          <w:numId w:val="21"/>
        </w:numPr>
        <w:ind w:right="-1"/>
        <w:jc w:val="both"/>
      </w:pPr>
      <w:r w:rsidRPr="003204DE">
        <w:t xml:space="preserve">выполнить запрос на облегчённой локальной модели; </w:t>
      </w:r>
    </w:p>
    <w:p w14:paraId="69963774" w14:textId="77777777" w:rsidR="003204DE" w:rsidRPr="003204DE" w:rsidRDefault="003204DE" w:rsidP="007F7BC7">
      <w:pPr>
        <w:numPr>
          <w:ilvl w:val="0"/>
          <w:numId w:val="21"/>
        </w:numPr>
        <w:ind w:right="-1"/>
        <w:jc w:val="both"/>
      </w:pPr>
      <w:r w:rsidRPr="003204DE">
        <w:t xml:space="preserve">либо перевести запрос в очередь; </w:t>
      </w:r>
    </w:p>
    <w:p w14:paraId="42DA39E7" w14:textId="77777777" w:rsidR="003204DE" w:rsidRPr="003204DE" w:rsidRDefault="003204DE" w:rsidP="007F7BC7">
      <w:pPr>
        <w:numPr>
          <w:ilvl w:val="0"/>
          <w:numId w:val="21"/>
        </w:numPr>
        <w:ind w:right="-1"/>
        <w:jc w:val="both"/>
      </w:pPr>
      <w:r w:rsidRPr="003204DE">
        <w:t xml:space="preserve">либо вернуть пользователю контролируемое сообщение; </w:t>
      </w:r>
    </w:p>
    <w:p w14:paraId="48EC27D0" w14:textId="77777777" w:rsidR="003204DE" w:rsidRPr="003204DE" w:rsidRDefault="003204DE" w:rsidP="007F7BC7">
      <w:pPr>
        <w:numPr>
          <w:ilvl w:val="0"/>
          <w:numId w:val="21"/>
        </w:numPr>
        <w:ind w:right="-1"/>
        <w:jc w:val="both"/>
      </w:pPr>
      <w:r w:rsidRPr="003204DE">
        <w:t xml:space="preserve">не допускать аварийного завершения OpenClaw. </w:t>
      </w:r>
    </w:p>
    <w:p w14:paraId="26C028B0" w14:textId="7D988CDA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35</w:t>
      </w:r>
      <w:r w:rsidRPr="003204DE">
        <w:rPr>
          <w:b/>
          <w:bCs/>
        </w:rPr>
        <w:t>. Алгоритм контроля ресурсов</w:t>
      </w:r>
    </w:p>
    <w:p w14:paraId="34E59E69" w14:textId="77777777" w:rsidR="003204DE" w:rsidRPr="003204DE" w:rsidRDefault="003204DE" w:rsidP="007F7BC7">
      <w:pPr>
        <w:ind w:right="-1"/>
        <w:jc w:val="both"/>
      </w:pPr>
      <w:r w:rsidRPr="003204DE">
        <w:t>Должен выполняться мониторинг:</w:t>
      </w:r>
    </w:p>
    <w:p w14:paraId="67FAFE01" w14:textId="77777777" w:rsidR="003204DE" w:rsidRPr="003204DE" w:rsidRDefault="003204DE" w:rsidP="007F7BC7">
      <w:pPr>
        <w:numPr>
          <w:ilvl w:val="0"/>
          <w:numId w:val="22"/>
        </w:numPr>
        <w:ind w:right="-1"/>
        <w:jc w:val="both"/>
      </w:pPr>
      <w:r w:rsidRPr="003204DE">
        <w:t xml:space="preserve">VRAM; </w:t>
      </w:r>
    </w:p>
    <w:p w14:paraId="22EF60BB" w14:textId="77777777" w:rsidR="003204DE" w:rsidRPr="003204DE" w:rsidRDefault="003204DE" w:rsidP="007F7BC7">
      <w:pPr>
        <w:numPr>
          <w:ilvl w:val="0"/>
          <w:numId w:val="22"/>
        </w:numPr>
        <w:ind w:right="-1"/>
        <w:jc w:val="both"/>
      </w:pPr>
      <w:r w:rsidRPr="003204DE">
        <w:t xml:space="preserve">RAM; </w:t>
      </w:r>
    </w:p>
    <w:p w14:paraId="545E9CC8" w14:textId="77777777" w:rsidR="003204DE" w:rsidRPr="003204DE" w:rsidRDefault="003204DE" w:rsidP="007F7BC7">
      <w:pPr>
        <w:numPr>
          <w:ilvl w:val="0"/>
          <w:numId w:val="22"/>
        </w:numPr>
        <w:ind w:right="-1"/>
        <w:jc w:val="both"/>
      </w:pPr>
      <w:r w:rsidRPr="003204DE">
        <w:t xml:space="preserve">CPU; </w:t>
      </w:r>
    </w:p>
    <w:p w14:paraId="4CB17CFF" w14:textId="77777777" w:rsidR="003204DE" w:rsidRPr="003204DE" w:rsidRDefault="003204DE" w:rsidP="007F7BC7">
      <w:pPr>
        <w:numPr>
          <w:ilvl w:val="0"/>
          <w:numId w:val="22"/>
        </w:numPr>
        <w:ind w:right="-1"/>
        <w:jc w:val="both"/>
      </w:pPr>
      <w:r w:rsidRPr="003204DE">
        <w:t xml:space="preserve">температуры GPU; </w:t>
      </w:r>
    </w:p>
    <w:p w14:paraId="50152265" w14:textId="77777777" w:rsidR="003204DE" w:rsidRPr="003204DE" w:rsidRDefault="003204DE" w:rsidP="007F7BC7">
      <w:pPr>
        <w:numPr>
          <w:ilvl w:val="0"/>
          <w:numId w:val="22"/>
        </w:numPr>
        <w:ind w:right="-1"/>
        <w:jc w:val="both"/>
      </w:pPr>
      <w:r w:rsidRPr="003204DE">
        <w:t xml:space="preserve">загрузки диска; </w:t>
      </w:r>
    </w:p>
    <w:p w14:paraId="55D55BC6" w14:textId="77777777" w:rsidR="003204DE" w:rsidRPr="003204DE" w:rsidRDefault="003204DE" w:rsidP="007F7BC7">
      <w:pPr>
        <w:numPr>
          <w:ilvl w:val="0"/>
          <w:numId w:val="22"/>
        </w:numPr>
        <w:ind w:right="-1"/>
        <w:jc w:val="both"/>
      </w:pPr>
      <w:r w:rsidRPr="003204DE">
        <w:t xml:space="preserve">времени ответа; </w:t>
      </w:r>
    </w:p>
    <w:p w14:paraId="752EA806" w14:textId="77777777" w:rsidR="003204DE" w:rsidRPr="003204DE" w:rsidRDefault="003204DE" w:rsidP="007F7BC7">
      <w:pPr>
        <w:numPr>
          <w:ilvl w:val="0"/>
          <w:numId w:val="22"/>
        </w:numPr>
        <w:ind w:right="-1"/>
        <w:jc w:val="both"/>
      </w:pPr>
      <w:r w:rsidRPr="003204DE">
        <w:t xml:space="preserve">ошибок backend. </w:t>
      </w:r>
    </w:p>
    <w:p w14:paraId="19F0DA01" w14:textId="77777777" w:rsidR="003204DE" w:rsidRPr="003204DE" w:rsidRDefault="003204DE" w:rsidP="007F7BC7">
      <w:pPr>
        <w:ind w:right="-1"/>
        <w:jc w:val="both"/>
      </w:pPr>
      <w:r w:rsidRPr="003204DE">
        <w:t>При достижении критических значений система должна:</w:t>
      </w:r>
    </w:p>
    <w:p w14:paraId="47E81A86" w14:textId="77777777" w:rsidR="003204DE" w:rsidRPr="003204DE" w:rsidRDefault="003204DE" w:rsidP="007F7BC7">
      <w:pPr>
        <w:numPr>
          <w:ilvl w:val="0"/>
          <w:numId w:val="23"/>
        </w:numPr>
        <w:ind w:right="-1"/>
        <w:jc w:val="both"/>
      </w:pPr>
      <w:r w:rsidRPr="003204DE">
        <w:t xml:space="preserve">ограничить новые запросы; </w:t>
      </w:r>
    </w:p>
    <w:p w14:paraId="2E4E6F6E" w14:textId="77777777" w:rsidR="003204DE" w:rsidRPr="003204DE" w:rsidRDefault="003204DE" w:rsidP="007F7BC7">
      <w:pPr>
        <w:numPr>
          <w:ilvl w:val="0"/>
          <w:numId w:val="23"/>
        </w:numPr>
        <w:ind w:right="-1"/>
        <w:jc w:val="both"/>
      </w:pPr>
      <w:r w:rsidRPr="003204DE">
        <w:t xml:space="preserve">завершить зависшие процессы; </w:t>
      </w:r>
    </w:p>
    <w:p w14:paraId="1215A641" w14:textId="77777777" w:rsidR="003204DE" w:rsidRPr="003204DE" w:rsidRDefault="003204DE" w:rsidP="007F7BC7">
      <w:pPr>
        <w:numPr>
          <w:ilvl w:val="0"/>
          <w:numId w:val="23"/>
        </w:numPr>
        <w:ind w:right="-1"/>
        <w:jc w:val="both"/>
      </w:pPr>
      <w:r w:rsidRPr="003204DE">
        <w:t xml:space="preserve">перезапустить backend; </w:t>
      </w:r>
    </w:p>
    <w:p w14:paraId="6397D68A" w14:textId="77777777" w:rsidR="003204DE" w:rsidRPr="003204DE" w:rsidRDefault="003204DE" w:rsidP="007F7BC7">
      <w:pPr>
        <w:numPr>
          <w:ilvl w:val="0"/>
          <w:numId w:val="23"/>
        </w:numPr>
        <w:ind w:right="-1"/>
        <w:jc w:val="both"/>
      </w:pPr>
      <w:r w:rsidRPr="003204DE">
        <w:t xml:space="preserve">записать событие в лог; </w:t>
      </w:r>
    </w:p>
    <w:p w14:paraId="530E5E8C" w14:textId="77777777" w:rsidR="003204DE" w:rsidRPr="003204DE" w:rsidRDefault="003204DE" w:rsidP="007F7BC7">
      <w:pPr>
        <w:numPr>
          <w:ilvl w:val="0"/>
          <w:numId w:val="23"/>
        </w:numPr>
        <w:ind w:right="-1"/>
        <w:jc w:val="both"/>
      </w:pPr>
      <w:r w:rsidRPr="003204DE">
        <w:t xml:space="preserve">уведомить администратора. </w:t>
      </w:r>
    </w:p>
    <w:p w14:paraId="694E08B5" w14:textId="1338EEAC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95574E">
        <w:rPr>
          <w:b/>
          <w:bCs/>
        </w:rPr>
        <w:t>36</w:t>
      </w:r>
      <w:r w:rsidRPr="003204DE">
        <w:rPr>
          <w:b/>
          <w:bCs/>
        </w:rPr>
        <w:t>. Алгоритм безопасного выполнения агентных действий</w:t>
      </w:r>
    </w:p>
    <w:p w14:paraId="71B0FE83" w14:textId="77777777" w:rsidR="003204DE" w:rsidRPr="003204DE" w:rsidRDefault="003204DE" w:rsidP="007F7BC7">
      <w:pPr>
        <w:ind w:right="-1"/>
        <w:jc w:val="both"/>
      </w:pPr>
      <w:r w:rsidRPr="003204DE">
        <w:t>Для OpenClaw должны быть реализованы правила:</w:t>
      </w:r>
    </w:p>
    <w:p w14:paraId="2E20E3F9" w14:textId="77777777" w:rsidR="003204DE" w:rsidRPr="003204DE" w:rsidRDefault="003204DE" w:rsidP="007F7BC7">
      <w:pPr>
        <w:numPr>
          <w:ilvl w:val="0"/>
          <w:numId w:val="24"/>
        </w:numPr>
        <w:ind w:right="-1"/>
        <w:jc w:val="both"/>
      </w:pPr>
      <w:r w:rsidRPr="003204DE">
        <w:t xml:space="preserve">критичные действия требуют подтверждения; </w:t>
      </w:r>
    </w:p>
    <w:p w14:paraId="3ED68F04" w14:textId="77777777" w:rsidR="003204DE" w:rsidRPr="003204DE" w:rsidRDefault="003204DE" w:rsidP="007F7BC7">
      <w:pPr>
        <w:numPr>
          <w:ilvl w:val="0"/>
          <w:numId w:val="24"/>
        </w:numPr>
        <w:ind w:right="-1"/>
        <w:jc w:val="both"/>
      </w:pPr>
      <w:r w:rsidRPr="003204DE">
        <w:lastRenderedPageBreak/>
        <w:t xml:space="preserve">операции с файлами ограничены sandbox-директорией; </w:t>
      </w:r>
    </w:p>
    <w:p w14:paraId="483951D6" w14:textId="77777777" w:rsidR="003204DE" w:rsidRPr="003204DE" w:rsidRDefault="003204DE" w:rsidP="007F7BC7">
      <w:pPr>
        <w:numPr>
          <w:ilvl w:val="0"/>
          <w:numId w:val="24"/>
        </w:numPr>
        <w:ind w:right="-1"/>
        <w:jc w:val="both"/>
      </w:pPr>
      <w:r w:rsidRPr="003204DE">
        <w:t xml:space="preserve">shell-команды запрещены по умолчанию; </w:t>
      </w:r>
    </w:p>
    <w:p w14:paraId="5A056039" w14:textId="77777777" w:rsidR="003204DE" w:rsidRPr="003204DE" w:rsidRDefault="003204DE" w:rsidP="007F7BC7">
      <w:pPr>
        <w:numPr>
          <w:ilvl w:val="0"/>
          <w:numId w:val="24"/>
        </w:numPr>
        <w:ind w:right="-1"/>
        <w:jc w:val="both"/>
      </w:pPr>
      <w:r w:rsidRPr="003204DE">
        <w:t xml:space="preserve">доступ к внешним API выполняется только через белый список; </w:t>
      </w:r>
    </w:p>
    <w:p w14:paraId="1B49509D" w14:textId="77777777" w:rsidR="003204DE" w:rsidRPr="003204DE" w:rsidRDefault="003204DE" w:rsidP="007F7BC7">
      <w:pPr>
        <w:numPr>
          <w:ilvl w:val="0"/>
          <w:numId w:val="24"/>
        </w:numPr>
        <w:ind w:right="-1"/>
        <w:jc w:val="both"/>
      </w:pPr>
      <w:r w:rsidRPr="003204DE">
        <w:t xml:space="preserve">все действия агента логируются; </w:t>
      </w:r>
    </w:p>
    <w:p w14:paraId="14B35332" w14:textId="2AD48B2B" w:rsidR="003204DE" w:rsidRPr="003204DE" w:rsidRDefault="003204DE" w:rsidP="007F7BC7">
      <w:pPr>
        <w:numPr>
          <w:ilvl w:val="0"/>
          <w:numId w:val="24"/>
        </w:numPr>
        <w:ind w:right="-1"/>
        <w:jc w:val="both"/>
      </w:pPr>
      <w:r w:rsidRPr="003204DE">
        <w:t xml:space="preserve">действия с персональными данными маркируются. </w:t>
      </w:r>
    </w:p>
    <w:p w14:paraId="3E8B62FB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Этап 8. Мониторинг, журналирование и отказоустойчивость</w:t>
      </w:r>
    </w:p>
    <w:p w14:paraId="04610B68" w14:textId="3073E571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692DF4">
        <w:rPr>
          <w:b/>
          <w:bCs/>
        </w:rPr>
        <w:t>37</w:t>
      </w:r>
      <w:r w:rsidRPr="003204DE">
        <w:rPr>
          <w:b/>
          <w:bCs/>
        </w:rPr>
        <w:t>. Требования к мониторингу</w:t>
      </w:r>
    </w:p>
    <w:p w14:paraId="19FF4E8E" w14:textId="77777777" w:rsidR="003204DE" w:rsidRPr="003204DE" w:rsidRDefault="003204DE" w:rsidP="007F7BC7">
      <w:pPr>
        <w:ind w:right="-1"/>
        <w:jc w:val="both"/>
      </w:pPr>
      <w:r w:rsidRPr="003204DE">
        <w:t>Должны быть настроены панели мониторинга, отображающие:</w:t>
      </w:r>
    </w:p>
    <w:p w14:paraId="727552C8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состояние сервера; </w:t>
      </w:r>
    </w:p>
    <w:p w14:paraId="19F5C183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загрузку CPU; </w:t>
      </w:r>
    </w:p>
    <w:p w14:paraId="040D8600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загрузку RAM; </w:t>
      </w:r>
    </w:p>
    <w:p w14:paraId="15DA6573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загрузку GPU; </w:t>
      </w:r>
    </w:p>
    <w:p w14:paraId="7672B023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использование VRAM; </w:t>
      </w:r>
    </w:p>
    <w:p w14:paraId="28DC13DF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температуру GPU; </w:t>
      </w:r>
    </w:p>
    <w:p w14:paraId="1DF30DE2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использование дисков; </w:t>
      </w:r>
    </w:p>
    <w:p w14:paraId="10684F9A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статус OpenClaw; </w:t>
      </w:r>
    </w:p>
    <w:p w14:paraId="0CC278C7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статус LLM backend; </w:t>
      </w:r>
    </w:p>
    <w:p w14:paraId="1BA015C1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количество запросов; </w:t>
      </w:r>
    </w:p>
    <w:p w14:paraId="676F4E13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среднее время ответа; </w:t>
      </w:r>
    </w:p>
    <w:p w14:paraId="34131B40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ошибки; </w:t>
      </w:r>
    </w:p>
    <w:p w14:paraId="5C0932C0" w14:textId="77777777" w:rsidR="003204DE" w:rsidRPr="003204DE" w:rsidRDefault="003204DE" w:rsidP="007F7BC7">
      <w:pPr>
        <w:numPr>
          <w:ilvl w:val="0"/>
          <w:numId w:val="25"/>
        </w:numPr>
        <w:ind w:right="-1"/>
        <w:jc w:val="both"/>
      </w:pPr>
      <w:r w:rsidRPr="003204DE">
        <w:t xml:space="preserve">перезапуски сервисов. </w:t>
      </w:r>
    </w:p>
    <w:p w14:paraId="67ECDB0C" w14:textId="51D7D179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692DF4">
        <w:rPr>
          <w:b/>
          <w:bCs/>
        </w:rPr>
        <w:t>38</w:t>
      </w:r>
      <w:r w:rsidRPr="003204DE">
        <w:rPr>
          <w:b/>
          <w:bCs/>
        </w:rPr>
        <w:t>. Требования к логированию</w:t>
      </w:r>
    </w:p>
    <w:p w14:paraId="049C3966" w14:textId="77777777" w:rsidR="003204DE" w:rsidRPr="003204DE" w:rsidRDefault="003204DE" w:rsidP="007F7BC7">
      <w:pPr>
        <w:ind w:right="-1"/>
        <w:jc w:val="both"/>
      </w:pPr>
      <w:r w:rsidRPr="003204DE">
        <w:t>Должны журналироваться:</w:t>
      </w:r>
    </w:p>
    <w:p w14:paraId="7852AFF4" w14:textId="77777777" w:rsidR="003204DE" w:rsidRPr="003204DE" w:rsidRDefault="003204DE" w:rsidP="007F7BC7">
      <w:pPr>
        <w:numPr>
          <w:ilvl w:val="0"/>
          <w:numId w:val="26"/>
        </w:numPr>
        <w:ind w:right="-1"/>
        <w:jc w:val="both"/>
      </w:pPr>
      <w:r w:rsidRPr="003204DE">
        <w:t xml:space="preserve">системные события; </w:t>
      </w:r>
    </w:p>
    <w:p w14:paraId="173522CC" w14:textId="77777777" w:rsidR="003204DE" w:rsidRPr="003204DE" w:rsidRDefault="003204DE" w:rsidP="007F7BC7">
      <w:pPr>
        <w:numPr>
          <w:ilvl w:val="0"/>
          <w:numId w:val="26"/>
        </w:numPr>
        <w:ind w:right="-1"/>
        <w:jc w:val="both"/>
      </w:pPr>
      <w:r w:rsidRPr="003204DE">
        <w:t xml:space="preserve">события OpenClaw; </w:t>
      </w:r>
    </w:p>
    <w:p w14:paraId="6C84A906" w14:textId="77777777" w:rsidR="003204DE" w:rsidRPr="003204DE" w:rsidRDefault="003204DE" w:rsidP="007F7BC7">
      <w:pPr>
        <w:numPr>
          <w:ilvl w:val="0"/>
          <w:numId w:val="26"/>
        </w:numPr>
        <w:ind w:right="-1"/>
        <w:jc w:val="both"/>
      </w:pPr>
      <w:r w:rsidRPr="003204DE">
        <w:t xml:space="preserve">запросы к LLM backend; </w:t>
      </w:r>
    </w:p>
    <w:p w14:paraId="38553EDF" w14:textId="77777777" w:rsidR="003204DE" w:rsidRPr="003204DE" w:rsidRDefault="003204DE" w:rsidP="007F7BC7">
      <w:pPr>
        <w:numPr>
          <w:ilvl w:val="0"/>
          <w:numId w:val="26"/>
        </w:numPr>
        <w:ind w:right="-1"/>
        <w:jc w:val="both"/>
      </w:pPr>
      <w:r w:rsidRPr="003204DE">
        <w:t xml:space="preserve">ошибки модели; </w:t>
      </w:r>
    </w:p>
    <w:p w14:paraId="3959B5DF" w14:textId="77777777" w:rsidR="003204DE" w:rsidRPr="003204DE" w:rsidRDefault="003204DE" w:rsidP="007F7BC7">
      <w:pPr>
        <w:numPr>
          <w:ilvl w:val="0"/>
          <w:numId w:val="26"/>
        </w:numPr>
        <w:ind w:right="-1"/>
        <w:jc w:val="both"/>
      </w:pPr>
      <w:r w:rsidRPr="003204DE">
        <w:t xml:space="preserve">ошибки сети; </w:t>
      </w:r>
    </w:p>
    <w:p w14:paraId="41A30314" w14:textId="77777777" w:rsidR="003204DE" w:rsidRPr="003204DE" w:rsidRDefault="003204DE" w:rsidP="007F7BC7">
      <w:pPr>
        <w:numPr>
          <w:ilvl w:val="0"/>
          <w:numId w:val="26"/>
        </w:numPr>
        <w:ind w:right="-1"/>
        <w:jc w:val="both"/>
      </w:pPr>
      <w:r w:rsidRPr="003204DE">
        <w:t xml:space="preserve">действия пользователей; </w:t>
      </w:r>
    </w:p>
    <w:p w14:paraId="25B9F2A7" w14:textId="77777777" w:rsidR="003204DE" w:rsidRPr="003204DE" w:rsidRDefault="003204DE" w:rsidP="007F7BC7">
      <w:pPr>
        <w:numPr>
          <w:ilvl w:val="0"/>
          <w:numId w:val="26"/>
        </w:numPr>
        <w:ind w:right="-1"/>
        <w:jc w:val="both"/>
      </w:pPr>
      <w:r w:rsidRPr="003204DE">
        <w:t xml:space="preserve">действия агентов; </w:t>
      </w:r>
    </w:p>
    <w:p w14:paraId="699EC915" w14:textId="77777777" w:rsidR="003204DE" w:rsidRPr="003204DE" w:rsidRDefault="003204DE" w:rsidP="007F7BC7">
      <w:pPr>
        <w:numPr>
          <w:ilvl w:val="0"/>
          <w:numId w:val="26"/>
        </w:numPr>
        <w:ind w:right="-1"/>
        <w:jc w:val="both"/>
      </w:pPr>
      <w:r w:rsidRPr="003204DE">
        <w:t xml:space="preserve">события безопасности; </w:t>
      </w:r>
    </w:p>
    <w:p w14:paraId="0B95115C" w14:textId="77777777" w:rsidR="003204DE" w:rsidRPr="003204DE" w:rsidRDefault="003204DE" w:rsidP="007F7BC7">
      <w:pPr>
        <w:numPr>
          <w:ilvl w:val="0"/>
          <w:numId w:val="26"/>
        </w:numPr>
        <w:ind w:right="-1"/>
        <w:jc w:val="both"/>
      </w:pPr>
      <w:r w:rsidRPr="003204DE">
        <w:t xml:space="preserve">перезапуски сервисов. </w:t>
      </w:r>
    </w:p>
    <w:p w14:paraId="70C7AB05" w14:textId="5DC5DAF6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lastRenderedPageBreak/>
        <w:t>5.</w:t>
      </w:r>
      <w:r w:rsidR="00692DF4">
        <w:rPr>
          <w:b/>
          <w:bCs/>
        </w:rPr>
        <w:t>39</w:t>
      </w:r>
      <w:r w:rsidRPr="003204DE">
        <w:rPr>
          <w:b/>
          <w:bCs/>
        </w:rPr>
        <w:t>. Требования к восстановлению</w:t>
      </w:r>
    </w:p>
    <w:p w14:paraId="36F8CC4A" w14:textId="77777777" w:rsidR="003204DE" w:rsidRPr="003204DE" w:rsidRDefault="003204DE" w:rsidP="007F7BC7">
      <w:pPr>
        <w:ind w:right="-1"/>
        <w:jc w:val="both"/>
      </w:pPr>
      <w:r w:rsidRPr="003204DE">
        <w:t>Должны быть реализованы:</w:t>
      </w:r>
    </w:p>
    <w:p w14:paraId="01C1F4E6" w14:textId="77777777" w:rsidR="003204DE" w:rsidRPr="003204DE" w:rsidRDefault="003204DE" w:rsidP="007F7BC7">
      <w:pPr>
        <w:numPr>
          <w:ilvl w:val="0"/>
          <w:numId w:val="27"/>
        </w:numPr>
        <w:ind w:right="-1"/>
        <w:jc w:val="both"/>
      </w:pPr>
      <w:r w:rsidRPr="003204DE">
        <w:t xml:space="preserve">автоматический перезапуск сервисов; </w:t>
      </w:r>
    </w:p>
    <w:p w14:paraId="08DCD002" w14:textId="77777777" w:rsidR="003204DE" w:rsidRPr="003204DE" w:rsidRDefault="003204DE" w:rsidP="007F7BC7">
      <w:pPr>
        <w:numPr>
          <w:ilvl w:val="0"/>
          <w:numId w:val="27"/>
        </w:numPr>
        <w:ind w:right="-1"/>
        <w:jc w:val="both"/>
      </w:pPr>
      <w:r w:rsidRPr="003204DE">
        <w:t xml:space="preserve">backup конфигураций; </w:t>
      </w:r>
    </w:p>
    <w:p w14:paraId="1A2495E7" w14:textId="77777777" w:rsidR="003204DE" w:rsidRPr="003204DE" w:rsidRDefault="003204DE" w:rsidP="007F7BC7">
      <w:pPr>
        <w:numPr>
          <w:ilvl w:val="0"/>
          <w:numId w:val="27"/>
        </w:numPr>
        <w:ind w:right="-1"/>
        <w:jc w:val="both"/>
      </w:pPr>
      <w:r w:rsidRPr="003204DE">
        <w:t xml:space="preserve">backup пользовательских данных; </w:t>
      </w:r>
    </w:p>
    <w:p w14:paraId="089779BB" w14:textId="77777777" w:rsidR="003204DE" w:rsidRPr="003204DE" w:rsidRDefault="003204DE" w:rsidP="007F7BC7">
      <w:pPr>
        <w:numPr>
          <w:ilvl w:val="0"/>
          <w:numId w:val="27"/>
        </w:numPr>
        <w:ind w:right="-1"/>
        <w:jc w:val="both"/>
      </w:pPr>
      <w:r w:rsidRPr="003204DE">
        <w:t xml:space="preserve">backup настроек OpenClaw; </w:t>
      </w:r>
    </w:p>
    <w:p w14:paraId="3625B5B7" w14:textId="77777777" w:rsidR="003204DE" w:rsidRPr="003204DE" w:rsidRDefault="003204DE" w:rsidP="007F7BC7">
      <w:pPr>
        <w:numPr>
          <w:ilvl w:val="0"/>
          <w:numId w:val="27"/>
        </w:numPr>
        <w:ind w:right="-1"/>
        <w:jc w:val="both"/>
      </w:pPr>
      <w:r w:rsidRPr="003204DE">
        <w:t xml:space="preserve">backup скриптов запуска модели; </w:t>
      </w:r>
    </w:p>
    <w:p w14:paraId="5856569E" w14:textId="28D6109E" w:rsidR="003204DE" w:rsidRPr="003204DE" w:rsidRDefault="003204DE" w:rsidP="007F7BC7">
      <w:pPr>
        <w:numPr>
          <w:ilvl w:val="0"/>
          <w:numId w:val="27"/>
        </w:numPr>
        <w:ind w:right="-1"/>
        <w:jc w:val="both"/>
      </w:pPr>
      <w:r w:rsidRPr="003204DE">
        <w:t xml:space="preserve">инструкция восстановления после сбоя. </w:t>
      </w:r>
    </w:p>
    <w:p w14:paraId="0345C77D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Этап 9. Информационная безопасность</w:t>
      </w:r>
    </w:p>
    <w:p w14:paraId="2702C2F4" w14:textId="2B0F15FF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692DF4">
        <w:rPr>
          <w:b/>
          <w:bCs/>
        </w:rPr>
        <w:t>40</w:t>
      </w:r>
      <w:r w:rsidRPr="003204DE">
        <w:rPr>
          <w:b/>
          <w:bCs/>
        </w:rPr>
        <w:t>. Общие требования</w:t>
      </w:r>
    </w:p>
    <w:p w14:paraId="2FFDDB7E" w14:textId="77777777" w:rsidR="003204DE" w:rsidRPr="003204DE" w:rsidRDefault="003204DE" w:rsidP="007F7BC7">
      <w:pPr>
        <w:ind w:right="-1"/>
        <w:jc w:val="both"/>
      </w:pPr>
      <w:r w:rsidRPr="003204DE">
        <w:t>Исполнитель должен реализовать комплекс мер безопасности, включающий:</w:t>
      </w:r>
    </w:p>
    <w:p w14:paraId="38DA3AE1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hardening Linux; </w:t>
      </w:r>
    </w:p>
    <w:p w14:paraId="271195DE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SSH-доступ только по ключам; </w:t>
      </w:r>
    </w:p>
    <w:p w14:paraId="68AF2E1A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разграничение прав пользователей; </w:t>
      </w:r>
    </w:p>
    <w:p w14:paraId="23888E16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firewall; </w:t>
      </w:r>
    </w:p>
    <w:p w14:paraId="48BFB862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fail2ban; </w:t>
      </w:r>
    </w:p>
    <w:p w14:paraId="7E1171FF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TLS; </w:t>
      </w:r>
    </w:p>
    <w:p w14:paraId="7E4F4123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хранение секретов в .env или vault-подобном механизме; </w:t>
      </w:r>
    </w:p>
    <w:p w14:paraId="4182E582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запрет хранения токенов в репозитории; </w:t>
      </w:r>
    </w:p>
    <w:p w14:paraId="55AB8790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аудит прав доступа; </w:t>
      </w:r>
    </w:p>
    <w:p w14:paraId="307C8943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проверку открытых портов; </w:t>
      </w:r>
    </w:p>
    <w:p w14:paraId="34AAA309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проверку контейнерных volume; </w:t>
      </w:r>
    </w:p>
    <w:p w14:paraId="113D65FE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регулярное обновление пакетов; </w:t>
      </w:r>
    </w:p>
    <w:p w14:paraId="7B7E6CF4" w14:textId="77777777" w:rsidR="003204DE" w:rsidRPr="003204DE" w:rsidRDefault="003204DE" w:rsidP="007F7BC7">
      <w:pPr>
        <w:numPr>
          <w:ilvl w:val="0"/>
          <w:numId w:val="28"/>
        </w:numPr>
        <w:ind w:right="-1"/>
        <w:jc w:val="both"/>
      </w:pPr>
      <w:r w:rsidRPr="003204DE">
        <w:t xml:space="preserve">журналирование административных действий. </w:t>
      </w:r>
    </w:p>
    <w:p w14:paraId="3C26C8DF" w14:textId="086470ED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692DF4">
        <w:rPr>
          <w:b/>
          <w:bCs/>
        </w:rPr>
        <w:t>41</w:t>
      </w:r>
      <w:r w:rsidRPr="003204DE">
        <w:rPr>
          <w:b/>
          <w:bCs/>
        </w:rPr>
        <w:t>. Требования к OpenClaw как агентной системе</w:t>
      </w:r>
    </w:p>
    <w:p w14:paraId="36F4F325" w14:textId="77777777" w:rsidR="003204DE" w:rsidRPr="003204DE" w:rsidRDefault="003204DE" w:rsidP="007F7BC7">
      <w:pPr>
        <w:ind w:right="-1"/>
        <w:jc w:val="both"/>
      </w:pPr>
      <w:r w:rsidRPr="003204DE">
        <w:t>Поскольку OpenClaw может выполнять действия через подключённые инструменты, должны быть предусмотрены:</w:t>
      </w:r>
    </w:p>
    <w:p w14:paraId="6E20AE00" w14:textId="77777777" w:rsidR="003204DE" w:rsidRPr="003204DE" w:rsidRDefault="003204DE" w:rsidP="007F7BC7">
      <w:pPr>
        <w:numPr>
          <w:ilvl w:val="0"/>
          <w:numId w:val="29"/>
        </w:numPr>
        <w:ind w:right="-1"/>
        <w:jc w:val="both"/>
      </w:pPr>
      <w:r w:rsidRPr="003204DE">
        <w:t xml:space="preserve">sandbox-режим; </w:t>
      </w:r>
    </w:p>
    <w:p w14:paraId="76C034DA" w14:textId="77777777" w:rsidR="003204DE" w:rsidRPr="003204DE" w:rsidRDefault="003204DE" w:rsidP="007F7BC7">
      <w:pPr>
        <w:numPr>
          <w:ilvl w:val="0"/>
          <w:numId w:val="29"/>
        </w:numPr>
        <w:ind w:right="-1"/>
        <w:jc w:val="both"/>
      </w:pPr>
      <w:r w:rsidRPr="003204DE">
        <w:t xml:space="preserve">запрет небезопасных plugins/skills; </w:t>
      </w:r>
    </w:p>
    <w:p w14:paraId="46B87CF7" w14:textId="77777777" w:rsidR="003204DE" w:rsidRPr="003204DE" w:rsidRDefault="003204DE" w:rsidP="007F7BC7">
      <w:pPr>
        <w:numPr>
          <w:ilvl w:val="0"/>
          <w:numId w:val="29"/>
        </w:numPr>
        <w:ind w:right="-1"/>
        <w:jc w:val="both"/>
      </w:pPr>
      <w:r w:rsidRPr="003204DE">
        <w:t xml:space="preserve">ручное подтверждение критичных действий; </w:t>
      </w:r>
    </w:p>
    <w:p w14:paraId="2E9EED9E" w14:textId="77777777" w:rsidR="003204DE" w:rsidRPr="003204DE" w:rsidRDefault="003204DE" w:rsidP="007F7BC7">
      <w:pPr>
        <w:numPr>
          <w:ilvl w:val="0"/>
          <w:numId w:val="29"/>
        </w:numPr>
        <w:ind w:right="-1"/>
        <w:jc w:val="both"/>
      </w:pPr>
      <w:r w:rsidRPr="003204DE">
        <w:t xml:space="preserve">разграничение прав агентов; </w:t>
      </w:r>
    </w:p>
    <w:p w14:paraId="220E90BB" w14:textId="77777777" w:rsidR="003204DE" w:rsidRPr="003204DE" w:rsidRDefault="003204DE" w:rsidP="007F7BC7">
      <w:pPr>
        <w:numPr>
          <w:ilvl w:val="0"/>
          <w:numId w:val="29"/>
        </w:numPr>
        <w:ind w:right="-1"/>
        <w:jc w:val="both"/>
      </w:pPr>
      <w:r w:rsidRPr="003204DE">
        <w:t xml:space="preserve">журнал действий агента; </w:t>
      </w:r>
    </w:p>
    <w:p w14:paraId="23D3109B" w14:textId="77777777" w:rsidR="003204DE" w:rsidRPr="003204DE" w:rsidRDefault="003204DE" w:rsidP="007F7BC7">
      <w:pPr>
        <w:numPr>
          <w:ilvl w:val="0"/>
          <w:numId w:val="29"/>
        </w:numPr>
        <w:ind w:right="-1"/>
        <w:jc w:val="both"/>
      </w:pPr>
      <w:r w:rsidRPr="003204DE">
        <w:lastRenderedPageBreak/>
        <w:t xml:space="preserve">механизм отключения агента; </w:t>
      </w:r>
    </w:p>
    <w:p w14:paraId="7330C666" w14:textId="77777777" w:rsidR="003204DE" w:rsidRPr="003204DE" w:rsidRDefault="003204DE" w:rsidP="007F7BC7">
      <w:pPr>
        <w:numPr>
          <w:ilvl w:val="0"/>
          <w:numId w:val="29"/>
        </w:numPr>
        <w:ind w:right="-1"/>
        <w:jc w:val="both"/>
      </w:pPr>
      <w:r w:rsidRPr="003204DE">
        <w:t xml:space="preserve">отдельный пользователь ОС для запуска OpenClaw; </w:t>
      </w:r>
    </w:p>
    <w:p w14:paraId="31382AD2" w14:textId="77777777" w:rsidR="003204DE" w:rsidRPr="003204DE" w:rsidRDefault="003204DE" w:rsidP="007F7BC7">
      <w:pPr>
        <w:numPr>
          <w:ilvl w:val="0"/>
          <w:numId w:val="29"/>
        </w:numPr>
        <w:ind w:right="-1"/>
        <w:jc w:val="both"/>
      </w:pPr>
      <w:r w:rsidRPr="003204DE">
        <w:t xml:space="preserve">отдельный пользователь ОС для запуска LLM backend. </w:t>
      </w:r>
    </w:p>
    <w:p w14:paraId="52CF8631" w14:textId="16D69DA8" w:rsidR="003204DE" w:rsidRPr="003204DE" w:rsidRDefault="003204DE" w:rsidP="007F7BC7">
      <w:pPr>
        <w:ind w:right="-1"/>
        <w:jc w:val="both"/>
      </w:pPr>
    </w:p>
    <w:p w14:paraId="7E5BDFB6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Этап 10. Документация и обучение</w:t>
      </w:r>
    </w:p>
    <w:p w14:paraId="25A2481F" w14:textId="47973689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692DF4">
        <w:rPr>
          <w:b/>
          <w:bCs/>
        </w:rPr>
        <w:t>42</w:t>
      </w:r>
      <w:r w:rsidRPr="003204DE">
        <w:rPr>
          <w:b/>
          <w:bCs/>
        </w:rPr>
        <w:t>. Исполнитель должен подготовить документацию</w:t>
      </w:r>
    </w:p>
    <w:p w14:paraId="5DB5A29B" w14:textId="77777777" w:rsidR="003204DE" w:rsidRPr="003204DE" w:rsidRDefault="003204DE" w:rsidP="007F7BC7">
      <w:pPr>
        <w:ind w:right="-1"/>
        <w:jc w:val="both"/>
      </w:pPr>
      <w:r w:rsidRPr="003204DE">
        <w:t>В состав документации должны входить:</w:t>
      </w:r>
    </w:p>
    <w:p w14:paraId="1C2BE9E1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Архитектурная схема. </w:t>
      </w:r>
    </w:p>
    <w:p w14:paraId="5BB820D9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Сетевая схема. </w:t>
      </w:r>
    </w:p>
    <w:p w14:paraId="41D102F1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Инструкция администратора. </w:t>
      </w:r>
    </w:p>
    <w:p w14:paraId="0A6AB6CA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Инструкция пользователя. </w:t>
      </w:r>
    </w:p>
    <w:p w14:paraId="3AF311B0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Инструкция по запуску OpenClaw. </w:t>
      </w:r>
    </w:p>
    <w:p w14:paraId="19FA7085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Инструкция по запуску LLM backend. </w:t>
      </w:r>
    </w:p>
    <w:p w14:paraId="37BB6127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Инструкция по обновлению модели. </w:t>
      </w:r>
    </w:p>
    <w:p w14:paraId="2A8AEFE8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Инструкция по восстановлению после сбоя. </w:t>
      </w:r>
    </w:p>
    <w:p w14:paraId="2F226FD9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Инструкция по резервному копированию. </w:t>
      </w:r>
    </w:p>
    <w:p w14:paraId="5729A622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Описание алгоритмов оптимизации. </w:t>
      </w:r>
    </w:p>
    <w:p w14:paraId="73D73912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Отчёт о тестировании модели 100B. </w:t>
      </w:r>
    </w:p>
    <w:p w14:paraId="22B555C3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Отчёт о нагрузочном тестировании. </w:t>
      </w:r>
    </w:p>
    <w:p w14:paraId="21A7D4D0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Реестр настроек безопасности. </w:t>
      </w:r>
    </w:p>
    <w:p w14:paraId="3E9BE12A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Реестр открытых портов. </w:t>
      </w:r>
    </w:p>
    <w:p w14:paraId="7D19EB89" w14:textId="77777777" w:rsidR="003204DE" w:rsidRPr="003204DE" w:rsidRDefault="003204DE" w:rsidP="007F7BC7">
      <w:pPr>
        <w:numPr>
          <w:ilvl w:val="0"/>
          <w:numId w:val="30"/>
        </w:numPr>
        <w:ind w:right="-1"/>
        <w:jc w:val="both"/>
      </w:pPr>
      <w:r w:rsidRPr="003204DE">
        <w:t xml:space="preserve">Реестр сервисов systemd/Docker. </w:t>
      </w:r>
    </w:p>
    <w:p w14:paraId="666DDA75" w14:textId="6F064E79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5.</w:t>
      </w:r>
      <w:r w:rsidR="00692DF4">
        <w:rPr>
          <w:b/>
          <w:bCs/>
        </w:rPr>
        <w:t>43</w:t>
      </w:r>
      <w:r w:rsidRPr="003204DE">
        <w:rPr>
          <w:b/>
          <w:bCs/>
        </w:rPr>
        <w:t>. Обучение</w:t>
      </w:r>
    </w:p>
    <w:p w14:paraId="1F62A5BB" w14:textId="77777777" w:rsidR="003204DE" w:rsidRPr="003204DE" w:rsidRDefault="003204DE" w:rsidP="007F7BC7">
      <w:pPr>
        <w:ind w:right="-1"/>
        <w:jc w:val="both"/>
      </w:pPr>
      <w:r w:rsidRPr="003204DE">
        <w:t>Исполнитель должен провести обучение сотрудников Заказчика по следующим темам:</w:t>
      </w:r>
    </w:p>
    <w:p w14:paraId="267CA7A4" w14:textId="77777777" w:rsidR="003204DE" w:rsidRPr="003204DE" w:rsidRDefault="003204DE" w:rsidP="007F7BC7">
      <w:pPr>
        <w:numPr>
          <w:ilvl w:val="0"/>
          <w:numId w:val="31"/>
        </w:numPr>
        <w:ind w:right="-1"/>
        <w:jc w:val="both"/>
      </w:pPr>
      <w:r w:rsidRPr="003204DE">
        <w:t xml:space="preserve">администрирование сервера; </w:t>
      </w:r>
    </w:p>
    <w:p w14:paraId="1737F49B" w14:textId="77777777" w:rsidR="003204DE" w:rsidRPr="003204DE" w:rsidRDefault="003204DE" w:rsidP="007F7BC7">
      <w:pPr>
        <w:numPr>
          <w:ilvl w:val="0"/>
          <w:numId w:val="31"/>
        </w:numPr>
        <w:ind w:right="-1"/>
        <w:jc w:val="both"/>
      </w:pPr>
      <w:r w:rsidRPr="003204DE">
        <w:t xml:space="preserve">запуск и остановка OpenClaw; </w:t>
      </w:r>
    </w:p>
    <w:p w14:paraId="58AF905C" w14:textId="77777777" w:rsidR="003204DE" w:rsidRPr="003204DE" w:rsidRDefault="003204DE" w:rsidP="007F7BC7">
      <w:pPr>
        <w:numPr>
          <w:ilvl w:val="0"/>
          <w:numId w:val="31"/>
        </w:numPr>
        <w:ind w:right="-1"/>
        <w:jc w:val="both"/>
      </w:pPr>
      <w:r w:rsidRPr="003204DE">
        <w:t xml:space="preserve">управление локальной моделью; </w:t>
      </w:r>
    </w:p>
    <w:p w14:paraId="62420026" w14:textId="77777777" w:rsidR="003204DE" w:rsidRPr="003204DE" w:rsidRDefault="003204DE" w:rsidP="007F7BC7">
      <w:pPr>
        <w:numPr>
          <w:ilvl w:val="0"/>
          <w:numId w:val="31"/>
        </w:numPr>
        <w:ind w:right="-1"/>
        <w:jc w:val="both"/>
      </w:pPr>
      <w:r w:rsidRPr="003204DE">
        <w:t xml:space="preserve">просмотр логов; </w:t>
      </w:r>
    </w:p>
    <w:p w14:paraId="190C8CC5" w14:textId="77777777" w:rsidR="003204DE" w:rsidRPr="003204DE" w:rsidRDefault="003204DE" w:rsidP="007F7BC7">
      <w:pPr>
        <w:numPr>
          <w:ilvl w:val="0"/>
          <w:numId w:val="31"/>
        </w:numPr>
        <w:ind w:right="-1"/>
        <w:jc w:val="both"/>
      </w:pPr>
      <w:r w:rsidRPr="003204DE">
        <w:t xml:space="preserve">действия при сбоях; </w:t>
      </w:r>
    </w:p>
    <w:p w14:paraId="118128AD" w14:textId="77777777" w:rsidR="003204DE" w:rsidRPr="003204DE" w:rsidRDefault="003204DE" w:rsidP="007F7BC7">
      <w:pPr>
        <w:numPr>
          <w:ilvl w:val="0"/>
          <w:numId w:val="31"/>
        </w:numPr>
        <w:ind w:right="-1"/>
        <w:jc w:val="both"/>
      </w:pPr>
      <w:r w:rsidRPr="003204DE">
        <w:t xml:space="preserve">базовые меры безопасности; </w:t>
      </w:r>
    </w:p>
    <w:p w14:paraId="230236C9" w14:textId="77777777" w:rsidR="003204DE" w:rsidRPr="003204DE" w:rsidRDefault="003204DE" w:rsidP="007F7BC7">
      <w:pPr>
        <w:numPr>
          <w:ilvl w:val="0"/>
          <w:numId w:val="31"/>
        </w:numPr>
        <w:ind w:right="-1"/>
        <w:jc w:val="both"/>
      </w:pPr>
      <w:r w:rsidRPr="003204DE">
        <w:t xml:space="preserve">обновление конфигураций; </w:t>
      </w:r>
    </w:p>
    <w:p w14:paraId="424E51F1" w14:textId="426AF725" w:rsidR="003204DE" w:rsidRDefault="003204DE" w:rsidP="007F7BC7">
      <w:pPr>
        <w:numPr>
          <w:ilvl w:val="0"/>
          <w:numId w:val="31"/>
        </w:numPr>
        <w:ind w:right="-1"/>
        <w:jc w:val="both"/>
      </w:pPr>
      <w:r w:rsidRPr="003204DE">
        <w:t xml:space="preserve">резервное копирование и восстановление. </w:t>
      </w:r>
    </w:p>
    <w:p w14:paraId="718C1EA4" w14:textId="07946FE8" w:rsidR="00B4289F" w:rsidRPr="00B4289F" w:rsidRDefault="00B4289F" w:rsidP="007F7BC7">
      <w:pPr>
        <w:ind w:right="-1"/>
        <w:jc w:val="both"/>
        <w:rPr>
          <w:b/>
          <w:bCs/>
        </w:rPr>
      </w:pPr>
      <w:r w:rsidRPr="00B4289F">
        <w:rPr>
          <w:b/>
          <w:bCs/>
        </w:rPr>
        <w:lastRenderedPageBreak/>
        <w:t xml:space="preserve">Этап </w:t>
      </w:r>
      <w:r w:rsidR="00AB69DC">
        <w:rPr>
          <w:b/>
          <w:bCs/>
        </w:rPr>
        <w:t>1</w:t>
      </w:r>
      <w:r w:rsidRPr="00B4289F">
        <w:rPr>
          <w:b/>
          <w:bCs/>
        </w:rPr>
        <w:t>1. Разработка и настройка подсистемы очередей задач и управления нагрузкой</w:t>
      </w:r>
    </w:p>
    <w:p w14:paraId="0A77FC65" w14:textId="6D851543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44</w:t>
      </w:r>
      <w:r w:rsidR="00B4289F" w:rsidRPr="00B4289F">
        <w:rPr>
          <w:b/>
          <w:bCs/>
        </w:rPr>
        <w:t>. Требования к очереди задач</w:t>
      </w:r>
    </w:p>
    <w:p w14:paraId="381A6910" w14:textId="77777777" w:rsidR="00B4289F" w:rsidRPr="00B4289F" w:rsidRDefault="00B4289F" w:rsidP="007F7BC7">
      <w:pPr>
        <w:ind w:right="-1"/>
        <w:jc w:val="both"/>
      </w:pPr>
      <w:r w:rsidRPr="00B4289F">
        <w:t>Исполнитель должен реализовать очередь задач, обеспечивающую следующие функции:</w:t>
      </w:r>
    </w:p>
    <w:p w14:paraId="683D5165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Приём задач от OpenClaw. </w:t>
      </w:r>
    </w:p>
    <w:p w14:paraId="13686D94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Присвоение каждой задаче уникального идентификатора. </w:t>
      </w:r>
    </w:p>
    <w:p w14:paraId="28409119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Фиксация пользователя, инициировавшего задачу. </w:t>
      </w:r>
    </w:p>
    <w:p w14:paraId="500B26C0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Фиксация времени создания задачи. </w:t>
      </w:r>
    </w:p>
    <w:p w14:paraId="56DA7634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Фиксация типа задачи. </w:t>
      </w:r>
    </w:p>
    <w:p w14:paraId="15F59CA8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Фиксация выбранной модели или backend. </w:t>
      </w:r>
    </w:p>
    <w:p w14:paraId="0A87A4DD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Постановка задачи в очередь при занятости LLM backend. </w:t>
      </w:r>
    </w:p>
    <w:p w14:paraId="10CC5EDF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Запуск задачи при освобождении вычислительных ресурсов. </w:t>
      </w:r>
    </w:p>
    <w:p w14:paraId="0B60476A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Ограничение количества одновременно выполняемых задач. </w:t>
      </w:r>
    </w:p>
    <w:p w14:paraId="07A05C0B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Отмена задачи администратором. </w:t>
      </w:r>
    </w:p>
    <w:p w14:paraId="2DF7BDC1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Автоматическое завершение задачи по таймауту. </w:t>
      </w:r>
    </w:p>
    <w:p w14:paraId="143771F4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Повторная попытка выполнения при технической ошибке. </w:t>
      </w:r>
    </w:p>
    <w:p w14:paraId="2E1B5324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Журналирование результата выполнения. </w:t>
      </w:r>
    </w:p>
    <w:p w14:paraId="69515A14" w14:textId="77777777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Хранение истории завершённых задач. </w:t>
      </w:r>
    </w:p>
    <w:p w14:paraId="30DBB6A9" w14:textId="57ED5DC3" w:rsidR="00B4289F" w:rsidRPr="00B4289F" w:rsidRDefault="00B4289F" w:rsidP="007F7BC7">
      <w:pPr>
        <w:numPr>
          <w:ilvl w:val="0"/>
          <w:numId w:val="48"/>
        </w:numPr>
        <w:ind w:right="-1"/>
        <w:jc w:val="both"/>
      </w:pPr>
      <w:r w:rsidRPr="00B4289F">
        <w:t xml:space="preserve">Формирование статистики по очереди. </w:t>
      </w:r>
    </w:p>
    <w:p w14:paraId="77FB513A" w14:textId="05E878E7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45</w:t>
      </w:r>
      <w:r w:rsidR="00B4289F" w:rsidRPr="00B4289F">
        <w:rPr>
          <w:b/>
          <w:bCs/>
        </w:rPr>
        <w:t>. Минимальные статусы задач</w:t>
      </w:r>
    </w:p>
    <w:p w14:paraId="7F68041E" w14:textId="77777777" w:rsidR="00B4289F" w:rsidRPr="00B4289F" w:rsidRDefault="00B4289F" w:rsidP="007F7BC7">
      <w:pPr>
        <w:ind w:right="-1"/>
        <w:jc w:val="both"/>
      </w:pPr>
      <w:r w:rsidRPr="00B4289F">
        <w:t>В подсистеме должны быть предусмотрены следующие статусы: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6024"/>
      </w:tblGrid>
      <w:tr w:rsidR="00B4289F" w:rsidRPr="00B4289F" w14:paraId="4414DFDB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54730263" w14:textId="77777777" w:rsidR="00B4289F" w:rsidRPr="00B4289F" w:rsidRDefault="00B4289F" w:rsidP="007F7BC7">
            <w:pPr>
              <w:ind w:right="-1"/>
              <w:jc w:val="both"/>
              <w:rPr>
                <w:b/>
                <w:bCs/>
              </w:rPr>
            </w:pPr>
            <w:r w:rsidRPr="00B4289F">
              <w:rPr>
                <w:b/>
                <w:bCs/>
              </w:rPr>
              <w:t>Статус</w:t>
            </w:r>
          </w:p>
        </w:tc>
        <w:tc>
          <w:tcPr>
            <w:tcW w:w="0" w:type="auto"/>
            <w:vAlign w:val="center"/>
            <w:hideMark/>
          </w:tcPr>
          <w:p w14:paraId="5B2F63CF" w14:textId="77777777" w:rsidR="00B4289F" w:rsidRPr="00B4289F" w:rsidRDefault="00B4289F" w:rsidP="007F7BC7">
            <w:pPr>
              <w:ind w:right="-1"/>
              <w:jc w:val="both"/>
              <w:rPr>
                <w:b/>
                <w:bCs/>
              </w:rPr>
            </w:pPr>
            <w:r w:rsidRPr="00B4289F">
              <w:rPr>
                <w:b/>
                <w:bCs/>
              </w:rPr>
              <w:t>Описание</w:t>
            </w:r>
          </w:p>
        </w:tc>
      </w:tr>
      <w:tr w:rsidR="00B4289F" w:rsidRPr="00B4289F" w14:paraId="0418445D" w14:textId="77777777" w:rsidTr="00AB69DC">
        <w:tc>
          <w:tcPr>
            <w:tcW w:w="0" w:type="auto"/>
            <w:vAlign w:val="center"/>
            <w:hideMark/>
          </w:tcPr>
          <w:p w14:paraId="6FDC9E5C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created</w:t>
            </w:r>
          </w:p>
        </w:tc>
        <w:tc>
          <w:tcPr>
            <w:tcW w:w="0" w:type="auto"/>
            <w:vAlign w:val="center"/>
            <w:hideMark/>
          </w:tcPr>
          <w:p w14:paraId="7DB42C66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задача создана, но ещё не поставлена в очередь</w:t>
            </w:r>
          </w:p>
        </w:tc>
      </w:tr>
      <w:tr w:rsidR="00B4289F" w:rsidRPr="00B4289F" w14:paraId="54DACD59" w14:textId="77777777" w:rsidTr="00AB69DC">
        <w:tc>
          <w:tcPr>
            <w:tcW w:w="0" w:type="auto"/>
            <w:vAlign w:val="center"/>
            <w:hideMark/>
          </w:tcPr>
          <w:p w14:paraId="32034847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queued</w:t>
            </w:r>
          </w:p>
        </w:tc>
        <w:tc>
          <w:tcPr>
            <w:tcW w:w="0" w:type="auto"/>
            <w:vAlign w:val="center"/>
            <w:hideMark/>
          </w:tcPr>
          <w:p w14:paraId="42F890E1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задача ожидает выполнения</w:t>
            </w:r>
          </w:p>
        </w:tc>
      </w:tr>
      <w:tr w:rsidR="00B4289F" w:rsidRPr="00B4289F" w14:paraId="612EACBE" w14:textId="77777777" w:rsidTr="00AB69DC">
        <w:tc>
          <w:tcPr>
            <w:tcW w:w="0" w:type="auto"/>
            <w:vAlign w:val="center"/>
            <w:hideMark/>
          </w:tcPr>
          <w:p w14:paraId="69049F5A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running</w:t>
            </w:r>
          </w:p>
        </w:tc>
        <w:tc>
          <w:tcPr>
            <w:tcW w:w="0" w:type="auto"/>
            <w:vAlign w:val="center"/>
            <w:hideMark/>
          </w:tcPr>
          <w:p w14:paraId="71623F98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задача выполняется</w:t>
            </w:r>
          </w:p>
        </w:tc>
      </w:tr>
      <w:tr w:rsidR="00B4289F" w:rsidRPr="00B4289F" w14:paraId="7B0979C6" w14:textId="77777777" w:rsidTr="00AB69DC">
        <w:tc>
          <w:tcPr>
            <w:tcW w:w="0" w:type="auto"/>
            <w:vAlign w:val="center"/>
            <w:hideMark/>
          </w:tcPr>
          <w:p w14:paraId="56A5DF0C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completed</w:t>
            </w:r>
          </w:p>
        </w:tc>
        <w:tc>
          <w:tcPr>
            <w:tcW w:w="0" w:type="auto"/>
            <w:vAlign w:val="center"/>
            <w:hideMark/>
          </w:tcPr>
          <w:p w14:paraId="346AAA06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задача успешно завершена</w:t>
            </w:r>
          </w:p>
        </w:tc>
      </w:tr>
      <w:tr w:rsidR="00B4289F" w:rsidRPr="00B4289F" w14:paraId="26453765" w14:textId="77777777" w:rsidTr="00AB69DC">
        <w:tc>
          <w:tcPr>
            <w:tcW w:w="0" w:type="auto"/>
            <w:vAlign w:val="center"/>
            <w:hideMark/>
          </w:tcPr>
          <w:p w14:paraId="359199B7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failed</w:t>
            </w:r>
          </w:p>
        </w:tc>
        <w:tc>
          <w:tcPr>
            <w:tcW w:w="0" w:type="auto"/>
            <w:vAlign w:val="center"/>
            <w:hideMark/>
          </w:tcPr>
          <w:p w14:paraId="2DC2D3D4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задача завершилась ошибкой</w:t>
            </w:r>
          </w:p>
        </w:tc>
      </w:tr>
      <w:tr w:rsidR="00B4289F" w:rsidRPr="00B4289F" w14:paraId="0F1339BF" w14:textId="77777777" w:rsidTr="00AB69DC">
        <w:tc>
          <w:tcPr>
            <w:tcW w:w="0" w:type="auto"/>
            <w:vAlign w:val="center"/>
            <w:hideMark/>
          </w:tcPr>
          <w:p w14:paraId="486AED31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cancelled</w:t>
            </w:r>
          </w:p>
        </w:tc>
        <w:tc>
          <w:tcPr>
            <w:tcW w:w="0" w:type="auto"/>
            <w:vAlign w:val="center"/>
            <w:hideMark/>
          </w:tcPr>
          <w:p w14:paraId="491A3FED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задача отменена пользователем или администратором</w:t>
            </w:r>
          </w:p>
        </w:tc>
      </w:tr>
      <w:tr w:rsidR="00B4289F" w:rsidRPr="00B4289F" w14:paraId="357AECE6" w14:textId="77777777" w:rsidTr="00AB69DC">
        <w:tc>
          <w:tcPr>
            <w:tcW w:w="0" w:type="auto"/>
            <w:vAlign w:val="center"/>
            <w:hideMark/>
          </w:tcPr>
          <w:p w14:paraId="6F9B1546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timeout</w:t>
            </w:r>
          </w:p>
        </w:tc>
        <w:tc>
          <w:tcPr>
            <w:tcW w:w="0" w:type="auto"/>
            <w:vAlign w:val="center"/>
            <w:hideMark/>
          </w:tcPr>
          <w:p w14:paraId="2B8C03CF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задача завершена из-за превышения допустимого времени</w:t>
            </w:r>
          </w:p>
        </w:tc>
      </w:tr>
      <w:tr w:rsidR="00B4289F" w:rsidRPr="00B4289F" w14:paraId="21ABA10F" w14:textId="77777777" w:rsidTr="00AB69DC">
        <w:tc>
          <w:tcPr>
            <w:tcW w:w="0" w:type="auto"/>
            <w:vAlign w:val="center"/>
            <w:hideMark/>
          </w:tcPr>
          <w:p w14:paraId="47DEFF15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retrying</w:t>
            </w:r>
          </w:p>
        </w:tc>
        <w:tc>
          <w:tcPr>
            <w:tcW w:w="0" w:type="auto"/>
            <w:vAlign w:val="center"/>
            <w:hideMark/>
          </w:tcPr>
          <w:p w14:paraId="50ECA610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задача повторно поставлена на выполнение</w:t>
            </w:r>
          </w:p>
        </w:tc>
      </w:tr>
      <w:tr w:rsidR="00B4289F" w:rsidRPr="00B4289F" w14:paraId="700B9C60" w14:textId="77777777" w:rsidTr="00AB69DC">
        <w:tc>
          <w:tcPr>
            <w:tcW w:w="0" w:type="auto"/>
            <w:vAlign w:val="center"/>
            <w:hideMark/>
          </w:tcPr>
          <w:p w14:paraId="504E8FD8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blocked</w:t>
            </w:r>
          </w:p>
        </w:tc>
        <w:tc>
          <w:tcPr>
            <w:tcW w:w="0" w:type="auto"/>
            <w:vAlign w:val="center"/>
            <w:hideMark/>
          </w:tcPr>
          <w:p w14:paraId="70F131AD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задача временно заблокирована из-за нехватки ресурсов</w:t>
            </w:r>
          </w:p>
        </w:tc>
      </w:tr>
    </w:tbl>
    <w:p w14:paraId="732F4D52" w14:textId="6485370E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46</w:t>
      </w:r>
      <w:r w:rsidR="00B4289F" w:rsidRPr="00B4289F">
        <w:rPr>
          <w:b/>
          <w:bCs/>
        </w:rPr>
        <w:t>. Требования к типам задач</w:t>
      </w:r>
    </w:p>
    <w:p w14:paraId="78B63F51" w14:textId="77777777" w:rsidR="00B4289F" w:rsidRPr="00B4289F" w:rsidRDefault="00B4289F" w:rsidP="007F7BC7">
      <w:pPr>
        <w:ind w:right="-1"/>
        <w:jc w:val="both"/>
      </w:pPr>
      <w:r w:rsidRPr="00B4289F">
        <w:lastRenderedPageBreak/>
        <w:t>Подсистема должна поддерживать не менее следующих типов задач: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0"/>
        <w:gridCol w:w="4410"/>
      </w:tblGrid>
      <w:tr w:rsidR="00B4289F" w:rsidRPr="00B4289F" w14:paraId="70615447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02A80270" w14:textId="77777777" w:rsidR="00B4289F" w:rsidRPr="00B4289F" w:rsidRDefault="00B4289F" w:rsidP="007F7BC7">
            <w:pPr>
              <w:ind w:right="-1"/>
              <w:jc w:val="both"/>
              <w:rPr>
                <w:b/>
                <w:bCs/>
              </w:rPr>
            </w:pPr>
            <w:r w:rsidRPr="00B4289F">
              <w:rPr>
                <w:b/>
                <w:bCs/>
              </w:rPr>
              <w:t>Тип задачи</w:t>
            </w:r>
          </w:p>
        </w:tc>
        <w:tc>
          <w:tcPr>
            <w:tcW w:w="0" w:type="auto"/>
            <w:vAlign w:val="center"/>
            <w:hideMark/>
          </w:tcPr>
          <w:p w14:paraId="0272277B" w14:textId="77777777" w:rsidR="00B4289F" w:rsidRPr="00B4289F" w:rsidRDefault="00B4289F" w:rsidP="007F7BC7">
            <w:pPr>
              <w:ind w:right="-1"/>
              <w:jc w:val="both"/>
              <w:rPr>
                <w:b/>
                <w:bCs/>
              </w:rPr>
            </w:pPr>
            <w:r w:rsidRPr="00B4289F">
              <w:rPr>
                <w:b/>
                <w:bCs/>
              </w:rPr>
              <w:t>Назначение</w:t>
            </w:r>
          </w:p>
        </w:tc>
      </w:tr>
      <w:tr w:rsidR="00B4289F" w:rsidRPr="00B4289F" w14:paraId="020A5440" w14:textId="77777777" w:rsidTr="00AB69DC">
        <w:tc>
          <w:tcPr>
            <w:tcW w:w="0" w:type="auto"/>
            <w:vAlign w:val="center"/>
            <w:hideMark/>
          </w:tcPr>
          <w:p w14:paraId="60EB1A47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chat_completion</w:t>
            </w:r>
          </w:p>
        </w:tc>
        <w:tc>
          <w:tcPr>
            <w:tcW w:w="0" w:type="auto"/>
            <w:vAlign w:val="center"/>
            <w:hideMark/>
          </w:tcPr>
          <w:p w14:paraId="365BFD1F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генерация ответа модели</w:t>
            </w:r>
          </w:p>
        </w:tc>
      </w:tr>
      <w:tr w:rsidR="00B4289F" w:rsidRPr="00B4289F" w14:paraId="1D24A561" w14:textId="77777777" w:rsidTr="00AB69DC">
        <w:tc>
          <w:tcPr>
            <w:tcW w:w="0" w:type="auto"/>
            <w:vAlign w:val="center"/>
            <w:hideMark/>
          </w:tcPr>
          <w:p w14:paraId="614EC163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agent_action</w:t>
            </w:r>
          </w:p>
        </w:tc>
        <w:tc>
          <w:tcPr>
            <w:tcW w:w="0" w:type="auto"/>
            <w:vAlign w:val="center"/>
            <w:hideMark/>
          </w:tcPr>
          <w:p w14:paraId="255DDE44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выполнение агентного действия OpenClaw</w:t>
            </w:r>
          </w:p>
        </w:tc>
      </w:tr>
      <w:tr w:rsidR="00B4289F" w:rsidRPr="00B4289F" w14:paraId="2CF7981B" w14:textId="77777777" w:rsidTr="00AB69DC">
        <w:tc>
          <w:tcPr>
            <w:tcW w:w="0" w:type="auto"/>
            <w:vAlign w:val="center"/>
            <w:hideMark/>
          </w:tcPr>
          <w:p w14:paraId="21E94971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document_indexing</w:t>
            </w:r>
          </w:p>
        </w:tc>
        <w:tc>
          <w:tcPr>
            <w:tcW w:w="0" w:type="auto"/>
            <w:vAlign w:val="center"/>
            <w:hideMark/>
          </w:tcPr>
          <w:p w14:paraId="0DB3274E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индексация документа для RAG-контура</w:t>
            </w:r>
          </w:p>
        </w:tc>
      </w:tr>
      <w:tr w:rsidR="00B4289F" w:rsidRPr="00B4289F" w14:paraId="2CFC5ECF" w14:textId="77777777" w:rsidTr="00AB69DC">
        <w:tc>
          <w:tcPr>
            <w:tcW w:w="0" w:type="auto"/>
            <w:vAlign w:val="center"/>
            <w:hideMark/>
          </w:tcPr>
          <w:p w14:paraId="31930333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embedding_generation</w:t>
            </w:r>
          </w:p>
        </w:tc>
        <w:tc>
          <w:tcPr>
            <w:tcW w:w="0" w:type="auto"/>
            <w:vAlign w:val="center"/>
            <w:hideMark/>
          </w:tcPr>
          <w:p w14:paraId="6FEE88A0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генерация эмбеддингов</w:t>
            </w:r>
          </w:p>
        </w:tc>
      </w:tr>
      <w:tr w:rsidR="00B4289F" w:rsidRPr="00B4289F" w14:paraId="44260DB6" w14:textId="77777777" w:rsidTr="00AB69DC">
        <w:tc>
          <w:tcPr>
            <w:tcW w:w="0" w:type="auto"/>
            <w:vAlign w:val="center"/>
            <w:hideMark/>
          </w:tcPr>
          <w:p w14:paraId="68CDE843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long_context_processing</w:t>
            </w:r>
          </w:p>
        </w:tc>
        <w:tc>
          <w:tcPr>
            <w:tcW w:w="0" w:type="auto"/>
            <w:vAlign w:val="center"/>
            <w:hideMark/>
          </w:tcPr>
          <w:p w14:paraId="3E5453F7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обработка длинного контекста</w:t>
            </w:r>
          </w:p>
        </w:tc>
      </w:tr>
      <w:tr w:rsidR="00B4289F" w:rsidRPr="00B4289F" w14:paraId="0D319B32" w14:textId="77777777" w:rsidTr="00AB69DC">
        <w:tc>
          <w:tcPr>
            <w:tcW w:w="0" w:type="auto"/>
            <w:vAlign w:val="center"/>
            <w:hideMark/>
          </w:tcPr>
          <w:p w14:paraId="02E8D6F0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model_test</w:t>
            </w:r>
          </w:p>
        </w:tc>
        <w:tc>
          <w:tcPr>
            <w:tcW w:w="0" w:type="auto"/>
            <w:vAlign w:val="center"/>
            <w:hideMark/>
          </w:tcPr>
          <w:p w14:paraId="398A642B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тестирование модели</w:t>
            </w:r>
          </w:p>
        </w:tc>
      </w:tr>
      <w:tr w:rsidR="00B4289F" w:rsidRPr="00B4289F" w14:paraId="556EA9C8" w14:textId="77777777" w:rsidTr="00AB69DC">
        <w:tc>
          <w:tcPr>
            <w:tcW w:w="0" w:type="auto"/>
            <w:vAlign w:val="center"/>
            <w:hideMark/>
          </w:tcPr>
          <w:p w14:paraId="431B81EA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system_diagnostic</w:t>
            </w:r>
          </w:p>
        </w:tc>
        <w:tc>
          <w:tcPr>
            <w:tcW w:w="0" w:type="auto"/>
            <w:vAlign w:val="center"/>
            <w:hideMark/>
          </w:tcPr>
          <w:p w14:paraId="1153C30E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диагностическая задача</w:t>
            </w:r>
          </w:p>
        </w:tc>
      </w:tr>
      <w:tr w:rsidR="00B4289F" w:rsidRPr="00B4289F" w14:paraId="128CEE3F" w14:textId="77777777" w:rsidTr="00AB69DC">
        <w:tc>
          <w:tcPr>
            <w:tcW w:w="0" w:type="auto"/>
            <w:vAlign w:val="center"/>
            <w:hideMark/>
          </w:tcPr>
          <w:p w14:paraId="11743241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maintenance</w:t>
            </w:r>
          </w:p>
        </w:tc>
        <w:tc>
          <w:tcPr>
            <w:tcW w:w="0" w:type="auto"/>
            <w:vAlign w:val="center"/>
            <w:hideMark/>
          </w:tcPr>
          <w:p w14:paraId="31B89DDD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сервисная задача обслуживания</w:t>
            </w:r>
          </w:p>
        </w:tc>
      </w:tr>
    </w:tbl>
    <w:p w14:paraId="69EED28D" w14:textId="6903C444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47</w:t>
      </w:r>
      <w:r w:rsidR="00B4289F" w:rsidRPr="00B4289F">
        <w:rPr>
          <w:b/>
          <w:bCs/>
        </w:rPr>
        <w:t>. Управление приоритетами</w:t>
      </w:r>
    </w:p>
    <w:p w14:paraId="0A104E22" w14:textId="77777777" w:rsidR="00B4289F" w:rsidRPr="00B4289F" w:rsidRDefault="00B4289F" w:rsidP="007F7BC7">
      <w:pPr>
        <w:ind w:right="-1"/>
        <w:jc w:val="both"/>
      </w:pPr>
      <w:r w:rsidRPr="00B4289F">
        <w:t>Исполнитель должен реализовать механизм приоритетов задач.</w:t>
      </w:r>
    </w:p>
    <w:p w14:paraId="2E9218D6" w14:textId="77777777" w:rsidR="00B4289F" w:rsidRPr="00B4289F" w:rsidRDefault="00B4289F" w:rsidP="007F7BC7">
      <w:pPr>
        <w:ind w:right="-1"/>
        <w:jc w:val="both"/>
      </w:pPr>
      <w:r w:rsidRPr="00B4289F">
        <w:t>Минимальные уровни приоритета: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3"/>
        <w:gridCol w:w="6365"/>
      </w:tblGrid>
      <w:tr w:rsidR="00B4289F" w:rsidRPr="00B4289F" w14:paraId="2F6BEC69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35CFA335" w14:textId="77777777" w:rsidR="00B4289F" w:rsidRPr="00B4289F" w:rsidRDefault="00B4289F" w:rsidP="007F7BC7">
            <w:pPr>
              <w:ind w:right="-1"/>
              <w:jc w:val="both"/>
              <w:rPr>
                <w:b/>
                <w:bCs/>
              </w:rPr>
            </w:pPr>
            <w:r w:rsidRPr="00B4289F">
              <w:rPr>
                <w:b/>
                <w:bCs/>
              </w:rPr>
              <w:t>Приоритет</w:t>
            </w:r>
          </w:p>
        </w:tc>
        <w:tc>
          <w:tcPr>
            <w:tcW w:w="0" w:type="auto"/>
            <w:vAlign w:val="center"/>
            <w:hideMark/>
          </w:tcPr>
          <w:p w14:paraId="79B4FD72" w14:textId="77777777" w:rsidR="00B4289F" w:rsidRPr="00B4289F" w:rsidRDefault="00B4289F" w:rsidP="007F7BC7">
            <w:pPr>
              <w:ind w:right="-1"/>
              <w:jc w:val="both"/>
              <w:rPr>
                <w:b/>
                <w:bCs/>
              </w:rPr>
            </w:pPr>
            <w:r w:rsidRPr="00B4289F">
              <w:rPr>
                <w:b/>
                <w:bCs/>
              </w:rPr>
              <w:t>Назначение</w:t>
            </w:r>
          </w:p>
        </w:tc>
      </w:tr>
      <w:tr w:rsidR="00B4289F" w:rsidRPr="00B4289F" w14:paraId="44FE836A" w14:textId="77777777" w:rsidTr="00AB69DC">
        <w:tc>
          <w:tcPr>
            <w:tcW w:w="0" w:type="auto"/>
            <w:vAlign w:val="center"/>
            <w:hideMark/>
          </w:tcPr>
          <w:p w14:paraId="5A59447F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Высокий</w:t>
            </w:r>
          </w:p>
        </w:tc>
        <w:tc>
          <w:tcPr>
            <w:tcW w:w="0" w:type="auto"/>
            <w:vAlign w:val="center"/>
            <w:hideMark/>
          </w:tcPr>
          <w:p w14:paraId="2DA59980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административные операции, диагностика, критичные задачи</w:t>
            </w:r>
          </w:p>
        </w:tc>
      </w:tr>
      <w:tr w:rsidR="00B4289F" w:rsidRPr="00B4289F" w14:paraId="67A2E037" w14:textId="77777777" w:rsidTr="00AB69DC">
        <w:tc>
          <w:tcPr>
            <w:tcW w:w="0" w:type="auto"/>
            <w:vAlign w:val="center"/>
            <w:hideMark/>
          </w:tcPr>
          <w:p w14:paraId="73045105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Средний</w:t>
            </w:r>
          </w:p>
        </w:tc>
        <w:tc>
          <w:tcPr>
            <w:tcW w:w="0" w:type="auto"/>
            <w:vAlign w:val="center"/>
            <w:hideMark/>
          </w:tcPr>
          <w:p w14:paraId="07A53304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стандартные пользовательские запросы</w:t>
            </w:r>
          </w:p>
        </w:tc>
      </w:tr>
      <w:tr w:rsidR="00B4289F" w:rsidRPr="00B4289F" w14:paraId="03FAB095" w14:textId="77777777" w:rsidTr="00AB69DC">
        <w:tc>
          <w:tcPr>
            <w:tcW w:w="0" w:type="auto"/>
            <w:vAlign w:val="center"/>
            <w:hideMark/>
          </w:tcPr>
          <w:p w14:paraId="6E808DEC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Низкий</w:t>
            </w:r>
          </w:p>
        </w:tc>
        <w:tc>
          <w:tcPr>
            <w:tcW w:w="0" w:type="auto"/>
            <w:vAlign w:val="center"/>
            <w:hideMark/>
          </w:tcPr>
          <w:p w14:paraId="54D17ECF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фоновые задачи, индексация документов, тестовые запросы</w:t>
            </w:r>
          </w:p>
        </w:tc>
      </w:tr>
    </w:tbl>
    <w:p w14:paraId="4354EE63" w14:textId="77777777" w:rsidR="00B4289F" w:rsidRPr="00B4289F" w:rsidRDefault="00B4289F" w:rsidP="007F7BC7">
      <w:pPr>
        <w:ind w:right="-1"/>
        <w:jc w:val="both"/>
      </w:pPr>
      <w:r w:rsidRPr="00B4289F">
        <w:t>Приоритет должен учитываться при выборе следующей задачи из очереди. Фоновые задачи не должны блокировать выполнение интерактивных пользовательских запросов.</w:t>
      </w:r>
    </w:p>
    <w:p w14:paraId="36288406" w14:textId="5AF5B1C7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48</w:t>
      </w:r>
      <w:r w:rsidR="00B4289F" w:rsidRPr="00B4289F">
        <w:rPr>
          <w:b/>
          <w:bCs/>
        </w:rPr>
        <w:t>. Контроль нагрузки на вычислительные ресурсы</w:t>
      </w:r>
    </w:p>
    <w:p w14:paraId="4B5DA0B0" w14:textId="77777777" w:rsidR="00B4289F" w:rsidRPr="00B4289F" w:rsidRDefault="00B4289F" w:rsidP="007F7BC7">
      <w:pPr>
        <w:ind w:right="-1"/>
        <w:jc w:val="both"/>
      </w:pPr>
      <w:r w:rsidRPr="00B4289F">
        <w:t>Перед запуском задачи подсистема должна проверять:</w:t>
      </w:r>
    </w:p>
    <w:p w14:paraId="61EA56DA" w14:textId="77777777" w:rsidR="00B4289F" w:rsidRPr="00B4289F" w:rsidRDefault="00B4289F" w:rsidP="007F7BC7">
      <w:pPr>
        <w:numPr>
          <w:ilvl w:val="0"/>
          <w:numId w:val="49"/>
        </w:numPr>
        <w:ind w:right="-1"/>
        <w:jc w:val="both"/>
      </w:pPr>
      <w:r w:rsidRPr="00B4289F">
        <w:t xml:space="preserve">доступный объём VRAM; </w:t>
      </w:r>
    </w:p>
    <w:p w14:paraId="7612DE01" w14:textId="77777777" w:rsidR="00B4289F" w:rsidRPr="00B4289F" w:rsidRDefault="00B4289F" w:rsidP="007F7BC7">
      <w:pPr>
        <w:numPr>
          <w:ilvl w:val="0"/>
          <w:numId w:val="49"/>
        </w:numPr>
        <w:ind w:right="-1"/>
        <w:jc w:val="both"/>
      </w:pPr>
      <w:r w:rsidRPr="00B4289F">
        <w:t xml:space="preserve">доступный объём RAM; </w:t>
      </w:r>
    </w:p>
    <w:p w14:paraId="4CDBD362" w14:textId="77777777" w:rsidR="00B4289F" w:rsidRPr="00B4289F" w:rsidRDefault="00B4289F" w:rsidP="007F7BC7">
      <w:pPr>
        <w:numPr>
          <w:ilvl w:val="0"/>
          <w:numId w:val="49"/>
        </w:numPr>
        <w:ind w:right="-1"/>
        <w:jc w:val="both"/>
      </w:pPr>
      <w:r w:rsidRPr="00B4289F">
        <w:t xml:space="preserve">загрузку GPU; </w:t>
      </w:r>
    </w:p>
    <w:p w14:paraId="28493CBB" w14:textId="77777777" w:rsidR="00B4289F" w:rsidRPr="00B4289F" w:rsidRDefault="00B4289F" w:rsidP="007F7BC7">
      <w:pPr>
        <w:numPr>
          <w:ilvl w:val="0"/>
          <w:numId w:val="49"/>
        </w:numPr>
        <w:ind w:right="-1"/>
        <w:jc w:val="both"/>
      </w:pPr>
      <w:r w:rsidRPr="00B4289F">
        <w:t xml:space="preserve">загрузку CPU; </w:t>
      </w:r>
    </w:p>
    <w:p w14:paraId="1CAB9B84" w14:textId="77777777" w:rsidR="00B4289F" w:rsidRPr="00B4289F" w:rsidRDefault="00B4289F" w:rsidP="007F7BC7">
      <w:pPr>
        <w:numPr>
          <w:ilvl w:val="0"/>
          <w:numId w:val="49"/>
        </w:numPr>
        <w:ind w:right="-1"/>
        <w:jc w:val="both"/>
      </w:pPr>
      <w:r w:rsidRPr="00B4289F">
        <w:t xml:space="preserve">температуру GPU; </w:t>
      </w:r>
    </w:p>
    <w:p w14:paraId="7E79D8A9" w14:textId="77777777" w:rsidR="00B4289F" w:rsidRPr="00B4289F" w:rsidRDefault="00B4289F" w:rsidP="007F7BC7">
      <w:pPr>
        <w:numPr>
          <w:ilvl w:val="0"/>
          <w:numId w:val="49"/>
        </w:numPr>
        <w:ind w:right="-1"/>
        <w:jc w:val="both"/>
      </w:pPr>
      <w:r w:rsidRPr="00B4289F">
        <w:t xml:space="preserve">доступное место на диске; </w:t>
      </w:r>
    </w:p>
    <w:p w14:paraId="2379D710" w14:textId="77777777" w:rsidR="00B4289F" w:rsidRPr="00B4289F" w:rsidRDefault="00B4289F" w:rsidP="007F7BC7">
      <w:pPr>
        <w:numPr>
          <w:ilvl w:val="0"/>
          <w:numId w:val="49"/>
        </w:numPr>
        <w:ind w:right="-1"/>
        <w:jc w:val="both"/>
      </w:pPr>
      <w:r w:rsidRPr="00B4289F">
        <w:t xml:space="preserve">количество активных задач; </w:t>
      </w:r>
    </w:p>
    <w:p w14:paraId="143C4A78" w14:textId="77777777" w:rsidR="00B4289F" w:rsidRPr="00B4289F" w:rsidRDefault="00B4289F" w:rsidP="007F7BC7">
      <w:pPr>
        <w:numPr>
          <w:ilvl w:val="0"/>
          <w:numId w:val="49"/>
        </w:numPr>
        <w:ind w:right="-1"/>
        <w:jc w:val="both"/>
      </w:pPr>
      <w:r w:rsidRPr="00B4289F">
        <w:t xml:space="preserve">состояние LLM backend; </w:t>
      </w:r>
    </w:p>
    <w:p w14:paraId="6801A646" w14:textId="77777777" w:rsidR="00B4289F" w:rsidRPr="00B4289F" w:rsidRDefault="00B4289F" w:rsidP="007F7BC7">
      <w:pPr>
        <w:numPr>
          <w:ilvl w:val="0"/>
          <w:numId w:val="49"/>
        </w:numPr>
        <w:ind w:right="-1"/>
        <w:jc w:val="both"/>
      </w:pPr>
      <w:r w:rsidRPr="00B4289F">
        <w:t xml:space="preserve">состояние OpenClaw. </w:t>
      </w:r>
    </w:p>
    <w:p w14:paraId="2254AC9D" w14:textId="77777777" w:rsidR="00B4289F" w:rsidRPr="00B4289F" w:rsidRDefault="00B4289F" w:rsidP="007F7BC7">
      <w:pPr>
        <w:ind w:right="-1"/>
        <w:jc w:val="both"/>
      </w:pPr>
      <w:r w:rsidRPr="00B4289F">
        <w:lastRenderedPageBreak/>
        <w:t>При превышении пороговых значений задача должна оставаться в статусе queued или blocked до освобождения ресурсов.</w:t>
      </w:r>
    </w:p>
    <w:p w14:paraId="256ECD11" w14:textId="497251BF" w:rsidR="00B4289F" w:rsidRPr="00B4289F" w:rsidRDefault="00B4289F" w:rsidP="007F7BC7">
      <w:pPr>
        <w:ind w:right="-1"/>
        <w:jc w:val="both"/>
      </w:pPr>
    </w:p>
    <w:p w14:paraId="26BDCA56" w14:textId="6F3F305B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49</w:t>
      </w:r>
      <w:r w:rsidR="00B4289F" w:rsidRPr="00B4289F">
        <w:rPr>
          <w:b/>
          <w:bCs/>
        </w:rPr>
        <w:t>. Рекомендуемые пороговые значения</w:t>
      </w:r>
    </w:p>
    <w:p w14:paraId="5A0811D1" w14:textId="77777777" w:rsidR="00B4289F" w:rsidRPr="00B4289F" w:rsidRDefault="00B4289F" w:rsidP="007F7BC7">
      <w:pPr>
        <w:ind w:right="-1"/>
        <w:jc w:val="both"/>
      </w:pPr>
      <w:r w:rsidRPr="00B4289F">
        <w:t>Пороговые значения могут уточняться Исполнителем по итогам тестирования, но в базовом варианте должны быть предусмотрены следующие ориентиры: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9"/>
        <w:gridCol w:w="3825"/>
        <w:gridCol w:w="3681"/>
      </w:tblGrid>
      <w:tr w:rsidR="00B4289F" w:rsidRPr="00B4289F" w14:paraId="35625089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02A07132" w14:textId="77777777" w:rsidR="00B4289F" w:rsidRPr="00B4289F" w:rsidRDefault="00B4289F" w:rsidP="007F7BC7">
            <w:pPr>
              <w:ind w:right="-1"/>
              <w:jc w:val="both"/>
              <w:rPr>
                <w:b/>
                <w:bCs/>
              </w:rPr>
            </w:pPr>
            <w:r w:rsidRPr="00B4289F">
              <w:rPr>
                <w:b/>
                <w:bCs/>
              </w:rPr>
              <w:t>Метрика</w:t>
            </w:r>
          </w:p>
        </w:tc>
        <w:tc>
          <w:tcPr>
            <w:tcW w:w="0" w:type="auto"/>
            <w:vAlign w:val="center"/>
            <w:hideMark/>
          </w:tcPr>
          <w:p w14:paraId="60233EB7" w14:textId="77777777" w:rsidR="00B4289F" w:rsidRPr="00B4289F" w:rsidRDefault="00B4289F" w:rsidP="007F7BC7">
            <w:pPr>
              <w:ind w:right="-1"/>
              <w:jc w:val="both"/>
              <w:rPr>
                <w:b/>
                <w:bCs/>
              </w:rPr>
            </w:pPr>
            <w:r w:rsidRPr="00B4289F">
              <w:rPr>
                <w:b/>
                <w:bCs/>
              </w:rPr>
              <w:t>Пороговое значение</w:t>
            </w:r>
          </w:p>
        </w:tc>
        <w:tc>
          <w:tcPr>
            <w:tcW w:w="0" w:type="auto"/>
            <w:vAlign w:val="center"/>
            <w:hideMark/>
          </w:tcPr>
          <w:p w14:paraId="4329CB20" w14:textId="77777777" w:rsidR="00B4289F" w:rsidRPr="00B4289F" w:rsidRDefault="00B4289F" w:rsidP="007F7BC7">
            <w:pPr>
              <w:ind w:right="-1"/>
              <w:jc w:val="both"/>
              <w:rPr>
                <w:b/>
                <w:bCs/>
              </w:rPr>
            </w:pPr>
            <w:r w:rsidRPr="00B4289F">
              <w:rPr>
                <w:b/>
                <w:bCs/>
              </w:rPr>
              <w:t>Реакция системы</w:t>
            </w:r>
          </w:p>
        </w:tc>
      </w:tr>
      <w:tr w:rsidR="00B4289F" w:rsidRPr="00B4289F" w14:paraId="5B546CB2" w14:textId="77777777" w:rsidTr="00AB69DC">
        <w:tc>
          <w:tcPr>
            <w:tcW w:w="0" w:type="auto"/>
            <w:vAlign w:val="center"/>
            <w:hideMark/>
          </w:tcPr>
          <w:p w14:paraId="17B85D4E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VRAM</w:t>
            </w:r>
          </w:p>
        </w:tc>
        <w:tc>
          <w:tcPr>
            <w:tcW w:w="0" w:type="auto"/>
            <w:vAlign w:val="center"/>
            <w:hideMark/>
          </w:tcPr>
          <w:p w14:paraId="16E04265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более 90%</w:t>
            </w:r>
          </w:p>
        </w:tc>
        <w:tc>
          <w:tcPr>
            <w:tcW w:w="0" w:type="auto"/>
            <w:vAlign w:val="center"/>
            <w:hideMark/>
          </w:tcPr>
          <w:p w14:paraId="345FD3FD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не запускать новые LLM-задачи</w:t>
            </w:r>
          </w:p>
        </w:tc>
      </w:tr>
      <w:tr w:rsidR="00B4289F" w:rsidRPr="00B4289F" w14:paraId="0B889532" w14:textId="77777777" w:rsidTr="00AB69DC">
        <w:tc>
          <w:tcPr>
            <w:tcW w:w="0" w:type="auto"/>
            <w:vAlign w:val="center"/>
            <w:hideMark/>
          </w:tcPr>
          <w:p w14:paraId="50DAD60F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RAM</w:t>
            </w:r>
          </w:p>
        </w:tc>
        <w:tc>
          <w:tcPr>
            <w:tcW w:w="0" w:type="auto"/>
            <w:vAlign w:val="center"/>
            <w:hideMark/>
          </w:tcPr>
          <w:p w14:paraId="7652DEC7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более 85%</w:t>
            </w:r>
          </w:p>
        </w:tc>
        <w:tc>
          <w:tcPr>
            <w:tcW w:w="0" w:type="auto"/>
            <w:vAlign w:val="center"/>
            <w:hideMark/>
          </w:tcPr>
          <w:p w14:paraId="6439769F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ограничить новые задачи</w:t>
            </w:r>
          </w:p>
        </w:tc>
      </w:tr>
      <w:tr w:rsidR="00B4289F" w:rsidRPr="00B4289F" w14:paraId="7BA4ECA7" w14:textId="77777777" w:rsidTr="00AB69DC">
        <w:tc>
          <w:tcPr>
            <w:tcW w:w="0" w:type="auto"/>
            <w:vAlign w:val="center"/>
            <w:hideMark/>
          </w:tcPr>
          <w:p w14:paraId="11D05411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CPU</w:t>
            </w:r>
          </w:p>
        </w:tc>
        <w:tc>
          <w:tcPr>
            <w:tcW w:w="0" w:type="auto"/>
            <w:vAlign w:val="center"/>
            <w:hideMark/>
          </w:tcPr>
          <w:p w14:paraId="0035CCCC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более 90% в течение 5 минут</w:t>
            </w:r>
          </w:p>
        </w:tc>
        <w:tc>
          <w:tcPr>
            <w:tcW w:w="0" w:type="auto"/>
            <w:vAlign w:val="center"/>
            <w:hideMark/>
          </w:tcPr>
          <w:p w14:paraId="2AFE5F90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снизить параллелизм</w:t>
            </w:r>
          </w:p>
        </w:tc>
      </w:tr>
      <w:tr w:rsidR="00B4289F" w:rsidRPr="00B4289F" w14:paraId="177A6C9D" w14:textId="77777777" w:rsidTr="00AB69DC">
        <w:tc>
          <w:tcPr>
            <w:tcW w:w="0" w:type="auto"/>
            <w:vAlign w:val="center"/>
            <w:hideMark/>
          </w:tcPr>
          <w:p w14:paraId="0117CCFD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GPU temperature</w:t>
            </w:r>
          </w:p>
        </w:tc>
        <w:tc>
          <w:tcPr>
            <w:tcW w:w="0" w:type="auto"/>
            <w:vAlign w:val="center"/>
            <w:hideMark/>
          </w:tcPr>
          <w:p w14:paraId="091FC561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выше допустимого производителем порога</w:t>
            </w:r>
          </w:p>
        </w:tc>
        <w:tc>
          <w:tcPr>
            <w:tcW w:w="0" w:type="auto"/>
            <w:vAlign w:val="center"/>
            <w:hideMark/>
          </w:tcPr>
          <w:p w14:paraId="22E3C7F3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приостановить новые задачи</w:t>
            </w:r>
          </w:p>
        </w:tc>
      </w:tr>
      <w:tr w:rsidR="00B4289F" w:rsidRPr="00B4289F" w14:paraId="71663EB3" w14:textId="77777777" w:rsidTr="00AB69DC">
        <w:tc>
          <w:tcPr>
            <w:tcW w:w="0" w:type="auto"/>
            <w:vAlign w:val="center"/>
            <w:hideMark/>
          </w:tcPr>
          <w:p w14:paraId="4EA58F20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Disk free space</w:t>
            </w:r>
          </w:p>
        </w:tc>
        <w:tc>
          <w:tcPr>
            <w:tcW w:w="0" w:type="auto"/>
            <w:vAlign w:val="center"/>
            <w:hideMark/>
          </w:tcPr>
          <w:p w14:paraId="407096C7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менее 15%</w:t>
            </w:r>
          </w:p>
        </w:tc>
        <w:tc>
          <w:tcPr>
            <w:tcW w:w="0" w:type="auto"/>
            <w:vAlign w:val="center"/>
            <w:hideMark/>
          </w:tcPr>
          <w:p w14:paraId="3A5531DA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запретить индексацию новых документов</w:t>
            </w:r>
          </w:p>
        </w:tc>
      </w:tr>
      <w:tr w:rsidR="00B4289F" w:rsidRPr="00B4289F" w14:paraId="4F68B9B7" w14:textId="77777777" w:rsidTr="00AB69DC">
        <w:tc>
          <w:tcPr>
            <w:tcW w:w="0" w:type="auto"/>
            <w:vAlign w:val="center"/>
            <w:hideMark/>
          </w:tcPr>
          <w:p w14:paraId="7A80564E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Backend unavailable</w:t>
            </w:r>
          </w:p>
        </w:tc>
        <w:tc>
          <w:tcPr>
            <w:tcW w:w="0" w:type="auto"/>
            <w:vAlign w:val="center"/>
            <w:hideMark/>
          </w:tcPr>
          <w:p w14:paraId="287BE327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нет ответа</w:t>
            </w:r>
          </w:p>
        </w:tc>
        <w:tc>
          <w:tcPr>
            <w:tcW w:w="0" w:type="auto"/>
            <w:vAlign w:val="center"/>
            <w:hideMark/>
          </w:tcPr>
          <w:p w14:paraId="33C6098A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поставить задачи в ожидание</w:t>
            </w:r>
          </w:p>
        </w:tc>
      </w:tr>
      <w:tr w:rsidR="00B4289F" w:rsidRPr="00B4289F" w14:paraId="6B839F26" w14:textId="77777777" w:rsidTr="00AB69DC">
        <w:tc>
          <w:tcPr>
            <w:tcW w:w="0" w:type="auto"/>
            <w:vAlign w:val="center"/>
            <w:hideMark/>
          </w:tcPr>
          <w:p w14:paraId="7FA97F5D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Task duration</w:t>
            </w:r>
          </w:p>
        </w:tc>
        <w:tc>
          <w:tcPr>
            <w:tcW w:w="0" w:type="auto"/>
            <w:vAlign w:val="center"/>
            <w:hideMark/>
          </w:tcPr>
          <w:p w14:paraId="2488037B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выше заданного таймаута</w:t>
            </w:r>
          </w:p>
        </w:tc>
        <w:tc>
          <w:tcPr>
            <w:tcW w:w="0" w:type="auto"/>
            <w:vAlign w:val="center"/>
            <w:hideMark/>
          </w:tcPr>
          <w:p w14:paraId="10FA405B" w14:textId="77777777" w:rsidR="00B4289F" w:rsidRPr="00B4289F" w:rsidRDefault="00B4289F" w:rsidP="007F7BC7">
            <w:pPr>
              <w:ind w:right="-1"/>
              <w:jc w:val="both"/>
            </w:pPr>
            <w:r w:rsidRPr="00B4289F">
              <w:t>завершить задачу по timeout</w:t>
            </w:r>
          </w:p>
        </w:tc>
      </w:tr>
    </w:tbl>
    <w:p w14:paraId="337D6892" w14:textId="662F13A2" w:rsidR="00B4289F" w:rsidRPr="00B4289F" w:rsidRDefault="00B4289F" w:rsidP="007F7BC7">
      <w:pPr>
        <w:ind w:right="-1"/>
        <w:jc w:val="both"/>
      </w:pPr>
    </w:p>
    <w:p w14:paraId="6D2174F0" w14:textId="0D9F4C91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50</w:t>
      </w:r>
      <w:r w:rsidR="00B4289F" w:rsidRPr="00B4289F">
        <w:rPr>
          <w:b/>
          <w:bCs/>
        </w:rPr>
        <w:t>. Требования к повторному запуску задач</w:t>
      </w:r>
    </w:p>
    <w:p w14:paraId="37901B77" w14:textId="77777777" w:rsidR="00B4289F" w:rsidRPr="00B4289F" w:rsidRDefault="00B4289F" w:rsidP="007F7BC7">
      <w:pPr>
        <w:ind w:right="-1"/>
        <w:jc w:val="both"/>
      </w:pPr>
      <w:r w:rsidRPr="00B4289F">
        <w:t>Для задач, завершившихся технической ошибкой, должна быть предусмотрена повторная попытка выполнения.</w:t>
      </w:r>
    </w:p>
    <w:p w14:paraId="2E7A7CDF" w14:textId="77777777" w:rsidR="00B4289F" w:rsidRPr="00B4289F" w:rsidRDefault="00B4289F" w:rsidP="007F7BC7">
      <w:pPr>
        <w:ind w:right="-1"/>
        <w:jc w:val="both"/>
      </w:pPr>
      <w:r w:rsidRPr="00B4289F">
        <w:t>Требования:</w:t>
      </w:r>
    </w:p>
    <w:p w14:paraId="2C154C48" w14:textId="77777777" w:rsidR="00B4289F" w:rsidRPr="00B4289F" w:rsidRDefault="00B4289F" w:rsidP="007F7BC7">
      <w:pPr>
        <w:numPr>
          <w:ilvl w:val="0"/>
          <w:numId w:val="50"/>
        </w:numPr>
        <w:ind w:right="-1"/>
        <w:jc w:val="both"/>
      </w:pPr>
      <w:r w:rsidRPr="00B4289F">
        <w:t xml:space="preserve">не более 3 повторных попыток; </w:t>
      </w:r>
    </w:p>
    <w:p w14:paraId="481C34C2" w14:textId="77777777" w:rsidR="00B4289F" w:rsidRPr="00B4289F" w:rsidRDefault="00B4289F" w:rsidP="007F7BC7">
      <w:pPr>
        <w:numPr>
          <w:ilvl w:val="0"/>
          <w:numId w:val="50"/>
        </w:numPr>
        <w:ind w:right="-1"/>
        <w:jc w:val="both"/>
      </w:pPr>
      <w:r w:rsidRPr="00B4289F">
        <w:t xml:space="preserve">задержка между попытками; </w:t>
      </w:r>
    </w:p>
    <w:p w14:paraId="7D20BEB4" w14:textId="77777777" w:rsidR="00B4289F" w:rsidRPr="00B4289F" w:rsidRDefault="00B4289F" w:rsidP="007F7BC7">
      <w:pPr>
        <w:numPr>
          <w:ilvl w:val="0"/>
          <w:numId w:val="50"/>
        </w:numPr>
        <w:ind w:right="-1"/>
        <w:jc w:val="both"/>
      </w:pPr>
      <w:r w:rsidRPr="00B4289F">
        <w:t xml:space="preserve">фиксация причины ошибки; </w:t>
      </w:r>
    </w:p>
    <w:p w14:paraId="6C41037D" w14:textId="77777777" w:rsidR="00B4289F" w:rsidRPr="00B4289F" w:rsidRDefault="00B4289F" w:rsidP="007F7BC7">
      <w:pPr>
        <w:numPr>
          <w:ilvl w:val="0"/>
          <w:numId w:val="50"/>
        </w:numPr>
        <w:ind w:right="-1"/>
        <w:jc w:val="both"/>
      </w:pPr>
      <w:r w:rsidRPr="00B4289F">
        <w:t xml:space="preserve">запрет бесконечного цикла повторов; </w:t>
      </w:r>
    </w:p>
    <w:p w14:paraId="152FB53E" w14:textId="77777777" w:rsidR="00B4289F" w:rsidRPr="00B4289F" w:rsidRDefault="00B4289F" w:rsidP="007F7BC7">
      <w:pPr>
        <w:numPr>
          <w:ilvl w:val="0"/>
          <w:numId w:val="50"/>
        </w:numPr>
        <w:ind w:right="-1"/>
        <w:jc w:val="both"/>
      </w:pPr>
      <w:r w:rsidRPr="00B4289F">
        <w:t xml:space="preserve">перевод задачи в failed после исчерпания попыток; </w:t>
      </w:r>
    </w:p>
    <w:p w14:paraId="6248D57A" w14:textId="77777777" w:rsidR="00B4289F" w:rsidRPr="00B4289F" w:rsidRDefault="00B4289F" w:rsidP="007F7BC7">
      <w:pPr>
        <w:numPr>
          <w:ilvl w:val="0"/>
          <w:numId w:val="50"/>
        </w:numPr>
        <w:ind w:right="-1"/>
        <w:jc w:val="both"/>
      </w:pPr>
      <w:r w:rsidRPr="00B4289F">
        <w:t xml:space="preserve">уведомление администратора при серии ошибок. </w:t>
      </w:r>
    </w:p>
    <w:p w14:paraId="1F328DE0" w14:textId="33491AA3" w:rsidR="00B4289F" w:rsidRPr="00B4289F" w:rsidRDefault="00B4289F" w:rsidP="007F7BC7">
      <w:pPr>
        <w:ind w:right="-1"/>
        <w:jc w:val="both"/>
      </w:pPr>
    </w:p>
    <w:p w14:paraId="71799B12" w14:textId="00D27E9B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5</w:t>
      </w:r>
      <w:r w:rsidR="00B4289F" w:rsidRPr="00B4289F">
        <w:rPr>
          <w:b/>
          <w:bCs/>
        </w:rPr>
        <w:t>1. Требования к журналированию очереди</w:t>
      </w:r>
    </w:p>
    <w:p w14:paraId="613EF36E" w14:textId="77777777" w:rsidR="00B4289F" w:rsidRPr="00B4289F" w:rsidRDefault="00B4289F" w:rsidP="007F7BC7">
      <w:pPr>
        <w:ind w:right="-1"/>
        <w:jc w:val="both"/>
      </w:pPr>
      <w:r w:rsidRPr="00B4289F">
        <w:t>Должны журналироваться:</w:t>
      </w:r>
    </w:p>
    <w:p w14:paraId="470DA065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создание задачи; </w:t>
      </w:r>
    </w:p>
    <w:p w14:paraId="70CF2FEF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постановка в очередь; </w:t>
      </w:r>
    </w:p>
    <w:p w14:paraId="576EDD95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lastRenderedPageBreak/>
        <w:t xml:space="preserve">запуск задачи; </w:t>
      </w:r>
    </w:p>
    <w:p w14:paraId="53377D69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завершение задачи; </w:t>
      </w:r>
    </w:p>
    <w:p w14:paraId="12D30EA6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отмена задачи; </w:t>
      </w:r>
    </w:p>
    <w:p w14:paraId="45E5A031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ошибка выполнения; </w:t>
      </w:r>
    </w:p>
    <w:p w14:paraId="153F3FE2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превышение таймаута; </w:t>
      </w:r>
    </w:p>
    <w:p w14:paraId="368290E7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повторный запуск; </w:t>
      </w:r>
    </w:p>
    <w:p w14:paraId="49FDB28D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блокировка из-за нехватки ресурсов; </w:t>
      </w:r>
    </w:p>
    <w:p w14:paraId="24B7B3C0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пользователь, инициировавший задачу; </w:t>
      </w:r>
    </w:p>
    <w:p w14:paraId="36778F23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выбранный backend; </w:t>
      </w:r>
    </w:p>
    <w:p w14:paraId="23BB0902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длительность выполнения; </w:t>
      </w:r>
    </w:p>
    <w:p w14:paraId="59555CA7" w14:textId="77777777" w:rsidR="00B4289F" w:rsidRPr="00B4289F" w:rsidRDefault="00B4289F" w:rsidP="007F7BC7">
      <w:pPr>
        <w:numPr>
          <w:ilvl w:val="0"/>
          <w:numId w:val="51"/>
        </w:numPr>
        <w:ind w:right="-1"/>
        <w:jc w:val="both"/>
      </w:pPr>
      <w:r w:rsidRPr="00B4289F">
        <w:t xml:space="preserve">потребление ресурсов, если технически доступно. </w:t>
      </w:r>
    </w:p>
    <w:p w14:paraId="67C2BE7A" w14:textId="29E25B20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52</w:t>
      </w:r>
      <w:r w:rsidR="00B4289F" w:rsidRPr="00B4289F">
        <w:rPr>
          <w:b/>
          <w:bCs/>
        </w:rPr>
        <w:t>. Требования к интерфейсу администратора</w:t>
      </w:r>
    </w:p>
    <w:p w14:paraId="35124515" w14:textId="77777777" w:rsidR="00B4289F" w:rsidRPr="00B4289F" w:rsidRDefault="00B4289F" w:rsidP="007F7BC7">
      <w:pPr>
        <w:ind w:right="-1"/>
        <w:jc w:val="both"/>
      </w:pPr>
      <w:r w:rsidRPr="00B4289F">
        <w:t>Для администратора должна быть предусмотрена возможность:</w:t>
      </w:r>
    </w:p>
    <w:p w14:paraId="18F10CA6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просматривать список активных задач; </w:t>
      </w:r>
    </w:p>
    <w:p w14:paraId="727F03DC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просматривать очередь ожидания; </w:t>
      </w:r>
    </w:p>
    <w:p w14:paraId="0DC3FAAC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видеть статус каждой задачи; </w:t>
      </w:r>
    </w:p>
    <w:p w14:paraId="327453C1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видеть пользователя-инициатора; </w:t>
      </w:r>
    </w:p>
    <w:p w14:paraId="33BDE097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видеть время создания и время выполнения; </w:t>
      </w:r>
    </w:p>
    <w:p w14:paraId="165DD3A7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отменять зависшие задачи; </w:t>
      </w:r>
    </w:p>
    <w:p w14:paraId="288D7C7F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перезапускать ошибочные задачи; </w:t>
      </w:r>
    </w:p>
    <w:p w14:paraId="56EDCAE9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просматривать журнал ошибок; </w:t>
      </w:r>
    </w:p>
    <w:p w14:paraId="7B8E1E03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видеть текущую нагрузку на GPU/RAM/CPU; </w:t>
      </w:r>
    </w:p>
    <w:p w14:paraId="16226356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изменять базовые лимиты параллелизма; </w:t>
      </w:r>
    </w:p>
    <w:p w14:paraId="404992AA" w14:textId="77777777" w:rsidR="00B4289F" w:rsidRPr="00B4289F" w:rsidRDefault="00B4289F" w:rsidP="007F7BC7">
      <w:pPr>
        <w:numPr>
          <w:ilvl w:val="0"/>
          <w:numId w:val="52"/>
        </w:numPr>
        <w:ind w:right="-1"/>
        <w:jc w:val="both"/>
      </w:pPr>
      <w:r w:rsidRPr="00B4289F">
        <w:t xml:space="preserve">переводить систему в режим обслуживания. </w:t>
      </w:r>
    </w:p>
    <w:p w14:paraId="5FA4F720" w14:textId="430C144F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53</w:t>
      </w:r>
      <w:r w:rsidR="00B4289F" w:rsidRPr="00B4289F">
        <w:rPr>
          <w:b/>
          <w:bCs/>
        </w:rPr>
        <w:t>. Требования к пользовательскому отображению</w:t>
      </w:r>
    </w:p>
    <w:p w14:paraId="56A96D93" w14:textId="77777777" w:rsidR="00B4289F" w:rsidRPr="00B4289F" w:rsidRDefault="00B4289F" w:rsidP="007F7BC7">
      <w:pPr>
        <w:ind w:right="-1"/>
        <w:jc w:val="both"/>
      </w:pPr>
      <w:r w:rsidRPr="00B4289F">
        <w:t>Пользователь должен получать понятное состояние своей задачи:</w:t>
      </w:r>
    </w:p>
    <w:p w14:paraId="3CDD9045" w14:textId="77777777" w:rsidR="00B4289F" w:rsidRPr="00B4289F" w:rsidRDefault="00B4289F" w:rsidP="007F7BC7">
      <w:pPr>
        <w:numPr>
          <w:ilvl w:val="0"/>
          <w:numId w:val="53"/>
        </w:numPr>
        <w:ind w:right="-1"/>
        <w:jc w:val="both"/>
      </w:pPr>
      <w:r w:rsidRPr="00B4289F">
        <w:t xml:space="preserve">задача принята; </w:t>
      </w:r>
    </w:p>
    <w:p w14:paraId="1AF4882D" w14:textId="77777777" w:rsidR="00B4289F" w:rsidRPr="00B4289F" w:rsidRDefault="00B4289F" w:rsidP="007F7BC7">
      <w:pPr>
        <w:numPr>
          <w:ilvl w:val="0"/>
          <w:numId w:val="53"/>
        </w:numPr>
        <w:ind w:right="-1"/>
        <w:jc w:val="both"/>
      </w:pPr>
      <w:r w:rsidRPr="00B4289F">
        <w:t xml:space="preserve">задача находится в очереди; </w:t>
      </w:r>
    </w:p>
    <w:p w14:paraId="3218E969" w14:textId="77777777" w:rsidR="00B4289F" w:rsidRPr="00B4289F" w:rsidRDefault="00B4289F" w:rsidP="007F7BC7">
      <w:pPr>
        <w:numPr>
          <w:ilvl w:val="0"/>
          <w:numId w:val="53"/>
        </w:numPr>
        <w:ind w:right="-1"/>
        <w:jc w:val="both"/>
      </w:pPr>
      <w:r w:rsidRPr="00B4289F">
        <w:t xml:space="preserve">задача выполняется; </w:t>
      </w:r>
    </w:p>
    <w:p w14:paraId="00BF2A6E" w14:textId="77777777" w:rsidR="00B4289F" w:rsidRPr="00B4289F" w:rsidRDefault="00B4289F" w:rsidP="007F7BC7">
      <w:pPr>
        <w:numPr>
          <w:ilvl w:val="0"/>
          <w:numId w:val="53"/>
        </w:numPr>
        <w:ind w:right="-1"/>
        <w:jc w:val="both"/>
      </w:pPr>
      <w:r w:rsidRPr="00B4289F">
        <w:t xml:space="preserve">задача завершена; </w:t>
      </w:r>
    </w:p>
    <w:p w14:paraId="40CB63CD" w14:textId="77777777" w:rsidR="00B4289F" w:rsidRPr="00B4289F" w:rsidRDefault="00B4289F" w:rsidP="007F7BC7">
      <w:pPr>
        <w:numPr>
          <w:ilvl w:val="0"/>
          <w:numId w:val="53"/>
        </w:numPr>
        <w:ind w:right="-1"/>
        <w:jc w:val="both"/>
      </w:pPr>
      <w:r w:rsidRPr="00B4289F">
        <w:t xml:space="preserve">задача завершилась ошибкой; </w:t>
      </w:r>
    </w:p>
    <w:p w14:paraId="55C07EE6" w14:textId="77777777" w:rsidR="00B4289F" w:rsidRPr="00B4289F" w:rsidRDefault="00B4289F" w:rsidP="007F7BC7">
      <w:pPr>
        <w:numPr>
          <w:ilvl w:val="0"/>
          <w:numId w:val="53"/>
        </w:numPr>
        <w:ind w:right="-1"/>
        <w:jc w:val="both"/>
      </w:pPr>
      <w:r w:rsidRPr="00B4289F">
        <w:t xml:space="preserve">задача отменена; </w:t>
      </w:r>
    </w:p>
    <w:p w14:paraId="54D1112C" w14:textId="77777777" w:rsidR="00B4289F" w:rsidRPr="00B4289F" w:rsidRDefault="00B4289F" w:rsidP="007F7BC7">
      <w:pPr>
        <w:numPr>
          <w:ilvl w:val="0"/>
          <w:numId w:val="53"/>
        </w:numPr>
        <w:ind w:right="-1"/>
        <w:jc w:val="both"/>
      </w:pPr>
      <w:r w:rsidRPr="00B4289F">
        <w:lastRenderedPageBreak/>
        <w:t xml:space="preserve">задача ожидает освобождения ресурсов. </w:t>
      </w:r>
    </w:p>
    <w:p w14:paraId="78CC273F" w14:textId="1AE607DF" w:rsidR="00B4289F" w:rsidRPr="00B4289F" w:rsidRDefault="00B4289F" w:rsidP="007F7BC7">
      <w:pPr>
        <w:ind w:right="-1"/>
        <w:jc w:val="both"/>
      </w:pPr>
      <w:r w:rsidRPr="00B4289F">
        <w:t>При длительных операциях пользователь не должен получать ошибку из-за истечения времени HTTP-запроса; задача должна продолжать выполняться в фоне с возможностью получения результата по статусу.</w:t>
      </w:r>
    </w:p>
    <w:p w14:paraId="4B0A97E5" w14:textId="240A4217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54</w:t>
      </w:r>
      <w:r w:rsidR="00B4289F" w:rsidRPr="00B4289F">
        <w:rPr>
          <w:b/>
          <w:bCs/>
        </w:rPr>
        <w:t>. Требования к технологиям реализации</w:t>
      </w:r>
    </w:p>
    <w:p w14:paraId="7071F758" w14:textId="77777777" w:rsidR="00B4289F" w:rsidRPr="00B4289F" w:rsidRDefault="00B4289F" w:rsidP="007F7BC7">
      <w:pPr>
        <w:ind w:right="-1"/>
        <w:jc w:val="both"/>
      </w:pPr>
      <w:r w:rsidRPr="00B4289F">
        <w:t>Исполнитель вправе выбрать техническую реализацию очереди задач, включая:</w:t>
      </w:r>
    </w:p>
    <w:p w14:paraId="5F2ACBED" w14:textId="77777777" w:rsidR="00B4289F" w:rsidRPr="00B4289F" w:rsidRDefault="00B4289F" w:rsidP="007F7BC7">
      <w:pPr>
        <w:numPr>
          <w:ilvl w:val="0"/>
          <w:numId w:val="54"/>
        </w:numPr>
        <w:ind w:right="-1"/>
        <w:jc w:val="both"/>
      </w:pPr>
      <w:r w:rsidRPr="00B4289F">
        <w:t xml:space="preserve">Redis Queue; </w:t>
      </w:r>
    </w:p>
    <w:p w14:paraId="07DE1EBD" w14:textId="77777777" w:rsidR="00B4289F" w:rsidRPr="00B4289F" w:rsidRDefault="00B4289F" w:rsidP="007F7BC7">
      <w:pPr>
        <w:numPr>
          <w:ilvl w:val="0"/>
          <w:numId w:val="54"/>
        </w:numPr>
        <w:ind w:right="-1"/>
        <w:jc w:val="both"/>
      </w:pPr>
      <w:r w:rsidRPr="00B4289F">
        <w:t xml:space="preserve">Celery; </w:t>
      </w:r>
    </w:p>
    <w:p w14:paraId="6F4DF1C1" w14:textId="77777777" w:rsidR="00B4289F" w:rsidRPr="00B4289F" w:rsidRDefault="00B4289F" w:rsidP="007F7BC7">
      <w:pPr>
        <w:numPr>
          <w:ilvl w:val="0"/>
          <w:numId w:val="54"/>
        </w:numPr>
        <w:ind w:right="-1"/>
        <w:jc w:val="both"/>
      </w:pPr>
      <w:r w:rsidRPr="00B4289F">
        <w:t xml:space="preserve">Dramatiq; </w:t>
      </w:r>
    </w:p>
    <w:p w14:paraId="1C4062B1" w14:textId="77777777" w:rsidR="00B4289F" w:rsidRPr="00B4289F" w:rsidRDefault="00B4289F" w:rsidP="007F7BC7">
      <w:pPr>
        <w:numPr>
          <w:ilvl w:val="0"/>
          <w:numId w:val="54"/>
        </w:numPr>
        <w:ind w:right="-1"/>
        <w:jc w:val="both"/>
      </w:pPr>
      <w:r w:rsidRPr="00B4289F">
        <w:t xml:space="preserve">RQ; </w:t>
      </w:r>
    </w:p>
    <w:p w14:paraId="6D16D13A" w14:textId="77777777" w:rsidR="00B4289F" w:rsidRPr="00B4289F" w:rsidRDefault="00B4289F" w:rsidP="007F7BC7">
      <w:pPr>
        <w:numPr>
          <w:ilvl w:val="0"/>
          <w:numId w:val="54"/>
        </w:numPr>
        <w:ind w:right="-1"/>
        <w:jc w:val="both"/>
        <w:rPr>
          <w:lang w:val="en-US"/>
        </w:rPr>
      </w:pPr>
      <w:r w:rsidRPr="00B4289F">
        <w:t>встроенный</w:t>
      </w:r>
      <w:r w:rsidRPr="00B4289F">
        <w:rPr>
          <w:lang w:val="en-US"/>
        </w:rPr>
        <w:t xml:space="preserve"> job manager </w:t>
      </w:r>
      <w:r w:rsidRPr="00B4289F">
        <w:t>на</w:t>
      </w:r>
      <w:r w:rsidRPr="00B4289F">
        <w:rPr>
          <w:lang w:val="en-US"/>
        </w:rPr>
        <w:t xml:space="preserve"> SQLite/PostgreSQL; </w:t>
      </w:r>
    </w:p>
    <w:p w14:paraId="1F658F5D" w14:textId="77777777" w:rsidR="00B4289F" w:rsidRPr="00B4289F" w:rsidRDefault="00B4289F" w:rsidP="007F7BC7">
      <w:pPr>
        <w:numPr>
          <w:ilvl w:val="0"/>
          <w:numId w:val="54"/>
        </w:numPr>
        <w:ind w:right="-1"/>
        <w:jc w:val="both"/>
      </w:pPr>
      <w:r w:rsidRPr="00B4289F">
        <w:t xml:space="preserve">иной согласованный механизм. </w:t>
      </w:r>
    </w:p>
    <w:p w14:paraId="1639AED7" w14:textId="77777777" w:rsidR="00B4289F" w:rsidRPr="00B4289F" w:rsidRDefault="00B4289F" w:rsidP="007F7BC7">
      <w:pPr>
        <w:ind w:right="-1"/>
        <w:jc w:val="both"/>
      </w:pPr>
      <w:r w:rsidRPr="00B4289F">
        <w:t>Выбранное решение должно быть описано в технической документации с указанием причин выбора, ограничений и порядка сопровождения.</w:t>
      </w:r>
    </w:p>
    <w:p w14:paraId="022FAA9F" w14:textId="48D513E2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55</w:t>
      </w:r>
      <w:r w:rsidR="00B4289F" w:rsidRPr="00B4289F">
        <w:rPr>
          <w:b/>
          <w:bCs/>
        </w:rPr>
        <w:t>. Результаты этапа</w:t>
      </w:r>
    </w:p>
    <w:p w14:paraId="79B1456A" w14:textId="77777777" w:rsidR="00B4289F" w:rsidRPr="00B4289F" w:rsidRDefault="00B4289F" w:rsidP="007F7BC7">
      <w:pPr>
        <w:ind w:right="-1"/>
        <w:jc w:val="both"/>
      </w:pPr>
      <w:r w:rsidRPr="00B4289F">
        <w:t>По итогам этапа должны быть переданы:</w:t>
      </w:r>
    </w:p>
    <w:p w14:paraId="20C0E16F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Рабочая подсистема очередей задач. </w:t>
      </w:r>
    </w:p>
    <w:p w14:paraId="2295155A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Механизм ограничения параллельных запросов. </w:t>
      </w:r>
    </w:p>
    <w:p w14:paraId="4C60CFBF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Механизм контроля нагрузки. </w:t>
      </w:r>
    </w:p>
    <w:p w14:paraId="390EB91D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Механизм повторного запуска задач. </w:t>
      </w:r>
    </w:p>
    <w:p w14:paraId="04E06881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Журнал задач. </w:t>
      </w:r>
    </w:p>
    <w:p w14:paraId="3015BD9C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Инструкция администратора. </w:t>
      </w:r>
    </w:p>
    <w:p w14:paraId="4D17CB9C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Описание выбранной архитектуры очереди. </w:t>
      </w:r>
    </w:p>
    <w:p w14:paraId="24EAF385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Демонстрационный сценарий постановки задачи в очередь. </w:t>
      </w:r>
    </w:p>
    <w:p w14:paraId="648CF29B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Демонстрационный сценарий отмены задачи. </w:t>
      </w:r>
    </w:p>
    <w:p w14:paraId="0E44147B" w14:textId="77777777" w:rsidR="00B4289F" w:rsidRPr="00B4289F" w:rsidRDefault="00B4289F" w:rsidP="007F7BC7">
      <w:pPr>
        <w:numPr>
          <w:ilvl w:val="0"/>
          <w:numId w:val="55"/>
        </w:numPr>
        <w:ind w:right="-1"/>
        <w:jc w:val="both"/>
      </w:pPr>
      <w:r w:rsidRPr="00B4289F">
        <w:t xml:space="preserve">Демонстрационный сценарий обработки ошибки. </w:t>
      </w:r>
    </w:p>
    <w:p w14:paraId="762A6A20" w14:textId="71909EA3" w:rsidR="00B4289F" w:rsidRPr="00B4289F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="00B4289F" w:rsidRPr="00B4289F">
        <w:rPr>
          <w:b/>
          <w:bCs/>
        </w:rPr>
        <w:t>.</w:t>
      </w:r>
      <w:r>
        <w:rPr>
          <w:b/>
          <w:bCs/>
        </w:rPr>
        <w:t>56</w:t>
      </w:r>
      <w:r w:rsidR="00B4289F" w:rsidRPr="00B4289F">
        <w:rPr>
          <w:b/>
          <w:bCs/>
        </w:rPr>
        <w:t>. Приёмочные испытания</w:t>
      </w:r>
    </w:p>
    <w:p w14:paraId="54363EC4" w14:textId="77777777" w:rsidR="00B4289F" w:rsidRPr="00B4289F" w:rsidRDefault="00B4289F" w:rsidP="007F7BC7">
      <w:pPr>
        <w:ind w:right="-1"/>
        <w:jc w:val="both"/>
      </w:pPr>
      <w:r w:rsidRPr="00B4289F">
        <w:t>При приёмке Исполнитель должен продемонстрировать:</w:t>
      </w:r>
    </w:p>
    <w:p w14:paraId="4012C9D5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 xml:space="preserve">Создание задачи через OpenClaw. </w:t>
      </w:r>
    </w:p>
    <w:p w14:paraId="2BD5C80C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 xml:space="preserve">Постановку задачи в очередь. </w:t>
      </w:r>
    </w:p>
    <w:p w14:paraId="43683BC4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 xml:space="preserve">Запуск задачи при освобождении ресурсов. </w:t>
      </w:r>
    </w:p>
    <w:p w14:paraId="10C9AC04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 xml:space="preserve">Обработку не менее 3 последовательных задач. </w:t>
      </w:r>
    </w:p>
    <w:p w14:paraId="23D8D8D1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 xml:space="preserve">Ограничение одновременных LLM-запросов. </w:t>
      </w:r>
    </w:p>
    <w:p w14:paraId="510288B7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lastRenderedPageBreak/>
        <w:t xml:space="preserve">Отмену задачи администратором. </w:t>
      </w:r>
    </w:p>
    <w:p w14:paraId="6943B68F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 xml:space="preserve">Завершение задачи по таймауту. </w:t>
      </w:r>
    </w:p>
    <w:p w14:paraId="65BF833C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 xml:space="preserve">Повторную попытку выполнения при ошибке. </w:t>
      </w:r>
    </w:p>
    <w:p w14:paraId="7F1A753A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 xml:space="preserve">Логирование статуса задачи. </w:t>
      </w:r>
    </w:p>
    <w:p w14:paraId="35102982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 xml:space="preserve">Отображение очереди администратору. </w:t>
      </w:r>
    </w:p>
    <w:p w14:paraId="48152862" w14:textId="77777777" w:rsidR="00B4289F" w:rsidRPr="00B4289F" w:rsidRDefault="00B4289F" w:rsidP="007F7BC7">
      <w:pPr>
        <w:numPr>
          <w:ilvl w:val="0"/>
          <w:numId w:val="56"/>
        </w:numPr>
        <w:ind w:right="-1"/>
        <w:jc w:val="both"/>
      </w:pPr>
      <w:r w:rsidRPr="00B4289F">
        <w:t>Корректное поведение при недоступности LLM backend.</w:t>
      </w:r>
    </w:p>
    <w:p w14:paraId="5E5B88AE" w14:textId="5AEBAE7F" w:rsidR="00AB69DC" w:rsidRPr="00AB69DC" w:rsidRDefault="00AB69DC" w:rsidP="007F7BC7">
      <w:pPr>
        <w:ind w:right="-1"/>
        <w:jc w:val="both"/>
        <w:rPr>
          <w:b/>
          <w:bCs/>
        </w:rPr>
      </w:pPr>
      <w:r w:rsidRPr="00AB69DC">
        <w:rPr>
          <w:b/>
          <w:bCs/>
        </w:rPr>
        <w:t xml:space="preserve">Этап </w:t>
      </w:r>
      <w:r>
        <w:rPr>
          <w:b/>
          <w:bCs/>
        </w:rPr>
        <w:t>1</w:t>
      </w:r>
      <w:r w:rsidRPr="00AB69DC">
        <w:rPr>
          <w:b/>
          <w:bCs/>
        </w:rPr>
        <w:t>2. Разработка и внедрение RAG-контура для работы с документами</w:t>
      </w:r>
    </w:p>
    <w:p w14:paraId="78976EAC" w14:textId="2F200F58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57</w:t>
      </w:r>
      <w:r w:rsidRPr="00AB69DC">
        <w:rPr>
          <w:b/>
          <w:bCs/>
        </w:rPr>
        <w:t>. Назначение RAG-контура</w:t>
      </w:r>
    </w:p>
    <w:p w14:paraId="647DB92A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разработать и внедрить локальный RAG-контур, обеспечивающий возможность OpenClaw отвечать на вопросы пользователей на основании внутренних документов Заказчика без необходимости передачи всего документа в контекст LLM-модели.</w:t>
      </w:r>
    </w:p>
    <w:p w14:paraId="463563B0" w14:textId="77777777" w:rsidR="00AB69DC" w:rsidRPr="00AB69DC" w:rsidRDefault="00AB69DC" w:rsidP="007F7BC7">
      <w:pPr>
        <w:ind w:right="-1"/>
        <w:jc w:val="both"/>
      </w:pPr>
      <w:r w:rsidRPr="00AB69DC">
        <w:t>RAG-контур должен обеспечивать:</w:t>
      </w:r>
    </w:p>
    <w:p w14:paraId="093E3234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загрузку документов; </w:t>
      </w:r>
    </w:p>
    <w:p w14:paraId="3218B182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извлечение текста; </w:t>
      </w:r>
    </w:p>
    <w:p w14:paraId="785EA00A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структурирование и разбиение текста на фрагменты; </w:t>
      </w:r>
    </w:p>
    <w:p w14:paraId="612E9B56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построение эмбеддингов; </w:t>
      </w:r>
    </w:p>
    <w:p w14:paraId="540A2E3F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сохранение фрагментов в векторной базе; </w:t>
      </w:r>
    </w:p>
    <w:p w14:paraId="259D1855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поиск релевантных фрагментов по запросу пользователя; </w:t>
      </w:r>
    </w:p>
    <w:p w14:paraId="16BB2882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передачу найденного контекста в LLM backend; </w:t>
      </w:r>
    </w:p>
    <w:p w14:paraId="250DBC79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формирование ответа с опорой на найденные фрагменты; </w:t>
      </w:r>
    </w:p>
    <w:p w14:paraId="1B043F1B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хранение информации об источнике; </w:t>
      </w:r>
    </w:p>
    <w:p w14:paraId="0CF5BDC9" w14:textId="77777777" w:rsidR="00AB69DC" w:rsidRPr="00AB69DC" w:rsidRDefault="00AB69DC" w:rsidP="007F7BC7">
      <w:pPr>
        <w:numPr>
          <w:ilvl w:val="0"/>
          <w:numId w:val="57"/>
        </w:numPr>
        <w:ind w:right="-1"/>
        <w:jc w:val="both"/>
      </w:pPr>
      <w:r w:rsidRPr="00AB69DC">
        <w:t xml:space="preserve">разграничение доступа к документам. </w:t>
      </w:r>
    </w:p>
    <w:p w14:paraId="73E9AB10" w14:textId="408719A8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58</w:t>
      </w:r>
      <w:r w:rsidRPr="00AB69DC">
        <w:rPr>
          <w:b/>
          <w:bCs/>
        </w:rPr>
        <w:t>. Поддерживаемые типы документов</w:t>
      </w:r>
    </w:p>
    <w:p w14:paraId="66546970" w14:textId="77777777" w:rsidR="00AB69DC" w:rsidRPr="00AB69DC" w:rsidRDefault="00AB69DC" w:rsidP="007F7BC7">
      <w:pPr>
        <w:ind w:right="-1"/>
        <w:jc w:val="both"/>
      </w:pPr>
      <w:r w:rsidRPr="00AB69DC">
        <w:t>Система должна поддерживать загрузку и обработку не менее следующих форматов: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1"/>
        <w:gridCol w:w="7198"/>
      </w:tblGrid>
      <w:tr w:rsidR="00AB69DC" w:rsidRPr="00AB69DC" w14:paraId="609E13F3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4F5DEBCB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Формат</w:t>
            </w:r>
          </w:p>
        </w:tc>
        <w:tc>
          <w:tcPr>
            <w:tcW w:w="0" w:type="auto"/>
            <w:vAlign w:val="center"/>
            <w:hideMark/>
          </w:tcPr>
          <w:p w14:paraId="612B991F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Требование</w:t>
            </w:r>
          </w:p>
        </w:tc>
      </w:tr>
      <w:tr w:rsidR="00AB69DC" w:rsidRPr="00AB69DC" w14:paraId="7BCD4FB3" w14:textId="77777777" w:rsidTr="00AB69DC">
        <w:tc>
          <w:tcPr>
            <w:tcW w:w="0" w:type="auto"/>
            <w:vAlign w:val="center"/>
            <w:hideMark/>
          </w:tcPr>
          <w:p w14:paraId="2B703B6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PDF</w:t>
            </w:r>
          </w:p>
        </w:tc>
        <w:tc>
          <w:tcPr>
            <w:tcW w:w="0" w:type="auto"/>
            <w:vAlign w:val="center"/>
            <w:hideMark/>
          </w:tcPr>
          <w:p w14:paraId="0BA2B383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извлечение текстового слоя, обработка многостраничных документов</w:t>
            </w:r>
          </w:p>
        </w:tc>
      </w:tr>
      <w:tr w:rsidR="00AB69DC" w:rsidRPr="00AB69DC" w14:paraId="3EF37E59" w14:textId="77777777" w:rsidTr="00AB69DC">
        <w:tc>
          <w:tcPr>
            <w:tcW w:w="0" w:type="auto"/>
            <w:vAlign w:val="center"/>
            <w:hideMark/>
          </w:tcPr>
          <w:p w14:paraId="0E777F3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DOCX</w:t>
            </w:r>
          </w:p>
        </w:tc>
        <w:tc>
          <w:tcPr>
            <w:tcW w:w="0" w:type="auto"/>
            <w:vAlign w:val="center"/>
            <w:hideMark/>
          </w:tcPr>
          <w:p w14:paraId="19572357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извлечение текста, заголовков и таблиц при наличии</w:t>
            </w:r>
          </w:p>
        </w:tc>
      </w:tr>
      <w:tr w:rsidR="00AB69DC" w:rsidRPr="00AB69DC" w14:paraId="30C4D3CA" w14:textId="77777777" w:rsidTr="00AB69DC">
        <w:tc>
          <w:tcPr>
            <w:tcW w:w="0" w:type="auto"/>
            <w:vAlign w:val="center"/>
            <w:hideMark/>
          </w:tcPr>
          <w:p w14:paraId="1E42E996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TXT</w:t>
            </w:r>
          </w:p>
        </w:tc>
        <w:tc>
          <w:tcPr>
            <w:tcW w:w="0" w:type="auto"/>
            <w:vAlign w:val="center"/>
            <w:hideMark/>
          </w:tcPr>
          <w:p w14:paraId="0807DD63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обработка plain text</w:t>
            </w:r>
          </w:p>
        </w:tc>
      </w:tr>
      <w:tr w:rsidR="00AB69DC" w:rsidRPr="00AB69DC" w14:paraId="08EE4376" w14:textId="77777777" w:rsidTr="00AB69DC">
        <w:tc>
          <w:tcPr>
            <w:tcW w:w="0" w:type="auto"/>
            <w:vAlign w:val="center"/>
            <w:hideMark/>
          </w:tcPr>
          <w:p w14:paraId="09FDC866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MD</w:t>
            </w:r>
          </w:p>
        </w:tc>
        <w:tc>
          <w:tcPr>
            <w:tcW w:w="0" w:type="auto"/>
            <w:vAlign w:val="center"/>
            <w:hideMark/>
          </w:tcPr>
          <w:p w14:paraId="67FDA6A0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обработка markdown-документов</w:t>
            </w:r>
          </w:p>
        </w:tc>
      </w:tr>
      <w:tr w:rsidR="00AB69DC" w:rsidRPr="00AB69DC" w14:paraId="6231E80F" w14:textId="77777777" w:rsidTr="00AB69DC">
        <w:tc>
          <w:tcPr>
            <w:tcW w:w="0" w:type="auto"/>
            <w:vAlign w:val="center"/>
            <w:hideMark/>
          </w:tcPr>
          <w:p w14:paraId="379EB898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HTML</w:t>
            </w:r>
          </w:p>
        </w:tc>
        <w:tc>
          <w:tcPr>
            <w:tcW w:w="0" w:type="auto"/>
            <w:vAlign w:val="center"/>
            <w:hideMark/>
          </w:tcPr>
          <w:p w14:paraId="5F1C77EF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обработка очищенного текста страницы</w:t>
            </w:r>
          </w:p>
        </w:tc>
      </w:tr>
      <w:tr w:rsidR="00AB69DC" w:rsidRPr="00AB69DC" w14:paraId="693B8E68" w14:textId="77777777" w:rsidTr="00AB69DC">
        <w:tc>
          <w:tcPr>
            <w:tcW w:w="0" w:type="auto"/>
            <w:vAlign w:val="center"/>
            <w:hideMark/>
          </w:tcPr>
          <w:p w14:paraId="2FA0784B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CSV/XLSX</w:t>
            </w:r>
          </w:p>
        </w:tc>
        <w:tc>
          <w:tcPr>
            <w:tcW w:w="0" w:type="auto"/>
            <w:vAlign w:val="center"/>
            <w:hideMark/>
          </w:tcPr>
          <w:p w14:paraId="3A339DDA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обработка табличных данных в базовом режиме</w:t>
            </w:r>
          </w:p>
        </w:tc>
      </w:tr>
    </w:tbl>
    <w:p w14:paraId="2CD3204C" w14:textId="77777777" w:rsidR="00AB69DC" w:rsidRPr="00AB69DC" w:rsidRDefault="00AB69DC" w:rsidP="007F7BC7">
      <w:pPr>
        <w:ind w:right="-1"/>
        <w:jc w:val="both"/>
      </w:pPr>
      <w:r w:rsidRPr="00AB69DC">
        <w:lastRenderedPageBreak/>
        <w:t>Для PDF-документов без текстового слоя возможность OCR может быть предусмотрена как дополнительная опция, если это согласовано с Заказчиком.</w:t>
      </w:r>
    </w:p>
    <w:p w14:paraId="79369AC9" w14:textId="0105AA09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59</w:t>
      </w:r>
      <w:r w:rsidRPr="00AB69DC">
        <w:rPr>
          <w:b/>
          <w:bCs/>
        </w:rPr>
        <w:t>. Требования к загрузке документов</w:t>
      </w:r>
    </w:p>
    <w:p w14:paraId="3EDD17E4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реализовать механизм загрузки документов, включающий:</w:t>
      </w:r>
    </w:p>
    <w:p w14:paraId="42EA5DDE" w14:textId="77777777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Загрузку файла через интерфейс или API. </w:t>
      </w:r>
    </w:p>
    <w:p w14:paraId="341FF7E6" w14:textId="77777777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Проверку размера файла. </w:t>
      </w:r>
    </w:p>
    <w:p w14:paraId="4975FBC2" w14:textId="77777777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Проверку формата файла. </w:t>
      </w:r>
    </w:p>
    <w:p w14:paraId="4E482D13" w14:textId="77777777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Антивирусную проверку при наличии соответствующего компонента. </w:t>
      </w:r>
    </w:p>
    <w:p w14:paraId="41F60573" w14:textId="77777777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Присвоение документу уникального идентификатора. </w:t>
      </w:r>
    </w:p>
    <w:p w14:paraId="163BD490" w14:textId="77777777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Сохранение исходного файла в защищённое хранилище. </w:t>
      </w:r>
    </w:p>
    <w:p w14:paraId="10564C3E" w14:textId="77777777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Извлечение текста. </w:t>
      </w:r>
    </w:p>
    <w:p w14:paraId="59B79547" w14:textId="77777777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Постановку задачи индексации в очередь. </w:t>
      </w:r>
    </w:p>
    <w:p w14:paraId="72E6ABD1" w14:textId="77777777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Отображение статуса индексации. </w:t>
      </w:r>
    </w:p>
    <w:p w14:paraId="254B80FA" w14:textId="09CF96C8" w:rsidR="00AB69DC" w:rsidRPr="00AB69DC" w:rsidRDefault="00AB69DC" w:rsidP="007F7BC7">
      <w:pPr>
        <w:numPr>
          <w:ilvl w:val="0"/>
          <w:numId w:val="58"/>
        </w:numPr>
        <w:ind w:right="-1"/>
        <w:jc w:val="both"/>
      </w:pPr>
      <w:r w:rsidRPr="00AB69DC">
        <w:t xml:space="preserve">Журналирование загрузки и обработки. </w:t>
      </w:r>
    </w:p>
    <w:p w14:paraId="5C9FC831" w14:textId="73CBC8CD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60</w:t>
      </w:r>
      <w:r w:rsidRPr="00AB69DC">
        <w:rPr>
          <w:b/>
          <w:bCs/>
        </w:rPr>
        <w:t>. Требования к индексации документов</w:t>
      </w:r>
    </w:p>
    <w:p w14:paraId="78CFE3AD" w14:textId="77777777" w:rsidR="00AB69DC" w:rsidRPr="00AB69DC" w:rsidRDefault="00AB69DC" w:rsidP="007F7BC7">
      <w:pPr>
        <w:ind w:right="-1"/>
        <w:jc w:val="both"/>
      </w:pPr>
      <w:r w:rsidRPr="00AB69DC">
        <w:t>При индексации должны выполняться:</w:t>
      </w:r>
    </w:p>
    <w:p w14:paraId="5A5E68EB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извлечение текста; </w:t>
      </w:r>
    </w:p>
    <w:p w14:paraId="72EBEFFC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очистка технического мусора; </w:t>
      </w:r>
    </w:p>
    <w:p w14:paraId="606296F9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сохранение структуры документа при возможности; </w:t>
      </w:r>
    </w:p>
    <w:p w14:paraId="4146B52F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разбиение на фрагменты; </w:t>
      </w:r>
    </w:p>
    <w:p w14:paraId="50A1A709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присвоение фрагментам metadata; </w:t>
      </w:r>
    </w:p>
    <w:p w14:paraId="6491F1BD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построение эмбеддингов; </w:t>
      </w:r>
    </w:p>
    <w:p w14:paraId="4DF3C7F6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сохранение эмбеддингов в векторном хранилище; </w:t>
      </w:r>
    </w:p>
    <w:p w14:paraId="1C4AFC37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сохранение связи фрагмента с исходным документом; </w:t>
      </w:r>
    </w:p>
    <w:p w14:paraId="03BA8747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фиксация номера страницы или раздела при наличии; </w:t>
      </w:r>
    </w:p>
    <w:p w14:paraId="25E4523C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повторная индексация при обновлении документа; </w:t>
      </w:r>
    </w:p>
    <w:p w14:paraId="43339E6A" w14:textId="77777777" w:rsidR="00AB69DC" w:rsidRPr="00AB69DC" w:rsidRDefault="00AB69DC" w:rsidP="007F7BC7">
      <w:pPr>
        <w:numPr>
          <w:ilvl w:val="0"/>
          <w:numId w:val="59"/>
        </w:numPr>
        <w:ind w:right="-1"/>
        <w:jc w:val="both"/>
      </w:pPr>
      <w:r w:rsidRPr="00AB69DC">
        <w:t xml:space="preserve">удаление индекса при удалении документа. </w:t>
      </w:r>
    </w:p>
    <w:p w14:paraId="797D038D" w14:textId="64F1FD05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61</w:t>
      </w:r>
      <w:r w:rsidRPr="00AB69DC">
        <w:rPr>
          <w:b/>
          <w:bCs/>
        </w:rPr>
        <w:t>. Требования к разбиению документов на фрагменты</w:t>
      </w:r>
    </w:p>
    <w:p w14:paraId="4BFE4310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подобрать и описать стратегию chunking.</w:t>
      </w:r>
    </w:p>
    <w:p w14:paraId="745FACFA" w14:textId="77777777" w:rsidR="00AB69DC" w:rsidRPr="00AB69DC" w:rsidRDefault="00AB69DC" w:rsidP="007F7BC7">
      <w:pPr>
        <w:ind w:right="-1"/>
        <w:jc w:val="both"/>
      </w:pPr>
      <w:r w:rsidRPr="00AB69DC">
        <w:t>Минимальные требования: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0"/>
        <w:gridCol w:w="4340"/>
      </w:tblGrid>
      <w:tr w:rsidR="00AB69DC" w:rsidRPr="00AB69DC" w14:paraId="2038014A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157BEFCE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lastRenderedPageBreak/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4EAB6469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Требование</w:t>
            </w:r>
          </w:p>
        </w:tc>
      </w:tr>
      <w:tr w:rsidR="00AB69DC" w:rsidRPr="00AB69DC" w14:paraId="527B1C95" w14:textId="77777777" w:rsidTr="00AB69DC">
        <w:tc>
          <w:tcPr>
            <w:tcW w:w="0" w:type="auto"/>
            <w:vAlign w:val="center"/>
            <w:hideMark/>
          </w:tcPr>
          <w:p w14:paraId="1F963200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Размер фрагмента</w:t>
            </w:r>
          </w:p>
        </w:tc>
        <w:tc>
          <w:tcPr>
            <w:tcW w:w="0" w:type="auto"/>
            <w:vAlign w:val="center"/>
            <w:hideMark/>
          </w:tcPr>
          <w:p w14:paraId="6008F3BA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настраиваемый</w:t>
            </w:r>
          </w:p>
        </w:tc>
      </w:tr>
      <w:tr w:rsidR="00AB69DC" w:rsidRPr="00AB69DC" w14:paraId="258711E5" w14:textId="77777777" w:rsidTr="00AB69DC">
        <w:tc>
          <w:tcPr>
            <w:tcW w:w="0" w:type="auto"/>
            <w:vAlign w:val="center"/>
            <w:hideMark/>
          </w:tcPr>
          <w:p w14:paraId="58045D30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Перекрытие фрагментов</w:t>
            </w:r>
          </w:p>
        </w:tc>
        <w:tc>
          <w:tcPr>
            <w:tcW w:w="0" w:type="auto"/>
            <w:vAlign w:val="center"/>
            <w:hideMark/>
          </w:tcPr>
          <w:p w14:paraId="3A77EB3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настраиваемое</w:t>
            </w:r>
          </w:p>
        </w:tc>
      </w:tr>
      <w:tr w:rsidR="00AB69DC" w:rsidRPr="00AB69DC" w14:paraId="53329C93" w14:textId="77777777" w:rsidTr="00AB69DC">
        <w:tc>
          <w:tcPr>
            <w:tcW w:w="0" w:type="auto"/>
            <w:vAlign w:val="center"/>
            <w:hideMark/>
          </w:tcPr>
          <w:p w14:paraId="49C6362A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Учёт заголовков</w:t>
            </w:r>
          </w:p>
        </w:tc>
        <w:tc>
          <w:tcPr>
            <w:tcW w:w="0" w:type="auto"/>
            <w:vAlign w:val="center"/>
            <w:hideMark/>
          </w:tcPr>
          <w:p w14:paraId="5418B708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желательно</w:t>
            </w:r>
          </w:p>
        </w:tc>
      </w:tr>
      <w:tr w:rsidR="00AB69DC" w:rsidRPr="00AB69DC" w14:paraId="5B8332B3" w14:textId="77777777" w:rsidTr="00AB69DC">
        <w:tc>
          <w:tcPr>
            <w:tcW w:w="0" w:type="auto"/>
            <w:vAlign w:val="center"/>
            <w:hideMark/>
          </w:tcPr>
          <w:p w14:paraId="57AD981B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Учёт таблиц</w:t>
            </w:r>
          </w:p>
        </w:tc>
        <w:tc>
          <w:tcPr>
            <w:tcW w:w="0" w:type="auto"/>
            <w:vAlign w:val="center"/>
            <w:hideMark/>
          </w:tcPr>
          <w:p w14:paraId="39B12272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базовая поддержка</w:t>
            </w:r>
          </w:p>
        </w:tc>
      </w:tr>
      <w:tr w:rsidR="00AB69DC" w:rsidRPr="00AB69DC" w14:paraId="3CD124D6" w14:textId="77777777" w:rsidTr="00AB69DC">
        <w:tc>
          <w:tcPr>
            <w:tcW w:w="0" w:type="auto"/>
            <w:vAlign w:val="center"/>
            <w:hideMark/>
          </w:tcPr>
          <w:p w14:paraId="533CDB36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Metadata</w:t>
            </w:r>
          </w:p>
        </w:tc>
        <w:tc>
          <w:tcPr>
            <w:tcW w:w="0" w:type="auto"/>
            <w:vAlign w:val="center"/>
            <w:hideMark/>
          </w:tcPr>
          <w:p w14:paraId="60B28CD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документ, страница, раздел, дата загрузки</w:t>
            </w:r>
          </w:p>
        </w:tc>
      </w:tr>
      <w:tr w:rsidR="00AB69DC" w:rsidRPr="00AB69DC" w14:paraId="6A891119" w14:textId="77777777" w:rsidTr="00AB69DC">
        <w:tc>
          <w:tcPr>
            <w:tcW w:w="0" w:type="auto"/>
            <w:vAlign w:val="center"/>
            <w:hideMark/>
          </w:tcPr>
          <w:p w14:paraId="3E7F09B2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Повторная индексация</w:t>
            </w:r>
          </w:p>
        </w:tc>
        <w:tc>
          <w:tcPr>
            <w:tcW w:w="0" w:type="auto"/>
            <w:vAlign w:val="center"/>
            <w:hideMark/>
          </w:tcPr>
          <w:p w14:paraId="2AA3D758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обязательна при обновлении</w:t>
            </w:r>
          </w:p>
        </w:tc>
      </w:tr>
    </w:tbl>
    <w:p w14:paraId="72C97D27" w14:textId="0190B214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62</w:t>
      </w:r>
      <w:r w:rsidRPr="00AB69DC">
        <w:rPr>
          <w:b/>
          <w:bCs/>
        </w:rPr>
        <w:t>. Требования к векторному хранилищу</w:t>
      </w:r>
    </w:p>
    <w:p w14:paraId="36D34651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развернуть и настроить одно из решений:</w:t>
      </w:r>
    </w:p>
    <w:p w14:paraId="623D62B9" w14:textId="77777777" w:rsidR="00AB69DC" w:rsidRPr="00AB69DC" w:rsidRDefault="00AB69DC" w:rsidP="007F7BC7">
      <w:pPr>
        <w:numPr>
          <w:ilvl w:val="0"/>
          <w:numId w:val="60"/>
        </w:numPr>
        <w:ind w:right="-1"/>
        <w:jc w:val="both"/>
      </w:pPr>
      <w:r w:rsidRPr="00AB69DC">
        <w:t xml:space="preserve">Qdrant; </w:t>
      </w:r>
    </w:p>
    <w:p w14:paraId="6801301E" w14:textId="77777777" w:rsidR="00AB69DC" w:rsidRPr="00AB69DC" w:rsidRDefault="00AB69DC" w:rsidP="007F7BC7">
      <w:pPr>
        <w:numPr>
          <w:ilvl w:val="0"/>
          <w:numId w:val="60"/>
        </w:numPr>
        <w:ind w:right="-1"/>
        <w:jc w:val="both"/>
      </w:pPr>
      <w:r w:rsidRPr="00AB69DC">
        <w:t xml:space="preserve">Chroma; </w:t>
      </w:r>
    </w:p>
    <w:p w14:paraId="109FD1BB" w14:textId="77777777" w:rsidR="00AB69DC" w:rsidRPr="00AB69DC" w:rsidRDefault="00AB69DC" w:rsidP="007F7BC7">
      <w:pPr>
        <w:numPr>
          <w:ilvl w:val="0"/>
          <w:numId w:val="60"/>
        </w:numPr>
        <w:ind w:right="-1"/>
        <w:jc w:val="both"/>
      </w:pPr>
      <w:r w:rsidRPr="00AB69DC">
        <w:t xml:space="preserve">PostgreSQL + pgvector; </w:t>
      </w:r>
    </w:p>
    <w:p w14:paraId="5E3DBCD0" w14:textId="77777777" w:rsidR="00AB69DC" w:rsidRPr="00AB69DC" w:rsidRDefault="00AB69DC" w:rsidP="007F7BC7">
      <w:pPr>
        <w:numPr>
          <w:ilvl w:val="0"/>
          <w:numId w:val="60"/>
        </w:numPr>
        <w:ind w:right="-1"/>
        <w:jc w:val="both"/>
      </w:pPr>
      <w:r w:rsidRPr="00AB69DC">
        <w:t xml:space="preserve">FAISS; </w:t>
      </w:r>
    </w:p>
    <w:p w14:paraId="01815527" w14:textId="77777777" w:rsidR="00AB69DC" w:rsidRPr="00AB69DC" w:rsidRDefault="00AB69DC" w:rsidP="007F7BC7">
      <w:pPr>
        <w:numPr>
          <w:ilvl w:val="0"/>
          <w:numId w:val="60"/>
        </w:numPr>
        <w:ind w:right="-1"/>
        <w:jc w:val="both"/>
      </w:pPr>
      <w:r w:rsidRPr="00AB69DC">
        <w:t xml:space="preserve">другое согласованное локальное решение. </w:t>
      </w:r>
    </w:p>
    <w:p w14:paraId="59AC679F" w14:textId="77777777" w:rsidR="00AB69DC" w:rsidRPr="00AB69DC" w:rsidRDefault="00AB69DC" w:rsidP="007F7BC7">
      <w:pPr>
        <w:ind w:right="-1"/>
        <w:jc w:val="both"/>
      </w:pPr>
      <w:r w:rsidRPr="00AB69DC">
        <w:t>Векторное хранилище должно работать локально и не должно передавать документы Заказчика во внешние облачные сервисы без отдельного согласования.</w:t>
      </w:r>
    </w:p>
    <w:p w14:paraId="76190036" w14:textId="38FE0628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63</w:t>
      </w:r>
      <w:r w:rsidRPr="00AB69DC">
        <w:rPr>
          <w:b/>
          <w:bCs/>
        </w:rPr>
        <w:t>. Требования к embedding-модели</w:t>
      </w:r>
    </w:p>
    <w:p w14:paraId="382A1174" w14:textId="77777777" w:rsidR="00AB69DC" w:rsidRPr="00AB69DC" w:rsidRDefault="00AB69DC" w:rsidP="007F7BC7">
      <w:pPr>
        <w:ind w:right="-1"/>
        <w:jc w:val="both"/>
      </w:pPr>
      <w:r w:rsidRPr="00AB69DC">
        <w:t>Для построения эмбеддингов должна использоваться локальная или согласованная модель эмбеддингов.</w:t>
      </w:r>
    </w:p>
    <w:p w14:paraId="40EC501B" w14:textId="77777777" w:rsidR="00AB69DC" w:rsidRPr="00AB69DC" w:rsidRDefault="00AB69DC" w:rsidP="007F7BC7">
      <w:pPr>
        <w:ind w:right="-1"/>
        <w:jc w:val="both"/>
      </w:pPr>
      <w:r w:rsidRPr="00AB69DC">
        <w:t>Требования:</w:t>
      </w:r>
    </w:p>
    <w:p w14:paraId="44C9E1CB" w14:textId="77777777" w:rsidR="00AB69DC" w:rsidRPr="00AB69DC" w:rsidRDefault="00AB69DC" w:rsidP="007F7BC7">
      <w:pPr>
        <w:numPr>
          <w:ilvl w:val="0"/>
          <w:numId w:val="61"/>
        </w:numPr>
        <w:ind w:right="-1"/>
        <w:jc w:val="both"/>
      </w:pPr>
      <w:r w:rsidRPr="00AB69DC">
        <w:t xml:space="preserve">поддержка русского языка; </w:t>
      </w:r>
    </w:p>
    <w:p w14:paraId="0FE7F540" w14:textId="77777777" w:rsidR="00AB69DC" w:rsidRPr="00AB69DC" w:rsidRDefault="00AB69DC" w:rsidP="007F7BC7">
      <w:pPr>
        <w:numPr>
          <w:ilvl w:val="0"/>
          <w:numId w:val="61"/>
        </w:numPr>
        <w:ind w:right="-1"/>
        <w:jc w:val="both"/>
      </w:pPr>
      <w:r w:rsidRPr="00AB69DC">
        <w:t xml:space="preserve">поддержка технических текстов; </w:t>
      </w:r>
    </w:p>
    <w:p w14:paraId="50B85D2F" w14:textId="77777777" w:rsidR="00AB69DC" w:rsidRPr="00AB69DC" w:rsidRDefault="00AB69DC" w:rsidP="007F7BC7">
      <w:pPr>
        <w:numPr>
          <w:ilvl w:val="0"/>
          <w:numId w:val="61"/>
        </w:numPr>
        <w:ind w:right="-1"/>
        <w:jc w:val="both"/>
      </w:pPr>
      <w:r w:rsidRPr="00AB69DC">
        <w:t xml:space="preserve">стабильная работа на имеющемся оборудовании; </w:t>
      </w:r>
    </w:p>
    <w:p w14:paraId="4BDBB21C" w14:textId="77777777" w:rsidR="00AB69DC" w:rsidRPr="00AB69DC" w:rsidRDefault="00AB69DC" w:rsidP="007F7BC7">
      <w:pPr>
        <w:numPr>
          <w:ilvl w:val="0"/>
          <w:numId w:val="61"/>
        </w:numPr>
        <w:ind w:right="-1"/>
        <w:jc w:val="both"/>
      </w:pPr>
      <w:r w:rsidRPr="00AB69DC">
        <w:t xml:space="preserve">воспроизводимость индексации; </w:t>
      </w:r>
    </w:p>
    <w:p w14:paraId="464CB470" w14:textId="77777777" w:rsidR="00AB69DC" w:rsidRPr="00AB69DC" w:rsidRDefault="00AB69DC" w:rsidP="007F7BC7">
      <w:pPr>
        <w:numPr>
          <w:ilvl w:val="0"/>
          <w:numId w:val="61"/>
        </w:numPr>
        <w:ind w:right="-1"/>
        <w:jc w:val="both"/>
      </w:pPr>
      <w:r w:rsidRPr="00AB69DC">
        <w:t xml:space="preserve">документирование выбранной модели; </w:t>
      </w:r>
    </w:p>
    <w:p w14:paraId="07B3057B" w14:textId="77777777" w:rsidR="00AB69DC" w:rsidRPr="00AB69DC" w:rsidRDefault="00AB69DC" w:rsidP="007F7BC7">
      <w:pPr>
        <w:numPr>
          <w:ilvl w:val="0"/>
          <w:numId w:val="61"/>
        </w:numPr>
        <w:ind w:right="-1"/>
        <w:jc w:val="both"/>
      </w:pPr>
      <w:r w:rsidRPr="00AB69DC">
        <w:t xml:space="preserve">возможность переиндексации при смене embedding-модели. </w:t>
      </w:r>
    </w:p>
    <w:p w14:paraId="07158D68" w14:textId="79405C83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64</w:t>
      </w:r>
      <w:r w:rsidRPr="00AB69DC">
        <w:rPr>
          <w:b/>
          <w:bCs/>
        </w:rPr>
        <w:t>. Требования к поиску релевантных фрагментов</w:t>
      </w:r>
    </w:p>
    <w:p w14:paraId="60DE7179" w14:textId="77777777" w:rsidR="00AB69DC" w:rsidRPr="00AB69DC" w:rsidRDefault="00AB69DC" w:rsidP="007F7BC7">
      <w:pPr>
        <w:ind w:right="-1"/>
        <w:jc w:val="both"/>
      </w:pPr>
      <w:r w:rsidRPr="00AB69DC">
        <w:t>RAG-контур должен обеспечивать:</w:t>
      </w:r>
    </w:p>
    <w:p w14:paraId="50B40C9E" w14:textId="77777777" w:rsidR="00AB69DC" w:rsidRPr="00AB69DC" w:rsidRDefault="00AB69DC" w:rsidP="007F7BC7">
      <w:pPr>
        <w:numPr>
          <w:ilvl w:val="0"/>
          <w:numId w:val="62"/>
        </w:numPr>
        <w:ind w:right="-1"/>
        <w:jc w:val="both"/>
      </w:pPr>
      <w:r w:rsidRPr="00AB69DC">
        <w:t xml:space="preserve">поиск по смысловой близости; </w:t>
      </w:r>
    </w:p>
    <w:p w14:paraId="2654E530" w14:textId="77777777" w:rsidR="00AB69DC" w:rsidRPr="00AB69DC" w:rsidRDefault="00AB69DC" w:rsidP="007F7BC7">
      <w:pPr>
        <w:numPr>
          <w:ilvl w:val="0"/>
          <w:numId w:val="62"/>
        </w:numPr>
        <w:ind w:right="-1"/>
        <w:jc w:val="both"/>
      </w:pPr>
      <w:r w:rsidRPr="00AB69DC">
        <w:t xml:space="preserve">фильтрацию по документу; </w:t>
      </w:r>
    </w:p>
    <w:p w14:paraId="21E92979" w14:textId="77777777" w:rsidR="00AB69DC" w:rsidRPr="00AB69DC" w:rsidRDefault="00AB69DC" w:rsidP="007F7BC7">
      <w:pPr>
        <w:numPr>
          <w:ilvl w:val="0"/>
          <w:numId w:val="62"/>
        </w:numPr>
        <w:ind w:right="-1"/>
        <w:jc w:val="both"/>
      </w:pPr>
      <w:r w:rsidRPr="00AB69DC">
        <w:t xml:space="preserve">фильтрацию по пользователю/роли; </w:t>
      </w:r>
    </w:p>
    <w:p w14:paraId="08E8C1EE" w14:textId="77777777" w:rsidR="00AB69DC" w:rsidRPr="00AB69DC" w:rsidRDefault="00AB69DC" w:rsidP="007F7BC7">
      <w:pPr>
        <w:numPr>
          <w:ilvl w:val="0"/>
          <w:numId w:val="62"/>
        </w:numPr>
        <w:ind w:right="-1"/>
        <w:jc w:val="both"/>
      </w:pPr>
      <w:r w:rsidRPr="00AB69DC">
        <w:t xml:space="preserve">фильтрацию по коллекции документов; </w:t>
      </w:r>
    </w:p>
    <w:p w14:paraId="64647910" w14:textId="77777777" w:rsidR="00AB69DC" w:rsidRPr="00AB69DC" w:rsidRDefault="00AB69DC" w:rsidP="007F7BC7">
      <w:pPr>
        <w:numPr>
          <w:ilvl w:val="0"/>
          <w:numId w:val="62"/>
        </w:numPr>
        <w:ind w:right="-1"/>
        <w:jc w:val="both"/>
      </w:pPr>
      <w:r w:rsidRPr="00AB69DC">
        <w:lastRenderedPageBreak/>
        <w:t xml:space="preserve">возврат top-k фрагментов; </w:t>
      </w:r>
    </w:p>
    <w:p w14:paraId="7D853E17" w14:textId="77777777" w:rsidR="00AB69DC" w:rsidRPr="00AB69DC" w:rsidRDefault="00AB69DC" w:rsidP="007F7BC7">
      <w:pPr>
        <w:numPr>
          <w:ilvl w:val="0"/>
          <w:numId w:val="62"/>
        </w:numPr>
        <w:ind w:right="-1"/>
        <w:jc w:val="both"/>
      </w:pPr>
      <w:r w:rsidRPr="00AB69DC">
        <w:t xml:space="preserve">настройку порога релевантности; </w:t>
      </w:r>
    </w:p>
    <w:p w14:paraId="7BABEC0B" w14:textId="77777777" w:rsidR="00AB69DC" w:rsidRPr="00AB69DC" w:rsidRDefault="00AB69DC" w:rsidP="007F7BC7">
      <w:pPr>
        <w:numPr>
          <w:ilvl w:val="0"/>
          <w:numId w:val="62"/>
        </w:numPr>
        <w:ind w:right="-1"/>
        <w:jc w:val="both"/>
      </w:pPr>
      <w:r w:rsidRPr="00AB69DC">
        <w:t xml:space="preserve">исключение нерелевантных фрагментов; </w:t>
      </w:r>
    </w:p>
    <w:p w14:paraId="0D8B4D39" w14:textId="77777777" w:rsidR="00AB69DC" w:rsidRPr="00AB69DC" w:rsidRDefault="00AB69DC" w:rsidP="007F7BC7">
      <w:pPr>
        <w:numPr>
          <w:ilvl w:val="0"/>
          <w:numId w:val="62"/>
        </w:numPr>
        <w:ind w:right="-1"/>
        <w:jc w:val="both"/>
      </w:pPr>
      <w:r w:rsidRPr="00AB69DC">
        <w:t xml:space="preserve">передачу найденных фрагментов в LLM backend; </w:t>
      </w:r>
    </w:p>
    <w:p w14:paraId="341E347D" w14:textId="77777777" w:rsidR="00AB69DC" w:rsidRPr="00AB69DC" w:rsidRDefault="00AB69DC" w:rsidP="007F7BC7">
      <w:pPr>
        <w:numPr>
          <w:ilvl w:val="0"/>
          <w:numId w:val="62"/>
        </w:numPr>
        <w:ind w:right="-1"/>
        <w:jc w:val="both"/>
      </w:pPr>
      <w:r w:rsidRPr="00AB69DC">
        <w:t xml:space="preserve">сохранение ссылок на источники. </w:t>
      </w:r>
    </w:p>
    <w:p w14:paraId="2575AFB7" w14:textId="6C8662EC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65</w:t>
      </w:r>
      <w:r w:rsidRPr="00AB69DC">
        <w:rPr>
          <w:b/>
          <w:bCs/>
        </w:rPr>
        <w:t>. Требования к ответу модели с использованием RAG</w:t>
      </w:r>
    </w:p>
    <w:p w14:paraId="2EE2C038" w14:textId="77777777" w:rsidR="00AB69DC" w:rsidRPr="00AB69DC" w:rsidRDefault="00AB69DC" w:rsidP="007F7BC7">
      <w:pPr>
        <w:ind w:right="-1"/>
        <w:jc w:val="both"/>
      </w:pPr>
      <w:r w:rsidRPr="00AB69DC">
        <w:t>При ответе на вопрос по документам система должна:</w:t>
      </w:r>
    </w:p>
    <w:p w14:paraId="4BF4FBC9" w14:textId="77777777" w:rsidR="00AB69DC" w:rsidRPr="00AB69DC" w:rsidRDefault="00AB69DC" w:rsidP="007F7BC7">
      <w:pPr>
        <w:numPr>
          <w:ilvl w:val="0"/>
          <w:numId w:val="63"/>
        </w:numPr>
        <w:ind w:right="-1"/>
        <w:jc w:val="both"/>
      </w:pPr>
      <w:r w:rsidRPr="00AB69DC">
        <w:t xml:space="preserve">Найти релевантные фрагменты. </w:t>
      </w:r>
    </w:p>
    <w:p w14:paraId="106C26E3" w14:textId="77777777" w:rsidR="00AB69DC" w:rsidRPr="00AB69DC" w:rsidRDefault="00AB69DC" w:rsidP="007F7BC7">
      <w:pPr>
        <w:numPr>
          <w:ilvl w:val="0"/>
          <w:numId w:val="63"/>
        </w:numPr>
        <w:ind w:right="-1"/>
        <w:jc w:val="both"/>
      </w:pPr>
      <w:r w:rsidRPr="00AB69DC">
        <w:t xml:space="preserve">Сформировать контекст для LLM. </w:t>
      </w:r>
    </w:p>
    <w:p w14:paraId="201C9647" w14:textId="77777777" w:rsidR="00AB69DC" w:rsidRPr="00AB69DC" w:rsidRDefault="00AB69DC" w:rsidP="007F7BC7">
      <w:pPr>
        <w:numPr>
          <w:ilvl w:val="0"/>
          <w:numId w:val="63"/>
        </w:numPr>
        <w:ind w:right="-1"/>
        <w:jc w:val="both"/>
      </w:pPr>
      <w:r w:rsidRPr="00AB69DC">
        <w:t xml:space="preserve">Передать в модель только релевантную информацию. </w:t>
      </w:r>
    </w:p>
    <w:p w14:paraId="03BDE409" w14:textId="77777777" w:rsidR="00AB69DC" w:rsidRPr="00AB69DC" w:rsidRDefault="00AB69DC" w:rsidP="007F7BC7">
      <w:pPr>
        <w:numPr>
          <w:ilvl w:val="0"/>
          <w:numId w:val="63"/>
        </w:numPr>
        <w:ind w:right="-1"/>
        <w:jc w:val="both"/>
      </w:pPr>
      <w:r w:rsidRPr="00AB69DC">
        <w:t xml:space="preserve">Сформировать ответ на основании найденных фрагментов. </w:t>
      </w:r>
    </w:p>
    <w:p w14:paraId="26E1D043" w14:textId="77777777" w:rsidR="00AB69DC" w:rsidRPr="00AB69DC" w:rsidRDefault="00AB69DC" w:rsidP="007F7BC7">
      <w:pPr>
        <w:numPr>
          <w:ilvl w:val="0"/>
          <w:numId w:val="63"/>
        </w:numPr>
        <w:ind w:right="-1"/>
        <w:jc w:val="both"/>
      </w:pPr>
      <w:r w:rsidRPr="00AB69DC">
        <w:t xml:space="preserve">Указать документы-источники. </w:t>
      </w:r>
    </w:p>
    <w:p w14:paraId="3FFF6D83" w14:textId="77777777" w:rsidR="00AB69DC" w:rsidRPr="00AB69DC" w:rsidRDefault="00AB69DC" w:rsidP="007F7BC7">
      <w:pPr>
        <w:numPr>
          <w:ilvl w:val="0"/>
          <w:numId w:val="63"/>
        </w:numPr>
        <w:ind w:right="-1"/>
        <w:jc w:val="both"/>
      </w:pPr>
      <w:r w:rsidRPr="00AB69DC">
        <w:t xml:space="preserve">Не выдавать неподтверждённую информацию как факт. </w:t>
      </w:r>
    </w:p>
    <w:p w14:paraId="451905E5" w14:textId="77777777" w:rsidR="00AB69DC" w:rsidRPr="00AB69DC" w:rsidRDefault="00AB69DC" w:rsidP="007F7BC7">
      <w:pPr>
        <w:numPr>
          <w:ilvl w:val="0"/>
          <w:numId w:val="63"/>
        </w:numPr>
        <w:ind w:right="-1"/>
        <w:jc w:val="both"/>
      </w:pPr>
      <w:r w:rsidRPr="00AB69DC">
        <w:t xml:space="preserve">Сообщать пользователю, если релевантная информация не найдена. </w:t>
      </w:r>
    </w:p>
    <w:p w14:paraId="6C03EAB8" w14:textId="77777777" w:rsidR="00AB69DC" w:rsidRPr="00AB69DC" w:rsidRDefault="00AB69DC" w:rsidP="007F7BC7">
      <w:pPr>
        <w:numPr>
          <w:ilvl w:val="0"/>
          <w:numId w:val="63"/>
        </w:numPr>
        <w:ind w:right="-1"/>
        <w:jc w:val="both"/>
      </w:pPr>
      <w:r w:rsidRPr="00AB69DC">
        <w:t xml:space="preserve">Логировать использованные фрагменты. </w:t>
      </w:r>
    </w:p>
    <w:p w14:paraId="4675CA7D" w14:textId="7707CC12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66</w:t>
      </w:r>
      <w:r w:rsidRPr="00AB69DC">
        <w:rPr>
          <w:b/>
          <w:bCs/>
        </w:rPr>
        <w:t>. Разграничение доступа к документам</w:t>
      </w:r>
    </w:p>
    <w:p w14:paraId="2FE5E8DD" w14:textId="77777777" w:rsidR="00AB69DC" w:rsidRPr="00AB69DC" w:rsidRDefault="00AB69DC" w:rsidP="007F7BC7">
      <w:pPr>
        <w:ind w:right="-1"/>
        <w:jc w:val="both"/>
      </w:pPr>
      <w:r w:rsidRPr="00AB69DC">
        <w:t>Должны быть предусмотрены правила доступа: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6"/>
        <w:gridCol w:w="5481"/>
      </w:tblGrid>
      <w:tr w:rsidR="00AB69DC" w:rsidRPr="00AB69DC" w14:paraId="3F58E8EB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22233CC1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Уровень</w:t>
            </w:r>
          </w:p>
        </w:tc>
        <w:tc>
          <w:tcPr>
            <w:tcW w:w="0" w:type="auto"/>
            <w:vAlign w:val="center"/>
            <w:hideMark/>
          </w:tcPr>
          <w:p w14:paraId="3CDE831E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Возможности</w:t>
            </w:r>
          </w:p>
        </w:tc>
      </w:tr>
      <w:tr w:rsidR="00AB69DC" w:rsidRPr="00AB69DC" w14:paraId="56DC0FD7" w14:textId="77777777" w:rsidTr="00AB69DC">
        <w:tc>
          <w:tcPr>
            <w:tcW w:w="0" w:type="auto"/>
            <w:vAlign w:val="center"/>
            <w:hideMark/>
          </w:tcPr>
          <w:p w14:paraId="50EC631A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Администратор</w:t>
            </w:r>
          </w:p>
        </w:tc>
        <w:tc>
          <w:tcPr>
            <w:tcW w:w="0" w:type="auto"/>
            <w:vAlign w:val="center"/>
            <w:hideMark/>
          </w:tcPr>
          <w:p w14:paraId="17A2AD39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загрузка, удаление, переиндексация всех документов</w:t>
            </w:r>
          </w:p>
        </w:tc>
      </w:tr>
      <w:tr w:rsidR="00AB69DC" w:rsidRPr="00AB69DC" w14:paraId="071CB3A7" w14:textId="77777777" w:rsidTr="00AB69DC">
        <w:tc>
          <w:tcPr>
            <w:tcW w:w="0" w:type="auto"/>
            <w:vAlign w:val="center"/>
            <w:hideMark/>
          </w:tcPr>
          <w:p w14:paraId="5358846B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Пользователь</w:t>
            </w:r>
          </w:p>
        </w:tc>
        <w:tc>
          <w:tcPr>
            <w:tcW w:w="0" w:type="auto"/>
            <w:vAlign w:val="center"/>
            <w:hideMark/>
          </w:tcPr>
          <w:p w14:paraId="05DCEA7F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загрузка и использование своих документов</w:t>
            </w:r>
          </w:p>
        </w:tc>
      </w:tr>
      <w:tr w:rsidR="00AB69DC" w:rsidRPr="00AB69DC" w14:paraId="5BA0ECB2" w14:textId="77777777" w:rsidTr="00AB69DC">
        <w:tc>
          <w:tcPr>
            <w:tcW w:w="0" w:type="auto"/>
            <w:vAlign w:val="center"/>
            <w:hideMark/>
          </w:tcPr>
          <w:p w14:paraId="7324B2E8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Группа/роль</w:t>
            </w:r>
          </w:p>
        </w:tc>
        <w:tc>
          <w:tcPr>
            <w:tcW w:w="0" w:type="auto"/>
            <w:vAlign w:val="center"/>
            <w:hideMark/>
          </w:tcPr>
          <w:p w14:paraId="61F052AF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доступ к документам, назначенным группе</w:t>
            </w:r>
          </w:p>
        </w:tc>
      </w:tr>
      <w:tr w:rsidR="00AB69DC" w:rsidRPr="00AB69DC" w14:paraId="647A4808" w14:textId="77777777" w:rsidTr="00AB69DC">
        <w:tc>
          <w:tcPr>
            <w:tcW w:w="0" w:type="auto"/>
            <w:vAlign w:val="center"/>
            <w:hideMark/>
          </w:tcPr>
          <w:p w14:paraId="47A562CC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Auditor</w:t>
            </w:r>
          </w:p>
        </w:tc>
        <w:tc>
          <w:tcPr>
            <w:tcW w:w="0" w:type="auto"/>
            <w:vAlign w:val="center"/>
            <w:hideMark/>
          </w:tcPr>
          <w:p w14:paraId="2ECC08CC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просмотр журналов без изменения документов</w:t>
            </w:r>
          </w:p>
        </w:tc>
      </w:tr>
    </w:tbl>
    <w:p w14:paraId="6D6C190D" w14:textId="2D88B1D8" w:rsidR="00AB69DC" w:rsidRPr="00AB69DC" w:rsidRDefault="00AB69DC" w:rsidP="007F7BC7">
      <w:pPr>
        <w:ind w:right="-1"/>
        <w:jc w:val="both"/>
      </w:pPr>
      <w:r w:rsidRPr="00AB69DC">
        <w:t>RAG-поиск не должен возвращать пользователю фрагменты документов, к которым у него нет доступа.</w:t>
      </w:r>
    </w:p>
    <w:p w14:paraId="6709E71B" w14:textId="18CCF6D2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67</w:t>
      </w:r>
      <w:r w:rsidRPr="00AB69DC">
        <w:rPr>
          <w:b/>
          <w:bCs/>
        </w:rPr>
        <w:t>. Требования к безопасности документов</w:t>
      </w:r>
    </w:p>
    <w:p w14:paraId="01F3D97E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обеспечить:</w:t>
      </w:r>
    </w:p>
    <w:p w14:paraId="02EB72B8" w14:textId="77777777" w:rsidR="00AB69DC" w:rsidRPr="00AB69DC" w:rsidRDefault="00AB69DC" w:rsidP="007F7BC7">
      <w:pPr>
        <w:numPr>
          <w:ilvl w:val="0"/>
          <w:numId w:val="64"/>
        </w:numPr>
        <w:ind w:right="-1"/>
        <w:jc w:val="both"/>
      </w:pPr>
      <w:r w:rsidRPr="00AB69DC">
        <w:t xml:space="preserve">хранение документов в защищённой директории; </w:t>
      </w:r>
    </w:p>
    <w:p w14:paraId="1D9CBC50" w14:textId="77777777" w:rsidR="00AB69DC" w:rsidRPr="00AB69DC" w:rsidRDefault="00AB69DC" w:rsidP="007F7BC7">
      <w:pPr>
        <w:numPr>
          <w:ilvl w:val="0"/>
          <w:numId w:val="64"/>
        </w:numPr>
        <w:ind w:right="-1"/>
        <w:jc w:val="both"/>
      </w:pPr>
      <w:r w:rsidRPr="00AB69DC">
        <w:t xml:space="preserve">запрет прямого публичного доступа к файлам; </w:t>
      </w:r>
    </w:p>
    <w:p w14:paraId="20F10DC5" w14:textId="77777777" w:rsidR="00AB69DC" w:rsidRPr="00AB69DC" w:rsidRDefault="00AB69DC" w:rsidP="007F7BC7">
      <w:pPr>
        <w:numPr>
          <w:ilvl w:val="0"/>
          <w:numId w:val="64"/>
        </w:numPr>
        <w:ind w:right="-1"/>
        <w:jc w:val="both"/>
      </w:pPr>
      <w:r w:rsidRPr="00AB69DC">
        <w:t xml:space="preserve">проверку расширений и MIME-типов; </w:t>
      </w:r>
    </w:p>
    <w:p w14:paraId="5AAA000D" w14:textId="77777777" w:rsidR="00AB69DC" w:rsidRPr="00AB69DC" w:rsidRDefault="00AB69DC" w:rsidP="007F7BC7">
      <w:pPr>
        <w:numPr>
          <w:ilvl w:val="0"/>
          <w:numId w:val="64"/>
        </w:numPr>
        <w:ind w:right="-1"/>
        <w:jc w:val="both"/>
      </w:pPr>
      <w:r w:rsidRPr="00AB69DC">
        <w:t xml:space="preserve">ограничение размера файлов; </w:t>
      </w:r>
    </w:p>
    <w:p w14:paraId="46D0E97C" w14:textId="77777777" w:rsidR="00AB69DC" w:rsidRPr="00AB69DC" w:rsidRDefault="00AB69DC" w:rsidP="007F7BC7">
      <w:pPr>
        <w:numPr>
          <w:ilvl w:val="0"/>
          <w:numId w:val="64"/>
        </w:numPr>
        <w:ind w:right="-1"/>
        <w:jc w:val="both"/>
      </w:pPr>
      <w:r w:rsidRPr="00AB69DC">
        <w:t xml:space="preserve">разграничение прав доступа; </w:t>
      </w:r>
    </w:p>
    <w:p w14:paraId="579A1010" w14:textId="77777777" w:rsidR="00AB69DC" w:rsidRPr="00AB69DC" w:rsidRDefault="00AB69DC" w:rsidP="007F7BC7">
      <w:pPr>
        <w:numPr>
          <w:ilvl w:val="0"/>
          <w:numId w:val="64"/>
        </w:numPr>
        <w:ind w:right="-1"/>
        <w:jc w:val="both"/>
      </w:pPr>
      <w:r w:rsidRPr="00AB69DC">
        <w:t xml:space="preserve">журналирование загрузки, удаления и поиска; </w:t>
      </w:r>
    </w:p>
    <w:p w14:paraId="4C6723BB" w14:textId="77777777" w:rsidR="00AB69DC" w:rsidRPr="00AB69DC" w:rsidRDefault="00AB69DC" w:rsidP="007F7BC7">
      <w:pPr>
        <w:numPr>
          <w:ilvl w:val="0"/>
          <w:numId w:val="64"/>
        </w:numPr>
        <w:ind w:right="-1"/>
        <w:jc w:val="both"/>
      </w:pPr>
      <w:r w:rsidRPr="00AB69DC">
        <w:lastRenderedPageBreak/>
        <w:t xml:space="preserve">исключение секретов из логов; </w:t>
      </w:r>
    </w:p>
    <w:p w14:paraId="2BD2A8AF" w14:textId="77777777" w:rsidR="00AB69DC" w:rsidRPr="00AB69DC" w:rsidRDefault="00AB69DC" w:rsidP="007F7BC7">
      <w:pPr>
        <w:numPr>
          <w:ilvl w:val="0"/>
          <w:numId w:val="64"/>
        </w:numPr>
        <w:ind w:right="-1"/>
        <w:jc w:val="both"/>
      </w:pPr>
      <w:r w:rsidRPr="00AB69DC">
        <w:t xml:space="preserve">резервное копирование документов и индекса; </w:t>
      </w:r>
    </w:p>
    <w:p w14:paraId="06F3F835" w14:textId="3624FE16" w:rsidR="00AB69DC" w:rsidRPr="00AB69DC" w:rsidRDefault="00AB69DC" w:rsidP="007F7BC7">
      <w:pPr>
        <w:numPr>
          <w:ilvl w:val="0"/>
          <w:numId w:val="64"/>
        </w:numPr>
        <w:ind w:right="-1"/>
        <w:jc w:val="both"/>
      </w:pPr>
      <w:r w:rsidRPr="00AB69DC">
        <w:t xml:space="preserve">возможность удаления документа вместе с индексом. </w:t>
      </w:r>
    </w:p>
    <w:p w14:paraId="5885BDED" w14:textId="4752472B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68</w:t>
      </w:r>
      <w:r w:rsidRPr="00AB69DC">
        <w:rPr>
          <w:b/>
          <w:bCs/>
        </w:rPr>
        <w:t>. Требования к интерфейсу</w:t>
      </w:r>
    </w:p>
    <w:p w14:paraId="1DD4218A" w14:textId="77777777" w:rsidR="00AB69DC" w:rsidRPr="00AB69DC" w:rsidRDefault="00AB69DC" w:rsidP="007F7BC7">
      <w:pPr>
        <w:ind w:right="-1"/>
        <w:jc w:val="both"/>
      </w:pPr>
      <w:r w:rsidRPr="00AB69DC">
        <w:t>Должен быть предусмотрен интерфейс или API для:</w:t>
      </w:r>
    </w:p>
    <w:p w14:paraId="6E1768F2" w14:textId="77777777" w:rsidR="00AB69DC" w:rsidRPr="00AB69DC" w:rsidRDefault="00AB69DC" w:rsidP="007F7BC7">
      <w:pPr>
        <w:numPr>
          <w:ilvl w:val="0"/>
          <w:numId w:val="65"/>
        </w:numPr>
        <w:ind w:right="-1"/>
        <w:jc w:val="both"/>
      </w:pPr>
      <w:r w:rsidRPr="00AB69DC">
        <w:t xml:space="preserve">загрузки документа; </w:t>
      </w:r>
    </w:p>
    <w:p w14:paraId="13220680" w14:textId="77777777" w:rsidR="00AB69DC" w:rsidRPr="00AB69DC" w:rsidRDefault="00AB69DC" w:rsidP="007F7BC7">
      <w:pPr>
        <w:numPr>
          <w:ilvl w:val="0"/>
          <w:numId w:val="65"/>
        </w:numPr>
        <w:ind w:right="-1"/>
        <w:jc w:val="both"/>
      </w:pPr>
      <w:r w:rsidRPr="00AB69DC">
        <w:t xml:space="preserve">просмотра списка документов; </w:t>
      </w:r>
    </w:p>
    <w:p w14:paraId="1B601646" w14:textId="77777777" w:rsidR="00AB69DC" w:rsidRPr="00AB69DC" w:rsidRDefault="00AB69DC" w:rsidP="007F7BC7">
      <w:pPr>
        <w:numPr>
          <w:ilvl w:val="0"/>
          <w:numId w:val="65"/>
        </w:numPr>
        <w:ind w:right="-1"/>
        <w:jc w:val="both"/>
      </w:pPr>
      <w:r w:rsidRPr="00AB69DC">
        <w:t xml:space="preserve">просмотра статуса индексации; </w:t>
      </w:r>
    </w:p>
    <w:p w14:paraId="504330A1" w14:textId="77777777" w:rsidR="00AB69DC" w:rsidRPr="00AB69DC" w:rsidRDefault="00AB69DC" w:rsidP="007F7BC7">
      <w:pPr>
        <w:numPr>
          <w:ilvl w:val="0"/>
          <w:numId w:val="65"/>
        </w:numPr>
        <w:ind w:right="-1"/>
        <w:jc w:val="both"/>
      </w:pPr>
      <w:r w:rsidRPr="00AB69DC">
        <w:t xml:space="preserve">удаления документа; </w:t>
      </w:r>
    </w:p>
    <w:p w14:paraId="3CAD68FB" w14:textId="77777777" w:rsidR="00AB69DC" w:rsidRPr="00AB69DC" w:rsidRDefault="00AB69DC" w:rsidP="007F7BC7">
      <w:pPr>
        <w:numPr>
          <w:ilvl w:val="0"/>
          <w:numId w:val="65"/>
        </w:numPr>
        <w:ind w:right="-1"/>
        <w:jc w:val="both"/>
      </w:pPr>
      <w:r w:rsidRPr="00AB69DC">
        <w:t xml:space="preserve">повторной индексации; </w:t>
      </w:r>
    </w:p>
    <w:p w14:paraId="63A12C83" w14:textId="77777777" w:rsidR="00AB69DC" w:rsidRPr="00AB69DC" w:rsidRDefault="00AB69DC" w:rsidP="007F7BC7">
      <w:pPr>
        <w:numPr>
          <w:ilvl w:val="0"/>
          <w:numId w:val="65"/>
        </w:numPr>
        <w:ind w:right="-1"/>
        <w:jc w:val="both"/>
      </w:pPr>
      <w:r w:rsidRPr="00AB69DC">
        <w:t xml:space="preserve">задания коллекции/категории; </w:t>
      </w:r>
    </w:p>
    <w:p w14:paraId="39359ACC" w14:textId="77777777" w:rsidR="00AB69DC" w:rsidRPr="00AB69DC" w:rsidRDefault="00AB69DC" w:rsidP="007F7BC7">
      <w:pPr>
        <w:numPr>
          <w:ilvl w:val="0"/>
          <w:numId w:val="65"/>
        </w:numPr>
        <w:ind w:right="-1"/>
        <w:jc w:val="both"/>
      </w:pPr>
      <w:r w:rsidRPr="00AB69DC">
        <w:t xml:space="preserve">поиска по документам; </w:t>
      </w:r>
    </w:p>
    <w:p w14:paraId="4CE0C4A2" w14:textId="7F0EA5D3" w:rsidR="00AB69DC" w:rsidRPr="00AB69DC" w:rsidRDefault="00AB69DC" w:rsidP="007F7BC7">
      <w:pPr>
        <w:numPr>
          <w:ilvl w:val="0"/>
          <w:numId w:val="65"/>
        </w:numPr>
        <w:ind w:right="-1"/>
        <w:jc w:val="both"/>
      </w:pPr>
      <w:r w:rsidRPr="00AB69DC">
        <w:t xml:space="preserve">отображения источников в ответе. </w:t>
      </w:r>
    </w:p>
    <w:p w14:paraId="65E46074" w14:textId="76C205FC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69</w:t>
      </w:r>
      <w:r w:rsidRPr="00AB69DC">
        <w:rPr>
          <w:b/>
          <w:bCs/>
        </w:rPr>
        <w:t>. Интеграция с OpenClaw</w:t>
      </w:r>
    </w:p>
    <w:p w14:paraId="055527AC" w14:textId="77777777" w:rsidR="00AB69DC" w:rsidRPr="00AB69DC" w:rsidRDefault="00AB69DC" w:rsidP="007F7BC7">
      <w:pPr>
        <w:ind w:right="-1"/>
        <w:jc w:val="both"/>
      </w:pPr>
      <w:r w:rsidRPr="00AB69DC">
        <w:t>RAG-контур должен быть интегрирован с OpenClaw таким образом, чтобы агент мог:</w:t>
      </w:r>
    </w:p>
    <w:p w14:paraId="2EDFA9AF" w14:textId="77777777" w:rsidR="00AB69DC" w:rsidRPr="00AB69DC" w:rsidRDefault="00AB69DC" w:rsidP="007F7BC7">
      <w:pPr>
        <w:numPr>
          <w:ilvl w:val="0"/>
          <w:numId w:val="66"/>
        </w:numPr>
        <w:ind w:right="-1"/>
        <w:jc w:val="both"/>
      </w:pPr>
      <w:r w:rsidRPr="00AB69DC">
        <w:t xml:space="preserve">принимать вопрос пользователя; </w:t>
      </w:r>
    </w:p>
    <w:p w14:paraId="557D5AE4" w14:textId="77777777" w:rsidR="00AB69DC" w:rsidRPr="00AB69DC" w:rsidRDefault="00AB69DC" w:rsidP="007F7BC7">
      <w:pPr>
        <w:numPr>
          <w:ilvl w:val="0"/>
          <w:numId w:val="66"/>
        </w:numPr>
        <w:ind w:right="-1"/>
        <w:jc w:val="both"/>
      </w:pPr>
      <w:r w:rsidRPr="00AB69DC">
        <w:t xml:space="preserve">определять необходимость поиска по документам; </w:t>
      </w:r>
    </w:p>
    <w:p w14:paraId="4514BF22" w14:textId="77777777" w:rsidR="00AB69DC" w:rsidRPr="00AB69DC" w:rsidRDefault="00AB69DC" w:rsidP="007F7BC7">
      <w:pPr>
        <w:numPr>
          <w:ilvl w:val="0"/>
          <w:numId w:val="66"/>
        </w:numPr>
        <w:ind w:right="-1"/>
        <w:jc w:val="both"/>
      </w:pPr>
      <w:r w:rsidRPr="00AB69DC">
        <w:t xml:space="preserve">обращаться к RAG-сервису; </w:t>
      </w:r>
    </w:p>
    <w:p w14:paraId="47F5612E" w14:textId="77777777" w:rsidR="00AB69DC" w:rsidRPr="00AB69DC" w:rsidRDefault="00AB69DC" w:rsidP="007F7BC7">
      <w:pPr>
        <w:numPr>
          <w:ilvl w:val="0"/>
          <w:numId w:val="66"/>
        </w:numPr>
        <w:ind w:right="-1"/>
        <w:jc w:val="both"/>
      </w:pPr>
      <w:r w:rsidRPr="00AB69DC">
        <w:t xml:space="preserve">получать релевантные фрагменты; </w:t>
      </w:r>
    </w:p>
    <w:p w14:paraId="2B9DF5C8" w14:textId="77777777" w:rsidR="00AB69DC" w:rsidRPr="00AB69DC" w:rsidRDefault="00AB69DC" w:rsidP="007F7BC7">
      <w:pPr>
        <w:numPr>
          <w:ilvl w:val="0"/>
          <w:numId w:val="66"/>
        </w:numPr>
        <w:ind w:right="-1"/>
        <w:jc w:val="both"/>
      </w:pPr>
      <w:r w:rsidRPr="00AB69DC">
        <w:t xml:space="preserve">передавать их в LLM backend; </w:t>
      </w:r>
    </w:p>
    <w:p w14:paraId="65EACBDA" w14:textId="77777777" w:rsidR="00AB69DC" w:rsidRPr="00AB69DC" w:rsidRDefault="00AB69DC" w:rsidP="007F7BC7">
      <w:pPr>
        <w:numPr>
          <w:ilvl w:val="0"/>
          <w:numId w:val="66"/>
        </w:numPr>
        <w:ind w:right="-1"/>
        <w:jc w:val="both"/>
      </w:pPr>
      <w:r w:rsidRPr="00AB69DC">
        <w:t xml:space="preserve">возвращать пользователю ответ; </w:t>
      </w:r>
    </w:p>
    <w:p w14:paraId="7B9B4DFF" w14:textId="77777777" w:rsidR="00AB69DC" w:rsidRPr="00AB69DC" w:rsidRDefault="00AB69DC" w:rsidP="007F7BC7">
      <w:pPr>
        <w:numPr>
          <w:ilvl w:val="0"/>
          <w:numId w:val="66"/>
        </w:numPr>
        <w:ind w:right="-1"/>
        <w:jc w:val="both"/>
      </w:pPr>
      <w:r w:rsidRPr="00AB69DC">
        <w:t xml:space="preserve">указывать источники; </w:t>
      </w:r>
    </w:p>
    <w:p w14:paraId="100C2DBF" w14:textId="77777777" w:rsidR="00AB69DC" w:rsidRPr="00AB69DC" w:rsidRDefault="00AB69DC" w:rsidP="007F7BC7">
      <w:pPr>
        <w:numPr>
          <w:ilvl w:val="0"/>
          <w:numId w:val="66"/>
        </w:numPr>
        <w:ind w:right="-1"/>
        <w:jc w:val="both"/>
      </w:pPr>
      <w:r w:rsidRPr="00AB69DC">
        <w:t xml:space="preserve">логировать использованные документы. </w:t>
      </w:r>
    </w:p>
    <w:p w14:paraId="4370229D" w14:textId="6E0A7967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70</w:t>
      </w:r>
      <w:r w:rsidRPr="00AB69DC">
        <w:rPr>
          <w:b/>
          <w:bCs/>
        </w:rPr>
        <w:t>. Результаты этапа</w:t>
      </w:r>
    </w:p>
    <w:p w14:paraId="3FECC703" w14:textId="77777777" w:rsidR="00AB69DC" w:rsidRPr="00AB69DC" w:rsidRDefault="00AB69DC" w:rsidP="007F7BC7">
      <w:pPr>
        <w:ind w:right="-1"/>
        <w:jc w:val="both"/>
      </w:pPr>
      <w:r w:rsidRPr="00AB69DC">
        <w:t>По итогам этапа должны быть переданы:</w:t>
      </w:r>
    </w:p>
    <w:p w14:paraId="799BA018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 xml:space="preserve">Рабочий RAG-контур. </w:t>
      </w:r>
    </w:p>
    <w:p w14:paraId="6259A909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 xml:space="preserve">Механизм загрузки документов. </w:t>
      </w:r>
    </w:p>
    <w:p w14:paraId="24B6A2E6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 xml:space="preserve">Механизм индексации. </w:t>
      </w:r>
    </w:p>
    <w:p w14:paraId="0D942939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 xml:space="preserve">Векторное хранилище. </w:t>
      </w:r>
    </w:p>
    <w:p w14:paraId="07FE371E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 xml:space="preserve">Настроенная embedding-модель. </w:t>
      </w:r>
    </w:p>
    <w:p w14:paraId="3E953159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 xml:space="preserve">Механизм поиска релевантных фрагментов. </w:t>
      </w:r>
    </w:p>
    <w:p w14:paraId="7C92E6B0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 xml:space="preserve">Интеграция с OpenClaw. </w:t>
      </w:r>
    </w:p>
    <w:p w14:paraId="2AA8F975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lastRenderedPageBreak/>
        <w:t xml:space="preserve">Разграничение доступа к документам. </w:t>
      </w:r>
    </w:p>
    <w:p w14:paraId="2F76B95F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 xml:space="preserve">Инструкция администратора. </w:t>
      </w:r>
    </w:p>
    <w:p w14:paraId="78B2505E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 xml:space="preserve">Инструкция пользователя. </w:t>
      </w:r>
    </w:p>
    <w:p w14:paraId="6BC224B3" w14:textId="77777777" w:rsidR="00AB69DC" w:rsidRPr="00AB69DC" w:rsidRDefault="00AB69DC" w:rsidP="007F7BC7">
      <w:pPr>
        <w:numPr>
          <w:ilvl w:val="0"/>
          <w:numId w:val="67"/>
        </w:numPr>
        <w:ind w:right="-1"/>
        <w:jc w:val="both"/>
      </w:pPr>
      <w:r w:rsidRPr="00AB69DC">
        <w:t>Отчёт о тестировании RAG-контура.</w:t>
      </w:r>
    </w:p>
    <w:p w14:paraId="79C1B6EB" w14:textId="18CD21FD" w:rsidR="00AB69DC" w:rsidRPr="00AB69DC" w:rsidRDefault="00AB69DC" w:rsidP="007F7BC7">
      <w:pPr>
        <w:ind w:right="-1"/>
        <w:jc w:val="both"/>
        <w:rPr>
          <w:b/>
          <w:bCs/>
        </w:rPr>
      </w:pPr>
      <w:r w:rsidRPr="00AB69DC">
        <w:rPr>
          <w:b/>
          <w:bCs/>
        </w:rPr>
        <w:t xml:space="preserve">Этап </w:t>
      </w:r>
      <w:r>
        <w:rPr>
          <w:b/>
          <w:bCs/>
        </w:rPr>
        <w:t>13</w:t>
      </w:r>
      <w:r w:rsidRPr="00AB69DC">
        <w:rPr>
          <w:b/>
          <w:bCs/>
        </w:rPr>
        <w:t>. Настройка подсистемы резервного копирования и восстановления</w:t>
      </w:r>
    </w:p>
    <w:p w14:paraId="17935FB1" w14:textId="423B6005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71.</w:t>
      </w:r>
      <w:r w:rsidRPr="00AB69DC">
        <w:rPr>
          <w:b/>
          <w:bCs/>
        </w:rPr>
        <w:t xml:space="preserve"> Назначение подсистемы</w:t>
      </w:r>
    </w:p>
    <w:p w14:paraId="0BCAC8C5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разработать и внедрить подсистему резервного копирования и восстановления, обеспечивающую сохранность критически важных данных, конфигураций, моделей, индексов, журналов и пользовательских материалов, необходимых для восстановления работоспособности OpenClaw, LLM backend, RAG-контура и сопутствующей инфраструктуры после сбоя.</w:t>
      </w:r>
    </w:p>
    <w:p w14:paraId="6CDCDEA0" w14:textId="166DF7C5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72</w:t>
      </w:r>
      <w:r w:rsidRPr="00AB69DC">
        <w:rPr>
          <w:b/>
          <w:bCs/>
        </w:rPr>
        <w:t>. Объекты резервного копирования</w:t>
      </w:r>
    </w:p>
    <w:p w14:paraId="70558400" w14:textId="77777777" w:rsidR="00AB69DC" w:rsidRPr="00AB69DC" w:rsidRDefault="00AB69DC" w:rsidP="007F7BC7">
      <w:pPr>
        <w:ind w:right="-1"/>
        <w:jc w:val="both"/>
      </w:pPr>
      <w:r w:rsidRPr="00AB69DC">
        <w:t>Резервному копированию подлежат: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9"/>
        <w:gridCol w:w="4898"/>
      </w:tblGrid>
      <w:tr w:rsidR="00AB69DC" w:rsidRPr="00AB69DC" w14:paraId="11F1DA5C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1BB5F926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Объект</w:t>
            </w:r>
          </w:p>
        </w:tc>
        <w:tc>
          <w:tcPr>
            <w:tcW w:w="0" w:type="auto"/>
            <w:vAlign w:val="center"/>
            <w:hideMark/>
          </w:tcPr>
          <w:p w14:paraId="2F23F81A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Содержание</w:t>
            </w:r>
          </w:p>
        </w:tc>
      </w:tr>
      <w:tr w:rsidR="00AB69DC" w:rsidRPr="00AB69DC" w14:paraId="047B5058" w14:textId="77777777" w:rsidTr="00AB69DC">
        <w:tc>
          <w:tcPr>
            <w:tcW w:w="0" w:type="auto"/>
            <w:vAlign w:val="center"/>
            <w:hideMark/>
          </w:tcPr>
          <w:p w14:paraId="0652B7E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Конфигурации OpenClaw</w:t>
            </w:r>
          </w:p>
        </w:tc>
        <w:tc>
          <w:tcPr>
            <w:tcW w:w="0" w:type="auto"/>
            <w:vAlign w:val="center"/>
            <w:hideMark/>
          </w:tcPr>
          <w:p w14:paraId="2E656FB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настройки, env-файлы, параметры агентов</w:t>
            </w:r>
          </w:p>
        </w:tc>
      </w:tr>
      <w:tr w:rsidR="00AB69DC" w:rsidRPr="00AB69DC" w14:paraId="269C24B6" w14:textId="77777777" w:rsidTr="00AB69DC">
        <w:tc>
          <w:tcPr>
            <w:tcW w:w="0" w:type="auto"/>
            <w:vAlign w:val="center"/>
            <w:hideMark/>
          </w:tcPr>
          <w:p w14:paraId="09C5EE6E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Конфигурации LLM backend</w:t>
            </w:r>
          </w:p>
        </w:tc>
        <w:tc>
          <w:tcPr>
            <w:tcW w:w="0" w:type="auto"/>
            <w:vAlign w:val="center"/>
            <w:hideMark/>
          </w:tcPr>
          <w:p w14:paraId="095896C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параметры запуска, профили моделей, скрипты</w:t>
            </w:r>
          </w:p>
        </w:tc>
      </w:tr>
      <w:tr w:rsidR="00AB69DC" w:rsidRPr="0067747F" w14:paraId="3F1E8AD0" w14:textId="77777777" w:rsidTr="00AB69DC">
        <w:tc>
          <w:tcPr>
            <w:tcW w:w="0" w:type="auto"/>
            <w:vAlign w:val="center"/>
            <w:hideMark/>
          </w:tcPr>
          <w:p w14:paraId="4F390F3E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Docker/Docker Compose</w:t>
            </w:r>
          </w:p>
        </w:tc>
        <w:tc>
          <w:tcPr>
            <w:tcW w:w="0" w:type="auto"/>
            <w:vAlign w:val="center"/>
            <w:hideMark/>
          </w:tcPr>
          <w:p w14:paraId="5B0A8F0B" w14:textId="77777777" w:rsidR="00AB69DC" w:rsidRPr="00AB69DC" w:rsidRDefault="00AB69DC" w:rsidP="007F7BC7">
            <w:pPr>
              <w:ind w:right="-1"/>
              <w:jc w:val="both"/>
              <w:rPr>
                <w:lang w:val="en-US"/>
              </w:rPr>
            </w:pPr>
            <w:r w:rsidRPr="00AB69DC">
              <w:rPr>
                <w:lang w:val="en-US"/>
              </w:rPr>
              <w:t>compose-</w:t>
            </w:r>
            <w:r w:rsidRPr="00AB69DC">
              <w:t>файлы</w:t>
            </w:r>
            <w:r w:rsidRPr="00AB69DC">
              <w:rPr>
                <w:lang w:val="en-US"/>
              </w:rPr>
              <w:t>, volume, network config</w:t>
            </w:r>
          </w:p>
        </w:tc>
      </w:tr>
      <w:tr w:rsidR="00AB69DC" w:rsidRPr="0067747F" w14:paraId="2942EAAB" w14:textId="77777777" w:rsidTr="00AB69DC">
        <w:tc>
          <w:tcPr>
            <w:tcW w:w="0" w:type="auto"/>
            <w:vAlign w:val="center"/>
            <w:hideMark/>
          </w:tcPr>
          <w:p w14:paraId="11C02408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Reverse proxy</w:t>
            </w:r>
          </w:p>
        </w:tc>
        <w:tc>
          <w:tcPr>
            <w:tcW w:w="0" w:type="auto"/>
            <w:vAlign w:val="center"/>
            <w:hideMark/>
          </w:tcPr>
          <w:p w14:paraId="133311EA" w14:textId="77777777" w:rsidR="00AB69DC" w:rsidRPr="00AB69DC" w:rsidRDefault="00AB69DC" w:rsidP="007F7BC7">
            <w:pPr>
              <w:ind w:right="-1"/>
              <w:jc w:val="both"/>
              <w:rPr>
                <w:lang w:val="en-US"/>
              </w:rPr>
            </w:pPr>
            <w:r w:rsidRPr="00AB69DC">
              <w:rPr>
                <w:lang w:val="en-US"/>
              </w:rPr>
              <w:t>Nginx/Caddy config, TLS-</w:t>
            </w:r>
            <w:r w:rsidRPr="00AB69DC">
              <w:t>настройки</w:t>
            </w:r>
          </w:p>
        </w:tc>
      </w:tr>
      <w:tr w:rsidR="00AB69DC" w:rsidRPr="0067747F" w14:paraId="1E385093" w14:textId="77777777" w:rsidTr="00AB69DC">
        <w:tc>
          <w:tcPr>
            <w:tcW w:w="0" w:type="auto"/>
            <w:vAlign w:val="center"/>
            <w:hideMark/>
          </w:tcPr>
          <w:p w14:paraId="07315F7E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Туннелирование/VPN</w:t>
            </w:r>
          </w:p>
        </w:tc>
        <w:tc>
          <w:tcPr>
            <w:tcW w:w="0" w:type="auto"/>
            <w:vAlign w:val="center"/>
            <w:hideMark/>
          </w:tcPr>
          <w:p w14:paraId="0C290F30" w14:textId="77777777" w:rsidR="00AB69DC" w:rsidRPr="00AB69DC" w:rsidRDefault="00AB69DC" w:rsidP="007F7BC7">
            <w:pPr>
              <w:ind w:right="-1"/>
              <w:jc w:val="both"/>
              <w:rPr>
                <w:lang w:val="en-US"/>
              </w:rPr>
            </w:pPr>
            <w:r w:rsidRPr="00AB69DC">
              <w:rPr>
                <w:lang w:val="en-US"/>
              </w:rPr>
              <w:t>WireGuard/Tailscale/Cloudflare Tunnel config</w:t>
            </w:r>
          </w:p>
        </w:tc>
      </w:tr>
      <w:tr w:rsidR="00AB69DC" w:rsidRPr="00AB69DC" w14:paraId="1C9D0F60" w14:textId="77777777" w:rsidTr="00AB69DC">
        <w:tc>
          <w:tcPr>
            <w:tcW w:w="0" w:type="auto"/>
            <w:vAlign w:val="center"/>
            <w:hideMark/>
          </w:tcPr>
          <w:p w14:paraId="7177CA5A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Пользовательские данные</w:t>
            </w:r>
          </w:p>
        </w:tc>
        <w:tc>
          <w:tcPr>
            <w:tcW w:w="0" w:type="auto"/>
            <w:vAlign w:val="center"/>
            <w:hideMark/>
          </w:tcPr>
          <w:p w14:paraId="1B9ACC5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данные аккаунтов, история задач, настройки</w:t>
            </w:r>
          </w:p>
        </w:tc>
      </w:tr>
      <w:tr w:rsidR="00AB69DC" w:rsidRPr="00AB69DC" w14:paraId="70AE7F29" w14:textId="77777777" w:rsidTr="00AB69DC">
        <w:tc>
          <w:tcPr>
            <w:tcW w:w="0" w:type="auto"/>
            <w:vAlign w:val="center"/>
            <w:hideMark/>
          </w:tcPr>
          <w:p w14:paraId="5063A872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Очередь задач</w:t>
            </w:r>
          </w:p>
        </w:tc>
        <w:tc>
          <w:tcPr>
            <w:tcW w:w="0" w:type="auto"/>
            <w:vAlign w:val="center"/>
            <w:hideMark/>
          </w:tcPr>
          <w:p w14:paraId="1A41FDB3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metadata задач, статусы, журналы</w:t>
            </w:r>
          </w:p>
        </w:tc>
      </w:tr>
      <w:tr w:rsidR="00AB69DC" w:rsidRPr="00AB69DC" w14:paraId="75558B71" w14:textId="77777777" w:rsidTr="00AB69DC">
        <w:tc>
          <w:tcPr>
            <w:tcW w:w="0" w:type="auto"/>
            <w:vAlign w:val="center"/>
            <w:hideMark/>
          </w:tcPr>
          <w:p w14:paraId="71513E8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RAG-документы</w:t>
            </w:r>
          </w:p>
        </w:tc>
        <w:tc>
          <w:tcPr>
            <w:tcW w:w="0" w:type="auto"/>
            <w:vAlign w:val="center"/>
            <w:hideMark/>
          </w:tcPr>
          <w:p w14:paraId="54D7C962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исходные документы, metadata, коллекции</w:t>
            </w:r>
          </w:p>
        </w:tc>
      </w:tr>
      <w:tr w:rsidR="00AB69DC" w:rsidRPr="00AB69DC" w14:paraId="275D8384" w14:textId="77777777" w:rsidTr="00AB69DC">
        <w:tc>
          <w:tcPr>
            <w:tcW w:w="0" w:type="auto"/>
            <w:vAlign w:val="center"/>
            <w:hideMark/>
          </w:tcPr>
          <w:p w14:paraId="6DD35BE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Векторная база</w:t>
            </w:r>
          </w:p>
        </w:tc>
        <w:tc>
          <w:tcPr>
            <w:tcW w:w="0" w:type="auto"/>
            <w:vAlign w:val="center"/>
            <w:hideMark/>
          </w:tcPr>
          <w:p w14:paraId="6079451E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индексы, embeddings, коллекции</w:t>
            </w:r>
          </w:p>
        </w:tc>
      </w:tr>
      <w:tr w:rsidR="00AB69DC" w:rsidRPr="00AB69DC" w14:paraId="06EEBA0C" w14:textId="77777777" w:rsidTr="00AB69DC">
        <w:tc>
          <w:tcPr>
            <w:tcW w:w="0" w:type="auto"/>
            <w:vAlign w:val="center"/>
            <w:hideMark/>
          </w:tcPr>
          <w:p w14:paraId="498B1CD8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Логи</w:t>
            </w:r>
          </w:p>
        </w:tc>
        <w:tc>
          <w:tcPr>
            <w:tcW w:w="0" w:type="auto"/>
            <w:vAlign w:val="center"/>
            <w:hideMark/>
          </w:tcPr>
          <w:p w14:paraId="78DE65A7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системные и прикладные журналы</w:t>
            </w:r>
          </w:p>
        </w:tc>
      </w:tr>
      <w:tr w:rsidR="00AB69DC" w:rsidRPr="00AB69DC" w14:paraId="58EF20D6" w14:textId="77777777" w:rsidTr="00AB69DC">
        <w:tc>
          <w:tcPr>
            <w:tcW w:w="0" w:type="auto"/>
            <w:vAlign w:val="center"/>
            <w:hideMark/>
          </w:tcPr>
          <w:p w14:paraId="0F6413F0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Скрипты обслуживания</w:t>
            </w:r>
          </w:p>
        </w:tc>
        <w:tc>
          <w:tcPr>
            <w:tcW w:w="0" w:type="auto"/>
            <w:vAlign w:val="center"/>
            <w:hideMark/>
          </w:tcPr>
          <w:p w14:paraId="0D5D8CCC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backup, restore, healthcheck</w:t>
            </w:r>
          </w:p>
        </w:tc>
      </w:tr>
      <w:tr w:rsidR="00AB69DC" w:rsidRPr="00AB69DC" w14:paraId="7ABCF180" w14:textId="77777777" w:rsidTr="00AB69DC">
        <w:tc>
          <w:tcPr>
            <w:tcW w:w="0" w:type="auto"/>
            <w:vAlign w:val="center"/>
            <w:hideMark/>
          </w:tcPr>
          <w:p w14:paraId="68CB8A7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Документация</w:t>
            </w:r>
          </w:p>
        </w:tc>
        <w:tc>
          <w:tcPr>
            <w:tcW w:w="0" w:type="auto"/>
            <w:vAlign w:val="center"/>
            <w:hideMark/>
          </w:tcPr>
          <w:p w14:paraId="638B86BD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инструкции и эксплуатационные материалы</w:t>
            </w:r>
          </w:p>
        </w:tc>
      </w:tr>
    </w:tbl>
    <w:p w14:paraId="655D97E1" w14:textId="3FADC3D5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</w:t>
      </w:r>
      <w:r w:rsidRPr="00AB69DC">
        <w:rPr>
          <w:b/>
          <w:bCs/>
        </w:rPr>
        <w:t>3. Требования к резервному копированию</w:t>
      </w:r>
    </w:p>
    <w:p w14:paraId="52988E38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обеспечить:</w:t>
      </w:r>
    </w:p>
    <w:p w14:paraId="4194E15F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Автоматическое резервное копирование по расписанию. </w:t>
      </w:r>
    </w:p>
    <w:p w14:paraId="0796C9FD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Ручной запуск резервного копирования администратором. </w:t>
      </w:r>
    </w:p>
    <w:p w14:paraId="3ECFA589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Раздельное резервное копирование конфигураций и пользовательских данных. </w:t>
      </w:r>
    </w:p>
    <w:p w14:paraId="3F0E3C35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Резервное копирование RAG-документов и индексов. </w:t>
      </w:r>
    </w:p>
    <w:p w14:paraId="20288304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lastRenderedPageBreak/>
        <w:t xml:space="preserve">Резервное копирование metadata очереди задач. </w:t>
      </w:r>
    </w:p>
    <w:p w14:paraId="4D36E80D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Ротацию резервных копий. </w:t>
      </w:r>
    </w:p>
    <w:p w14:paraId="4E710C05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Контроль успешности backup-операций. </w:t>
      </w:r>
    </w:p>
    <w:p w14:paraId="61E6F8BA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Журналирование backup-операций. </w:t>
      </w:r>
    </w:p>
    <w:p w14:paraId="74E0DA66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Уведомление администратора при ошибке резервного копирования. </w:t>
      </w:r>
    </w:p>
    <w:p w14:paraId="71276B4B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Проверку целостности резервных копий. </w:t>
      </w:r>
    </w:p>
    <w:p w14:paraId="104C2059" w14:textId="77777777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Защиту резервных копий от несанкционированного доступа. </w:t>
      </w:r>
    </w:p>
    <w:p w14:paraId="31B52C5A" w14:textId="716D4339" w:rsidR="00AB69DC" w:rsidRPr="00AB69DC" w:rsidRDefault="00AB69DC" w:rsidP="007F7BC7">
      <w:pPr>
        <w:numPr>
          <w:ilvl w:val="0"/>
          <w:numId w:val="68"/>
        </w:numPr>
        <w:ind w:right="-1"/>
        <w:jc w:val="both"/>
      </w:pPr>
      <w:r w:rsidRPr="00AB69DC">
        <w:t xml:space="preserve">Документирование процедуры восстановления. </w:t>
      </w:r>
    </w:p>
    <w:p w14:paraId="0E735649" w14:textId="01042A2E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</w:t>
      </w:r>
      <w:r w:rsidRPr="00AB69DC">
        <w:rPr>
          <w:b/>
          <w:bCs/>
        </w:rPr>
        <w:t>4. Рекомендуемая политика хранения резервных копий</w:t>
      </w:r>
    </w:p>
    <w:p w14:paraId="79C1DCF9" w14:textId="77777777" w:rsidR="00AB69DC" w:rsidRPr="00AB69DC" w:rsidRDefault="00AB69DC" w:rsidP="007F7BC7">
      <w:pPr>
        <w:ind w:right="-1"/>
        <w:jc w:val="both"/>
      </w:pPr>
      <w:r w:rsidRPr="00AB69DC">
        <w:t>Минимальная политика хранения: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2"/>
        <w:gridCol w:w="3724"/>
        <w:gridCol w:w="2162"/>
      </w:tblGrid>
      <w:tr w:rsidR="00AB69DC" w:rsidRPr="00AB69DC" w14:paraId="6319750C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1D472DFA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Тип копии</w:t>
            </w:r>
          </w:p>
        </w:tc>
        <w:tc>
          <w:tcPr>
            <w:tcW w:w="0" w:type="auto"/>
            <w:vAlign w:val="center"/>
            <w:hideMark/>
          </w:tcPr>
          <w:p w14:paraId="4EBB8A7D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Периодичность</w:t>
            </w:r>
          </w:p>
        </w:tc>
        <w:tc>
          <w:tcPr>
            <w:tcW w:w="0" w:type="auto"/>
            <w:vAlign w:val="center"/>
            <w:hideMark/>
          </w:tcPr>
          <w:p w14:paraId="0BBCBFDF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Срок хранения</w:t>
            </w:r>
          </w:p>
        </w:tc>
      </w:tr>
      <w:tr w:rsidR="00AB69DC" w:rsidRPr="00AB69DC" w14:paraId="2514A97F" w14:textId="77777777" w:rsidTr="00AB69DC">
        <w:tc>
          <w:tcPr>
            <w:tcW w:w="0" w:type="auto"/>
            <w:vAlign w:val="center"/>
            <w:hideMark/>
          </w:tcPr>
          <w:p w14:paraId="62AC3F8C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Конфигурации</w:t>
            </w:r>
          </w:p>
        </w:tc>
        <w:tc>
          <w:tcPr>
            <w:tcW w:w="0" w:type="auto"/>
            <w:vAlign w:val="center"/>
            <w:hideMark/>
          </w:tcPr>
          <w:p w14:paraId="050ED72C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ежедневно</w:t>
            </w:r>
          </w:p>
        </w:tc>
        <w:tc>
          <w:tcPr>
            <w:tcW w:w="0" w:type="auto"/>
            <w:vAlign w:val="center"/>
            <w:hideMark/>
          </w:tcPr>
          <w:p w14:paraId="25616962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30 дней</w:t>
            </w:r>
          </w:p>
        </w:tc>
      </w:tr>
      <w:tr w:rsidR="00AB69DC" w:rsidRPr="00AB69DC" w14:paraId="218EA99A" w14:textId="77777777" w:rsidTr="00AB69DC">
        <w:tc>
          <w:tcPr>
            <w:tcW w:w="0" w:type="auto"/>
            <w:vAlign w:val="center"/>
            <w:hideMark/>
          </w:tcPr>
          <w:p w14:paraId="24B73F43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Пользовательские данные</w:t>
            </w:r>
          </w:p>
        </w:tc>
        <w:tc>
          <w:tcPr>
            <w:tcW w:w="0" w:type="auto"/>
            <w:vAlign w:val="center"/>
            <w:hideMark/>
          </w:tcPr>
          <w:p w14:paraId="2502A3D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ежедневно</w:t>
            </w:r>
          </w:p>
        </w:tc>
        <w:tc>
          <w:tcPr>
            <w:tcW w:w="0" w:type="auto"/>
            <w:vAlign w:val="center"/>
            <w:hideMark/>
          </w:tcPr>
          <w:p w14:paraId="71533E6C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30 дней</w:t>
            </w:r>
          </w:p>
        </w:tc>
      </w:tr>
      <w:tr w:rsidR="00AB69DC" w:rsidRPr="00AB69DC" w14:paraId="42DDE309" w14:textId="77777777" w:rsidTr="00AB69DC">
        <w:tc>
          <w:tcPr>
            <w:tcW w:w="0" w:type="auto"/>
            <w:vAlign w:val="center"/>
            <w:hideMark/>
          </w:tcPr>
          <w:p w14:paraId="790D2FDD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RAG-документы</w:t>
            </w:r>
          </w:p>
        </w:tc>
        <w:tc>
          <w:tcPr>
            <w:tcW w:w="0" w:type="auto"/>
            <w:vAlign w:val="center"/>
            <w:hideMark/>
          </w:tcPr>
          <w:p w14:paraId="09F236F6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ежедневно или при изменении</w:t>
            </w:r>
          </w:p>
        </w:tc>
        <w:tc>
          <w:tcPr>
            <w:tcW w:w="0" w:type="auto"/>
            <w:vAlign w:val="center"/>
            <w:hideMark/>
          </w:tcPr>
          <w:p w14:paraId="2C3330A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30 дней</w:t>
            </w:r>
          </w:p>
        </w:tc>
      </w:tr>
      <w:tr w:rsidR="00AB69DC" w:rsidRPr="00AB69DC" w14:paraId="578B38BA" w14:textId="77777777" w:rsidTr="00AB69DC">
        <w:tc>
          <w:tcPr>
            <w:tcW w:w="0" w:type="auto"/>
            <w:vAlign w:val="center"/>
            <w:hideMark/>
          </w:tcPr>
          <w:p w14:paraId="555BB9D8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Векторные индексы</w:t>
            </w:r>
          </w:p>
        </w:tc>
        <w:tc>
          <w:tcPr>
            <w:tcW w:w="0" w:type="auto"/>
            <w:vAlign w:val="center"/>
            <w:hideMark/>
          </w:tcPr>
          <w:p w14:paraId="3AF56AB0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ежедневно или при переиндексации</w:t>
            </w:r>
          </w:p>
        </w:tc>
        <w:tc>
          <w:tcPr>
            <w:tcW w:w="0" w:type="auto"/>
            <w:vAlign w:val="center"/>
            <w:hideMark/>
          </w:tcPr>
          <w:p w14:paraId="740AA5E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14 дней</w:t>
            </w:r>
          </w:p>
        </w:tc>
      </w:tr>
      <w:tr w:rsidR="00AB69DC" w:rsidRPr="00AB69DC" w14:paraId="47683FF6" w14:textId="77777777" w:rsidTr="00AB69DC">
        <w:tc>
          <w:tcPr>
            <w:tcW w:w="0" w:type="auto"/>
            <w:vAlign w:val="center"/>
            <w:hideMark/>
          </w:tcPr>
          <w:p w14:paraId="130C1F33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Логи</w:t>
            </w:r>
          </w:p>
        </w:tc>
        <w:tc>
          <w:tcPr>
            <w:tcW w:w="0" w:type="auto"/>
            <w:vAlign w:val="center"/>
            <w:hideMark/>
          </w:tcPr>
          <w:p w14:paraId="5315A30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ежедневно</w:t>
            </w:r>
          </w:p>
        </w:tc>
        <w:tc>
          <w:tcPr>
            <w:tcW w:w="0" w:type="auto"/>
            <w:vAlign w:val="center"/>
            <w:hideMark/>
          </w:tcPr>
          <w:p w14:paraId="001BD934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14 дней</w:t>
            </w:r>
          </w:p>
        </w:tc>
      </w:tr>
      <w:tr w:rsidR="00AB69DC" w:rsidRPr="00AB69DC" w14:paraId="50E0B6E0" w14:textId="77777777" w:rsidTr="00AB69DC">
        <w:tc>
          <w:tcPr>
            <w:tcW w:w="0" w:type="auto"/>
            <w:vAlign w:val="center"/>
            <w:hideMark/>
          </w:tcPr>
          <w:p w14:paraId="056A9052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Полный backup</w:t>
            </w:r>
          </w:p>
        </w:tc>
        <w:tc>
          <w:tcPr>
            <w:tcW w:w="0" w:type="auto"/>
            <w:vAlign w:val="center"/>
            <w:hideMark/>
          </w:tcPr>
          <w:p w14:paraId="642F5462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еженедельно</w:t>
            </w:r>
          </w:p>
        </w:tc>
        <w:tc>
          <w:tcPr>
            <w:tcW w:w="0" w:type="auto"/>
            <w:vAlign w:val="center"/>
            <w:hideMark/>
          </w:tcPr>
          <w:p w14:paraId="06C50F18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8 недель</w:t>
            </w:r>
          </w:p>
        </w:tc>
      </w:tr>
      <w:tr w:rsidR="00AB69DC" w:rsidRPr="00AB69DC" w14:paraId="6440228F" w14:textId="77777777" w:rsidTr="00AB69DC">
        <w:tc>
          <w:tcPr>
            <w:tcW w:w="0" w:type="auto"/>
            <w:vAlign w:val="center"/>
            <w:hideMark/>
          </w:tcPr>
          <w:p w14:paraId="57D4A13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Ручной контрольный backup</w:t>
            </w:r>
          </w:p>
        </w:tc>
        <w:tc>
          <w:tcPr>
            <w:tcW w:w="0" w:type="auto"/>
            <w:vAlign w:val="center"/>
            <w:hideMark/>
          </w:tcPr>
          <w:p w14:paraId="1338AB4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перед обновлениями</w:t>
            </w:r>
          </w:p>
        </w:tc>
        <w:tc>
          <w:tcPr>
            <w:tcW w:w="0" w:type="auto"/>
            <w:vAlign w:val="center"/>
            <w:hideMark/>
          </w:tcPr>
          <w:p w14:paraId="000F4113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до ручного удаления</w:t>
            </w:r>
          </w:p>
        </w:tc>
      </w:tr>
    </w:tbl>
    <w:p w14:paraId="0B7AABAF" w14:textId="77777777" w:rsidR="00AB69DC" w:rsidRPr="00AB69DC" w:rsidRDefault="00AB69DC" w:rsidP="007F7BC7">
      <w:pPr>
        <w:ind w:right="-1"/>
        <w:jc w:val="both"/>
      </w:pPr>
      <w:r w:rsidRPr="00AB69DC">
        <w:t>Политика может быть уточнена по согласованию с Заказчиком.</w:t>
      </w:r>
    </w:p>
    <w:p w14:paraId="689F7881" w14:textId="3BE78C1E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</w:t>
      </w:r>
      <w:r w:rsidRPr="00AB69DC">
        <w:rPr>
          <w:b/>
          <w:bCs/>
        </w:rPr>
        <w:t>5. Требования к месту хранения резервных копий</w:t>
      </w:r>
    </w:p>
    <w:p w14:paraId="48DED77C" w14:textId="77777777" w:rsidR="00AB69DC" w:rsidRPr="00AB69DC" w:rsidRDefault="00AB69DC" w:rsidP="007F7BC7">
      <w:pPr>
        <w:ind w:right="-1"/>
        <w:jc w:val="both"/>
      </w:pPr>
      <w:r w:rsidRPr="00AB69DC">
        <w:t>Резервные копии должны храниться:</w:t>
      </w:r>
    </w:p>
    <w:p w14:paraId="27FD9C18" w14:textId="77777777" w:rsidR="00AB69DC" w:rsidRPr="00AB69DC" w:rsidRDefault="00AB69DC" w:rsidP="007F7BC7">
      <w:pPr>
        <w:numPr>
          <w:ilvl w:val="0"/>
          <w:numId w:val="69"/>
        </w:numPr>
        <w:ind w:right="-1"/>
        <w:jc w:val="both"/>
      </w:pPr>
      <w:r w:rsidRPr="00AB69DC">
        <w:t xml:space="preserve">на отдельном дисковом разделе; </w:t>
      </w:r>
    </w:p>
    <w:p w14:paraId="475A1BB6" w14:textId="77777777" w:rsidR="00AB69DC" w:rsidRPr="00AB69DC" w:rsidRDefault="00AB69DC" w:rsidP="007F7BC7">
      <w:pPr>
        <w:numPr>
          <w:ilvl w:val="0"/>
          <w:numId w:val="69"/>
        </w:numPr>
        <w:ind w:right="-1"/>
        <w:jc w:val="both"/>
      </w:pPr>
      <w:r w:rsidRPr="00AB69DC">
        <w:t xml:space="preserve">либо на отдельном сервере; </w:t>
      </w:r>
    </w:p>
    <w:p w14:paraId="66E5EA89" w14:textId="77777777" w:rsidR="00AB69DC" w:rsidRPr="00AB69DC" w:rsidRDefault="00AB69DC" w:rsidP="007F7BC7">
      <w:pPr>
        <w:numPr>
          <w:ilvl w:val="0"/>
          <w:numId w:val="69"/>
        </w:numPr>
        <w:ind w:right="-1"/>
        <w:jc w:val="both"/>
      </w:pPr>
      <w:r w:rsidRPr="00AB69DC">
        <w:t xml:space="preserve">либо на внешнем сетевом хранилище; </w:t>
      </w:r>
    </w:p>
    <w:p w14:paraId="1D63664F" w14:textId="77777777" w:rsidR="00AB69DC" w:rsidRPr="00AB69DC" w:rsidRDefault="00AB69DC" w:rsidP="007F7BC7">
      <w:pPr>
        <w:numPr>
          <w:ilvl w:val="0"/>
          <w:numId w:val="69"/>
        </w:numPr>
        <w:ind w:right="-1"/>
        <w:jc w:val="both"/>
      </w:pPr>
      <w:r w:rsidRPr="00AB69DC">
        <w:t xml:space="preserve">либо в защищённом S3-совместимом хранилище; </w:t>
      </w:r>
    </w:p>
    <w:p w14:paraId="0958A4B1" w14:textId="77777777" w:rsidR="00AB69DC" w:rsidRPr="00AB69DC" w:rsidRDefault="00AB69DC" w:rsidP="007F7BC7">
      <w:pPr>
        <w:numPr>
          <w:ilvl w:val="0"/>
          <w:numId w:val="69"/>
        </w:numPr>
        <w:ind w:right="-1"/>
        <w:jc w:val="both"/>
      </w:pPr>
      <w:r w:rsidRPr="00AB69DC">
        <w:t xml:space="preserve">либо на другом согласованном носителе. </w:t>
      </w:r>
    </w:p>
    <w:p w14:paraId="6F3F54F2" w14:textId="6FC689D3" w:rsidR="00AB69DC" w:rsidRPr="00AB69DC" w:rsidRDefault="00AB69DC" w:rsidP="007F7BC7">
      <w:pPr>
        <w:ind w:right="-1"/>
        <w:jc w:val="both"/>
      </w:pPr>
      <w:r w:rsidRPr="00AB69DC">
        <w:t>Не допускается хранение единственной резервной копии только в той же директории, где находятся рабочие данные.</w:t>
      </w:r>
    </w:p>
    <w:p w14:paraId="6BAAAE57" w14:textId="4B7FB6FD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</w:t>
      </w:r>
      <w:r w:rsidRPr="00AB69DC">
        <w:rPr>
          <w:b/>
          <w:bCs/>
        </w:rPr>
        <w:t>6. Требования к безопасности резервных копий</w:t>
      </w:r>
    </w:p>
    <w:p w14:paraId="0DEF2523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обеспечить:</w:t>
      </w:r>
    </w:p>
    <w:p w14:paraId="2A7067FD" w14:textId="77777777" w:rsidR="00AB69DC" w:rsidRPr="00AB69DC" w:rsidRDefault="00AB69DC" w:rsidP="007F7BC7">
      <w:pPr>
        <w:numPr>
          <w:ilvl w:val="0"/>
          <w:numId w:val="70"/>
        </w:numPr>
        <w:ind w:right="-1"/>
        <w:jc w:val="both"/>
      </w:pPr>
      <w:r w:rsidRPr="00AB69DC">
        <w:t xml:space="preserve">ограничение доступа к директории backup; </w:t>
      </w:r>
    </w:p>
    <w:p w14:paraId="35521832" w14:textId="77777777" w:rsidR="00AB69DC" w:rsidRPr="00AB69DC" w:rsidRDefault="00AB69DC" w:rsidP="007F7BC7">
      <w:pPr>
        <w:numPr>
          <w:ilvl w:val="0"/>
          <w:numId w:val="70"/>
        </w:numPr>
        <w:ind w:right="-1"/>
        <w:jc w:val="both"/>
      </w:pPr>
      <w:r w:rsidRPr="00AB69DC">
        <w:lastRenderedPageBreak/>
        <w:t xml:space="preserve">хранение критичных файлов с правами только для администратора; </w:t>
      </w:r>
    </w:p>
    <w:p w14:paraId="2977145A" w14:textId="77777777" w:rsidR="00AB69DC" w:rsidRPr="00AB69DC" w:rsidRDefault="00AB69DC" w:rsidP="007F7BC7">
      <w:pPr>
        <w:numPr>
          <w:ilvl w:val="0"/>
          <w:numId w:val="70"/>
        </w:numPr>
        <w:ind w:right="-1"/>
        <w:jc w:val="both"/>
      </w:pPr>
      <w:r w:rsidRPr="00AB69DC">
        <w:t xml:space="preserve">исключение секретов из открытых логов; </w:t>
      </w:r>
    </w:p>
    <w:p w14:paraId="58548088" w14:textId="77777777" w:rsidR="00AB69DC" w:rsidRPr="00AB69DC" w:rsidRDefault="00AB69DC" w:rsidP="007F7BC7">
      <w:pPr>
        <w:numPr>
          <w:ilvl w:val="0"/>
          <w:numId w:val="70"/>
        </w:numPr>
        <w:ind w:right="-1"/>
        <w:jc w:val="both"/>
      </w:pPr>
      <w:r w:rsidRPr="00AB69DC">
        <w:t xml:space="preserve">шифрование резервных копий при необходимости; </w:t>
      </w:r>
    </w:p>
    <w:p w14:paraId="3CD3D851" w14:textId="77777777" w:rsidR="00AB69DC" w:rsidRPr="00AB69DC" w:rsidRDefault="00AB69DC" w:rsidP="007F7BC7">
      <w:pPr>
        <w:numPr>
          <w:ilvl w:val="0"/>
          <w:numId w:val="70"/>
        </w:numPr>
        <w:ind w:right="-1"/>
        <w:jc w:val="both"/>
      </w:pPr>
      <w:r w:rsidRPr="00AB69DC">
        <w:t xml:space="preserve">защиту .env и ключей доступа; </w:t>
      </w:r>
    </w:p>
    <w:p w14:paraId="261E7F62" w14:textId="77777777" w:rsidR="00AB69DC" w:rsidRPr="00AB69DC" w:rsidRDefault="00AB69DC" w:rsidP="007F7BC7">
      <w:pPr>
        <w:numPr>
          <w:ilvl w:val="0"/>
          <w:numId w:val="70"/>
        </w:numPr>
        <w:ind w:right="-1"/>
        <w:jc w:val="both"/>
      </w:pPr>
      <w:r w:rsidRPr="00AB69DC">
        <w:t xml:space="preserve">отдельное хранение ключей восстановления; </w:t>
      </w:r>
    </w:p>
    <w:p w14:paraId="7B0991EA" w14:textId="77777777" w:rsidR="00AB69DC" w:rsidRPr="00AB69DC" w:rsidRDefault="00AB69DC" w:rsidP="007F7BC7">
      <w:pPr>
        <w:numPr>
          <w:ilvl w:val="0"/>
          <w:numId w:val="70"/>
        </w:numPr>
        <w:ind w:right="-1"/>
        <w:jc w:val="both"/>
      </w:pPr>
      <w:r w:rsidRPr="00AB69DC">
        <w:t xml:space="preserve">запрет публичного доступа к backup-архивам; </w:t>
      </w:r>
    </w:p>
    <w:p w14:paraId="392FAA81" w14:textId="77777777" w:rsidR="00AB69DC" w:rsidRPr="00AB69DC" w:rsidRDefault="00AB69DC" w:rsidP="007F7BC7">
      <w:pPr>
        <w:numPr>
          <w:ilvl w:val="0"/>
          <w:numId w:val="70"/>
        </w:numPr>
        <w:ind w:right="-1"/>
        <w:jc w:val="both"/>
      </w:pPr>
      <w:r w:rsidRPr="00AB69DC">
        <w:t xml:space="preserve">контроль размера и количества backup-файлов. </w:t>
      </w:r>
    </w:p>
    <w:p w14:paraId="29B1FA08" w14:textId="4BC20AA7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</w:t>
      </w:r>
      <w:r w:rsidRPr="00AB69DC">
        <w:rPr>
          <w:b/>
          <w:bCs/>
        </w:rPr>
        <w:t>7. Требования к восстановлению</w:t>
      </w:r>
    </w:p>
    <w:p w14:paraId="2BD1BD7B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подготовить процедуру восстановления:</w:t>
      </w:r>
    </w:p>
    <w:p w14:paraId="285ED07B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OpenClaw. </w:t>
      </w:r>
    </w:p>
    <w:p w14:paraId="5870CC62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LLM backend. </w:t>
      </w:r>
    </w:p>
    <w:p w14:paraId="7A5DB34D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Конфигураций reverse proxy. </w:t>
      </w:r>
    </w:p>
    <w:p w14:paraId="77B479CB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Туннельного доступа. </w:t>
      </w:r>
    </w:p>
    <w:p w14:paraId="61B16571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Пользовательских данных. </w:t>
      </w:r>
    </w:p>
    <w:p w14:paraId="6D8D9443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Очереди задач. </w:t>
      </w:r>
    </w:p>
    <w:p w14:paraId="6B7DC3FA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RAG-документов. </w:t>
      </w:r>
    </w:p>
    <w:p w14:paraId="52D42E8D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Векторной базы. </w:t>
      </w:r>
    </w:p>
    <w:p w14:paraId="310AC43F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Мониторинга. </w:t>
      </w:r>
    </w:p>
    <w:p w14:paraId="05176361" w14:textId="77777777" w:rsidR="00AB69DC" w:rsidRPr="00AB69DC" w:rsidRDefault="00AB69DC" w:rsidP="007F7BC7">
      <w:pPr>
        <w:numPr>
          <w:ilvl w:val="0"/>
          <w:numId w:val="71"/>
        </w:numPr>
        <w:ind w:right="-1"/>
        <w:jc w:val="both"/>
      </w:pPr>
      <w:r w:rsidRPr="00AB69DC">
        <w:t xml:space="preserve">Системных сервисов. </w:t>
      </w:r>
    </w:p>
    <w:p w14:paraId="6D4C4672" w14:textId="77777777" w:rsidR="00AB69DC" w:rsidRPr="00AB69DC" w:rsidRDefault="00AB69DC" w:rsidP="007F7BC7">
      <w:pPr>
        <w:ind w:right="-1"/>
        <w:jc w:val="both"/>
      </w:pPr>
      <w:r w:rsidRPr="00AB69DC">
        <w:t>Восстановление должно быть описано пошагово и проверено на тестовом сценарии.</w:t>
      </w:r>
    </w:p>
    <w:p w14:paraId="4223AB39" w14:textId="0A5ACF8C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</w:t>
      </w:r>
      <w:r w:rsidRPr="00AB69DC">
        <w:rPr>
          <w:b/>
          <w:bCs/>
        </w:rPr>
        <w:t>8. Требования к аварийному восстановлению</w:t>
      </w:r>
    </w:p>
    <w:p w14:paraId="6D6C88DD" w14:textId="77777777" w:rsidR="00AB69DC" w:rsidRPr="00AB69DC" w:rsidRDefault="00AB69DC" w:rsidP="007F7BC7">
      <w:pPr>
        <w:ind w:right="-1"/>
        <w:jc w:val="both"/>
      </w:pPr>
      <w:r w:rsidRPr="00AB69DC">
        <w:t>Должны быть предусмотрены сценарии: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6"/>
        <w:gridCol w:w="5459"/>
      </w:tblGrid>
      <w:tr w:rsidR="00AB69DC" w:rsidRPr="00AB69DC" w14:paraId="26A24BAE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77CB7A59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Сценарий</w:t>
            </w:r>
          </w:p>
        </w:tc>
        <w:tc>
          <w:tcPr>
            <w:tcW w:w="0" w:type="auto"/>
            <w:vAlign w:val="center"/>
            <w:hideMark/>
          </w:tcPr>
          <w:p w14:paraId="5421901B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Требуемая реакция</w:t>
            </w:r>
          </w:p>
        </w:tc>
      </w:tr>
      <w:tr w:rsidR="00AB69DC" w:rsidRPr="00AB69DC" w14:paraId="1AB81375" w14:textId="77777777" w:rsidTr="00AB69DC">
        <w:tc>
          <w:tcPr>
            <w:tcW w:w="0" w:type="auto"/>
            <w:vAlign w:val="center"/>
            <w:hideMark/>
          </w:tcPr>
          <w:p w14:paraId="3B3E0CF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Сбой OpenClaw</w:t>
            </w:r>
          </w:p>
        </w:tc>
        <w:tc>
          <w:tcPr>
            <w:tcW w:w="0" w:type="auto"/>
            <w:vAlign w:val="center"/>
            <w:hideMark/>
          </w:tcPr>
          <w:p w14:paraId="5683D610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восстановление конфигурации и перезапуск</w:t>
            </w:r>
          </w:p>
        </w:tc>
      </w:tr>
      <w:tr w:rsidR="00AB69DC" w:rsidRPr="00AB69DC" w14:paraId="3E53D2DE" w14:textId="77777777" w:rsidTr="00AB69DC">
        <w:tc>
          <w:tcPr>
            <w:tcW w:w="0" w:type="auto"/>
            <w:vAlign w:val="center"/>
            <w:hideMark/>
          </w:tcPr>
          <w:p w14:paraId="22CF3BB5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Повреждение конфигурации backend</w:t>
            </w:r>
          </w:p>
        </w:tc>
        <w:tc>
          <w:tcPr>
            <w:tcW w:w="0" w:type="auto"/>
            <w:vAlign w:val="center"/>
            <w:hideMark/>
          </w:tcPr>
          <w:p w14:paraId="03325E2F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откат к последней рабочей версии</w:t>
            </w:r>
          </w:p>
        </w:tc>
      </w:tr>
      <w:tr w:rsidR="00AB69DC" w:rsidRPr="00AB69DC" w14:paraId="0DAE62CD" w14:textId="77777777" w:rsidTr="00AB69DC">
        <w:tc>
          <w:tcPr>
            <w:tcW w:w="0" w:type="auto"/>
            <w:vAlign w:val="center"/>
            <w:hideMark/>
          </w:tcPr>
          <w:p w14:paraId="30CD656B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Потеря RAG-индекса</w:t>
            </w:r>
          </w:p>
        </w:tc>
        <w:tc>
          <w:tcPr>
            <w:tcW w:w="0" w:type="auto"/>
            <w:vAlign w:val="center"/>
            <w:hideMark/>
          </w:tcPr>
          <w:p w14:paraId="52B89163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восстановление индекса или переиндексация документов</w:t>
            </w:r>
          </w:p>
        </w:tc>
      </w:tr>
      <w:tr w:rsidR="00AB69DC" w:rsidRPr="00AB69DC" w14:paraId="00B90BED" w14:textId="77777777" w:rsidTr="00AB69DC">
        <w:tc>
          <w:tcPr>
            <w:tcW w:w="0" w:type="auto"/>
            <w:vAlign w:val="center"/>
            <w:hideMark/>
          </w:tcPr>
          <w:p w14:paraId="76111229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Удаление документа</w:t>
            </w:r>
          </w:p>
        </w:tc>
        <w:tc>
          <w:tcPr>
            <w:tcW w:w="0" w:type="auto"/>
            <w:vAlign w:val="center"/>
            <w:hideMark/>
          </w:tcPr>
          <w:p w14:paraId="07F297DF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восстановление из backup при наличии прав</w:t>
            </w:r>
          </w:p>
        </w:tc>
      </w:tr>
      <w:tr w:rsidR="00AB69DC" w:rsidRPr="00AB69DC" w14:paraId="060FE064" w14:textId="77777777" w:rsidTr="00AB69DC">
        <w:tc>
          <w:tcPr>
            <w:tcW w:w="0" w:type="auto"/>
            <w:vAlign w:val="center"/>
            <w:hideMark/>
          </w:tcPr>
          <w:p w14:paraId="560B2244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Сбой туннеля</w:t>
            </w:r>
          </w:p>
        </w:tc>
        <w:tc>
          <w:tcPr>
            <w:tcW w:w="0" w:type="auto"/>
            <w:vAlign w:val="center"/>
            <w:hideMark/>
          </w:tcPr>
          <w:p w14:paraId="042E7A20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восстановление конфигурации доступа</w:t>
            </w:r>
          </w:p>
        </w:tc>
      </w:tr>
      <w:tr w:rsidR="00AB69DC" w:rsidRPr="00AB69DC" w14:paraId="01168A7A" w14:textId="77777777" w:rsidTr="00AB69DC">
        <w:tc>
          <w:tcPr>
            <w:tcW w:w="0" w:type="auto"/>
            <w:vAlign w:val="center"/>
            <w:hideMark/>
          </w:tcPr>
          <w:p w14:paraId="2A2009BD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Потеря compose-файла</w:t>
            </w:r>
          </w:p>
        </w:tc>
        <w:tc>
          <w:tcPr>
            <w:tcW w:w="0" w:type="auto"/>
            <w:vAlign w:val="center"/>
            <w:hideMark/>
          </w:tcPr>
          <w:p w14:paraId="2A224DFC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восстановление docker-compose и volume</w:t>
            </w:r>
          </w:p>
        </w:tc>
      </w:tr>
      <w:tr w:rsidR="00AB69DC" w:rsidRPr="00AB69DC" w14:paraId="0C4EBEC3" w14:textId="77777777" w:rsidTr="00AB69DC">
        <w:tc>
          <w:tcPr>
            <w:tcW w:w="0" w:type="auto"/>
            <w:vAlign w:val="center"/>
            <w:hideMark/>
          </w:tcPr>
          <w:p w14:paraId="58CB1A33" w14:textId="77777777" w:rsidR="00AB69DC" w:rsidRPr="00AB69DC" w:rsidRDefault="00AB69DC" w:rsidP="007F7BC7">
            <w:pPr>
              <w:ind w:right="-1"/>
              <w:jc w:val="both"/>
            </w:pPr>
            <w:r w:rsidRPr="00AB69DC">
              <w:lastRenderedPageBreak/>
              <w:t>Повреждение пользовательских данных</w:t>
            </w:r>
          </w:p>
        </w:tc>
        <w:tc>
          <w:tcPr>
            <w:tcW w:w="0" w:type="auto"/>
            <w:vAlign w:val="center"/>
            <w:hideMark/>
          </w:tcPr>
          <w:p w14:paraId="02B8F2FE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восстановление из последней резервной копии</w:t>
            </w:r>
          </w:p>
        </w:tc>
      </w:tr>
      <w:tr w:rsidR="00AB69DC" w:rsidRPr="00AB69DC" w14:paraId="30D1DAAA" w14:textId="77777777" w:rsidTr="00AB69DC">
        <w:tc>
          <w:tcPr>
            <w:tcW w:w="0" w:type="auto"/>
            <w:vAlign w:val="center"/>
            <w:hideMark/>
          </w:tcPr>
          <w:p w14:paraId="43F8F31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Заполнение диска backup-файлами</w:t>
            </w:r>
          </w:p>
        </w:tc>
        <w:tc>
          <w:tcPr>
            <w:tcW w:w="0" w:type="auto"/>
            <w:vAlign w:val="center"/>
            <w:hideMark/>
          </w:tcPr>
          <w:p w14:paraId="4091B4CC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срабатывание ротации и уведомление</w:t>
            </w:r>
          </w:p>
        </w:tc>
      </w:tr>
    </w:tbl>
    <w:p w14:paraId="7DBE7C74" w14:textId="58D8EFA5" w:rsidR="00AB69DC" w:rsidRPr="00AB69DC" w:rsidRDefault="00AB69DC" w:rsidP="007F7BC7">
      <w:pPr>
        <w:ind w:right="-1"/>
        <w:jc w:val="both"/>
      </w:pPr>
    </w:p>
    <w:p w14:paraId="0FB96009" w14:textId="43CE8F63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7</w:t>
      </w:r>
      <w:r w:rsidRPr="00AB69DC">
        <w:rPr>
          <w:b/>
          <w:bCs/>
        </w:rPr>
        <w:t>9. Целевые показатели восстановления</w:t>
      </w:r>
    </w:p>
    <w:p w14:paraId="55A5F057" w14:textId="77777777" w:rsidR="00AB69DC" w:rsidRPr="00AB69DC" w:rsidRDefault="00AB69DC" w:rsidP="007F7BC7">
      <w:pPr>
        <w:ind w:right="-1"/>
        <w:jc w:val="both"/>
      </w:pPr>
      <w:r w:rsidRPr="00AB69DC">
        <w:t>В рамках пилотной инфраструктуры должны быть определены и зафиксированы: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3"/>
        <w:gridCol w:w="1961"/>
      </w:tblGrid>
      <w:tr w:rsidR="00AB69DC" w:rsidRPr="00AB69DC" w14:paraId="571C1D10" w14:textId="77777777" w:rsidTr="00AB69DC">
        <w:trPr>
          <w:tblHeader/>
        </w:trPr>
        <w:tc>
          <w:tcPr>
            <w:tcW w:w="0" w:type="auto"/>
            <w:vAlign w:val="center"/>
            <w:hideMark/>
          </w:tcPr>
          <w:p w14:paraId="5A0226DA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Показатель</w:t>
            </w:r>
          </w:p>
        </w:tc>
        <w:tc>
          <w:tcPr>
            <w:tcW w:w="0" w:type="auto"/>
            <w:vAlign w:val="center"/>
            <w:hideMark/>
          </w:tcPr>
          <w:p w14:paraId="1F994C98" w14:textId="77777777" w:rsidR="00AB69DC" w:rsidRPr="00AB69DC" w:rsidRDefault="00AB69DC" w:rsidP="007F7BC7">
            <w:pPr>
              <w:ind w:right="-1"/>
              <w:jc w:val="both"/>
              <w:rPr>
                <w:b/>
                <w:bCs/>
              </w:rPr>
            </w:pPr>
            <w:r w:rsidRPr="00AB69DC">
              <w:rPr>
                <w:b/>
                <w:bCs/>
              </w:rPr>
              <w:t>Целевое значение</w:t>
            </w:r>
          </w:p>
        </w:tc>
      </w:tr>
      <w:tr w:rsidR="00AB69DC" w:rsidRPr="00AB69DC" w14:paraId="20815E77" w14:textId="77777777" w:rsidTr="00AB69DC">
        <w:tc>
          <w:tcPr>
            <w:tcW w:w="0" w:type="auto"/>
            <w:vAlign w:val="center"/>
            <w:hideMark/>
          </w:tcPr>
          <w:p w14:paraId="6C93D157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RPO</w:t>
            </w:r>
          </w:p>
        </w:tc>
        <w:tc>
          <w:tcPr>
            <w:tcW w:w="0" w:type="auto"/>
            <w:vAlign w:val="center"/>
            <w:hideMark/>
          </w:tcPr>
          <w:p w14:paraId="7DD2F156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не более 24 часов</w:t>
            </w:r>
          </w:p>
        </w:tc>
      </w:tr>
      <w:tr w:rsidR="00AB69DC" w:rsidRPr="00AB69DC" w14:paraId="753EB70D" w14:textId="77777777" w:rsidTr="00AB69DC">
        <w:tc>
          <w:tcPr>
            <w:tcW w:w="0" w:type="auto"/>
            <w:vAlign w:val="center"/>
            <w:hideMark/>
          </w:tcPr>
          <w:p w14:paraId="1E11B634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RTO для OpenClaw</w:t>
            </w:r>
          </w:p>
        </w:tc>
        <w:tc>
          <w:tcPr>
            <w:tcW w:w="0" w:type="auto"/>
            <w:vAlign w:val="center"/>
            <w:hideMark/>
          </w:tcPr>
          <w:p w14:paraId="28879A7F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не более 4 часов</w:t>
            </w:r>
          </w:p>
        </w:tc>
      </w:tr>
      <w:tr w:rsidR="00AB69DC" w:rsidRPr="00AB69DC" w14:paraId="2BFFC138" w14:textId="77777777" w:rsidTr="00AB69DC">
        <w:tc>
          <w:tcPr>
            <w:tcW w:w="0" w:type="auto"/>
            <w:vAlign w:val="center"/>
            <w:hideMark/>
          </w:tcPr>
          <w:p w14:paraId="0201616B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RTO для конфигураций</w:t>
            </w:r>
          </w:p>
        </w:tc>
        <w:tc>
          <w:tcPr>
            <w:tcW w:w="0" w:type="auto"/>
            <w:vAlign w:val="center"/>
            <w:hideMark/>
          </w:tcPr>
          <w:p w14:paraId="0A02E45F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не более 2 часов</w:t>
            </w:r>
          </w:p>
        </w:tc>
      </w:tr>
      <w:tr w:rsidR="00AB69DC" w:rsidRPr="00AB69DC" w14:paraId="1F71AB39" w14:textId="77777777" w:rsidTr="00AB69DC">
        <w:tc>
          <w:tcPr>
            <w:tcW w:w="0" w:type="auto"/>
            <w:vAlign w:val="center"/>
            <w:hideMark/>
          </w:tcPr>
          <w:p w14:paraId="0DA44E5D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RTO для RAG-документов</w:t>
            </w:r>
          </w:p>
        </w:tc>
        <w:tc>
          <w:tcPr>
            <w:tcW w:w="0" w:type="auto"/>
            <w:vAlign w:val="center"/>
            <w:hideMark/>
          </w:tcPr>
          <w:p w14:paraId="735F05E2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не более 8 часов</w:t>
            </w:r>
          </w:p>
        </w:tc>
      </w:tr>
      <w:tr w:rsidR="00AB69DC" w:rsidRPr="00AB69DC" w14:paraId="1B4F23E9" w14:textId="77777777" w:rsidTr="00AB69DC">
        <w:tc>
          <w:tcPr>
            <w:tcW w:w="0" w:type="auto"/>
            <w:vAlign w:val="center"/>
            <w:hideMark/>
          </w:tcPr>
          <w:p w14:paraId="66C26C2B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RTO для векторной базы</w:t>
            </w:r>
          </w:p>
        </w:tc>
        <w:tc>
          <w:tcPr>
            <w:tcW w:w="0" w:type="auto"/>
            <w:vAlign w:val="center"/>
            <w:hideMark/>
          </w:tcPr>
          <w:p w14:paraId="4BBC8BE1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не более 8 часов</w:t>
            </w:r>
          </w:p>
        </w:tc>
      </w:tr>
      <w:tr w:rsidR="00AB69DC" w:rsidRPr="00AB69DC" w14:paraId="109102CF" w14:textId="77777777" w:rsidTr="00AB69DC">
        <w:tc>
          <w:tcPr>
            <w:tcW w:w="0" w:type="auto"/>
            <w:vAlign w:val="center"/>
            <w:hideMark/>
          </w:tcPr>
          <w:p w14:paraId="46216E12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Время проверки backup</w:t>
            </w:r>
          </w:p>
        </w:tc>
        <w:tc>
          <w:tcPr>
            <w:tcW w:w="0" w:type="auto"/>
            <w:vAlign w:val="center"/>
            <w:hideMark/>
          </w:tcPr>
          <w:p w14:paraId="0B888CDF" w14:textId="77777777" w:rsidR="00AB69DC" w:rsidRPr="00AB69DC" w:rsidRDefault="00AB69DC" w:rsidP="007F7BC7">
            <w:pPr>
              <w:ind w:right="-1"/>
              <w:jc w:val="both"/>
            </w:pPr>
            <w:r w:rsidRPr="00AB69DC">
              <w:t>не более 30 минут</w:t>
            </w:r>
          </w:p>
        </w:tc>
      </w:tr>
    </w:tbl>
    <w:p w14:paraId="262570BB" w14:textId="77777777" w:rsidR="00AB69DC" w:rsidRPr="00AB69DC" w:rsidRDefault="00AB69DC" w:rsidP="007F7BC7">
      <w:pPr>
        <w:ind w:right="-1"/>
        <w:jc w:val="both"/>
      </w:pPr>
      <w:r w:rsidRPr="00AB69DC">
        <w:t>RPO и RTO могут быть уточнены Исполнителем по итогам проектирования.</w:t>
      </w:r>
    </w:p>
    <w:p w14:paraId="2BD18E8D" w14:textId="1E22422E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80</w:t>
      </w:r>
      <w:r w:rsidRPr="00AB69DC">
        <w:rPr>
          <w:b/>
          <w:bCs/>
        </w:rPr>
        <w:t>. Требования к журналированию backup/restore</w:t>
      </w:r>
    </w:p>
    <w:p w14:paraId="21567BB6" w14:textId="77777777" w:rsidR="00AB69DC" w:rsidRPr="00AB69DC" w:rsidRDefault="00AB69DC" w:rsidP="007F7BC7">
      <w:pPr>
        <w:ind w:right="-1"/>
        <w:jc w:val="both"/>
      </w:pPr>
      <w:r w:rsidRPr="00AB69DC">
        <w:t>Должны журналироваться:</w:t>
      </w:r>
    </w:p>
    <w:p w14:paraId="0DD4A958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дата и время запуска backup; </w:t>
      </w:r>
    </w:p>
    <w:p w14:paraId="32715F99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тип backup; </w:t>
      </w:r>
    </w:p>
    <w:p w14:paraId="426D4720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объём backup; </w:t>
      </w:r>
    </w:p>
    <w:p w14:paraId="754E6898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статус выполнения; </w:t>
      </w:r>
    </w:p>
    <w:p w14:paraId="5C0F847B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ошибки; </w:t>
      </w:r>
    </w:p>
    <w:p w14:paraId="5A5A46DD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контрольная сумма при наличии; </w:t>
      </w:r>
    </w:p>
    <w:p w14:paraId="545D6081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пользователь, инициировавший ручной backup; </w:t>
      </w:r>
    </w:p>
    <w:p w14:paraId="1D4C1500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дата и время восстановления; </w:t>
      </w:r>
    </w:p>
    <w:p w14:paraId="0ACE5634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объект восстановления; </w:t>
      </w:r>
    </w:p>
    <w:p w14:paraId="28CDBB05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результат восстановления; </w:t>
      </w:r>
    </w:p>
    <w:p w14:paraId="778C7625" w14:textId="77777777" w:rsidR="00AB69DC" w:rsidRPr="00AB69DC" w:rsidRDefault="00AB69DC" w:rsidP="007F7BC7">
      <w:pPr>
        <w:numPr>
          <w:ilvl w:val="0"/>
          <w:numId w:val="72"/>
        </w:numPr>
        <w:ind w:right="-1"/>
        <w:jc w:val="both"/>
      </w:pPr>
      <w:r w:rsidRPr="00AB69DC">
        <w:t xml:space="preserve">действия администратора. </w:t>
      </w:r>
    </w:p>
    <w:p w14:paraId="4B77B5DC" w14:textId="269F8EB1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8</w:t>
      </w:r>
      <w:r w:rsidRPr="00AB69DC">
        <w:rPr>
          <w:b/>
          <w:bCs/>
        </w:rPr>
        <w:t>1. Требования к автоматизации</w:t>
      </w:r>
    </w:p>
    <w:p w14:paraId="4A88A4AB" w14:textId="77777777" w:rsidR="00AB69DC" w:rsidRPr="00AB69DC" w:rsidRDefault="00AB69DC" w:rsidP="007F7BC7">
      <w:pPr>
        <w:ind w:right="-1"/>
        <w:jc w:val="both"/>
      </w:pPr>
      <w:r w:rsidRPr="00AB69DC">
        <w:t>Исполнитель должен реализовать:</w:t>
      </w:r>
    </w:p>
    <w:p w14:paraId="7722159A" w14:textId="77777777" w:rsidR="00AB69DC" w:rsidRPr="00AB69DC" w:rsidRDefault="00AB69DC" w:rsidP="007F7BC7">
      <w:pPr>
        <w:numPr>
          <w:ilvl w:val="0"/>
          <w:numId w:val="73"/>
        </w:numPr>
        <w:ind w:right="-1"/>
        <w:jc w:val="both"/>
      </w:pPr>
      <w:r w:rsidRPr="00AB69DC">
        <w:t xml:space="preserve">скрипт резервного копирования; </w:t>
      </w:r>
    </w:p>
    <w:p w14:paraId="71A39AD8" w14:textId="77777777" w:rsidR="00AB69DC" w:rsidRPr="00AB69DC" w:rsidRDefault="00AB69DC" w:rsidP="007F7BC7">
      <w:pPr>
        <w:numPr>
          <w:ilvl w:val="0"/>
          <w:numId w:val="73"/>
        </w:numPr>
        <w:ind w:right="-1"/>
        <w:jc w:val="both"/>
      </w:pPr>
      <w:r w:rsidRPr="00AB69DC">
        <w:lastRenderedPageBreak/>
        <w:t xml:space="preserve">скрипт восстановления; </w:t>
      </w:r>
    </w:p>
    <w:p w14:paraId="2C7851DF" w14:textId="77777777" w:rsidR="00AB69DC" w:rsidRPr="00AB69DC" w:rsidRDefault="00AB69DC" w:rsidP="007F7BC7">
      <w:pPr>
        <w:numPr>
          <w:ilvl w:val="0"/>
          <w:numId w:val="73"/>
        </w:numPr>
        <w:ind w:right="-1"/>
        <w:jc w:val="both"/>
      </w:pPr>
      <w:r w:rsidRPr="00AB69DC">
        <w:t xml:space="preserve">расписание backup; </w:t>
      </w:r>
    </w:p>
    <w:p w14:paraId="1EE9A62A" w14:textId="77777777" w:rsidR="00AB69DC" w:rsidRPr="00AB69DC" w:rsidRDefault="00AB69DC" w:rsidP="007F7BC7">
      <w:pPr>
        <w:numPr>
          <w:ilvl w:val="0"/>
          <w:numId w:val="73"/>
        </w:numPr>
        <w:ind w:right="-1"/>
        <w:jc w:val="both"/>
      </w:pPr>
      <w:r w:rsidRPr="00AB69DC">
        <w:t xml:space="preserve">проверку успешности; </w:t>
      </w:r>
    </w:p>
    <w:p w14:paraId="04985E0C" w14:textId="77777777" w:rsidR="00AB69DC" w:rsidRPr="00AB69DC" w:rsidRDefault="00AB69DC" w:rsidP="007F7BC7">
      <w:pPr>
        <w:numPr>
          <w:ilvl w:val="0"/>
          <w:numId w:val="73"/>
        </w:numPr>
        <w:ind w:right="-1"/>
        <w:jc w:val="both"/>
      </w:pPr>
      <w:r w:rsidRPr="00AB69DC">
        <w:t xml:space="preserve">ротацию старых копий; </w:t>
      </w:r>
    </w:p>
    <w:p w14:paraId="645C9C18" w14:textId="77777777" w:rsidR="00AB69DC" w:rsidRPr="00AB69DC" w:rsidRDefault="00AB69DC" w:rsidP="007F7BC7">
      <w:pPr>
        <w:numPr>
          <w:ilvl w:val="0"/>
          <w:numId w:val="73"/>
        </w:numPr>
        <w:ind w:right="-1"/>
        <w:jc w:val="both"/>
      </w:pPr>
      <w:r w:rsidRPr="00AB69DC">
        <w:t xml:space="preserve">уведомление об ошибках; </w:t>
      </w:r>
    </w:p>
    <w:p w14:paraId="4FDD253A" w14:textId="77777777" w:rsidR="00AB69DC" w:rsidRPr="00AB69DC" w:rsidRDefault="00AB69DC" w:rsidP="007F7BC7">
      <w:pPr>
        <w:numPr>
          <w:ilvl w:val="0"/>
          <w:numId w:val="73"/>
        </w:numPr>
        <w:ind w:right="-1"/>
        <w:jc w:val="both"/>
      </w:pPr>
      <w:r w:rsidRPr="00AB69DC">
        <w:t xml:space="preserve">инструкцию запуска вручную; </w:t>
      </w:r>
    </w:p>
    <w:p w14:paraId="71E9FA1C" w14:textId="77777777" w:rsidR="00AB69DC" w:rsidRPr="00AB69DC" w:rsidRDefault="00AB69DC" w:rsidP="007F7BC7">
      <w:pPr>
        <w:numPr>
          <w:ilvl w:val="0"/>
          <w:numId w:val="73"/>
        </w:numPr>
        <w:ind w:right="-1"/>
        <w:jc w:val="both"/>
      </w:pPr>
      <w:r w:rsidRPr="00AB69DC">
        <w:t xml:space="preserve">тестовый сценарий восстановления. </w:t>
      </w:r>
    </w:p>
    <w:p w14:paraId="2EC36E97" w14:textId="3E08B4A1" w:rsidR="00AB69DC" w:rsidRPr="00AB69DC" w:rsidRDefault="00AB69DC" w:rsidP="007F7BC7">
      <w:pPr>
        <w:ind w:right="-1"/>
        <w:jc w:val="both"/>
        <w:rPr>
          <w:b/>
          <w:bCs/>
        </w:rPr>
      </w:pPr>
      <w:r>
        <w:rPr>
          <w:b/>
          <w:bCs/>
        </w:rPr>
        <w:t>5</w:t>
      </w:r>
      <w:r w:rsidRPr="00AB69DC">
        <w:rPr>
          <w:b/>
          <w:bCs/>
        </w:rPr>
        <w:t>.</w:t>
      </w:r>
      <w:r>
        <w:rPr>
          <w:b/>
          <w:bCs/>
        </w:rPr>
        <w:t>8</w:t>
      </w:r>
      <w:r w:rsidRPr="00AB69DC">
        <w:rPr>
          <w:b/>
          <w:bCs/>
        </w:rPr>
        <w:t>2. Результаты этапа</w:t>
      </w:r>
    </w:p>
    <w:p w14:paraId="1A766A07" w14:textId="77777777" w:rsidR="00AB69DC" w:rsidRPr="00AB69DC" w:rsidRDefault="00AB69DC" w:rsidP="007F7BC7">
      <w:pPr>
        <w:ind w:right="-1"/>
        <w:jc w:val="both"/>
      </w:pPr>
      <w:r w:rsidRPr="00AB69DC">
        <w:t>По итогам этапа должны быть переданы:</w:t>
      </w:r>
    </w:p>
    <w:p w14:paraId="4BCE59D8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Настроенная подсистема резервного копирования. </w:t>
      </w:r>
    </w:p>
    <w:p w14:paraId="4659A25D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Скрипты backup. </w:t>
      </w:r>
    </w:p>
    <w:p w14:paraId="77B69D07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Скрипты restore. </w:t>
      </w:r>
    </w:p>
    <w:p w14:paraId="33B30E2E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Расписание автоматического backup. </w:t>
      </w:r>
    </w:p>
    <w:p w14:paraId="7733BF44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Журнал backup-операций. </w:t>
      </w:r>
    </w:p>
    <w:p w14:paraId="173D9BA0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Проверенный тестовый backup. </w:t>
      </w:r>
    </w:p>
    <w:p w14:paraId="31880FC9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Проверенный тестовый restore. </w:t>
      </w:r>
    </w:p>
    <w:p w14:paraId="4BD25082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Инструкция администратора. </w:t>
      </w:r>
    </w:p>
    <w:p w14:paraId="5E6777CC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Описание политики хранения. </w:t>
      </w:r>
    </w:p>
    <w:p w14:paraId="426BAE84" w14:textId="77777777" w:rsidR="00AB69DC" w:rsidRPr="00AB69DC" w:rsidRDefault="00AB69DC" w:rsidP="007F7BC7">
      <w:pPr>
        <w:numPr>
          <w:ilvl w:val="0"/>
          <w:numId w:val="74"/>
        </w:numPr>
        <w:ind w:right="-1"/>
        <w:jc w:val="both"/>
      </w:pPr>
      <w:r w:rsidRPr="00AB69DC">
        <w:t xml:space="preserve">Описание аварийных сценариев восстановления. </w:t>
      </w:r>
    </w:p>
    <w:p w14:paraId="51AA545B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6. Требования к результатам работ</w:t>
      </w:r>
    </w:p>
    <w:p w14:paraId="0E72FDAE" w14:textId="77777777" w:rsidR="003204DE" w:rsidRPr="003204DE" w:rsidRDefault="003204DE" w:rsidP="007F7BC7">
      <w:pPr>
        <w:ind w:right="-1"/>
        <w:jc w:val="both"/>
      </w:pPr>
      <w:r w:rsidRPr="003204DE">
        <w:t>По итогам выполнения работ Заказчику должны быть переданы:</w:t>
      </w:r>
    </w:p>
    <w:p w14:paraId="6C7AAEC9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Подготовленный сервер. </w:t>
      </w:r>
    </w:p>
    <w:p w14:paraId="39904629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Настроенная Linux-среда. </w:t>
      </w:r>
    </w:p>
    <w:p w14:paraId="6EE07785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Настроенная сеть и firewall. </w:t>
      </w:r>
    </w:p>
    <w:p w14:paraId="34562759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Развёрнутый OpenClaw. </w:t>
      </w:r>
    </w:p>
    <w:p w14:paraId="683048E3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Развёрнутый локальный LLM backend. </w:t>
      </w:r>
    </w:p>
    <w:p w14:paraId="1F691837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Подключение OpenClaw к локальной модели. </w:t>
      </w:r>
    </w:p>
    <w:p w14:paraId="1DD2B11A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Работоспособный тестовый агент. </w:t>
      </w:r>
    </w:p>
    <w:p w14:paraId="36E0F1FC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Скрипты запуска и перезапуска. </w:t>
      </w:r>
    </w:p>
    <w:p w14:paraId="6EB02B95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Конфигурационные файлы. </w:t>
      </w:r>
    </w:p>
    <w:p w14:paraId="7784E790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Документация. </w:t>
      </w:r>
    </w:p>
    <w:p w14:paraId="40B48A01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Отчёт о запуске модели не менее 100B. </w:t>
      </w:r>
    </w:p>
    <w:p w14:paraId="691F2A98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lastRenderedPageBreak/>
        <w:t xml:space="preserve">Отчёт о производительности. </w:t>
      </w:r>
    </w:p>
    <w:p w14:paraId="6BB1E813" w14:textId="77777777" w:rsidR="003204DE" w:rsidRPr="003204DE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Отчёт о безопасности. </w:t>
      </w:r>
    </w:p>
    <w:p w14:paraId="1294E6E8" w14:textId="77777777" w:rsidR="00CA418F" w:rsidRDefault="003204DE" w:rsidP="007F7BC7">
      <w:pPr>
        <w:numPr>
          <w:ilvl w:val="0"/>
          <w:numId w:val="32"/>
        </w:numPr>
        <w:ind w:right="-1"/>
        <w:jc w:val="both"/>
      </w:pPr>
      <w:r w:rsidRPr="003204DE">
        <w:t xml:space="preserve">Акт ввода в опытную эксплуатацию. </w:t>
      </w:r>
    </w:p>
    <w:p w14:paraId="0FE83D82" w14:textId="77777777" w:rsidR="00CA418F" w:rsidRDefault="00CA418F" w:rsidP="007F7BC7">
      <w:pPr>
        <w:numPr>
          <w:ilvl w:val="0"/>
          <w:numId w:val="32"/>
        </w:numPr>
        <w:ind w:right="-1"/>
        <w:jc w:val="both"/>
      </w:pPr>
      <w:r w:rsidRPr="00CA418F">
        <w:rPr>
          <w:rFonts w:eastAsia="Times New Roman" w:cs="Times New Roman"/>
          <w:color w:val="auto"/>
          <w:lang w:eastAsia="ru-RU"/>
        </w:rPr>
        <w:t xml:space="preserve">Подсистема очередей задач и управления нагрузкой. </w:t>
      </w:r>
    </w:p>
    <w:p w14:paraId="52B4B517" w14:textId="77777777" w:rsidR="00CA418F" w:rsidRDefault="00CA418F" w:rsidP="007F7BC7">
      <w:pPr>
        <w:numPr>
          <w:ilvl w:val="0"/>
          <w:numId w:val="32"/>
        </w:numPr>
        <w:ind w:right="-1"/>
        <w:jc w:val="both"/>
      </w:pPr>
      <w:r w:rsidRPr="00CA418F">
        <w:rPr>
          <w:rFonts w:eastAsia="Times New Roman" w:cs="Times New Roman"/>
          <w:color w:val="auto"/>
          <w:lang w:eastAsia="ru-RU"/>
        </w:rPr>
        <w:t xml:space="preserve">RAG-контур для загрузки, индексации и поиска по документам. </w:t>
      </w:r>
    </w:p>
    <w:p w14:paraId="62CCB6A9" w14:textId="77777777" w:rsidR="00CA418F" w:rsidRDefault="00CA418F" w:rsidP="007F7BC7">
      <w:pPr>
        <w:numPr>
          <w:ilvl w:val="0"/>
          <w:numId w:val="32"/>
        </w:numPr>
        <w:ind w:right="-1"/>
        <w:jc w:val="both"/>
      </w:pPr>
      <w:r w:rsidRPr="00CA418F">
        <w:rPr>
          <w:rFonts w:eastAsia="Times New Roman" w:cs="Times New Roman"/>
          <w:color w:val="auto"/>
          <w:lang w:eastAsia="ru-RU"/>
        </w:rPr>
        <w:t xml:space="preserve">Векторное хранилище и embedding-модель. </w:t>
      </w:r>
    </w:p>
    <w:p w14:paraId="3506F418" w14:textId="77777777" w:rsidR="00CA418F" w:rsidRDefault="00CA418F" w:rsidP="007F7BC7">
      <w:pPr>
        <w:numPr>
          <w:ilvl w:val="0"/>
          <w:numId w:val="32"/>
        </w:numPr>
        <w:ind w:right="-1"/>
        <w:jc w:val="both"/>
      </w:pPr>
      <w:r w:rsidRPr="00CA418F">
        <w:rPr>
          <w:rFonts w:eastAsia="Times New Roman" w:cs="Times New Roman"/>
          <w:color w:val="auto"/>
          <w:lang w:eastAsia="ru-RU"/>
        </w:rPr>
        <w:t xml:space="preserve">Механизм разграничения доступа к документам. </w:t>
      </w:r>
    </w:p>
    <w:p w14:paraId="4B091FDA" w14:textId="77777777" w:rsidR="00CA418F" w:rsidRDefault="00CA418F" w:rsidP="007F7BC7">
      <w:pPr>
        <w:numPr>
          <w:ilvl w:val="0"/>
          <w:numId w:val="32"/>
        </w:numPr>
        <w:ind w:right="-1"/>
        <w:jc w:val="both"/>
      </w:pPr>
      <w:r w:rsidRPr="00CA418F">
        <w:rPr>
          <w:rFonts w:eastAsia="Times New Roman" w:cs="Times New Roman"/>
          <w:color w:val="auto"/>
          <w:lang w:eastAsia="ru-RU"/>
        </w:rPr>
        <w:t xml:space="preserve">Подсистема резервного копирования и восстановления. </w:t>
      </w:r>
    </w:p>
    <w:p w14:paraId="39B50E05" w14:textId="77777777" w:rsidR="00CA418F" w:rsidRDefault="00CA418F" w:rsidP="007F7BC7">
      <w:pPr>
        <w:numPr>
          <w:ilvl w:val="0"/>
          <w:numId w:val="32"/>
        </w:numPr>
        <w:ind w:right="-1"/>
        <w:jc w:val="both"/>
      </w:pPr>
      <w:r w:rsidRPr="00CA418F">
        <w:rPr>
          <w:rFonts w:eastAsia="Times New Roman" w:cs="Times New Roman"/>
          <w:color w:val="auto"/>
          <w:lang w:eastAsia="ru-RU"/>
        </w:rPr>
        <w:t xml:space="preserve">Проверенный сценарий восстановления. </w:t>
      </w:r>
    </w:p>
    <w:p w14:paraId="1E165107" w14:textId="77777777" w:rsidR="00CA418F" w:rsidRDefault="00CA418F" w:rsidP="007F7BC7">
      <w:pPr>
        <w:numPr>
          <w:ilvl w:val="0"/>
          <w:numId w:val="32"/>
        </w:numPr>
        <w:ind w:right="-1"/>
        <w:jc w:val="both"/>
      </w:pPr>
      <w:r w:rsidRPr="00CA418F">
        <w:rPr>
          <w:rFonts w:eastAsia="Times New Roman" w:cs="Times New Roman"/>
          <w:color w:val="auto"/>
          <w:lang w:eastAsia="ru-RU"/>
        </w:rPr>
        <w:t xml:space="preserve">Отчёт о нагрузочном тестировании очереди задач. </w:t>
      </w:r>
    </w:p>
    <w:p w14:paraId="6E4692B2" w14:textId="77777777" w:rsidR="00CA418F" w:rsidRDefault="00CA418F" w:rsidP="007F7BC7">
      <w:pPr>
        <w:numPr>
          <w:ilvl w:val="0"/>
          <w:numId w:val="32"/>
        </w:numPr>
        <w:ind w:right="-1"/>
        <w:jc w:val="both"/>
      </w:pPr>
      <w:r w:rsidRPr="00CA418F">
        <w:rPr>
          <w:rFonts w:eastAsia="Times New Roman" w:cs="Times New Roman"/>
          <w:color w:val="auto"/>
          <w:lang w:eastAsia="ru-RU"/>
        </w:rPr>
        <w:t xml:space="preserve">Отчёт о тестировании RAG-контура. </w:t>
      </w:r>
    </w:p>
    <w:p w14:paraId="30BD0895" w14:textId="77777777" w:rsidR="00CA418F" w:rsidRDefault="00CA418F" w:rsidP="007F7BC7">
      <w:pPr>
        <w:numPr>
          <w:ilvl w:val="0"/>
          <w:numId w:val="32"/>
        </w:numPr>
        <w:ind w:right="-1"/>
        <w:jc w:val="both"/>
      </w:pPr>
      <w:r w:rsidRPr="00CA418F">
        <w:rPr>
          <w:rFonts w:eastAsia="Times New Roman" w:cs="Times New Roman"/>
          <w:color w:val="auto"/>
          <w:lang w:eastAsia="ru-RU"/>
        </w:rPr>
        <w:t xml:space="preserve">Отчёт о тестовом восстановлении из резервной копии. </w:t>
      </w:r>
    </w:p>
    <w:p w14:paraId="2063405A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7. Порядок приёмки работ</w:t>
      </w:r>
    </w:p>
    <w:p w14:paraId="1AA87E8F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7.1. Приёмочные испытания</w:t>
      </w:r>
    </w:p>
    <w:p w14:paraId="4D0C00D3" w14:textId="77777777" w:rsidR="003204DE" w:rsidRPr="003204DE" w:rsidRDefault="003204DE" w:rsidP="007F7BC7">
      <w:pPr>
        <w:ind w:right="-1"/>
        <w:jc w:val="both"/>
      </w:pPr>
      <w:r w:rsidRPr="003204DE">
        <w:t>Приёмка работ проводится комиссией Заказчика по следующим направлениям: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2"/>
        <w:gridCol w:w="7613"/>
      </w:tblGrid>
      <w:tr w:rsidR="003204DE" w:rsidRPr="003204DE" w14:paraId="5D1B1D77" w14:textId="77777777" w:rsidTr="00692DF4">
        <w:trPr>
          <w:tblHeader/>
        </w:trPr>
        <w:tc>
          <w:tcPr>
            <w:tcW w:w="0" w:type="auto"/>
            <w:vAlign w:val="center"/>
            <w:hideMark/>
          </w:tcPr>
          <w:p w14:paraId="6088866D" w14:textId="77777777" w:rsidR="003204DE" w:rsidRPr="003204DE" w:rsidRDefault="003204DE" w:rsidP="007F7BC7">
            <w:pPr>
              <w:ind w:right="-1"/>
              <w:jc w:val="both"/>
              <w:rPr>
                <w:b/>
                <w:bCs/>
              </w:rPr>
            </w:pPr>
            <w:r w:rsidRPr="003204DE">
              <w:rPr>
                <w:b/>
                <w:bCs/>
              </w:rPr>
              <w:t>Направление</w:t>
            </w:r>
          </w:p>
        </w:tc>
        <w:tc>
          <w:tcPr>
            <w:tcW w:w="0" w:type="auto"/>
            <w:vAlign w:val="center"/>
            <w:hideMark/>
          </w:tcPr>
          <w:p w14:paraId="7099F363" w14:textId="77777777" w:rsidR="003204DE" w:rsidRPr="003204DE" w:rsidRDefault="003204DE" w:rsidP="007F7BC7">
            <w:pPr>
              <w:ind w:right="-1"/>
              <w:jc w:val="both"/>
              <w:rPr>
                <w:b/>
                <w:bCs/>
              </w:rPr>
            </w:pPr>
            <w:r w:rsidRPr="003204DE">
              <w:rPr>
                <w:b/>
                <w:bCs/>
              </w:rPr>
              <w:t>Проверяемый результат</w:t>
            </w:r>
          </w:p>
        </w:tc>
      </w:tr>
      <w:tr w:rsidR="003204DE" w:rsidRPr="003204DE" w14:paraId="6067104A" w14:textId="77777777" w:rsidTr="00692DF4">
        <w:tc>
          <w:tcPr>
            <w:tcW w:w="0" w:type="auto"/>
            <w:vAlign w:val="center"/>
            <w:hideMark/>
          </w:tcPr>
          <w:p w14:paraId="74464BD9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Сервер</w:t>
            </w:r>
          </w:p>
        </w:tc>
        <w:tc>
          <w:tcPr>
            <w:tcW w:w="0" w:type="auto"/>
            <w:vAlign w:val="center"/>
            <w:hideMark/>
          </w:tcPr>
          <w:p w14:paraId="47D8BA12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ОС установлена, GPU определяется, драйверы работают</w:t>
            </w:r>
          </w:p>
        </w:tc>
      </w:tr>
      <w:tr w:rsidR="003204DE" w:rsidRPr="003204DE" w14:paraId="71D4B572" w14:textId="77777777" w:rsidTr="00692DF4">
        <w:tc>
          <w:tcPr>
            <w:tcW w:w="0" w:type="auto"/>
            <w:vAlign w:val="center"/>
            <w:hideMark/>
          </w:tcPr>
          <w:p w14:paraId="6CE8D939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Сеть</w:t>
            </w:r>
          </w:p>
        </w:tc>
        <w:tc>
          <w:tcPr>
            <w:tcW w:w="0" w:type="auto"/>
            <w:vAlign w:val="center"/>
            <w:hideMark/>
          </w:tcPr>
          <w:p w14:paraId="3BE24097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доступ настроен, лишние порты закрыты</w:t>
            </w:r>
          </w:p>
        </w:tc>
      </w:tr>
      <w:tr w:rsidR="003204DE" w:rsidRPr="003204DE" w14:paraId="130802E3" w14:textId="77777777" w:rsidTr="00692DF4">
        <w:tc>
          <w:tcPr>
            <w:tcW w:w="0" w:type="auto"/>
            <w:vAlign w:val="center"/>
            <w:hideMark/>
          </w:tcPr>
          <w:p w14:paraId="0841D964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Безопасность</w:t>
            </w:r>
          </w:p>
        </w:tc>
        <w:tc>
          <w:tcPr>
            <w:tcW w:w="0" w:type="auto"/>
            <w:vAlign w:val="center"/>
            <w:hideMark/>
          </w:tcPr>
          <w:p w14:paraId="613D9849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SSH по ключам, firewall, TLS, логи</w:t>
            </w:r>
          </w:p>
        </w:tc>
      </w:tr>
      <w:tr w:rsidR="003204DE" w:rsidRPr="003204DE" w14:paraId="501758D1" w14:textId="77777777" w:rsidTr="00692DF4">
        <w:tc>
          <w:tcPr>
            <w:tcW w:w="0" w:type="auto"/>
            <w:vAlign w:val="center"/>
            <w:hideMark/>
          </w:tcPr>
          <w:p w14:paraId="35637430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OpenClaw</w:t>
            </w:r>
          </w:p>
        </w:tc>
        <w:tc>
          <w:tcPr>
            <w:tcW w:w="0" w:type="auto"/>
            <w:vAlign w:val="center"/>
            <w:hideMark/>
          </w:tcPr>
          <w:p w14:paraId="436D3858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сервис запущен и доступен</w:t>
            </w:r>
          </w:p>
        </w:tc>
      </w:tr>
      <w:tr w:rsidR="003204DE" w:rsidRPr="003204DE" w14:paraId="70E3444F" w14:textId="77777777" w:rsidTr="00692DF4">
        <w:tc>
          <w:tcPr>
            <w:tcW w:w="0" w:type="auto"/>
            <w:vAlign w:val="center"/>
            <w:hideMark/>
          </w:tcPr>
          <w:p w14:paraId="2AB72364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LLM backend</w:t>
            </w:r>
          </w:p>
        </w:tc>
        <w:tc>
          <w:tcPr>
            <w:tcW w:w="0" w:type="auto"/>
            <w:vAlign w:val="center"/>
            <w:hideMark/>
          </w:tcPr>
          <w:p w14:paraId="4ED58885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модель загружается и отвечает</w:t>
            </w:r>
          </w:p>
        </w:tc>
      </w:tr>
      <w:tr w:rsidR="003204DE" w:rsidRPr="003204DE" w14:paraId="106792CD" w14:textId="77777777" w:rsidTr="00692DF4">
        <w:tc>
          <w:tcPr>
            <w:tcW w:w="0" w:type="auto"/>
            <w:vAlign w:val="center"/>
            <w:hideMark/>
          </w:tcPr>
          <w:p w14:paraId="59C07D6A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Интеграция</w:t>
            </w:r>
          </w:p>
        </w:tc>
        <w:tc>
          <w:tcPr>
            <w:tcW w:w="0" w:type="auto"/>
            <w:vAlign w:val="center"/>
            <w:hideMark/>
          </w:tcPr>
          <w:p w14:paraId="489828F1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OpenClaw обращается к локальной модели</w:t>
            </w:r>
          </w:p>
        </w:tc>
      </w:tr>
      <w:tr w:rsidR="003204DE" w:rsidRPr="0067747F" w14:paraId="0959FD13" w14:textId="77777777" w:rsidTr="00692DF4">
        <w:tc>
          <w:tcPr>
            <w:tcW w:w="0" w:type="auto"/>
            <w:vAlign w:val="center"/>
            <w:hideMark/>
          </w:tcPr>
          <w:p w14:paraId="70776F80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Алгоритмы</w:t>
            </w:r>
          </w:p>
        </w:tc>
        <w:tc>
          <w:tcPr>
            <w:tcW w:w="0" w:type="auto"/>
            <w:vAlign w:val="center"/>
            <w:hideMark/>
          </w:tcPr>
          <w:p w14:paraId="30FD8813" w14:textId="77777777" w:rsidR="003204DE" w:rsidRPr="003204DE" w:rsidRDefault="003204DE" w:rsidP="007F7BC7">
            <w:pPr>
              <w:ind w:right="-1"/>
              <w:jc w:val="both"/>
              <w:rPr>
                <w:lang w:val="en-US"/>
              </w:rPr>
            </w:pPr>
            <w:r w:rsidRPr="003204DE">
              <w:t>работают</w:t>
            </w:r>
            <w:r w:rsidRPr="003204DE">
              <w:rPr>
                <w:lang w:val="en-US"/>
              </w:rPr>
              <w:t xml:space="preserve"> fallback, resource control, context control</w:t>
            </w:r>
          </w:p>
        </w:tc>
      </w:tr>
      <w:tr w:rsidR="003204DE" w:rsidRPr="003204DE" w14:paraId="42622104" w14:textId="77777777" w:rsidTr="00692DF4">
        <w:tc>
          <w:tcPr>
            <w:tcW w:w="0" w:type="auto"/>
            <w:vAlign w:val="center"/>
            <w:hideMark/>
          </w:tcPr>
          <w:p w14:paraId="5C4E6FE8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Мониторинг</w:t>
            </w:r>
          </w:p>
        </w:tc>
        <w:tc>
          <w:tcPr>
            <w:tcW w:w="0" w:type="auto"/>
            <w:vAlign w:val="center"/>
            <w:hideMark/>
          </w:tcPr>
          <w:p w14:paraId="4828055A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отображаются CPU/RAM/GPU/VRAM/ошибки</w:t>
            </w:r>
          </w:p>
        </w:tc>
      </w:tr>
      <w:tr w:rsidR="003204DE" w:rsidRPr="003204DE" w14:paraId="33F6C7A3" w14:textId="77777777" w:rsidTr="00692DF4">
        <w:tc>
          <w:tcPr>
            <w:tcW w:w="0" w:type="auto"/>
            <w:vAlign w:val="center"/>
            <w:hideMark/>
          </w:tcPr>
          <w:p w14:paraId="49996FB1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Документация</w:t>
            </w:r>
          </w:p>
        </w:tc>
        <w:tc>
          <w:tcPr>
            <w:tcW w:w="0" w:type="auto"/>
            <w:vAlign w:val="center"/>
            <w:hideMark/>
          </w:tcPr>
          <w:p w14:paraId="1E5EBFF4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передан полный комплект документов</w:t>
            </w:r>
          </w:p>
        </w:tc>
      </w:tr>
      <w:tr w:rsidR="00CA418F" w:rsidRPr="003204DE" w14:paraId="58D2FFAB" w14:textId="77777777" w:rsidTr="00692DF4">
        <w:tc>
          <w:tcPr>
            <w:tcW w:w="0" w:type="auto"/>
            <w:vAlign w:val="center"/>
          </w:tcPr>
          <w:p w14:paraId="1EED54AB" w14:textId="61709274" w:rsidR="00CA418F" w:rsidRPr="003204DE" w:rsidRDefault="00CA418F" w:rsidP="007F7BC7">
            <w:pPr>
              <w:ind w:right="-1"/>
              <w:jc w:val="both"/>
            </w:pPr>
            <w:r w:rsidRPr="00CA418F">
              <w:t>Очередь задач</w:t>
            </w:r>
          </w:p>
        </w:tc>
        <w:tc>
          <w:tcPr>
            <w:tcW w:w="0" w:type="auto"/>
            <w:vAlign w:val="center"/>
          </w:tcPr>
          <w:p w14:paraId="11D5F98B" w14:textId="14C24C71" w:rsidR="00CA418F" w:rsidRPr="003204DE" w:rsidRDefault="00CA418F" w:rsidP="007F7BC7">
            <w:pPr>
              <w:ind w:right="-1"/>
              <w:jc w:val="both"/>
            </w:pPr>
            <w:r w:rsidRPr="00CA418F">
              <w:t>задачи создаются, переходят в queued/running/completed/failed, есть лимиты нагрузки</w:t>
            </w:r>
          </w:p>
        </w:tc>
      </w:tr>
      <w:tr w:rsidR="00CA418F" w:rsidRPr="003204DE" w14:paraId="4354A8B2" w14:textId="77777777" w:rsidTr="00692DF4">
        <w:tc>
          <w:tcPr>
            <w:tcW w:w="0" w:type="auto"/>
            <w:vAlign w:val="center"/>
          </w:tcPr>
          <w:p w14:paraId="07E92C4E" w14:textId="54F64B88" w:rsidR="00CA418F" w:rsidRPr="003204DE" w:rsidRDefault="00CA418F" w:rsidP="007F7BC7">
            <w:pPr>
              <w:ind w:right="-1"/>
              <w:jc w:val="both"/>
            </w:pPr>
            <w:r w:rsidRPr="00CA418F">
              <w:t>RAG-контур</w:t>
            </w:r>
          </w:p>
        </w:tc>
        <w:tc>
          <w:tcPr>
            <w:tcW w:w="0" w:type="auto"/>
            <w:vAlign w:val="center"/>
          </w:tcPr>
          <w:p w14:paraId="17556D74" w14:textId="299D874A" w:rsidR="00CA418F" w:rsidRPr="003204DE" w:rsidRDefault="00CA418F" w:rsidP="007F7BC7">
            <w:pPr>
              <w:ind w:right="-1"/>
              <w:jc w:val="both"/>
            </w:pPr>
            <w:r w:rsidRPr="00CA418F">
              <w:t>документ загружается, индексируется, по нему формируется ответ с источниками</w:t>
            </w:r>
          </w:p>
        </w:tc>
      </w:tr>
      <w:tr w:rsidR="00CA418F" w:rsidRPr="003204DE" w14:paraId="69C9B59F" w14:textId="77777777" w:rsidTr="00692DF4">
        <w:tc>
          <w:tcPr>
            <w:tcW w:w="0" w:type="auto"/>
            <w:vAlign w:val="center"/>
          </w:tcPr>
          <w:p w14:paraId="4270F779" w14:textId="7BF70EFD" w:rsidR="00CA418F" w:rsidRPr="003204DE" w:rsidRDefault="00CA418F" w:rsidP="007F7BC7">
            <w:pPr>
              <w:ind w:right="-1"/>
              <w:jc w:val="both"/>
            </w:pPr>
            <w:r w:rsidRPr="00CA418F">
              <w:t>Backup/restore</w:t>
            </w:r>
          </w:p>
        </w:tc>
        <w:tc>
          <w:tcPr>
            <w:tcW w:w="0" w:type="auto"/>
            <w:vAlign w:val="center"/>
          </w:tcPr>
          <w:p w14:paraId="02D2BDD8" w14:textId="5A68132E" w:rsidR="00CA418F" w:rsidRPr="003204DE" w:rsidRDefault="00CA418F" w:rsidP="007F7BC7">
            <w:pPr>
              <w:ind w:right="-1"/>
              <w:jc w:val="both"/>
            </w:pPr>
            <w:r w:rsidRPr="00CA418F">
              <w:t>создаётся резервная копия и выполняется тестовое восстановление</w:t>
            </w:r>
          </w:p>
        </w:tc>
      </w:tr>
      <w:tr w:rsidR="00CA418F" w:rsidRPr="003204DE" w14:paraId="1E0366F8" w14:textId="77777777" w:rsidTr="00692DF4">
        <w:tc>
          <w:tcPr>
            <w:tcW w:w="0" w:type="auto"/>
            <w:vAlign w:val="center"/>
          </w:tcPr>
          <w:p w14:paraId="1DA33558" w14:textId="368B11D1" w:rsidR="00CA418F" w:rsidRPr="003204DE" w:rsidRDefault="00CA418F" w:rsidP="007F7BC7">
            <w:pPr>
              <w:ind w:right="-1"/>
              <w:jc w:val="both"/>
            </w:pPr>
            <w:r w:rsidRPr="00CA418F">
              <w:t>Туннелирование</w:t>
            </w:r>
          </w:p>
        </w:tc>
        <w:tc>
          <w:tcPr>
            <w:tcW w:w="0" w:type="auto"/>
            <w:vAlign w:val="center"/>
          </w:tcPr>
          <w:p w14:paraId="194242A5" w14:textId="4857232A" w:rsidR="00CA418F" w:rsidRPr="003204DE" w:rsidRDefault="00CA418F" w:rsidP="007F7BC7">
            <w:pPr>
              <w:ind w:right="-1"/>
              <w:jc w:val="both"/>
            </w:pPr>
            <w:r w:rsidRPr="00CA418F">
              <w:t>внешний доступ работает только через защищённый канал</w:t>
            </w:r>
          </w:p>
        </w:tc>
      </w:tr>
      <w:tr w:rsidR="00CA418F" w:rsidRPr="003204DE" w14:paraId="69A18016" w14:textId="77777777" w:rsidTr="00692DF4">
        <w:tc>
          <w:tcPr>
            <w:tcW w:w="0" w:type="auto"/>
            <w:vAlign w:val="center"/>
          </w:tcPr>
          <w:p w14:paraId="5A0ED6A6" w14:textId="4F4CD30E" w:rsidR="00CA418F" w:rsidRPr="003204DE" w:rsidRDefault="00CA418F" w:rsidP="007F7BC7">
            <w:pPr>
              <w:ind w:right="-1"/>
              <w:jc w:val="both"/>
            </w:pPr>
            <w:r w:rsidRPr="00CA418F">
              <w:lastRenderedPageBreak/>
              <w:t>100B-модель</w:t>
            </w:r>
          </w:p>
        </w:tc>
        <w:tc>
          <w:tcPr>
            <w:tcW w:w="0" w:type="auto"/>
            <w:vAlign w:val="center"/>
          </w:tcPr>
          <w:p w14:paraId="064D96DE" w14:textId="1AE2BCAE" w:rsidR="00CA418F" w:rsidRPr="003204DE" w:rsidRDefault="00CA418F" w:rsidP="007F7BC7">
            <w:pPr>
              <w:ind w:right="-1"/>
              <w:jc w:val="both"/>
            </w:pPr>
            <w:r w:rsidRPr="00CA418F">
              <w:t>фиксируется фактическая скорость, VRAM/RAM, контекст и ограничения</w:t>
            </w:r>
          </w:p>
        </w:tc>
      </w:tr>
    </w:tbl>
    <w:p w14:paraId="1D558372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7.2. Минимальный сценарий приёмочного теста</w:t>
      </w:r>
    </w:p>
    <w:p w14:paraId="74A06DF9" w14:textId="77777777" w:rsidR="003204DE" w:rsidRPr="003204DE" w:rsidRDefault="003204DE" w:rsidP="007F7BC7">
      <w:pPr>
        <w:ind w:right="-1"/>
        <w:jc w:val="both"/>
      </w:pPr>
      <w:r w:rsidRPr="003204DE">
        <w:t>Исполнитель должен продемонстрировать:</w:t>
      </w:r>
    </w:p>
    <w:p w14:paraId="49A7E730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Перезагрузку сервера. </w:t>
      </w:r>
    </w:p>
    <w:p w14:paraId="495CEE7C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Автоматический запуск сервисов. </w:t>
      </w:r>
    </w:p>
    <w:p w14:paraId="0D35E0EB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Проверку GPU через nvidia-smi. </w:t>
      </w:r>
    </w:p>
    <w:p w14:paraId="670250FD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Проверку статуса OpenClaw. </w:t>
      </w:r>
    </w:p>
    <w:p w14:paraId="5EE9EDE6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Проверку статуса LLM backend. </w:t>
      </w:r>
    </w:p>
    <w:p w14:paraId="4F587149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Отправку тестового запроса в модель. </w:t>
      </w:r>
    </w:p>
    <w:p w14:paraId="0EFEEA78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Получение ответа от модели. </w:t>
      </w:r>
    </w:p>
    <w:p w14:paraId="6475B51D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Отправку запроса через OpenClaw. </w:t>
      </w:r>
    </w:p>
    <w:p w14:paraId="12B20A3B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Запись событий в логи. </w:t>
      </w:r>
    </w:p>
    <w:p w14:paraId="533F341A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Отображение нагрузки в мониторинге. </w:t>
      </w:r>
    </w:p>
    <w:p w14:paraId="3ABEABE7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Срабатывание fallback-сценария. </w:t>
      </w:r>
    </w:p>
    <w:p w14:paraId="3FD58A52" w14:textId="77777777" w:rsidR="003204DE" w:rsidRPr="003204DE" w:rsidRDefault="003204DE" w:rsidP="007F7BC7">
      <w:pPr>
        <w:numPr>
          <w:ilvl w:val="0"/>
          <w:numId w:val="33"/>
        </w:numPr>
        <w:ind w:right="-1"/>
        <w:jc w:val="both"/>
      </w:pPr>
      <w:r w:rsidRPr="003204DE">
        <w:t xml:space="preserve">Восстановление сервиса после ручного перезапуска. </w:t>
      </w:r>
    </w:p>
    <w:p w14:paraId="7E28379D" w14:textId="29E14C41" w:rsidR="003204DE" w:rsidRPr="003204DE" w:rsidRDefault="003204DE" w:rsidP="007F7BC7">
      <w:pPr>
        <w:ind w:right="-1"/>
        <w:jc w:val="both"/>
      </w:pPr>
    </w:p>
    <w:p w14:paraId="67EA7B58" w14:textId="77777777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8. План-график выполнения работ</w:t>
      </w:r>
    </w:p>
    <w:p w14:paraId="298ABBCE" w14:textId="15D6522F" w:rsidR="003204DE" w:rsidRPr="0067747F" w:rsidRDefault="0067747F" w:rsidP="007F7BC7">
      <w:pPr>
        <w:ind w:right="-1"/>
        <w:jc w:val="both"/>
        <w:rPr>
          <w:b/>
          <w:bCs/>
        </w:rPr>
      </w:pPr>
      <w:r>
        <w:t>С</w:t>
      </w:r>
      <w:r w:rsidR="003204DE" w:rsidRPr="003204DE">
        <w:t xml:space="preserve">рок выполнения работ: </w:t>
      </w:r>
      <w:r w:rsidRPr="0067747F">
        <w:rPr>
          <w:b/>
          <w:bCs/>
        </w:rPr>
        <w:t xml:space="preserve">в течение </w:t>
      </w:r>
      <w:r w:rsidR="00692DF4" w:rsidRPr="0067747F">
        <w:rPr>
          <w:b/>
          <w:bCs/>
        </w:rPr>
        <w:t>10</w:t>
      </w:r>
      <w:r w:rsidR="003204DE" w:rsidRPr="0067747F">
        <w:rPr>
          <w:b/>
          <w:bCs/>
        </w:rPr>
        <w:t xml:space="preserve"> календарных дней</w:t>
      </w:r>
      <w:r w:rsidRPr="0067747F">
        <w:rPr>
          <w:b/>
          <w:bCs/>
        </w:rPr>
        <w:t xml:space="preserve"> с момента заключения договора</w:t>
      </w:r>
      <w:r w:rsidR="003204DE" w:rsidRPr="0067747F">
        <w:rPr>
          <w:b/>
          <w:b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1"/>
        <w:gridCol w:w="677"/>
        <w:gridCol w:w="3130"/>
      </w:tblGrid>
      <w:tr w:rsidR="003204DE" w:rsidRPr="003204DE" w14:paraId="4D721F74" w14:textId="77777777" w:rsidTr="00692DF4">
        <w:trPr>
          <w:tblHeader/>
        </w:trPr>
        <w:tc>
          <w:tcPr>
            <w:tcW w:w="0" w:type="auto"/>
            <w:vAlign w:val="center"/>
            <w:hideMark/>
          </w:tcPr>
          <w:p w14:paraId="4A53A9B3" w14:textId="77777777" w:rsidR="003204DE" w:rsidRPr="003204DE" w:rsidRDefault="003204DE" w:rsidP="007F7BC7">
            <w:pPr>
              <w:ind w:right="-1"/>
              <w:jc w:val="both"/>
              <w:rPr>
                <w:b/>
                <w:bCs/>
              </w:rPr>
            </w:pPr>
            <w:r w:rsidRPr="003204DE">
              <w:rPr>
                <w:b/>
                <w:bCs/>
              </w:rPr>
              <w:t>Этап</w:t>
            </w:r>
          </w:p>
        </w:tc>
        <w:tc>
          <w:tcPr>
            <w:tcW w:w="0" w:type="auto"/>
            <w:vAlign w:val="center"/>
            <w:hideMark/>
          </w:tcPr>
          <w:p w14:paraId="06A20608" w14:textId="77777777" w:rsidR="003204DE" w:rsidRPr="003204DE" w:rsidRDefault="003204DE" w:rsidP="007F7BC7">
            <w:pPr>
              <w:ind w:right="-1"/>
              <w:jc w:val="both"/>
              <w:rPr>
                <w:b/>
                <w:bCs/>
              </w:rPr>
            </w:pPr>
            <w:r w:rsidRPr="003204DE">
              <w:rPr>
                <w:b/>
                <w:bCs/>
              </w:rPr>
              <w:t>Срок</w:t>
            </w:r>
          </w:p>
        </w:tc>
        <w:tc>
          <w:tcPr>
            <w:tcW w:w="0" w:type="auto"/>
            <w:vAlign w:val="center"/>
            <w:hideMark/>
          </w:tcPr>
          <w:p w14:paraId="10CE17C2" w14:textId="77777777" w:rsidR="003204DE" w:rsidRPr="003204DE" w:rsidRDefault="003204DE" w:rsidP="007F7BC7">
            <w:pPr>
              <w:ind w:right="-1"/>
              <w:jc w:val="both"/>
              <w:rPr>
                <w:b/>
                <w:bCs/>
              </w:rPr>
            </w:pPr>
            <w:r w:rsidRPr="003204DE">
              <w:rPr>
                <w:b/>
                <w:bCs/>
              </w:rPr>
              <w:t>Результат</w:t>
            </w:r>
          </w:p>
        </w:tc>
      </w:tr>
      <w:tr w:rsidR="003204DE" w:rsidRPr="003204DE" w14:paraId="39B28E86" w14:textId="77777777" w:rsidTr="00692DF4">
        <w:tc>
          <w:tcPr>
            <w:tcW w:w="0" w:type="auto"/>
            <w:vAlign w:val="center"/>
            <w:hideMark/>
          </w:tcPr>
          <w:p w14:paraId="2E2D84E7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1. Обследование и проектирование</w:t>
            </w:r>
          </w:p>
        </w:tc>
        <w:tc>
          <w:tcPr>
            <w:tcW w:w="0" w:type="auto"/>
            <w:vAlign w:val="center"/>
            <w:hideMark/>
          </w:tcPr>
          <w:p w14:paraId="23504AA4" w14:textId="53CBD75E" w:rsidR="003204DE" w:rsidRPr="003204DE" w:rsidRDefault="00692DF4" w:rsidP="007F7BC7">
            <w:pPr>
              <w:ind w:right="-1"/>
              <w:jc w:val="both"/>
            </w:pPr>
            <w:r>
              <w:t>1</w:t>
            </w:r>
            <w:r w:rsidR="003204DE" w:rsidRPr="003204DE">
              <w:t xml:space="preserve"> д</w:t>
            </w:r>
            <w:r>
              <w:t>ень</w:t>
            </w:r>
          </w:p>
        </w:tc>
        <w:tc>
          <w:tcPr>
            <w:tcW w:w="0" w:type="auto"/>
            <w:vAlign w:val="center"/>
            <w:hideMark/>
          </w:tcPr>
          <w:p w14:paraId="5A4C3C4F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Архитектура, план работ</w:t>
            </w:r>
          </w:p>
        </w:tc>
      </w:tr>
      <w:tr w:rsidR="003204DE" w:rsidRPr="003204DE" w14:paraId="083169ED" w14:textId="77777777" w:rsidTr="00692DF4">
        <w:tc>
          <w:tcPr>
            <w:tcW w:w="0" w:type="auto"/>
            <w:vAlign w:val="center"/>
            <w:hideMark/>
          </w:tcPr>
          <w:p w14:paraId="12126CC5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2. Подготовка сервера</w:t>
            </w:r>
          </w:p>
        </w:tc>
        <w:tc>
          <w:tcPr>
            <w:tcW w:w="0" w:type="auto"/>
            <w:vAlign w:val="center"/>
            <w:hideMark/>
          </w:tcPr>
          <w:p w14:paraId="67E37CFC" w14:textId="32B5BBA3" w:rsidR="003204DE" w:rsidRPr="003204DE" w:rsidRDefault="00692DF4" w:rsidP="007F7BC7">
            <w:pPr>
              <w:ind w:right="-1"/>
              <w:jc w:val="both"/>
            </w:pPr>
            <w:r>
              <w:t>1</w:t>
            </w:r>
            <w:r w:rsidR="003204DE" w:rsidRPr="003204DE">
              <w:t xml:space="preserve"> </w:t>
            </w:r>
            <w:r>
              <w:t>день</w:t>
            </w:r>
          </w:p>
        </w:tc>
        <w:tc>
          <w:tcPr>
            <w:tcW w:w="0" w:type="auto"/>
            <w:vAlign w:val="center"/>
            <w:hideMark/>
          </w:tcPr>
          <w:p w14:paraId="1D3EAAF6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Настроенное оборудование</w:t>
            </w:r>
          </w:p>
        </w:tc>
      </w:tr>
      <w:tr w:rsidR="003204DE" w:rsidRPr="003204DE" w14:paraId="2970F6B2" w14:textId="77777777" w:rsidTr="00692DF4">
        <w:tc>
          <w:tcPr>
            <w:tcW w:w="0" w:type="auto"/>
            <w:vAlign w:val="center"/>
            <w:hideMark/>
          </w:tcPr>
          <w:p w14:paraId="6AB9524E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3. Настройка сети</w:t>
            </w:r>
          </w:p>
        </w:tc>
        <w:tc>
          <w:tcPr>
            <w:tcW w:w="0" w:type="auto"/>
            <w:vAlign w:val="center"/>
            <w:hideMark/>
          </w:tcPr>
          <w:p w14:paraId="629776CA" w14:textId="7028D694" w:rsidR="003204DE" w:rsidRPr="003204DE" w:rsidRDefault="00692DF4" w:rsidP="007F7BC7">
            <w:pPr>
              <w:ind w:right="-1"/>
              <w:jc w:val="both"/>
            </w:pPr>
            <w:r>
              <w:t>1</w:t>
            </w:r>
            <w:r w:rsidR="003204DE" w:rsidRPr="003204DE">
              <w:t xml:space="preserve"> </w:t>
            </w:r>
            <w:r>
              <w:t>день</w:t>
            </w:r>
          </w:p>
        </w:tc>
        <w:tc>
          <w:tcPr>
            <w:tcW w:w="0" w:type="auto"/>
            <w:vAlign w:val="center"/>
            <w:hideMark/>
          </w:tcPr>
          <w:p w14:paraId="67B51845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Сеть, firewall, TLS</w:t>
            </w:r>
          </w:p>
        </w:tc>
      </w:tr>
      <w:tr w:rsidR="003204DE" w:rsidRPr="003204DE" w14:paraId="77D577DE" w14:textId="77777777" w:rsidTr="00692DF4">
        <w:tc>
          <w:tcPr>
            <w:tcW w:w="0" w:type="auto"/>
            <w:vAlign w:val="center"/>
            <w:hideMark/>
          </w:tcPr>
          <w:p w14:paraId="6DB4C628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4. Системное ПО</w:t>
            </w:r>
          </w:p>
        </w:tc>
        <w:tc>
          <w:tcPr>
            <w:tcW w:w="0" w:type="auto"/>
            <w:vAlign w:val="center"/>
            <w:hideMark/>
          </w:tcPr>
          <w:p w14:paraId="4B22CEE9" w14:textId="1E2F6CD4" w:rsidR="003204DE" w:rsidRPr="003204DE" w:rsidRDefault="00692DF4" w:rsidP="007F7BC7">
            <w:pPr>
              <w:ind w:right="-1"/>
              <w:jc w:val="both"/>
            </w:pPr>
            <w:r>
              <w:t>1</w:t>
            </w:r>
            <w:r w:rsidR="003204DE" w:rsidRPr="003204DE">
              <w:t xml:space="preserve"> д</w:t>
            </w:r>
            <w:r>
              <w:t>ень</w:t>
            </w:r>
          </w:p>
        </w:tc>
        <w:tc>
          <w:tcPr>
            <w:tcW w:w="0" w:type="auto"/>
            <w:vAlign w:val="center"/>
            <w:hideMark/>
          </w:tcPr>
          <w:p w14:paraId="1168AD85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Docker, CUDA, драйверы</w:t>
            </w:r>
          </w:p>
        </w:tc>
      </w:tr>
      <w:tr w:rsidR="003204DE" w:rsidRPr="003204DE" w14:paraId="0CAAD5EE" w14:textId="77777777" w:rsidTr="00692DF4">
        <w:tc>
          <w:tcPr>
            <w:tcW w:w="0" w:type="auto"/>
            <w:vAlign w:val="center"/>
            <w:hideMark/>
          </w:tcPr>
          <w:p w14:paraId="53647476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5. Развёртывание OpenClaw</w:t>
            </w:r>
          </w:p>
        </w:tc>
        <w:tc>
          <w:tcPr>
            <w:tcW w:w="0" w:type="auto"/>
            <w:vAlign w:val="center"/>
            <w:hideMark/>
          </w:tcPr>
          <w:p w14:paraId="4FD4B399" w14:textId="365C73A5" w:rsidR="003204DE" w:rsidRPr="003204DE" w:rsidRDefault="00692DF4" w:rsidP="007F7BC7">
            <w:pPr>
              <w:ind w:right="-1"/>
              <w:jc w:val="both"/>
            </w:pPr>
            <w:r>
              <w:t>1</w:t>
            </w:r>
            <w:r w:rsidR="003204DE" w:rsidRPr="003204DE">
              <w:t xml:space="preserve"> </w:t>
            </w:r>
            <w:r>
              <w:t>день</w:t>
            </w:r>
          </w:p>
        </w:tc>
        <w:tc>
          <w:tcPr>
            <w:tcW w:w="0" w:type="auto"/>
            <w:vAlign w:val="center"/>
            <w:hideMark/>
          </w:tcPr>
          <w:p w14:paraId="2DFAE187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Рабочий OpenClaw</w:t>
            </w:r>
          </w:p>
        </w:tc>
      </w:tr>
      <w:tr w:rsidR="003204DE" w:rsidRPr="003204DE" w14:paraId="75690421" w14:textId="77777777" w:rsidTr="00692DF4">
        <w:tc>
          <w:tcPr>
            <w:tcW w:w="0" w:type="auto"/>
            <w:vAlign w:val="center"/>
            <w:hideMark/>
          </w:tcPr>
          <w:p w14:paraId="10DDD5CB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6. LLM backend и модель 100B</w:t>
            </w:r>
          </w:p>
        </w:tc>
        <w:tc>
          <w:tcPr>
            <w:tcW w:w="0" w:type="auto"/>
            <w:vAlign w:val="center"/>
            <w:hideMark/>
          </w:tcPr>
          <w:p w14:paraId="295F876B" w14:textId="50ADC314" w:rsidR="003204DE" w:rsidRPr="003204DE" w:rsidRDefault="003204DE" w:rsidP="007F7BC7">
            <w:pPr>
              <w:ind w:right="-1"/>
              <w:jc w:val="both"/>
            </w:pPr>
            <w:r w:rsidRPr="003204DE">
              <w:t>1 д</w:t>
            </w:r>
            <w:r w:rsidR="00692DF4">
              <w:t>ень</w:t>
            </w:r>
          </w:p>
        </w:tc>
        <w:tc>
          <w:tcPr>
            <w:tcW w:w="0" w:type="auto"/>
            <w:vAlign w:val="center"/>
            <w:hideMark/>
          </w:tcPr>
          <w:p w14:paraId="50DACFF6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Запуск модели</w:t>
            </w:r>
          </w:p>
        </w:tc>
      </w:tr>
      <w:tr w:rsidR="003204DE" w:rsidRPr="003204DE" w14:paraId="7FB9ECA3" w14:textId="77777777" w:rsidTr="00692DF4">
        <w:tc>
          <w:tcPr>
            <w:tcW w:w="0" w:type="auto"/>
            <w:vAlign w:val="center"/>
            <w:hideMark/>
          </w:tcPr>
          <w:p w14:paraId="58D0582E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7. Алгоритмы оптимизации</w:t>
            </w:r>
          </w:p>
        </w:tc>
        <w:tc>
          <w:tcPr>
            <w:tcW w:w="0" w:type="auto"/>
            <w:vAlign w:val="center"/>
            <w:hideMark/>
          </w:tcPr>
          <w:p w14:paraId="4BD3AFA8" w14:textId="7ACE2E21" w:rsidR="003204DE" w:rsidRPr="003204DE" w:rsidRDefault="00692DF4" w:rsidP="007F7BC7">
            <w:pPr>
              <w:ind w:right="-1"/>
              <w:jc w:val="both"/>
            </w:pPr>
            <w:r>
              <w:t>1</w:t>
            </w:r>
            <w:r w:rsidR="003204DE" w:rsidRPr="003204DE">
              <w:t xml:space="preserve"> д</w:t>
            </w:r>
            <w:r>
              <w:t>ень</w:t>
            </w:r>
          </w:p>
        </w:tc>
        <w:tc>
          <w:tcPr>
            <w:tcW w:w="0" w:type="auto"/>
            <w:vAlign w:val="center"/>
            <w:hideMark/>
          </w:tcPr>
          <w:p w14:paraId="13069CCC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Скрипты и логика управления</w:t>
            </w:r>
          </w:p>
        </w:tc>
      </w:tr>
      <w:tr w:rsidR="003204DE" w:rsidRPr="003204DE" w14:paraId="0F9E5DCF" w14:textId="77777777" w:rsidTr="00692DF4">
        <w:tc>
          <w:tcPr>
            <w:tcW w:w="0" w:type="auto"/>
            <w:vAlign w:val="center"/>
            <w:hideMark/>
          </w:tcPr>
          <w:p w14:paraId="1AB821B4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8. Мониторинг и безопасность</w:t>
            </w:r>
          </w:p>
        </w:tc>
        <w:tc>
          <w:tcPr>
            <w:tcW w:w="0" w:type="auto"/>
            <w:vAlign w:val="center"/>
            <w:hideMark/>
          </w:tcPr>
          <w:p w14:paraId="24F1ACDE" w14:textId="515F748D" w:rsidR="003204DE" w:rsidRPr="003204DE" w:rsidRDefault="00692DF4" w:rsidP="007F7BC7">
            <w:pPr>
              <w:ind w:right="-1"/>
              <w:jc w:val="both"/>
            </w:pPr>
            <w:r>
              <w:t>1</w:t>
            </w:r>
            <w:r w:rsidR="003204DE" w:rsidRPr="003204DE">
              <w:t xml:space="preserve"> д</w:t>
            </w:r>
            <w:r>
              <w:t>ень</w:t>
            </w:r>
          </w:p>
        </w:tc>
        <w:tc>
          <w:tcPr>
            <w:tcW w:w="0" w:type="auto"/>
            <w:vAlign w:val="center"/>
            <w:hideMark/>
          </w:tcPr>
          <w:p w14:paraId="66817625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Мониторинг, hardening</w:t>
            </w:r>
          </w:p>
        </w:tc>
      </w:tr>
      <w:tr w:rsidR="003204DE" w:rsidRPr="003204DE" w14:paraId="0505051C" w14:textId="77777777" w:rsidTr="00692DF4">
        <w:tc>
          <w:tcPr>
            <w:tcW w:w="0" w:type="auto"/>
            <w:vAlign w:val="center"/>
            <w:hideMark/>
          </w:tcPr>
          <w:p w14:paraId="4981850C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9. Документация и обучение</w:t>
            </w:r>
          </w:p>
        </w:tc>
        <w:tc>
          <w:tcPr>
            <w:tcW w:w="0" w:type="auto"/>
            <w:vAlign w:val="center"/>
            <w:hideMark/>
          </w:tcPr>
          <w:p w14:paraId="08D9F5B4" w14:textId="6984A2E3" w:rsidR="003204DE" w:rsidRPr="003204DE" w:rsidRDefault="00692DF4" w:rsidP="007F7BC7">
            <w:pPr>
              <w:ind w:right="-1"/>
              <w:jc w:val="both"/>
            </w:pPr>
            <w:r>
              <w:t>2</w:t>
            </w:r>
            <w:r w:rsidR="003204DE" w:rsidRPr="003204DE">
              <w:t xml:space="preserve"> дня</w:t>
            </w:r>
          </w:p>
        </w:tc>
        <w:tc>
          <w:tcPr>
            <w:tcW w:w="0" w:type="auto"/>
            <w:vAlign w:val="center"/>
            <w:hideMark/>
          </w:tcPr>
          <w:p w14:paraId="2CB3B3CA" w14:textId="77777777" w:rsidR="003204DE" w:rsidRPr="003204DE" w:rsidRDefault="003204DE" w:rsidP="007F7BC7">
            <w:pPr>
              <w:ind w:right="-1"/>
              <w:jc w:val="both"/>
            </w:pPr>
            <w:r w:rsidRPr="003204DE">
              <w:t>Документы, обучение</w:t>
            </w:r>
          </w:p>
        </w:tc>
      </w:tr>
    </w:tbl>
    <w:p w14:paraId="1E4F2E2F" w14:textId="77777777" w:rsidR="00B82435" w:rsidRDefault="00B82435" w:rsidP="007F7BC7">
      <w:pPr>
        <w:ind w:right="-1"/>
        <w:jc w:val="both"/>
        <w:rPr>
          <w:b/>
          <w:bCs/>
        </w:rPr>
      </w:pPr>
    </w:p>
    <w:p w14:paraId="6FC84158" w14:textId="75C56DCB" w:rsidR="00B82435" w:rsidRPr="0049110F" w:rsidRDefault="00B82435" w:rsidP="007F7BC7">
      <w:pPr>
        <w:ind w:right="-1"/>
        <w:jc w:val="both"/>
      </w:pPr>
      <w:r>
        <w:rPr>
          <w:b/>
          <w:bCs/>
        </w:rPr>
        <w:lastRenderedPageBreak/>
        <w:t>9.</w:t>
      </w:r>
      <w:r w:rsidRPr="00B82435">
        <w:t xml:space="preserve"> </w:t>
      </w:r>
      <w:r w:rsidRPr="00B82435">
        <w:rPr>
          <w:b/>
          <w:bCs/>
        </w:rPr>
        <w:t>Место оказания услуг</w:t>
      </w:r>
      <w:r w:rsidR="0049110F">
        <w:rPr>
          <w:b/>
          <w:bCs/>
        </w:rPr>
        <w:t xml:space="preserve">: </w:t>
      </w:r>
      <w:r w:rsidR="0049110F" w:rsidRPr="0049110F">
        <w:t>364051, Чеченская Республика, г. Грозный, пр-т имени Х.А.Исаева,100.</w:t>
      </w:r>
    </w:p>
    <w:p w14:paraId="79AD3B1F" w14:textId="6748D2B4" w:rsidR="003204DE" w:rsidRPr="003204DE" w:rsidRDefault="003204DE" w:rsidP="007F7BC7">
      <w:pPr>
        <w:ind w:right="-1"/>
        <w:jc w:val="both"/>
        <w:rPr>
          <w:b/>
          <w:bCs/>
        </w:rPr>
      </w:pPr>
      <w:r w:rsidRPr="003204DE">
        <w:rPr>
          <w:b/>
          <w:bCs/>
        </w:rPr>
        <w:t>10. Требования к квалификации исполнителя</w:t>
      </w:r>
    </w:p>
    <w:p w14:paraId="05C205C8" w14:textId="77777777" w:rsidR="003204DE" w:rsidRPr="003204DE" w:rsidRDefault="003204DE" w:rsidP="007F7BC7">
      <w:pPr>
        <w:ind w:right="-1"/>
        <w:jc w:val="both"/>
      </w:pPr>
      <w:r w:rsidRPr="003204DE">
        <w:t>Исполнитель должен иметь подтверждённый опыт в следующих областях:</w:t>
      </w:r>
    </w:p>
    <w:p w14:paraId="7F648452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администрирование Linux-серверов; </w:t>
      </w:r>
    </w:p>
    <w:p w14:paraId="4E35469C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настройка GPU-серверов NVIDIA; </w:t>
      </w:r>
    </w:p>
    <w:p w14:paraId="6CE29C38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Docker/Docker Compose; </w:t>
      </w:r>
    </w:p>
    <w:p w14:paraId="4C901078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сетевое администрирование; </w:t>
      </w:r>
    </w:p>
    <w:p w14:paraId="4DD4BCCF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Nginx/reverse proxy; </w:t>
      </w:r>
    </w:p>
    <w:p w14:paraId="755C3CA5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TLS/сертификаты; </w:t>
      </w:r>
    </w:p>
    <w:p w14:paraId="6E8F71E9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DevOps/MLOps; </w:t>
      </w:r>
    </w:p>
    <w:p w14:paraId="1011EE1C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развёртывание LLM; </w:t>
      </w:r>
    </w:p>
    <w:p w14:paraId="1AE86265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  <w:rPr>
          <w:lang w:val="en-US"/>
        </w:rPr>
      </w:pPr>
      <w:r w:rsidRPr="003204DE">
        <w:rPr>
          <w:lang w:val="en-US"/>
        </w:rPr>
        <w:t xml:space="preserve">llama.cpp, vLLM </w:t>
      </w:r>
      <w:r w:rsidRPr="003204DE">
        <w:t>или</w:t>
      </w:r>
      <w:r w:rsidRPr="003204DE">
        <w:rPr>
          <w:lang w:val="en-US"/>
        </w:rPr>
        <w:t xml:space="preserve"> </w:t>
      </w:r>
      <w:r w:rsidRPr="003204DE">
        <w:t>аналогичные</w:t>
      </w:r>
      <w:r w:rsidRPr="003204DE">
        <w:rPr>
          <w:lang w:val="en-US"/>
        </w:rPr>
        <w:t xml:space="preserve"> inference backend; </w:t>
      </w:r>
    </w:p>
    <w:p w14:paraId="60137556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квантизация моделей; </w:t>
      </w:r>
    </w:p>
    <w:p w14:paraId="65894A5E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настройка мониторинга; </w:t>
      </w:r>
    </w:p>
    <w:p w14:paraId="5EF6E817" w14:textId="77777777" w:rsidR="003204DE" w:rsidRPr="003204DE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информационная безопасность; </w:t>
      </w:r>
    </w:p>
    <w:p w14:paraId="056A6B7F" w14:textId="71684278" w:rsidR="0001058A" w:rsidRDefault="003204DE" w:rsidP="007F7BC7">
      <w:pPr>
        <w:numPr>
          <w:ilvl w:val="0"/>
          <w:numId w:val="34"/>
        </w:numPr>
        <w:ind w:right="-1"/>
        <w:jc w:val="both"/>
      </w:pPr>
      <w:r w:rsidRPr="003204DE">
        <w:t xml:space="preserve">подготовка технической документации. </w:t>
      </w:r>
    </w:p>
    <w:sectPr w:rsidR="00010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610D8"/>
    <w:multiLevelType w:val="multilevel"/>
    <w:tmpl w:val="BC30F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C6C59"/>
    <w:multiLevelType w:val="multilevel"/>
    <w:tmpl w:val="C082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4E6E5F"/>
    <w:multiLevelType w:val="multilevel"/>
    <w:tmpl w:val="05E6A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8B40A9"/>
    <w:multiLevelType w:val="multilevel"/>
    <w:tmpl w:val="C1D47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4B652D"/>
    <w:multiLevelType w:val="multilevel"/>
    <w:tmpl w:val="5C6C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9F2BBD"/>
    <w:multiLevelType w:val="multilevel"/>
    <w:tmpl w:val="484CE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91096E"/>
    <w:multiLevelType w:val="multilevel"/>
    <w:tmpl w:val="D9A6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6E3107"/>
    <w:multiLevelType w:val="multilevel"/>
    <w:tmpl w:val="13249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BA0A0E"/>
    <w:multiLevelType w:val="multilevel"/>
    <w:tmpl w:val="C534E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FD302F"/>
    <w:multiLevelType w:val="multilevel"/>
    <w:tmpl w:val="6B90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337F49"/>
    <w:multiLevelType w:val="multilevel"/>
    <w:tmpl w:val="E624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7E1AD8"/>
    <w:multiLevelType w:val="multilevel"/>
    <w:tmpl w:val="EE642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A33823"/>
    <w:multiLevelType w:val="multilevel"/>
    <w:tmpl w:val="9F9EE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E1D714E"/>
    <w:multiLevelType w:val="multilevel"/>
    <w:tmpl w:val="FC840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FF2A1C"/>
    <w:multiLevelType w:val="multilevel"/>
    <w:tmpl w:val="5B60C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2220B0"/>
    <w:multiLevelType w:val="multilevel"/>
    <w:tmpl w:val="4998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326555"/>
    <w:multiLevelType w:val="multilevel"/>
    <w:tmpl w:val="5A88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3D20A4"/>
    <w:multiLevelType w:val="multilevel"/>
    <w:tmpl w:val="C9DC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A02AD5"/>
    <w:multiLevelType w:val="multilevel"/>
    <w:tmpl w:val="C4D6E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5B13F32"/>
    <w:multiLevelType w:val="multilevel"/>
    <w:tmpl w:val="9AC86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68A3156"/>
    <w:multiLevelType w:val="multilevel"/>
    <w:tmpl w:val="C8C01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821316F"/>
    <w:multiLevelType w:val="multilevel"/>
    <w:tmpl w:val="59C07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84819BF"/>
    <w:multiLevelType w:val="multilevel"/>
    <w:tmpl w:val="F316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CC41585"/>
    <w:multiLevelType w:val="multilevel"/>
    <w:tmpl w:val="92C4D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F057E0D"/>
    <w:multiLevelType w:val="multilevel"/>
    <w:tmpl w:val="23ACD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0031E60"/>
    <w:multiLevelType w:val="multilevel"/>
    <w:tmpl w:val="22E64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07A7DD6"/>
    <w:multiLevelType w:val="multilevel"/>
    <w:tmpl w:val="7846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1B0764A"/>
    <w:multiLevelType w:val="multilevel"/>
    <w:tmpl w:val="6C742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1B53AA8"/>
    <w:multiLevelType w:val="multilevel"/>
    <w:tmpl w:val="E15E6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2C268E4"/>
    <w:multiLevelType w:val="multilevel"/>
    <w:tmpl w:val="71B81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4A83F31"/>
    <w:multiLevelType w:val="multilevel"/>
    <w:tmpl w:val="F9EEA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5CA4451"/>
    <w:multiLevelType w:val="multilevel"/>
    <w:tmpl w:val="136C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B6F5366"/>
    <w:multiLevelType w:val="multilevel"/>
    <w:tmpl w:val="62B8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BF5659C"/>
    <w:multiLevelType w:val="multilevel"/>
    <w:tmpl w:val="CAA2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C0D7717"/>
    <w:multiLevelType w:val="multilevel"/>
    <w:tmpl w:val="D97A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CDA4506"/>
    <w:multiLevelType w:val="multilevel"/>
    <w:tmpl w:val="57446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E051806"/>
    <w:multiLevelType w:val="multilevel"/>
    <w:tmpl w:val="9AC86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FE277EE"/>
    <w:multiLevelType w:val="multilevel"/>
    <w:tmpl w:val="521A1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1312FB0"/>
    <w:multiLevelType w:val="multilevel"/>
    <w:tmpl w:val="5C825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2D704EA"/>
    <w:multiLevelType w:val="multilevel"/>
    <w:tmpl w:val="87D2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58370F5"/>
    <w:multiLevelType w:val="multilevel"/>
    <w:tmpl w:val="855CB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7486889"/>
    <w:multiLevelType w:val="multilevel"/>
    <w:tmpl w:val="4FF4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90C1CA7"/>
    <w:multiLevelType w:val="multilevel"/>
    <w:tmpl w:val="CFBC1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BD85C15"/>
    <w:multiLevelType w:val="multilevel"/>
    <w:tmpl w:val="B2E4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ED5199E"/>
    <w:multiLevelType w:val="multilevel"/>
    <w:tmpl w:val="D1B4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0966155"/>
    <w:multiLevelType w:val="multilevel"/>
    <w:tmpl w:val="86BA1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1771235"/>
    <w:multiLevelType w:val="multilevel"/>
    <w:tmpl w:val="504C0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1E50A1A"/>
    <w:multiLevelType w:val="multilevel"/>
    <w:tmpl w:val="696CD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4D12448"/>
    <w:multiLevelType w:val="multilevel"/>
    <w:tmpl w:val="0F381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55449AB"/>
    <w:multiLevelType w:val="multilevel"/>
    <w:tmpl w:val="E5D82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B8C44FA"/>
    <w:multiLevelType w:val="multilevel"/>
    <w:tmpl w:val="FDD21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C963EFD"/>
    <w:multiLevelType w:val="multilevel"/>
    <w:tmpl w:val="3E7A4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F340933"/>
    <w:multiLevelType w:val="multilevel"/>
    <w:tmpl w:val="302E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F7B46C2"/>
    <w:multiLevelType w:val="multilevel"/>
    <w:tmpl w:val="A77E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FFE539F"/>
    <w:multiLevelType w:val="multilevel"/>
    <w:tmpl w:val="68C8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0D34DB0"/>
    <w:multiLevelType w:val="multilevel"/>
    <w:tmpl w:val="60EEF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4490600"/>
    <w:multiLevelType w:val="multilevel"/>
    <w:tmpl w:val="AD088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59711D5"/>
    <w:multiLevelType w:val="multilevel"/>
    <w:tmpl w:val="B1CEA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5E83CCC"/>
    <w:multiLevelType w:val="multilevel"/>
    <w:tmpl w:val="247CF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71132CF"/>
    <w:multiLevelType w:val="multilevel"/>
    <w:tmpl w:val="E448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72B38CE"/>
    <w:multiLevelType w:val="multilevel"/>
    <w:tmpl w:val="0128B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7A56728"/>
    <w:multiLevelType w:val="multilevel"/>
    <w:tmpl w:val="6686A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9412EEB"/>
    <w:multiLevelType w:val="multilevel"/>
    <w:tmpl w:val="6174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EAB6DB6"/>
    <w:multiLevelType w:val="multilevel"/>
    <w:tmpl w:val="75607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38B6EA4"/>
    <w:multiLevelType w:val="multilevel"/>
    <w:tmpl w:val="BEC2B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4900208"/>
    <w:multiLevelType w:val="multilevel"/>
    <w:tmpl w:val="585C4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6B30BD5"/>
    <w:multiLevelType w:val="multilevel"/>
    <w:tmpl w:val="526ED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784681F"/>
    <w:multiLevelType w:val="multilevel"/>
    <w:tmpl w:val="590E0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88566D7"/>
    <w:multiLevelType w:val="multilevel"/>
    <w:tmpl w:val="1B2E2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9492A06"/>
    <w:multiLevelType w:val="multilevel"/>
    <w:tmpl w:val="A22E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B15271D"/>
    <w:multiLevelType w:val="multilevel"/>
    <w:tmpl w:val="91561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7CA34AF9"/>
    <w:multiLevelType w:val="multilevel"/>
    <w:tmpl w:val="E208F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CEF2768"/>
    <w:multiLevelType w:val="multilevel"/>
    <w:tmpl w:val="0890E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EDC0A52"/>
    <w:multiLevelType w:val="multilevel"/>
    <w:tmpl w:val="396EA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FE12488"/>
    <w:multiLevelType w:val="multilevel"/>
    <w:tmpl w:val="416C4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59"/>
  </w:num>
  <w:num w:numId="3">
    <w:abstractNumId w:val="51"/>
  </w:num>
  <w:num w:numId="4">
    <w:abstractNumId w:val="14"/>
  </w:num>
  <w:num w:numId="5">
    <w:abstractNumId w:val="7"/>
  </w:num>
  <w:num w:numId="6">
    <w:abstractNumId w:val="12"/>
  </w:num>
  <w:num w:numId="7">
    <w:abstractNumId w:val="33"/>
  </w:num>
  <w:num w:numId="8">
    <w:abstractNumId w:val="31"/>
  </w:num>
  <w:num w:numId="9">
    <w:abstractNumId w:val="63"/>
  </w:num>
  <w:num w:numId="10">
    <w:abstractNumId w:val="18"/>
  </w:num>
  <w:num w:numId="11">
    <w:abstractNumId w:val="11"/>
  </w:num>
  <w:num w:numId="12">
    <w:abstractNumId w:val="22"/>
  </w:num>
  <w:num w:numId="13">
    <w:abstractNumId w:val="16"/>
  </w:num>
  <w:num w:numId="14">
    <w:abstractNumId w:val="15"/>
  </w:num>
  <w:num w:numId="15">
    <w:abstractNumId w:val="5"/>
  </w:num>
  <w:num w:numId="16">
    <w:abstractNumId w:val="65"/>
  </w:num>
  <w:num w:numId="17">
    <w:abstractNumId w:val="24"/>
  </w:num>
  <w:num w:numId="18">
    <w:abstractNumId w:val="6"/>
  </w:num>
  <w:num w:numId="19">
    <w:abstractNumId w:val="62"/>
  </w:num>
  <w:num w:numId="20">
    <w:abstractNumId w:val="0"/>
  </w:num>
  <w:num w:numId="21">
    <w:abstractNumId w:val="9"/>
  </w:num>
  <w:num w:numId="22">
    <w:abstractNumId w:val="68"/>
  </w:num>
  <w:num w:numId="23">
    <w:abstractNumId w:val="17"/>
  </w:num>
  <w:num w:numId="24">
    <w:abstractNumId w:val="48"/>
  </w:num>
  <w:num w:numId="25">
    <w:abstractNumId w:val="46"/>
  </w:num>
  <w:num w:numId="26">
    <w:abstractNumId w:val="40"/>
  </w:num>
  <w:num w:numId="27">
    <w:abstractNumId w:val="43"/>
  </w:num>
  <w:num w:numId="28">
    <w:abstractNumId w:val="25"/>
  </w:num>
  <w:num w:numId="29">
    <w:abstractNumId w:val="53"/>
  </w:num>
  <w:num w:numId="30">
    <w:abstractNumId w:val="29"/>
  </w:num>
  <w:num w:numId="31">
    <w:abstractNumId w:val="45"/>
  </w:num>
  <w:num w:numId="32">
    <w:abstractNumId w:val="36"/>
  </w:num>
  <w:num w:numId="33">
    <w:abstractNumId w:val="66"/>
  </w:num>
  <w:num w:numId="34">
    <w:abstractNumId w:val="52"/>
  </w:num>
  <w:num w:numId="35">
    <w:abstractNumId w:val="70"/>
  </w:num>
  <w:num w:numId="36">
    <w:abstractNumId w:val="54"/>
  </w:num>
  <w:num w:numId="37">
    <w:abstractNumId w:val="10"/>
  </w:num>
  <w:num w:numId="38">
    <w:abstractNumId w:val="74"/>
  </w:num>
  <w:num w:numId="39">
    <w:abstractNumId w:val="72"/>
  </w:num>
  <w:num w:numId="40">
    <w:abstractNumId w:val="50"/>
  </w:num>
  <w:num w:numId="41">
    <w:abstractNumId w:val="4"/>
  </w:num>
  <w:num w:numId="42">
    <w:abstractNumId w:val="34"/>
  </w:num>
  <w:num w:numId="43">
    <w:abstractNumId w:val="23"/>
  </w:num>
  <w:num w:numId="44">
    <w:abstractNumId w:val="8"/>
  </w:num>
  <w:num w:numId="45">
    <w:abstractNumId w:val="13"/>
  </w:num>
  <w:num w:numId="46">
    <w:abstractNumId w:val="64"/>
  </w:num>
  <w:num w:numId="47">
    <w:abstractNumId w:val="2"/>
  </w:num>
  <w:num w:numId="48">
    <w:abstractNumId w:val="20"/>
  </w:num>
  <w:num w:numId="49">
    <w:abstractNumId w:val="28"/>
  </w:num>
  <w:num w:numId="50">
    <w:abstractNumId w:val="3"/>
  </w:num>
  <w:num w:numId="51">
    <w:abstractNumId w:val="37"/>
  </w:num>
  <w:num w:numId="52">
    <w:abstractNumId w:val="32"/>
  </w:num>
  <w:num w:numId="53">
    <w:abstractNumId w:val="61"/>
  </w:num>
  <w:num w:numId="54">
    <w:abstractNumId w:val="73"/>
  </w:num>
  <w:num w:numId="55">
    <w:abstractNumId w:val="26"/>
  </w:num>
  <w:num w:numId="56">
    <w:abstractNumId w:val="35"/>
  </w:num>
  <w:num w:numId="57">
    <w:abstractNumId w:val="57"/>
  </w:num>
  <w:num w:numId="58">
    <w:abstractNumId w:val="42"/>
  </w:num>
  <w:num w:numId="59">
    <w:abstractNumId w:val="44"/>
  </w:num>
  <w:num w:numId="60">
    <w:abstractNumId w:val="69"/>
  </w:num>
  <w:num w:numId="61">
    <w:abstractNumId w:val="58"/>
  </w:num>
  <w:num w:numId="62">
    <w:abstractNumId w:val="67"/>
  </w:num>
  <w:num w:numId="63">
    <w:abstractNumId w:val="56"/>
  </w:num>
  <w:num w:numId="64">
    <w:abstractNumId w:val="41"/>
  </w:num>
  <w:num w:numId="65">
    <w:abstractNumId w:val="47"/>
  </w:num>
  <w:num w:numId="66">
    <w:abstractNumId w:val="55"/>
  </w:num>
  <w:num w:numId="67">
    <w:abstractNumId w:val="30"/>
  </w:num>
  <w:num w:numId="68">
    <w:abstractNumId w:val="60"/>
  </w:num>
  <w:num w:numId="69">
    <w:abstractNumId w:val="39"/>
  </w:num>
  <w:num w:numId="70">
    <w:abstractNumId w:val="38"/>
  </w:num>
  <w:num w:numId="71">
    <w:abstractNumId w:val="71"/>
  </w:num>
  <w:num w:numId="72">
    <w:abstractNumId w:val="1"/>
  </w:num>
  <w:num w:numId="73">
    <w:abstractNumId w:val="27"/>
  </w:num>
  <w:num w:numId="74">
    <w:abstractNumId w:val="49"/>
  </w:num>
  <w:num w:numId="75">
    <w:abstractNumId w:val="19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3F0"/>
    <w:rsid w:val="0001058A"/>
    <w:rsid w:val="002C5A49"/>
    <w:rsid w:val="003204DE"/>
    <w:rsid w:val="00456FE3"/>
    <w:rsid w:val="004809CE"/>
    <w:rsid w:val="0049110F"/>
    <w:rsid w:val="0067747F"/>
    <w:rsid w:val="00692DF4"/>
    <w:rsid w:val="007F7BC7"/>
    <w:rsid w:val="0095574E"/>
    <w:rsid w:val="00A953F0"/>
    <w:rsid w:val="00AB69DC"/>
    <w:rsid w:val="00AF4319"/>
    <w:rsid w:val="00B4289F"/>
    <w:rsid w:val="00B82435"/>
    <w:rsid w:val="00CA418F"/>
    <w:rsid w:val="00F9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6531"/>
  <w15:chartTrackingRefBased/>
  <w15:docId w15:val="{E6A94A88-F871-461B-BD53-70FAA5CD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Arial Unicode MS"/>
        <w:color w:val="000000"/>
        <w:sz w:val="24"/>
        <w:szCs w:val="24"/>
        <w:u w:color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autoRedefine/>
    <w:uiPriority w:val="10"/>
    <w:qFormat/>
    <w:rsid w:val="004809CE"/>
    <w:pPr>
      <w:spacing w:after="0" w:line="240" w:lineRule="auto"/>
      <w:ind w:firstLine="709"/>
      <w:contextualSpacing/>
      <w:jc w:val="both"/>
    </w:pPr>
    <w:rPr>
      <w:rFonts w:eastAsiaTheme="majorEastAsia" w:cstheme="majorBidi"/>
      <w:b/>
      <w:spacing w:val="-10"/>
      <w:kern w:val="28"/>
      <w:sz w:val="28"/>
      <w:szCs w:val="56"/>
      <w:lang w:eastAsia="ru-RU"/>
    </w:rPr>
  </w:style>
  <w:style w:type="character" w:customStyle="1" w:styleId="a4">
    <w:name w:val="Заголовок Знак"/>
    <w:basedOn w:val="a0"/>
    <w:link w:val="a3"/>
    <w:uiPriority w:val="10"/>
    <w:rsid w:val="004809CE"/>
    <w:rPr>
      <w:rFonts w:eastAsiaTheme="majorEastAsia" w:cstheme="majorBidi"/>
      <w:b/>
      <w:spacing w:val="-10"/>
      <w:kern w:val="28"/>
      <w:sz w:val="28"/>
      <w:szCs w:val="56"/>
      <w:lang w:eastAsia="ru-RU"/>
    </w:rPr>
  </w:style>
  <w:style w:type="paragraph" w:styleId="a5">
    <w:name w:val="List Paragraph"/>
    <w:basedOn w:val="a"/>
    <w:uiPriority w:val="34"/>
    <w:qFormat/>
    <w:rsid w:val="00B82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0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6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96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0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8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9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12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2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7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7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7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1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9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4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53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33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60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643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402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7038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074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439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0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4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8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6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17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7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1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23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37</Pages>
  <Words>6671</Words>
  <Characters>38026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ЭТП регион</dc:creator>
  <cp:keywords/>
  <dc:description/>
  <cp:lastModifiedBy>Искандер Мухтаров Равилевич</cp:lastModifiedBy>
  <cp:revision>5</cp:revision>
  <dcterms:created xsi:type="dcterms:W3CDTF">2026-05-19T03:32:00Z</dcterms:created>
  <dcterms:modified xsi:type="dcterms:W3CDTF">2026-05-19T04:17:00Z</dcterms:modified>
</cp:coreProperties>
</file>