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92E1752" w14:textId="77777777" w:rsidR="00B04D72" w:rsidRDefault="00B04D7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4D72">
        <w:rPr>
          <w:rFonts w:ascii="Times New Roman" w:eastAsia="Times New Roman" w:hAnsi="Times New Roman" w:cs="Times New Roman"/>
          <w:b/>
          <w:bCs/>
          <w:lang w:eastAsia="ru-RU"/>
        </w:rPr>
        <w:t>Заведующий</w:t>
      </w:r>
    </w:p>
    <w:p w14:paraId="7460D8D1" w14:textId="77777777" w:rsidR="00B04D72" w:rsidRDefault="00B04D7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4D72">
        <w:rPr>
          <w:rFonts w:ascii="Times New Roman" w:eastAsia="Times New Roman" w:hAnsi="Times New Roman" w:cs="Times New Roman"/>
          <w:b/>
          <w:bCs/>
          <w:lang w:eastAsia="ru-RU"/>
        </w:rPr>
        <w:t>МАДОУ ДСКН №6 Г.СОСНОВОБОРСКА</w:t>
      </w:r>
    </w:p>
    <w:p w14:paraId="588544FA" w14:textId="5194D8FE"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B04D72">
        <w:rPr>
          <w:rFonts w:ascii="Times New Roman" w:eastAsia="Times New Roman" w:hAnsi="Times New Roman" w:cs="Times New Roman"/>
          <w:b/>
          <w:bCs/>
          <w:lang w:eastAsia="ru-RU"/>
        </w:rPr>
        <w:t>Миронова К.В.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7FD3D8A" w:rsidR="00B935D1" w:rsidRPr="00F02ACD" w:rsidRDefault="00B04D7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5FECB0BF"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04D72">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0"/>
    <w:bookmarkEnd w:id="1"/>
    <w:p w14:paraId="2E53E7B3" w14:textId="52DC5687" w:rsidR="00E94C4A" w:rsidRPr="00E94C4A" w:rsidRDefault="00B23783" w:rsidP="00E94C4A">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94C4A" w:rsidRPr="00E94C4A">
        <w:rPr>
          <w:rFonts w:ascii="Times New Roman" w:eastAsia="Calibri" w:hAnsi="Times New Roman" w:cs="Times New Roman"/>
          <w:b/>
          <w:color w:val="000000"/>
        </w:rPr>
        <w:t>поставку мяса говядины для нужд муниципального автономного дошкольного образовательного учреждения «Детский сад комбинированной направленности №</w:t>
      </w:r>
      <w:proofErr w:type="gramStart"/>
      <w:r w:rsidR="00E94C4A" w:rsidRPr="00E94C4A">
        <w:rPr>
          <w:rFonts w:ascii="Times New Roman" w:eastAsia="Calibri" w:hAnsi="Times New Roman" w:cs="Times New Roman"/>
          <w:b/>
          <w:color w:val="000000"/>
        </w:rPr>
        <w:t xml:space="preserve">6» </w:t>
      </w:r>
      <w:r w:rsidR="00E94C4A">
        <w:rPr>
          <w:rFonts w:ascii="Times New Roman" w:eastAsia="Calibri" w:hAnsi="Times New Roman" w:cs="Times New Roman"/>
          <w:b/>
          <w:color w:val="000000"/>
        </w:rPr>
        <w:t xml:space="preserve"> </w:t>
      </w:r>
      <w:r w:rsidR="00E94C4A" w:rsidRPr="00E94C4A">
        <w:rPr>
          <w:rFonts w:ascii="Times New Roman" w:eastAsia="Calibri" w:hAnsi="Times New Roman" w:cs="Times New Roman"/>
          <w:b/>
          <w:color w:val="000000"/>
        </w:rPr>
        <w:t>города</w:t>
      </w:r>
      <w:proofErr w:type="gramEnd"/>
      <w:r w:rsidR="00E94C4A" w:rsidRPr="00E94C4A">
        <w:rPr>
          <w:rFonts w:ascii="Times New Roman" w:eastAsia="Calibri" w:hAnsi="Times New Roman" w:cs="Times New Roman"/>
          <w:b/>
          <w:color w:val="000000"/>
        </w:rPr>
        <w:t xml:space="preserve"> Сосновоборска</w:t>
      </w:r>
    </w:p>
    <w:p w14:paraId="785AD11A" w14:textId="63EC7805"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0702040"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7C6AED">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7C6AED">
        <w:rPr>
          <w:rFonts w:ascii="Times New Roman" w:eastAsia="Times New Roman" w:hAnsi="Times New Roman" w:cs="Times New Roman"/>
          <w:b/>
          <w:bCs/>
          <w:lang w:eastAsia="ru-RU"/>
        </w:rPr>
        <w:t>Й</w:t>
      </w:r>
      <w:r w:rsidR="00E52183" w:rsidRPr="00E52183">
        <w:rPr>
          <w:rFonts w:ascii="Times New Roman" w:eastAsia="Times New Roman" w:hAnsi="Times New Roman" w:cs="Times New Roman"/>
          <w:b/>
          <w:bCs/>
          <w:lang w:eastAsia="ru-RU"/>
        </w:rPr>
        <w:t xml:space="preserve"> </w:t>
      </w:r>
      <w:r w:rsidR="007C6AED">
        <w:rPr>
          <w:rFonts w:ascii="Times New Roman" w:eastAsia="Times New Roman" w:hAnsi="Times New Roman" w:cs="Times New Roman"/>
          <w:b/>
          <w:bCs/>
          <w:lang w:eastAsia="ru-RU"/>
        </w:rPr>
        <w:t>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214F53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335E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7C6AED">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7C6AED">
        <w:rPr>
          <w:rFonts w:ascii="Times New Roman" w:eastAsia="Times New Roman" w:hAnsi="Times New Roman" w:cs="Times New Roman"/>
          <w:iCs/>
          <w:lang w:eastAsia="ru-RU"/>
        </w:rPr>
        <w:t>й</w:t>
      </w:r>
      <w:r w:rsidR="00E52183" w:rsidRPr="00E52183">
        <w:rPr>
          <w:rFonts w:ascii="Times New Roman" w:eastAsia="Times New Roman" w:hAnsi="Times New Roman" w:cs="Times New Roman"/>
          <w:iCs/>
          <w:lang w:eastAsia="ru-RU"/>
        </w:rPr>
        <w:t xml:space="preserve"> </w:t>
      </w:r>
      <w:r w:rsidR="007C6AED">
        <w:rPr>
          <w:rFonts w:ascii="Times New Roman" w:eastAsia="Times New Roman" w:hAnsi="Times New Roman" w:cs="Times New Roman"/>
          <w:iCs/>
          <w:lang w:eastAsia="ru-RU"/>
        </w:rPr>
        <w:t>форме</w:t>
      </w:r>
      <w:r w:rsidR="00E52183" w:rsidRPr="00E52183">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(далее –</w:t>
      </w:r>
      <w:bookmarkStart w:id="2" w:name="OLE_LINK8"/>
      <w:bookmarkStart w:id="3" w:name="OLE_LINK9"/>
      <w:r w:rsidR="007C6AED">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запрос</w:t>
      </w:r>
      <w:bookmarkEnd w:id="2"/>
      <w:bookmarkEnd w:id="3"/>
      <w:r w:rsidR="007C6AED">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0DA918E3"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335E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9"/>
        <w:gridCol w:w="5596"/>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269C6B7" w:rsidR="00252418" w:rsidRPr="000306BD" w:rsidRDefault="00D335EB" w:rsidP="00D335EB">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МУНИЦИПАЛЬНОЕ АВТОНОМНОЕ ДОШКОЛЬНОЕ ОБРАЗОВАТЕЛЬНОЕ УЧРЕЖДЕНИЕ "ДЕТСКИЙ САД КОМБИНИРОВАННОЙ НАПРАВЛЕННОСТИ № 6" ГОРОДА СОСНОВОБОРСКА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25606D1" w:rsidR="000900AC" w:rsidRPr="000306BD" w:rsidRDefault="00D335EB" w:rsidP="00CD6114">
            <w:pPr>
              <w:widowControl w:val="0"/>
              <w:contextualSpacing/>
              <w:jc w:val="both"/>
              <w:rPr>
                <w:rFonts w:ascii="Times New Roman" w:eastAsia="Times New Roman" w:hAnsi="Times New Roman"/>
                <w:bCs/>
                <w:highlight w:val="yellow"/>
              </w:rPr>
            </w:pPr>
            <w:r w:rsidRPr="00D335EB">
              <w:rPr>
                <w:rFonts w:ascii="Times New Roman" w:eastAsia="Times New Roman" w:hAnsi="Times New Roman"/>
                <w:bCs/>
              </w:rPr>
              <w:t>МАДОУ ДСКН № 6 Г. Сосновоборска</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660EB39"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 xml:space="preserve">662501, Красноярский край, город Сосновоборск, Весенняя </w:t>
            </w:r>
            <w:proofErr w:type="spellStart"/>
            <w:r w:rsidRPr="00D335EB">
              <w:rPr>
                <w:rFonts w:ascii="Times New Roman" w:eastAsia="Times New Roman" w:hAnsi="Times New Roman"/>
                <w:bCs/>
              </w:rPr>
              <w:t>ул</w:t>
            </w:r>
            <w:proofErr w:type="spellEnd"/>
            <w:r w:rsidRPr="00D335EB">
              <w:rPr>
                <w:rFonts w:ascii="Times New Roman" w:eastAsia="Times New Roman" w:hAnsi="Times New Roman"/>
                <w:bCs/>
              </w:rPr>
              <w:t>, д. 24</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31AC426E"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 xml:space="preserve">662501, Красноярский край, город Сосновоборск, Весенняя </w:t>
            </w:r>
            <w:proofErr w:type="spellStart"/>
            <w:r w:rsidRPr="00D335EB">
              <w:rPr>
                <w:rFonts w:ascii="Times New Roman" w:eastAsia="Times New Roman" w:hAnsi="Times New Roman"/>
                <w:bCs/>
              </w:rPr>
              <w:t>ул</w:t>
            </w:r>
            <w:proofErr w:type="spellEnd"/>
            <w:r w:rsidRPr="00D335EB">
              <w:rPr>
                <w:rFonts w:ascii="Times New Roman" w:eastAsia="Times New Roman" w:hAnsi="Times New Roman"/>
                <w:bCs/>
              </w:rPr>
              <w:t>, д. 24</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24571D88"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dskv6@mail.ru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CA0A60E"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8(39131)3-41-28</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FE415B3"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Миронова Ксения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70CFEF4B" w:rsidR="0024495D" w:rsidRPr="00BF5CF1" w:rsidRDefault="00573DCE" w:rsidP="00D407F7">
            <w:pPr>
              <w:widowControl w:val="0"/>
              <w:jc w:val="both"/>
              <w:rPr>
                <w:rFonts w:ascii="Times New Roman" w:eastAsia="Times New Roman" w:hAnsi="Times New Roman"/>
                <w:iCs/>
              </w:rPr>
            </w:pPr>
            <w:r>
              <w:rPr>
                <w:rFonts w:ascii="Times New Roman" w:hAnsi="Times New Roman"/>
              </w:rPr>
              <w:t>З</w:t>
            </w:r>
            <w:r w:rsidR="00E52183" w:rsidRPr="00E52183">
              <w:rPr>
                <w:rFonts w:ascii="Times New Roman" w:hAnsi="Times New Roman"/>
              </w:rPr>
              <w:t>апрос</w:t>
            </w:r>
            <w:r>
              <w:rPr>
                <w:rFonts w:ascii="Times New Roman" w:hAnsi="Times New Roman"/>
              </w:rPr>
              <w:t xml:space="preserve"> цен</w:t>
            </w:r>
            <w:r w:rsidR="00E52183" w:rsidRPr="00E52183">
              <w:rPr>
                <w:rFonts w:ascii="Times New Roman" w:hAnsi="Times New Roman"/>
              </w:rPr>
              <w:t xml:space="preserve"> в электронно</w:t>
            </w:r>
            <w:r>
              <w:rPr>
                <w:rFonts w:ascii="Times New Roman" w:hAnsi="Times New Roman"/>
              </w:rPr>
              <w:t>й форме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0CA3EE3" w:rsidR="00935F24" w:rsidRPr="00E52183" w:rsidRDefault="0011453E"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573DCE">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5BCDB5F"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532BC50B" w:rsidR="00573DCE" w:rsidRPr="00E94C4A" w:rsidRDefault="00573DCE" w:rsidP="00D407F7">
            <w:pPr>
              <w:widowControl w:val="0"/>
              <w:jc w:val="both"/>
              <w:rPr>
                <w:rStyle w:val="1f4"/>
              </w:rPr>
            </w:pPr>
            <w:r w:rsidRPr="00E94C4A">
              <w:rPr>
                <w:rStyle w:val="a6"/>
                <w:rFonts w:ascii="Times New Roman" w:eastAsia="Times New Roman" w:hAnsi="Times New Roman"/>
                <w:iCs/>
                <w:u w:val="none"/>
              </w:rPr>
              <w:t>0</w:t>
            </w:r>
            <w:r w:rsidR="00F97AA1">
              <w:rPr>
                <w:rStyle w:val="a6"/>
                <w:rFonts w:ascii="Times New Roman" w:eastAsia="Times New Roman" w:hAnsi="Times New Roman"/>
                <w:iCs/>
                <w:u w:val="none"/>
              </w:rPr>
              <w:t>3</w:t>
            </w:r>
            <w:r w:rsidRPr="00E94C4A">
              <w:rPr>
                <w:rStyle w:val="a6"/>
                <w:rFonts w:ascii="Times New Roman" w:eastAsia="Times New Roman" w:hAnsi="Times New Roman"/>
                <w:iCs/>
                <w:u w:val="none"/>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02EA6130" w14:textId="00EF6840" w:rsidR="00D407F7" w:rsidRPr="00BF5CF1" w:rsidRDefault="00F97AA1" w:rsidP="00D407F7">
                <w:pPr>
                  <w:widowControl w:val="0"/>
                  <w:tabs>
                    <w:tab w:val="left" w:pos="247"/>
                    <w:tab w:val="left" w:pos="1130"/>
                  </w:tabs>
                  <w:ind w:left="33"/>
                  <w:contextualSpacing/>
                  <w:jc w:val="both"/>
                  <w:rPr>
                    <w:rStyle w:val="1f4"/>
                  </w:rPr>
                </w:pPr>
                <w:r>
                  <w:rPr>
                    <w:rStyle w:val="1f4"/>
                  </w:rPr>
                  <w:t>05.06.2026</w:t>
                </w:r>
              </w:p>
            </w:sdtContent>
          </w:sdt>
          <w:p w14:paraId="749F231C" w14:textId="5BB9FC3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10</w:t>
            </w:r>
            <w:r w:rsidRPr="00BF5CF1">
              <w:rPr>
                <w:rFonts w:ascii="Times New Roman" w:eastAsia="Times New Roman" w:hAnsi="Times New Roman"/>
                <w:iCs/>
              </w:rPr>
              <w:t>:</w:t>
            </w:r>
            <w:r w:rsidR="00573DC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15E900F8" w14:textId="554EB79F" w:rsidR="00D407F7" w:rsidRPr="00BF5CF1" w:rsidRDefault="00F97AA1" w:rsidP="00D407F7">
                <w:pPr>
                  <w:widowControl w:val="0"/>
                  <w:tabs>
                    <w:tab w:val="left" w:pos="247"/>
                    <w:tab w:val="left" w:pos="1130"/>
                  </w:tabs>
                  <w:ind w:left="33"/>
                  <w:contextualSpacing/>
                  <w:jc w:val="both"/>
                  <w:rPr>
                    <w:rStyle w:val="1f4"/>
                  </w:rPr>
                </w:pPr>
                <w:r>
                  <w:rPr>
                    <w:rStyle w:val="1f4"/>
                  </w:rPr>
                  <w:t>05.06.2026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6B3A6AE6" w14:textId="0BAB5AFF" w:rsidR="00D407F7" w:rsidRPr="00BF5CF1" w:rsidRDefault="00F97AA1" w:rsidP="00D407F7">
                <w:pPr>
                  <w:widowControl w:val="0"/>
                  <w:tabs>
                    <w:tab w:val="left" w:pos="247"/>
                    <w:tab w:val="left" w:pos="1130"/>
                  </w:tabs>
                  <w:ind w:left="33"/>
                  <w:contextualSpacing/>
                  <w:jc w:val="both"/>
                  <w:rPr>
                    <w:rStyle w:val="1f4"/>
                  </w:rPr>
                </w:pPr>
                <w:r>
                  <w:rPr>
                    <w:rStyle w:val="1f4"/>
                  </w:rPr>
                  <w:t>05.06.2026</w:t>
                </w:r>
              </w:p>
            </w:sdtContent>
          </w:sdt>
          <w:p w14:paraId="3B23D831" w14:textId="5B40664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09</w:t>
            </w:r>
            <w:r w:rsidRPr="00BF5CF1">
              <w:rPr>
                <w:rFonts w:ascii="Times New Roman" w:eastAsia="Times New Roman" w:hAnsi="Times New Roman"/>
                <w:iCs/>
              </w:rPr>
              <w:t>:</w:t>
            </w:r>
            <w:r w:rsidR="00573DCE">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F814C6E"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A10A87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0C449DB"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372B34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A751F24"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6FC8DE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E84C984" w:rsidR="00364BED" w:rsidRPr="00BF5CF1" w:rsidRDefault="00E94C4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C5A2A64" w:rsidR="00364BED" w:rsidRPr="004F2876" w:rsidRDefault="00E94C4A" w:rsidP="00F73068">
                <w:pPr>
                  <w:widowControl w:val="0"/>
                  <w:spacing w:after="0" w:line="240" w:lineRule="auto"/>
                  <w:ind w:left="112"/>
                  <w:jc w:val="both"/>
                  <w:rPr>
                    <w:rFonts w:ascii="Times New Roman" w:hAnsi="Times New Roman" w:cs="Times New Roman"/>
                    <w:b/>
                    <w:bCs/>
                    <w:sz w:val="20"/>
                    <w:szCs w:val="20"/>
                  </w:rPr>
                </w:pPr>
                <w:r w:rsidRPr="00E94C4A">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E71A40E" w:rsidR="00EA396D" w:rsidRPr="00BF5CF1" w:rsidRDefault="004F287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4ADEF66" w:rsidR="0024495D" w:rsidRPr="00E94C4A" w:rsidRDefault="00E94C4A" w:rsidP="00E94C4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E94C4A">
              <w:rPr>
                <w:rFonts w:ascii="Times New Roman" w:eastAsia="Times New Roman" w:hAnsi="Times New Roman" w:cs="Times New Roman"/>
                <w:b/>
                <w:sz w:val="20"/>
                <w:szCs w:val="20"/>
                <w:lang w:eastAsia="ru-RU"/>
              </w:rPr>
              <w:t>оставка мяса говядины для нужд муниципального автономного дошкольного образовательного учреждения «Детский сад комбинированной направленности №</w:t>
            </w:r>
            <w:proofErr w:type="gramStart"/>
            <w:r w:rsidRPr="00E94C4A">
              <w:rPr>
                <w:rFonts w:ascii="Times New Roman" w:eastAsia="Times New Roman" w:hAnsi="Times New Roman" w:cs="Times New Roman"/>
                <w:b/>
                <w:sz w:val="20"/>
                <w:szCs w:val="20"/>
                <w:lang w:eastAsia="ru-RU"/>
              </w:rPr>
              <w:t xml:space="preserve">6» </w:t>
            </w:r>
            <w:r>
              <w:rPr>
                <w:rFonts w:ascii="Times New Roman" w:eastAsia="Times New Roman" w:hAnsi="Times New Roman" w:cs="Times New Roman"/>
                <w:b/>
                <w:sz w:val="20"/>
                <w:szCs w:val="20"/>
                <w:lang w:eastAsia="ru-RU"/>
              </w:rPr>
              <w:t xml:space="preserve"> </w:t>
            </w:r>
            <w:r w:rsidRPr="00E94C4A">
              <w:rPr>
                <w:rFonts w:ascii="Times New Roman" w:eastAsia="Times New Roman" w:hAnsi="Times New Roman" w:cs="Times New Roman"/>
                <w:b/>
                <w:sz w:val="20"/>
                <w:szCs w:val="20"/>
                <w:lang w:eastAsia="ru-RU"/>
              </w:rPr>
              <w:t>города</w:t>
            </w:r>
            <w:proofErr w:type="gramEnd"/>
            <w:r w:rsidRPr="00E94C4A">
              <w:rPr>
                <w:rFonts w:ascii="Times New Roman" w:eastAsia="Times New Roman" w:hAnsi="Times New Roman" w:cs="Times New Roman"/>
                <w:b/>
                <w:sz w:val="20"/>
                <w:szCs w:val="20"/>
                <w:lang w:eastAsia="ru-RU"/>
              </w:rPr>
              <w:t xml:space="preserve"> Сосновоборска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7CA457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00FD75BD" w:rsidRPr="004D717D">
              <w:rPr>
                <w:rFonts w:ascii="Times New Roman" w:hAnsi="Times New Roman" w:cs="Times New Roman"/>
                <w:sz w:val="20"/>
                <w:szCs w:val="20"/>
              </w:rPr>
              <w:t xml:space="preserve">составляет </w:t>
            </w:r>
            <w:r w:rsidR="00FD75BD" w:rsidRPr="00FD75BD">
              <w:rPr>
                <w:rFonts w:ascii="Times New Roman" w:hAnsi="Times New Roman" w:cs="Times New Roman"/>
                <w:b/>
                <w:bCs/>
                <w:sz w:val="20"/>
                <w:szCs w:val="20"/>
              </w:rPr>
              <w:t>1 401 255,03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4DB63B" w14:textId="79DAB43A" w:rsidR="00E94C4A" w:rsidRPr="00E94C4A" w:rsidRDefault="0024495D" w:rsidP="00E94C4A">
            <w:pPr>
              <w:spacing w:after="0" w:line="240" w:lineRule="auto"/>
              <w:jc w:val="both"/>
              <w:rPr>
                <w:rFonts w:ascii="Times New Roman" w:eastAsia="Times New Roman" w:hAnsi="Times New Roman" w:cs="Times New Roman"/>
                <w:bCs/>
                <w:sz w:val="20"/>
                <w:szCs w:val="20"/>
                <w:lang w:eastAsia="ru-RU"/>
              </w:rPr>
            </w:pPr>
            <w:r w:rsidRPr="00E94C4A">
              <w:rPr>
                <w:rFonts w:ascii="Times New Roman" w:eastAsia="Times New Roman" w:hAnsi="Times New Roman" w:cs="Times New Roman"/>
                <w:bCs/>
                <w:sz w:val="20"/>
                <w:szCs w:val="20"/>
                <w:lang w:eastAsia="ru-RU"/>
              </w:rPr>
              <w:t xml:space="preserve">Начальная (максимальная) цена договора </w:t>
            </w:r>
            <w:r w:rsidRPr="00E94C4A">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E94C4A">
              <w:rPr>
                <w:rFonts w:ascii="Times New Roman" w:eastAsia="Times New Roman" w:hAnsi="Times New Roman" w:cs="Times New Roman"/>
                <w:sz w:val="20"/>
                <w:szCs w:val="20"/>
                <w:lang w:eastAsia="ru-RU"/>
              </w:rPr>
              <w:t>прилагается отдельным файлом</w:t>
            </w:r>
            <w:r w:rsidRPr="00E94C4A">
              <w:rPr>
                <w:rFonts w:ascii="Times New Roman" w:eastAsia="Times New Roman" w:hAnsi="Times New Roman" w:cs="Times New Roman"/>
                <w:sz w:val="20"/>
                <w:szCs w:val="20"/>
                <w:lang w:eastAsia="ru-RU"/>
              </w:rPr>
              <w:t>)</w:t>
            </w:r>
            <w:r w:rsidR="00E94C4A" w:rsidRPr="00E94C4A">
              <w:rPr>
                <w:rFonts w:ascii="Times New Roman" w:eastAsia="Times New Roman" w:hAnsi="Times New Roman" w:cs="Times New Roman"/>
                <w:sz w:val="20"/>
                <w:szCs w:val="20"/>
                <w:lang w:eastAsia="ru-RU"/>
              </w:rPr>
              <w:t xml:space="preserve"> </w:t>
            </w:r>
            <w:r w:rsidR="00E94C4A">
              <w:rPr>
                <w:rFonts w:ascii="Times New Roman" w:eastAsia="Times New Roman" w:hAnsi="Times New Roman" w:cs="Times New Roman"/>
                <w:sz w:val="20"/>
                <w:szCs w:val="20"/>
                <w:lang w:eastAsia="ru-RU"/>
              </w:rPr>
              <w:t>и</w:t>
            </w:r>
            <w:r w:rsidR="00E94C4A">
              <w:rPr>
                <w:rFonts w:ascii="Times New Roman" w:eastAsia="Times New Roman" w:hAnsi="Times New Roman" w:cs="Times New Roman"/>
                <w:szCs w:val="20"/>
                <w:lang w:eastAsia="ru-RU"/>
              </w:rPr>
              <w:t xml:space="preserve"> </w:t>
            </w:r>
            <w:r w:rsidR="00E94C4A" w:rsidRPr="00E94C4A">
              <w:rPr>
                <w:rFonts w:ascii="Times New Roman" w:eastAsia="Times New Roman" w:hAnsi="Times New Roman" w:cs="Times New Roman"/>
                <w:bCs/>
                <w:sz w:val="20"/>
                <w:szCs w:val="20"/>
                <w:lang w:eastAsia="ru-RU"/>
              </w:rPr>
              <w:t>включает все расходы, связанные с его исполнением, включая доставку, страхование, уплату налогов, сборов и другие обязательные платежи. Она является твердой, за исключением случаев, предусмотренных Договором.</w:t>
            </w:r>
          </w:p>
          <w:p w14:paraId="447CCBEE" w14:textId="10549DE6" w:rsidR="0024495D" w:rsidRPr="004D717D" w:rsidRDefault="0024495D" w:rsidP="00E94C4A">
            <w:pPr>
              <w:pStyle w:val="2f"/>
              <w:ind w:firstLine="521"/>
              <w:jc w:val="both"/>
              <w:rPr>
                <w:b/>
                <w:bCs/>
                <w:sz w:val="20"/>
              </w:rPr>
            </w:pPr>
            <w:r w:rsidRPr="00E94C4A">
              <w:rPr>
                <w:rStyle w:val="2f0"/>
                <w:rFonts w:eastAsia="Calibri"/>
                <w:b/>
                <w:bCs/>
                <w:sz w:val="20"/>
              </w:rPr>
              <w:t>Метод обоснования начальной (максимальной) цены договора</w:t>
            </w:r>
            <w:r w:rsidR="007D08B6" w:rsidRPr="00E94C4A">
              <w:rPr>
                <w:rStyle w:val="2f0"/>
                <w:rFonts w:eastAsia="Calibri"/>
                <w:b/>
                <w:bCs/>
                <w:sz w:val="20"/>
              </w:rPr>
              <w:t>:</w:t>
            </w:r>
            <w:r w:rsidR="00E52183" w:rsidRPr="00E94C4A">
              <w:rPr>
                <w:b/>
                <w:sz w:val="20"/>
              </w:rPr>
              <w:t xml:space="preserve"> </w:t>
            </w:r>
            <w:sdt>
              <w:sdtPr>
                <w:rPr>
                  <w:b/>
                  <w:sz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7D08B6" w:rsidRPr="00E94C4A">
                  <w:rPr>
                    <w:b/>
                    <w:sz w:val="20"/>
                  </w:rPr>
                  <w:t>метод сопоставимых рыночных цен (анализ рынка)</w:t>
                </w:r>
              </w:sdtContent>
            </w:sdt>
            <w:r w:rsidRPr="004D717D">
              <w:rPr>
                <w:rStyle w:val="2f0"/>
                <w:rFonts w:eastAsia="Calibri"/>
                <w:sz w:val="20"/>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E8A702"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8B141CE"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E8E304F"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E9F7D13" w14:textId="15F311A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14:paraId="278E3106" w14:textId="7C8BFC62" w:rsidR="00EA241D" w:rsidRPr="00EA241D"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A241D">
              <w:rPr>
                <w:rFonts w:ascii="Times New Roman" w:eastAsia="Times New Roman" w:hAnsi="Times New Roman" w:cs="Times New Roman"/>
                <w:sz w:val="20"/>
                <w:szCs w:val="20"/>
                <w:lang w:eastAsia="ru-RU"/>
              </w:rPr>
              <w:t>.</w:t>
            </w:r>
            <w:r w:rsidR="00EA241D" w:rsidRPr="00EA241D">
              <w:rPr>
                <w:rFonts w:ascii="Times New Roman" w:eastAsia="Times New Roman" w:hAnsi="Times New Roman" w:cs="Times New Roman"/>
                <w:sz w:val="20"/>
                <w:szCs w:val="20"/>
                <w:lang w:eastAsia="ru-RU"/>
              </w:rPr>
              <w:t xml:space="preserve"> </w:t>
            </w:r>
            <w:r w:rsidRPr="006C26E5">
              <w:rPr>
                <w:rFonts w:ascii="Times New Roman" w:eastAsia="Times New Roman" w:hAnsi="Times New Roman" w:cs="Times New Roman"/>
                <w:sz w:val="20"/>
                <w:szCs w:val="20"/>
                <w:lang w:eastAsia="ru-RU"/>
              </w:rPr>
              <w:t>Заказчик вправе отказаться от проведения данной закупки в электронной форме в</w:t>
            </w:r>
            <w:r>
              <w:rPr>
                <w:rFonts w:ascii="Times New Roman" w:eastAsia="Times New Roman" w:hAnsi="Times New Roman" w:cs="Times New Roman"/>
                <w:sz w:val="20"/>
                <w:szCs w:val="20"/>
                <w:lang w:eastAsia="ru-RU"/>
              </w:rPr>
              <w:t xml:space="preserve"> </w:t>
            </w:r>
            <w:r w:rsidRPr="006C26E5">
              <w:rPr>
                <w:rFonts w:ascii="Times New Roman" w:eastAsia="Times New Roman" w:hAnsi="Times New Roman" w:cs="Times New Roman"/>
                <w:sz w:val="20"/>
                <w:szCs w:val="20"/>
                <w:lang w:eastAsia="ru-RU"/>
              </w:rPr>
              <w:t>любое время до заключения договора, не неся при этом никакой ответственности перед любыми</w:t>
            </w:r>
            <w:r>
              <w:rPr>
                <w:rFonts w:ascii="Times New Roman" w:eastAsia="Times New Roman" w:hAnsi="Times New Roman" w:cs="Times New Roman"/>
                <w:sz w:val="20"/>
                <w:szCs w:val="20"/>
                <w:lang w:eastAsia="ru-RU"/>
              </w:rPr>
              <w:t xml:space="preserve"> </w:t>
            </w:r>
            <w:r w:rsidRPr="006C26E5">
              <w:rPr>
                <w:rFonts w:ascii="Times New Roman" w:eastAsia="Times New Roman" w:hAnsi="Times New Roman" w:cs="Times New Roman"/>
                <w:sz w:val="20"/>
                <w:szCs w:val="20"/>
                <w:lang w:eastAsia="ru-RU"/>
              </w:rPr>
              <w:t>физическими и юридическими лицами, которым такое действие может принести убытки.</w:t>
            </w:r>
            <w:r>
              <w:rPr>
                <w:rFonts w:ascii="Times New Roman" w:eastAsia="Times New Roman" w:hAnsi="Times New Roman" w:cs="Times New Roman"/>
                <w:sz w:val="20"/>
                <w:szCs w:val="20"/>
                <w:lang w:eastAsia="ru-RU"/>
              </w:rPr>
              <w:t xml:space="preserve"> </w:t>
            </w:r>
            <w:r w:rsidRPr="006C26E5">
              <w:rPr>
                <w:rFonts w:ascii="Times New Roman" w:eastAsia="Times New Roman" w:hAnsi="Times New Roman" w:cs="Times New Roman"/>
                <w:sz w:val="20"/>
                <w:szCs w:val="20"/>
                <w:lang w:eastAsia="ru-RU"/>
              </w:rPr>
              <w:t>Решение об отмене закупки публикуется в ЕИС в день принятия такого решения.</w:t>
            </w:r>
          </w:p>
          <w:p w14:paraId="0491A44A" w14:textId="37A4BA19" w:rsidR="00EA241D" w:rsidRPr="004D717D" w:rsidRDefault="006C26E5"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EA241D">
              <w:rPr>
                <w:rFonts w:ascii="Times New Roman" w:eastAsia="Times New Roman" w:hAnsi="Times New Roman" w:cs="Times New Roman"/>
                <w:sz w:val="20"/>
                <w:szCs w:val="20"/>
                <w:lang w:eastAsia="ru-RU"/>
              </w:rPr>
              <w:t xml:space="preserve">. </w:t>
            </w:r>
            <w:r w:rsidR="00EA241D"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8E5A31F" w14:textId="76880FA7"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осуществляющим поставки товаров, выполнение работ, оказание услуг, которые являются</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предметом закупки;</w:t>
            </w:r>
          </w:p>
          <w:p w14:paraId="5181DD3D" w14:textId="41F40DFE"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арбитражного суда о признании участника закупки - юридического лица или индивидуального</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предпринимателя несостоятельным (банкротом) и об открытии конкурсного производства;</w:t>
            </w:r>
          </w:p>
          <w:p w14:paraId="50342EC9" w14:textId="71D1B115"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 xml:space="preserve">3) </w:t>
            </w:r>
            <w:proofErr w:type="spellStart"/>
            <w:r w:rsidRPr="006C26E5">
              <w:rPr>
                <w:rFonts w:ascii="Times New Roman" w:eastAsia="Times New Roman" w:hAnsi="Times New Roman" w:cs="Times New Roman"/>
                <w:bCs/>
                <w:sz w:val="20"/>
                <w:szCs w:val="20"/>
                <w:lang w:eastAsia="ru-RU"/>
              </w:rPr>
              <w:t>неприостановление</w:t>
            </w:r>
            <w:proofErr w:type="spellEnd"/>
            <w:r w:rsidRPr="006C26E5">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Российской Федерации об административных правонарушениях, на дату подачи заявки на</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участие в закупке;</w:t>
            </w:r>
          </w:p>
          <w:p w14:paraId="05ED7D8E" w14:textId="39E6AF36"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обязательным платежам в бюджеты бюджетной системы Российской Федерации (за</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исключением сумм, на которые предоставлены отсрочка, рассрочка, инвестиционный налоговый</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кредит в соответствии с законодательством Российской Федерации о налогах и сборах, которые</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реструктурированы в соответствии с законодательством Российской Федерации, по которым</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имеется вступившее в законную силу решение суда о признании обязанности заявителя по</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уплате этих сумм исполненной или которые признаны безнадежными к взысканию в</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соответствии с законодательством Российской Федерации о налогах и сборах) за прошедший</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календарный год, размер которых превышает двадцать пять процентов балансовой стоимости</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активов участника закупки, по данным бухгалтерской отчетности за последний отчетный период.</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установленном порядке подано заявление об обжаловании указанных недоимки, задолженности</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и решение по такому заявлению на дату рассмотрения заявки на участие в определении</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поставщика (подрядчика, исполнителя) не принято;</w:t>
            </w:r>
          </w:p>
          <w:p w14:paraId="73668893" w14:textId="2BC0B258"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коллегиального исполнительного органа, лица, исполняющего функции единоличного</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судимости за преступления в сфере экономики и (или) преступления, предусмотренные статьями</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289, 290, 291, 291.1 Уголовного кодекса Российской Федерации (за исключением лиц, у которых</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такая судимость погашена или снята), а также неприменение в отношении указанных физических</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лиц наказания в виде лишения права занимать определенные должности или заниматься</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определенной деятельностью, которые связаны с поставкой товара, выполнением работы,</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оказанием услуги, являющихся объектом осуществляемой закупки, и административного</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наказания в виде дисквалификации;</w:t>
            </w:r>
          </w:p>
          <w:p w14:paraId="1FF7866F" w14:textId="4913EFFE"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заявки на участие в закупке не было привлечено к административной ответственности за</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совершение административного правонарушения, предусмотренного статьей 19.28 Кодекса</w:t>
            </w:r>
            <w:r>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Российской Федерации об административных правонарушениях;</w:t>
            </w:r>
          </w:p>
          <w:p w14:paraId="1A57ABBE" w14:textId="6A4EFE8A"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7) отсутствие между участником закупки и заказчиком конфликта интересов, под которым</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понимаются случаи, при которых руководитель заказчика, член закупочной комиссии состоят в</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браке с физическими лицами, являющимися выгодоприобретателями, единоличным</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исполнительным органом хозяйственного общества (директором, генеральным директором,</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управляющим, президентом и другими), членами коллегиального исполнительного органа</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хозяйственного общества, руководителем (директором, генеральным директором) учреждения</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 xml:space="preserve">или унитарного предприятия либо иными органами управления юридических лиц </w:t>
            </w:r>
            <w:r w:rsidR="00964899">
              <w:rPr>
                <w:rFonts w:ascii="Times New Roman" w:eastAsia="Times New Roman" w:hAnsi="Times New Roman" w:cs="Times New Roman"/>
                <w:bCs/>
                <w:sz w:val="20"/>
                <w:szCs w:val="20"/>
                <w:lang w:eastAsia="ru-RU"/>
              </w:rPr>
              <w:t>–</w:t>
            </w:r>
            <w:r w:rsidRPr="006C26E5">
              <w:rPr>
                <w:rFonts w:ascii="Times New Roman" w:eastAsia="Times New Roman" w:hAnsi="Times New Roman" w:cs="Times New Roman"/>
                <w:bCs/>
                <w:sz w:val="20"/>
                <w:szCs w:val="20"/>
                <w:lang w:eastAsia="ru-RU"/>
              </w:rPr>
              <w:t xml:space="preserve"> участников</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закупки, с физическими лицами, в том числе зарегистрированными в качестве индивидуального</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предпринимателя, - участниками закупки либо являются близкими родственниками</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(родственниками по прямой восходящей и нисходящей линии (родителями и детьми, дедушкой,</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бабушкой и внуками), полнородными и неполнородными (имеющими общих отца или мать)</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братьями и сестрами), усыновителями или усыновленными указанных физических лиц. Под</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выгодоприобретателями для целей настоящей статьи понимаются физические лица, владеющие</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напрямую или косвенно (через юридическое лицо или через несколько юридических лиц) более</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чем десятью процентами голосующих акций хозяйственного общества либо долей,</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превышающей десять процентов в уставном капитале хозяйственного общества;</w:t>
            </w:r>
          </w:p>
          <w:p w14:paraId="21EB334F" w14:textId="30645398"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8) участник закупки не является офшорной компанией;</w:t>
            </w:r>
          </w:p>
          <w:p w14:paraId="2B239A87" w14:textId="31E4DF47"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9) участник закупки не должен являться юридическим или физическим лицом, в отношении</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которого применяются специальные экономические меры, предусмотренные подпунктом «а»</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пункта 2 Указа Президента РФ от 03.05.2022 № 252 «О применении ответных специальных</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экономических мер в связи с недружественными действиями некоторых иностранных государств</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и международных организаций», либо являться организацией, находящейся под контролем</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таких лиц;</w:t>
            </w:r>
          </w:p>
          <w:p w14:paraId="772167FE" w14:textId="13DAB744"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10) отсутствие сведений об участнике закупки в реестре иностранных агентов,</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предусмотренном статьей 5 Федерального закона от 14.07.2022 № 255-ФЗ «О контроле за</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деятельностью лиц, находящихся под иностранным влиянием».</w:t>
            </w:r>
          </w:p>
          <w:p w14:paraId="65B8F57C" w14:textId="713F3750" w:rsidR="0024495D"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11) сведения об участнике закупки отсутствуют в реестрах недобросовестных поставщиков,</w:t>
            </w:r>
            <w:r w:rsidR="00964899">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ведение которых предусмотрено Законом N 223-ФЗ и Законом N 44-ФЗ</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FF2F5E7" w:rsidR="0024495D" w:rsidRPr="004D717D" w:rsidRDefault="00A868DF" w:rsidP="00A868D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96AD553" w14:textId="30C1805E"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 согласие участника на поставку товара, выполнение работы или оказание услуги на</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условиях, предусмотренных извещением (документацией) и не подлежащих изменению по</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результатам проведения закупки в электронной форме, в том числе:</w:t>
            </w:r>
          </w:p>
          <w:p w14:paraId="328691F7" w14:textId="77777777"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1.1) при размещении закупки на поставку товара:</w:t>
            </w:r>
          </w:p>
          <w:p w14:paraId="6F9A8F23" w14:textId="77777777"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lastRenderedPageBreak/>
              <w:t>а) согласие участника процедуры закупки на поставку товара в случае:</w:t>
            </w:r>
          </w:p>
          <w:p w14:paraId="3919E94B" w14:textId="39EAE32F"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знак которого содержится в документации о закупке и конкретные показатели этого товара,</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соответствующие значениям технических характеристик, установленных документацией о</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закупке;</w:t>
            </w:r>
          </w:p>
          <w:p w14:paraId="27209C12" w14:textId="5C14CF48"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эквивалентным товару, указанному в документации о закупке, при условии содержания в</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документации о закупке указания на товарный знак, а также требования о необходимости</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указания в заявке на участие в закупке на товарный знак;</w:t>
            </w:r>
          </w:p>
          <w:p w14:paraId="3A9BFD48" w14:textId="187B8976"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закупке, и товарный знак (при его наличии) предлагаемого для поставки товара при условии</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отсутствия в документации о закупке указания на товарный знак;</w:t>
            </w:r>
          </w:p>
          <w:p w14:paraId="032C1B5F" w14:textId="1242B01A"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условиях, предусмотренных документацией о закупке, при условии размещения закупки на</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выполнение работ, оказание услуг;</w:t>
            </w:r>
          </w:p>
          <w:p w14:paraId="2858C6D1" w14:textId="48F118F5"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1.3) при размещении закупки на выполнение работ, оказание услуг для выполнения,</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оказания которых используется товар:</w:t>
            </w:r>
          </w:p>
          <w:p w14:paraId="76BEF0CF" w14:textId="052A85C8"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на использование товара, указание</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на товарный знак которого, содержится в документации о закупке;</w:t>
            </w:r>
          </w:p>
          <w:p w14:paraId="498D980C" w14:textId="45D16906"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указание на товарный знак</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предлагаемого для использования товара и конкретные показатели этого товара,</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соответствующие значениям эквивалентности, установленным документацией о закупке, если</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участник процедуры закупки предлагает для использования товар, который является</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эквивалентным товару, указанному в документации о закупке;</w:t>
            </w:r>
          </w:p>
          <w:p w14:paraId="3804F2B5" w14:textId="5C31FB0A"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а также конкретные показатели,</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соответствующие значениям, установленным документацией о закупке, и товарный знак (при его</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наличии) предлагаемого для использования товара при условии отсутствия в документации о</w:t>
            </w:r>
            <w:r>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закупке указания на товарный знак используемого товара;</w:t>
            </w:r>
          </w:p>
          <w:p w14:paraId="6B8AF3B8" w14:textId="2E6F0104"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2) документ, содержащий сведения об участнике закупок, подавшем заявку: фирменное</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наименование (полное наименование), организационно-правовую форму, место нахождения,</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почтовый адрес (для юридического лица), фамилию, имя, отчество, паспортные данные, сведения</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о месте жительства (для физического лица), номер контактного телефона;</w:t>
            </w:r>
          </w:p>
          <w:p w14:paraId="4D0A5EFA" w14:textId="1539A733"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3) копии учредительных документов участника закупок (для юридических лиц) или копии</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документов, удостоверяющих личность (для физических лиц);</w:t>
            </w:r>
          </w:p>
          <w:p w14:paraId="7A342D6E" w14:textId="73A02C36"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4) полученную не ранее чем за шесть месяцев до дня размещения на Официальном сайте</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извещения выписку из единого государственного реестра юридических лиц (для юридического</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лица) или выписку из единого государственного реестра индивидуальных предпринимателей (для</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индивидуального предпринимателя), копии документа, удостоверяющих личность (для</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физического лица), надлежащим образом заверенный перевод на русский язык документов о</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государственной регистрации юридического лица или государственной регистрации физического</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лица в качестве индивидуального предпринимателя;</w:t>
            </w:r>
          </w:p>
          <w:p w14:paraId="4DDDBAA4" w14:textId="5733EACE"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5) документ, подтверждающий полномочия лица осуществлять действия от имени</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участника закупок - юридического лица (копию решения о назначении или об избрании</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физического лица на должность, в соответствии с которым это физическое лицо обладает правом</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действовать от имени участника без доверенности). Если от имени участника выступает иное</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лицо, заявка должна включать и доверенность на осуществление действий от имени участника</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закупок, заверенную печатью (при наличии) участника закупок и подписанную от его имени</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лицом (лицами), которому в соответствии с законодательством РФ, учредительными</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документами предоставлено право подписи доверенностей (для юридических лиц), либо</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нотариально заверенную копию такой доверенности;</w:t>
            </w:r>
          </w:p>
          <w:p w14:paraId="21C817FC" w14:textId="3B1A1CB1"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6) документ (декларацию) о соответствии участника закупки требованиям, перечисленным</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 xml:space="preserve">в пункте </w:t>
            </w:r>
            <w:r w:rsidR="00D63CEF">
              <w:rPr>
                <w:rFonts w:ascii="Times New Roman" w:eastAsia="Times New Roman" w:hAnsi="Times New Roman" w:cs="Times New Roman"/>
                <w:bCs/>
                <w:sz w:val="20"/>
                <w:szCs w:val="20"/>
                <w:lang w:eastAsia="ru-RU"/>
              </w:rPr>
              <w:t>18</w:t>
            </w:r>
            <w:r w:rsidRPr="00777890">
              <w:rPr>
                <w:rFonts w:ascii="Times New Roman" w:eastAsia="Times New Roman" w:hAnsi="Times New Roman" w:cs="Times New Roman"/>
                <w:bCs/>
                <w:sz w:val="20"/>
                <w:szCs w:val="20"/>
                <w:lang w:eastAsia="ru-RU"/>
              </w:rPr>
              <w:t xml:space="preserve"> настояще</w:t>
            </w:r>
            <w:r w:rsidR="00D63CEF">
              <w:rPr>
                <w:rFonts w:ascii="Times New Roman" w:eastAsia="Times New Roman" w:hAnsi="Times New Roman" w:cs="Times New Roman"/>
                <w:bCs/>
                <w:sz w:val="20"/>
                <w:szCs w:val="20"/>
                <w:lang w:eastAsia="ru-RU"/>
              </w:rPr>
              <w:t xml:space="preserve">й </w:t>
            </w:r>
            <w:proofErr w:type="spellStart"/>
            <w:r w:rsidR="00D63CEF">
              <w:rPr>
                <w:rFonts w:ascii="Times New Roman" w:eastAsia="Times New Roman" w:hAnsi="Times New Roman" w:cs="Times New Roman"/>
                <w:bCs/>
                <w:sz w:val="20"/>
                <w:szCs w:val="20"/>
                <w:lang w:eastAsia="ru-RU"/>
              </w:rPr>
              <w:t>инфокарты</w:t>
            </w:r>
            <w:proofErr w:type="spellEnd"/>
            <w:r w:rsidRPr="00777890">
              <w:rPr>
                <w:rFonts w:ascii="Times New Roman" w:eastAsia="Times New Roman" w:hAnsi="Times New Roman" w:cs="Times New Roman"/>
                <w:bCs/>
                <w:sz w:val="20"/>
                <w:szCs w:val="20"/>
                <w:lang w:eastAsia="ru-RU"/>
              </w:rPr>
              <w:t>;</w:t>
            </w:r>
          </w:p>
          <w:p w14:paraId="540B3056" w14:textId="728F37BD"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7) копия решения об одобрении или о совершении крупной сделки, если требование о</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необходимости такого решения для совершения крупной сделки установлено законодательством</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Российской Федерации, учредительными документами юридического лица (в том числе, если</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крупной сделкой для участника является внесение денежных средств в качестве обеспечения</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заявки на участие либо обеспечения исполнения договора);</w:t>
            </w:r>
          </w:p>
          <w:p w14:paraId="7DA7A250" w14:textId="64607816" w:rsid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8) документы (их копии), подтверждающие соответствие участника закупки требованиям</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документации о проведении запроса цен в электронной форме и законодательства РФ к лицам,</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которые осуществляют поставки товаров, выполнение работ, оказание услуг;</w:t>
            </w:r>
          </w:p>
          <w:p w14:paraId="2E43E408" w14:textId="31A808D5"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9) документы (их копии), подтверждающие соответствие товаров, работ, услуг требованиям</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lastRenderedPageBreak/>
              <w:t>законодательства РФ к таким товарам, работам, услугам, если законодательством РФ</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установлены требования к ним и представление указанных документов предусмотрено</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документацией о проведении запроса цен в электронной форме. Исключение составляют</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документы, которые, согласно гражданскому законодательству, могут быть представлены только</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вместе с товаром;</w:t>
            </w:r>
          </w:p>
          <w:p w14:paraId="23CEDEAA" w14:textId="51568868" w:rsidR="0024495D" w:rsidRPr="00D63CEF"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w:t>
            </w:r>
            <w:r w:rsidR="00D63CEF">
              <w:rPr>
                <w:rFonts w:ascii="Times New Roman" w:eastAsia="Times New Roman" w:hAnsi="Times New Roman" w:cs="Times New Roman"/>
                <w:bCs/>
                <w:sz w:val="20"/>
                <w:szCs w:val="20"/>
                <w:lang w:eastAsia="ru-RU"/>
              </w:rPr>
              <w:t>0</w:t>
            </w:r>
            <w:r w:rsidRPr="00777890">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закупки товара, в том числе поставляемого заказчику при выполнении закупаемых работ,</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оказании закупаемых услуг), информацию и документы, определенные в соответствии с п. 2 ч. 2</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ст. 3.1-4 Закона N 223-ФЗ (если в извещении об осуществлении закупки установлены</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предусмотренные указанной статьей запреты, ограничения, условия допуска). В случае</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отсутствия таких информации и документов в заявке на участие в закупке такая заявка</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приравнивается к заявке, в которой содержится предложение о поставке товаров, происходящих</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из иностранного государства или группы иностранных государств, работ, услуг, соответственно</w:t>
            </w:r>
            <w:r w:rsidR="00D63CEF">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выполняемых, оказываемых иностранными лицами</w:t>
            </w:r>
            <w:r w:rsidR="00D63CEF">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D66F686" w14:textId="77777777" w:rsidR="00401B33" w:rsidRPr="00401B33"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1B33">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BC3C8CA" w14:textId="539E9B78" w:rsidR="00401B33" w:rsidRPr="00401B33"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1B33">
              <w:rPr>
                <w:rFonts w:ascii="Times New Roman" w:eastAsia="Times New Roman" w:hAnsi="Times New Roman" w:cs="Times New Roman"/>
                <w:bCs/>
                <w:sz w:val="20"/>
                <w:szCs w:val="20"/>
                <w:lang w:eastAsia="ru-RU"/>
              </w:rPr>
              <w:t>Для «</w:t>
            </w:r>
            <w:r w:rsidR="00E94C4A">
              <w:rPr>
                <w:rFonts w:ascii="Times New Roman" w:eastAsia="Times New Roman" w:hAnsi="Times New Roman" w:cs="Times New Roman"/>
                <w:bCs/>
                <w:sz w:val="20"/>
                <w:szCs w:val="20"/>
                <w:lang w:eastAsia="ru-RU"/>
              </w:rPr>
              <w:t>О</w:t>
            </w:r>
            <w:r w:rsidR="00E94C4A">
              <w:rPr>
                <w:rFonts w:ascii="Times New Roman" w:eastAsia="Times New Roman" w:hAnsi="Times New Roman" w:cs="Times New Roman"/>
                <w:szCs w:val="20"/>
                <w:lang w:eastAsia="ru-RU"/>
              </w:rPr>
              <w:t>граничения</w:t>
            </w:r>
            <w:r w:rsidRPr="00401B33">
              <w:rPr>
                <w:rFonts w:ascii="Times New Roman" w:eastAsia="Times New Roman" w:hAnsi="Times New Roman" w:cs="Times New Roman"/>
                <w:bCs/>
                <w:sz w:val="20"/>
                <w:szCs w:val="20"/>
                <w:lang w:eastAsia="ru-RU"/>
              </w:rPr>
              <w:t>»</w:t>
            </w:r>
          </w:p>
          <w:p w14:paraId="21070D2B" w14:textId="20FADF20" w:rsidR="0024495D" w:rsidRPr="004D717D"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01B33">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14CD6BF" w:rsidR="0024495D" w:rsidRPr="004D717D" w:rsidRDefault="00D63CEF" w:rsidP="00D63CE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D63CEF">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1DC82024" w14:textId="77777777"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p>
          <w:p w14:paraId="2185D541" w14:textId="77777777"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p>
          <w:p w14:paraId="0F7510AF" w14:textId="693231A1" w:rsidR="00833D56" w:rsidRPr="00EA241D"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w:t>
            </w:r>
            <w:r>
              <w:rPr>
                <w:rFonts w:ascii="Times New Roman" w:eastAsia="Times New Roman" w:hAnsi="Times New Roman" w:cs="Times New Roman"/>
                <w:sz w:val="20"/>
                <w:szCs w:val="20"/>
                <w:lang w:eastAsia="ru-RU"/>
              </w:rPr>
              <w:t xml:space="preserve"> </w:t>
            </w:r>
            <w:r w:rsidRPr="00B224C9">
              <w:rPr>
                <w:rFonts w:ascii="Times New Roman" w:eastAsia="Times New Roman" w:hAnsi="Times New Roman" w:cs="Times New Roman"/>
                <w:sz w:val="20"/>
                <w:szCs w:val="20"/>
                <w:lang w:eastAsia="ru-RU"/>
              </w:rPr>
              <w:t>запроса цен в электронной форме.</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46CCABA4"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запроса</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w:t>
            </w:r>
            <w:r w:rsidRPr="00EA241D">
              <w:rPr>
                <w:rFonts w:ascii="Times New Roman" w:eastAsia="Times New Roman" w:hAnsi="Times New Roman" w:cs="Times New Roman"/>
                <w:sz w:val="20"/>
                <w:szCs w:val="20"/>
                <w:lang w:eastAsia="ru-RU"/>
              </w:rPr>
              <w:t xml:space="preserve"> </w:t>
            </w:r>
            <w:r w:rsidR="007C6AED">
              <w:rPr>
                <w:rFonts w:ascii="Times New Roman" w:eastAsia="Times New Roman" w:hAnsi="Times New Roman" w:cs="Times New Roman"/>
                <w:sz w:val="20"/>
                <w:szCs w:val="20"/>
                <w:lang w:eastAsia="ru-RU"/>
              </w:rPr>
              <w:t>форме</w:t>
            </w:r>
            <w:r w:rsidRPr="00EA241D">
              <w:rPr>
                <w:rFonts w:ascii="Times New Roman" w:eastAsia="Times New Roman" w:hAnsi="Times New Roman" w:cs="Times New Roman"/>
                <w:sz w:val="20"/>
                <w:szCs w:val="20"/>
                <w:lang w:eastAsia="ru-RU"/>
              </w:rPr>
              <w:t>. Указанные протоколы Заказчик вправе размещать в ЕИС, на сайте электронной торговой площадки, на которой проводиться запрос</w:t>
            </w:r>
            <w:r w:rsidR="007C6AED">
              <w:rPr>
                <w:rFonts w:ascii="Times New Roman" w:eastAsia="Times New Roman" w:hAnsi="Times New Roman" w:cs="Times New Roman"/>
                <w:sz w:val="20"/>
                <w:szCs w:val="20"/>
                <w:lang w:eastAsia="ru-RU"/>
              </w:rPr>
              <w:t>а</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w:t>
            </w:r>
            <w:r w:rsidRPr="00EA241D">
              <w:rPr>
                <w:rFonts w:ascii="Times New Roman" w:eastAsia="Times New Roman" w:hAnsi="Times New Roman" w:cs="Times New Roman"/>
                <w:sz w:val="20"/>
                <w:szCs w:val="20"/>
                <w:lang w:eastAsia="ru-RU"/>
              </w:rPr>
              <w:t xml:space="preserve"> </w:t>
            </w:r>
            <w:r w:rsidR="007C6AED">
              <w:rPr>
                <w:rFonts w:ascii="Times New Roman" w:eastAsia="Times New Roman" w:hAnsi="Times New Roman" w:cs="Times New Roman"/>
                <w:sz w:val="20"/>
                <w:szCs w:val="20"/>
                <w:lang w:eastAsia="ru-RU"/>
              </w:rPr>
              <w:t>форме</w:t>
            </w:r>
            <w:r w:rsidRPr="00EA241D">
              <w:rPr>
                <w:rFonts w:ascii="Times New Roman" w:eastAsia="Times New Roman" w:hAnsi="Times New Roman" w:cs="Times New Roman"/>
                <w:sz w:val="20"/>
                <w:szCs w:val="20"/>
                <w:lang w:eastAsia="ru-RU"/>
              </w:rPr>
              <w:t>.</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EC3BE71" w14:textId="47E73426" w:rsid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Запрос цен в электронной виде признается несостоявшимся в случаях:</w:t>
            </w:r>
          </w:p>
          <w:p w14:paraId="56E314AB" w14:textId="47EEC9E2"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1) не подано ни одной заявки на участие в запросе цен;</w:t>
            </w:r>
          </w:p>
          <w:p w14:paraId="609CB98A" w14:textId="77777777"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2) на участие в запросе цен подана только одна заявка;</w:t>
            </w:r>
          </w:p>
          <w:p w14:paraId="7786D6AB" w14:textId="77777777"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3) по результатам проведения запроса цен все заявки на участие в запросе цен отклонены;</w:t>
            </w:r>
          </w:p>
          <w:p w14:paraId="0AE661C6" w14:textId="77777777"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4) по результатам проведения запроса цен отклонены все заявки, за исключением одной</w:t>
            </w:r>
          </w:p>
          <w:p w14:paraId="098BEBE6" w14:textId="4341A1F3" w:rsidR="00833D56"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заявки на участие в запросе цен</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005EBBB" w:rsidR="0024495D" w:rsidRPr="00C22C0D" w:rsidRDefault="0024495D" w:rsidP="00C22C0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4. Рекомендуемая форма заявки участника закупки</w:t>
            </w:r>
            <w:r w:rsidR="00C22C0D">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0140A5C" w:rsidR="0024495D" w:rsidRPr="004D717D" w:rsidRDefault="00C22C0D" w:rsidP="00C22C0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C22C0D">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3555E" w14:textId="77777777" w:rsidR="0011453E" w:rsidRDefault="0011453E">
      <w:pPr>
        <w:spacing w:after="0" w:line="240" w:lineRule="auto"/>
      </w:pPr>
      <w:r>
        <w:separator/>
      </w:r>
    </w:p>
  </w:endnote>
  <w:endnote w:type="continuationSeparator" w:id="0">
    <w:p w14:paraId="525C74F7" w14:textId="77777777" w:rsidR="0011453E" w:rsidRDefault="00114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8802A" w14:textId="77777777" w:rsidR="0011453E" w:rsidRDefault="0011453E">
      <w:pPr>
        <w:spacing w:after="0" w:line="240" w:lineRule="auto"/>
      </w:pPr>
      <w:r>
        <w:separator/>
      </w:r>
    </w:p>
  </w:footnote>
  <w:footnote w:type="continuationSeparator" w:id="0">
    <w:p w14:paraId="044F30E4" w14:textId="77777777" w:rsidR="0011453E" w:rsidRDefault="0011453E">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1077B4"/>
    <w:rsid w:val="0011453E"/>
    <w:rsid w:val="0011529D"/>
    <w:rsid w:val="00125726"/>
    <w:rsid w:val="0015530A"/>
    <w:rsid w:val="0015588A"/>
    <w:rsid w:val="00164454"/>
    <w:rsid w:val="00190446"/>
    <w:rsid w:val="001935A9"/>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01B33"/>
    <w:rsid w:val="00436D85"/>
    <w:rsid w:val="00477588"/>
    <w:rsid w:val="00483B31"/>
    <w:rsid w:val="004C37F0"/>
    <w:rsid w:val="004C38BE"/>
    <w:rsid w:val="004D717D"/>
    <w:rsid w:val="004F2876"/>
    <w:rsid w:val="004F40AA"/>
    <w:rsid w:val="005125C6"/>
    <w:rsid w:val="0054310E"/>
    <w:rsid w:val="005467B3"/>
    <w:rsid w:val="005660A5"/>
    <w:rsid w:val="00573DCE"/>
    <w:rsid w:val="005A0C02"/>
    <w:rsid w:val="005E1214"/>
    <w:rsid w:val="00612C81"/>
    <w:rsid w:val="0064252D"/>
    <w:rsid w:val="0064253C"/>
    <w:rsid w:val="00653E09"/>
    <w:rsid w:val="006711D1"/>
    <w:rsid w:val="00695C75"/>
    <w:rsid w:val="006972B6"/>
    <w:rsid w:val="006A6602"/>
    <w:rsid w:val="006B11A4"/>
    <w:rsid w:val="006B3403"/>
    <w:rsid w:val="006C26E5"/>
    <w:rsid w:val="006E0526"/>
    <w:rsid w:val="007075FC"/>
    <w:rsid w:val="00731542"/>
    <w:rsid w:val="00731559"/>
    <w:rsid w:val="007342CC"/>
    <w:rsid w:val="00766D11"/>
    <w:rsid w:val="00777890"/>
    <w:rsid w:val="007B7712"/>
    <w:rsid w:val="007C3E28"/>
    <w:rsid w:val="007C6AED"/>
    <w:rsid w:val="007D08B6"/>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64899"/>
    <w:rsid w:val="0098502E"/>
    <w:rsid w:val="009C0F5B"/>
    <w:rsid w:val="00A53448"/>
    <w:rsid w:val="00A868DF"/>
    <w:rsid w:val="00AF3D3E"/>
    <w:rsid w:val="00B04D72"/>
    <w:rsid w:val="00B11224"/>
    <w:rsid w:val="00B224C9"/>
    <w:rsid w:val="00B23783"/>
    <w:rsid w:val="00B935D1"/>
    <w:rsid w:val="00B96737"/>
    <w:rsid w:val="00BB0229"/>
    <w:rsid w:val="00BB66FD"/>
    <w:rsid w:val="00BC5E90"/>
    <w:rsid w:val="00BC6C35"/>
    <w:rsid w:val="00BE07E0"/>
    <w:rsid w:val="00BE3719"/>
    <w:rsid w:val="00BF5CF1"/>
    <w:rsid w:val="00C1140E"/>
    <w:rsid w:val="00C22C0D"/>
    <w:rsid w:val="00C24106"/>
    <w:rsid w:val="00C4222B"/>
    <w:rsid w:val="00C461E7"/>
    <w:rsid w:val="00C74129"/>
    <w:rsid w:val="00CB0FCC"/>
    <w:rsid w:val="00CB7DED"/>
    <w:rsid w:val="00CD6114"/>
    <w:rsid w:val="00D274C9"/>
    <w:rsid w:val="00D3328C"/>
    <w:rsid w:val="00D335EB"/>
    <w:rsid w:val="00D407F7"/>
    <w:rsid w:val="00D467F0"/>
    <w:rsid w:val="00D4767B"/>
    <w:rsid w:val="00D55FB8"/>
    <w:rsid w:val="00D63CEF"/>
    <w:rsid w:val="00D720E3"/>
    <w:rsid w:val="00D72AA2"/>
    <w:rsid w:val="00D850BC"/>
    <w:rsid w:val="00D858EB"/>
    <w:rsid w:val="00DD537F"/>
    <w:rsid w:val="00DF0802"/>
    <w:rsid w:val="00E02BB5"/>
    <w:rsid w:val="00E52183"/>
    <w:rsid w:val="00E656C6"/>
    <w:rsid w:val="00E72B6B"/>
    <w:rsid w:val="00E73795"/>
    <w:rsid w:val="00E77E5E"/>
    <w:rsid w:val="00E94C4A"/>
    <w:rsid w:val="00EA241D"/>
    <w:rsid w:val="00EA31CB"/>
    <w:rsid w:val="00EA396D"/>
    <w:rsid w:val="00EA3ED0"/>
    <w:rsid w:val="00EB0B39"/>
    <w:rsid w:val="00EB1284"/>
    <w:rsid w:val="00EB77AB"/>
    <w:rsid w:val="00EC0C0E"/>
    <w:rsid w:val="00EE059E"/>
    <w:rsid w:val="00EE2F65"/>
    <w:rsid w:val="00EE7A23"/>
    <w:rsid w:val="00EF1BED"/>
    <w:rsid w:val="00EF554F"/>
    <w:rsid w:val="00F02ACD"/>
    <w:rsid w:val="00F06942"/>
    <w:rsid w:val="00F406AD"/>
    <w:rsid w:val="00F52C6F"/>
    <w:rsid w:val="00F73068"/>
    <w:rsid w:val="00F809C0"/>
    <w:rsid w:val="00F97AA1"/>
    <w:rsid w:val="00FB52DC"/>
    <w:rsid w:val="00FC3D24"/>
    <w:rsid w:val="00FC6785"/>
    <w:rsid w:val="00FD75BD"/>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8585922">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792363216">
      <w:bodyDiv w:val="1"/>
      <w:marLeft w:val="0"/>
      <w:marRight w:val="0"/>
      <w:marTop w:val="0"/>
      <w:marBottom w:val="0"/>
      <w:divBdr>
        <w:top w:val="none" w:sz="0" w:space="0" w:color="auto"/>
        <w:left w:val="none" w:sz="0" w:space="0" w:color="auto"/>
        <w:bottom w:val="none" w:sz="0" w:space="0" w:color="auto"/>
        <w:right w:val="none" w:sz="0" w:space="0" w:color="auto"/>
      </w:divBdr>
    </w:div>
    <w:div w:id="190101885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17451E"/>
    <w:rsid w:val="00235A99"/>
    <w:rsid w:val="00274A39"/>
    <w:rsid w:val="00441DB6"/>
    <w:rsid w:val="004513CA"/>
    <w:rsid w:val="004E705E"/>
    <w:rsid w:val="00520195"/>
    <w:rsid w:val="00535AB8"/>
    <w:rsid w:val="005E3C15"/>
    <w:rsid w:val="00602E15"/>
    <w:rsid w:val="007E059C"/>
    <w:rsid w:val="00851BFF"/>
    <w:rsid w:val="00A2775A"/>
    <w:rsid w:val="00BF119F"/>
    <w:rsid w:val="00C06FB2"/>
    <w:rsid w:val="00C37B34"/>
    <w:rsid w:val="00D070BF"/>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658E-D737-4E9D-9062-D95BAD79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4618</Words>
  <Characters>26329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Ямиля Кузнецова Рафаэловна</cp:lastModifiedBy>
  <cp:revision>2</cp:revision>
  <dcterms:created xsi:type="dcterms:W3CDTF">2026-06-03T10:45:00Z</dcterms:created>
  <dcterms:modified xsi:type="dcterms:W3CDTF">2026-06-03T10:45:00Z</dcterms:modified>
</cp:coreProperties>
</file>