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46A05D1" w14:textId="77777777" w:rsidR="00651366" w:rsidRPr="00651366" w:rsidRDefault="00651366" w:rsidP="00651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51366">
        <w:rPr>
          <w:rFonts w:ascii="Times New Roman" w:eastAsia="Times New Roman" w:hAnsi="Times New Roman" w:cs="Times New Roman"/>
          <w:b/>
          <w:bCs/>
          <w:lang w:eastAsia="ru-RU"/>
        </w:rPr>
        <w:t>И.о заведующего</w:t>
      </w:r>
    </w:p>
    <w:p w14:paraId="1E05FDFD" w14:textId="77777777" w:rsidR="00651366" w:rsidRDefault="00651366" w:rsidP="00651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51366">
        <w:rPr>
          <w:rFonts w:ascii="Times New Roman" w:eastAsia="Times New Roman" w:hAnsi="Times New Roman" w:cs="Times New Roman"/>
          <w:b/>
          <w:bCs/>
          <w:lang w:eastAsia="ru-RU"/>
        </w:rPr>
        <w:t>МБДОУ – детский сад компенсирующего вида № 244</w:t>
      </w:r>
    </w:p>
    <w:p w14:paraId="588544FA" w14:textId="38D298B4" w:rsidR="00F06942" w:rsidRPr="00F02ACD" w:rsidRDefault="00CD6114" w:rsidP="00651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651366" w:rsidRPr="00651366">
        <w:rPr>
          <w:rFonts w:ascii="Times New Roman" w:eastAsia="Times New Roman" w:hAnsi="Times New Roman" w:cs="Times New Roman"/>
          <w:b/>
          <w:bCs/>
          <w:lang w:eastAsia="ru-RU"/>
        </w:rPr>
        <w:t>Н.Е.Шестакова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AA042F9" w:rsidR="00B935D1" w:rsidRPr="00F02ACD" w:rsidRDefault="00E35E5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02.06﻿‌‌​⁠﻿‌﻿⁠⁠​​﻿﻿‍﻿﻿﻿‌‌‌​﻿⁠‌‌​​⁠﻿﻿​‌‌﻿⁠​​​​﻿⁠‌﻿.2026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1FC42FCA"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651366" w:rsidRPr="00651366">
        <w:rPr>
          <w:rFonts w:ascii="Times New Roman" w:eastAsia="Calibri" w:hAnsi="Times New Roman" w:cs="Times New Roman"/>
          <w:b/>
          <w:color w:val="000000"/>
        </w:rPr>
        <w:t xml:space="preserve">поставку </w:t>
      </w:r>
      <w:r w:rsidR="00E35E5C" w:rsidRPr="00E35E5C">
        <w:rPr>
          <w:rFonts w:ascii="Times New Roman" w:eastAsia="Calibri" w:hAnsi="Times New Roman" w:cs="Times New Roman"/>
          <w:b/>
          <w:color w:val="000000"/>
        </w:rPr>
        <w:t>бакалеи для нужд МБДОУ - детский сад компенсирующего вида № 244</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B0432" w14:paraId="7879F4C9" w14:textId="77777777" w:rsidTr="006B0432">
        <w:tc>
          <w:tcPr>
            <w:tcW w:w="4280" w:type="dxa"/>
            <w:shd w:val="clear" w:color="auto" w:fill="D9E2F3" w:themeFill="accent1" w:themeFillTint="33"/>
          </w:tcPr>
          <w:p w14:paraId="6E5B7AC4" w14:textId="5B3377A6"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2A95EBB"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Муниципальное бюджетное дошкольное образовательное учреждение – детский сад компенсирующего вида № 244.</w:t>
            </w:r>
          </w:p>
          <w:p w14:paraId="06A3DF57"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620098 г. Екатеринбург, ул. Коммунистическая, 6а.</w:t>
            </w:r>
          </w:p>
          <w:p w14:paraId="57BBB0F2"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тел./факс 8(343)320-70-72;</w:t>
            </w:r>
          </w:p>
          <w:p w14:paraId="5680116C"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Email: mbdou244@mail.ru</w:t>
            </w:r>
          </w:p>
          <w:p w14:paraId="4681B141" w14:textId="0A295074" w:rsidR="006B0432" w:rsidRPr="000306BD" w:rsidRDefault="006B0432" w:rsidP="006B0432">
            <w:pPr>
              <w:widowControl w:val="0"/>
              <w:contextualSpacing/>
              <w:jc w:val="both"/>
              <w:rPr>
                <w:rFonts w:ascii="Times New Roman" w:eastAsia="Times New Roman" w:hAnsi="Times New Roman"/>
                <w:iCs/>
                <w:highlight w:val="yellow"/>
              </w:rPr>
            </w:pPr>
            <w:r w:rsidRPr="006B0432">
              <w:rPr>
                <w:rFonts w:ascii="Times New Roman" w:eastAsia="Times New Roman" w:hAnsi="Times New Roman"/>
                <w:iCs/>
              </w:rPr>
              <w:t>И.о.заведующего :  Шестакова Наталия Евгеньевна</w:t>
            </w:r>
          </w:p>
        </w:tc>
      </w:tr>
      <w:tr w:rsidR="006B0432" w14:paraId="19401141" w14:textId="77777777" w:rsidTr="006B0432">
        <w:tc>
          <w:tcPr>
            <w:tcW w:w="4280" w:type="dxa"/>
            <w:shd w:val="clear" w:color="auto" w:fill="D9E2F3" w:themeFill="accent1" w:themeFillTint="33"/>
          </w:tcPr>
          <w:p w14:paraId="0935DFAE" w14:textId="00A267BC"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653F8B8" w:rsidR="006B0432" w:rsidRPr="000306BD" w:rsidRDefault="006B0432" w:rsidP="00CD6114">
            <w:pPr>
              <w:widowControl w:val="0"/>
              <w:contextualSpacing/>
              <w:jc w:val="both"/>
              <w:rPr>
                <w:rFonts w:ascii="Times New Roman" w:eastAsia="Times New Roman" w:hAnsi="Times New Roman"/>
                <w:bCs/>
                <w:highlight w:val="yellow"/>
              </w:rPr>
            </w:pPr>
          </w:p>
        </w:tc>
      </w:tr>
      <w:tr w:rsidR="006B0432" w14:paraId="75A19E24" w14:textId="77777777" w:rsidTr="006B0432">
        <w:tc>
          <w:tcPr>
            <w:tcW w:w="4280" w:type="dxa"/>
            <w:shd w:val="clear" w:color="auto" w:fill="D9E2F3" w:themeFill="accent1" w:themeFillTint="33"/>
          </w:tcPr>
          <w:p w14:paraId="79B0AB9E" w14:textId="6D9C80DC"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646407A"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6C9A4930" w14:textId="77777777" w:rsidTr="006B0432">
        <w:tc>
          <w:tcPr>
            <w:tcW w:w="4280" w:type="dxa"/>
            <w:shd w:val="clear" w:color="auto" w:fill="D9E2F3" w:themeFill="accent1" w:themeFillTint="33"/>
          </w:tcPr>
          <w:p w14:paraId="543CC3B6" w14:textId="1661049B"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95D147D"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6EC92FCB" w14:textId="77777777" w:rsidTr="006B0432">
        <w:tc>
          <w:tcPr>
            <w:tcW w:w="4280" w:type="dxa"/>
            <w:shd w:val="clear" w:color="auto" w:fill="D9E2F3" w:themeFill="accent1" w:themeFillTint="33"/>
          </w:tcPr>
          <w:p w14:paraId="75F6A34E" w14:textId="4CBE45E0"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1CE8FED"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1B39348C" w14:textId="77777777" w:rsidTr="006B0432">
        <w:tc>
          <w:tcPr>
            <w:tcW w:w="4280" w:type="dxa"/>
            <w:shd w:val="clear" w:color="auto" w:fill="D9E2F3" w:themeFill="accent1" w:themeFillTint="33"/>
          </w:tcPr>
          <w:p w14:paraId="373B6240" w14:textId="7883C1DF"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E4D4820"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3863AABC" w14:textId="77777777" w:rsidTr="006B0432">
        <w:tc>
          <w:tcPr>
            <w:tcW w:w="4280" w:type="dxa"/>
            <w:shd w:val="clear" w:color="auto" w:fill="D9E2F3" w:themeFill="accent1" w:themeFillTint="33"/>
          </w:tcPr>
          <w:p w14:paraId="7CA190D5" w14:textId="533F00BE" w:rsidR="006B0432" w:rsidRPr="00BC6C35" w:rsidRDefault="006B043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ACDAC93" w:rsidR="006B0432" w:rsidRPr="000306BD" w:rsidRDefault="006B043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51AA24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CA4EA01" w:rsidR="006B0432" w:rsidRPr="00BF5CF1" w:rsidRDefault="00A85E73" w:rsidP="00D407F7">
            <w:pPr>
              <w:widowControl w:val="0"/>
              <w:jc w:val="both"/>
              <w:rPr>
                <w:rStyle w:val="1f4"/>
              </w:rPr>
            </w:pPr>
            <w:r>
              <w:rPr>
                <w:rStyle w:val="a6"/>
                <w:rFonts w:ascii="Times New Roman" w:eastAsia="Times New Roman" w:hAnsi="Times New Roman"/>
                <w:iCs/>
              </w:rPr>
              <w:t>04</w:t>
            </w:r>
            <w:r w:rsidR="006B0432">
              <w:rPr>
                <w:rStyle w:val="a6"/>
                <w:rFonts w:ascii="Times New Roman" w:eastAsia="Times New Roman" w:hAnsi="Times New Roman"/>
                <w:iCs/>
              </w:rPr>
              <w:t>.0</w:t>
            </w:r>
            <w:r w:rsidR="00EC10EF">
              <w:rPr>
                <w:rStyle w:val="a6"/>
                <w:rFonts w:ascii="Times New Roman" w:eastAsia="Times New Roman" w:hAnsi="Times New Roman"/>
                <w:iCs/>
              </w:rPr>
              <w:t>6</w:t>
            </w:r>
            <w:r w:rsidR="006B0432">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02EA6130" w14:textId="318A536F" w:rsidR="00D407F7" w:rsidRPr="00BF5CF1" w:rsidRDefault="00A85E73" w:rsidP="00D407F7">
                <w:pPr>
                  <w:widowControl w:val="0"/>
                  <w:tabs>
                    <w:tab w:val="left" w:pos="247"/>
                    <w:tab w:val="left" w:pos="1130"/>
                  </w:tabs>
                  <w:ind w:left="33"/>
                  <w:contextualSpacing/>
                  <w:jc w:val="both"/>
                  <w:rPr>
                    <w:rStyle w:val="1f4"/>
                  </w:rPr>
                </w:pPr>
                <w:r>
                  <w:rPr>
                    <w:rStyle w:val="1f4"/>
                  </w:rPr>
                  <w:t>15.06.2026</w:t>
                </w:r>
              </w:p>
            </w:sdtContent>
          </w:sdt>
          <w:p w14:paraId="749F231C" w14:textId="1268561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B0432">
              <w:rPr>
                <w:rFonts w:ascii="Times New Roman" w:eastAsia="Times New Roman" w:hAnsi="Times New Roman"/>
                <w:iCs/>
              </w:rPr>
              <w:t>10</w:t>
            </w:r>
            <w:r w:rsidRPr="00BF5CF1">
              <w:rPr>
                <w:rFonts w:ascii="Times New Roman" w:eastAsia="Times New Roman" w:hAnsi="Times New Roman"/>
                <w:iCs/>
              </w:rPr>
              <w:t>:</w:t>
            </w:r>
            <w:r w:rsidR="006B043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15E900F8" w14:textId="33397F04" w:rsidR="00D407F7" w:rsidRPr="00BF5CF1" w:rsidRDefault="00A85E73" w:rsidP="00D407F7">
                <w:pPr>
                  <w:widowControl w:val="0"/>
                  <w:tabs>
                    <w:tab w:val="left" w:pos="247"/>
                    <w:tab w:val="left" w:pos="1130"/>
                  </w:tabs>
                  <w:ind w:left="33"/>
                  <w:contextualSpacing/>
                  <w:jc w:val="both"/>
                  <w:rPr>
                    <w:rStyle w:val="1f4"/>
                  </w:rPr>
                </w:pPr>
                <w:r>
                  <w:rPr>
                    <w:rStyle w:val="1f4"/>
                  </w:rPr>
                  <w:t>15.06.2026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6B3A6AE6" w14:textId="2546F92F" w:rsidR="00D407F7" w:rsidRPr="00BF5CF1" w:rsidRDefault="00A85E73" w:rsidP="00D407F7">
                <w:pPr>
                  <w:widowControl w:val="0"/>
                  <w:tabs>
                    <w:tab w:val="left" w:pos="247"/>
                    <w:tab w:val="left" w:pos="1130"/>
                  </w:tabs>
                  <w:ind w:left="33"/>
                  <w:contextualSpacing/>
                  <w:jc w:val="both"/>
                  <w:rPr>
                    <w:rStyle w:val="1f4"/>
                  </w:rPr>
                </w:pPr>
                <w:r>
                  <w:rPr>
                    <w:rStyle w:val="1f4"/>
                  </w:rPr>
                  <w:t>15.06.2026</w:t>
                </w:r>
              </w:p>
            </w:sdtContent>
          </w:sdt>
          <w:p w14:paraId="3B23D831" w14:textId="22081A3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B0432">
              <w:rPr>
                <w:rFonts w:ascii="Times New Roman" w:eastAsia="Times New Roman" w:hAnsi="Times New Roman"/>
                <w:iCs/>
              </w:rPr>
              <w:t>09</w:t>
            </w:r>
            <w:r w:rsidRPr="00BF5CF1">
              <w:rPr>
                <w:rFonts w:ascii="Times New Roman" w:eastAsia="Times New Roman" w:hAnsi="Times New Roman"/>
                <w:iCs/>
              </w:rPr>
              <w:t>:</w:t>
            </w:r>
            <w:r w:rsidR="006B0432">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83321C9" w:rsidR="00D407F7" w:rsidRPr="00BF5CF1" w:rsidRDefault="006B0432" w:rsidP="00D407F7">
            <w:pPr>
              <w:widowControl w:val="0"/>
              <w:jc w:val="both"/>
              <w:rPr>
                <w:rFonts w:ascii="Times New Roman" w:eastAsia="Times New Roman" w:hAnsi="Times New Roman"/>
                <w:iCs/>
                <w:highlight w:val="yellow"/>
              </w:rPr>
            </w:pPr>
            <w:r w:rsidRPr="006B0432">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5AE8013" w:rsidR="00D407F7" w:rsidRPr="00BF5CF1" w:rsidRDefault="006B0432" w:rsidP="00D407F7">
            <w:pPr>
              <w:widowControl w:val="0"/>
              <w:jc w:val="both"/>
              <w:rPr>
                <w:rFonts w:ascii="Times New Roman" w:eastAsia="Times New Roman" w:hAnsi="Times New Roman"/>
                <w:iCs/>
                <w:highlight w:val="yellow"/>
              </w:rPr>
            </w:pPr>
            <w:r w:rsidRPr="006B0432">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8F42FAE" w:rsidR="00D407F7" w:rsidRPr="00BF5CF1" w:rsidRDefault="006B0432" w:rsidP="00D407F7">
            <w:pPr>
              <w:widowControl w:val="0"/>
              <w:jc w:val="both"/>
              <w:rPr>
                <w:rFonts w:ascii="Times New Roman" w:eastAsia="Times New Roman" w:hAnsi="Times New Roman"/>
                <w:iCs/>
                <w:highlight w:val="yellow"/>
              </w:rPr>
            </w:pPr>
            <w:r w:rsidRPr="006B0432">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C5CD810" w:rsidR="00364BED" w:rsidRPr="00BF5CF1" w:rsidRDefault="006F235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E303357" w:rsidR="00364BED" w:rsidRPr="00BF5CF1" w:rsidRDefault="006F235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4C16631" w:rsidR="00EA396D" w:rsidRPr="00BF5CF1" w:rsidRDefault="006F235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C95EA80" w:rsidR="0024495D" w:rsidRPr="008B0D36" w:rsidRDefault="008B0D3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8B0D36">
              <w:rPr>
                <w:rFonts w:ascii="Times New Roman" w:eastAsia="Times New Roman" w:hAnsi="Times New Roman" w:cs="Times New Roman"/>
                <w:b/>
                <w:sz w:val="20"/>
                <w:szCs w:val="20"/>
                <w:lang w:eastAsia="ru-RU"/>
              </w:rPr>
              <w:t xml:space="preserve">Поставка </w:t>
            </w:r>
            <w:r w:rsidR="00911DF9" w:rsidRPr="00911DF9">
              <w:rPr>
                <w:rFonts w:ascii="Times New Roman" w:eastAsia="Times New Roman" w:hAnsi="Times New Roman" w:cs="Times New Roman"/>
                <w:b/>
                <w:sz w:val="20"/>
                <w:szCs w:val="20"/>
                <w:lang w:eastAsia="ru-RU"/>
              </w:rPr>
              <w:t>бакалеи для нужд МБДОУ - детский сад компенсирующего вида № 244</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25E80C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87AF4" w:rsidRPr="00D87AF4">
              <w:rPr>
                <w:rFonts w:ascii="Times New Roman" w:hAnsi="Times New Roman" w:cs="Times New Roman"/>
                <w:b/>
                <w:bCs/>
                <w:sz w:val="20"/>
                <w:szCs w:val="20"/>
              </w:rPr>
              <w:t>304</w:t>
            </w:r>
            <w:r w:rsidR="00D87AF4">
              <w:rPr>
                <w:rFonts w:ascii="Times New Roman" w:hAnsi="Times New Roman" w:cs="Times New Roman"/>
                <w:b/>
                <w:bCs/>
                <w:sz w:val="20"/>
                <w:szCs w:val="20"/>
              </w:rPr>
              <w:t xml:space="preserve"> </w:t>
            </w:r>
            <w:r w:rsidR="00D87AF4" w:rsidRPr="00D87AF4">
              <w:rPr>
                <w:rFonts w:ascii="Times New Roman" w:hAnsi="Times New Roman" w:cs="Times New Roman"/>
                <w:b/>
                <w:bCs/>
                <w:sz w:val="20"/>
                <w:szCs w:val="20"/>
              </w:rPr>
              <w:t xml:space="preserve">548 </w:t>
            </w:r>
            <w:r w:rsidR="009A3C5B">
              <w:rPr>
                <w:rFonts w:ascii="Times New Roman" w:hAnsi="Times New Roman" w:cs="Times New Roman"/>
                <w:b/>
                <w:bCs/>
                <w:sz w:val="20"/>
                <w:szCs w:val="20"/>
              </w:rPr>
              <w:t>(</w:t>
            </w:r>
            <w:r w:rsidR="00D87AF4">
              <w:rPr>
                <w:rFonts w:ascii="Times New Roman" w:hAnsi="Times New Roman" w:cs="Times New Roman"/>
                <w:b/>
                <w:bCs/>
                <w:sz w:val="20"/>
                <w:szCs w:val="20"/>
              </w:rPr>
              <w:t>Триста четыре тысячи</w:t>
            </w:r>
            <w:r w:rsidR="00AB110A">
              <w:rPr>
                <w:rFonts w:ascii="Times New Roman" w:hAnsi="Times New Roman" w:cs="Times New Roman"/>
                <w:b/>
                <w:bCs/>
                <w:sz w:val="20"/>
                <w:szCs w:val="20"/>
              </w:rPr>
              <w:t xml:space="preserve"> пятьсот сорок восемь</w:t>
            </w:r>
            <w:r w:rsidR="009A3C5B">
              <w:rPr>
                <w:rFonts w:ascii="Times New Roman" w:hAnsi="Times New Roman" w:cs="Times New Roman"/>
                <w:b/>
                <w:bCs/>
                <w:sz w:val="20"/>
                <w:szCs w:val="20"/>
              </w:rPr>
              <w:t xml:space="preserve">) рублей </w:t>
            </w:r>
            <w:r w:rsidR="009A3C5B" w:rsidRPr="009A3C5B">
              <w:rPr>
                <w:rFonts w:ascii="Times New Roman" w:hAnsi="Times New Roman" w:cs="Times New Roman"/>
                <w:b/>
                <w:bCs/>
                <w:sz w:val="20"/>
                <w:szCs w:val="20"/>
              </w:rPr>
              <w:t>8</w:t>
            </w:r>
            <w:r w:rsidR="00D87AF4">
              <w:rPr>
                <w:rFonts w:ascii="Times New Roman" w:hAnsi="Times New Roman" w:cs="Times New Roman"/>
                <w:b/>
                <w:bCs/>
                <w:sz w:val="20"/>
                <w:szCs w:val="20"/>
              </w:rPr>
              <w:t>9</w:t>
            </w:r>
            <w:r w:rsidR="009A3C5B">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AA15CF2"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2E6B8C">
              <w:rPr>
                <w:rStyle w:val="2f0"/>
                <w:rFonts w:eastAsia="Calibri"/>
                <w:b/>
                <w:bCs/>
                <w:sz w:val="20"/>
              </w:rPr>
              <w:t>.</w:t>
            </w:r>
            <w:r w:rsidRPr="004D717D">
              <w:rPr>
                <w:rStyle w:val="2f0"/>
                <w:rFonts w:eastAsia="Calibri"/>
                <w:bCs/>
                <w:sz w:val="20"/>
              </w:rPr>
              <w:t xml:space="preserve"> </w:t>
            </w:r>
            <w:r w:rsidR="002E6B8C" w:rsidRPr="002E6B8C">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2E6B8C">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9A06CEF" w:rsidR="0024495D" w:rsidRPr="004D717D" w:rsidRDefault="00A26D01" w:rsidP="00A26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AFF2AEE" w:rsidR="0024495D" w:rsidRPr="004D717D" w:rsidRDefault="00A26D01" w:rsidP="00A26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BBDD1EF" w:rsidR="0024495D" w:rsidRPr="004D717D" w:rsidRDefault="00A26D01" w:rsidP="00A26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6770E4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1)</w:t>
            </w:r>
            <w:r w:rsidRPr="00A26D01">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06C9D2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2)</w:t>
            </w:r>
            <w:r w:rsidRPr="00A26D01">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D6B531"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3)</w:t>
            </w:r>
            <w:r w:rsidRPr="00A26D01">
              <w:rPr>
                <w:rFonts w:ascii="Times New Roman" w:eastAsia="Times New Roman" w:hAnsi="Times New Roman" w:cs="Times New Roman"/>
                <w:bCs/>
                <w:sz w:val="20"/>
                <w:szCs w:val="20"/>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4F1FD95"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4)</w:t>
            </w:r>
            <w:r w:rsidRPr="00A26D01">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299FC5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5)</w:t>
            </w:r>
            <w:r w:rsidRPr="00A26D01">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7387A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6)</w:t>
            </w:r>
            <w:r w:rsidRPr="00A26D01">
              <w:rPr>
                <w:rFonts w:ascii="Times New Roman" w:eastAsia="Times New Roman" w:hAnsi="Times New Roman" w:cs="Times New Roman"/>
                <w:bCs/>
                <w:sz w:val="20"/>
                <w:szCs w:val="20"/>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28D668"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7)</w:t>
            </w:r>
            <w:r w:rsidRPr="00A26D01">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0B63677"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8)</w:t>
            </w:r>
            <w:r w:rsidRPr="00A26D01">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w:t>
            </w:r>
            <w:r w:rsidRPr="00A26D01">
              <w:rPr>
                <w:rFonts w:ascii="Times New Roman" w:eastAsia="Times New Roman" w:hAnsi="Times New Roman" w:cs="Times New Roman"/>
                <w:bCs/>
                <w:sz w:val="20"/>
                <w:szCs w:val="20"/>
                <w:lang w:eastAsia="ru-RU"/>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9542F3F"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9)</w:t>
            </w:r>
            <w:r w:rsidRPr="00A26D01">
              <w:rPr>
                <w:rFonts w:ascii="Times New Roman" w:eastAsia="Times New Roman" w:hAnsi="Times New Roman" w:cs="Times New Roman"/>
                <w:bCs/>
                <w:sz w:val="20"/>
                <w:szCs w:val="20"/>
                <w:lang w:eastAsia="ru-RU"/>
              </w:rPr>
              <w:tab/>
              <w:t>отсутствие у Участника закупки, статуса иностранного агента в реестре иностранных агентов присвоенного в соответствии с Федеральным законом от 14.07.2022 N 255-ФЗ;</w:t>
            </w:r>
          </w:p>
          <w:p w14:paraId="7FF1E876" w14:textId="6FD564A3" w:rsidR="0024495D"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10)</w:t>
            </w:r>
            <w:r w:rsidRPr="00A26D01">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eastAsia="Times New Roman" w:hAnsi="Times New Roman" w:cs="Times New Roman"/>
                <w:bCs/>
                <w:sz w:val="20"/>
                <w:szCs w:val="20"/>
                <w:lang w:eastAsia="ru-RU"/>
              </w:rPr>
              <w:t>;</w:t>
            </w:r>
          </w:p>
          <w:p w14:paraId="65B8F57C" w14:textId="12F0050E" w:rsidR="00A26D01" w:rsidRPr="004D717D"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26D01">
              <w:rPr>
                <w:rFonts w:ascii="Times New Roman" w:eastAsia="Times New Roman" w:hAnsi="Times New Roman" w:cs="Times New Roman"/>
                <w:sz w:val="20"/>
                <w:szCs w:val="20"/>
                <w:lang w:eastAsia="ru-RU"/>
              </w:rPr>
              <w:t>11) отсутствие сведений об Участнике закупки в реестре недобросовестных поставщиков, а также для юридических лиц – сведений об учредителях, членах коллегиального исполнительного органа, сведений о лице, исполняющем функции единоличного исполнительного органа Участника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13D769D" w:rsidR="0024495D" w:rsidRPr="004D717D" w:rsidRDefault="00A26D01" w:rsidP="00A26D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3FDB9A"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1)</w:t>
            </w:r>
            <w:r w:rsidRPr="006078F6">
              <w:rPr>
                <w:rFonts w:ascii="Times New Roman" w:eastAsia="Times New Roman" w:hAnsi="Times New Roman" w:cs="Times New Roman"/>
                <w:bCs/>
                <w:sz w:val="20"/>
                <w:szCs w:val="20"/>
                <w:lang w:eastAsia="ru-RU"/>
              </w:rPr>
              <w:tab/>
              <w:t>анкету Участника закупки (для юридического лица - фирменное наименование, сведения об организационно - правовой форме, о месте нахождения, почтовом адресе, ИНН, КПП, ОГРН, ФИО руководителя, номер контактного телефона; для физического лица - паспортные данные, ФИО, сведения о месте жительства, ИНН, номер телефона);</w:t>
            </w:r>
          </w:p>
          <w:p w14:paraId="30D88866" w14:textId="7630E758"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2)</w:t>
            </w:r>
            <w:r w:rsidRPr="006078F6">
              <w:rPr>
                <w:rFonts w:ascii="Times New Roman" w:eastAsia="Times New Roman" w:hAnsi="Times New Roman" w:cs="Times New Roman"/>
                <w:bCs/>
                <w:sz w:val="20"/>
                <w:szCs w:val="20"/>
                <w:lang w:eastAsia="ru-RU"/>
              </w:rPr>
              <w:tab/>
              <w:t xml:space="preserve">полученную не ранее чем за три месяца до дня размещения в ЕИС извещения о проведении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выписку из ЕГРЮЛ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выписку из ЕГРИП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w:t>
            </w:r>
          </w:p>
          <w:p w14:paraId="7DF588A4"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3)</w:t>
            </w:r>
            <w:r w:rsidRPr="006078F6">
              <w:rPr>
                <w:rFonts w:ascii="Times New Roman" w:eastAsia="Times New Roman" w:hAnsi="Times New Roman" w:cs="Times New Roman"/>
                <w:bCs/>
                <w:sz w:val="20"/>
                <w:szCs w:val="20"/>
                <w:lang w:eastAsia="ru-RU"/>
              </w:rPr>
              <w:tab/>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w:t>
            </w:r>
            <w:r w:rsidRPr="006078F6">
              <w:rPr>
                <w:rFonts w:ascii="Times New Roman" w:eastAsia="Times New Roman" w:hAnsi="Times New Roman" w:cs="Times New Roman"/>
                <w:bCs/>
                <w:sz w:val="20"/>
                <w:szCs w:val="20"/>
                <w:lang w:eastAsia="ru-RU"/>
              </w:rPr>
              <w:lastRenderedPageBreak/>
              <w:t>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14:paraId="4F8808BE"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4)</w:t>
            </w:r>
            <w:r w:rsidRPr="006078F6">
              <w:rPr>
                <w:rFonts w:ascii="Times New Roman" w:eastAsia="Times New Roman" w:hAnsi="Times New Roman" w:cs="Times New Roman"/>
                <w:bCs/>
                <w:sz w:val="20"/>
                <w:szCs w:val="20"/>
                <w:lang w:eastAsia="ru-RU"/>
              </w:rPr>
              <w:tab/>
              <w:t>копии учредительных документов Участника закупки (для юридических лиц);</w:t>
            </w:r>
          </w:p>
          <w:p w14:paraId="30C442F5" w14:textId="7A340E01"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5)</w:t>
            </w:r>
            <w:r w:rsidRPr="006078F6">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Pr>
                <w:rFonts w:ascii="Times New Roman" w:eastAsia="Times New Roman" w:hAnsi="Times New Roman" w:cs="Times New Roman"/>
                <w:bCs/>
                <w:sz w:val="20"/>
                <w:szCs w:val="20"/>
                <w:lang w:eastAsia="ru-RU"/>
              </w:rPr>
              <w:t>закупке</w:t>
            </w:r>
            <w:r w:rsidRPr="006078F6">
              <w:rPr>
                <w:rFonts w:ascii="Times New Roman" w:eastAsia="Times New Roman" w:hAnsi="Times New Roman" w:cs="Times New Roman"/>
                <w:bCs/>
                <w:sz w:val="20"/>
                <w:szCs w:val="20"/>
                <w:lang w:eastAsia="ru-RU"/>
              </w:rPr>
              <w:t>, обеспечения исполнения договора являются крупной сделкой.</w:t>
            </w:r>
          </w:p>
          <w:p w14:paraId="744973FD" w14:textId="14B9246D"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 xml:space="preserve">В случае, если получение указанного решения до истечения срока подачи заявок на участие в </w:t>
            </w:r>
            <w:r>
              <w:rPr>
                <w:rFonts w:ascii="Times New Roman" w:eastAsia="Times New Roman" w:hAnsi="Times New Roman" w:cs="Times New Roman"/>
                <w:bCs/>
                <w:sz w:val="20"/>
                <w:szCs w:val="20"/>
                <w:lang w:eastAsia="ru-RU"/>
              </w:rPr>
              <w:t>закупке</w:t>
            </w:r>
            <w:r w:rsidRPr="006078F6">
              <w:rPr>
                <w:rFonts w:ascii="Times New Roman" w:eastAsia="Times New Roman" w:hAnsi="Times New Roman" w:cs="Times New Roman"/>
                <w:bCs/>
                <w:sz w:val="20"/>
                <w:szCs w:val="20"/>
                <w:lang w:eastAsia="ru-RU"/>
              </w:rPr>
              <w:t xml:space="preserve"> для Участника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обязан представить письмо, содержащее обязательство в случае признания его победителем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представить вышеуказанное решение до момента заключения договора.</w:t>
            </w:r>
          </w:p>
          <w:p w14:paraId="40F39996"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5C57DFE4" w14:textId="3ED3D4E2"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6)</w:t>
            </w:r>
            <w:r w:rsidRPr="006078F6">
              <w:rPr>
                <w:rFonts w:ascii="Times New Roman" w:eastAsia="Times New Roman" w:hAnsi="Times New Roman" w:cs="Times New Roman"/>
                <w:bCs/>
                <w:sz w:val="20"/>
                <w:szCs w:val="20"/>
                <w:lang w:eastAsia="ru-RU"/>
              </w:rPr>
              <w:tab/>
              <w:t xml:space="preserve">документы, подтверждающие соответствие Участника закупки требованиям к Участникам, установленным Заказчиком в </w:t>
            </w:r>
            <w:r>
              <w:rPr>
                <w:rFonts w:ascii="Times New Roman" w:eastAsia="Times New Roman" w:hAnsi="Times New Roman" w:cs="Times New Roman"/>
                <w:bCs/>
                <w:sz w:val="20"/>
                <w:szCs w:val="20"/>
                <w:lang w:eastAsia="ru-RU"/>
              </w:rPr>
              <w:t>закупочной</w:t>
            </w:r>
            <w:r w:rsidRPr="006078F6">
              <w:rPr>
                <w:rFonts w:ascii="Times New Roman" w:eastAsia="Times New Roman" w:hAnsi="Times New Roman" w:cs="Times New Roman"/>
                <w:bCs/>
                <w:sz w:val="20"/>
                <w:szCs w:val="20"/>
                <w:lang w:eastAsia="ru-RU"/>
              </w:rPr>
              <w:t xml:space="preserve"> документации в соответствии с разделом 18 Извещения и пунктом 2.6. Положения;</w:t>
            </w:r>
          </w:p>
          <w:p w14:paraId="323503D9" w14:textId="71F6FA46"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7)</w:t>
            </w:r>
            <w:r w:rsidRPr="006078F6">
              <w:rPr>
                <w:rFonts w:ascii="Times New Roman" w:eastAsia="Times New Roman" w:hAnsi="Times New Roman" w:cs="Times New Roman"/>
                <w:bCs/>
                <w:sz w:val="20"/>
                <w:szCs w:val="20"/>
                <w:lang w:eastAsia="ru-RU"/>
              </w:rPr>
              <w:tab/>
              <w:t xml:space="preserve">предложение Участника в отношении предмета договора с приложением документов, подтверждающих соответствие требованиям, установленным в </w:t>
            </w:r>
            <w:r>
              <w:rPr>
                <w:rFonts w:ascii="Times New Roman" w:eastAsia="Times New Roman" w:hAnsi="Times New Roman" w:cs="Times New Roman"/>
                <w:bCs/>
                <w:sz w:val="20"/>
                <w:szCs w:val="20"/>
                <w:lang w:eastAsia="ru-RU"/>
              </w:rPr>
              <w:t>закупочной</w:t>
            </w:r>
            <w:r w:rsidRPr="006078F6">
              <w:rPr>
                <w:rFonts w:ascii="Times New Roman" w:eastAsia="Times New Roman" w:hAnsi="Times New Roman" w:cs="Times New Roman"/>
                <w:bCs/>
                <w:sz w:val="20"/>
                <w:szCs w:val="20"/>
                <w:lang w:eastAsia="ru-RU"/>
              </w:rPr>
              <w:t xml:space="preserve"> документации (в том числе может быть расчет и обоснование цены договора);</w:t>
            </w:r>
          </w:p>
          <w:p w14:paraId="36E16364" w14:textId="2AEC3F60"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8) информация и документы, определенные в соответствии с пунктом 2 части 2 статьи 3.1-4 Федерального закона № 223-ФЗ</w:t>
            </w:r>
            <w:r>
              <w:rPr>
                <w:rFonts w:ascii="Times New Roman" w:eastAsia="Times New Roman" w:hAnsi="Times New Roman" w:cs="Times New Roman"/>
                <w:bCs/>
                <w:sz w:val="20"/>
                <w:szCs w:val="20"/>
                <w:lang w:eastAsia="ru-RU"/>
              </w:rPr>
              <w:t>.</w:t>
            </w:r>
          </w:p>
          <w:p w14:paraId="23CEDEAA" w14:textId="1CCD914B" w:rsidR="0024495D" w:rsidRPr="004D717D" w:rsidRDefault="0024495D"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F77381E"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1BB0D06F"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8F6">
              <w:rPr>
                <w:rFonts w:ascii="Times New Roman" w:eastAsia="Times New Roman" w:hAnsi="Times New Roman" w:cs="Times New Roman"/>
                <w:b/>
                <w:sz w:val="20"/>
                <w:szCs w:val="20"/>
                <w:lang w:eastAsia="ru-RU"/>
              </w:rPr>
              <w:t xml:space="preserve">Для «преимущества» и «ограничений» </w:t>
            </w:r>
          </w:p>
          <w:p w14:paraId="21070D2B" w14:textId="6938FDC6" w:rsidR="0024495D" w:rsidRPr="004D717D"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078F6">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B7FC946" w:rsidR="0024495D" w:rsidRPr="004D717D" w:rsidRDefault="00A26D01" w:rsidP="00A26D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58FC36" w14:textId="7C156346" w:rsidR="00BE0C93" w:rsidRDefault="00390F7D"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1C1C82" w:rsidRPr="001C1C82">
              <w:rPr>
                <w:rFonts w:ascii="Times New Roman" w:eastAsia="Times New Roman" w:hAnsi="Times New Roman" w:cs="Times New Roman"/>
                <w:sz w:val="20"/>
                <w:szCs w:val="20"/>
                <w:lang w:eastAsia="ru-RU"/>
              </w:rPr>
              <w:tab/>
            </w:r>
            <w:r w:rsidR="00BE0C93" w:rsidRPr="00BE0C93">
              <w:rPr>
                <w:rFonts w:ascii="Times New Roman" w:eastAsia="Times New Roman" w:hAnsi="Times New Roman" w:cs="Times New Roman"/>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14:paraId="641D6CCC" w14:textId="05FEDC60"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1)</w:t>
            </w:r>
            <w:r w:rsidRPr="00BE0C93">
              <w:rPr>
                <w:rFonts w:ascii="Times New Roman" w:eastAsia="Times New Roman" w:hAnsi="Times New Roman" w:cs="Times New Roman"/>
                <w:sz w:val="20"/>
                <w:szCs w:val="20"/>
                <w:lang w:eastAsia="ru-RU"/>
              </w:rPr>
              <w:tab/>
              <w:t>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допускается;</w:t>
            </w:r>
          </w:p>
          <w:p w14:paraId="57E3B283"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2)</w:t>
            </w:r>
            <w:r w:rsidRPr="00BE0C93">
              <w:rPr>
                <w:rFonts w:ascii="Times New Roman" w:eastAsia="Times New Roman" w:hAnsi="Times New Roman" w:cs="Times New Roman"/>
                <w:sz w:val="20"/>
                <w:szCs w:val="20"/>
                <w:lang w:eastAsia="ru-RU"/>
              </w:rPr>
              <w:tab/>
              <w:t>Участник закупки не представил исчерпывающий пакет документов, установленных закупочной документацией;</w:t>
            </w:r>
          </w:p>
          <w:p w14:paraId="554434B7"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3)</w:t>
            </w:r>
            <w:r w:rsidRPr="00BE0C93">
              <w:rPr>
                <w:rFonts w:ascii="Times New Roman" w:eastAsia="Times New Roman" w:hAnsi="Times New Roman" w:cs="Times New Roman"/>
                <w:sz w:val="20"/>
                <w:szCs w:val="20"/>
                <w:lang w:eastAsia="ru-RU"/>
              </w:rPr>
              <w:tab/>
              <w:t>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w:t>
            </w:r>
          </w:p>
          <w:p w14:paraId="34A72440"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4)</w:t>
            </w:r>
            <w:r w:rsidRPr="00BE0C93">
              <w:rPr>
                <w:rFonts w:ascii="Times New Roman" w:eastAsia="Times New Roman" w:hAnsi="Times New Roman" w:cs="Times New Roman"/>
                <w:sz w:val="20"/>
                <w:szCs w:val="20"/>
                <w:lang w:eastAsia="ru-RU"/>
              </w:rPr>
              <w:tab/>
              <w:t>поданная Участником закупки заявка не соответствует требованиям закупочной документации, в том числе по параметрам:</w:t>
            </w:r>
          </w:p>
          <w:p w14:paraId="0B2687F1"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а) предложения цены Договора, превышает размер НМЦД, установленный закупочной документацией;</w:t>
            </w:r>
          </w:p>
          <w:p w14:paraId="60CB665E" w14:textId="77777777" w:rsidR="00A93F1D"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 xml:space="preserve">б) качественных технических характеристик товаров, работ, услуг; </w:t>
            </w:r>
          </w:p>
          <w:p w14:paraId="6039D01C" w14:textId="063CAD2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в) безопасности;</w:t>
            </w:r>
          </w:p>
          <w:p w14:paraId="24F1BEC8"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г)</w:t>
            </w:r>
            <w:r w:rsidRPr="00BE0C93">
              <w:rPr>
                <w:rFonts w:ascii="Times New Roman" w:eastAsia="Times New Roman" w:hAnsi="Times New Roman" w:cs="Times New Roman"/>
                <w:sz w:val="20"/>
                <w:szCs w:val="20"/>
                <w:lang w:eastAsia="ru-RU"/>
              </w:rPr>
              <w:tab/>
              <w:t>функциональных</w:t>
            </w:r>
            <w:r w:rsidRPr="00BE0C93">
              <w:rPr>
                <w:rFonts w:ascii="Times New Roman" w:eastAsia="Times New Roman" w:hAnsi="Times New Roman" w:cs="Times New Roman"/>
                <w:sz w:val="20"/>
                <w:szCs w:val="20"/>
                <w:lang w:eastAsia="ru-RU"/>
              </w:rPr>
              <w:tab/>
              <w:t>характеристик</w:t>
            </w:r>
            <w:r w:rsidRPr="00BE0C93">
              <w:rPr>
                <w:rFonts w:ascii="Times New Roman" w:eastAsia="Times New Roman" w:hAnsi="Times New Roman" w:cs="Times New Roman"/>
                <w:sz w:val="20"/>
                <w:szCs w:val="20"/>
                <w:lang w:eastAsia="ru-RU"/>
              </w:rPr>
              <w:tab/>
              <w:t>(потребительских</w:t>
            </w:r>
            <w:r w:rsidRPr="00BE0C93">
              <w:rPr>
                <w:rFonts w:ascii="Times New Roman" w:eastAsia="Times New Roman" w:hAnsi="Times New Roman" w:cs="Times New Roman"/>
                <w:sz w:val="20"/>
                <w:szCs w:val="20"/>
                <w:lang w:eastAsia="ru-RU"/>
              </w:rPr>
              <w:tab/>
              <w:t>свойств)</w:t>
            </w:r>
            <w:r w:rsidRPr="00BE0C93">
              <w:rPr>
                <w:rFonts w:ascii="Times New Roman" w:eastAsia="Times New Roman" w:hAnsi="Times New Roman" w:cs="Times New Roman"/>
                <w:sz w:val="20"/>
                <w:szCs w:val="20"/>
                <w:lang w:eastAsia="ru-RU"/>
              </w:rPr>
              <w:tab/>
              <w:t>товаров, работ, услуг;</w:t>
            </w:r>
          </w:p>
          <w:p w14:paraId="553FA8D4" w14:textId="77777777" w:rsidR="00A93F1D"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 xml:space="preserve">д) размеров, упаковки, отгрузки товара; </w:t>
            </w:r>
          </w:p>
          <w:p w14:paraId="6930B4C1" w14:textId="054C254D"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е) результата работ и иных показателей.</w:t>
            </w:r>
          </w:p>
          <w:p w14:paraId="0C932F80"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5)</w:t>
            </w:r>
            <w:r w:rsidRPr="00BE0C93">
              <w:rPr>
                <w:rFonts w:ascii="Times New Roman" w:eastAsia="Times New Roman" w:hAnsi="Times New Roman" w:cs="Times New Roman"/>
                <w:sz w:val="20"/>
                <w:szCs w:val="20"/>
                <w:lang w:eastAsia="ru-RU"/>
              </w:rPr>
              <w:tab/>
              <w:t>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средств в качестве обеспечения заявки;</w:t>
            </w:r>
          </w:p>
          <w:p w14:paraId="0591FDBF"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6)</w:t>
            </w:r>
            <w:r w:rsidRPr="00BE0C93">
              <w:rPr>
                <w:rFonts w:ascii="Times New Roman" w:eastAsia="Times New Roman" w:hAnsi="Times New Roman" w:cs="Times New Roman"/>
                <w:sz w:val="20"/>
                <w:szCs w:val="20"/>
                <w:lang w:eastAsia="ru-RU"/>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p w14:paraId="412ED689" w14:textId="4CC03D5C" w:rsidR="00B41C71"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7)</w:t>
            </w:r>
            <w:r w:rsidRPr="00BE0C93">
              <w:rPr>
                <w:rFonts w:ascii="Times New Roman" w:eastAsia="Times New Roman" w:hAnsi="Times New Roman" w:cs="Times New Roman"/>
                <w:sz w:val="20"/>
                <w:szCs w:val="20"/>
                <w:lang w:eastAsia="ru-RU"/>
              </w:rPr>
              <w:tab/>
              <w:t>Заявка на участие в закупке не прошита и не пронумерована (одним томом или несколькими документами).</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BD9BDA3" w:rsidR="0024495D" w:rsidRPr="000E5A76" w:rsidRDefault="0024495D" w:rsidP="000E5A7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E5A76">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07A4DF4" w:rsidR="0024495D" w:rsidRPr="004D717D" w:rsidRDefault="000E5A76" w:rsidP="000E5A7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E5A76">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10744" w14:textId="77777777" w:rsidR="00B60926" w:rsidRDefault="00B60926">
      <w:pPr>
        <w:spacing w:after="0" w:line="240" w:lineRule="auto"/>
      </w:pPr>
      <w:r>
        <w:separator/>
      </w:r>
    </w:p>
  </w:endnote>
  <w:endnote w:type="continuationSeparator" w:id="0">
    <w:p w14:paraId="6CE32DC3" w14:textId="77777777" w:rsidR="00B60926" w:rsidRDefault="00B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2BA7994" w:rsidR="00F73068" w:rsidRDefault="00F73068" w:rsidP="0054310E">
    <w:pPr>
      <w:pStyle w:val="a9"/>
      <w:tabs>
        <w:tab w:val="clear" w:pos="4677"/>
      </w:tabs>
    </w:pPr>
    <w:r>
      <w:tab/>
    </w:r>
    <w:r>
      <w:fldChar w:fldCharType="begin"/>
    </w:r>
    <w:r>
      <w:instrText xml:space="preserve"> PAGE   \* MERGEFORMAT </w:instrText>
    </w:r>
    <w:r>
      <w:fldChar w:fldCharType="separate"/>
    </w:r>
    <w:r w:rsidR="00A85E73">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C1301" w14:textId="77777777" w:rsidR="00B60926" w:rsidRDefault="00B60926">
      <w:pPr>
        <w:spacing w:after="0" w:line="240" w:lineRule="auto"/>
      </w:pPr>
      <w:r>
        <w:separator/>
      </w:r>
    </w:p>
  </w:footnote>
  <w:footnote w:type="continuationSeparator" w:id="0">
    <w:p w14:paraId="3DF3814C" w14:textId="77777777" w:rsidR="00B60926" w:rsidRDefault="00B6092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E5A76"/>
    <w:rsid w:val="001077B4"/>
    <w:rsid w:val="00125726"/>
    <w:rsid w:val="00127D6D"/>
    <w:rsid w:val="0015530A"/>
    <w:rsid w:val="0015588A"/>
    <w:rsid w:val="00164454"/>
    <w:rsid w:val="00190446"/>
    <w:rsid w:val="001935A9"/>
    <w:rsid w:val="001945AD"/>
    <w:rsid w:val="001C1C82"/>
    <w:rsid w:val="001C1D68"/>
    <w:rsid w:val="001F7182"/>
    <w:rsid w:val="0024495D"/>
    <w:rsid w:val="00252418"/>
    <w:rsid w:val="0025284C"/>
    <w:rsid w:val="00256C00"/>
    <w:rsid w:val="002C0075"/>
    <w:rsid w:val="002E6B8C"/>
    <w:rsid w:val="00306120"/>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25228"/>
    <w:rsid w:val="00536928"/>
    <w:rsid w:val="0054310E"/>
    <w:rsid w:val="005467B3"/>
    <w:rsid w:val="005660A5"/>
    <w:rsid w:val="005A0C02"/>
    <w:rsid w:val="005B5933"/>
    <w:rsid w:val="005E1214"/>
    <w:rsid w:val="006078F6"/>
    <w:rsid w:val="00612C81"/>
    <w:rsid w:val="00632AE5"/>
    <w:rsid w:val="0064252D"/>
    <w:rsid w:val="0064253C"/>
    <w:rsid w:val="00651366"/>
    <w:rsid w:val="00653E09"/>
    <w:rsid w:val="006711D1"/>
    <w:rsid w:val="0068373A"/>
    <w:rsid w:val="0069166F"/>
    <w:rsid w:val="00695C75"/>
    <w:rsid w:val="006A6602"/>
    <w:rsid w:val="006B0432"/>
    <w:rsid w:val="006B11A4"/>
    <w:rsid w:val="006B3403"/>
    <w:rsid w:val="006C0C28"/>
    <w:rsid w:val="006D1E38"/>
    <w:rsid w:val="006F2353"/>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B0D36"/>
    <w:rsid w:val="008C549A"/>
    <w:rsid w:val="008D2D62"/>
    <w:rsid w:val="008E092F"/>
    <w:rsid w:val="008E42F2"/>
    <w:rsid w:val="00905540"/>
    <w:rsid w:val="00911DF9"/>
    <w:rsid w:val="00914A56"/>
    <w:rsid w:val="0098502E"/>
    <w:rsid w:val="009924C5"/>
    <w:rsid w:val="009A3C5B"/>
    <w:rsid w:val="00A26D01"/>
    <w:rsid w:val="00A53448"/>
    <w:rsid w:val="00A85E73"/>
    <w:rsid w:val="00A93F1D"/>
    <w:rsid w:val="00AB110A"/>
    <w:rsid w:val="00B23783"/>
    <w:rsid w:val="00B41C71"/>
    <w:rsid w:val="00B60926"/>
    <w:rsid w:val="00B70BE4"/>
    <w:rsid w:val="00B935D1"/>
    <w:rsid w:val="00B96737"/>
    <w:rsid w:val="00BB0229"/>
    <w:rsid w:val="00BC5E90"/>
    <w:rsid w:val="00BC6C35"/>
    <w:rsid w:val="00BE07E0"/>
    <w:rsid w:val="00BE0C93"/>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87AF4"/>
    <w:rsid w:val="00DD537F"/>
    <w:rsid w:val="00DF0802"/>
    <w:rsid w:val="00E02BB5"/>
    <w:rsid w:val="00E35E5C"/>
    <w:rsid w:val="00E72B6B"/>
    <w:rsid w:val="00E7360B"/>
    <w:rsid w:val="00E73795"/>
    <w:rsid w:val="00E77E5E"/>
    <w:rsid w:val="00EA31CB"/>
    <w:rsid w:val="00EA396D"/>
    <w:rsid w:val="00EA3ED0"/>
    <w:rsid w:val="00EB0B39"/>
    <w:rsid w:val="00EB1284"/>
    <w:rsid w:val="00EB77AB"/>
    <w:rsid w:val="00EC0C0E"/>
    <w:rsid w:val="00EC10EF"/>
    <w:rsid w:val="00ED740D"/>
    <w:rsid w:val="00EE059E"/>
    <w:rsid w:val="00EE7A23"/>
    <w:rsid w:val="00EF1BED"/>
    <w:rsid w:val="00EF554F"/>
    <w:rsid w:val="00F02ACD"/>
    <w:rsid w:val="00F06942"/>
    <w:rsid w:val="00F3765C"/>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1D3E"/>
    <w:rsid w:val="00056A9F"/>
    <w:rsid w:val="00074D3A"/>
    <w:rsid w:val="0015062D"/>
    <w:rsid w:val="00203520"/>
    <w:rsid w:val="00274A39"/>
    <w:rsid w:val="002D74EE"/>
    <w:rsid w:val="002E32D0"/>
    <w:rsid w:val="002E4821"/>
    <w:rsid w:val="003D5AC7"/>
    <w:rsid w:val="003F2A8D"/>
    <w:rsid w:val="004513CA"/>
    <w:rsid w:val="00520195"/>
    <w:rsid w:val="00535AB8"/>
    <w:rsid w:val="00642417"/>
    <w:rsid w:val="00655FF9"/>
    <w:rsid w:val="007E059C"/>
    <w:rsid w:val="00851BFF"/>
    <w:rsid w:val="00B53BD5"/>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1DBBE-E8D1-4B9E-986E-1DBB8F3C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5629</Words>
  <Characters>32091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DOC-MARKER-dQCK8UDLIaQ9kPHTa4Z_4A</dc:description>
  <cp:lastModifiedBy>Пользователь</cp:lastModifiedBy>
  <cp:revision>18</cp:revision>
  <dcterms:created xsi:type="dcterms:W3CDTF">2026-06-02T06:57:00Z</dcterms:created>
  <dcterms:modified xsi:type="dcterms:W3CDTF">2026-06-04T06:52:00Z</dcterms:modified>
</cp:coreProperties>
</file>