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9A691" w14:textId="02C0FD9D" w:rsidR="007B6842" w:rsidRDefault="00247F58" w:rsidP="00F8177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ТЕХНИЧЕСКОЕ ЗАДАНИЕ </w:t>
      </w:r>
    </w:p>
    <w:p w14:paraId="3A751811" w14:textId="77777777" w:rsid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 xml:space="preserve">Приобретение и установка оборудования для лабораторий электрики, </w:t>
      </w:r>
    </w:p>
    <w:p w14:paraId="14020958" w14:textId="2D2D35C8" w:rsidR="00AC2CC0" w:rsidRPr="00AC2CC0" w:rsidRDefault="00AC2CC0" w:rsidP="00AC2CC0">
      <w:pPr>
        <w:spacing w:after="0"/>
        <w:jc w:val="center"/>
        <w:rPr>
          <w:rFonts w:ascii="Times New Roman" w:hAnsi="Times New Roman" w:cs="Times New Roman"/>
          <w:b/>
          <w:sz w:val="24"/>
          <w:szCs w:val="24"/>
        </w:rPr>
      </w:pPr>
      <w:r w:rsidRPr="00AC2CC0">
        <w:rPr>
          <w:rFonts w:ascii="Times New Roman" w:hAnsi="Times New Roman" w:cs="Times New Roman"/>
          <w:b/>
          <w:sz w:val="24"/>
          <w:szCs w:val="24"/>
        </w:rPr>
        <w:t>сварщиков и мастера отделочных работ</w:t>
      </w:r>
    </w:p>
    <w:p w14:paraId="6788A5F9" w14:textId="182D116C" w:rsidR="002371F8" w:rsidRPr="002371F8" w:rsidRDefault="002371F8" w:rsidP="002371F8">
      <w:pPr>
        <w:spacing w:after="160" w:line="259" w:lineRule="auto"/>
        <w:jc w:val="both"/>
        <w:rPr>
          <w:rFonts w:ascii="Times New Roman" w:hAnsi="Times New Roman" w:cs="Times New Roman"/>
          <w:i/>
          <w:iCs/>
          <w:lang w:eastAsia="zh-CN"/>
        </w:rPr>
      </w:pPr>
      <w:r w:rsidRPr="002371F8">
        <w:rPr>
          <w:rFonts w:ascii="Times New Roman" w:hAnsi="Times New Roman" w:cs="Times New Roman"/>
          <w:i/>
          <w:iCs/>
          <w:lang w:eastAsia="zh-CN"/>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82"/>
        <w:gridCol w:w="3088"/>
        <w:gridCol w:w="1417"/>
        <w:gridCol w:w="1696"/>
        <w:gridCol w:w="1843"/>
      </w:tblGrid>
      <w:tr w:rsidR="002371F8" w:rsidRPr="00D97455" w14:paraId="1F8E51CA" w14:textId="77777777" w:rsidTr="002371F8">
        <w:trPr>
          <w:trHeight w:val="241"/>
          <w:jc w:val="center"/>
        </w:trPr>
        <w:tc>
          <w:tcPr>
            <w:tcW w:w="634" w:type="dxa"/>
            <w:vMerge w:val="restart"/>
            <w:hideMark/>
          </w:tcPr>
          <w:p w14:paraId="00543E97" w14:textId="77777777" w:rsidR="002371F8" w:rsidRPr="00D97455" w:rsidRDefault="002371F8" w:rsidP="002371F8">
            <w:pPr>
              <w:ind w:left="-567" w:firstLine="567"/>
              <w:jc w:val="both"/>
              <w:rPr>
                <w:rFonts w:ascii="Times New Roman" w:hAnsi="Times New Roman"/>
                <w:sz w:val="20"/>
                <w:szCs w:val="20"/>
              </w:rPr>
            </w:pPr>
            <w:bookmarkStart w:id="0" w:name="_Hlk225948334"/>
            <w:r w:rsidRPr="00D97455">
              <w:rPr>
                <w:rFonts w:ascii="Times New Roman" w:hAnsi="Times New Roman"/>
                <w:sz w:val="20"/>
                <w:szCs w:val="20"/>
              </w:rPr>
              <w:t>№ п/п</w:t>
            </w:r>
          </w:p>
        </w:tc>
        <w:tc>
          <w:tcPr>
            <w:tcW w:w="1382" w:type="dxa"/>
            <w:vMerge w:val="restart"/>
            <w:hideMark/>
          </w:tcPr>
          <w:p w14:paraId="3AF1E75F" w14:textId="77777777" w:rsidR="002371F8" w:rsidRPr="00D97455" w:rsidRDefault="002371F8" w:rsidP="002371F8">
            <w:pPr>
              <w:ind w:left="-567" w:firstLine="567"/>
              <w:jc w:val="both"/>
              <w:rPr>
                <w:rFonts w:ascii="Times New Roman" w:hAnsi="Times New Roman"/>
                <w:sz w:val="20"/>
                <w:szCs w:val="20"/>
              </w:rPr>
            </w:pPr>
            <w:r w:rsidRPr="00D97455">
              <w:rPr>
                <w:rFonts w:ascii="Times New Roman" w:hAnsi="Times New Roman"/>
                <w:sz w:val="20"/>
                <w:szCs w:val="20"/>
              </w:rPr>
              <w:t>Код ОКПД2</w:t>
            </w:r>
          </w:p>
        </w:tc>
        <w:tc>
          <w:tcPr>
            <w:tcW w:w="3088" w:type="dxa"/>
            <w:vMerge w:val="restart"/>
            <w:hideMark/>
          </w:tcPr>
          <w:p w14:paraId="6D45EA0C"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Наименование</w:t>
            </w:r>
          </w:p>
        </w:tc>
        <w:tc>
          <w:tcPr>
            <w:tcW w:w="4956" w:type="dxa"/>
            <w:gridSpan w:val="3"/>
            <w:hideMark/>
          </w:tcPr>
          <w:p w14:paraId="2E30C1FA"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Национальный режим</w:t>
            </w:r>
          </w:p>
        </w:tc>
      </w:tr>
      <w:tr w:rsidR="002371F8" w:rsidRPr="00D97455" w14:paraId="28FCB7C0" w14:textId="77777777" w:rsidTr="002371F8">
        <w:trPr>
          <w:trHeight w:val="397"/>
          <w:jc w:val="center"/>
        </w:trPr>
        <w:tc>
          <w:tcPr>
            <w:tcW w:w="634" w:type="dxa"/>
            <w:vMerge/>
            <w:hideMark/>
          </w:tcPr>
          <w:p w14:paraId="31E46E2D" w14:textId="77777777" w:rsidR="002371F8" w:rsidRPr="00D97455" w:rsidRDefault="002371F8" w:rsidP="002371F8">
            <w:pPr>
              <w:ind w:left="-567" w:firstLine="567"/>
              <w:jc w:val="both"/>
              <w:rPr>
                <w:rFonts w:ascii="Times New Roman" w:hAnsi="Times New Roman"/>
                <w:sz w:val="20"/>
                <w:szCs w:val="20"/>
              </w:rPr>
            </w:pPr>
          </w:p>
        </w:tc>
        <w:tc>
          <w:tcPr>
            <w:tcW w:w="1382" w:type="dxa"/>
            <w:vMerge/>
            <w:hideMark/>
          </w:tcPr>
          <w:p w14:paraId="23638C3E" w14:textId="77777777" w:rsidR="002371F8" w:rsidRPr="00D97455" w:rsidRDefault="002371F8" w:rsidP="002371F8">
            <w:pPr>
              <w:ind w:left="-567" w:firstLine="567"/>
              <w:jc w:val="both"/>
              <w:rPr>
                <w:rFonts w:ascii="Times New Roman" w:hAnsi="Times New Roman"/>
                <w:sz w:val="20"/>
                <w:szCs w:val="20"/>
              </w:rPr>
            </w:pPr>
          </w:p>
        </w:tc>
        <w:tc>
          <w:tcPr>
            <w:tcW w:w="3088" w:type="dxa"/>
            <w:vMerge/>
            <w:hideMark/>
          </w:tcPr>
          <w:p w14:paraId="3D07DC79" w14:textId="77777777" w:rsidR="002371F8" w:rsidRPr="00D97455" w:rsidRDefault="002371F8" w:rsidP="002371F8">
            <w:pPr>
              <w:ind w:left="-567" w:firstLine="567"/>
              <w:jc w:val="center"/>
              <w:rPr>
                <w:rFonts w:ascii="Times New Roman" w:hAnsi="Times New Roman"/>
                <w:sz w:val="20"/>
                <w:szCs w:val="20"/>
              </w:rPr>
            </w:pPr>
          </w:p>
        </w:tc>
        <w:tc>
          <w:tcPr>
            <w:tcW w:w="1417" w:type="dxa"/>
            <w:hideMark/>
          </w:tcPr>
          <w:p w14:paraId="71A1DF67"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 (Запрет)</w:t>
            </w:r>
          </w:p>
        </w:tc>
        <w:tc>
          <w:tcPr>
            <w:tcW w:w="1696" w:type="dxa"/>
            <w:hideMark/>
          </w:tcPr>
          <w:p w14:paraId="6A045D43"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447AD471"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(Ограничение)</w:t>
            </w:r>
          </w:p>
        </w:tc>
        <w:tc>
          <w:tcPr>
            <w:tcW w:w="1843" w:type="dxa"/>
            <w:hideMark/>
          </w:tcPr>
          <w:p w14:paraId="3734CB9E"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1875</w:t>
            </w:r>
          </w:p>
          <w:p w14:paraId="7F743AB2" w14:textId="77777777" w:rsidR="002371F8" w:rsidRPr="00D97455" w:rsidRDefault="002371F8" w:rsidP="002371F8">
            <w:pPr>
              <w:ind w:left="-567" w:firstLine="567"/>
              <w:jc w:val="center"/>
              <w:rPr>
                <w:rFonts w:ascii="Times New Roman" w:hAnsi="Times New Roman"/>
                <w:sz w:val="20"/>
                <w:szCs w:val="20"/>
              </w:rPr>
            </w:pPr>
            <w:r w:rsidRPr="00D97455">
              <w:rPr>
                <w:rFonts w:ascii="Times New Roman" w:hAnsi="Times New Roman"/>
                <w:sz w:val="20"/>
                <w:szCs w:val="20"/>
              </w:rPr>
              <w:t>(Преимущество)</w:t>
            </w:r>
          </w:p>
        </w:tc>
      </w:tr>
      <w:tr w:rsidR="00D97455" w:rsidRPr="00D97455" w14:paraId="4C4B19EA" w14:textId="77777777" w:rsidTr="00541397">
        <w:trPr>
          <w:trHeight w:val="275"/>
          <w:jc w:val="center"/>
        </w:trPr>
        <w:tc>
          <w:tcPr>
            <w:tcW w:w="634" w:type="dxa"/>
            <w:hideMark/>
          </w:tcPr>
          <w:p w14:paraId="0222089C" w14:textId="77777777"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1</w:t>
            </w:r>
          </w:p>
        </w:tc>
        <w:tc>
          <w:tcPr>
            <w:tcW w:w="1382" w:type="dxa"/>
            <w:shd w:val="clear" w:color="auto" w:fill="auto"/>
          </w:tcPr>
          <w:p w14:paraId="6EB10390" w14:textId="1C968F5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7E2A2AE" w14:textId="15D3373E"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шуруповерт</w:t>
            </w:r>
          </w:p>
        </w:tc>
        <w:tc>
          <w:tcPr>
            <w:tcW w:w="1417" w:type="dxa"/>
          </w:tcPr>
          <w:p w14:paraId="6C879EE3" w14:textId="3C6AE4A1"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29E754B7" w14:textId="0381F285" w:rsidR="00D97455" w:rsidRPr="00D97455" w:rsidRDefault="00D97455" w:rsidP="00D97455">
            <w:pPr>
              <w:ind w:left="-567" w:firstLine="567"/>
              <w:jc w:val="both"/>
              <w:rPr>
                <w:rFonts w:ascii="Times New Roman" w:hAnsi="Times New Roman"/>
                <w:sz w:val="20"/>
                <w:szCs w:val="20"/>
                <w:lang w:val="en-US"/>
              </w:rPr>
            </w:pPr>
          </w:p>
        </w:tc>
        <w:tc>
          <w:tcPr>
            <w:tcW w:w="1843" w:type="dxa"/>
            <w:shd w:val="clear" w:color="auto" w:fill="auto"/>
          </w:tcPr>
          <w:p w14:paraId="2AA9B9D6"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D098C3B" w14:textId="77777777" w:rsidTr="00541397">
        <w:trPr>
          <w:trHeight w:val="275"/>
          <w:jc w:val="center"/>
        </w:trPr>
        <w:tc>
          <w:tcPr>
            <w:tcW w:w="634" w:type="dxa"/>
          </w:tcPr>
          <w:p w14:paraId="755B9D76" w14:textId="4B7906A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w:t>
            </w:r>
          </w:p>
        </w:tc>
        <w:tc>
          <w:tcPr>
            <w:tcW w:w="1382" w:type="dxa"/>
            <w:shd w:val="clear" w:color="auto" w:fill="auto"/>
          </w:tcPr>
          <w:p w14:paraId="56B4B825" w14:textId="1456A13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27.90.31.110</w:t>
            </w:r>
          </w:p>
        </w:tc>
        <w:tc>
          <w:tcPr>
            <w:tcW w:w="3088" w:type="dxa"/>
            <w:tcBorders>
              <w:top w:val="nil"/>
              <w:left w:val="single" w:sz="4" w:space="0" w:color="auto"/>
              <w:bottom w:val="single" w:sz="4" w:space="0" w:color="auto"/>
              <w:right w:val="single" w:sz="4" w:space="0" w:color="auto"/>
            </w:tcBorders>
            <w:shd w:val="clear" w:color="auto" w:fill="auto"/>
          </w:tcPr>
          <w:p w14:paraId="6E093C14" w14:textId="62FAF541"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Установка аргонодуговой сварки с доп. Режимом ММА</w:t>
            </w:r>
          </w:p>
        </w:tc>
        <w:tc>
          <w:tcPr>
            <w:tcW w:w="1417" w:type="dxa"/>
          </w:tcPr>
          <w:p w14:paraId="7352C6E5" w14:textId="78C2E7DD"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49A5344E"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1D46A94"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1B35F133" w14:textId="77777777" w:rsidTr="00541397">
        <w:trPr>
          <w:trHeight w:val="275"/>
          <w:jc w:val="center"/>
        </w:trPr>
        <w:tc>
          <w:tcPr>
            <w:tcW w:w="634" w:type="dxa"/>
          </w:tcPr>
          <w:p w14:paraId="4A2E4D28" w14:textId="7D00210E"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3</w:t>
            </w:r>
          </w:p>
        </w:tc>
        <w:tc>
          <w:tcPr>
            <w:tcW w:w="1382" w:type="dxa"/>
            <w:shd w:val="clear" w:color="auto" w:fill="auto"/>
          </w:tcPr>
          <w:p w14:paraId="6D52CA06" w14:textId="0989269A"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28.24.11.000</w:t>
            </w:r>
          </w:p>
        </w:tc>
        <w:tc>
          <w:tcPr>
            <w:tcW w:w="3088" w:type="dxa"/>
            <w:tcBorders>
              <w:top w:val="nil"/>
              <w:left w:val="single" w:sz="4" w:space="0" w:color="auto"/>
              <w:bottom w:val="single" w:sz="4" w:space="0" w:color="auto"/>
              <w:right w:val="single" w:sz="4" w:space="0" w:color="auto"/>
            </w:tcBorders>
            <w:shd w:val="clear" w:color="auto" w:fill="auto"/>
          </w:tcPr>
          <w:p w14:paraId="1C1D47DC" w14:textId="509FA42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Угловая шлифовальная</w:t>
            </w:r>
            <w:r w:rsidRPr="00D97455">
              <w:rPr>
                <w:rFonts w:ascii="Times New Roman" w:hAnsi="Times New Roman"/>
                <w:sz w:val="20"/>
                <w:szCs w:val="20"/>
                <w:lang w:val="en-US"/>
              </w:rPr>
              <w:t xml:space="preserve"> </w:t>
            </w:r>
            <w:r w:rsidRPr="00D97455">
              <w:rPr>
                <w:rFonts w:ascii="Times New Roman" w:hAnsi="Times New Roman"/>
                <w:sz w:val="20"/>
                <w:szCs w:val="20"/>
              </w:rPr>
              <w:t xml:space="preserve">машинка </w:t>
            </w:r>
          </w:p>
        </w:tc>
        <w:tc>
          <w:tcPr>
            <w:tcW w:w="1417" w:type="dxa"/>
          </w:tcPr>
          <w:p w14:paraId="2A5A8A2E" w14:textId="4F60F5B6"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6E73D69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CFC0418"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281DC809" w14:textId="77777777" w:rsidTr="00541397">
        <w:trPr>
          <w:trHeight w:val="275"/>
          <w:jc w:val="center"/>
        </w:trPr>
        <w:tc>
          <w:tcPr>
            <w:tcW w:w="634" w:type="dxa"/>
          </w:tcPr>
          <w:p w14:paraId="36CE4C7B" w14:textId="09011CBC"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4</w:t>
            </w:r>
          </w:p>
        </w:tc>
        <w:tc>
          <w:tcPr>
            <w:tcW w:w="1382" w:type="dxa"/>
            <w:shd w:val="clear" w:color="auto" w:fill="auto"/>
          </w:tcPr>
          <w:p w14:paraId="2358CE1F" w14:textId="446EB20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20E84106" w14:textId="1768D7A4"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(малый)</w:t>
            </w:r>
          </w:p>
        </w:tc>
        <w:tc>
          <w:tcPr>
            <w:tcW w:w="1417" w:type="dxa"/>
          </w:tcPr>
          <w:p w14:paraId="09133AC8"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41C2B597"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BD3EC4" w14:textId="66A4873E"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CB16BDD" w14:textId="77777777" w:rsidTr="00541397">
        <w:trPr>
          <w:trHeight w:val="275"/>
          <w:jc w:val="center"/>
        </w:trPr>
        <w:tc>
          <w:tcPr>
            <w:tcW w:w="634" w:type="dxa"/>
          </w:tcPr>
          <w:p w14:paraId="5BA54D71" w14:textId="0AB81B83"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5</w:t>
            </w:r>
          </w:p>
        </w:tc>
        <w:tc>
          <w:tcPr>
            <w:tcW w:w="1382" w:type="dxa"/>
            <w:shd w:val="clear" w:color="auto" w:fill="auto"/>
          </w:tcPr>
          <w:p w14:paraId="6F98D572" w14:textId="69913725"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27.90.32.110</w:t>
            </w:r>
          </w:p>
        </w:tc>
        <w:tc>
          <w:tcPr>
            <w:tcW w:w="3088" w:type="dxa"/>
            <w:tcBorders>
              <w:top w:val="nil"/>
              <w:left w:val="single" w:sz="4" w:space="0" w:color="auto"/>
              <w:bottom w:val="single" w:sz="4" w:space="0" w:color="auto"/>
              <w:right w:val="single" w:sz="4" w:space="0" w:color="auto"/>
            </w:tcBorders>
            <w:shd w:val="clear" w:color="auto" w:fill="auto"/>
          </w:tcPr>
          <w:p w14:paraId="554157BF" w14:textId="2C256AE6"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Магнитные угольники (большой)</w:t>
            </w:r>
          </w:p>
        </w:tc>
        <w:tc>
          <w:tcPr>
            <w:tcW w:w="1417" w:type="dxa"/>
          </w:tcPr>
          <w:p w14:paraId="46D0126D"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375FC9D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0CF5309" w14:textId="50E5307C" w:rsidR="00D97455" w:rsidRPr="00D97455" w:rsidRDefault="00D97455"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58FC6938" w14:textId="77777777" w:rsidTr="00541397">
        <w:trPr>
          <w:trHeight w:val="275"/>
          <w:jc w:val="center"/>
        </w:trPr>
        <w:tc>
          <w:tcPr>
            <w:tcW w:w="634" w:type="dxa"/>
          </w:tcPr>
          <w:p w14:paraId="24ED5DD6" w14:textId="54042171"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6</w:t>
            </w:r>
          </w:p>
        </w:tc>
        <w:tc>
          <w:tcPr>
            <w:tcW w:w="1382" w:type="dxa"/>
            <w:shd w:val="clear" w:color="auto" w:fill="auto"/>
          </w:tcPr>
          <w:p w14:paraId="4135B1F5" w14:textId="4DCE468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28.41.33.130</w:t>
            </w:r>
          </w:p>
        </w:tc>
        <w:tc>
          <w:tcPr>
            <w:tcW w:w="3088" w:type="dxa"/>
            <w:tcBorders>
              <w:top w:val="nil"/>
              <w:left w:val="single" w:sz="4" w:space="0" w:color="auto"/>
              <w:bottom w:val="single" w:sz="4" w:space="0" w:color="auto"/>
              <w:right w:val="single" w:sz="4" w:space="0" w:color="auto"/>
            </w:tcBorders>
            <w:shd w:val="clear" w:color="auto" w:fill="auto"/>
          </w:tcPr>
          <w:p w14:paraId="43F8EE54" w14:textId="3282B580"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 xml:space="preserve">Пресс гидравлический </w:t>
            </w:r>
          </w:p>
        </w:tc>
        <w:tc>
          <w:tcPr>
            <w:tcW w:w="1417" w:type="dxa"/>
          </w:tcPr>
          <w:p w14:paraId="3FDBDCB0" w14:textId="5DC543E8" w:rsidR="00D97455" w:rsidRPr="00D97455" w:rsidRDefault="00D97455" w:rsidP="00D97455">
            <w:pPr>
              <w:ind w:left="-567" w:firstLine="567"/>
              <w:jc w:val="both"/>
              <w:rPr>
                <w:rFonts w:ascii="Times New Roman" w:hAnsi="Times New Roman"/>
                <w:sz w:val="20"/>
                <w:szCs w:val="20"/>
                <w:lang w:val="en-US"/>
              </w:rPr>
            </w:pPr>
            <w:proofErr w:type="spellStart"/>
            <w:r w:rsidRPr="00D97455">
              <w:rPr>
                <w:rFonts w:ascii="Times New Roman" w:hAnsi="Times New Roman"/>
                <w:sz w:val="20"/>
                <w:szCs w:val="20"/>
                <w:lang w:val="en-US"/>
              </w:rPr>
              <w:t>подп</w:t>
            </w:r>
            <w:proofErr w:type="spellEnd"/>
            <w:r w:rsidRPr="00D97455">
              <w:rPr>
                <w:rFonts w:ascii="Times New Roman" w:hAnsi="Times New Roman"/>
                <w:sz w:val="20"/>
                <w:szCs w:val="20"/>
                <w:lang w:val="en-US"/>
              </w:rPr>
              <w:t>. "и" п. 5</w:t>
            </w:r>
          </w:p>
        </w:tc>
        <w:tc>
          <w:tcPr>
            <w:tcW w:w="1696" w:type="dxa"/>
            <w:shd w:val="clear" w:color="auto" w:fill="auto"/>
          </w:tcPr>
          <w:p w14:paraId="70AE3369"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65F73D6D" w14:textId="77777777" w:rsidR="00D97455" w:rsidRPr="00D97455" w:rsidRDefault="00D97455" w:rsidP="00D97455">
            <w:pPr>
              <w:ind w:left="-567" w:firstLine="567"/>
              <w:jc w:val="both"/>
              <w:rPr>
                <w:rFonts w:ascii="Times New Roman" w:hAnsi="Times New Roman"/>
                <w:sz w:val="20"/>
                <w:szCs w:val="20"/>
                <w:lang w:val="en-US"/>
              </w:rPr>
            </w:pPr>
          </w:p>
        </w:tc>
      </w:tr>
      <w:tr w:rsidR="00D97455" w:rsidRPr="00D97455" w14:paraId="33B534CD" w14:textId="77777777" w:rsidTr="00541397">
        <w:trPr>
          <w:trHeight w:val="275"/>
          <w:jc w:val="center"/>
        </w:trPr>
        <w:tc>
          <w:tcPr>
            <w:tcW w:w="634" w:type="dxa"/>
          </w:tcPr>
          <w:p w14:paraId="03511478" w14:textId="3D83D660"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7</w:t>
            </w:r>
          </w:p>
        </w:tc>
        <w:tc>
          <w:tcPr>
            <w:tcW w:w="1382" w:type="dxa"/>
            <w:shd w:val="clear" w:color="auto" w:fill="auto"/>
          </w:tcPr>
          <w:p w14:paraId="588AEB47" w14:textId="30154211"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26.51.65.000</w:t>
            </w:r>
          </w:p>
        </w:tc>
        <w:tc>
          <w:tcPr>
            <w:tcW w:w="3088" w:type="dxa"/>
            <w:tcBorders>
              <w:top w:val="nil"/>
              <w:left w:val="single" w:sz="4" w:space="0" w:color="auto"/>
              <w:bottom w:val="single" w:sz="4" w:space="0" w:color="auto"/>
              <w:right w:val="single" w:sz="4" w:space="0" w:color="auto"/>
            </w:tcBorders>
            <w:shd w:val="clear" w:color="auto" w:fill="auto"/>
          </w:tcPr>
          <w:p w14:paraId="6470D8A9" w14:textId="5B79AEF7"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Позиционер для фиксации КСС</w:t>
            </w:r>
          </w:p>
        </w:tc>
        <w:tc>
          <w:tcPr>
            <w:tcW w:w="1417" w:type="dxa"/>
          </w:tcPr>
          <w:p w14:paraId="5834C261"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7B11EE28"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79EA7C73" w14:textId="665FEBB7"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D97455" w:rsidRPr="00D97455" w14:paraId="0BE6C9CE" w14:textId="77777777" w:rsidTr="00541397">
        <w:trPr>
          <w:trHeight w:val="275"/>
          <w:jc w:val="center"/>
        </w:trPr>
        <w:tc>
          <w:tcPr>
            <w:tcW w:w="634" w:type="dxa"/>
          </w:tcPr>
          <w:p w14:paraId="6BBB78C2" w14:textId="05C3F10D" w:rsidR="00D97455" w:rsidRPr="00D97455" w:rsidRDefault="00D97455" w:rsidP="00D97455">
            <w:pPr>
              <w:ind w:left="-567" w:firstLine="567"/>
              <w:jc w:val="both"/>
              <w:rPr>
                <w:rFonts w:ascii="Times New Roman" w:hAnsi="Times New Roman"/>
                <w:sz w:val="20"/>
                <w:szCs w:val="20"/>
              </w:rPr>
            </w:pPr>
            <w:r w:rsidRPr="00D97455">
              <w:rPr>
                <w:rFonts w:ascii="Times New Roman" w:hAnsi="Times New Roman"/>
                <w:sz w:val="20"/>
                <w:szCs w:val="20"/>
              </w:rPr>
              <w:t>8</w:t>
            </w:r>
          </w:p>
        </w:tc>
        <w:tc>
          <w:tcPr>
            <w:tcW w:w="1382" w:type="dxa"/>
            <w:shd w:val="clear" w:color="auto" w:fill="auto"/>
          </w:tcPr>
          <w:p w14:paraId="12148EE2" w14:textId="3F614C16" w:rsidR="00D97455" w:rsidRPr="00D97455" w:rsidRDefault="00541397" w:rsidP="00D97455">
            <w:pPr>
              <w:ind w:left="-567" w:firstLine="567"/>
              <w:jc w:val="both"/>
              <w:rPr>
                <w:rFonts w:ascii="Times New Roman" w:hAnsi="Times New Roman"/>
                <w:sz w:val="20"/>
                <w:szCs w:val="20"/>
              </w:rPr>
            </w:pPr>
            <w:r w:rsidRPr="00541397">
              <w:rPr>
                <w:rFonts w:ascii="Times New Roman" w:hAnsi="Times New Roman"/>
                <w:sz w:val="20"/>
                <w:szCs w:val="20"/>
              </w:rPr>
              <w:t>28.93.13.132</w:t>
            </w:r>
          </w:p>
        </w:tc>
        <w:tc>
          <w:tcPr>
            <w:tcW w:w="3088" w:type="dxa"/>
            <w:tcBorders>
              <w:top w:val="nil"/>
              <w:left w:val="single" w:sz="4" w:space="0" w:color="auto"/>
              <w:bottom w:val="single" w:sz="4" w:space="0" w:color="auto"/>
              <w:right w:val="single" w:sz="4" w:space="0" w:color="auto"/>
            </w:tcBorders>
            <w:shd w:val="clear" w:color="auto" w:fill="auto"/>
          </w:tcPr>
          <w:p w14:paraId="39BA36DD" w14:textId="663A0DCC" w:rsidR="00D97455" w:rsidRPr="00D97455" w:rsidRDefault="00D97455" w:rsidP="00D97455">
            <w:pPr>
              <w:rPr>
                <w:rFonts w:ascii="Times New Roman" w:hAnsi="Times New Roman"/>
                <w:sz w:val="20"/>
                <w:szCs w:val="20"/>
                <w:lang w:val="en-US"/>
              </w:rPr>
            </w:pPr>
            <w:r w:rsidRPr="00D97455">
              <w:rPr>
                <w:rFonts w:ascii="Times New Roman" w:hAnsi="Times New Roman"/>
                <w:sz w:val="20"/>
                <w:szCs w:val="20"/>
              </w:rPr>
              <w:t>Прямая шлифовальная машинка</w:t>
            </w:r>
          </w:p>
        </w:tc>
        <w:tc>
          <w:tcPr>
            <w:tcW w:w="1417" w:type="dxa"/>
          </w:tcPr>
          <w:p w14:paraId="37D7900E" w14:textId="77777777" w:rsidR="00D97455" w:rsidRPr="00D97455" w:rsidRDefault="00D97455" w:rsidP="00D97455">
            <w:pPr>
              <w:ind w:left="-567" w:firstLine="567"/>
              <w:jc w:val="both"/>
              <w:rPr>
                <w:rFonts w:ascii="Times New Roman" w:hAnsi="Times New Roman"/>
                <w:sz w:val="20"/>
                <w:szCs w:val="20"/>
                <w:lang w:val="en-US"/>
              </w:rPr>
            </w:pPr>
          </w:p>
        </w:tc>
        <w:tc>
          <w:tcPr>
            <w:tcW w:w="1696" w:type="dxa"/>
            <w:shd w:val="clear" w:color="auto" w:fill="auto"/>
          </w:tcPr>
          <w:p w14:paraId="63BE45C5" w14:textId="77777777" w:rsidR="00D97455" w:rsidRPr="00D97455" w:rsidRDefault="00D97455" w:rsidP="00D97455">
            <w:pPr>
              <w:ind w:left="-567" w:firstLine="567"/>
              <w:jc w:val="both"/>
              <w:rPr>
                <w:rFonts w:ascii="Segoe UI Symbol" w:hAnsi="Segoe UI Symbol" w:cs="Segoe UI Symbol"/>
                <w:sz w:val="20"/>
                <w:szCs w:val="20"/>
                <w:lang w:val="en-US"/>
              </w:rPr>
            </w:pPr>
          </w:p>
        </w:tc>
        <w:tc>
          <w:tcPr>
            <w:tcW w:w="1843" w:type="dxa"/>
            <w:shd w:val="clear" w:color="auto" w:fill="auto"/>
          </w:tcPr>
          <w:p w14:paraId="15878ADC" w14:textId="20EC46DB" w:rsidR="00D97455" w:rsidRPr="00D97455" w:rsidRDefault="00541397" w:rsidP="00D97455">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32A62B97" w14:textId="77777777" w:rsidTr="00541397">
        <w:trPr>
          <w:trHeight w:val="275"/>
          <w:jc w:val="center"/>
        </w:trPr>
        <w:tc>
          <w:tcPr>
            <w:tcW w:w="634" w:type="dxa"/>
          </w:tcPr>
          <w:p w14:paraId="5F339970" w14:textId="490340D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9</w:t>
            </w:r>
          </w:p>
        </w:tc>
        <w:tc>
          <w:tcPr>
            <w:tcW w:w="1382" w:type="dxa"/>
            <w:shd w:val="clear" w:color="auto" w:fill="auto"/>
          </w:tcPr>
          <w:p w14:paraId="599254AC" w14:textId="6E05D85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27.90.11.900</w:t>
            </w:r>
          </w:p>
        </w:tc>
        <w:tc>
          <w:tcPr>
            <w:tcW w:w="3088" w:type="dxa"/>
            <w:tcBorders>
              <w:top w:val="nil"/>
              <w:left w:val="single" w:sz="4" w:space="0" w:color="auto"/>
              <w:bottom w:val="single" w:sz="4" w:space="0" w:color="auto"/>
              <w:right w:val="single" w:sz="4" w:space="0" w:color="auto"/>
            </w:tcBorders>
            <w:shd w:val="clear" w:color="auto" w:fill="auto"/>
          </w:tcPr>
          <w:p w14:paraId="5DC73568" w14:textId="5C3043AB" w:rsidR="00541397" w:rsidRPr="00D97455" w:rsidRDefault="00541397" w:rsidP="00541397">
            <w:pPr>
              <w:rPr>
                <w:rFonts w:ascii="Times New Roman" w:hAnsi="Times New Roman"/>
                <w:sz w:val="20"/>
                <w:szCs w:val="20"/>
              </w:rPr>
            </w:pPr>
            <w:r w:rsidRPr="00D97455">
              <w:rPr>
                <w:rFonts w:ascii="Times New Roman" w:hAnsi="Times New Roman"/>
                <w:sz w:val="20"/>
                <w:szCs w:val="20"/>
              </w:rPr>
              <w:t>Машинка для заточки вольфрамовых электродов</w:t>
            </w:r>
          </w:p>
        </w:tc>
        <w:tc>
          <w:tcPr>
            <w:tcW w:w="1417" w:type="dxa"/>
          </w:tcPr>
          <w:p w14:paraId="3E58B857"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6CA4A81C"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03D23775" w14:textId="2A151F30" w:rsidR="00541397" w:rsidRPr="00D97455" w:rsidRDefault="00541397" w:rsidP="00541397">
            <w:pPr>
              <w:ind w:left="-567" w:firstLine="567"/>
              <w:jc w:val="both"/>
              <w:rPr>
                <w:rFonts w:ascii="Times New Roman" w:hAnsi="Times New Roman"/>
                <w:sz w:val="20"/>
                <w:szCs w:val="20"/>
              </w:rPr>
            </w:pPr>
            <w:r w:rsidRPr="00E42818">
              <w:rPr>
                <w:rFonts w:ascii="Segoe UI Symbol" w:hAnsi="Segoe UI Symbol" w:cs="Segoe UI Symbol"/>
                <w:sz w:val="20"/>
                <w:szCs w:val="20"/>
                <w:lang w:val="en-US"/>
              </w:rPr>
              <w:t>✓</w:t>
            </w:r>
          </w:p>
        </w:tc>
      </w:tr>
      <w:tr w:rsidR="00541397" w:rsidRPr="00D97455" w14:paraId="3941CFA8" w14:textId="77777777" w:rsidTr="00541397">
        <w:trPr>
          <w:trHeight w:val="275"/>
          <w:jc w:val="center"/>
        </w:trPr>
        <w:tc>
          <w:tcPr>
            <w:tcW w:w="634" w:type="dxa"/>
          </w:tcPr>
          <w:p w14:paraId="6D4F5F9B" w14:textId="1E40AF05"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10</w:t>
            </w:r>
          </w:p>
        </w:tc>
        <w:tc>
          <w:tcPr>
            <w:tcW w:w="1382" w:type="dxa"/>
            <w:shd w:val="clear" w:color="auto" w:fill="auto"/>
          </w:tcPr>
          <w:p w14:paraId="1913BFE9" w14:textId="4A8927F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26.51.33.190</w:t>
            </w:r>
          </w:p>
        </w:tc>
        <w:tc>
          <w:tcPr>
            <w:tcW w:w="3088" w:type="dxa"/>
            <w:tcBorders>
              <w:top w:val="nil"/>
              <w:left w:val="single" w:sz="4" w:space="0" w:color="auto"/>
              <w:bottom w:val="single" w:sz="4" w:space="0" w:color="auto"/>
              <w:right w:val="single" w:sz="4" w:space="0" w:color="auto"/>
            </w:tcBorders>
            <w:shd w:val="clear" w:color="auto" w:fill="auto"/>
          </w:tcPr>
          <w:p w14:paraId="25B61833" w14:textId="42A0DAED" w:rsidR="00541397" w:rsidRPr="00D97455" w:rsidRDefault="00541397" w:rsidP="00541397">
            <w:pPr>
              <w:rPr>
                <w:rFonts w:ascii="Times New Roman" w:hAnsi="Times New Roman"/>
                <w:sz w:val="20"/>
                <w:szCs w:val="20"/>
                <w:lang w:val="en-US"/>
              </w:rPr>
            </w:pPr>
            <w:proofErr w:type="spellStart"/>
            <w:r w:rsidRPr="00D97455">
              <w:rPr>
                <w:rFonts w:ascii="Times New Roman" w:hAnsi="Times New Roman"/>
                <w:sz w:val="20"/>
                <w:szCs w:val="20"/>
              </w:rPr>
              <w:t>Катетомер</w:t>
            </w:r>
            <w:proofErr w:type="spellEnd"/>
            <w:r w:rsidRPr="00D97455">
              <w:rPr>
                <w:rFonts w:ascii="Times New Roman" w:hAnsi="Times New Roman"/>
                <w:sz w:val="20"/>
                <w:szCs w:val="20"/>
              </w:rPr>
              <w:t xml:space="preserve"> КМС-3-16</w:t>
            </w:r>
          </w:p>
        </w:tc>
        <w:tc>
          <w:tcPr>
            <w:tcW w:w="1417" w:type="dxa"/>
          </w:tcPr>
          <w:p w14:paraId="55CB2C1A"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6E67B789" w14:textId="77777777" w:rsidR="00541397" w:rsidRPr="00D97455" w:rsidRDefault="00541397" w:rsidP="00541397">
            <w:pPr>
              <w:ind w:left="-567" w:firstLine="567"/>
              <w:jc w:val="both"/>
              <w:rPr>
                <w:rFonts w:ascii="Segoe UI Symbol" w:hAnsi="Segoe UI Symbol" w:cs="Segoe UI Symbol"/>
                <w:sz w:val="20"/>
                <w:szCs w:val="20"/>
                <w:lang w:val="en-US"/>
              </w:rPr>
            </w:pPr>
          </w:p>
        </w:tc>
        <w:tc>
          <w:tcPr>
            <w:tcW w:w="1843" w:type="dxa"/>
            <w:shd w:val="clear" w:color="auto" w:fill="auto"/>
          </w:tcPr>
          <w:p w14:paraId="1BF8F7A9" w14:textId="658B72FB" w:rsidR="00541397" w:rsidRPr="00D97455" w:rsidRDefault="00541397" w:rsidP="00541397">
            <w:pPr>
              <w:ind w:left="-567" w:firstLine="567"/>
              <w:jc w:val="both"/>
              <w:rPr>
                <w:rFonts w:ascii="Times New Roman" w:hAnsi="Times New Roman"/>
                <w:sz w:val="20"/>
                <w:szCs w:val="20"/>
                <w:lang w:val="en-US"/>
              </w:rPr>
            </w:pPr>
            <w:r w:rsidRPr="00E42818">
              <w:rPr>
                <w:rFonts w:ascii="Segoe UI Symbol" w:hAnsi="Segoe UI Symbol" w:cs="Segoe UI Symbol"/>
                <w:sz w:val="20"/>
                <w:szCs w:val="20"/>
                <w:lang w:val="en-US"/>
              </w:rPr>
              <w:t>✓</w:t>
            </w:r>
          </w:p>
        </w:tc>
      </w:tr>
      <w:tr w:rsidR="00541397" w:rsidRPr="00D97455" w14:paraId="2F610DC5" w14:textId="77777777" w:rsidTr="00541397">
        <w:trPr>
          <w:trHeight w:val="275"/>
          <w:jc w:val="center"/>
        </w:trPr>
        <w:tc>
          <w:tcPr>
            <w:tcW w:w="634" w:type="dxa"/>
          </w:tcPr>
          <w:p w14:paraId="31DCAE6C" w14:textId="03C3BD7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11</w:t>
            </w:r>
          </w:p>
        </w:tc>
        <w:tc>
          <w:tcPr>
            <w:tcW w:w="1382" w:type="dxa"/>
            <w:shd w:val="clear" w:color="auto" w:fill="auto"/>
          </w:tcPr>
          <w:p w14:paraId="7A1C3A20" w14:textId="2B248F6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27.11.50.120</w:t>
            </w:r>
          </w:p>
        </w:tc>
        <w:tc>
          <w:tcPr>
            <w:tcW w:w="3088" w:type="dxa"/>
            <w:tcBorders>
              <w:top w:val="nil"/>
              <w:left w:val="single" w:sz="4" w:space="0" w:color="auto"/>
              <w:bottom w:val="single" w:sz="4" w:space="0" w:color="auto"/>
              <w:right w:val="single" w:sz="4" w:space="0" w:color="auto"/>
            </w:tcBorders>
            <w:shd w:val="clear" w:color="auto" w:fill="auto"/>
          </w:tcPr>
          <w:p w14:paraId="27EED61D" w14:textId="7A412526" w:rsidR="00541397" w:rsidRPr="00D97455" w:rsidRDefault="00541397" w:rsidP="00541397">
            <w:pPr>
              <w:rPr>
                <w:rFonts w:ascii="Times New Roman" w:hAnsi="Times New Roman"/>
                <w:sz w:val="20"/>
                <w:szCs w:val="20"/>
              </w:rPr>
            </w:pPr>
            <w:r w:rsidRPr="00D97455">
              <w:rPr>
                <w:rFonts w:ascii="Times New Roman" w:eastAsia="Times New Roman" w:hAnsi="Times New Roman"/>
                <w:sz w:val="20"/>
                <w:szCs w:val="20"/>
                <w:lang w:eastAsia="ru-RU"/>
              </w:rPr>
              <w:t>Частотный преобразователь E5-8600-SP5L 0,4кВт 220В</w:t>
            </w:r>
          </w:p>
        </w:tc>
        <w:tc>
          <w:tcPr>
            <w:tcW w:w="1417" w:type="dxa"/>
          </w:tcPr>
          <w:p w14:paraId="1098CD03"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50FDA197" w14:textId="77777777" w:rsidR="00541397" w:rsidRPr="00D97455" w:rsidRDefault="00541397" w:rsidP="00541397">
            <w:pPr>
              <w:ind w:left="-567" w:firstLine="567"/>
              <w:jc w:val="both"/>
              <w:rPr>
                <w:rFonts w:ascii="Segoe UI Symbol" w:hAnsi="Segoe UI Symbol" w:cs="Segoe UI Symbol"/>
                <w:sz w:val="20"/>
                <w:szCs w:val="20"/>
              </w:rPr>
            </w:pPr>
          </w:p>
        </w:tc>
        <w:tc>
          <w:tcPr>
            <w:tcW w:w="1843" w:type="dxa"/>
            <w:shd w:val="clear" w:color="auto" w:fill="auto"/>
          </w:tcPr>
          <w:p w14:paraId="2D2CEBDB" w14:textId="583271C6" w:rsidR="00541397" w:rsidRPr="00D97455" w:rsidRDefault="00541397" w:rsidP="00541397">
            <w:pPr>
              <w:ind w:left="-567" w:firstLine="567"/>
              <w:jc w:val="both"/>
              <w:rPr>
                <w:rFonts w:ascii="Times New Roman" w:hAnsi="Times New Roman"/>
                <w:sz w:val="20"/>
                <w:szCs w:val="20"/>
              </w:rPr>
            </w:pPr>
            <w:r w:rsidRPr="00E42818">
              <w:rPr>
                <w:rFonts w:ascii="Segoe UI Symbol" w:hAnsi="Segoe UI Symbol" w:cs="Segoe UI Symbol"/>
                <w:sz w:val="20"/>
                <w:szCs w:val="20"/>
                <w:lang w:val="en-US"/>
              </w:rPr>
              <w:t>✓</w:t>
            </w:r>
          </w:p>
        </w:tc>
      </w:tr>
      <w:tr w:rsidR="00541397" w:rsidRPr="00D97455" w14:paraId="1D8C914B" w14:textId="77777777" w:rsidTr="00541397">
        <w:trPr>
          <w:trHeight w:val="275"/>
          <w:jc w:val="center"/>
        </w:trPr>
        <w:tc>
          <w:tcPr>
            <w:tcW w:w="634" w:type="dxa"/>
          </w:tcPr>
          <w:p w14:paraId="2302CDB1" w14:textId="24FC145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12</w:t>
            </w:r>
          </w:p>
        </w:tc>
        <w:tc>
          <w:tcPr>
            <w:tcW w:w="1382" w:type="dxa"/>
            <w:shd w:val="clear" w:color="auto" w:fill="auto"/>
          </w:tcPr>
          <w:p w14:paraId="3D99D52B" w14:textId="1567FF1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27.11.23.000</w:t>
            </w:r>
          </w:p>
        </w:tc>
        <w:tc>
          <w:tcPr>
            <w:tcW w:w="3088" w:type="dxa"/>
            <w:tcBorders>
              <w:top w:val="nil"/>
              <w:left w:val="single" w:sz="4" w:space="0" w:color="auto"/>
              <w:bottom w:val="single" w:sz="4" w:space="0" w:color="auto"/>
              <w:right w:val="single" w:sz="4" w:space="0" w:color="auto"/>
            </w:tcBorders>
            <w:shd w:val="clear" w:color="auto" w:fill="auto"/>
          </w:tcPr>
          <w:p w14:paraId="5193B29A" w14:textId="607D3F7B"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Асинхронный трехфазный электродвигатель </w:t>
            </w:r>
            <w:r w:rsidRPr="00D97455">
              <w:rPr>
                <w:rFonts w:ascii="Times New Roman" w:eastAsia="Times New Roman" w:hAnsi="Times New Roman"/>
                <w:bCs/>
                <w:sz w:val="20"/>
                <w:szCs w:val="20"/>
                <w:lang w:eastAsia="ru-RU"/>
              </w:rPr>
              <w:t xml:space="preserve">ЭМШ </w:t>
            </w:r>
          </w:p>
        </w:tc>
        <w:tc>
          <w:tcPr>
            <w:tcW w:w="1417" w:type="dxa"/>
          </w:tcPr>
          <w:p w14:paraId="2A37B1F0"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35B1FE8F" w14:textId="40973D0A"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087F7A89"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5C05DD31" w14:textId="77777777" w:rsidTr="00541397">
        <w:trPr>
          <w:trHeight w:val="275"/>
          <w:jc w:val="center"/>
        </w:trPr>
        <w:tc>
          <w:tcPr>
            <w:tcW w:w="634" w:type="dxa"/>
          </w:tcPr>
          <w:p w14:paraId="50E36922" w14:textId="58075EB4"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13</w:t>
            </w:r>
          </w:p>
        </w:tc>
        <w:tc>
          <w:tcPr>
            <w:tcW w:w="1382" w:type="dxa"/>
            <w:shd w:val="clear" w:color="auto" w:fill="auto"/>
          </w:tcPr>
          <w:p w14:paraId="3F451F22" w14:textId="2BCDFE4A"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26.51.43.118</w:t>
            </w:r>
          </w:p>
        </w:tc>
        <w:tc>
          <w:tcPr>
            <w:tcW w:w="3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C836C3" w14:textId="3FF92B60"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 xml:space="preserve">Цифровой осциллограф </w:t>
            </w:r>
          </w:p>
        </w:tc>
        <w:tc>
          <w:tcPr>
            <w:tcW w:w="1417" w:type="dxa"/>
          </w:tcPr>
          <w:p w14:paraId="70E9C7C1"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3A12D0D" w14:textId="79E89DF5" w:rsidR="00541397" w:rsidRPr="00D97455" w:rsidRDefault="00541397" w:rsidP="00541397">
            <w:pPr>
              <w:ind w:left="-567" w:firstLine="567"/>
              <w:jc w:val="both"/>
              <w:rPr>
                <w:rFonts w:ascii="Segoe UI Symbol" w:hAnsi="Segoe UI Symbol" w:cs="Segoe UI Symbol"/>
                <w:sz w:val="20"/>
                <w:szCs w:val="20"/>
                <w:lang w:val="en-US"/>
              </w:rPr>
            </w:pPr>
            <w:r w:rsidRPr="00E42818">
              <w:rPr>
                <w:rFonts w:ascii="Segoe UI Symbol" w:hAnsi="Segoe UI Symbol" w:cs="Segoe UI Symbol"/>
                <w:sz w:val="20"/>
                <w:szCs w:val="20"/>
                <w:lang w:val="en-US"/>
              </w:rPr>
              <w:t>✓</w:t>
            </w:r>
          </w:p>
        </w:tc>
        <w:tc>
          <w:tcPr>
            <w:tcW w:w="1843" w:type="dxa"/>
            <w:shd w:val="clear" w:color="auto" w:fill="auto"/>
          </w:tcPr>
          <w:p w14:paraId="694A21F7"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0EBC186E" w14:textId="77777777" w:rsidTr="00541397">
        <w:trPr>
          <w:trHeight w:val="275"/>
          <w:jc w:val="center"/>
        </w:trPr>
        <w:tc>
          <w:tcPr>
            <w:tcW w:w="634" w:type="dxa"/>
          </w:tcPr>
          <w:p w14:paraId="50C1871F" w14:textId="1258DABF"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14</w:t>
            </w:r>
          </w:p>
        </w:tc>
        <w:tc>
          <w:tcPr>
            <w:tcW w:w="1382" w:type="dxa"/>
            <w:shd w:val="clear" w:color="auto" w:fill="auto"/>
          </w:tcPr>
          <w:p w14:paraId="2B698D06" w14:textId="2A19FC68"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27.90.40.150</w:t>
            </w:r>
          </w:p>
        </w:tc>
        <w:tc>
          <w:tcPr>
            <w:tcW w:w="3088" w:type="dxa"/>
            <w:tcBorders>
              <w:top w:val="nil"/>
              <w:left w:val="single" w:sz="4" w:space="0" w:color="auto"/>
              <w:bottom w:val="single" w:sz="4" w:space="0" w:color="auto"/>
              <w:right w:val="single" w:sz="4" w:space="0" w:color="auto"/>
            </w:tcBorders>
            <w:shd w:val="clear" w:color="auto" w:fill="auto"/>
          </w:tcPr>
          <w:p w14:paraId="0B53F414" w14:textId="5501C59C" w:rsidR="00541397" w:rsidRPr="00D97455" w:rsidRDefault="00541397" w:rsidP="00541397">
            <w:pPr>
              <w:rPr>
                <w:rFonts w:ascii="Times New Roman" w:hAnsi="Times New Roman"/>
                <w:sz w:val="20"/>
                <w:szCs w:val="20"/>
                <w:lang w:val="en-US"/>
              </w:rPr>
            </w:pPr>
            <w:r w:rsidRPr="00D97455">
              <w:rPr>
                <w:rFonts w:ascii="Times New Roman" w:hAnsi="Times New Roman"/>
                <w:sz w:val="20"/>
                <w:szCs w:val="20"/>
                <w:shd w:val="clear" w:color="auto" w:fill="FFFFFF"/>
              </w:rPr>
              <w:t xml:space="preserve">Генератор сигналов произвольной формы </w:t>
            </w:r>
          </w:p>
        </w:tc>
        <w:tc>
          <w:tcPr>
            <w:tcW w:w="1417" w:type="dxa"/>
          </w:tcPr>
          <w:p w14:paraId="2EC74F0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2F2F7604" w14:textId="19C9B768"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ACF535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16CC70E3" w14:textId="77777777" w:rsidTr="00541397">
        <w:trPr>
          <w:trHeight w:val="275"/>
          <w:jc w:val="center"/>
        </w:trPr>
        <w:tc>
          <w:tcPr>
            <w:tcW w:w="634" w:type="dxa"/>
          </w:tcPr>
          <w:p w14:paraId="25E0F253" w14:textId="43315706"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15</w:t>
            </w:r>
          </w:p>
        </w:tc>
        <w:tc>
          <w:tcPr>
            <w:tcW w:w="1382" w:type="dxa"/>
            <w:shd w:val="clear" w:color="auto" w:fill="auto"/>
          </w:tcPr>
          <w:p w14:paraId="41BD2C33" w14:textId="47499D94"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26.51.43.110</w:t>
            </w:r>
          </w:p>
        </w:tc>
        <w:tc>
          <w:tcPr>
            <w:tcW w:w="3088" w:type="dxa"/>
            <w:tcBorders>
              <w:top w:val="nil"/>
              <w:left w:val="single" w:sz="4" w:space="0" w:color="auto"/>
              <w:bottom w:val="single" w:sz="4" w:space="0" w:color="auto"/>
              <w:right w:val="single" w:sz="4" w:space="0" w:color="auto"/>
            </w:tcBorders>
            <w:shd w:val="clear" w:color="auto" w:fill="auto"/>
          </w:tcPr>
          <w:p w14:paraId="11557666" w14:textId="4006D34E"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sz w:val="20"/>
                <w:szCs w:val="20"/>
                <w:lang w:eastAsia="ru-RU"/>
              </w:rPr>
              <w:t>Мультиметр</w:t>
            </w:r>
            <w:r w:rsidRPr="00D97455">
              <w:rPr>
                <w:rFonts w:ascii="Times New Roman" w:eastAsia="Times New Roman" w:hAnsi="Times New Roman"/>
                <w:bCs/>
                <w:sz w:val="20"/>
                <w:szCs w:val="20"/>
                <w:lang w:val="en-US" w:eastAsia="ru-RU"/>
              </w:rPr>
              <w:t xml:space="preserve"> </w:t>
            </w:r>
          </w:p>
        </w:tc>
        <w:tc>
          <w:tcPr>
            <w:tcW w:w="1417" w:type="dxa"/>
          </w:tcPr>
          <w:p w14:paraId="16ABE0AD"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5AD71A79" w14:textId="6A8DD48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091F74B1"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3C8AECA3" w14:textId="77777777" w:rsidTr="00541397">
        <w:trPr>
          <w:trHeight w:val="275"/>
          <w:jc w:val="center"/>
        </w:trPr>
        <w:tc>
          <w:tcPr>
            <w:tcW w:w="634" w:type="dxa"/>
          </w:tcPr>
          <w:p w14:paraId="020D0F82" w14:textId="5041E76D"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16</w:t>
            </w:r>
          </w:p>
        </w:tc>
        <w:tc>
          <w:tcPr>
            <w:tcW w:w="1382" w:type="dxa"/>
            <w:shd w:val="clear" w:color="auto" w:fill="auto"/>
          </w:tcPr>
          <w:p w14:paraId="4A18A5F9" w14:textId="2BD4DB4D"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26.20.40.112</w:t>
            </w:r>
          </w:p>
        </w:tc>
        <w:tc>
          <w:tcPr>
            <w:tcW w:w="3088" w:type="dxa"/>
            <w:tcBorders>
              <w:top w:val="nil"/>
              <w:left w:val="single" w:sz="4" w:space="0" w:color="auto"/>
              <w:bottom w:val="single" w:sz="4" w:space="0" w:color="auto"/>
              <w:right w:val="single" w:sz="4" w:space="0" w:color="auto"/>
            </w:tcBorders>
            <w:shd w:val="clear" w:color="auto" w:fill="auto"/>
          </w:tcPr>
          <w:p w14:paraId="2EA420B2" w14:textId="3B0A3FBA" w:rsidR="00541397" w:rsidRPr="006B38CA" w:rsidRDefault="00541397" w:rsidP="00541397">
            <w:pPr>
              <w:shd w:val="clear" w:color="auto" w:fill="FFFFFF"/>
              <w:outlineLvl w:val="0"/>
              <w:rPr>
                <w:rFonts w:ascii="Times New Roman" w:hAnsi="Times New Roman"/>
                <w:sz w:val="20"/>
                <w:szCs w:val="20"/>
              </w:rPr>
            </w:pPr>
            <w:r w:rsidRPr="00D97455">
              <w:rPr>
                <w:rFonts w:ascii="Times New Roman" w:eastAsia="Times New Roman" w:hAnsi="Times New Roman"/>
                <w:bCs/>
                <w:kern w:val="36"/>
                <w:sz w:val="20"/>
                <w:szCs w:val="20"/>
                <w:lang w:eastAsia="ru-RU"/>
              </w:rPr>
              <w:t>Источник питания постоянного тока PP110600</w:t>
            </w:r>
          </w:p>
        </w:tc>
        <w:tc>
          <w:tcPr>
            <w:tcW w:w="1417" w:type="dxa"/>
          </w:tcPr>
          <w:p w14:paraId="698711F8" w14:textId="77777777" w:rsidR="00541397" w:rsidRPr="006B38CA" w:rsidRDefault="00541397" w:rsidP="00541397">
            <w:pPr>
              <w:ind w:left="-567" w:firstLine="567"/>
              <w:jc w:val="both"/>
              <w:rPr>
                <w:rFonts w:ascii="Times New Roman" w:hAnsi="Times New Roman"/>
                <w:sz w:val="20"/>
                <w:szCs w:val="20"/>
              </w:rPr>
            </w:pPr>
          </w:p>
        </w:tc>
        <w:tc>
          <w:tcPr>
            <w:tcW w:w="1696" w:type="dxa"/>
            <w:shd w:val="clear" w:color="auto" w:fill="auto"/>
          </w:tcPr>
          <w:p w14:paraId="7DC957F8" w14:textId="5E1EAD95"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3040AF1E" w14:textId="77777777" w:rsidR="00541397" w:rsidRPr="00D97455" w:rsidRDefault="00541397" w:rsidP="00541397">
            <w:pPr>
              <w:ind w:left="-567" w:firstLine="567"/>
              <w:jc w:val="both"/>
              <w:rPr>
                <w:rFonts w:ascii="Times New Roman" w:hAnsi="Times New Roman"/>
                <w:sz w:val="20"/>
                <w:szCs w:val="20"/>
                <w:lang w:val="en-US"/>
              </w:rPr>
            </w:pPr>
          </w:p>
        </w:tc>
      </w:tr>
      <w:tr w:rsidR="00541397" w:rsidRPr="00D97455" w14:paraId="6F38B361" w14:textId="77777777" w:rsidTr="00541397">
        <w:trPr>
          <w:trHeight w:val="275"/>
          <w:jc w:val="center"/>
        </w:trPr>
        <w:tc>
          <w:tcPr>
            <w:tcW w:w="634" w:type="dxa"/>
          </w:tcPr>
          <w:p w14:paraId="721EEC8C" w14:textId="46009DBB"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17</w:t>
            </w:r>
          </w:p>
        </w:tc>
        <w:tc>
          <w:tcPr>
            <w:tcW w:w="1382" w:type="dxa"/>
            <w:shd w:val="clear" w:color="auto" w:fill="auto"/>
          </w:tcPr>
          <w:p w14:paraId="2765A7EE" w14:textId="7CFCC60B"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27.11.10.120</w:t>
            </w:r>
          </w:p>
        </w:tc>
        <w:tc>
          <w:tcPr>
            <w:tcW w:w="3088" w:type="dxa"/>
            <w:tcBorders>
              <w:top w:val="nil"/>
              <w:left w:val="single" w:sz="4" w:space="0" w:color="auto"/>
              <w:bottom w:val="single" w:sz="4" w:space="0" w:color="auto"/>
              <w:right w:val="single" w:sz="4" w:space="0" w:color="auto"/>
            </w:tcBorders>
            <w:shd w:val="clear" w:color="auto" w:fill="auto"/>
          </w:tcPr>
          <w:p w14:paraId="01E80CB0" w14:textId="303B190B" w:rsidR="00541397" w:rsidRPr="00D97455" w:rsidRDefault="00541397" w:rsidP="00541397">
            <w:pPr>
              <w:rPr>
                <w:rFonts w:ascii="Times New Roman" w:hAnsi="Times New Roman"/>
                <w:sz w:val="20"/>
                <w:szCs w:val="20"/>
              </w:rPr>
            </w:pPr>
            <w:r w:rsidRPr="00D97455">
              <w:rPr>
                <w:rFonts w:ascii="Times New Roman" w:eastAsia="Times New Roman" w:hAnsi="Times New Roman"/>
                <w:bCs/>
                <w:sz w:val="20"/>
                <w:szCs w:val="20"/>
                <w:lang w:eastAsia="ru-RU"/>
              </w:rPr>
              <w:t>Электродвигатель постоянного тока ДПМ-30-Н1-03Т</w:t>
            </w:r>
            <w:r w:rsidRPr="00D97455">
              <w:rPr>
                <w:rFonts w:ascii="Times New Roman" w:eastAsia="Times New Roman" w:hAnsi="Times New Roman"/>
                <w:sz w:val="20"/>
                <w:szCs w:val="20"/>
                <w:lang w:eastAsia="ru-RU"/>
              </w:rPr>
              <w:t> </w:t>
            </w:r>
          </w:p>
        </w:tc>
        <w:tc>
          <w:tcPr>
            <w:tcW w:w="1417" w:type="dxa"/>
          </w:tcPr>
          <w:p w14:paraId="3E3B6A65" w14:textId="77777777" w:rsidR="00541397" w:rsidRPr="00D97455" w:rsidRDefault="00541397" w:rsidP="00541397">
            <w:pPr>
              <w:ind w:left="-567" w:firstLine="567"/>
              <w:jc w:val="both"/>
              <w:rPr>
                <w:rFonts w:ascii="Times New Roman" w:hAnsi="Times New Roman"/>
                <w:sz w:val="20"/>
                <w:szCs w:val="20"/>
              </w:rPr>
            </w:pPr>
          </w:p>
        </w:tc>
        <w:tc>
          <w:tcPr>
            <w:tcW w:w="1696" w:type="dxa"/>
            <w:shd w:val="clear" w:color="auto" w:fill="auto"/>
          </w:tcPr>
          <w:p w14:paraId="086D6FDA" w14:textId="59F620F7" w:rsidR="00541397" w:rsidRPr="00D97455" w:rsidRDefault="00541397" w:rsidP="00541397">
            <w:pPr>
              <w:ind w:left="-567" w:firstLine="567"/>
              <w:jc w:val="both"/>
              <w:rPr>
                <w:rFonts w:ascii="Segoe UI Symbol" w:hAnsi="Segoe UI Symbol" w:cs="Segoe UI Symbol"/>
                <w:sz w:val="20"/>
                <w:szCs w:val="20"/>
              </w:rPr>
            </w:pPr>
            <w:r w:rsidRPr="00770C23">
              <w:rPr>
                <w:rFonts w:ascii="Segoe UI Symbol" w:hAnsi="Segoe UI Symbol" w:cs="Segoe UI Symbol"/>
                <w:sz w:val="20"/>
                <w:szCs w:val="20"/>
                <w:lang w:val="en-US"/>
              </w:rPr>
              <w:t>✓</w:t>
            </w:r>
          </w:p>
        </w:tc>
        <w:tc>
          <w:tcPr>
            <w:tcW w:w="1843" w:type="dxa"/>
            <w:shd w:val="clear" w:color="auto" w:fill="auto"/>
          </w:tcPr>
          <w:p w14:paraId="6968A96D" w14:textId="77777777" w:rsidR="00541397" w:rsidRPr="00D97455" w:rsidRDefault="00541397" w:rsidP="00541397">
            <w:pPr>
              <w:ind w:left="-567" w:firstLine="567"/>
              <w:jc w:val="both"/>
              <w:rPr>
                <w:rFonts w:ascii="Times New Roman" w:hAnsi="Times New Roman"/>
                <w:sz w:val="20"/>
                <w:szCs w:val="20"/>
              </w:rPr>
            </w:pPr>
          </w:p>
        </w:tc>
      </w:tr>
      <w:tr w:rsidR="00541397" w:rsidRPr="00D97455" w14:paraId="3801763F" w14:textId="77777777" w:rsidTr="00541397">
        <w:trPr>
          <w:trHeight w:val="275"/>
          <w:jc w:val="center"/>
        </w:trPr>
        <w:tc>
          <w:tcPr>
            <w:tcW w:w="634" w:type="dxa"/>
          </w:tcPr>
          <w:p w14:paraId="59717CBB" w14:textId="54D82367" w:rsidR="00541397" w:rsidRPr="00D97455" w:rsidRDefault="00541397" w:rsidP="00541397">
            <w:pPr>
              <w:ind w:left="-567" w:firstLine="567"/>
              <w:jc w:val="both"/>
              <w:rPr>
                <w:rFonts w:ascii="Times New Roman" w:hAnsi="Times New Roman"/>
                <w:sz w:val="20"/>
                <w:szCs w:val="20"/>
              </w:rPr>
            </w:pPr>
            <w:r w:rsidRPr="00D97455">
              <w:rPr>
                <w:rFonts w:ascii="Times New Roman" w:hAnsi="Times New Roman"/>
                <w:sz w:val="20"/>
                <w:szCs w:val="20"/>
              </w:rPr>
              <w:t>18</w:t>
            </w:r>
          </w:p>
        </w:tc>
        <w:tc>
          <w:tcPr>
            <w:tcW w:w="1382" w:type="dxa"/>
            <w:shd w:val="clear" w:color="auto" w:fill="auto"/>
          </w:tcPr>
          <w:p w14:paraId="71CAF0CA" w14:textId="564E2046" w:rsidR="00541397" w:rsidRPr="00D97455" w:rsidRDefault="00541397" w:rsidP="00541397">
            <w:pPr>
              <w:ind w:left="-567" w:firstLine="567"/>
              <w:jc w:val="both"/>
              <w:rPr>
                <w:rFonts w:ascii="Times New Roman" w:hAnsi="Times New Roman"/>
                <w:sz w:val="20"/>
                <w:szCs w:val="20"/>
              </w:rPr>
            </w:pPr>
            <w:r w:rsidRPr="00541397">
              <w:rPr>
                <w:rFonts w:ascii="Times New Roman" w:hAnsi="Times New Roman"/>
                <w:sz w:val="20"/>
                <w:szCs w:val="20"/>
              </w:rPr>
              <w:t>26.51.64.190</w:t>
            </w:r>
          </w:p>
        </w:tc>
        <w:tc>
          <w:tcPr>
            <w:tcW w:w="3088" w:type="dxa"/>
            <w:tcBorders>
              <w:top w:val="nil"/>
              <w:left w:val="single" w:sz="4" w:space="0" w:color="auto"/>
              <w:bottom w:val="single" w:sz="4" w:space="0" w:color="auto"/>
              <w:right w:val="single" w:sz="4" w:space="0" w:color="auto"/>
            </w:tcBorders>
            <w:shd w:val="clear" w:color="auto" w:fill="auto"/>
          </w:tcPr>
          <w:p w14:paraId="118473F1" w14:textId="663C86BF" w:rsidR="00541397" w:rsidRPr="00D97455" w:rsidRDefault="00541397" w:rsidP="00541397">
            <w:pPr>
              <w:rPr>
                <w:rFonts w:ascii="Times New Roman" w:hAnsi="Times New Roman"/>
                <w:sz w:val="20"/>
                <w:szCs w:val="20"/>
                <w:lang w:val="en-US"/>
              </w:rPr>
            </w:pPr>
            <w:r w:rsidRPr="00D97455">
              <w:rPr>
                <w:rFonts w:ascii="Times New Roman" w:eastAsia="Times New Roman" w:hAnsi="Times New Roman"/>
                <w:bCs/>
                <w:sz w:val="20"/>
                <w:szCs w:val="20"/>
                <w:lang w:eastAsia="ru-RU"/>
              </w:rPr>
              <w:t xml:space="preserve">Датчик движения </w:t>
            </w:r>
          </w:p>
        </w:tc>
        <w:tc>
          <w:tcPr>
            <w:tcW w:w="1417" w:type="dxa"/>
          </w:tcPr>
          <w:p w14:paraId="21609016" w14:textId="77777777" w:rsidR="00541397" w:rsidRPr="00D97455" w:rsidRDefault="00541397" w:rsidP="00541397">
            <w:pPr>
              <w:ind w:left="-567" w:firstLine="567"/>
              <w:jc w:val="both"/>
              <w:rPr>
                <w:rFonts w:ascii="Times New Roman" w:hAnsi="Times New Roman"/>
                <w:sz w:val="20"/>
                <w:szCs w:val="20"/>
                <w:lang w:val="en-US"/>
              </w:rPr>
            </w:pPr>
          </w:p>
        </w:tc>
        <w:tc>
          <w:tcPr>
            <w:tcW w:w="1696" w:type="dxa"/>
            <w:shd w:val="clear" w:color="auto" w:fill="auto"/>
          </w:tcPr>
          <w:p w14:paraId="108463ED" w14:textId="525B9CE4" w:rsidR="00541397" w:rsidRPr="00D97455" w:rsidRDefault="00541397" w:rsidP="00541397">
            <w:pPr>
              <w:ind w:left="-567" w:firstLine="567"/>
              <w:jc w:val="both"/>
              <w:rPr>
                <w:rFonts w:ascii="Segoe UI Symbol" w:hAnsi="Segoe UI Symbol" w:cs="Segoe UI Symbol"/>
                <w:sz w:val="20"/>
                <w:szCs w:val="20"/>
                <w:lang w:val="en-US"/>
              </w:rPr>
            </w:pPr>
            <w:r w:rsidRPr="00770C23">
              <w:rPr>
                <w:rFonts w:ascii="Segoe UI Symbol" w:hAnsi="Segoe UI Symbol" w:cs="Segoe UI Symbol"/>
                <w:sz w:val="20"/>
                <w:szCs w:val="20"/>
                <w:lang w:val="en-US"/>
              </w:rPr>
              <w:t>✓</w:t>
            </w:r>
          </w:p>
        </w:tc>
        <w:tc>
          <w:tcPr>
            <w:tcW w:w="1843" w:type="dxa"/>
            <w:shd w:val="clear" w:color="auto" w:fill="auto"/>
          </w:tcPr>
          <w:p w14:paraId="41FA3CF6" w14:textId="77777777" w:rsidR="00541397" w:rsidRPr="00D97455" w:rsidRDefault="00541397" w:rsidP="00541397">
            <w:pPr>
              <w:ind w:left="-567" w:firstLine="567"/>
              <w:jc w:val="both"/>
              <w:rPr>
                <w:rFonts w:ascii="Times New Roman" w:hAnsi="Times New Roman"/>
                <w:sz w:val="20"/>
                <w:szCs w:val="20"/>
                <w:lang w:val="en-US"/>
              </w:rPr>
            </w:pPr>
          </w:p>
        </w:tc>
      </w:tr>
      <w:bookmarkEnd w:id="0"/>
    </w:tbl>
    <w:p w14:paraId="728F074C" w14:textId="77777777" w:rsidR="002371F8" w:rsidRDefault="002371F8" w:rsidP="00F8177B">
      <w:pPr>
        <w:spacing w:after="0"/>
        <w:jc w:val="center"/>
        <w:rPr>
          <w:rFonts w:ascii="Times New Roman" w:hAnsi="Times New Roman" w:cs="Times New Roman"/>
          <w:b/>
          <w:sz w:val="24"/>
          <w:szCs w:val="24"/>
        </w:rPr>
      </w:pPr>
    </w:p>
    <w:p w14:paraId="7C294E47" w14:textId="453C1289" w:rsidR="00F8177B" w:rsidRDefault="002371F8" w:rsidP="002371F8">
      <w:pPr>
        <w:spacing w:after="0"/>
        <w:rPr>
          <w:rFonts w:ascii="Times New Roman" w:hAnsi="Times New Roman" w:cs="Times New Roman"/>
          <w:b/>
          <w:sz w:val="24"/>
          <w:szCs w:val="24"/>
        </w:rPr>
      </w:pPr>
      <w:r>
        <w:rPr>
          <w:rFonts w:ascii="Times New Roman" w:hAnsi="Times New Roman" w:cs="Times New Roman"/>
          <w:b/>
          <w:sz w:val="24"/>
          <w:szCs w:val="24"/>
        </w:rPr>
        <w:t>1</w:t>
      </w:r>
      <w:r w:rsidR="007B6842">
        <w:rPr>
          <w:rFonts w:ascii="Times New Roman" w:hAnsi="Times New Roman" w:cs="Times New Roman"/>
          <w:b/>
          <w:sz w:val="24"/>
          <w:szCs w:val="24"/>
        </w:rPr>
        <w:t xml:space="preserve">. </w:t>
      </w:r>
      <w:r>
        <w:rPr>
          <w:rFonts w:ascii="Times New Roman" w:hAnsi="Times New Roman" w:cs="Times New Roman"/>
          <w:b/>
          <w:sz w:val="24"/>
          <w:szCs w:val="24"/>
        </w:rPr>
        <w:t>Описание объекта закупки</w:t>
      </w:r>
    </w:p>
    <w:tbl>
      <w:tblPr>
        <w:tblW w:w="10673" w:type="dxa"/>
        <w:tblInd w:w="137" w:type="dxa"/>
        <w:tblLook w:val="04A0" w:firstRow="1" w:lastRow="0" w:firstColumn="1" w:lastColumn="0" w:noHBand="0" w:noVBand="1"/>
      </w:tblPr>
      <w:tblGrid>
        <w:gridCol w:w="709"/>
        <w:gridCol w:w="2410"/>
        <w:gridCol w:w="6237"/>
        <w:gridCol w:w="1317"/>
      </w:tblGrid>
      <w:tr w:rsidR="002371F8" w:rsidRPr="002371F8" w14:paraId="7D7CA1F0" w14:textId="77777777" w:rsidTr="00D97455">
        <w:trPr>
          <w:trHeight w:val="285"/>
        </w:trPr>
        <w:tc>
          <w:tcPr>
            <w:tcW w:w="709" w:type="dxa"/>
            <w:tcBorders>
              <w:top w:val="single" w:sz="4" w:space="0" w:color="auto"/>
              <w:left w:val="single" w:sz="4" w:space="0" w:color="auto"/>
              <w:bottom w:val="single" w:sz="4" w:space="0" w:color="auto"/>
              <w:right w:val="single" w:sz="4" w:space="0" w:color="auto"/>
            </w:tcBorders>
          </w:tcPr>
          <w:p w14:paraId="799857BB" w14:textId="18FB46A4"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п/п</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193A0B5" w14:textId="31C8A616"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Наименование товара</w:t>
            </w:r>
          </w:p>
        </w:tc>
        <w:tc>
          <w:tcPr>
            <w:tcW w:w="6237" w:type="dxa"/>
            <w:tcBorders>
              <w:top w:val="single" w:sz="4" w:space="0" w:color="auto"/>
              <w:left w:val="single" w:sz="4" w:space="0" w:color="auto"/>
              <w:bottom w:val="single" w:sz="4" w:space="0" w:color="auto"/>
              <w:right w:val="single" w:sz="4" w:space="0" w:color="auto"/>
            </w:tcBorders>
            <w:shd w:val="clear" w:color="auto" w:fill="auto"/>
            <w:hideMark/>
          </w:tcPr>
          <w:p w14:paraId="0789048B" w14:textId="77777777"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Характеристики товара</w:t>
            </w:r>
          </w:p>
        </w:tc>
        <w:tc>
          <w:tcPr>
            <w:tcW w:w="1317" w:type="dxa"/>
            <w:tcBorders>
              <w:top w:val="single" w:sz="4" w:space="0" w:color="auto"/>
              <w:left w:val="single" w:sz="4" w:space="0" w:color="auto"/>
              <w:bottom w:val="single" w:sz="4" w:space="0" w:color="auto"/>
              <w:right w:val="single" w:sz="4" w:space="0" w:color="auto"/>
            </w:tcBorders>
            <w:shd w:val="clear" w:color="auto" w:fill="auto"/>
            <w:hideMark/>
          </w:tcPr>
          <w:p w14:paraId="2E7FF23C" w14:textId="3615920A" w:rsidR="002371F8" w:rsidRPr="002371F8" w:rsidRDefault="002371F8" w:rsidP="002125EC">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Количество (шт.)</w:t>
            </w:r>
          </w:p>
        </w:tc>
      </w:tr>
      <w:tr w:rsidR="002371F8" w:rsidRPr="002371F8" w14:paraId="348052A7" w14:textId="77777777" w:rsidTr="00D97455">
        <w:trPr>
          <w:trHeight w:val="1020"/>
        </w:trPr>
        <w:tc>
          <w:tcPr>
            <w:tcW w:w="709" w:type="dxa"/>
            <w:tcBorders>
              <w:top w:val="nil"/>
              <w:left w:val="single" w:sz="4" w:space="0" w:color="auto"/>
              <w:bottom w:val="single" w:sz="4" w:space="0" w:color="auto"/>
              <w:right w:val="single" w:sz="4" w:space="0" w:color="auto"/>
            </w:tcBorders>
          </w:tcPr>
          <w:p w14:paraId="67D1A330" w14:textId="630DAA84"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1</w:t>
            </w:r>
          </w:p>
        </w:tc>
        <w:tc>
          <w:tcPr>
            <w:tcW w:w="2410" w:type="dxa"/>
            <w:tcBorders>
              <w:top w:val="nil"/>
              <w:left w:val="single" w:sz="4" w:space="0" w:color="auto"/>
              <w:bottom w:val="single" w:sz="4" w:space="0" w:color="auto"/>
              <w:right w:val="single" w:sz="4" w:space="0" w:color="auto"/>
            </w:tcBorders>
            <w:shd w:val="clear" w:color="auto" w:fill="auto"/>
          </w:tcPr>
          <w:p w14:paraId="6B08202E" w14:textId="0EAD0AF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шуруповерт</w:t>
            </w:r>
          </w:p>
        </w:tc>
        <w:tc>
          <w:tcPr>
            <w:tcW w:w="6237" w:type="dxa"/>
            <w:tcBorders>
              <w:top w:val="nil"/>
              <w:left w:val="nil"/>
              <w:bottom w:val="single" w:sz="4" w:space="0" w:color="auto"/>
              <w:right w:val="single" w:sz="4" w:space="0" w:color="auto"/>
            </w:tcBorders>
            <w:shd w:val="clear" w:color="auto" w:fill="auto"/>
          </w:tcPr>
          <w:p w14:paraId="2C3C36DC" w14:textId="77777777" w:rsidR="002371F8" w:rsidRDefault="002371F8" w:rsidP="002371F8">
            <w:pPr>
              <w:shd w:val="clear" w:color="auto" w:fill="FFFFFF"/>
              <w:spacing w:after="0" w:line="240" w:lineRule="auto"/>
              <w:rPr>
                <w:rFonts w:ascii="Times New Roman" w:hAnsi="Times New Roman" w:cs="Times New Roman"/>
                <w:b/>
                <w:bCs/>
              </w:rPr>
            </w:pPr>
            <w:r w:rsidRPr="002371F8">
              <w:rPr>
                <w:rFonts w:ascii="Times New Roman" w:hAnsi="Times New Roman" w:cs="Times New Roman"/>
                <w:b/>
                <w:bCs/>
              </w:rPr>
              <w:t>Комплектация</w:t>
            </w:r>
          </w:p>
          <w:p w14:paraId="609906E4" w14:textId="526949AC" w:rsidR="002371F8" w:rsidRPr="002371F8" w:rsidRDefault="002371F8" w:rsidP="002371F8">
            <w:pPr>
              <w:shd w:val="clear" w:color="auto" w:fill="FFFFFF"/>
              <w:spacing w:after="0" w:line="240" w:lineRule="auto"/>
              <w:rPr>
                <w:rFonts w:ascii="Times New Roman" w:hAnsi="Times New Roman" w:cs="Times New Roman"/>
              </w:rPr>
            </w:pPr>
            <w:r w:rsidRPr="002371F8">
              <w:rPr>
                <w:rFonts w:ascii="Times New Roman" w:hAnsi="Times New Roman" w:cs="Times New Roman"/>
              </w:rPr>
              <w:t>Ленточный шуруповерт;</w:t>
            </w:r>
          </w:p>
          <w:p w14:paraId="69AA30DE" w14:textId="5FB4B08E"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Pr>
                <w:rFonts w:ascii="Times New Roman" w:hAnsi="Times New Roman" w:cs="Times New Roman"/>
              </w:rPr>
              <w:t xml:space="preserve">Не менее </w:t>
            </w:r>
            <w:r w:rsidRPr="002371F8">
              <w:rPr>
                <w:rFonts w:ascii="Times New Roman" w:hAnsi="Times New Roman" w:cs="Times New Roman"/>
              </w:rPr>
              <w:t>2 биты;</w:t>
            </w:r>
          </w:p>
          <w:p w14:paraId="41219EE6" w14:textId="6C648F9F"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Pr>
                <w:rFonts w:ascii="Times New Roman" w:hAnsi="Times New Roman" w:cs="Times New Roman"/>
              </w:rPr>
              <w:t xml:space="preserve">Не менее </w:t>
            </w:r>
            <w:r w:rsidRPr="002371F8">
              <w:rPr>
                <w:rFonts w:ascii="Times New Roman" w:hAnsi="Times New Roman" w:cs="Times New Roman"/>
              </w:rPr>
              <w:t xml:space="preserve">2 аккумулятора </w:t>
            </w:r>
            <w:r>
              <w:rPr>
                <w:rFonts w:ascii="Times New Roman" w:hAnsi="Times New Roman" w:cs="Times New Roman"/>
              </w:rPr>
              <w:t xml:space="preserve">не менее </w:t>
            </w:r>
            <w:r w:rsidRPr="002371F8">
              <w:rPr>
                <w:rFonts w:ascii="Times New Roman" w:hAnsi="Times New Roman" w:cs="Times New Roman"/>
              </w:rPr>
              <w:t xml:space="preserve">2 </w:t>
            </w:r>
            <w:proofErr w:type="spellStart"/>
            <w:r w:rsidRPr="002371F8">
              <w:rPr>
                <w:rFonts w:ascii="Times New Roman" w:hAnsi="Times New Roman" w:cs="Times New Roman"/>
              </w:rPr>
              <w:t>Ач</w:t>
            </w:r>
            <w:proofErr w:type="spellEnd"/>
            <w:r w:rsidRPr="002371F8">
              <w:rPr>
                <w:rFonts w:ascii="Times New Roman" w:hAnsi="Times New Roman" w:cs="Times New Roman"/>
              </w:rPr>
              <w:t>;</w:t>
            </w:r>
          </w:p>
          <w:p w14:paraId="41D9A6C3" w14:textId="77777777" w:rsidR="002371F8" w:rsidRPr="002371F8" w:rsidRDefault="002371F8" w:rsidP="002371F8">
            <w:pPr>
              <w:numPr>
                <w:ilvl w:val="0"/>
                <w:numId w:val="10"/>
              </w:numPr>
              <w:shd w:val="clear" w:color="auto" w:fill="FFFFFF"/>
              <w:spacing w:after="0" w:line="240" w:lineRule="auto"/>
              <w:ind w:left="0"/>
              <w:rPr>
                <w:rFonts w:ascii="Times New Roman" w:hAnsi="Times New Roman" w:cs="Times New Roman"/>
              </w:rPr>
            </w:pPr>
            <w:r w:rsidRPr="002371F8">
              <w:rPr>
                <w:rFonts w:ascii="Times New Roman" w:hAnsi="Times New Roman" w:cs="Times New Roman"/>
              </w:rPr>
              <w:t>Зарядное устройство;</w:t>
            </w:r>
          </w:p>
          <w:p w14:paraId="55DF4C13" w14:textId="77777777" w:rsidR="002371F8" w:rsidRPr="002371F8" w:rsidRDefault="002371F8" w:rsidP="005F670A">
            <w:pPr>
              <w:numPr>
                <w:ilvl w:val="0"/>
                <w:numId w:val="10"/>
              </w:numPr>
              <w:shd w:val="clear" w:color="auto" w:fill="FFFFFF"/>
              <w:spacing w:after="0" w:line="300" w:lineRule="atLeast"/>
              <w:ind w:left="0"/>
              <w:rPr>
                <w:rFonts w:ascii="Times New Roman" w:hAnsi="Times New Roman" w:cs="Times New Roman"/>
              </w:rPr>
            </w:pPr>
            <w:r w:rsidRPr="002371F8">
              <w:rPr>
                <w:rFonts w:ascii="Times New Roman" w:hAnsi="Times New Roman" w:cs="Times New Roman"/>
              </w:rPr>
              <w:t xml:space="preserve">Чемодан </w:t>
            </w:r>
          </w:p>
          <w:p w14:paraId="3EC62B8F" w14:textId="67377E6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двигателя</w:t>
            </w:r>
            <w:r>
              <w:rPr>
                <w:rFonts w:ascii="Times New Roman" w:eastAsia="Times New Roman" w:hAnsi="Times New Roman" w:cs="Times New Roman"/>
                <w:lang w:eastAsia="ru-RU"/>
              </w:rPr>
              <w:t>--</w:t>
            </w:r>
            <w:hyperlink r:id="rId8" w:history="1">
              <w:r w:rsidRPr="002371F8">
                <w:rPr>
                  <w:rFonts w:ascii="Times New Roman" w:eastAsia="Times New Roman" w:hAnsi="Times New Roman" w:cs="Times New Roman"/>
                  <w:u w:val="single"/>
                  <w:lang w:eastAsia="ru-RU"/>
                </w:rPr>
                <w:t>бесщеточный</w:t>
              </w:r>
            </w:hyperlink>
          </w:p>
          <w:p w14:paraId="5381E763" w14:textId="0EF45C3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крутящий момент </w:t>
            </w:r>
            <w:r>
              <w:rPr>
                <w:rFonts w:ascii="Times New Roman" w:eastAsia="Times New Roman" w:hAnsi="Times New Roman" w:cs="Times New Roman"/>
                <w:lang w:eastAsia="ru-RU"/>
              </w:rPr>
              <w:t xml:space="preserve">не менее </w:t>
            </w:r>
            <w:hyperlink r:id="rId9" w:history="1">
              <w:r w:rsidRPr="002371F8">
                <w:rPr>
                  <w:rFonts w:ascii="Times New Roman" w:eastAsia="Times New Roman" w:hAnsi="Times New Roman" w:cs="Times New Roman"/>
                  <w:u w:val="single"/>
                  <w:lang w:eastAsia="ru-RU"/>
                </w:rPr>
                <w:t xml:space="preserve">30 </w:t>
              </w:r>
              <w:proofErr w:type="spellStart"/>
              <w:r w:rsidRPr="002371F8">
                <w:rPr>
                  <w:rFonts w:ascii="Times New Roman" w:eastAsia="Times New Roman" w:hAnsi="Times New Roman" w:cs="Times New Roman"/>
                  <w:u w:val="single"/>
                  <w:lang w:eastAsia="ru-RU"/>
                </w:rPr>
                <w:t>Нм</w:t>
              </w:r>
              <w:proofErr w:type="spellEnd"/>
            </w:hyperlink>
          </w:p>
          <w:p w14:paraId="3996A405" w14:textId="2A3775C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Жестк</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вращ</w:t>
            </w:r>
            <w:proofErr w:type="spellEnd"/>
            <w:r w:rsidRPr="002371F8">
              <w:rPr>
                <w:rFonts w:ascii="Times New Roman" w:eastAsia="Times New Roman" w:hAnsi="Times New Roman" w:cs="Times New Roman"/>
                <w:lang w:eastAsia="ru-RU"/>
              </w:rPr>
              <w:t xml:space="preserve">. Момент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30 </w:t>
            </w:r>
            <w:proofErr w:type="spellStart"/>
            <w:r w:rsidRPr="002371F8">
              <w:rPr>
                <w:rFonts w:ascii="Times New Roman" w:eastAsia="Times New Roman" w:hAnsi="Times New Roman" w:cs="Times New Roman"/>
                <w:lang w:eastAsia="ru-RU"/>
              </w:rPr>
              <w:t>Нм</w:t>
            </w:r>
            <w:proofErr w:type="spellEnd"/>
          </w:p>
          <w:p w14:paraId="631F329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аккумулятора </w:t>
            </w:r>
            <w:hyperlink r:id="rId10" w:history="1">
              <w:proofErr w:type="spellStart"/>
              <w:r w:rsidRPr="002371F8">
                <w:rPr>
                  <w:rFonts w:ascii="Times New Roman" w:eastAsia="Times New Roman" w:hAnsi="Times New Roman" w:cs="Times New Roman"/>
                  <w:u w:val="single"/>
                  <w:lang w:eastAsia="ru-RU"/>
                </w:rPr>
                <w:t>Li-Ion</w:t>
              </w:r>
              <w:proofErr w:type="spellEnd"/>
            </w:hyperlink>
          </w:p>
          <w:p w14:paraId="3EE50F2B" w14:textId="6476386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Напряжение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1" w:history="1">
              <w:r w:rsidRPr="002371F8">
                <w:rPr>
                  <w:rFonts w:ascii="Times New Roman" w:eastAsia="Times New Roman" w:hAnsi="Times New Roman" w:cs="Times New Roman"/>
                  <w:u w:val="single"/>
                  <w:lang w:eastAsia="ru-RU"/>
                </w:rPr>
                <w:t>18 В</w:t>
              </w:r>
            </w:hyperlink>
          </w:p>
          <w:p w14:paraId="7483BA90" w14:textId="162B09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Емкость аккумулятора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2" w:history="1">
              <w:r w:rsidRPr="002371F8">
                <w:rPr>
                  <w:rFonts w:ascii="Times New Roman" w:eastAsia="Times New Roman" w:hAnsi="Times New Roman" w:cs="Times New Roman"/>
                  <w:u w:val="single"/>
                  <w:lang w:eastAsia="ru-RU"/>
                </w:rPr>
                <w:t>2 А*ч</w:t>
              </w:r>
            </w:hyperlink>
          </w:p>
          <w:p w14:paraId="7C990D43"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Устройство аккумулятора - </w:t>
            </w:r>
            <w:hyperlink r:id="rId13" w:history="1">
              <w:r w:rsidRPr="002371F8">
                <w:rPr>
                  <w:rFonts w:ascii="Times New Roman" w:eastAsia="Times New Roman" w:hAnsi="Times New Roman" w:cs="Times New Roman"/>
                  <w:u w:val="single"/>
                  <w:lang w:eastAsia="ru-RU"/>
                </w:rPr>
                <w:t>слайдер</w:t>
              </w:r>
            </w:hyperlink>
          </w:p>
          <w:p w14:paraId="169EB35C" w14:textId="2113FD5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аккумуляторов в комплекте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hyperlink r:id="rId14" w:history="1">
              <w:r w:rsidRPr="002371F8">
                <w:rPr>
                  <w:rFonts w:ascii="Times New Roman" w:eastAsia="Times New Roman" w:hAnsi="Times New Roman" w:cs="Times New Roman"/>
                  <w:u w:val="single"/>
                  <w:lang w:eastAsia="ru-RU"/>
                </w:rPr>
                <w:t>2</w:t>
              </w:r>
            </w:hyperlink>
          </w:p>
          <w:p w14:paraId="5F283B7F" w14:textId="6DCA8D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Ленточные (магазинные) - </w:t>
            </w:r>
            <w:hyperlink r:id="rId15" w:history="1">
              <w:r>
                <w:rPr>
                  <w:rFonts w:ascii="Times New Roman" w:eastAsia="Times New Roman" w:hAnsi="Times New Roman" w:cs="Times New Roman"/>
                  <w:u w:val="single"/>
                  <w:lang w:eastAsia="ru-RU"/>
                </w:rPr>
                <w:t>соответствие</w:t>
              </w:r>
            </w:hyperlink>
          </w:p>
          <w:p w14:paraId="257F6369" w14:textId="57D160B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подсветки - </w:t>
            </w:r>
            <w:hyperlink r:id="rId16" w:history="1">
              <w:r>
                <w:rPr>
                  <w:rFonts w:ascii="Times New Roman" w:eastAsia="Times New Roman" w:hAnsi="Times New Roman" w:cs="Times New Roman"/>
                  <w:u w:val="single"/>
                  <w:lang w:eastAsia="ru-RU"/>
                </w:rPr>
                <w:t>соответствие</w:t>
              </w:r>
            </w:hyperlink>
          </w:p>
          <w:p w14:paraId="09C37445"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патрона -шестигранный (1/4HEX)</w:t>
            </w:r>
          </w:p>
          <w:p w14:paraId="61A8F592" w14:textId="242A32C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Размер зажимаемой оснастки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6.35 мм</w:t>
            </w:r>
          </w:p>
          <w:p w14:paraId="56DFB6A8" w14:textId="600B7C3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Мах размер оснастки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не  менее</w:t>
            </w:r>
            <w:proofErr w:type="gramEnd"/>
            <w:r>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6.35 мм</w:t>
            </w:r>
          </w:p>
          <w:p w14:paraId="5F6F22FF"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Число скоростей - </w:t>
            </w:r>
            <w:hyperlink r:id="rId17" w:history="1">
              <w:r w:rsidRPr="002371F8">
                <w:rPr>
                  <w:rFonts w:ascii="Times New Roman" w:eastAsia="Times New Roman" w:hAnsi="Times New Roman" w:cs="Times New Roman"/>
                  <w:u w:val="single"/>
                  <w:lang w:eastAsia="ru-RU"/>
                </w:rPr>
                <w:t>1</w:t>
              </w:r>
            </w:hyperlink>
          </w:p>
          <w:p w14:paraId="6AD1CBB2" w14:textId="5E2E13E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частота вращения шпинделя </w:t>
            </w:r>
            <w:r>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4400 об/мин</w:t>
            </w:r>
          </w:p>
          <w:p w14:paraId="0F92199C" w14:textId="53C64C5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Зарядное устройство в комплекте - </w:t>
            </w:r>
            <w:r>
              <w:rPr>
                <w:rFonts w:ascii="Times New Roman" w:eastAsia="Times New Roman" w:hAnsi="Times New Roman" w:cs="Times New Roman"/>
                <w:lang w:eastAsia="ru-RU"/>
              </w:rPr>
              <w:t>наличие</w:t>
            </w:r>
          </w:p>
          <w:p w14:paraId="322562F7"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 аккумуляторный</w:t>
            </w:r>
          </w:p>
          <w:p w14:paraId="5F52727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Серия аккумулятора - </w:t>
            </w:r>
            <w:proofErr w:type="spellStart"/>
            <w:r w:rsidRPr="002371F8">
              <w:rPr>
                <w:rFonts w:ascii="Times New Roman" w:eastAsia="Times New Roman" w:hAnsi="Times New Roman" w:cs="Times New Roman"/>
                <w:lang w:eastAsia="ru-RU"/>
              </w:rPr>
              <w:t>DeWALT</w:t>
            </w:r>
            <w:proofErr w:type="spellEnd"/>
            <w:r w:rsidRPr="002371F8">
              <w:rPr>
                <w:rFonts w:ascii="Times New Roman" w:eastAsia="Times New Roman" w:hAnsi="Times New Roman" w:cs="Times New Roman"/>
                <w:lang w:eastAsia="ru-RU"/>
              </w:rPr>
              <w:t xml:space="preserve"> XR</w:t>
            </w:r>
          </w:p>
          <w:p w14:paraId="31C779D3" w14:textId="32259327" w:rsidR="002371F8" w:rsidRPr="002371F8" w:rsidRDefault="002371F8" w:rsidP="002371F8">
            <w:pPr>
              <w:shd w:val="clear" w:color="auto" w:fill="FFFFFF"/>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Крепление на ремень - </w:t>
            </w:r>
            <w:r>
              <w:rPr>
                <w:rFonts w:ascii="Times New Roman" w:eastAsia="Times New Roman" w:hAnsi="Times New Roman" w:cs="Times New Roman"/>
                <w:lang w:eastAsia="ru-RU"/>
              </w:rPr>
              <w:t>наличие</w:t>
            </w:r>
          </w:p>
        </w:tc>
        <w:tc>
          <w:tcPr>
            <w:tcW w:w="1317" w:type="dxa"/>
            <w:tcBorders>
              <w:top w:val="nil"/>
              <w:left w:val="nil"/>
              <w:bottom w:val="single" w:sz="4" w:space="0" w:color="auto"/>
              <w:right w:val="single" w:sz="4" w:space="0" w:color="auto"/>
            </w:tcBorders>
            <w:shd w:val="clear" w:color="auto" w:fill="auto"/>
          </w:tcPr>
          <w:p w14:paraId="4C9969E5" w14:textId="745985AE"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2</w:t>
            </w:r>
          </w:p>
        </w:tc>
      </w:tr>
      <w:tr w:rsidR="002371F8" w:rsidRPr="002371F8" w14:paraId="4A464F25" w14:textId="77777777" w:rsidTr="00D97455">
        <w:trPr>
          <w:trHeight w:val="1493"/>
        </w:trPr>
        <w:tc>
          <w:tcPr>
            <w:tcW w:w="709" w:type="dxa"/>
            <w:tcBorders>
              <w:top w:val="nil"/>
              <w:left w:val="single" w:sz="4" w:space="0" w:color="auto"/>
              <w:bottom w:val="single" w:sz="4" w:space="0" w:color="auto"/>
              <w:right w:val="single" w:sz="4" w:space="0" w:color="auto"/>
            </w:tcBorders>
          </w:tcPr>
          <w:p w14:paraId="5230811C" w14:textId="668B15B5"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2</w:t>
            </w:r>
          </w:p>
        </w:tc>
        <w:tc>
          <w:tcPr>
            <w:tcW w:w="2410" w:type="dxa"/>
            <w:tcBorders>
              <w:top w:val="nil"/>
              <w:left w:val="single" w:sz="4" w:space="0" w:color="auto"/>
              <w:bottom w:val="single" w:sz="4" w:space="0" w:color="auto"/>
              <w:right w:val="single" w:sz="4" w:space="0" w:color="auto"/>
            </w:tcBorders>
            <w:shd w:val="clear" w:color="auto" w:fill="auto"/>
          </w:tcPr>
          <w:p w14:paraId="39EFB00D" w14:textId="706E4A97"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Установка аргонодуговой сварки с доп. Режимом ММА</w:t>
            </w:r>
          </w:p>
        </w:tc>
        <w:tc>
          <w:tcPr>
            <w:tcW w:w="6237" w:type="dxa"/>
            <w:tcBorders>
              <w:top w:val="nil"/>
              <w:left w:val="nil"/>
              <w:bottom w:val="single" w:sz="4" w:space="0" w:color="auto"/>
              <w:right w:val="single" w:sz="4" w:space="0" w:color="auto"/>
            </w:tcBorders>
            <w:shd w:val="clear" w:color="auto" w:fill="auto"/>
          </w:tcPr>
          <w:p w14:paraId="25F67FB8" w14:textId="77777777" w:rsid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Установка аргонодуговой сварки с доп. Режимом ММА</w:t>
            </w:r>
          </w:p>
          <w:p w14:paraId="39F742A5" w14:textId="0052ED5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Установка аргонодуговой сварки AC/DC</w:t>
            </w:r>
          </w:p>
          <w:p w14:paraId="5DC48443"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предназначена для TIG сварки постоянным и переменным</w:t>
            </w:r>
          </w:p>
          <w:p w14:paraId="5712F3C0"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током в линейном и импульсном режимах, а также MMA сварки покрытым электродом. </w:t>
            </w:r>
          </w:p>
          <w:p w14:paraId="0D1DFEC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Комплектация:</w:t>
            </w:r>
          </w:p>
          <w:p w14:paraId="52C476C1" w14:textId="36081CA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Длина, мм</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480</w:t>
            </w:r>
          </w:p>
          <w:p w14:paraId="560CAF1E" w14:textId="6BBCA7F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Ширина, мм</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180</w:t>
            </w:r>
          </w:p>
          <w:p w14:paraId="3FA6E60B" w14:textId="07ACE90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Высота, мм</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300</w:t>
            </w:r>
          </w:p>
          <w:p w14:paraId="00D40D2A" w14:textId="2362433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ab/>
              <w:t>50/60</w:t>
            </w:r>
          </w:p>
          <w:p w14:paraId="6209BD94" w14:textId="61150966"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источника питания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Инверторные</w:t>
            </w:r>
          </w:p>
          <w:p w14:paraId="2ABAAEE2" w14:textId="3353CDA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сварки</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Импульсные</w:t>
            </w:r>
          </w:p>
          <w:p w14:paraId="56D3EA6B" w14:textId="6FB017C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питания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1AD4EE4E" w14:textId="2F5C5B5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аппарата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Стационарный</w:t>
            </w:r>
          </w:p>
          <w:p w14:paraId="75C6DB3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Продуктовый сегмент</w:t>
            </w:r>
            <w:r w:rsidRPr="002371F8">
              <w:rPr>
                <w:rFonts w:ascii="Times New Roman" w:eastAsia="Times New Roman" w:hAnsi="Times New Roman" w:cs="Times New Roman"/>
                <w:color w:val="000000"/>
                <w:lang w:eastAsia="ru-RU"/>
              </w:rPr>
              <w:tab/>
              <w:t>Про</w:t>
            </w:r>
          </w:p>
          <w:p w14:paraId="0256D064"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Режим работы, ПВ%</w:t>
            </w:r>
            <w:r w:rsidRPr="002371F8">
              <w:rPr>
                <w:rFonts w:ascii="Times New Roman" w:eastAsia="Times New Roman" w:hAnsi="Times New Roman" w:cs="Times New Roman"/>
                <w:color w:val="000000"/>
                <w:lang w:eastAsia="ru-RU"/>
              </w:rPr>
              <w:tab/>
              <w:t>100</w:t>
            </w:r>
          </w:p>
          <w:p w14:paraId="57853769" w14:textId="7383744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Функция &lt;антистатик&gt;</w:t>
            </w:r>
            <w:r>
              <w:rPr>
                <w:rFonts w:ascii="Times New Roman" w:eastAsia="Times New Roman" w:hAnsi="Times New Roman" w:cs="Times New Roman"/>
                <w:color w:val="000000"/>
                <w:lang w:eastAsia="ru-RU"/>
              </w:rPr>
              <w:t>-наличие</w:t>
            </w:r>
          </w:p>
          <w:p w14:paraId="2CABA1FF" w14:textId="76D2D89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Напряжение холостого хода, </w:t>
            </w:r>
            <w:proofErr w:type="gramStart"/>
            <w:r w:rsidRPr="002371F8">
              <w:rPr>
                <w:rFonts w:ascii="Times New Roman" w:eastAsia="Times New Roman" w:hAnsi="Times New Roman" w:cs="Times New Roman"/>
                <w:color w:val="000000"/>
                <w:lang w:eastAsia="ru-RU"/>
              </w:rPr>
              <w:t>В</w:t>
            </w:r>
            <w:proofErr w:type="gramEnd"/>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70</w:t>
            </w:r>
          </w:p>
          <w:p w14:paraId="4F727EDD" w14:textId="5CF836C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Диапазон сварочного тока,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от не менее </w:t>
            </w:r>
            <w:r w:rsidRPr="002371F8">
              <w:rPr>
                <w:rFonts w:ascii="Times New Roman" w:eastAsia="Times New Roman" w:hAnsi="Times New Roman" w:cs="Times New Roman"/>
                <w:color w:val="000000"/>
                <w:lang w:eastAsia="ru-RU"/>
              </w:rPr>
              <w:t>5-200</w:t>
            </w:r>
          </w:p>
          <w:p w14:paraId="7679CC35" w14:textId="66E0DEF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Управление</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Плавное</w:t>
            </w:r>
          </w:p>
          <w:p w14:paraId="399C0AFC" w14:textId="46F876F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1,6</w:t>
            </w:r>
            <w:r>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25E3798" w14:textId="34AEC86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Максимальный сварочный ток, </w:t>
            </w:r>
            <w:proofErr w:type="gramStart"/>
            <w:r w:rsidRPr="002371F8">
              <w:rPr>
                <w:rFonts w:ascii="Times New Roman" w:eastAsia="Times New Roman" w:hAnsi="Times New Roman" w:cs="Times New Roman"/>
                <w:color w:val="000000"/>
                <w:lang w:eastAsia="ru-RU"/>
              </w:rPr>
              <w:t>А</w:t>
            </w:r>
            <w:proofErr w:type="gramEnd"/>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200</w:t>
            </w:r>
          </w:p>
          <w:p w14:paraId="63879816" w14:textId="2ECAFA3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 кВт</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4,5</w:t>
            </w:r>
          </w:p>
          <w:p w14:paraId="63E263F9" w14:textId="0CE5565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сети, 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220</w:t>
            </w:r>
          </w:p>
          <w:p w14:paraId="7F223B71" w14:textId="083037B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Свариваемые материалы</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Универсальные TIG</w:t>
            </w:r>
          </w:p>
          <w:p w14:paraId="5F4F6525" w14:textId="6FD7304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Род тока</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AC/DC</w:t>
            </w:r>
          </w:p>
          <w:p w14:paraId="7C8B78B8" w14:textId="77777777" w:rsidR="002371F8" w:rsidRPr="002371F8" w:rsidRDefault="002371F8" w:rsidP="005F670A">
            <w:pPr>
              <w:pStyle w:val="ac"/>
              <w:ind w:left="-76"/>
              <w:rPr>
                <w:rFonts w:ascii="Times New Roman" w:hAnsi="Times New Roman" w:cs="Times New Roman"/>
              </w:rPr>
            </w:pPr>
            <w:r w:rsidRPr="002371F8">
              <w:rPr>
                <w:rFonts w:ascii="Times New Roman" w:hAnsi="Times New Roman" w:cs="Times New Roman"/>
              </w:rPr>
              <w:t>Сварочный аппарат TIG - 1 шт.</w:t>
            </w:r>
          </w:p>
          <w:p w14:paraId="0DA3176B" w14:textId="77777777" w:rsidR="002371F8" w:rsidRPr="002371F8" w:rsidRDefault="002371F8" w:rsidP="005F670A">
            <w:pPr>
              <w:pStyle w:val="ac"/>
              <w:ind w:left="-76"/>
              <w:rPr>
                <w:rFonts w:ascii="Times New Roman" w:hAnsi="Times New Roman" w:cs="Times New Roman"/>
              </w:rPr>
            </w:pPr>
            <w:r w:rsidRPr="002371F8">
              <w:rPr>
                <w:rFonts w:ascii="Times New Roman" w:hAnsi="Times New Roman" w:cs="Times New Roman"/>
              </w:rPr>
              <w:t>Кабель с зажимом на изделие - 1 шт.</w:t>
            </w:r>
          </w:p>
          <w:p w14:paraId="5F8ED441" w14:textId="77777777" w:rsidR="002371F8" w:rsidRDefault="002371F8" w:rsidP="002371F8">
            <w:pPr>
              <w:pStyle w:val="ac"/>
              <w:ind w:left="-76"/>
              <w:rPr>
                <w:rFonts w:ascii="Times New Roman" w:hAnsi="Times New Roman" w:cs="Times New Roman"/>
              </w:rPr>
            </w:pPr>
            <w:r w:rsidRPr="002371F8">
              <w:rPr>
                <w:rFonts w:ascii="Times New Roman" w:hAnsi="Times New Roman" w:cs="Times New Roman"/>
              </w:rPr>
              <w:t>Горелка аргоновая TIG-26FX EXPERT (универсальная) 3,6м - 1шт.</w:t>
            </w:r>
          </w:p>
          <w:p w14:paraId="3B41C554" w14:textId="45C2DC6B" w:rsidR="002371F8" w:rsidRPr="002371F8" w:rsidRDefault="002371F8" w:rsidP="002371F8">
            <w:pPr>
              <w:pStyle w:val="ac"/>
              <w:ind w:left="-76"/>
              <w:rPr>
                <w:rFonts w:ascii="Times New Roman" w:eastAsia="Times New Roman" w:hAnsi="Times New Roman" w:cs="Times New Roman"/>
                <w:color w:val="000000"/>
                <w:lang w:eastAsia="ru-RU"/>
              </w:rPr>
            </w:pPr>
            <w:r w:rsidRPr="002371F8">
              <w:rPr>
                <w:rFonts w:ascii="Times New Roman" w:hAnsi="Times New Roman" w:cs="Times New Roman"/>
              </w:rPr>
              <w:t>Инструкция по эксплуатации - 1 шт.</w:t>
            </w:r>
          </w:p>
        </w:tc>
        <w:tc>
          <w:tcPr>
            <w:tcW w:w="1317" w:type="dxa"/>
            <w:tcBorders>
              <w:top w:val="nil"/>
              <w:left w:val="nil"/>
              <w:bottom w:val="single" w:sz="4" w:space="0" w:color="auto"/>
              <w:right w:val="single" w:sz="4" w:space="0" w:color="auto"/>
            </w:tcBorders>
            <w:shd w:val="clear" w:color="auto" w:fill="auto"/>
          </w:tcPr>
          <w:p w14:paraId="653C02DA" w14:textId="1A3C2889"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12</w:t>
            </w:r>
          </w:p>
        </w:tc>
      </w:tr>
      <w:tr w:rsidR="002371F8" w:rsidRPr="002371F8" w14:paraId="01F982E5" w14:textId="77777777" w:rsidTr="00D97455">
        <w:trPr>
          <w:trHeight w:val="1493"/>
        </w:trPr>
        <w:tc>
          <w:tcPr>
            <w:tcW w:w="709" w:type="dxa"/>
            <w:tcBorders>
              <w:top w:val="nil"/>
              <w:left w:val="single" w:sz="4" w:space="0" w:color="auto"/>
              <w:bottom w:val="single" w:sz="4" w:space="0" w:color="auto"/>
              <w:right w:val="single" w:sz="4" w:space="0" w:color="auto"/>
            </w:tcBorders>
          </w:tcPr>
          <w:p w14:paraId="0EBAA55E" w14:textId="0571A439"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3</w:t>
            </w:r>
          </w:p>
        </w:tc>
        <w:tc>
          <w:tcPr>
            <w:tcW w:w="2410" w:type="dxa"/>
            <w:tcBorders>
              <w:top w:val="nil"/>
              <w:left w:val="single" w:sz="4" w:space="0" w:color="auto"/>
              <w:bottom w:val="single" w:sz="4" w:space="0" w:color="auto"/>
              <w:right w:val="single" w:sz="4" w:space="0" w:color="auto"/>
            </w:tcBorders>
            <w:shd w:val="clear" w:color="auto" w:fill="auto"/>
          </w:tcPr>
          <w:p w14:paraId="12DF0350" w14:textId="29D5EB8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Угловая шлифовальная</w:t>
            </w:r>
            <w:r w:rsidRPr="002371F8">
              <w:rPr>
                <w:rFonts w:ascii="Times New Roman" w:hAnsi="Times New Roman" w:cs="Times New Roman"/>
                <w:lang w:val="en-US"/>
              </w:rPr>
              <w:t xml:space="preserve"> </w:t>
            </w:r>
            <w:r w:rsidRPr="002371F8">
              <w:rPr>
                <w:rFonts w:ascii="Times New Roman" w:hAnsi="Times New Roman" w:cs="Times New Roman"/>
              </w:rPr>
              <w:t xml:space="preserve">машинка </w:t>
            </w:r>
          </w:p>
        </w:tc>
        <w:tc>
          <w:tcPr>
            <w:tcW w:w="6237" w:type="dxa"/>
            <w:tcBorders>
              <w:top w:val="nil"/>
              <w:left w:val="nil"/>
              <w:bottom w:val="single" w:sz="4" w:space="0" w:color="auto"/>
              <w:right w:val="single" w:sz="4" w:space="0" w:color="auto"/>
            </w:tcBorders>
            <w:shd w:val="clear" w:color="auto" w:fill="auto"/>
          </w:tcPr>
          <w:p w14:paraId="245A70D3" w14:textId="45548CBD"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 xml:space="preserve"> предназначена для резки, шлифовки различных поверхностей.</w:t>
            </w:r>
          </w:p>
          <w:p w14:paraId="3CA71D41" w14:textId="77777777" w:rsidR="002371F8" w:rsidRPr="002371F8" w:rsidRDefault="002371F8" w:rsidP="005F670A">
            <w:pPr>
              <w:spacing w:after="0" w:line="240" w:lineRule="auto"/>
              <w:rPr>
                <w:rFonts w:ascii="Times New Roman" w:eastAsia="Times New Roman" w:hAnsi="Times New Roman" w:cs="Times New Roman"/>
                <w:color w:val="000000"/>
                <w:u w:val="single"/>
                <w:lang w:eastAsia="ru-RU"/>
              </w:rPr>
            </w:pPr>
            <w:r w:rsidRPr="002371F8">
              <w:rPr>
                <w:rFonts w:ascii="Times New Roman" w:eastAsia="Times New Roman" w:hAnsi="Times New Roman" w:cs="Times New Roman"/>
                <w:color w:val="000000"/>
                <w:u w:val="single"/>
                <w:lang w:eastAsia="ru-RU"/>
              </w:rPr>
              <w:t>Комплектация</w:t>
            </w:r>
          </w:p>
          <w:p w14:paraId="721A0ED7"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Угловая </w:t>
            </w:r>
            <w:proofErr w:type="spellStart"/>
            <w:r w:rsidRPr="002371F8">
              <w:rPr>
                <w:rFonts w:ascii="Times New Roman" w:eastAsia="Times New Roman" w:hAnsi="Times New Roman" w:cs="Times New Roman"/>
                <w:color w:val="000000"/>
                <w:lang w:eastAsia="ru-RU"/>
              </w:rPr>
              <w:t>шлифмашина</w:t>
            </w:r>
            <w:proofErr w:type="spellEnd"/>
            <w:r w:rsidRPr="002371F8">
              <w:rPr>
                <w:rFonts w:ascii="Times New Roman" w:eastAsia="Times New Roman" w:hAnsi="Times New Roman" w:cs="Times New Roman"/>
                <w:color w:val="000000"/>
                <w:lang w:eastAsia="ru-RU"/>
              </w:rPr>
              <w:t>;</w:t>
            </w:r>
          </w:p>
          <w:p w14:paraId="6CB85234"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proofErr w:type="spellStart"/>
            <w:r w:rsidRPr="002371F8">
              <w:rPr>
                <w:rFonts w:ascii="Times New Roman" w:eastAsia="Times New Roman" w:hAnsi="Times New Roman" w:cs="Times New Roman"/>
                <w:color w:val="000000"/>
                <w:lang w:eastAsia="ru-RU"/>
              </w:rPr>
              <w:t>Виброручка</w:t>
            </w:r>
            <w:proofErr w:type="spellEnd"/>
            <w:r w:rsidRPr="002371F8">
              <w:rPr>
                <w:rFonts w:ascii="Times New Roman" w:eastAsia="Times New Roman" w:hAnsi="Times New Roman" w:cs="Times New Roman"/>
                <w:color w:val="000000"/>
                <w:lang w:eastAsia="ru-RU"/>
              </w:rPr>
              <w:t xml:space="preserve"> AVS;</w:t>
            </w:r>
          </w:p>
          <w:p w14:paraId="763677B8"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Бесключевой кожух;</w:t>
            </w:r>
          </w:p>
          <w:p w14:paraId="229BBE2A"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Подкладная шайба;</w:t>
            </w:r>
          </w:p>
          <w:p w14:paraId="4BDB0F86" w14:textId="2B419A4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Быстросъемная гайка;</w:t>
            </w:r>
          </w:p>
          <w:p w14:paraId="2DEF5F59"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Технические характеристики</w:t>
            </w:r>
          </w:p>
          <w:p w14:paraId="5329A0BD"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220 В</w:t>
            </w:r>
          </w:p>
          <w:p w14:paraId="7F085078" w14:textId="4AB672F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 xml:space="preserve">Мощность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1200 Вт</w:t>
            </w:r>
          </w:p>
          <w:p w14:paraId="7D03F550" w14:textId="533DBBA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щеточный</w:t>
            </w:r>
          </w:p>
          <w:p w14:paraId="1BE709A8" w14:textId="6C30EDB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Диаметр диска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125 мм</w:t>
            </w:r>
          </w:p>
          <w:p w14:paraId="096A34CC" w14:textId="5EB280E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Резьба шпинделя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М14</w:t>
            </w:r>
          </w:p>
          <w:p w14:paraId="4A782384" w14:textId="0C92DC4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Число оборотов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2800</w:t>
            </w:r>
            <w:r>
              <w:rPr>
                <w:rFonts w:ascii="Times New Roman" w:eastAsia="Times New Roman" w:hAnsi="Times New Roman" w:cs="Times New Roman"/>
                <w:color w:val="000000"/>
                <w:lang w:eastAsia="ru-RU"/>
              </w:rPr>
              <w:t xml:space="preserve"> не более</w:t>
            </w:r>
            <w:r w:rsidRPr="002371F8">
              <w:rPr>
                <w:rFonts w:ascii="Times New Roman" w:eastAsia="Times New Roman" w:hAnsi="Times New Roman" w:cs="Times New Roman"/>
                <w:color w:val="000000"/>
                <w:lang w:eastAsia="ru-RU"/>
              </w:rPr>
              <w:t>11500 об/мин</w:t>
            </w:r>
          </w:p>
          <w:p w14:paraId="7DF75BA3" w14:textId="23C725BE"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Электр. регулировка оборотов</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наличие</w:t>
            </w:r>
          </w:p>
          <w:p w14:paraId="15837082" w14:textId="29FFBE8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Быстрозажимная гайка SDS</w:t>
            </w:r>
            <w:r>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наличие</w:t>
            </w:r>
          </w:p>
          <w:p w14:paraId="6E7FDB1A" w14:textId="66B4432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 Регулировка положения кожуха без инструмента </w:t>
            </w:r>
            <w:r>
              <w:rPr>
                <w:rFonts w:ascii="Times New Roman" w:eastAsia="Times New Roman" w:hAnsi="Times New Roman" w:cs="Times New Roman"/>
                <w:color w:val="000000"/>
                <w:lang w:eastAsia="ru-RU"/>
              </w:rPr>
              <w:t>-наличие</w:t>
            </w:r>
          </w:p>
          <w:p w14:paraId="3A057745"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Поддержание постоянных оборотов под нагрузкой</w:t>
            </w:r>
          </w:p>
          <w:p w14:paraId="7EBD7199" w14:textId="1074F3B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Наличие </w:t>
            </w:r>
            <w:proofErr w:type="spellStart"/>
            <w:r w:rsidRPr="002371F8">
              <w:rPr>
                <w:rFonts w:ascii="Times New Roman" w:eastAsia="Times New Roman" w:hAnsi="Times New Roman" w:cs="Times New Roman"/>
                <w:color w:val="000000"/>
                <w:lang w:eastAsia="ru-RU"/>
              </w:rPr>
              <w:t>виброручки</w:t>
            </w:r>
            <w:proofErr w:type="spellEnd"/>
            <w:r w:rsidRPr="002371F8">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-наличие</w:t>
            </w:r>
          </w:p>
          <w:p w14:paraId="44BBEB20" w14:textId="1B4F89A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Длина кабеля</w:t>
            </w:r>
            <w:r>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4 м</w:t>
            </w:r>
          </w:p>
          <w:p w14:paraId="7837FDDE" w14:textId="5148DAEA"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Плавный пуск</w:t>
            </w:r>
            <w:r>
              <w:rPr>
                <w:rFonts w:ascii="Times New Roman" w:eastAsia="Times New Roman" w:hAnsi="Times New Roman" w:cs="Times New Roman"/>
                <w:color w:val="000000"/>
                <w:lang w:eastAsia="ru-RU"/>
              </w:rPr>
              <w:t>-наличие</w:t>
            </w:r>
          </w:p>
          <w:p w14:paraId="108EDA46" w14:textId="41A0C0F5" w:rsidR="002371F8" w:rsidRPr="002371F8" w:rsidRDefault="002371F8" w:rsidP="002371F8">
            <w:pPr>
              <w:spacing w:after="0" w:line="240" w:lineRule="auto"/>
              <w:rPr>
                <w:rFonts w:ascii="Times New Roman" w:eastAsia="Times New Roman" w:hAnsi="Times New Roman" w:cs="Times New Roman"/>
                <w:color w:val="000000"/>
                <w:lang w:eastAsia="ru-RU"/>
              </w:rPr>
            </w:pPr>
            <w:proofErr w:type="spellStart"/>
            <w:r w:rsidRPr="002371F8">
              <w:rPr>
                <w:rFonts w:ascii="Times New Roman" w:eastAsia="Times New Roman" w:hAnsi="Times New Roman" w:cs="Times New Roman"/>
                <w:color w:val="000000"/>
                <w:lang w:eastAsia="ru-RU"/>
              </w:rPr>
              <w:t>Max</w:t>
            </w:r>
            <w:proofErr w:type="spellEnd"/>
            <w:r w:rsidRPr="002371F8">
              <w:rPr>
                <w:rFonts w:ascii="Times New Roman" w:eastAsia="Times New Roman" w:hAnsi="Times New Roman" w:cs="Times New Roman"/>
                <w:color w:val="000000"/>
                <w:lang w:eastAsia="ru-RU"/>
              </w:rPr>
              <w:t xml:space="preserve"> глубина реза </w:t>
            </w:r>
            <w:r>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40 мм</w:t>
            </w:r>
          </w:p>
        </w:tc>
        <w:tc>
          <w:tcPr>
            <w:tcW w:w="1317" w:type="dxa"/>
            <w:tcBorders>
              <w:top w:val="nil"/>
              <w:left w:val="nil"/>
              <w:bottom w:val="single" w:sz="4" w:space="0" w:color="auto"/>
              <w:right w:val="single" w:sz="4" w:space="0" w:color="auto"/>
            </w:tcBorders>
            <w:shd w:val="clear" w:color="auto" w:fill="auto"/>
          </w:tcPr>
          <w:p w14:paraId="53586A79" w14:textId="428558D7"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13</w:t>
            </w:r>
          </w:p>
        </w:tc>
      </w:tr>
      <w:tr w:rsidR="002371F8" w:rsidRPr="002371F8" w14:paraId="67E23F56" w14:textId="77777777" w:rsidTr="00D97455">
        <w:trPr>
          <w:trHeight w:val="732"/>
        </w:trPr>
        <w:tc>
          <w:tcPr>
            <w:tcW w:w="709" w:type="dxa"/>
            <w:tcBorders>
              <w:top w:val="nil"/>
              <w:left w:val="single" w:sz="4" w:space="0" w:color="auto"/>
              <w:bottom w:val="single" w:sz="4" w:space="0" w:color="auto"/>
              <w:right w:val="single" w:sz="4" w:space="0" w:color="auto"/>
            </w:tcBorders>
          </w:tcPr>
          <w:p w14:paraId="6700C78D" w14:textId="4F176167" w:rsidR="002371F8" w:rsidRPr="002371F8" w:rsidRDefault="002371F8" w:rsidP="005F670A">
            <w:pPr>
              <w:spacing w:after="0" w:line="240" w:lineRule="auto"/>
              <w:jc w:val="center"/>
              <w:rPr>
                <w:rFonts w:ascii="Times New Roman" w:hAnsi="Times New Roman" w:cs="Times New Roman"/>
              </w:rPr>
            </w:pPr>
            <w:r>
              <w:rPr>
                <w:rFonts w:ascii="Times New Roman" w:hAnsi="Times New Roman" w:cs="Times New Roman"/>
              </w:rPr>
              <w:t>4</w:t>
            </w:r>
          </w:p>
        </w:tc>
        <w:tc>
          <w:tcPr>
            <w:tcW w:w="2410" w:type="dxa"/>
            <w:tcBorders>
              <w:top w:val="nil"/>
              <w:left w:val="single" w:sz="4" w:space="0" w:color="auto"/>
              <w:bottom w:val="single" w:sz="4" w:space="0" w:color="auto"/>
              <w:right w:val="single" w:sz="4" w:space="0" w:color="auto"/>
            </w:tcBorders>
            <w:shd w:val="clear" w:color="auto" w:fill="auto"/>
          </w:tcPr>
          <w:p w14:paraId="759C7376" w14:textId="2966C78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(малый)</w:t>
            </w:r>
          </w:p>
        </w:tc>
        <w:tc>
          <w:tcPr>
            <w:tcW w:w="6237" w:type="dxa"/>
            <w:tcBorders>
              <w:top w:val="nil"/>
              <w:left w:val="nil"/>
              <w:bottom w:val="single" w:sz="4" w:space="0" w:color="auto"/>
              <w:right w:val="single" w:sz="4" w:space="0" w:color="auto"/>
            </w:tcBorders>
            <w:shd w:val="clear" w:color="auto" w:fill="auto"/>
          </w:tcPr>
          <w:p w14:paraId="59BAFCD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Уголок магнитный </w:t>
            </w:r>
          </w:p>
          <w:p w14:paraId="758270AF" w14:textId="139513C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100x70x15</w:t>
            </w:r>
          </w:p>
          <w:p w14:paraId="6B6A6412" w14:textId="67D4E2F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11 кг.</w:t>
            </w:r>
          </w:p>
          <w:p w14:paraId="0E067F70" w14:textId="59D1CEF1"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30°, 45°, 60°, 75°, 90°, 135°</w:t>
            </w:r>
          </w:p>
        </w:tc>
        <w:tc>
          <w:tcPr>
            <w:tcW w:w="1317" w:type="dxa"/>
            <w:tcBorders>
              <w:top w:val="nil"/>
              <w:left w:val="nil"/>
              <w:bottom w:val="single" w:sz="4" w:space="0" w:color="auto"/>
              <w:right w:val="single" w:sz="4" w:space="0" w:color="auto"/>
            </w:tcBorders>
            <w:shd w:val="clear" w:color="auto" w:fill="auto"/>
          </w:tcPr>
          <w:p w14:paraId="2A53B20C" w14:textId="7EA98721"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3C5A0FAD" w14:textId="77777777" w:rsidTr="00D97455">
        <w:trPr>
          <w:trHeight w:val="846"/>
        </w:trPr>
        <w:tc>
          <w:tcPr>
            <w:tcW w:w="709" w:type="dxa"/>
            <w:tcBorders>
              <w:top w:val="nil"/>
              <w:left w:val="single" w:sz="4" w:space="0" w:color="auto"/>
              <w:bottom w:val="single" w:sz="4" w:space="0" w:color="auto"/>
              <w:right w:val="single" w:sz="4" w:space="0" w:color="auto"/>
            </w:tcBorders>
          </w:tcPr>
          <w:p w14:paraId="7021C399" w14:textId="51931A70"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5</w:t>
            </w:r>
          </w:p>
        </w:tc>
        <w:tc>
          <w:tcPr>
            <w:tcW w:w="2410" w:type="dxa"/>
            <w:tcBorders>
              <w:top w:val="nil"/>
              <w:left w:val="single" w:sz="4" w:space="0" w:color="auto"/>
              <w:bottom w:val="single" w:sz="4" w:space="0" w:color="auto"/>
              <w:right w:val="single" w:sz="4" w:space="0" w:color="auto"/>
            </w:tcBorders>
            <w:shd w:val="clear" w:color="auto" w:fill="auto"/>
          </w:tcPr>
          <w:p w14:paraId="0D71AEBD" w14:textId="23F459B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Магнитные угольники (большой)</w:t>
            </w:r>
          </w:p>
        </w:tc>
        <w:tc>
          <w:tcPr>
            <w:tcW w:w="6237" w:type="dxa"/>
            <w:tcBorders>
              <w:top w:val="nil"/>
              <w:left w:val="nil"/>
              <w:bottom w:val="single" w:sz="4" w:space="0" w:color="auto"/>
              <w:right w:val="single" w:sz="4" w:space="0" w:color="auto"/>
            </w:tcBorders>
            <w:shd w:val="clear" w:color="auto" w:fill="auto"/>
          </w:tcPr>
          <w:p w14:paraId="2F3C11CB"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Угольник магнитный </w:t>
            </w:r>
          </w:p>
          <w:p w14:paraId="2E83579D" w14:textId="182DE67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235x140x20</w:t>
            </w:r>
          </w:p>
          <w:p w14:paraId="3F875A02" w14:textId="3C78EBD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Позволяет удерживать вес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22 кг.</w:t>
            </w:r>
          </w:p>
          <w:p w14:paraId="5D49499F" w14:textId="3AD23507"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Угол </w:t>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30°, 45°,60°, 75°, 90°, 135°</w:t>
            </w:r>
          </w:p>
        </w:tc>
        <w:tc>
          <w:tcPr>
            <w:tcW w:w="1317" w:type="dxa"/>
            <w:tcBorders>
              <w:top w:val="nil"/>
              <w:left w:val="nil"/>
              <w:bottom w:val="single" w:sz="4" w:space="0" w:color="auto"/>
              <w:right w:val="single" w:sz="4" w:space="0" w:color="auto"/>
            </w:tcBorders>
            <w:shd w:val="clear" w:color="auto" w:fill="auto"/>
          </w:tcPr>
          <w:p w14:paraId="5F9A451B" w14:textId="6BE419A8"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7AABA582" w14:textId="77777777" w:rsidTr="00D97455">
        <w:trPr>
          <w:trHeight w:val="1493"/>
        </w:trPr>
        <w:tc>
          <w:tcPr>
            <w:tcW w:w="709" w:type="dxa"/>
            <w:tcBorders>
              <w:top w:val="nil"/>
              <w:left w:val="single" w:sz="4" w:space="0" w:color="auto"/>
              <w:bottom w:val="single" w:sz="4" w:space="0" w:color="auto"/>
              <w:right w:val="single" w:sz="4" w:space="0" w:color="auto"/>
            </w:tcBorders>
          </w:tcPr>
          <w:p w14:paraId="3FF92F1D" w14:textId="6ECE3F2B"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6</w:t>
            </w:r>
          </w:p>
        </w:tc>
        <w:tc>
          <w:tcPr>
            <w:tcW w:w="2410" w:type="dxa"/>
            <w:tcBorders>
              <w:top w:val="nil"/>
              <w:left w:val="single" w:sz="4" w:space="0" w:color="auto"/>
              <w:bottom w:val="single" w:sz="4" w:space="0" w:color="auto"/>
              <w:right w:val="single" w:sz="4" w:space="0" w:color="auto"/>
            </w:tcBorders>
            <w:shd w:val="clear" w:color="auto" w:fill="auto"/>
          </w:tcPr>
          <w:p w14:paraId="72E507F4" w14:textId="2D4928CF"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hAnsi="Times New Roman" w:cs="Times New Roman"/>
              </w:rPr>
              <w:t xml:space="preserve">Пресс гидравлический </w:t>
            </w:r>
          </w:p>
        </w:tc>
        <w:tc>
          <w:tcPr>
            <w:tcW w:w="6237" w:type="dxa"/>
            <w:tcBorders>
              <w:top w:val="nil"/>
              <w:left w:val="nil"/>
              <w:bottom w:val="single" w:sz="4" w:space="0" w:color="auto"/>
              <w:right w:val="single" w:sz="4" w:space="0" w:color="auto"/>
            </w:tcBorders>
            <w:shd w:val="clear" w:color="auto" w:fill="auto"/>
          </w:tcPr>
          <w:p w14:paraId="1BD114B0" w14:textId="703EEC8F"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Усилие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 </w:t>
            </w:r>
            <w:hyperlink r:id="rId18" w:history="1">
              <w:r w:rsidRPr="002371F8">
                <w:rPr>
                  <w:rFonts w:ascii="Times New Roman" w:eastAsia="Times New Roman" w:hAnsi="Times New Roman" w:cs="Times New Roman"/>
                  <w:u w:val="single"/>
                  <w:lang w:eastAsia="ru-RU"/>
                </w:rPr>
                <w:t>50 т</w:t>
              </w:r>
            </w:hyperlink>
          </w:p>
          <w:p w14:paraId="3F135338" w14:textId="52E1A21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Рабочий ход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220 мм</w:t>
            </w:r>
          </w:p>
          <w:p w14:paraId="636C566C"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Вид установки - </w:t>
            </w:r>
            <w:hyperlink r:id="rId19" w:history="1">
              <w:r w:rsidRPr="002371F8">
                <w:rPr>
                  <w:rFonts w:ascii="Times New Roman" w:eastAsia="Times New Roman" w:hAnsi="Times New Roman" w:cs="Times New Roman"/>
                  <w:u w:val="single"/>
                  <w:lang w:eastAsia="ru-RU"/>
                </w:rPr>
                <w:t>напольный</w:t>
              </w:r>
            </w:hyperlink>
          </w:p>
          <w:p w14:paraId="4E3C473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Привод - гидравлический</w:t>
            </w:r>
          </w:p>
          <w:p w14:paraId="79853550" w14:textId="38E5934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Длина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1500 мм</w:t>
            </w:r>
          </w:p>
          <w:p w14:paraId="065B3594" w14:textId="0C2612F8"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w:t>
            </w:r>
            <w:r w:rsidR="00B313BD">
              <w:rPr>
                <w:rFonts w:ascii="Times New Roman" w:eastAsia="Times New Roman" w:hAnsi="Times New Roman" w:cs="Times New Roman"/>
                <w:lang w:eastAsia="ru-RU"/>
              </w:rPr>
              <w:t>– не менее</w:t>
            </w:r>
            <w:r w:rsidRPr="002371F8">
              <w:rPr>
                <w:rFonts w:ascii="Times New Roman" w:eastAsia="Times New Roman" w:hAnsi="Times New Roman" w:cs="Times New Roman"/>
                <w:lang w:eastAsia="ru-RU"/>
              </w:rPr>
              <w:t xml:space="preserve"> 650 мм</w:t>
            </w:r>
          </w:p>
          <w:p w14:paraId="74231773" w14:textId="676C2BB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Высота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1950 мм</w:t>
            </w:r>
          </w:p>
          <w:p w14:paraId="3058A573" w14:textId="6BC7FF33"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Запрессовка подшипников - </w:t>
            </w:r>
            <w:r w:rsidR="00B313BD">
              <w:rPr>
                <w:rFonts w:ascii="Times New Roman" w:eastAsia="Times New Roman" w:hAnsi="Times New Roman" w:cs="Times New Roman"/>
                <w:lang w:eastAsia="ru-RU"/>
              </w:rPr>
              <w:t>наличие</w:t>
            </w:r>
          </w:p>
          <w:p w14:paraId="53CFF95B" w14:textId="0900452C"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рабочей зоны </w:t>
            </w:r>
            <w:r w:rsidR="00B313BD">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 мм</w:t>
            </w:r>
          </w:p>
          <w:p w14:paraId="6C9DEF76" w14:textId="08BDA70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Насос в комплекте - </w:t>
            </w:r>
            <w:r w:rsidR="00B313BD">
              <w:rPr>
                <w:rFonts w:ascii="Times New Roman" w:eastAsia="Times New Roman" w:hAnsi="Times New Roman" w:cs="Times New Roman"/>
                <w:lang w:eastAsia="ru-RU"/>
              </w:rPr>
              <w:t>наличие</w:t>
            </w:r>
          </w:p>
          <w:p w14:paraId="321946F3" w14:textId="08609386"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манометра - </w:t>
            </w:r>
            <w:r w:rsidR="00B313BD">
              <w:rPr>
                <w:rFonts w:ascii="Times New Roman" w:eastAsia="Times New Roman" w:hAnsi="Times New Roman" w:cs="Times New Roman"/>
                <w:lang w:eastAsia="ru-RU"/>
              </w:rPr>
              <w:t>соответствие</w:t>
            </w:r>
          </w:p>
          <w:p w14:paraId="0EC3AB74" w14:textId="75DB6BCA"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Мощность:</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3 кВт;</w:t>
            </w:r>
          </w:p>
          <w:p w14:paraId="03953D16" w14:textId="4C641F0D"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Давление:</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25 мПа;</w:t>
            </w:r>
          </w:p>
          <w:p w14:paraId="0F553476" w14:textId="6D939152"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Производительность насоса:</w:t>
            </w:r>
            <w:r w:rsidR="00B313BD">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7 л/мин;</w:t>
            </w:r>
          </w:p>
          <w:p w14:paraId="52CA4093" w14:textId="5C81F621"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Диаметр поршня: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 мм;</w:t>
            </w:r>
          </w:p>
          <w:p w14:paraId="341C199A" w14:textId="53EBAA53" w:rsidR="002371F8" w:rsidRPr="002371F8" w:rsidRDefault="002371F8" w:rsidP="005F670A">
            <w:pPr>
              <w:numPr>
                <w:ilvl w:val="0"/>
                <w:numId w:val="11"/>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Скорость поршня: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 мм/сек;</w:t>
            </w:r>
          </w:p>
          <w:p w14:paraId="576EFD92" w14:textId="7D17A0C3" w:rsidR="002371F8" w:rsidRPr="002371F8" w:rsidRDefault="002371F8" w:rsidP="00B313BD">
            <w:pPr>
              <w:numPr>
                <w:ilvl w:val="0"/>
                <w:numId w:val="11"/>
              </w:numPr>
              <w:shd w:val="clear" w:color="auto" w:fill="FFFFFF"/>
              <w:spacing w:after="0" w:line="300" w:lineRule="atLeast"/>
              <w:ind w:left="0"/>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 xml:space="preserve">Стол: </w:t>
            </w:r>
            <w:r w:rsidR="00B313BD">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350х480 мм</w:t>
            </w:r>
          </w:p>
        </w:tc>
        <w:tc>
          <w:tcPr>
            <w:tcW w:w="1317" w:type="dxa"/>
            <w:tcBorders>
              <w:top w:val="nil"/>
              <w:left w:val="nil"/>
              <w:bottom w:val="single" w:sz="4" w:space="0" w:color="auto"/>
              <w:right w:val="single" w:sz="4" w:space="0" w:color="auto"/>
            </w:tcBorders>
            <w:shd w:val="clear" w:color="auto" w:fill="auto"/>
          </w:tcPr>
          <w:p w14:paraId="5802B376" w14:textId="28B9307A"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w:t>
            </w:r>
          </w:p>
        </w:tc>
      </w:tr>
      <w:tr w:rsidR="002371F8" w:rsidRPr="002371F8" w14:paraId="34286C68" w14:textId="77777777" w:rsidTr="00D97455">
        <w:trPr>
          <w:trHeight w:val="615"/>
        </w:trPr>
        <w:tc>
          <w:tcPr>
            <w:tcW w:w="709" w:type="dxa"/>
            <w:tcBorders>
              <w:top w:val="nil"/>
              <w:left w:val="single" w:sz="4" w:space="0" w:color="auto"/>
              <w:bottom w:val="single" w:sz="4" w:space="0" w:color="auto"/>
              <w:right w:val="single" w:sz="4" w:space="0" w:color="auto"/>
            </w:tcBorders>
          </w:tcPr>
          <w:p w14:paraId="3FC37532" w14:textId="795A3E7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7</w:t>
            </w:r>
          </w:p>
        </w:tc>
        <w:tc>
          <w:tcPr>
            <w:tcW w:w="2410" w:type="dxa"/>
            <w:tcBorders>
              <w:top w:val="nil"/>
              <w:left w:val="single" w:sz="4" w:space="0" w:color="auto"/>
              <w:bottom w:val="single" w:sz="4" w:space="0" w:color="auto"/>
              <w:right w:val="single" w:sz="4" w:space="0" w:color="auto"/>
            </w:tcBorders>
            <w:shd w:val="clear" w:color="auto" w:fill="auto"/>
          </w:tcPr>
          <w:p w14:paraId="42B5C2FF" w14:textId="55913C4F"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Позиционер для фиксации КСС</w:t>
            </w:r>
          </w:p>
        </w:tc>
        <w:tc>
          <w:tcPr>
            <w:tcW w:w="6237" w:type="dxa"/>
            <w:tcBorders>
              <w:top w:val="nil"/>
              <w:left w:val="nil"/>
              <w:bottom w:val="single" w:sz="4" w:space="0" w:color="auto"/>
              <w:right w:val="single" w:sz="4" w:space="0" w:color="auto"/>
            </w:tcBorders>
            <w:shd w:val="clear" w:color="auto" w:fill="auto"/>
          </w:tcPr>
          <w:p w14:paraId="73422355" w14:textId="116C7A18" w:rsidR="002371F8" w:rsidRPr="002371F8" w:rsidRDefault="002371F8" w:rsidP="00B313BD">
            <w:pPr>
              <w:pStyle w:val="afa"/>
              <w:shd w:val="clear" w:color="auto" w:fill="auto"/>
              <w:jc w:val="both"/>
            </w:pPr>
            <w:r w:rsidRPr="002371F8">
              <w:rPr>
                <w:color w:val="000000"/>
                <w:lang w:eastAsia="ru-RU" w:bidi="ru-RU"/>
              </w:rPr>
              <w:t>Обеспечивает</w:t>
            </w:r>
            <w:r w:rsidR="00B313BD">
              <w:rPr>
                <w:color w:val="000000"/>
                <w:lang w:eastAsia="ru-RU" w:bidi="ru-RU"/>
              </w:rPr>
              <w:t xml:space="preserve"> </w:t>
            </w:r>
            <w:r w:rsidRPr="002371F8">
              <w:rPr>
                <w:color w:val="000000"/>
                <w:lang w:eastAsia="ru-RU" w:bidi="ru-RU"/>
              </w:rPr>
              <w:t>фиксацию</w:t>
            </w:r>
            <w:r w:rsidR="00B313BD">
              <w:rPr>
                <w:color w:val="000000"/>
                <w:lang w:eastAsia="ru-RU" w:bidi="ru-RU"/>
              </w:rPr>
              <w:t xml:space="preserve"> </w:t>
            </w:r>
            <w:r w:rsidRPr="002371F8">
              <w:rPr>
                <w:color w:val="000000"/>
                <w:lang w:eastAsia="ru-RU" w:bidi="ru-RU"/>
              </w:rPr>
              <w:t>КСС</w:t>
            </w:r>
          </w:p>
          <w:p w14:paraId="520696FD" w14:textId="7A18681B" w:rsidR="002371F8" w:rsidRPr="002371F8" w:rsidRDefault="002371F8" w:rsidP="00B313BD">
            <w:pPr>
              <w:pStyle w:val="afa"/>
              <w:shd w:val="clear" w:color="auto" w:fill="auto"/>
              <w:tabs>
                <w:tab w:val="left" w:pos="2098"/>
              </w:tabs>
              <w:jc w:val="both"/>
              <w:rPr>
                <w:color w:val="000000"/>
                <w:lang w:eastAsia="ru-RU"/>
              </w:rPr>
            </w:pPr>
            <w:r w:rsidRPr="002371F8">
              <w:rPr>
                <w:color w:val="000000"/>
                <w:lang w:eastAsia="ru-RU" w:bidi="ru-RU"/>
              </w:rPr>
              <w:t>пластин/труб во всех пространственных положениях, включая промежуточные</w:t>
            </w:r>
            <w:r w:rsidR="00B313BD">
              <w:rPr>
                <w:color w:val="000000"/>
                <w:lang w:eastAsia="ru-RU" w:bidi="ru-RU"/>
              </w:rPr>
              <w:t xml:space="preserve"> </w:t>
            </w:r>
            <w:r w:rsidRPr="002371F8">
              <w:rPr>
                <w:color w:val="000000"/>
                <w:lang w:eastAsia="ru-RU" w:bidi="ru-RU"/>
              </w:rPr>
              <w:t>под</w:t>
            </w:r>
            <w:r w:rsidR="00B313BD">
              <w:rPr>
                <w:color w:val="000000"/>
                <w:lang w:eastAsia="ru-RU" w:bidi="ru-RU"/>
              </w:rPr>
              <w:t xml:space="preserve"> </w:t>
            </w:r>
            <w:r w:rsidRPr="002371F8">
              <w:rPr>
                <w:color w:val="000000"/>
                <w:lang w:bidi="ru-RU"/>
              </w:rPr>
              <w:t xml:space="preserve">углом </w:t>
            </w:r>
            <w:r w:rsidR="00B313BD">
              <w:rPr>
                <w:color w:val="000000"/>
                <w:lang w:bidi="ru-RU"/>
              </w:rPr>
              <w:t xml:space="preserve">не менее </w:t>
            </w:r>
            <w:r w:rsidRPr="002371F8">
              <w:rPr>
                <w:color w:val="000000"/>
                <w:lang w:bidi="ru-RU"/>
              </w:rPr>
              <w:t>45°</w:t>
            </w:r>
          </w:p>
        </w:tc>
        <w:tc>
          <w:tcPr>
            <w:tcW w:w="1317" w:type="dxa"/>
            <w:tcBorders>
              <w:top w:val="nil"/>
              <w:left w:val="nil"/>
              <w:bottom w:val="single" w:sz="4" w:space="0" w:color="auto"/>
              <w:right w:val="single" w:sz="4" w:space="0" w:color="auto"/>
            </w:tcBorders>
            <w:shd w:val="clear" w:color="auto" w:fill="auto"/>
          </w:tcPr>
          <w:p w14:paraId="61DB4665" w14:textId="14C991A4"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4409965D" w14:textId="77777777" w:rsidTr="00D97455">
        <w:trPr>
          <w:trHeight w:val="1493"/>
        </w:trPr>
        <w:tc>
          <w:tcPr>
            <w:tcW w:w="709" w:type="dxa"/>
            <w:tcBorders>
              <w:top w:val="nil"/>
              <w:left w:val="single" w:sz="4" w:space="0" w:color="auto"/>
              <w:bottom w:val="single" w:sz="4" w:space="0" w:color="auto"/>
              <w:right w:val="single" w:sz="4" w:space="0" w:color="auto"/>
            </w:tcBorders>
          </w:tcPr>
          <w:p w14:paraId="1F44ADF1" w14:textId="01600C38"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8</w:t>
            </w:r>
          </w:p>
        </w:tc>
        <w:tc>
          <w:tcPr>
            <w:tcW w:w="2410" w:type="dxa"/>
            <w:tcBorders>
              <w:top w:val="nil"/>
              <w:left w:val="single" w:sz="4" w:space="0" w:color="auto"/>
              <w:bottom w:val="single" w:sz="4" w:space="0" w:color="auto"/>
              <w:right w:val="single" w:sz="4" w:space="0" w:color="auto"/>
            </w:tcBorders>
            <w:shd w:val="clear" w:color="auto" w:fill="auto"/>
          </w:tcPr>
          <w:p w14:paraId="525E5751" w14:textId="4873D87A"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Прямая шлифовальная машинка</w:t>
            </w:r>
          </w:p>
        </w:tc>
        <w:tc>
          <w:tcPr>
            <w:tcW w:w="6237" w:type="dxa"/>
            <w:tcBorders>
              <w:top w:val="nil"/>
              <w:left w:val="nil"/>
              <w:bottom w:val="single" w:sz="4" w:space="0" w:color="auto"/>
              <w:right w:val="single" w:sz="4" w:space="0" w:color="auto"/>
            </w:tcBorders>
            <w:shd w:val="clear" w:color="auto" w:fill="auto"/>
          </w:tcPr>
          <w:p w14:paraId="7C33D69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предназначена для полировки и шлифовки сложных и труднодоступных поверхностей, удаления заусенцев и ржавчины.</w:t>
            </w:r>
          </w:p>
          <w:p w14:paraId="0FCBDC13" w14:textId="2ACF62D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Мощность:</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600 Вт</w:t>
            </w:r>
          </w:p>
          <w:p w14:paraId="1AC686C4" w14:textId="710E7FA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двигателя:</w:t>
            </w:r>
            <w:r w:rsidR="00B313BD">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щеточный</w:t>
            </w:r>
          </w:p>
          <w:p w14:paraId="4D2CDA14" w14:textId="1EB7B581"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вращения шпинделя:</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12000</w:t>
            </w:r>
            <w:r w:rsidR="00B313BD">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27000 об/мин</w:t>
            </w:r>
          </w:p>
          <w:p w14:paraId="0848A5E8" w14:textId="181BE655" w:rsidR="002371F8" w:rsidRPr="002371F8" w:rsidRDefault="002371F8" w:rsidP="00B313BD">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Размер цанги:</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3; 6; 8 мм</w:t>
            </w:r>
          </w:p>
        </w:tc>
        <w:tc>
          <w:tcPr>
            <w:tcW w:w="1317" w:type="dxa"/>
            <w:tcBorders>
              <w:top w:val="nil"/>
              <w:left w:val="nil"/>
              <w:bottom w:val="single" w:sz="4" w:space="0" w:color="auto"/>
              <w:right w:val="single" w:sz="4" w:space="0" w:color="auto"/>
            </w:tcBorders>
            <w:shd w:val="clear" w:color="auto" w:fill="auto"/>
          </w:tcPr>
          <w:p w14:paraId="661162D6" w14:textId="13E4FA80"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2</w:t>
            </w:r>
          </w:p>
        </w:tc>
      </w:tr>
      <w:tr w:rsidR="002371F8" w:rsidRPr="002371F8" w14:paraId="18390349" w14:textId="77777777" w:rsidTr="00D97455">
        <w:trPr>
          <w:trHeight w:val="1493"/>
        </w:trPr>
        <w:tc>
          <w:tcPr>
            <w:tcW w:w="709" w:type="dxa"/>
            <w:tcBorders>
              <w:top w:val="nil"/>
              <w:left w:val="single" w:sz="4" w:space="0" w:color="auto"/>
              <w:bottom w:val="single" w:sz="4" w:space="0" w:color="auto"/>
              <w:right w:val="single" w:sz="4" w:space="0" w:color="auto"/>
            </w:tcBorders>
          </w:tcPr>
          <w:p w14:paraId="12B60F34" w14:textId="5CC182CE" w:rsidR="002371F8" w:rsidRPr="002371F8" w:rsidRDefault="00B313BD" w:rsidP="005F670A">
            <w:pPr>
              <w:spacing w:after="0" w:line="240" w:lineRule="auto"/>
              <w:jc w:val="center"/>
              <w:rPr>
                <w:rFonts w:ascii="Times New Roman" w:hAnsi="Times New Roman" w:cs="Times New Roman"/>
              </w:rPr>
            </w:pPr>
            <w:r>
              <w:rPr>
                <w:rFonts w:ascii="Times New Roman" w:hAnsi="Times New Roman" w:cs="Times New Roman"/>
              </w:rPr>
              <w:t>9</w:t>
            </w:r>
          </w:p>
        </w:tc>
        <w:tc>
          <w:tcPr>
            <w:tcW w:w="2410" w:type="dxa"/>
            <w:tcBorders>
              <w:top w:val="nil"/>
              <w:left w:val="single" w:sz="4" w:space="0" w:color="auto"/>
              <w:bottom w:val="single" w:sz="4" w:space="0" w:color="auto"/>
              <w:right w:val="single" w:sz="4" w:space="0" w:color="auto"/>
            </w:tcBorders>
            <w:shd w:val="clear" w:color="auto" w:fill="auto"/>
          </w:tcPr>
          <w:p w14:paraId="4A9C831F" w14:textId="26EB4C5B"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r w:rsidRPr="002371F8">
              <w:rPr>
                <w:rFonts w:ascii="Times New Roman" w:hAnsi="Times New Roman" w:cs="Times New Roman"/>
              </w:rPr>
              <w:t>Машинка для заточки вольфрамовых электродов</w:t>
            </w:r>
          </w:p>
        </w:tc>
        <w:tc>
          <w:tcPr>
            <w:tcW w:w="6237" w:type="dxa"/>
            <w:tcBorders>
              <w:top w:val="nil"/>
              <w:left w:val="nil"/>
              <w:bottom w:val="single" w:sz="4" w:space="0" w:color="auto"/>
              <w:right w:val="single" w:sz="4" w:space="0" w:color="auto"/>
            </w:tcBorders>
            <w:shd w:val="clear" w:color="auto" w:fill="auto"/>
          </w:tcPr>
          <w:p w14:paraId="28D90676" w14:textId="2027636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Частота, Гц</w:t>
            </w:r>
            <w:r w:rsidR="00B313BD">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50</w:t>
            </w:r>
          </w:p>
          <w:p w14:paraId="28D9AE04" w14:textId="6B3C2F0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Тип питания</w:t>
            </w:r>
            <w:r w:rsidR="00B313BD">
              <w:rPr>
                <w:rFonts w:ascii="Times New Roman" w:eastAsia="Times New Roman" w:hAnsi="Times New Roman" w:cs="Times New Roman"/>
                <w:color w:val="000000"/>
                <w:lang w:eastAsia="ru-RU"/>
              </w:rPr>
              <w:t>-</w:t>
            </w:r>
            <w:r w:rsidRPr="002371F8">
              <w:rPr>
                <w:rFonts w:ascii="Times New Roman" w:eastAsia="Times New Roman" w:hAnsi="Times New Roman" w:cs="Times New Roman"/>
                <w:color w:val="000000"/>
                <w:lang w:eastAsia="ru-RU"/>
              </w:rPr>
              <w:t>Однофазный</w:t>
            </w:r>
          </w:p>
          <w:p w14:paraId="41F59E6E" w14:textId="171F168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Габариты, мм</w:t>
            </w:r>
            <w:r w:rsidRPr="002371F8">
              <w:rPr>
                <w:rFonts w:ascii="Times New Roman" w:eastAsia="Times New Roman" w:hAnsi="Times New Roman" w:cs="Times New Roman"/>
                <w:color w:val="000000"/>
                <w:lang w:eastAsia="ru-RU"/>
              </w:rPr>
              <w:tab/>
            </w:r>
            <w:r w:rsidR="00B313BD">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410x140x300</w:t>
            </w:r>
          </w:p>
          <w:p w14:paraId="4DC5DD9D" w14:textId="4D33FE4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Диаметр электрода/прутка, мм</w:t>
            </w:r>
            <w:r w:rsidR="003D3CCA">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1,0</w:t>
            </w:r>
            <w:r w:rsidR="003D3CCA">
              <w:rPr>
                <w:rFonts w:ascii="Times New Roman" w:eastAsia="Times New Roman" w:hAnsi="Times New Roman" w:cs="Times New Roman"/>
                <w:color w:val="000000"/>
                <w:lang w:eastAsia="ru-RU"/>
              </w:rPr>
              <w:t xml:space="preserve"> не более </w:t>
            </w:r>
            <w:r w:rsidRPr="002371F8">
              <w:rPr>
                <w:rFonts w:ascii="Times New Roman" w:eastAsia="Times New Roman" w:hAnsi="Times New Roman" w:cs="Times New Roman"/>
                <w:color w:val="000000"/>
                <w:lang w:eastAsia="ru-RU"/>
              </w:rPr>
              <w:t>4,0</w:t>
            </w:r>
          </w:p>
          <w:p w14:paraId="3AD3B4AA" w14:textId="67ED652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Число оборотов, об/мин</w:t>
            </w:r>
            <w:r w:rsidR="003D3CCA">
              <w:rPr>
                <w:rFonts w:ascii="Times New Roman" w:eastAsia="Times New Roman" w:hAnsi="Times New Roman" w:cs="Times New Roman"/>
                <w:color w:val="000000"/>
                <w:lang w:eastAsia="ru-RU"/>
              </w:rPr>
              <w:t xml:space="preserve"> </w:t>
            </w:r>
            <w:r w:rsidRPr="002371F8">
              <w:rPr>
                <w:rFonts w:ascii="Times New Roman" w:eastAsia="Times New Roman" w:hAnsi="Times New Roman" w:cs="Times New Roman"/>
                <w:color w:val="000000"/>
                <w:lang w:eastAsia="ru-RU"/>
              </w:rPr>
              <w:t xml:space="preserve">регулируемая, </w:t>
            </w:r>
            <w:r w:rsidR="003D3CCA">
              <w:rPr>
                <w:rFonts w:ascii="Times New Roman" w:eastAsia="Times New Roman" w:hAnsi="Times New Roman" w:cs="Times New Roman"/>
                <w:color w:val="000000"/>
                <w:lang w:eastAsia="ru-RU"/>
              </w:rPr>
              <w:t>не менее</w:t>
            </w:r>
            <w:r w:rsidRPr="002371F8">
              <w:rPr>
                <w:rFonts w:ascii="Times New Roman" w:eastAsia="Times New Roman" w:hAnsi="Times New Roman" w:cs="Times New Roman"/>
                <w:color w:val="000000"/>
                <w:lang w:eastAsia="ru-RU"/>
              </w:rPr>
              <w:t xml:space="preserve"> 8000 мин </w:t>
            </w:r>
            <w:r w:rsidR="003D3CCA">
              <w:rPr>
                <w:rFonts w:ascii="Times New Roman" w:eastAsia="Times New Roman" w:hAnsi="Times New Roman" w:cs="Times New Roman"/>
                <w:color w:val="000000"/>
                <w:lang w:eastAsia="ru-RU"/>
              </w:rPr>
              <w:t>не более</w:t>
            </w:r>
            <w:r w:rsidRPr="002371F8">
              <w:rPr>
                <w:rFonts w:ascii="Times New Roman" w:eastAsia="Times New Roman" w:hAnsi="Times New Roman" w:cs="Times New Roman"/>
                <w:color w:val="000000"/>
                <w:lang w:eastAsia="ru-RU"/>
              </w:rPr>
              <w:t xml:space="preserve"> 22000</w:t>
            </w:r>
          </w:p>
          <w:p w14:paraId="66C6B56C" w14:textId="183CEDB4"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Напряжение сети, В</w:t>
            </w:r>
            <w:r w:rsidR="003D3CCA">
              <w:rPr>
                <w:rFonts w:ascii="Times New Roman" w:eastAsia="Times New Roman" w:hAnsi="Times New Roman" w:cs="Times New Roman"/>
                <w:color w:val="000000"/>
                <w:lang w:eastAsia="ru-RU"/>
              </w:rPr>
              <w:t xml:space="preserve"> не менее </w:t>
            </w:r>
            <w:r w:rsidRPr="002371F8">
              <w:rPr>
                <w:rFonts w:ascii="Times New Roman" w:eastAsia="Times New Roman" w:hAnsi="Times New Roman" w:cs="Times New Roman"/>
                <w:color w:val="000000"/>
                <w:lang w:eastAsia="ru-RU"/>
              </w:rPr>
              <w:t>230</w:t>
            </w:r>
          </w:p>
          <w:p w14:paraId="702ADE00"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Специальная шкала позволяет точно выставить угол заточки вольфрамового электрода</w:t>
            </w:r>
          </w:p>
          <w:p w14:paraId="3793AA2D" w14:textId="266E1376" w:rsidR="002371F8"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Не менее </w:t>
            </w:r>
            <w:r w:rsidR="002371F8" w:rsidRPr="002371F8">
              <w:rPr>
                <w:rFonts w:ascii="Times New Roman" w:eastAsia="Times New Roman" w:hAnsi="Times New Roman" w:cs="Times New Roman"/>
                <w:color w:val="000000"/>
                <w:lang w:eastAsia="ru-RU"/>
              </w:rPr>
              <w:t>3 плоскост</w:t>
            </w:r>
            <w:r>
              <w:rPr>
                <w:rFonts w:ascii="Times New Roman" w:eastAsia="Times New Roman" w:hAnsi="Times New Roman" w:cs="Times New Roman"/>
                <w:color w:val="000000"/>
                <w:lang w:eastAsia="ru-RU"/>
              </w:rPr>
              <w:t>и</w:t>
            </w:r>
            <w:r w:rsidR="002371F8" w:rsidRPr="002371F8">
              <w:rPr>
                <w:rFonts w:ascii="Times New Roman" w:eastAsia="Times New Roman" w:hAnsi="Times New Roman" w:cs="Times New Roman"/>
                <w:color w:val="000000"/>
                <w:lang w:eastAsia="ru-RU"/>
              </w:rPr>
              <w:t xml:space="preserve"> шлифования</w:t>
            </w:r>
          </w:p>
          <w:p w14:paraId="36F443B6"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Шлифование в закрытой камере, исключен разлет осколков и вольфрамовой пыли</w:t>
            </w:r>
          </w:p>
          <w:p w14:paraId="53D65BE8" w14:textId="08D8B90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Смотровое окошко </w:t>
            </w:r>
            <w:r w:rsidR="003D3CCA">
              <w:rPr>
                <w:rFonts w:ascii="Times New Roman" w:eastAsia="Times New Roman" w:hAnsi="Times New Roman" w:cs="Times New Roman"/>
                <w:color w:val="000000"/>
                <w:lang w:eastAsia="ru-RU"/>
              </w:rPr>
              <w:t>-наличие</w:t>
            </w:r>
          </w:p>
          <w:p w14:paraId="6190B55C" w14:textId="6DE67656"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Регулируемая длина вылета электрода </w:t>
            </w:r>
            <w:r w:rsidR="003D3CCA">
              <w:rPr>
                <w:rFonts w:ascii="Times New Roman" w:eastAsia="Times New Roman" w:hAnsi="Times New Roman" w:cs="Times New Roman"/>
                <w:color w:val="000000"/>
                <w:lang w:eastAsia="ru-RU"/>
              </w:rPr>
              <w:t>-наличие</w:t>
            </w:r>
          </w:p>
          <w:p w14:paraId="679EDD2F" w14:textId="1BE9A3B9"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Набор запчастей </w:t>
            </w:r>
            <w:r w:rsidR="003D3CCA">
              <w:rPr>
                <w:rFonts w:ascii="Times New Roman" w:eastAsia="Times New Roman" w:hAnsi="Times New Roman" w:cs="Times New Roman"/>
                <w:color w:val="000000"/>
                <w:lang w:eastAsia="ru-RU"/>
              </w:rPr>
              <w:t>-наличие</w:t>
            </w:r>
          </w:p>
          <w:p w14:paraId="54984B82" w14:textId="2C591569" w:rsid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Съемный фильтр </w:t>
            </w:r>
            <w:r w:rsidR="003D3CCA">
              <w:rPr>
                <w:rFonts w:ascii="Times New Roman" w:eastAsia="Times New Roman" w:hAnsi="Times New Roman" w:cs="Times New Roman"/>
                <w:color w:val="000000"/>
                <w:lang w:eastAsia="ru-RU"/>
              </w:rPr>
              <w:t>-наличие</w:t>
            </w:r>
          </w:p>
          <w:p w14:paraId="70972333" w14:textId="4CF884F9" w:rsidR="003D3CCA" w:rsidRPr="002371F8" w:rsidRDefault="003D3CCA" w:rsidP="005F670A">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Комплектация</w:t>
            </w:r>
          </w:p>
          <w:p w14:paraId="7195A898" w14:textId="4989F42B"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Машинка для заточки вольфрамовых электродов в сборе — 1 шт.</w:t>
            </w:r>
          </w:p>
          <w:p w14:paraId="1571BE6A"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Кейс транспортировочный</w:t>
            </w:r>
          </w:p>
          <w:p w14:paraId="47A2B143" w14:textId="602D6BB5"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Шайба шлифовальная Ø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40 мм (установлена в машинку)</w:t>
            </w:r>
          </w:p>
          <w:p w14:paraId="47773F7D" w14:textId="5A108130"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Цанговый зажим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1,6 мм</w:t>
            </w:r>
          </w:p>
          <w:p w14:paraId="44CB8AAE" w14:textId="0F59474C"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2,4 мм (установлен в держатель)</w:t>
            </w:r>
          </w:p>
          <w:p w14:paraId="4F94211B" w14:textId="769E6D93"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Цанговый зажим</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3,2 мм</w:t>
            </w:r>
          </w:p>
          <w:p w14:paraId="00C6F83B" w14:textId="36DE919F"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2 мм</w:t>
            </w:r>
          </w:p>
          <w:p w14:paraId="6C2DA6BA" w14:textId="2B908AC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4 мм</w:t>
            </w:r>
          </w:p>
          <w:p w14:paraId="2E622FB9" w14:textId="34CE2298"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Ключ</w:t>
            </w:r>
            <w:r w:rsidR="003D3CCA">
              <w:rPr>
                <w:rFonts w:ascii="Times New Roman" w:eastAsia="Times New Roman" w:hAnsi="Times New Roman" w:cs="Times New Roman"/>
                <w:color w:val="000000"/>
                <w:lang w:eastAsia="ru-RU"/>
              </w:rPr>
              <w:t xml:space="preserve"> не менее</w:t>
            </w:r>
            <w:r w:rsidRPr="002371F8">
              <w:rPr>
                <w:rFonts w:ascii="Times New Roman" w:eastAsia="Times New Roman" w:hAnsi="Times New Roman" w:cs="Times New Roman"/>
                <w:color w:val="000000"/>
                <w:lang w:eastAsia="ru-RU"/>
              </w:rPr>
              <w:t xml:space="preserve"> 13/17</w:t>
            </w:r>
          </w:p>
          <w:p w14:paraId="07CD9EDB" w14:textId="6311F9A2"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 xml:space="preserve">Ключ </w:t>
            </w:r>
            <w:r w:rsidR="003D3CCA">
              <w:rPr>
                <w:rFonts w:ascii="Times New Roman" w:eastAsia="Times New Roman" w:hAnsi="Times New Roman" w:cs="Times New Roman"/>
                <w:color w:val="000000"/>
                <w:lang w:eastAsia="ru-RU"/>
              </w:rPr>
              <w:t xml:space="preserve">не менее </w:t>
            </w:r>
            <w:r w:rsidRPr="002371F8">
              <w:rPr>
                <w:rFonts w:ascii="Times New Roman" w:eastAsia="Times New Roman" w:hAnsi="Times New Roman" w:cs="Times New Roman"/>
                <w:color w:val="000000"/>
                <w:lang w:eastAsia="ru-RU"/>
              </w:rPr>
              <w:t>13/14</w:t>
            </w:r>
          </w:p>
          <w:p w14:paraId="7653F87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Сменный фильтр (установлен в машинку)</w:t>
            </w:r>
          </w:p>
          <w:p w14:paraId="0E6F12C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Пакет для сменного фильтра</w:t>
            </w:r>
          </w:p>
          <w:p w14:paraId="5630C671"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Руководство по эксплуатации</w:t>
            </w:r>
          </w:p>
          <w:p w14:paraId="2839CEF2"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Присоска для снятия смотрового окошка</w:t>
            </w:r>
          </w:p>
          <w:p w14:paraId="4CC4D0FC" w14:textId="77777777" w:rsidR="002371F8" w:rsidRPr="002371F8" w:rsidRDefault="002371F8" w:rsidP="005F670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Щетка</w:t>
            </w:r>
          </w:p>
          <w:p w14:paraId="715F0DEE" w14:textId="43A2A294" w:rsidR="002371F8" w:rsidRPr="002371F8" w:rsidRDefault="002371F8" w:rsidP="003D3CCA">
            <w:pPr>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Смазка</w:t>
            </w:r>
          </w:p>
        </w:tc>
        <w:tc>
          <w:tcPr>
            <w:tcW w:w="1317" w:type="dxa"/>
            <w:tcBorders>
              <w:top w:val="nil"/>
              <w:left w:val="nil"/>
              <w:bottom w:val="single" w:sz="4" w:space="0" w:color="auto"/>
              <w:right w:val="single" w:sz="4" w:space="0" w:color="auto"/>
            </w:tcBorders>
            <w:shd w:val="clear" w:color="auto" w:fill="auto"/>
          </w:tcPr>
          <w:p w14:paraId="66A66336" w14:textId="4FF93293"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2</w:t>
            </w:r>
          </w:p>
        </w:tc>
      </w:tr>
      <w:tr w:rsidR="002371F8" w:rsidRPr="002371F8" w14:paraId="2B414339" w14:textId="77777777" w:rsidTr="00D97455">
        <w:trPr>
          <w:trHeight w:val="1493"/>
        </w:trPr>
        <w:tc>
          <w:tcPr>
            <w:tcW w:w="709" w:type="dxa"/>
            <w:tcBorders>
              <w:top w:val="nil"/>
              <w:left w:val="single" w:sz="4" w:space="0" w:color="auto"/>
              <w:bottom w:val="single" w:sz="4" w:space="0" w:color="auto"/>
              <w:right w:val="single" w:sz="4" w:space="0" w:color="auto"/>
            </w:tcBorders>
          </w:tcPr>
          <w:p w14:paraId="48DAC296" w14:textId="345DE70B" w:rsidR="002371F8" w:rsidRPr="002371F8" w:rsidRDefault="003D3CCA" w:rsidP="005F670A">
            <w:pPr>
              <w:spacing w:after="0" w:line="240" w:lineRule="auto"/>
              <w:jc w:val="center"/>
              <w:rPr>
                <w:rFonts w:ascii="Times New Roman" w:hAnsi="Times New Roman" w:cs="Times New Roman"/>
              </w:rPr>
            </w:pPr>
            <w:r>
              <w:rPr>
                <w:rFonts w:ascii="Times New Roman" w:hAnsi="Times New Roman" w:cs="Times New Roman"/>
              </w:rPr>
              <w:t>10</w:t>
            </w:r>
          </w:p>
        </w:tc>
        <w:tc>
          <w:tcPr>
            <w:tcW w:w="2410" w:type="dxa"/>
            <w:tcBorders>
              <w:top w:val="nil"/>
              <w:left w:val="single" w:sz="4" w:space="0" w:color="auto"/>
              <w:bottom w:val="single" w:sz="4" w:space="0" w:color="auto"/>
              <w:right w:val="single" w:sz="4" w:space="0" w:color="auto"/>
            </w:tcBorders>
            <w:shd w:val="clear" w:color="auto" w:fill="auto"/>
          </w:tcPr>
          <w:p w14:paraId="70AC8686" w14:textId="6D71FBEE" w:rsidR="002371F8" w:rsidRPr="002371F8" w:rsidRDefault="002371F8" w:rsidP="005F670A">
            <w:pPr>
              <w:spacing w:after="0" w:line="240" w:lineRule="auto"/>
              <w:jc w:val="center"/>
              <w:rPr>
                <w:rFonts w:ascii="Times New Roman" w:eastAsia="Times New Roman" w:hAnsi="Times New Roman" w:cs="Times New Roman"/>
                <w:color w:val="000000"/>
                <w:highlight w:val="yellow"/>
                <w:lang w:eastAsia="ru-RU"/>
              </w:rPr>
            </w:pPr>
            <w:proofErr w:type="spellStart"/>
            <w:r w:rsidRPr="002371F8">
              <w:rPr>
                <w:rFonts w:ascii="Times New Roman" w:hAnsi="Times New Roman" w:cs="Times New Roman"/>
              </w:rPr>
              <w:t>Катетомер</w:t>
            </w:r>
            <w:proofErr w:type="spellEnd"/>
            <w:r w:rsidRPr="002371F8">
              <w:rPr>
                <w:rFonts w:ascii="Times New Roman" w:hAnsi="Times New Roman" w:cs="Times New Roman"/>
              </w:rPr>
              <w:t xml:space="preserve"> КМС-3-16</w:t>
            </w:r>
          </w:p>
        </w:tc>
        <w:tc>
          <w:tcPr>
            <w:tcW w:w="6237" w:type="dxa"/>
            <w:tcBorders>
              <w:top w:val="nil"/>
              <w:left w:val="nil"/>
              <w:bottom w:val="single" w:sz="4" w:space="0" w:color="auto"/>
              <w:right w:val="single" w:sz="4" w:space="0" w:color="auto"/>
            </w:tcBorders>
            <w:shd w:val="clear" w:color="auto" w:fill="auto"/>
          </w:tcPr>
          <w:p w14:paraId="6644F5BA" w14:textId="77777777" w:rsidR="002371F8" w:rsidRPr="002371F8" w:rsidRDefault="002371F8" w:rsidP="003D3CCA">
            <w:pPr>
              <w:pStyle w:val="1"/>
              <w:shd w:val="clear" w:color="auto" w:fill="FFFFFF"/>
              <w:spacing w:before="0" w:line="240" w:lineRule="auto"/>
              <w:rPr>
                <w:rFonts w:ascii="Times New Roman" w:eastAsia="Times New Roman" w:hAnsi="Times New Roman" w:cs="Times New Roman"/>
                <w:b w:val="0"/>
                <w:color w:val="auto"/>
                <w:sz w:val="22"/>
                <w:szCs w:val="22"/>
              </w:rPr>
            </w:pPr>
            <w:r w:rsidRPr="002371F8">
              <w:rPr>
                <w:rFonts w:ascii="Times New Roman" w:hAnsi="Times New Roman" w:cs="Times New Roman"/>
                <w:b w:val="0"/>
                <w:color w:val="auto"/>
                <w:sz w:val="22"/>
                <w:szCs w:val="22"/>
              </w:rPr>
              <w:t>Универсальный шаблон сварщика УШС-2 с калибровкой </w:t>
            </w:r>
          </w:p>
          <w:p w14:paraId="7E93D3E2" w14:textId="117552F0" w:rsidR="002371F8" w:rsidRPr="002371F8" w:rsidRDefault="002371F8" w:rsidP="003D3CCA">
            <w:pPr>
              <w:spacing w:after="0" w:line="240" w:lineRule="auto"/>
              <w:rPr>
                <w:rFonts w:ascii="Times New Roman" w:hAnsi="Times New Roman" w:cs="Times New Roman"/>
                <w:shd w:val="clear" w:color="auto" w:fill="FFFFFF"/>
              </w:rPr>
            </w:pPr>
            <w:r w:rsidRPr="002371F8">
              <w:rPr>
                <w:rFonts w:ascii="Times New Roman" w:hAnsi="Times New Roman" w:cs="Times New Roman"/>
                <w:shd w:val="clear" w:color="auto" w:fill="FFFFFF"/>
              </w:rPr>
              <w:t xml:space="preserve">предназначен для визуального контроля катетов угловых швов в тавровых, </w:t>
            </w:r>
            <w:proofErr w:type="spellStart"/>
            <w:r w:rsidRPr="002371F8">
              <w:rPr>
                <w:rFonts w:ascii="Times New Roman" w:hAnsi="Times New Roman" w:cs="Times New Roman"/>
                <w:shd w:val="clear" w:color="auto" w:fill="FFFFFF"/>
              </w:rPr>
              <w:t>нахлесточных</w:t>
            </w:r>
            <w:proofErr w:type="spellEnd"/>
            <w:r w:rsidRPr="002371F8">
              <w:rPr>
                <w:rFonts w:ascii="Times New Roman" w:hAnsi="Times New Roman" w:cs="Times New Roman"/>
                <w:shd w:val="clear" w:color="auto" w:fill="FFFFFF"/>
              </w:rPr>
              <w:t xml:space="preserve"> и угловых соединениях. Помимо выточек, соответствующих размерам катетов, на каждой пластине шаблона нанесена линейка, что позволяет измерять толщину детали и притупление кромки, а также фиксировать длину дефектов. Кольцо, соединяющее пластины, обеспечивает необходимую степень свободы для использования каждой пластиной отдельно, без раскрепления общей связки, что ускоряет процесс контроля.</w:t>
            </w:r>
          </w:p>
          <w:p w14:paraId="083473D9" w14:textId="17895E06" w:rsidR="002371F8" w:rsidRPr="002371F8" w:rsidRDefault="002371F8" w:rsidP="003D3CCA">
            <w:pPr>
              <w:spacing w:after="0" w:line="240" w:lineRule="auto"/>
              <w:rPr>
                <w:rFonts w:ascii="Times New Roman" w:hAnsi="Times New Roman" w:cs="Times New Roman"/>
                <w:shd w:val="clear" w:color="auto" w:fill="FFFFFF"/>
              </w:rPr>
            </w:pPr>
            <w:r w:rsidRPr="002371F8">
              <w:rPr>
                <w:rFonts w:ascii="Times New Roman" w:hAnsi="Times New Roman" w:cs="Times New Roman"/>
                <w:shd w:val="clear" w:color="auto" w:fill="FFFFFF"/>
              </w:rPr>
              <w:t xml:space="preserve">Значения катетов: 4×4; 6×6; 8×8; 10×10; 12×12; 14×14 мм; погрешность </w:t>
            </w:r>
            <w:r w:rsidR="003D3CCA">
              <w:rPr>
                <w:rFonts w:ascii="Times New Roman" w:hAnsi="Times New Roman" w:cs="Times New Roman"/>
                <w:shd w:val="clear" w:color="auto" w:fill="FFFFFF"/>
              </w:rPr>
              <w:t xml:space="preserve">не более </w:t>
            </w:r>
            <w:r w:rsidRPr="002371F8">
              <w:rPr>
                <w:rFonts w:ascii="Times New Roman" w:hAnsi="Times New Roman" w:cs="Times New Roman"/>
                <w:shd w:val="clear" w:color="auto" w:fill="FFFFFF"/>
              </w:rPr>
              <w:t>±0,20 мм.</w:t>
            </w:r>
            <w:r w:rsidRPr="002371F8">
              <w:rPr>
                <w:rFonts w:ascii="Times New Roman" w:hAnsi="Times New Roman" w:cs="Times New Roman"/>
              </w:rPr>
              <w:br/>
            </w:r>
            <w:r w:rsidRPr="002371F8">
              <w:rPr>
                <w:rFonts w:ascii="Times New Roman" w:hAnsi="Times New Roman" w:cs="Times New Roman"/>
                <w:shd w:val="clear" w:color="auto" w:fill="FFFFFF"/>
              </w:rPr>
              <w:t xml:space="preserve">Измерения по шкалам: </w:t>
            </w:r>
            <w:r w:rsidR="003D3CCA">
              <w:rPr>
                <w:rFonts w:ascii="Times New Roman" w:hAnsi="Times New Roman" w:cs="Times New Roman"/>
                <w:shd w:val="clear" w:color="auto" w:fill="FFFFFF"/>
              </w:rPr>
              <w:t xml:space="preserve">не менее </w:t>
            </w:r>
            <w:r w:rsidRPr="002371F8">
              <w:rPr>
                <w:rFonts w:ascii="Times New Roman" w:hAnsi="Times New Roman" w:cs="Times New Roman"/>
                <w:shd w:val="clear" w:color="auto" w:fill="FFFFFF"/>
              </w:rPr>
              <w:t>0</w:t>
            </w:r>
            <w:r w:rsidR="003D3CCA">
              <w:rPr>
                <w:rFonts w:ascii="Times New Roman" w:hAnsi="Times New Roman" w:cs="Times New Roman"/>
                <w:shd w:val="clear" w:color="auto" w:fill="FFFFFF"/>
              </w:rPr>
              <w:t xml:space="preserve"> не более </w:t>
            </w:r>
            <w:r w:rsidRPr="002371F8">
              <w:rPr>
                <w:rFonts w:ascii="Times New Roman" w:hAnsi="Times New Roman" w:cs="Times New Roman"/>
                <w:shd w:val="clear" w:color="auto" w:fill="FFFFFF"/>
              </w:rPr>
              <w:t xml:space="preserve">50,0 мм; цена деления </w:t>
            </w:r>
            <w:proofErr w:type="gramStart"/>
            <w:r w:rsidRPr="002371F8">
              <w:rPr>
                <w:rFonts w:ascii="Times New Roman" w:hAnsi="Times New Roman" w:cs="Times New Roman"/>
                <w:shd w:val="clear" w:color="auto" w:fill="FFFFFF"/>
              </w:rPr>
              <w:t xml:space="preserve">шкалы </w:t>
            </w:r>
            <w:r w:rsidR="003D3CCA">
              <w:rPr>
                <w:rFonts w:ascii="Times New Roman" w:hAnsi="Times New Roman" w:cs="Times New Roman"/>
                <w:shd w:val="clear" w:color="auto" w:fill="FFFFFF"/>
              </w:rPr>
              <w:t xml:space="preserve"> не</w:t>
            </w:r>
            <w:proofErr w:type="gramEnd"/>
            <w:r w:rsidR="003D3CCA">
              <w:rPr>
                <w:rFonts w:ascii="Times New Roman" w:hAnsi="Times New Roman" w:cs="Times New Roman"/>
                <w:shd w:val="clear" w:color="auto" w:fill="FFFFFF"/>
              </w:rPr>
              <w:t xml:space="preserve"> более </w:t>
            </w:r>
            <w:r w:rsidRPr="002371F8">
              <w:rPr>
                <w:rFonts w:ascii="Times New Roman" w:hAnsi="Times New Roman" w:cs="Times New Roman"/>
                <w:shd w:val="clear" w:color="auto" w:fill="FFFFFF"/>
              </w:rPr>
              <w:t>1,0 мм; погрешность</w:t>
            </w:r>
            <w:r w:rsidR="003D3CCA">
              <w:rPr>
                <w:rFonts w:ascii="Times New Roman" w:hAnsi="Times New Roman" w:cs="Times New Roman"/>
                <w:shd w:val="clear" w:color="auto" w:fill="FFFFFF"/>
              </w:rPr>
              <w:t xml:space="preserve"> не более </w:t>
            </w:r>
            <w:r w:rsidRPr="002371F8">
              <w:rPr>
                <w:rFonts w:ascii="Times New Roman" w:hAnsi="Times New Roman" w:cs="Times New Roman"/>
                <w:shd w:val="clear" w:color="auto" w:fill="FFFFFF"/>
              </w:rPr>
              <w:t xml:space="preserve"> ±0,15 мм.</w:t>
            </w:r>
          </w:p>
          <w:p w14:paraId="5F4D114A" w14:textId="6CE7F0C9" w:rsidR="002371F8" w:rsidRPr="002371F8" w:rsidRDefault="002371F8" w:rsidP="003D3CC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Калибровка -</w:t>
            </w:r>
            <w:hyperlink r:id="rId20" w:history="1">
              <w:r w:rsidR="003D3CCA">
                <w:rPr>
                  <w:rFonts w:ascii="Times New Roman" w:eastAsia="Times New Roman" w:hAnsi="Times New Roman" w:cs="Times New Roman"/>
                  <w:u w:val="single"/>
                  <w:lang w:eastAsia="ru-RU"/>
                </w:rPr>
                <w:t>наличие</w:t>
              </w:r>
            </w:hyperlink>
          </w:p>
          <w:p w14:paraId="25B1BF70" w14:textId="0EEA3393" w:rsidR="002371F8" w:rsidRPr="002371F8" w:rsidRDefault="002371F8" w:rsidP="003D3CCA">
            <w:pPr>
              <w:shd w:val="clear" w:color="auto" w:fill="FFFFFF"/>
              <w:spacing w:after="0" w:line="240" w:lineRule="auto"/>
              <w:rPr>
                <w:rFonts w:ascii="Times New Roman" w:eastAsia="Times New Roman" w:hAnsi="Times New Roman" w:cs="Times New Roman"/>
                <w:color w:val="000000"/>
                <w:lang w:eastAsia="ru-RU"/>
              </w:rPr>
            </w:pPr>
            <w:r w:rsidRPr="002371F8">
              <w:rPr>
                <w:rFonts w:ascii="Times New Roman" w:eastAsia="Times New Roman" w:hAnsi="Times New Roman" w:cs="Times New Roman"/>
                <w:lang w:eastAsia="ru-RU"/>
              </w:rPr>
              <w:t>Габариты без упаковки</w:t>
            </w:r>
            <w:r w:rsidR="003D3CCA">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91 × 4 × 22 мм</w:t>
            </w:r>
          </w:p>
        </w:tc>
        <w:tc>
          <w:tcPr>
            <w:tcW w:w="1317" w:type="dxa"/>
            <w:tcBorders>
              <w:top w:val="nil"/>
              <w:left w:val="nil"/>
              <w:bottom w:val="single" w:sz="4" w:space="0" w:color="auto"/>
              <w:right w:val="single" w:sz="4" w:space="0" w:color="auto"/>
            </w:tcBorders>
            <w:shd w:val="clear" w:color="auto" w:fill="auto"/>
          </w:tcPr>
          <w:p w14:paraId="2F09EFCC" w14:textId="3A4C3212"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10</w:t>
            </w:r>
          </w:p>
        </w:tc>
      </w:tr>
      <w:tr w:rsidR="002371F8" w:rsidRPr="002371F8" w14:paraId="2FCF2A1F" w14:textId="77777777" w:rsidTr="00D97455">
        <w:trPr>
          <w:trHeight w:val="1493"/>
        </w:trPr>
        <w:tc>
          <w:tcPr>
            <w:tcW w:w="709" w:type="dxa"/>
            <w:tcBorders>
              <w:top w:val="nil"/>
              <w:left w:val="single" w:sz="4" w:space="0" w:color="auto"/>
              <w:bottom w:val="single" w:sz="4" w:space="0" w:color="auto"/>
              <w:right w:val="single" w:sz="4" w:space="0" w:color="auto"/>
            </w:tcBorders>
          </w:tcPr>
          <w:p w14:paraId="277D6EE6" w14:textId="479B15CD" w:rsidR="002371F8" w:rsidRPr="002371F8" w:rsidRDefault="003D3CCA" w:rsidP="002F7090">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2410" w:type="dxa"/>
            <w:tcBorders>
              <w:top w:val="nil"/>
              <w:left w:val="single" w:sz="4" w:space="0" w:color="auto"/>
              <w:bottom w:val="single" w:sz="4" w:space="0" w:color="auto"/>
              <w:right w:val="single" w:sz="4" w:space="0" w:color="auto"/>
            </w:tcBorders>
            <w:shd w:val="clear" w:color="auto" w:fill="auto"/>
          </w:tcPr>
          <w:p w14:paraId="1C986357" w14:textId="23A02A8C" w:rsidR="002371F8" w:rsidRPr="002371F8" w:rsidRDefault="002371F8" w:rsidP="002F7090">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Частотный </w:t>
            </w:r>
            <w:r w:rsidRPr="00D97455">
              <w:rPr>
                <w:rFonts w:ascii="Times New Roman" w:eastAsia="Times New Roman" w:hAnsi="Times New Roman" w:cs="Times New Roman"/>
                <w:lang w:eastAsia="ru-RU"/>
              </w:rPr>
              <w:t>преобразователь E5-8600-SP5L 0,4кВт 220В</w:t>
            </w:r>
          </w:p>
          <w:p w14:paraId="4A98010C" w14:textId="0700E019"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1EDF019C" w14:textId="355C02D2"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Веспер E5-8600-SP5L 0,4кВт 220</w:t>
            </w:r>
          </w:p>
          <w:p w14:paraId="6C4D7BDC" w14:textId="1D27CAB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220 В</w:t>
            </w:r>
          </w:p>
          <w:p w14:paraId="73959DFB" w14:textId="39B9E5EB"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Мощность (кВт</w:t>
            </w:r>
            <w:proofErr w:type="gramStart"/>
            <w:r w:rsidRPr="002371F8">
              <w:rPr>
                <w:rFonts w:ascii="Times New Roman" w:eastAsia="Times New Roman" w:hAnsi="Times New Roman" w:cs="Times New Roman"/>
                <w:lang w:eastAsia="ru-RU"/>
              </w:rPr>
              <w:t>):</w:t>
            </w:r>
            <w:r w:rsidR="003D3CCA">
              <w:rPr>
                <w:rFonts w:ascii="Times New Roman" w:eastAsia="Times New Roman" w:hAnsi="Times New Roman" w:cs="Times New Roman"/>
                <w:lang w:eastAsia="ru-RU"/>
              </w:rPr>
              <w:t>не</w:t>
            </w:r>
            <w:proofErr w:type="gramEnd"/>
            <w:r w:rsidR="003D3CCA">
              <w:rPr>
                <w:rFonts w:ascii="Times New Roman" w:eastAsia="Times New Roman" w:hAnsi="Times New Roman" w:cs="Times New Roman"/>
                <w:lang w:eastAsia="ru-RU"/>
              </w:rPr>
              <w:t xml:space="preserve"> менее </w:t>
            </w:r>
            <w:r w:rsidRPr="002371F8">
              <w:rPr>
                <w:rFonts w:ascii="Times New Roman" w:eastAsia="Times New Roman" w:hAnsi="Times New Roman" w:cs="Times New Roman"/>
                <w:lang w:eastAsia="ru-RU"/>
              </w:rPr>
              <w:t xml:space="preserve"> 0.4</w:t>
            </w:r>
            <w:r w:rsidR="006C5CFA">
              <w:rPr>
                <w:rFonts w:ascii="Times New Roman" w:eastAsia="Times New Roman" w:hAnsi="Times New Roman" w:cs="Times New Roman"/>
                <w:lang w:eastAsia="ru-RU"/>
              </w:rPr>
              <w:t xml:space="preserve"> и не более 0,75 </w:t>
            </w:r>
          </w:p>
          <w:p w14:paraId="4DDA9826" w14:textId="258A8C6E"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Ток, </w:t>
            </w:r>
            <w:proofErr w:type="spellStart"/>
            <w:r w:rsidRPr="002371F8">
              <w:rPr>
                <w:rFonts w:ascii="Times New Roman" w:eastAsia="Times New Roman" w:hAnsi="Times New Roman" w:cs="Times New Roman"/>
                <w:lang w:eastAsia="ru-RU"/>
              </w:rPr>
              <w:t>Iном</w:t>
            </w:r>
            <w:proofErr w:type="spellEnd"/>
            <w:r w:rsidRPr="002371F8">
              <w:rPr>
                <w:rFonts w:ascii="Times New Roman" w:eastAsia="Times New Roman" w:hAnsi="Times New Roman" w:cs="Times New Roman"/>
                <w:lang w:eastAsia="ru-RU"/>
              </w:rPr>
              <w:t xml:space="preserve">. (А):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2.8</w:t>
            </w:r>
          </w:p>
          <w:p w14:paraId="560BCE48" w14:textId="496E4711"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Степень защиты: </w:t>
            </w:r>
            <w:r w:rsidR="003D3CCA">
              <w:rPr>
                <w:rFonts w:ascii="Times New Roman" w:eastAsia="Times New Roman" w:hAnsi="Times New Roman" w:cs="Times New Roman"/>
                <w:lang w:eastAsia="ru-RU"/>
              </w:rPr>
              <w:t xml:space="preserve">не ниже </w:t>
            </w:r>
            <w:r w:rsidRPr="002371F8">
              <w:rPr>
                <w:rFonts w:ascii="Times New Roman" w:eastAsia="Times New Roman" w:hAnsi="Times New Roman" w:cs="Times New Roman"/>
                <w:lang w:eastAsia="ru-RU"/>
              </w:rPr>
              <w:t>IP21</w:t>
            </w:r>
          </w:p>
          <w:p w14:paraId="1DF59040"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нагрузки: Тяжелая (HD)</w:t>
            </w:r>
          </w:p>
          <w:p w14:paraId="70ABB6E5" w14:textId="3FFA5840"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Съемный пульт: </w:t>
            </w:r>
            <w:r w:rsidR="003D3CCA">
              <w:rPr>
                <w:rFonts w:ascii="Times New Roman" w:eastAsia="Times New Roman" w:hAnsi="Times New Roman" w:cs="Times New Roman"/>
                <w:lang w:eastAsia="ru-RU"/>
              </w:rPr>
              <w:t>наличие</w:t>
            </w:r>
          </w:p>
          <w:p w14:paraId="0694729F"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Протокол связи: </w:t>
            </w:r>
            <w:proofErr w:type="spellStart"/>
            <w:r w:rsidRPr="002371F8">
              <w:rPr>
                <w:rFonts w:ascii="Times New Roman" w:eastAsia="Times New Roman" w:hAnsi="Times New Roman" w:cs="Times New Roman"/>
                <w:lang w:eastAsia="ru-RU"/>
              </w:rPr>
              <w:t>Modbus</w:t>
            </w:r>
            <w:proofErr w:type="spellEnd"/>
          </w:p>
          <w:p w14:paraId="7311B06D" w14:textId="65B05D5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Управление: PNP/NPN</w:t>
            </w:r>
          </w:p>
          <w:p w14:paraId="08AA2D3A"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двигателя: Трехфазный асинхронный</w:t>
            </w:r>
          </w:p>
          <w:p w14:paraId="0395C5A4"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работы: Ведущий/ведомый</w:t>
            </w:r>
          </w:p>
          <w:p w14:paraId="607F67FC" w14:textId="4A6972D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ЭМИ-фильтр: </w:t>
            </w:r>
            <w:r w:rsidR="003D3CCA">
              <w:rPr>
                <w:rFonts w:ascii="Times New Roman" w:eastAsia="Times New Roman" w:hAnsi="Times New Roman" w:cs="Times New Roman"/>
                <w:lang w:eastAsia="ru-RU"/>
              </w:rPr>
              <w:t>наличие</w:t>
            </w:r>
          </w:p>
          <w:p w14:paraId="12C5253D" w14:textId="7A8A1871"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 xml:space="preserve">ЭМИ-фильтр: </w:t>
            </w:r>
            <w:r w:rsidR="003D3CCA">
              <w:rPr>
                <w:rFonts w:ascii="Times New Roman" w:eastAsia="Times New Roman" w:hAnsi="Times New Roman" w:cs="Times New Roman"/>
                <w:lang w:eastAsia="ru-RU"/>
              </w:rPr>
              <w:t>наличие</w:t>
            </w:r>
          </w:p>
          <w:p w14:paraId="30323DD9" w14:textId="46FD824D"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Тормозной прерыватель: </w:t>
            </w:r>
            <w:r w:rsidR="003D3CCA">
              <w:rPr>
                <w:rFonts w:ascii="Times New Roman" w:eastAsia="Times New Roman" w:hAnsi="Times New Roman" w:cs="Times New Roman"/>
                <w:lang w:eastAsia="ru-RU"/>
              </w:rPr>
              <w:t>наличие</w:t>
            </w:r>
          </w:p>
          <w:p w14:paraId="127B7983"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Входное напряжение -однофазное 220В</w:t>
            </w:r>
          </w:p>
          <w:p w14:paraId="25F15B9A" w14:textId="7777777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Выходное напряжение-трехфазное 220В</w:t>
            </w:r>
          </w:p>
          <w:p w14:paraId="3753E196" w14:textId="27460631"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Скалярное и векторное (SVC) управление двигателем</w:t>
            </w:r>
          </w:p>
          <w:p w14:paraId="28020BA3" w14:textId="72C26CE7"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Возможность управления скоростью и моментом</w:t>
            </w:r>
          </w:p>
          <w:p w14:paraId="71854560" w14:textId="445FF294"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Стартовый момент 150%/0,25 Гц (SVC)</w:t>
            </w:r>
          </w:p>
          <w:p w14:paraId="20C379ED" w14:textId="3D95F118"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поддержания скорости ±0,2% (SVC)</w:t>
            </w:r>
          </w:p>
          <w:p w14:paraId="06292AEE" w14:textId="3A7027FF"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ПИД-регулятор с индикацией реальной величины</w:t>
            </w:r>
          </w:p>
          <w:p w14:paraId="746097EB" w14:textId="591666CB"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Съемная панель управления на русском языке с цифровым потенциометром для задания частоты</w:t>
            </w:r>
          </w:p>
          <w:p w14:paraId="38B0F9B3" w14:textId="5C12825E"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Выходная частота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600 Гц/3000 Гц</w:t>
            </w:r>
          </w:p>
          <w:p w14:paraId="78680E15" w14:textId="0340AC2F" w:rsidR="002371F8" w:rsidRPr="002371F8" w:rsidRDefault="003D3CCA" w:rsidP="002F7090">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16 фиксированных скоростей</w:t>
            </w:r>
          </w:p>
          <w:p w14:paraId="4AF13576" w14:textId="4160BCC6"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работы по запрограммированному алгоритму</w:t>
            </w:r>
          </w:p>
          <w:p w14:paraId="229CD732" w14:textId="3E121EBF"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ШИМ </w:t>
            </w:r>
            <w:r w:rsidR="003D3CCA">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w:t>
            </w:r>
            <w:r w:rsidR="003D3CCA">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16 кГц</w:t>
            </w:r>
          </w:p>
          <w:p w14:paraId="75F85F25" w14:textId="1C1E4FEA" w:rsidR="002371F8" w:rsidRPr="002371F8" w:rsidRDefault="002371F8" w:rsidP="002F7090">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Снижение акустического шума двигателя (случайная ШИМ)</w:t>
            </w:r>
          </w:p>
          <w:p w14:paraId="446D0260" w14:textId="39BEA350" w:rsidR="002371F8" w:rsidRPr="002371F8" w:rsidRDefault="002371F8" w:rsidP="005F670A">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Встроенный ЭМИ-фильтр</w:t>
            </w:r>
          </w:p>
        </w:tc>
        <w:tc>
          <w:tcPr>
            <w:tcW w:w="1317" w:type="dxa"/>
            <w:tcBorders>
              <w:top w:val="nil"/>
              <w:left w:val="nil"/>
              <w:bottom w:val="single" w:sz="4" w:space="0" w:color="auto"/>
              <w:right w:val="single" w:sz="4" w:space="0" w:color="auto"/>
            </w:tcBorders>
            <w:shd w:val="clear" w:color="auto" w:fill="auto"/>
          </w:tcPr>
          <w:p w14:paraId="2500EEA0" w14:textId="33270764"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10</w:t>
            </w:r>
          </w:p>
        </w:tc>
      </w:tr>
      <w:tr w:rsidR="002371F8" w:rsidRPr="002371F8" w14:paraId="6B728AC2" w14:textId="77777777" w:rsidTr="00D97455">
        <w:trPr>
          <w:trHeight w:val="1493"/>
        </w:trPr>
        <w:tc>
          <w:tcPr>
            <w:tcW w:w="709" w:type="dxa"/>
            <w:tcBorders>
              <w:top w:val="nil"/>
              <w:left w:val="single" w:sz="4" w:space="0" w:color="auto"/>
              <w:bottom w:val="single" w:sz="4" w:space="0" w:color="auto"/>
              <w:right w:val="single" w:sz="4" w:space="0" w:color="auto"/>
            </w:tcBorders>
          </w:tcPr>
          <w:p w14:paraId="2C9C9B0A" w14:textId="1E81F0FF" w:rsidR="002371F8" w:rsidRPr="002371F8" w:rsidRDefault="003D3CCA"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2410" w:type="dxa"/>
            <w:tcBorders>
              <w:top w:val="nil"/>
              <w:left w:val="single" w:sz="4" w:space="0" w:color="auto"/>
              <w:bottom w:val="single" w:sz="4" w:space="0" w:color="auto"/>
              <w:right w:val="single" w:sz="4" w:space="0" w:color="auto"/>
            </w:tcBorders>
            <w:shd w:val="clear" w:color="auto" w:fill="auto"/>
          </w:tcPr>
          <w:p w14:paraId="75815645" w14:textId="195B3206" w:rsidR="002371F8" w:rsidRPr="00D97455" w:rsidRDefault="002371F8" w:rsidP="003D3CCA">
            <w:pPr>
              <w:shd w:val="clear" w:color="auto" w:fill="FFFFFF"/>
              <w:spacing w:after="120" w:line="240" w:lineRule="auto"/>
              <w:outlineLvl w:val="2"/>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Асинхронный трехфазный электродвигатель </w:t>
            </w:r>
            <w:r w:rsidRPr="00D97455">
              <w:rPr>
                <w:rFonts w:ascii="Times New Roman" w:eastAsia="Times New Roman" w:hAnsi="Times New Roman" w:cs="Times New Roman"/>
                <w:bCs/>
                <w:lang w:eastAsia="ru-RU"/>
              </w:rPr>
              <w:t xml:space="preserve">ЭМШ </w:t>
            </w:r>
          </w:p>
        </w:tc>
        <w:tc>
          <w:tcPr>
            <w:tcW w:w="6237" w:type="dxa"/>
            <w:tcBorders>
              <w:top w:val="nil"/>
              <w:left w:val="nil"/>
              <w:bottom w:val="single" w:sz="4" w:space="0" w:color="auto"/>
              <w:right w:val="single" w:sz="4" w:space="0" w:color="auto"/>
            </w:tcBorders>
            <w:shd w:val="clear" w:color="auto" w:fill="auto"/>
          </w:tcPr>
          <w:p w14:paraId="09F1C015" w14:textId="37F08E40" w:rsidR="003D3CCA" w:rsidRPr="00D97455" w:rsidRDefault="002F04AF"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Соответствует требованиям </w:t>
            </w:r>
            <w:r w:rsidR="003D3CCA" w:rsidRPr="00D97455">
              <w:rPr>
                <w:rFonts w:ascii="Times New Roman" w:eastAsia="Times New Roman" w:hAnsi="Times New Roman" w:cs="Times New Roman"/>
                <w:lang w:eastAsia="ru-RU"/>
              </w:rPr>
              <w:t xml:space="preserve">ГОСТ 31606-2024 Машины электрические вращающиеся. Двигатели асинхронные мощностью от 0,12 до 400 кВт включительно. Общие технические требования </w:t>
            </w:r>
          </w:p>
          <w:p w14:paraId="2CA56504" w14:textId="039D0382"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Мощность </w:t>
            </w:r>
            <w:r w:rsidR="003D3CCA" w:rsidRPr="00D97455">
              <w:rPr>
                <w:rFonts w:ascii="Times New Roman" w:eastAsia="Times New Roman" w:hAnsi="Times New Roman" w:cs="Times New Roman"/>
                <w:lang w:eastAsia="ru-RU"/>
              </w:rPr>
              <w:t xml:space="preserve">не менее </w:t>
            </w:r>
            <w:hyperlink r:id="rId21" w:history="1">
              <w:r w:rsidRPr="00D97455">
                <w:rPr>
                  <w:rFonts w:ascii="Times New Roman" w:eastAsia="Times New Roman" w:hAnsi="Times New Roman" w:cs="Times New Roman"/>
                  <w:u w:val="single"/>
                  <w:lang w:eastAsia="ru-RU"/>
                </w:rPr>
                <w:t>0.25 кВт</w:t>
              </w:r>
            </w:hyperlink>
            <w:r w:rsidR="006C5CFA">
              <w:rPr>
                <w:rFonts w:ascii="Times New Roman" w:eastAsia="Times New Roman" w:hAnsi="Times New Roman" w:cs="Times New Roman"/>
                <w:u w:val="single"/>
                <w:lang w:eastAsia="ru-RU"/>
              </w:rPr>
              <w:t xml:space="preserve"> и не более 0,3 кВт</w:t>
            </w:r>
          </w:p>
          <w:p w14:paraId="6F91A469" w14:textId="52F668A4"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Номинальное число оборотов </w:t>
            </w:r>
            <w:r w:rsidR="003D3CCA" w:rsidRPr="00D97455">
              <w:rPr>
                <w:rFonts w:ascii="Times New Roman" w:eastAsia="Times New Roman" w:hAnsi="Times New Roman" w:cs="Times New Roman"/>
                <w:lang w:eastAsia="ru-RU"/>
              </w:rPr>
              <w:t xml:space="preserve">не менее </w:t>
            </w:r>
            <w:r w:rsidRPr="00D97455">
              <w:rPr>
                <w:rFonts w:ascii="Times New Roman" w:eastAsia="Times New Roman" w:hAnsi="Times New Roman" w:cs="Times New Roman"/>
                <w:lang w:eastAsia="ru-RU"/>
              </w:rPr>
              <w:t>2720 об/мин</w:t>
            </w:r>
          </w:p>
          <w:p w14:paraId="32C964B3" w14:textId="0EF43AD5"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Напряжение </w:t>
            </w:r>
            <w:hyperlink r:id="rId22" w:history="1">
              <w:r w:rsidRPr="00D97455">
                <w:rPr>
                  <w:rFonts w:ascii="Times New Roman" w:eastAsia="Times New Roman" w:hAnsi="Times New Roman" w:cs="Times New Roman"/>
                  <w:u w:val="single"/>
                  <w:lang w:eastAsia="ru-RU"/>
                </w:rPr>
                <w:t>220/380 В</w:t>
              </w:r>
            </w:hyperlink>
          </w:p>
          <w:p w14:paraId="05C2C575" w14:textId="2DE50BCA"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КПД </w:t>
            </w:r>
            <w:r w:rsidR="003D3CCA" w:rsidRPr="00D97455">
              <w:rPr>
                <w:rFonts w:ascii="Times New Roman" w:eastAsia="Times New Roman" w:hAnsi="Times New Roman" w:cs="Times New Roman"/>
                <w:lang w:eastAsia="ru-RU"/>
              </w:rPr>
              <w:t xml:space="preserve">не менее </w:t>
            </w:r>
            <w:r w:rsidRPr="00D97455">
              <w:rPr>
                <w:rFonts w:ascii="Times New Roman" w:eastAsia="Times New Roman" w:hAnsi="Times New Roman" w:cs="Times New Roman"/>
                <w:lang w:eastAsia="ru-RU"/>
              </w:rPr>
              <w:t>68 %</w:t>
            </w:r>
          </w:p>
          <w:p w14:paraId="3BC3E815" w14:textId="57E4734C"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Номинальный ток</w:t>
            </w:r>
            <w:r w:rsidR="003D3CCA" w:rsidRPr="00D97455">
              <w:rPr>
                <w:rFonts w:ascii="Times New Roman" w:eastAsia="Times New Roman" w:hAnsi="Times New Roman" w:cs="Times New Roman"/>
                <w:lang w:eastAsia="ru-RU"/>
              </w:rPr>
              <w:t xml:space="preserve"> не менее</w:t>
            </w:r>
            <w:r w:rsidRPr="00D97455">
              <w:rPr>
                <w:rFonts w:ascii="Times New Roman" w:eastAsia="Times New Roman" w:hAnsi="Times New Roman" w:cs="Times New Roman"/>
                <w:lang w:eastAsia="ru-RU"/>
              </w:rPr>
              <w:t xml:space="preserve"> 0.69 А</w:t>
            </w:r>
          </w:p>
          <w:p w14:paraId="35933444" w14:textId="682587AB"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Степень защиты</w:t>
            </w:r>
            <w:r w:rsidR="003D3CCA" w:rsidRPr="00D97455">
              <w:rPr>
                <w:rFonts w:ascii="Times New Roman" w:eastAsia="Times New Roman" w:hAnsi="Times New Roman" w:cs="Times New Roman"/>
                <w:lang w:eastAsia="ru-RU"/>
              </w:rPr>
              <w:t xml:space="preserve"> не ниже</w:t>
            </w:r>
            <w:r w:rsidRPr="00D97455">
              <w:rPr>
                <w:rFonts w:ascii="Times New Roman" w:eastAsia="Times New Roman" w:hAnsi="Times New Roman" w:cs="Times New Roman"/>
                <w:lang w:eastAsia="ru-RU"/>
              </w:rPr>
              <w:t xml:space="preserve"> </w:t>
            </w:r>
            <w:hyperlink r:id="rId23" w:history="1">
              <w:r w:rsidRPr="00D97455">
                <w:rPr>
                  <w:rFonts w:ascii="Times New Roman" w:eastAsia="Times New Roman" w:hAnsi="Times New Roman" w:cs="Times New Roman"/>
                  <w:u w:val="single"/>
                  <w:lang w:eastAsia="ru-RU"/>
                </w:rPr>
                <w:t>IP55</w:t>
              </w:r>
            </w:hyperlink>
            <w:r w:rsidRPr="00D97455">
              <w:rPr>
                <w:rFonts w:ascii="Times New Roman" w:eastAsia="Times New Roman" w:hAnsi="Times New Roman" w:cs="Times New Roman"/>
                <w:u w:val="single"/>
                <w:lang w:eastAsia="ru-RU"/>
              </w:rPr>
              <w:t xml:space="preserve"> </w:t>
            </w:r>
            <w:proofErr w:type="spellStart"/>
            <w:r w:rsidRPr="00D97455">
              <w:rPr>
                <w:rFonts w:ascii="Times New Roman" w:eastAsia="Times New Roman" w:hAnsi="Times New Roman" w:cs="Times New Roman"/>
                <w:lang w:eastAsia="ru-RU"/>
              </w:rPr>
              <w:t>Cos</w:t>
            </w:r>
            <w:proofErr w:type="spellEnd"/>
            <w:r w:rsidRPr="00D97455">
              <w:rPr>
                <w:rFonts w:ascii="Times New Roman" w:eastAsia="Times New Roman" w:hAnsi="Times New Roman" w:cs="Times New Roman"/>
                <w:lang w:eastAsia="ru-RU"/>
              </w:rPr>
              <w:t xml:space="preserve"> φ 0.81</w:t>
            </w:r>
          </w:p>
          <w:p w14:paraId="6702A707" w14:textId="519C2AFF"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Способ крепления </w:t>
            </w:r>
            <w:hyperlink r:id="rId24" w:history="1">
              <w:r w:rsidRPr="00D97455">
                <w:rPr>
                  <w:rFonts w:ascii="Times New Roman" w:eastAsia="Times New Roman" w:hAnsi="Times New Roman" w:cs="Times New Roman"/>
                  <w:u w:val="single"/>
                  <w:lang w:eastAsia="ru-RU"/>
                </w:rPr>
                <w:t>лапы</w:t>
              </w:r>
            </w:hyperlink>
          </w:p>
          <w:p w14:paraId="6BCEB858" w14:textId="77777777"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Монтажное исполнение</w:t>
            </w:r>
          </w:p>
          <w:p w14:paraId="7482EB05" w14:textId="77777777" w:rsidR="002371F8" w:rsidRPr="00D97455" w:rsidRDefault="002371F8" w:rsidP="005F670A">
            <w:pPr>
              <w:shd w:val="clear" w:color="auto" w:fill="FFFFFF"/>
              <w:spacing w:after="0" w:line="300" w:lineRule="atLeast"/>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IM1001 (IM1081) </w:t>
            </w:r>
            <w:proofErr w:type="gramStart"/>
            <w:r w:rsidRPr="00D97455">
              <w:rPr>
                <w:rFonts w:ascii="Times New Roman" w:eastAsia="Times New Roman" w:hAnsi="Times New Roman" w:cs="Times New Roman"/>
                <w:lang w:eastAsia="ru-RU"/>
              </w:rPr>
              <w:t>IM:B</w:t>
            </w:r>
            <w:proofErr w:type="gramEnd"/>
            <w:r w:rsidRPr="00D97455">
              <w:rPr>
                <w:rFonts w:ascii="Times New Roman" w:eastAsia="Times New Roman" w:hAnsi="Times New Roman" w:cs="Times New Roman"/>
                <w:lang w:eastAsia="ru-RU"/>
              </w:rPr>
              <w:t>3</w:t>
            </w:r>
          </w:p>
          <w:p w14:paraId="71994BC4" w14:textId="1C557727"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Высота вала </w:t>
            </w:r>
            <w:r w:rsidR="003D3CCA" w:rsidRPr="00D97455">
              <w:rPr>
                <w:rFonts w:ascii="Times New Roman" w:eastAsia="Times New Roman" w:hAnsi="Times New Roman" w:cs="Times New Roman"/>
                <w:lang w:eastAsia="ru-RU"/>
              </w:rPr>
              <w:t xml:space="preserve">не менее </w:t>
            </w:r>
            <w:r w:rsidRPr="00D97455">
              <w:rPr>
                <w:rFonts w:ascii="Times New Roman" w:eastAsia="Times New Roman" w:hAnsi="Times New Roman" w:cs="Times New Roman"/>
                <w:lang w:eastAsia="ru-RU"/>
              </w:rPr>
              <w:t>56 мм</w:t>
            </w:r>
          </w:p>
          <w:p w14:paraId="158F7688" w14:textId="75792FA1" w:rsidR="002371F8" w:rsidRPr="00D97455" w:rsidRDefault="002371F8" w:rsidP="005F670A">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Класс изоляции </w:t>
            </w:r>
            <w:r w:rsidR="003D3CCA" w:rsidRPr="00D97455">
              <w:rPr>
                <w:rFonts w:ascii="Times New Roman" w:eastAsia="Times New Roman" w:hAnsi="Times New Roman" w:cs="Times New Roman"/>
                <w:lang w:eastAsia="ru-RU"/>
              </w:rPr>
              <w:t xml:space="preserve">не ниже </w:t>
            </w:r>
            <w:hyperlink r:id="rId25" w:history="1">
              <w:r w:rsidRPr="00D97455">
                <w:rPr>
                  <w:rFonts w:ascii="Times New Roman" w:eastAsia="Times New Roman" w:hAnsi="Times New Roman" w:cs="Times New Roman"/>
                  <w:u w:val="single"/>
                  <w:lang w:eastAsia="ru-RU"/>
                </w:rPr>
                <w:t>F</w:t>
              </w:r>
            </w:hyperlink>
          </w:p>
          <w:p w14:paraId="3F90C96C" w14:textId="502CFE41" w:rsidR="002371F8" w:rsidRPr="00D97455" w:rsidRDefault="002371F8" w:rsidP="00E64DE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Материал обмотки медь</w:t>
            </w:r>
          </w:p>
          <w:p w14:paraId="7DD78A8D" w14:textId="228E0FB5" w:rsidR="002371F8" w:rsidRPr="00D97455" w:rsidRDefault="002371F8" w:rsidP="002F04AF">
            <w:pPr>
              <w:shd w:val="clear" w:color="auto" w:fill="FFFFFF"/>
              <w:spacing w:after="0" w:line="240" w:lineRule="auto"/>
              <w:rPr>
                <w:rFonts w:ascii="Times New Roman" w:eastAsia="Times New Roman" w:hAnsi="Times New Roman" w:cs="Times New Roman"/>
                <w:lang w:eastAsia="ru-RU"/>
              </w:rPr>
            </w:pPr>
            <w:r w:rsidRPr="00D97455">
              <w:rPr>
                <w:rFonts w:ascii="Times New Roman" w:eastAsia="Times New Roman" w:hAnsi="Times New Roman" w:cs="Times New Roman"/>
                <w:lang w:eastAsia="ru-RU"/>
              </w:rPr>
              <w:t xml:space="preserve">Диаметр вала </w:t>
            </w:r>
            <w:r w:rsidR="003D3CCA" w:rsidRPr="00D97455">
              <w:rPr>
                <w:rFonts w:ascii="Times New Roman" w:eastAsia="Times New Roman" w:hAnsi="Times New Roman" w:cs="Times New Roman"/>
                <w:lang w:eastAsia="ru-RU"/>
              </w:rPr>
              <w:t xml:space="preserve">не менее </w:t>
            </w:r>
            <w:hyperlink r:id="rId26" w:history="1">
              <w:r w:rsidRPr="00D97455">
                <w:rPr>
                  <w:rFonts w:ascii="Times New Roman" w:eastAsia="Times New Roman" w:hAnsi="Times New Roman" w:cs="Times New Roman"/>
                  <w:u w:val="single"/>
                  <w:lang w:eastAsia="ru-RU"/>
                </w:rPr>
                <w:t>11 мм</w:t>
              </w:r>
            </w:hyperlink>
          </w:p>
        </w:tc>
        <w:tc>
          <w:tcPr>
            <w:tcW w:w="1317" w:type="dxa"/>
            <w:tcBorders>
              <w:top w:val="nil"/>
              <w:left w:val="nil"/>
              <w:bottom w:val="single" w:sz="4" w:space="0" w:color="auto"/>
              <w:right w:val="single" w:sz="4" w:space="0" w:color="auto"/>
            </w:tcBorders>
            <w:shd w:val="clear" w:color="auto" w:fill="auto"/>
          </w:tcPr>
          <w:p w14:paraId="50EB3C3B" w14:textId="3817C72B" w:rsidR="002371F8" w:rsidRPr="002371F8" w:rsidRDefault="00D97455" w:rsidP="005F670A">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10</w:t>
            </w:r>
          </w:p>
        </w:tc>
      </w:tr>
      <w:tr w:rsidR="002371F8" w:rsidRPr="002371F8" w14:paraId="03D23BCD" w14:textId="77777777" w:rsidTr="00D97455">
        <w:trPr>
          <w:trHeight w:val="1493"/>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CD7D2E" w14:textId="195EAA5D" w:rsidR="002371F8" w:rsidRPr="002F04AF" w:rsidRDefault="002F04AF" w:rsidP="002F7090">
            <w:pPr>
              <w:shd w:val="clear" w:color="auto" w:fill="F7F7F7"/>
              <w:spacing w:after="180" w:line="468" w:lineRule="atLeast"/>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14:paraId="2DC2DEC0" w14:textId="5B9F9075" w:rsidR="002371F8" w:rsidRPr="002F04AF" w:rsidRDefault="002371F8" w:rsidP="002F04AF">
            <w:pPr>
              <w:shd w:val="clear" w:color="auto" w:fill="F7F7F7"/>
              <w:spacing w:after="180"/>
              <w:outlineLvl w:val="0"/>
              <w:rPr>
                <w:rFonts w:ascii="Times New Roman" w:eastAsia="Times New Roman" w:hAnsi="Times New Roman" w:cs="Times New Roman"/>
                <w:lang w:eastAsia="ru-RU"/>
              </w:rPr>
            </w:pPr>
            <w:r w:rsidRPr="002F04AF">
              <w:rPr>
                <w:rFonts w:ascii="Times New Roman" w:eastAsia="Times New Roman" w:hAnsi="Times New Roman" w:cs="Times New Roman"/>
                <w:lang w:eastAsia="ru-RU"/>
              </w:rPr>
              <w:t xml:space="preserve">Цифровой осциллограф </w:t>
            </w:r>
          </w:p>
        </w:tc>
        <w:tc>
          <w:tcPr>
            <w:tcW w:w="6237" w:type="dxa"/>
            <w:tcBorders>
              <w:top w:val="nil"/>
              <w:left w:val="nil"/>
              <w:bottom w:val="single" w:sz="4" w:space="0" w:color="auto"/>
              <w:right w:val="single" w:sz="4" w:space="0" w:color="auto"/>
            </w:tcBorders>
            <w:shd w:val="clear" w:color="auto" w:fill="auto"/>
          </w:tcPr>
          <w:p w14:paraId="4500B963" w14:textId="505D8BBC"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Глубина памяти на канал </w:t>
            </w:r>
            <w:r w:rsidR="002F04AF">
              <w:rPr>
                <w:rFonts w:ascii="Times New Roman" w:eastAsia="Times New Roman" w:hAnsi="Times New Roman" w:cs="Times New Roman"/>
                <w:lang w:eastAsia="ru-RU"/>
              </w:rPr>
              <w:t xml:space="preserve">не менее </w:t>
            </w:r>
            <w:hyperlink r:id="rId27" w:tgtFrame="_blank" w:history="1">
              <w:r w:rsidRPr="002371F8">
                <w:rPr>
                  <w:rFonts w:ascii="Times New Roman" w:eastAsia="Times New Roman" w:hAnsi="Times New Roman" w:cs="Times New Roman"/>
                  <w:bCs/>
                  <w:u w:val="single"/>
                  <w:lang w:eastAsia="ru-RU"/>
                </w:rPr>
                <w:t xml:space="preserve">12 </w:t>
              </w:r>
              <w:proofErr w:type="spellStart"/>
              <w:r w:rsidRPr="002371F8">
                <w:rPr>
                  <w:rFonts w:ascii="Times New Roman" w:eastAsia="Times New Roman" w:hAnsi="Times New Roman" w:cs="Times New Roman"/>
                  <w:bCs/>
                  <w:u w:val="single"/>
                  <w:lang w:eastAsia="ru-RU"/>
                </w:rPr>
                <w:t>Mб</w:t>
              </w:r>
              <w:proofErr w:type="spellEnd"/>
            </w:hyperlink>
          </w:p>
          <w:p w14:paraId="4FF48178" w14:textId="6C7B9211"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Кол-во аналоговых каналов </w:t>
            </w:r>
            <w:r w:rsidR="002F04AF">
              <w:rPr>
                <w:rFonts w:ascii="Times New Roman" w:eastAsia="Times New Roman" w:hAnsi="Times New Roman" w:cs="Times New Roman"/>
                <w:lang w:eastAsia="ru-RU"/>
              </w:rPr>
              <w:t xml:space="preserve">не менее </w:t>
            </w:r>
            <w:hyperlink r:id="rId28" w:tgtFrame="_blank" w:history="1">
              <w:r w:rsidRPr="002371F8">
                <w:rPr>
                  <w:rFonts w:ascii="Times New Roman" w:eastAsia="Times New Roman" w:hAnsi="Times New Roman" w:cs="Times New Roman"/>
                  <w:bCs/>
                  <w:u w:val="single"/>
                  <w:lang w:eastAsia="ru-RU"/>
                </w:rPr>
                <w:t>4</w:t>
              </w:r>
            </w:hyperlink>
          </w:p>
          <w:p w14:paraId="45022E3A" w14:textId="736B407B"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Полоса пропускания, МГц </w:t>
            </w:r>
            <w:r w:rsidR="002F04AF">
              <w:rPr>
                <w:rFonts w:ascii="Times New Roman" w:eastAsia="Times New Roman" w:hAnsi="Times New Roman" w:cs="Times New Roman"/>
                <w:lang w:eastAsia="ru-RU"/>
              </w:rPr>
              <w:t xml:space="preserve">не менее </w:t>
            </w:r>
            <w:hyperlink r:id="rId29" w:tgtFrame="_blank" w:history="1">
              <w:r w:rsidRPr="002371F8">
                <w:rPr>
                  <w:rFonts w:ascii="Times New Roman" w:eastAsia="Times New Roman" w:hAnsi="Times New Roman" w:cs="Times New Roman"/>
                  <w:bCs/>
                  <w:u w:val="single"/>
                  <w:lang w:eastAsia="ru-RU"/>
                </w:rPr>
                <w:t>50</w:t>
              </w:r>
            </w:hyperlink>
          </w:p>
          <w:p w14:paraId="42FF873D" w14:textId="5280E1B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w:t>
            </w:r>
            <w:hyperlink r:id="rId30" w:tgtFrame="_blank" w:history="1">
              <w:r w:rsidRPr="002371F8">
                <w:rPr>
                  <w:rFonts w:ascii="Times New Roman" w:eastAsia="Times New Roman" w:hAnsi="Times New Roman" w:cs="Times New Roman"/>
                  <w:bCs/>
                  <w:u w:val="single"/>
                  <w:lang w:eastAsia="ru-RU"/>
                </w:rPr>
                <w:t>цифровой запоминающий(DSO)</w:t>
              </w:r>
            </w:hyperlink>
          </w:p>
          <w:p w14:paraId="78EA96F4" w14:textId="6D4FED5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на канал,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 xml:space="preserve">/с </w:t>
            </w:r>
            <w:r w:rsidR="002F04AF">
              <w:rPr>
                <w:rFonts w:ascii="Times New Roman" w:eastAsia="Times New Roman" w:hAnsi="Times New Roman" w:cs="Times New Roman"/>
                <w:lang w:eastAsia="ru-RU"/>
              </w:rPr>
              <w:t xml:space="preserve">не менее </w:t>
            </w:r>
            <w:hyperlink r:id="rId31" w:tgtFrame="_blank" w:history="1">
              <w:r w:rsidRPr="002371F8">
                <w:rPr>
                  <w:rFonts w:ascii="Times New Roman" w:eastAsia="Times New Roman" w:hAnsi="Times New Roman" w:cs="Times New Roman"/>
                  <w:bCs/>
                  <w:u w:val="single"/>
                  <w:lang w:eastAsia="ru-RU"/>
                </w:rPr>
                <w:t>1000</w:t>
              </w:r>
            </w:hyperlink>
          </w:p>
          <w:p w14:paraId="1550BDB2" w14:textId="0D170ACB"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Максимальное входное напряжение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300 В</w:t>
            </w:r>
          </w:p>
          <w:p w14:paraId="7C9C8C7B" w14:textId="77777777" w:rsidR="002371F8" w:rsidRPr="006B38CA"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proofErr w:type="spellStart"/>
            <w:r w:rsidRPr="002371F8">
              <w:rPr>
                <w:rFonts w:ascii="Times New Roman" w:eastAsia="Times New Roman" w:hAnsi="Times New Roman" w:cs="Times New Roman"/>
                <w:shd w:val="clear" w:color="auto" w:fill="FFFFFF"/>
                <w:lang w:eastAsia="ru-RU"/>
              </w:rPr>
              <w:t>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w:t>
            </w:r>
            <w:r w:rsidRPr="006B38CA">
              <w:rPr>
                <w:rFonts w:ascii="Times New Roman" w:eastAsia="Times New Roman" w:hAnsi="Times New Roman" w:cs="Times New Roman"/>
                <w:shd w:val="clear" w:color="auto" w:fill="FFFFFF"/>
                <w:lang w:val="en-US" w:eastAsia="ru-RU"/>
              </w:rPr>
              <w:t xml:space="preserve">, 100 </w:t>
            </w:r>
            <w:proofErr w:type="spellStart"/>
            <w:r w:rsidRPr="002371F8">
              <w:rPr>
                <w:rFonts w:ascii="Times New Roman" w:eastAsia="Times New Roman" w:hAnsi="Times New Roman" w:cs="Times New Roman"/>
                <w:shd w:val="clear" w:color="auto" w:fill="FFFFFF"/>
                <w:lang w:eastAsia="ru-RU"/>
              </w:rPr>
              <w:t>Вскз</w:t>
            </w:r>
            <w:proofErr w:type="spellEnd"/>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CAT</w:t>
            </w:r>
            <w:r w:rsidRPr="006B38CA">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II</w:t>
            </w:r>
          </w:p>
          <w:p w14:paraId="100ADD45" w14:textId="0EFF7CB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Входные параметры </w:t>
            </w:r>
            <w:r w:rsidRPr="002371F8">
              <w:rPr>
                <w:rFonts w:ascii="Times New Roman" w:eastAsia="Times New Roman" w:hAnsi="Times New Roman" w:cs="Times New Roman"/>
                <w:lang w:eastAsia="ru-RU"/>
              </w:rPr>
              <w:t xml:space="preserve">Развязка входа </w:t>
            </w:r>
            <w:r w:rsidRPr="002371F8">
              <w:rPr>
                <w:rFonts w:ascii="Times New Roman" w:eastAsia="Times New Roman" w:hAnsi="Times New Roman" w:cs="Times New Roman"/>
                <w:shd w:val="clear" w:color="auto" w:fill="FFFFFF"/>
                <w:lang w:eastAsia="ru-RU"/>
              </w:rPr>
              <w:t>DC, AC, GND</w:t>
            </w:r>
          </w:p>
          <w:p w14:paraId="5F08C907" w14:textId="2B478C1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 МОм</w:t>
            </w:r>
          </w:p>
          <w:p w14:paraId="13C17BCE" w14:textId="5F66C2AC"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 xml:space="preserve">Входная ёмкость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shd w:val="clear" w:color="auto" w:fill="FFFFFF"/>
                <w:lang w:eastAsia="ru-RU"/>
              </w:rPr>
              <w:t>15 пФ</w:t>
            </w:r>
          </w:p>
          <w:p w14:paraId="59461304" w14:textId="00EF138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Максимальное входное напряжение</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300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 100 </w:t>
            </w:r>
            <w:proofErr w:type="spellStart"/>
            <w:r w:rsidRPr="002371F8">
              <w:rPr>
                <w:rFonts w:ascii="Times New Roman" w:eastAsia="Times New Roman" w:hAnsi="Times New Roman" w:cs="Times New Roman"/>
                <w:shd w:val="clear" w:color="auto" w:fill="FFFFFF"/>
                <w:lang w:eastAsia="ru-RU"/>
              </w:rPr>
              <w:t>Вскз</w:t>
            </w:r>
            <w:proofErr w:type="spellEnd"/>
            <w:r w:rsidRPr="002371F8">
              <w:rPr>
                <w:rFonts w:ascii="Times New Roman" w:eastAsia="Times New Roman" w:hAnsi="Times New Roman" w:cs="Times New Roman"/>
                <w:shd w:val="clear" w:color="auto" w:fill="FFFFFF"/>
                <w:lang w:eastAsia="ru-RU"/>
              </w:rPr>
              <w:t xml:space="preserve"> CAT II</w:t>
            </w:r>
          </w:p>
          <w:p w14:paraId="700FF5CB" w14:textId="1B0B144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Коэффициенты пробников </w:t>
            </w:r>
            <w:r w:rsidRPr="002371F8">
              <w:rPr>
                <w:rFonts w:ascii="Times New Roman" w:eastAsia="Times New Roman" w:hAnsi="Times New Roman" w:cs="Times New Roman"/>
                <w:shd w:val="clear" w:color="auto" w:fill="FFFFFF"/>
                <w:lang w:eastAsia="ru-RU"/>
              </w:rPr>
              <w:t>0,01x – 1000x</w:t>
            </w:r>
          </w:p>
          <w:p w14:paraId="79D18893" w14:textId="58544FC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Канальная изоляция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40 дБ</w:t>
            </w:r>
          </w:p>
          <w:p w14:paraId="76716C88"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Вертикальная система</w:t>
            </w:r>
          </w:p>
          <w:p w14:paraId="36AE66DF" w14:textId="0422285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Время нарастания, </w:t>
            </w:r>
            <w:proofErr w:type="spellStart"/>
            <w:r w:rsidRPr="002371F8">
              <w:rPr>
                <w:rFonts w:ascii="Times New Roman" w:eastAsia="Times New Roman" w:hAnsi="Times New Roman" w:cs="Times New Roman"/>
                <w:lang w:eastAsia="ru-RU"/>
              </w:rPr>
              <w:t>нс</w:t>
            </w:r>
            <w:proofErr w:type="spellEnd"/>
            <w:r w:rsidRPr="002371F8">
              <w:rPr>
                <w:rFonts w:ascii="Times New Roman" w:eastAsia="Times New Roman" w:hAnsi="Times New Roman" w:cs="Times New Roman"/>
                <w:lang w:eastAsia="ru-RU"/>
              </w:rPr>
              <w:t xml:space="preserve"> </w:t>
            </w:r>
            <w:hyperlink r:id="rId32" w:tgtFrame="_blank" w:history="1">
              <w:r w:rsidR="002F04AF">
                <w:rPr>
                  <w:rFonts w:ascii="Times New Roman" w:eastAsia="Times New Roman" w:hAnsi="Times New Roman" w:cs="Times New Roman"/>
                  <w:bCs/>
                  <w:u w:val="single"/>
                  <w:lang w:eastAsia="ru-RU"/>
                </w:rPr>
                <w:t xml:space="preserve">не более </w:t>
              </w:r>
              <w:r w:rsidRPr="002371F8">
                <w:rPr>
                  <w:rFonts w:ascii="Times New Roman" w:eastAsia="Times New Roman" w:hAnsi="Times New Roman" w:cs="Times New Roman"/>
                  <w:bCs/>
                  <w:u w:val="single"/>
                  <w:lang w:eastAsia="ru-RU"/>
                </w:rPr>
                <w:t>3,5</w:t>
              </w:r>
            </w:hyperlink>
          </w:p>
          <w:p w14:paraId="24D73548" w14:textId="64AD816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Разреш</w:t>
            </w:r>
            <w:proofErr w:type="spellEnd"/>
            <w:r w:rsidRPr="002371F8">
              <w:rPr>
                <w:rFonts w:ascii="Times New Roman" w:eastAsia="Times New Roman" w:hAnsi="Times New Roman" w:cs="Times New Roman"/>
                <w:lang w:eastAsia="ru-RU"/>
              </w:rPr>
              <w:t xml:space="preserve">. по вертикали (разрядность АЦП) </w:t>
            </w:r>
            <w:r w:rsidR="002F04AF">
              <w:rPr>
                <w:rFonts w:ascii="Times New Roman" w:eastAsia="Times New Roman" w:hAnsi="Times New Roman" w:cs="Times New Roman"/>
                <w:lang w:eastAsia="ru-RU"/>
              </w:rPr>
              <w:t xml:space="preserve">не менее </w:t>
            </w:r>
            <w:hyperlink r:id="rId33" w:tgtFrame="_blank" w:history="1">
              <w:r w:rsidRPr="002371F8">
                <w:rPr>
                  <w:rFonts w:ascii="Times New Roman" w:eastAsia="Times New Roman" w:hAnsi="Times New Roman" w:cs="Times New Roman"/>
                  <w:bCs/>
                  <w:u w:val="single"/>
                  <w:lang w:eastAsia="ru-RU"/>
                </w:rPr>
                <w:t>8 бит</w:t>
              </w:r>
            </w:hyperlink>
          </w:p>
          <w:p w14:paraId="4B82C56F" w14:textId="63C8486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Вертикальная чувствительность</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 мВ/дел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10 В/дел</w:t>
            </w:r>
          </w:p>
          <w:p w14:paraId="26294C1A" w14:textId="581289D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Ограничение полосы</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20 МГц</w:t>
            </w:r>
          </w:p>
          <w:p w14:paraId="1312DC93" w14:textId="0E3C6BD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Низкочастотный отклик</w:t>
            </w:r>
            <w:r w:rsidR="002F04AF">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shd w:val="clear" w:color="auto" w:fill="FFFFFF"/>
                <w:lang w:eastAsia="ru-RU"/>
              </w:rPr>
              <w:t>5 Гц</w:t>
            </w:r>
          </w:p>
          <w:p w14:paraId="2B2C7A2F" w14:textId="7E29515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усиления постоянного тока</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3 %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10 мВ), ± 4 %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10 мВ)</w:t>
            </w:r>
          </w:p>
          <w:p w14:paraId="259613D2" w14:textId="3EF07E9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Точность вертикального смещения</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shd w:val="clear" w:color="auto" w:fill="FFFFFF"/>
                <w:lang w:eastAsia="ru-RU"/>
              </w:rPr>
              <w:t>± 0,1 дел ± 2 мВ ± 1 %</w:t>
            </w:r>
          </w:p>
          <w:p w14:paraId="4B79793C"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синхронизации</w:t>
            </w:r>
          </w:p>
          <w:p w14:paraId="6706E2A5" w14:textId="280A93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Базовые типы триггера</w:t>
            </w:r>
            <w:r w:rsidR="002F04AF">
              <w:rPr>
                <w:rFonts w:ascii="Times New Roman" w:eastAsia="Times New Roman" w:hAnsi="Times New Roman" w:cs="Times New Roman"/>
                <w:lang w:eastAsia="ru-RU"/>
              </w:rPr>
              <w:t>-</w:t>
            </w:r>
            <w:proofErr w:type="spellStart"/>
            <w:r w:rsidRPr="002371F8">
              <w:rPr>
                <w:rFonts w:ascii="Times New Roman" w:eastAsia="Times New Roman" w:hAnsi="Times New Roman" w:cs="Times New Roman"/>
                <w:shd w:val="clear" w:color="auto" w:fill="FFFFFF"/>
                <w:lang w:eastAsia="ru-RU"/>
              </w:rPr>
              <w:t>Edge</w:t>
            </w:r>
            <w:proofErr w:type="spellEnd"/>
          </w:p>
          <w:p w14:paraId="50496AE5" w14:textId="1577051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Протокольный триггер</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RS232/UART, I²C, SPI</w:t>
            </w:r>
          </w:p>
          <w:p w14:paraId="50C62311" w14:textId="472DF7C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Источник триггера</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CH1–CH4</w:t>
            </w:r>
          </w:p>
          <w:p w14:paraId="09011654" w14:textId="41710BB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Чувствительность триггера по фронту</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1 дел (</w:t>
            </w:r>
            <w:r w:rsidR="002F04AF">
              <w:rPr>
                <w:rFonts w:ascii="Times New Roman" w:eastAsia="Times New Roman" w:hAnsi="Times New Roman" w:cs="Times New Roman"/>
                <w:shd w:val="clear" w:color="auto" w:fill="FFFFFF"/>
                <w:lang w:eastAsia="ru-RU"/>
              </w:rPr>
              <w:t xml:space="preserve">не более </w:t>
            </w:r>
            <w:r w:rsidRPr="002371F8">
              <w:rPr>
                <w:rFonts w:ascii="Times New Roman" w:eastAsia="Times New Roman" w:hAnsi="Times New Roman" w:cs="Times New Roman"/>
                <w:shd w:val="clear" w:color="auto" w:fill="FFFFFF"/>
                <w:lang w:eastAsia="ru-RU"/>
              </w:rPr>
              <w:t>5 мВ), 0,3 дел (</w:t>
            </w:r>
            <w:r w:rsidR="002F04AF">
              <w:rPr>
                <w:rFonts w:ascii="Times New Roman" w:eastAsia="Times New Roman" w:hAnsi="Times New Roman" w:cs="Times New Roman"/>
                <w:shd w:val="clear" w:color="auto" w:fill="FFFFFF"/>
                <w:lang w:eastAsia="ru-RU"/>
              </w:rPr>
              <w:t>не менее</w:t>
            </w:r>
            <w:r w:rsidRPr="002371F8">
              <w:rPr>
                <w:rFonts w:ascii="Times New Roman" w:eastAsia="Times New Roman" w:hAnsi="Times New Roman" w:cs="Times New Roman"/>
                <w:shd w:val="clear" w:color="auto" w:fill="FFFFFF"/>
                <w:lang w:eastAsia="ru-RU"/>
              </w:rPr>
              <w:t xml:space="preserve"> 5 мВ)</w:t>
            </w:r>
          </w:p>
          <w:p w14:paraId="7C3F993A" w14:textId="5839026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Диапазон удержания триггера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16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 </w:t>
            </w:r>
            <w:r w:rsidR="002F04AF">
              <w:rPr>
                <w:rFonts w:ascii="Times New Roman" w:eastAsia="Times New Roman" w:hAnsi="Times New Roman" w:cs="Times New Roman"/>
                <w:shd w:val="clear" w:color="auto" w:fill="FFFFFF"/>
                <w:lang w:eastAsia="ru-RU"/>
              </w:rPr>
              <w:t xml:space="preserve">не </w:t>
            </w:r>
            <w:proofErr w:type="gramStart"/>
            <w:r w:rsidR="002F04AF">
              <w:rPr>
                <w:rFonts w:ascii="Times New Roman" w:eastAsia="Times New Roman" w:hAnsi="Times New Roman" w:cs="Times New Roman"/>
                <w:shd w:val="clear" w:color="auto" w:fill="FFFFFF"/>
                <w:lang w:eastAsia="ru-RU"/>
              </w:rPr>
              <w:t xml:space="preserve">более </w:t>
            </w:r>
            <w:r w:rsidRPr="002371F8">
              <w:rPr>
                <w:rFonts w:ascii="Times New Roman" w:eastAsia="Times New Roman" w:hAnsi="Times New Roman" w:cs="Times New Roman"/>
                <w:shd w:val="clear" w:color="auto" w:fill="FFFFFF"/>
                <w:lang w:eastAsia="ru-RU"/>
              </w:rPr>
              <w:t xml:space="preserve"> 10</w:t>
            </w:r>
            <w:proofErr w:type="gramEnd"/>
            <w:r w:rsidRPr="002371F8">
              <w:rPr>
                <w:rFonts w:ascii="Times New Roman" w:eastAsia="Times New Roman" w:hAnsi="Times New Roman" w:cs="Times New Roman"/>
                <w:shd w:val="clear" w:color="auto" w:fill="FFFFFF"/>
                <w:lang w:eastAsia="ru-RU"/>
              </w:rPr>
              <w:t xml:space="preserve"> с</w:t>
            </w:r>
          </w:p>
          <w:p w14:paraId="1BFE1AC1" w14:textId="5FD3E14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Горизонтальная развёртка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 xml:space="preserve">5 </w:t>
            </w:r>
            <w:proofErr w:type="spellStart"/>
            <w:r w:rsidRPr="002371F8">
              <w:rPr>
                <w:rFonts w:ascii="Times New Roman" w:eastAsia="Times New Roman" w:hAnsi="Times New Roman" w:cs="Times New Roman"/>
                <w:shd w:val="clear" w:color="auto" w:fill="FFFFFF"/>
                <w:lang w:eastAsia="ru-RU"/>
              </w:rPr>
              <w:t>нс</w:t>
            </w:r>
            <w:proofErr w:type="spellEnd"/>
            <w:r w:rsidRPr="002371F8">
              <w:rPr>
                <w:rFonts w:ascii="Times New Roman" w:eastAsia="Times New Roman" w:hAnsi="Times New Roman" w:cs="Times New Roman"/>
                <w:shd w:val="clear" w:color="auto" w:fill="FFFFFF"/>
                <w:lang w:eastAsia="ru-RU"/>
              </w:rPr>
              <w:t xml:space="preserve">/дел </w:t>
            </w:r>
            <w:r w:rsidR="002F04AF">
              <w:rPr>
                <w:rFonts w:ascii="Times New Roman" w:eastAsia="Times New Roman" w:hAnsi="Times New Roman" w:cs="Times New Roman"/>
                <w:shd w:val="clear" w:color="auto" w:fill="FFFFFF"/>
                <w:lang w:eastAsia="ru-RU"/>
              </w:rPr>
              <w:t>не более</w:t>
            </w:r>
            <w:r w:rsidRPr="002371F8">
              <w:rPr>
                <w:rFonts w:ascii="Times New Roman" w:eastAsia="Times New Roman" w:hAnsi="Times New Roman" w:cs="Times New Roman"/>
                <w:shd w:val="clear" w:color="auto" w:fill="FFFFFF"/>
                <w:lang w:eastAsia="ru-RU"/>
              </w:rPr>
              <w:t xml:space="preserve"> 50 с/дел</w:t>
            </w:r>
          </w:p>
          <w:p w14:paraId="2325C1C9" w14:textId="7989483F"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Точность временной базы</w:t>
            </w:r>
            <w:r w:rsidR="002F04AF">
              <w:rPr>
                <w:rFonts w:ascii="Times New Roman" w:eastAsia="Times New Roman" w:hAnsi="Times New Roman" w:cs="Times New Roman"/>
                <w:lang w:eastAsia="ru-RU"/>
              </w:rPr>
              <w:t xml:space="preserve"> не </w:t>
            </w:r>
            <w:proofErr w:type="gramStart"/>
            <w:r w:rsidR="002F04AF">
              <w:rPr>
                <w:rFonts w:ascii="Times New Roman" w:eastAsia="Times New Roman" w:hAnsi="Times New Roman" w:cs="Times New Roman"/>
                <w:lang w:eastAsia="ru-RU"/>
              </w:rPr>
              <w:t xml:space="preserve">более </w:t>
            </w:r>
            <w:r w:rsidRPr="002371F8">
              <w:rPr>
                <w:rFonts w:ascii="Times New Roman" w:eastAsia="Times New Roman" w:hAnsi="Times New Roman" w:cs="Times New Roman"/>
                <w:shd w:val="clear" w:color="auto" w:fill="FFFFFF"/>
                <w:lang w:eastAsia="ru-RU"/>
              </w:rPr>
              <w:t xml:space="preserve"> ±</w:t>
            </w:r>
            <w:proofErr w:type="gramEnd"/>
            <w:r w:rsidRPr="002371F8">
              <w:rPr>
                <w:rFonts w:ascii="Times New Roman" w:eastAsia="Times New Roman" w:hAnsi="Times New Roman" w:cs="Times New Roman"/>
                <w:shd w:val="clear" w:color="auto" w:fill="FFFFFF"/>
                <w:lang w:eastAsia="ru-RU"/>
              </w:rPr>
              <w:t xml:space="preserve"> 25 </w:t>
            </w:r>
            <w:proofErr w:type="spellStart"/>
            <w:r w:rsidRPr="002371F8">
              <w:rPr>
                <w:rFonts w:ascii="Times New Roman" w:eastAsia="Times New Roman" w:hAnsi="Times New Roman" w:cs="Times New Roman"/>
                <w:shd w:val="clear" w:color="auto" w:fill="FFFFFF"/>
                <w:lang w:eastAsia="ru-RU"/>
              </w:rPr>
              <w:t>ppm</w:t>
            </w:r>
            <w:proofErr w:type="spellEnd"/>
          </w:p>
          <w:p w14:paraId="4D999A2F" w14:textId="44456C3E"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развёртки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YT, XY, </w:t>
            </w:r>
            <w:proofErr w:type="spellStart"/>
            <w:r w:rsidRPr="002371F8">
              <w:rPr>
                <w:rFonts w:ascii="Times New Roman" w:eastAsia="Times New Roman" w:hAnsi="Times New Roman" w:cs="Times New Roman"/>
                <w:shd w:val="clear" w:color="auto" w:fill="FFFFFF"/>
                <w:lang w:eastAsia="ru-RU"/>
              </w:rPr>
              <w:t>Roll</w:t>
            </w:r>
            <w:proofErr w:type="spellEnd"/>
          </w:p>
          <w:p w14:paraId="18BCEAFF"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Система измерения</w:t>
            </w:r>
          </w:p>
          <w:p w14:paraId="0910E74D" w14:textId="2B203CEF"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eastAsia="ru-RU"/>
              </w:rPr>
            </w:pPr>
            <w:r w:rsidRPr="002371F8">
              <w:rPr>
                <w:rFonts w:ascii="Times New Roman" w:eastAsia="Times New Roman" w:hAnsi="Times New Roman" w:cs="Times New Roman"/>
                <w:lang w:eastAsia="ru-RU"/>
              </w:rPr>
              <w:t>Автоматические измерения</w:t>
            </w:r>
            <w:r w:rsidR="002F04AF">
              <w:rPr>
                <w:rFonts w:ascii="Times New Roman" w:eastAsia="Times New Roman" w:hAnsi="Times New Roman" w:cs="Times New Roman"/>
                <w:lang w:eastAsia="ru-RU"/>
              </w:rPr>
              <w:t>-</w:t>
            </w:r>
            <w:proofErr w:type="spellStart"/>
            <w:r w:rsidRPr="002371F8">
              <w:rPr>
                <w:rFonts w:ascii="Times New Roman" w:eastAsia="Times New Roman" w:hAnsi="Times New Roman" w:cs="Times New Roman"/>
                <w:shd w:val="clear" w:color="auto" w:fill="FFFFFF"/>
                <w:lang w:val="en-US" w:eastAsia="ru-RU"/>
              </w:rPr>
              <w:t>Vpp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Vtop</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Vbase</w:t>
            </w:r>
            <w:proofErr w:type="spellEnd"/>
            <w:r w:rsidRPr="002371F8">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Vamp</w:t>
            </w:r>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val="en-US" w:eastAsia="ru-RU"/>
              </w:rPr>
              <w:t>Vavg</w:t>
            </w:r>
            <w:proofErr w:type="spellEnd"/>
            <w:r w:rsidRPr="002371F8">
              <w:rPr>
                <w:rFonts w:ascii="Times New Roman" w:eastAsia="Times New Roman" w:hAnsi="Times New Roman" w:cs="Times New Roman"/>
                <w:shd w:val="clear" w:color="auto" w:fill="FFFFFF"/>
                <w:lang w:eastAsia="ru-RU"/>
              </w:rPr>
              <w:t>,</w:t>
            </w:r>
          </w:p>
          <w:p w14:paraId="0F4ABB98" w14:textId="0ECE5912" w:rsidR="002371F8" w:rsidRPr="002371F8"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shd w:val="clear" w:color="auto" w:fill="FFFFFF"/>
                <w:lang w:val="en-US" w:eastAsia="ru-RU"/>
              </w:rPr>
              <w:t xml:space="preserve">VRMS, Overshoot, </w:t>
            </w:r>
            <w:proofErr w:type="spellStart"/>
            <w:r w:rsidRPr="002371F8">
              <w:rPr>
                <w:rFonts w:ascii="Times New Roman" w:eastAsia="Times New Roman" w:hAnsi="Times New Roman" w:cs="Times New Roman"/>
                <w:shd w:val="clear" w:color="auto" w:fill="FFFFFF"/>
                <w:lang w:val="en-US" w:eastAsia="ru-RU"/>
              </w:rPr>
              <w:t>Preshoot</w:t>
            </w:r>
            <w:proofErr w:type="spellEnd"/>
            <w:r w:rsidRPr="002371F8">
              <w:rPr>
                <w:rFonts w:ascii="Times New Roman" w:eastAsia="Times New Roman" w:hAnsi="Times New Roman" w:cs="Times New Roman"/>
                <w:shd w:val="clear" w:color="auto" w:fill="FFFFFF"/>
                <w:lang w:val="en-US" w:eastAsia="ru-RU"/>
              </w:rPr>
              <w:t xml:space="preserve">, Area, Period Area, Frequency, </w:t>
            </w:r>
          </w:p>
          <w:p w14:paraId="6D168C84" w14:textId="1D3BBC84"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Period, Rise Time, Fall Time, +Width, -Width, +Duty, -Duty, Delay, Phase</w:t>
            </w:r>
          </w:p>
          <w:p w14:paraId="11851DD5" w14:textId="1C489CD5" w:rsidR="002371F8" w:rsidRPr="002F04AF"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Курсорные</w:t>
            </w:r>
            <w:r w:rsidRP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измерения</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V</w:t>
            </w:r>
            <w:r w:rsidRPr="002F04AF">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r w:rsidRPr="002F04AF">
              <w:rPr>
                <w:rFonts w:ascii="Times New Roman" w:eastAsia="Times New Roman" w:hAnsi="Times New Roman" w:cs="Times New Roman"/>
                <w:shd w:val="clear" w:color="auto" w:fill="FFFFFF"/>
                <w:lang w:eastAsia="ru-RU"/>
              </w:rPr>
              <w:t>, 1/</w:t>
            </w:r>
            <w:r w:rsidRPr="002371F8">
              <w:rPr>
                <w:rFonts w:ascii="Times New Roman" w:eastAsia="Times New Roman" w:hAnsi="Times New Roman" w:cs="Times New Roman"/>
                <w:shd w:val="clear" w:color="auto" w:fill="FFFFFF"/>
                <w:lang w:eastAsia="ru-RU"/>
              </w:rPr>
              <w:t>Δ</w:t>
            </w:r>
            <w:r w:rsidRPr="002371F8">
              <w:rPr>
                <w:rFonts w:ascii="Times New Roman" w:eastAsia="Times New Roman" w:hAnsi="Times New Roman" w:cs="Times New Roman"/>
                <w:shd w:val="clear" w:color="auto" w:fill="FFFFFF"/>
                <w:lang w:val="en-US" w:eastAsia="ru-RU"/>
              </w:rPr>
              <w:t>T</w:t>
            </w:r>
          </w:p>
          <w:p w14:paraId="47B7CC38" w14:textId="4D676C5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Математические операции</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shd w:val="clear" w:color="auto" w:fill="FFFFFF"/>
                <w:lang w:eastAsia="ru-RU"/>
              </w:rPr>
              <w:t xml:space="preserve">+, -, ×, </w:t>
            </w:r>
            <w:r w:rsidRPr="002371F8">
              <w:rPr>
                <w:rFonts w:ascii="Times New Roman" w:eastAsia="Times New Roman" w:hAnsi="Times New Roman" w:cs="Times New Roman"/>
                <w:shd w:val="clear" w:color="auto" w:fill="FFFFFF"/>
                <w:lang w:val="en-US" w:eastAsia="ru-RU"/>
              </w:rPr>
              <w:t>FFT</w:t>
            </w:r>
          </w:p>
          <w:p w14:paraId="4C668034" w14:textId="054E8EBB" w:rsidR="002371F8" w:rsidRPr="002F04AF" w:rsidRDefault="002371F8" w:rsidP="009D741C">
            <w:pPr>
              <w:shd w:val="clear" w:color="auto" w:fill="FFFFFF"/>
              <w:spacing w:after="0" w:line="240" w:lineRule="auto"/>
              <w:rPr>
                <w:rFonts w:ascii="Times New Roman" w:eastAsia="Times New Roman" w:hAnsi="Times New Roman" w:cs="Times New Roman"/>
                <w:shd w:val="clear" w:color="auto" w:fill="FFFFFF"/>
                <w:lang w:val="en-US" w:eastAsia="ru-RU"/>
              </w:rPr>
            </w:pPr>
            <w:r w:rsidRPr="002371F8">
              <w:rPr>
                <w:rFonts w:ascii="Times New Roman" w:eastAsia="Times New Roman" w:hAnsi="Times New Roman" w:cs="Times New Roman"/>
                <w:lang w:eastAsia="ru-RU"/>
              </w:rPr>
              <w:t>Анализатор</w:t>
            </w:r>
            <w:r w:rsidRPr="002F04AF">
              <w:rPr>
                <w:rFonts w:ascii="Times New Roman" w:eastAsia="Times New Roman" w:hAnsi="Times New Roman" w:cs="Times New Roman"/>
                <w:lang w:val="en-US" w:eastAsia="ru-RU"/>
              </w:rPr>
              <w:t xml:space="preserve"> </w:t>
            </w:r>
            <w:r w:rsidRPr="002371F8">
              <w:rPr>
                <w:rFonts w:ascii="Times New Roman" w:eastAsia="Times New Roman" w:hAnsi="Times New Roman" w:cs="Times New Roman"/>
                <w:lang w:eastAsia="ru-RU"/>
              </w:rPr>
              <w:t>спектра</w:t>
            </w:r>
            <w:r w:rsidR="002F04AF" w:rsidRPr="002F04AF">
              <w:rPr>
                <w:rFonts w:ascii="Times New Roman" w:eastAsia="Times New Roman" w:hAnsi="Times New Roman" w:cs="Times New Roman"/>
                <w:lang w:val="en-US" w:eastAsia="ru-RU"/>
              </w:rPr>
              <w:t>-</w:t>
            </w:r>
            <w:r w:rsidRPr="002371F8">
              <w:rPr>
                <w:rFonts w:ascii="Times New Roman" w:eastAsia="Times New Roman" w:hAnsi="Times New Roman" w:cs="Times New Roman"/>
                <w:shd w:val="clear" w:color="auto" w:fill="FFFFFF"/>
                <w:lang w:val="en-US" w:eastAsia="ru-RU"/>
              </w:rPr>
              <w:t>Rectangular</w:t>
            </w:r>
            <w:r w:rsidRPr="002F04AF">
              <w:rPr>
                <w:rFonts w:ascii="Times New Roman" w:eastAsia="Times New Roman" w:hAnsi="Times New Roman" w:cs="Times New Roman"/>
                <w:shd w:val="clear" w:color="auto" w:fill="FFFFFF"/>
                <w:lang w:val="en-US" w:eastAsia="ru-RU"/>
              </w:rPr>
              <w:t xml:space="preserve">, </w:t>
            </w:r>
            <w:proofErr w:type="spellStart"/>
            <w:r w:rsidRPr="002371F8">
              <w:rPr>
                <w:rFonts w:ascii="Times New Roman" w:eastAsia="Times New Roman" w:hAnsi="Times New Roman" w:cs="Times New Roman"/>
                <w:shd w:val="clear" w:color="auto" w:fill="FFFFFF"/>
                <w:lang w:val="en-US" w:eastAsia="ru-RU"/>
              </w:rPr>
              <w:t>Hanning</w:t>
            </w:r>
            <w:proofErr w:type="spellEnd"/>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Blackman</w:t>
            </w:r>
            <w:r w:rsidRPr="002F04AF">
              <w:rPr>
                <w:rFonts w:ascii="Times New Roman" w:eastAsia="Times New Roman" w:hAnsi="Times New Roman" w:cs="Times New Roman"/>
                <w:shd w:val="clear" w:color="auto" w:fill="FFFFFF"/>
                <w:lang w:val="en-US" w:eastAsia="ru-RU"/>
              </w:rPr>
              <w:t>,</w:t>
            </w:r>
          </w:p>
          <w:p w14:paraId="1351379D" w14:textId="77777777"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F04AF">
              <w:rPr>
                <w:rFonts w:ascii="Times New Roman" w:eastAsia="Times New Roman" w:hAnsi="Times New Roman" w:cs="Times New Roman"/>
                <w:shd w:val="clear" w:color="auto" w:fill="FFFFFF"/>
                <w:lang w:val="en-US" w:eastAsia="ru-RU"/>
              </w:rPr>
              <w:t xml:space="preserve"> </w:t>
            </w:r>
            <w:r w:rsidRPr="002371F8">
              <w:rPr>
                <w:rFonts w:ascii="Times New Roman" w:eastAsia="Times New Roman" w:hAnsi="Times New Roman" w:cs="Times New Roman"/>
                <w:shd w:val="clear" w:color="auto" w:fill="FFFFFF"/>
                <w:lang w:val="en-US" w:eastAsia="ru-RU"/>
              </w:rPr>
              <w:t>Hamming</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Flat</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Top</w:t>
            </w:r>
            <w:r w:rsidRPr="006B38CA">
              <w:rPr>
                <w:rFonts w:ascii="Times New Roman" w:eastAsia="Times New Roman" w:hAnsi="Times New Roman" w:cs="Times New Roman"/>
                <w:shd w:val="clear" w:color="auto" w:fill="FFFFFF"/>
                <w:lang w:eastAsia="ru-RU"/>
              </w:rPr>
              <w:t xml:space="preserve">, </w:t>
            </w:r>
            <w:r w:rsidRPr="002371F8">
              <w:rPr>
                <w:rFonts w:ascii="Times New Roman" w:eastAsia="Times New Roman" w:hAnsi="Times New Roman" w:cs="Times New Roman"/>
                <w:shd w:val="clear" w:color="auto" w:fill="FFFFFF"/>
                <w:lang w:val="en-US" w:eastAsia="ru-RU"/>
              </w:rPr>
              <w:t>Triangle</w:t>
            </w:r>
          </w:p>
          <w:p w14:paraId="047DAF26" w14:textId="1C8EF8D9" w:rsidR="002371F8" w:rsidRPr="006B38CA"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Частотомер</w:t>
            </w:r>
            <w:r w:rsidRPr="006B38CA">
              <w:rPr>
                <w:rFonts w:ascii="Times New Roman" w:eastAsia="Times New Roman" w:hAnsi="Times New Roman" w:cs="Times New Roman"/>
                <w:lang w:eastAsia="ru-RU"/>
              </w:rPr>
              <w:t xml:space="preserve"> </w:t>
            </w:r>
            <w:r w:rsidR="002F04AF">
              <w:rPr>
                <w:rFonts w:ascii="Times New Roman" w:eastAsia="Times New Roman" w:hAnsi="Times New Roman" w:cs="Times New Roman"/>
                <w:lang w:eastAsia="ru-RU"/>
              </w:rPr>
              <w:t xml:space="preserve">не менее </w:t>
            </w:r>
            <w:r w:rsidRPr="006B38CA">
              <w:rPr>
                <w:rFonts w:ascii="Times New Roman" w:eastAsia="Times New Roman" w:hAnsi="Times New Roman" w:cs="Times New Roman"/>
                <w:shd w:val="clear" w:color="auto" w:fill="FFFFFF"/>
                <w:lang w:eastAsia="ru-RU"/>
              </w:rPr>
              <w:t xml:space="preserve">6 </w:t>
            </w:r>
            <w:r w:rsidRPr="002371F8">
              <w:rPr>
                <w:rFonts w:ascii="Times New Roman" w:eastAsia="Times New Roman" w:hAnsi="Times New Roman" w:cs="Times New Roman"/>
                <w:shd w:val="clear" w:color="auto" w:fill="FFFFFF"/>
                <w:lang w:eastAsia="ru-RU"/>
              </w:rPr>
              <w:t>разрядов</w:t>
            </w:r>
          </w:p>
          <w:p w14:paraId="64B4FE59"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Встроенные функции и опции</w:t>
            </w:r>
          </w:p>
          <w:p w14:paraId="2DDC1E5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Анализатор спектра сигнала с помощью БПФ</w:t>
            </w:r>
            <w:r w:rsidRPr="002371F8">
              <w:rPr>
                <w:rFonts w:ascii="Times New Roman" w:eastAsia="Times New Roman" w:hAnsi="Times New Roman" w:cs="Times New Roman"/>
                <w:shd w:val="clear" w:color="auto" w:fill="FFFFFF"/>
                <w:lang w:eastAsia="ru-RU"/>
              </w:rPr>
              <w:br/>
              <w:t>Частотомер</w:t>
            </w:r>
            <w:r w:rsidRPr="002371F8">
              <w:rPr>
                <w:rFonts w:ascii="Times New Roman" w:eastAsia="Times New Roman" w:hAnsi="Times New Roman" w:cs="Times New Roman"/>
                <w:shd w:val="clear" w:color="auto" w:fill="FFFFFF"/>
                <w:lang w:eastAsia="ru-RU"/>
              </w:rPr>
              <w:br/>
              <w:t>Самописец</w:t>
            </w:r>
            <w:r w:rsidRPr="002371F8">
              <w:rPr>
                <w:rFonts w:ascii="Times New Roman" w:eastAsia="Times New Roman" w:hAnsi="Times New Roman" w:cs="Times New Roman"/>
                <w:shd w:val="clear" w:color="auto" w:fill="FFFFFF"/>
                <w:lang w:eastAsia="ru-RU"/>
              </w:rPr>
              <w:br/>
              <w:t>Анализатор протоколов</w:t>
            </w:r>
          </w:p>
          <w:p w14:paraId="7085DB14"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Декодирование сигналов шин</w:t>
            </w:r>
          </w:p>
          <w:p w14:paraId="5A3293C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Parallel</w:t>
            </w:r>
          </w:p>
          <w:p w14:paraId="615C7A3B" w14:textId="77777777" w:rsidR="002371F8" w:rsidRPr="002371F8" w:rsidRDefault="002371F8" w:rsidP="009D741C">
            <w:pPr>
              <w:shd w:val="clear" w:color="auto" w:fill="FFFFFF"/>
              <w:spacing w:after="0" w:line="240" w:lineRule="auto"/>
              <w:outlineLvl w:val="2"/>
              <w:rPr>
                <w:rFonts w:ascii="Times New Roman" w:eastAsia="Times New Roman" w:hAnsi="Times New Roman" w:cs="Times New Roman"/>
                <w:bCs/>
                <w:lang w:val="en-US" w:eastAsia="ru-RU"/>
              </w:rPr>
            </w:pPr>
            <w:r w:rsidRPr="002371F8">
              <w:rPr>
                <w:rFonts w:ascii="Times New Roman" w:eastAsia="Times New Roman" w:hAnsi="Times New Roman" w:cs="Times New Roman"/>
                <w:bCs/>
                <w:lang w:eastAsia="ru-RU"/>
              </w:rPr>
              <w:t>Общие</w:t>
            </w:r>
            <w:r w:rsidRPr="002371F8">
              <w:rPr>
                <w:rFonts w:ascii="Times New Roman" w:eastAsia="Times New Roman" w:hAnsi="Times New Roman" w:cs="Times New Roman"/>
                <w:bCs/>
                <w:lang w:val="en-US" w:eastAsia="ru-RU"/>
              </w:rPr>
              <w:t xml:space="preserve"> </w:t>
            </w:r>
            <w:r w:rsidRPr="002371F8">
              <w:rPr>
                <w:rFonts w:ascii="Times New Roman" w:eastAsia="Times New Roman" w:hAnsi="Times New Roman" w:cs="Times New Roman"/>
                <w:bCs/>
                <w:lang w:eastAsia="ru-RU"/>
              </w:rPr>
              <w:t>характеристики</w:t>
            </w:r>
          </w:p>
          <w:p w14:paraId="33CA1F12"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ИПД</w:t>
            </w:r>
            <w:r w:rsidRPr="002371F8">
              <w:rPr>
                <w:rFonts w:ascii="Times New Roman" w:eastAsia="Times New Roman" w:hAnsi="Times New Roman" w:cs="Times New Roman"/>
                <w:lang w:val="en-US" w:eastAsia="ru-RU"/>
              </w:rPr>
              <w:t xml:space="preserve"> (Interfaces / Inputs and Outputs)</w:t>
            </w:r>
          </w:p>
          <w:p w14:paraId="6C16D61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val="en-US" w:eastAsia="ru-RU"/>
              </w:rPr>
            </w:pPr>
            <w:r w:rsidRPr="002371F8">
              <w:rPr>
                <w:rFonts w:ascii="Times New Roman" w:eastAsia="Times New Roman" w:hAnsi="Times New Roman" w:cs="Times New Roman"/>
                <w:shd w:val="clear" w:color="auto" w:fill="FFFFFF"/>
                <w:lang w:val="en-US" w:eastAsia="ru-RU"/>
              </w:rPr>
              <w:t>USB</w:t>
            </w:r>
            <w:r w:rsidRPr="002371F8">
              <w:rPr>
                <w:rFonts w:ascii="Times New Roman" w:eastAsia="Times New Roman" w:hAnsi="Times New Roman" w:cs="Times New Roman"/>
                <w:shd w:val="clear" w:color="auto" w:fill="FFFFFF"/>
                <w:lang w:val="en-US" w:eastAsia="ru-RU"/>
              </w:rPr>
              <w:br/>
              <w:t>LAN</w:t>
            </w:r>
            <w:r w:rsidRPr="002371F8">
              <w:rPr>
                <w:rFonts w:ascii="Times New Roman" w:eastAsia="Times New Roman" w:hAnsi="Times New Roman" w:cs="Times New Roman"/>
                <w:shd w:val="clear" w:color="auto" w:fill="FFFFFF"/>
                <w:lang w:val="en-US" w:eastAsia="ru-RU"/>
              </w:rPr>
              <w:br/>
              <w:t>AUX (</w:t>
            </w:r>
            <w:proofErr w:type="spellStart"/>
            <w:r w:rsidRPr="002371F8">
              <w:rPr>
                <w:rFonts w:ascii="Times New Roman" w:eastAsia="Times New Roman" w:hAnsi="Times New Roman" w:cs="Times New Roman"/>
                <w:shd w:val="clear" w:color="auto" w:fill="FFFFFF"/>
                <w:lang w:val="en-US" w:eastAsia="ru-RU"/>
              </w:rPr>
              <w:t>TrigOut</w:t>
            </w:r>
            <w:proofErr w:type="spellEnd"/>
            <w:r w:rsidRPr="002371F8">
              <w:rPr>
                <w:rFonts w:ascii="Times New Roman" w:eastAsia="Times New Roman" w:hAnsi="Times New Roman" w:cs="Times New Roman"/>
                <w:shd w:val="clear" w:color="auto" w:fill="FFFFFF"/>
                <w:lang w:val="en-US" w:eastAsia="ru-RU"/>
              </w:rPr>
              <w:t>/</w:t>
            </w:r>
            <w:proofErr w:type="spellStart"/>
            <w:r w:rsidRPr="002371F8">
              <w:rPr>
                <w:rFonts w:ascii="Times New Roman" w:eastAsia="Times New Roman" w:hAnsi="Times New Roman" w:cs="Times New Roman"/>
                <w:shd w:val="clear" w:color="auto" w:fill="FFFFFF"/>
                <w:lang w:val="en-US" w:eastAsia="ru-RU"/>
              </w:rPr>
              <w:t>PassFail</w:t>
            </w:r>
            <w:proofErr w:type="spellEnd"/>
            <w:r w:rsidRPr="002371F8">
              <w:rPr>
                <w:rFonts w:ascii="Times New Roman" w:eastAsia="Times New Roman" w:hAnsi="Times New Roman" w:cs="Times New Roman"/>
                <w:shd w:val="clear" w:color="auto" w:fill="FFFFFF"/>
                <w:lang w:val="en-US" w:eastAsia="ru-RU"/>
              </w:rPr>
              <w:t>)</w:t>
            </w:r>
          </w:p>
          <w:p w14:paraId="43214245"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666A42BE" w14:textId="33ED6F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Проектирование, отладка и ремонт электронных устройств</w:t>
            </w:r>
            <w:r w:rsidRPr="002371F8">
              <w:rPr>
                <w:rFonts w:ascii="Times New Roman" w:eastAsia="Times New Roman" w:hAnsi="Times New Roman" w:cs="Times New Roman"/>
                <w:shd w:val="clear" w:color="auto" w:fill="FFFFFF"/>
                <w:lang w:eastAsia="ru-RU"/>
              </w:rPr>
              <w:br/>
              <w:t>Телекоммуникации</w:t>
            </w:r>
            <w:r w:rsidRPr="002371F8">
              <w:rPr>
                <w:rFonts w:ascii="Times New Roman" w:eastAsia="Times New Roman" w:hAnsi="Times New Roman" w:cs="Times New Roman"/>
                <w:shd w:val="clear" w:color="auto" w:fill="FFFFFF"/>
                <w:lang w:eastAsia="ru-RU"/>
              </w:rPr>
              <w:br/>
              <w:t>Обучение и научные исследования</w:t>
            </w:r>
          </w:p>
          <w:p w14:paraId="37AC7321" w14:textId="626AB2C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Разреш</w:t>
            </w:r>
            <w:proofErr w:type="spellEnd"/>
            <w:r w:rsidRPr="002371F8">
              <w:rPr>
                <w:rFonts w:ascii="Times New Roman" w:eastAsia="Times New Roman" w:hAnsi="Times New Roman" w:cs="Times New Roman"/>
                <w:lang w:eastAsia="ru-RU"/>
              </w:rPr>
              <w:t>. дисплея, пиксель</w:t>
            </w:r>
            <w:r w:rsidR="002F04AF">
              <w:rPr>
                <w:rFonts w:ascii="Times New Roman" w:eastAsia="Times New Roman" w:hAnsi="Times New Roman" w:cs="Times New Roman"/>
                <w:lang w:eastAsia="ru-RU"/>
              </w:rPr>
              <w:t xml:space="preserve"> не менее </w:t>
            </w:r>
            <w:hyperlink r:id="rId34" w:tgtFrame="_blank" w:history="1">
              <w:r w:rsidRPr="002371F8">
                <w:rPr>
                  <w:rFonts w:ascii="Times New Roman" w:eastAsia="Times New Roman" w:hAnsi="Times New Roman" w:cs="Times New Roman"/>
                  <w:bCs/>
                  <w:u w:val="single"/>
                  <w:lang w:eastAsia="ru-RU"/>
                </w:rPr>
                <w:t>840x480</w:t>
              </w:r>
            </w:hyperlink>
          </w:p>
          <w:p w14:paraId="65698AD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Комплектация</w:t>
            </w:r>
          </w:p>
          <w:p w14:paraId="1D0080F9" w14:textId="7544E93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t xml:space="preserve">пассивные щупы (150 МГц) – </w:t>
            </w:r>
            <w:r w:rsidR="002F04AF">
              <w:rPr>
                <w:rFonts w:ascii="Times New Roman" w:eastAsia="Times New Roman" w:hAnsi="Times New Roman" w:cs="Times New Roman"/>
                <w:shd w:val="clear" w:color="auto" w:fill="FFFFFF"/>
                <w:lang w:eastAsia="ru-RU"/>
              </w:rPr>
              <w:t xml:space="preserve">не менее </w:t>
            </w:r>
            <w:r w:rsidRPr="002371F8">
              <w:rPr>
                <w:rFonts w:ascii="Times New Roman" w:eastAsia="Times New Roman" w:hAnsi="Times New Roman" w:cs="Times New Roman"/>
                <w:shd w:val="clear" w:color="auto" w:fill="FFFFFF"/>
                <w:lang w:eastAsia="ru-RU"/>
              </w:rPr>
              <w:t xml:space="preserve">4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кабель USB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сетевой шнур питания – 1 </w:t>
            </w:r>
            <w:proofErr w:type="spellStart"/>
            <w:r w:rsidRPr="002371F8">
              <w:rPr>
                <w:rFonts w:ascii="Times New Roman" w:eastAsia="Times New Roman" w:hAnsi="Times New Roman" w:cs="Times New Roman"/>
                <w:shd w:val="clear" w:color="auto" w:fill="FFFFFF"/>
                <w:lang w:eastAsia="ru-RU"/>
              </w:rPr>
              <w:t>шт</w:t>
            </w:r>
            <w:proofErr w:type="spellEnd"/>
            <w:r w:rsidRPr="002371F8">
              <w:rPr>
                <w:rFonts w:ascii="Times New Roman" w:eastAsia="Times New Roman" w:hAnsi="Times New Roman" w:cs="Times New Roman"/>
                <w:shd w:val="clear" w:color="auto" w:fill="FFFFFF"/>
                <w:lang w:eastAsia="ru-RU"/>
              </w:rPr>
              <w:br/>
              <w:t xml:space="preserve">инструкция по эксплуатации – 1 </w:t>
            </w:r>
            <w:proofErr w:type="spellStart"/>
            <w:r w:rsidRPr="002371F8">
              <w:rPr>
                <w:rFonts w:ascii="Times New Roman" w:eastAsia="Times New Roman" w:hAnsi="Times New Roman" w:cs="Times New Roman"/>
                <w:shd w:val="clear" w:color="auto" w:fill="FFFFFF"/>
                <w:lang w:eastAsia="ru-RU"/>
              </w:rPr>
              <w:t>шт</w:t>
            </w:r>
            <w:proofErr w:type="spellEnd"/>
          </w:p>
          <w:p w14:paraId="27E82F69" w14:textId="1289A151" w:rsidR="002371F8" w:rsidRPr="002371F8" w:rsidRDefault="002371F8" w:rsidP="002F04AF">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Габариты прибора</w:t>
            </w:r>
            <w:r w:rsidR="002F04AF">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shd w:val="clear" w:color="auto" w:fill="FFFFFF"/>
                <w:lang w:eastAsia="ru-RU"/>
              </w:rPr>
              <w:t>313 × 160 × 122 мм</w:t>
            </w:r>
          </w:p>
        </w:tc>
        <w:tc>
          <w:tcPr>
            <w:tcW w:w="1317" w:type="dxa"/>
            <w:tcBorders>
              <w:top w:val="nil"/>
              <w:left w:val="nil"/>
              <w:bottom w:val="single" w:sz="4" w:space="0" w:color="auto"/>
              <w:right w:val="single" w:sz="4" w:space="0" w:color="auto"/>
            </w:tcBorders>
            <w:shd w:val="clear" w:color="auto" w:fill="auto"/>
          </w:tcPr>
          <w:p w14:paraId="116FA9D0" w14:textId="5B6B9DF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3F2C7763" w14:textId="77777777" w:rsidTr="00D97455">
        <w:trPr>
          <w:trHeight w:val="1493"/>
        </w:trPr>
        <w:tc>
          <w:tcPr>
            <w:tcW w:w="709" w:type="dxa"/>
            <w:tcBorders>
              <w:top w:val="nil"/>
              <w:left w:val="single" w:sz="4" w:space="0" w:color="auto"/>
              <w:bottom w:val="single" w:sz="4" w:space="0" w:color="auto"/>
              <w:right w:val="single" w:sz="4" w:space="0" w:color="auto"/>
            </w:tcBorders>
          </w:tcPr>
          <w:p w14:paraId="24BA4B88" w14:textId="6D4A068D" w:rsidR="002371F8" w:rsidRPr="002371F8" w:rsidRDefault="002F04AF" w:rsidP="00617C2A">
            <w:pPr>
              <w:jc w:val="center"/>
              <w:rPr>
                <w:rFonts w:ascii="Times New Roman" w:hAnsi="Times New Roman" w:cs="Times New Roman"/>
                <w:shd w:val="clear" w:color="auto" w:fill="FFFFFF"/>
              </w:rPr>
            </w:pPr>
            <w:r>
              <w:rPr>
                <w:rFonts w:ascii="Times New Roman" w:hAnsi="Times New Roman" w:cs="Times New Roman"/>
                <w:shd w:val="clear" w:color="auto" w:fill="FFFFFF"/>
              </w:rPr>
              <w:t>14</w:t>
            </w:r>
          </w:p>
        </w:tc>
        <w:tc>
          <w:tcPr>
            <w:tcW w:w="2410" w:type="dxa"/>
            <w:tcBorders>
              <w:top w:val="nil"/>
              <w:left w:val="single" w:sz="4" w:space="0" w:color="auto"/>
              <w:bottom w:val="single" w:sz="4" w:space="0" w:color="auto"/>
              <w:right w:val="single" w:sz="4" w:space="0" w:color="auto"/>
            </w:tcBorders>
            <w:shd w:val="clear" w:color="auto" w:fill="auto"/>
          </w:tcPr>
          <w:p w14:paraId="4925B139" w14:textId="18483231" w:rsidR="002371F8" w:rsidRPr="002371F8" w:rsidRDefault="002371F8" w:rsidP="00617C2A">
            <w:pPr>
              <w:jc w:val="center"/>
              <w:rPr>
                <w:rFonts w:ascii="Times New Roman" w:eastAsia="Times New Roman" w:hAnsi="Times New Roman" w:cs="Times New Roman"/>
                <w:lang w:eastAsia="ru-RU"/>
              </w:rPr>
            </w:pPr>
            <w:r w:rsidRPr="002371F8">
              <w:rPr>
                <w:rFonts w:ascii="Times New Roman" w:hAnsi="Times New Roman" w:cs="Times New Roman"/>
                <w:shd w:val="clear" w:color="auto" w:fill="FFFFFF"/>
              </w:rPr>
              <w:t xml:space="preserve">Генератор сигналов произвольной формы </w:t>
            </w:r>
          </w:p>
        </w:tc>
        <w:tc>
          <w:tcPr>
            <w:tcW w:w="6237" w:type="dxa"/>
            <w:tcBorders>
              <w:top w:val="nil"/>
              <w:left w:val="nil"/>
              <w:bottom w:val="single" w:sz="4" w:space="0" w:color="auto"/>
              <w:right w:val="single" w:sz="4" w:space="0" w:color="auto"/>
            </w:tcBorders>
            <w:shd w:val="clear" w:color="auto" w:fill="auto"/>
          </w:tcPr>
          <w:p w14:paraId="0D86329C" w14:textId="4CAEC34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частота выходного сигнала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 МГц;</w:t>
            </w:r>
          </w:p>
          <w:p w14:paraId="705033CE" w14:textId="667CACFB"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базовая максимальная глубина хранения данных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 xml:space="preserve">/канал (опция </w:t>
            </w:r>
            <w:r w:rsidR="002F04AF">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8 </w:t>
            </w:r>
            <w:proofErr w:type="spellStart"/>
            <w:r w:rsidRPr="002371F8">
              <w:rPr>
                <w:rFonts w:ascii="Times New Roman" w:eastAsia="Times New Roman" w:hAnsi="Times New Roman" w:cs="Times New Roman"/>
                <w:lang w:eastAsia="ru-RU"/>
              </w:rPr>
              <w:t>Мвыб</w:t>
            </w:r>
            <w:proofErr w:type="spellEnd"/>
            <w:r w:rsidRPr="002371F8">
              <w:rPr>
                <w:rFonts w:ascii="Times New Roman" w:eastAsia="Times New Roman" w:hAnsi="Times New Roman" w:cs="Times New Roman"/>
                <w:lang w:eastAsia="ru-RU"/>
              </w:rPr>
              <w:t>/канал);</w:t>
            </w:r>
          </w:p>
          <w:p w14:paraId="0BEF2D58" w14:textId="491AADB8" w:rsidR="002371F8" w:rsidRPr="002371F8" w:rsidRDefault="002371F8" w:rsidP="002F04AF">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многофункциональность – объединяет в себе генератор функций, генератор сигналов произвольной формы, генератор</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белого шума, генератор импульсов, генератор гармоник </w:t>
            </w:r>
            <w:r w:rsidR="002F04AF">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20 порядка, аналоговый/цифровой модулятор, измеритель частоты с отдельным входом –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500 МГц;</w:t>
            </w:r>
          </w:p>
          <w:p w14:paraId="4230BAF2" w14:textId="536CB1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входы/выходы сигналов синхронизации;</w:t>
            </w:r>
          </w:p>
          <w:p w14:paraId="6280BDF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опорной частоты;</w:t>
            </w:r>
          </w:p>
          <w:p w14:paraId="6CE19FA2" w14:textId="1F8736C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коммуникационные интерфейсы USB, LAN;</w:t>
            </w:r>
            <w:r w:rsidR="002F04AF">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 xml:space="preserve">управление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r w:rsidRPr="002371F8">
              <w:rPr>
                <w:rFonts w:ascii="Times New Roman" w:eastAsia="Times New Roman" w:hAnsi="Times New Roman" w:cs="Times New Roman"/>
                <w:lang w:eastAsia="ru-RU"/>
              </w:rPr>
              <w:t>.</w:t>
            </w:r>
          </w:p>
          <w:p w14:paraId="26B5F8E6" w14:textId="77777777"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shd w:val="clear" w:color="auto" w:fill="FFFFFF"/>
                <w:lang w:eastAsia="ru-RU"/>
              </w:rPr>
              <w:lastRenderedPageBreak/>
              <w:t xml:space="preserve">Благодаря низким массогабаритным параметрам, устройство легко транспортируется. Электропитание подаётся через разъём USB </w:t>
            </w:r>
            <w:proofErr w:type="spellStart"/>
            <w:r w:rsidRPr="002371F8">
              <w:rPr>
                <w:rFonts w:ascii="Times New Roman" w:eastAsia="Times New Roman" w:hAnsi="Times New Roman" w:cs="Times New Roman"/>
                <w:shd w:val="clear" w:color="auto" w:fill="FFFFFF"/>
                <w:lang w:eastAsia="ru-RU"/>
              </w:rPr>
              <w:t>type</w:t>
            </w:r>
            <w:proofErr w:type="spellEnd"/>
            <w:r w:rsidRPr="002371F8">
              <w:rPr>
                <w:rFonts w:ascii="Times New Roman" w:eastAsia="Times New Roman" w:hAnsi="Times New Roman" w:cs="Times New Roman"/>
                <w:shd w:val="clear" w:color="auto" w:fill="FFFFFF"/>
                <w:lang w:eastAsia="ru-RU"/>
              </w:rPr>
              <w:t xml:space="preserve">-С, что позволяет использовать его при работе в «полевых условия», </w:t>
            </w:r>
            <w:proofErr w:type="spellStart"/>
            <w:r w:rsidRPr="002371F8">
              <w:rPr>
                <w:rFonts w:ascii="Times New Roman" w:eastAsia="Times New Roman" w:hAnsi="Times New Roman" w:cs="Times New Roman"/>
                <w:shd w:val="clear" w:color="auto" w:fill="FFFFFF"/>
                <w:lang w:eastAsia="ru-RU"/>
              </w:rPr>
              <w:t>запитывая</w:t>
            </w:r>
            <w:proofErr w:type="spellEnd"/>
            <w:r w:rsidRPr="002371F8">
              <w:rPr>
                <w:rFonts w:ascii="Times New Roman" w:eastAsia="Times New Roman" w:hAnsi="Times New Roman" w:cs="Times New Roman"/>
                <w:shd w:val="clear" w:color="auto" w:fill="FFFFFF"/>
                <w:lang w:eastAsia="ru-RU"/>
              </w:rPr>
              <w:t xml:space="preserve"> его от </w:t>
            </w:r>
            <w:proofErr w:type="spellStart"/>
            <w:r w:rsidRPr="002371F8">
              <w:rPr>
                <w:rFonts w:ascii="Times New Roman" w:eastAsia="Times New Roman" w:hAnsi="Times New Roman" w:cs="Times New Roman"/>
                <w:shd w:val="clear" w:color="auto" w:fill="FFFFFF"/>
                <w:lang w:eastAsia="ru-RU"/>
              </w:rPr>
              <w:t>power</w:t>
            </w:r>
            <w:proofErr w:type="spellEnd"/>
            <w:r w:rsidRPr="002371F8">
              <w:rPr>
                <w:rFonts w:ascii="Times New Roman" w:eastAsia="Times New Roman" w:hAnsi="Times New Roman" w:cs="Times New Roman"/>
                <w:shd w:val="clear" w:color="auto" w:fill="FFFFFF"/>
                <w:lang w:eastAsia="ru-RU"/>
              </w:rPr>
              <w:t xml:space="preserve"> </w:t>
            </w:r>
            <w:proofErr w:type="spellStart"/>
            <w:r w:rsidRPr="002371F8">
              <w:rPr>
                <w:rFonts w:ascii="Times New Roman" w:eastAsia="Times New Roman" w:hAnsi="Times New Roman" w:cs="Times New Roman"/>
                <w:shd w:val="clear" w:color="auto" w:fill="FFFFFF"/>
                <w:lang w:eastAsia="ru-RU"/>
              </w:rPr>
              <w:t>bank</w:t>
            </w:r>
            <w:proofErr w:type="spellEnd"/>
            <w:r w:rsidRPr="002371F8">
              <w:rPr>
                <w:rFonts w:ascii="Times New Roman" w:eastAsia="Times New Roman" w:hAnsi="Times New Roman" w:cs="Times New Roman"/>
                <w:shd w:val="clear" w:color="auto" w:fill="FFFFFF"/>
                <w:lang w:eastAsia="ru-RU"/>
              </w:rPr>
              <w:t xml:space="preserve"> подходящей мощности (не менее 45 Вт).</w:t>
            </w:r>
          </w:p>
          <w:p w14:paraId="2E1A5850" w14:textId="214AFC8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Генератор сигналов </w:t>
            </w:r>
            <w:proofErr w:type="spellStart"/>
            <w:r w:rsidRPr="002371F8">
              <w:rPr>
                <w:rFonts w:ascii="Times New Roman" w:eastAsia="Times New Roman" w:hAnsi="Times New Roman" w:cs="Times New Roman"/>
                <w:lang w:eastAsia="ru-RU"/>
              </w:rPr>
              <w:t>Rigol</w:t>
            </w:r>
            <w:proofErr w:type="spellEnd"/>
            <w:r w:rsidRPr="002371F8">
              <w:rPr>
                <w:rFonts w:ascii="Times New Roman" w:eastAsia="Times New Roman" w:hAnsi="Times New Roman" w:cs="Times New Roman"/>
                <w:lang w:eastAsia="ru-RU"/>
              </w:rPr>
              <w:t xml:space="preserve"> DG821 </w:t>
            </w:r>
            <w:proofErr w:type="spellStart"/>
            <w:r w:rsidRPr="002371F8">
              <w:rPr>
                <w:rFonts w:ascii="Times New Roman" w:eastAsia="Times New Roman" w:hAnsi="Times New Roman" w:cs="Times New Roman"/>
                <w:lang w:eastAsia="ru-RU"/>
              </w:rPr>
              <w:t>Pro</w:t>
            </w:r>
            <w:proofErr w:type="spellEnd"/>
            <w:r w:rsidRPr="002371F8">
              <w:rPr>
                <w:rFonts w:ascii="Times New Roman" w:eastAsia="Times New Roman" w:hAnsi="Times New Roman" w:cs="Times New Roman"/>
                <w:lang w:eastAsia="ru-RU"/>
              </w:rPr>
              <w:t xml:space="preserve"> выполнен в моноблочном корпусе, имеет большой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7-дюймовый сенсорный информативный дисплей цветного изображения и отверстия под крепления VESA100.</w:t>
            </w:r>
          </w:p>
          <w:p w14:paraId="43BAB6DA" w14:textId="69027CD9"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Технология </w:t>
            </w:r>
            <w:proofErr w:type="spellStart"/>
            <w:r w:rsidRPr="002371F8">
              <w:rPr>
                <w:rFonts w:ascii="Times New Roman" w:eastAsia="Times New Roman" w:hAnsi="Times New Roman" w:cs="Times New Roman"/>
                <w:lang w:eastAsia="ru-RU"/>
              </w:rPr>
              <w:t>Signal</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Fidelity</w:t>
            </w:r>
            <w:proofErr w:type="spellEnd"/>
            <w:r w:rsidRPr="002371F8">
              <w:rPr>
                <w:rFonts w:ascii="Times New Roman" w:eastAsia="Times New Roman" w:hAnsi="Times New Roman" w:cs="Times New Roman"/>
                <w:lang w:eastAsia="ru-RU"/>
              </w:rPr>
              <w:t xml:space="preserve"> II: формирование сигнала произвольной формы </w:t>
            </w:r>
            <w:proofErr w:type="spellStart"/>
            <w:r w:rsidRPr="002371F8">
              <w:rPr>
                <w:rFonts w:ascii="Times New Roman" w:eastAsia="Times New Roman" w:hAnsi="Times New Roman" w:cs="Times New Roman"/>
                <w:lang w:eastAsia="ru-RU"/>
              </w:rPr>
              <w:t>поточечно</w:t>
            </w:r>
            <w:proofErr w:type="spellEnd"/>
            <w:r w:rsidRPr="002371F8">
              <w:rPr>
                <w:rFonts w:ascii="Times New Roman" w:eastAsia="Times New Roman" w:hAnsi="Times New Roman" w:cs="Times New Roman"/>
                <w:lang w:eastAsia="ru-RU"/>
              </w:rPr>
              <w:t xml:space="preserve">; восстановление сигнала без искажения; точная и регулируемая установка частоты дискретизации; джиттер для любой формы сигнала (включая синусоидальный, импульсный и т.п.) </w:t>
            </w:r>
            <w:r w:rsidR="002F04AF">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200 </w:t>
            </w:r>
            <w:proofErr w:type="spellStart"/>
            <w:r w:rsidRPr="002371F8">
              <w:rPr>
                <w:rFonts w:ascii="Times New Roman" w:eastAsia="Times New Roman" w:hAnsi="Times New Roman" w:cs="Times New Roman"/>
                <w:lang w:eastAsia="ru-RU"/>
              </w:rPr>
              <w:t>пс</w:t>
            </w:r>
            <w:proofErr w:type="spellEnd"/>
          </w:p>
          <w:p w14:paraId="6D058F1A" w14:textId="40912A1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Максимальная глубина записи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 млн. точек (</w:t>
            </w:r>
            <w:r w:rsidR="002F04AF">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 млн. точек – опционально) на каждый канал для сигнала произвольной формы</w:t>
            </w:r>
          </w:p>
          <w:p w14:paraId="094FC459" w14:textId="066D3780"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Высокая стабильность частоты: ±1 </w:t>
            </w:r>
            <w:proofErr w:type="spellStart"/>
            <w:r w:rsidRPr="002371F8">
              <w:rPr>
                <w:rFonts w:ascii="Times New Roman" w:eastAsia="Times New Roman" w:hAnsi="Times New Roman" w:cs="Times New Roman"/>
                <w:lang w:eastAsia="ru-RU"/>
              </w:rPr>
              <w:t>ppm</w:t>
            </w:r>
            <w:proofErr w:type="spellEnd"/>
            <w:r w:rsidRPr="002371F8">
              <w:rPr>
                <w:rFonts w:ascii="Times New Roman" w:eastAsia="Times New Roman" w:hAnsi="Times New Roman" w:cs="Times New Roman"/>
                <w:lang w:eastAsia="ru-RU"/>
              </w:rPr>
              <w:t>; низкий уровень фазового шума: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110 </w:t>
            </w:r>
            <w:proofErr w:type="spellStart"/>
            <w:r w:rsidRPr="002371F8">
              <w:rPr>
                <w:rFonts w:ascii="Times New Roman" w:eastAsia="Times New Roman" w:hAnsi="Times New Roman" w:cs="Times New Roman"/>
                <w:lang w:eastAsia="ru-RU"/>
              </w:rPr>
              <w:t>дБн</w:t>
            </w:r>
            <w:proofErr w:type="spellEnd"/>
            <w:r w:rsidRPr="002371F8">
              <w:rPr>
                <w:rFonts w:ascii="Times New Roman" w:eastAsia="Times New Roman" w:hAnsi="Times New Roman" w:cs="Times New Roman"/>
                <w:lang w:eastAsia="ru-RU"/>
              </w:rPr>
              <w:t>/Гц</w:t>
            </w:r>
          </w:p>
          <w:p w14:paraId="542C2D0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Встроенный генератор гармоник (до 20-й гармоники)</w:t>
            </w:r>
          </w:p>
          <w:p w14:paraId="3DC81CD7" w14:textId="0ED61DA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Отдельный вход </w:t>
            </w:r>
            <w:proofErr w:type="spellStart"/>
            <w:r w:rsidRPr="002371F8">
              <w:rPr>
                <w:rFonts w:ascii="Times New Roman" w:eastAsia="Times New Roman" w:hAnsi="Times New Roman" w:cs="Times New Roman"/>
                <w:lang w:eastAsia="ru-RU"/>
              </w:rPr>
              <w:t>высокоразрядного</w:t>
            </w:r>
            <w:proofErr w:type="spellEnd"/>
            <w:r w:rsidRPr="002371F8">
              <w:rPr>
                <w:rFonts w:ascii="Times New Roman" w:eastAsia="Times New Roman" w:hAnsi="Times New Roman" w:cs="Times New Roman"/>
                <w:lang w:eastAsia="ru-RU"/>
              </w:rPr>
              <w:t xml:space="preserve"> частотомера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7 разрядов), с максимальной частотой измерения </w:t>
            </w:r>
            <w:r w:rsidR="00EF27D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500 МГц</w:t>
            </w:r>
          </w:p>
          <w:p w14:paraId="41073FE5" w14:textId="41BA7E43"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148 встроенных форм сигналов произвольной формы, включая общие сигналы для медицинского оборудования, автомобильной электроники, математические функции</w:t>
            </w:r>
          </w:p>
          <w:p w14:paraId="4E2AFB39" w14:textId="7C1382F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Частота дискретизации </w:t>
            </w:r>
            <w:r w:rsidR="00EF27D9">
              <w:rPr>
                <w:rFonts w:ascii="Times New Roman" w:eastAsia="Times New Roman" w:hAnsi="Times New Roman" w:cs="Times New Roman"/>
                <w:lang w:eastAsia="ru-RU"/>
              </w:rPr>
              <w:t xml:space="preserve">не </w:t>
            </w:r>
            <w:proofErr w:type="gramStart"/>
            <w:r w:rsidR="00EF27D9">
              <w:rPr>
                <w:rFonts w:ascii="Times New Roman" w:eastAsia="Times New Roman" w:hAnsi="Times New Roman" w:cs="Times New Roman"/>
                <w:lang w:eastAsia="ru-RU"/>
              </w:rPr>
              <w:t xml:space="preserve">менее </w:t>
            </w:r>
            <w:r w:rsidRPr="002371F8">
              <w:rPr>
                <w:rFonts w:ascii="Times New Roman" w:eastAsia="Times New Roman" w:hAnsi="Times New Roman" w:cs="Times New Roman"/>
                <w:lang w:eastAsia="ru-RU"/>
              </w:rPr>
              <w:t xml:space="preserve"> 625</w:t>
            </w:r>
            <w:proofErr w:type="gramEnd"/>
            <w:r w:rsidRPr="002371F8">
              <w:rPr>
                <w:rFonts w:ascii="Times New Roman" w:eastAsia="Times New Roman" w:hAnsi="Times New Roman" w:cs="Times New Roman"/>
                <w:lang w:eastAsia="ru-RU"/>
              </w:rPr>
              <w:t xml:space="preserve"> МГц, вертикальное разрешение </w:t>
            </w:r>
            <w:r w:rsidR="00EF27D9">
              <w:rPr>
                <w:rFonts w:ascii="Times New Roman" w:eastAsia="Times New Roman" w:hAnsi="Times New Roman" w:cs="Times New Roman"/>
                <w:lang w:eastAsia="ru-RU"/>
              </w:rPr>
              <w:t xml:space="preserve">не </w:t>
            </w:r>
            <w:proofErr w:type="spellStart"/>
            <w:r w:rsidR="00EF27D9">
              <w:rPr>
                <w:rFonts w:ascii="Times New Roman" w:eastAsia="Times New Roman" w:hAnsi="Times New Roman" w:cs="Times New Roman"/>
                <w:lang w:eastAsia="ru-RU"/>
              </w:rPr>
              <w:t>менене</w:t>
            </w:r>
            <w:proofErr w:type="spellEnd"/>
            <w:r w:rsidR="00EF27D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16 бит</w:t>
            </w:r>
          </w:p>
          <w:p w14:paraId="61F49B0A"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редактирования сигнала произвольной формы; возможность редактирования сигнала произвольной формы через программное обеспечение на ПК</w:t>
            </w:r>
          </w:p>
          <w:p w14:paraId="7FECA698"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Различные виды аналоговой и цифровой модуляции: AM, ФM, ЧM, </w:t>
            </w:r>
            <w:proofErr w:type="spellStart"/>
            <w:r w:rsidRPr="002371F8">
              <w:rPr>
                <w:rFonts w:ascii="Times New Roman" w:eastAsia="Times New Roman" w:hAnsi="Times New Roman" w:cs="Times New Roman"/>
                <w:lang w:eastAsia="ru-RU"/>
              </w:rPr>
              <w:t>AMн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ФMн</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ЧMн</w:t>
            </w:r>
            <w:proofErr w:type="spellEnd"/>
            <w:r w:rsidRPr="002371F8">
              <w:rPr>
                <w:rFonts w:ascii="Times New Roman" w:eastAsia="Times New Roman" w:hAnsi="Times New Roman" w:cs="Times New Roman"/>
                <w:lang w:eastAsia="ru-RU"/>
              </w:rPr>
              <w:t>, ШИМ</w:t>
            </w:r>
          </w:p>
          <w:p w14:paraId="34C01EDD"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наложения сигналов, возможность комбинирования рабочего сигнала в сочетании с основными формами сигналов (SUM)</w:t>
            </w:r>
          </w:p>
          <w:p w14:paraId="496CD1B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Стандартная функция отслеживания канала, дублирование всех параметров для обоих каналов согласно конфигурации пользователя</w:t>
            </w:r>
          </w:p>
          <w:p w14:paraId="6EB518C3"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Интерфейсы USB, LAN, </w:t>
            </w:r>
            <w:proofErr w:type="spellStart"/>
            <w:r w:rsidRPr="002371F8">
              <w:rPr>
                <w:rFonts w:ascii="Times New Roman" w:eastAsia="Times New Roman" w:hAnsi="Times New Roman" w:cs="Times New Roman"/>
                <w:lang w:eastAsia="ru-RU"/>
              </w:rPr>
              <w:t>Web</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Control</w:t>
            </w:r>
            <w:proofErr w:type="spellEnd"/>
          </w:p>
          <w:p w14:paraId="3483EA26" w14:textId="0EE91BD1"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7'' сенсорный экран цветного изображения</w:t>
            </w:r>
          </w:p>
          <w:p w14:paraId="43BA90A4" w14:textId="37A496F2" w:rsidR="002371F8" w:rsidRPr="002371F8" w:rsidRDefault="00EF27D9" w:rsidP="009D741C">
            <w:pPr>
              <w:shd w:val="clear" w:color="auto" w:fill="FFFFFF"/>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 входа/выхода сигнала синхронизации</w:t>
            </w:r>
          </w:p>
          <w:p w14:paraId="674BBF70"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Вход/выход сигнала опорной частоты</w:t>
            </w:r>
          </w:p>
          <w:p w14:paraId="7BA7FCF6"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Отверстия крепления VESA 100</w:t>
            </w:r>
          </w:p>
          <w:p w14:paraId="76A07089"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Электропитание USB </w:t>
            </w:r>
            <w:proofErr w:type="spellStart"/>
            <w:r w:rsidRPr="002371F8">
              <w:rPr>
                <w:rFonts w:ascii="Times New Roman" w:eastAsia="Times New Roman" w:hAnsi="Times New Roman" w:cs="Times New Roman"/>
                <w:lang w:eastAsia="ru-RU"/>
              </w:rPr>
              <w:t>type</w:t>
            </w:r>
            <w:proofErr w:type="spellEnd"/>
            <w:r w:rsidRPr="002371F8">
              <w:rPr>
                <w:rFonts w:ascii="Times New Roman" w:eastAsia="Times New Roman" w:hAnsi="Times New Roman" w:cs="Times New Roman"/>
                <w:lang w:eastAsia="ru-RU"/>
              </w:rPr>
              <w:t xml:space="preserve">-C – возможность работы от </w:t>
            </w:r>
            <w:proofErr w:type="spellStart"/>
            <w:r w:rsidRPr="002371F8">
              <w:rPr>
                <w:rFonts w:ascii="Times New Roman" w:eastAsia="Times New Roman" w:hAnsi="Times New Roman" w:cs="Times New Roman"/>
                <w:lang w:eastAsia="ru-RU"/>
              </w:rPr>
              <w:t>power</w:t>
            </w:r>
            <w:proofErr w:type="spellEnd"/>
            <w:r w:rsidRPr="002371F8">
              <w:rPr>
                <w:rFonts w:ascii="Times New Roman" w:eastAsia="Times New Roman" w:hAnsi="Times New Roman" w:cs="Times New Roman"/>
                <w:lang w:eastAsia="ru-RU"/>
              </w:rPr>
              <w:t xml:space="preserve"> </w:t>
            </w:r>
            <w:proofErr w:type="spellStart"/>
            <w:r w:rsidRPr="002371F8">
              <w:rPr>
                <w:rFonts w:ascii="Times New Roman" w:eastAsia="Times New Roman" w:hAnsi="Times New Roman" w:cs="Times New Roman"/>
                <w:lang w:eastAsia="ru-RU"/>
              </w:rPr>
              <w:t>bank</w:t>
            </w:r>
            <w:proofErr w:type="spellEnd"/>
          </w:p>
          <w:p w14:paraId="040A2BB0" w14:textId="77777777" w:rsidR="002371F8" w:rsidRPr="002371F8" w:rsidRDefault="002371F8" w:rsidP="009D741C">
            <w:pPr>
              <w:shd w:val="clear" w:color="auto" w:fill="FFFFFF"/>
              <w:spacing w:after="0" w:line="240" w:lineRule="auto"/>
              <w:outlineLvl w:val="1"/>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Применение</w:t>
            </w:r>
          </w:p>
          <w:p w14:paraId="153AB26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Разработка, отладка и ремонт электронных устройств, средств связи и НЧ/СЧ/ВЧ-изделий</w:t>
            </w:r>
          </w:p>
          <w:p w14:paraId="07DB5E2F"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Измерения в «полевых условиях»</w:t>
            </w:r>
          </w:p>
          <w:p w14:paraId="05B8E41B"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Функциональное тестирование</w:t>
            </w:r>
          </w:p>
          <w:p w14:paraId="211387AC" w14:textId="77777777"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Лабораторные исследования</w:t>
            </w:r>
          </w:p>
          <w:p w14:paraId="23A47564" w14:textId="0AC1DAC0" w:rsidR="002371F8" w:rsidRPr="002371F8" w:rsidRDefault="002371F8" w:rsidP="009D741C">
            <w:pPr>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Сервисное обслуживание</w:t>
            </w:r>
          </w:p>
          <w:p w14:paraId="460CA99B" w14:textId="403F9BFA"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Обучение.</w:t>
            </w:r>
          </w:p>
        </w:tc>
        <w:tc>
          <w:tcPr>
            <w:tcW w:w="1317" w:type="dxa"/>
            <w:tcBorders>
              <w:top w:val="nil"/>
              <w:left w:val="nil"/>
              <w:bottom w:val="single" w:sz="4" w:space="0" w:color="auto"/>
              <w:right w:val="single" w:sz="4" w:space="0" w:color="auto"/>
            </w:tcBorders>
            <w:shd w:val="clear" w:color="auto" w:fill="auto"/>
          </w:tcPr>
          <w:p w14:paraId="6ED3673D" w14:textId="0E42D35D"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7DECC647" w14:textId="77777777" w:rsidTr="00D97455">
        <w:trPr>
          <w:trHeight w:val="1493"/>
        </w:trPr>
        <w:tc>
          <w:tcPr>
            <w:tcW w:w="709" w:type="dxa"/>
            <w:tcBorders>
              <w:top w:val="nil"/>
              <w:left w:val="single" w:sz="4" w:space="0" w:color="auto"/>
              <w:bottom w:val="single" w:sz="4" w:space="0" w:color="auto"/>
              <w:right w:val="single" w:sz="4" w:space="0" w:color="auto"/>
            </w:tcBorders>
          </w:tcPr>
          <w:p w14:paraId="3807A626" w14:textId="02959216" w:rsidR="002371F8" w:rsidRPr="002371F8" w:rsidRDefault="00EF27D9" w:rsidP="00617C2A">
            <w:pPr>
              <w:shd w:val="clear" w:color="auto" w:fill="FFFFFF"/>
              <w:spacing w:after="120" w:line="360" w:lineRule="atLeast"/>
              <w:outlineLvl w:val="2"/>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15</w:t>
            </w:r>
          </w:p>
        </w:tc>
        <w:tc>
          <w:tcPr>
            <w:tcW w:w="2410" w:type="dxa"/>
            <w:tcBorders>
              <w:top w:val="nil"/>
              <w:left w:val="single" w:sz="4" w:space="0" w:color="auto"/>
              <w:bottom w:val="single" w:sz="4" w:space="0" w:color="auto"/>
              <w:right w:val="single" w:sz="4" w:space="0" w:color="auto"/>
            </w:tcBorders>
            <w:shd w:val="clear" w:color="auto" w:fill="auto"/>
          </w:tcPr>
          <w:p w14:paraId="38BD4556" w14:textId="19F0700F" w:rsidR="002371F8" w:rsidRPr="002371F8" w:rsidRDefault="002371F8" w:rsidP="00617C2A">
            <w:pPr>
              <w:shd w:val="clear" w:color="auto" w:fill="FFFFFF"/>
              <w:spacing w:after="120" w:line="360" w:lineRule="atLeast"/>
              <w:outlineLvl w:val="2"/>
              <w:rPr>
                <w:rFonts w:ascii="Times New Roman" w:eastAsia="Times New Roman" w:hAnsi="Times New Roman" w:cs="Times New Roman"/>
                <w:lang w:val="en-US" w:eastAsia="ru-RU"/>
              </w:rPr>
            </w:pPr>
            <w:r w:rsidRPr="002371F8">
              <w:rPr>
                <w:rFonts w:ascii="Times New Roman" w:eastAsia="Times New Roman" w:hAnsi="Times New Roman" w:cs="Times New Roman"/>
                <w:lang w:eastAsia="ru-RU"/>
              </w:rPr>
              <w:t>Мультиметр</w:t>
            </w:r>
            <w:r w:rsidRPr="002371F8">
              <w:rPr>
                <w:rFonts w:ascii="Times New Roman" w:eastAsia="Times New Roman" w:hAnsi="Times New Roman" w:cs="Times New Roman"/>
                <w:bCs/>
                <w:lang w:val="en-US" w:eastAsia="ru-RU"/>
              </w:rPr>
              <w:t xml:space="preserve"> </w:t>
            </w:r>
          </w:p>
        </w:tc>
        <w:tc>
          <w:tcPr>
            <w:tcW w:w="6237" w:type="dxa"/>
            <w:tcBorders>
              <w:top w:val="nil"/>
              <w:left w:val="nil"/>
              <w:bottom w:val="single" w:sz="4" w:space="0" w:color="auto"/>
              <w:right w:val="single" w:sz="4" w:space="0" w:color="auto"/>
            </w:tcBorders>
            <w:shd w:val="clear" w:color="auto" w:fill="auto"/>
          </w:tcPr>
          <w:p w14:paraId="26310156"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 xml:space="preserve">Измерения в режиме </w:t>
            </w:r>
            <w:proofErr w:type="spellStart"/>
            <w:r w:rsidRPr="002371F8">
              <w:rPr>
                <w:rFonts w:ascii="Times New Roman" w:eastAsia="Times New Roman" w:hAnsi="Times New Roman" w:cs="Times New Roman"/>
                <w:bCs/>
                <w:lang w:eastAsia="ru-RU"/>
              </w:rPr>
              <w:t>Smart</w:t>
            </w:r>
            <w:proofErr w:type="spellEnd"/>
            <w:r w:rsidRPr="002371F8">
              <w:rPr>
                <w:rFonts w:ascii="Times New Roman" w:eastAsia="Times New Roman" w:hAnsi="Times New Roman" w:cs="Times New Roman"/>
                <w:bCs/>
                <w:lang w:eastAsia="ru-RU"/>
              </w:rPr>
              <w:t xml:space="preserve"> (автоматическом):</w:t>
            </w:r>
          </w:p>
          <w:p w14:paraId="410D0301"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Постоянное/переменное напряжение</w:t>
            </w:r>
          </w:p>
          <w:p w14:paraId="2B391122"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p>
          <w:p w14:paraId="4753220A" w14:textId="77777777" w:rsidR="002371F8" w:rsidRPr="002371F8" w:rsidRDefault="002371F8" w:rsidP="005F670A">
            <w:pPr>
              <w:numPr>
                <w:ilvl w:val="0"/>
                <w:numId w:val="6"/>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Проверить целостность цепи</w:t>
            </w:r>
          </w:p>
          <w:p w14:paraId="4601C267" w14:textId="77777777"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bCs/>
                <w:lang w:eastAsia="ru-RU"/>
              </w:rPr>
              <w:t>Измерения в ручном режиме:</w:t>
            </w:r>
          </w:p>
          <w:p w14:paraId="2B28A5A0" w14:textId="77777777" w:rsidR="00EF27D9" w:rsidRDefault="002371F8" w:rsidP="00EF27D9">
            <w:pPr>
              <w:shd w:val="clear" w:color="auto" w:fill="FFFFFF"/>
              <w:spacing w:after="0" w:line="240" w:lineRule="auto"/>
              <w:rPr>
                <w:rFonts w:ascii="Times New Roman" w:eastAsia="Times New Roman" w:hAnsi="Times New Roman" w:cs="Times New Roman"/>
                <w:bCs/>
                <w:lang w:eastAsia="ru-RU"/>
              </w:rPr>
            </w:pPr>
            <w:r w:rsidRPr="002371F8">
              <w:rPr>
                <w:rFonts w:ascii="Times New Roman" w:eastAsia="Times New Roman" w:hAnsi="Times New Roman" w:cs="Times New Roman"/>
                <w:lang w:eastAsia="ru-RU"/>
              </w:rPr>
              <w:t>Постоянный/переменный ток, напряжение, сопротивление - </w:t>
            </w:r>
            <w:r w:rsidRPr="002371F8">
              <w:rPr>
                <w:rFonts w:ascii="Times New Roman" w:eastAsia="Times New Roman" w:hAnsi="Times New Roman" w:cs="Times New Roman"/>
                <w:bCs/>
                <w:lang w:eastAsia="ru-RU"/>
              </w:rPr>
              <w:t>с выбором диапазона измерения</w:t>
            </w:r>
            <w:r w:rsidR="00EF27D9">
              <w:rPr>
                <w:rFonts w:ascii="Times New Roman" w:eastAsia="Times New Roman" w:hAnsi="Times New Roman" w:cs="Times New Roman"/>
                <w:bCs/>
                <w:lang w:eastAsia="ru-RU"/>
              </w:rPr>
              <w:t xml:space="preserve"> </w:t>
            </w:r>
          </w:p>
          <w:p w14:paraId="29E20744" w14:textId="442A7072"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Прозвонка</w:t>
            </w:r>
            <w:proofErr w:type="spellEnd"/>
          </w:p>
          <w:p w14:paraId="5F3D74B9"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Емкость конденсаторов</w:t>
            </w:r>
          </w:p>
          <w:p w14:paraId="53B3BFD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w:t>
            </w:r>
          </w:p>
          <w:p w14:paraId="31D269E7"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Тест диодов</w:t>
            </w:r>
          </w:p>
          <w:p w14:paraId="70358680"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Обнаружение напряжения бесконтактно (NCV)</w:t>
            </w:r>
          </w:p>
          <w:p w14:paraId="5075D68F"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Определение фазы</w:t>
            </w:r>
          </w:p>
          <w:p w14:paraId="53B501BE" w14:textId="77777777" w:rsidR="002371F8" w:rsidRPr="002371F8" w:rsidRDefault="002371F8" w:rsidP="005F670A">
            <w:pPr>
              <w:numPr>
                <w:ilvl w:val="0"/>
                <w:numId w:val="7"/>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Температура</w:t>
            </w:r>
          </w:p>
          <w:p w14:paraId="6210AF09"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b/>
                <w:bCs/>
                <w:lang w:eastAsia="ru-RU"/>
              </w:rPr>
              <w:t>Дополнительные возможности</w:t>
            </w:r>
          </w:p>
          <w:p w14:paraId="3517E461"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Стоп кадр - сохранение данных на экране мультиметра</w:t>
            </w:r>
          </w:p>
          <w:p w14:paraId="70A13D98"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Фиксация MAX и MIN измеряемого значения</w:t>
            </w:r>
          </w:p>
          <w:p w14:paraId="74C4E0AF"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Автоматический/ручной выбор пределов измерений</w:t>
            </w:r>
          </w:p>
          <w:p w14:paraId="3FEC8C24" w14:textId="6595679A"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Аналоговая шкала на</w:t>
            </w:r>
            <w:r w:rsidR="00EF27D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50 сегментов</w:t>
            </w:r>
          </w:p>
          <w:p w14:paraId="70C91093" w14:textId="77777777" w:rsidR="002371F8" w:rsidRPr="002371F8" w:rsidRDefault="002371F8" w:rsidP="005F670A">
            <w:pPr>
              <w:numPr>
                <w:ilvl w:val="0"/>
                <w:numId w:val="8"/>
              </w:numPr>
              <w:shd w:val="clear" w:color="auto" w:fill="FFFFFF"/>
              <w:spacing w:after="0" w:line="240" w:lineRule="auto"/>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Фонарик для работы в помещениях с плохим освещением</w:t>
            </w:r>
          </w:p>
          <w:p w14:paraId="16FA197A" w14:textId="13B5079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отображения </w:t>
            </w:r>
            <w:hyperlink r:id="rId35" w:history="1">
              <w:r w:rsidRPr="002371F8">
                <w:rPr>
                  <w:rFonts w:ascii="Times New Roman" w:eastAsia="Times New Roman" w:hAnsi="Times New Roman" w:cs="Times New Roman"/>
                  <w:u w:val="single"/>
                  <w:lang w:eastAsia="ru-RU"/>
                </w:rPr>
                <w:t>цифровой</w:t>
              </w:r>
            </w:hyperlink>
          </w:p>
          <w:p w14:paraId="66869C80" w14:textId="152C8A5E"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NCV </w:t>
            </w:r>
            <w:hyperlink r:id="rId36" w:history="1">
              <w:r w:rsidR="00EF27D9">
                <w:rPr>
                  <w:rFonts w:ascii="Times New Roman" w:eastAsia="Times New Roman" w:hAnsi="Times New Roman" w:cs="Times New Roman"/>
                  <w:u w:val="single"/>
                  <w:lang w:eastAsia="ru-RU"/>
                </w:rPr>
                <w:t>соответствие</w:t>
              </w:r>
            </w:hyperlink>
          </w:p>
          <w:p w14:paraId="7F895414" w14:textId="250048CA"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Измерение емкости </w:t>
            </w:r>
            <w:hyperlink r:id="rId37" w:history="1">
              <w:r w:rsidR="00EF27D9">
                <w:rPr>
                  <w:rFonts w:ascii="Times New Roman" w:eastAsia="Times New Roman" w:hAnsi="Times New Roman" w:cs="Times New Roman"/>
                  <w:u w:val="single"/>
                  <w:lang w:eastAsia="ru-RU"/>
                </w:rPr>
                <w:t>соответствие</w:t>
              </w:r>
            </w:hyperlink>
          </w:p>
          <w:p w14:paraId="13DC8232" w14:textId="16F5210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аккумулятор</w:t>
            </w:r>
          </w:p>
          <w:p w14:paraId="0D7B6F8A" w14:textId="77777777"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Количество и напряжение элементов питания</w:t>
            </w:r>
          </w:p>
          <w:p w14:paraId="5372BD86" w14:textId="3462BF34" w:rsidR="002371F8" w:rsidRPr="002371F8" w:rsidRDefault="002371F8" w:rsidP="005F670A">
            <w:pPr>
              <w:shd w:val="clear" w:color="auto" w:fill="FFFFFF"/>
              <w:spacing w:after="0" w:line="300" w:lineRule="atLeast"/>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Аккумулятор </w:t>
            </w:r>
            <w:proofErr w:type="spellStart"/>
            <w:r w:rsidRPr="002371F8">
              <w:rPr>
                <w:rFonts w:ascii="Times New Roman" w:eastAsia="Times New Roman" w:hAnsi="Times New Roman" w:cs="Times New Roman"/>
                <w:lang w:eastAsia="ru-RU"/>
              </w:rPr>
              <w:t>Li-ion</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3.7В</w:t>
            </w:r>
          </w:p>
          <w:p w14:paraId="195AC05A" w14:textId="0B59F380"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Постоянное напряжение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В</w:t>
            </w:r>
          </w:p>
          <w:p w14:paraId="7DE8A2F7" w14:textId="0305917D"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Постоянный ток</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А</w:t>
            </w:r>
          </w:p>
          <w:p w14:paraId="6076BDEF" w14:textId="675F6689"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Сопротивление</w:t>
            </w:r>
            <w:r w:rsidR="00EF27D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 МОм</w:t>
            </w:r>
          </w:p>
          <w:p w14:paraId="2143365E" w14:textId="294A5F2E"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210х116х68 мм</w:t>
            </w:r>
          </w:p>
          <w:p w14:paraId="2AE5AF5B" w14:textId="77777777" w:rsidR="00EF27D9"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Наличие функции </w:t>
            </w:r>
            <w:proofErr w:type="spellStart"/>
            <w:r w:rsidRPr="002371F8">
              <w:rPr>
                <w:rFonts w:ascii="Times New Roman" w:eastAsia="Times New Roman" w:hAnsi="Times New Roman" w:cs="Times New Roman"/>
                <w:lang w:eastAsia="ru-RU"/>
              </w:rPr>
              <w:t>True</w:t>
            </w:r>
            <w:proofErr w:type="spellEnd"/>
            <w:r w:rsidRPr="002371F8">
              <w:rPr>
                <w:rFonts w:ascii="Times New Roman" w:eastAsia="Times New Roman" w:hAnsi="Times New Roman" w:cs="Times New Roman"/>
                <w:lang w:eastAsia="ru-RU"/>
              </w:rPr>
              <w:t xml:space="preserve"> RMS </w:t>
            </w:r>
            <w:hyperlink r:id="rId38" w:history="1">
              <w:r w:rsidR="00EF27D9">
                <w:rPr>
                  <w:rFonts w:ascii="Times New Roman" w:eastAsia="Times New Roman" w:hAnsi="Times New Roman" w:cs="Times New Roman"/>
                  <w:u w:val="single"/>
                  <w:lang w:eastAsia="ru-RU"/>
                </w:rPr>
                <w:t>соответствие</w:t>
              </w:r>
            </w:hyperlink>
          </w:p>
          <w:p w14:paraId="6521F815" w14:textId="59980F50"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 «</w:t>
            </w:r>
            <w:proofErr w:type="spellStart"/>
            <w:r w:rsidRPr="002371F8">
              <w:rPr>
                <w:rFonts w:ascii="Times New Roman" w:eastAsia="Times New Roman" w:hAnsi="Times New Roman" w:cs="Times New Roman"/>
                <w:lang w:eastAsia="ru-RU"/>
              </w:rPr>
              <w:t>прозвонка</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580714AA" w14:textId="27C3CCC1"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Диод-тест </w:t>
            </w:r>
            <w:hyperlink r:id="rId39" w:history="1">
              <w:r w:rsidR="00EF27D9">
                <w:rPr>
                  <w:rFonts w:ascii="Times New Roman" w:eastAsia="Times New Roman" w:hAnsi="Times New Roman" w:cs="Times New Roman"/>
                  <w:u w:val="single"/>
                  <w:lang w:eastAsia="ru-RU"/>
                </w:rPr>
                <w:t>наличие</w:t>
              </w:r>
            </w:hyperlink>
          </w:p>
          <w:p w14:paraId="6C6F71D8" w14:textId="05327E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разряда батареи </w:t>
            </w:r>
            <w:r w:rsidR="00EF27D9">
              <w:rPr>
                <w:rFonts w:ascii="Times New Roman" w:eastAsia="Times New Roman" w:hAnsi="Times New Roman" w:cs="Times New Roman"/>
                <w:lang w:eastAsia="ru-RU"/>
              </w:rPr>
              <w:t>-наличие</w:t>
            </w:r>
          </w:p>
          <w:p w14:paraId="7FC79EBB" w14:textId="391E8D07" w:rsidR="00EF27D9" w:rsidRDefault="002371F8" w:rsidP="005F670A">
            <w:pPr>
              <w:shd w:val="clear" w:color="auto" w:fill="FFFFFF"/>
              <w:spacing w:after="0" w:line="240" w:lineRule="auto"/>
              <w:rPr>
                <w:rFonts w:ascii="Times New Roman" w:eastAsia="Times New Roman" w:hAnsi="Times New Roman" w:cs="Times New Roman"/>
                <w:u w:val="single"/>
                <w:lang w:eastAsia="ru-RU"/>
              </w:rPr>
            </w:pPr>
            <w:r w:rsidRPr="002371F8">
              <w:rPr>
                <w:rFonts w:ascii="Times New Roman" w:eastAsia="Times New Roman" w:hAnsi="Times New Roman" w:cs="Times New Roman"/>
                <w:lang w:eastAsia="ru-RU"/>
              </w:rPr>
              <w:t xml:space="preserve">Индикация перегрузки </w:t>
            </w:r>
            <w:r w:rsidR="00EF27D9">
              <w:rPr>
                <w:rFonts w:ascii="Times New Roman" w:eastAsia="Times New Roman" w:hAnsi="Times New Roman" w:cs="Times New Roman"/>
                <w:lang w:eastAsia="ru-RU"/>
              </w:rPr>
              <w:t>-наличие</w:t>
            </w:r>
            <w:r w:rsidRPr="002371F8">
              <w:rPr>
                <w:rFonts w:ascii="Times New Roman" w:eastAsia="Times New Roman" w:hAnsi="Times New Roman" w:cs="Times New Roman"/>
                <w:u w:val="single"/>
                <w:lang w:eastAsia="ru-RU"/>
              </w:rPr>
              <w:t xml:space="preserve"> </w:t>
            </w:r>
          </w:p>
          <w:p w14:paraId="4BAE7A80" w14:textId="1B057165"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Индикация полярности </w:t>
            </w:r>
            <w:r w:rsidR="00EF27D9">
              <w:rPr>
                <w:rFonts w:ascii="Times New Roman" w:eastAsia="Times New Roman" w:hAnsi="Times New Roman" w:cs="Times New Roman"/>
                <w:lang w:eastAsia="ru-RU"/>
              </w:rPr>
              <w:t>-наличие</w:t>
            </w:r>
          </w:p>
          <w:p w14:paraId="33224F5E" w14:textId="77777777" w:rsidR="00EF27D9"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Возможность фиксации показаний </w:t>
            </w:r>
            <w:r w:rsidR="00EF27D9">
              <w:rPr>
                <w:rFonts w:ascii="Times New Roman" w:eastAsia="Times New Roman" w:hAnsi="Times New Roman" w:cs="Times New Roman"/>
                <w:lang w:eastAsia="ru-RU"/>
              </w:rPr>
              <w:t>-наличие</w:t>
            </w:r>
            <w:r w:rsidR="00EF27D9" w:rsidRPr="002371F8">
              <w:rPr>
                <w:rFonts w:ascii="Times New Roman" w:eastAsia="Times New Roman" w:hAnsi="Times New Roman" w:cs="Times New Roman"/>
                <w:lang w:eastAsia="ru-RU"/>
              </w:rPr>
              <w:t xml:space="preserve"> </w:t>
            </w:r>
          </w:p>
          <w:p w14:paraId="1FE17316" w14:textId="5DDB3F8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Защитный </w:t>
            </w:r>
            <w:proofErr w:type="spellStart"/>
            <w:r w:rsidRPr="002371F8">
              <w:rPr>
                <w:rFonts w:ascii="Times New Roman" w:eastAsia="Times New Roman" w:hAnsi="Times New Roman" w:cs="Times New Roman"/>
                <w:lang w:eastAsia="ru-RU"/>
              </w:rPr>
              <w:t>холстер</w:t>
            </w:r>
            <w:proofErr w:type="spellEnd"/>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1A30B30C" w14:textId="660CEC3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измерений в секунду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 раз</w:t>
            </w:r>
          </w:p>
          <w:p w14:paraId="2B044B01" w14:textId="0BF0812D"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Разрядность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9999 отсчетов</w:t>
            </w:r>
          </w:p>
          <w:p w14:paraId="44071A00" w14:textId="24345FA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750 В</w:t>
            </w:r>
          </w:p>
          <w:p w14:paraId="5EAE8B5E" w14:textId="42F6B0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0.0001 В</w:t>
            </w:r>
          </w:p>
          <w:p w14:paraId="5D2825AF" w14:textId="1D1B2E93"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постоянное напряжение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1000 В</w:t>
            </w:r>
          </w:p>
          <w:p w14:paraId="0C7EB7FD" w14:textId="0865595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Min</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не более</w:t>
            </w:r>
            <w:r w:rsidRPr="002371F8">
              <w:rPr>
                <w:rFonts w:ascii="Times New Roman" w:eastAsia="Times New Roman" w:hAnsi="Times New Roman" w:cs="Times New Roman"/>
                <w:lang w:eastAsia="ru-RU"/>
              </w:rPr>
              <w:t xml:space="preserve"> 0.001 А</w:t>
            </w:r>
          </w:p>
          <w:p w14:paraId="65CFBADA" w14:textId="64FAB851"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постоянный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А</w:t>
            </w:r>
          </w:p>
          <w:p w14:paraId="4D849BFE" w14:textId="212784BD"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переменный ток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 А</w:t>
            </w:r>
            <w:r w:rsidR="00EF27D9">
              <w:rPr>
                <w:rFonts w:ascii="Times New Roman" w:eastAsia="Times New Roman" w:hAnsi="Times New Roman" w:cs="Times New Roman"/>
                <w:lang w:eastAsia="ru-RU"/>
              </w:rPr>
              <w:t xml:space="preserve"> не более </w:t>
            </w:r>
            <w:hyperlink r:id="rId40" w:history="1">
              <w:r w:rsidRPr="002371F8">
                <w:rPr>
                  <w:rFonts w:ascii="Times New Roman" w:eastAsia="Times New Roman" w:hAnsi="Times New Roman" w:cs="Times New Roman"/>
                  <w:u w:val="single"/>
                  <w:lang w:eastAsia="ru-RU"/>
                </w:rPr>
                <w:t>10 А</w:t>
              </w:r>
            </w:hyperlink>
          </w:p>
          <w:p w14:paraId="7617C557" w14:textId="3FE3509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Диапазон частот по переменному току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w:t>
            </w:r>
            <w:r w:rsidR="00EF27D9">
              <w:rPr>
                <w:rFonts w:ascii="Times New Roman" w:eastAsia="Times New Roman" w:hAnsi="Times New Roman" w:cs="Times New Roman"/>
                <w:lang w:eastAsia="ru-RU"/>
              </w:rPr>
              <w:t xml:space="preserve"> не </w:t>
            </w:r>
            <w:proofErr w:type="gramStart"/>
            <w:r w:rsidR="00EF27D9">
              <w:rPr>
                <w:rFonts w:ascii="Times New Roman" w:eastAsia="Times New Roman" w:hAnsi="Times New Roman" w:cs="Times New Roman"/>
                <w:lang w:eastAsia="ru-RU"/>
              </w:rPr>
              <w:t xml:space="preserve">более </w:t>
            </w:r>
            <w:r w:rsidRPr="002371F8">
              <w:rPr>
                <w:rFonts w:ascii="Times New Roman" w:eastAsia="Times New Roman" w:hAnsi="Times New Roman" w:cs="Times New Roman"/>
                <w:lang w:eastAsia="ru-RU"/>
              </w:rPr>
              <w:t xml:space="preserve"> 1000</w:t>
            </w:r>
            <w:proofErr w:type="gramEnd"/>
            <w:r w:rsidRPr="002371F8">
              <w:rPr>
                <w:rFonts w:ascii="Times New Roman" w:eastAsia="Times New Roman" w:hAnsi="Times New Roman" w:cs="Times New Roman"/>
                <w:lang w:eastAsia="ru-RU"/>
              </w:rPr>
              <w:t xml:space="preserve"> Гц</w:t>
            </w:r>
          </w:p>
          <w:p w14:paraId="0E3D698A" w14:textId="4AC7DD3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Входное сопротивление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МОм</w:t>
            </w:r>
          </w:p>
          <w:p w14:paraId="47C87070" w14:textId="015E22A6"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Емкость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0.001</w:t>
            </w:r>
            <w:r w:rsidR="00EF27D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99990 мкФ</w:t>
            </w:r>
          </w:p>
          <w:p w14:paraId="40B64596" w14:textId="0A2AC24A"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Индуктивность (Гн) не измеряется</w:t>
            </w:r>
          </w:p>
          <w:p w14:paraId="126E28CB" w14:textId="45A6EDAC"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Коэффициент усиления транзисторов -</w:t>
            </w:r>
          </w:p>
          <w:p w14:paraId="04D7C1F3" w14:textId="596FD5D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EF27D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 xml:space="preserve">0 до </w:t>
            </w:r>
            <w:r w:rsidR="00EF27D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+40 °С</w:t>
            </w:r>
          </w:p>
          <w:p w14:paraId="5EF0303A" w14:textId="384263B4"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Отдельный выключатель </w:t>
            </w:r>
            <w:r w:rsidR="00EF27D9">
              <w:rPr>
                <w:rFonts w:ascii="Times New Roman" w:eastAsia="Times New Roman" w:hAnsi="Times New Roman" w:cs="Times New Roman"/>
                <w:lang w:eastAsia="ru-RU"/>
              </w:rPr>
              <w:t>наличие</w:t>
            </w:r>
          </w:p>
          <w:p w14:paraId="56FC9AD8" w14:textId="692B7B15"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Автоотключение </w:t>
            </w:r>
            <w:r w:rsidR="00EF27D9">
              <w:rPr>
                <w:rFonts w:ascii="Times New Roman" w:eastAsia="Times New Roman" w:hAnsi="Times New Roman" w:cs="Times New Roman"/>
                <w:lang w:eastAsia="ru-RU"/>
              </w:rPr>
              <w:t>наличие</w:t>
            </w:r>
          </w:p>
          <w:p w14:paraId="6235DADA" w14:textId="61C6A158"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Выбор пределов автоматический/ручной</w:t>
            </w:r>
          </w:p>
          <w:p w14:paraId="411F5F7A" w14:textId="657D37F2" w:rsidR="002371F8" w:rsidRPr="002371F8" w:rsidRDefault="002371F8" w:rsidP="009D741C">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Возможность передачи данных</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EF27D9">
              <w:rPr>
                <w:rFonts w:ascii="Times New Roman" w:eastAsia="Times New Roman" w:hAnsi="Times New Roman" w:cs="Times New Roman"/>
                <w:lang w:eastAsia="ru-RU"/>
              </w:rPr>
              <w:t>наличие</w:t>
            </w:r>
          </w:p>
          <w:p w14:paraId="5019C5EA" w14:textId="74EBFFB9" w:rsidR="002371F8" w:rsidRPr="002371F8" w:rsidRDefault="002371F8" w:rsidP="00EF27D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lastRenderedPageBreak/>
              <w:t>Класс товара</w:t>
            </w:r>
            <w:r w:rsidR="00EF27D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hyperlink r:id="rId41" w:history="1">
              <w:r w:rsidRPr="002371F8">
                <w:rPr>
                  <w:rFonts w:ascii="Times New Roman" w:eastAsia="Times New Roman" w:hAnsi="Times New Roman" w:cs="Times New Roman"/>
                  <w:u w:val="single"/>
                  <w:lang w:eastAsia="ru-RU"/>
                </w:rPr>
                <w:t>профессиональный</w:t>
              </w:r>
            </w:hyperlink>
          </w:p>
        </w:tc>
        <w:tc>
          <w:tcPr>
            <w:tcW w:w="1317" w:type="dxa"/>
            <w:tcBorders>
              <w:top w:val="nil"/>
              <w:left w:val="nil"/>
              <w:bottom w:val="single" w:sz="4" w:space="0" w:color="auto"/>
              <w:right w:val="single" w:sz="4" w:space="0" w:color="auto"/>
            </w:tcBorders>
            <w:shd w:val="clear" w:color="auto" w:fill="auto"/>
          </w:tcPr>
          <w:p w14:paraId="07CA7B67" w14:textId="34B35C0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lastRenderedPageBreak/>
              <w:t>5</w:t>
            </w:r>
          </w:p>
        </w:tc>
      </w:tr>
      <w:tr w:rsidR="002371F8" w:rsidRPr="002371F8" w14:paraId="1F304641" w14:textId="77777777" w:rsidTr="00D97455">
        <w:trPr>
          <w:trHeight w:val="1493"/>
        </w:trPr>
        <w:tc>
          <w:tcPr>
            <w:tcW w:w="709" w:type="dxa"/>
            <w:tcBorders>
              <w:top w:val="nil"/>
              <w:left w:val="single" w:sz="4" w:space="0" w:color="auto"/>
              <w:bottom w:val="single" w:sz="4" w:space="0" w:color="auto"/>
              <w:right w:val="single" w:sz="4" w:space="0" w:color="auto"/>
            </w:tcBorders>
          </w:tcPr>
          <w:p w14:paraId="2CC33B42" w14:textId="34064477" w:rsidR="002371F8" w:rsidRPr="002371F8" w:rsidRDefault="00EF27D9" w:rsidP="005F670A">
            <w:pPr>
              <w:spacing w:after="0" w:line="240" w:lineRule="auto"/>
              <w:jc w:val="center"/>
              <w:rPr>
                <w:rFonts w:ascii="Times New Roman" w:hAnsi="Times New Roman" w:cs="Times New Roman"/>
                <w:bCs/>
                <w:shd w:val="clear" w:color="auto" w:fill="F7F7F7"/>
              </w:rPr>
            </w:pPr>
            <w:r>
              <w:rPr>
                <w:rFonts w:ascii="Times New Roman" w:hAnsi="Times New Roman" w:cs="Times New Roman"/>
                <w:bCs/>
                <w:shd w:val="clear" w:color="auto" w:fill="F7F7F7"/>
              </w:rPr>
              <w:t>16</w:t>
            </w:r>
          </w:p>
        </w:tc>
        <w:tc>
          <w:tcPr>
            <w:tcW w:w="2410" w:type="dxa"/>
            <w:tcBorders>
              <w:top w:val="nil"/>
              <w:left w:val="single" w:sz="4" w:space="0" w:color="auto"/>
              <w:bottom w:val="single" w:sz="4" w:space="0" w:color="auto"/>
              <w:right w:val="single" w:sz="4" w:space="0" w:color="auto"/>
            </w:tcBorders>
            <w:shd w:val="clear" w:color="auto" w:fill="auto"/>
          </w:tcPr>
          <w:p w14:paraId="080D070F" w14:textId="2BA326DE" w:rsidR="002371F8" w:rsidRPr="002371F8" w:rsidRDefault="002371F8" w:rsidP="00EF27D9">
            <w:pPr>
              <w:shd w:val="clear" w:color="auto" w:fill="FFFFFF"/>
              <w:spacing w:after="0" w:line="240" w:lineRule="auto"/>
              <w:outlineLvl w:val="0"/>
              <w:rPr>
                <w:rFonts w:ascii="Times New Roman" w:eastAsia="Times New Roman" w:hAnsi="Times New Roman" w:cs="Times New Roman"/>
                <w:bCs/>
                <w:kern w:val="36"/>
                <w:lang w:eastAsia="ru-RU"/>
              </w:rPr>
            </w:pPr>
            <w:r w:rsidRPr="002371F8">
              <w:rPr>
                <w:rFonts w:ascii="Times New Roman" w:eastAsia="Times New Roman" w:hAnsi="Times New Roman" w:cs="Times New Roman"/>
                <w:bCs/>
                <w:kern w:val="36"/>
                <w:lang w:eastAsia="ru-RU"/>
              </w:rPr>
              <w:t>Источник питания постоянного тока PP110600</w:t>
            </w:r>
          </w:p>
          <w:p w14:paraId="6272C09B" w14:textId="64146C5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254EB77B" w14:textId="5CDE6568"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Сила тока на выходе</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hyperlink r:id="rId42" w:history="1">
              <w:r w:rsidRPr="002371F8">
                <w:rPr>
                  <w:rFonts w:ascii="Times New Roman" w:eastAsia="Times New Roman" w:hAnsi="Times New Roman" w:cs="Times New Roman"/>
                  <w:u w:val="single"/>
                  <w:lang w:eastAsia="ru-RU"/>
                </w:rPr>
                <w:t>10 А</w:t>
              </w:r>
            </w:hyperlink>
          </w:p>
          <w:p w14:paraId="058D9D1D" w14:textId="509FC738"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Высота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142 мм</w:t>
            </w:r>
          </w:p>
          <w:p w14:paraId="03D24942" w14:textId="644EC55F"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Ширина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82 мм</w:t>
            </w:r>
          </w:p>
          <w:p w14:paraId="03198730" w14:textId="3DF60546"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Глубина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226 мм</w:t>
            </w:r>
          </w:p>
          <w:p w14:paraId="669B8E4F" w14:textId="22352054"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Цвет</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белый</w:t>
            </w:r>
          </w:p>
          <w:p w14:paraId="79DDB303" w14:textId="5FC50C20"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короткого замыкания </w:t>
            </w:r>
            <w:r w:rsidR="005A6089">
              <w:rPr>
                <w:rFonts w:ascii="Times New Roman" w:eastAsia="Times New Roman" w:hAnsi="Times New Roman" w:cs="Times New Roman"/>
                <w:lang w:eastAsia="ru-RU"/>
              </w:rPr>
              <w:t>-наличие</w:t>
            </w:r>
          </w:p>
          <w:p w14:paraId="65AF9EAA" w14:textId="77777777" w:rsidR="005A6089"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Защита от перегрузки </w:t>
            </w:r>
            <w:r w:rsidR="005A6089">
              <w:rPr>
                <w:rFonts w:ascii="Times New Roman" w:eastAsia="Times New Roman" w:hAnsi="Times New Roman" w:cs="Times New Roman"/>
                <w:lang w:eastAsia="ru-RU"/>
              </w:rPr>
              <w:t>-наличие</w:t>
            </w:r>
          </w:p>
          <w:p w14:paraId="3D091F43" w14:textId="0D0FB000"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Количество каналов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1</w:t>
            </w:r>
          </w:p>
          <w:p w14:paraId="1DBF6A1F" w14:textId="2DDFA8DF" w:rsidR="002371F8" w:rsidRPr="002371F8" w:rsidRDefault="002371F8" w:rsidP="00617C2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Тип установки</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настольный</w:t>
            </w:r>
          </w:p>
          <w:p w14:paraId="6AA2AF0F" w14:textId="4A7B555D" w:rsidR="002371F8"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142х226х82 мм</w:t>
            </w:r>
          </w:p>
          <w:p w14:paraId="17D8AF46" w14:textId="03AB92B9" w:rsidR="002371F8" w:rsidRPr="002371F8" w:rsidRDefault="002371F8" w:rsidP="002F7090">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Выходное напряжение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60 В</w:t>
            </w:r>
          </w:p>
          <w:p w14:paraId="6EC8E013"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Тестирование работоспособности печатной платы зарядки/разрядки.</w:t>
            </w:r>
          </w:p>
          <w:p w14:paraId="2B493C54"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Функция быстрой зарядки от USB порта.</w:t>
            </w:r>
          </w:p>
          <w:p w14:paraId="339C2D12"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Одновременная индикация установленных и измеренных выходных параметров.</w:t>
            </w:r>
          </w:p>
          <w:p w14:paraId="0979DB1E" w14:textId="4321EFD3"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Функция сохранения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 наборов параметров канала для быстрого доступа.</w:t>
            </w:r>
          </w:p>
          <w:p w14:paraId="22D7BDA1" w14:textId="77777777" w:rsidR="002371F8" w:rsidRPr="002371F8" w:rsidRDefault="002371F8" w:rsidP="005F670A">
            <w:pPr>
              <w:numPr>
                <w:ilvl w:val="0"/>
                <w:numId w:val="9"/>
              </w:numPr>
              <w:shd w:val="clear" w:color="auto" w:fill="FFFFFF"/>
              <w:spacing w:after="0" w:line="300" w:lineRule="atLeast"/>
              <w:ind w:left="0"/>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Режимы стабилизации напряжения и тока.</w:t>
            </w:r>
          </w:p>
          <w:p w14:paraId="6753E647" w14:textId="4CEE5226" w:rsidR="002371F8" w:rsidRPr="002371F8" w:rsidRDefault="005A6089" w:rsidP="005A6089">
            <w:pPr>
              <w:numPr>
                <w:ilvl w:val="0"/>
                <w:numId w:val="9"/>
              </w:numPr>
              <w:shd w:val="clear" w:color="auto" w:fill="FFFFFF"/>
              <w:spacing w:after="0" w:line="300" w:lineRule="atLeast"/>
              <w:ind w:left="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Не менее </w:t>
            </w:r>
            <w:r w:rsidR="002371F8" w:rsidRPr="002371F8">
              <w:rPr>
                <w:rFonts w:ascii="Times New Roman" w:eastAsia="Times New Roman" w:hAnsi="Times New Roman" w:cs="Times New Roman"/>
                <w:lang w:eastAsia="ru-RU"/>
              </w:rPr>
              <w:t>2,8” цветной ЖК-дисплей.</w:t>
            </w:r>
          </w:p>
        </w:tc>
        <w:tc>
          <w:tcPr>
            <w:tcW w:w="1317" w:type="dxa"/>
            <w:tcBorders>
              <w:top w:val="nil"/>
              <w:left w:val="nil"/>
              <w:bottom w:val="single" w:sz="4" w:space="0" w:color="auto"/>
              <w:right w:val="single" w:sz="4" w:space="0" w:color="auto"/>
            </w:tcBorders>
            <w:shd w:val="clear" w:color="auto" w:fill="auto"/>
          </w:tcPr>
          <w:p w14:paraId="18B6282F" w14:textId="50AF5856"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r w:rsidR="002371F8" w:rsidRPr="002371F8" w14:paraId="51275EB1" w14:textId="77777777" w:rsidTr="00D97455">
        <w:trPr>
          <w:trHeight w:val="1493"/>
        </w:trPr>
        <w:tc>
          <w:tcPr>
            <w:tcW w:w="709" w:type="dxa"/>
            <w:tcBorders>
              <w:top w:val="nil"/>
              <w:left w:val="single" w:sz="4" w:space="0" w:color="auto"/>
              <w:bottom w:val="single" w:sz="4" w:space="0" w:color="auto"/>
              <w:right w:val="single" w:sz="4" w:space="0" w:color="auto"/>
            </w:tcBorders>
          </w:tcPr>
          <w:p w14:paraId="1A41DA0E" w14:textId="3757E1B2" w:rsidR="002371F8" w:rsidRPr="002371F8" w:rsidRDefault="005A6089" w:rsidP="005F670A">
            <w:pPr>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17</w:t>
            </w:r>
          </w:p>
        </w:tc>
        <w:tc>
          <w:tcPr>
            <w:tcW w:w="2410" w:type="dxa"/>
            <w:tcBorders>
              <w:top w:val="nil"/>
              <w:left w:val="single" w:sz="4" w:space="0" w:color="auto"/>
              <w:bottom w:val="single" w:sz="4" w:space="0" w:color="auto"/>
              <w:right w:val="single" w:sz="4" w:space="0" w:color="auto"/>
            </w:tcBorders>
            <w:shd w:val="clear" w:color="auto" w:fill="auto"/>
          </w:tcPr>
          <w:p w14:paraId="30C90929" w14:textId="58C50AF2" w:rsidR="002371F8" w:rsidRPr="002371F8" w:rsidRDefault="002371F8" w:rsidP="005F670A">
            <w:pPr>
              <w:spacing w:after="0" w:line="240" w:lineRule="auto"/>
              <w:jc w:val="center"/>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Электродвигатель постоянного тока ДПМ-30-Н1-03Т</w:t>
            </w:r>
            <w:r w:rsidRPr="002371F8">
              <w:rPr>
                <w:rFonts w:ascii="Times New Roman" w:eastAsia="Times New Roman" w:hAnsi="Times New Roman" w:cs="Times New Roman"/>
                <w:lang w:eastAsia="ru-RU"/>
              </w:rPr>
              <w:t> </w:t>
            </w:r>
          </w:p>
          <w:p w14:paraId="54978F71" w14:textId="204922CE" w:rsidR="002371F8" w:rsidRPr="002371F8" w:rsidRDefault="002371F8" w:rsidP="005F670A">
            <w:pPr>
              <w:spacing w:after="0" w:line="240" w:lineRule="auto"/>
              <w:jc w:val="center"/>
              <w:rPr>
                <w:rFonts w:ascii="Times New Roman" w:eastAsia="Times New Roman" w:hAnsi="Times New Roman" w:cs="Times New Roman"/>
                <w:lang w:eastAsia="ru-RU"/>
              </w:rPr>
            </w:pPr>
          </w:p>
        </w:tc>
        <w:tc>
          <w:tcPr>
            <w:tcW w:w="6237" w:type="dxa"/>
            <w:tcBorders>
              <w:top w:val="nil"/>
              <w:left w:val="nil"/>
              <w:bottom w:val="single" w:sz="4" w:space="0" w:color="auto"/>
              <w:right w:val="single" w:sz="4" w:space="0" w:color="auto"/>
            </w:tcBorders>
            <w:shd w:val="clear" w:color="auto" w:fill="auto"/>
          </w:tcPr>
          <w:p w14:paraId="70D40AF9" w14:textId="079C9EA5"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bCs/>
                <w:lang w:eastAsia="ru-RU"/>
              </w:rPr>
              <w:t>Электродвигатель ДПМ-30-Н1-03Т</w:t>
            </w:r>
            <w:r w:rsidRPr="002371F8">
              <w:rPr>
                <w:rFonts w:ascii="Times New Roman" w:eastAsia="Times New Roman" w:hAnsi="Times New Roman" w:cs="Times New Roman"/>
                <w:lang w:eastAsia="ru-RU"/>
              </w:rPr>
              <w:t> является</w:t>
            </w:r>
            <w:r w:rsidR="005A6089">
              <w:rPr>
                <w:rFonts w:ascii="Times New Roman" w:eastAsia="Times New Roman" w:hAnsi="Times New Roman" w:cs="Times New Roman"/>
                <w:lang w:eastAsia="ru-RU"/>
              </w:rPr>
              <w:t xml:space="preserve"> </w:t>
            </w:r>
            <w:r w:rsidRPr="002371F8">
              <w:rPr>
                <w:rFonts w:ascii="Times New Roman" w:eastAsia="Times New Roman" w:hAnsi="Times New Roman" w:cs="Times New Roman"/>
                <w:lang w:eastAsia="ru-RU"/>
              </w:rPr>
              <w:t>машиной постоянного тока с возбуждением от постоянного магнита и с одним выходным концом вала. Предназначен для использования в системах автоматизации и сервисных устройствах.</w:t>
            </w:r>
          </w:p>
          <w:p w14:paraId="11B5DA63" w14:textId="3F4449C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Габаритные размеры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bCs/>
                <w:lang w:eastAsia="ru-RU"/>
              </w:rPr>
              <w:t>57мм</w:t>
            </w:r>
            <w:r w:rsidRPr="002371F8">
              <w:rPr>
                <w:rFonts w:ascii="Times New Roman" w:eastAsia="Times New Roman" w:hAnsi="Times New Roman" w:cs="Times New Roman"/>
                <w:lang w:eastAsia="ru-RU"/>
              </w:rPr>
              <w:t>.</w:t>
            </w:r>
          </w:p>
          <w:p w14:paraId="65429427"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Технические характеристики изделий </w:t>
            </w:r>
            <w:r w:rsidRPr="002371F8">
              <w:rPr>
                <w:rFonts w:ascii="Times New Roman" w:eastAsia="Times New Roman" w:hAnsi="Times New Roman" w:cs="Times New Roman"/>
                <w:bCs/>
                <w:lang w:eastAsia="ru-RU"/>
              </w:rPr>
              <w:t>электродвигатели</w:t>
            </w:r>
            <w:r w:rsidRPr="002371F8">
              <w:rPr>
                <w:rFonts w:ascii="Times New Roman" w:eastAsia="Times New Roman" w:hAnsi="Times New Roman" w:cs="Times New Roman"/>
                <w:b/>
                <w:bCs/>
                <w:lang w:eastAsia="ru-RU"/>
              </w:rPr>
              <w:t> </w:t>
            </w:r>
            <w:r w:rsidRPr="002371F8">
              <w:rPr>
                <w:rFonts w:ascii="Times New Roman" w:eastAsia="Times New Roman" w:hAnsi="Times New Roman" w:cs="Times New Roman"/>
                <w:bCs/>
                <w:lang w:eastAsia="ru-RU"/>
              </w:rPr>
              <w:t>ДПМ-30-Н1-03Т:</w:t>
            </w:r>
          </w:p>
          <w:p w14:paraId="463A8F8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питания:</w:t>
            </w:r>
          </w:p>
          <w:p w14:paraId="4FA2304C" w14:textId="787F66E6"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минимальное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24В;</w:t>
            </w:r>
          </w:p>
          <w:p w14:paraId="1C23BB2A" w14:textId="001E280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27В;</w:t>
            </w:r>
          </w:p>
          <w:p w14:paraId="21CFEEC9" w14:textId="40C60D4B"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максимальное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30В;</w:t>
            </w:r>
          </w:p>
          <w:p w14:paraId="41085529"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Частота вращения:</w:t>
            </w:r>
          </w:p>
          <w:p w14:paraId="77B7CBF3" w14:textId="2E7CEE73"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4500об/мин.±450об/мин.;</w:t>
            </w:r>
          </w:p>
          <w:p w14:paraId="6118231C" w14:textId="09F1F88C"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эксплуатационная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+1200об/мин., -1000об/мин.;</w:t>
            </w:r>
          </w:p>
          <w:p w14:paraId="7607D07F"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Момент нагрузки:</w:t>
            </w:r>
          </w:p>
          <w:p w14:paraId="24D6847C" w14:textId="496594F0"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номинальный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130гс.ом/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54A555B3" w14:textId="12130FC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пуск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250гс.ом/</w:t>
            </w:r>
            <w:proofErr w:type="spellStart"/>
            <w:r w:rsidRPr="002371F8">
              <w:rPr>
                <w:rFonts w:ascii="Times New Roman" w:eastAsia="Times New Roman" w:hAnsi="Times New Roman" w:cs="Times New Roman"/>
                <w:lang w:eastAsia="ru-RU"/>
              </w:rPr>
              <w:t>мНм</w:t>
            </w:r>
            <w:proofErr w:type="spellEnd"/>
            <w:r w:rsidRPr="002371F8">
              <w:rPr>
                <w:rFonts w:ascii="Times New Roman" w:eastAsia="Times New Roman" w:hAnsi="Times New Roman" w:cs="Times New Roman"/>
                <w:lang w:eastAsia="ru-RU"/>
              </w:rPr>
              <w:t>;</w:t>
            </w:r>
          </w:p>
          <w:p w14:paraId="65D586E5" w14:textId="77777777"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Потребляемый ток:</w:t>
            </w:r>
          </w:p>
          <w:p w14:paraId="4BA4FB59" w14:textId="0C374AFF"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ПСИ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0,85А;</w:t>
            </w:r>
          </w:p>
          <w:p w14:paraId="134B5E5A" w14:textId="2EBA2BB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 эксплуатационный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0,105А;</w:t>
            </w:r>
          </w:p>
          <w:p w14:paraId="4D6F4E14" w14:textId="5E5216BA"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Полезная мощность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6,01Вт;</w:t>
            </w:r>
          </w:p>
          <w:p w14:paraId="421335A0" w14:textId="0C329F98"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Потребляемая мощность </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22,9Вт;</w:t>
            </w:r>
          </w:p>
          <w:p w14:paraId="5566CB19" w14:textId="2BFE308E" w:rsidR="002371F8" w:rsidRPr="002371F8" w:rsidRDefault="002371F8" w:rsidP="005F670A">
            <w:pPr>
              <w:shd w:val="clear" w:color="auto" w:fill="FFFFFF"/>
              <w:spacing w:after="0" w:line="240" w:lineRule="auto"/>
              <w:jc w:val="both"/>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Срок службы двигателя </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800ч.</w:t>
            </w:r>
          </w:p>
        </w:tc>
        <w:tc>
          <w:tcPr>
            <w:tcW w:w="1317" w:type="dxa"/>
            <w:tcBorders>
              <w:top w:val="nil"/>
              <w:left w:val="nil"/>
              <w:bottom w:val="single" w:sz="4" w:space="0" w:color="auto"/>
              <w:right w:val="single" w:sz="4" w:space="0" w:color="auto"/>
            </w:tcBorders>
            <w:shd w:val="clear" w:color="auto" w:fill="auto"/>
          </w:tcPr>
          <w:p w14:paraId="638A713F" w14:textId="5516D9DC"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r w:rsidR="002371F8" w:rsidRPr="002371F8" w14:paraId="3832632B" w14:textId="77777777" w:rsidTr="00D97455">
        <w:trPr>
          <w:trHeight w:val="1493"/>
        </w:trPr>
        <w:tc>
          <w:tcPr>
            <w:tcW w:w="709" w:type="dxa"/>
            <w:tcBorders>
              <w:top w:val="nil"/>
              <w:left w:val="single" w:sz="4" w:space="0" w:color="auto"/>
              <w:bottom w:val="single" w:sz="4" w:space="0" w:color="auto"/>
              <w:right w:val="single" w:sz="4" w:space="0" w:color="auto"/>
            </w:tcBorders>
          </w:tcPr>
          <w:p w14:paraId="068FC809" w14:textId="07F77C1B" w:rsidR="002371F8" w:rsidRPr="005A6089" w:rsidRDefault="005A6089" w:rsidP="005A6089">
            <w:pPr>
              <w:spacing w:after="0" w:line="240" w:lineRule="auto"/>
              <w:jc w:val="center"/>
              <w:rPr>
                <w:rFonts w:ascii="Times New Roman" w:eastAsia="Times New Roman" w:hAnsi="Times New Roman" w:cs="Times New Roman"/>
                <w:bCs/>
                <w:lang w:eastAsia="ru-RU"/>
              </w:rPr>
            </w:pPr>
            <w:r w:rsidRPr="005A6089">
              <w:rPr>
                <w:rFonts w:ascii="Times New Roman" w:eastAsia="Times New Roman" w:hAnsi="Times New Roman" w:cs="Times New Roman"/>
                <w:bCs/>
                <w:lang w:eastAsia="ru-RU"/>
              </w:rPr>
              <w:lastRenderedPageBreak/>
              <w:t>18</w:t>
            </w:r>
          </w:p>
        </w:tc>
        <w:tc>
          <w:tcPr>
            <w:tcW w:w="2410" w:type="dxa"/>
            <w:tcBorders>
              <w:top w:val="nil"/>
              <w:left w:val="single" w:sz="4" w:space="0" w:color="auto"/>
              <w:bottom w:val="single" w:sz="4" w:space="0" w:color="auto"/>
              <w:right w:val="single" w:sz="4" w:space="0" w:color="auto"/>
            </w:tcBorders>
            <w:shd w:val="clear" w:color="auto" w:fill="auto"/>
          </w:tcPr>
          <w:p w14:paraId="3DE6A737" w14:textId="3D93B8F6" w:rsidR="002371F8" w:rsidRPr="005A6089" w:rsidRDefault="006C5CFA" w:rsidP="005A6089">
            <w:pPr>
              <w:spacing w:after="0" w:line="240" w:lineRule="auto"/>
              <w:jc w:val="center"/>
              <w:rPr>
                <w:rFonts w:ascii="Times New Roman" w:eastAsia="Times New Roman" w:hAnsi="Times New Roman" w:cs="Times New Roman"/>
                <w:bCs/>
                <w:lang w:eastAsia="ru-RU"/>
              </w:rPr>
            </w:pPr>
            <w:proofErr w:type="spellStart"/>
            <w:r>
              <w:rPr>
                <w:rFonts w:ascii="Times New Roman" w:eastAsia="Times New Roman" w:hAnsi="Times New Roman" w:cs="Times New Roman"/>
                <w:bCs/>
                <w:lang w:eastAsia="ru-RU"/>
              </w:rPr>
              <w:t>Деректор</w:t>
            </w:r>
            <w:proofErr w:type="spellEnd"/>
            <w:r w:rsidR="002371F8" w:rsidRPr="005A6089">
              <w:rPr>
                <w:rFonts w:ascii="Times New Roman" w:eastAsia="Times New Roman" w:hAnsi="Times New Roman" w:cs="Times New Roman"/>
                <w:bCs/>
                <w:lang w:eastAsia="ru-RU"/>
              </w:rPr>
              <w:t xml:space="preserve"> движения </w:t>
            </w:r>
          </w:p>
          <w:p w14:paraId="0C3F29B2" w14:textId="45D2AA93" w:rsidR="002371F8" w:rsidRPr="005A6089" w:rsidRDefault="002371F8" w:rsidP="005A6089">
            <w:pPr>
              <w:spacing w:after="0" w:line="240" w:lineRule="auto"/>
              <w:jc w:val="center"/>
              <w:rPr>
                <w:rFonts w:ascii="Times New Roman" w:eastAsia="Times New Roman" w:hAnsi="Times New Roman" w:cs="Times New Roman"/>
                <w:bCs/>
                <w:lang w:eastAsia="ru-RU"/>
              </w:rPr>
            </w:pPr>
          </w:p>
        </w:tc>
        <w:tc>
          <w:tcPr>
            <w:tcW w:w="6237" w:type="dxa"/>
            <w:tcBorders>
              <w:top w:val="nil"/>
              <w:left w:val="nil"/>
              <w:bottom w:val="single" w:sz="4" w:space="0" w:color="auto"/>
              <w:right w:val="single" w:sz="4" w:space="0" w:color="auto"/>
            </w:tcBorders>
            <w:shd w:val="clear" w:color="auto" w:fill="auto"/>
          </w:tcPr>
          <w:p w14:paraId="625C1AF8" w14:textId="62227FFD" w:rsidR="005A6089" w:rsidRDefault="00966063" w:rsidP="005A6089">
            <w:pPr>
              <w:shd w:val="clear" w:color="auto" w:fill="FFFFFF"/>
              <w:spacing w:after="0"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Соответствует требованием </w:t>
            </w:r>
            <w:r w:rsidR="005A6089" w:rsidRPr="005A6089">
              <w:rPr>
                <w:rFonts w:ascii="Times New Roman" w:eastAsia="Times New Roman" w:hAnsi="Times New Roman" w:cs="Times New Roman"/>
                <w:bCs/>
                <w:lang w:eastAsia="ru-RU"/>
              </w:rPr>
              <w:t>ГОСТ IEC 60669-2-1-2014</w:t>
            </w:r>
          </w:p>
          <w:p w14:paraId="7EDC5913" w14:textId="21DACFA1" w:rsidR="002371F8" w:rsidRPr="002371F8" w:rsidRDefault="005A6089" w:rsidP="005A6089">
            <w:pPr>
              <w:shd w:val="clear" w:color="auto" w:fill="FFFFFF"/>
              <w:spacing w:after="0" w:line="240" w:lineRule="auto"/>
              <w:outlineLvl w:val="2"/>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1100 Вт, угол обзора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180 град., дальность </w:t>
            </w:r>
            <w:r>
              <w:rPr>
                <w:rFonts w:ascii="Times New Roman" w:eastAsia="Times New Roman" w:hAnsi="Times New Roman" w:cs="Times New Roman"/>
                <w:bCs/>
                <w:lang w:eastAsia="ru-RU"/>
              </w:rPr>
              <w:t xml:space="preserve">не менее </w:t>
            </w:r>
            <w:r w:rsidR="002371F8" w:rsidRPr="002371F8">
              <w:rPr>
                <w:rFonts w:ascii="Times New Roman" w:eastAsia="Times New Roman" w:hAnsi="Times New Roman" w:cs="Times New Roman"/>
                <w:bCs/>
                <w:lang w:eastAsia="ru-RU"/>
              </w:rPr>
              <w:t xml:space="preserve">12 м, </w:t>
            </w:r>
            <w:r>
              <w:rPr>
                <w:rFonts w:ascii="Times New Roman" w:eastAsia="Times New Roman" w:hAnsi="Times New Roman" w:cs="Times New Roman"/>
                <w:bCs/>
                <w:lang w:eastAsia="ru-RU"/>
              </w:rPr>
              <w:t xml:space="preserve">не ниже </w:t>
            </w:r>
            <w:r w:rsidR="002371F8" w:rsidRPr="002371F8">
              <w:rPr>
                <w:rFonts w:ascii="Times New Roman" w:eastAsia="Times New Roman" w:hAnsi="Times New Roman" w:cs="Times New Roman"/>
                <w:bCs/>
                <w:lang w:eastAsia="ru-RU"/>
              </w:rPr>
              <w:t>IP44, черный LDD10-009-1100-002</w:t>
            </w:r>
          </w:p>
          <w:p w14:paraId="70047042" w14:textId="20E3C15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Принцип действия</w:t>
            </w:r>
            <w:r w:rsidR="005A6089">
              <w:rPr>
                <w:rFonts w:ascii="Times New Roman" w:eastAsia="Times New Roman" w:hAnsi="Times New Roman" w:cs="Times New Roman"/>
                <w:lang w:eastAsia="ru-RU"/>
              </w:rPr>
              <w:t>-</w:t>
            </w:r>
            <w:r w:rsidRPr="002371F8">
              <w:rPr>
                <w:rFonts w:ascii="Times New Roman" w:eastAsia="Times New Roman" w:hAnsi="Times New Roman" w:cs="Times New Roman"/>
                <w:lang w:eastAsia="ru-RU"/>
              </w:rPr>
              <w:t xml:space="preserve"> </w:t>
            </w:r>
            <w:hyperlink r:id="rId43" w:history="1">
              <w:r w:rsidRPr="002371F8">
                <w:rPr>
                  <w:rFonts w:ascii="Times New Roman" w:eastAsia="Times New Roman" w:hAnsi="Times New Roman" w:cs="Times New Roman"/>
                  <w:u w:val="single"/>
                  <w:lang w:eastAsia="ru-RU"/>
                </w:rPr>
                <w:t>инфракрасный</w:t>
              </w:r>
            </w:hyperlink>
          </w:p>
          <w:p w14:paraId="1F941B0D" w14:textId="5C7D49B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Тип установки </w:t>
            </w:r>
            <w:r w:rsidR="005A6089">
              <w:rPr>
                <w:rFonts w:ascii="Times New Roman" w:eastAsia="Times New Roman" w:hAnsi="Times New Roman" w:cs="Times New Roman"/>
                <w:lang w:eastAsia="ru-RU"/>
              </w:rPr>
              <w:t>-</w:t>
            </w:r>
            <w:hyperlink r:id="rId44" w:history="1">
              <w:r w:rsidRPr="002371F8">
                <w:rPr>
                  <w:rFonts w:ascii="Times New Roman" w:eastAsia="Times New Roman" w:hAnsi="Times New Roman" w:cs="Times New Roman"/>
                  <w:u w:val="single"/>
                  <w:lang w:eastAsia="ru-RU"/>
                </w:rPr>
                <w:t>настенный</w:t>
              </w:r>
            </w:hyperlink>
          </w:p>
          <w:p w14:paraId="65A76729" w14:textId="21B3793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Виды режимов LUX/TIME</w:t>
            </w:r>
          </w:p>
          <w:p w14:paraId="071536BE" w14:textId="76B1ADFE"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Напряжение 220 В</w:t>
            </w:r>
          </w:p>
          <w:p w14:paraId="1992519F" w14:textId="4D82289B"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Элементы питания </w:t>
            </w:r>
            <w:r w:rsidR="005A6089">
              <w:rPr>
                <w:rFonts w:ascii="Times New Roman" w:eastAsia="Times New Roman" w:hAnsi="Times New Roman" w:cs="Times New Roman"/>
                <w:lang w:eastAsia="ru-RU"/>
              </w:rPr>
              <w:t>-</w:t>
            </w:r>
            <w:hyperlink r:id="rId45" w:history="1">
              <w:r w:rsidRPr="002371F8">
                <w:rPr>
                  <w:rFonts w:ascii="Times New Roman" w:eastAsia="Times New Roman" w:hAnsi="Times New Roman" w:cs="Times New Roman"/>
                  <w:u w:val="single"/>
                  <w:lang w:eastAsia="ru-RU"/>
                </w:rPr>
                <w:t>сеть</w:t>
              </w:r>
            </w:hyperlink>
          </w:p>
          <w:p w14:paraId="6D724A0D" w14:textId="772EB799"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мощность нагрузки</w:t>
            </w:r>
            <w:r w:rsidR="005A6089">
              <w:rPr>
                <w:rFonts w:ascii="Times New Roman" w:eastAsia="Times New Roman" w:hAnsi="Times New Roman" w:cs="Times New Roman"/>
                <w:lang w:eastAsia="ru-RU"/>
              </w:rPr>
              <w:t xml:space="preserve"> не менее</w:t>
            </w:r>
            <w:r w:rsidRPr="002371F8">
              <w:rPr>
                <w:rFonts w:ascii="Times New Roman" w:eastAsia="Times New Roman" w:hAnsi="Times New Roman" w:cs="Times New Roman"/>
                <w:lang w:eastAsia="ru-RU"/>
              </w:rPr>
              <w:t xml:space="preserve"> </w:t>
            </w:r>
            <w:hyperlink r:id="rId46" w:history="1">
              <w:r w:rsidRPr="002371F8">
                <w:rPr>
                  <w:rFonts w:ascii="Times New Roman" w:eastAsia="Times New Roman" w:hAnsi="Times New Roman" w:cs="Times New Roman"/>
                  <w:u w:val="single"/>
                  <w:lang w:eastAsia="ru-RU"/>
                </w:rPr>
                <w:t>1100 Вт</w:t>
              </w:r>
            </w:hyperlink>
          </w:p>
          <w:p w14:paraId="2C3BE19B" w14:textId="364BEE90"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Задержка времени выключения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10 сек</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7 мин</w:t>
            </w:r>
          </w:p>
          <w:p w14:paraId="33E469E4" w14:textId="77777777" w:rsidR="005A6089"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Рекомендуемая высота установки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 xml:space="preserve">2.5 м </w:t>
            </w:r>
          </w:p>
          <w:p w14:paraId="3BA14966" w14:textId="04545F9B"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Дальность действия </w:t>
            </w:r>
            <w:r w:rsidR="005A6089">
              <w:rPr>
                <w:rFonts w:ascii="Times New Roman" w:eastAsia="Times New Roman" w:hAnsi="Times New Roman" w:cs="Times New Roman"/>
                <w:lang w:eastAsia="ru-RU"/>
              </w:rPr>
              <w:t xml:space="preserve">не менее </w:t>
            </w:r>
            <w:hyperlink r:id="rId47" w:history="1">
              <w:r w:rsidRPr="002371F8">
                <w:rPr>
                  <w:rFonts w:ascii="Times New Roman" w:eastAsia="Times New Roman" w:hAnsi="Times New Roman" w:cs="Times New Roman"/>
                  <w:u w:val="single"/>
                  <w:lang w:eastAsia="ru-RU"/>
                </w:rPr>
                <w:t>12 м</w:t>
              </w:r>
            </w:hyperlink>
          </w:p>
          <w:p w14:paraId="7B5A009D" w14:textId="75064314"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proofErr w:type="spellStart"/>
            <w:r w:rsidRPr="002371F8">
              <w:rPr>
                <w:rFonts w:ascii="Times New Roman" w:eastAsia="Times New Roman" w:hAnsi="Times New Roman" w:cs="Times New Roman"/>
                <w:lang w:eastAsia="ru-RU"/>
              </w:rPr>
              <w:t>Max</w:t>
            </w:r>
            <w:proofErr w:type="spellEnd"/>
            <w:r w:rsidRPr="002371F8">
              <w:rPr>
                <w:rFonts w:ascii="Times New Roman" w:eastAsia="Times New Roman" w:hAnsi="Times New Roman" w:cs="Times New Roman"/>
                <w:lang w:eastAsia="ru-RU"/>
              </w:rPr>
              <w:t xml:space="preserve"> угол обзора </w:t>
            </w:r>
            <w:r w:rsidR="005A6089">
              <w:rPr>
                <w:rFonts w:ascii="Times New Roman" w:eastAsia="Times New Roman" w:hAnsi="Times New Roman" w:cs="Times New Roman"/>
                <w:lang w:eastAsia="ru-RU"/>
              </w:rPr>
              <w:t xml:space="preserve">не менее </w:t>
            </w:r>
            <w:hyperlink r:id="rId48" w:history="1">
              <w:r w:rsidRPr="002371F8">
                <w:rPr>
                  <w:rFonts w:ascii="Times New Roman" w:eastAsia="Times New Roman" w:hAnsi="Times New Roman" w:cs="Times New Roman"/>
                  <w:u w:val="single"/>
                  <w:lang w:eastAsia="ru-RU"/>
                </w:rPr>
                <w:t>180 град</w:t>
              </w:r>
            </w:hyperlink>
          </w:p>
          <w:p w14:paraId="0E042C5F" w14:textId="3CACE8AA"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Уличный </w:t>
            </w:r>
            <w:r w:rsidR="005A6089">
              <w:rPr>
                <w:rFonts w:ascii="Times New Roman" w:eastAsia="Times New Roman" w:hAnsi="Times New Roman" w:cs="Times New Roman"/>
                <w:lang w:eastAsia="ru-RU"/>
              </w:rPr>
              <w:t>-наличие</w:t>
            </w:r>
          </w:p>
          <w:p w14:paraId="1490B9DD" w14:textId="72537CF4"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Освещенность датчика </w:t>
            </w:r>
            <w:r w:rsidR="005A6089">
              <w:rPr>
                <w:rFonts w:ascii="Times New Roman" w:eastAsia="Times New Roman" w:hAnsi="Times New Roman" w:cs="Times New Roman"/>
                <w:lang w:eastAsia="ru-RU"/>
              </w:rPr>
              <w:t xml:space="preserve">не менее </w:t>
            </w:r>
            <w:r w:rsidRPr="002371F8">
              <w:rPr>
                <w:rFonts w:ascii="Times New Roman" w:eastAsia="Times New Roman" w:hAnsi="Times New Roman" w:cs="Times New Roman"/>
                <w:lang w:eastAsia="ru-RU"/>
              </w:rPr>
              <w:t>3</w:t>
            </w:r>
            <w:r w:rsidR="005A6089">
              <w:rPr>
                <w:rFonts w:ascii="Times New Roman" w:eastAsia="Times New Roman" w:hAnsi="Times New Roman" w:cs="Times New Roman"/>
                <w:lang w:eastAsia="ru-RU"/>
              </w:rPr>
              <w:t xml:space="preserve"> не более </w:t>
            </w:r>
            <w:r w:rsidRPr="002371F8">
              <w:rPr>
                <w:rFonts w:ascii="Times New Roman" w:eastAsia="Times New Roman" w:hAnsi="Times New Roman" w:cs="Times New Roman"/>
                <w:lang w:eastAsia="ru-RU"/>
              </w:rPr>
              <w:t>2000 Люкс</w:t>
            </w:r>
          </w:p>
          <w:p w14:paraId="4D22377A" w14:textId="3EBD0AA8"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Рабочая температура от </w:t>
            </w:r>
            <w:r w:rsidR="005A6089">
              <w:rPr>
                <w:rFonts w:ascii="Times New Roman" w:eastAsia="Times New Roman" w:hAnsi="Times New Roman" w:cs="Times New Roman"/>
                <w:lang w:eastAsia="ru-RU"/>
              </w:rPr>
              <w:t xml:space="preserve">не более </w:t>
            </w:r>
            <w:r w:rsidRPr="002371F8">
              <w:rPr>
                <w:rFonts w:ascii="Times New Roman" w:eastAsia="Times New Roman" w:hAnsi="Times New Roman" w:cs="Times New Roman"/>
                <w:lang w:eastAsia="ru-RU"/>
              </w:rPr>
              <w:t>-25 до</w:t>
            </w:r>
            <w:r w:rsidR="005A6089">
              <w:rPr>
                <w:rFonts w:ascii="Times New Roman" w:eastAsia="Times New Roman" w:hAnsi="Times New Roman" w:cs="Times New Roman"/>
                <w:lang w:eastAsia="ru-RU"/>
              </w:rPr>
              <w:t xml:space="preserve"> не менее </w:t>
            </w:r>
            <w:r w:rsidRPr="002371F8">
              <w:rPr>
                <w:rFonts w:ascii="Times New Roman" w:eastAsia="Times New Roman" w:hAnsi="Times New Roman" w:cs="Times New Roman"/>
                <w:lang w:eastAsia="ru-RU"/>
              </w:rPr>
              <w:t>+45 °С</w:t>
            </w:r>
          </w:p>
          <w:p w14:paraId="3B0082DC" w14:textId="1A6D5BCF" w:rsidR="002371F8" w:rsidRPr="002371F8" w:rsidRDefault="002371F8" w:rsidP="00445B83">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Габариты </w:t>
            </w:r>
            <w:r w:rsidR="005A6089">
              <w:rPr>
                <w:rFonts w:ascii="Times New Roman" w:eastAsia="Times New Roman" w:hAnsi="Times New Roman" w:cs="Times New Roman"/>
                <w:lang w:eastAsia="ru-RU"/>
              </w:rPr>
              <w:t>не менее</w:t>
            </w:r>
            <w:r w:rsidRPr="002371F8">
              <w:rPr>
                <w:rFonts w:ascii="Times New Roman" w:eastAsia="Times New Roman" w:hAnsi="Times New Roman" w:cs="Times New Roman"/>
                <w:lang w:eastAsia="ru-RU"/>
              </w:rPr>
              <w:t xml:space="preserve"> 87х77х99 мм</w:t>
            </w:r>
          </w:p>
          <w:p w14:paraId="77CDB9AD" w14:textId="7067C6EC" w:rsidR="002371F8" w:rsidRPr="002371F8" w:rsidRDefault="002371F8" w:rsidP="005F670A">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Монтаж </w:t>
            </w:r>
            <w:r w:rsidR="005A6089">
              <w:rPr>
                <w:rFonts w:ascii="Times New Roman" w:eastAsia="Times New Roman" w:hAnsi="Times New Roman" w:cs="Times New Roman"/>
                <w:lang w:eastAsia="ru-RU"/>
              </w:rPr>
              <w:t>-</w:t>
            </w:r>
            <w:hyperlink r:id="rId49" w:history="1">
              <w:r w:rsidRPr="002371F8">
                <w:rPr>
                  <w:rFonts w:ascii="Times New Roman" w:eastAsia="Times New Roman" w:hAnsi="Times New Roman" w:cs="Times New Roman"/>
                  <w:u w:val="single"/>
                  <w:lang w:eastAsia="ru-RU"/>
                </w:rPr>
                <w:t>накладной</w:t>
              </w:r>
            </w:hyperlink>
          </w:p>
          <w:p w14:paraId="6E2F41B1" w14:textId="6D7BC475" w:rsidR="002371F8" w:rsidRPr="002371F8" w:rsidRDefault="002371F8" w:rsidP="005A6089">
            <w:pPr>
              <w:shd w:val="clear" w:color="auto" w:fill="FFFFFF"/>
              <w:spacing w:after="0" w:line="240" w:lineRule="auto"/>
              <w:rPr>
                <w:rFonts w:ascii="Times New Roman" w:eastAsia="Times New Roman" w:hAnsi="Times New Roman" w:cs="Times New Roman"/>
                <w:lang w:eastAsia="ru-RU"/>
              </w:rPr>
            </w:pPr>
            <w:r w:rsidRPr="002371F8">
              <w:rPr>
                <w:rFonts w:ascii="Times New Roman" w:eastAsia="Times New Roman" w:hAnsi="Times New Roman" w:cs="Times New Roman"/>
                <w:lang w:eastAsia="ru-RU"/>
              </w:rPr>
              <w:t xml:space="preserve">Степень защиты корпуса </w:t>
            </w:r>
            <w:r w:rsidR="005A6089">
              <w:rPr>
                <w:rFonts w:ascii="Times New Roman" w:eastAsia="Times New Roman" w:hAnsi="Times New Roman" w:cs="Times New Roman"/>
                <w:lang w:eastAsia="ru-RU"/>
              </w:rPr>
              <w:t xml:space="preserve">не ниже </w:t>
            </w:r>
            <w:hyperlink r:id="rId50" w:history="1">
              <w:r w:rsidRPr="002371F8">
                <w:rPr>
                  <w:rFonts w:ascii="Times New Roman" w:eastAsia="Times New Roman" w:hAnsi="Times New Roman" w:cs="Times New Roman"/>
                  <w:u w:val="single"/>
                  <w:lang w:eastAsia="ru-RU"/>
                </w:rPr>
                <w:t>44 IP</w:t>
              </w:r>
            </w:hyperlink>
            <w:r w:rsidRPr="002371F8">
              <w:rPr>
                <w:rFonts w:ascii="Times New Roman" w:eastAsia="Times New Roman" w:hAnsi="Times New Roman" w:cs="Times New Roman"/>
                <w:u w:val="single"/>
                <w:lang w:eastAsia="ru-RU"/>
              </w:rPr>
              <w:t xml:space="preserve"> </w:t>
            </w:r>
          </w:p>
        </w:tc>
        <w:tc>
          <w:tcPr>
            <w:tcW w:w="1317" w:type="dxa"/>
            <w:tcBorders>
              <w:top w:val="nil"/>
              <w:left w:val="nil"/>
              <w:bottom w:val="single" w:sz="4" w:space="0" w:color="auto"/>
              <w:right w:val="single" w:sz="4" w:space="0" w:color="auto"/>
            </w:tcBorders>
            <w:shd w:val="clear" w:color="auto" w:fill="auto"/>
          </w:tcPr>
          <w:p w14:paraId="25F80DB3" w14:textId="68B09D65" w:rsidR="002371F8" w:rsidRPr="002371F8" w:rsidRDefault="002371F8" w:rsidP="005F670A">
            <w:pPr>
              <w:spacing w:after="0" w:line="240" w:lineRule="auto"/>
              <w:jc w:val="center"/>
              <w:rPr>
                <w:rFonts w:ascii="Times New Roman" w:eastAsia="Times New Roman" w:hAnsi="Times New Roman" w:cs="Times New Roman"/>
                <w:color w:val="000000"/>
                <w:lang w:eastAsia="ru-RU"/>
              </w:rPr>
            </w:pPr>
            <w:r w:rsidRPr="002371F8">
              <w:rPr>
                <w:rFonts w:ascii="Times New Roman" w:eastAsia="Times New Roman" w:hAnsi="Times New Roman" w:cs="Times New Roman"/>
                <w:color w:val="000000"/>
                <w:lang w:eastAsia="ru-RU"/>
              </w:rPr>
              <w:t>5</w:t>
            </w:r>
          </w:p>
        </w:tc>
      </w:tr>
    </w:tbl>
    <w:p w14:paraId="30BF44E5" w14:textId="77777777" w:rsidR="00541397" w:rsidRDefault="00541397" w:rsidP="00541397">
      <w:pPr>
        <w:spacing w:after="0" w:line="240" w:lineRule="auto"/>
        <w:jc w:val="both"/>
        <w:rPr>
          <w:rFonts w:ascii="Times New Roman" w:hAnsi="Times New Roman" w:cs="Times New Roman"/>
          <w:b/>
          <w:bCs/>
        </w:rPr>
      </w:pPr>
    </w:p>
    <w:p w14:paraId="448FB70F" w14:textId="74B767CA" w:rsidR="00541397" w:rsidRPr="006B38CA" w:rsidRDefault="00541397" w:rsidP="00541397">
      <w:pPr>
        <w:spacing w:after="0" w:line="240" w:lineRule="auto"/>
        <w:jc w:val="both"/>
        <w:rPr>
          <w:rFonts w:ascii="Times New Roman" w:hAnsi="Times New Roman" w:cs="Times New Roman"/>
        </w:rPr>
      </w:pPr>
      <w:r w:rsidRPr="00CC3317">
        <w:rPr>
          <w:rFonts w:ascii="Times New Roman" w:hAnsi="Times New Roman" w:cs="Times New Roman"/>
          <w:b/>
          <w:bCs/>
        </w:rPr>
        <w:t>2. Место поставки</w:t>
      </w:r>
      <w:r>
        <w:rPr>
          <w:rFonts w:ascii="Times New Roman" w:hAnsi="Times New Roman" w:cs="Times New Roman"/>
          <w:b/>
          <w:bCs/>
        </w:rPr>
        <w:t xml:space="preserve"> и установки</w:t>
      </w:r>
      <w:r w:rsidRPr="006B38CA">
        <w:rPr>
          <w:rFonts w:ascii="Times New Roman" w:hAnsi="Times New Roman" w:cs="Times New Roman"/>
          <w:b/>
          <w:bCs/>
        </w:rPr>
        <w:t xml:space="preserve">: </w:t>
      </w:r>
      <w:r w:rsidRPr="006B38CA">
        <w:rPr>
          <w:rFonts w:ascii="Times New Roman" w:hAnsi="Times New Roman" w:cs="Times New Roman"/>
        </w:rPr>
        <w:t xml:space="preserve">Ленинградская область, г. Выборг ул. ПФ </w:t>
      </w:r>
      <w:proofErr w:type="spellStart"/>
      <w:r w:rsidRPr="006B38CA">
        <w:rPr>
          <w:rFonts w:ascii="Times New Roman" w:hAnsi="Times New Roman" w:cs="Times New Roman"/>
        </w:rPr>
        <w:t>Ладанова</w:t>
      </w:r>
      <w:proofErr w:type="spellEnd"/>
      <w:r w:rsidRPr="006B38CA">
        <w:rPr>
          <w:rFonts w:ascii="Times New Roman" w:hAnsi="Times New Roman" w:cs="Times New Roman"/>
        </w:rPr>
        <w:t xml:space="preserve"> д.7. </w:t>
      </w:r>
    </w:p>
    <w:p w14:paraId="586E8EBE" w14:textId="43177C56" w:rsidR="00541397" w:rsidRDefault="00541397" w:rsidP="00541397">
      <w:pPr>
        <w:spacing w:after="0" w:line="240" w:lineRule="auto"/>
        <w:jc w:val="both"/>
        <w:rPr>
          <w:rFonts w:ascii="Times New Roman" w:hAnsi="Times New Roman" w:cs="Times New Roman"/>
        </w:rPr>
      </w:pPr>
      <w:r w:rsidRPr="006B38CA">
        <w:rPr>
          <w:rFonts w:ascii="Times New Roman" w:hAnsi="Times New Roman" w:cs="Times New Roman"/>
          <w:b/>
          <w:bCs/>
        </w:rPr>
        <w:t>3. Срок поставки</w:t>
      </w:r>
      <w:r w:rsidR="008C1E62" w:rsidRPr="006B38CA">
        <w:rPr>
          <w:rFonts w:ascii="Times New Roman" w:hAnsi="Times New Roman" w:cs="Times New Roman"/>
          <w:b/>
          <w:bCs/>
        </w:rPr>
        <w:t xml:space="preserve"> и установки</w:t>
      </w:r>
      <w:r w:rsidRPr="006B38CA">
        <w:rPr>
          <w:rFonts w:ascii="Times New Roman" w:hAnsi="Times New Roman" w:cs="Times New Roman"/>
        </w:rPr>
        <w:t xml:space="preserve">: с момента подписания договора </w:t>
      </w:r>
      <w:r w:rsidR="008C1E62" w:rsidRPr="006B38CA">
        <w:rPr>
          <w:rFonts w:ascii="Times New Roman" w:hAnsi="Times New Roman" w:cs="Times New Roman"/>
        </w:rPr>
        <w:t xml:space="preserve">до </w:t>
      </w:r>
      <w:r w:rsidR="008D2074">
        <w:rPr>
          <w:rFonts w:ascii="Times New Roman" w:hAnsi="Times New Roman" w:cs="Times New Roman"/>
        </w:rPr>
        <w:t>15</w:t>
      </w:r>
      <w:r w:rsidR="008C1E62" w:rsidRPr="006B38CA">
        <w:rPr>
          <w:rFonts w:ascii="Times New Roman" w:hAnsi="Times New Roman" w:cs="Times New Roman"/>
        </w:rPr>
        <w:t>.08.2026г.</w:t>
      </w:r>
    </w:p>
    <w:p w14:paraId="2466F620" w14:textId="31E62CDD"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3.1. Доставка, погрузочно-разгрузочные работы, сборка, установка</w:t>
      </w:r>
      <w:r w:rsidR="008C1E62">
        <w:rPr>
          <w:rFonts w:ascii="Times New Roman" w:hAnsi="Times New Roman" w:cs="Times New Roman"/>
        </w:rPr>
        <w:t xml:space="preserve"> </w:t>
      </w:r>
      <w:r>
        <w:rPr>
          <w:rFonts w:ascii="Times New Roman" w:hAnsi="Times New Roman" w:cs="Times New Roman"/>
        </w:rPr>
        <w:t>осуществляется силами Поставщика.</w:t>
      </w:r>
    </w:p>
    <w:p w14:paraId="1CFD0112"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4. Требования к качеству, безопасности поставляемого товара:</w:t>
      </w:r>
    </w:p>
    <w:p w14:paraId="311EC20B"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4.1. Поставляемый товар должен соответствовать заданным </w:t>
      </w:r>
      <w:bookmarkStart w:id="1" w:name="_GoBack"/>
      <w:bookmarkEnd w:id="1"/>
      <w:r>
        <w:rPr>
          <w:rFonts w:ascii="Times New Roman" w:hAnsi="Times New Roman" w:cs="Times New Roman"/>
        </w:rPr>
        <w:t xml:space="preserve">функциональным и качественным характеристикам; </w:t>
      </w:r>
    </w:p>
    <w:p w14:paraId="0406E3CF"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75E3E7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158E180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73D312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19409EC"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5. Требования к упаковке и маркировке поставляемого товара:</w:t>
      </w:r>
    </w:p>
    <w:p w14:paraId="374D91A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35D8A0BC"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9B1E91"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23F08B7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E228E65" w14:textId="77777777" w:rsidR="00541397" w:rsidRDefault="00541397" w:rsidP="00541397">
      <w:pPr>
        <w:spacing w:after="0" w:line="240" w:lineRule="auto"/>
        <w:jc w:val="both"/>
        <w:rPr>
          <w:rFonts w:ascii="Times New Roman" w:hAnsi="Times New Roman" w:cs="Times New Roman"/>
          <w:b/>
          <w:bCs/>
        </w:rPr>
      </w:pPr>
      <w:r>
        <w:rPr>
          <w:rFonts w:ascii="Times New Roman" w:hAnsi="Times New Roman" w:cs="Times New Roman"/>
          <w:b/>
          <w:bCs/>
        </w:rPr>
        <w:t>6. Требования к гарантийному сроку товара и (или) объему предоставления гарантий качества товара:</w:t>
      </w:r>
    </w:p>
    <w:p w14:paraId="6EBDADCD"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 xml:space="preserve">6.1. Гарантия качества товара - в соответствии с гарантийным сроком, установленным производителем. </w:t>
      </w:r>
    </w:p>
    <w:p w14:paraId="7DC18E00"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t>6.2. Гарантийные обязательства должны распространяться на каждую единицу товара с момента приемки товара Заказчиком.</w:t>
      </w:r>
    </w:p>
    <w:p w14:paraId="05719203" w14:textId="77777777" w:rsidR="00541397" w:rsidRDefault="00541397" w:rsidP="00541397">
      <w:pPr>
        <w:spacing w:after="0" w:line="240" w:lineRule="auto"/>
        <w:jc w:val="both"/>
        <w:rPr>
          <w:rFonts w:ascii="Times New Roman" w:hAnsi="Times New Roman" w:cs="Times New Roman"/>
        </w:rPr>
      </w:pPr>
      <w:r>
        <w:rPr>
          <w:rFonts w:ascii="Times New Roman" w:hAnsi="Times New Roman" w:cs="Times New Roman"/>
        </w:rPr>
        <w:lastRenderedPageBreak/>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70FB21E1"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7. Порядок выполнения монтажных работ.</w:t>
      </w:r>
    </w:p>
    <w:p w14:paraId="6D4F95B1" w14:textId="442F7604"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7.1. Работы по </w:t>
      </w:r>
      <w:r>
        <w:rPr>
          <w:rFonts w:ascii="Times New Roman" w:hAnsi="Times New Roman" w:cs="Times New Roman"/>
        </w:rPr>
        <w:t xml:space="preserve">сборке, </w:t>
      </w:r>
      <w:r w:rsidRPr="00306A6D">
        <w:rPr>
          <w:rFonts w:ascii="Times New Roman" w:hAnsi="Times New Roman" w:cs="Times New Roman"/>
        </w:rPr>
        <w:t>установке, оборудования выполняются в полном объеме силами и за счет Поставщика, материалами и техническими средствами Поставщика и входят в стоимость договора.</w:t>
      </w:r>
    </w:p>
    <w:p w14:paraId="212EA94E" w14:textId="3D5806B6"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7.2. Заделка отверстий и устранение повреждений строительных конструкций, возникающих при установке, </w:t>
      </w:r>
      <w:r>
        <w:rPr>
          <w:rFonts w:ascii="Times New Roman" w:hAnsi="Times New Roman" w:cs="Times New Roman"/>
        </w:rPr>
        <w:t>сборке</w:t>
      </w:r>
      <w:r w:rsidR="008C1E62">
        <w:rPr>
          <w:rFonts w:ascii="Times New Roman" w:hAnsi="Times New Roman" w:cs="Times New Roman"/>
        </w:rPr>
        <w:t xml:space="preserve"> </w:t>
      </w:r>
      <w:r w:rsidRPr="00306A6D">
        <w:rPr>
          <w:rFonts w:ascii="Times New Roman" w:hAnsi="Times New Roman" w:cs="Times New Roman"/>
        </w:rPr>
        <w:t>оборудования, Поставщик производит своими силами и за свой счет. Урон, нанесенный зданию Заказчика, возмещается Поставщиком. Отходы и строительный мусор, накапливаемые в процессе монтажа, подлежат уборке и вывозу Поставщиком и за его счет.</w:t>
      </w:r>
    </w:p>
    <w:p w14:paraId="1621CE82" w14:textId="77777777" w:rsidR="00541397" w:rsidRPr="00306A6D" w:rsidRDefault="00541397" w:rsidP="00541397">
      <w:pPr>
        <w:spacing w:after="0" w:line="240" w:lineRule="auto"/>
        <w:jc w:val="both"/>
        <w:rPr>
          <w:rFonts w:ascii="Times New Roman" w:hAnsi="Times New Roman" w:cs="Times New Roman"/>
          <w:b/>
          <w:bCs/>
        </w:rPr>
      </w:pPr>
      <w:r w:rsidRPr="00306A6D">
        <w:rPr>
          <w:rFonts w:ascii="Times New Roman" w:hAnsi="Times New Roman" w:cs="Times New Roman"/>
          <w:b/>
          <w:bCs/>
        </w:rPr>
        <w:t>8. Требования к выполнению работы:</w:t>
      </w:r>
    </w:p>
    <w:p w14:paraId="29FC1B68"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8.1. Работы должны производиться только в отведенной зоне работ. Работы должны быть произведены минимальным количеством технических средств и механизмов, что нужно для сокращения шума, пыли, загрязнения воздуха.</w:t>
      </w:r>
    </w:p>
    <w:p w14:paraId="47B437E0"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8.2. Поставщик обязан соблюдать технологию и последовательность выполнения работ в соответствии с действующими нормами и правилами на данные виды работ.</w:t>
      </w:r>
    </w:p>
    <w:p w14:paraId="67D07712"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 xml:space="preserve">8.3. До начала производства работ должен быть назначен ответственный за организацию производства монтажных работ на объекте, их качество, соблюдение правил и требований СНиП и технических регламентов, а также ответственные по объекту за пожарную безопасность и технику безопасности. </w:t>
      </w:r>
    </w:p>
    <w:p w14:paraId="4374E08E"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8.4. Закупка, доставка, разгрузка, складирование материалов и другого имущества осуществляется силами Поставщика. Места складирования согласовывают с Заказчиком.</w:t>
      </w:r>
    </w:p>
    <w:p w14:paraId="75D77A74" w14:textId="77777777" w:rsidR="00541397" w:rsidRPr="008C1E62" w:rsidRDefault="00541397" w:rsidP="00541397">
      <w:pPr>
        <w:spacing w:after="0" w:line="240" w:lineRule="auto"/>
        <w:jc w:val="both"/>
        <w:rPr>
          <w:rFonts w:ascii="Times New Roman" w:hAnsi="Times New Roman" w:cs="Times New Roman"/>
          <w:b/>
          <w:bCs/>
        </w:rPr>
      </w:pPr>
      <w:r w:rsidRPr="008C1E62">
        <w:rPr>
          <w:rFonts w:ascii="Times New Roman" w:hAnsi="Times New Roman" w:cs="Times New Roman"/>
          <w:b/>
          <w:bCs/>
        </w:rPr>
        <w:t>9. Требования к безопасности выполняемых работ:</w:t>
      </w:r>
    </w:p>
    <w:p w14:paraId="6681B04B"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9.1. Обеспечить контроль своих действий в целях сохранения здоровья, создания безопасных условий труда, создание безопасных условий окружающим, сбережения окружающей среды, безопасности работающих.</w:t>
      </w:r>
    </w:p>
    <w:p w14:paraId="18552CB4"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9.2. Обеспечить необходимые противопожарные мероприятия, мероприятия по технике безопасности во время выполнения работ.</w:t>
      </w:r>
    </w:p>
    <w:p w14:paraId="16A0A7BF" w14:textId="77777777" w:rsidR="00541397" w:rsidRPr="00306A6D" w:rsidRDefault="00541397" w:rsidP="00541397">
      <w:pPr>
        <w:spacing w:after="0" w:line="240" w:lineRule="auto"/>
        <w:jc w:val="both"/>
        <w:rPr>
          <w:rFonts w:ascii="Times New Roman" w:hAnsi="Times New Roman" w:cs="Times New Roman"/>
        </w:rPr>
      </w:pPr>
      <w:r w:rsidRPr="00306A6D">
        <w:rPr>
          <w:rFonts w:ascii="Times New Roman" w:hAnsi="Times New Roman" w:cs="Times New Roman"/>
        </w:rPr>
        <w:t>9.3. Обеспечить безопасность работ для третьих лиц и окружающей среды, выполнять работы с соблюдением требований безопасности труда, норм пожарной безопасности.</w:t>
      </w:r>
    </w:p>
    <w:p w14:paraId="2C500043" w14:textId="77777777" w:rsidR="00541397" w:rsidRDefault="00541397" w:rsidP="00541397">
      <w:pPr>
        <w:spacing w:after="0" w:line="240" w:lineRule="auto"/>
        <w:jc w:val="both"/>
        <w:rPr>
          <w:rFonts w:ascii="Times New Roman" w:hAnsi="Times New Roman" w:cs="Times New Roman"/>
        </w:rPr>
      </w:pPr>
    </w:p>
    <w:p w14:paraId="41E2CBF8" w14:textId="77777777" w:rsidR="00CB7562" w:rsidRDefault="00CB7562" w:rsidP="00F8177B">
      <w:pPr>
        <w:spacing w:after="0"/>
        <w:jc w:val="center"/>
        <w:rPr>
          <w:rFonts w:ascii="Times New Roman" w:hAnsi="Times New Roman" w:cs="Times New Roman"/>
          <w:b/>
          <w:sz w:val="24"/>
          <w:szCs w:val="24"/>
        </w:rPr>
      </w:pPr>
    </w:p>
    <w:sectPr w:rsidR="00CB7562" w:rsidSect="00064E2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470B"/>
    <w:multiLevelType w:val="multilevel"/>
    <w:tmpl w:val="8F5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913F8"/>
    <w:multiLevelType w:val="multilevel"/>
    <w:tmpl w:val="83FC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4C189F"/>
    <w:multiLevelType w:val="hybridMultilevel"/>
    <w:tmpl w:val="9E1881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2C2077"/>
    <w:multiLevelType w:val="hybridMultilevel"/>
    <w:tmpl w:val="6B424012"/>
    <w:lvl w:ilvl="0" w:tplc="F7C84FA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8E249B7"/>
    <w:multiLevelType w:val="multilevel"/>
    <w:tmpl w:val="8642F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0FEA"/>
    <w:multiLevelType w:val="multilevel"/>
    <w:tmpl w:val="800A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D7505"/>
    <w:multiLevelType w:val="multilevel"/>
    <w:tmpl w:val="22E4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F05C61"/>
    <w:multiLevelType w:val="multilevel"/>
    <w:tmpl w:val="88A22FC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785" w:hanging="705"/>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734BDB"/>
    <w:multiLevelType w:val="hybridMultilevel"/>
    <w:tmpl w:val="A9E8C6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A5A1555"/>
    <w:multiLevelType w:val="multilevel"/>
    <w:tmpl w:val="2D0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F11C8"/>
    <w:multiLevelType w:val="multilevel"/>
    <w:tmpl w:val="95F8B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E5E3025"/>
    <w:multiLevelType w:val="multilevel"/>
    <w:tmpl w:val="924042CE"/>
    <w:lvl w:ilvl="0">
      <w:start w:val="4"/>
      <w:numFmt w:val="decimal"/>
      <w:lvlText w:val="%1."/>
      <w:lvlJc w:val="left"/>
      <w:pPr>
        <w:ind w:left="360" w:hanging="360"/>
      </w:pPr>
      <w:rPr>
        <w:rFonts w:hint="default"/>
      </w:rPr>
    </w:lvl>
    <w:lvl w:ilvl="1">
      <w:start w:val="2"/>
      <w:numFmt w:val="decimal"/>
      <w:lvlText w:val="%1.%2."/>
      <w:lvlJc w:val="left"/>
      <w:pPr>
        <w:ind w:left="1110" w:hanging="3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483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90" w:hanging="1440"/>
      </w:pPr>
      <w:rPr>
        <w:rFonts w:hint="default"/>
      </w:rPr>
    </w:lvl>
    <w:lvl w:ilvl="8">
      <w:start w:val="1"/>
      <w:numFmt w:val="decimal"/>
      <w:lvlText w:val="%1.%2.%3.%4.%5.%6.%7.%8.%9."/>
      <w:lvlJc w:val="left"/>
      <w:pPr>
        <w:ind w:left="7800" w:hanging="1800"/>
      </w:pPr>
      <w:rPr>
        <w:rFonts w:hint="default"/>
      </w:rPr>
    </w:lvl>
  </w:abstractNum>
  <w:abstractNum w:abstractNumId="12" w15:restartNumberingAfterBreak="0">
    <w:nsid w:val="7ED16602"/>
    <w:multiLevelType w:val="hybridMultilevel"/>
    <w:tmpl w:val="D5AA8E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3"/>
  </w:num>
  <w:num w:numId="4">
    <w:abstractNumId w:val="5"/>
  </w:num>
  <w:num w:numId="5">
    <w:abstractNumId w:val="1"/>
  </w:num>
  <w:num w:numId="6">
    <w:abstractNumId w:val="10"/>
  </w:num>
  <w:num w:numId="7">
    <w:abstractNumId w:val="7"/>
  </w:num>
  <w:num w:numId="8">
    <w:abstractNumId w:val="4"/>
  </w:num>
  <w:num w:numId="9">
    <w:abstractNumId w:val="6"/>
  </w:num>
  <w:num w:numId="10">
    <w:abstractNumId w:val="0"/>
  </w:num>
  <w:num w:numId="11">
    <w:abstractNumId w:val="9"/>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7AE"/>
    <w:rsid w:val="000151AB"/>
    <w:rsid w:val="00064E28"/>
    <w:rsid w:val="000703AF"/>
    <w:rsid w:val="00082286"/>
    <w:rsid w:val="00084D11"/>
    <w:rsid w:val="00092F41"/>
    <w:rsid w:val="001327AE"/>
    <w:rsid w:val="00156949"/>
    <w:rsid w:val="00183F30"/>
    <w:rsid w:val="001C2B59"/>
    <w:rsid w:val="001C7E2C"/>
    <w:rsid w:val="001D0124"/>
    <w:rsid w:val="001D3288"/>
    <w:rsid w:val="002125EC"/>
    <w:rsid w:val="002371F8"/>
    <w:rsid w:val="00246016"/>
    <w:rsid w:val="00247F58"/>
    <w:rsid w:val="002539B1"/>
    <w:rsid w:val="00277F12"/>
    <w:rsid w:val="00297B89"/>
    <w:rsid w:val="002B722F"/>
    <w:rsid w:val="002C4542"/>
    <w:rsid w:val="002D6136"/>
    <w:rsid w:val="002F04AF"/>
    <w:rsid w:val="002F7090"/>
    <w:rsid w:val="0033049A"/>
    <w:rsid w:val="00337E32"/>
    <w:rsid w:val="003865EA"/>
    <w:rsid w:val="003A606F"/>
    <w:rsid w:val="003C43ED"/>
    <w:rsid w:val="003D3CCA"/>
    <w:rsid w:val="003F7B1E"/>
    <w:rsid w:val="00445B83"/>
    <w:rsid w:val="004C6968"/>
    <w:rsid w:val="004D0C87"/>
    <w:rsid w:val="004D44B8"/>
    <w:rsid w:val="004F76CA"/>
    <w:rsid w:val="005375BD"/>
    <w:rsid w:val="00541397"/>
    <w:rsid w:val="00573D0A"/>
    <w:rsid w:val="0057641C"/>
    <w:rsid w:val="00590307"/>
    <w:rsid w:val="0059062E"/>
    <w:rsid w:val="005A6089"/>
    <w:rsid w:val="005B6B4F"/>
    <w:rsid w:val="005F670A"/>
    <w:rsid w:val="00611AD1"/>
    <w:rsid w:val="00615F13"/>
    <w:rsid w:val="00617C2A"/>
    <w:rsid w:val="00666CE3"/>
    <w:rsid w:val="00671B4D"/>
    <w:rsid w:val="006739A6"/>
    <w:rsid w:val="006A4FA8"/>
    <w:rsid w:val="006A7B1E"/>
    <w:rsid w:val="006B38CA"/>
    <w:rsid w:val="006C5CFA"/>
    <w:rsid w:val="006C7554"/>
    <w:rsid w:val="006C7B69"/>
    <w:rsid w:val="006D7126"/>
    <w:rsid w:val="006F0398"/>
    <w:rsid w:val="006F094B"/>
    <w:rsid w:val="006F1702"/>
    <w:rsid w:val="006F5E6A"/>
    <w:rsid w:val="00716B51"/>
    <w:rsid w:val="00733CF5"/>
    <w:rsid w:val="00741CCA"/>
    <w:rsid w:val="00747E89"/>
    <w:rsid w:val="00780E37"/>
    <w:rsid w:val="007B6842"/>
    <w:rsid w:val="007C5DF0"/>
    <w:rsid w:val="007D069B"/>
    <w:rsid w:val="007D62CA"/>
    <w:rsid w:val="008033E9"/>
    <w:rsid w:val="00804BD5"/>
    <w:rsid w:val="008653DF"/>
    <w:rsid w:val="008A77A0"/>
    <w:rsid w:val="008C1E62"/>
    <w:rsid w:val="008D2074"/>
    <w:rsid w:val="009308E1"/>
    <w:rsid w:val="009400A8"/>
    <w:rsid w:val="00950638"/>
    <w:rsid w:val="00966063"/>
    <w:rsid w:val="00991A3F"/>
    <w:rsid w:val="009B5EB2"/>
    <w:rsid w:val="009D741C"/>
    <w:rsid w:val="00A353F4"/>
    <w:rsid w:val="00A445FD"/>
    <w:rsid w:val="00AC19FE"/>
    <w:rsid w:val="00AC2CC0"/>
    <w:rsid w:val="00AC498E"/>
    <w:rsid w:val="00B23FAA"/>
    <w:rsid w:val="00B313BD"/>
    <w:rsid w:val="00B36D47"/>
    <w:rsid w:val="00B3724C"/>
    <w:rsid w:val="00BA1AAC"/>
    <w:rsid w:val="00BA7115"/>
    <w:rsid w:val="00BC6698"/>
    <w:rsid w:val="00BE3624"/>
    <w:rsid w:val="00BE718C"/>
    <w:rsid w:val="00C14A98"/>
    <w:rsid w:val="00C93874"/>
    <w:rsid w:val="00CB7562"/>
    <w:rsid w:val="00CC4EBA"/>
    <w:rsid w:val="00CE2B58"/>
    <w:rsid w:val="00CF628F"/>
    <w:rsid w:val="00D3328A"/>
    <w:rsid w:val="00D37C84"/>
    <w:rsid w:val="00D743BD"/>
    <w:rsid w:val="00D74E87"/>
    <w:rsid w:val="00D7633D"/>
    <w:rsid w:val="00D94B46"/>
    <w:rsid w:val="00D97455"/>
    <w:rsid w:val="00DD2364"/>
    <w:rsid w:val="00DE1C84"/>
    <w:rsid w:val="00E00C36"/>
    <w:rsid w:val="00E11057"/>
    <w:rsid w:val="00E32202"/>
    <w:rsid w:val="00E64DEF"/>
    <w:rsid w:val="00E9641D"/>
    <w:rsid w:val="00EA2F95"/>
    <w:rsid w:val="00EF27D9"/>
    <w:rsid w:val="00F0759D"/>
    <w:rsid w:val="00F50AC6"/>
    <w:rsid w:val="00F67A3B"/>
    <w:rsid w:val="00F70607"/>
    <w:rsid w:val="00F8177B"/>
    <w:rsid w:val="00F85D97"/>
    <w:rsid w:val="00FA524C"/>
    <w:rsid w:val="00FE1E30"/>
    <w:rsid w:val="00FF0F37"/>
    <w:rsid w:val="00FF1FF8"/>
    <w:rsid w:val="00FF4557"/>
    <w:rsid w:val="00FF76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A157B"/>
  <w15:docId w15:val="{1462980C-23C1-4072-96C4-721B5E28D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177B"/>
    <w:rPr>
      <w:rFonts w:eastAsia="Calibri"/>
    </w:rPr>
  </w:style>
  <w:style w:type="paragraph" w:styleId="1">
    <w:name w:val="heading 1"/>
    <w:basedOn w:val="a"/>
    <w:next w:val="a"/>
    <w:link w:val="10"/>
    <w:uiPriority w:val="9"/>
    <w:qFormat/>
    <w:rsid w:val="001569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156949"/>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156949"/>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156949"/>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156949"/>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156949"/>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15694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15694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15694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4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semiHidden/>
    <w:rsid w:val="0015694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15694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semiHidden/>
    <w:rsid w:val="00156949"/>
    <w:rPr>
      <w:rFonts w:asciiTheme="majorHAnsi" w:eastAsiaTheme="majorEastAsia" w:hAnsiTheme="majorHAnsi" w:cstheme="majorBidi"/>
      <w:b/>
      <w:bCs/>
      <w:i/>
      <w:iCs/>
      <w:color w:val="5B9BD5" w:themeColor="accent1"/>
    </w:rPr>
  </w:style>
  <w:style w:type="character" w:customStyle="1" w:styleId="50">
    <w:name w:val="Заголовок 5 Знак"/>
    <w:basedOn w:val="a0"/>
    <w:link w:val="5"/>
    <w:uiPriority w:val="9"/>
    <w:semiHidden/>
    <w:rsid w:val="00156949"/>
    <w:rPr>
      <w:rFonts w:asciiTheme="majorHAnsi" w:eastAsiaTheme="majorEastAsia" w:hAnsiTheme="majorHAnsi" w:cstheme="majorBidi"/>
      <w:color w:val="1F4D78" w:themeColor="accent1" w:themeShade="7F"/>
    </w:rPr>
  </w:style>
  <w:style w:type="character" w:customStyle="1" w:styleId="60">
    <w:name w:val="Заголовок 6 Знак"/>
    <w:basedOn w:val="a0"/>
    <w:link w:val="6"/>
    <w:uiPriority w:val="9"/>
    <w:semiHidden/>
    <w:rsid w:val="00156949"/>
    <w:rPr>
      <w:rFonts w:asciiTheme="majorHAnsi" w:eastAsiaTheme="majorEastAsia" w:hAnsiTheme="majorHAnsi" w:cstheme="majorBidi"/>
      <w:i/>
      <w:iCs/>
      <w:color w:val="1F4D78" w:themeColor="accent1" w:themeShade="7F"/>
    </w:rPr>
  </w:style>
  <w:style w:type="character" w:customStyle="1" w:styleId="70">
    <w:name w:val="Заголовок 7 Знак"/>
    <w:basedOn w:val="a0"/>
    <w:link w:val="7"/>
    <w:uiPriority w:val="9"/>
    <w:semiHidden/>
    <w:rsid w:val="0015694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15694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156949"/>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156949"/>
    <w:pPr>
      <w:spacing w:line="240" w:lineRule="auto"/>
    </w:pPr>
    <w:rPr>
      <w:b/>
      <w:bCs/>
      <w:color w:val="5B9BD5" w:themeColor="accent1"/>
      <w:sz w:val="18"/>
      <w:szCs w:val="18"/>
    </w:rPr>
  </w:style>
  <w:style w:type="paragraph" w:styleId="a4">
    <w:name w:val="Title"/>
    <w:basedOn w:val="a"/>
    <w:next w:val="a"/>
    <w:link w:val="a5"/>
    <w:uiPriority w:val="10"/>
    <w:qFormat/>
    <w:rsid w:val="0015694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5">
    <w:name w:val="Заголовок Знак"/>
    <w:basedOn w:val="a0"/>
    <w:link w:val="a4"/>
    <w:uiPriority w:val="10"/>
    <w:rsid w:val="00156949"/>
    <w:rPr>
      <w:rFonts w:asciiTheme="majorHAnsi" w:eastAsiaTheme="majorEastAsia" w:hAnsiTheme="majorHAnsi" w:cstheme="majorBidi"/>
      <w:color w:val="323E4F" w:themeColor="text2" w:themeShade="BF"/>
      <w:spacing w:val="5"/>
      <w:kern w:val="28"/>
      <w:sz w:val="52"/>
      <w:szCs w:val="52"/>
    </w:rPr>
  </w:style>
  <w:style w:type="paragraph" w:styleId="a6">
    <w:name w:val="Subtitle"/>
    <w:basedOn w:val="a"/>
    <w:next w:val="a"/>
    <w:link w:val="a7"/>
    <w:uiPriority w:val="11"/>
    <w:qFormat/>
    <w:rsid w:val="00156949"/>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156949"/>
    <w:rPr>
      <w:rFonts w:asciiTheme="majorHAnsi" w:eastAsiaTheme="majorEastAsia" w:hAnsiTheme="majorHAnsi" w:cstheme="majorBidi"/>
      <w:i/>
      <w:iCs/>
      <w:color w:val="5B9BD5" w:themeColor="accent1"/>
      <w:spacing w:val="15"/>
      <w:sz w:val="24"/>
      <w:szCs w:val="24"/>
    </w:rPr>
  </w:style>
  <w:style w:type="character" w:styleId="a8">
    <w:name w:val="Strong"/>
    <w:basedOn w:val="a0"/>
    <w:uiPriority w:val="22"/>
    <w:qFormat/>
    <w:rsid w:val="00156949"/>
    <w:rPr>
      <w:b/>
      <w:bCs/>
    </w:rPr>
  </w:style>
  <w:style w:type="character" w:styleId="a9">
    <w:name w:val="Emphasis"/>
    <w:basedOn w:val="a0"/>
    <w:uiPriority w:val="20"/>
    <w:qFormat/>
    <w:rsid w:val="00156949"/>
    <w:rPr>
      <w:i/>
      <w:iCs/>
    </w:rPr>
  </w:style>
  <w:style w:type="paragraph" w:styleId="aa">
    <w:name w:val="No Spacing"/>
    <w:link w:val="ab"/>
    <w:uiPriority w:val="1"/>
    <w:qFormat/>
    <w:rsid w:val="00156949"/>
    <w:pPr>
      <w:spacing w:after="0" w:line="240" w:lineRule="auto"/>
    </w:pPr>
  </w:style>
  <w:style w:type="character" w:customStyle="1" w:styleId="ab">
    <w:name w:val="Без интервала Знак"/>
    <w:link w:val="aa"/>
    <w:uiPriority w:val="1"/>
    <w:locked/>
    <w:rsid w:val="00156949"/>
  </w:style>
  <w:style w:type="paragraph" w:styleId="ac">
    <w:name w:val="List Paragraph"/>
    <w:aliases w:val="Bullet List,FooterText,numbered,Цветной список - Акцент 11,Список нумерованный цифры,-Абзац списка,List Paragraph3"/>
    <w:basedOn w:val="a"/>
    <w:link w:val="ad"/>
    <w:uiPriority w:val="34"/>
    <w:qFormat/>
    <w:rsid w:val="00156949"/>
    <w:pPr>
      <w:ind w:left="720"/>
      <w:contextualSpacing/>
    </w:pPr>
  </w:style>
  <w:style w:type="character" w:customStyle="1" w:styleId="ad">
    <w:name w:val="Абзац списка Знак"/>
    <w:aliases w:val="Bullet List Знак,FooterText Знак,numbered Знак,Цветной список - Акцент 11 Знак,Список нумерованный цифры Знак,-Абзац списка Знак,List Paragraph3 Знак"/>
    <w:link w:val="ac"/>
    <w:uiPriority w:val="34"/>
    <w:locked/>
    <w:rsid w:val="00156949"/>
  </w:style>
  <w:style w:type="paragraph" w:styleId="21">
    <w:name w:val="Quote"/>
    <w:basedOn w:val="a"/>
    <w:next w:val="a"/>
    <w:link w:val="22"/>
    <w:uiPriority w:val="29"/>
    <w:qFormat/>
    <w:rsid w:val="00156949"/>
    <w:rPr>
      <w:i/>
      <w:iCs/>
      <w:color w:val="000000" w:themeColor="text1"/>
    </w:rPr>
  </w:style>
  <w:style w:type="character" w:customStyle="1" w:styleId="22">
    <w:name w:val="Цитата 2 Знак"/>
    <w:basedOn w:val="a0"/>
    <w:link w:val="21"/>
    <w:uiPriority w:val="29"/>
    <w:rsid w:val="00156949"/>
    <w:rPr>
      <w:i/>
      <w:iCs/>
      <w:color w:val="000000" w:themeColor="text1"/>
    </w:rPr>
  </w:style>
  <w:style w:type="paragraph" w:styleId="ae">
    <w:name w:val="Intense Quote"/>
    <w:basedOn w:val="a"/>
    <w:next w:val="a"/>
    <w:link w:val="af"/>
    <w:uiPriority w:val="30"/>
    <w:qFormat/>
    <w:rsid w:val="00156949"/>
    <w:pPr>
      <w:pBdr>
        <w:bottom w:val="single" w:sz="4" w:space="4" w:color="5B9BD5" w:themeColor="accent1"/>
      </w:pBdr>
      <w:spacing w:before="200" w:after="280"/>
      <w:ind w:left="936" w:right="936"/>
    </w:pPr>
    <w:rPr>
      <w:b/>
      <w:bCs/>
      <w:i/>
      <w:iCs/>
      <w:color w:val="5B9BD5" w:themeColor="accent1"/>
    </w:rPr>
  </w:style>
  <w:style w:type="character" w:customStyle="1" w:styleId="af">
    <w:name w:val="Выделенная цитата Знак"/>
    <w:basedOn w:val="a0"/>
    <w:link w:val="ae"/>
    <w:uiPriority w:val="30"/>
    <w:rsid w:val="00156949"/>
    <w:rPr>
      <w:b/>
      <w:bCs/>
      <w:i/>
      <w:iCs/>
      <w:color w:val="5B9BD5" w:themeColor="accent1"/>
    </w:rPr>
  </w:style>
  <w:style w:type="character" w:styleId="af0">
    <w:name w:val="Subtle Emphasis"/>
    <w:basedOn w:val="a0"/>
    <w:uiPriority w:val="19"/>
    <w:qFormat/>
    <w:rsid w:val="00156949"/>
    <w:rPr>
      <w:i/>
      <w:iCs/>
      <w:color w:val="808080" w:themeColor="text1" w:themeTint="7F"/>
    </w:rPr>
  </w:style>
  <w:style w:type="character" w:styleId="af1">
    <w:name w:val="Intense Emphasis"/>
    <w:basedOn w:val="a0"/>
    <w:uiPriority w:val="21"/>
    <w:qFormat/>
    <w:rsid w:val="00156949"/>
    <w:rPr>
      <w:b/>
      <w:bCs/>
      <w:i/>
      <w:iCs/>
      <w:color w:val="5B9BD5" w:themeColor="accent1"/>
    </w:rPr>
  </w:style>
  <w:style w:type="character" w:styleId="af2">
    <w:name w:val="Subtle Reference"/>
    <w:basedOn w:val="a0"/>
    <w:uiPriority w:val="31"/>
    <w:qFormat/>
    <w:rsid w:val="00156949"/>
    <w:rPr>
      <w:smallCaps/>
      <w:color w:val="ED7D31" w:themeColor="accent2"/>
      <w:u w:val="single"/>
    </w:rPr>
  </w:style>
  <w:style w:type="character" w:styleId="af3">
    <w:name w:val="Intense Reference"/>
    <w:basedOn w:val="a0"/>
    <w:uiPriority w:val="32"/>
    <w:qFormat/>
    <w:rsid w:val="00156949"/>
    <w:rPr>
      <w:b/>
      <w:bCs/>
      <w:smallCaps/>
      <w:color w:val="ED7D31" w:themeColor="accent2"/>
      <w:spacing w:val="5"/>
      <w:u w:val="single"/>
    </w:rPr>
  </w:style>
  <w:style w:type="character" w:styleId="af4">
    <w:name w:val="Book Title"/>
    <w:basedOn w:val="a0"/>
    <w:uiPriority w:val="33"/>
    <w:qFormat/>
    <w:rsid w:val="00156949"/>
    <w:rPr>
      <w:b/>
      <w:bCs/>
      <w:smallCaps/>
      <w:spacing w:val="5"/>
    </w:rPr>
  </w:style>
  <w:style w:type="paragraph" w:styleId="af5">
    <w:name w:val="TOC Heading"/>
    <w:basedOn w:val="1"/>
    <w:next w:val="a"/>
    <w:uiPriority w:val="39"/>
    <w:semiHidden/>
    <w:unhideWhenUsed/>
    <w:qFormat/>
    <w:rsid w:val="00156949"/>
    <w:pPr>
      <w:outlineLvl w:val="9"/>
    </w:pPr>
  </w:style>
  <w:style w:type="table" w:styleId="af6">
    <w:name w:val="Table Grid"/>
    <w:basedOn w:val="a1"/>
    <w:uiPriority w:val="39"/>
    <w:rsid w:val="00F8177B"/>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header"/>
    <w:basedOn w:val="a"/>
    <w:link w:val="af8"/>
    <w:uiPriority w:val="99"/>
    <w:rsid w:val="007B6842"/>
    <w:pPr>
      <w:widowControl w:val="0"/>
      <w:tabs>
        <w:tab w:val="center" w:pos="4677"/>
        <w:tab w:val="right" w:pos="9355"/>
      </w:tabs>
      <w:suppressAutoHyphens/>
      <w:autoSpaceDE w:val="0"/>
      <w:spacing w:after="0" w:line="240" w:lineRule="auto"/>
    </w:pPr>
    <w:rPr>
      <w:rFonts w:ascii="Arial" w:eastAsia="Times New Roman" w:hAnsi="Arial" w:cs="Arial"/>
      <w:sz w:val="18"/>
      <w:szCs w:val="18"/>
      <w:lang w:eastAsia="ar-SA"/>
    </w:rPr>
  </w:style>
  <w:style w:type="character" w:customStyle="1" w:styleId="af8">
    <w:name w:val="Верхний колонтитул Знак"/>
    <w:basedOn w:val="a0"/>
    <w:link w:val="af7"/>
    <w:uiPriority w:val="99"/>
    <w:rsid w:val="007B6842"/>
    <w:rPr>
      <w:rFonts w:ascii="Arial" w:eastAsia="Times New Roman" w:hAnsi="Arial" w:cs="Arial"/>
      <w:sz w:val="18"/>
      <w:szCs w:val="18"/>
      <w:lang w:eastAsia="ar-SA"/>
    </w:rPr>
  </w:style>
  <w:style w:type="character" w:customStyle="1" w:styleId="af9">
    <w:name w:val="Другое_"/>
    <w:basedOn w:val="a0"/>
    <w:link w:val="afa"/>
    <w:locked/>
    <w:rsid w:val="005F670A"/>
    <w:rPr>
      <w:rFonts w:ascii="Times New Roman" w:eastAsia="Times New Roman" w:hAnsi="Times New Roman" w:cs="Times New Roman"/>
      <w:shd w:val="clear" w:color="auto" w:fill="FFFFFF"/>
    </w:rPr>
  </w:style>
  <w:style w:type="paragraph" w:customStyle="1" w:styleId="afa">
    <w:name w:val="Другое"/>
    <w:basedOn w:val="a"/>
    <w:link w:val="af9"/>
    <w:rsid w:val="005F670A"/>
    <w:pPr>
      <w:widowControl w:val="0"/>
      <w:shd w:val="clear" w:color="auto" w:fill="FFFFFF"/>
      <w:spacing w:after="0" w:line="240" w:lineRule="auto"/>
      <w:jc w:val="center"/>
    </w:pPr>
    <w:rPr>
      <w:rFonts w:ascii="Times New Roman" w:eastAsia="Times New Roman" w:hAnsi="Times New Roman" w:cs="Times New Roman"/>
    </w:rPr>
  </w:style>
  <w:style w:type="table" w:customStyle="1" w:styleId="11">
    <w:name w:val="Сетка таблицы1"/>
    <w:basedOn w:val="a1"/>
    <w:next w:val="af6"/>
    <w:uiPriority w:val="39"/>
    <w:rsid w:val="002371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7D069B"/>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7D069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36736">
      <w:bodyDiv w:val="1"/>
      <w:marLeft w:val="0"/>
      <w:marRight w:val="0"/>
      <w:marTop w:val="0"/>
      <w:marBottom w:val="0"/>
      <w:divBdr>
        <w:top w:val="none" w:sz="0" w:space="0" w:color="auto"/>
        <w:left w:val="none" w:sz="0" w:space="0" w:color="auto"/>
        <w:bottom w:val="none" w:sz="0" w:space="0" w:color="auto"/>
        <w:right w:val="none" w:sz="0" w:space="0" w:color="auto"/>
      </w:divBdr>
    </w:div>
    <w:div w:id="918320991">
      <w:bodyDiv w:val="1"/>
      <w:marLeft w:val="0"/>
      <w:marRight w:val="0"/>
      <w:marTop w:val="0"/>
      <w:marBottom w:val="0"/>
      <w:divBdr>
        <w:top w:val="none" w:sz="0" w:space="0" w:color="auto"/>
        <w:left w:val="none" w:sz="0" w:space="0" w:color="auto"/>
        <w:bottom w:val="none" w:sz="0" w:space="0" w:color="auto"/>
        <w:right w:val="none" w:sz="0" w:space="0" w:color="auto"/>
      </w:divBdr>
    </w:div>
    <w:div w:id="1679698450">
      <w:bodyDiv w:val="1"/>
      <w:marLeft w:val="0"/>
      <w:marRight w:val="0"/>
      <w:marTop w:val="0"/>
      <w:marBottom w:val="0"/>
      <w:divBdr>
        <w:top w:val="none" w:sz="0" w:space="0" w:color="auto"/>
        <w:left w:val="none" w:sz="0" w:space="0" w:color="auto"/>
        <w:bottom w:val="none" w:sz="0" w:space="0" w:color="auto"/>
        <w:right w:val="none" w:sz="0" w:space="0" w:color="auto"/>
      </w:divBdr>
    </w:div>
    <w:div w:id="197868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seinstrumenti.ru/tag-page/akkumulyatornye-dreli-shurupoverty-s-akkumulyatorom-slajder-20700/" TargetMode="External"/><Relationship Id="rId18" Type="http://schemas.openxmlformats.org/officeDocument/2006/relationships/hyperlink" Target="https://www.vseinstrumenti.ru/tag-page/pressy-50-tonn-7474/" TargetMode="External"/><Relationship Id="rId26" Type="http://schemas.openxmlformats.org/officeDocument/2006/relationships/hyperlink" Target="https://www.vseinstrumenti.ru/tag-page/elektrodvigateli-air-diametr-shkiva-11-mm-1772459/" TargetMode="External"/><Relationship Id="rId39" Type="http://schemas.openxmlformats.org/officeDocument/2006/relationships/hyperlink" Target="https://www.vseinstrumenti.ru/tag-page/multimetry-s-diod-testom-1733477/" TargetMode="External"/><Relationship Id="rId21" Type="http://schemas.openxmlformats.org/officeDocument/2006/relationships/hyperlink" Target="https://www.vseinstrumenti.ru/tag-page/elektrodvigateli-0-25-kvt-17715/" TargetMode="External"/><Relationship Id="rId34" Type="http://schemas.openxmlformats.org/officeDocument/2006/relationships/hyperlink" Target="https://supereyes.ru/catalog/oscilloscopes_digital/filter/display_resolution-is-bd90e9a8ab063953ae47985482285399/apply/" TargetMode="External"/><Relationship Id="rId42" Type="http://schemas.openxmlformats.org/officeDocument/2006/relationships/hyperlink" Target="https://www.vseinstrumenti.ru/tag-page/laboratornye-istochniki-bloki-pitaniya-10-a-2166429/" TargetMode="External"/><Relationship Id="rId47" Type="http://schemas.openxmlformats.org/officeDocument/2006/relationships/hyperlink" Target="https://www.vseinstrumenti.ru/tag-page/datchiki-dvizheniya-12-metrov-16920/" TargetMode="External"/><Relationship Id="rId50" Type="http://schemas.openxmlformats.org/officeDocument/2006/relationships/hyperlink" Target="https://www.vseinstrumenti.ru/tag-page/datchiki-dvizheniya-ip44-16926/"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vseinstrumenti.ru/tag-page/dreli-shurupoverty-akkumulyatornye-lentochnye-6935/" TargetMode="External"/><Relationship Id="rId29" Type="http://schemas.openxmlformats.org/officeDocument/2006/relationships/hyperlink" Target="https://supereyes.ru/catalog/oscilloscopes_digital/filter/bandwidth-is-cf7362f3bf50f07b0b0a56e7465117a5/apply/" TargetMode="External"/><Relationship Id="rId11" Type="http://schemas.openxmlformats.org/officeDocument/2006/relationships/hyperlink" Target="https://www.vseinstrumenti.ru/tag-page/bezudarnye-akkumulyatornye-dreli-shurupoverty-18-v-20630/" TargetMode="External"/><Relationship Id="rId24" Type="http://schemas.openxmlformats.org/officeDocument/2006/relationships/hyperlink" Target="https://www.vseinstrumenti.ru/tag-page/elektrodvigateli-air-na-lapah-2291177/" TargetMode="External"/><Relationship Id="rId32" Type="http://schemas.openxmlformats.org/officeDocument/2006/relationships/hyperlink" Target="https://supereyes.ru/catalog/oscilloscopes_digital/filter/rise_time-is-522c209ac7f3a495c000e9e4c85506ff/apply/" TargetMode="External"/><Relationship Id="rId37" Type="http://schemas.openxmlformats.org/officeDocument/2006/relationships/hyperlink" Target="https://www.vseinstrumenti.ru/tag-page/tsifrovye-multimetry-detektor-napryazheniya-ncv-2570204/" TargetMode="External"/><Relationship Id="rId40" Type="http://schemas.openxmlformats.org/officeDocument/2006/relationships/hyperlink" Target="https://www.vseinstrumenti.ru/tag-page/multimetry-10-a-2464911/" TargetMode="External"/><Relationship Id="rId45" Type="http://schemas.openxmlformats.org/officeDocument/2006/relationships/hyperlink" Target="https://www.vseinstrumenti.ru/tag-page/datchiki-dvizheniya-dlya-vklyucheniya-sveta-s-pitaniem-ot-seti-67828/" TargetMode="External"/><Relationship Id="rId5" Type="http://schemas.openxmlformats.org/officeDocument/2006/relationships/styles" Target="styles.xml"/><Relationship Id="rId15" Type="http://schemas.openxmlformats.org/officeDocument/2006/relationships/hyperlink" Target="https://www.vseinstrumenti.ru/tag-page/dreli-shurupoverty-akkumulyatornye-lentochnye-6935/" TargetMode="External"/><Relationship Id="rId23" Type="http://schemas.openxmlformats.org/officeDocument/2006/relationships/hyperlink" Target="https://www.vseinstrumenti.ru/tag-page/elektrodvigateli-air-ip55-113628/" TargetMode="External"/><Relationship Id="rId28" Type="http://schemas.openxmlformats.org/officeDocument/2006/relationships/hyperlink" Target="https://supereyes.ru/catalog/oscilloscopes_digital/filter/kolvo_kanalov_oscilloscopes-is-a3c738dda5dd9d27f5e7d42f0ec99274/apply/" TargetMode="External"/><Relationship Id="rId36" Type="http://schemas.openxmlformats.org/officeDocument/2006/relationships/hyperlink" Target="https://www.vseinstrumenti.ru/tag-page/tsifrovye-multimetry-detektor-napryazheniya-ncv-2570204/" TargetMode="External"/><Relationship Id="rId49" Type="http://schemas.openxmlformats.org/officeDocument/2006/relationships/hyperlink" Target="https://www.vseinstrumenti.ru/tag-page/nakladnye-datchiki-dvizheniya-dlya-vklyucheniya-sveta-1672321/" TargetMode="External"/><Relationship Id="rId10" Type="http://schemas.openxmlformats.org/officeDocument/2006/relationships/hyperlink" Target="https://www.vseinstrumenti.ru/tag-page/shurupoverty-li-lon-25678/" TargetMode="External"/><Relationship Id="rId19" Type="http://schemas.openxmlformats.org/officeDocument/2006/relationships/hyperlink" Target="https://www.vseinstrumenti.ru/tag-page/pressy-napolnye-1594237/" TargetMode="External"/><Relationship Id="rId31" Type="http://schemas.openxmlformats.org/officeDocument/2006/relationships/hyperlink" Target="https://supereyes.ru/catalog/oscilloscopes_digital/filter/sample_rate-is-1000/apply/" TargetMode="External"/><Relationship Id="rId44" Type="http://schemas.openxmlformats.org/officeDocument/2006/relationships/hyperlink" Target="https://www.vseinstrumenti.ru/tag-page/nastennye-datchiki-dvizheniya-dlya-vklyucheniya-sveta-1672279/" TargetMode="External"/><Relationship Id="rId52"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vseinstrumenti.ru/tag-page/shurupoverty-30-nm-2464557/" TargetMode="External"/><Relationship Id="rId14" Type="http://schemas.openxmlformats.org/officeDocument/2006/relationships/hyperlink" Target="https://www.vseinstrumenti.ru/tag-page/shurupoverty-s-2-akkumulyatorami-25682/" TargetMode="External"/><Relationship Id="rId22" Type="http://schemas.openxmlformats.org/officeDocument/2006/relationships/hyperlink" Target="https://www.vseinstrumenti.ru/tag-page/elektrodvigateli-air-na-220-v-113610/" TargetMode="External"/><Relationship Id="rId27" Type="http://schemas.openxmlformats.org/officeDocument/2006/relationships/hyperlink" Target="https://supereyes.ru/catalog/oscilloscopes_digital/filter/memory_depth-is-0ccda6fee891f711f0c7ff8e9a17d510/apply/" TargetMode="External"/><Relationship Id="rId30" Type="http://schemas.openxmlformats.org/officeDocument/2006/relationships/hyperlink" Target="https://supereyes.ru/catalog/oscilloscopes_digital/filter/oscilloscope_type-is-4e52378cbed8ad6f8864c9d6fdd9319e/apply/" TargetMode="External"/><Relationship Id="rId35" Type="http://schemas.openxmlformats.org/officeDocument/2006/relationships/hyperlink" Target="https://www.vseinstrumenti.ru/tag-page/multimetry-na-russkom-yazyke-2574278/" TargetMode="External"/><Relationship Id="rId43" Type="http://schemas.openxmlformats.org/officeDocument/2006/relationships/hyperlink" Target="https://www.vseinstrumenti.ru/tag-page/infrakrasnye-datchiki-dvizheniya-dlya-vklyucheniya-sveta-1672291/" TargetMode="External"/><Relationship Id="rId48" Type="http://schemas.openxmlformats.org/officeDocument/2006/relationships/hyperlink" Target="https://www.vseinstrumenti.ru/tag-page/datchiki-dvizheniya-na-180-gradusov-2685/" TargetMode="External"/><Relationship Id="rId8" Type="http://schemas.openxmlformats.org/officeDocument/2006/relationships/hyperlink" Target="https://www.vseinstrumenti.ru/tag-page/besschetochnye-akkumulyatornye-dreli-shurupoverty-6840/" TargetMode="Externa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vseinstrumenti.ru/tag-page/bezudarnye-akkumulyatornye-dreli-shurupoverty-2-a-ch-20606/" TargetMode="External"/><Relationship Id="rId17" Type="http://schemas.openxmlformats.org/officeDocument/2006/relationships/hyperlink" Target="https://www.vseinstrumenti.ru/tag-page/bezudarnye-akkumulyatornye-dreli-shurupoverty-odnoskorostnye-20637/" TargetMode="External"/><Relationship Id="rId25" Type="http://schemas.openxmlformats.org/officeDocument/2006/relationships/hyperlink" Target="https://www.vseinstrumenti.ru/tag-page/elektrodvigateli-air-f-2291183/" TargetMode="External"/><Relationship Id="rId33" Type="http://schemas.openxmlformats.org/officeDocument/2006/relationships/hyperlink" Target="https://supereyes.ru/catalog/oscilloscopes_digital/filter/vertical_resolution-is-428179774226d6a91c77445d182c9e2e/apply/" TargetMode="External"/><Relationship Id="rId38" Type="http://schemas.openxmlformats.org/officeDocument/2006/relationships/hyperlink" Target="https://www.vseinstrumenti.ru/tag-page/tsifrovye-multimetry-detektor-napryazheniya-ncv-2570204/" TargetMode="External"/><Relationship Id="rId46" Type="http://schemas.openxmlformats.org/officeDocument/2006/relationships/hyperlink" Target="https://www.vseinstrumenti.ru/tag-page/datchiki-dvizheniya-dlya-vklyucheniya-sveta-1100-vt-2165744/" TargetMode="External"/><Relationship Id="rId20" Type="http://schemas.openxmlformats.org/officeDocument/2006/relationships/hyperlink" Target="https://www.vseinstrumenti.ru/tag-page/shablony-svarschika-s-kalibrovkoj-2282753/" TargetMode="External"/><Relationship Id="rId41" Type="http://schemas.openxmlformats.org/officeDocument/2006/relationships/hyperlink" Target="https://www.vseinstrumenti.ru/tag-page/multimetry-professionalnye-979064/"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c4ee8c4-beaf-4153-a4ab-de7f3a27f2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3B5E65944328741AC362F07A094F223" ma:contentTypeVersion="13" ma:contentTypeDescription="Создание документа." ma:contentTypeScope="" ma:versionID="06605e392d5a1bb2f4bbd8e328b62cf3">
  <xsd:schema xmlns:xsd="http://www.w3.org/2001/XMLSchema" xmlns:xs="http://www.w3.org/2001/XMLSchema" xmlns:p="http://schemas.microsoft.com/office/2006/metadata/properties" xmlns:ns3="0c4ee8c4-beaf-4153-a4ab-de7f3a27f281" targetNamespace="http://schemas.microsoft.com/office/2006/metadata/properties" ma:root="true" ma:fieldsID="ba45c324ef042861cf2d33b02c6c4978" ns3:_="">
    <xsd:import namespace="0c4ee8c4-beaf-4153-a4ab-de7f3a27f28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ee8c4-beaf-4153-a4ab-de7f3a27f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DDE5B-55C6-4ECD-A5A2-88360CA5502F}">
  <ds:schemaRefs>
    <ds:schemaRef ds:uri="http://schemas.microsoft.com/sharepoint/v3/contenttype/forms"/>
  </ds:schemaRefs>
</ds:datastoreItem>
</file>

<file path=customXml/itemProps2.xml><?xml version="1.0" encoding="utf-8"?>
<ds:datastoreItem xmlns:ds="http://schemas.openxmlformats.org/officeDocument/2006/customXml" ds:itemID="{F13C90E3-5963-485B-92E2-9DB046947385}">
  <ds:schemaRefs>
    <ds:schemaRef ds:uri="http://schemas.microsoft.com/office/2006/metadata/properties"/>
    <ds:schemaRef ds:uri="http://schemas.microsoft.com/office/infopath/2007/PartnerControls"/>
    <ds:schemaRef ds:uri="0c4ee8c4-beaf-4153-a4ab-de7f3a27f281"/>
  </ds:schemaRefs>
</ds:datastoreItem>
</file>

<file path=customXml/itemProps3.xml><?xml version="1.0" encoding="utf-8"?>
<ds:datastoreItem xmlns:ds="http://schemas.openxmlformats.org/officeDocument/2006/customXml" ds:itemID="{244AAC29-5E23-4BB2-A64B-283D1A8F8B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ee8c4-beaf-4153-a4ab-de7f3a27f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11</Pages>
  <Words>4293</Words>
  <Characters>24476</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АХЧ</dc:creator>
  <cp:keywords/>
  <dc:description>DOC-MARKER-P-gl5bsuJWvw81NjuFSbRg</dc:description>
  <cp:lastModifiedBy>Админ</cp:lastModifiedBy>
  <cp:revision>10</cp:revision>
  <cp:lastPrinted>2026-06-04T09:56:00Z</cp:lastPrinted>
  <dcterms:created xsi:type="dcterms:W3CDTF">2026-05-07T08:53:00Z</dcterms:created>
  <dcterms:modified xsi:type="dcterms:W3CDTF">2026-06-04T10:49:00Z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0x01010023B5E65944328741AC362F07A094F223</vt:lpwstr>
  </property>
</Properties>
</file>