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4C9B" w14:textId="77777777" w:rsidR="00AB1A2B" w:rsidRPr="00A64AF4" w:rsidRDefault="00AB1A2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>ТЕХНИЧ‍‌﻿‌‌⁠⁠‌﻿⁠​​﻿‌⁠​​​​‌‌‍‍⁠​‌​‌﻿​﻿​​​﻿‌​‍‍‌⁠‌‍‌ЕСКОЕ ЗАДАНИЕ</w:t>
      </w:r>
    </w:p>
    <w:p w14:paraId="51BDD1DD" w14:textId="0630060B" w:rsidR="00AB1A2B" w:rsidRPr="00A64AF4" w:rsidRDefault="00AB1A2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 xml:space="preserve">на поставку продуктов питания </w:t>
      </w:r>
    </w:p>
    <w:p w14:paraId="21F68BDF" w14:textId="14D68EC6" w:rsidR="000260BB" w:rsidRPr="00A64AF4" w:rsidRDefault="00AB1A2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 xml:space="preserve"> для нужд </w:t>
      </w:r>
      <w:r w:rsidR="00685CCB" w:rsidRPr="00A64AF4">
        <w:rPr>
          <w:rFonts w:ascii="Times New Roman" w:hAnsi="Times New Roman" w:cs="Times New Roman"/>
          <w:b/>
          <w:bCs/>
        </w:rPr>
        <w:t xml:space="preserve">МАДОУ № 2 "РОДНИЧОК" Свердловская </w:t>
      </w:r>
      <w:proofErr w:type="spellStart"/>
      <w:r w:rsidR="00685CCB" w:rsidRPr="00A64AF4">
        <w:rPr>
          <w:rFonts w:ascii="Times New Roman" w:hAnsi="Times New Roman" w:cs="Times New Roman"/>
          <w:b/>
          <w:bCs/>
        </w:rPr>
        <w:t>обл</w:t>
      </w:r>
      <w:proofErr w:type="spellEnd"/>
    </w:p>
    <w:p w14:paraId="6E9015C0" w14:textId="77777777" w:rsidR="00DF26C8" w:rsidRPr="00A64AF4" w:rsidRDefault="00DF26C8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21"/>
        <w:gridCol w:w="1474"/>
        <w:gridCol w:w="2471"/>
        <w:gridCol w:w="1173"/>
        <w:gridCol w:w="1833"/>
        <w:gridCol w:w="2023"/>
      </w:tblGrid>
      <w:tr w:rsidR="00DF26C8" w:rsidRPr="00A64AF4" w14:paraId="35117ECA" w14:textId="77777777" w:rsidTr="00223D0F">
        <w:trPr>
          <w:trHeight w:val="345"/>
        </w:trPr>
        <w:tc>
          <w:tcPr>
            <w:tcW w:w="1221" w:type="dxa"/>
            <w:vMerge w:val="restart"/>
            <w:hideMark/>
          </w:tcPr>
          <w:p w14:paraId="1931B281" w14:textId="36497583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4" w:type="dxa"/>
            <w:vMerge w:val="restart"/>
            <w:hideMark/>
          </w:tcPr>
          <w:p w14:paraId="2299CFB7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471" w:type="dxa"/>
            <w:vMerge w:val="restart"/>
            <w:hideMark/>
          </w:tcPr>
          <w:p w14:paraId="01C25296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29" w:type="dxa"/>
            <w:gridSpan w:val="3"/>
            <w:hideMark/>
          </w:tcPr>
          <w:p w14:paraId="16E6F353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DF26C8" w:rsidRPr="00A64AF4" w14:paraId="310DE6EB" w14:textId="77777777" w:rsidTr="00223D0F">
        <w:trPr>
          <w:trHeight w:val="345"/>
        </w:trPr>
        <w:tc>
          <w:tcPr>
            <w:tcW w:w="1221" w:type="dxa"/>
            <w:vMerge/>
            <w:hideMark/>
          </w:tcPr>
          <w:p w14:paraId="7B39C85F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hideMark/>
          </w:tcPr>
          <w:p w14:paraId="72C8DF2B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vMerge/>
            <w:hideMark/>
          </w:tcPr>
          <w:p w14:paraId="1F265BCD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14:paraId="1D9C7F99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833" w:type="dxa"/>
            <w:hideMark/>
          </w:tcPr>
          <w:p w14:paraId="17D7C5EF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2023" w:type="dxa"/>
            <w:hideMark/>
          </w:tcPr>
          <w:p w14:paraId="4BD121E3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685CCB" w:rsidRPr="00A64AF4" w14:paraId="17ABC2BD" w14:textId="77777777" w:rsidTr="00223D0F">
        <w:trPr>
          <w:trHeight w:val="345"/>
        </w:trPr>
        <w:tc>
          <w:tcPr>
            <w:tcW w:w="1221" w:type="dxa"/>
          </w:tcPr>
          <w:p w14:paraId="7F600703" w14:textId="1F2D31E4" w:rsidR="00685CCB" w:rsidRPr="00A64AF4" w:rsidRDefault="00685CCB" w:rsidP="00377B0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14:paraId="21FA0543" w14:textId="4CA567CA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2471" w:type="dxa"/>
          </w:tcPr>
          <w:p w14:paraId="0FA8A8E5" w14:textId="36F8B80F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173" w:type="dxa"/>
          </w:tcPr>
          <w:p w14:paraId="54640C97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1D43EDED" w14:textId="0698637C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023" w:type="dxa"/>
          </w:tcPr>
          <w:p w14:paraId="520B543E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5CCB" w:rsidRPr="00A64AF4" w14:paraId="418A4017" w14:textId="77777777" w:rsidTr="00E52FFA">
        <w:trPr>
          <w:trHeight w:val="315"/>
        </w:trPr>
        <w:tc>
          <w:tcPr>
            <w:tcW w:w="1221" w:type="dxa"/>
          </w:tcPr>
          <w:p w14:paraId="7D609CF5" w14:textId="56E52120" w:rsidR="00685CCB" w:rsidRPr="00A64AF4" w:rsidRDefault="00685CCB" w:rsidP="00377B0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hideMark/>
          </w:tcPr>
          <w:p w14:paraId="7E72702A" w14:textId="42DD6DFC" w:rsidR="00685CCB" w:rsidRPr="00A64AF4" w:rsidRDefault="0043675A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10.61.21.113</w:t>
            </w:r>
          </w:p>
        </w:tc>
        <w:tc>
          <w:tcPr>
            <w:tcW w:w="2471" w:type="dxa"/>
            <w:hideMark/>
          </w:tcPr>
          <w:p w14:paraId="0746038E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173" w:type="dxa"/>
            <w:hideMark/>
          </w:tcPr>
          <w:p w14:paraId="240321A6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14:paraId="272EA696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hideMark/>
          </w:tcPr>
          <w:p w14:paraId="43B994B2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23CC17A" w14:textId="77777777" w:rsidR="00AB1A2B" w:rsidRPr="00A64AF4" w:rsidRDefault="00AB1A2B" w:rsidP="00223D0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75C5E6A" w14:textId="77777777" w:rsidR="000260BB" w:rsidRPr="00A64AF4" w:rsidRDefault="000260B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D9EC640" w14:textId="77777777" w:rsidR="000260BB" w:rsidRPr="00A64AF4" w:rsidRDefault="00B82538" w:rsidP="00223D0F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5968"/>
        <w:gridCol w:w="567"/>
        <w:gridCol w:w="704"/>
      </w:tblGrid>
      <w:tr w:rsidR="000260BB" w:rsidRPr="00A64AF4" w14:paraId="48305060" w14:textId="77777777" w:rsidTr="00AE492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285280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F1DCC0" w14:textId="526227F6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Наименование</w:t>
            </w:r>
            <w:r w:rsidR="00AE4928"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/ Производитель</w:t>
            </w:r>
          </w:p>
        </w:tc>
        <w:tc>
          <w:tcPr>
            <w:tcW w:w="5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EB373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72CCD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/>
                <w:lang w:eastAsia="ru-RU"/>
              </w:rPr>
              <w:t>Ед.</w:t>
            </w:r>
          </w:p>
          <w:p w14:paraId="37EE8F36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F8E32E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</w:tc>
      </w:tr>
      <w:tr w:rsidR="00377B00" w:rsidRPr="00A64AF4" w14:paraId="652880E5" w14:textId="77777777" w:rsidTr="00AE492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B6D4D4" w14:textId="4743F84B" w:rsidR="00377B00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FA0E7" w14:textId="01FC848C" w:rsidR="00377B00" w:rsidRPr="00A64AF4" w:rsidRDefault="00BA246E" w:rsidP="00BA24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Сахар</w:t>
            </w:r>
          </w:p>
        </w:tc>
        <w:tc>
          <w:tcPr>
            <w:tcW w:w="5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E7B0BD" w14:textId="77777777" w:rsidR="00BA246E" w:rsidRPr="00A64AF4" w:rsidRDefault="00BA246E" w:rsidP="00BA24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Соответствует требованиям ГОСТ 33222-2015 Сахар белый. Технические условия</w:t>
            </w:r>
          </w:p>
          <w:p w14:paraId="53589C5E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Цвет: белый, чистый</w:t>
            </w:r>
          </w:p>
          <w:p w14:paraId="09739B18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Внешний вид: однородная сыпучая масса кристаллов</w:t>
            </w:r>
          </w:p>
          <w:p w14:paraId="33118C23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420F5AD2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Упаковка: мешки или иной вид, предназначенный и соответствующий стандартам для данной продукции</w:t>
            </w:r>
          </w:p>
          <w:p w14:paraId="679CC097" w14:textId="1D402D1C" w:rsidR="00377B00" w:rsidRPr="00A64AF4" w:rsidRDefault="00BA246E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Вес упаковки: </w:t>
            </w:r>
            <w:r w:rsidR="00537D18"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не более 50кг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558AB" w14:textId="6A398151" w:rsidR="00377B00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Cs/>
                <w:lang w:eastAsia="ru-RU"/>
              </w:rPr>
              <w:t>кг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775C9C" w14:textId="6F3C884A" w:rsidR="00377B00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Cs/>
                <w:lang w:eastAsia="ru-RU"/>
              </w:rPr>
              <w:t>1500</w:t>
            </w:r>
          </w:p>
        </w:tc>
      </w:tr>
      <w:tr w:rsidR="00B9793D" w:rsidRPr="00A64AF4" w14:paraId="69EA5C0D" w14:textId="77777777" w:rsidTr="00AE492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8459A" w14:textId="0198F9AA" w:rsidR="00B9793D" w:rsidRPr="00A64AF4" w:rsidRDefault="00BA246E" w:rsidP="00BA2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87FA" w14:textId="2B07DCBF" w:rsidR="00AE4928" w:rsidRPr="00A64AF4" w:rsidRDefault="00B9793D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Мука пшеничная</w:t>
            </w:r>
            <w:r w:rsidR="00537D18" w:rsidRPr="00A64AF4">
              <w:rPr>
                <w:rFonts w:ascii="Times New Roman" w:hAnsi="Times New Roman" w:cs="Times New Roman"/>
              </w:rPr>
              <w:t xml:space="preserve"> хлебопекарная</w:t>
            </w:r>
          </w:p>
          <w:p w14:paraId="06E2C671" w14:textId="714A379A" w:rsidR="00B9793D" w:rsidRPr="00A64AF4" w:rsidRDefault="00B9793D" w:rsidP="00BA24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5968" w:type="dxa"/>
          </w:tcPr>
          <w:p w14:paraId="08FEA05A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Соответствует требованиям ГОСТ 26574-2017 Мука пшеничная хлебопекарная. Технические условия и/или ТУ производителя (изготовителя)</w:t>
            </w:r>
          </w:p>
          <w:p w14:paraId="2B5A5D23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Сорт: не ниже высшего</w:t>
            </w:r>
          </w:p>
          <w:p w14:paraId="44B3C348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Цвет, запах, вкус, величина помола, влажность: соответствуют данному виду продукции</w:t>
            </w:r>
          </w:p>
          <w:p w14:paraId="3F578A81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Без посторонних примесей – соответствие</w:t>
            </w:r>
          </w:p>
          <w:p w14:paraId="1C695F8A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Отсутствие зараженности вредителями хлебных злаков – соответствие</w:t>
            </w:r>
          </w:p>
          <w:p w14:paraId="37A8387F" w14:textId="77777777" w:rsidR="00B9793D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Упаковка: в полипропиленовые или целлофановые мешки или </w:t>
            </w:r>
            <w:proofErr w:type="gramStart"/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иной вид упаковки</w:t>
            </w:r>
            <w:proofErr w:type="gramEnd"/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 предназначенный и соответствующий стандартам для данной продукции</w:t>
            </w:r>
          </w:p>
          <w:p w14:paraId="7B44AE9D" w14:textId="391FE3B9" w:rsidR="007676DA" w:rsidRPr="00A64AF4" w:rsidRDefault="00537D18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Вес упаковки: не более 50кг</w:t>
            </w:r>
          </w:p>
        </w:tc>
        <w:tc>
          <w:tcPr>
            <w:tcW w:w="567" w:type="dxa"/>
          </w:tcPr>
          <w:p w14:paraId="14EBC9FA" w14:textId="6D719844" w:rsidR="00B9793D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04" w:type="dxa"/>
          </w:tcPr>
          <w:p w14:paraId="34B048EC" w14:textId="0BD4799D" w:rsidR="00B9793D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hAnsi="Times New Roman" w:cs="Times New Roman"/>
              </w:rPr>
              <w:t>1600</w:t>
            </w:r>
          </w:p>
        </w:tc>
      </w:tr>
    </w:tbl>
    <w:p w14:paraId="4E7EAB49" w14:textId="77777777" w:rsidR="003C0042" w:rsidRPr="00A64AF4" w:rsidRDefault="003C0042" w:rsidP="00223D0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03A3D56" w14:textId="77777777" w:rsidR="00537D18" w:rsidRPr="00A64AF4" w:rsidRDefault="00B82538" w:rsidP="00537D18">
      <w:pPr>
        <w:pStyle w:val="a3"/>
        <w:widowControl w:val="0"/>
        <w:numPr>
          <w:ilvl w:val="0"/>
          <w:numId w:val="4"/>
        </w:numPr>
        <w:tabs>
          <w:tab w:val="left" w:pos="-426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 поставки</w:t>
      </w:r>
      <w:r w:rsidR="00E532F9"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</w:p>
    <w:p w14:paraId="45175CF3" w14:textId="023B18FC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ул.Короленко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д.1</w:t>
      </w:r>
    </w:p>
    <w:p w14:paraId="2C55BC42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ул.Луначарского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д.97</w:t>
      </w:r>
    </w:p>
    <w:p w14:paraId="7023EB9E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ул.Ключевая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д.38а</w:t>
      </w:r>
    </w:p>
    <w:p w14:paraId="2D12FCB8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ул.Я.Свердлова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д.2</w:t>
      </w:r>
    </w:p>
    <w:p w14:paraId="4C75DD1C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ул.Лагерная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д.2</w:t>
      </w:r>
    </w:p>
    <w:p w14:paraId="55A70AE6" w14:textId="60B052D6" w:rsidR="00BA246E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ул.1-я Овощная, д.3</w:t>
      </w:r>
    </w:p>
    <w:p w14:paraId="5AD24F33" w14:textId="77777777" w:rsidR="00537D18" w:rsidRPr="00A64AF4" w:rsidRDefault="00E532F9" w:rsidP="00537D18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Период поставки товара:</w:t>
      </w: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37D18"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товара по указанным характеристикам и требованиям должна осуществляться с момента заключения договора, но не ранее чем с 01.07.2026 г. по 31.12.2026 г. </w:t>
      </w:r>
    </w:p>
    <w:p w14:paraId="71280F72" w14:textId="0458B988" w:rsidR="00537D18" w:rsidRPr="00A64AF4" w:rsidRDefault="00537D18" w:rsidP="00537D18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Поставщик осуществляет поставку товара в течение одного дня, с момента получения заявки Заказчика, в объеме, указанном в заявке Заказчика, своими силами и за свой счет.</w:t>
      </w:r>
    </w:p>
    <w:p w14:paraId="513FC1DD" w14:textId="04A1C78F" w:rsidR="000260BB" w:rsidRPr="00A64AF4" w:rsidRDefault="00537D18" w:rsidP="00537D18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r w:rsidR="00B82538"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5FD1FD8" w14:textId="77777777" w:rsidR="000260BB" w:rsidRPr="00A64AF4" w:rsidRDefault="00B82538" w:rsidP="00BA246E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ABB4BCE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57E95C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DA07239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F4ABBAA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10E4320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ТР ТС 022/2011 «Пищевая продукция в части ее маркировки»;</w:t>
      </w:r>
    </w:p>
    <w:p w14:paraId="1B31D85A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ТР ТС 005/2011 «О безопасности упаковки»;</w:t>
      </w:r>
    </w:p>
    <w:p w14:paraId="6245B13D" w14:textId="117F72A9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ТР ТС 021/2011 «О безопасности пищевой продукции»;</w:t>
      </w:r>
    </w:p>
    <w:p w14:paraId="26AD4D83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1835C60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1388127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0"/>
    </w:p>
    <w:p w14:paraId="077BBB26" w14:textId="77777777" w:rsidR="000260BB" w:rsidRPr="00A64AF4" w:rsidRDefault="00B82538" w:rsidP="00223D0F">
      <w:pPr>
        <w:widowControl w:val="0"/>
        <w:tabs>
          <w:tab w:val="left" w:pos="-426"/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A64AF4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</w:t>
        </w:r>
      </w:hyperlink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30C76657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90910E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7619A205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0699526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D8BAC0A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25408A5" w14:textId="77777777" w:rsidR="000260BB" w:rsidRPr="00A64AF4" w:rsidRDefault="00B82538" w:rsidP="00223D0F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1CDC9C74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 Требования к условиям поставки товара, отгрузке товара:</w:t>
      </w:r>
    </w:p>
    <w:p w14:paraId="566AC104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87B9D1B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46E8CE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05DF210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3F1C37BD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товарная накладная (ТОРГ-12) или УПД (оригиналы);</w:t>
      </w:r>
    </w:p>
    <w:p w14:paraId="38932507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счет на оплату (оригиналы);</w:t>
      </w:r>
    </w:p>
    <w:p w14:paraId="00004F72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счет-фактура или УПД (оригиналы);</w:t>
      </w:r>
    </w:p>
    <w:p w14:paraId="26F469FC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0992AA6A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0260BB" w:rsidRPr="00A64AF4">
      <w:pgSz w:w="11906" w:h="16838"/>
      <w:pgMar w:top="1134" w:right="567" w:bottom="1134" w:left="1134" w:header="709" w:footer="709" w:gutter="0"/>
      <w:cols w:space="708"/>
      <w:docGrid w:linePitch="360"/>
    </w:sectPr>
    <!-- MKR-1271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69B59" w14:textId="77777777" w:rsidR="00005B75" w:rsidRDefault="00005B75">
      <w:pPr>
        <w:spacing w:after="0" w:line="240" w:lineRule="auto"/>
      </w:pPr>
      <w:r>
        <w:separator/>
      </w:r>
    </w:p>
  </w:endnote>
  <w:endnote w:type="continuationSeparator" w:id="0">
    <w:p w14:paraId="5F202842" w14:textId="77777777" w:rsidR="00005B75" w:rsidRDefault="0000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B854" w14:textId="77777777" w:rsidR="00005B75" w:rsidRDefault="00005B75">
      <w:pPr>
        <w:spacing w:after="0" w:line="240" w:lineRule="auto"/>
      </w:pPr>
      <w:r>
        <w:separator/>
      </w:r>
    </w:p>
  </w:footnote>
  <w:footnote w:type="continuationSeparator" w:id="0">
    <w:p w14:paraId="58DADE06" w14:textId="77777777" w:rsidR="00005B75" w:rsidRDefault="00005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1FDD"/>
    <w:multiLevelType w:val="hybridMultilevel"/>
    <w:tmpl w:val="368A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C4E"/>
    <w:multiLevelType w:val="hybridMultilevel"/>
    <w:tmpl w:val="846E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24BF"/>
    <w:multiLevelType w:val="hybridMultilevel"/>
    <w:tmpl w:val="E4C057E0"/>
    <w:lvl w:ilvl="0" w:tplc="BA62FA90">
      <w:start w:val="1"/>
      <w:numFmt w:val="decimal"/>
      <w:lvlText w:val="%1."/>
      <w:lvlJc w:val="left"/>
      <w:pPr>
        <w:ind w:left="720" w:hanging="360"/>
      </w:pPr>
    </w:lvl>
    <w:lvl w:ilvl="1" w:tplc="FDD2EDB2">
      <w:start w:val="1"/>
      <w:numFmt w:val="lowerLetter"/>
      <w:lvlText w:val="%2."/>
      <w:lvlJc w:val="left"/>
      <w:pPr>
        <w:ind w:left="1440" w:hanging="360"/>
      </w:pPr>
    </w:lvl>
    <w:lvl w:ilvl="2" w:tplc="58BE0348">
      <w:start w:val="1"/>
      <w:numFmt w:val="lowerRoman"/>
      <w:lvlText w:val="%3."/>
      <w:lvlJc w:val="right"/>
      <w:pPr>
        <w:ind w:left="2160" w:hanging="180"/>
      </w:pPr>
    </w:lvl>
    <w:lvl w:ilvl="3" w:tplc="4E78E9E4">
      <w:start w:val="1"/>
      <w:numFmt w:val="decimal"/>
      <w:lvlText w:val="%4."/>
      <w:lvlJc w:val="left"/>
      <w:pPr>
        <w:ind w:left="2880" w:hanging="360"/>
      </w:pPr>
    </w:lvl>
    <w:lvl w:ilvl="4" w:tplc="5FAE20FA">
      <w:start w:val="1"/>
      <w:numFmt w:val="lowerLetter"/>
      <w:lvlText w:val="%5."/>
      <w:lvlJc w:val="left"/>
      <w:pPr>
        <w:ind w:left="3600" w:hanging="360"/>
      </w:pPr>
    </w:lvl>
    <w:lvl w:ilvl="5" w:tplc="92DC926A">
      <w:start w:val="1"/>
      <w:numFmt w:val="lowerRoman"/>
      <w:lvlText w:val="%6."/>
      <w:lvlJc w:val="right"/>
      <w:pPr>
        <w:ind w:left="4320" w:hanging="180"/>
      </w:pPr>
    </w:lvl>
    <w:lvl w:ilvl="6" w:tplc="636220F8">
      <w:start w:val="1"/>
      <w:numFmt w:val="decimal"/>
      <w:lvlText w:val="%7."/>
      <w:lvlJc w:val="left"/>
      <w:pPr>
        <w:ind w:left="5040" w:hanging="360"/>
      </w:pPr>
    </w:lvl>
    <w:lvl w:ilvl="7" w:tplc="4AFE499A">
      <w:start w:val="1"/>
      <w:numFmt w:val="lowerLetter"/>
      <w:lvlText w:val="%8."/>
      <w:lvlJc w:val="left"/>
      <w:pPr>
        <w:ind w:left="5760" w:hanging="360"/>
      </w:pPr>
    </w:lvl>
    <w:lvl w:ilvl="8" w:tplc="20748E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17F23"/>
    <w:multiLevelType w:val="hybridMultilevel"/>
    <w:tmpl w:val="3CB20926"/>
    <w:lvl w:ilvl="0" w:tplc="6C92977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color w:val="00000A"/>
      </w:rPr>
    </w:lvl>
    <w:lvl w:ilvl="1" w:tplc="1640F402">
      <w:start w:val="1"/>
      <w:numFmt w:val="lowerLetter"/>
      <w:lvlText w:val="%2."/>
      <w:lvlJc w:val="left"/>
      <w:pPr>
        <w:ind w:left="1647" w:hanging="360"/>
      </w:pPr>
    </w:lvl>
    <w:lvl w:ilvl="2" w:tplc="9670F194">
      <w:start w:val="1"/>
      <w:numFmt w:val="lowerRoman"/>
      <w:lvlText w:val="%3."/>
      <w:lvlJc w:val="right"/>
      <w:pPr>
        <w:ind w:left="2367" w:hanging="180"/>
      </w:pPr>
    </w:lvl>
    <w:lvl w:ilvl="3" w:tplc="672A3CBC">
      <w:start w:val="1"/>
      <w:numFmt w:val="decimal"/>
      <w:lvlText w:val="%4."/>
      <w:lvlJc w:val="left"/>
      <w:pPr>
        <w:ind w:left="3087" w:hanging="360"/>
      </w:pPr>
    </w:lvl>
    <w:lvl w:ilvl="4" w:tplc="4DCCDD56">
      <w:start w:val="1"/>
      <w:numFmt w:val="lowerLetter"/>
      <w:lvlText w:val="%5."/>
      <w:lvlJc w:val="left"/>
      <w:pPr>
        <w:ind w:left="3807" w:hanging="360"/>
      </w:pPr>
    </w:lvl>
    <w:lvl w:ilvl="5" w:tplc="C85E3FC8">
      <w:start w:val="1"/>
      <w:numFmt w:val="lowerRoman"/>
      <w:lvlText w:val="%6."/>
      <w:lvlJc w:val="right"/>
      <w:pPr>
        <w:ind w:left="4527" w:hanging="180"/>
      </w:pPr>
    </w:lvl>
    <w:lvl w:ilvl="6" w:tplc="5FB060EC">
      <w:start w:val="1"/>
      <w:numFmt w:val="decimal"/>
      <w:lvlText w:val="%7."/>
      <w:lvlJc w:val="left"/>
      <w:pPr>
        <w:ind w:left="5247" w:hanging="360"/>
      </w:pPr>
    </w:lvl>
    <w:lvl w:ilvl="7" w:tplc="B28C2CFC">
      <w:start w:val="1"/>
      <w:numFmt w:val="lowerLetter"/>
      <w:lvlText w:val="%8."/>
      <w:lvlJc w:val="left"/>
      <w:pPr>
        <w:ind w:left="5967" w:hanging="360"/>
      </w:pPr>
    </w:lvl>
    <w:lvl w:ilvl="8" w:tplc="2202211C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7C7676"/>
    <w:multiLevelType w:val="hybridMultilevel"/>
    <w:tmpl w:val="BD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54D4D"/>
    <w:multiLevelType w:val="hybridMultilevel"/>
    <w:tmpl w:val="857C7468"/>
    <w:lvl w:ilvl="0" w:tplc="34A85A0E">
      <w:start w:val="1"/>
      <w:numFmt w:val="decimal"/>
      <w:lvlText w:val="%1."/>
      <w:lvlJc w:val="left"/>
      <w:pPr>
        <w:ind w:left="1070" w:hanging="360"/>
      </w:pPr>
    </w:lvl>
    <w:lvl w:ilvl="1" w:tplc="312A81FA">
      <w:start w:val="1"/>
      <w:numFmt w:val="lowerLetter"/>
      <w:lvlText w:val="%2."/>
      <w:lvlJc w:val="left"/>
      <w:pPr>
        <w:ind w:left="1440" w:hanging="360"/>
      </w:pPr>
    </w:lvl>
    <w:lvl w:ilvl="2" w:tplc="E9002D6A">
      <w:start w:val="1"/>
      <w:numFmt w:val="lowerRoman"/>
      <w:lvlText w:val="%3."/>
      <w:lvlJc w:val="right"/>
      <w:pPr>
        <w:ind w:left="2160" w:hanging="180"/>
      </w:pPr>
    </w:lvl>
    <w:lvl w:ilvl="3" w:tplc="8690C95A">
      <w:start w:val="1"/>
      <w:numFmt w:val="decimal"/>
      <w:lvlText w:val="%4."/>
      <w:lvlJc w:val="left"/>
      <w:pPr>
        <w:ind w:left="2880" w:hanging="360"/>
      </w:pPr>
    </w:lvl>
    <w:lvl w:ilvl="4" w:tplc="11C29476">
      <w:start w:val="1"/>
      <w:numFmt w:val="lowerLetter"/>
      <w:lvlText w:val="%5."/>
      <w:lvlJc w:val="left"/>
      <w:pPr>
        <w:ind w:left="3600" w:hanging="360"/>
      </w:pPr>
    </w:lvl>
    <w:lvl w:ilvl="5" w:tplc="0F28C0EA">
      <w:start w:val="1"/>
      <w:numFmt w:val="lowerRoman"/>
      <w:lvlText w:val="%6."/>
      <w:lvlJc w:val="right"/>
      <w:pPr>
        <w:ind w:left="4320" w:hanging="180"/>
      </w:pPr>
    </w:lvl>
    <w:lvl w:ilvl="6" w:tplc="55C4CE56">
      <w:start w:val="1"/>
      <w:numFmt w:val="decimal"/>
      <w:lvlText w:val="%7."/>
      <w:lvlJc w:val="left"/>
      <w:pPr>
        <w:ind w:left="5040" w:hanging="360"/>
      </w:pPr>
    </w:lvl>
    <w:lvl w:ilvl="7" w:tplc="40CAEC9C">
      <w:start w:val="1"/>
      <w:numFmt w:val="lowerLetter"/>
      <w:lvlText w:val="%8."/>
      <w:lvlJc w:val="left"/>
      <w:pPr>
        <w:ind w:left="5760" w:hanging="360"/>
      </w:pPr>
    </w:lvl>
    <w:lvl w:ilvl="8" w:tplc="C658A6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2370"/>
    <w:multiLevelType w:val="hybridMultilevel"/>
    <w:tmpl w:val="5B960DC4"/>
    <w:lvl w:ilvl="0" w:tplc="7A5A2FFA">
      <w:start w:val="1"/>
      <w:numFmt w:val="decimal"/>
      <w:lvlText w:val="%1."/>
      <w:lvlJc w:val="left"/>
      <w:pPr>
        <w:ind w:left="720" w:hanging="360"/>
      </w:pPr>
    </w:lvl>
    <w:lvl w:ilvl="1" w:tplc="DB249772">
      <w:start w:val="1"/>
      <w:numFmt w:val="lowerLetter"/>
      <w:lvlText w:val="%2."/>
      <w:lvlJc w:val="left"/>
      <w:pPr>
        <w:ind w:left="1440" w:hanging="360"/>
      </w:pPr>
    </w:lvl>
    <w:lvl w:ilvl="2" w:tplc="92D8F73A">
      <w:start w:val="1"/>
      <w:numFmt w:val="lowerRoman"/>
      <w:lvlText w:val="%3."/>
      <w:lvlJc w:val="right"/>
      <w:pPr>
        <w:ind w:left="2160" w:hanging="180"/>
      </w:pPr>
    </w:lvl>
    <w:lvl w:ilvl="3" w:tplc="FF8EAA2E">
      <w:start w:val="1"/>
      <w:numFmt w:val="decimal"/>
      <w:lvlText w:val="%4."/>
      <w:lvlJc w:val="left"/>
      <w:pPr>
        <w:ind w:left="2880" w:hanging="360"/>
      </w:pPr>
    </w:lvl>
    <w:lvl w:ilvl="4" w:tplc="12602BEC">
      <w:start w:val="1"/>
      <w:numFmt w:val="lowerLetter"/>
      <w:lvlText w:val="%5."/>
      <w:lvlJc w:val="left"/>
      <w:pPr>
        <w:ind w:left="3600" w:hanging="360"/>
      </w:pPr>
    </w:lvl>
    <w:lvl w:ilvl="5" w:tplc="7E9A7162">
      <w:start w:val="1"/>
      <w:numFmt w:val="lowerRoman"/>
      <w:lvlText w:val="%6."/>
      <w:lvlJc w:val="right"/>
      <w:pPr>
        <w:ind w:left="4320" w:hanging="180"/>
      </w:pPr>
    </w:lvl>
    <w:lvl w:ilvl="6" w:tplc="16CE5FA8">
      <w:start w:val="1"/>
      <w:numFmt w:val="decimal"/>
      <w:lvlText w:val="%7."/>
      <w:lvlJc w:val="left"/>
      <w:pPr>
        <w:ind w:left="5040" w:hanging="360"/>
      </w:pPr>
    </w:lvl>
    <w:lvl w:ilvl="7" w:tplc="114CEC82">
      <w:start w:val="1"/>
      <w:numFmt w:val="lowerLetter"/>
      <w:lvlText w:val="%8."/>
      <w:lvlJc w:val="left"/>
      <w:pPr>
        <w:ind w:left="5760" w:hanging="360"/>
      </w:pPr>
    </w:lvl>
    <w:lvl w:ilvl="8" w:tplc="FE303C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93CF9"/>
    <w:multiLevelType w:val="hybridMultilevel"/>
    <w:tmpl w:val="D3D0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05010"/>
    <w:multiLevelType w:val="hybridMultilevel"/>
    <w:tmpl w:val="6B40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BB"/>
    <w:rsid w:val="00003425"/>
    <w:rsid w:val="00005B75"/>
    <w:rsid w:val="0002336B"/>
    <w:rsid w:val="000260BB"/>
    <w:rsid w:val="00042C7A"/>
    <w:rsid w:val="00060020"/>
    <w:rsid w:val="000D3A27"/>
    <w:rsid w:val="001439B1"/>
    <w:rsid w:val="001C4DB6"/>
    <w:rsid w:val="001E75C4"/>
    <w:rsid w:val="00211A3F"/>
    <w:rsid w:val="00223D0F"/>
    <w:rsid w:val="00234A23"/>
    <w:rsid w:val="00300F53"/>
    <w:rsid w:val="00346D6D"/>
    <w:rsid w:val="0036707C"/>
    <w:rsid w:val="00377B00"/>
    <w:rsid w:val="003B7119"/>
    <w:rsid w:val="003C0042"/>
    <w:rsid w:val="003C7522"/>
    <w:rsid w:val="0042536D"/>
    <w:rsid w:val="0043675A"/>
    <w:rsid w:val="0045229E"/>
    <w:rsid w:val="004C1B28"/>
    <w:rsid w:val="005317B4"/>
    <w:rsid w:val="00537D18"/>
    <w:rsid w:val="005A4F96"/>
    <w:rsid w:val="005E78A7"/>
    <w:rsid w:val="0060117F"/>
    <w:rsid w:val="00603FAF"/>
    <w:rsid w:val="00657365"/>
    <w:rsid w:val="00665D25"/>
    <w:rsid w:val="00685CCB"/>
    <w:rsid w:val="006878CB"/>
    <w:rsid w:val="006A7306"/>
    <w:rsid w:val="006E0255"/>
    <w:rsid w:val="00710D0E"/>
    <w:rsid w:val="00714ACC"/>
    <w:rsid w:val="007405CB"/>
    <w:rsid w:val="007550E8"/>
    <w:rsid w:val="007676DA"/>
    <w:rsid w:val="007C46B1"/>
    <w:rsid w:val="007D7148"/>
    <w:rsid w:val="007F21A6"/>
    <w:rsid w:val="0083210C"/>
    <w:rsid w:val="0083333D"/>
    <w:rsid w:val="00877227"/>
    <w:rsid w:val="008979BB"/>
    <w:rsid w:val="009557F1"/>
    <w:rsid w:val="00956141"/>
    <w:rsid w:val="009A7457"/>
    <w:rsid w:val="009C4DEE"/>
    <w:rsid w:val="00A12350"/>
    <w:rsid w:val="00A24284"/>
    <w:rsid w:val="00A64AF4"/>
    <w:rsid w:val="00AA3E97"/>
    <w:rsid w:val="00AB1A2B"/>
    <w:rsid w:val="00AE4928"/>
    <w:rsid w:val="00B82538"/>
    <w:rsid w:val="00B9793D"/>
    <w:rsid w:val="00BA246E"/>
    <w:rsid w:val="00CB28F2"/>
    <w:rsid w:val="00CF127B"/>
    <w:rsid w:val="00DC0672"/>
    <w:rsid w:val="00DF26C8"/>
    <w:rsid w:val="00E52FFA"/>
    <w:rsid w:val="00E532F9"/>
    <w:rsid w:val="00EA0321"/>
    <w:rsid w:val="00EB7877"/>
    <w:rsid w:val="00EE7AA3"/>
    <w:rsid w:val="00EF522B"/>
    <w:rsid w:val="00F33621"/>
    <w:rsid w:val="00F820E8"/>
    <w:rsid w:val="00FD6DCD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843"/>
  <w15:docId w15:val="{7219EFC4-109E-47AE-B377-9EC7D033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3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DFD3-F482-49C0-9CB5-71F2D502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DOC-MARKER-li6h9UnS_jv2ooYTPdpgmg</dc:description>
  <dc:creator>User</dc:creator>
  <cp:lastModifiedBy>Анатолий Жерновков Алексеевич</cp:lastModifiedBy>
  <cp:revision>2</cp:revision>
  <dcterms:created xsi:type="dcterms:W3CDTF">2026-06-08T04:38:00Z</dcterms:created>
  <dcterms:modified xsi:type="dcterms:W3CDTF">2026-06-08T04:38:00Z</dcterms:modified>
</cp:coreProperties>
</file>