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34C89" w:rsidP="00BC36F9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</w:t>
      </w:r>
      <w:r w:rsidR="00D2691C">
        <w:rPr>
          <w:rFonts w:ascii="Times New Roman" w:hAnsi="Times New Roman" w:cs="Times New Roman"/>
          <w:i/>
          <w:u w:val="single"/>
        </w:rPr>
        <w:t xml:space="preserve"> 3</w:t>
      </w:r>
      <w:r>
        <w:rPr>
          <w:rFonts w:ascii="Times New Roman" w:hAnsi="Times New Roman" w:cs="Times New Roman"/>
          <w:i/>
          <w:u w:val="single"/>
        </w:rPr>
        <w:t xml:space="preserve"> 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E34C89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E34C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E34C89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E34C89">
        <w:t>«</w:t>
      </w:r>
      <w:r w:rsidR="00E34C89" w:rsidRPr="008828A8">
        <w:rPr>
          <w:rFonts w:eastAsia="Calibri"/>
          <w:b/>
          <w:i/>
        </w:rPr>
        <w:t>Маргарин столовый</w:t>
      </w:r>
      <w:r w:rsidR="00E34C89"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</w:t>
      </w:r>
      <w:r w:rsidR="00081F9E">
        <w:t>числе НДС по налоговой ставке 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4A475D">
        <w:rPr>
          <w:rStyle w:val="a5"/>
          <w:b w:val="0"/>
          <w:color w:val="000000"/>
          <w:shd w:val="clear" w:color="auto" w:fill="FFFFFF"/>
        </w:rPr>
        <w:t>до «</w:t>
      </w:r>
      <w:r w:rsidR="00081F9E">
        <w:rPr>
          <w:rStyle w:val="a5"/>
          <w:b w:val="0"/>
          <w:color w:val="000000"/>
          <w:shd w:val="clear" w:color="auto" w:fill="FFFFFF"/>
        </w:rPr>
        <w:t>31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081F9E">
        <w:rPr>
          <w:rStyle w:val="a5"/>
          <w:b w:val="0"/>
          <w:color w:val="000000"/>
          <w:shd w:val="clear" w:color="auto" w:fill="FFFFFF"/>
        </w:rPr>
        <w:t>октября 2026 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Pr="00081F9E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081F9E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8828A8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828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828A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8828A8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8828A8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8828A8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8828A8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F30023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260D38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F30023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F30023">
        <w:tc>
          <w:tcPr>
            <w:tcW w:w="211" w:type="pct"/>
          </w:tcPr>
          <w:p w:rsidR="009024DC" w:rsidRPr="009024DC" w:rsidRDefault="00F30023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F30023" w:rsidRPr="00F30023">
              <w:rPr>
                <w:lang w:bidi="ru-RU"/>
              </w:rPr>
              <w:t>Маргарин столовый</w:t>
            </w:r>
          </w:p>
        </w:tc>
        <w:tc>
          <w:tcPr>
            <w:tcW w:w="692" w:type="pct"/>
          </w:tcPr>
          <w:p w:rsidR="009024DC" w:rsidRPr="009024DC" w:rsidRDefault="00F30023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F30023">
              <w:rPr>
                <w:lang w:bidi="ru-RU"/>
              </w:rPr>
              <w:t>102 000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F30023" w:rsidRPr="009024DC" w:rsidTr="00F30023">
        <w:tc>
          <w:tcPr>
            <w:tcW w:w="4064" w:type="pct"/>
            <w:gridSpan w:val="5"/>
          </w:tcPr>
          <w:p w:rsidR="00F30023" w:rsidRPr="009024DC" w:rsidRDefault="00F30023" w:rsidP="00F30023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F30023" w:rsidRPr="009024DC" w:rsidRDefault="00F30023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260D38" w:rsidRDefault="00260D38" w:rsidP="009024DC">
      <w:pPr>
        <w:spacing w:after="0" w:line="240" w:lineRule="auto"/>
        <w:rPr>
          <w:rFonts w:ascii="Times New Roman" w:hAnsi="Times New Roman" w:cs="Times New Roman"/>
        </w:rPr>
      </w:pPr>
    </w:p>
    <w:p w:rsidR="00260D38" w:rsidRPr="009024DC" w:rsidRDefault="00260D38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60D38">
        <w:t xml:space="preserve"> </w:t>
      </w:r>
      <w:r w:rsidRPr="00260D38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260D38" w:rsidRDefault="009024DC" w:rsidP="00260D38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60D38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 w:rsidRPr="00260D38">
        <w:rPr>
          <w:rFonts w:ascii="Times New Roman" w:hAnsi="Times New Roman" w:cs="Times New Roman"/>
          <w:b/>
        </w:rPr>
        <w:t xml:space="preserve"> и/или</w:t>
      </w:r>
      <w:r w:rsidRPr="00260D38">
        <w:rPr>
          <w:rFonts w:ascii="Times New Roman" w:hAnsi="Times New Roman" w:cs="Times New Roman"/>
          <w:b/>
        </w:rPr>
        <w:t xml:space="preserve"> ТУ</w:t>
      </w:r>
      <w:r w:rsidRPr="00260D38">
        <w:rPr>
          <w:rFonts w:ascii="Times New Roman" w:hAnsi="Times New Roman" w:cs="Times New Roman"/>
        </w:rPr>
        <w:t xml:space="preserve">): </w:t>
      </w:r>
      <w:r w:rsidR="00F30023" w:rsidRPr="00260D38">
        <w:rPr>
          <w:rFonts w:ascii="Times New Roman" w:hAnsi="Times New Roman" w:cs="Times New Roman"/>
        </w:rPr>
        <w:t>к</w:t>
      </w:r>
      <w:r w:rsidRPr="00260D38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F30023" w:rsidRPr="00260D38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260D38" w:rsidRDefault="009024DC" w:rsidP="00260D38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60D38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F30023" w:rsidRPr="00260D38">
        <w:rPr>
          <w:rFonts w:ascii="Times New Roman" w:hAnsi="Times New Roman" w:cs="Times New Roman"/>
        </w:rPr>
        <w:t xml:space="preserve"> Масса нетто – 20 кг. Безопасность упаковки должна быть обеспечена в соответствии с требованиями ТР ТС 005/2011 "О безопасности упаковки". Температура транспортировки должна обеспечивать физико-химическую и микробиологическую сохранность продукта в соответствии с требованиями ГОСТ 32188.</w:t>
      </w:r>
    </w:p>
    <w:p w:rsidR="009024DC" w:rsidRPr="00260D38" w:rsidRDefault="009024DC" w:rsidP="00260D3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60D38">
        <w:rPr>
          <w:rFonts w:ascii="Times New Roman" w:hAnsi="Times New Roman" w:cs="Times New Roman"/>
          <w:b/>
        </w:rPr>
        <w:t>Условия</w:t>
      </w:r>
      <w:r w:rsidRPr="00260D38">
        <w:rPr>
          <w:rFonts w:ascii="Times New Roman" w:hAnsi="Times New Roman" w:cs="Times New Roman"/>
          <w:b/>
          <w:lang w:val="uk-UA"/>
        </w:rPr>
        <w:t xml:space="preserve"> поставки: </w:t>
      </w:r>
      <w:r w:rsidR="00F30023" w:rsidRPr="00260D38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момента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заключения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договора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Заказчика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графиком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товара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подаются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– не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менее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раза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неделю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каждое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30023" w:rsidRPr="00260D38">
        <w:rPr>
          <w:rFonts w:ascii="Times New Roman" w:hAnsi="Times New Roman" w:cs="Times New Roman"/>
          <w:lang w:val="uk-UA"/>
        </w:rPr>
        <w:t>место</w:t>
      </w:r>
      <w:proofErr w:type="spellEnd"/>
      <w:r w:rsidR="00F30023" w:rsidRPr="00260D38">
        <w:rPr>
          <w:rFonts w:ascii="Times New Roman" w:hAnsi="Times New Roman" w:cs="Times New Roman"/>
          <w:lang w:val="uk-UA"/>
        </w:rPr>
        <w:t xml:space="preserve"> поставки).</w:t>
      </w:r>
    </w:p>
    <w:p w:rsidR="00F30023" w:rsidRPr="00260D38" w:rsidRDefault="009024DC" w:rsidP="00260D3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60D38">
        <w:rPr>
          <w:rFonts w:ascii="Times New Roman" w:hAnsi="Times New Roman" w:cs="Times New Roman"/>
          <w:b/>
        </w:rPr>
        <w:t>Место поставки:</w:t>
      </w:r>
    </w:p>
    <w:p w:rsidR="00F30023" w:rsidRPr="00260D38" w:rsidRDefault="00F30023" w:rsidP="00260D38">
      <w:pPr>
        <w:spacing w:after="0" w:line="276" w:lineRule="auto"/>
        <w:ind w:left="360" w:firstLine="207"/>
        <w:contextualSpacing/>
        <w:jc w:val="both"/>
        <w:rPr>
          <w:rFonts w:ascii="Times New Roman" w:hAnsi="Times New Roman" w:cs="Times New Roman"/>
        </w:rPr>
      </w:pPr>
      <w:r w:rsidRPr="00260D38">
        <w:rPr>
          <w:rFonts w:ascii="Times New Roman" w:hAnsi="Times New Roman" w:cs="Times New Roman"/>
        </w:rPr>
        <w:t>- Свердловская область, г. Екатеринбург, ул. Свердлова, 8 (время приемки - 10:00 по 15:00);</w:t>
      </w:r>
    </w:p>
    <w:p w:rsidR="00F30023" w:rsidRPr="00260D38" w:rsidRDefault="00F30023" w:rsidP="00260D38">
      <w:pPr>
        <w:spacing w:after="0" w:line="276" w:lineRule="auto"/>
        <w:ind w:left="360" w:firstLine="207"/>
        <w:contextualSpacing/>
        <w:jc w:val="both"/>
        <w:rPr>
          <w:rFonts w:ascii="Times New Roman" w:hAnsi="Times New Roman" w:cs="Times New Roman"/>
        </w:rPr>
      </w:pPr>
      <w:r w:rsidRPr="00260D38">
        <w:rPr>
          <w:rFonts w:ascii="Times New Roman" w:hAnsi="Times New Roman" w:cs="Times New Roman"/>
        </w:rPr>
        <w:t xml:space="preserve">- Свердловская область, г. Екатеринбург, Территория </w:t>
      </w:r>
      <w:proofErr w:type="spellStart"/>
      <w:r w:rsidRPr="00260D38">
        <w:rPr>
          <w:rFonts w:ascii="Times New Roman" w:hAnsi="Times New Roman" w:cs="Times New Roman"/>
        </w:rPr>
        <w:t>Логопарка</w:t>
      </w:r>
      <w:proofErr w:type="spellEnd"/>
      <w:r w:rsidRPr="00260D38">
        <w:rPr>
          <w:rFonts w:ascii="Times New Roman" w:hAnsi="Times New Roman" w:cs="Times New Roman"/>
        </w:rPr>
        <w:t xml:space="preserve">, </w:t>
      </w:r>
      <w:proofErr w:type="spellStart"/>
      <w:r w:rsidRPr="00260D38">
        <w:rPr>
          <w:rFonts w:ascii="Times New Roman" w:hAnsi="Times New Roman" w:cs="Times New Roman"/>
        </w:rPr>
        <w:t>Кольцовский</w:t>
      </w:r>
      <w:proofErr w:type="spellEnd"/>
      <w:r w:rsidRPr="00260D38">
        <w:rPr>
          <w:rFonts w:ascii="Times New Roman" w:hAnsi="Times New Roman" w:cs="Times New Roman"/>
        </w:rPr>
        <w:t>, стр. 12 (время приемки - с 10:00 по 15:00).</w:t>
      </w:r>
    </w:p>
    <w:p w:rsidR="009024DC" w:rsidRPr="009024DC" w:rsidRDefault="00F30023" w:rsidP="00260D3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 </w:t>
      </w:r>
      <w:r w:rsidR="009024DC" w:rsidRPr="009024DC">
        <w:rPr>
          <w:rFonts w:ascii="Times New Roman" w:hAnsi="Times New Roman" w:cs="Times New Roman"/>
          <w:b/>
        </w:rPr>
        <w:t xml:space="preserve">Срок </w:t>
      </w:r>
      <w:r w:rsidR="00260D38">
        <w:rPr>
          <w:rFonts w:ascii="Times New Roman" w:hAnsi="Times New Roman" w:cs="Times New Roman"/>
          <w:b/>
        </w:rPr>
        <w:t xml:space="preserve">(период) </w:t>
      </w:r>
      <w:r w:rsidR="009024DC" w:rsidRPr="009024DC">
        <w:rPr>
          <w:rFonts w:ascii="Times New Roman" w:hAnsi="Times New Roman" w:cs="Times New Roman"/>
          <w:b/>
        </w:rPr>
        <w:t>поставки:</w:t>
      </w:r>
      <w:r w:rsidR="009024DC" w:rsidRPr="009024DC">
        <w:rPr>
          <w:rFonts w:ascii="Times New Roman" w:hAnsi="Times New Roman" w:cs="Times New Roman"/>
        </w:rPr>
        <w:t xml:space="preserve"> </w:t>
      </w:r>
      <w:r w:rsidR="00260D38">
        <w:rPr>
          <w:rFonts w:ascii="Times New Roman" w:hAnsi="Times New Roman" w:cs="Times New Roman"/>
        </w:rPr>
        <w:t>с</w:t>
      </w:r>
      <w:r w:rsidR="00260D38" w:rsidRPr="00260D38">
        <w:rPr>
          <w:rFonts w:ascii="Times New Roman" w:hAnsi="Times New Roman" w:cs="Times New Roman"/>
        </w:rPr>
        <w:t xml:space="preserve"> момента заключения договора по 30.09.2026 г.</w:t>
      </w:r>
    </w:p>
    <w:p w:rsidR="00260D38" w:rsidRPr="00260D38" w:rsidRDefault="009024DC" w:rsidP="00260D38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260D38" w:rsidP="00260D38">
      <w:pPr>
        <w:pStyle w:val="2"/>
        <w:numPr>
          <w:ilvl w:val="0"/>
          <w:numId w:val="4"/>
        </w:numPr>
        <w:spacing w:before="0" w:after="0"/>
        <w:contextualSpacing/>
      </w:pPr>
      <w:r>
        <w:rPr>
          <w:b/>
        </w:rPr>
        <w:t>Приемка товара: в течение</w:t>
      </w:r>
      <w:r w:rsidR="009024DC" w:rsidRPr="009024DC">
        <w:rPr>
          <w:b/>
        </w:rPr>
        <w:t xml:space="preserve"> </w:t>
      </w:r>
      <w:r>
        <w:rPr>
          <w:u w:val="single"/>
        </w:rPr>
        <w:t>2</w:t>
      </w:r>
      <w:r w:rsidR="009024DC" w:rsidRPr="009024DC">
        <w:t xml:space="preserve"> (</w:t>
      </w:r>
      <w:r>
        <w:t>двух) рабочих дней.</w:t>
      </w:r>
    </w:p>
    <w:p w:rsidR="009024DC" w:rsidRPr="009024DC" w:rsidRDefault="00260D38" w:rsidP="00260D38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 (двух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260D38" w:rsidP="00260D38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 xml:space="preserve"> Страна происхождения товара</w:t>
      </w:r>
      <w:r w:rsidR="009024DC" w:rsidRPr="009024DC">
        <w:rPr>
          <w:rFonts w:ascii="Times New Roman" w:hAnsi="Times New Roman" w:cs="Times New Roman"/>
        </w:rPr>
        <w:t>: ___________________</w:t>
      </w:r>
      <w:bookmarkStart w:id="58" w:name="_GoBack"/>
      <w:bookmarkEnd w:id="58"/>
      <w:r w:rsidR="009024DC" w:rsidRPr="009024DC">
        <w:rPr>
          <w:rFonts w:ascii="Times New Roman" w:hAnsi="Times New Roman" w:cs="Times New Roman"/>
        </w:rPr>
        <w:t xml:space="preserve">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9024DC" w:rsidRDefault="00260D38" w:rsidP="00260D38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024DC" w:rsidRPr="009024DC">
        <w:rPr>
          <w:rFonts w:ascii="Times New Roman" w:hAnsi="Times New Roman" w:cs="Times New Roman"/>
        </w:rPr>
        <w:t>.</w:t>
      </w:r>
      <w:r w:rsidR="009024DC" w:rsidRPr="009024DC">
        <w:rPr>
          <w:rFonts w:ascii="Times New Roman" w:hAnsi="Times New Roman" w:cs="Times New Roman"/>
          <w:i/>
        </w:rPr>
        <w:t xml:space="preserve"> </w:t>
      </w:r>
      <w:r w:rsidR="009024DC"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="009024DC" w:rsidRPr="009024DC">
        <w:rPr>
          <w:rFonts w:ascii="Times New Roman" w:hAnsi="Times New Roman" w:cs="Times New Roman"/>
        </w:rPr>
        <w:t>толеранс</w:t>
      </w:r>
      <w:proofErr w:type="spellEnd"/>
      <w:r w:rsidR="009024DC"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BC36F9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828A8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8828A8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828A8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8828A8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828A8">
      <w:rPr>
        <w:noProof/>
      </w:rPr>
      <w:t>4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8828A8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828A8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8828A8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8828A8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081F9E"/>
    <w:rsid w:val="0013572C"/>
    <w:rsid w:val="00137066"/>
    <w:rsid w:val="001D3497"/>
    <w:rsid w:val="001F736C"/>
    <w:rsid w:val="002042B9"/>
    <w:rsid w:val="00260D38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8828A8"/>
    <w:rsid w:val="009024DC"/>
    <w:rsid w:val="009A7522"/>
    <w:rsid w:val="009F333B"/>
    <w:rsid w:val="00A01159"/>
    <w:rsid w:val="00A66BCD"/>
    <w:rsid w:val="00BC36F9"/>
    <w:rsid w:val="00C2499A"/>
    <w:rsid w:val="00C72A08"/>
    <w:rsid w:val="00D062FD"/>
    <w:rsid w:val="00D2691C"/>
    <w:rsid w:val="00D270E6"/>
    <w:rsid w:val="00D527AE"/>
    <w:rsid w:val="00DC3BD0"/>
    <w:rsid w:val="00E34C89"/>
    <w:rsid w:val="00E355F2"/>
    <w:rsid w:val="00E76657"/>
    <w:rsid w:val="00EC6518"/>
    <w:rsid w:val="00EC70F1"/>
    <w:rsid w:val="00EE1FCB"/>
    <w:rsid w:val="00F248B5"/>
    <w:rsid w:val="00F30023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12</cp:revision>
  <dcterms:created xsi:type="dcterms:W3CDTF">2025-12-11T05:35:00Z</dcterms:created>
  <dcterms:modified xsi:type="dcterms:W3CDTF">2026-06-10T07:45:00Z</dcterms:modified>
</cp:coreProperties>
</file>