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7E964" w14:textId="5CD7D4CE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8DD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Приложение </w:t>
      </w:r>
    </w:p>
    <w:p w14:paraId="44B1461E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5058DD">
        <w:rPr>
          <w:rFonts w:ascii="Times New Roman" w:eastAsia="Times New Roman" w:hAnsi="Times New Roman" w:cs="Times New Roman"/>
          <w:sz w:val="24"/>
          <w:szCs w:val="24"/>
          <w:lang w:eastAsia="ar-SA"/>
        </w:rPr>
        <w:t>к извещению о проведении з</w:t>
      </w:r>
      <w:r w:rsidRPr="005058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апроса котировок в электронной форме</w:t>
      </w:r>
    </w:p>
    <w:p w14:paraId="5FDBCDDB" w14:textId="77777777" w:rsidR="005058DD" w:rsidRPr="005058DD" w:rsidRDefault="005058DD" w:rsidP="005058DD">
      <w:pPr>
        <w:suppressAutoHyphens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753183" w14:textId="77777777" w:rsidR="005058DD" w:rsidRPr="005058DD" w:rsidRDefault="005058DD" w:rsidP="005058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58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Обоснование начальной максимальной цены договора</w:t>
      </w:r>
    </w:p>
    <w:p w14:paraId="40F93818" w14:textId="77777777" w:rsidR="005058DD" w:rsidRPr="005058DD" w:rsidRDefault="005058DD" w:rsidP="005058DD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4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5793"/>
      </w:tblGrid>
      <w:tr w:rsidR="005058DD" w:rsidRPr="005058DD" w14:paraId="674F498B" w14:textId="77777777" w:rsidTr="005058DD">
        <w:trPr>
          <w:trHeight w:val="24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D1D4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7514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Поставка бумаги для офисной техники. </w:t>
            </w:r>
          </w:p>
        </w:tc>
      </w:tr>
      <w:tr w:rsidR="005058DD" w:rsidRPr="005058DD" w14:paraId="087ED952" w14:textId="77777777" w:rsidTr="005058DD">
        <w:trPr>
          <w:trHeight w:val="1239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4C0F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закупки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D13D" w14:textId="55AB4468" w:rsidR="005058DD" w:rsidRPr="005058DD" w:rsidRDefault="005058DD" w:rsidP="005058DD">
            <w:pPr>
              <w:keepNext/>
              <w:suppressAutoHyphens/>
              <w:spacing w:after="0" w:line="25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котировок в электронной форме, в соответствии c Положением о закупке товаров, работ, услуг Акционерного общества «Корпорация развития Республики Адыгея» (далее- Положение).</w:t>
            </w:r>
          </w:p>
        </w:tc>
      </w:tr>
      <w:tr w:rsidR="005058DD" w:rsidRPr="005058DD" w14:paraId="4EE5E2BF" w14:textId="77777777" w:rsidTr="005058DD">
        <w:trPr>
          <w:trHeight w:val="74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CF32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Используемый метод определения цены договора с обоснованием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71AD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методом сопоставимых рыночных цен (анализа рынка), в соответствии с п. 5.2.11. Положения, по минимальному значению представленных цен на закупаемые товары.</w:t>
            </w:r>
          </w:p>
        </w:tc>
      </w:tr>
      <w:tr w:rsidR="005058DD" w:rsidRPr="005058DD" w14:paraId="3F06D6CB" w14:textId="77777777" w:rsidTr="005058DD">
        <w:trPr>
          <w:trHeight w:val="24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9E9D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Начальная максимальная цена договора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615" w14:textId="77777777" w:rsidR="005058DD" w:rsidRPr="005058DD" w:rsidRDefault="005058DD" w:rsidP="005058DD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73000,00 (семьдесят три тысячи рублей ноль копеек)</w:t>
            </w:r>
          </w:p>
        </w:tc>
      </w:tr>
    </w:tbl>
    <w:p w14:paraId="046B0AA2" w14:textId="77777777" w:rsidR="005058DD" w:rsidRPr="005058DD" w:rsidRDefault="005058DD" w:rsidP="005058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839703" w14:textId="77777777" w:rsidR="005058DD" w:rsidRPr="005058DD" w:rsidRDefault="005058DD" w:rsidP="005058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Расчет начальной (максимальной) цены договора</w:t>
      </w:r>
    </w:p>
    <w:p w14:paraId="6844FD5E" w14:textId="77777777" w:rsidR="005058DD" w:rsidRPr="005058DD" w:rsidRDefault="005058DD" w:rsidP="00505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2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069"/>
        <w:gridCol w:w="2017"/>
        <w:gridCol w:w="631"/>
        <w:gridCol w:w="1135"/>
        <w:gridCol w:w="1261"/>
        <w:gridCol w:w="1019"/>
        <w:gridCol w:w="886"/>
        <w:gridCol w:w="877"/>
      </w:tblGrid>
      <w:tr w:rsidR="005058DD" w:rsidRPr="005058DD" w14:paraId="00D9D3F1" w14:textId="77777777" w:rsidTr="005058DD">
        <w:trPr>
          <w:cantSplit/>
          <w:trHeight w:val="44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8F097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6F2AAD9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Код по ОКПД2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10014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 договора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CD06A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Кол-во, ед. измерения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417C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за 1 ед.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F6C1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58DD">
              <w:rPr>
                <w:rFonts w:ascii="Times New Roman" w:eastAsia="Calibri" w:hAnsi="Times New Roman" w:cs="Times New Roman"/>
                <w:sz w:val="18"/>
                <w:szCs w:val="18"/>
              </w:rPr>
              <w:t>НМЦД</w:t>
            </w:r>
          </w:p>
          <w:p w14:paraId="4927399B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Минимальное значение</w:t>
            </w:r>
          </w:p>
        </w:tc>
      </w:tr>
      <w:tr w:rsidR="005058DD" w:rsidRPr="005058DD" w14:paraId="7909D015" w14:textId="77777777" w:rsidTr="005058DD">
        <w:trPr>
          <w:cantSplit/>
          <w:trHeight w:val="112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475DB" w14:textId="77777777" w:rsidR="005058DD" w:rsidRPr="005058DD" w:rsidRDefault="005058DD" w:rsidP="005058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A19F8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30201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0C211" w14:textId="77777777" w:rsidR="005058DD" w:rsidRPr="005058DD" w:rsidRDefault="005058DD" w:rsidP="005058D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200FC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Коммерческое предложение № 1 </w:t>
            </w:r>
          </w:p>
          <w:p w14:paraId="318C924C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от 05.05.2026), руб.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543C6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Коммерческое предложение </w:t>
            </w:r>
          </w:p>
          <w:p w14:paraId="2895FECA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2 </w:t>
            </w:r>
          </w:p>
          <w:p w14:paraId="1D5C489A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от 07.05.2026),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9FEC7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8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Коммерческое предложение № 3 </w:t>
            </w:r>
          </w:p>
          <w:p w14:paraId="2F901965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6"/>
                <w:szCs w:val="16"/>
              </w:rPr>
              <w:t>от 12.05.2026), руб.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055" w14:textId="77777777" w:rsidR="005058DD" w:rsidRPr="005058DD" w:rsidRDefault="005058DD" w:rsidP="005058DD">
            <w:pPr>
              <w:suppressAutoHyphens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Цена за ед., руб.</w:t>
            </w:r>
          </w:p>
          <w:p w14:paraId="7D1E6225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1A68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Цена за требуемое кол-во, руб.</w:t>
            </w:r>
          </w:p>
        </w:tc>
      </w:tr>
      <w:tr w:rsidR="005058DD" w:rsidRPr="005058DD" w14:paraId="09E31A45" w14:textId="77777777" w:rsidTr="005058DD">
        <w:trPr>
          <w:cantSplit/>
          <w:trHeight w:val="21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C0B3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B4C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8C42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9E29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7119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9CA1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B070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E1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FE2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058DD" w:rsidRPr="005058DD" w14:paraId="316B4A08" w14:textId="77777777" w:rsidTr="005058DD">
        <w:trPr>
          <w:trHeight w:val="6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262" w14:textId="77777777" w:rsidR="005058DD" w:rsidRPr="005058DD" w:rsidRDefault="005058DD" w:rsidP="005058D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815" w14:textId="7422C42C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17.12.14.11</w:t>
            </w:r>
            <w:r w:rsidR="00AB51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387B" w14:textId="77777777" w:rsidR="005058DD" w:rsidRPr="005058DD" w:rsidRDefault="005058DD" w:rsidP="005058DD">
            <w:pPr>
              <w:suppressAutoHyphens/>
              <w:spacing w:after="0" w:line="240" w:lineRule="auto"/>
              <w:ind w:left="57" w:right="57" w:firstLine="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Бумага офисная А4</w:t>
            </w:r>
          </w:p>
          <w:p w14:paraId="458CB221" w14:textId="77777777" w:rsidR="005058DD" w:rsidRPr="005058DD" w:rsidRDefault="005058DD" w:rsidP="005058DD">
            <w:pPr>
              <w:suppressAutoHyphens/>
              <w:spacing w:after="0" w:line="240" w:lineRule="auto"/>
              <w:ind w:left="57" w:right="57" w:firstLine="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419A87F6" w14:textId="77777777" w:rsidR="005058DD" w:rsidRPr="005058DD" w:rsidRDefault="005058DD" w:rsidP="005058DD">
            <w:pPr>
              <w:suppressAutoHyphens/>
              <w:spacing w:after="0" w:line="240" w:lineRule="auto"/>
              <w:ind w:left="57" w:right="57" w:firstLine="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05EB864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ADDE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</w:rPr>
              <w:t>150,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9CF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413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365,00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9B4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F33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514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54000,00</w:t>
            </w:r>
          </w:p>
        </w:tc>
      </w:tr>
      <w:tr w:rsidR="005058DD" w:rsidRPr="005058DD" w14:paraId="36413508" w14:textId="77777777" w:rsidTr="005058DD">
        <w:trPr>
          <w:trHeight w:val="4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F9B" w14:textId="77777777" w:rsidR="005058DD" w:rsidRPr="005058DD" w:rsidRDefault="005058DD" w:rsidP="005058D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12F" w14:textId="6FA5607A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17.12.14.11</w:t>
            </w:r>
            <w:r w:rsidR="00AB51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5EC" w14:textId="77777777" w:rsidR="005058DD" w:rsidRPr="005058DD" w:rsidRDefault="005058DD" w:rsidP="005058DD">
            <w:pPr>
              <w:suppressAutoHyphens/>
              <w:spacing w:after="0" w:line="240" w:lineRule="auto"/>
              <w:ind w:left="57" w:right="57" w:firstLine="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Бумага офисная А3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45E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8DD">
              <w:rPr>
                <w:rFonts w:ascii="Times New Roman" w:eastAsia="Times New Roman" w:hAnsi="Times New Roman" w:cs="Times New Roman"/>
                <w:sz w:val="20"/>
                <w:szCs w:val="20"/>
              </w:rPr>
              <w:t>25,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13E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760,00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48C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D59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795,00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BE7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760,00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E67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sz w:val="18"/>
                <w:szCs w:val="18"/>
              </w:rPr>
              <w:t>19000,00</w:t>
            </w:r>
          </w:p>
        </w:tc>
      </w:tr>
      <w:tr w:rsidR="005058DD" w:rsidRPr="005058DD" w14:paraId="546FB0FF" w14:textId="77777777" w:rsidTr="005058DD">
        <w:trPr>
          <w:trHeight w:val="229"/>
        </w:trPr>
        <w:tc>
          <w:tcPr>
            <w:tcW w:w="8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55E9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Начальная максимальная цена договора, рублей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BF6" w14:textId="77777777" w:rsidR="005058DD" w:rsidRPr="005058DD" w:rsidRDefault="005058DD" w:rsidP="005058DD">
            <w:pPr>
              <w:suppressAutoHyphens/>
              <w:spacing w:after="0" w:line="256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73000,00</w:t>
            </w:r>
          </w:p>
        </w:tc>
      </w:tr>
    </w:tbl>
    <w:p w14:paraId="5BE5FE4D" w14:textId="77777777" w:rsidR="005058DD" w:rsidRPr="005058DD" w:rsidRDefault="005058DD" w:rsidP="00505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Информация о валюте, используемой для формирования цены договора и расчетов с Поставщиком: Российский рубль.</w:t>
      </w:r>
    </w:p>
    <w:p w14:paraId="2159BDBF" w14:textId="77777777" w:rsidR="005058DD" w:rsidRPr="005058DD" w:rsidRDefault="005058DD" w:rsidP="00505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058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 xml:space="preserve">Итого: </w:t>
      </w:r>
      <w:r w:rsidRPr="005058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максимальная цена договора – </w:t>
      </w:r>
      <w:r w:rsidRPr="005058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73000,00 (семьдесят три тысячи рублей ноль копеек)</w:t>
      </w:r>
      <w:r w:rsidRPr="00505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58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включает в себя стоимость поставки товара (стоимость Товара, доставка, разгрузка, установка на рабочем месте), </w:t>
      </w:r>
      <w:r w:rsidRPr="00505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0AD0FFD6" w14:textId="77777777" w:rsidR="005058DD" w:rsidRPr="005058DD" w:rsidRDefault="005058DD" w:rsidP="00505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F3781B" w14:textId="77777777" w:rsidR="005058DD" w:rsidRPr="005058DD" w:rsidRDefault="005058DD" w:rsidP="005058D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D53629A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2FA69A9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BB46FAF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42D46A5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D8D36B3" w14:textId="77777777" w:rsidR="005058DD" w:rsidRPr="005058DD" w:rsidRDefault="005058DD" w:rsidP="002E56B4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6D78374F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7EEBA13" w14:textId="77777777" w:rsidR="005058DD" w:rsidRPr="005058DD" w:rsidRDefault="005058DD" w:rsidP="005058DD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AAB9378" w14:textId="77777777" w:rsidR="00BA0886" w:rsidRDefault="00BA0886"/>
    <w:sectPr w:rsidR="00BA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B1C"/>
    <w:multiLevelType w:val="hybridMultilevel"/>
    <w:tmpl w:val="192645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33"/>
    <w:rsid w:val="00063044"/>
    <w:rsid w:val="002C7117"/>
    <w:rsid w:val="002E56B4"/>
    <w:rsid w:val="00303EF3"/>
    <w:rsid w:val="004416CB"/>
    <w:rsid w:val="00453733"/>
    <w:rsid w:val="00481C4A"/>
    <w:rsid w:val="005058DD"/>
    <w:rsid w:val="00852D3B"/>
    <w:rsid w:val="00877ADD"/>
    <w:rsid w:val="00AB515E"/>
    <w:rsid w:val="00B105E4"/>
    <w:rsid w:val="00BA0886"/>
    <w:rsid w:val="00CA11CA"/>
    <w:rsid w:val="00D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FC89"/>
  <w15:chartTrackingRefBased/>
  <w15:docId w15:val="{F5373B4C-E121-402E-98B2-CA0F682F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2026-06-10T08:52:00Z</dcterms:created>
  <dcterms:modified xsi:type="dcterms:W3CDTF">2026-06-10T09:33:00Z</dcterms:modified>
</cp:coreProperties>
</file>