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E986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51A8C1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167CA61F"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6FDB86C" w14:textId="77777777" w:rsidR="00C113A4" w:rsidRPr="00C113A4" w:rsidRDefault="00402792" w:rsidP="00C113A4">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Директор </w:t>
      </w:r>
      <w:r w:rsidR="00C113A4" w:rsidRPr="00C113A4">
        <w:rPr>
          <w:rFonts w:ascii="Times New Roman" w:eastAsia="Times New Roman" w:hAnsi="Times New Roman" w:cs="Times New Roman"/>
          <w:bCs/>
          <w:sz w:val="24"/>
          <w:szCs w:val="24"/>
          <w:lang w:eastAsia="ru-RU"/>
        </w:rPr>
        <w:t xml:space="preserve">МАУ г. Нижневартовска </w:t>
      </w:r>
    </w:p>
    <w:p w14:paraId="0E98D3D0" w14:textId="77777777" w:rsidR="00C113A4" w:rsidRPr="00C113A4" w:rsidRDefault="00C113A4" w:rsidP="00C113A4">
      <w:pPr>
        <w:spacing w:after="0" w:line="240" w:lineRule="auto"/>
        <w:jc w:val="right"/>
        <w:rPr>
          <w:rFonts w:ascii="Times New Roman" w:eastAsia="Times New Roman" w:hAnsi="Times New Roman" w:cs="Times New Roman"/>
          <w:sz w:val="24"/>
          <w:szCs w:val="24"/>
          <w:lang w:eastAsia="ru-RU"/>
        </w:rPr>
      </w:pPr>
      <w:r w:rsidRPr="00C113A4">
        <w:rPr>
          <w:rFonts w:ascii="Times New Roman" w:eastAsia="Times New Roman" w:hAnsi="Times New Roman" w:cs="Times New Roman"/>
          <w:bCs/>
          <w:sz w:val="24"/>
          <w:szCs w:val="24"/>
          <w:lang w:eastAsia="ru-RU"/>
        </w:rPr>
        <w:t>«Молодёжный центр»</w:t>
      </w:r>
    </w:p>
    <w:p w14:paraId="18029E78" w14:textId="10A45E3A" w:rsidR="00B935D1" w:rsidRDefault="00CD6114"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A769BD">
        <w:rPr>
          <w:rFonts w:ascii="Times New Roman" w:eastAsia="Times New Roman" w:hAnsi="Times New Roman" w:cs="Times New Roman"/>
          <w:b/>
          <w:bCs/>
          <w:lang w:eastAsia="ru-RU"/>
        </w:rPr>
        <w:t>М.Е.Степанова</w:t>
      </w:r>
      <w:proofErr w:type="spellEnd"/>
    </w:p>
    <w:p w14:paraId="0CBF9111" w14:textId="2C2D0348" w:rsidR="00C65EBD" w:rsidRDefault="00C65EBD"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5E3AD48" w14:textId="6210A98F" w:rsidR="00C65EBD" w:rsidRDefault="00C65EBD"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10.06.2026г.</w:t>
      </w:r>
    </w:p>
    <w:p w14:paraId="37861525"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2DE60515"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6C5DCBE5"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6564052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2697D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89BD172"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BEE10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1CC730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B64F1E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AA15DD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B9A356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FECB7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AD160F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D8296E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E5448A"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17832366"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1CF1BB8D"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00B4CC3F"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30C2CF5" w14:textId="0D4EAE03"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74B00" w:rsidRPr="00E74B00">
        <w:rPr>
          <w:rFonts w:ascii="Times New Roman" w:eastAsia="Calibri" w:hAnsi="Times New Roman" w:cs="Times New Roman"/>
          <w:b/>
          <w:color w:val="000000"/>
        </w:rPr>
        <w:t xml:space="preserve">поставку </w:t>
      </w:r>
      <w:r w:rsidR="00402792">
        <w:rPr>
          <w:rFonts w:ascii="Times New Roman" w:eastAsia="Calibri" w:hAnsi="Times New Roman" w:cs="Times New Roman"/>
          <w:b/>
          <w:color w:val="000000"/>
        </w:rPr>
        <w:t>хозяйственных товаров</w:t>
      </w:r>
      <w:r w:rsidR="00C65EBD" w:rsidRPr="00C65EBD">
        <w:t xml:space="preserve"> </w:t>
      </w:r>
      <w:r w:rsidR="00C65EBD" w:rsidRPr="00C65EBD">
        <w:rPr>
          <w:rFonts w:ascii="Times New Roman" w:eastAsia="Calibri" w:hAnsi="Times New Roman" w:cs="Times New Roman"/>
          <w:b/>
          <w:color w:val="000000"/>
        </w:rPr>
        <w:t>для нужд МАУ г. Нижневартовска "Молодёжный центр"</w:t>
      </w:r>
    </w:p>
    <w:p w14:paraId="752582F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B1DA8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DE3D1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7DA4F3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1D72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DBAC49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13BEC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D8A927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820AA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8428B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BFAC07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DB78D7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5BA28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1C0F62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2AEDD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9849E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FC8E51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90966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8A7A445"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255B94A"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5DB23DFF"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1A01520E"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3FB5A493"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6776BCD"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proofErr w:type="spellStart"/>
      <w:r w:rsidRPr="00CD6114">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мизвещении</w:t>
      </w:r>
      <w:proofErr w:type="spellEnd"/>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proofErr w:type="spellStart"/>
      <w:r w:rsidR="00E77E5E">
        <w:rPr>
          <w:rFonts w:ascii="Times New Roman" w:eastAsia="Times New Roman" w:hAnsi="Times New Roman" w:cs="Times New Roman"/>
          <w:iCs/>
          <w:lang w:eastAsia="ru-RU"/>
        </w:rPr>
        <w:t>котировок</w:t>
      </w:r>
      <w:r w:rsidRPr="00CD6114">
        <w:rPr>
          <w:rFonts w:ascii="Times New Roman" w:eastAsia="Times New Roman" w:hAnsi="Times New Roman" w:cs="Times New Roman"/>
          <w:iCs/>
          <w:lang w:eastAsia="ru-RU"/>
        </w:rPr>
        <w:t>в</w:t>
      </w:r>
      <w:proofErr w:type="spellEnd"/>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1E6F6D7E"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3C84255"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24A57C44"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proofErr w:type="spellStart"/>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proofErr w:type="spellEnd"/>
      <w:r w:rsidRPr="00CD6114">
        <w:rPr>
          <w:rFonts w:ascii="Times New Roman" w:eastAsia="Times New Roman" w:hAnsi="Times New Roman" w:cs="Times New Roman"/>
          <w:iCs/>
          <w:lang w:eastAsia="ru-RU"/>
        </w:rPr>
        <w:t>.</w:t>
      </w:r>
    </w:p>
    <w:p w14:paraId="7B9CF7D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FDC193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49BF47D7"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109F1" w14:paraId="346863A1" w14:textId="77777777" w:rsidTr="00A109F1">
        <w:tc>
          <w:tcPr>
            <w:tcW w:w="4280" w:type="dxa"/>
            <w:shd w:val="clear" w:color="auto" w:fill="D9E2F3" w:themeFill="accent1" w:themeFillTint="33"/>
          </w:tcPr>
          <w:p w14:paraId="4A33D12E"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0ECB5E4" w14:textId="1E764F75" w:rsidR="00A109F1" w:rsidRPr="00A109F1" w:rsidRDefault="00A109F1" w:rsidP="00A109F1">
            <w:pPr>
              <w:suppressAutoHyphens/>
              <w:jc w:val="both"/>
              <w:rPr>
                <w:rFonts w:ascii="Times New Roman" w:eastAsia="Times New Roman" w:hAnsi="Times New Roman"/>
                <w:b/>
                <w:color w:val="000000"/>
                <w:spacing w:val="-4"/>
                <w:lang w:eastAsia="ar-SA"/>
              </w:rPr>
            </w:pPr>
            <w:r w:rsidRPr="00A109F1">
              <w:rPr>
                <w:rFonts w:ascii="Times New Roman" w:eastAsia="Times New Roman" w:hAnsi="Times New Roman"/>
                <w:b/>
                <w:color w:val="000000"/>
                <w:spacing w:val="-5"/>
                <w:lang w:eastAsia="ar-SA"/>
              </w:rPr>
              <w:t xml:space="preserve">Наименование: </w:t>
            </w:r>
            <w:r w:rsidRPr="00A109F1">
              <w:rPr>
                <w:rFonts w:ascii="Times New Roman" w:eastAsia="Times New Roman" w:hAnsi="Times New Roman"/>
                <w:color w:val="000000"/>
                <w:spacing w:val="-5"/>
                <w:lang w:eastAsia="ar-SA"/>
              </w:rPr>
              <w:t>МУНИЦИПАЛЬНОЕ АВТОНОМНОЕ УЧРЕЖДЕНИЕ ГОРОДА НИЖНЕВАРТОВСКА «МОЛОДЁЖНЫЙ ЦЕНТР»</w:t>
            </w:r>
            <w:r w:rsidR="00C65EBD">
              <w:rPr>
                <w:rFonts w:ascii="Times New Roman" w:eastAsia="Times New Roman" w:hAnsi="Times New Roman"/>
                <w:color w:val="000000"/>
                <w:spacing w:val="-5"/>
                <w:lang w:eastAsia="ar-SA"/>
              </w:rPr>
              <w:t xml:space="preserve"> </w:t>
            </w:r>
            <w:r w:rsidRPr="00A109F1">
              <w:rPr>
                <w:rFonts w:ascii="Times New Roman" w:eastAsia="Times New Roman" w:hAnsi="Times New Roman"/>
                <w:bCs/>
                <w:color w:val="000000"/>
                <w:spacing w:val="4"/>
                <w:lang w:eastAsia="ar-SA"/>
              </w:rPr>
              <w:t>(</w:t>
            </w:r>
            <w:r w:rsidRPr="00A109F1">
              <w:rPr>
                <w:rFonts w:ascii="Times New Roman" w:eastAsia="Times New Roman" w:hAnsi="Times New Roman"/>
                <w:bCs/>
                <w:spacing w:val="4"/>
                <w:lang w:eastAsia="ar-SA"/>
              </w:rPr>
              <w:t>МАУ г. Нижневартовска «Молодёжный центр»</w:t>
            </w:r>
            <w:r w:rsidRPr="00A109F1">
              <w:rPr>
                <w:rFonts w:ascii="Times New Roman" w:eastAsia="Times New Roman" w:hAnsi="Times New Roman"/>
                <w:bCs/>
                <w:color w:val="000000"/>
                <w:spacing w:val="4"/>
                <w:lang w:eastAsia="ar-SA"/>
              </w:rPr>
              <w:t>)</w:t>
            </w:r>
          </w:p>
          <w:p w14:paraId="540AC00C" w14:textId="77777777" w:rsidR="00A109F1" w:rsidRPr="00A109F1" w:rsidRDefault="00A109F1" w:rsidP="00A109F1">
            <w:pPr>
              <w:widowControl w:val="0"/>
              <w:suppressAutoHyphens/>
              <w:jc w:val="both"/>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spacing w:val="-4"/>
                <w:lang w:eastAsia="ar-SA"/>
              </w:rPr>
              <w:t>Место нахождения (почтовый адрес):</w:t>
            </w:r>
            <w:r w:rsidRPr="00A109F1">
              <w:rPr>
                <w:rFonts w:ascii="Times New Roman" w:eastAsia="Times New Roman" w:hAnsi="Times New Roman"/>
                <w:color w:val="000000"/>
                <w:spacing w:val="-4"/>
                <w:lang w:eastAsia="ar-SA"/>
              </w:rPr>
              <w:t xml:space="preserve"> 628609, Ханты-Мансийский автономный округ - Югра, г. Нижневартовск, ул. Маршала Жукова, д. 8</w:t>
            </w:r>
          </w:p>
          <w:p w14:paraId="3B766C7E"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 xml:space="preserve">Адрес электронной </w:t>
            </w:r>
            <w:proofErr w:type="spellStart"/>
            <w:r w:rsidRPr="00A109F1">
              <w:rPr>
                <w:rFonts w:ascii="Times New Roman" w:eastAsia="Times New Roman" w:hAnsi="Times New Roman"/>
                <w:b/>
                <w:color w:val="000000"/>
                <w:lang w:eastAsia="ar-SA"/>
              </w:rPr>
              <w:t>почты:</w:t>
            </w:r>
            <w:hyperlink r:id="rId8" w:history="1">
              <w:r w:rsidRPr="00A109F1">
                <w:rPr>
                  <w:rFonts w:ascii="Times New Roman" w:eastAsia="Times New Roman" w:hAnsi="Times New Roman"/>
                  <w:color w:val="0000FF"/>
                  <w:u w:val="single"/>
                  <w:lang w:eastAsia="ar-SA"/>
                </w:rPr>
                <w:t>zakupki@molod-nv.ru</w:t>
              </w:r>
              <w:proofErr w:type="spellEnd"/>
            </w:hyperlink>
          </w:p>
          <w:p w14:paraId="492CF956"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 xml:space="preserve">Ответственное </w:t>
            </w:r>
            <w:proofErr w:type="spellStart"/>
            <w:proofErr w:type="gramStart"/>
            <w:r w:rsidRPr="00A109F1">
              <w:rPr>
                <w:rFonts w:ascii="Times New Roman" w:eastAsia="Times New Roman" w:hAnsi="Times New Roman"/>
                <w:b/>
                <w:color w:val="000000"/>
                <w:lang w:eastAsia="ar-SA"/>
              </w:rPr>
              <w:t>лицо:</w:t>
            </w:r>
            <w:r w:rsidRPr="00A109F1">
              <w:rPr>
                <w:rFonts w:ascii="Times New Roman" w:eastAsia="Times New Roman" w:hAnsi="Times New Roman"/>
                <w:bCs/>
                <w:color w:val="000000"/>
                <w:lang w:eastAsia="ar-SA"/>
              </w:rPr>
              <w:t>Павлова</w:t>
            </w:r>
            <w:proofErr w:type="spellEnd"/>
            <w:proofErr w:type="gramEnd"/>
            <w:r w:rsidRPr="00A109F1">
              <w:rPr>
                <w:rFonts w:ascii="Times New Roman" w:eastAsia="Times New Roman" w:hAnsi="Times New Roman"/>
                <w:bCs/>
                <w:color w:val="000000"/>
                <w:lang w:eastAsia="ar-SA"/>
              </w:rPr>
              <w:t xml:space="preserve"> Ксения Александровна</w:t>
            </w:r>
          </w:p>
          <w:p w14:paraId="5D6630BB" w14:textId="77777777" w:rsidR="00A109F1" w:rsidRPr="00A109F1" w:rsidRDefault="00A109F1" w:rsidP="00A109F1">
            <w:pPr>
              <w:widowControl w:val="0"/>
              <w:contextualSpacing/>
              <w:jc w:val="both"/>
              <w:rPr>
                <w:rFonts w:ascii="Times New Roman" w:eastAsia="Times New Roman" w:hAnsi="Times New Roman"/>
                <w:iCs/>
              </w:rPr>
            </w:pPr>
            <w:r w:rsidRPr="00AA7F74">
              <w:rPr>
                <w:rFonts w:ascii="Times New Roman" w:eastAsia="Times New Roman" w:hAnsi="Times New Roman"/>
                <w:b/>
                <w:color w:val="000000"/>
                <w:lang w:eastAsia="ar-SA"/>
              </w:rPr>
              <w:t>Номер контактного телефона</w:t>
            </w:r>
            <w:r w:rsidRPr="00AA7F74">
              <w:rPr>
                <w:rFonts w:ascii="Times New Roman" w:eastAsia="Times New Roman" w:hAnsi="Times New Roman"/>
                <w:color w:val="000000"/>
                <w:lang w:eastAsia="ar-SA"/>
              </w:rPr>
              <w:t>: 8 (3466) 417878</w:t>
            </w:r>
          </w:p>
        </w:tc>
      </w:tr>
      <w:tr w:rsidR="00A109F1" w14:paraId="4CBA8033" w14:textId="77777777" w:rsidTr="00A109F1">
        <w:tc>
          <w:tcPr>
            <w:tcW w:w="4280" w:type="dxa"/>
            <w:shd w:val="clear" w:color="auto" w:fill="D9E2F3" w:themeFill="accent1" w:themeFillTint="33"/>
          </w:tcPr>
          <w:p w14:paraId="23C2EE55"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083DFA5D" w14:textId="77777777" w:rsidR="00A109F1" w:rsidRPr="00A109F1" w:rsidRDefault="00A109F1" w:rsidP="00CD6114">
            <w:pPr>
              <w:widowControl w:val="0"/>
              <w:contextualSpacing/>
              <w:jc w:val="both"/>
              <w:rPr>
                <w:rFonts w:ascii="Times New Roman" w:eastAsia="Times New Roman" w:hAnsi="Times New Roman"/>
                <w:bCs/>
              </w:rPr>
            </w:pPr>
          </w:p>
        </w:tc>
      </w:tr>
      <w:tr w:rsidR="00A109F1" w14:paraId="2D2C9B84" w14:textId="77777777" w:rsidTr="00A109F1">
        <w:tc>
          <w:tcPr>
            <w:tcW w:w="4280" w:type="dxa"/>
            <w:shd w:val="clear" w:color="auto" w:fill="D9E2F3" w:themeFill="accent1" w:themeFillTint="33"/>
          </w:tcPr>
          <w:p w14:paraId="29D50A2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6CF27984"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07805620" w14:textId="77777777" w:rsidTr="00A109F1">
        <w:tc>
          <w:tcPr>
            <w:tcW w:w="4280" w:type="dxa"/>
            <w:shd w:val="clear" w:color="auto" w:fill="D9E2F3" w:themeFill="accent1" w:themeFillTint="33"/>
          </w:tcPr>
          <w:p w14:paraId="2356D36C"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54F9A01D"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4611819D" w14:textId="77777777" w:rsidTr="00A109F1">
        <w:tc>
          <w:tcPr>
            <w:tcW w:w="4280" w:type="dxa"/>
            <w:shd w:val="clear" w:color="auto" w:fill="D9E2F3" w:themeFill="accent1" w:themeFillTint="33"/>
          </w:tcPr>
          <w:p w14:paraId="6174B814"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55C6C8C8"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00369B59" w14:textId="77777777" w:rsidTr="00A109F1">
        <w:tc>
          <w:tcPr>
            <w:tcW w:w="4280" w:type="dxa"/>
            <w:shd w:val="clear" w:color="auto" w:fill="D9E2F3" w:themeFill="accent1" w:themeFillTint="33"/>
          </w:tcPr>
          <w:p w14:paraId="28A63F8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0CDFC93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3BBD8BB5" w14:textId="77777777" w:rsidTr="00A109F1">
        <w:tc>
          <w:tcPr>
            <w:tcW w:w="4280" w:type="dxa"/>
            <w:shd w:val="clear" w:color="auto" w:fill="D9E2F3" w:themeFill="accent1" w:themeFillTint="33"/>
          </w:tcPr>
          <w:p w14:paraId="49F25570" w14:textId="77777777" w:rsidR="00A109F1" w:rsidRPr="00BC6C35" w:rsidRDefault="00A10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70C474B1" w14:textId="77777777" w:rsidR="00A109F1" w:rsidRPr="00A109F1" w:rsidRDefault="00A109F1" w:rsidP="00CD6114">
            <w:pPr>
              <w:widowControl w:val="0"/>
              <w:contextualSpacing/>
              <w:jc w:val="both"/>
              <w:rPr>
                <w:rFonts w:ascii="Times New Roman" w:eastAsia="Times New Roman" w:hAnsi="Times New Roman"/>
                <w:iCs/>
              </w:rPr>
            </w:pPr>
          </w:p>
        </w:tc>
      </w:tr>
    </w:tbl>
    <w:p w14:paraId="71A57DAF"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4D3A81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6E494E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3A32642D"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3A39D39C"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B9D9607" w14:textId="77777777" w:rsidTr="000306BD">
        <w:tc>
          <w:tcPr>
            <w:tcW w:w="2022" w:type="pct"/>
            <w:shd w:val="clear" w:color="auto" w:fill="D9E2F3" w:themeFill="accent1" w:themeFillTint="33"/>
            <w:vAlign w:val="center"/>
          </w:tcPr>
          <w:p w14:paraId="5777E987"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E46C26D"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0FB6038D" w14:textId="77777777" w:rsidTr="000306BD">
        <w:tc>
          <w:tcPr>
            <w:tcW w:w="2022" w:type="pct"/>
            <w:shd w:val="clear" w:color="auto" w:fill="D9E2F3" w:themeFill="accent1" w:themeFillTint="33"/>
            <w:vAlign w:val="center"/>
          </w:tcPr>
          <w:p w14:paraId="179180D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409243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2DBEC625"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proofErr w:type="spellStart"/>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доступна</w:t>
            </w:r>
            <w:proofErr w:type="spell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0AC4387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24B6B12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05D267D8" w14:textId="77777777" w:rsidTr="000306BD">
        <w:tc>
          <w:tcPr>
            <w:tcW w:w="2022" w:type="pct"/>
            <w:shd w:val="clear" w:color="auto" w:fill="D9E2F3" w:themeFill="accent1" w:themeFillTint="33"/>
            <w:vAlign w:val="center"/>
          </w:tcPr>
          <w:p w14:paraId="54B2F36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7031166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6345E28"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420CF2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150B7D41" w14:textId="77777777" w:rsidTr="000306BD">
        <w:tc>
          <w:tcPr>
            <w:tcW w:w="2022" w:type="pct"/>
            <w:shd w:val="clear" w:color="auto" w:fill="D9E2F3" w:themeFill="accent1" w:themeFillTint="33"/>
            <w:vAlign w:val="center"/>
          </w:tcPr>
          <w:p w14:paraId="73E6891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E25CC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3B28532B" w14:textId="08E0FE82" w:rsidR="00426075" w:rsidRPr="00BF5CF1" w:rsidRDefault="00C65EBD" w:rsidP="00AA4E74">
            <w:pPr>
              <w:widowControl w:val="0"/>
              <w:jc w:val="both"/>
              <w:rPr>
                <w:rStyle w:val="1f4"/>
              </w:rPr>
            </w:pPr>
            <w:r>
              <w:rPr>
                <w:rStyle w:val="a6"/>
                <w:rFonts w:ascii="Times New Roman" w:eastAsia="Times New Roman" w:hAnsi="Times New Roman"/>
                <w:iCs/>
              </w:rPr>
              <w:t>10</w:t>
            </w:r>
            <w:r w:rsidR="002454A6">
              <w:rPr>
                <w:rStyle w:val="a6"/>
                <w:rFonts w:ascii="Times New Roman" w:eastAsia="Times New Roman" w:hAnsi="Times New Roman"/>
                <w:iCs/>
              </w:rPr>
              <w:t>.06</w:t>
            </w:r>
            <w:r w:rsidR="00426075">
              <w:rPr>
                <w:rStyle w:val="a6"/>
                <w:rFonts w:ascii="Times New Roman" w:eastAsia="Times New Roman" w:hAnsi="Times New Roman"/>
                <w:iCs/>
              </w:rPr>
              <w:t>.2026г.</w:t>
            </w:r>
          </w:p>
        </w:tc>
      </w:tr>
      <w:tr w:rsidR="00D407F7" w:rsidRPr="00BF5CF1" w14:paraId="6B01C52D" w14:textId="77777777" w:rsidTr="000306BD">
        <w:tc>
          <w:tcPr>
            <w:tcW w:w="2022" w:type="pct"/>
            <w:shd w:val="clear" w:color="auto" w:fill="D9E2F3" w:themeFill="accent1" w:themeFillTint="33"/>
            <w:vAlign w:val="center"/>
          </w:tcPr>
          <w:p w14:paraId="74D0D7E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0AF819C8"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7CA51761" w14:textId="77777777" w:rsidTr="000306BD">
        <w:tc>
          <w:tcPr>
            <w:tcW w:w="2022" w:type="pct"/>
            <w:shd w:val="clear" w:color="auto" w:fill="D9E2F3" w:themeFill="accent1" w:themeFillTint="33"/>
            <w:vAlign w:val="center"/>
          </w:tcPr>
          <w:p w14:paraId="3DF6400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2B03A0AB" w14:textId="50BD8760" w:rsidR="00D407F7" w:rsidRPr="006A362D" w:rsidRDefault="00C65EBD" w:rsidP="00D407F7">
                <w:pPr>
                  <w:widowControl w:val="0"/>
                  <w:tabs>
                    <w:tab w:val="left" w:pos="247"/>
                    <w:tab w:val="left" w:pos="1130"/>
                  </w:tabs>
                  <w:ind w:left="33"/>
                  <w:contextualSpacing/>
                  <w:jc w:val="both"/>
                  <w:rPr>
                    <w:rStyle w:val="1f4"/>
                    <w:b/>
                  </w:rPr>
                </w:pPr>
                <w:r>
                  <w:rPr>
                    <w:rStyle w:val="1f4"/>
                    <w:b/>
                  </w:rPr>
                  <w:t>19.06.2026</w:t>
                </w:r>
              </w:p>
            </w:sdtContent>
          </w:sdt>
          <w:p w14:paraId="45377C3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09F1">
              <w:rPr>
                <w:rFonts w:ascii="Times New Roman" w:eastAsia="Times New Roman" w:hAnsi="Times New Roman"/>
                <w:iCs/>
              </w:rPr>
              <w:t>10</w:t>
            </w:r>
            <w:r w:rsidRPr="00BF5CF1">
              <w:rPr>
                <w:rFonts w:ascii="Times New Roman" w:eastAsia="Times New Roman" w:hAnsi="Times New Roman"/>
                <w:iCs/>
              </w:rPr>
              <w:t>:</w:t>
            </w:r>
            <w:r w:rsidR="00A109F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3FCFD0C" w14:textId="77777777" w:rsidTr="000306BD">
        <w:tc>
          <w:tcPr>
            <w:tcW w:w="2022" w:type="pct"/>
            <w:shd w:val="clear" w:color="auto" w:fill="D9E2F3" w:themeFill="accent1" w:themeFillTint="33"/>
            <w:vAlign w:val="center"/>
          </w:tcPr>
          <w:p w14:paraId="647ED66D" w14:textId="77777777" w:rsidR="00D407F7" w:rsidRPr="006A362D" w:rsidRDefault="00D407F7" w:rsidP="00D407F7">
            <w:pPr>
              <w:widowControl w:val="0"/>
              <w:jc w:val="both"/>
              <w:rPr>
                <w:rFonts w:ascii="Times New Roman" w:eastAsia="Times New Roman" w:hAnsi="Times New Roman"/>
                <w:b/>
                <w:bCs/>
                <w:iCs/>
              </w:rPr>
            </w:pPr>
            <w:r w:rsidRPr="006A362D">
              <w:rPr>
                <w:rFonts w:ascii="Times New Roman" w:eastAsia="Times New Roman" w:hAnsi="Times New Roman"/>
                <w:b/>
                <w:bCs/>
                <w:iCs/>
              </w:rPr>
              <w:t>Дата рассмотрения заявок на участие в закупке</w:t>
            </w:r>
            <w:r w:rsidR="00E77E5E" w:rsidRPr="006A362D">
              <w:rPr>
                <w:rFonts w:ascii="Times New Roman" w:eastAsia="Times New Roman" w:hAnsi="Times New Roman"/>
                <w:b/>
                <w:bCs/>
                <w:iCs/>
              </w:rPr>
              <w:t xml:space="preserve"> и подведения итогов</w:t>
            </w:r>
            <w:r w:rsidRPr="006A362D">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70F50CE7" w14:textId="0A7D3D00" w:rsidR="00D407F7" w:rsidRPr="006A362D" w:rsidRDefault="00C65EBD" w:rsidP="00AA4E74">
                <w:pPr>
                  <w:widowControl w:val="0"/>
                  <w:tabs>
                    <w:tab w:val="left" w:pos="247"/>
                    <w:tab w:val="left" w:pos="1130"/>
                  </w:tabs>
                  <w:ind w:left="33"/>
                  <w:contextualSpacing/>
                  <w:jc w:val="both"/>
                  <w:rPr>
                    <w:rStyle w:val="1f4"/>
                    <w:b/>
                  </w:rPr>
                </w:pPr>
                <w:r>
                  <w:rPr>
                    <w:rStyle w:val="1f4"/>
                    <w:b/>
                  </w:rPr>
                  <w:t>19.06.2026</w:t>
                </w:r>
              </w:p>
            </w:sdtContent>
          </w:sdt>
        </w:tc>
      </w:tr>
      <w:tr w:rsidR="00D407F7" w:rsidRPr="00BF5CF1" w14:paraId="064061E6" w14:textId="77777777" w:rsidTr="000306BD">
        <w:tc>
          <w:tcPr>
            <w:tcW w:w="2022" w:type="pct"/>
            <w:shd w:val="clear" w:color="auto" w:fill="D9E2F3" w:themeFill="accent1" w:themeFillTint="33"/>
            <w:vAlign w:val="center"/>
          </w:tcPr>
          <w:p w14:paraId="1B84640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0FEB3B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2AEFFB22" w14:textId="77777777" w:rsidTr="000306BD">
        <w:tc>
          <w:tcPr>
            <w:tcW w:w="2022" w:type="pct"/>
            <w:shd w:val="clear" w:color="auto" w:fill="D9E2F3" w:themeFill="accent1" w:themeFillTint="33"/>
            <w:vAlign w:val="center"/>
          </w:tcPr>
          <w:p w14:paraId="6EF86AC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4B2627CB" w14:textId="060B0D3D" w:rsidR="00D407F7" w:rsidRPr="006A362D" w:rsidRDefault="00C65EBD" w:rsidP="00D407F7">
                <w:pPr>
                  <w:widowControl w:val="0"/>
                  <w:tabs>
                    <w:tab w:val="left" w:pos="247"/>
                    <w:tab w:val="left" w:pos="1130"/>
                  </w:tabs>
                  <w:ind w:left="33"/>
                  <w:contextualSpacing/>
                  <w:jc w:val="both"/>
                  <w:rPr>
                    <w:rStyle w:val="1f4"/>
                    <w:b/>
                  </w:rPr>
                </w:pPr>
                <w:r>
                  <w:rPr>
                    <w:rStyle w:val="1f4"/>
                    <w:b/>
                  </w:rPr>
                  <w:t>19.06.2026</w:t>
                </w:r>
              </w:p>
            </w:sdtContent>
          </w:sdt>
          <w:p w14:paraId="11D17130" w14:textId="77777777" w:rsidR="00D407F7" w:rsidRPr="00BF5CF1" w:rsidRDefault="00A109F1" w:rsidP="00D407F7">
            <w:pPr>
              <w:widowControl w:val="0"/>
              <w:jc w:val="both"/>
              <w:rPr>
                <w:rFonts w:ascii="Times New Roman" w:eastAsia="Times New Roman" w:hAnsi="Times New Roman"/>
                <w:iCs/>
              </w:rPr>
            </w:pPr>
            <w:r w:rsidRPr="006A362D">
              <w:rPr>
                <w:rFonts w:ascii="Times New Roman" w:eastAsia="Times New Roman" w:hAnsi="Times New Roman"/>
                <w:b/>
                <w:iCs/>
              </w:rPr>
              <w:t>В 09</w:t>
            </w:r>
            <w:r w:rsidR="00D407F7" w:rsidRPr="006A362D">
              <w:rPr>
                <w:rFonts w:ascii="Times New Roman" w:eastAsia="Times New Roman" w:hAnsi="Times New Roman"/>
                <w:b/>
                <w:iCs/>
              </w:rPr>
              <w:t>:</w:t>
            </w:r>
            <w:r w:rsidRPr="006A362D">
              <w:rPr>
                <w:rFonts w:ascii="Times New Roman" w:eastAsia="Times New Roman" w:hAnsi="Times New Roman"/>
                <w:b/>
                <w:iCs/>
              </w:rPr>
              <w:t>59</w:t>
            </w:r>
            <w:r w:rsidR="00D407F7" w:rsidRPr="006A362D">
              <w:rPr>
                <w:rFonts w:ascii="Times New Roman" w:eastAsia="Times New Roman" w:hAnsi="Times New Roman"/>
                <w:b/>
                <w:iCs/>
              </w:rPr>
              <w:t xml:space="preserve"> (местное время Заказчика</w:t>
            </w:r>
            <w:r w:rsidR="00D407F7" w:rsidRPr="00BF5CF1">
              <w:rPr>
                <w:rFonts w:ascii="Times New Roman" w:eastAsia="Times New Roman" w:hAnsi="Times New Roman"/>
                <w:iCs/>
              </w:rPr>
              <w:t>)</w:t>
            </w:r>
          </w:p>
        </w:tc>
      </w:tr>
      <w:tr w:rsidR="00D407F7" w:rsidRPr="00BF5CF1" w14:paraId="13644E1D" w14:textId="77777777" w:rsidTr="000306BD">
        <w:tc>
          <w:tcPr>
            <w:tcW w:w="2022" w:type="pct"/>
            <w:shd w:val="clear" w:color="auto" w:fill="D9E2F3" w:themeFill="accent1" w:themeFillTint="33"/>
            <w:vAlign w:val="center"/>
          </w:tcPr>
          <w:p w14:paraId="5381FF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D3E2027"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1B5A1B19" w14:textId="77777777" w:rsidTr="000306BD">
        <w:tc>
          <w:tcPr>
            <w:tcW w:w="2022" w:type="pct"/>
            <w:shd w:val="clear" w:color="auto" w:fill="D9E2F3" w:themeFill="accent1" w:themeFillTint="33"/>
            <w:vAlign w:val="center"/>
          </w:tcPr>
          <w:p w14:paraId="0A156F2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354E820"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613A28F" w14:textId="77777777" w:rsidTr="000306BD">
        <w:tc>
          <w:tcPr>
            <w:tcW w:w="2022" w:type="pct"/>
            <w:shd w:val="clear" w:color="auto" w:fill="D9E2F3" w:themeFill="accent1" w:themeFillTint="33"/>
            <w:vAlign w:val="center"/>
          </w:tcPr>
          <w:p w14:paraId="6ACE512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080BC1BA"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E54A769" w14:textId="77777777" w:rsidTr="000306BD">
        <w:tc>
          <w:tcPr>
            <w:tcW w:w="2022" w:type="pct"/>
            <w:shd w:val="clear" w:color="auto" w:fill="D9E2F3" w:themeFill="accent1" w:themeFillTint="33"/>
            <w:vAlign w:val="center"/>
          </w:tcPr>
          <w:p w14:paraId="7A50254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6FB42DF9"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70037794" w14:textId="77777777" w:rsidTr="000306BD">
        <w:tc>
          <w:tcPr>
            <w:tcW w:w="2022" w:type="pct"/>
            <w:shd w:val="clear" w:color="auto" w:fill="D9E2F3" w:themeFill="accent1" w:themeFillTint="33"/>
            <w:vAlign w:val="center"/>
          </w:tcPr>
          <w:p w14:paraId="40A74E0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6D68FECA"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F595F42" w14:textId="77777777" w:rsidTr="000306BD">
        <w:tc>
          <w:tcPr>
            <w:tcW w:w="2022" w:type="pct"/>
            <w:shd w:val="clear" w:color="auto" w:fill="D9E2F3" w:themeFill="accent1" w:themeFillTint="33"/>
            <w:vAlign w:val="center"/>
          </w:tcPr>
          <w:p w14:paraId="500F4DB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62472E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2452193C" w14:textId="77777777" w:rsidTr="001C1D68">
        <w:tc>
          <w:tcPr>
            <w:tcW w:w="2022" w:type="pct"/>
            <w:shd w:val="clear" w:color="auto" w:fill="D9E2F3" w:themeFill="accent1" w:themeFillTint="33"/>
          </w:tcPr>
          <w:p w14:paraId="52A868AD"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1C49EE0"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F0FABA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739DD7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1F130D6"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CEB5418"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B05C1BC"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6E618CB"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7C9EE57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6D5074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585FA8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5D680500" w14:textId="77777777" w:rsidTr="00364BED">
        <w:tc>
          <w:tcPr>
            <w:tcW w:w="4483" w:type="pct"/>
            <w:gridSpan w:val="2"/>
            <w:shd w:val="clear" w:color="auto" w:fill="D9E2F3" w:themeFill="accent1" w:themeFillTint="33"/>
            <w:vAlign w:val="center"/>
          </w:tcPr>
          <w:p w14:paraId="5FE7DF2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7C0C6856" w14:textId="77777777" w:rsidTr="00F73068">
        <w:tc>
          <w:tcPr>
            <w:tcW w:w="2525" w:type="pct"/>
            <w:vAlign w:val="center"/>
          </w:tcPr>
          <w:p w14:paraId="7A94AF2E"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5118447" w14:textId="77777777" w:rsidR="00364BED" w:rsidRPr="00BF5CF1" w:rsidRDefault="0088262D" w:rsidP="00F73068">
                <w:pPr>
                  <w:widowControl w:val="0"/>
                  <w:spacing w:after="0" w:line="240" w:lineRule="auto"/>
                  <w:ind w:left="112"/>
                  <w:jc w:val="both"/>
                  <w:rPr>
                    <w:rFonts w:ascii="Times New Roman" w:hAnsi="Times New Roman" w:cs="Times New Roman"/>
                    <w:b/>
                    <w:bCs/>
                    <w:sz w:val="20"/>
                    <w:szCs w:val="20"/>
                  </w:rPr>
                </w:pPr>
                <w:r w:rsidRPr="0088262D">
                  <w:rPr>
                    <w:rFonts w:ascii="Times New Roman" w:hAnsi="Times New Roman" w:cs="Times New Roman"/>
                    <w:sz w:val="20"/>
                    <w:szCs w:val="20"/>
                  </w:rPr>
                  <w:t>НЕ предоставляется</w:t>
                </w:r>
              </w:p>
            </w:tc>
          </w:sdtContent>
        </w:sdt>
      </w:tr>
      <w:tr w:rsidR="00364BED" w:rsidRPr="00BF5CF1" w14:paraId="22C6EA5E" w14:textId="77777777" w:rsidTr="00F73068">
        <w:tc>
          <w:tcPr>
            <w:tcW w:w="2525" w:type="pct"/>
            <w:vAlign w:val="center"/>
          </w:tcPr>
          <w:p w14:paraId="030BB59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34114C6" w14:textId="77777777" w:rsidR="00364BED" w:rsidRPr="00224BCA" w:rsidRDefault="0088262D" w:rsidP="00F73068">
                <w:pPr>
                  <w:widowControl w:val="0"/>
                  <w:spacing w:after="0" w:line="240" w:lineRule="auto"/>
                  <w:ind w:left="112"/>
                  <w:jc w:val="both"/>
                  <w:rPr>
                    <w:rFonts w:ascii="Times New Roman" w:hAnsi="Times New Roman" w:cs="Times New Roman"/>
                    <w:b/>
                    <w:bCs/>
                    <w:sz w:val="20"/>
                    <w:szCs w:val="20"/>
                  </w:rPr>
                </w:pPr>
                <w:r w:rsidRPr="00224BCA">
                  <w:rPr>
                    <w:rFonts w:ascii="Times New Roman" w:hAnsi="Times New Roman" w:cs="Times New Roman"/>
                    <w:b/>
                    <w:bCs/>
                    <w:sz w:val="20"/>
                    <w:szCs w:val="20"/>
                  </w:rPr>
                  <w:t>Предоставляется</w:t>
                </w:r>
              </w:p>
            </w:tc>
          </w:sdtContent>
        </w:sdt>
      </w:tr>
      <w:tr w:rsidR="00364BED" w:rsidRPr="00BF5CF1" w14:paraId="2273C2FA" w14:textId="77777777" w:rsidTr="00F73068">
        <w:tc>
          <w:tcPr>
            <w:tcW w:w="2525" w:type="pct"/>
            <w:vAlign w:val="center"/>
          </w:tcPr>
          <w:p w14:paraId="4419DB0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EF5B028" w14:textId="77777777" w:rsidR="00364BED" w:rsidRPr="00BF5CF1" w:rsidRDefault="0088262D" w:rsidP="00F73068">
                <w:pPr>
                  <w:widowControl w:val="0"/>
                  <w:spacing w:after="0" w:line="240" w:lineRule="auto"/>
                  <w:ind w:left="112"/>
                  <w:jc w:val="both"/>
                  <w:rPr>
                    <w:rFonts w:ascii="Times New Roman" w:hAnsi="Times New Roman" w:cs="Times New Roman"/>
                    <w:b/>
                    <w:bCs/>
                    <w:sz w:val="20"/>
                    <w:szCs w:val="20"/>
                  </w:rPr>
                </w:pPr>
                <w:r w:rsidRPr="00224BCA">
                  <w:rPr>
                    <w:rFonts w:ascii="Times New Roman" w:hAnsi="Times New Roman" w:cs="Times New Roman"/>
                    <w:b/>
                    <w:bCs/>
                    <w:sz w:val="20"/>
                    <w:szCs w:val="20"/>
                  </w:rPr>
                  <w:t>Предоставляется</w:t>
                </w:r>
              </w:p>
            </w:tc>
          </w:sdtContent>
        </w:sdt>
      </w:tr>
      <w:tr w:rsidR="00EA396D" w:rsidRPr="00BF5CF1" w14:paraId="23D0CEDC" w14:textId="77777777" w:rsidTr="00F73068">
        <w:tc>
          <w:tcPr>
            <w:tcW w:w="2525" w:type="pct"/>
            <w:vAlign w:val="center"/>
          </w:tcPr>
          <w:p w14:paraId="4E0BBF7F" w14:textId="77777777" w:rsidR="00EA396D" w:rsidRPr="00402792" w:rsidRDefault="00EA396D" w:rsidP="00F73068">
            <w:pPr>
              <w:widowControl w:val="0"/>
              <w:spacing w:after="0" w:line="240" w:lineRule="auto"/>
              <w:ind w:firstLine="396"/>
              <w:jc w:val="both"/>
              <w:rPr>
                <w:rFonts w:ascii="Times New Roman" w:hAnsi="Times New Roman" w:cs="Times New Roman"/>
                <w:b/>
                <w:bCs/>
                <w:sz w:val="20"/>
                <w:szCs w:val="20"/>
                <w:highlight w:val="yellow"/>
              </w:rPr>
            </w:pPr>
            <w:r w:rsidRPr="00C65EBD">
              <w:rPr>
                <w:rFonts w:ascii="Times New Roman" w:hAnsi="Times New Roman" w:cs="Times New Roman"/>
                <w:b/>
                <w:bCs/>
                <w:sz w:val="20"/>
                <w:szCs w:val="20"/>
              </w:rPr>
              <w:t xml:space="preserve">УСЛОВИЯ </w:t>
            </w:r>
            <w:r w:rsidRPr="00C65EBD">
              <w:rPr>
                <w:rFonts w:ascii="Times New Roman" w:hAnsi="Times New Roman" w:cs="Times New Roman"/>
                <w:sz w:val="20"/>
                <w:szCs w:val="20"/>
              </w:rPr>
              <w:t xml:space="preserve">неприменения (невозможности применения) </w:t>
            </w:r>
            <w:r w:rsidR="008E42F2" w:rsidRPr="00C65EBD">
              <w:rPr>
                <w:rFonts w:ascii="Times New Roman" w:hAnsi="Times New Roman" w:cs="Times New Roman"/>
                <w:sz w:val="20"/>
                <w:szCs w:val="20"/>
              </w:rPr>
              <w:t xml:space="preserve">вышеуказанных </w:t>
            </w:r>
            <w:r w:rsidRPr="00C65EBD">
              <w:rPr>
                <w:rFonts w:ascii="Times New Roman" w:hAnsi="Times New Roman" w:cs="Times New Roman"/>
                <w:sz w:val="20"/>
                <w:szCs w:val="20"/>
              </w:rPr>
              <w:t>мер национального режима:</w:t>
            </w:r>
          </w:p>
        </w:tc>
        <w:tc>
          <w:tcPr>
            <w:tcW w:w="1959" w:type="pct"/>
            <w:vAlign w:val="center"/>
          </w:tcPr>
          <w:p w14:paraId="33BE3A56" w14:textId="4A4A5A20" w:rsidR="00EA396D" w:rsidRPr="00BF5CF1" w:rsidRDefault="00C65EBD" w:rsidP="0088262D">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1C9C8AB1"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C8167B1"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B73BE6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25C4BBD"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19D24EBB"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634D073C" w14:textId="77777777" w:rsidTr="0024495D">
        <w:trPr>
          <w:trHeight w:val="92"/>
        </w:trPr>
        <w:tc>
          <w:tcPr>
            <w:tcW w:w="540" w:type="pct"/>
            <w:vMerge w:val="restart"/>
            <w:vAlign w:val="center"/>
          </w:tcPr>
          <w:p w14:paraId="342310D6"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499E5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3174C6F" w14:textId="77777777" w:rsidTr="005660A5">
        <w:trPr>
          <w:trHeight w:val="91"/>
        </w:trPr>
        <w:tc>
          <w:tcPr>
            <w:tcW w:w="540" w:type="pct"/>
            <w:vMerge/>
            <w:vAlign w:val="center"/>
          </w:tcPr>
          <w:p w14:paraId="1D1B84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B71E6E" w14:textId="511CB663" w:rsidR="0024495D" w:rsidRPr="00CD14AC" w:rsidRDefault="00CD14A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D14AC">
              <w:rPr>
                <w:rFonts w:ascii="Times New Roman" w:eastAsia="Times New Roman" w:hAnsi="Times New Roman" w:cs="Times New Roman"/>
                <w:b/>
                <w:sz w:val="20"/>
                <w:szCs w:val="20"/>
                <w:lang w:eastAsia="ru-RU"/>
              </w:rPr>
              <w:t xml:space="preserve">Поставка </w:t>
            </w:r>
            <w:r w:rsidR="00CB06B8">
              <w:rPr>
                <w:rFonts w:ascii="Times New Roman" w:eastAsia="Times New Roman" w:hAnsi="Times New Roman" w:cs="Times New Roman"/>
                <w:b/>
                <w:sz w:val="20"/>
                <w:szCs w:val="20"/>
                <w:lang w:eastAsia="ru-RU"/>
              </w:rPr>
              <w:t>хозяйственных товаров</w:t>
            </w:r>
            <w:r w:rsidR="00B56C1D">
              <w:t xml:space="preserve"> </w:t>
            </w:r>
            <w:r w:rsidR="00B56C1D" w:rsidRPr="00B56C1D">
              <w:rPr>
                <w:rFonts w:ascii="Times New Roman" w:eastAsia="Times New Roman" w:hAnsi="Times New Roman" w:cs="Times New Roman"/>
                <w:b/>
                <w:sz w:val="20"/>
                <w:szCs w:val="20"/>
                <w:lang w:eastAsia="ru-RU"/>
              </w:rPr>
              <w:t>для нужд МАУ г. Нижневартовска "Молодёжный центр"</w:t>
            </w:r>
          </w:p>
        </w:tc>
      </w:tr>
      <w:tr w:rsidR="0024495D" w:rsidRPr="00CD6114" w14:paraId="36F65FFB" w14:textId="77777777" w:rsidTr="005660A5">
        <w:tc>
          <w:tcPr>
            <w:tcW w:w="540" w:type="pct"/>
            <w:vMerge w:val="restart"/>
            <w:vAlign w:val="center"/>
          </w:tcPr>
          <w:p w14:paraId="0FDC1C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A3BAD9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2E7E1B9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7F09F79" w14:textId="77777777" w:rsidTr="005660A5">
        <w:tc>
          <w:tcPr>
            <w:tcW w:w="540" w:type="pct"/>
            <w:vMerge/>
            <w:vAlign w:val="center"/>
          </w:tcPr>
          <w:p w14:paraId="24CCE30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2E118E"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79644D26"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07E4D4E" w14:textId="77777777" w:rsidTr="005660A5">
        <w:tc>
          <w:tcPr>
            <w:tcW w:w="540" w:type="pct"/>
            <w:vMerge w:val="restart"/>
            <w:vAlign w:val="center"/>
          </w:tcPr>
          <w:p w14:paraId="0522916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A307828"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3B3A0690" w14:textId="77777777" w:rsidTr="005660A5">
        <w:tc>
          <w:tcPr>
            <w:tcW w:w="540" w:type="pct"/>
            <w:vMerge/>
            <w:vAlign w:val="center"/>
          </w:tcPr>
          <w:p w14:paraId="18687A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3855A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6E4E93C" w14:textId="77777777" w:rsidTr="00252418">
        <w:trPr>
          <w:trHeight w:val="183"/>
        </w:trPr>
        <w:tc>
          <w:tcPr>
            <w:tcW w:w="540" w:type="pct"/>
            <w:vMerge w:val="restart"/>
            <w:vAlign w:val="center"/>
          </w:tcPr>
          <w:p w14:paraId="3C1A8C9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18F70B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316CC92" w14:textId="77777777" w:rsidTr="005660A5">
        <w:trPr>
          <w:trHeight w:val="182"/>
        </w:trPr>
        <w:tc>
          <w:tcPr>
            <w:tcW w:w="540" w:type="pct"/>
            <w:vMerge/>
            <w:vAlign w:val="center"/>
          </w:tcPr>
          <w:p w14:paraId="26D4963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927EC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59C2B00" w14:textId="77777777" w:rsidTr="00252418">
        <w:tc>
          <w:tcPr>
            <w:tcW w:w="540" w:type="pct"/>
            <w:vMerge w:val="restart"/>
            <w:vAlign w:val="center"/>
          </w:tcPr>
          <w:p w14:paraId="5CB2D7E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412859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83FC7FF" w14:textId="77777777" w:rsidTr="005660A5">
        <w:tc>
          <w:tcPr>
            <w:tcW w:w="540" w:type="pct"/>
            <w:vMerge/>
            <w:vAlign w:val="center"/>
          </w:tcPr>
          <w:p w14:paraId="332A98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360A8F" w14:textId="00F05516" w:rsidR="0024495D" w:rsidRPr="001F0168" w:rsidRDefault="0024495D" w:rsidP="00CB06B8">
            <w:pPr>
              <w:spacing w:after="0" w:line="240" w:lineRule="auto"/>
              <w:rPr>
                <w:rFonts w:ascii="Times New Roman" w:hAnsi="Times New Roman" w:cs="Times New Roman"/>
                <w:b/>
                <w:bCs/>
                <w:sz w:val="20"/>
                <w:szCs w:val="20"/>
              </w:rPr>
            </w:pPr>
            <w:r w:rsidRPr="001F0168">
              <w:rPr>
                <w:rFonts w:ascii="Times New Roman" w:hAnsi="Times New Roman" w:cs="Times New Roman"/>
                <w:sz w:val="20"/>
                <w:szCs w:val="20"/>
              </w:rPr>
              <w:t xml:space="preserve">Начальная (максимальная) цена договора составляет </w:t>
            </w:r>
            <w:r w:rsidR="004F5EC9" w:rsidRPr="004F5EC9">
              <w:rPr>
                <w:rFonts w:ascii="Times New Roman" w:hAnsi="Times New Roman" w:cs="Times New Roman"/>
                <w:b/>
                <w:bCs/>
                <w:sz w:val="20"/>
                <w:szCs w:val="20"/>
              </w:rPr>
              <w:t>69</w:t>
            </w:r>
            <w:r w:rsidR="004F5EC9" w:rsidRPr="004F5EC9">
              <w:rPr>
                <w:rFonts w:ascii="Times New Roman" w:hAnsi="Times New Roman" w:cs="Times New Roman"/>
                <w:b/>
                <w:bCs/>
                <w:sz w:val="20"/>
                <w:szCs w:val="20"/>
              </w:rPr>
              <w:t> </w:t>
            </w:r>
            <w:r w:rsidR="004F5EC9" w:rsidRPr="004F5EC9">
              <w:rPr>
                <w:rFonts w:ascii="Times New Roman" w:hAnsi="Times New Roman" w:cs="Times New Roman"/>
                <w:b/>
                <w:bCs/>
                <w:sz w:val="20"/>
                <w:szCs w:val="20"/>
              </w:rPr>
              <w:t>270</w:t>
            </w:r>
            <w:r w:rsidR="004F5EC9" w:rsidRPr="004F5EC9">
              <w:rPr>
                <w:rFonts w:ascii="Times New Roman" w:hAnsi="Times New Roman" w:cs="Times New Roman"/>
                <w:b/>
                <w:bCs/>
                <w:sz w:val="20"/>
                <w:szCs w:val="20"/>
              </w:rPr>
              <w:t xml:space="preserve"> (Шестьдесят девять тысяч двести семьдесят) рублей </w:t>
            </w:r>
            <w:r w:rsidR="004F5EC9" w:rsidRPr="004F5EC9">
              <w:rPr>
                <w:rFonts w:ascii="Times New Roman" w:hAnsi="Times New Roman" w:cs="Times New Roman"/>
                <w:b/>
                <w:bCs/>
                <w:sz w:val="20"/>
                <w:szCs w:val="20"/>
              </w:rPr>
              <w:t>19</w:t>
            </w:r>
            <w:r w:rsidR="004F5EC9" w:rsidRPr="004F5EC9">
              <w:rPr>
                <w:rFonts w:ascii="Times New Roman" w:hAnsi="Times New Roman" w:cs="Times New Roman"/>
                <w:b/>
                <w:bCs/>
                <w:sz w:val="20"/>
                <w:szCs w:val="20"/>
              </w:rPr>
              <w:t xml:space="preserve"> копеек</w:t>
            </w:r>
          </w:p>
        </w:tc>
      </w:tr>
      <w:tr w:rsidR="0024495D" w:rsidRPr="00CD6114" w14:paraId="681F5118" w14:textId="77777777" w:rsidTr="00252418">
        <w:trPr>
          <w:trHeight w:val="183"/>
        </w:trPr>
        <w:tc>
          <w:tcPr>
            <w:tcW w:w="540" w:type="pct"/>
            <w:vMerge w:val="restart"/>
            <w:vAlign w:val="center"/>
          </w:tcPr>
          <w:p w14:paraId="31E8566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946B1C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7D1065A4" w14:textId="77777777" w:rsidTr="005660A5">
        <w:trPr>
          <w:trHeight w:val="182"/>
        </w:trPr>
        <w:tc>
          <w:tcPr>
            <w:tcW w:w="540" w:type="pct"/>
            <w:vMerge/>
            <w:vAlign w:val="center"/>
          </w:tcPr>
          <w:p w14:paraId="1477073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5BDE35" w14:textId="150CB4C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75C19">
              <w:rPr>
                <w:rStyle w:val="2f0"/>
                <w:rFonts w:eastAsia="Calibri"/>
                <w:b/>
                <w:bCs/>
                <w:sz w:val="20"/>
              </w:rPr>
              <w:t>.</w:t>
            </w:r>
            <w:r w:rsidR="00A27E6F">
              <w:rPr>
                <w:rStyle w:val="2f0"/>
                <w:rFonts w:eastAsia="Calibri"/>
                <w:b/>
                <w:bCs/>
                <w:sz w:val="20"/>
              </w:rPr>
              <w:t xml:space="preserve"> </w:t>
            </w:r>
            <w:r w:rsidR="00A27E6F" w:rsidRPr="00A27E6F">
              <w:rPr>
                <w:rStyle w:val="2f0"/>
                <w:rFonts w:eastAsia="Calibri"/>
                <w:bCs/>
                <w:sz w:val="20"/>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доставку и иные расходы, связанные с поставкой товара.</w:t>
            </w:r>
          </w:p>
          <w:p w14:paraId="20687750" w14:textId="77777777" w:rsidR="0024495D" w:rsidRPr="004D717D" w:rsidRDefault="0024495D" w:rsidP="00BF5CF1">
            <w:pPr>
              <w:pStyle w:val="2f"/>
              <w:ind w:firstLine="521"/>
              <w:jc w:val="both"/>
              <w:rPr>
                <w:sz w:val="20"/>
              </w:rPr>
            </w:pPr>
          </w:p>
          <w:p w14:paraId="62B60CA8" w14:textId="237F3D7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27E6F">
              <w:rPr>
                <w:rStyle w:val="2f0"/>
                <w:rFonts w:ascii="Times New Roman" w:eastAsia="Calibri" w:hAnsi="Times New Roman" w:cs="Times New Roman"/>
                <w:b/>
                <w:bCs/>
                <w:color w:val="000000"/>
                <w:sz w:val="20"/>
                <w:szCs w:val="20"/>
                <w:lang w:eastAsia="ru-RU"/>
              </w:rPr>
              <w:t xml:space="preserve"> </w:t>
            </w:r>
            <w:r w:rsidRPr="008266B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0094D968" w14:textId="77777777" w:rsidTr="00914A56">
        <w:trPr>
          <w:trHeight w:val="183"/>
        </w:trPr>
        <w:tc>
          <w:tcPr>
            <w:tcW w:w="540" w:type="pct"/>
            <w:vMerge w:val="restart"/>
            <w:vAlign w:val="center"/>
          </w:tcPr>
          <w:p w14:paraId="791831E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03F1EF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889D8C7" w14:textId="77777777" w:rsidTr="005660A5">
        <w:trPr>
          <w:trHeight w:val="182"/>
        </w:trPr>
        <w:tc>
          <w:tcPr>
            <w:tcW w:w="540" w:type="pct"/>
            <w:vMerge/>
            <w:vAlign w:val="center"/>
          </w:tcPr>
          <w:p w14:paraId="69652A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0FA71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752CED53" w14:textId="77777777" w:rsidTr="00F73068">
        <w:trPr>
          <w:trHeight w:val="182"/>
        </w:trPr>
        <w:tc>
          <w:tcPr>
            <w:tcW w:w="540" w:type="pct"/>
            <w:vMerge w:val="restart"/>
            <w:vAlign w:val="center"/>
          </w:tcPr>
          <w:p w14:paraId="7B4DFF5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A499D8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2DCBA762" w14:textId="77777777" w:rsidTr="005660A5">
        <w:trPr>
          <w:trHeight w:val="182"/>
        </w:trPr>
        <w:tc>
          <w:tcPr>
            <w:tcW w:w="540" w:type="pct"/>
            <w:vMerge/>
            <w:vAlign w:val="center"/>
          </w:tcPr>
          <w:p w14:paraId="57998C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B5B41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66D4981" w14:textId="77777777" w:rsidTr="00894AA9">
        <w:trPr>
          <w:trHeight w:val="182"/>
        </w:trPr>
        <w:tc>
          <w:tcPr>
            <w:tcW w:w="540" w:type="pct"/>
            <w:vMerge w:val="restart"/>
            <w:vAlign w:val="center"/>
          </w:tcPr>
          <w:p w14:paraId="78E1353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72C2636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06F8493" w14:textId="77777777" w:rsidTr="005660A5">
        <w:trPr>
          <w:trHeight w:val="182"/>
        </w:trPr>
        <w:tc>
          <w:tcPr>
            <w:tcW w:w="540" w:type="pct"/>
            <w:vMerge/>
            <w:vAlign w:val="center"/>
          </w:tcPr>
          <w:p w14:paraId="49A9ABE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34DF84"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1E3C5461" w14:textId="77777777" w:rsidTr="00F73068">
        <w:trPr>
          <w:trHeight w:val="182"/>
        </w:trPr>
        <w:tc>
          <w:tcPr>
            <w:tcW w:w="540" w:type="pct"/>
            <w:vMerge w:val="restart"/>
            <w:vAlign w:val="center"/>
          </w:tcPr>
          <w:p w14:paraId="113DC9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A55F24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0188496A" w14:textId="77777777" w:rsidTr="005660A5">
        <w:trPr>
          <w:trHeight w:val="182"/>
        </w:trPr>
        <w:tc>
          <w:tcPr>
            <w:tcW w:w="540" w:type="pct"/>
            <w:vMerge/>
            <w:vAlign w:val="center"/>
          </w:tcPr>
          <w:p w14:paraId="0B7DC4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2372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13B4DA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B1EE232"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1AD892E6"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5DF1C75F" w14:textId="77777777" w:rsidTr="00F73068">
        <w:trPr>
          <w:trHeight w:val="182"/>
        </w:trPr>
        <w:tc>
          <w:tcPr>
            <w:tcW w:w="540" w:type="pct"/>
            <w:vMerge w:val="restart"/>
            <w:vAlign w:val="center"/>
          </w:tcPr>
          <w:p w14:paraId="6475226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CB59A6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7A994E2D" w14:textId="77777777" w:rsidTr="005660A5">
        <w:trPr>
          <w:trHeight w:val="182"/>
        </w:trPr>
        <w:tc>
          <w:tcPr>
            <w:tcW w:w="540" w:type="pct"/>
            <w:vMerge/>
            <w:vAlign w:val="center"/>
          </w:tcPr>
          <w:p w14:paraId="1F7A72E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962D1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74D38F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88EC1CF"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7ADDB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3CB556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39F9F49C" w14:textId="77777777" w:rsidTr="00F73068">
        <w:trPr>
          <w:trHeight w:val="182"/>
        </w:trPr>
        <w:tc>
          <w:tcPr>
            <w:tcW w:w="540" w:type="pct"/>
            <w:vMerge w:val="restart"/>
            <w:vAlign w:val="center"/>
          </w:tcPr>
          <w:p w14:paraId="6658FFC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F59FAD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60E9A4F9" w14:textId="77777777" w:rsidTr="005660A5">
        <w:trPr>
          <w:trHeight w:val="182"/>
        </w:trPr>
        <w:tc>
          <w:tcPr>
            <w:tcW w:w="540" w:type="pct"/>
            <w:vMerge/>
            <w:vAlign w:val="center"/>
          </w:tcPr>
          <w:p w14:paraId="4529D61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10827B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661A4CA6" w14:textId="77777777" w:rsidTr="00F73068">
        <w:trPr>
          <w:trHeight w:val="182"/>
        </w:trPr>
        <w:tc>
          <w:tcPr>
            <w:tcW w:w="540" w:type="pct"/>
            <w:vMerge w:val="restart"/>
            <w:vAlign w:val="center"/>
          </w:tcPr>
          <w:p w14:paraId="7E6AD58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38E5330"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77A0D8D" w14:textId="77777777" w:rsidTr="005660A5">
        <w:trPr>
          <w:trHeight w:val="182"/>
        </w:trPr>
        <w:tc>
          <w:tcPr>
            <w:tcW w:w="540" w:type="pct"/>
            <w:vMerge/>
            <w:vAlign w:val="center"/>
          </w:tcPr>
          <w:p w14:paraId="19FB71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4F0B2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96AF65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7A7FB2B" w14:textId="77777777" w:rsidTr="00F73068">
        <w:trPr>
          <w:trHeight w:val="182"/>
        </w:trPr>
        <w:tc>
          <w:tcPr>
            <w:tcW w:w="540" w:type="pct"/>
            <w:vMerge w:val="restart"/>
            <w:vAlign w:val="center"/>
          </w:tcPr>
          <w:p w14:paraId="6066A3C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CA6D78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1CDDB11F" w14:textId="77777777" w:rsidTr="005660A5">
        <w:trPr>
          <w:trHeight w:val="182"/>
        </w:trPr>
        <w:tc>
          <w:tcPr>
            <w:tcW w:w="540" w:type="pct"/>
            <w:vMerge/>
            <w:vAlign w:val="center"/>
          </w:tcPr>
          <w:p w14:paraId="525B43E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4930B1"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960B870" w14:textId="77777777" w:rsidTr="00894AA9">
        <w:trPr>
          <w:trHeight w:val="182"/>
        </w:trPr>
        <w:tc>
          <w:tcPr>
            <w:tcW w:w="540" w:type="pct"/>
            <w:vMerge w:val="restart"/>
            <w:vAlign w:val="center"/>
          </w:tcPr>
          <w:p w14:paraId="7FE0BC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BA44E6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6F5195E8" w14:textId="77777777" w:rsidTr="005660A5">
        <w:trPr>
          <w:trHeight w:val="182"/>
        </w:trPr>
        <w:tc>
          <w:tcPr>
            <w:tcW w:w="540" w:type="pct"/>
            <w:vMerge/>
            <w:vAlign w:val="center"/>
          </w:tcPr>
          <w:p w14:paraId="2E904D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F12CD3" w14:textId="77777777" w:rsidR="0024495D" w:rsidRPr="00407914"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w:t>
            </w:r>
            <w:r w:rsidRPr="00407914">
              <w:rPr>
                <w:rFonts w:ascii="Times New Roman" w:eastAsia="Times New Roman" w:hAnsi="Times New Roman" w:cs="Times New Roman"/>
                <w:sz w:val="20"/>
                <w:szCs w:val="20"/>
                <w:lang w:eastAsia="ru-RU"/>
              </w:rPr>
              <w:t>е установлено</w:t>
            </w:r>
          </w:p>
        </w:tc>
      </w:tr>
      <w:tr w:rsidR="0024495D" w:rsidRPr="00CD6114" w14:paraId="3EDDF642" w14:textId="77777777" w:rsidTr="00894AA9">
        <w:trPr>
          <w:trHeight w:val="182"/>
        </w:trPr>
        <w:tc>
          <w:tcPr>
            <w:tcW w:w="540" w:type="pct"/>
            <w:vMerge w:val="restart"/>
            <w:vAlign w:val="center"/>
          </w:tcPr>
          <w:p w14:paraId="27F0DDD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5E7B64F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6411A7B6" w14:textId="77777777" w:rsidTr="005660A5">
        <w:trPr>
          <w:trHeight w:val="182"/>
        </w:trPr>
        <w:tc>
          <w:tcPr>
            <w:tcW w:w="540" w:type="pct"/>
            <w:vMerge/>
            <w:vAlign w:val="center"/>
          </w:tcPr>
          <w:p w14:paraId="643D0C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0B0D80" w14:textId="77777777" w:rsidR="0024495D" w:rsidRPr="004D717D"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3053D4F4" w14:textId="77777777" w:rsidTr="00894AA9">
        <w:trPr>
          <w:trHeight w:val="182"/>
        </w:trPr>
        <w:tc>
          <w:tcPr>
            <w:tcW w:w="540" w:type="pct"/>
            <w:vMerge w:val="restart"/>
            <w:vAlign w:val="center"/>
          </w:tcPr>
          <w:p w14:paraId="145BE4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45A1E9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71FE4EB" w14:textId="77777777" w:rsidTr="005660A5">
        <w:trPr>
          <w:trHeight w:val="182"/>
        </w:trPr>
        <w:tc>
          <w:tcPr>
            <w:tcW w:w="540" w:type="pct"/>
            <w:vMerge/>
            <w:vAlign w:val="center"/>
          </w:tcPr>
          <w:p w14:paraId="1B1D6F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4C748B" w14:textId="77777777" w:rsidR="0024495D" w:rsidRPr="004D717D"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5CEF3991" w14:textId="77777777" w:rsidTr="00894AA9">
        <w:tc>
          <w:tcPr>
            <w:tcW w:w="540" w:type="pct"/>
            <w:vMerge w:val="restart"/>
            <w:vAlign w:val="center"/>
          </w:tcPr>
          <w:p w14:paraId="5D9DDED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C7AC54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739C98F2" w14:textId="77777777" w:rsidTr="005660A5">
        <w:trPr>
          <w:trHeight w:val="775"/>
        </w:trPr>
        <w:tc>
          <w:tcPr>
            <w:tcW w:w="540" w:type="pct"/>
            <w:vMerge/>
            <w:vAlign w:val="center"/>
          </w:tcPr>
          <w:p w14:paraId="6080446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CDA76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62BEC18A" w14:textId="77777777" w:rsidTr="00894AA9">
        <w:tc>
          <w:tcPr>
            <w:tcW w:w="540" w:type="pct"/>
            <w:vMerge/>
            <w:vAlign w:val="center"/>
          </w:tcPr>
          <w:p w14:paraId="59A47D6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6B3A6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AAB2E92"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4266BA3"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0FC027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3) </w:t>
            </w:r>
            <w:proofErr w:type="spellStart"/>
            <w:r w:rsidRPr="003E4AEB">
              <w:rPr>
                <w:rFonts w:ascii="Times New Roman" w:eastAsia="Times New Roman" w:hAnsi="Times New Roman" w:cs="Times New Roman"/>
                <w:bCs/>
                <w:sz w:val="20"/>
                <w:szCs w:val="20"/>
                <w:lang w:eastAsia="ru-RU"/>
              </w:rPr>
              <w:t>неприостановление</w:t>
            </w:r>
            <w:proofErr w:type="spellEnd"/>
            <w:r w:rsidRPr="003E4AEB">
              <w:rPr>
                <w:rFonts w:ascii="Times New Roman" w:eastAsia="Times New Roman" w:hAnsi="Times New Roman" w:cs="Times New Roman"/>
                <w:bCs/>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6EF7562F"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14:paraId="21B249CE"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C619B5"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D52598"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7510272F"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07BC36BB"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A8C52C3"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44FF0D5"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 №44-ФЗ;</w:t>
            </w:r>
          </w:p>
          <w:p w14:paraId="19D70E19"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Закон №223-ФЗ.</w:t>
            </w:r>
          </w:p>
          <w:p w14:paraId="6A448C14" w14:textId="77777777" w:rsidR="0024495D" w:rsidRPr="004D717D"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4AEB">
              <w:rPr>
                <w:rFonts w:ascii="Times New Roman" w:eastAsia="Times New Roman" w:hAnsi="Times New Roman" w:cs="Times New Roman"/>
                <w:bCs/>
                <w:sz w:val="20"/>
                <w:szCs w:val="20"/>
                <w:lang w:eastAsia="ru-RU"/>
              </w:rPr>
              <w:t>10) участник закупки не является иностранным агентом.</w:t>
            </w:r>
          </w:p>
        </w:tc>
      </w:tr>
      <w:tr w:rsidR="0024495D" w:rsidRPr="00CD6114" w14:paraId="6E20DEC9" w14:textId="77777777" w:rsidTr="004F40AA">
        <w:tc>
          <w:tcPr>
            <w:tcW w:w="540" w:type="pct"/>
            <w:vMerge w:val="restart"/>
            <w:vAlign w:val="center"/>
          </w:tcPr>
          <w:p w14:paraId="4B13C90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511357EC"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E172178" w14:textId="77777777" w:rsidTr="004F40AA">
        <w:tc>
          <w:tcPr>
            <w:tcW w:w="540" w:type="pct"/>
            <w:vMerge/>
            <w:vAlign w:val="center"/>
          </w:tcPr>
          <w:p w14:paraId="7E0FAD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A92D58C" w14:textId="77777777" w:rsidR="0024495D" w:rsidRPr="003E4AEB" w:rsidRDefault="003E4A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E4AEB">
              <w:rPr>
                <w:rFonts w:ascii="Times New Roman" w:eastAsia="Times New Roman" w:hAnsi="Times New Roman" w:cs="Times New Roman"/>
                <w:bCs/>
                <w:sz w:val="20"/>
                <w:szCs w:val="20"/>
                <w:lang w:eastAsia="ru-RU"/>
              </w:rPr>
              <w:t>Н</w:t>
            </w:r>
            <w:r w:rsidRPr="003E4AEB">
              <w:rPr>
                <w:rFonts w:ascii="Times New Roman" w:eastAsia="Times New Roman" w:hAnsi="Times New Roman" w:cs="Times New Roman"/>
                <w:sz w:val="20"/>
                <w:szCs w:val="20"/>
                <w:lang w:eastAsia="ru-RU"/>
              </w:rPr>
              <w:t>е установлено</w:t>
            </w:r>
          </w:p>
        </w:tc>
      </w:tr>
      <w:tr w:rsidR="0024495D" w:rsidRPr="00CD6114" w14:paraId="0AA1895A" w14:textId="77777777" w:rsidTr="000900AC">
        <w:tc>
          <w:tcPr>
            <w:tcW w:w="540" w:type="pct"/>
            <w:vMerge w:val="restart"/>
            <w:vAlign w:val="center"/>
          </w:tcPr>
          <w:p w14:paraId="486BC89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9FC2EE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41D50D06" w14:textId="77777777" w:rsidTr="004F40AA">
        <w:tc>
          <w:tcPr>
            <w:tcW w:w="540" w:type="pct"/>
            <w:vMerge/>
            <w:vAlign w:val="center"/>
          </w:tcPr>
          <w:p w14:paraId="721F053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B178EFB"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15752CB8" w14:textId="77777777" w:rsidTr="004F40AA">
        <w:tc>
          <w:tcPr>
            <w:tcW w:w="540" w:type="pct"/>
            <w:vMerge w:val="restart"/>
            <w:vAlign w:val="center"/>
          </w:tcPr>
          <w:p w14:paraId="256170D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6333496"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E9FD300" w14:textId="77777777" w:rsidTr="00894AA9">
        <w:tc>
          <w:tcPr>
            <w:tcW w:w="540" w:type="pct"/>
            <w:vMerge/>
            <w:vAlign w:val="center"/>
          </w:tcPr>
          <w:p w14:paraId="4B415A9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3D6B9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40542DD5"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2. Документы, подтверждающие полномочия лица, подписавшего заявку на участие в конкурентной закупке.</w:t>
            </w:r>
          </w:p>
          <w:p w14:paraId="786F18E5"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в электронной форме такое согласие дается с применением программно-аппаратных средств ЭП).</w:t>
            </w:r>
          </w:p>
          <w:p w14:paraId="591B0532"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4. Предложение о цене договора.</w:t>
            </w:r>
          </w:p>
          <w:p w14:paraId="7CA340AD"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1DF5342C"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наименование страны происхождения товара;</w:t>
            </w:r>
          </w:p>
          <w:p w14:paraId="62DF3142"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w:t>
            </w:r>
          </w:p>
          <w:p w14:paraId="2771907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4ABEDBE6"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1706DDC6"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настоящего извещения.</w:t>
            </w:r>
          </w:p>
          <w:p w14:paraId="7D76B8E3" w14:textId="77777777" w:rsidR="0024495D"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C1639">
              <w:rPr>
                <w:rFonts w:ascii="Times New Roman" w:eastAsia="Times New Roman" w:hAnsi="Times New Roman" w:cs="Times New Roman"/>
                <w:bCs/>
                <w:sz w:val="20"/>
                <w:szCs w:val="20"/>
                <w:lang w:eastAsia="ru-RU"/>
              </w:rPr>
              <w:t xml:space="preserve">9. </w:t>
            </w:r>
            <w:r>
              <w:rPr>
                <w:rFonts w:ascii="Times New Roman" w:eastAsia="Times New Roman" w:hAnsi="Times New Roman" w:cs="Times New Roman"/>
                <w:bCs/>
                <w:sz w:val="20"/>
                <w:szCs w:val="20"/>
                <w:lang w:eastAsia="ru-RU"/>
              </w:rPr>
              <w:t>Д</w:t>
            </w:r>
            <w:r w:rsidRPr="002C163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450C5D1C" w14:textId="77777777" w:rsidTr="004F40AA">
        <w:tc>
          <w:tcPr>
            <w:tcW w:w="540" w:type="pct"/>
            <w:vMerge w:val="restart"/>
            <w:vAlign w:val="center"/>
          </w:tcPr>
          <w:p w14:paraId="646E8EA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06271F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BBB8C90"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8A70BE1" w14:textId="77777777" w:rsidTr="00894AA9">
        <w:tc>
          <w:tcPr>
            <w:tcW w:w="540" w:type="pct"/>
            <w:vMerge/>
            <w:vAlign w:val="center"/>
          </w:tcPr>
          <w:p w14:paraId="065CD9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111E01"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При проведении закупки Организатор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w:t>
            </w:r>
            <w:r w:rsidRPr="002C1639">
              <w:rPr>
                <w:rFonts w:ascii="Times New Roman" w:eastAsia="Times New Roman" w:hAnsi="Times New Roman" w:cs="Times New Roman"/>
                <w:bCs/>
                <w:sz w:val="20"/>
                <w:szCs w:val="20"/>
                <w:lang w:eastAsia="ru-RU"/>
              </w:rPr>
              <w:lastRenderedPageBreak/>
              <w:t>случаев принятия ПП РФ мер, предусмотренных пунктом 1 части 2 статьи ст. 3.1-4  Закона № 223-ФЗ,</w:t>
            </w:r>
          </w:p>
          <w:p w14:paraId="32B8D4AC"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7C388D2" w14:textId="77777777" w:rsidR="0024495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062"/>
              <w:gridCol w:w="4544"/>
            </w:tblGrid>
            <w:tr w:rsidR="002C1639" w:rsidRPr="00063071" w14:paraId="07BC8515" w14:textId="77777777" w:rsidTr="002C32F7">
              <w:tc>
                <w:tcPr>
                  <w:tcW w:w="4062" w:type="dxa"/>
                </w:tcPr>
                <w:bookmarkStart w:id="2" w:name="_Hlk216186754"/>
                <w:p w14:paraId="2364E54A"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2096056119"/>
                    </w:sdtPr>
                    <w:sdtEndPr/>
                    <w:sdtContent>
                      <w:r w:rsidR="002C1639">
                        <w:rPr>
                          <w:rFonts w:ascii="MS Gothic" w:eastAsia="MS Gothic" w:hAnsi="MS Gothic" w:hint="eastAsia"/>
                          <w:bCs/>
                        </w:rPr>
                        <w:t>☒</w:t>
                      </w:r>
                    </w:sdtContent>
                  </w:sdt>
                  <w:r w:rsidR="002C1639" w:rsidRPr="00063071">
                    <w:rPr>
                      <w:rFonts w:ascii="Times New Roman" w:hAnsi="Times New Roman"/>
                      <w:bCs/>
                      <w:lang w:eastAsia="en-US"/>
                    </w:rPr>
                    <w:t xml:space="preserve"> номер реестровой записи</w:t>
                  </w:r>
                </w:p>
              </w:tc>
              <w:tc>
                <w:tcPr>
                  <w:tcW w:w="4544" w:type="dxa"/>
                </w:tcPr>
                <w:p w14:paraId="70BD0B3E"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1665890965"/>
                    </w:sdtPr>
                    <w:sdtEndPr/>
                    <w:sdtContent>
                      <w:r w:rsidR="002C1639">
                        <w:rPr>
                          <w:rFonts w:ascii="MS Gothic" w:eastAsia="MS Gothic" w:hAnsi="MS Gothic" w:hint="eastAsia"/>
                          <w:bCs/>
                        </w:rPr>
                        <w:t>☒</w:t>
                      </w:r>
                    </w:sdtContent>
                  </w:sdt>
                  <w:r w:rsidR="002C1639" w:rsidRPr="00063071">
                    <w:rPr>
                      <w:rFonts w:ascii="Times New Roman" w:hAnsi="Times New Roman"/>
                      <w:bCs/>
                      <w:lang w:eastAsia="en-US"/>
                    </w:rPr>
                    <w:t xml:space="preserve"> из российского (евразийского) реестра промышленной продукции</w:t>
                  </w:r>
                </w:p>
                <w:p w14:paraId="1F652EAE"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105429971"/>
                    </w:sdtPr>
                    <w:sdtEndPr/>
                    <w:sdtContent>
                      <w:r w:rsidR="002C1639" w:rsidRPr="00063071">
                        <w:rPr>
                          <w:rFonts w:ascii="Segoe UI Symbol" w:hAnsi="Segoe UI Symbol" w:cs="Segoe UI Symbol"/>
                          <w:bCs/>
                          <w:lang w:eastAsia="en-US"/>
                        </w:rPr>
                        <w:t>☐</w:t>
                      </w:r>
                    </w:sdtContent>
                  </w:sdt>
                  <w:r w:rsidR="002C1639" w:rsidRPr="00063071">
                    <w:rPr>
                      <w:rFonts w:ascii="Times New Roman" w:hAnsi="Times New Roman"/>
                      <w:bCs/>
                      <w:lang w:eastAsia="en-US"/>
                    </w:rPr>
                    <w:t xml:space="preserve"> из реестра российского (евразийского) программного обеспечения</w:t>
                  </w:r>
                </w:p>
              </w:tc>
            </w:tr>
            <w:tr w:rsidR="002C1639" w:rsidRPr="00063071" w14:paraId="34B841C0" w14:textId="77777777" w:rsidTr="002C32F7">
              <w:trPr>
                <w:trHeight w:val="276"/>
              </w:trPr>
              <w:tc>
                <w:tcPr>
                  <w:tcW w:w="4062" w:type="dxa"/>
                </w:tcPr>
                <w:p w14:paraId="664A2F1F"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724452186"/>
                    </w:sdtPr>
                    <w:sdtEndPr/>
                    <w:sdtContent>
                      <w:r w:rsidR="002C1639">
                        <w:rPr>
                          <w:rFonts w:ascii="MS Gothic" w:eastAsia="MS Gothic" w:hAnsi="MS Gothic" w:hint="eastAsia"/>
                          <w:bCs/>
                        </w:rPr>
                        <w:t>☒</w:t>
                      </w:r>
                    </w:sdtContent>
                  </w:sdt>
                  <w:r w:rsidR="002C1639" w:rsidRPr="00063071">
                    <w:rPr>
                      <w:rFonts w:ascii="Times New Roman" w:hAnsi="Times New Roman"/>
                      <w:bCs/>
                      <w:lang w:eastAsia="en-US"/>
                    </w:rPr>
                    <w:t xml:space="preserve"> наименование страны происхождения</w:t>
                  </w:r>
                </w:p>
              </w:tc>
              <w:tc>
                <w:tcPr>
                  <w:tcW w:w="4544" w:type="dxa"/>
                </w:tcPr>
                <w:p w14:paraId="46FEB6D1" w14:textId="77777777" w:rsidR="002C1639" w:rsidRPr="00063071" w:rsidRDefault="002C1639" w:rsidP="002C1639">
                  <w:pPr>
                    <w:tabs>
                      <w:tab w:val="left" w:pos="268"/>
                    </w:tabs>
                    <w:jc w:val="both"/>
                    <w:rPr>
                      <w:rFonts w:ascii="Times New Roman" w:hAnsi="Times New Roman"/>
                      <w:bCs/>
                      <w:lang w:eastAsia="en-US"/>
                    </w:rPr>
                  </w:pPr>
                </w:p>
              </w:tc>
            </w:tr>
            <w:tr w:rsidR="002C1639" w:rsidRPr="00063071" w14:paraId="730E46BB" w14:textId="77777777" w:rsidTr="002C32F7">
              <w:tc>
                <w:tcPr>
                  <w:tcW w:w="4062" w:type="dxa"/>
                </w:tcPr>
                <w:p w14:paraId="1BBF23B7"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1882398615"/>
                    </w:sdtPr>
                    <w:sdtEndPr/>
                    <w:sdtContent>
                      <w:r w:rsidR="002C1639" w:rsidRPr="00063071">
                        <w:rPr>
                          <w:rFonts w:ascii="Segoe UI Symbol" w:hAnsi="Segoe UI Symbol" w:cs="Segoe UI Symbol"/>
                          <w:bCs/>
                          <w:lang w:eastAsia="en-US"/>
                        </w:rPr>
                        <w:t>☐</w:t>
                      </w:r>
                    </w:sdtContent>
                  </w:sdt>
                  <w:r w:rsidR="002C1639" w:rsidRPr="00063071">
                    <w:rPr>
                      <w:rFonts w:ascii="Times New Roman" w:hAnsi="Times New Roman"/>
                      <w:bCs/>
                      <w:lang w:eastAsia="en-US"/>
                    </w:rPr>
                    <w:t xml:space="preserve"> акт экспертизы ТПП РФ или аналогичный документ, выданный в ЕАЭС</w:t>
                  </w:r>
                </w:p>
              </w:tc>
              <w:tc>
                <w:tcPr>
                  <w:tcW w:w="4544" w:type="dxa"/>
                </w:tcPr>
                <w:p w14:paraId="0EC9E978" w14:textId="77777777" w:rsidR="002C1639" w:rsidRPr="00063071" w:rsidRDefault="002C1639" w:rsidP="002C1639">
                  <w:pPr>
                    <w:tabs>
                      <w:tab w:val="left" w:pos="268"/>
                    </w:tabs>
                    <w:jc w:val="both"/>
                    <w:rPr>
                      <w:rFonts w:ascii="Times New Roman" w:hAnsi="Times New Roman"/>
                      <w:bCs/>
                      <w:lang w:eastAsia="en-US"/>
                    </w:rPr>
                  </w:pPr>
                </w:p>
              </w:tc>
            </w:tr>
            <w:tr w:rsidR="002C1639" w:rsidRPr="00063071" w14:paraId="1EE92BDD" w14:textId="77777777" w:rsidTr="002C32F7">
              <w:tc>
                <w:tcPr>
                  <w:tcW w:w="4062" w:type="dxa"/>
                </w:tcPr>
                <w:p w14:paraId="05BC5F3C"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2014720479"/>
                    </w:sdtPr>
                    <w:sdtEndPr/>
                    <w:sdtContent>
                      <w:r w:rsidR="002C1639">
                        <w:rPr>
                          <w:rFonts w:ascii="MS Gothic" w:eastAsia="MS Gothic" w:hAnsi="MS Gothic" w:hint="eastAsia"/>
                          <w:bCs/>
                        </w:rPr>
                        <w:t>☒</w:t>
                      </w:r>
                    </w:sdtContent>
                  </w:sdt>
                  <w:r w:rsidR="002C1639" w:rsidRPr="00063071">
                    <w:rPr>
                      <w:rFonts w:ascii="Times New Roman" w:hAnsi="Times New Roman"/>
                      <w:bCs/>
                      <w:lang w:eastAsia="en-US"/>
                    </w:rPr>
                    <w:t xml:space="preserve"> сертификат о происхождении товара (СТ-1)</w:t>
                  </w:r>
                </w:p>
              </w:tc>
              <w:tc>
                <w:tcPr>
                  <w:tcW w:w="4544" w:type="dxa"/>
                </w:tcPr>
                <w:p w14:paraId="269E3878" w14:textId="77777777" w:rsidR="002C1639" w:rsidRPr="00063071" w:rsidRDefault="002C1639" w:rsidP="002C1639">
                  <w:pPr>
                    <w:tabs>
                      <w:tab w:val="left" w:pos="268"/>
                    </w:tabs>
                    <w:jc w:val="both"/>
                    <w:rPr>
                      <w:rFonts w:ascii="Times New Roman" w:hAnsi="Times New Roman"/>
                      <w:bCs/>
                      <w:lang w:eastAsia="en-US"/>
                    </w:rPr>
                  </w:pPr>
                </w:p>
              </w:tc>
            </w:tr>
            <w:tr w:rsidR="002C1639" w:rsidRPr="00063071" w14:paraId="7D744282" w14:textId="77777777" w:rsidTr="002C32F7">
              <w:tc>
                <w:tcPr>
                  <w:tcW w:w="4062" w:type="dxa"/>
                </w:tcPr>
                <w:p w14:paraId="72446FB6" w14:textId="77777777" w:rsidR="002C1639" w:rsidRPr="00063071" w:rsidRDefault="0098322B" w:rsidP="002C1639">
                  <w:pPr>
                    <w:tabs>
                      <w:tab w:val="left" w:pos="268"/>
                    </w:tabs>
                    <w:jc w:val="both"/>
                    <w:rPr>
                      <w:rFonts w:ascii="Times New Roman" w:hAnsi="Times New Roman"/>
                      <w:bCs/>
                      <w:lang w:eastAsia="en-US"/>
                    </w:rPr>
                  </w:pPr>
                  <w:sdt>
                    <w:sdtPr>
                      <w:rPr>
                        <w:rFonts w:ascii="Times New Roman" w:hAnsi="Times New Roman"/>
                        <w:bCs/>
                      </w:rPr>
                      <w:id w:val="2130506440"/>
                    </w:sdtPr>
                    <w:sdtEndPr/>
                    <w:sdtContent>
                      <w:r w:rsidR="002C1639" w:rsidRPr="00063071">
                        <w:rPr>
                          <w:rFonts w:ascii="Segoe UI Symbol" w:hAnsi="Segoe UI Symbol" w:cs="Segoe UI Symbol"/>
                          <w:bCs/>
                          <w:lang w:eastAsia="en-US"/>
                        </w:rPr>
                        <w:t>☐</w:t>
                      </w:r>
                    </w:sdtContent>
                  </w:sdt>
                  <w:r w:rsidR="002C1639" w:rsidRPr="00063071">
                    <w:rPr>
                      <w:rFonts w:ascii="Times New Roman" w:hAnsi="Times New Roman"/>
                      <w:bCs/>
                      <w:lang w:eastAsia="en-US"/>
                    </w:rPr>
                    <w:t xml:space="preserve"> реквизиты (дата и номер) документа о соответствии производства </w:t>
                  </w:r>
                  <w:proofErr w:type="spellStart"/>
                  <w:r w:rsidR="002C1639" w:rsidRPr="00063071">
                    <w:rPr>
                      <w:rFonts w:ascii="Times New Roman" w:hAnsi="Times New Roman"/>
                      <w:bCs/>
                      <w:lang w:eastAsia="en-US"/>
                    </w:rPr>
                    <w:t>медизделий</w:t>
                  </w:r>
                  <w:proofErr w:type="spellEnd"/>
                  <w:r w:rsidR="002C1639" w:rsidRPr="00063071">
                    <w:rPr>
                      <w:rFonts w:ascii="Times New Roman" w:hAnsi="Times New Roman"/>
                      <w:bCs/>
                      <w:lang w:eastAsia="en-US"/>
                    </w:rPr>
                    <w:t xml:space="preserve"> требованиям ГОСТ ISO 13485-2017</w:t>
                  </w:r>
                </w:p>
              </w:tc>
              <w:tc>
                <w:tcPr>
                  <w:tcW w:w="4544" w:type="dxa"/>
                </w:tcPr>
                <w:p w14:paraId="467E7C52" w14:textId="77777777" w:rsidR="002C1639" w:rsidRPr="00063071" w:rsidRDefault="002C1639" w:rsidP="002C1639">
                  <w:pPr>
                    <w:tabs>
                      <w:tab w:val="left" w:pos="268"/>
                    </w:tabs>
                    <w:jc w:val="both"/>
                    <w:rPr>
                      <w:rFonts w:ascii="Times New Roman" w:hAnsi="Times New Roman"/>
                      <w:bCs/>
                      <w:lang w:eastAsia="en-US"/>
                    </w:rPr>
                  </w:pPr>
                </w:p>
              </w:tc>
            </w:tr>
            <w:bookmarkEnd w:id="2"/>
          </w:tbl>
          <w:p w14:paraId="70286491" w14:textId="77777777" w:rsidR="002C1639"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4EDD2FC6" w14:textId="77777777" w:rsidTr="004F40AA">
        <w:tc>
          <w:tcPr>
            <w:tcW w:w="540" w:type="pct"/>
            <w:vMerge w:val="restart"/>
            <w:vAlign w:val="center"/>
          </w:tcPr>
          <w:p w14:paraId="1B7FA4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0ADCACC8"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244788F3" w14:textId="77777777" w:rsidTr="00894AA9">
        <w:tc>
          <w:tcPr>
            <w:tcW w:w="540" w:type="pct"/>
            <w:vMerge/>
            <w:vAlign w:val="center"/>
          </w:tcPr>
          <w:p w14:paraId="167EA4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865A6B" w14:textId="77777777" w:rsidR="0024495D" w:rsidRPr="004D717D" w:rsidRDefault="005B74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0BF62353" w14:textId="77777777" w:rsidTr="004F40AA">
        <w:tc>
          <w:tcPr>
            <w:tcW w:w="540" w:type="pct"/>
            <w:vMerge w:val="restart"/>
            <w:vAlign w:val="center"/>
          </w:tcPr>
          <w:p w14:paraId="675D901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B6DBCF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947812E" w14:textId="77777777" w:rsidTr="005660A5">
        <w:trPr>
          <w:trHeight w:val="1751"/>
        </w:trPr>
        <w:tc>
          <w:tcPr>
            <w:tcW w:w="540" w:type="pct"/>
            <w:vMerge/>
            <w:vAlign w:val="center"/>
          </w:tcPr>
          <w:p w14:paraId="7CB5DC5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D3412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E7895D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63195D4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proofErr w:type="spellStart"/>
            <w:r w:rsidR="00436D85">
              <w:rPr>
                <w:rFonts w:ascii="Times New Roman" w:eastAsia="Times New Roman" w:hAnsi="Times New Roman" w:cs="Times New Roman"/>
                <w:sz w:val="20"/>
                <w:szCs w:val="20"/>
                <w:lang w:eastAsia="ru-RU"/>
              </w:rPr>
              <w:t>закупки</w:t>
            </w:r>
            <w:bookmarkEnd w:id="3"/>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1C56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о</w:t>
            </w:r>
            <w:proofErr w:type="spellEnd"/>
            <w:r w:rsidRPr="004D717D">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5D2FEB1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25B4CE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proofErr w:type="spellEnd"/>
            <w:r w:rsidR="00436D85"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53A197C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4D0EEA22" w14:textId="77777777" w:rsidTr="00125726">
        <w:tc>
          <w:tcPr>
            <w:tcW w:w="540" w:type="pct"/>
            <w:vMerge w:val="restart"/>
            <w:vAlign w:val="center"/>
          </w:tcPr>
          <w:p w14:paraId="4733B926"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652AEF6"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72F4D52E" w14:textId="77777777" w:rsidTr="00125726">
        <w:tc>
          <w:tcPr>
            <w:tcW w:w="540" w:type="pct"/>
            <w:vMerge/>
            <w:vAlign w:val="center"/>
          </w:tcPr>
          <w:p w14:paraId="5039013A"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F0F6F9"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83F6D52"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1) выявлено несоответствие участника закупки хотя бы одному из требований, перечисленных в пункт</w:t>
            </w:r>
            <w:r>
              <w:rPr>
                <w:rFonts w:ascii="Times New Roman" w:eastAsia="Times New Roman" w:hAnsi="Times New Roman" w:cs="Times New Roman"/>
                <w:sz w:val="20"/>
                <w:szCs w:val="20"/>
                <w:lang w:eastAsia="ru-RU"/>
              </w:rPr>
              <w:t>е18 настоящего извещения</w:t>
            </w:r>
            <w:r w:rsidRPr="00372A13">
              <w:rPr>
                <w:rFonts w:ascii="Times New Roman" w:eastAsia="Times New Roman" w:hAnsi="Times New Roman" w:cs="Times New Roman"/>
                <w:sz w:val="20"/>
                <w:szCs w:val="20"/>
                <w:lang w:eastAsia="ru-RU"/>
              </w:rPr>
              <w:t>;</w:t>
            </w:r>
          </w:p>
          <w:p w14:paraId="3451CBD7"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закупке) или положения;</w:t>
            </w:r>
          </w:p>
          <w:p w14:paraId="4105C40F"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53F3BD5"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4) в представленных документах в составе заявки указаны недостоверные сведения об участнике закупки и (или) о ТРУ;</w:t>
            </w:r>
          </w:p>
          <w:p w14:paraId="35E71FB0" w14:textId="77777777" w:rsidR="00B41C71"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EB77D73"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w:t>
            </w:r>
            <w:proofErr w:type="spellStart"/>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proofErr w:type="spellEnd"/>
            <w:r w:rsidRPr="00390F7D">
              <w:rPr>
                <w:rFonts w:ascii="Times New Roman" w:eastAsia="Times New Roman" w:hAnsi="Times New Roman" w:cs="Times New Roman"/>
                <w:sz w:val="20"/>
                <w:szCs w:val="20"/>
                <w:lang w:eastAsia="ru-RU"/>
              </w:rPr>
              <w:t>.</w:t>
            </w:r>
          </w:p>
          <w:p w14:paraId="60548EC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6F72936"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62E1604F" w14:textId="77777777" w:rsidTr="00B41C71">
        <w:tc>
          <w:tcPr>
            <w:tcW w:w="540" w:type="pct"/>
            <w:vMerge w:val="restart"/>
            <w:vAlign w:val="center"/>
          </w:tcPr>
          <w:p w14:paraId="35A33A6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20347AC"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2AD1AC7" w14:textId="77777777" w:rsidTr="00125726">
        <w:tc>
          <w:tcPr>
            <w:tcW w:w="540" w:type="pct"/>
            <w:vMerge/>
            <w:vAlign w:val="center"/>
          </w:tcPr>
          <w:p w14:paraId="7B3893D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C4A1D"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proofErr w:type="spellStart"/>
            <w:r>
              <w:rPr>
                <w:rFonts w:ascii="Times New Roman" w:eastAsia="Times New Roman" w:hAnsi="Times New Roman" w:cs="Times New Roman"/>
                <w:bCs/>
                <w:sz w:val="20"/>
                <w:szCs w:val="20"/>
                <w:lang w:eastAsia="ru-RU"/>
              </w:rPr>
              <w:t>закупке</w:t>
            </w:r>
            <w:bookmarkEnd w:id="6"/>
            <w:r w:rsidRPr="0045454A">
              <w:rPr>
                <w:rFonts w:ascii="Times New Roman" w:eastAsia="Times New Roman" w:hAnsi="Times New Roman" w:cs="Times New Roman"/>
                <w:bCs/>
                <w:sz w:val="20"/>
                <w:szCs w:val="20"/>
                <w:lang w:eastAsia="ru-RU"/>
              </w:rPr>
              <w:t>подана</w:t>
            </w:r>
            <w:proofErr w:type="spellEnd"/>
            <w:r w:rsidRPr="0045454A">
              <w:rPr>
                <w:rFonts w:ascii="Times New Roman" w:eastAsia="Times New Roman" w:hAnsi="Times New Roman" w:cs="Times New Roman"/>
                <w:bCs/>
                <w:sz w:val="20"/>
                <w:szCs w:val="20"/>
                <w:lang w:eastAsia="ru-RU"/>
              </w:rPr>
              <w:t xml:space="preserve">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w:t>
            </w:r>
            <w:proofErr w:type="spellStart"/>
            <w:r w:rsidRPr="0045454A">
              <w:rPr>
                <w:rFonts w:ascii="Times New Roman" w:eastAsia="Times New Roman" w:hAnsi="Times New Roman" w:cs="Times New Roman"/>
                <w:bCs/>
                <w:sz w:val="20"/>
                <w:szCs w:val="20"/>
                <w:lang w:eastAsia="ru-RU"/>
              </w:rPr>
              <w:t>в</w:t>
            </w:r>
            <w:r w:rsidRPr="00C631C2">
              <w:rPr>
                <w:rFonts w:ascii="Times New Roman" w:eastAsia="Times New Roman" w:hAnsi="Times New Roman" w:cs="Times New Roman"/>
                <w:bCs/>
                <w:sz w:val="20"/>
                <w:szCs w:val="20"/>
                <w:lang w:eastAsia="ru-RU"/>
              </w:rPr>
              <w:t>закупке</w:t>
            </w:r>
            <w:proofErr w:type="spellEnd"/>
            <w:r w:rsidRPr="0045454A">
              <w:rPr>
                <w:rFonts w:ascii="Times New Roman" w:eastAsia="Times New Roman" w:hAnsi="Times New Roman" w:cs="Times New Roman"/>
                <w:bCs/>
                <w:sz w:val="20"/>
                <w:szCs w:val="20"/>
                <w:lang w:eastAsia="ru-RU"/>
              </w:rPr>
              <w:t>.</w:t>
            </w:r>
          </w:p>
          <w:p w14:paraId="55041E9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A1566F6"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421BAD61"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proofErr w:type="spellStart"/>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признается</w:t>
            </w:r>
            <w:proofErr w:type="spellEnd"/>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AD73D0D"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E4DFB41"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0ACDD28"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38B2889D" w14:textId="77777777" w:rsidTr="004F40AA">
        <w:trPr>
          <w:trHeight w:val="196"/>
        </w:trPr>
        <w:tc>
          <w:tcPr>
            <w:tcW w:w="540" w:type="pct"/>
            <w:vMerge w:val="restart"/>
            <w:shd w:val="clear" w:color="auto" w:fill="FFFFFF"/>
            <w:vAlign w:val="center"/>
          </w:tcPr>
          <w:p w14:paraId="05E91691"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5A137D16"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C148F43" w14:textId="77777777" w:rsidTr="005660A5">
        <w:trPr>
          <w:trHeight w:val="196"/>
        </w:trPr>
        <w:tc>
          <w:tcPr>
            <w:tcW w:w="540" w:type="pct"/>
            <w:vMerge/>
            <w:shd w:val="clear" w:color="auto" w:fill="FFFFFF"/>
            <w:vAlign w:val="center"/>
          </w:tcPr>
          <w:p w14:paraId="342FBDC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909E30"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5116CE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88CC9F7"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2C2CEAF7"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35A8A">
              <w:rPr>
                <w:rFonts w:ascii="Times New Roman" w:eastAsia="Times New Roman" w:hAnsi="Times New Roman" w:cs="Times New Roman"/>
                <w:bCs/>
                <w:sz w:val="20"/>
                <w:szCs w:val="20"/>
                <w:lang w:eastAsia="ru-RU"/>
              </w:rPr>
              <w:t>.</w:t>
            </w:r>
          </w:p>
          <w:p w14:paraId="523EBE3A" w14:textId="77777777" w:rsidR="0024495D" w:rsidRPr="00635A8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774633B0" w14:textId="77777777" w:rsidTr="00F02ACD">
        <w:trPr>
          <w:trHeight w:val="196"/>
        </w:trPr>
        <w:tc>
          <w:tcPr>
            <w:tcW w:w="540" w:type="pct"/>
            <w:vMerge w:val="restart"/>
            <w:shd w:val="clear" w:color="auto" w:fill="FFFFFF"/>
            <w:vAlign w:val="center"/>
          </w:tcPr>
          <w:p w14:paraId="4BC8CF29"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71C03F38"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0D66AF42" w14:textId="77777777" w:rsidTr="005660A5">
        <w:trPr>
          <w:trHeight w:val="196"/>
        </w:trPr>
        <w:tc>
          <w:tcPr>
            <w:tcW w:w="540" w:type="pct"/>
            <w:vMerge/>
            <w:shd w:val="clear" w:color="auto" w:fill="FFFFFF"/>
            <w:vAlign w:val="center"/>
          </w:tcPr>
          <w:p w14:paraId="5B39D9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6B3896" w14:textId="77777777" w:rsidR="0024495D" w:rsidRPr="004D717D" w:rsidRDefault="00635A8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375E2582"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78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F15D9" w14:textId="77777777" w:rsidR="0098322B" w:rsidRDefault="0098322B">
      <w:pPr>
        <w:spacing w:after="0" w:line="240" w:lineRule="auto"/>
      </w:pPr>
      <w:r>
        <w:separator/>
      </w:r>
    </w:p>
  </w:endnote>
  <w:endnote w:type="continuationSeparator" w:id="0">
    <w:p w14:paraId="3A97FF09" w14:textId="77777777" w:rsidR="0098322B" w:rsidRDefault="0098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5A1D4" w14:textId="77777777" w:rsidR="00F73068" w:rsidRDefault="00F73068" w:rsidP="0054310E">
    <w:pPr>
      <w:pStyle w:val="a9"/>
      <w:tabs>
        <w:tab w:val="clear" w:pos="4677"/>
      </w:tabs>
    </w:pPr>
    <w:r>
      <w:tab/>
    </w:r>
    <w:r w:rsidR="009B0A98">
      <w:fldChar w:fldCharType="begin"/>
    </w:r>
    <w:r>
      <w:instrText xml:space="preserve"> PAGE   \* MERGEFORMAT </w:instrText>
    </w:r>
    <w:r w:rsidR="009B0A98">
      <w:fldChar w:fldCharType="separate"/>
    </w:r>
    <w:r w:rsidR="00AA4E74">
      <w:rPr>
        <w:noProof/>
      </w:rPr>
      <w:t>2</w:t>
    </w:r>
    <w:r w:rsidR="009B0A98">
      <w:fldChar w:fldCharType="end"/>
    </w:r>
  </w:p>
  <w:p w14:paraId="7D7E2E35" w14:textId="77777777" w:rsidR="00F73068" w:rsidRDefault="00F73068">
    <w:pPr>
      <w:pStyle w:val="a9"/>
    </w:pPr>
  </w:p>
  <w:p w14:paraId="6CBFB28B"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8A6E" w14:textId="77777777" w:rsidR="0098322B" w:rsidRDefault="0098322B">
      <w:pPr>
        <w:spacing w:after="0" w:line="240" w:lineRule="auto"/>
      </w:pPr>
      <w:r>
        <w:separator/>
      </w:r>
    </w:p>
  </w:footnote>
  <w:footnote w:type="continuationSeparator" w:id="0">
    <w:p w14:paraId="07D65C6D" w14:textId="77777777" w:rsidR="0098322B" w:rsidRDefault="0098322B">
      <w:pPr>
        <w:spacing w:after="0" w:line="240" w:lineRule="auto"/>
      </w:pPr>
      <w:r>
        <w:continuationSeparator/>
      </w:r>
    </w:p>
  </w:footnote>
  <w:footnote w:id="1">
    <w:p w14:paraId="089590A9"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CDB54EB"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0168"/>
    <w:rsid w:val="001F7182"/>
    <w:rsid w:val="00224BCA"/>
    <w:rsid w:val="0024495D"/>
    <w:rsid w:val="002454A6"/>
    <w:rsid w:val="00252418"/>
    <w:rsid w:val="0025284C"/>
    <w:rsid w:val="00256C00"/>
    <w:rsid w:val="002C0075"/>
    <w:rsid w:val="002C1639"/>
    <w:rsid w:val="002C661B"/>
    <w:rsid w:val="00327AD7"/>
    <w:rsid w:val="00331187"/>
    <w:rsid w:val="003331FC"/>
    <w:rsid w:val="0033483E"/>
    <w:rsid w:val="00352E13"/>
    <w:rsid w:val="003602CB"/>
    <w:rsid w:val="00364BED"/>
    <w:rsid w:val="003725DA"/>
    <w:rsid w:val="00372A13"/>
    <w:rsid w:val="00383738"/>
    <w:rsid w:val="00390F7D"/>
    <w:rsid w:val="003B0C56"/>
    <w:rsid w:val="003C4574"/>
    <w:rsid w:val="003E056F"/>
    <w:rsid w:val="003E3E9E"/>
    <w:rsid w:val="003E4AEB"/>
    <w:rsid w:val="003F03B3"/>
    <w:rsid w:val="00401090"/>
    <w:rsid w:val="0040213B"/>
    <w:rsid w:val="00402792"/>
    <w:rsid w:val="00407914"/>
    <w:rsid w:val="00420E06"/>
    <w:rsid w:val="00426075"/>
    <w:rsid w:val="00436D85"/>
    <w:rsid w:val="00442C9E"/>
    <w:rsid w:val="00477588"/>
    <w:rsid w:val="00483B31"/>
    <w:rsid w:val="004917FD"/>
    <w:rsid w:val="004A1DC7"/>
    <w:rsid w:val="004C1DA6"/>
    <w:rsid w:val="004D717D"/>
    <w:rsid w:val="004E1EC4"/>
    <w:rsid w:val="004F40AA"/>
    <w:rsid w:val="004F5EC9"/>
    <w:rsid w:val="005125C6"/>
    <w:rsid w:val="00525228"/>
    <w:rsid w:val="00536928"/>
    <w:rsid w:val="0054310E"/>
    <w:rsid w:val="005467B3"/>
    <w:rsid w:val="005660A5"/>
    <w:rsid w:val="005A0C02"/>
    <w:rsid w:val="005B5933"/>
    <w:rsid w:val="005B747E"/>
    <w:rsid w:val="005C5EE8"/>
    <w:rsid w:val="005E1214"/>
    <w:rsid w:val="0061001D"/>
    <w:rsid w:val="00612C81"/>
    <w:rsid w:val="00635A8A"/>
    <w:rsid w:val="0064252D"/>
    <w:rsid w:val="0064253C"/>
    <w:rsid w:val="00653E09"/>
    <w:rsid w:val="006711D1"/>
    <w:rsid w:val="0069166F"/>
    <w:rsid w:val="00695C75"/>
    <w:rsid w:val="006A362D"/>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66BF"/>
    <w:rsid w:val="00836FFF"/>
    <w:rsid w:val="00850314"/>
    <w:rsid w:val="00866D4A"/>
    <w:rsid w:val="0088262D"/>
    <w:rsid w:val="00883093"/>
    <w:rsid w:val="00885CE8"/>
    <w:rsid w:val="00894AA9"/>
    <w:rsid w:val="008C549A"/>
    <w:rsid w:val="008D2D62"/>
    <w:rsid w:val="008E092F"/>
    <w:rsid w:val="008E42F2"/>
    <w:rsid w:val="00905540"/>
    <w:rsid w:val="00914A56"/>
    <w:rsid w:val="009574EC"/>
    <w:rsid w:val="009745DA"/>
    <w:rsid w:val="0098322B"/>
    <w:rsid w:val="0098502E"/>
    <w:rsid w:val="009B0A98"/>
    <w:rsid w:val="00A109F1"/>
    <w:rsid w:val="00A27E6F"/>
    <w:rsid w:val="00A53448"/>
    <w:rsid w:val="00A769BD"/>
    <w:rsid w:val="00A77855"/>
    <w:rsid w:val="00AA4E74"/>
    <w:rsid w:val="00AA7F74"/>
    <w:rsid w:val="00AF7755"/>
    <w:rsid w:val="00B23783"/>
    <w:rsid w:val="00B344E0"/>
    <w:rsid w:val="00B41C71"/>
    <w:rsid w:val="00B50440"/>
    <w:rsid w:val="00B56C1D"/>
    <w:rsid w:val="00B935D1"/>
    <w:rsid w:val="00B96737"/>
    <w:rsid w:val="00BB0229"/>
    <w:rsid w:val="00BC5E90"/>
    <w:rsid w:val="00BC6C35"/>
    <w:rsid w:val="00BE07E0"/>
    <w:rsid w:val="00BE3719"/>
    <w:rsid w:val="00BF5CF1"/>
    <w:rsid w:val="00C113A4"/>
    <w:rsid w:val="00C1140E"/>
    <w:rsid w:val="00C24106"/>
    <w:rsid w:val="00C4222B"/>
    <w:rsid w:val="00C461E7"/>
    <w:rsid w:val="00C65EBD"/>
    <w:rsid w:val="00C74129"/>
    <w:rsid w:val="00CB06B8"/>
    <w:rsid w:val="00CB0FCC"/>
    <w:rsid w:val="00CB7DED"/>
    <w:rsid w:val="00CD14AC"/>
    <w:rsid w:val="00CD6114"/>
    <w:rsid w:val="00D24485"/>
    <w:rsid w:val="00D274C9"/>
    <w:rsid w:val="00D3328C"/>
    <w:rsid w:val="00D407F7"/>
    <w:rsid w:val="00D467F0"/>
    <w:rsid w:val="00D4767B"/>
    <w:rsid w:val="00D55FB8"/>
    <w:rsid w:val="00D6617E"/>
    <w:rsid w:val="00D720E3"/>
    <w:rsid w:val="00D72AA2"/>
    <w:rsid w:val="00D850BC"/>
    <w:rsid w:val="00D858EB"/>
    <w:rsid w:val="00DB143C"/>
    <w:rsid w:val="00DD537F"/>
    <w:rsid w:val="00DF0802"/>
    <w:rsid w:val="00E02BB5"/>
    <w:rsid w:val="00E72B6B"/>
    <w:rsid w:val="00E73795"/>
    <w:rsid w:val="00E74B00"/>
    <w:rsid w:val="00E77BC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C19"/>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100B0"/>
  <w15:docId w15:val="{5360A382-2F21-4F0E-B1AA-B90E79FE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olod-n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83215"/>
    <w:rsid w:val="0015062D"/>
    <w:rsid w:val="001E6B23"/>
    <w:rsid w:val="00203520"/>
    <w:rsid w:val="00274A39"/>
    <w:rsid w:val="00285B52"/>
    <w:rsid w:val="002D74EE"/>
    <w:rsid w:val="002E4821"/>
    <w:rsid w:val="003D5AC7"/>
    <w:rsid w:val="003F2A8D"/>
    <w:rsid w:val="004513CA"/>
    <w:rsid w:val="00520195"/>
    <w:rsid w:val="00535AB8"/>
    <w:rsid w:val="00550F71"/>
    <w:rsid w:val="005F694A"/>
    <w:rsid w:val="00603BC6"/>
    <w:rsid w:val="007E059C"/>
    <w:rsid w:val="00851BFF"/>
    <w:rsid w:val="0096360C"/>
    <w:rsid w:val="009C547E"/>
    <w:rsid w:val="00A046E6"/>
    <w:rsid w:val="00A50DC7"/>
    <w:rsid w:val="00A90C9E"/>
    <w:rsid w:val="00B53BD5"/>
    <w:rsid w:val="00BF119F"/>
    <w:rsid w:val="00C06FB2"/>
    <w:rsid w:val="00C37B34"/>
    <w:rsid w:val="00CE4727"/>
    <w:rsid w:val="00DF6E1F"/>
    <w:rsid w:val="00E4028D"/>
    <w:rsid w:val="00E50A9B"/>
    <w:rsid w:val="00F356BB"/>
    <w:rsid w:val="00F64115"/>
    <w:rsid w:val="00F70651"/>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ABE6-B1BE-4EA2-AEF0-4299BC5D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5058</Words>
  <Characters>28833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DOC-MARKER-m1yTdwRNh8uZogSnMDXkGw</dc:description>
  <cp:lastModifiedBy>User119</cp:lastModifiedBy>
  <cp:revision>6</cp:revision>
  <cp:lastPrinted>2026-03-04T09:11:00Z</cp:lastPrinted>
  <dcterms:created xsi:type="dcterms:W3CDTF">2026-06-09T12:20:00Z</dcterms:created>
  <dcterms:modified xsi:type="dcterms:W3CDTF">2026-06-09T12:25:00Z</dcterms:modified>
</cp:coreProperties>
</file>