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5628B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УТ‌﻿‍⁠⁠‌⁠﻿​﻿‌‌‌‍﻿﻿‌﻿﻿‌‌‌‍﻿‍‍​⁠‍﻿⁠‍‍​​⁠​‍​⁠⁠‍‌​‌‍﻿﻿﻿‍﻿‌⁠﻿‌⁠​‍⁠‌​﻿‍⁠⁠​⁠﻿﻿‍‍‍﻿⁠‍‌﻿‌‍⁠​‍‌‍‌‌​﻿ВЕ﻿​‌‌‌​⁠‍﻿‌⁠‍﻿‍⁠﻿‍⁠﻿‌‌﻿﻿​‌‍﻿‍​​﻿‌‍​‌‍‍​​‍‌⁠⁠﻿﻿​﻿⁠⁠​​﻿⁠​﻿​​⁠‍⁠﻿‍﻿​﻿​‍‌‍‍﻿‍‌⁠‍⁠⁠‌﻿﻿‌‌⁠﻿﻿‍‌﻿РЖДАЮ</w:t>
      </w:r>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ЗАВЕДУЮЩИЙ ОТДЕ‍﻿​⁠‌‌﻿‍‍⁠​​‌​‍‍⁠‍‌‌⁠﻿‌‌‌﻿⁠‍⁠﻿⁠‍​‌‍‌​‌‍﻿​‍‌​ЛЕНИЕМ</w:t>
      </w:r>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КГАУЗ "КГСП № 3" </w:t>
      </w:r>
    </w:p>
    <w:p w:rsidR="00B935D1"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Заговор Руслан Н⁠‍⁠⁠﻿﻿​​‍‌‍⁠﻿​⁠‍‌﻿⁠﻿​‌​​​​​‌﻿‍﻿⁠﻿‌‍‌‍​⁠‌‌﻿‌﻿иколаевич</w:t>
      </w:r>
    </w:p>
    <w:sdt>
      <w:sdtPr>
        <w:rPr>
          <w:rStyle w:val="1f4"/>
          <w:b/>
          <w:bCs/>
        </w:rPr>
        <w:id w:val="-1368987401"/>
        <w:placeholder>
          <w:docPart w:val="DefaultPlaceholder_-1854013437"/>
        </w:placeholder>
        <w:date w:fullDate="2026-06-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5628B5" w:rsidRDefault="0050203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5628B5">
            <w:rPr>
              <w:rStyle w:val="1f4"/>
              <w:b/>
              <w:bCs/>
            </w:rPr>
            <w:t>10.06.2026</w:t>
          </w:r>
        </w:p>
      </w:sdtContent>
    </w:sdt>
    <w:p w:rsidR="00B935D1" w:rsidRPr="005628B5"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5628B5"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54310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ИЗВЕЩЕНИЕ</w:t>
      </w:r>
      <w:r w:rsidR="00653E09" w:rsidRPr="005628B5">
        <w:rPr>
          <w:rFonts w:ascii="Times New Roman" w:eastAsia="Times New Roman" w:hAnsi="Times New Roman" w:cs="Times New Roman"/>
          <w:b/>
          <w:bCs/>
          <w:lang w:eastAsia="ru-RU"/>
        </w:rPr>
        <w:t>О</w:t>
      </w:r>
      <w:r w:rsidR="00EE7A23" w:rsidRPr="005628B5">
        <w:rPr>
          <w:rFonts w:ascii="Times New Roman" w:eastAsia="Times New Roman" w:hAnsi="Times New Roman" w:cs="Times New Roman"/>
          <w:b/>
          <w:bCs/>
          <w:lang w:eastAsia="ru-RU"/>
        </w:rPr>
        <w:t xml:space="preserve"> ПРОВЕДЕНИИ </w:t>
      </w:r>
    </w:p>
    <w:p w:rsidR="00B935D1" w:rsidRPr="005628B5" w:rsidRDefault="00E77E5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ЗАПРОСА КОТИРОВОК</w:t>
      </w:r>
      <w:r w:rsidR="00653E09" w:rsidRPr="005628B5">
        <w:rPr>
          <w:rFonts w:ascii="Times New Roman" w:eastAsia="Times New Roman" w:hAnsi="Times New Roman" w:cs="Times New Roman"/>
          <w:b/>
          <w:bCs/>
          <w:lang w:eastAsia="ru-RU"/>
        </w:rPr>
        <w:t xml:space="preserve"> В ЭЛЕКТРОННОЙ ФОРМЕ</w:t>
      </w:r>
    </w:p>
    <w:p w:rsidR="00B935D1" w:rsidRPr="005628B5" w:rsidRDefault="00B23783" w:rsidP="00502031">
      <w:pPr>
        <w:widowControl w:val="0"/>
        <w:spacing w:after="0" w:line="240" w:lineRule="auto"/>
        <w:jc w:val="center"/>
        <w:rPr>
          <w:rFonts w:ascii="Times New Roman" w:eastAsia="Times New Roman" w:hAnsi="Times New Roman" w:cs="Times New Roman"/>
          <w:lang w:eastAsia="ru-RU"/>
        </w:rPr>
      </w:pPr>
      <w:r w:rsidRPr="005628B5">
        <w:rPr>
          <w:rFonts w:ascii="Times New Roman" w:eastAsia="Calibri" w:hAnsi="Times New Roman" w:cs="Times New Roman"/>
          <w:b/>
          <w:color w:val="000000"/>
        </w:rPr>
        <w:t xml:space="preserve">на право заключения договора </w:t>
      </w:r>
      <w:r w:rsidR="00952CE9" w:rsidRPr="005628B5">
        <w:rPr>
          <w:rFonts w:ascii="Times New Roman" w:eastAsia="Calibri" w:hAnsi="Times New Roman" w:cs="Times New Roman"/>
          <w:b/>
          <w:color w:val="000000"/>
        </w:rPr>
        <w:t xml:space="preserve">на поставку </w:t>
      </w:r>
      <w:r w:rsidR="00502031" w:rsidRPr="005628B5">
        <w:rPr>
          <w:rFonts w:ascii="Times New Roman" w:eastAsia="Calibri" w:hAnsi="Times New Roman" w:cs="Times New Roman"/>
          <w:b/>
          <w:color w:val="000000"/>
        </w:rPr>
        <w:t>персональных компьютеров (автоматизированных рабочих мест) и используемого совместно с ними периферийного оборудования для нужд КГАУЗ "КГСП № 3"</w:t>
      </w: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5628B5" w:rsidRDefault="00B935D1" w:rsidP="00CD6114">
      <w:pPr>
        <w:widowControl w:val="0"/>
        <w:spacing w:after="0" w:line="240" w:lineRule="auto"/>
        <w:rPr>
          <w:rFonts w:ascii="Times New Roman" w:eastAsia="Times New Roman" w:hAnsi="Times New Roman" w:cs="Times New Roman"/>
          <w:b/>
          <w:iCs/>
          <w:lang w:eastAsia="ru-RU"/>
        </w:rPr>
      </w:pPr>
      <w:r w:rsidRPr="005628B5">
        <w:rPr>
          <w:rFonts w:ascii="Times New Roman" w:eastAsia="Times New Roman" w:hAnsi="Times New Roman" w:cs="Times New Roman"/>
          <w:b/>
          <w:color w:val="000000"/>
          <w:lang w:eastAsia="ru-RU"/>
        </w:rPr>
        <w:br w:type="page"/>
      </w:r>
    </w:p>
    <w:p w:rsidR="00B935D1" w:rsidRPr="005628B5"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lastRenderedPageBreak/>
        <w:t>ОСНОВНЫЕ ТЕРМИНЫ И ИХ СОКРАЩЕНИЯ, ПРИМЕНЯЕМЫЕ</w:t>
      </w:r>
    </w:p>
    <w:p w:rsidR="00B935D1" w:rsidRPr="005628B5"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В ИЗВЕЩЕНИИ</w:t>
      </w:r>
      <w:r w:rsidR="00E77E5E" w:rsidRPr="005628B5">
        <w:rPr>
          <w:rFonts w:ascii="Times New Roman" w:eastAsia="Times New Roman" w:hAnsi="Times New Roman" w:cs="Times New Roman"/>
          <w:b/>
          <w:iCs/>
          <w:lang w:eastAsia="ru-RU"/>
        </w:rPr>
        <w:t xml:space="preserve">О ПРОВЕДЕНИИ ЗАПРОСА КОТИРОВОК </w:t>
      </w:r>
      <w:r w:rsidRPr="005628B5">
        <w:rPr>
          <w:rFonts w:ascii="Times New Roman" w:eastAsia="Times New Roman" w:hAnsi="Times New Roman" w:cs="Times New Roman"/>
          <w:b/>
          <w:iCs/>
          <w:lang w:eastAsia="ru-RU"/>
        </w:rPr>
        <w:t>В ЭЛЕКТРОННОЙ ФОРМЕ</w:t>
      </w:r>
      <w:r w:rsidR="00EE7A23" w:rsidRPr="005628B5">
        <w:rPr>
          <w:rFonts w:ascii="Times New Roman" w:eastAsia="Times New Roman" w:hAnsi="Times New Roman" w:cs="Times New Roman"/>
          <w:b/>
          <w:iCs/>
          <w:lang w:eastAsia="ru-RU"/>
        </w:rPr>
        <w:t>.</w:t>
      </w:r>
    </w:p>
    <w:p w:rsidR="00B935D1" w:rsidRPr="005628B5"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lang w:eastAsia="ru-RU"/>
        </w:rPr>
        <w:t xml:space="preserve">Федеральный закон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lang w:eastAsia="ru-RU"/>
        </w:rPr>
        <w:t xml:space="preserve"> 2011 г. № 223-ФЗ </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 xml:space="preserve"> (далее - Закон № 223-ФЗ)</w:t>
      </w:r>
      <w:r w:rsidRPr="005628B5">
        <w:rPr>
          <w:rFonts w:ascii="Times New Roman" w:eastAsia="Times New Roman" w:hAnsi="Times New Roman" w:cs="Times New Roman"/>
          <w:iCs/>
          <w:lang w:eastAsia="ru-RU"/>
        </w:rPr>
        <w:t>. Все термины и понятия, используемые в настояще</w:t>
      </w:r>
      <w:r w:rsidR="00E77E5E" w:rsidRPr="005628B5">
        <w:rPr>
          <w:rFonts w:ascii="Times New Roman" w:eastAsia="Times New Roman" w:hAnsi="Times New Roman" w:cs="Times New Roman"/>
          <w:iCs/>
          <w:lang w:eastAsia="ru-RU"/>
        </w:rPr>
        <w:t>мизвещении о проведении запроса котировок</w:t>
      </w:r>
      <w:r w:rsidR="00653E09" w:rsidRPr="005628B5">
        <w:rPr>
          <w:rFonts w:ascii="Times New Roman" w:eastAsia="Times New Roman" w:hAnsi="Times New Roman" w:cs="Times New Roman"/>
          <w:iCs/>
          <w:lang w:eastAsia="ru-RU"/>
        </w:rPr>
        <w:t xml:space="preserve"> в электронной форме </w:t>
      </w:r>
      <w:r w:rsidRPr="005628B5">
        <w:rPr>
          <w:rFonts w:ascii="Times New Roman" w:eastAsia="Times New Roman" w:hAnsi="Times New Roman" w:cs="Times New Roman"/>
          <w:iCs/>
          <w:lang w:eastAsia="ru-RU"/>
        </w:rPr>
        <w:t xml:space="preserve">(далее –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 xml:space="preserve">, </w:t>
      </w:r>
      <w:r w:rsidR="00E77E5E" w:rsidRPr="005628B5">
        <w:rPr>
          <w:rFonts w:ascii="Times New Roman" w:eastAsia="Times New Roman" w:hAnsi="Times New Roman" w:cs="Times New Roman"/>
          <w:iCs/>
          <w:lang w:eastAsia="ru-RU"/>
        </w:rPr>
        <w:t xml:space="preserve">запрос </w:t>
      </w:r>
      <w:proofErr w:type="spellStart"/>
      <w:r w:rsidR="00E77E5E" w:rsidRPr="005628B5">
        <w:rPr>
          <w:rFonts w:ascii="Times New Roman" w:eastAsia="Times New Roman" w:hAnsi="Times New Roman" w:cs="Times New Roman"/>
          <w:iCs/>
          <w:lang w:eastAsia="ru-RU"/>
        </w:rPr>
        <w:t>котировок</w:t>
      </w:r>
      <w:r w:rsidRPr="005628B5">
        <w:rPr>
          <w:rFonts w:ascii="Times New Roman" w:eastAsia="Times New Roman" w:hAnsi="Times New Roman" w:cs="Times New Roman"/>
          <w:iCs/>
          <w:lang w:eastAsia="ru-RU"/>
        </w:rPr>
        <w:t>в</w:t>
      </w:r>
      <w:proofErr w:type="spellEnd"/>
      <w:r w:rsidRPr="005628B5">
        <w:rPr>
          <w:rFonts w:ascii="Times New Roman" w:eastAsia="Times New Roman" w:hAnsi="Times New Roman" w:cs="Times New Roman"/>
          <w:iCs/>
          <w:lang w:eastAsia="ru-RU"/>
        </w:rPr>
        <w:t xml:space="preserve"> электронной форме</w:t>
      </w:r>
      <w:r w:rsidR="00CB7DED" w:rsidRPr="005628B5">
        <w:rPr>
          <w:rFonts w:ascii="Times New Roman" w:eastAsia="Times New Roman" w:hAnsi="Times New Roman" w:cs="Times New Roman"/>
          <w:iCs/>
          <w:lang w:eastAsia="ru-RU"/>
        </w:rPr>
        <w:t>, закупка</w:t>
      </w:r>
      <w:r w:rsidRPr="005628B5">
        <w:rPr>
          <w:rFonts w:ascii="Times New Roman" w:eastAsia="Times New Roman" w:hAnsi="Times New Roman" w:cs="Times New Roman"/>
          <w:iCs/>
          <w:lang w:eastAsia="ru-RU"/>
        </w:rPr>
        <w:t>)</w:t>
      </w:r>
      <w:proofErr w:type="gramStart"/>
      <w:r w:rsidRPr="005628B5">
        <w:rPr>
          <w:rFonts w:ascii="Times New Roman" w:eastAsia="Times New Roman" w:hAnsi="Times New Roman" w:cs="Times New Roman"/>
          <w:iCs/>
          <w:lang w:eastAsia="ru-RU"/>
        </w:rPr>
        <w:t>,(</w:t>
      </w:r>
      <w:proofErr w:type="gramEnd"/>
      <w:r w:rsidRPr="005628B5">
        <w:rPr>
          <w:rFonts w:ascii="Times New Roman" w:eastAsia="Times New Roman" w:hAnsi="Times New Roman" w:cs="Times New Roman"/>
          <w:iCs/>
          <w:lang w:eastAsia="ru-RU"/>
        </w:rPr>
        <w:t xml:space="preserve">далее – </w:t>
      </w:r>
      <w:r w:rsidR="00731542" w:rsidRPr="005628B5">
        <w:rPr>
          <w:rFonts w:ascii="Times New Roman" w:eastAsia="Times New Roman" w:hAnsi="Times New Roman" w:cs="Times New Roman"/>
          <w:iCs/>
          <w:lang w:eastAsia="ru-RU"/>
        </w:rPr>
        <w:t xml:space="preserve">извещение, </w:t>
      </w:r>
      <w:r w:rsidRPr="005628B5">
        <w:rPr>
          <w:rFonts w:ascii="Times New Roman" w:eastAsia="Times New Roman" w:hAnsi="Times New Roman" w:cs="Times New Roman"/>
          <w:iCs/>
          <w:lang w:eastAsia="ru-RU"/>
        </w:rPr>
        <w:t>документация), трактуются в соответствии с Законом № 223-ФЗ.</w:t>
      </w:r>
    </w:p>
    <w:p w:rsidR="001077B4" w:rsidRPr="005628B5"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5628B5" w:rsidRDefault="00EE7A23" w:rsidP="00EE7A23">
      <w:pPr>
        <w:widowControl w:val="0"/>
        <w:spacing w:after="0" w:line="240" w:lineRule="auto"/>
        <w:ind w:firstLine="567"/>
        <w:contextualSpacing/>
        <w:jc w:val="both"/>
        <w:rPr>
          <w:rFonts w:ascii="Times New Roman" w:eastAsia="Calibri" w:hAnsi="Times New Roman" w:cs="Times New Roman"/>
        </w:rPr>
      </w:pPr>
      <w:r w:rsidRPr="005628B5">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5628B5"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 xml:space="preserve">Все Приложения к </w:t>
      </w:r>
      <w:r w:rsidR="00CB7DED" w:rsidRPr="005628B5">
        <w:rPr>
          <w:rFonts w:ascii="Times New Roman" w:eastAsia="Times New Roman" w:hAnsi="Times New Roman" w:cs="Times New Roman"/>
          <w:iCs/>
          <w:lang w:eastAsia="ru-RU"/>
        </w:rPr>
        <w:t>извещению</w:t>
      </w:r>
      <w:r w:rsidRPr="005628B5">
        <w:rPr>
          <w:rFonts w:ascii="Times New Roman" w:eastAsia="Times New Roman" w:hAnsi="Times New Roman" w:cs="Times New Roman"/>
          <w:iCs/>
          <w:lang w:eastAsia="ru-RU"/>
        </w:rPr>
        <w:t xml:space="preserve"> являются ее неотъемлемой частью</w:t>
      </w:r>
      <w:r w:rsidR="00BF5CF1"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гоизвещения</w:t>
      </w:r>
      <w:r w:rsidRPr="005628B5">
        <w:rPr>
          <w:rFonts w:ascii="Times New Roman" w:eastAsia="Times New Roman" w:hAnsi="Times New Roman" w:cs="Times New Roman"/>
          <w:iCs/>
          <w:lang w:eastAsia="ru-RU"/>
        </w:rPr>
        <w:t>.</w:t>
      </w: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5628B5"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СВЕДЕНИЯ ОБ ОРГАНИЗАТОРЕ ЗАКУПКИ (ЗАКАЗЧИКЕ)</w:t>
      </w:r>
    </w:p>
    <w:p w:rsidR="00EE7A23" w:rsidRPr="005628B5"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Наименование Заказчика:</w:t>
            </w:r>
          </w:p>
        </w:tc>
        <w:tc>
          <w:tcPr>
            <w:tcW w:w="5575" w:type="dxa"/>
            <w:vMerge w:val="restart"/>
          </w:tcPr>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rPr>
              <w:t xml:space="preserve">КРАЕВОЕ ГОСУДАРСТВЕННОЕ АВТОНОМНОЕ УЧРЕЖДЕНИЕ ЗДРАВООХРАНЕНИЯ "КРАСНОЯРСКАЯ </w:t>
            </w:r>
            <w:r w:rsidRPr="005628B5">
              <w:rPr>
                <w:rFonts w:ascii="Times New Roman" w:eastAsia="Times New Roman" w:hAnsi="Times New Roman"/>
                <w:iCs/>
                <w:sz w:val="22"/>
                <w:szCs w:val="22"/>
              </w:rPr>
              <w:t xml:space="preserve">ГОРОДСКАЯ СТОМАТОЛОГИЧЕСКАЯ ПОЛИКЛИНИКА № 3" </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КГАУЗ "КГСП № 3"</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 xml:space="preserve">660059, Красноярский край, город Красноярск, </w:t>
            </w:r>
            <w:proofErr w:type="spellStart"/>
            <w:r w:rsidRPr="005628B5">
              <w:rPr>
                <w:rFonts w:ascii="Times New Roman" w:eastAsia="Times New Roman" w:hAnsi="Times New Roman"/>
                <w:iCs/>
                <w:sz w:val="22"/>
                <w:szCs w:val="22"/>
              </w:rPr>
              <w:t>пр-кт</w:t>
            </w:r>
            <w:proofErr w:type="spellEnd"/>
            <w:r w:rsidR="00A07F6C" w:rsidRPr="005628B5">
              <w:rPr>
                <w:rFonts w:ascii="Times New Roman" w:eastAsia="Times New Roman" w:hAnsi="Times New Roman"/>
                <w:iCs/>
                <w:sz w:val="22"/>
                <w:szCs w:val="22"/>
              </w:rPr>
              <w:t xml:space="preserve">. </w:t>
            </w:r>
            <w:r w:rsidRPr="005628B5">
              <w:rPr>
                <w:rFonts w:ascii="Times New Roman" w:eastAsia="Times New Roman" w:hAnsi="Times New Roman"/>
                <w:iCs/>
                <w:sz w:val="22"/>
                <w:szCs w:val="22"/>
              </w:rPr>
              <w:t>Им.Газеты "Красноярский Рабочий", д.75</w:t>
            </w:r>
          </w:p>
          <w:p w:rsidR="0068631E" w:rsidRPr="005628B5" w:rsidRDefault="000D0FC1" w:rsidP="0068631E">
            <w:pPr>
              <w:widowControl w:val="0"/>
              <w:contextualSpacing/>
              <w:jc w:val="both"/>
              <w:rPr>
                <w:rFonts w:ascii="Times New Roman" w:eastAsia="Times New Roman" w:hAnsi="Times New Roman"/>
                <w:iCs/>
                <w:sz w:val="22"/>
                <w:szCs w:val="22"/>
              </w:rPr>
            </w:pPr>
            <w:hyperlink r:id="rId9" w:history="1">
              <w:r w:rsidR="0068631E" w:rsidRPr="005628B5">
                <w:rPr>
                  <w:rFonts w:ascii="Times New Roman" w:eastAsia="Times New Roman" w:hAnsi="Times New Roman"/>
                  <w:iCs/>
                  <w:sz w:val="22"/>
                  <w:szCs w:val="22"/>
                </w:rPr>
                <w:t>gsp3duzinskaya@yandex.ru</w:t>
              </w:r>
            </w:hyperlink>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+73912013415</w:t>
            </w:r>
          </w:p>
          <w:p w:rsidR="0068631E" w:rsidRPr="005628B5" w:rsidRDefault="0068631E" w:rsidP="0068631E">
            <w:pPr>
              <w:widowControl w:val="0"/>
              <w:contextualSpacing/>
              <w:jc w:val="both"/>
              <w:rPr>
                <w:rFonts w:ascii="Times New Roman" w:eastAsia="Times New Roman" w:hAnsi="Times New Roman"/>
                <w:iCs/>
                <w:sz w:val="22"/>
                <w:szCs w:val="22"/>
              </w:rPr>
            </w:pPr>
            <w:proofErr w:type="spellStart"/>
            <w:r w:rsidRPr="005628B5">
              <w:rPr>
                <w:rFonts w:ascii="Times New Roman" w:eastAsia="Times New Roman" w:hAnsi="Times New Roman"/>
                <w:iCs/>
                <w:sz w:val="22"/>
                <w:szCs w:val="22"/>
              </w:rPr>
              <w:t>Дузинская</w:t>
            </w:r>
            <w:proofErr w:type="spellEnd"/>
            <w:r w:rsidRPr="005628B5">
              <w:rPr>
                <w:rFonts w:ascii="Times New Roman" w:eastAsia="Times New Roman" w:hAnsi="Times New Roman"/>
                <w:iCs/>
                <w:sz w:val="22"/>
                <w:szCs w:val="22"/>
              </w:rPr>
              <w:t xml:space="preserve"> Татьяна Юрьевна</w:t>
            </w:r>
          </w:p>
          <w:p w:rsidR="0068631E" w:rsidRPr="005628B5" w:rsidRDefault="0068631E" w:rsidP="0068631E">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Сокращенное наименование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b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Место нахождения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 xml:space="preserve">Почтовый </w:t>
            </w:r>
            <w:r w:rsidRPr="005628B5">
              <w:rPr>
                <w:rFonts w:ascii="Times New Roman" w:eastAsia="Times New Roman" w:hAnsi="Times New Roman"/>
                <w:b/>
                <w:bCs/>
              </w:rPr>
              <w:t>адрес</w:t>
            </w:r>
            <w:r w:rsidRPr="005628B5">
              <w:rPr>
                <w:rFonts w:ascii="Times New Roman" w:eastAsia="Times New Roman" w:hAnsi="Times New Roman"/>
                <w:b/>
                <w:bCs/>
                <w:iCs/>
              </w:rPr>
              <w:t xml:space="preserve"> Заказчика</w:t>
            </w:r>
            <w:r w:rsidRPr="005628B5">
              <w:rPr>
                <w:rFonts w:ascii="Times New Roman" w:eastAsia="Times New Roman" w:hAnsi="Times New Roman"/>
                <w:b/>
                <w:bCs/>
              </w:rPr>
              <w:t>:</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Адрес электронной почты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Контактный телефон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Контактное лицо Заказчика по процедуре:</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bl>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5628B5"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5628B5" w:rsidRDefault="00252418">
      <w:pPr>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252418" w:rsidRPr="005628B5"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lastRenderedPageBreak/>
        <w:t>УСЛОВИЯ ПРОВЕДЕНИЯ ЗАКУПКИ</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5628B5" w:rsidTr="000306BD">
        <w:tc>
          <w:tcPr>
            <w:tcW w:w="2022" w:type="pct"/>
            <w:shd w:val="clear" w:color="auto" w:fill="D9E2F3" w:themeFill="accent1" w:themeFillTint="33"/>
            <w:vAlign w:val="center"/>
          </w:tcPr>
          <w:p w:rsidR="0024495D" w:rsidRPr="005628B5" w:rsidRDefault="0024495D" w:rsidP="00D407F7">
            <w:pPr>
              <w:widowControl w:val="0"/>
              <w:jc w:val="both"/>
              <w:rPr>
                <w:rFonts w:ascii="Times New Roman" w:eastAsia="Times New Roman" w:hAnsi="Times New Roman"/>
                <w:b/>
                <w:bCs/>
                <w:iCs/>
              </w:rPr>
            </w:pPr>
            <w:r w:rsidRPr="005628B5">
              <w:rPr>
                <w:rFonts w:ascii="Times New Roman" w:eastAsia="Times New Roman" w:hAnsi="Times New Roman"/>
                <w:b/>
              </w:rPr>
              <w:t>Способ осуществления закупки</w:t>
            </w:r>
          </w:p>
        </w:tc>
        <w:tc>
          <w:tcPr>
            <w:tcW w:w="2978" w:type="pct"/>
            <w:vAlign w:val="center"/>
          </w:tcPr>
          <w:p w:rsidR="0024495D" w:rsidRPr="005628B5" w:rsidRDefault="00E77E5E" w:rsidP="00D407F7">
            <w:pPr>
              <w:widowControl w:val="0"/>
              <w:jc w:val="both"/>
              <w:rPr>
                <w:rFonts w:ascii="Times New Roman" w:eastAsia="Times New Roman" w:hAnsi="Times New Roman"/>
                <w:iCs/>
              </w:rPr>
            </w:pPr>
            <w:r w:rsidRPr="005628B5">
              <w:rPr>
                <w:rFonts w:ascii="Times New Roman" w:hAnsi="Times New Roman"/>
              </w:rPr>
              <w:t>Запрос котировок</w:t>
            </w:r>
            <w:r w:rsidR="0024495D" w:rsidRPr="005628B5">
              <w:rPr>
                <w:rFonts w:ascii="Times New Roman" w:hAnsi="Times New Roman"/>
              </w:rPr>
              <w:t xml:space="preserve"> в электронной форме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Официальный сайт, на котором размещена документация </w:t>
            </w:r>
            <w:r w:rsidR="00905540" w:rsidRPr="005628B5">
              <w:rPr>
                <w:rFonts w:ascii="Times New Roman" w:eastAsia="Times New Roman" w:hAnsi="Times New Roman"/>
                <w:b/>
                <w:bCs/>
                <w:iCs/>
              </w:rPr>
              <w:t>(извещение) о закупке</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Срок, место и порядок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628B5">
              <w:rPr>
                <w:rFonts w:ascii="Times New Roman" w:eastAsia="Times New Roman" w:hAnsi="Times New Roman"/>
                <w:b/>
                <w:bCs/>
                <w:iCs/>
              </w:rPr>
              <w:t>извещения</w:t>
            </w:r>
            <w:r w:rsidRPr="005628B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в форме электронного документа:</w:t>
            </w:r>
          </w:p>
        </w:tc>
        <w:tc>
          <w:tcPr>
            <w:tcW w:w="2978" w:type="pct"/>
            <w:vAlign w:val="center"/>
          </w:tcPr>
          <w:p w:rsidR="00D407F7" w:rsidRPr="005628B5" w:rsidRDefault="00731542" w:rsidP="00D407F7">
            <w:pPr>
              <w:widowControl w:val="0"/>
              <w:jc w:val="both"/>
              <w:rPr>
                <w:rFonts w:ascii="Times New Roman" w:eastAsia="Times New Roman" w:hAnsi="Times New Roman"/>
                <w:iCs/>
              </w:rPr>
            </w:pPr>
            <w:bookmarkStart w:id="0" w:name="OLE_LINK5"/>
            <w:bookmarkStart w:id="1" w:name="OLE_LINK6"/>
            <w:r w:rsidRPr="005628B5">
              <w:rPr>
                <w:rFonts w:ascii="Times New Roman" w:eastAsia="Times New Roman" w:hAnsi="Times New Roman"/>
                <w:iCs/>
              </w:rPr>
              <w:t>Извещение</w:t>
            </w:r>
            <w:bookmarkEnd w:id="0"/>
            <w:bookmarkEnd w:id="1"/>
            <w:r w:rsidR="00D407F7" w:rsidRPr="005628B5">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5628B5">
                <w:rPr>
                  <w:rStyle w:val="a6"/>
                  <w:rFonts w:ascii="Times New Roman" w:eastAsia="Times New Roman" w:hAnsi="Times New Roman"/>
                  <w:iCs/>
                </w:rPr>
                <w:t>http://zakupki.gov.ru</w:t>
              </w:r>
            </w:hyperlink>
            <w:r w:rsidR="00D407F7" w:rsidRPr="005628B5">
              <w:rPr>
                <w:rFonts w:ascii="Times New Roman" w:eastAsia="Times New Roman" w:hAnsi="Times New Roman"/>
                <w:iCs/>
              </w:rPr>
              <w:t xml:space="preserve"> и на электронной торговой площадке </w:t>
            </w:r>
            <w:hyperlink r:id="rId11" w:history="1">
              <w:r w:rsidR="000306BD" w:rsidRPr="005628B5">
                <w:rPr>
                  <w:rStyle w:val="a6"/>
                  <w:rFonts w:ascii="Times New Roman" w:eastAsia="Times New Roman" w:hAnsi="Times New Roman"/>
                  <w:iCs/>
                </w:rPr>
                <w:t>https://etp-region.ru</w:t>
              </w:r>
            </w:hyperlink>
            <w:r w:rsidR="00D407F7"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Язык документации: русский.</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5628B5">
                <w:rPr>
                  <w:rStyle w:val="a6"/>
                  <w:rFonts w:ascii="Times New Roman" w:eastAsia="Times New Roman" w:hAnsi="Times New Roman"/>
                  <w:iCs/>
                </w:rPr>
                <w:t>www.zakupki.gov.ru</w:t>
              </w:r>
            </w:hyperlink>
            <w:r w:rsidRPr="005628B5">
              <w:rPr>
                <w:rFonts w:ascii="Times New Roman" w:eastAsia="Times New Roman" w:hAnsi="Times New Roman"/>
                <w:iCs/>
              </w:rPr>
              <w:t>) или с сайта оператора ЭТП (</w:t>
            </w:r>
            <w:hyperlink r:id="rId13"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 xml:space="preserve">). Плата за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не установлена.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на бумажном носителе не предусмотрено.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Наименование оператора электронной площадки.</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Адрес электронной площадки в сети Интернет:</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Подача заявок в форме электронного документа для участия в </w:t>
            </w:r>
            <w:r w:rsidR="00905540" w:rsidRPr="005628B5">
              <w:rPr>
                <w:rFonts w:ascii="Times New Roman" w:eastAsia="Times New Roman" w:hAnsi="Times New Roman"/>
                <w:iCs/>
              </w:rPr>
              <w:t>закупке</w:t>
            </w:r>
            <w:r w:rsidRPr="005628B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5628B5" w:rsidRDefault="00D407F7" w:rsidP="00D407F7">
            <w:pPr>
              <w:widowControl w:val="0"/>
              <w:jc w:val="both"/>
              <w:rPr>
                <w:rFonts w:ascii="Times New Roman" w:hAnsi="Times New Roman"/>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5628B5">
                <w:rPr>
                  <w:rFonts w:ascii="Times New Roman" w:hAnsi="Times New Roman"/>
                </w:rPr>
                <w:t>https://zakupki.gov.ru/</w:t>
              </w:r>
            </w:hyperlink>
            <w:r w:rsidRPr="005628B5">
              <w:rPr>
                <w:rFonts w:ascii="Times New Roman" w:eastAsia="Times New Roman" w:hAnsi="Times New Roman"/>
                <w:iCs/>
              </w:rPr>
              <w:t xml:space="preserve"> и на сайте электронной торговой площадке Регион</w:t>
            </w:r>
            <w:hyperlink r:id="rId16" w:history="1">
              <w:r w:rsidRPr="005628B5">
                <w:rPr>
                  <w:rFonts w:ascii="Times New Roman" w:hAnsi="Times New Roman"/>
                </w:rPr>
                <w:t>https://torgi.etp-region.ru/</w:t>
              </w:r>
            </w:hyperlink>
          </w:p>
          <w:p w:rsidR="0068631E" w:rsidRPr="005628B5" w:rsidRDefault="00555DC2" w:rsidP="007D321E">
            <w:pPr>
              <w:widowControl w:val="0"/>
              <w:jc w:val="both"/>
              <w:rPr>
                <w:rStyle w:val="1f4"/>
              </w:rPr>
            </w:pPr>
            <w:r w:rsidRPr="005628B5">
              <w:rPr>
                <w:rFonts w:ascii="Times New Roman" w:eastAsia="Times New Roman" w:hAnsi="Times New Roman"/>
                <w:iCs/>
              </w:rPr>
              <w:t>1</w:t>
            </w:r>
            <w:r w:rsidR="00D02FAE" w:rsidRPr="005628B5">
              <w:rPr>
                <w:rFonts w:ascii="Times New Roman" w:eastAsia="Times New Roman" w:hAnsi="Times New Roman"/>
                <w:iCs/>
              </w:rPr>
              <w:t>0.</w:t>
            </w:r>
            <w:r w:rsidR="0068631E" w:rsidRPr="005628B5">
              <w:rPr>
                <w:rFonts w:ascii="Times New Roman" w:eastAsia="Times New Roman" w:hAnsi="Times New Roman"/>
                <w:iCs/>
              </w:rPr>
              <w:t>0</w:t>
            </w:r>
            <w:r w:rsidRPr="005628B5">
              <w:rPr>
                <w:rFonts w:ascii="Times New Roman" w:eastAsia="Times New Roman" w:hAnsi="Times New Roman"/>
                <w:iCs/>
              </w:rPr>
              <w:t>6</w:t>
            </w:r>
            <w:r w:rsidR="0068631E" w:rsidRPr="005628B5">
              <w:rPr>
                <w:rFonts w:ascii="Times New Roman" w:eastAsia="Times New Roman" w:hAnsi="Times New Roman"/>
                <w:iCs/>
              </w:rPr>
              <w:t>.202</w:t>
            </w:r>
            <w:r w:rsidR="00926625" w:rsidRPr="005628B5">
              <w:rPr>
                <w:rFonts w:ascii="Times New Roman" w:eastAsia="Times New Roman" w:hAnsi="Times New Roman"/>
                <w:iCs/>
              </w:rPr>
              <w:t>6</w:t>
            </w:r>
            <w:r w:rsidR="0068631E" w:rsidRPr="005628B5">
              <w:rPr>
                <w:rFonts w:ascii="Times New Roman" w:eastAsia="Times New Roman" w:hAnsi="Times New Roman"/>
                <w:iCs/>
              </w:rPr>
              <w:t>г</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Style w:val="1f4"/>
              </w:rPr>
              <w:t>По месту нахождения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9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555DC2" w:rsidP="00D407F7">
                <w:pPr>
                  <w:widowControl w:val="0"/>
                  <w:tabs>
                    <w:tab w:val="left" w:pos="247"/>
                    <w:tab w:val="left" w:pos="1130"/>
                  </w:tabs>
                  <w:ind w:left="33"/>
                  <w:contextualSpacing/>
                  <w:jc w:val="both"/>
                  <w:rPr>
                    <w:rStyle w:val="1f4"/>
                  </w:rPr>
                </w:pPr>
                <w:r w:rsidRPr="005628B5">
                  <w:rPr>
                    <w:rStyle w:val="1f4"/>
                  </w:rPr>
                  <w:t>19.06.2026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10</w:t>
            </w:r>
            <w:r w:rsidRPr="005628B5">
              <w:rPr>
                <w:rFonts w:ascii="Times New Roman" w:eastAsia="Times New Roman" w:hAnsi="Times New Roman"/>
                <w:iCs/>
              </w:rPr>
              <w:t>:</w:t>
            </w:r>
            <w:r w:rsidR="0068631E" w:rsidRPr="005628B5">
              <w:rPr>
                <w:rFonts w:ascii="Times New Roman" w:eastAsia="Times New Roman" w:hAnsi="Times New Roman"/>
                <w:iCs/>
              </w:rPr>
              <w:t>00</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рассмотрения заявок на участие в закупке</w:t>
            </w:r>
            <w:r w:rsidR="00E77E5E" w:rsidRPr="005628B5">
              <w:rPr>
                <w:rFonts w:ascii="Times New Roman" w:eastAsia="Times New Roman" w:hAnsi="Times New Roman"/>
                <w:b/>
                <w:bCs/>
                <w:iCs/>
              </w:rPr>
              <w:t xml:space="preserve"> и подведения итогов</w:t>
            </w:r>
            <w:r w:rsidRPr="005628B5">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9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555DC2" w:rsidP="00680F37">
                <w:pPr>
                  <w:widowControl w:val="0"/>
                  <w:tabs>
                    <w:tab w:val="left" w:pos="247"/>
                    <w:tab w:val="left" w:pos="1130"/>
                  </w:tabs>
                  <w:ind w:left="33"/>
                  <w:contextualSpacing/>
                  <w:jc w:val="both"/>
                  <w:rPr>
                    <w:rStyle w:val="1f4"/>
                  </w:rPr>
                </w:pPr>
                <w:r w:rsidRPr="005628B5">
                  <w:rPr>
                    <w:rStyle w:val="1f4"/>
                  </w:rPr>
                  <w:t>19.06.2026</w:t>
                </w:r>
              </w:p>
            </w:sdtContent>
          </w:sdt>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5628B5">
                <w:rPr>
                  <w:rStyle w:val="a6"/>
                  <w:rFonts w:ascii="Times New Roman" w:eastAsia="Times New Roman" w:hAnsi="Times New Roman"/>
                  <w:iCs/>
                </w:rPr>
                <w:t>https://zakupki.gov.ru/</w:t>
              </w:r>
            </w:hyperlink>
            <w:r w:rsidRPr="005628B5">
              <w:rPr>
                <w:rFonts w:ascii="Times New Roman" w:eastAsia="Times New Roman" w:hAnsi="Times New Roman"/>
                <w:iCs/>
              </w:rPr>
              <w:t xml:space="preserve"> и на сайте электронной торговой площадке Регион </w:t>
            </w:r>
            <w:hyperlink r:id="rId18" w:history="1">
              <w:r w:rsidRPr="005628B5">
                <w:rPr>
                  <w:rStyle w:val="a6"/>
                  <w:rFonts w:ascii="Times New Roman" w:eastAsia="Times New Roman" w:hAnsi="Times New Roman"/>
                  <w:iCs/>
                </w:rPr>
                <w:t>https://torgi.etp-region.ru/</w:t>
              </w:r>
            </w:hyperlink>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9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447885" w:rsidP="00D407F7">
                <w:pPr>
                  <w:widowControl w:val="0"/>
                  <w:tabs>
                    <w:tab w:val="left" w:pos="247"/>
                    <w:tab w:val="left" w:pos="1130"/>
                  </w:tabs>
                  <w:ind w:left="33"/>
                  <w:contextualSpacing/>
                  <w:jc w:val="both"/>
                  <w:rPr>
                    <w:rStyle w:val="1f4"/>
                  </w:rPr>
                </w:pPr>
                <w:r w:rsidRPr="005628B5">
                  <w:rPr>
                    <w:rStyle w:val="1f4"/>
                  </w:rPr>
                  <w:t>19.06.2026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09</w:t>
            </w:r>
            <w:r w:rsidRPr="005628B5">
              <w:rPr>
                <w:rFonts w:ascii="Times New Roman" w:eastAsia="Times New Roman" w:hAnsi="Times New Roman"/>
                <w:iCs/>
              </w:rPr>
              <w:t>:</w:t>
            </w:r>
            <w:r w:rsidR="0068631E" w:rsidRPr="005628B5">
              <w:rPr>
                <w:rFonts w:ascii="Times New Roman" w:eastAsia="Times New Roman" w:hAnsi="Times New Roman"/>
                <w:iCs/>
              </w:rPr>
              <w:t>59</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15</w:t>
            </w:r>
            <w:r w:rsidRPr="005628B5">
              <w:rPr>
                <w:rFonts w:ascii="Times New Roman" w:eastAsia="Times New Roman" w:hAnsi="Times New Roman"/>
                <w:iCs/>
              </w:rPr>
              <w:t xml:space="preserve"> извещения о закупке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исполнения договора:</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16</w:t>
            </w:r>
            <w:r w:rsidRPr="005628B5">
              <w:rPr>
                <w:rFonts w:ascii="Times New Roman" w:eastAsia="Times New Roman" w:hAnsi="Times New Roman"/>
                <w:iCs/>
              </w:rPr>
              <w:t xml:space="preserve"> извещения о закупке</w:t>
            </w:r>
          </w:p>
        </w:tc>
      </w:tr>
      <w:tr w:rsidR="00D407F7" w:rsidRPr="005628B5" w:rsidTr="005F44A8">
        <w:trPr>
          <w:trHeight w:val="70"/>
        </w:trPr>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17</w:t>
            </w:r>
            <w:r w:rsidRPr="005628B5">
              <w:rPr>
                <w:rFonts w:ascii="Times New Roman" w:eastAsia="Times New Roman" w:hAnsi="Times New Roman"/>
                <w:iCs/>
              </w:rPr>
              <w:t xml:space="preserve"> извещения о закупке</w:t>
            </w:r>
          </w:p>
        </w:tc>
      </w:tr>
      <w:tr w:rsidR="001C1D68" w:rsidRPr="005628B5" w:rsidTr="001C1D68">
        <w:tc>
          <w:tcPr>
            <w:tcW w:w="2022" w:type="pct"/>
            <w:shd w:val="clear" w:color="auto" w:fill="D9E2F3" w:themeFill="accent1" w:themeFillTint="33"/>
          </w:tcPr>
          <w:p w:rsidR="001C1D68" w:rsidRPr="005628B5" w:rsidRDefault="001C1D68" w:rsidP="000D0FC1">
            <w:pPr>
              <w:widowControl w:val="0"/>
              <w:jc w:val="both"/>
              <w:rPr>
                <w:rFonts w:ascii="Times New Roman" w:eastAsia="Times New Roman" w:hAnsi="Times New Roman"/>
                <w:b/>
                <w:bCs/>
                <w:iCs/>
              </w:rPr>
            </w:pPr>
            <w:r w:rsidRPr="005628B5">
              <w:rPr>
                <w:rFonts w:ascii="Times New Roman" w:eastAsia="Times New Roman" w:hAnsi="Times New Roman"/>
                <w:b/>
                <w:bCs/>
                <w:iCs/>
              </w:rPr>
              <w:t>Инструкция по заполнению заявки Участником закупки:</w:t>
            </w:r>
          </w:p>
        </w:tc>
        <w:tc>
          <w:tcPr>
            <w:tcW w:w="2978" w:type="pct"/>
          </w:tcPr>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Заявка на участие в закупке в должна содержать конкретные </w:t>
            </w:r>
            <w:r w:rsidRPr="005628B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0306BD" w:rsidP="00BF5CF1">
      <w:pPr>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br w:type="page"/>
      </w:r>
      <w:r w:rsidR="00364BED" w:rsidRPr="005628B5">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5628B5" w:rsidTr="00364BED">
        <w:tc>
          <w:tcPr>
            <w:tcW w:w="4483" w:type="pct"/>
            <w:gridSpan w:val="2"/>
            <w:shd w:val="clear" w:color="auto" w:fill="D9E2F3" w:themeFill="accent1" w:themeFillTint="33"/>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ЗАПРЕТ</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5628B5" w:rsidRDefault="00D02FAE" w:rsidP="00F73068">
                <w:pPr>
                  <w:widowControl w:val="0"/>
                  <w:spacing w:after="0" w:line="240" w:lineRule="auto"/>
                  <w:ind w:left="112"/>
                  <w:jc w:val="both"/>
                  <w:rPr>
                    <w:rFonts w:ascii="Times New Roman" w:hAnsi="Times New Roman" w:cs="Times New Roman"/>
                    <w:b/>
                    <w:bCs/>
                    <w:sz w:val="20"/>
                    <w:szCs w:val="20"/>
                  </w:rPr>
                </w:pPr>
                <w:r w:rsidRPr="005628B5">
                  <w:rPr>
                    <w:rFonts w:ascii="Times New Roman" w:hAnsi="Times New Roman" w:cs="Times New Roman"/>
                    <w:sz w:val="20"/>
                    <w:szCs w:val="20"/>
                  </w:rPr>
                  <w:t>Не установлено</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ОГРАНИЧЕНИЕ</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5628B5" w:rsidRDefault="00C56897" w:rsidP="00F73068">
                <w:pPr>
                  <w:widowControl w:val="0"/>
                  <w:spacing w:after="0" w:line="240" w:lineRule="auto"/>
                  <w:ind w:left="112"/>
                  <w:jc w:val="both"/>
                  <w:rPr>
                    <w:rFonts w:ascii="Times New Roman" w:hAnsi="Times New Roman" w:cs="Times New Roman"/>
                    <w:b/>
                    <w:bCs/>
                    <w:sz w:val="20"/>
                    <w:szCs w:val="20"/>
                  </w:rPr>
                </w:pPr>
                <w:r w:rsidRPr="005628B5">
                  <w:rPr>
                    <w:rFonts w:ascii="Times New Roman" w:hAnsi="Times New Roman" w:cs="Times New Roman"/>
                    <w:b/>
                    <w:bCs/>
                    <w:sz w:val="20"/>
                    <w:szCs w:val="20"/>
                  </w:rPr>
                  <w:t>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ПРЕИМУЩЕСТВО</w:t>
            </w:r>
            <w:r w:rsidRPr="005628B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5628B5" w:rsidRDefault="00C56897" w:rsidP="00F73068">
                <w:pPr>
                  <w:widowControl w:val="0"/>
                  <w:spacing w:after="0" w:line="240" w:lineRule="auto"/>
                  <w:ind w:left="112"/>
                  <w:jc w:val="both"/>
                  <w:rPr>
                    <w:rFonts w:ascii="Times New Roman" w:hAnsi="Times New Roman" w:cs="Times New Roman"/>
                    <w:bCs/>
                    <w:sz w:val="20"/>
                    <w:szCs w:val="20"/>
                  </w:rPr>
                </w:pPr>
                <w:r w:rsidRPr="005628B5">
                  <w:rPr>
                    <w:rFonts w:ascii="Times New Roman" w:eastAsia="Times New Roman" w:hAnsi="Times New Roman" w:cs="Times New Roman"/>
                    <w:bCs/>
                    <w:sz w:val="20"/>
                    <w:szCs w:val="20"/>
                    <w:lang w:eastAsia="ru-RU"/>
                  </w:rPr>
                  <w:t>НЕ предоставляется</w:t>
                </w:r>
              </w:p>
            </w:tc>
          </w:sdtContent>
        </w:sdt>
      </w:tr>
      <w:tr w:rsidR="00EA396D" w:rsidRPr="005628B5" w:rsidTr="00F73068">
        <w:tc>
          <w:tcPr>
            <w:tcW w:w="2525" w:type="pct"/>
            <w:vAlign w:val="center"/>
          </w:tcPr>
          <w:p w:rsidR="00EA396D" w:rsidRPr="005628B5" w:rsidRDefault="00EA396D" w:rsidP="00F73068">
            <w:pPr>
              <w:widowControl w:val="0"/>
              <w:spacing w:after="0" w:line="240" w:lineRule="auto"/>
              <w:ind w:firstLine="396"/>
              <w:jc w:val="both"/>
              <w:rPr>
                <w:rFonts w:ascii="Times New Roman" w:hAnsi="Times New Roman" w:cs="Times New Roman"/>
                <w:b/>
                <w:bCs/>
                <w:sz w:val="20"/>
                <w:szCs w:val="20"/>
              </w:rPr>
            </w:pPr>
            <w:r w:rsidRPr="005628B5">
              <w:rPr>
                <w:rFonts w:ascii="Times New Roman" w:hAnsi="Times New Roman" w:cs="Times New Roman"/>
                <w:b/>
                <w:bCs/>
                <w:sz w:val="20"/>
                <w:szCs w:val="20"/>
              </w:rPr>
              <w:t xml:space="preserve">УСЛОВИЯ </w:t>
            </w:r>
            <w:r w:rsidRPr="005628B5">
              <w:rPr>
                <w:rFonts w:ascii="Times New Roman" w:hAnsi="Times New Roman" w:cs="Times New Roman"/>
                <w:sz w:val="20"/>
                <w:szCs w:val="20"/>
              </w:rPr>
              <w:t xml:space="preserve">неприменения (невозможности применения) </w:t>
            </w:r>
            <w:r w:rsidR="008E42F2" w:rsidRPr="005628B5">
              <w:rPr>
                <w:rFonts w:ascii="Times New Roman" w:hAnsi="Times New Roman" w:cs="Times New Roman"/>
                <w:sz w:val="20"/>
                <w:szCs w:val="20"/>
              </w:rPr>
              <w:t xml:space="preserve">вышеуказанных </w:t>
            </w:r>
            <w:r w:rsidRPr="005628B5">
              <w:rPr>
                <w:rFonts w:ascii="Times New Roman" w:hAnsi="Times New Roman" w:cs="Times New Roman"/>
                <w:sz w:val="20"/>
                <w:szCs w:val="20"/>
              </w:rPr>
              <w:t>мер национального режима:</w:t>
            </w:r>
          </w:p>
        </w:tc>
        <w:tc>
          <w:tcPr>
            <w:tcW w:w="1959" w:type="pct"/>
            <w:vAlign w:val="center"/>
          </w:tcPr>
          <w:p w:rsidR="00EA396D" w:rsidRPr="005628B5" w:rsidRDefault="0068631E" w:rsidP="00F73068">
            <w:pPr>
              <w:widowControl w:val="0"/>
              <w:spacing w:after="0" w:line="240" w:lineRule="auto"/>
              <w:ind w:left="112"/>
              <w:jc w:val="both"/>
              <w:rPr>
                <w:rFonts w:ascii="Times New Roman" w:hAnsi="Times New Roman" w:cs="Times New Roman"/>
                <w:sz w:val="20"/>
                <w:szCs w:val="20"/>
              </w:rPr>
            </w:pPr>
            <w:r w:rsidRPr="005628B5">
              <w:rPr>
                <w:rFonts w:ascii="Times New Roman" w:hAnsi="Times New Roman" w:cs="Times New Roman"/>
                <w:sz w:val="20"/>
                <w:szCs w:val="20"/>
              </w:rPr>
              <w:t>Не установлено</w:t>
            </w:r>
          </w:p>
        </w:tc>
      </w:tr>
    </w:tbl>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5628B5" w:rsidRDefault="008D2D62" w:rsidP="00CD6114">
      <w:pPr>
        <w:widowControl w:val="0"/>
        <w:spacing w:after="0" w:line="240" w:lineRule="auto"/>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8D2D62" w:rsidRPr="005628B5" w:rsidRDefault="00BF5CF1" w:rsidP="00BF5CF1">
      <w:pPr>
        <w:widowControl w:val="0"/>
        <w:spacing w:after="0" w:line="240" w:lineRule="auto"/>
        <w:jc w:val="center"/>
        <w:rPr>
          <w:rFonts w:ascii="Times New Roman" w:eastAsia="Times New Roman" w:hAnsi="Times New Roman" w:cs="Times New Roman"/>
          <w:iCs/>
          <w:lang w:eastAsia="ru-RU"/>
        </w:rPr>
      </w:pPr>
      <w:r w:rsidRPr="005628B5">
        <w:rPr>
          <w:rFonts w:ascii="Times New Roman" w:eastAsia="Times New Roman" w:hAnsi="Times New Roman" w:cs="Times New Roman"/>
          <w:b/>
          <w:lang w:eastAsia="ru-RU"/>
        </w:rPr>
        <w:lastRenderedPageBreak/>
        <w:t>НАИМЕНОВАНИЕ И СОДЕРЖАНИЕ РАЗДЕЛОВИЗВЕЩЕНИЯ</w:t>
      </w:r>
      <w:r w:rsidR="00905540" w:rsidRPr="005628B5">
        <w:rPr>
          <w:rFonts w:ascii="Times New Roman" w:eastAsia="Times New Roman" w:hAnsi="Times New Roman" w:cs="Times New Roman"/>
          <w:b/>
          <w:lang w:eastAsia="ru-RU"/>
        </w:rPr>
        <w:t>О ЗАКУПКЕ</w:t>
      </w:r>
      <w:r w:rsidRPr="005628B5">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9027"/>
      </w:tblGrid>
      <w:tr w:rsidR="0024495D" w:rsidRPr="005628B5" w:rsidTr="00033A86">
        <w:trPr>
          <w:trHeight w:val="92"/>
        </w:trPr>
        <w:tc>
          <w:tcPr>
            <w:tcW w:w="523" w:type="pct"/>
            <w:vMerge w:val="restart"/>
            <w:vAlign w:val="center"/>
          </w:tcPr>
          <w:p w:rsidR="0024495D" w:rsidRPr="005628B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Предмет договора</w:t>
            </w:r>
          </w:p>
        </w:tc>
      </w:tr>
      <w:tr w:rsidR="0024495D" w:rsidRPr="005628B5" w:rsidTr="00033A86">
        <w:trPr>
          <w:trHeight w:val="9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E06864" w:rsidRPr="005628B5" w:rsidRDefault="00952CE9" w:rsidP="0039001C">
            <w:pPr>
              <w:pStyle w:val="ConsPlusNormal"/>
              <w:jc w:val="center"/>
              <w:rPr>
                <w:rFonts w:ascii="Times New Roman" w:hAnsi="Times New Roman" w:cs="Times New Roman"/>
                <w:b/>
              </w:rPr>
            </w:pPr>
            <w:r w:rsidRPr="005628B5">
              <w:rPr>
                <w:rFonts w:ascii="Times New Roman" w:hAnsi="Times New Roman" w:cs="Times New Roman"/>
                <w:b/>
              </w:rPr>
              <w:t xml:space="preserve">Поставка </w:t>
            </w:r>
            <w:r w:rsidR="002249A1" w:rsidRPr="005628B5">
              <w:rPr>
                <w:rFonts w:ascii="Times New Roman" w:hAnsi="Times New Roman" w:cs="Times New Roman"/>
                <w:b/>
              </w:rPr>
              <w:t>персональных компьютеров (автоматизированных рабочих мест) и используемого совместно с ними периферийного оборудования для нужд КГАУЗ "КГСП № 3"</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Описание предмета договора</w:t>
            </w:r>
          </w:p>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Количество (о</w:t>
            </w:r>
            <w:r w:rsidR="0024495D" w:rsidRPr="005628B5">
              <w:rPr>
                <w:rFonts w:ascii="Times New Roman" w:eastAsia="Times New Roman" w:hAnsi="Times New Roman" w:cs="Times New Roman"/>
                <w:b/>
                <w:sz w:val="20"/>
                <w:szCs w:val="20"/>
                <w:lang w:eastAsia="ru-RU"/>
              </w:rPr>
              <w:t>бъем</w:t>
            </w:r>
            <w:r w:rsidRPr="005628B5">
              <w:rPr>
                <w:rFonts w:ascii="Times New Roman" w:eastAsia="Times New Roman" w:hAnsi="Times New Roman" w:cs="Times New Roman"/>
                <w:b/>
                <w:sz w:val="20"/>
                <w:szCs w:val="20"/>
                <w:lang w:eastAsia="ru-RU"/>
              </w:rPr>
              <w:t>)</w:t>
            </w:r>
            <w:r w:rsidR="0024495D" w:rsidRPr="005628B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628B5">
              <w:rPr>
                <w:rFonts w:ascii="Times New Roman" w:eastAsia="Times New Roman" w:hAnsi="Times New Roman" w:cs="Times New Roman"/>
                <w:bCs/>
                <w:sz w:val="20"/>
                <w:szCs w:val="20"/>
                <w:lang w:eastAsia="ru-RU"/>
              </w:rPr>
              <w:t xml:space="preserve"> – 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FD6102" w:rsidRPr="005628B5" w:rsidRDefault="00FD6102"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Место поставки товара: 660059, Россия, Красноярский край, г. Красноярск, </w:t>
            </w:r>
            <w:proofErr w:type="spellStart"/>
            <w:r w:rsidRPr="005628B5">
              <w:rPr>
                <w:rFonts w:ascii="Times New Roman" w:eastAsia="Times New Roman" w:hAnsi="Times New Roman" w:cs="Times New Roman"/>
                <w:bCs/>
                <w:sz w:val="20"/>
                <w:szCs w:val="20"/>
                <w:lang w:eastAsia="ru-RU"/>
              </w:rPr>
              <w:t>пр-кт</w:t>
            </w:r>
            <w:proofErr w:type="spellEnd"/>
            <w:r w:rsidRPr="005628B5">
              <w:rPr>
                <w:rFonts w:ascii="Times New Roman" w:eastAsia="Times New Roman" w:hAnsi="Times New Roman" w:cs="Times New Roman"/>
                <w:bCs/>
                <w:sz w:val="20"/>
                <w:szCs w:val="20"/>
                <w:lang w:eastAsia="ru-RU"/>
              </w:rPr>
              <w:t xml:space="preserve"> имени Газеты Красноярский Рабочий, 75</w:t>
            </w:r>
          </w:p>
          <w:p w:rsidR="0024495D" w:rsidRPr="005628B5" w:rsidRDefault="00D02FAE"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 xml:space="preserve">Срок поставки товара: </w:t>
            </w:r>
            <w:r w:rsidR="00390F45" w:rsidRPr="005628B5">
              <w:rPr>
                <w:rFonts w:ascii="Times New Roman" w:eastAsia="Times New Roman" w:hAnsi="Times New Roman" w:cs="Times New Roman"/>
                <w:bCs/>
                <w:sz w:val="20"/>
                <w:szCs w:val="20"/>
                <w:lang w:eastAsia="ru-RU"/>
              </w:rPr>
              <w:t>в течение 5 рабочих дней с даты заключения Договора.</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680F37">
            <w:pPr>
              <w:spacing w:after="0" w:line="240" w:lineRule="auto"/>
              <w:rPr>
                <w:rFonts w:ascii="Times New Roman" w:hAnsi="Times New Roman" w:cs="Times New Roman"/>
                <w:b/>
                <w:bCs/>
                <w:sz w:val="20"/>
                <w:szCs w:val="20"/>
              </w:rPr>
            </w:pPr>
            <w:r w:rsidRPr="005628B5">
              <w:rPr>
                <w:rFonts w:ascii="Times New Roman" w:hAnsi="Times New Roman" w:cs="Times New Roman"/>
                <w:sz w:val="20"/>
                <w:szCs w:val="20"/>
              </w:rPr>
              <w:t xml:space="preserve">Начальная (максимальная) цена договора </w:t>
            </w:r>
            <w:r w:rsidRPr="005628B5">
              <w:rPr>
                <w:rFonts w:ascii="Times New Roman" w:eastAsia="Times New Roman" w:hAnsi="Times New Roman" w:cs="Times New Roman"/>
                <w:bCs/>
                <w:sz w:val="20"/>
                <w:szCs w:val="20"/>
                <w:lang w:eastAsia="ru-RU"/>
              </w:rPr>
              <w:t>составляет</w:t>
            </w:r>
            <w:r w:rsidR="00D02FAE" w:rsidRPr="005628B5">
              <w:rPr>
                <w:rFonts w:ascii="Times New Roman" w:eastAsia="Times New Roman" w:hAnsi="Times New Roman" w:cs="Times New Roman"/>
                <w:bCs/>
                <w:sz w:val="20"/>
                <w:szCs w:val="20"/>
                <w:lang w:eastAsia="ru-RU"/>
              </w:rPr>
              <w:t xml:space="preserve">: </w:t>
            </w:r>
            <w:r w:rsidR="00390F45" w:rsidRPr="005628B5">
              <w:rPr>
                <w:rFonts w:ascii="Times New Roman" w:eastAsia="Times New Roman" w:hAnsi="Times New Roman" w:cs="Times New Roman"/>
                <w:b/>
                <w:sz w:val="20"/>
                <w:szCs w:val="20"/>
                <w:lang w:eastAsia="ru-RU"/>
              </w:rPr>
              <w:t>107 524</w:t>
            </w:r>
            <w:r w:rsidR="00D02FAE" w:rsidRPr="005628B5">
              <w:rPr>
                <w:rFonts w:ascii="Times New Roman" w:eastAsia="Times New Roman" w:hAnsi="Times New Roman" w:cs="Times New Roman"/>
                <w:b/>
                <w:sz w:val="20"/>
                <w:szCs w:val="20"/>
                <w:lang w:eastAsia="ru-RU"/>
              </w:rPr>
              <w:t xml:space="preserve"> (</w:t>
            </w:r>
            <w:r w:rsidR="00390F45" w:rsidRPr="005628B5">
              <w:rPr>
                <w:rFonts w:ascii="Times New Roman" w:eastAsia="Times New Roman" w:hAnsi="Times New Roman" w:cs="Times New Roman"/>
                <w:b/>
                <w:sz w:val="20"/>
                <w:szCs w:val="20"/>
                <w:lang w:eastAsia="ru-RU"/>
              </w:rPr>
              <w:t>Сто семь тысяч пятьсот двадцать четыре</w:t>
            </w:r>
            <w:r w:rsidR="00D02FAE" w:rsidRPr="005628B5">
              <w:rPr>
                <w:rFonts w:ascii="Times New Roman" w:eastAsia="Times New Roman" w:hAnsi="Times New Roman" w:cs="Times New Roman"/>
                <w:b/>
                <w:sz w:val="20"/>
                <w:szCs w:val="20"/>
                <w:lang w:eastAsia="ru-RU"/>
              </w:rPr>
              <w:t>) рубл</w:t>
            </w:r>
            <w:r w:rsidR="00390F45" w:rsidRPr="005628B5">
              <w:rPr>
                <w:rFonts w:ascii="Times New Roman" w:eastAsia="Times New Roman" w:hAnsi="Times New Roman" w:cs="Times New Roman"/>
                <w:b/>
                <w:sz w:val="20"/>
                <w:szCs w:val="20"/>
                <w:lang w:eastAsia="ru-RU"/>
              </w:rPr>
              <w:t>я62</w:t>
            </w:r>
            <w:r w:rsidR="00D02FAE" w:rsidRPr="005628B5">
              <w:rPr>
                <w:rFonts w:ascii="Times New Roman" w:eastAsia="Times New Roman" w:hAnsi="Times New Roman" w:cs="Times New Roman"/>
                <w:b/>
                <w:sz w:val="20"/>
                <w:szCs w:val="20"/>
                <w:lang w:eastAsia="ru-RU"/>
              </w:rPr>
              <w:t xml:space="preserve"> копе</w:t>
            </w:r>
            <w:r w:rsidR="00390F45" w:rsidRPr="005628B5">
              <w:rPr>
                <w:rFonts w:ascii="Times New Roman" w:eastAsia="Times New Roman" w:hAnsi="Times New Roman" w:cs="Times New Roman"/>
                <w:b/>
                <w:sz w:val="20"/>
                <w:szCs w:val="20"/>
                <w:lang w:eastAsia="ru-RU"/>
              </w:rPr>
              <w:t>йки</w:t>
            </w:r>
            <w:r w:rsidR="00D02FAE" w:rsidRPr="005628B5">
              <w:rPr>
                <w:rFonts w:ascii="Times New Roman" w:eastAsia="Times New Roman" w:hAnsi="Times New Roman" w:cs="Times New Roman"/>
                <w:b/>
                <w:sz w:val="20"/>
                <w:szCs w:val="20"/>
                <w:lang w:eastAsia="ru-RU"/>
              </w:rPr>
              <w:t>.</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28B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7D078C" w:rsidRPr="005628B5" w:rsidRDefault="00FD6102" w:rsidP="00033A86">
            <w:pPr>
              <w:spacing w:after="0" w:line="240" w:lineRule="auto"/>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rsidR="0024495D" w:rsidRPr="005628B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FD6102" w:rsidRPr="005628B5" w:rsidRDefault="00FD6102" w:rsidP="00FD6102">
            <w:pPr>
              <w:spacing w:after="0" w:line="240" w:lineRule="auto"/>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Cs/>
                <w:sz w:val="20"/>
                <w:szCs w:val="20"/>
                <w:lang w:eastAsia="ru-RU"/>
              </w:rPr>
              <w:t>Оплата поставленного Товара производится Заказчиком в срок не более 7 (семи) рабочих дней с даты приёмки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применяется</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1</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628B5">
              <w:rPr>
                <w:rFonts w:ascii="Times New Roman" w:eastAsia="Times New Roman" w:hAnsi="Times New Roman" w:cs="Times New Roman"/>
                <w:b/>
                <w:sz w:val="20"/>
                <w:szCs w:val="20"/>
                <w:lang w:eastAsia="ru-RU"/>
              </w:rPr>
              <w:t>извещения</w:t>
            </w:r>
            <w:r w:rsidRPr="005628B5">
              <w:rPr>
                <w:rFonts w:ascii="Times New Roman" w:eastAsia="Times New Roman" w:hAnsi="Times New Roman" w:cs="Times New Roman"/>
                <w:b/>
                <w:sz w:val="20"/>
                <w:szCs w:val="20"/>
                <w:lang w:eastAsia="ru-RU"/>
              </w:rPr>
              <w:t xml:space="preserve"> о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5628B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предусмотрена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Предоставление закупочной документации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F95F1B"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rPr>
          <w:trHeight w:val="775"/>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Единые (обязательные) требования к участникам закупки:</w:t>
            </w:r>
          </w:p>
          <w:p w:rsidR="00D50344" w:rsidRPr="005628B5"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sidRPr="005628B5">
              <w:rPr>
                <w:rFonts w:ascii="Times New Roman" w:eastAsia="Times New Roman" w:hAnsi="Times New Roman" w:cs="Times New Roman"/>
                <w:bCs/>
                <w:sz w:val="20"/>
                <w:szCs w:val="20"/>
                <w:lang w:eastAsia="ru-RU"/>
              </w:rPr>
              <w:t>;</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w:t>
            </w:r>
            <w:proofErr w:type="spellStart"/>
            <w:r w:rsidRPr="005628B5">
              <w:rPr>
                <w:rFonts w:ascii="Times New Roman" w:eastAsia="Times New Roman" w:hAnsi="Times New Roman" w:cs="Times New Roman"/>
                <w:bCs/>
                <w:sz w:val="20"/>
                <w:szCs w:val="20"/>
                <w:lang w:eastAsia="ru-RU"/>
              </w:rPr>
              <w:t>неприостановление</w:t>
            </w:r>
            <w:proofErr w:type="spellEnd"/>
            <w:r w:rsidRPr="005628B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7) </w:t>
            </w:r>
            <w:proofErr w:type="spellStart"/>
            <w:r w:rsidRPr="005628B5">
              <w:rPr>
                <w:rFonts w:ascii="Times New Roman" w:eastAsia="Times New Roman" w:hAnsi="Times New Roman" w:cs="Times New Roman"/>
                <w:bCs/>
                <w:sz w:val="20"/>
                <w:szCs w:val="20"/>
                <w:lang w:eastAsia="ru-RU"/>
              </w:rPr>
              <w:t>непривлечение</w:t>
            </w:r>
            <w:proofErr w:type="spellEnd"/>
            <w:r w:rsidRPr="005628B5">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A4322F" w:rsidRPr="005628B5"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rsidR="0024495D" w:rsidRPr="005628B5"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Дополнительные 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Не установлены</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5628B5">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устанавливаются</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628B5">
              <w:rPr>
                <w:rFonts w:ascii="Times New Roman" w:eastAsia="Times New Roman" w:hAnsi="Times New Roman" w:cs="Times New Roman"/>
                <w:b/>
                <w:sz w:val="20"/>
                <w:szCs w:val="20"/>
                <w:lang w:eastAsia="ru-RU"/>
              </w:rPr>
              <w:t>закупке</w:t>
            </w:r>
            <w:r w:rsidRPr="005628B5">
              <w:rPr>
                <w:rFonts w:ascii="Times New Roman" w:eastAsia="Times New Roman" w:hAnsi="Times New Roman" w:cs="Times New Roman"/>
                <w:b/>
                <w:sz w:val="20"/>
                <w:szCs w:val="20"/>
                <w:lang w:eastAsia="ru-RU"/>
              </w:rPr>
              <w:t xml:space="preserve"> в электронной форме</w:t>
            </w:r>
            <w:r w:rsidR="0015588A" w:rsidRPr="005628B5">
              <w:rPr>
                <w:rStyle w:val="aff0"/>
                <w:rFonts w:ascii="Times New Roman" w:eastAsia="Times New Roman" w:hAnsi="Times New Roman" w:cs="Times New Roman"/>
                <w:b/>
                <w:sz w:val="20"/>
                <w:szCs w:val="20"/>
                <w:lang w:eastAsia="ru-RU"/>
              </w:rPr>
              <w:footnoteReference w:id="1"/>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 Сведения и документы: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w:t>
            </w:r>
            <w:proofErr w:type="spellStart"/>
            <w:r w:rsidRPr="005628B5">
              <w:rPr>
                <w:rFonts w:ascii="Times New Roman" w:eastAsia="Times New Roman" w:hAnsi="Times New Roman" w:cs="Times New Roman"/>
                <w:bCs/>
                <w:sz w:val="20"/>
                <w:szCs w:val="20"/>
                <w:lang w:eastAsia="ru-RU"/>
              </w:rPr>
              <w:t>ий</w:t>
            </w:r>
            <w:proofErr w:type="spellEnd"/>
            <w:r w:rsidRPr="005628B5">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 и производителе товара, в том числе: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1-1) при осуществлении закупки на поставку товара: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lastRenderedPageBreak/>
              <w:t xml:space="preserve">а) согласие участника процедуры закупки на поставку товара в случае: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sidRPr="005628B5">
              <w:rPr>
                <w:rFonts w:ascii="Times New Roman" w:eastAsia="Times New Roman" w:hAnsi="Times New Roman" w:cs="Times New Roman"/>
                <w:bCs/>
                <w:sz w:val="20"/>
                <w:szCs w:val="20"/>
                <w:lang w:eastAsia="ru-RU"/>
              </w:rPr>
              <w:t>;</w:t>
            </w:r>
          </w:p>
          <w:p w:rsidR="00926625"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sidRPr="005628B5">
              <w:rPr>
                <w:rFonts w:ascii="Times New Roman" w:eastAsia="Times New Roman" w:hAnsi="Times New Roman" w:cs="Times New Roman"/>
                <w:bCs/>
                <w:sz w:val="20"/>
                <w:szCs w:val="20"/>
                <w:lang w:eastAsia="ru-RU"/>
              </w:rPr>
              <w:t>в пп.1 п.18 настоящей документации</w:t>
            </w:r>
            <w:r w:rsidR="0039001C" w:rsidRPr="005628B5">
              <w:rPr>
                <w:rFonts w:ascii="Times New Roman" w:eastAsia="Times New Roman" w:hAnsi="Times New Roman" w:cs="Times New Roman"/>
                <w:bCs/>
                <w:sz w:val="20"/>
                <w:szCs w:val="20"/>
                <w:lang w:eastAsia="ru-RU"/>
              </w:rPr>
              <w:t>;</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sidRPr="005628B5">
              <w:rPr>
                <w:rFonts w:ascii="Times New Roman" w:eastAsia="Times New Roman" w:hAnsi="Times New Roman" w:cs="Times New Roman"/>
                <w:bCs/>
                <w:sz w:val="20"/>
                <w:szCs w:val="20"/>
                <w:lang w:eastAsia="ru-RU"/>
              </w:rPr>
              <w:t>18 настояще</w:t>
            </w:r>
            <w:r w:rsidR="0005769C" w:rsidRPr="005628B5">
              <w:rPr>
                <w:rFonts w:ascii="Times New Roman" w:eastAsia="Times New Roman" w:hAnsi="Times New Roman" w:cs="Times New Roman"/>
                <w:bCs/>
                <w:sz w:val="20"/>
                <w:szCs w:val="20"/>
                <w:lang w:eastAsia="ru-RU"/>
              </w:rPr>
              <w:t>го Извещения;</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rsidR="0024495D"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033A86" w:rsidRPr="005628B5">
              <w:rPr>
                <w:rFonts w:ascii="Times New Roman" w:eastAsia="Times New Roman" w:hAnsi="Times New Roman" w:cs="Times New Roman"/>
                <w:bCs/>
                <w:sz w:val="20"/>
                <w:szCs w:val="20"/>
                <w:lang w:eastAsia="ru-RU"/>
              </w:rPr>
              <w:t>.</w:t>
            </w:r>
            <w:r w:rsidRPr="005628B5">
              <w:rPr>
                <w:rFonts w:ascii="Times New Roman" w:eastAsia="Times New Roman" w:hAnsi="Times New Roman" w:cs="Times New Roman"/>
                <w:bCs/>
                <w:sz w:val="20"/>
                <w:szCs w:val="20"/>
                <w:lang w:eastAsia="ru-RU"/>
              </w:rPr>
              <w:t xml:space="preserve">.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05769C" w:rsidRPr="005628B5"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w:t>
            </w:r>
            <w:r w:rsidRPr="005628B5">
              <w:rPr>
                <w:rFonts w:ascii="Times New Roman" w:eastAsia="Times New Roman" w:hAnsi="Times New Roman" w:cs="Times New Roman"/>
                <w:bCs/>
                <w:sz w:val="20"/>
                <w:szCs w:val="20"/>
                <w:lang w:eastAsia="ru-RU"/>
              </w:rPr>
              <w:lastRenderedPageBreak/>
              <w:t>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rsidR="0005769C" w:rsidRPr="005628B5"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rsidR="000E1F11" w:rsidRPr="005628B5" w:rsidRDefault="000E1F11"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для «Ограничения»:</w:t>
            </w:r>
          </w:p>
          <w:tbl>
            <w:tblPr>
              <w:tblStyle w:val="a5"/>
              <w:tblW w:w="8598" w:type="dxa"/>
              <w:tblLook w:val="04A0" w:firstRow="1" w:lastRow="0" w:firstColumn="1" w:lastColumn="0" w:noHBand="0" w:noVBand="1"/>
            </w:tblPr>
            <w:tblGrid>
              <w:gridCol w:w="3444"/>
              <w:gridCol w:w="5154"/>
            </w:tblGrid>
            <w:tr w:rsidR="0005769C" w:rsidRPr="005628B5" w:rsidTr="000D0FC1">
              <w:tc>
                <w:tcPr>
                  <w:tcW w:w="3444" w:type="dxa"/>
                  <w:tcBorders>
                    <w:top w:val="single" w:sz="4" w:space="0" w:color="auto"/>
                    <w:left w:val="single" w:sz="4" w:space="0" w:color="auto"/>
                    <w:bottom w:val="single" w:sz="4" w:space="0" w:color="auto"/>
                    <w:right w:val="single" w:sz="4" w:space="0" w:color="auto"/>
                  </w:tcBorders>
                  <w:hideMark/>
                </w:tcPr>
                <w:p w:rsidR="0005769C" w:rsidRPr="005628B5" w:rsidRDefault="000D0FC1"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1914002336"/>
                    </w:sdtPr>
                    <w:sdtContent>
                      <w:sdt>
                        <w:sdtPr>
                          <w:rPr>
                            <w:rFonts w:ascii="Times New Roman" w:eastAsia="Times New Roman" w:hAnsi="Times New Roman"/>
                            <w:bCs/>
                          </w:rPr>
                          <w:id w:val="-1350259366"/>
                        </w:sdtPr>
                        <w:sdtContent>
                          <w:sdt>
                            <w:sdtPr>
                              <w:rPr>
                                <w:rFonts w:ascii="Times New Roman" w:eastAsia="Times New Roman" w:hAnsi="Times New Roman"/>
                                <w:bCs/>
                              </w:rPr>
                              <w:id w:val="-1526553915"/>
                            </w:sdtPr>
                            <w:sdtContent>
                              <w:sdt>
                                <w:sdtPr>
                                  <w:rPr>
                                    <w:rFonts w:ascii="Times New Roman" w:eastAsia="Times New Roman" w:hAnsi="Times New Roman"/>
                                    <w:bCs/>
                                  </w:rPr>
                                  <w:id w:val="263964588"/>
                                </w:sdtPr>
                                <w:sdtContent>
                                  <w:r w:rsidR="000E1F11" w:rsidRPr="005628B5">
                                    <w:rPr>
                                      <w:rFonts w:ascii="Segoe UI Symbol" w:eastAsia="Times New Roman" w:hAnsi="Segoe UI Symbol" w:cs="Segoe UI Symbol"/>
                                      <w:bCs/>
                                    </w:rPr>
                                    <w:t>☒</w:t>
                                  </w:r>
                                </w:sdtContent>
                              </w:sdt>
                            </w:sdtContent>
                          </w:sdt>
                        </w:sdtContent>
                      </w:sdt>
                    </w:sdtContent>
                  </w:sdt>
                  <w:r w:rsidR="0005769C" w:rsidRPr="005628B5">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rsidR="0005769C" w:rsidRPr="005628B5" w:rsidRDefault="000D0FC1"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1783069600"/>
                    </w:sdtPr>
                    <w:sdtContent>
                      <w:sdt>
                        <w:sdtPr>
                          <w:rPr>
                            <w:rFonts w:ascii="Times New Roman" w:eastAsia="Times New Roman" w:hAnsi="Times New Roman"/>
                            <w:bCs/>
                          </w:rPr>
                          <w:id w:val="-165414837"/>
                        </w:sdtPr>
                        <w:sdtContent>
                          <w:sdt>
                            <w:sdtPr>
                              <w:rPr>
                                <w:rFonts w:ascii="Times New Roman" w:eastAsia="Times New Roman" w:hAnsi="Times New Roman"/>
                                <w:bCs/>
                              </w:rPr>
                              <w:id w:val="-1849477197"/>
                            </w:sdtPr>
                            <w:sdtContent>
                              <w:sdt>
                                <w:sdtPr>
                                  <w:rPr>
                                    <w:rFonts w:ascii="Times New Roman" w:eastAsia="Times New Roman" w:hAnsi="Times New Roman"/>
                                    <w:bCs/>
                                  </w:rPr>
                                  <w:id w:val="1885369591"/>
                                </w:sdtPr>
                                <w:sdtContent>
                                  <w:r w:rsidR="000E1F11" w:rsidRPr="005628B5">
                                    <w:rPr>
                                      <w:rFonts w:ascii="Segoe UI Symbol" w:eastAsia="Times New Roman" w:hAnsi="Segoe UI Symbol" w:cs="Segoe UI Symbol"/>
                                      <w:bCs/>
                                    </w:rPr>
                                    <w:t>☒</w:t>
                                  </w:r>
                                </w:sdtContent>
                              </w:sdt>
                            </w:sdtContent>
                          </w:sdt>
                        </w:sdtContent>
                      </w:sdt>
                    </w:sdtContent>
                  </w:sdt>
                  <w:r w:rsidR="0005769C" w:rsidRPr="005628B5">
                    <w:rPr>
                      <w:rFonts w:ascii="Times New Roman" w:eastAsia="Times New Roman" w:hAnsi="Times New Roman"/>
                      <w:bCs/>
                    </w:rPr>
                    <w:t xml:space="preserve"> из российского (евразийского) реестра промышленной продукции</w:t>
                  </w:r>
                </w:p>
                <w:p w:rsidR="0005769C" w:rsidRPr="005628B5" w:rsidRDefault="000D0FC1"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225763670"/>
                    </w:sdtPr>
                    <w:sdtContent>
                      <w:r w:rsidR="0005769C" w:rsidRPr="005628B5">
                        <w:rPr>
                          <w:rFonts w:ascii="Segoe UI Symbol" w:eastAsia="Times New Roman" w:hAnsi="Segoe UI Symbol" w:cs="Segoe UI Symbol"/>
                          <w:bCs/>
                        </w:rPr>
                        <w:t>☐</w:t>
                      </w:r>
                    </w:sdtContent>
                  </w:sdt>
                  <w:r w:rsidR="0005769C" w:rsidRPr="005628B5">
                    <w:rPr>
                      <w:rFonts w:ascii="Times New Roman" w:eastAsia="Times New Roman" w:hAnsi="Times New Roman"/>
                      <w:bCs/>
                    </w:rPr>
                    <w:t xml:space="preserve"> из реестра российского (евразийского) программного обеспечения</w:t>
                  </w:r>
                </w:p>
              </w:tc>
            </w:tr>
            <w:tr w:rsidR="0005769C" w:rsidRPr="005628B5" w:rsidTr="000D0FC1">
              <w:trPr>
                <w:trHeight w:val="276"/>
              </w:trPr>
              <w:tc>
                <w:tcPr>
                  <w:tcW w:w="3444" w:type="dxa"/>
                  <w:tcBorders>
                    <w:top w:val="single" w:sz="4" w:space="0" w:color="auto"/>
                    <w:left w:val="single" w:sz="4" w:space="0" w:color="auto"/>
                    <w:bottom w:val="single" w:sz="4" w:space="0" w:color="auto"/>
                    <w:right w:val="single" w:sz="4" w:space="0" w:color="auto"/>
                  </w:tcBorders>
                  <w:hideMark/>
                </w:tcPr>
                <w:p w:rsidR="0005769C" w:rsidRPr="005628B5" w:rsidRDefault="000D0FC1"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1435661968"/>
                    </w:sdtPr>
                    <w:sdtContent>
                      <w:sdt>
                        <w:sdtPr>
                          <w:rPr>
                            <w:rFonts w:ascii="Times New Roman" w:eastAsia="Times New Roman" w:hAnsi="Times New Roman"/>
                            <w:bCs/>
                          </w:rPr>
                          <w:id w:val="406350785"/>
                        </w:sdtPr>
                        <w:sdtContent>
                          <w:sdt>
                            <w:sdtPr>
                              <w:rPr>
                                <w:rFonts w:ascii="Times New Roman" w:eastAsia="Times New Roman" w:hAnsi="Times New Roman"/>
                                <w:bCs/>
                              </w:rPr>
                              <w:id w:val="-671404614"/>
                            </w:sdtPr>
                            <w:sdtContent>
                              <w:r w:rsidR="000E1F11" w:rsidRPr="005628B5">
                                <w:rPr>
                                  <w:rFonts w:ascii="Segoe UI Symbol" w:eastAsia="Times New Roman" w:hAnsi="Segoe UI Symbol" w:cs="Segoe UI Symbol"/>
                                  <w:bCs/>
                                </w:rPr>
                                <w:t>☐</w:t>
                              </w:r>
                            </w:sdtContent>
                          </w:sdt>
                        </w:sdtContent>
                      </w:sdt>
                    </w:sdtContent>
                  </w:sdt>
                  <w:r w:rsidR="0005769C" w:rsidRPr="005628B5">
                    <w:rPr>
                      <w:rFonts w:ascii="Times New Roman" w:eastAsia="Times New Roman" w:hAnsi="Times New Roman"/>
                      <w:bC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rsidR="0005769C" w:rsidRPr="005628B5"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5628B5" w:rsidTr="000D0FC1">
              <w:tc>
                <w:tcPr>
                  <w:tcW w:w="3444" w:type="dxa"/>
                  <w:tcBorders>
                    <w:top w:val="single" w:sz="4" w:space="0" w:color="auto"/>
                    <w:left w:val="single" w:sz="4" w:space="0" w:color="auto"/>
                    <w:bottom w:val="single" w:sz="4" w:space="0" w:color="auto"/>
                    <w:right w:val="single" w:sz="4" w:space="0" w:color="auto"/>
                  </w:tcBorders>
                  <w:hideMark/>
                </w:tcPr>
                <w:p w:rsidR="0005769C" w:rsidRPr="005628B5" w:rsidRDefault="000D0FC1"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577286969"/>
                    </w:sdtPr>
                    <w:sdtContent>
                      <w:r w:rsidR="0005769C" w:rsidRPr="005628B5">
                        <w:rPr>
                          <w:rFonts w:ascii="Segoe UI Symbol" w:eastAsia="Times New Roman" w:hAnsi="Segoe UI Symbol" w:cs="Segoe UI Symbol"/>
                          <w:bCs/>
                        </w:rPr>
                        <w:t>☐</w:t>
                      </w:r>
                    </w:sdtContent>
                  </w:sdt>
                  <w:r w:rsidR="0005769C" w:rsidRPr="005628B5">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rsidR="0005769C" w:rsidRPr="005628B5"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5628B5" w:rsidTr="000D0FC1">
              <w:tc>
                <w:tcPr>
                  <w:tcW w:w="3444" w:type="dxa"/>
                  <w:tcBorders>
                    <w:top w:val="single" w:sz="4" w:space="0" w:color="auto"/>
                    <w:left w:val="single" w:sz="4" w:space="0" w:color="auto"/>
                    <w:bottom w:val="single" w:sz="4" w:space="0" w:color="auto"/>
                    <w:right w:val="single" w:sz="4" w:space="0" w:color="auto"/>
                  </w:tcBorders>
                  <w:hideMark/>
                </w:tcPr>
                <w:p w:rsidR="0005769C" w:rsidRPr="005628B5" w:rsidRDefault="000D0FC1"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886869088"/>
                    </w:sdtPr>
                    <w:sdtContent>
                      <w:sdt>
                        <w:sdtPr>
                          <w:rPr>
                            <w:rFonts w:ascii="Times New Roman" w:eastAsia="Times New Roman" w:hAnsi="Times New Roman"/>
                            <w:bCs/>
                          </w:rPr>
                          <w:id w:val="766816685"/>
                        </w:sdtPr>
                        <w:sdtContent>
                          <w:sdt>
                            <w:sdtPr>
                              <w:rPr>
                                <w:rFonts w:ascii="Times New Roman" w:eastAsia="Times New Roman" w:hAnsi="Times New Roman"/>
                                <w:bCs/>
                              </w:rPr>
                              <w:id w:val="1375741793"/>
                            </w:sdtPr>
                            <w:sdtContent>
                              <w:sdt>
                                <w:sdtPr>
                                  <w:rPr>
                                    <w:rFonts w:ascii="Times New Roman" w:eastAsia="Times New Roman" w:hAnsi="Times New Roman"/>
                                    <w:bCs/>
                                  </w:rPr>
                                  <w:id w:val="-1807850093"/>
                                </w:sdtPr>
                                <w:sdtContent>
                                  <w:r w:rsidR="000E1F11" w:rsidRPr="005628B5">
                                    <w:rPr>
                                      <w:rFonts w:ascii="Segoe UI Symbol" w:eastAsia="Times New Roman" w:hAnsi="Segoe UI Symbol" w:cs="Segoe UI Symbol"/>
                                      <w:bCs/>
                                    </w:rPr>
                                    <w:t>☒</w:t>
                                  </w:r>
                                </w:sdtContent>
                              </w:sdt>
                            </w:sdtContent>
                          </w:sdt>
                        </w:sdtContent>
                      </w:sdt>
                    </w:sdtContent>
                  </w:sdt>
                  <w:r w:rsidR="0005769C" w:rsidRPr="005628B5">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rsidR="0005769C" w:rsidRPr="005628B5"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5628B5" w:rsidTr="000D0FC1">
              <w:tc>
                <w:tcPr>
                  <w:tcW w:w="3444" w:type="dxa"/>
                  <w:tcBorders>
                    <w:top w:val="single" w:sz="4" w:space="0" w:color="auto"/>
                    <w:left w:val="single" w:sz="4" w:space="0" w:color="auto"/>
                    <w:bottom w:val="single" w:sz="4" w:space="0" w:color="auto"/>
                    <w:right w:val="single" w:sz="4" w:space="0" w:color="auto"/>
                  </w:tcBorders>
                  <w:hideMark/>
                </w:tcPr>
                <w:p w:rsidR="0005769C" w:rsidRPr="005628B5" w:rsidRDefault="000D0FC1"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453455284"/>
                    </w:sdtPr>
                    <w:sdtContent>
                      <w:r w:rsidR="0005769C" w:rsidRPr="005628B5">
                        <w:rPr>
                          <w:rFonts w:ascii="Segoe UI Symbol" w:eastAsia="Times New Roman" w:hAnsi="Segoe UI Symbol" w:cs="Segoe UI Symbol"/>
                          <w:bCs/>
                        </w:rPr>
                        <w:t>☐</w:t>
                      </w:r>
                    </w:sdtContent>
                  </w:sdt>
                  <w:r w:rsidR="0005769C" w:rsidRPr="005628B5">
                    <w:rPr>
                      <w:rFonts w:ascii="Times New Roman" w:eastAsia="Times New Roman" w:hAnsi="Times New Roman"/>
                      <w:bCs/>
                    </w:rPr>
                    <w:t xml:space="preserve"> реквизиты (дата и номер) документа о соответствии производства </w:t>
                  </w:r>
                  <w:proofErr w:type="spellStart"/>
                  <w:r w:rsidR="0005769C" w:rsidRPr="005628B5">
                    <w:rPr>
                      <w:rFonts w:ascii="Times New Roman" w:eastAsia="Times New Roman" w:hAnsi="Times New Roman"/>
                      <w:bCs/>
                    </w:rPr>
                    <w:t>медизделий</w:t>
                  </w:r>
                  <w:proofErr w:type="spellEnd"/>
                  <w:r w:rsidR="0005769C" w:rsidRPr="005628B5">
                    <w:rPr>
                      <w:rFonts w:ascii="Times New Roman" w:eastAsia="Times New Roman" w:hAnsi="Times New Roman"/>
                      <w:bCs/>
                    </w:rPr>
                    <w:t xml:space="preserve">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rsidR="0005769C" w:rsidRPr="005628B5"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bl>
          <w:p w:rsidR="0024495D" w:rsidRPr="005628B5" w:rsidRDefault="0024495D" w:rsidP="0005769C">
            <w:pPr>
              <w:widowControl w:val="0"/>
              <w:autoSpaceDE w:val="0"/>
              <w:autoSpaceDN w:val="0"/>
              <w:adjustRightInd w:val="0"/>
              <w:spacing w:after="0" w:line="240" w:lineRule="auto"/>
              <w:ind w:left="2" w:firstLine="518"/>
              <w:contextualSpacing/>
              <w:rPr>
                <w:rFonts w:ascii="Times New Roman" w:eastAsia="Times New Roman" w:hAnsi="Times New Roman" w:cs="Times New Roman"/>
                <w:bCs/>
                <w:sz w:val="20"/>
                <w:szCs w:val="20"/>
                <w:lang w:eastAsia="ru-RU"/>
              </w:rPr>
            </w:pP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Антидемпинговые меры</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628B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628B5">
              <w:rPr>
                <w:rFonts w:ascii="Times New Roman" w:eastAsia="Times New Roman" w:hAnsi="Times New Roman" w:cs="Times New Roman"/>
                <w:b/>
                <w:bCs/>
                <w:sz w:val="20"/>
                <w:szCs w:val="20"/>
                <w:lang w:eastAsia="ru-RU"/>
              </w:rPr>
              <w:t>закупке</w:t>
            </w:r>
          </w:p>
        </w:tc>
      </w:tr>
      <w:tr w:rsidR="0024495D" w:rsidRPr="005628B5" w:rsidTr="00033A86">
        <w:trPr>
          <w:trHeight w:val="175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Порядок подачи заявки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w:t>
            </w:r>
            <w:r w:rsidRPr="005628B5">
              <w:rPr>
                <w:rFonts w:ascii="Times New Roman" w:eastAsia="Times New Roman" w:hAnsi="Times New Roman" w:cs="Times New Roman"/>
                <w:sz w:val="20"/>
                <w:szCs w:val="20"/>
                <w:lang w:eastAsia="ru-RU"/>
              </w:rPr>
              <w:tab/>
              <w:t xml:space="preserve">подать заявку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5628B5">
              <w:rPr>
                <w:rFonts w:ascii="Times New Roman" w:eastAsia="Times New Roman" w:hAnsi="Times New Roman" w:cs="Times New Roman"/>
                <w:sz w:val="20"/>
                <w:szCs w:val="20"/>
                <w:lang w:eastAsia="ru-RU"/>
              </w:rPr>
              <w:t>закупка</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w:t>
            </w:r>
            <w:r w:rsidRPr="005628B5">
              <w:rPr>
                <w:rFonts w:ascii="Times New Roman" w:eastAsia="Times New Roman" w:hAnsi="Times New Roman" w:cs="Times New Roman"/>
                <w:sz w:val="20"/>
                <w:szCs w:val="20"/>
                <w:lang w:eastAsia="ru-RU"/>
              </w:rPr>
              <w:tab/>
              <w:t xml:space="preserve">участник </w:t>
            </w:r>
            <w:bookmarkStart w:id="2" w:name="OLE_LINK1"/>
            <w:r w:rsidR="00436D85" w:rsidRPr="005628B5">
              <w:rPr>
                <w:rFonts w:ascii="Times New Roman" w:eastAsia="Times New Roman" w:hAnsi="Times New Roman" w:cs="Times New Roman"/>
                <w:sz w:val="20"/>
                <w:szCs w:val="20"/>
                <w:lang w:eastAsia="ru-RU"/>
              </w:rPr>
              <w:t>закупки</w:t>
            </w:r>
            <w:bookmarkEnd w:id="2"/>
            <w:r w:rsidRPr="005628B5">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 о конкурентной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3)</w:t>
            </w:r>
            <w:r w:rsidRPr="005628B5">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w:t>
            </w:r>
            <w:r w:rsidRPr="005628B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5)</w:t>
            </w:r>
            <w:r w:rsidRPr="005628B5">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5628B5">
              <w:rPr>
                <w:rFonts w:ascii="Times New Roman" w:eastAsia="Times New Roman" w:hAnsi="Times New Roman" w:cs="Times New Roman"/>
                <w:sz w:val="20"/>
                <w:szCs w:val="20"/>
                <w:lang w:eastAsia="ru-RU"/>
              </w:rPr>
              <w:t>ойзакупки</w:t>
            </w:r>
            <w:r w:rsidRPr="005628B5">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sz w:val="20"/>
                <w:szCs w:val="20"/>
                <w:lang w:eastAsia="ru-RU"/>
              </w:rPr>
              <w:t>6)</w:t>
            </w:r>
            <w:r w:rsidRPr="005628B5">
              <w:rPr>
                <w:rFonts w:ascii="Times New Roman" w:eastAsia="Times New Roman" w:hAnsi="Times New Roman" w:cs="Times New Roman"/>
                <w:sz w:val="20"/>
                <w:szCs w:val="20"/>
                <w:lang w:eastAsia="ru-RU"/>
              </w:rPr>
              <w:tab/>
              <w:t xml:space="preserve">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5628B5" w:rsidTr="00033A86">
        <w:tc>
          <w:tcPr>
            <w:tcW w:w="523" w:type="pct"/>
            <w:vMerge w:val="restart"/>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125726" w:rsidRPr="005628B5"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628B5">
              <w:rPr>
                <w:rFonts w:ascii="Times New Roman" w:eastAsia="Times New Roman" w:hAnsi="Times New Roman" w:cs="Times New Roman"/>
                <w:b/>
                <w:bCs/>
                <w:sz w:val="20"/>
                <w:szCs w:val="20"/>
                <w:lang w:eastAsia="ru-RU"/>
              </w:rPr>
              <w:t>:</w:t>
            </w:r>
          </w:p>
        </w:tc>
      </w:tr>
      <w:tr w:rsidR="00125726" w:rsidRPr="005628B5" w:rsidTr="00033A86">
        <w:tc>
          <w:tcPr>
            <w:tcW w:w="523" w:type="pct"/>
            <w:vMerge/>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установленным Заказчиком в Положении идокументации о закупке требованиям к участникам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заявки требованиям к оформлению (предоставление документов,не соответствующих требуемой форме) или составу заявки на участие в закупке, в томчисле при наличии в такой заявке предложения о цене договора, цене за единицу товара,работы, услуги, в случае ее установления, превышающей начальную (максимальную)цену договора, цену за единицу товара, работы, услуги, установленную Заказчиком визвещении о проведении закупки и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представления в составе заявки на участие в закупке недостоверных сведений оПретенденте, о субподрядчиках (соисполнителях, </w:t>
            </w:r>
            <w:proofErr w:type="spellStart"/>
            <w:r w:rsidRPr="005628B5">
              <w:rPr>
                <w:rFonts w:ascii="Times New Roman" w:eastAsia="Times New Roman" w:hAnsi="Times New Roman" w:cs="Times New Roman"/>
                <w:sz w:val="20"/>
                <w:szCs w:val="20"/>
                <w:lang w:eastAsia="ru-RU"/>
              </w:rPr>
              <w:t>сопоставщиках</w:t>
            </w:r>
            <w:proofErr w:type="spellEnd"/>
            <w:r w:rsidRPr="005628B5">
              <w:rPr>
                <w:rFonts w:ascii="Times New Roman" w:eastAsia="Times New Roman" w:hAnsi="Times New Roman" w:cs="Times New Roman"/>
                <w:sz w:val="20"/>
                <w:szCs w:val="20"/>
                <w:lang w:eastAsia="ru-RU"/>
              </w:rPr>
              <w:t xml:space="preserve">), лицах, </w:t>
            </w:r>
            <w:proofErr w:type="spellStart"/>
            <w:r w:rsidRPr="005628B5">
              <w:rPr>
                <w:rFonts w:ascii="Times New Roman" w:eastAsia="Times New Roman" w:hAnsi="Times New Roman" w:cs="Times New Roman"/>
                <w:sz w:val="20"/>
                <w:szCs w:val="20"/>
                <w:lang w:eastAsia="ru-RU"/>
              </w:rPr>
              <w:t>выступающихна</w:t>
            </w:r>
            <w:proofErr w:type="spellEnd"/>
            <w:r w:rsidRPr="005628B5">
              <w:rPr>
                <w:rFonts w:ascii="Times New Roman" w:eastAsia="Times New Roman" w:hAnsi="Times New Roman" w:cs="Times New Roman"/>
                <w:sz w:val="20"/>
                <w:szCs w:val="20"/>
                <w:lang w:eastAsia="ru-RU"/>
              </w:rPr>
              <w:t xml:space="preserve"> стороне Претендента, или о товарах, работах, услугах, являющихся предметомдоговора, заключаемого по результатам процедуры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непредставления обязательных документов и сведений, предусмотренныхдокументацией о закупке (в том числе непредставления документа или копии документа,подтверждающего внесение денежных средств в качестве обеспечения заявки на участие взакупке, если требование обеспечения </w:t>
            </w:r>
            <w:r w:rsidRPr="005628B5">
              <w:rPr>
                <w:rFonts w:ascii="Times New Roman" w:eastAsia="Times New Roman" w:hAnsi="Times New Roman" w:cs="Times New Roman"/>
                <w:sz w:val="20"/>
                <w:szCs w:val="20"/>
                <w:lang w:eastAsia="ru-RU"/>
              </w:rPr>
              <w:lastRenderedPageBreak/>
              <w:t>заявок указано в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нарушения порядка и срока подачи заявки на участие в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спунктом 2 части 2 статьи 3.1-4 Закона № 223-ФЗ (в случае установления в извещении обосуществлении закупки и (или) документации о закупке запрета закупок товара, работ,услуг, происходящих из иностранного государства).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1настоящегораздела.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5628B5">
              <w:rPr>
                <w:rFonts w:ascii="Times New Roman" w:eastAsia="Times New Roman" w:hAnsi="Times New Roman" w:cs="Times New Roman"/>
                <w:sz w:val="20"/>
                <w:szCs w:val="20"/>
                <w:lang w:eastAsia="ru-RU"/>
              </w:rPr>
              <w:t>по иным основаниям</w:t>
            </w:r>
            <w:r w:rsidRPr="005628B5">
              <w:rPr>
                <w:rFonts w:ascii="Times New Roman" w:eastAsia="Times New Roman" w:hAnsi="Times New Roman" w:cs="Times New Roman"/>
                <w:sz w:val="20"/>
                <w:szCs w:val="20"/>
                <w:lang w:eastAsia="ru-RU"/>
              </w:rPr>
              <w:t>, предусмотренны</w:t>
            </w:r>
            <w:r w:rsidR="0015588A" w:rsidRPr="005628B5">
              <w:rPr>
                <w:rFonts w:ascii="Times New Roman" w:eastAsia="Times New Roman" w:hAnsi="Times New Roman" w:cs="Times New Roman"/>
                <w:sz w:val="20"/>
                <w:szCs w:val="20"/>
                <w:lang w:eastAsia="ru-RU"/>
              </w:rPr>
              <w:t>м</w:t>
            </w:r>
            <w:r w:rsidRPr="005628B5">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628B5">
              <w:rPr>
                <w:rFonts w:ascii="Times New Roman" w:eastAsia="Times New Roman" w:hAnsi="Times New Roman" w:cs="Times New Roman"/>
                <w:sz w:val="20"/>
                <w:szCs w:val="20"/>
                <w:lang w:eastAsia="ru-RU"/>
              </w:rPr>
              <w:t xml:space="preserve"> 2,</w:t>
            </w:r>
            <w:r w:rsidRPr="005628B5">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628B5" w:rsidTr="00033A86">
        <w:tc>
          <w:tcPr>
            <w:tcW w:w="523" w:type="pct"/>
            <w:vMerge w:val="restart"/>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26</w:t>
            </w:r>
          </w:p>
        </w:tc>
        <w:tc>
          <w:tcPr>
            <w:tcW w:w="4477" w:type="pct"/>
            <w:shd w:val="clear" w:color="auto" w:fill="D9E2F3" w:themeFill="accent1" w:themeFillTint="33"/>
            <w:vAlign w:val="center"/>
          </w:tcPr>
          <w:p w:rsidR="00B41C71" w:rsidRPr="005628B5"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Признание закупки несостоявш</w:t>
            </w:r>
            <w:r w:rsidR="00D6617E" w:rsidRPr="005628B5">
              <w:rPr>
                <w:rFonts w:ascii="Times New Roman" w:eastAsia="Times New Roman" w:hAnsi="Times New Roman" w:cs="Times New Roman"/>
                <w:b/>
                <w:sz w:val="20"/>
                <w:szCs w:val="20"/>
                <w:lang w:eastAsia="ru-RU"/>
              </w:rPr>
              <w:t>ейся</w:t>
            </w:r>
          </w:p>
        </w:tc>
      </w:tr>
      <w:tr w:rsidR="00B41C71" w:rsidRPr="005628B5" w:rsidTr="00033A86">
        <w:tc>
          <w:tcPr>
            <w:tcW w:w="523" w:type="pct"/>
            <w:vMerge/>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033A86"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В случае,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rsidR="00B41C71"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В случае,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24495D" w:rsidRPr="005628B5" w:rsidTr="00033A86">
        <w:trPr>
          <w:trHeight w:val="196"/>
        </w:trPr>
        <w:tc>
          <w:tcPr>
            <w:tcW w:w="523" w:type="pct"/>
            <w:vMerge w:val="restart"/>
            <w:shd w:val="clear" w:color="auto" w:fill="FFFFFF"/>
            <w:vAlign w:val="center"/>
          </w:tcPr>
          <w:p w:rsidR="0024495D"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Отдельными файлами прилагаются:</w:t>
            </w:r>
          </w:p>
        </w:tc>
      </w:tr>
      <w:tr w:rsidR="0024495D" w:rsidRPr="00CD6114" w:rsidTr="00033A86">
        <w:trPr>
          <w:trHeight w:val="196"/>
        </w:trPr>
        <w:tc>
          <w:tcPr>
            <w:tcW w:w="523" w:type="pct"/>
            <w:vMerge/>
            <w:shd w:val="clear" w:color="auto" w:fill="FFFFFF"/>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2. Проект договора;</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Обоснование НМЦД;</w:t>
            </w:r>
          </w:p>
          <w:p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4. Рекомендуемая форма заявки участника закупки</w:t>
            </w:r>
            <w:r w:rsidR="0005769C" w:rsidRPr="005628B5">
              <w:rPr>
                <w:rFonts w:ascii="Times New Roman" w:eastAsia="Times New Roman" w:hAnsi="Times New Roman" w:cs="Times New Roman"/>
                <w:bCs/>
                <w:sz w:val="20"/>
                <w:szCs w:val="20"/>
                <w:lang w:eastAsia="ru-RU"/>
              </w:rPr>
              <w:t>.</w:t>
            </w:r>
            <w:bookmarkStart w:id="3" w:name="_GoBack"/>
            <w:bookmarkEnd w:id="3"/>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FC1" w:rsidRDefault="000D0FC1">
      <w:pPr>
        <w:spacing w:after="0" w:line="240" w:lineRule="auto"/>
      </w:pPr>
      <w:r>
        <w:separator/>
      </w:r>
    </w:p>
  </w:endnote>
  <w:endnote w:type="continuationSeparator" w:id="0">
    <w:p w:rsidR="000D0FC1" w:rsidRDefault="000D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C1" w:rsidRDefault="000D0FC1" w:rsidP="0054310E">
    <w:pPr>
      <w:pStyle w:val="a9"/>
      <w:tabs>
        <w:tab w:val="clear" w:pos="4677"/>
      </w:tabs>
    </w:pPr>
    <w:r>
      <w:tab/>
    </w:r>
    <w:r>
      <w:fldChar w:fldCharType="begin"/>
    </w:r>
    <w:r>
      <w:instrText xml:space="preserve"> PAGE   \* MERGEFORMAT </w:instrText>
    </w:r>
    <w:r>
      <w:fldChar w:fldCharType="separate"/>
    </w:r>
    <w:r w:rsidR="005628B5">
      <w:rPr>
        <w:noProof/>
      </w:rPr>
      <w:t>12</w:t>
    </w:r>
    <w:r>
      <w:fldChar w:fldCharType="end"/>
    </w:r>
  </w:p>
  <w:p w:rsidR="000D0FC1" w:rsidRDefault="000D0FC1">
    <w:pPr>
      <w:pStyle w:val="a9"/>
    </w:pPr>
  </w:p>
  <w:p w:rsidR="000D0FC1" w:rsidRDefault="000D0F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FC1" w:rsidRDefault="000D0FC1">
      <w:pPr>
        <w:spacing w:after="0" w:line="240" w:lineRule="auto"/>
      </w:pPr>
      <w:r>
        <w:separator/>
      </w:r>
    </w:p>
  </w:footnote>
  <w:footnote w:type="continuationSeparator" w:id="0">
    <w:p w:rsidR="000D0FC1" w:rsidRDefault="000D0FC1">
      <w:pPr>
        <w:spacing w:after="0" w:line="240" w:lineRule="auto"/>
      </w:pPr>
      <w:r>
        <w:continuationSeparator/>
      </w:r>
    </w:p>
  </w:footnote>
  <w:footnote w:id="1">
    <w:p w:rsidR="000D0FC1" w:rsidRPr="0015588A" w:rsidRDefault="000D0FC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B935D1"/>
    <w:rsid w:val="000200FA"/>
    <w:rsid w:val="000306BD"/>
    <w:rsid w:val="00031C6E"/>
    <w:rsid w:val="00033A86"/>
    <w:rsid w:val="0005769C"/>
    <w:rsid w:val="00070675"/>
    <w:rsid w:val="00075766"/>
    <w:rsid w:val="00076944"/>
    <w:rsid w:val="000900AC"/>
    <w:rsid w:val="0009460D"/>
    <w:rsid w:val="000A43E8"/>
    <w:rsid w:val="000D0FC1"/>
    <w:rsid w:val="000E1F11"/>
    <w:rsid w:val="000E3F12"/>
    <w:rsid w:val="000E4939"/>
    <w:rsid w:val="001077B4"/>
    <w:rsid w:val="00117D76"/>
    <w:rsid w:val="00125726"/>
    <w:rsid w:val="00127D6D"/>
    <w:rsid w:val="0015530A"/>
    <w:rsid w:val="0015588A"/>
    <w:rsid w:val="00164454"/>
    <w:rsid w:val="00190446"/>
    <w:rsid w:val="001935A9"/>
    <w:rsid w:val="001945AD"/>
    <w:rsid w:val="001A2DB0"/>
    <w:rsid w:val="001A333E"/>
    <w:rsid w:val="001B0875"/>
    <w:rsid w:val="001C1D68"/>
    <w:rsid w:val="001C311C"/>
    <w:rsid w:val="001F231F"/>
    <w:rsid w:val="001F44BE"/>
    <w:rsid w:val="001F7182"/>
    <w:rsid w:val="002249A1"/>
    <w:rsid w:val="0024495D"/>
    <w:rsid w:val="00252418"/>
    <w:rsid w:val="0025284C"/>
    <w:rsid w:val="00256C00"/>
    <w:rsid w:val="002606BE"/>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45"/>
    <w:rsid w:val="00390F7D"/>
    <w:rsid w:val="003A3C4A"/>
    <w:rsid w:val="003B0C56"/>
    <w:rsid w:val="003C4574"/>
    <w:rsid w:val="003C73B7"/>
    <w:rsid w:val="003E056F"/>
    <w:rsid w:val="003E3E9E"/>
    <w:rsid w:val="003F13F8"/>
    <w:rsid w:val="00401090"/>
    <w:rsid w:val="00401E30"/>
    <w:rsid w:val="0040213B"/>
    <w:rsid w:val="004176A4"/>
    <w:rsid w:val="00420BC6"/>
    <w:rsid w:val="00421C28"/>
    <w:rsid w:val="004257DF"/>
    <w:rsid w:val="00426BEF"/>
    <w:rsid w:val="00436D85"/>
    <w:rsid w:val="00442C9E"/>
    <w:rsid w:val="00447885"/>
    <w:rsid w:val="0046444C"/>
    <w:rsid w:val="00472FEB"/>
    <w:rsid w:val="00474A0B"/>
    <w:rsid w:val="00476907"/>
    <w:rsid w:val="004771DB"/>
    <w:rsid w:val="004771E0"/>
    <w:rsid w:val="00477588"/>
    <w:rsid w:val="00482713"/>
    <w:rsid w:val="00483B31"/>
    <w:rsid w:val="004922DB"/>
    <w:rsid w:val="004D717D"/>
    <w:rsid w:val="004F40AA"/>
    <w:rsid w:val="00502031"/>
    <w:rsid w:val="005125C6"/>
    <w:rsid w:val="00536928"/>
    <w:rsid w:val="0054310E"/>
    <w:rsid w:val="005467B3"/>
    <w:rsid w:val="00555DC2"/>
    <w:rsid w:val="005628B5"/>
    <w:rsid w:val="005660A5"/>
    <w:rsid w:val="00590CB8"/>
    <w:rsid w:val="005929FC"/>
    <w:rsid w:val="00597D13"/>
    <w:rsid w:val="005A0C02"/>
    <w:rsid w:val="005B5933"/>
    <w:rsid w:val="005E1214"/>
    <w:rsid w:val="005F44A8"/>
    <w:rsid w:val="005F716E"/>
    <w:rsid w:val="00612C81"/>
    <w:rsid w:val="006208B3"/>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B5C74"/>
    <w:rsid w:val="006C0C28"/>
    <w:rsid w:val="006D1E38"/>
    <w:rsid w:val="007075FC"/>
    <w:rsid w:val="00731542"/>
    <w:rsid w:val="00731559"/>
    <w:rsid w:val="00733C73"/>
    <w:rsid w:val="007342CC"/>
    <w:rsid w:val="007B7712"/>
    <w:rsid w:val="007C3E28"/>
    <w:rsid w:val="007C4254"/>
    <w:rsid w:val="007D078C"/>
    <w:rsid w:val="007D321E"/>
    <w:rsid w:val="007D331B"/>
    <w:rsid w:val="007D62BB"/>
    <w:rsid w:val="007E6159"/>
    <w:rsid w:val="00836FFF"/>
    <w:rsid w:val="00850314"/>
    <w:rsid w:val="00854207"/>
    <w:rsid w:val="00866D4A"/>
    <w:rsid w:val="00881915"/>
    <w:rsid w:val="00883093"/>
    <w:rsid w:val="00894AA9"/>
    <w:rsid w:val="008B1C35"/>
    <w:rsid w:val="008C549A"/>
    <w:rsid w:val="008D2D62"/>
    <w:rsid w:val="008E092F"/>
    <w:rsid w:val="008E42F2"/>
    <w:rsid w:val="00905540"/>
    <w:rsid w:val="00914A56"/>
    <w:rsid w:val="00926625"/>
    <w:rsid w:val="00952CE9"/>
    <w:rsid w:val="00960284"/>
    <w:rsid w:val="009805D3"/>
    <w:rsid w:val="0098502E"/>
    <w:rsid w:val="009B693A"/>
    <w:rsid w:val="009D4E88"/>
    <w:rsid w:val="00A07F6C"/>
    <w:rsid w:val="00A41327"/>
    <w:rsid w:val="00A4322F"/>
    <w:rsid w:val="00A53448"/>
    <w:rsid w:val="00A57126"/>
    <w:rsid w:val="00A73190"/>
    <w:rsid w:val="00B23783"/>
    <w:rsid w:val="00B3782B"/>
    <w:rsid w:val="00B40DF2"/>
    <w:rsid w:val="00B419BC"/>
    <w:rsid w:val="00B41C71"/>
    <w:rsid w:val="00B935D1"/>
    <w:rsid w:val="00B96737"/>
    <w:rsid w:val="00BB0229"/>
    <w:rsid w:val="00BC5E90"/>
    <w:rsid w:val="00BC6C35"/>
    <w:rsid w:val="00BD1A1D"/>
    <w:rsid w:val="00BE07E0"/>
    <w:rsid w:val="00BE3719"/>
    <w:rsid w:val="00BE6E03"/>
    <w:rsid w:val="00BF5CF1"/>
    <w:rsid w:val="00C1140E"/>
    <w:rsid w:val="00C24106"/>
    <w:rsid w:val="00C4222B"/>
    <w:rsid w:val="00C461E7"/>
    <w:rsid w:val="00C56897"/>
    <w:rsid w:val="00C672D6"/>
    <w:rsid w:val="00C74129"/>
    <w:rsid w:val="00C75EE3"/>
    <w:rsid w:val="00CB0FCC"/>
    <w:rsid w:val="00CB7DED"/>
    <w:rsid w:val="00CD6114"/>
    <w:rsid w:val="00D02FAE"/>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78E0"/>
    <w:rsid w:val="00E42837"/>
    <w:rsid w:val="00E53A6A"/>
    <w:rsid w:val="00E72B6B"/>
    <w:rsid w:val="00E73795"/>
    <w:rsid w:val="00E77E5E"/>
    <w:rsid w:val="00E90CB1"/>
    <w:rsid w:val="00EA31CB"/>
    <w:rsid w:val="00EA396D"/>
    <w:rsid w:val="00EA3ED0"/>
    <w:rsid w:val="00EA5364"/>
    <w:rsid w:val="00EA63E4"/>
    <w:rsid w:val="00EB0B39"/>
    <w:rsid w:val="00EB1284"/>
    <w:rsid w:val="00EB77AB"/>
    <w:rsid w:val="00EC0C0E"/>
    <w:rsid w:val="00ED740D"/>
    <w:rsid w:val="00EE059E"/>
    <w:rsid w:val="00EE7A23"/>
    <w:rsid w:val="00EF1BED"/>
    <w:rsid w:val="00EF554F"/>
    <w:rsid w:val="00F02798"/>
    <w:rsid w:val="00F02ACD"/>
    <w:rsid w:val="00F06942"/>
    <w:rsid w:val="00F32A79"/>
    <w:rsid w:val="00F406AD"/>
    <w:rsid w:val="00F43169"/>
    <w:rsid w:val="00F51194"/>
    <w:rsid w:val="00F52C6F"/>
    <w:rsid w:val="00F62960"/>
    <w:rsid w:val="00F73068"/>
    <w:rsid w:val="00F809C0"/>
    <w:rsid w:val="00F95F1B"/>
    <w:rsid w:val="00FB52DC"/>
    <w:rsid w:val="00FB640C"/>
    <w:rsid w:val="00FC6785"/>
    <w:rsid w:val="00FD6102"/>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sp3duzinskaya@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20195"/>
    <w:rsid w:val="00535AB8"/>
    <w:rsid w:val="006B25CC"/>
    <w:rsid w:val="006B3BC3"/>
    <w:rsid w:val="006B569D"/>
    <w:rsid w:val="006E7889"/>
    <w:rsid w:val="007539D3"/>
    <w:rsid w:val="00761F2F"/>
    <w:rsid w:val="007A12B9"/>
    <w:rsid w:val="007E059C"/>
    <w:rsid w:val="00813E43"/>
    <w:rsid w:val="00825FDF"/>
    <w:rsid w:val="00851BFF"/>
    <w:rsid w:val="00874C10"/>
    <w:rsid w:val="008C0276"/>
    <w:rsid w:val="008E372C"/>
    <w:rsid w:val="00920285"/>
    <w:rsid w:val="009814BF"/>
    <w:rsid w:val="009B7A0F"/>
    <w:rsid w:val="00A96A63"/>
    <w:rsid w:val="00BF119F"/>
    <w:rsid w:val="00BF66A2"/>
    <w:rsid w:val="00C06FB2"/>
    <w:rsid w:val="00C37B34"/>
    <w:rsid w:val="00CD2572"/>
    <w:rsid w:val="00CE4727"/>
    <w:rsid w:val="00DE551A"/>
    <w:rsid w:val="00DF023E"/>
    <w:rsid w:val="00DF6E1F"/>
    <w:rsid w:val="00E4028D"/>
    <w:rsid w:val="00E50A9B"/>
    <w:rsid w:val="00F356BB"/>
    <w:rsid w:val="00F62960"/>
    <w:rsid w:val="00F64115"/>
    <w:rsid w:val="00F87564"/>
    <w:rsid w:val="00F91EBE"/>
    <w:rsid w:val="00F966FD"/>
    <w:rsid w:val="00FC274E"/>
    <w:rsid w:val="00FD2640"/>
    <w:rsid w:val="00FF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8DD5D-51C3-47E0-A31D-3FFF89DA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5731</Words>
  <Characters>32668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DOC-MARKER--8DUb7Y-AMjUUot9igRcKA</dc:description>
  <cp:lastModifiedBy>МаскинаО</cp:lastModifiedBy>
  <cp:revision>3</cp:revision>
  <dcterms:created xsi:type="dcterms:W3CDTF">2026-06-10T10:14:00Z</dcterms:created>
  <dcterms:modified xsi:type="dcterms:W3CDTF">2026-06-10T11:22:00Z</dcterms:modified>
</cp:coreProperties>
</file>